
<file path=[Content_Types].xml><?xml version="1.0" encoding="utf-8"?>
<Types xmlns="http://schemas.openxmlformats.org/package/2006/content-types">
  <Default Extension="bin" ContentType="application/vnd.openxmlformats-officedocument.oleObject"/>
  <Default Extension="emf" ContentType="image/x-emf"/>
  <Default Extension="jpg" ContentType="image/jpeg"/>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customizations.xml" ContentType="application/vnd.ms-word.keyMapCustomization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91EA7B" w14:textId="77777777" w:rsidR="00960B81" w:rsidRPr="00E72F0D" w:rsidRDefault="00960B81" w:rsidP="00E72F0D">
      <w:pPr>
        <w:pStyle w:val="afffd"/>
        <w:rPr>
          <w:rFonts w:hint="eastAsia"/>
        </w:rPr>
      </w:pPr>
      <w:bookmarkStart w:id="0" w:name="_Toc258387915"/>
      <w:r w:rsidRPr="00E72F0D">
        <w:rPr>
          <w:rFonts w:hint="eastAsia"/>
        </w:rPr>
        <w:t>前</w:t>
      </w:r>
      <w:r w:rsidRPr="00E72F0D">
        <w:rPr>
          <w:rFonts w:hint="eastAsia"/>
        </w:rPr>
        <w:t xml:space="preserve">   </w:t>
      </w:r>
      <w:r w:rsidRPr="00E72F0D">
        <w:rPr>
          <w:rFonts w:hint="eastAsia"/>
        </w:rPr>
        <w:t>言</w:t>
      </w:r>
      <w:bookmarkEnd w:id="0"/>
    </w:p>
    <w:p w14:paraId="0FDD2549" w14:textId="77777777" w:rsidR="00960B81" w:rsidRPr="00862801" w:rsidRDefault="00960B81" w:rsidP="00CE0BEC">
      <w:pPr>
        <w:pStyle w:val="11"/>
        <w:rPr>
          <w:rFonts w:hint="eastAsia"/>
        </w:rPr>
      </w:pPr>
      <w:r w:rsidRPr="00862801">
        <w:rPr>
          <w:rFonts w:hint="eastAsia"/>
        </w:rPr>
        <w:t>浮体一词用于工程领域的原意泛指浮于水面</w:t>
      </w:r>
      <w:r w:rsidR="00562A53">
        <w:rPr>
          <w:rFonts w:hint="eastAsia"/>
        </w:rPr>
        <w:t>或悬浮于水中</w:t>
      </w:r>
      <w:r w:rsidRPr="00862801">
        <w:rPr>
          <w:rFonts w:hint="eastAsia"/>
        </w:rPr>
        <w:t>的装备和设施。随着人类对河湖和海洋的开发利用，工程实际中使用的浮体种类愈来愈多。其中船舶的浮性、稳性、耐波性和快速性，由于其复杂性和对提升交通运输效率的明显价值，成为相关学术界长期的主要研究重点。与此同时，其他用于水上作业的无航速或低航速浮体，由于</w:t>
      </w:r>
      <w:r w:rsidRPr="00CE0BEC">
        <w:rPr>
          <w:rFonts w:hint="eastAsia"/>
        </w:rPr>
        <w:t>结构相对简单、工作环境相对安全，其动力分析一般沿用船舶研究的相关方法进行，如利用船舶的浮性和稳性理论分析浮体的静平衡和动平衡等。</w:t>
      </w:r>
      <w:r w:rsidRPr="00CE0BEC">
        <w:rPr>
          <w:rFonts w:hint="eastAsia"/>
        </w:rPr>
        <w:t>20</w:t>
      </w:r>
      <w:r w:rsidRPr="00CE0BEC">
        <w:rPr>
          <w:rFonts w:hint="eastAsia"/>
        </w:rPr>
        <w:t>世纪</w:t>
      </w:r>
      <w:r w:rsidRPr="00CE0BEC">
        <w:rPr>
          <w:rFonts w:hint="eastAsia"/>
        </w:rPr>
        <w:t>90</w:t>
      </w:r>
      <w:r w:rsidRPr="00CE0BEC">
        <w:rPr>
          <w:rFonts w:hint="eastAsia"/>
        </w:rPr>
        <w:t>年代以后，</w:t>
      </w:r>
      <w:r w:rsidRPr="00862801">
        <w:rPr>
          <w:rFonts w:hint="eastAsia"/>
        </w:rPr>
        <w:t>随着海洋资源开发的加快和深化，在港口码头、跨海桥梁、海上油气田、海上风电场、海上机场和海底管道缆线等</w:t>
      </w:r>
      <w:r>
        <w:rPr>
          <w:rFonts w:hint="eastAsia"/>
        </w:rPr>
        <w:t>近海工程</w:t>
      </w:r>
      <w:r w:rsidRPr="00862801">
        <w:rPr>
          <w:rFonts w:hint="eastAsia"/>
        </w:rPr>
        <w:t>设施的建设过程中，越来越多地使用了主体结构为浮体或浮式多体系统的各式装备和设施。出现了吊重达数百吨的浮式起重机、作业高度达百米以上的装拆海上风力发电机的浮式吊装船、长度达数百米的连岛跨海浮桥、可供固定机翼飞机起降的海上浮式机场、可将数百吨重和数十米高的火箭平移、竖起、发射的</w:t>
      </w:r>
      <w:r w:rsidR="00E876D8">
        <w:rPr>
          <w:rFonts w:hint="eastAsia"/>
        </w:rPr>
        <w:t>浮式</w:t>
      </w:r>
      <w:r w:rsidRPr="00862801">
        <w:rPr>
          <w:rFonts w:hint="eastAsia"/>
        </w:rPr>
        <w:t>海上火箭发射平台等等许多新的装备和设施。在海洋资源的开发利用中，这些装备和设施往往发挥着关键性的作用。在无港口海岸带实施大规模军事行动和人道主义救援行动</w:t>
      </w:r>
      <w:r>
        <w:rPr>
          <w:rFonts w:hint="eastAsia"/>
        </w:rPr>
        <w:t>的过程中</w:t>
      </w:r>
      <w:r w:rsidRPr="00862801">
        <w:rPr>
          <w:rFonts w:hint="eastAsia"/>
        </w:rPr>
        <w:t>，各种浮式军用工程装备也起着至关重要的保障作用。</w:t>
      </w:r>
    </w:p>
    <w:p w14:paraId="31EC28A1" w14:textId="77777777" w:rsidR="00960B81" w:rsidRPr="00862801" w:rsidRDefault="00960B81" w:rsidP="00CE0BEC">
      <w:pPr>
        <w:pStyle w:val="11"/>
        <w:rPr>
          <w:rFonts w:hint="eastAsia"/>
        </w:rPr>
      </w:pPr>
      <w:r w:rsidRPr="00862801">
        <w:rPr>
          <w:rFonts w:hint="eastAsia"/>
        </w:rPr>
        <w:t>现代</w:t>
      </w:r>
      <w:r>
        <w:rPr>
          <w:rFonts w:hint="eastAsia"/>
        </w:rPr>
        <w:t>近海工程中的上述装备和设施，其结构之复杂、工作环境之严峻，在若干</w:t>
      </w:r>
      <w:r w:rsidRPr="00862801">
        <w:rPr>
          <w:rFonts w:hint="eastAsia"/>
        </w:rPr>
        <w:t>方面已经超过</w:t>
      </w:r>
      <w:r w:rsidR="00562A53">
        <w:rPr>
          <w:rFonts w:hint="eastAsia"/>
        </w:rPr>
        <w:t>海上运输</w:t>
      </w:r>
      <w:r w:rsidRPr="00862801">
        <w:rPr>
          <w:rFonts w:hint="eastAsia"/>
        </w:rPr>
        <w:t>船舶。与此同时，一系列重型浮吊、滚装船、集装箱船因重单元运动失控造成的海难事故则表明，浮式多体系统有着区别于运输船舶的独特结构形式、受力特点、动力响应特性和失效模式。其动力分析和安全性能评估，已逐渐受到学术界、海事部门和海运单位的重视。上世纪</w:t>
      </w:r>
      <w:r w:rsidRPr="00862801">
        <w:rPr>
          <w:rFonts w:hint="eastAsia"/>
        </w:rPr>
        <w:t>90</w:t>
      </w:r>
      <w:r w:rsidRPr="00862801">
        <w:rPr>
          <w:rFonts w:hint="eastAsia"/>
        </w:rPr>
        <w:t>年代，对单个大型浮体（如浮式海上机场）开始有一些进行水弹性分析研究的论文出现，对多浮体系统（如多节铰连接浮桥）开始有一些考虑流固耦合和系统内物体间动力耦合的论文出现。本世纪初以来，对于浮基多体系统（如属于主动机构的浮式作业装备，属于非主动机构有自由移动物体的滚装船和海上换乘平台）进行理论分析和实验研究的论文陆续发表。研究方法也由</w:t>
      </w:r>
      <w:r>
        <w:rPr>
          <w:rFonts w:hint="eastAsia"/>
        </w:rPr>
        <w:t>基于理想流体的</w:t>
      </w:r>
      <w:r w:rsidRPr="00862801">
        <w:rPr>
          <w:rFonts w:hint="eastAsia"/>
        </w:rPr>
        <w:t>势流分析扩展到</w:t>
      </w:r>
      <w:r>
        <w:rPr>
          <w:rFonts w:hint="eastAsia"/>
        </w:rPr>
        <w:t>基于粘性不可压缩流体的计算流体动力学（</w:t>
      </w:r>
      <w:r w:rsidRPr="00862801">
        <w:rPr>
          <w:rFonts w:hint="eastAsia"/>
        </w:rPr>
        <w:t>CFD</w:t>
      </w:r>
      <w:r>
        <w:rPr>
          <w:rFonts w:hint="eastAsia"/>
        </w:rPr>
        <w:t>）</w:t>
      </w:r>
      <w:r w:rsidRPr="00862801">
        <w:rPr>
          <w:rFonts w:hint="eastAsia"/>
        </w:rPr>
        <w:t>数值模拟。</w:t>
      </w:r>
    </w:p>
    <w:p w14:paraId="4BDF6A6D" w14:textId="77777777" w:rsidR="00960B81" w:rsidRPr="00862801" w:rsidRDefault="00960B81" w:rsidP="003D028B">
      <w:pPr>
        <w:pStyle w:val="11"/>
        <w:rPr>
          <w:rFonts w:hint="eastAsia"/>
        </w:rPr>
      </w:pPr>
      <w:r w:rsidRPr="00862801">
        <w:rPr>
          <w:rFonts w:hint="eastAsia"/>
        </w:rPr>
        <w:t>浮体和浮式多体系统动力分析属于“船舶与海洋工程”，“</w:t>
      </w:r>
      <w:r>
        <w:rPr>
          <w:rFonts w:hint="eastAsia"/>
        </w:rPr>
        <w:t>港口、海岸及近海</w:t>
      </w:r>
      <w:r w:rsidRPr="00862801">
        <w:rPr>
          <w:rFonts w:hint="eastAsia"/>
        </w:rPr>
        <w:t>工程”、“作战工程保障”和“工程力学”等相关学科的交叉领域，涉及许多特</w:t>
      </w:r>
      <w:r w:rsidRPr="00862801">
        <w:rPr>
          <w:rFonts w:hint="eastAsia"/>
        </w:rPr>
        <w:lastRenderedPageBreak/>
        <w:t>有的非线性问题，如系统内各个物体间和物体与流场间的耦合作用、大尺度浮体的弹性变形与流场间的耦合作用、锚链非线性约束反力的影响、浮体的非流线形湿面对流场非线性的影响等等。在数值模拟研究中则可能遇到收敛性、稳定性等问题。在试验研究中还可能遇到难以确定相似关系和测量手段干扰测量对象运动等问题。从相关基础学科和计算机技术的发展程度看，这些问题无法一揽子解决。</w:t>
      </w:r>
    </w:p>
    <w:p w14:paraId="5502AB71" w14:textId="77777777" w:rsidR="00960B81" w:rsidRPr="00862801" w:rsidRDefault="00960B81" w:rsidP="00CE0BEC">
      <w:pPr>
        <w:pStyle w:val="11"/>
        <w:rPr>
          <w:rFonts w:hint="eastAsia"/>
        </w:rPr>
      </w:pPr>
      <w:r w:rsidRPr="00862801">
        <w:rPr>
          <w:rFonts w:hint="eastAsia"/>
        </w:rPr>
        <w:t>本书结合不同形式的浮体和浮式多体系统，经简化和线性化引出不同的理论分析框架和求解途径，从基本理论、数值模拟技术和动力响应特性等方面进行系统的论述。以期为浮体和浮式多体系统的实际工程应用和发展，提供一个实用的分析研究平台。此外，目前大多数将要进行浮体和浮式多体系统动力分析研究的工程技术人员和研究生，面对着跨学科学习和研究的问题，需要补充相关较深的力学知识。为此，本书以工科类本科的《理论力学》和《材料力学》课程已学完为起点，简明系统地介绍了刚体动力分析、势流理论、粘性不可压缩流体动力学和多刚体系统动力学等方面的相关基础性知识。以期有助于于提高学习效率，及早进入面对工程实际的研究和创新阶段。</w:t>
      </w:r>
    </w:p>
    <w:p w14:paraId="6277F1B4" w14:textId="77777777" w:rsidR="00960B81" w:rsidRDefault="00960B81" w:rsidP="00CE0BEC">
      <w:pPr>
        <w:pStyle w:val="11"/>
        <w:rPr>
          <w:rFonts w:hint="eastAsia"/>
        </w:rPr>
      </w:pPr>
      <w:r w:rsidRPr="00862801">
        <w:rPr>
          <w:rFonts w:hint="eastAsia"/>
        </w:rPr>
        <w:t>本书由沈庆教授、陈徐均教授、江召兵博士三人分工合作完成，沈庆撰写了第一、二、三、四、七、八等章，陈徐均撰写了第五章，江召兵撰写了第六、九、十等章，最后由沈庆统稿。书中还引用了沈庆教授指导的博士研究生李跃、张银龙、潘小强、杜乃娟</w:t>
      </w:r>
      <w:r w:rsidR="0018472C">
        <w:rPr>
          <w:rFonts w:hint="eastAsia"/>
        </w:rPr>
        <w:t>、江召兵</w:t>
      </w:r>
      <w:r w:rsidRPr="00862801">
        <w:rPr>
          <w:rFonts w:hint="eastAsia"/>
        </w:rPr>
        <w:t>等人，在</w:t>
      </w:r>
      <w:r>
        <w:rPr>
          <w:rFonts w:hint="eastAsia"/>
        </w:rPr>
        <w:t>各自的</w:t>
      </w:r>
      <w:r w:rsidRPr="00862801">
        <w:rPr>
          <w:rFonts w:hint="eastAsia"/>
        </w:rPr>
        <w:t>博士学位论文中</w:t>
      </w:r>
      <w:r>
        <w:rPr>
          <w:rFonts w:hint="eastAsia"/>
        </w:rPr>
        <w:t>表述</w:t>
      </w:r>
      <w:r w:rsidRPr="00862801">
        <w:rPr>
          <w:rFonts w:hint="eastAsia"/>
        </w:rPr>
        <w:t>的研究成果。这是他们在本研究方向学术团队中工作时作出的重要贡献。</w:t>
      </w:r>
    </w:p>
    <w:p w14:paraId="2E80768F" w14:textId="77777777" w:rsidR="00960B81" w:rsidRPr="00CE0BEC" w:rsidRDefault="00960B81" w:rsidP="00CE0BEC">
      <w:pPr>
        <w:pStyle w:val="11"/>
        <w:sectPr w:rsidR="00960B81" w:rsidRPr="00CE0BEC" w:rsidSect="00345E63">
          <w:headerReference w:type="default" r:id="rId8"/>
          <w:pgSz w:w="11906" w:h="16838"/>
          <w:pgMar w:top="1440" w:right="1797" w:bottom="1440" w:left="1797" w:header="851" w:footer="992" w:gutter="0"/>
          <w:cols w:space="425"/>
          <w:docGrid w:type="linesAndChars" w:linePitch="312"/>
        </w:sectPr>
      </w:pPr>
      <w:r w:rsidRPr="00CE0BEC">
        <w:rPr>
          <w:rFonts w:hint="eastAsia"/>
        </w:rPr>
        <w:t>书中不妥之处在所难免，恳望读者指教。</w:t>
      </w:r>
    </w:p>
    <w:p w14:paraId="11512292" w14:textId="77777777" w:rsidR="00960B81" w:rsidRPr="00862801" w:rsidRDefault="00960B81" w:rsidP="00E72F0D">
      <w:pPr>
        <w:pStyle w:val="afffd"/>
        <w:rPr>
          <w:rFonts w:hint="eastAsia"/>
        </w:rPr>
      </w:pPr>
      <w:bookmarkStart w:id="1" w:name="_Toc258387916"/>
      <w:r w:rsidRPr="00862801">
        <w:rPr>
          <w:rFonts w:hint="eastAsia"/>
        </w:rPr>
        <w:lastRenderedPageBreak/>
        <w:t>目</w:t>
      </w:r>
      <w:r w:rsidRPr="00862801">
        <w:rPr>
          <w:rFonts w:hint="eastAsia"/>
        </w:rPr>
        <w:t xml:space="preserve">   </w:t>
      </w:r>
      <w:r w:rsidRPr="00862801">
        <w:rPr>
          <w:rFonts w:hint="eastAsia"/>
        </w:rPr>
        <w:t>录</w:t>
      </w:r>
      <w:bookmarkEnd w:id="1"/>
    </w:p>
    <w:p w14:paraId="70A7ED9D" w14:textId="77777777" w:rsidR="00960B81" w:rsidRDefault="00960B81" w:rsidP="00960B81">
      <w:pPr>
        <w:rPr>
          <w:rFonts w:hint="eastAsia"/>
        </w:rPr>
      </w:pPr>
    </w:p>
    <w:p w14:paraId="7553912D" w14:textId="77777777" w:rsidR="003110C2" w:rsidRPr="002F6BF8" w:rsidRDefault="00956C5E" w:rsidP="00E837AC">
      <w:pPr>
        <w:pStyle w:val="TOC1"/>
        <w:rPr>
          <w:rStyle w:val="aff6"/>
          <w:color w:val="auto"/>
          <w:u w:val="none"/>
        </w:rPr>
      </w:pPr>
      <w:r w:rsidRPr="002F6BF8">
        <w:rPr>
          <w:rStyle w:val="aff6"/>
          <w:color w:val="auto"/>
          <w:sz w:val="18"/>
          <w:szCs w:val="18"/>
          <w:u w:val="none"/>
        </w:rPr>
        <w:fldChar w:fldCharType="begin"/>
      </w:r>
      <w:r w:rsidRPr="002F6BF8">
        <w:rPr>
          <w:rStyle w:val="aff6"/>
          <w:color w:val="auto"/>
          <w:sz w:val="18"/>
          <w:szCs w:val="18"/>
          <w:u w:val="none"/>
        </w:rPr>
        <w:instrText xml:space="preserve"> </w:instrText>
      </w:r>
      <w:r w:rsidRPr="002F6BF8">
        <w:rPr>
          <w:rStyle w:val="aff6"/>
          <w:rFonts w:hint="eastAsia"/>
          <w:color w:val="auto"/>
          <w:sz w:val="18"/>
          <w:szCs w:val="18"/>
          <w:u w:val="none"/>
        </w:rPr>
        <w:instrText>TOC \o "1-2" \h \z \u</w:instrText>
      </w:r>
      <w:r w:rsidRPr="002F6BF8">
        <w:rPr>
          <w:rStyle w:val="aff6"/>
          <w:color w:val="auto"/>
          <w:sz w:val="18"/>
          <w:szCs w:val="18"/>
          <w:u w:val="none"/>
        </w:rPr>
        <w:instrText xml:space="preserve"> </w:instrText>
      </w:r>
      <w:r w:rsidRPr="002F6BF8">
        <w:rPr>
          <w:rStyle w:val="aff6"/>
          <w:color w:val="auto"/>
          <w:sz w:val="18"/>
          <w:szCs w:val="18"/>
          <w:u w:val="none"/>
        </w:rPr>
        <w:fldChar w:fldCharType="separate"/>
      </w:r>
      <w:hyperlink w:anchor="_Toc258387915" w:history="1">
        <w:r w:rsidR="003110C2" w:rsidRPr="002F6BF8">
          <w:rPr>
            <w:rStyle w:val="aff6"/>
            <w:rFonts w:hint="eastAsia"/>
            <w:color w:val="auto"/>
            <w:u w:val="none"/>
          </w:rPr>
          <w:t>前</w:t>
        </w:r>
        <w:r w:rsidR="003110C2" w:rsidRPr="002F6BF8">
          <w:rPr>
            <w:rStyle w:val="aff6"/>
            <w:color w:val="auto"/>
            <w:u w:val="none"/>
          </w:rPr>
          <w:t xml:space="preserve">   </w:t>
        </w:r>
        <w:r w:rsidR="003110C2" w:rsidRPr="002F6BF8">
          <w:rPr>
            <w:rStyle w:val="aff6"/>
            <w:rFonts w:hint="eastAsia"/>
            <w:color w:val="auto"/>
            <w:u w:val="none"/>
          </w:rPr>
          <w:t>言</w:t>
        </w:r>
        <w:r w:rsidR="003110C2" w:rsidRPr="002F6BF8">
          <w:rPr>
            <w:rStyle w:val="aff6"/>
            <w:webHidden/>
            <w:color w:val="auto"/>
            <w:u w:val="none"/>
          </w:rPr>
          <w:tab/>
        </w:r>
        <w:r w:rsidR="003110C2" w:rsidRPr="002F6BF8">
          <w:rPr>
            <w:rStyle w:val="aff6"/>
            <w:webHidden/>
            <w:color w:val="auto"/>
            <w:u w:val="none"/>
          </w:rPr>
          <w:fldChar w:fldCharType="begin"/>
        </w:r>
        <w:r w:rsidR="003110C2" w:rsidRPr="002F6BF8">
          <w:rPr>
            <w:rStyle w:val="aff6"/>
            <w:webHidden/>
            <w:color w:val="auto"/>
            <w:u w:val="none"/>
          </w:rPr>
          <w:instrText xml:space="preserve"> PAGEREF _Toc258387915 \h </w:instrText>
        </w:r>
        <w:r w:rsidR="003110C2" w:rsidRPr="002F6BF8">
          <w:rPr>
            <w:rStyle w:val="aff6"/>
            <w:color w:val="auto"/>
            <w:u w:val="none"/>
          </w:rPr>
        </w:r>
        <w:r w:rsidR="003110C2" w:rsidRPr="002F6BF8">
          <w:rPr>
            <w:rStyle w:val="aff6"/>
            <w:webHidden/>
            <w:color w:val="auto"/>
            <w:u w:val="none"/>
          </w:rPr>
          <w:fldChar w:fldCharType="separate"/>
        </w:r>
        <w:r w:rsidR="00AE60AD" w:rsidRPr="002F6BF8">
          <w:rPr>
            <w:rStyle w:val="aff6"/>
            <w:webHidden/>
            <w:color w:val="auto"/>
            <w:u w:val="none"/>
          </w:rPr>
          <w:t>1</w:t>
        </w:r>
        <w:r w:rsidR="003110C2" w:rsidRPr="002F6BF8">
          <w:rPr>
            <w:rStyle w:val="aff6"/>
            <w:webHidden/>
            <w:color w:val="auto"/>
            <w:u w:val="none"/>
          </w:rPr>
          <w:fldChar w:fldCharType="end"/>
        </w:r>
      </w:hyperlink>
    </w:p>
    <w:p w14:paraId="21F54FFB" w14:textId="77777777" w:rsidR="003110C2" w:rsidRPr="002F6BF8" w:rsidRDefault="003110C2" w:rsidP="00E837AC">
      <w:pPr>
        <w:pStyle w:val="TOC1"/>
        <w:rPr>
          <w:rStyle w:val="aff6"/>
          <w:color w:val="auto"/>
          <w:u w:val="none"/>
        </w:rPr>
      </w:pPr>
      <w:hyperlink w:anchor="_Toc258387916" w:history="1">
        <w:r w:rsidRPr="002F6BF8">
          <w:rPr>
            <w:rStyle w:val="aff6"/>
            <w:rFonts w:hint="eastAsia"/>
            <w:color w:val="auto"/>
            <w:u w:val="none"/>
          </w:rPr>
          <w:t>目</w:t>
        </w:r>
        <w:r w:rsidRPr="002F6BF8">
          <w:rPr>
            <w:rStyle w:val="aff6"/>
            <w:color w:val="auto"/>
            <w:u w:val="none"/>
          </w:rPr>
          <w:t xml:space="preserve">   </w:t>
        </w:r>
        <w:r w:rsidRPr="002F6BF8">
          <w:rPr>
            <w:rStyle w:val="aff6"/>
            <w:rFonts w:hint="eastAsia"/>
            <w:color w:val="auto"/>
            <w:u w:val="none"/>
          </w:rPr>
          <w:t>录</w:t>
        </w:r>
        <w:r w:rsidRPr="002F6BF8">
          <w:rPr>
            <w:rStyle w:val="aff6"/>
            <w:webHidden/>
            <w:color w:val="auto"/>
            <w:u w:val="none"/>
          </w:rPr>
          <w:tab/>
        </w:r>
        <w:r w:rsidRPr="002F6BF8">
          <w:rPr>
            <w:rStyle w:val="aff6"/>
            <w:webHidden/>
            <w:color w:val="auto"/>
            <w:u w:val="none"/>
          </w:rPr>
          <w:fldChar w:fldCharType="begin"/>
        </w:r>
        <w:r w:rsidRPr="002F6BF8">
          <w:rPr>
            <w:rStyle w:val="aff6"/>
            <w:webHidden/>
            <w:color w:val="auto"/>
            <w:u w:val="none"/>
          </w:rPr>
          <w:instrText xml:space="preserve"> PAGEREF _Toc258387916 \h </w:instrText>
        </w:r>
        <w:r w:rsidRPr="002F6BF8">
          <w:rPr>
            <w:rStyle w:val="aff6"/>
            <w:color w:val="auto"/>
            <w:u w:val="none"/>
          </w:rPr>
        </w:r>
        <w:r w:rsidRPr="002F6BF8">
          <w:rPr>
            <w:rStyle w:val="aff6"/>
            <w:webHidden/>
            <w:color w:val="auto"/>
            <w:u w:val="none"/>
          </w:rPr>
          <w:fldChar w:fldCharType="separate"/>
        </w:r>
        <w:r w:rsidR="00AE60AD" w:rsidRPr="002F6BF8">
          <w:rPr>
            <w:rStyle w:val="aff6"/>
            <w:webHidden/>
            <w:color w:val="auto"/>
            <w:u w:val="none"/>
          </w:rPr>
          <w:t>3</w:t>
        </w:r>
        <w:r w:rsidRPr="002F6BF8">
          <w:rPr>
            <w:rStyle w:val="aff6"/>
            <w:webHidden/>
            <w:color w:val="auto"/>
            <w:u w:val="none"/>
          </w:rPr>
          <w:fldChar w:fldCharType="end"/>
        </w:r>
      </w:hyperlink>
    </w:p>
    <w:p w14:paraId="5B0A018F" w14:textId="77777777" w:rsidR="003110C2" w:rsidRPr="002F6BF8" w:rsidRDefault="003110C2" w:rsidP="00E837AC">
      <w:pPr>
        <w:pStyle w:val="TOC1"/>
        <w:rPr>
          <w:rStyle w:val="aff6"/>
          <w:color w:val="auto"/>
          <w:sz w:val="18"/>
          <w:szCs w:val="18"/>
          <w:u w:val="none"/>
        </w:rPr>
      </w:pPr>
      <w:hyperlink w:anchor="_Toc258387917" w:history="1">
        <w:r w:rsidRPr="002F6BF8">
          <w:rPr>
            <w:rStyle w:val="aff6"/>
            <w:rFonts w:hint="eastAsia"/>
            <w:color w:val="auto"/>
            <w:u w:val="none"/>
          </w:rPr>
          <w:t>第一章</w:t>
        </w:r>
        <w:r w:rsidRPr="002F6BF8">
          <w:rPr>
            <w:rStyle w:val="aff6"/>
            <w:color w:val="auto"/>
            <w:u w:val="none"/>
          </w:rPr>
          <w:t xml:space="preserve"> </w:t>
        </w:r>
        <w:r w:rsidRPr="002F6BF8">
          <w:rPr>
            <w:rStyle w:val="aff6"/>
            <w:rFonts w:hint="eastAsia"/>
            <w:color w:val="auto"/>
            <w:u w:val="none"/>
          </w:rPr>
          <w:t>绪论</w:t>
        </w:r>
        <w:r w:rsidRPr="002F6BF8">
          <w:rPr>
            <w:rStyle w:val="aff6"/>
            <w:webHidden/>
            <w:color w:val="auto"/>
            <w:u w:val="none"/>
          </w:rPr>
          <w:tab/>
        </w:r>
        <w:r w:rsidRPr="002F6BF8">
          <w:rPr>
            <w:rStyle w:val="aff6"/>
            <w:webHidden/>
            <w:color w:val="auto"/>
            <w:u w:val="none"/>
          </w:rPr>
          <w:fldChar w:fldCharType="begin"/>
        </w:r>
        <w:r w:rsidRPr="002F6BF8">
          <w:rPr>
            <w:rStyle w:val="aff6"/>
            <w:webHidden/>
            <w:color w:val="auto"/>
            <w:u w:val="none"/>
          </w:rPr>
          <w:instrText xml:space="preserve"> PAGEREF _Toc258387917 \h </w:instrText>
        </w:r>
        <w:r w:rsidRPr="002F6BF8">
          <w:rPr>
            <w:rStyle w:val="aff6"/>
            <w:color w:val="auto"/>
            <w:u w:val="none"/>
          </w:rPr>
        </w:r>
        <w:r w:rsidRPr="002F6BF8">
          <w:rPr>
            <w:rStyle w:val="aff6"/>
            <w:webHidden/>
            <w:color w:val="auto"/>
            <w:u w:val="none"/>
          </w:rPr>
          <w:fldChar w:fldCharType="separate"/>
        </w:r>
        <w:r w:rsidR="00AE60AD" w:rsidRPr="002F6BF8">
          <w:rPr>
            <w:rStyle w:val="aff6"/>
            <w:webHidden/>
            <w:color w:val="auto"/>
            <w:u w:val="none"/>
          </w:rPr>
          <w:t>1</w:t>
        </w:r>
        <w:r w:rsidRPr="002F6BF8">
          <w:rPr>
            <w:rStyle w:val="aff6"/>
            <w:webHidden/>
            <w:color w:val="auto"/>
            <w:u w:val="none"/>
          </w:rPr>
          <w:fldChar w:fldCharType="end"/>
        </w:r>
      </w:hyperlink>
    </w:p>
    <w:p w14:paraId="29EABFB0" w14:textId="77777777" w:rsidR="003110C2" w:rsidRPr="002F6BF8" w:rsidRDefault="003110C2" w:rsidP="00E837AC">
      <w:pPr>
        <w:pStyle w:val="TOC1"/>
        <w:ind w:firstLineChars="50" w:firstLine="90"/>
        <w:rPr>
          <w:rStyle w:val="aff6"/>
          <w:color w:val="auto"/>
          <w:sz w:val="18"/>
          <w:szCs w:val="18"/>
          <w:u w:val="none"/>
        </w:rPr>
      </w:pPr>
      <w:hyperlink w:anchor="_Toc258387918" w:history="1">
        <w:r w:rsidRPr="002F6BF8">
          <w:rPr>
            <w:rStyle w:val="aff6"/>
            <w:color w:val="auto"/>
            <w:sz w:val="18"/>
            <w:szCs w:val="18"/>
            <w:u w:val="none"/>
          </w:rPr>
          <w:t>1.1</w:t>
        </w:r>
        <w:r w:rsidRPr="002F6BF8">
          <w:rPr>
            <w:rStyle w:val="aff6"/>
            <w:rFonts w:hint="eastAsia"/>
            <w:color w:val="auto"/>
            <w:sz w:val="18"/>
            <w:szCs w:val="18"/>
            <w:u w:val="none"/>
          </w:rPr>
          <w:t>浮体和浮式多</w:t>
        </w:r>
        <w:r w:rsidRPr="002F6BF8">
          <w:rPr>
            <w:rStyle w:val="aff6"/>
            <w:rFonts w:hint="eastAsia"/>
            <w:color w:val="auto"/>
            <w:sz w:val="18"/>
            <w:szCs w:val="18"/>
            <w:u w:val="none"/>
          </w:rPr>
          <w:t>体</w:t>
        </w:r>
        <w:r w:rsidRPr="002F6BF8">
          <w:rPr>
            <w:rStyle w:val="aff6"/>
            <w:rFonts w:hint="eastAsia"/>
            <w:color w:val="auto"/>
            <w:sz w:val="18"/>
            <w:szCs w:val="18"/>
            <w:u w:val="none"/>
          </w:rPr>
          <w:t>系统的结构分类</w:t>
        </w:r>
        <w:r w:rsidRPr="002F6BF8">
          <w:rPr>
            <w:rStyle w:val="aff6"/>
            <w:webHidden/>
            <w:color w:val="auto"/>
            <w:sz w:val="18"/>
            <w:szCs w:val="18"/>
            <w:u w:val="none"/>
          </w:rPr>
          <w:tab/>
        </w:r>
        <w:r w:rsidRPr="002F6BF8">
          <w:rPr>
            <w:rStyle w:val="aff6"/>
            <w:webHidden/>
            <w:color w:val="auto"/>
            <w:sz w:val="18"/>
            <w:szCs w:val="18"/>
            <w:u w:val="none"/>
          </w:rPr>
          <w:fldChar w:fldCharType="begin"/>
        </w:r>
        <w:r w:rsidRPr="002F6BF8">
          <w:rPr>
            <w:rStyle w:val="aff6"/>
            <w:webHidden/>
            <w:color w:val="auto"/>
            <w:sz w:val="18"/>
            <w:szCs w:val="18"/>
            <w:u w:val="none"/>
          </w:rPr>
          <w:instrText xml:space="preserve"> PAGEREF _Toc258387918 \h </w:instrText>
        </w:r>
        <w:r w:rsidRPr="002F6BF8">
          <w:rPr>
            <w:rStyle w:val="aff6"/>
            <w:color w:val="auto"/>
            <w:sz w:val="18"/>
            <w:szCs w:val="18"/>
            <w:u w:val="none"/>
          </w:rPr>
        </w:r>
        <w:r w:rsidRPr="002F6BF8">
          <w:rPr>
            <w:rStyle w:val="aff6"/>
            <w:webHidden/>
            <w:color w:val="auto"/>
            <w:sz w:val="18"/>
            <w:szCs w:val="18"/>
            <w:u w:val="none"/>
          </w:rPr>
          <w:fldChar w:fldCharType="separate"/>
        </w:r>
        <w:r w:rsidR="00AE60AD" w:rsidRPr="002F6BF8">
          <w:rPr>
            <w:rStyle w:val="aff6"/>
            <w:webHidden/>
            <w:color w:val="auto"/>
            <w:sz w:val="18"/>
            <w:szCs w:val="18"/>
            <w:u w:val="none"/>
          </w:rPr>
          <w:t>1</w:t>
        </w:r>
        <w:r w:rsidRPr="002F6BF8">
          <w:rPr>
            <w:rStyle w:val="aff6"/>
            <w:webHidden/>
            <w:color w:val="auto"/>
            <w:sz w:val="18"/>
            <w:szCs w:val="18"/>
            <w:u w:val="none"/>
          </w:rPr>
          <w:fldChar w:fldCharType="end"/>
        </w:r>
      </w:hyperlink>
    </w:p>
    <w:p w14:paraId="2DC89CA1" w14:textId="77777777" w:rsidR="003110C2" w:rsidRPr="002F6BF8" w:rsidRDefault="003110C2" w:rsidP="00E837AC">
      <w:pPr>
        <w:pStyle w:val="TOC1"/>
        <w:ind w:firstLineChars="50" w:firstLine="90"/>
        <w:rPr>
          <w:rStyle w:val="aff6"/>
          <w:color w:val="auto"/>
          <w:sz w:val="18"/>
          <w:szCs w:val="18"/>
          <w:u w:val="none"/>
        </w:rPr>
      </w:pPr>
      <w:hyperlink w:anchor="_Toc258387919" w:history="1">
        <w:r w:rsidRPr="002F6BF8">
          <w:rPr>
            <w:rStyle w:val="aff6"/>
            <w:color w:val="auto"/>
            <w:sz w:val="18"/>
            <w:szCs w:val="18"/>
            <w:u w:val="none"/>
          </w:rPr>
          <w:t xml:space="preserve">1.2 </w:t>
        </w:r>
        <w:r w:rsidRPr="002F6BF8">
          <w:rPr>
            <w:rStyle w:val="aff6"/>
            <w:rFonts w:hint="eastAsia"/>
            <w:color w:val="auto"/>
            <w:sz w:val="18"/>
            <w:szCs w:val="18"/>
            <w:u w:val="none"/>
          </w:rPr>
          <w:t>浮体和浮式多体系统的受力特点和分</w:t>
        </w:r>
        <w:r w:rsidRPr="002F6BF8">
          <w:rPr>
            <w:rStyle w:val="aff6"/>
            <w:rFonts w:hint="eastAsia"/>
            <w:color w:val="auto"/>
            <w:sz w:val="18"/>
            <w:szCs w:val="18"/>
            <w:u w:val="none"/>
          </w:rPr>
          <w:t>析</w:t>
        </w:r>
        <w:r w:rsidRPr="002F6BF8">
          <w:rPr>
            <w:rStyle w:val="aff6"/>
            <w:rFonts w:hint="eastAsia"/>
            <w:color w:val="auto"/>
            <w:sz w:val="18"/>
            <w:szCs w:val="18"/>
            <w:u w:val="none"/>
          </w:rPr>
          <w:t>途径</w:t>
        </w:r>
        <w:r w:rsidRPr="002F6BF8">
          <w:rPr>
            <w:rStyle w:val="aff6"/>
            <w:webHidden/>
            <w:color w:val="auto"/>
            <w:sz w:val="18"/>
            <w:szCs w:val="18"/>
            <w:u w:val="none"/>
          </w:rPr>
          <w:tab/>
        </w:r>
        <w:r w:rsidRPr="002F6BF8">
          <w:rPr>
            <w:rStyle w:val="aff6"/>
            <w:webHidden/>
            <w:color w:val="auto"/>
            <w:sz w:val="18"/>
            <w:szCs w:val="18"/>
            <w:u w:val="none"/>
          </w:rPr>
          <w:fldChar w:fldCharType="begin"/>
        </w:r>
        <w:r w:rsidRPr="002F6BF8">
          <w:rPr>
            <w:rStyle w:val="aff6"/>
            <w:webHidden/>
            <w:color w:val="auto"/>
            <w:sz w:val="18"/>
            <w:szCs w:val="18"/>
            <w:u w:val="none"/>
          </w:rPr>
          <w:instrText xml:space="preserve"> PAGEREF _Toc258387919 \h </w:instrText>
        </w:r>
        <w:r w:rsidRPr="002F6BF8">
          <w:rPr>
            <w:rStyle w:val="aff6"/>
            <w:color w:val="auto"/>
            <w:sz w:val="18"/>
            <w:szCs w:val="18"/>
            <w:u w:val="none"/>
          </w:rPr>
        </w:r>
        <w:r w:rsidRPr="002F6BF8">
          <w:rPr>
            <w:rStyle w:val="aff6"/>
            <w:webHidden/>
            <w:color w:val="auto"/>
            <w:sz w:val="18"/>
            <w:szCs w:val="18"/>
            <w:u w:val="none"/>
          </w:rPr>
          <w:fldChar w:fldCharType="separate"/>
        </w:r>
        <w:r w:rsidR="00AE60AD" w:rsidRPr="002F6BF8">
          <w:rPr>
            <w:rStyle w:val="aff6"/>
            <w:webHidden/>
            <w:color w:val="auto"/>
            <w:sz w:val="18"/>
            <w:szCs w:val="18"/>
            <w:u w:val="none"/>
          </w:rPr>
          <w:t>4</w:t>
        </w:r>
        <w:r w:rsidRPr="002F6BF8">
          <w:rPr>
            <w:rStyle w:val="aff6"/>
            <w:webHidden/>
            <w:color w:val="auto"/>
            <w:sz w:val="18"/>
            <w:szCs w:val="18"/>
            <w:u w:val="none"/>
          </w:rPr>
          <w:fldChar w:fldCharType="end"/>
        </w:r>
      </w:hyperlink>
    </w:p>
    <w:p w14:paraId="042D903A" w14:textId="77777777" w:rsidR="003110C2" w:rsidRPr="002F6BF8" w:rsidRDefault="003110C2" w:rsidP="00E837AC">
      <w:pPr>
        <w:pStyle w:val="TOC1"/>
        <w:rPr>
          <w:rStyle w:val="aff6"/>
          <w:color w:val="auto"/>
          <w:u w:val="none"/>
        </w:rPr>
      </w:pPr>
      <w:hyperlink w:anchor="_Toc258387920" w:history="1">
        <w:r w:rsidRPr="002F6BF8">
          <w:rPr>
            <w:rStyle w:val="aff6"/>
            <w:rFonts w:hint="eastAsia"/>
            <w:color w:val="auto"/>
            <w:u w:val="none"/>
          </w:rPr>
          <w:t>第二章</w:t>
        </w:r>
        <w:r w:rsidRPr="002F6BF8">
          <w:rPr>
            <w:rStyle w:val="aff6"/>
            <w:color w:val="auto"/>
            <w:u w:val="none"/>
          </w:rPr>
          <w:t xml:space="preserve"> </w:t>
        </w:r>
        <w:r w:rsidRPr="002F6BF8">
          <w:rPr>
            <w:rStyle w:val="aff6"/>
            <w:rFonts w:hint="eastAsia"/>
            <w:color w:val="auto"/>
            <w:u w:val="none"/>
          </w:rPr>
          <w:t>刚体动力分析基础</w:t>
        </w:r>
        <w:r w:rsidRPr="002F6BF8">
          <w:rPr>
            <w:rStyle w:val="aff6"/>
            <w:webHidden/>
            <w:color w:val="auto"/>
            <w:u w:val="none"/>
          </w:rPr>
          <w:tab/>
        </w:r>
        <w:r w:rsidRPr="002F6BF8">
          <w:rPr>
            <w:rStyle w:val="aff6"/>
            <w:webHidden/>
            <w:color w:val="auto"/>
            <w:u w:val="none"/>
          </w:rPr>
          <w:fldChar w:fldCharType="begin"/>
        </w:r>
        <w:r w:rsidRPr="002F6BF8">
          <w:rPr>
            <w:rStyle w:val="aff6"/>
            <w:webHidden/>
            <w:color w:val="auto"/>
            <w:u w:val="none"/>
          </w:rPr>
          <w:instrText xml:space="preserve"> PAGEREF _Toc258387920 \h </w:instrText>
        </w:r>
        <w:r w:rsidRPr="002F6BF8">
          <w:rPr>
            <w:rStyle w:val="aff6"/>
            <w:color w:val="auto"/>
            <w:u w:val="none"/>
          </w:rPr>
        </w:r>
        <w:r w:rsidRPr="002F6BF8">
          <w:rPr>
            <w:rStyle w:val="aff6"/>
            <w:webHidden/>
            <w:color w:val="auto"/>
            <w:u w:val="none"/>
          </w:rPr>
          <w:fldChar w:fldCharType="separate"/>
        </w:r>
        <w:r w:rsidR="00AE60AD" w:rsidRPr="002F6BF8">
          <w:rPr>
            <w:rStyle w:val="aff6"/>
            <w:webHidden/>
            <w:color w:val="auto"/>
            <w:u w:val="none"/>
          </w:rPr>
          <w:t>9</w:t>
        </w:r>
        <w:r w:rsidRPr="002F6BF8">
          <w:rPr>
            <w:rStyle w:val="aff6"/>
            <w:webHidden/>
            <w:color w:val="auto"/>
            <w:u w:val="none"/>
          </w:rPr>
          <w:fldChar w:fldCharType="end"/>
        </w:r>
      </w:hyperlink>
    </w:p>
    <w:p w14:paraId="6302BC56" w14:textId="77777777" w:rsidR="00BF2521" w:rsidRPr="002F6BF8" w:rsidRDefault="003110C2" w:rsidP="00E837AC">
      <w:pPr>
        <w:pStyle w:val="TOC1"/>
        <w:ind w:firstLineChars="50" w:firstLine="90"/>
        <w:rPr>
          <w:rStyle w:val="aff6"/>
          <w:rFonts w:hint="eastAsia"/>
          <w:color w:val="auto"/>
          <w:sz w:val="18"/>
          <w:szCs w:val="18"/>
          <w:u w:val="none"/>
        </w:rPr>
      </w:pPr>
      <w:hyperlink w:anchor="_Toc258387921" w:history="1">
        <w:r w:rsidRPr="002F6BF8">
          <w:rPr>
            <w:rStyle w:val="aff6"/>
            <w:color w:val="auto"/>
            <w:sz w:val="18"/>
            <w:szCs w:val="18"/>
            <w:u w:val="none"/>
          </w:rPr>
          <w:t xml:space="preserve">2.1 </w:t>
        </w:r>
        <w:r w:rsidRPr="002F6BF8">
          <w:rPr>
            <w:rStyle w:val="aff6"/>
            <w:rFonts w:hint="eastAsia"/>
            <w:color w:val="auto"/>
            <w:sz w:val="18"/>
            <w:szCs w:val="18"/>
            <w:u w:val="none"/>
          </w:rPr>
          <w:t>刚体位移的运动学描述</w:t>
        </w:r>
        <w:r w:rsidRPr="002F6BF8">
          <w:rPr>
            <w:rStyle w:val="aff6"/>
            <w:webHidden/>
            <w:color w:val="auto"/>
            <w:sz w:val="18"/>
            <w:szCs w:val="18"/>
            <w:u w:val="none"/>
          </w:rPr>
          <w:tab/>
        </w:r>
        <w:r w:rsidRPr="002F6BF8">
          <w:rPr>
            <w:rStyle w:val="aff6"/>
            <w:webHidden/>
            <w:color w:val="auto"/>
            <w:sz w:val="18"/>
            <w:szCs w:val="18"/>
            <w:u w:val="none"/>
          </w:rPr>
          <w:fldChar w:fldCharType="begin"/>
        </w:r>
        <w:r w:rsidRPr="002F6BF8">
          <w:rPr>
            <w:rStyle w:val="aff6"/>
            <w:webHidden/>
            <w:color w:val="auto"/>
            <w:sz w:val="18"/>
            <w:szCs w:val="18"/>
            <w:u w:val="none"/>
          </w:rPr>
          <w:instrText xml:space="preserve"> PAGEREF _Toc258387921 \h </w:instrText>
        </w:r>
        <w:r w:rsidRPr="002F6BF8">
          <w:rPr>
            <w:rStyle w:val="aff6"/>
            <w:color w:val="auto"/>
            <w:sz w:val="18"/>
            <w:szCs w:val="18"/>
            <w:u w:val="none"/>
          </w:rPr>
        </w:r>
        <w:r w:rsidRPr="002F6BF8">
          <w:rPr>
            <w:rStyle w:val="aff6"/>
            <w:webHidden/>
            <w:color w:val="auto"/>
            <w:sz w:val="18"/>
            <w:szCs w:val="18"/>
            <w:u w:val="none"/>
          </w:rPr>
          <w:fldChar w:fldCharType="separate"/>
        </w:r>
        <w:r w:rsidR="00AE60AD" w:rsidRPr="002F6BF8">
          <w:rPr>
            <w:rStyle w:val="aff6"/>
            <w:webHidden/>
            <w:color w:val="auto"/>
            <w:sz w:val="18"/>
            <w:szCs w:val="18"/>
            <w:u w:val="none"/>
          </w:rPr>
          <w:t>9</w:t>
        </w:r>
        <w:r w:rsidRPr="002F6BF8">
          <w:rPr>
            <w:rStyle w:val="aff6"/>
            <w:webHidden/>
            <w:color w:val="auto"/>
            <w:sz w:val="18"/>
            <w:szCs w:val="18"/>
            <w:u w:val="none"/>
          </w:rPr>
          <w:fldChar w:fldCharType="end"/>
        </w:r>
      </w:hyperlink>
    </w:p>
    <w:p w14:paraId="7B002314" w14:textId="77777777" w:rsidR="00DA68D7" w:rsidRPr="002F6BF8" w:rsidRDefault="00BF2521" w:rsidP="00E837AC">
      <w:pPr>
        <w:pStyle w:val="TOC1"/>
        <w:ind w:firstLineChars="200" w:firstLine="360"/>
        <w:rPr>
          <w:rStyle w:val="aff6"/>
          <w:rFonts w:hint="eastAsia"/>
          <w:webHidden/>
          <w:color w:val="auto"/>
          <w:sz w:val="18"/>
          <w:szCs w:val="18"/>
          <w:u w:val="none"/>
        </w:rPr>
      </w:pPr>
      <w:r w:rsidRPr="002F6BF8">
        <w:rPr>
          <w:rStyle w:val="aff6"/>
          <w:rFonts w:hint="eastAsia"/>
          <w:color w:val="auto"/>
          <w:sz w:val="18"/>
          <w:szCs w:val="18"/>
          <w:u w:val="none"/>
        </w:rPr>
        <w:t xml:space="preserve">2.1.1 </w:t>
      </w:r>
      <w:r w:rsidRPr="002F6BF8">
        <w:rPr>
          <w:rStyle w:val="aff6"/>
          <w:rFonts w:hint="eastAsia"/>
          <w:color w:val="auto"/>
          <w:sz w:val="18"/>
          <w:szCs w:val="18"/>
          <w:u w:val="none"/>
        </w:rPr>
        <w:t>刚体的平动位移和转动位移</w:t>
      </w:r>
      <w:r w:rsidR="003110C2" w:rsidRPr="002F6BF8">
        <w:rPr>
          <w:rStyle w:val="aff6"/>
          <w:webHidden/>
          <w:color w:val="auto"/>
          <w:sz w:val="18"/>
          <w:szCs w:val="18"/>
          <w:u w:val="none"/>
        </w:rPr>
        <w:tab/>
      </w:r>
      <w:r w:rsidR="00DA68D7" w:rsidRPr="002F6BF8">
        <w:rPr>
          <w:rStyle w:val="aff6"/>
          <w:rFonts w:hint="eastAsia"/>
          <w:webHidden/>
          <w:color w:val="auto"/>
          <w:sz w:val="18"/>
          <w:szCs w:val="18"/>
          <w:u w:val="none"/>
        </w:rPr>
        <w:t>10</w:t>
      </w:r>
    </w:p>
    <w:p w14:paraId="4F4EAF6D" w14:textId="77777777" w:rsidR="00DA68D7" w:rsidRPr="002F6BF8" w:rsidRDefault="00BF2521" w:rsidP="00E837AC">
      <w:pPr>
        <w:pStyle w:val="TOC1"/>
        <w:ind w:firstLineChars="200" w:firstLine="360"/>
        <w:rPr>
          <w:rStyle w:val="aff6"/>
          <w:rFonts w:hint="eastAsia"/>
          <w:webHidden/>
          <w:color w:val="auto"/>
          <w:sz w:val="18"/>
          <w:szCs w:val="18"/>
          <w:u w:val="none"/>
        </w:rPr>
      </w:pPr>
      <w:r w:rsidRPr="002F6BF8">
        <w:rPr>
          <w:rStyle w:val="aff6"/>
          <w:rFonts w:hint="eastAsia"/>
          <w:color w:val="auto"/>
          <w:sz w:val="18"/>
          <w:szCs w:val="18"/>
          <w:u w:val="none"/>
        </w:rPr>
        <w:t xml:space="preserve">2.1.2 </w:t>
      </w:r>
      <w:r w:rsidRPr="002F6BF8">
        <w:rPr>
          <w:rStyle w:val="aff6"/>
          <w:rFonts w:hint="eastAsia"/>
          <w:color w:val="auto"/>
          <w:sz w:val="18"/>
          <w:szCs w:val="18"/>
          <w:u w:val="none"/>
        </w:rPr>
        <w:t>坐标转换矩阵及其性质</w:t>
      </w:r>
      <w:r w:rsidR="00DA68D7" w:rsidRPr="002F6BF8">
        <w:rPr>
          <w:rStyle w:val="aff6"/>
          <w:webHidden/>
          <w:color w:val="auto"/>
          <w:sz w:val="18"/>
          <w:szCs w:val="18"/>
          <w:u w:val="none"/>
        </w:rPr>
        <w:tab/>
      </w:r>
      <w:r w:rsidR="00DA68D7" w:rsidRPr="002F6BF8">
        <w:rPr>
          <w:rStyle w:val="aff6"/>
          <w:rFonts w:hint="eastAsia"/>
          <w:webHidden/>
          <w:color w:val="auto"/>
          <w:sz w:val="18"/>
          <w:szCs w:val="18"/>
          <w:u w:val="none"/>
        </w:rPr>
        <w:t>11</w:t>
      </w:r>
    </w:p>
    <w:p w14:paraId="18ACB780" w14:textId="77777777" w:rsidR="003D2EF4" w:rsidRPr="002F6BF8" w:rsidRDefault="00DA68D7" w:rsidP="00E837AC">
      <w:pPr>
        <w:pStyle w:val="TOC1"/>
        <w:ind w:firstLineChars="200" w:firstLine="360"/>
        <w:rPr>
          <w:rStyle w:val="aff6"/>
          <w:rFonts w:hint="eastAsia"/>
          <w:webHidden/>
          <w:color w:val="auto"/>
          <w:sz w:val="18"/>
          <w:szCs w:val="18"/>
          <w:u w:val="none"/>
        </w:rPr>
      </w:pPr>
      <w:r w:rsidRPr="002F6BF8">
        <w:rPr>
          <w:rStyle w:val="aff6"/>
          <w:rFonts w:hint="eastAsia"/>
          <w:color w:val="auto"/>
          <w:sz w:val="18"/>
          <w:szCs w:val="18"/>
          <w:u w:val="none"/>
        </w:rPr>
        <w:t xml:space="preserve">2.1.3 </w:t>
      </w:r>
      <w:r w:rsidRPr="002F6BF8">
        <w:rPr>
          <w:rStyle w:val="aff6"/>
          <w:rFonts w:hint="eastAsia"/>
          <w:color w:val="auto"/>
          <w:sz w:val="18"/>
          <w:szCs w:val="18"/>
          <w:u w:val="none"/>
        </w:rPr>
        <w:t>刚体定点转动的欧拉定理</w:t>
      </w:r>
      <w:r w:rsidRPr="002F6BF8">
        <w:rPr>
          <w:rStyle w:val="aff6"/>
          <w:webHidden/>
          <w:color w:val="auto"/>
          <w:sz w:val="18"/>
          <w:szCs w:val="18"/>
          <w:u w:val="none"/>
        </w:rPr>
        <w:tab/>
      </w:r>
      <w:r w:rsidR="003D2EF4" w:rsidRPr="002F6BF8">
        <w:rPr>
          <w:rStyle w:val="aff6"/>
          <w:rFonts w:hint="eastAsia"/>
          <w:webHidden/>
          <w:color w:val="auto"/>
          <w:sz w:val="18"/>
          <w:szCs w:val="18"/>
          <w:u w:val="none"/>
        </w:rPr>
        <w:t>13</w:t>
      </w:r>
    </w:p>
    <w:p w14:paraId="3508673E" w14:textId="77777777" w:rsidR="00DA68D7" w:rsidRPr="002F6BF8" w:rsidRDefault="00DA68D7" w:rsidP="00E837AC">
      <w:pPr>
        <w:pStyle w:val="TOC1"/>
        <w:ind w:firstLineChars="200" w:firstLine="360"/>
        <w:rPr>
          <w:rStyle w:val="aff6"/>
          <w:rFonts w:hint="eastAsia"/>
          <w:webHidden/>
          <w:color w:val="auto"/>
          <w:sz w:val="18"/>
          <w:szCs w:val="18"/>
          <w:u w:val="none"/>
        </w:rPr>
      </w:pPr>
      <w:r w:rsidRPr="002F6BF8">
        <w:rPr>
          <w:rStyle w:val="aff6"/>
          <w:rFonts w:hint="eastAsia"/>
          <w:color w:val="auto"/>
          <w:sz w:val="18"/>
          <w:szCs w:val="18"/>
          <w:u w:val="none"/>
        </w:rPr>
        <w:t xml:space="preserve">2.1.4 </w:t>
      </w:r>
      <w:r w:rsidRPr="002F6BF8">
        <w:rPr>
          <w:rStyle w:val="aff6"/>
          <w:rFonts w:hint="eastAsia"/>
          <w:color w:val="auto"/>
          <w:sz w:val="18"/>
          <w:szCs w:val="18"/>
          <w:u w:val="none"/>
        </w:rPr>
        <w:t>欧拉角和卡尔丹角</w:t>
      </w:r>
      <w:r w:rsidRPr="002F6BF8">
        <w:rPr>
          <w:rStyle w:val="aff6"/>
          <w:webHidden/>
          <w:color w:val="auto"/>
          <w:sz w:val="18"/>
          <w:szCs w:val="18"/>
          <w:u w:val="none"/>
        </w:rPr>
        <w:tab/>
      </w:r>
      <w:r w:rsidR="003D2EF4" w:rsidRPr="002F6BF8">
        <w:rPr>
          <w:rStyle w:val="aff6"/>
          <w:rFonts w:hint="eastAsia"/>
          <w:webHidden/>
          <w:color w:val="auto"/>
          <w:sz w:val="18"/>
          <w:szCs w:val="18"/>
          <w:u w:val="none"/>
        </w:rPr>
        <w:t>14</w:t>
      </w:r>
    </w:p>
    <w:p w14:paraId="1E6D82C7" w14:textId="77777777" w:rsidR="00BF2521" w:rsidRPr="002F6BF8" w:rsidRDefault="00DA68D7" w:rsidP="00E837AC">
      <w:pPr>
        <w:pStyle w:val="TOC1"/>
        <w:ind w:firstLineChars="200" w:firstLine="360"/>
        <w:rPr>
          <w:rStyle w:val="aff6"/>
          <w:rFonts w:hint="eastAsia"/>
          <w:color w:val="auto"/>
          <w:sz w:val="18"/>
          <w:szCs w:val="18"/>
          <w:u w:val="none"/>
        </w:rPr>
      </w:pPr>
      <w:r w:rsidRPr="002F6BF8">
        <w:rPr>
          <w:rStyle w:val="aff6"/>
          <w:rFonts w:hint="eastAsia"/>
          <w:color w:val="auto"/>
          <w:sz w:val="18"/>
          <w:szCs w:val="18"/>
          <w:u w:val="none"/>
        </w:rPr>
        <w:t xml:space="preserve">2.1.5 </w:t>
      </w:r>
      <w:r w:rsidRPr="002F6BF8">
        <w:rPr>
          <w:rStyle w:val="aff6"/>
          <w:rFonts w:hint="eastAsia"/>
          <w:color w:val="auto"/>
          <w:sz w:val="18"/>
          <w:szCs w:val="18"/>
          <w:u w:val="none"/>
        </w:rPr>
        <w:t>欧拉参数</w:t>
      </w:r>
      <w:r w:rsidRPr="002F6BF8">
        <w:rPr>
          <w:rStyle w:val="aff6"/>
          <w:webHidden/>
          <w:color w:val="auto"/>
          <w:sz w:val="18"/>
          <w:szCs w:val="18"/>
          <w:u w:val="none"/>
        </w:rPr>
        <w:tab/>
      </w:r>
      <w:r w:rsidR="003D2EF4" w:rsidRPr="002F6BF8">
        <w:rPr>
          <w:rStyle w:val="aff6"/>
          <w:rFonts w:hint="eastAsia"/>
          <w:webHidden/>
          <w:color w:val="auto"/>
          <w:sz w:val="18"/>
          <w:szCs w:val="18"/>
          <w:u w:val="none"/>
        </w:rPr>
        <w:t>16</w:t>
      </w:r>
    </w:p>
    <w:p w14:paraId="6A3ECA2E" w14:textId="77777777" w:rsidR="003D2EF4" w:rsidRPr="002F6BF8" w:rsidRDefault="003110C2" w:rsidP="00E837AC">
      <w:pPr>
        <w:pStyle w:val="TOC1"/>
        <w:ind w:firstLineChars="50" w:firstLine="90"/>
        <w:rPr>
          <w:rStyle w:val="aff6"/>
          <w:rFonts w:hint="eastAsia"/>
          <w:color w:val="auto"/>
          <w:sz w:val="18"/>
          <w:szCs w:val="18"/>
          <w:u w:val="none"/>
        </w:rPr>
      </w:pPr>
      <w:hyperlink w:anchor="_Toc258387922" w:history="1">
        <w:r w:rsidRPr="002F6BF8">
          <w:rPr>
            <w:rStyle w:val="aff6"/>
            <w:color w:val="auto"/>
            <w:sz w:val="18"/>
            <w:szCs w:val="18"/>
            <w:u w:val="none"/>
          </w:rPr>
          <w:t xml:space="preserve">2.2 </w:t>
        </w:r>
        <w:r w:rsidRPr="002F6BF8">
          <w:rPr>
            <w:rStyle w:val="aff6"/>
            <w:rFonts w:hint="eastAsia"/>
            <w:color w:val="auto"/>
            <w:sz w:val="18"/>
            <w:szCs w:val="18"/>
            <w:u w:val="none"/>
          </w:rPr>
          <w:t>刚体的角速度和刚体上点的速度</w:t>
        </w:r>
        <w:r w:rsidRPr="002F6BF8">
          <w:rPr>
            <w:rStyle w:val="aff6"/>
            <w:webHidden/>
            <w:color w:val="auto"/>
            <w:sz w:val="18"/>
            <w:szCs w:val="18"/>
            <w:u w:val="none"/>
          </w:rPr>
          <w:tab/>
        </w:r>
        <w:r w:rsidRPr="002F6BF8">
          <w:rPr>
            <w:rStyle w:val="aff6"/>
            <w:webHidden/>
            <w:color w:val="auto"/>
            <w:sz w:val="18"/>
            <w:szCs w:val="18"/>
            <w:u w:val="none"/>
          </w:rPr>
          <w:fldChar w:fldCharType="begin"/>
        </w:r>
        <w:r w:rsidRPr="002F6BF8">
          <w:rPr>
            <w:rStyle w:val="aff6"/>
            <w:webHidden/>
            <w:color w:val="auto"/>
            <w:sz w:val="18"/>
            <w:szCs w:val="18"/>
            <w:u w:val="none"/>
          </w:rPr>
          <w:instrText xml:space="preserve"> PAGEREF _Toc258387922 \h </w:instrText>
        </w:r>
        <w:r w:rsidRPr="002F6BF8">
          <w:rPr>
            <w:rStyle w:val="aff6"/>
            <w:color w:val="auto"/>
            <w:sz w:val="18"/>
            <w:szCs w:val="18"/>
            <w:u w:val="none"/>
          </w:rPr>
        </w:r>
        <w:r w:rsidRPr="002F6BF8">
          <w:rPr>
            <w:rStyle w:val="aff6"/>
            <w:webHidden/>
            <w:color w:val="auto"/>
            <w:sz w:val="18"/>
            <w:szCs w:val="18"/>
            <w:u w:val="none"/>
          </w:rPr>
          <w:fldChar w:fldCharType="separate"/>
        </w:r>
        <w:r w:rsidR="00AE60AD" w:rsidRPr="002F6BF8">
          <w:rPr>
            <w:rStyle w:val="aff6"/>
            <w:webHidden/>
            <w:color w:val="auto"/>
            <w:sz w:val="18"/>
            <w:szCs w:val="18"/>
            <w:u w:val="none"/>
          </w:rPr>
          <w:t>1</w:t>
        </w:r>
        <w:r w:rsidRPr="002F6BF8">
          <w:rPr>
            <w:rStyle w:val="aff6"/>
            <w:webHidden/>
            <w:color w:val="auto"/>
            <w:sz w:val="18"/>
            <w:szCs w:val="18"/>
            <w:u w:val="none"/>
          </w:rPr>
          <w:fldChar w:fldCharType="end"/>
        </w:r>
      </w:hyperlink>
      <w:r w:rsidR="003D2EF4" w:rsidRPr="002F6BF8">
        <w:rPr>
          <w:rStyle w:val="aff6"/>
          <w:rFonts w:hint="eastAsia"/>
          <w:color w:val="auto"/>
          <w:sz w:val="18"/>
          <w:szCs w:val="18"/>
          <w:u w:val="none"/>
        </w:rPr>
        <w:t>7</w:t>
      </w:r>
    </w:p>
    <w:p w14:paraId="05DF4844" w14:textId="77777777" w:rsidR="003D2EF4" w:rsidRPr="002F6BF8" w:rsidRDefault="003D2EF4" w:rsidP="00E837AC">
      <w:pPr>
        <w:pStyle w:val="TOC1"/>
        <w:ind w:firstLineChars="200" w:firstLine="360"/>
        <w:rPr>
          <w:rStyle w:val="aff6"/>
          <w:rFonts w:hint="eastAsia"/>
          <w:webHidden/>
          <w:color w:val="auto"/>
          <w:sz w:val="18"/>
          <w:szCs w:val="18"/>
          <w:u w:val="none"/>
        </w:rPr>
      </w:pPr>
      <w:r w:rsidRPr="002F6BF8">
        <w:rPr>
          <w:rStyle w:val="aff6"/>
          <w:rFonts w:hint="eastAsia"/>
          <w:color w:val="auto"/>
          <w:sz w:val="18"/>
          <w:szCs w:val="18"/>
          <w:u w:val="none"/>
        </w:rPr>
        <w:t xml:space="preserve">2.2.1 </w:t>
      </w:r>
      <w:r w:rsidRPr="002F6BF8">
        <w:rPr>
          <w:rStyle w:val="aff6"/>
          <w:rFonts w:hint="eastAsia"/>
          <w:color w:val="auto"/>
          <w:sz w:val="18"/>
          <w:szCs w:val="18"/>
          <w:u w:val="none"/>
        </w:rPr>
        <w:t>刚体的角速度</w:t>
      </w:r>
      <w:r w:rsidRPr="002F6BF8">
        <w:rPr>
          <w:rStyle w:val="aff6"/>
          <w:webHidden/>
          <w:color w:val="auto"/>
          <w:sz w:val="18"/>
          <w:szCs w:val="18"/>
          <w:u w:val="none"/>
        </w:rPr>
        <w:tab/>
      </w:r>
      <w:r w:rsidRPr="002F6BF8">
        <w:rPr>
          <w:rStyle w:val="aff6"/>
          <w:rFonts w:hint="eastAsia"/>
          <w:webHidden/>
          <w:color w:val="auto"/>
          <w:sz w:val="18"/>
          <w:szCs w:val="18"/>
          <w:u w:val="none"/>
        </w:rPr>
        <w:t>17</w:t>
      </w:r>
    </w:p>
    <w:p w14:paraId="61E40E5A" w14:textId="77777777" w:rsidR="003D2EF4" w:rsidRPr="002F6BF8" w:rsidRDefault="003D2EF4" w:rsidP="00E837AC">
      <w:pPr>
        <w:pStyle w:val="TOC1"/>
        <w:ind w:firstLineChars="200" w:firstLine="360"/>
        <w:rPr>
          <w:rStyle w:val="aff6"/>
          <w:rFonts w:hint="eastAsia"/>
          <w:webHidden/>
          <w:color w:val="auto"/>
          <w:sz w:val="18"/>
          <w:szCs w:val="18"/>
          <w:u w:val="none"/>
        </w:rPr>
      </w:pPr>
      <w:r w:rsidRPr="002F6BF8">
        <w:rPr>
          <w:rStyle w:val="aff6"/>
          <w:rFonts w:hint="eastAsia"/>
          <w:color w:val="auto"/>
          <w:sz w:val="18"/>
          <w:szCs w:val="18"/>
          <w:u w:val="none"/>
        </w:rPr>
        <w:t xml:space="preserve">2.2.2 </w:t>
      </w:r>
      <w:r w:rsidRPr="002F6BF8">
        <w:rPr>
          <w:rStyle w:val="aff6"/>
          <w:rFonts w:hint="eastAsia"/>
          <w:color w:val="auto"/>
          <w:sz w:val="18"/>
          <w:szCs w:val="18"/>
          <w:u w:val="none"/>
        </w:rPr>
        <w:t>矢量对时间的导数</w:t>
      </w:r>
      <w:r w:rsidRPr="002F6BF8">
        <w:rPr>
          <w:rStyle w:val="aff6"/>
          <w:webHidden/>
          <w:color w:val="auto"/>
          <w:sz w:val="18"/>
          <w:szCs w:val="18"/>
          <w:u w:val="none"/>
        </w:rPr>
        <w:tab/>
      </w:r>
      <w:r w:rsidRPr="002F6BF8">
        <w:rPr>
          <w:rStyle w:val="aff6"/>
          <w:rFonts w:hint="eastAsia"/>
          <w:webHidden/>
          <w:color w:val="auto"/>
          <w:sz w:val="18"/>
          <w:szCs w:val="18"/>
          <w:u w:val="none"/>
        </w:rPr>
        <w:t>19</w:t>
      </w:r>
    </w:p>
    <w:p w14:paraId="05076EA3" w14:textId="77777777" w:rsidR="003D2EF4" w:rsidRPr="002F6BF8" w:rsidRDefault="003D2EF4" w:rsidP="00E837AC">
      <w:pPr>
        <w:pStyle w:val="TOC1"/>
        <w:ind w:firstLineChars="200" w:firstLine="360"/>
        <w:rPr>
          <w:rStyle w:val="aff6"/>
          <w:rFonts w:hint="eastAsia"/>
          <w:color w:val="auto"/>
          <w:sz w:val="18"/>
          <w:szCs w:val="18"/>
          <w:u w:val="none"/>
        </w:rPr>
      </w:pPr>
      <w:r w:rsidRPr="002F6BF8">
        <w:rPr>
          <w:rStyle w:val="aff6"/>
          <w:rFonts w:hint="eastAsia"/>
          <w:color w:val="auto"/>
          <w:sz w:val="18"/>
          <w:szCs w:val="18"/>
          <w:u w:val="none"/>
        </w:rPr>
        <w:t xml:space="preserve">2.2.3 </w:t>
      </w:r>
      <w:r w:rsidRPr="002F6BF8">
        <w:rPr>
          <w:rStyle w:val="aff6"/>
          <w:rFonts w:hint="eastAsia"/>
          <w:color w:val="auto"/>
          <w:sz w:val="18"/>
          <w:szCs w:val="18"/>
          <w:u w:val="none"/>
        </w:rPr>
        <w:t>刚体上固结点和动点的运动</w:t>
      </w:r>
      <w:r w:rsidRPr="002F6BF8">
        <w:rPr>
          <w:rStyle w:val="aff6"/>
          <w:webHidden/>
          <w:color w:val="auto"/>
          <w:sz w:val="18"/>
          <w:szCs w:val="18"/>
          <w:u w:val="none"/>
        </w:rPr>
        <w:tab/>
      </w:r>
      <w:r w:rsidRPr="002F6BF8">
        <w:rPr>
          <w:rStyle w:val="aff6"/>
          <w:rFonts w:hint="eastAsia"/>
          <w:webHidden/>
          <w:color w:val="auto"/>
          <w:sz w:val="18"/>
          <w:szCs w:val="18"/>
          <w:u w:val="none"/>
        </w:rPr>
        <w:t>21</w:t>
      </w:r>
    </w:p>
    <w:p w14:paraId="092C11D3" w14:textId="77777777" w:rsidR="003110C2" w:rsidRPr="002F6BF8" w:rsidRDefault="003110C2" w:rsidP="00E837AC">
      <w:pPr>
        <w:pStyle w:val="TOC1"/>
        <w:ind w:firstLineChars="50" w:firstLine="90"/>
        <w:rPr>
          <w:rStyle w:val="aff6"/>
          <w:color w:val="auto"/>
          <w:sz w:val="18"/>
          <w:szCs w:val="18"/>
          <w:u w:val="none"/>
        </w:rPr>
      </w:pPr>
      <w:hyperlink w:anchor="_Toc258387923" w:history="1">
        <w:r w:rsidRPr="002F6BF8">
          <w:rPr>
            <w:rStyle w:val="aff6"/>
            <w:color w:val="auto"/>
            <w:sz w:val="18"/>
            <w:szCs w:val="18"/>
            <w:u w:val="none"/>
          </w:rPr>
          <w:t xml:space="preserve">2.3 </w:t>
        </w:r>
        <w:r w:rsidRPr="002F6BF8">
          <w:rPr>
            <w:rStyle w:val="aff6"/>
            <w:rFonts w:hint="eastAsia"/>
            <w:color w:val="auto"/>
            <w:sz w:val="18"/>
            <w:szCs w:val="18"/>
            <w:u w:val="none"/>
          </w:rPr>
          <w:t>刚体的质量几何</w:t>
        </w:r>
        <w:r w:rsidRPr="002F6BF8">
          <w:rPr>
            <w:rStyle w:val="aff6"/>
            <w:webHidden/>
            <w:color w:val="auto"/>
            <w:sz w:val="18"/>
            <w:szCs w:val="18"/>
            <w:u w:val="none"/>
          </w:rPr>
          <w:tab/>
        </w:r>
        <w:r w:rsidRPr="002F6BF8">
          <w:rPr>
            <w:rStyle w:val="aff6"/>
            <w:webHidden/>
            <w:color w:val="auto"/>
            <w:sz w:val="18"/>
            <w:szCs w:val="18"/>
            <w:u w:val="none"/>
          </w:rPr>
          <w:fldChar w:fldCharType="begin"/>
        </w:r>
        <w:r w:rsidRPr="002F6BF8">
          <w:rPr>
            <w:rStyle w:val="aff6"/>
            <w:webHidden/>
            <w:color w:val="auto"/>
            <w:sz w:val="18"/>
            <w:szCs w:val="18"/>
            <w:u w:val="none"/>
          </w:rPr>
          <w:instrText xml:space="preserve"> PAGEREF _Toc258387923 \h </w:instrText>
        </w:r>
        <w:r w:rsidRPr="002F6BF8">
          <w:rPr>
            <w:rStyle w:val="aff6"/>
            <w:color w:val="auto"/>
            <w:sz w:val="18"/>
            <w:szCs w:val="18"/>
            <w:u w:val="none"/>
          </w:rPr>
        </w:r>
        <w:r w:rsidRPr="002F6BF8">
          <w:rPr>
            <w:rStyle w:val="aff6"/>
            <w:webHidden/>
            <w:color w:val="auto"/>
            <w:sz w:val="18"/>
            <w:szCs w:val="18"/>
            <w:u w:val="none"/>
          </w:rPr>
          <w:fldChar w:fldCharType="separate"/>
        </w:r>
        <w:r w:rsidR="00AE60AD" w:rsidRPr="002F6BF8">
          <w:rPr>
            <w:rStyle w:val="aff6"/>
            <w:webHidden/>
            <w:color w:val="auto"/>
            <w:sz w:val="18"/>
            <w:szCs w:val="18"/>
            <w:u w:val="none"/>
          </w:rPr>
          <w:t>23</w:t>
        </w:r>
        <w:r w:rsidRPr="002F6BF8">
          <w:rPr>
            <w:rStyle w:val="aff6"/>
            <w:webHidden/>
            <w:color w:val="auto"/>
            <w:sz w:val="18"/>
            <w:szCs w:val="18"/>
            <w:u w:val="none"/>
          </w:rPr>
          <w:fldChar w:fldCharType="end"/>
        </w:r>
      </w:hyperlink>
    </w:p>
    <w:p w14:paraId="7AB47E60" w14:textId="77777777" w:rsidR="003110C2" w:rsidRPr="002F6BF8" w:rsidRDefault="003110C2" w:rsidP="00E837AC">
      <w:pPr>
        <w:pStyle w:val="TOC1"/>
        <w:ind w:firstLineChars="200" w:firstLine="360"/>
        <w:rPr>
          <w:rStyle w:val="aff6"/>
          <w:color w:val="auto"/>
          <w:sz w:val="18"/>
          <w:szCs w:val="18"/>
          <w:u w:val="none"/>
        </w:rPr>
      </w:pPr>
      <w:hyperlink w:anchor="_Toc258387924" w:history="1">
        <w:r w:rsidR="00BF2521" w:rsidRPr="002F6BF8">
          <w:rPr>
            <w:rStyle w:val="aff6"/>
            <w:rFonts w:hint="eastAsia"/>
            <w:color w:val="auto"/>
            <w:sz w:val="18"/>
            <w:szCs w:val="18"/>
            <w:u w:val="none"/>
          </w:rPr>
          <w:t>2.3.1</w:t>
        </w:r>
        <w:r w:rsidRPr="002F6BF8">
          <w:rPr>
            <w:rStyle w:val="aff6"/>
            <w:rFonts w:hint="eastAsia"/>
            <w:color w:val="auto"/>
            <w:sz w:val="18"/>
            <w:szCs w:val="18"/>
            <w:u w:val="none"/>
          </w:rPr>
          <w:t>刚体的质心位置</w:t>
        </w:r>
        <w:r w:rsidRPr="002F6BF8">
          <w:rPr>
            <w:rStyle w:val="aff6"/>
            <w:webHidden/>
            <w:color w:val="auto"/>
            <w:sz w:val="18"/>
            <w:szCs w:val="18"/>
            <w:u w:val="none"/>
          </w:rPr>
          <w:tab/>
        </w:r>
        <w:r w:rsidRPr="002F6BF8">
          <w:rPr>
            <w:rStyle w:val="aff6"/>
            <w:webHidden/>
            <w:color w:val="auto"/>
            <w:sz w:val="18"/>
            <w:szCs w:val="18"/>
            <w:u w:val="none"/>
          </w:rPr>
          <w:fldChar w:fldCharType="begin"/>
        </w:r>
        <w:r w:rsidRPr="002F6BF8">
          <w:rPr>
            <w:rStyle w:val="aff6"/>
            <w:webHidden/>
            <w:color w:val="auto"/>
            <w:sz w:val="18"/>
            <w:szCs w:val="18"/>
            <w:u w:val="none"/>
          </w:rPr>
          <w:instrText xml:space="preserve"> PAGEREF _Toc258387924 \h </w:instrText>
        </w:r>
        <w:r w:rsidRPr="002F6BF8">
          <w:rPr>
            <w:rStyle w:val="aff6"/>
            <w:color w:val="auto"/>
            <w:sz w:val="18"/>
            <w:szCs w:val="18"/>
            <w:u w:val="none"/>
          </w:rPr>
        </w:r>
        <w:r w:rsidRPr="002F6BF8">
          <w:rPr>
            <w:rStyle w:val="aff6"/>
            <w:webHidden/>
            <w:color w:val="auto"/>
            <w:sz w:val="18"/>
            <w:szCs w:val="18"/>
            <w:u w:val="none"/>
          </w:rPr>
          <w:fldChar w:fldCharType="separate"/>
        </w:r>
        <w:r w:rsidR="00AE60AD" w:rsidRPr="002F6BF8">
          <w:rPr>
            <w:rStyle w:val="aff6"/>
            <w:webHidden/>
            <w:color w:val="auto"/>
            <w:sz w:val="18"/>
            <w:szCs w:val="18"/>
            <w:u w:val="none"/>
          </w:rPr>
          <w:t>23</w:t>
        </w:r>
        <w:r w:rsidRPr="002F6BF8">
          <w:rPr>
            <w:rStyle w:val="aff6"/>
            <w:webHidden/>
            <w:color w:val="auto"/>
            <w:sz w:val="18"/>
            <w:szCs w:val="18"/>
            <w:u w:val="none"/>
          </w:rPr>
          <w:fldChar w:fldCharType="end"/>
        </w:r>
      </w:hyperlink>
    </w:p>
    <w:p w14:paraId="796127F3" w14:textId="77777777" w:rsidR="003110C2" w:rsidRPr="002F6BF8" w:rsidRDefault="003110C2" w:rsidP="00E837AC">
      <w:pPr>
        <w:pStyle w:val="TOC1"/>
        <w:ind w:firstLineChars="200" w:firstLine="360"/>
        <w:rPr>
          <w:rStyle w:val="aff6"/>
          <w:color w:val="auto"/>
          <w:sz w:val="18"/>
          <w:szCs w:val="18"/>
          <w:u w:val="none"/>
        </w:rPr>
      </w:pPr>
      <w:hyperlink w:anchor="_Toc258387925" w:history="1">
        <w:r w:rsidR="00BF2521" w:rsidRPr="002F6BF8">
          <w:rPr>
            <w:rStyle w:val="aff6"/>
            <w:rFonts w:hint="eastAsia"/>
            <w:color w:val="auto"/>
            <w:sz w:val="18"/>
            <w:szCs w:val="18"/>
            <w:u w:val="none"/>
          </w:rPr>
          <w:t>2.3.2</w:t>
        </w:r>
        <w:r w:rsidRPr="002F6BF8">
          <w:rPr>
            <w:rStyle w:val="aff6"/>
            <w:rFonts w:hint="eastAsia"/>
            <w:color w:val="auto"/>
            <w:sz w:val="18"/>
            <w:szCs w:val="18"/>
            <w:u w:val="none"/>
          </w:rPr>
          <w:t>转动惯量和惯性积</w:t>
        </w:r>
        <w:r w:rsidRPr="002F6BF8">
          <w:rPr>
            <w:rStyle w:val="aff6"/>
            <w:webHidden/>
            <w:color w:val="auto"/>
            <w:sz w:val="18"/>
            <w:szCs w:val="18"/>
            <w:u w:val="none"/>
          </w:rPr>
          <w:tab/>
        </w:r>
        <w:r w:rsidRPr="002F6BF8">
          <w:rPr>
            <w:rStyle w:val="aff6"/>
            <w:webHidden/>
            <w:color w:val="auto"/>
            <w:sz w:val="18"/>
            <w:szCs w:val="18"/>
            <w:u w:val="none"/>
          </w:rPr>
          <w:fldChar w:fldCharType="begin"/>
        </w:r>
        <w:r w:rsidRPr="002F6BF8">
          <w:rPr>
            <w:rStyle w:val="aff6"/>
            <w:webHidden/>
            <w:color w:val="auto"/>
            <w:sz w:val="18"/>
            <w:szCs w:val="18"/>
            <w:u w:val="none"/>
          </w:rPr>
          <w:instrText xml:space="preserve"> PAGEREF _Toc258387925 \h </w:instrText>
        </w:r>
        <w:r w:rsidRPr="002F6BF8">
          <w:rPr>
            <w:rStyle w:val="aff6"/>
            <w:color w:val="auto"/>
            <w:sz w:val="18"/>
            <w:szCs w:val="18"/>
            <w:u w:val="none"/>
          </w:rPr>
        </w:r>
        <w:r w:rsidRPr="002F6BF8">
          <w:rPr>
            <w:rStyle w:val="aff6"/>
            <w:webHidden/>
            <w:color w:val="auto"/>
            <w:sz w:val="18"/>
            <w:szCs w:val="18"/>
            <w:u w:val="none"/>
          </w:rPr>
          <w:fldChar w:fldCharType="separate"/>
        </w:r>
        <w:r w:rsidR="00AE60AD" w:rsidRPr="002F6BF8">
          <w:rPr>
            <w:rStyle w:val="aff6"/>
            <w:webHidden/>
            <w:color w:val="auto"/>
            <w:sz w:val="18"/>
            <w:szCs w:val="18"/>
            <w:u w:val="none"/>
          </w:rPr>
          <w:t>24</w:t>
        </w:r>
        <w:r w:rsidRPr="002F6BF8">
          <w:rPr>
            <w:rStyle w:val="aff6"/>
            <w:webHidden/>
            <w:color w:val="auto"/>
            <w:sz w:val="18"/>
            <w:szCs w:val="18"/>
            <w:u w:val="none"/>
          </w:rPr>
          <w:fldChar w:fldCharType="end"/>
        </w:r>
      </w:hyperlink>
    </w:p>
    <w:p w14:paraId="1F4697E1" w14:textId="77777777" w:rsidR="003110C2" w:rsidRPr="002F6BF8" w:rsidRDefault="003110C2" w:rsidP="00E837AC">
      <w:pPr>
        <w:pStyle w:val="TOC1"/>
        <w:ind w:firstLineChars="200" w:firstLine="360"/>
        <w:rPr>
          <w:rStyle w:val="aff6"/>
          <w:color w:val="auto"/>
          <w:sz w:val="18"/>
          <w:szCs w:val="18"/>
          <w:u w:val="none"/>
        </w:rPr>
      </w:pPr>
      <w:hyperlink w:anchor="_Toc258387926" w:history="1">
        <w:r w:rsidR="00BF2521" w:rsidRPr="002F6BF8">
          <w:rPr>
            <w:rStyle w:val="aff6"/>
            <w:rFonts w:hint="eastAsia"/>
            <w:color w:val="auto"/>
            <w:sz w:val="18"/>
            <w:szCs w:val="18"/>
            <w:u w:val="none"/>
          </w:rPr>
          <w:t>2.3.3</w:t>
        </w:r>
        <w:r w:rsidRPr="002F6BF8">
          <w:rPr>
            <w:rStyle w:val="aff6"/>
            <w:rFonts w:hint="eastAsia"/>
            <w:color w:val="auto"/>
            <w:sz w:val="18"/>
            <w:szCs w:val="18"/>
            <w:u w:val="none"/>
          </w:rPr>
          <w:t>计算转动惯量和惯性积的常用方式</w:t>
        </w:r>
        <w:r w:rsidRPr="002F6BF8">
          <w:rPr>
            <w:rStyle w:val="aff6"/>
            <w:webHidden/>
            <w:color w:val="auto"/>
            <w:sz w:val="18"/>
            <w:szCs w:val="18"/>
            <w:u w:val="none"/>
          </w:rPr>
          <w:tab/>
        </w:r>
        <w:r w:rsidRPr="002F6BF8">
          <w:rPr>
            <w:rStyle w:val="aff6"/>
            <w:webHidden/>
            <w:color w:val="auto"/>
            <w:sz w:val="18"/>
            <w:szCs w:val="18"/>
            <w:u w:val="none"/>
          </w:rPr>
          <w:fldChar w:fldCharType="begin"/>
        </w:r>
        <w:r w:rsidRPr="002F6BF8">
          <w:rPr>
            <w:rStyle w:val="aff6"/>
            <w:webHidden/>
            <w:color w:val="auto"/>
            <w:sz w:val="18"/>
            <w:szCs w:val="18"/>
            <w:u w:val="none"/>
          </w:rPr>
          <w:instrText xml:space="preserve"> PAGEREF _Toc258387926 \h </w:instrText>
        </w:r>
        <w:r w:rsidRPr="002F6BF8">
          <w:rPr>
            <w:rStyle w:val="aff6"/>
            <w:color w:val="auto"/>
            <w:sz w:val="18"/>
            <w:szCs w:val="18"/>
            <w:u w:val="none"/>
          </w:rPr>
        </w:r>
        <w:r w:rsidRPr="002F6BF8">
          <w:rPr>
            <w:rStyle w:val="aff6"/>
            <w:webHidden/>
            <w:color w:val="auto"/>
            <w:sz w:val="18"/>
            <w:szCs w:val="18"/>
            <w:u w:val="none"/>
          </w:rPr>
          <w:fldChar w:fldCharType="separate"/>
        </w:r>
        <w:r w:rsidR="00AE60AD" w:rsidRPr="002F6BF8">
          <w:rPr>
            <w:rStyle w:val="aff6"/>
            <w:webHidden/>
            <w:color w:val="auto"/>
            <w:sz w:val="18"/>
            <w:szCs w:val="18"/>
            <w:u w:val="none"/>
          </w:rPr>
          <w:t>27</w:t>
        </w:r>
        <w:r w:rsidRPr="002F6BF8">
          <w:rPr>
            <w:rStyle w:val="aff6"/>
            <w:webHidden/>
            <w:color w:val="auto"/>
            <w:sz w:val="18"/>
            <w:szCs w:val="18"/>
            <w:u w:val="none"/>
          </w:rPr>
          <w:fldChar w:fldCharType="end"/>
        </w:r>
      </w:hyperlink>
    </w:p>
    <w:p w14:paraId="723D5D4A" w14:textId="77777777" w:rsidR="002C235F" w:rsidRPr="002F6BF8" w:rsidRDefault="003110C2" w:rsidP="00E837AC">
      <w:pPr>
        <w:pStyle w:val="TOC1"/>
        <w:ind w:firstLineChars="50" w:firstLine="90"/>
        <w:rPr>
          <w:rStyle w:val="aff6"/>
          <w:rFonts w:hint="eastAsia"/>
          <w:color w:val="auto"/>
          <w:sz w:val="18"/>
          <w:szCs w:val="18"/>
          <w:u w:val="none"/>
        </w:rPr>
      </w:pPr>
      <w:hyperlink w:anchor="_Toc258387927" w:history="1">
        <w:r w:rsidRPr="002F6BF8">
          <w:rPr>
            <w:rStyle w:val="aff6"/>
            <w:color w:val="auto"/>
            <w:sz w:val="18"/>
            <w:szCs w:val="18"/>
            <w:u w:val="none"/>
          </w:rPr>
          <w:t xml:space="preserve">2.4 </w:t>
        </w:r>
        <w:r w:rsidRPr="002F6BF8">
          <w:rPr>
            <w:rStyle w:val="aff6"/>
            <w:rFonts w:hint="eastAsia"/>
            <w:color w:val="auto"/>
            <w:sz w:val="18"/>
            <w:szCs w:val="18"/>
            <w:u w:val="none"/>
          </w:rPr>
          <w:t>牛顿－欧拉动力学方程</w:t>
        </w:r>
        <w:r w:rsidRPr="002F6BF8">
          <w:rPr>
            <w:rStyle w:val="aff6"/>
            <w:webHidden/>
            <w:color w:val="auto"/>
            <w:sz w:val="18"/>
            <w:szCs w:val="18"/>
            <w:u w:val="none"/>
          </w:rPr>
          <w:tab/>
        </w:r>
        <w:r w:rsidRPr="002F6BF8">
          <w:rPr>
            <w:rStyle w:val="aff6"/>
            <w:webHidden/>
            <w:color w:val="auto"/>
            <w:sz w:val="18"/>
            <w:szCs w:val="18"/>
            <w:u w:val="none"/>
          </w:rPr>
          <w:fldChar w:fldCharType="begin"/>
        </w:r>
        <w:r w:rsidRPr="002F6BF8">
          <w:rPr>
            <w:rStyle w:val="aff6"/>
            <w:webHidden/>
            <w:color w:val="auto"/>
            <w:sz w:val="18"/>
            <w:szCs w:val="18"/>
            <w:u w:val="none"/>
          </w:rPr>
          <w:instrText xml:space="preserve"> PAGEREF _Toc258387927 \h </w:instrText>
        </w:r>
        <w:r w:rsidRPr="002F6BF8">
          <w:rPr>
            <w:rStyle w:val="aff6"/>
            <w:color w:val="auto"/>
            <w:sz w:val="18"/>
            <w:szCs w:val="18"/>
            <w:u w:val="none"/>
          </w:rPr>
        </w:r>
        <w:r w:rsidRPr="002F6BF8">
          <w:rPr>
            <w:rStyle w:val="aff6"/>
            <w:webHidden/>
            <w:color w:val="auto"/>
            <w:sz w:val="18"/>
            <w:szCs w:val="18"/>
            <w:u w:val="none"/>
          </w:rPr>
          <w:fldChar w:fldCharType="separate"/>
        </w:r>
        <w:r w:rsidR="00AE60AD" w:rsidRPr="002F6BF8">
          <w:rPr>
            <w:rStyle w:val="aff6"/>
            <w:webHidden/>
            <w:color w:val="auto"/>
            <w:sz w:val="18"/>
            <w:szCs w:val="18"/>
            <w:u w:val="none"/>
          </w:rPr>
          <w:t>30</w:t>
        </w:r>
        <w:r w:rsidRPr="002F6BF8">
          <w:rPr>
            <w:rStyle w:val="aff6"/>
            <w:webHidden/>
            <w:color w:val="auto"/>
            <w:sz w:val="18"/>
            <w:szCs w:val="18"/>
            <w:u w:val="none"/>
          </w:rPr>
          <w:fldChar w:fldCharType="end"/>
        </w:r>
      </w:hyperlink>
    </w:p>
    <w:p w14:paraId="3730D5D2" w14:textId="77777777" w:rsidR="002C235F" w:rsidRPr="002F6BF8" w:rsidRDefault="002C235F" w:rsidP="00E837AC">
      <w:pPr>
        <w:pStyle w:val="TOC1"/>
        <w:ind w:firstLineChars="200" w:firstLine="360"/>
        <w:rPr>
          <w:rStyle w:val="aff6"/>
          <w:rFonts w:hint="eastAsia"/>
          <w:webHidden/>
          <w:color w:val="auto"/>
          <w:sz w:val="18"/>
          <w:szCs w:val="18"/>
          <w:u w:val="none"/>
        </w:rPr>
      </w:pPr>
      <w:r w:rsidRPr="002F6BF8">
        <w:rPr>
          <w:rStyle w:val="aff6"/>
          <w:rFonts w:hint="eastAsia"/>
          <w:color w:val="auto"/>
          <w:sz w:val="18"/>
          <w:szCs w:val="18"/>
          <w:u w:val="none"/>
        </w:rPr>
        <w:t xml:space="preserve">2.4.1 </w:t>
      </w:r>
      <w:r w:rsidRPr="002F6BF8">
        <w:rPr>
          <w:rStyle w:val="aff6"/>
          <w:rFonts w:hint="eastAsia"/>
          <w:color w:val="auto"/>
          <w:sz w:val="18"/>
          <w:szCs w:val="18"/>
          <w:u w:val="none"/>
        </w:rPr>
        <w:t>刚体的动量和动量矩</w:t>
      </w:r>
      <w:r w:rsidRPr="002F6BF8">
        <w:rPr>
          <w:rStyle w:val="aff6"/>
          <w:webHidden/>
          <w:color w:val="auto"/>
          <w:sz w:val="18"/>
          <w:szCs w:val="18"/>
          <w:u w:val="none"/>
        </w:rPr>
        <w:tab/>
      </w:r>
      <w:r w:rsidRPr="002F6BF8">
        <w:rPr>
          <w:rStyle w:val="aff6"/>
          <w:rFonts w:hint="eastAsia"/>
          <w:webHidden/>
          <w:color w:val="auto"/>
          <w:sz w:val="18"/>
          <w:szCs w:val="18"/>
          <w:u w:val="none"/>
        </w:rPr>
        <w:t>30</w:t>
      </w:r>
    </w:p>
    <w:p w14:paraId="6787AF88" w14:textId="77777777" w:rsidR="002C235F" w:rsidRPr="002F6BF8" w:rsidRDefault="002C235F" w:rsidP="00E837AC">
      <w:pPr>
        <w:pStyle w:val="TOC1"/>
        <w:ind w:firstLineChars="200" w:firstLine="360"/>
        <w:rPr>
          <w:rStyle w:val="aff6"/>
          <w:rFonts w:hint="eastAsia"/>
          <w:color w:val="auto"/>
          <w:sz w:val="18"/>
          <w:szCs w:val="18"/>
          <w:u w:val="none"/>
        </w:rPr>
      </w:pPr>
      <w:r w:rsidRPr="002F6BF8">
        <w:rPr>
          <w:rStyle w:val="aff6"/>
          <w:rFonts w:hint="eastAsia"/>
          <w:color w:val="auto"/>
          <w:sz w:val="18"/>
          <w:szCs w:val="18"/>
          <w:u w:val="none"/>
        </w:rPr>
        <w:t xml:space="preserve">2.4.2 </w:t>
      </w:r>
      <w:r w:rsidR="00CC6E29" w:rsidRPr="002F6BF8">
        <w:rPr>
          <w:rStyle w:val="aff6"/>
          <w:rFonts w:hint="eastAsia"/>
          <w:color w:val="auto"/>
          <w:sz w:val="18"/>
          <w:szCs w:val="18"/>
          <w:u w:val="none"/>
        </w:rPr>
        <w:t>质心运动定理和绕质心</w:t>
      </w:r>
      <w:r w:rsidRPr="002F6BF8">
        <w:rPr>
          <w:rStyle w:val="aff6"/>
          <w:rFonts w:hint="eastAsia"/>
          <w:color w:val="auto"/>
          <w:sz w:val="18"/>
          <w:szCs w:val="18"/>
          <w:u w:val="none"/>
        </w:rPr>
        <w:t>动量矩定理</w:t>
      </w:r>
      <w:r w:rsidRPr="002F6BF8">
        <w:rPr>
          <w:rStyle w:val="aff6"/>
          <w:webHidden/>
          <w:color w:val="auto"/>
          <w:sz w:val="18"/>
          <w:szCs w:val="18"/>
          <w:u w:val="none"/>
        </w:rPr>
        <w:tab/>
      </w:r>
      <w:r w:rsidRPr="002F6BF8">
        <w:rPr>
          <w:rStyle w:val="aff6"/>
          <w:rFonts w:hint="eastAsia"/>
          <w:webHidden/>
          <w:color w:val="auto"/>
          <w:sz w:val="18"/>
          <w:szCs w:val="18"/>
          <w:u w:val="none"/>
        </w:rPr>
        <w:t>32</w:t>
      </w:r>
    </w:p>
    <w:p w14:paraId="5B65D0DE" w14:textId="77777777" w:rsidR="002C235F" w:rsidRPr="002F6BF8" w:rsidRDefault="003110C2" w:rsidP="00E837AC">
      <w:pPr>
        <w:pStyle w:val="TOC1"/>
        <w:ind w:firstLineChars="50" w:firstLine="90"/>
        <w:rPr>
          <w:rStyle w:val="aff6"/>
          <w:rFonts w:hint="eastAsia"/>
          <w:color w:val="auto"/>
          <w:sz w:val="18"/>
          <w:szCs w:val="18"/>
          <w:u w:val="none"/>
        </w:rPr>
      </w:pPr>
      <w:hyperlink w:anchor="_Toc258387928" w:history="1">
        <w:r w:rsidRPr="002F6BF8">
          <w:rPr>
            <w:rStyle w:val="aff6"/>
            <w:color w:val="auto"/>
            <w:sz w:val="18"/>
            <w:szCs w:val="18"/>
            <w:u w:val="none"/>
          </w:rPr>
          <w:t xml:space="preserve">2.5 </w:t>
        </w:r>
        <w:r w:rsidRPr="002F6BF8">
          <w:rPr>
            <w:rStyle w:val="aff6"/>
            <w:rFonts w:hint="eastAsia"/>
            <w:color w:val="auto"/>
            <w:sz w:val="18"/>
            <w:szCs w:val="18"/>
            <w:u w:val="none"/>
          </w:rPr>
          <w:t>刚体动力学普遍方程</w:t>
        </w:r>
        <w:r w:rsidRPr="002F6BF8">
          <w:rPr>
            <w:rStyle w:val="aff6"/>
            <w:webHidden/>
            <w:color w:val="auto"/>
            <w:sz w:val="18"/>
            <w:szCs w:val="18"/>
            <w:u w:val="none"/>
          </w:rPr>
          <w:tab/>
        </w:r>
        <w:r w:rsidRPr="002F6BF8">
          <w:rPr>
            <w:rStyle w:val="aff6"/>
            <w:webHidden/>
            <w:color w:val="auto"/>
            <w:sz w:val="18"/>
            <w:szCs w:val="18"/>
            <w:u w:val="none"/>
          </w:rPr>
          <w:fldChar w:fldCharType="begin"/>
        </w:r>
        <w:r w:rsidRPr="002F6BF8">
          <w:rPr>
            <w:rStyle w:val="aff6"/>
            <w:webHidden/>
            <w:color w:val="auto"/>
            <w:sz w:val="18"/>
            <w:szCs w:val="18"/>
            <w:u w:val="none"/>
          </w:rPr>
          <w:instrText xml:space="preserve"> PAGEREF _Toc258387928 \h </w:instrText>
        </w:r>
        <w:r w:rsidRPr="002F6BF8">
          <w:rPr>
            <w:rStyle w:val="aff6"/>
            <w:color w:val="auto"/>
            <w:sz w:val="18"/>
            <w:szCs w:val="18"/>
            <w:u w:val="none"/>
          </w:rPr>
        </w:r>
        <w:r w:rsidRPr="002F6BF8">
          <w:rPr>
            <w:rStyle w:val="aff6"/>
            <w:webHidden/>
            <w:color w:val="auto"/>
            <w:sz w:val="18"/>
            <w:szCs w:val="18"/>
            <w:u w:val="none"/>
          </w:rPr>
          <w:fldChar w:fldCharType="separate"/>
        </w:r>
        <w:r w:rsidR="00AE60AD" w:rsidRPr="002F6BF8">
          <w:rPr>
            <w:rStyle w:val="aff6"/>
            <w:webHidden/>
            <w:color w:val="auto"/>
            <w:sz w:val="18"/>
            <w:szCs w:val="18"/>
            <w:u w:val="none"/>
          </w:rPr>
          <w:t>34</w:t>
        </w:r>
        <w:r w:rsidRPr="002F6BF8">
          <w:rPr>
            <w:rStyle w:val="aff6"/>
            <w:webHidden/>
            <w:color w:val="auto"/>
            <w:sz w:val="18"/>
            <w:szCs w:val="18"/>
            <w:u w:val="none"/>
          </w:rPr>
          <w:fldChar w:fldCharType="end"/>
        </w:r>
      </w:hyperlink>
    </w:p>
    <w:p w14:paraId="6C0AB408" w14:textId="77777777" w:rsidR="002C235F" w:rsidRPr="002F6BF8" w:rsidRDefault="002C235F" w:rsidP="00E837AC">
      <w:pPr>
        <w:pStyle w:val="TOC1"/>
        <w:ind w:firstLineChars="200" w:firstLine="360"/>
        <w:rPr>
          <w:rStyle w:val="aff6"/>
          <w:rFonts w:hint="eastAsia"/>
          <w:webHidden/>
          <w:color w:val="auto"/>
          <w:sz w:val="18"/>
          <w:szCs w:val="18"/>
          <w:u w:val="none"/>
        </w:rPr>
      </w:pPr>
      <w:r w:rsidRPr="002F6BF8">
        <w:rPr>
          <w:rStyle w:val="aff6"/>
          <w:rFonts w:hint="eastAsia"/>
          <w:color w:val="auto"/>
          <w:sz w:val="18"/>
          <w:szCs w:val="18"/>
          <w:u w:val="none"/>
        </w:rPr>
        <w:t xml:space="preserve">2.5.1 </w:t>
      </w:r>
      <w:r w:rsidRPr="002F6BF8">
        <w:rPr>
          <w:rStyle w:val="aff6"/>
          <w:rFonts w:hint="eastAsia"/>
          <w:color w:val="auto"/>
          <w:sz w:val="18"/>
          <w:szCs w:val="18"/>
          <w:u w:val="none"/>
        </w:rPr>
        <w:t>完整约束和理想约束</w:t>
      </w:r>
      <w:r w:rsidRPr="002F6BF8">
        <w:rPr>
          <w:rStyle w:val="aff6"/>
          <w:webHidden/>
          <w:color w:val="auto"/>
          <w:sz w:val="18"/>
          <w:szCs w:val="18"/>
          <w:u w:val="none"/>
        </w:rPr>
        <w:tab/>
      </w:r>
      <w:r w:rsidRPr="002F6BF8">
        <w:rPr>
          <w:rStyle w:val="aff6"/>
          <w:rFonts w:hint="eastAsia"/>
          <w:webHidden/>
          <w:color w:val="auto"/>
          <w:sz w:val="18"/>
          <w:szCs w:val="18"/>
          <w:u w:val="none"/>
        </w:rPr>
        <w:t>34</w:t>
      </w:r>
    </w:p>
    <w:p w14:paraId="71A97982" w14:textId="77777777" w:rsidR="00A92A78" w:rsidRPr="002F6BF8" w:rsidRDefault="002C235F" w:rsidP="00E837AC">
      <w:pPr>
        <w:pStyle w:val="TOC1"/>
        <w:ind w:firstLineChars="200" w:firstLine="360"/>
        <w:rPr>
          <w:rStyle w:val="aff6"/>
          <w:rFonts w:hint="eastAsia"/>
          <w:webHidden/>
          <w:color w:val="auto"/>
          <w:sz w:val="18"/>
          <w:szCs w:val="18"/>
          <w:u w:val="none"/>
        </w:rPr>
      </w:pPr>
      <w:r w:rsidRPr="002F6BF8">
        <w:rPr>
          <w:rStyle w:val="aff6"/>
          <w:rFonts w:hint="eastAsia"/>
          <w:color w:val="auto"/>
          <w:sz w:val="18"/>
          <w:szCs w:val="18"/>
          <w:u w:val="none"/>
        </w:rPr>
        <w:t xml:space="preserve">2.5.2 </w:t>
      </w:r>
      <w:r w:rsidRPr="002F6BF8">
        <w:rPr>
          <w:rStyle w:val="aff6"/>
          <w:rFonts w:hint="eastAsia"/>
          <w:color w:val="auto"/>
          <w:sz w:val="18"/>
          <w:szCs w:val="18"/>
          <w:u w:val="none"/>
        </w:rPr>
        <w:t>达朗贝尔—拉格朗日原理</w:t>
      </w:r>
      <w:r w:rsidRPr="002F6BF8">
        <w:rPr>
          <w:rStyle w:val="aff6"/>
          <w:webHidden/>
          <w:color w:val="auto"/>
          <w:sz w:val="18"/>
          <w:szCs w:val="18"/>
          <w:u w:val="none"/>
        </w:rPr>
        <w:tab/>
      </w:r>
      <w:r w:rsidRPr="002F6BF8">
        <w:rPr>
          <w:rStyle w:val="aff6"/>
          <w:rFonts w:hint="eastAsia"/>
          <w:webHidden/>
          <w:color w:val="auto"/>
          <w:sz w:val="18"/>
          <w:szCs w:val="18"/>
          <w:u w:val="none"/>
        </w:rPr>
        <w:t>3</w:t>
      </w:r>
      <w:r w:rsidR="00A92A78" w:rsidRPr="002F6BF8">
        <w:rPr>
          <w:rStyle w:val="aff6"/>
          <w:rFonts w:hint="eastAsia"/>
          <w:webHidden/>
          <w:color w:val="auto"/>
          <w:sz w:val="18"/>
          <w:szCs w:val="18"/>
          <w:u w:val="none"/>
        </w:rPr>
        <w:t>5</w:t>
      </w:r>
    </w:p>
    <w:p w14:paraId="0DA771EE" w14:textId="77777777" w:rsidR="00A92A78" w:rsidRPr="002F6BF8" w:rsidRDefault="00A92A78" w:rsidP="00E837AC">
      <w:pPr>
        <w:pStyle w:val="TOC1"/>
        <w:ind w:firstLineChars="200" w:firstLine="360"/>
        <w:rPr>
          <w:rStyle w:val="aff6"/>
          <w:rFonts w:hint="eastAsia"/>
          <w:webHidden/>
          <w:color w:val="auto"/>
          <w:sz w:val="18"/>
          <w:szCs w:val="18"/>
          <w:u w:val="none"/>
        </w:rPr>
      </w:pPr>
      <w:r w:rsidRPr="002F6BF8">
        <w:rPr>
          <w:rStyle w:val="aff6"/>
          <w:rFonts w:hint="eastAsia"/>
          <w:color w:val="auto"/>
          <w:sz w:val="18"/>
          <w:szCs w:val="18"/>
          <w:u w:val="none"/>
        </w:rPr>
        <w:t xml:space="preserve">2.5.3 </w:t>
      </w:r>
      <w:r w:rsidRPr="002F6BF8">
        <w:rPr>
          <w:rStyle w:val="aff6"/>
          <w:rFonts w:hint="eastAsia"/>
          <w:color w:val="auto"/>
          <w:sz w:val="18"/>
          <w:szCs w:val="18"/>
          <w:u w:val="none"/>
        </w:rPr>
        <w:t>虚功率原理</w:t>
      </w:r>
      <w:r w:rsidRPr="002F6BF8">
        <w:rPr>
          <w:rStyle w:val="aff6"/>
          <w:webHidden/>
          <w:color w:val="auto"/>
          <w:sz w:val="18"/>
          <w:szCs w:val="18"/>
          <w:u w:val="none"/>
        </w:rPr>
        <w:tab/>
      </w:r>
      <w:r w:rsidRPr="002F6BF8">
        <w:rPr>
          <w:rStyle w:val="aff6"/>
          <w:rFonts w:hint="eastAsia"/>
          <w:webHidden/>
          <w:color w:val="auto"/>
          <w:sz w:val="18"/>
          <w:szCs w:val="18"/>
          <w:u w:val="none"/>
        </w:rPr>
        <w:t>37</w:t>
      </w:r>
    </w:p>
    <w:p w14:paraId="6BCA7B1E" w14:textId="77777777" w:rsidR="00A92A78" w:rsidRPr="002F6BF8" w:rsidRDefault="00A92A78" w:rsidP="00E837AC">
      <w:pPr>
        <w:pStyle w:val="TOC1"/>
        <w:ind w:firstLineChars="200" w:firstLine="360"/>
        <w:rPr>
          <w:rStyle w:val="aff6"/>
          <w:rFonts w:hint="eastAsia"/>
          <w:color w:val="auto"/>
          <w:sz w:val="18"/>
          <w:szCs w:val="18"/>
          <w:u w:val="none"/>
        </w:rPr>
      </w:pPr>
      <w:r w:rsidRPr="002F6BF8">
        <w:rPr>
          <w:rStyle w:val="aff6"/>
          <w:rFonts w:hint="eastAsia"/>
          <w:color w:val="auto"/>
          <w:sz w:val="18"/>
          <w:szCs w:val="18"/>
          <w:u w:val="none"/>
        </w:rPr>
        <w:t xml:space="preserve">2.5.4 </w:t>
      </w:r>
      <w:r w:rsidRPr="002F6BF8">
        <w:rPr>
          <w:rStyle w:val="aff6"/>
          <w:rFonts w:hint="eastAsia"/>
          <w:color w:val="auto"/>
          <w:sz w:val="18"/>
          <w:szCs w:val="18"/>
          <w:u w:val="none"/>
        </w:rPr>
        <w:t>第二类拉格朗日方程</w:t>
      </w:r>
      <w:r w:rsidRPr="002F6BF8">
        <w:rPr>
          <w:rStyle w:val="aff6"/>
          <w:webHidden/>
          <w:color w:val="auto"/>
          <w:sz w:val="18"/>
          <w:szCs w:val="18"/>
          <w:u w:val="none"/>
        </w:rPr>
        <w:tab/>
      </w:r>
      <w:r w:rsidRPr="002F6BF8">
        <w:rPr>
          <w:rStyle w:val="aff6"/>
          <w:rFonts w:hint="eastAsia"/>
          <w:webHidden/>
          <w:color w:val="auto"/>
          <w:sz w:val="18"/>
          <w:szCs w:val="18"/>
          <w:u w:val="none"/>
        </w:rPr>
        <w:t>37</w:t>
      </w:r>
    </w:p>
    <w:p w14:paraId="51E22EED" w14:textId="77777777" w:rsidR="003110C2" w:rsidRPr="002F6BF8" w:rsidRDefault="003110C2" w:rsidP="00E837AC">
      <w:pPr>
        <w:pStyle w:val="TOC1"/>
        <w:rPr>
          <w:rStyle w:val="aff6"/>
          <w:color w:val="auto"/>
          <w:u w:val="none"/>
        </w:rPr>
      </w:pPr>
      <w:hyperlink w:anchor="_Toc258387929" w:history="1">
        <w:r w:rsidRPr="002F6BF8">
          <w:rPr>
            <w:rStyle w:val="aff6"/>
            <w:rFonts w:hint="eastAsia"/>
            <w:color w:val="auto"/>
            <w:u w:val="none"/>
          </w:rPr>
          <w:t>第三章</w:t>
        </w:r>
        <w:r w:rsidRPr="002F6BF8">
          <w:rPr>
            <w:rStyle w:val="aff6"/>
            <w:color w:val="auto"/>
            <w:u w:val="none"/>
          </w:rPr>
          <w:t xml:space="preserve"> </w:t>
        </w:r>
        <w:r w:rsidRPr="002F6BF8">
          <w:rPr>
            <w:rStyle w:val="aff6"/>
            <w:rFonts w:hint="eastAsia"/>
            <w:color w:val="auto"/>
            <w:u w:val="none"/>
          </w:rPr>
          <w:t>流固耦合中的速度势问题</w:t>
        </w:r>
        <w:r w:rsidRPr="002F6BF8">
          <w:rPr>
            <w:rStyle w:val="aff6"/>
            <w:webHidden/>
            <w:color w:val="auto"/>
            <w:u w:val="none"/>
          </w:rPr>
          <w:tab/>
        </w:r>
        <w:r w:rsidRPr="002F6BF8">
          <w:rPr>
            <w:rStyle w:val="aff6"/>
            <w:webHidden/>
            <w:color w:val="auto"/>
            <w:u w:val="none"/>
          </w:rPr>
          <w:fldChar w:fldCharType="begin"/>
        </w:r>
        <w:r w:rsidRPr="002F6BF8">
          <w:rPr>
            <w:rStyle w:val="aff6"/>
            <w:webHidden/>
            <w:color w:val="auto"/>
            <w:u w:val="none"/>
          </w:rPr>
          <w:instrText xml:space="preserve"> PAGEREF _Toc258387929 \h </w:instrText>
        </w:r>
        <w:r w:rsidRPr="002F6BF8">
          <w:rPr>
            <w:rStyle w:val="aff6"/>
            <w:color w:val="auto"/>
            <w:u w:val="none"/>
          </w:rPr>
        </w:r>
        <w:r w:rsidRPr="002F6BF8">
          <w:rPr>
            <w:rStyle w:val="aff6"/>
            <w:webHidden/>
            <w:color w:val="auto"/>
            <w:u w:val="none"/>
          </w:rPr>
          <w:fldChar w:fldCharType="separate"/>
        </w:r>
        <w:r w:rsidR="00AE60AD" w:rsidRPr="002F6BF8">
          <w:rPr>
            <w:rStyle w:val="aff6"/>
            <w:webHidden/>
            <w:color w:val="auto"/>
            <w:u w:val="none"/>
          </w:rPr>
          <w:t>4</w:t>
        </w:r>
        <w:r w:rsidR="0075029E">
          <w:rPr>
            <w:rStyle w:val="aff6"/>
            <w:rFonts w:hint="eastAsia"/>
            <w:webHidden/>
            <w:color w:val="auto"/>
            <w:u w:val="none"/>
          </w:rPr>
          <w:t>2</w:t>
        </w:r>
        <w:r w:rsidRPr="002F6BF8">
          <w:rPr>
            <w:rStyle w:val="aff6"/>
            <w:webHidden/>
            <w:color w:val="auto"/>
            <w:u w:val="none"/>
          </w:rPr>
          <w:fldChar w:fldCharType="end"/>
        </w:r>
      </w:hyperlink>
    </w:p>
    <w:p w14:paraId="6D2F0BD8" w14:textId="77777777" w:rsidR="003110C2" w:rsidRPr="002F6BF8" w:rsidRDefault="003110C2" w:rsidP="00E837AC">
      <w:pPr>
        <w:pStyle w:val="TOC1"/>
        <w:ind w:firstLineChars="50" w:firstLine="90"/>
        <w:rPr>
          <w:rStyle w:val="aff6"/>
          <w:rFonts w:hint="eastAsia"/>
          <w:color w:val="auto"/>
          <w:sz w:val="18"/>
          <w:szCs w:val="18"/>
          <w:u w:val="none"/>
        </w:rPr>
      </w:pPr>
      <w:hyperlink w:anchor="_Toc258387930" w:history="1">
        <w:r w:rsidRPr="002F6BF8">
          <w:rPr>
            <w:rStyle w:val="aff6"/>
            <w:color w:val="auto"/>
            <w:sz w:val="18"/>
            <w:szCs w:val="18"/>
            <w:u w:val="none"/>
          </w:rPr>
          <w:t xml:space="preserve">3.1 </w:t>
        </w:r>
        <w:r w:rsidRPr="002F6BF8">
          <w:rPr>
            <w:rStyle w:val="aff6"/>
            <w:rFonts w:hint="eastAsia"/>
            <w:color w:val="auto"/>
            <w:sz w:val="18"/>
            <w:szCs w:val="18"/>
            <w:u w:val="none"/>
          </w:rPr>
          <w:t>势流的基本方程和边界条件</w:t>
        </w:r>
        <w:r w:rsidRPr="002F6BF8">
          <w:rPr>
            <w:rStyle w:val="aff6"/>
            <w:webHidden/>
            <w:color w:val="auto"/>
            <w:sz w:val="18"/>
            <w:szCs w:val="18"/>
            <w:u w:val="none"/>
          </w:rPr>
          <w:tab/>
        </w:r>
        <w:r w:rsidRPr="002F6BF8">
          <w:rPr>
            <w:rStyle w:val="aff6"/>
            <w:webHidden/>
            <w:color w:val="auto"/>
            <w:sz w:val="18"/>
            <w:szCs w:val="18"/>
            <w:u w:val="none"/>
          </w:rPr>
          <w:fldChar w:fldCharType="begin"/>
        </w:r>
        <w:r w:rsidRPr="002F6BF8">
          <w:rPr>
            <w:rStyle w:val="aff6"/>
            <w:webHidden/>
            <w:color w:val="auto"/>
            <w:sz w:val="18"/>
            <w:szCs w:val="18"/>
            <w:u w:val="none"/>
          </w:rPr>
          <w:instrText xml:space="preserve"> PAGEREF _Toc258387930 \h </w:instrText>
        </w:r>
        <w:r w:rsidRPr="002F6BF8">
          <w:rPr>
            <w:rStyle w:val="aff6"/>
            <w:color w:val="auto"/>
            <w:sz w:val="18"/>
            <w:szCs w:val="18"/>
            <w:u w:val="none"/>
          </w:rPr>
        </w:r>
        <w:r w:rsidRPr="002F6BF8">
          <w:rPr>
            <w:rStyle w:val="aff6"/>
            <w:webHidden/>
            <w:color w:val="auto"/>
            <w:sz w:val="18"/>
            <w:szCs w:val="18"/>
            <w:u w:val="none"/>
          </w:rPr>
          <w:fldChar w:fldCharType="separate"/>
        </w:r>
        <w:r w:rsidR="00AE60AD" w:rsidRPr="002F6BF8">
          <w:rPr>
            <w:rStyle w:val="aff6"/>
            <w:webHidden/>
            <w:color w:val="auto"/>
            <w:sz w:val="18"/>
            <w:szCs w:val="18"/>
            <w:u w:val="none"/>
          </w:rPr>
          <w:t>4</w:t>
        </w:r>
        <w:r w:rsidR="0075029E">
          <w:rPr>
            <w:rStyle w:val="aff6"/>
            <w:rFonts w:hint="eastAsia"/>
            <w:webHidden/>
            <w:color w:val="auto"/>
            <w:sz w:val="18"/>
            <w:szCs w:val="18"/>
            <w:u w:val="none"/>
          </w:rPr>
          <w:t>2</w:t>
        </w:r>
        <w:r w:rsidRPr="002F6BF8">
          <w:rPr>
            <w:rStyle w:val="aff6"/>
            <w:webHidden/>
            <w:color w:val="auto"/>
            <w:sz w:val="18"/>
            <w:szCs w:val="18"/>
            <w:u w:val="none"/>
          </w:rPr>
          <w:fldChar w:fldCharType="end"/>
        </w:r>
      </w:hyperlink>
    </w:p>
    <w:p w14:paraId="40E63DD4" w14:textId="77777777" w:rsidR="00735374" w:rsidRPr="002F6BF8" w:rsidRDefault="00735374" w:rsidP="00E837AC">
      <w:pPr>
        <w:pStyle w:val="TOC1"/>
        <w:ind w:firstLineChars="200" w:firstLine="360"/>
        <w:rPr>
          <w:rStyle w:val="aff6"/>
          <w:rFonts w:hint="eastAsia"/>
          <w:webHidden/>
          <w:color w:val="auto"/>
          <w:sz w:val="18"/>
          <w:szCs w:val="18"/>
          <w:u w:val="none"/>
        </w:rPr>
      </w:pPr>
      <w:r w:rsidRPr="002F6BF8">
        <w:rPr>
          <w:rStyle w:val="aff6"/>
          <w:rFonts w:hint="eastAsia"/>
          <w:webHidden/>
          <w:color w:val="auto"/>
          <w:sz w:val="18"/>
          <w:szCs w:val="18"/>
          <w:u w:val="none"/>
        </w:rPr>
        <w:t xml:space="preserve">3.1.1 </w:t>
      </w:r>
      <w:r w:rsidRPr="002F6BF8">
        <w:rPr>
          <w:rStyle w:val="aff6"/>
          <w:rFonts w:hint="eastAsia"/>
          <w:webHidden/>
          <w:color w:val="auto"/>
          <w:sz w:val="18"/>
          <w:szCs w:val="18"/>
          <w:u w:val="none"/>
        </w:rPr>
        <w:t>势流基本方程</w:t>
      </w:r>
      <w:r w:rsidRPr="002F6BF8">
        <w:rPr>
          <w:rStyle w:val="aff6"/>
          <w:webHidden/>
          <w:color w:val="auto"/>
          <w:sz w:val="18"/>
          <w:szCs w:val="18"/>
          <w:u w:val="none"/>
        </w:rPr>
        <w:tab/>
      </w:r>
      <w:r w:rsidR="00C0427C" w:rsidRPr="002F6BF8">
        <w:rPr>
          <w:rStyle w:val="aff6"/>
          <w:rFonts w:hint="eastAsia"/>
          <w:webHidden/>
          <w:color w:val="auto"/>
          <w:sz w:val="18"/>
          <w:szCs w:val="18"/>
          <w:u w:val="none"/>
        </w:rPr>
        <w:t>4</w:t>
      </w:r>
      <w:r w:rsidR="0075029E">
        <w:rPr>
          <w:rStyle w:val="aff6"/>
          <w:rFonts w:hint="eastAsia"/>
          <w:webHidden/>
          <w:color w:val="auto"/>
          <w:sz w:val="18"/>
          <w:szCs w:val="18"/>
          <w:u w:val="none"/>
        </w:rPr>
        <w:t>2</w:t>
      </w:r>
    </w:p>
    <w:p w14:paraId="5BDEB845" w14:textId="77777777" w:rsidR="00C0427C" w:rsidRPr="002F6BF8" w:rsidRDefault="00C0427C" w:rsidP="00E837AC">
      <w:pPr>
        <w:pStyle w:val="TOC1"/>
        <w:ind w:firstLineChars="200" w:firstLine="360"/>
        <w:rPr>
          <w:rStyle w:val="aff6"/>
          <w:rFonts w:hint="eastAsia"/>
          <w:webHidden/>
          <w:color w:val="auto"/>
          <w:sz w:val="18"/>
          <w:szCs w:val="18"/>
          <w:u w:val="none"/>
        </w:rPr>
      </w:pPr>
      <w:r w:rsidRPr="002F6BF8">
        <w:rPr>
          <w:rStyle w:val="aff6"/>
          <w:rFonts w:hint="eastAsia"/>
          <w:webHidden/>
          <w:color w:val="auto"/>
          <w:sz w:val="18"/>
          <w:szCs w:val="18"/>
          <w:u w:val="none"/>
        </w:rPr>
        <w:t>3.1.</w:t>
      </w:r>
      <w:r w:rsidR="00DF710E" w:rsidRPr="002F6BF8">
        <w:rPr>
          <w:rStyle w:val="aff6"/>
          <w:rFonts w:hint="eastAsia"/>
          <w:webHidden/>
          <w:color w:val="auto"/>
          <w:sz w:val="18"/>
          <w:szCs w:val="18"/>
          <w:u w:val="none"/>
        </w:rPr>
        <w:t>2</w:t>
      </w:r>
      <w:r w:rsidRPr="002F6BF8">
        <w:rPr>
          <w:rStyle w:val="aff6"/>
          <w:rFonts w:hint="eastAsia"/>
          <w:webHidden/>
          <w:color w:val="auto"/>
          <w:sz w:val="18"/>
          <w:szCs w:val="18"/>
          <w:u w:val="none"/>
        </w:rPr>
        <w:t xml:space="preserve"> </w:t>
      </w:r>
      <w:r w:rsidRPr="002F6BF8">
        <w:rPr>
          <w:rStyle w:val="aff6"/>
          <w:rFonts w:hint="eastAsia"/>
          <w:webHidden/>
          <w:color w:val="auto"/>
          <w:sz w:val="18"/>
          <w:szCs w:val="18"/>
          <w:u w:val="none"/>
        </w:rPr>
        <w:t>自由面边界条件和物面边界条件</w:t>
      </w:r>
      <w:r w:rsidRPr="002F6BF8">
        <w:rPr>
          <w:rStyle w:val="aff6"/>
          <w:webHidden/>
          <w:color w:val="auto"/>
          <w:sz w:val="18"/>
          <w:szCs w:val="18"/>
          <w:u w:val="none"/>
        </w:rPr>
        <w:tab/>
      </w:r>
      <w:r w:rsidRPr="002F6BF8">
        <w:rPr>
          <w:rStyle w:val="aff6"/>
          <w:rFonts w:hint="eastAsia"/>
          <w:webHidden/>
          <w:color w:val="auto"/>
          <w:sz w:val="18"/>
          <w:szCs w:val="18"/>
          <w:u w:val="none"/>
        </w:rPr>
        <w:t>4</w:t>
      </w:r>
      <w:r w:rsidR="0075029E">
        <w:rPr>
          <w:rStyle w:val="aff6"/>
          <w:rFonts w:hint="eastAsia"/>
          <w:webHidden/>
          <w:color w:val="auto"/>
          <w:sz w:val="18"/>
          <w:szCs w:val="18"/>
          <w:u w:val="none"/>
        </w:rPr>
        <w:t>3</w:t>
      </w:r>
    </w:p>
    <w:p w14:paraId="0A500922" w14:textId="77777777" w:rsidR="00C0427C" w:rsidRPr="002F6BF8" w:rsidRDefault="00C0427C" w:rsidP="00E837AC">
      <w:pPr>
        <w:pStyle w:val="TOC1"/>
        <w:ind w:firstLineChars="200" w:firstLine="360"/>
        <w:rPr>
          <w:rStyle w:val="aff6"/>
          <w:rFonts w:hint="eastAsia"/>
          <w:webHidden/>
          <w:color w:val="auto"/>
          <w:sz w:val="18"/>
          <w:szCs w:val="18"/>
          <w:u w:val="none"/>
        </w:rPr>
      </w:pPr>
      <w:r w:rsidRPr="002F6BF8">
        <w:rPr>
          <w:rStyle w:val="aff6"/>
          <w:rFonts w:hint="eastAsia"/>
          <w:webHidden/>
          <w:color w:val="auto"/>
          <w:sz w:val="18"/>
          <w:szCs w:val="18"/>
          <w:u w:val="none"/>
        </w:rPr>
        <w:t>3.1.</w:t>
      </w:r>
      <w:r w:rsidR="00DF710E" w:rsidRPr="002F6BF8">
        <w:rPr>
          <w:rStyle w:val="aff6"/>
          <w:rFonts w:hint="eastAsia"/>
          <w:webHidden/>
          <w:color w:val="auto"/>
          <w:sz w:val="18"/>
          <w:szCs w:val="18"/>
          <w:u w:val="none"/>
        </w:rPr>
        <w:t>3</w:t>
      </w:r>
      <w:r w:rsidRPr="002F6BF8">
        <w:rPr>
          <w:rStyle w:val="aff6"/>
          <w:rFonts w:hint="eastAsia"/>
          <w:webHidden/>
          <w:color w:val="auto"/>
          <w:sz w:val="18"/>
          <w:szCs w:val="18"/>
          <w:u w:val="none"/>
        </w:rPr>
        <w:t xml:space="preserve"> </w:t>
      </w:r>
      <w:r w:rsidRPr="002F6BF8">
        <w:rPr>
          <w:rStyle w:val="aff6"/>
          <w:rFonts w:hint="eastAsia"/>
          <w:webHidden/>
          <w:color w:val="auto"/>
          <w:sz w:val="18"/>
          <w:szCs w:val="18"/>
          <w:u w:val="none"/>
        </w:rPr>
        <w:t>水底边界条件和水面无穷远处边界条件</w:t>
      </w:r>
      <w:r w:rsidRPr="002F6BF8">
        <w:rPr>
          <w:rStyle w:val="aff6"/>
          <w:webHidden/>
          <w:color w:val="auto"/>
          <w:sz w:val="18"/>
          <w:szCs w:val="18"/>
          <w:u w:val="none"/>
        </w:rPr>
        <w:tab/>
      </w:r>
      <w:r w:rsidRPr="002F6BF8">
        <w:rPr>
          <w:rStyle w:val="aff6"/>
          <w:rFonts w:hint="eastAsia"/>
          <w:webHidden/>
          <w:color w:val="auto"/>
          <w:sz w:val="18"/>
          <w:szCs w:val="18"/>
          <w:u w:val="none"/>
        </w:rPr>
        <w:t>43</w:t>
      </w:r>
    </w:p>
    <w:p w14:paraId="3B7B1D91" w14:textId="77777777" w:rsidR="00BC3CF9" w:rsidRPr="002F6BF8" w:rsidRDefault="003110C2" w:rsidP="00E837AC">
      <w:pPr>
        <w:pStyle w:val="TOC1"/>
        <w:ind w:firstLineChars="50" w:firstLine="90"/>
        <w:rPr>
          <w:rStyle w:val="aff6"/>
          <w:rFonts w:hint="eastAsia"/>
          <w:color w:val="auto"/>
          <w:sz w:val="18"/>
          <w:szCs w:val="18"/>
          <w:u w:val="none"/>
        </w:rPr>
      </w:pPr>
      <w:hyperlink w:anchor="_Toc258387931" w:history="1">
        <w:r w:rsidRPr="002F6BF8">
          <w:rPr>
            <w:rStyle w:val="aff6"/>
            <w:color w:val="auto"/>
            <w:sz w:val="18"/>
            <w:szCs w:val="18"/>
            <w:u w:val="none"/>
          </w:rPr>
          <w:t xml:space="preserve">3.2 </w:t>
        </w:r>
        <w:r w:rsidRPr="002F6BF8">
          <w:rPr>
            <w:rStyle w:val="aff6"/>
            <w:rFonts w:hint="eastAsia"/>
            <w:color w:val="auto"/>
            <w:sz w:val="18"/>
            <w:szCs w:val="18"/>
            <w:u w:val="none"/>
          </w:rPr>
          <w:t>自由面和物面边界条件的线性化</w:t>
        </w:r>
        <w:r w:rsidRPr="002F6BF8">
          <w:rPr>
            <w:rStyle w:val="aff6"/>
            <w:webHidden/>
            <w:color w:val="auto"/>
            <w:sz w:val="18"/>
            <w:szCs w:val="18"/>
            <w:u w:val="none"/>
          </w:rPr>
          <w:tab/>
        </w:r>
        <w:r w:rsidRPr="002F6BF8">
          <w:rPr>
            <w:rStyle w:val="aff6"/>
            <w:webHidden/>
            <w:color w:val="auto"/>
            <w:sz w:val="18"/>
            <w:szCs w:val="18"/>
            <w:u w:val="none"/>
          </w:rPr>
          <w:fldChar w:fldCharType="begin"/>
        </w:r>
        <w:r w:rsidRPr="002F6BF8">
          <w:rPr>
            <w:rStyle w:val="aff6"/>
            <w:webHidden/>
            <w:color w:val="auto"/>
            <w:sz w:val="18"/>
            <w:szCs w:val="18"/>
            <w:u w:val="none"/>
          </w:rPr>
          <w:instrText xml:space="preserve"> PAGEREF _Toc258387931 \h </w:instrText>
        </w:r>
        <w:r w:rsidRPr="002F6BF8">
          <w:rPr>
            <w:rStyle w:val="aff6"/>
            <w:color w:val="auto"/>
            <w:sz w:val="18"/>
            <w:szCs w:val="18"/>
            <w:u w:val="none"/>
          </w:rPr>
        </w:r>
        <w:r w:rsidRPr="002F6BF8">
          <w:rPr>
            <w:rStyle w:val="aff6"/>
            <w:webHidden/>
            <w:color w:val="auto"/>
            <w:sz w:val="18"/>
            <w:szCs w:val="18"/>
            <w:u w:val="none"/>
          </w:rPr>
          <w:fldChar w:fldCharType="separate"/>
        </w:r>
        <w:r w:rsidR="00AE60AD" w:rsidRPr="002F6BF8">
          <w:rPr>
            <w:rStyle w:val="aff6"/>
            <w:webHidden/>
            <w:color w:val="auto"/>
            <w:sz w:val="18"/>
            <w:szCs w:val="18"/>
            <w:u w:val="none"/>
          </w:rPr>
          <w:t>4</w:t>
        </w:r>
        <w:r w:rsidR="00F8632D" w:rsidRPr="002F6BF8">
          <w:rPr>
            <w:rStyle w:val="aff6"/>
            <w:rFonts w:hint="eastAsia"/>
            <w:webHidden/>
            <w:color w:val="auto"/>
            <w:sz w:val="18"/>
            <w:szCs w:val="18"/>
            <w:u w:val="none"/>
          </w:rPr>
          <w:t>5</w:t>
        </w:r>
        <w:r w:rsidRPr="002F6BF8">
          <w:rPr>
            <w:rStyle w:val="aff6"/>
            <w:webHidden/>
            <w:color w:val="auto"/>
            <w:sz w:val="18"/>
            <w:szCs w:val="18"/>
            <w:u w:val="none"/>
          </w:rPr>
          <w:fldChar w:fldCharType="end"/>
        </w:r>
      </w:hyperlink>
    </w:p>
    <w:p w14:paraId="7D2A10B3" w14:textId="77777777" w:rsidR="00F8632D" w:rsidRPr="002F6BF8" w:rsidRDefault="00BC3CF9" w:rsidP="00E837AC">
      <w:pPr>
        <w:pStyle w:val="TOC1"/>
        <w:ind w:firstLineChars="200" w:firstLine="360"/>
        <w:rPr>
          <w:rStyle w:val="aff6"/>
          <w:rFonts w:hint="eastAsia"/>
          <w:webHidden/>
          <w:color w:val="auto"/>
          <w:sz w:val="18"/>
          <w:szCs w:val="18"/>
          <w:u w:val="none"/>
        </w:rPr>
      </w:pPr>
      <w:r w:rsidRPr="002F6BF8">
        <w:rPr>
          <w:rStyle w:val="aff6"/>
          <w:rFonts w:hint="eastAsia"/>
          <w:color w:val="auto"/>
          <w:sz w:val="18"/>
          <w:szCs w:val="18"/>
          <w:u w:val="none"/>
        </w:rPr>
        <w:t>3.2</w:t>
      </w:r>
      <w:r w:rsidR="00F8632D" w:rsidRPr="002F6BF8">
        <w:rPr>
          <w:rStyle w:val="aff6"/>
          <w:rFonts w:hint="eastAsia"/>
          <w:color w:val="auto"/>
          <w:sz w:val="18"/>
          <w:szCs w:val="18"/>
          <w:u w:val="none"/>
        </w:rPr>
        <w:t>.1</w:t>
      </w:r>
      <w:r w:rsidRPr="002F6BF8">
        <w:rPr>
          <w:rStyle w:val="aff6"/>
          <w:rFonts w:hint="eastAsia"/>
          <w:color w:val="auto"/>
          <w:sz w:val="18"/>
          <w:szCs w:val="18"/>
          <w:u w:val="none"/>
        </w:rPr>
        <w:t xml:space="preserve"> </w:t>
      </w:r>
      <w:r w:rsidR="00F8632D" w:rsidRPr="002F6BF8">
        <w:rPr>
          <w:rStyle w:val="aff6"/>
          <w:rFonts w:hint="eastAsia"/>
          <w:color w:val="auto"/>
          <w:sz w:val="18"/>
          <w:szCs w:val="18"/>
          <w:u w:val="none"/>
        </w:rPr>
        <w:t>流场运动量的摄动展开</w:t>
      </w:r>
      <w:r w:rsidR="00F8632D" w:rsidRPr="002F6BF8">
        <w:rPr>
          <w:rStyle w:val="aff6"/>
          <w:webHidden/>
          <w:color w:val="auto"/>
          <w:sz w:val="18"/>
          <w:szCs w:val="18"/>
          <w:u w:val="none"/>
        </w:rPr>
        <w:tab/>
      </w:r>
      <w:r w:rsidR="00F8632D" w:rsidRPr="002F6BF8">
        <w:rPr>
          <w:rStyle w:val="aff6"/>
          <w:rFonts w:hint="eastAsia"/>
          <w:webHidden/>
          <w:color w:val="auto"/>
          <w:sz w:val="18"/>
          <w:szCs w:val="18"/>
          <w:u w:val="none"/>
        </w:rPr>
        <w:t>45</w:t>
      </w:r>
    </w:p>
    <w:p w14:paraId="51CF98BD" w14:textId="77777777" w:rsidR="00F8632D" w:rsidRPr="002F6BF8" w:rsidRDefault="00F8632D" w:rsidP="00E837AC">
      <w:pPr>
        <w:pStyle w:val="TOC1"/>
        <w:ind w:firstLineChars="200" w:firstLine="360"/>
        <w:rPr>
          <w:rStyle w:val="aff6"/>
          <w:rFonts w:hint="eastAsia"/>
          <w:webHidden/>
          <w:color w:val="auto"/>
          <w:sz w:val="18"/>
          <w:szCs w:val="18"/>
          <w:u w:val="none"/>
        </w:rPr>
      </w:pPr>
      <w:r w:rsidRPr="002F6BF8">
        <w:rPr>
          <w:rStyle w:val="aff6"/>
          <w:rFonts w:hint="eastAsia"/>
          <w:color w:val="auto"/>
          <w:sz w:val="18"/>
          <w:szCs w:val="18"/>
          <w:u w:val="none"/>
        </w:rPr>
        <w:t xml:space="preserve">3.2.2 </w:t>
      </w:r>
      <w:r w:rsidRPr="002F6BF8">
        <w:rPr>
          <w:rStyle w:val="aff6"/>
          <w:rFonts w:hint="eastAsia"/>
          <w:color w:val="auto"/>
          <w:sz w:val="18"/>
          <w:szCs w:val="18"/>
          <w:u w:val="none"/>
        </w:rPr>
        <w:t>自由面边界条件的线性化</w:t>
      </w:r>
      <w:r w:rsidRPr="002F6BF8">
        <w:rPr>
          <w:rStyle w:val="aff6"/>
          <w:webHidden/>
          <w:color w:val="auto"/>
          <w:sz w:val="18"/>
          <w:szCs w:val="18"/>
          <w:u w:val="none"/>
        </w:rPr>
        <w:tab/>
      </w:r>
      <w:r w:rsidRPr="002F6BF8">
        <w:rPr>
          <w:rStyle w:val="aff6"/>
          <w:rFonts w:hint="eastAsia"/>
          <w:webHidden/>
          <w:color w:val="auto"/>
          <w:sz w:val="18"/>
          <w:szCs w:val="18"/>
          <w:u w:val="none"/>
        </w:rPr>
        <w:t>46</w:t>
      </w:r>
    </w:p>
    <w:p w14:paraId="2423724A" w14:textId="77777777" w:rsidR="00F8632D" w:rsidRPr="002F6BF8" w:rsidRDefault="00BC3CF9" w:rsidP="00E837AC">
      <w:pPr>
        <w:pStyle w:val="TOC1"/>
        <w:ind w:firstLineChars="200" w:firstLine="360"/>
        <w:rPr>
          <w:rStyle w:val="aff6"/>
          <w:rFonts w:hint="eastAsia"/>
          <w:webHidden/>
          <w:color w:val="auto"/>
          <w:sz w:val="18"/>
          <w:szCs w:val="18"/>
          <w:u w:val="none"/>
        </w:rPr>
      </w:pPr>
      <w:r w:rsidRPr="002F6BF8">
        <w:rPr>
          <w:rStyle w:val="aff6"/>
          <w:rFonts w:hint="eastAsia"/>
          <w:color w:val="auto"/>
          <w:sz w:val="18"/>
          <w:szCs w:val="18"/>
          <w:u w:val="none"/>
        </w:rPr>
        <w:t xml:space="preserve">3.2.3 </w:t>
      </w:r>
      <w:r w:rsidRPr="002F6BF8">
        <w:rPr>
          <w:rStyle w:val="aff6"/>
          <w:rFonts w:hint="eastAsia"/>
          <w:color w:val="auto"/>
          <w:sz w:val="18"/>
          <w:szCs w:val="18"/>
          <w:u w:val="none"/>
        </w:rPr>
        <w:t>物面边界条件的线性化</w:t>
      </w:r>
      <w:r w:rsidR="00F8632D" w:rsidRPr="002F6BF8">
        <w:rPr>
          <w:rStyle w:val="aff6"/>
          <w:webHidden/>
          <w:color w:val="auto"/>
          <w:sz w:val="18"/>
          <w:szCs w:val="18"/>
          <w:u w:val="none"/>
        </w:rPr>
        <w:tab/>
      </w:r>
      <w:r w:rsidR="00F8632D" w:rsidRPr="002F6BF8">
        <w:rPr>
          <w:rStyle w:val="aff6"/>
          <w:rFonts w:hint="eastAsia"/>
          <w:webHidden/>
          <w:color w:val="auto"/>
          <w:sz w:val="18"/>
          <w:szCs w:val="18"/>
          <w:u w:val="none"/>
        </w:rPr>
        <w:t>48</w:t>
      </w:r>
    </w:p>
    <w:p w14:paraId="7EE43C5F" w14:textId="77777777" w:rsidR="002416AA" w:rsidRPr="002F6BF8" w:rsidRDefault="003110C2" w:rsidP="00E837AC">
      <w:pPr>
        <w:pStyle w:val="TOC1"/>
        <w:ind w:firstLineChars="50" w:firstLine="90"/>
        <w:rPr>
          <w:rStyle w:val="aff6"/>
          <w:rFonts w:hint="eastAsia"/>
          <w:color w:val="auto"/>
          <w:sz w:val="18"/>
          <w:szCs w:val="18"/>
          <w:u w:val="none"/>
        </w:rPr>
      </w:pPr>
      <w:hyperlink w:anchor="_Toc258387932" w:history="1">
        <w:r w:rsidRPr="002F6BF8">
          <w:rPr>
            <w:rStyle w:val="aff6"/>
            <w:color w:val="auto"/>
            <w:sz w:val="18"/>
            <w:szCs w:val="18"/>
            <w:u w:val="none"/>
          </w:rPr>
          <w:t xml:space="preserve">3.3 </w:t>
        </w:r>
        <w:r w:rsidRPr="002F6BF8">
          <w:rPr>
            <w:rStyle w:val="aff6"/>
            <w:rFonts w:hint="eastAsia"/>
            <w:color w:val="auto"/>
            <w:sz w:val="18"/>
            <w:szCs w:val="18"/>
            <w:u w:val="none"/>
          </w:rPr>
          <w:t>线性速度势的分解</w:t>
        </w:r>
        <w:r w:rsidRPr="002F6BF8">
          <w:rPr>
            <w:rStyle w:val="aff6"/>
            <w:webHidden/>
            <w:color w:val="auto"/>
            <w:sz w:val="18"/>
            <w:szCs w:val="18"/>
            <w:u w:val="none"/>
          </w:rPr>
          <w:tab/>
        </w:r>
        <w:r w:rsidRPr="002F6BF8">
          <w:rPr>
            <w:rStyle w:val="aff6"/>
            <w:webHidden/>
            <w:color w:val="auto"/>
            <w:sz w:val="18"/>
            <w:szCs w:val="18"/>
            <w:u w:val="none"/>
          </w:rPr>
          <w:fldChar w:fldCharType="begin"/>
        </w:r>
        <w:r w:rsidRPr="002F6BF8">
          <w:rPr>
            <w:rStyle w:val="aff6"/>
            <w:webHidden/>
            <w:color w:val="auto"/>
            <w:sz w:val="18"/>
            <w:szCs w:val="18"/>
            <w:u w:val="none"/>
          </w:rPr>
          <w:instrText xml:space="preserve"> PAGEREF _Toc258387932 \h </w:instrText>
        </w:r>
        <w:r w:rsidRPr="002F6BF8">
          <w:rPr>
            <w:rStyle w:val="aff6"/>
            <w:color w:val="auto"/>
            <w:sz w:val="18"/>
            <w:szCs w:val="18"/>
            <w:u w:val="none"/>
          </w:rPr>
        </w:r>
        <w:r w:rsidRPr="002F6BF8">
          <w:rPr>
            <w:rStyle w:val="aff6"/>
            <w:webHidden/>
            <w:color w:val="auto"/>
            <w:sz w:val="18"/>
            <w:szCs w:val="18"/>
            <w:u w:val="none"/>
          </w:rPr>
          <w:fldChar w:fldCharType="separate"/>
        </w:r>
        <w:r w:rsidR="00AE60AD" w:rsidRPr="002F6BF8">
          <w:rPr>
            <w:rStyle w:val="aff6"/>
            <w:webHidden/>
            <w:color w:val="auto"/>
            <w:sz w:val="18"/>
            <w:szCs w:val="18"/>
            <w:u w:val="none"/>
          </w:rPr>
          <w:t>5</w:t>
        </w:r>
        <w:r w:rsidR="002416AA" w:rsidRPr="002F6BF8">
          <w:rPr>
            <w:rStyle w:val="aff6"/>
            <w:rFonts w:hint="eastAsia"/>
            <w:webHidden/>
            <w:color w:val="auto"/>
            <w:sz w:val="18"/>
            <w:szCs w:val="18"/>
            <w:u w:val="none"/>
          </w:rPr>
          <w:t>3</w:t>
        </w:r>
        <w:r w:rsidRPr="002F6BF8">
          <w:rPr>
            <w:rStyle w:val="aff6"/>
            <w:webHidden/>
            <w:color w:val="auto"/>
            <w:sz w:val="18"/>
            <w:szCs w:val="18"/>
            <w:u w:val="none"/>
          </w:rPr>
          <w:fldChar w:fldCharType="end"/>
        </w:r>
      </w:hyperlink>
    </w:p>
    <w:p w14:paraId="14ED1142" w14:textId="77777777" w:rsidR="002416AA" w:rsidRPr="002F6BF8" w:rsidRDefault="002416AA" w:rsidP="00E837AC">
      <w:pPr>
        <w:pStyle w:val="TOC1"/>
        <w:ind w:firstLineChars="200" w:firstLine="360"/>
        <w:rPr>
          <w:rStyle w:val="aff6"/>
          <w:rFonts w:hint="eastAsia"/>
          <w:webHidden/>
          <w:color w:val="auto"/>
          <w:sz w:val="18"/>
          <w:szCs w:val="18"/>
          <w:u w:val="none"/>
        </w:rPr>
      </w:pPr>
      <w:r w:rsidRPr="002F6BF8">
        <w:rPr>
          <w:rStyle w:val="aff6"/>
          <w:rFonts w:hint="eastAsia"/>
          <w:color w:val="auto"/>
          <w:sz w:val="18"/>
          <w:szCs w:val="18"/>
          <w:u w:val="none"/>
        </w:rPr>
        <w:t xml:space="preserve">3.3.1 </w:t>
      </w:r>
      <w:r w:rsidRPr="002F6BF8">
        <w:rPr>
          <w:rStyle w:val="aff6"/>
          <w:rFonts w:hint="eastAsia"/>
          <w:color w:val="auto"/>
          <w:sz w:val="18"/>
          <w:szCs w:val="18"/>
          <w:u w:val="none"/>
        </w:rPr>
        <w:t>流场线性速度势的叠加关系</w:t>
      </w:r>
      <w:r w:rsidRPr="002F6BF8">
        <w:rPr>
          <w:rStyle w:val="aff6"/>
          <w:webHidden/>
          <w:color w:val="auto"/>
          <w:sz w:val="18"/>
          <w:szCs w:val="18"/>
          <w:u w:val="none"/>
        </w:rPr>
        <w:tab/>
      </w:r>
      <w:r w:rsidRPr="002F6BF8">
        <w:rPr>
          <w:rStyle w:val="aff6"/>
          <w:rFonts w:hint="eastAsia"/>
          <w:webHidden/>
          <w:color w:val="auto"/>
          <w:sz w:val="18"/>
          <w:szCs w:val="18"/>
          <w:u w:val="none"/>
        </w:rPr>
        <w:t>53</w:t>
      </w:r>
    </w:p>
    <w:p w14:paraId="65BBD77B" w14:textId="77777777" w:rsidR="002416AA" w:rsidRPr="002F6BF8" w:rsidRDefault="002416AA" w:rsidP="00E837AC">
      <w:pPr>
        <w:pStyle w:val="TOC1"/>
        <w:ind w:firstLineChars="200" w:firstLine="360"/>
        <w:rPr>
          <w:rStyle w:val="aff6"/>
          <w:rFonts w:hint="eastAsia"/>
          <w:webHidden/>
          <w:color w:val="auto"/>
          <w:sz w:val="18"/>
          <w:szCs w:val="18"/>
          <w:u w:val="none"/>
        </w:rPr>
      </w:pPr>
      <w:r w:rsidRPr="002F6BF8">
        <w:rPr>
          <w:rStyle w:val="aff6"/>
          <w:rFonts w:hint="eastAsia"/>
          <w:color w:val="auto"/>
          <w:sz w:val="18"/>
          <w:szCs w:val="18"/>
          <w:u w:val="none"/>
        </w:rPr>
        <w:t xml:space="preserve">3.3.2 </w:t>
      </w:r>
      <w:r w:rsidRPr="002F6BF8">
        <w:rPr>
          <w:rStyle w:val="aff6"/>
          <w:rFonts w:hint="eastAsia"/>
          <w:color w:val="auto"/>
          <w:sz w:val="18"/>
          <w:szCs w:val="18"/>
          <w:u w:val="none"/>
        </w:rPr>
        <w:t>绕射势和辐射势的边界条件</w:t>
      </w:r>
      <w:r w:rsidRPr="002F6BF8">
        <w:rPr>
          <w:rStyle w:val="aff6"/>
          <w:webHidden/>
          <w:color w:val="auto"/>
          <w:sz w:val="18"/>
          <w:szCs w:val="18"/>
          <w:u w:val="none"/>
        </w:rPr>
        <w:tab/>
      </w:r>
      <w:r w:rsidRPr="002F6BF8">
        <w:rPr>
          <w:rStyle w:val="aff6"/>
          <w:rFonts w:hint="eastAsia"/>
          <w:webHidden/>
          <w:color w:val="auto"/>
          <w:sz w:val="18"/>
          <w:szCs w:val="18"/>
          <w:u w:val="none"/>
        </w:rPr>
        <w:t>53</w:t>
      </w:r>
    </w:p>
    <w:p w14:paraId="724686F6" w14:textId="77777777" w:rsidR="002416AA" w:rsidRPr="002F6BF8" w:rsidRDefault="002416AA" w:rsidP="00E837AC">
      <w:pPr>
        <w:pStyle w:val="TOC1"/>
        <w:ind w:firstLineChars="200" w:firstLine="360"/>
        <w:rPr>
          <w:rStyle w:val="aff6"/>
          <w:rFonts w:hint="eastAsia"/>
          <w:color w:val="auto"/>
          <w:sz w:val="18"/>
          <w:szCs w:val="18"/>
          <w:u w:val="none"/>
        </w:rPr>
      </w:pPr>
      <w:r w:rsidRPr="002F6BF8">
        <w:rPr>
          <w:rStyle w:val="aff6"/>
          <w:rFonts w:hint="eastAsia"/>
          <w:color w:val="auto"/>
          <w:sz w:val="18"/>
          <w:szCs w:val="18"/>
          <w:u w:val="none"/>
        </w:rPr>
        <w:t>3.3.3</w:t>
      </w:r>
      <w:r w:rsidRPr="002F6BF8">
        <w:rPr>
          <w:rStyle w:val="aff6"/>
          <w:rFonts w:hint="eastAsia"/>
          <w:color w:val="auto"/>
          <w:sz w:val="18"/>
          <w:szCs w:val="18"/>
          <w:u w:val="none"/>
        </w:rPr>
        <w:t>空间速度势和规范化速度势</w:t>
      </w:r>
      <w:r w:rsidRPr="002F6BF8">
        <w:rPr>
          <w:rStyle w:val="aff6"/>
          <w:webHidden/>
          <w:color w:val="auto"/>
          <w:sz w:val="18"/>
          <w:szCs w:val="18"/>
          <w:u w:val="none"/>
        </w:rPr>
        <w:tab/>
      </w:r>
      <w:r w:rsidRPr="002F6BF8">
        <w:rPr>
          <w:rStyle w:val="aff6"/>
          <w:rFonts w:hint="eastAsia"/>
          <w:webHidden/>
          <w:color w:val="auto"/>
          <w:sz w:val="18"/>
          <w:szCs w:val="18"/>
          <w:u w:val="none"/>
        </w:rPr>
        <w:t>55</w:t>
      </w:r>
    </w:p>
    <w:p w14:paraId="16B4802F" w14:textId="77777777" w:rsidR="00E803B8" w:rsidRPr="002F6BF8" w:rsidRDefault="003110C2" w:rsidP="00E837AC">
      <w:pPr>
        <w:pStyle w:val="TOC1"/>
        <w:ind w:firstLineChars="50" w:firstLine="90"/>
        <w:rPr>
          <w:rStyle w:val="aff6"/>
          <w:rFonts w:hint="eastAsia"/>
          <w:color w:val="auto"/>
          <w:sz w:val="18"/>
          <w:szCs w:val="18"/>
          <w:u w:val="none"/>
        </w:rPr>
      </w:pPr>
      <w:hyperlink w:anchor="_Toc258387933" w:history="1">
        <w:r w:rsidRPr="002F6BF8">
          <w:rPr>
            <w:rStyle w:val="aff6"/>
            <w:color w:val="auto"/>
            <w:sz w:val="18"/>
            <w:szCs w:val="18"/>
            <w:u w:val="none"/>
          </w:rPr>
          <w:t xml:space="preserve">3.4 </w:t>
        </w:r>
        <w:r w:rsidRPr="002F6BF8">
          <w:rPr>
            <w:rStyle w:val="aff6"/>
            <w:rFonts w:hint="eastAsia"/>
            <w:color w:val="auto"/>
            <w:sz w:val="18"/>
            <w:szCs w:val="18"/>
            <w:u w:val="none"/>
          </w:rPr>
          <w:t>规范化速度势求解和浮体水动力系数</w:t>
        </w:r>
        <w:r w:rsidRPr="002F6BF8">
          <w:rPr>
            <w:rStyle w:val="aff6"/>
            <w:webHidden/>
            <w:color w:val="auto"/>
            <w:sz w:val="18"/>
            <w:szCs w:val="18"/>
            <w:u w:val="none"/>
          </w:rPr>
          <w:tab/>
        </w:r>
        <w:r w:rsidRPr="002F6BF8">
          <w:rPr>
            <w:rStyle w:val="aff6"/>
            <w:webHidden/>
            <w:color w:val="auto"/>
            <w:sz w:val="18"/>
            <w:szCs w:val="18"/>
            <w:u w:val="none"/>
          </w:rPr>
          <w:fldChar w:fldCharType="begin"/>
        </w:r>
        <w:r w:rsidRPr="002F6BF8">
          <w:rPr>
            <w:rStyle w:val="aff6"/>
            <w:webHidden/>
            <w:color w:val="auto"/>
            <w:sz w:val="18"/>
            <w:szCs w:val="18"/>
            <w:u w:val="none"/>
          </w:rPr>
          <w:instrText xml:space="preserve"> PAGEREF _Toc258387933 \h </w:instrText>
        </w:r>
        <w:r w:rsidRPr="002F6BF8">
          <w:rPr>
            <w:rStyle w:val="aff6"/>
            <w:color w:val="auto"/>
            <w:sz w:val="18"/>
            <w:szCs w:val="18"/>
            <w:u w:val="none"/>
          </w:rPr>
        </w:r>
        <w:r w:rsidRPr="002F6BF8">
          <w:rPr>
            <w:rStyle w:val="aff6"/>
            <w:webHidden/>
            <w:color w:val="auto"/>
            <w:sz w:val="18"/>
            <w:szCs w:val="18"/>
            <w:u w:val="none"/>
          </w:rPr>
          <w:fldChar w:fldCharType="separate"/>
        </w:r>
        <w:r w:rsidR="00AE60AD" w:rsidRPr="002F6BF8">
          <w:rPr>
            <w:rStyle w:val="aff6"/>
            <w:webHidden/>
            <w:color w:val="auto"/>
            <w:sz w:val="18"/>
            <w:szCs w:val="18"/>
            <w:u w:val="none"/>
          </w:rPr>
          <w:t>5</w:t>
        </w:r>
        <w:r w:rsidRPr="002F6BF8">
          <w:rPr>
            <w:rStyle w:val="aff6"/>
            <w:webHidden/>
            <w:color w:val="auto"/>
            <w:sz w:val="18"/>
            <w:szCs w:val="18"/>
            <w:u w:val="none"/>
          </w:rPr>
          <w:fldChar w:fldCharType="end"/>
        </w:r>
      </w:hyperlink>
      <w:r w:rsidR="00E803B8" w:rsidRPr="002F6BF8">
        <w:rPr>
          <w:rStyle w:val="aff6"/>
          <w:rFonts w:hint="eastAsia"/>
          <w:color w:val="auto"/>
          <w:sz w:val="18"/>
          <w:szCs w:val="18"/>
          <w:u w:val="none"/>
        </w:rPr>
        <w:t>7</w:t>
      </w:r>
    </w:p>
    <w:p w14:paraId="25A64572" w14:textId="77777777" w:rsidR="00E803B8" w:rsidRPr="002F6BF8" w:rsidRDefault="00E803B8" w:rsidP="00E837AC">
      <w:pPr>
        <w:pStyle w:val="TOC1"/>
        <w:ind w:firstLineChars="200" w:firstLine="360"/>
        <w:rPr>
          <w:rStyle w:val="aff6"/>
          <w:rFonts w:hint="eastAsia"/>
          <w:color w:val="auto"/>
          <w:sz w:val="18"/>
          <w:szCs w:val="18"/>
          <w:u w:val="none"/>
        </w:rPr>
      </w:pPr>
      <w:r w:rsidRPr="002F6BF8">
        <w:rPr>
          <w:rStyle w:val="aff6"/>
          <w:rFonts w:hint="eastAsia"/>
          <w:color w:val="auto"/>
          <w:sz w:val="18"/>
          <w:szCs w:val="18"/>
          <w:u w:val="none"/>
        </w:rPr>
        <w:t>3.4.1</w:t>
      </w:r>
      <w:r w:rsidRPr="002F6BF8">
        <w:rPr>
          <w:rStyle w:val="aff6"/>
          <w:rFonts w:hint="eastAsia"/>
          <w:color w:val="auto"/>
          <w:sz w:val="18"/>
          <w:szCs w:val="18"/>
          <w:u w:val="none"/>
        </w:rPr>
        <w:t>速度势的域内积分方程和边界积分方程</w:t>
      </w:r>
      <w:r w:rsidRPr="002F6BF8">
        <w:rPr>
          <w:rStyle w:val="aff6"/>
          <w:webHidden/>
          <w:color w:val="auto"/>
          <w:sz w:val="18"/>
          <w:szCs w:val="18"/>
          <w:u w:val="none"/>
        </w:rPr>
        <w:tab/>
      </w:r>
      <w:r w:rsidRPr="002F6BF8">
        <w:rPr>
          <w:rStyle w:val="aff6"/>
          <w:rFonts w:hint="eastAsia"/>
          <w:webHidden/>
          <w:color w:val="auto"/>
          <w:sz w:val="18"/>
          <w:szCs w:val="18"/>
          <w:u w:val="none"/>
        </w:rPr>
        <w:t>57</w:t>
      </w:r>
    </w:p>
    <w:p w14:paraId="76C2ECFE" w14:textId="77777777" w:rsidR="00E803B8" w:rsidRPr="002F6BF8" w:rsidRDefault="00E803B8" w:rsidP="00E837AC">
      <w:pPr>
        <w:pStyle w:val="TOC1"/>
        <w:ind w:firstLineChars="200" w:firstLine="360"/>
        <w:rPr>
          <w:rStyle w:val="aff6"/>
          <w:rFonts w:hint="eastAsia"/>
          <w:color w:val="auto"/>
          <w:sz w:val="18"/>
          <w:szCs w:val="18"/>
          <w:u w:val="none"/>
        </w:rPr>
      </w:pPr>
      <w:r w:rsidRPr="002F6BF8">
        <w:rPr>
          <w:rStyle w:val="aff6"/>
          <w:rFonts w:hint="eastAsia"/>
          <w:color w:val="auto"/>
          <w:sz w:val="18"/>
          <w:szCs w:val="18"/>
          <w:u w:val="none"/>
        </w:rPr>
        <w:t>3.4.2</w:t>
      </w:r>
      <w:r w:rsidRPr="002F6BF8">
        <w:rPr>
          <w:rStyle w:val="aff6"/>
          <w:rFonts w:hint="eastAsia"/>
          <w:color w:val="auto"/>
          <w:sz w:val="18"/>
          <w:szCs w:val="18"/>
          <w:u w:val="none"/>
        </w:rPr>
        <w:t>间接边界元法边界积分方程</w:t>
      </w:r>
      <w:r w:rsidRPr="002F6BF8">
        <w:rPr>
          <w:rStyle w:val="aff6"/>
          <w:webHidden/>
          <w:color w:val="auto"/>
          <w:sz w:val="18"/>
          <w:szCs w:val="18"/>
          <w:u w:val="none"/>
        </w:rPr>
        <w:tab/>
      </w:r>
      <w:r w:rsidRPr="002F6BF8">
        <w:rPr>
          <w:rStyle w:val="aff6"/>
          <w:rFonts w:hint="eastAsia"/>
          <w:webHidden/>
          <w:color w:val="auto"/>
          <w:sz w:val="18"/>
          <w:szCs w:val="18"/>
          <w:u w:val="none"/>
        </w:rPr>
        <w:t>58</w:t>
      </w:r>
    </w:p>
    <w:p w14:paraId="2F0AD086" w14:textId="77777777" w:rsidR="00E803B8" w:rsidRPr="002F6BF8" w:rsidRDefault="00E803B8" w:rsidP="00E837AC">
      <w:pPr>
        <w:pStyle w:val="TOC1"/>
        <w:ind w:firstLineChars="200" w:firstLine="360"/>
        <w:rPr>
          <w:rStyle w:val="aff6"/>
          <w:rFonts w:hint="eastAsia"/>
          <w:color w:val="auto"/>
          <w:sz w:val="18"/>
          <w:szCs w:val="18"/>
          <w:u w:val="none"/>
        </w:rPr>
      </w:pPr>
      <w:r w:rsidRPr="002F6BF8">
        <w:rPr>
          <w:rStyle w:val="aff6"/>
          <w:rFonts w:hint="eastAsia"/>
          <w:color w:val="auto"/>
          <w:sz w:val="18"/>
          <w:szCs w:val="18"/>
          <w:u w:val="none"/>
        </w:rPr>
        <w:t>3.4.3</w:t>
      </w:r>
      <w:r w:rsidRPr="002F6BF8">
        <w:rPr>
          <w:rStyle w:val="aff6"/>
          <w:rFonts w:hint="eastAsia"/>
          <w:color w:val="auto"/>
          <w:sz w:val="18"/>
          <w:szCs w:val="18"/>
          <w:u w:val="none"/>
        </w:rPr>
        <w:t>浮体的水动力系数</w:t>
      </w:r>
      <w:r w:rsidRPr="002F6BF8">
        <w:rPr>
          <w:rStyle w:val="aff6"/>
          <w:webHidden/>
          <w:color w:val="auto"/>
          <w:sz w:val="18"/>
          <w:szCs w:val="18"/>
          <w:u w:val="none"/>
        </w:rPr>
        <w:tab/>
      </w:r>
      <w:r w:rsidRPr="002F6BF8">
        <w:rPr>
          <w:rStyle w:val="aff6"/>
          <w:rFonts w:hint="eastAsia"/>
          <w:webHidden/>
          <w:color w:val="auto"/>
          <w:sz w:val="18"/>
          <w:szCs w:val="18"/>
          <w:u w:val="none"/>
        </w:rPr>
        <w:t>58</w:t>
      </w:r>
    </w:p>
    <w:p w14:paraId="4CEE6F15" w14:textId="77777777" w:rsidR="00B8477C" w:rsidRPr="002F6BF8" w:rsidRDefault="003110C2" w:rsidP="00E837AC">
      <w:pPr>
        <w:pStyle w:val="TOC1"/>
        <w:ind w:firstLineChars="50" w:firstLine="90"/>
        <w:rPr>
          <w:rStyle w:val="aff6"/>
          <w:rFonts w:hint="eastAsia"/>
          <w:color w:val="auto"/>
          <w:sz w:val="18"/>
          <w:szCs w:val="18"/>
          <w:u w:val="none"/>
        </w:rPr>
      </w:pPr>
      <w:hyperlink w:anchor="_Toc258387934" w:history="1">
        <w:r w:rsidRPr="002F6BF8">
          <w:rPr>
            <w:rStyle w:val="aff6"/>
            <w:color w:val="auto"/>
            <w:sz w:val="18"/>
            <w:szCs w:val="18"/>
            <w:u w:val="none"/>
          </w:rPr>
          <w:t xml:space="preserve">3.5 </w:t>
        </w:r>
        <w:r w:rsidRPr="002F6BF8">
          <w:rPr>
            <w:rStyle w:val="aff6"/>
            <w:rFonts w:hint="eastAsia"/>
            <w:color w:val="auto"/>
            <w:sz w:val="18"/>
            <w:szCs w:val="18"/>
            <w:u w:val="none"/>
          </w:rPr>
          <w:t>多浮体流场</w:t>
        </w:r>
        <w:r w:rsidR="00311F1F" w:rsidRPr="002F6BF8">
          <w:rPr>
            <w:rStyle w:val="aff6"/>
            <w:rFonts w:hint="eastAsia"/>
            <w:color w:val="auto"/>
            <w:sz w:val="18"/>
            <w:szCs w:val="18"/>
            <w:u w:val="none"/>
          </w:rPr>
          <w:t>的</w:t>
        </w:r>
        <w:r w:rsidRPr="002F6BF8">
          <w:rPr>
            <w:rStyle w:val="aff6"/>
            <w:rFonts w:hint="eastAsia"/>
            <w:color w:val="auto"/>
            <w:sz w:val="18"/>
            <w:szCs w:val="18"/>
            <w:u w:val="none"/>
          </w:rPr>
          <w:t>速度势和水动力系数</w:t>
        </w:r>
        <w:r w:rsidRPr="002F6BF8">
          <w:rPr>
            <w:rStyle w:val="aff6"/>
            <w:webHidden/>
            <w:color w:val="auto"/>
            <w:sz w:val="18"/>
            <w:szCs w:val="18"/>
            <w:u w:val="none"/>
          </w:rPr>
          <w:tab/>
        </w:r>
        <w:r w:rsidRPr="002F6BF8">
          <w:rPr>
            <w:rStyle w:val="aff6"/>
            <w:webHidden/>
            <w:color w:val="auto"/>
            <w:sz w:val="18"/>
            <w:szCs w:val="18"/>
            <w:u w:val="none"/>
          </w:rPr>
          <w:fldChar w:fldCharType="begin"/>
        </w:r>
        <w:r w:rsidRPr="002F6BF8">
          <w:rPr>
            <w:rStyle w:val="aff6"/>
            <w:webHidden/>
            <w:color w:val="auto"/>
            <w:sz w:val="18"/>
            <w:szCs w:val="18"/>
            <w:u w:val="none"/>
          </w:rPr>
          <w:instrText xml:space="preserve"> PAGEREF _Toc258387934 \h </w:instrText>
        </w:r>
        <w:r w:rsidRPr="002F6BF8">
          <w:rPr>
            <w:rStyle w:val="aff6"/>
            <w:color w:val="auto"/>
            <w:sz w:val="18"/>
            <w:szCs w:val="18"/>
            <w:u w:val="none"/>
          </w:rPr>
        </w:r>
        <w:r w:rsidRPr="002F6BF8">
          <w:rPr>
            <w:rStyle w:val="aff6"/>
            <w:webHidden/>
            <w:color w:val="auto"/>
            <w:sz w:val="18"/>
            <w:szCs w:val="18"/>
            <w:u w:val="none"/>
          </w:rPr>
          <w:fldChar w:fldCharType="separate"/>
        </w:r>
        <w:r w:rsidR="00AE60AD" w:rsidRPr="002F6BF8">
          <w:rPr>
            <w:rStyle w:val="aff6"/>
            <w:webHidden/>
            <w:color w:val="auto"/>
            <w:sz w:val="18"/>
            <w:szCs w:val="18"/>
            <w:u w:val="none"/>
          </w:rPr>
          <w:t>60</w:t>
        </w:r>
        <w:r w:rsidRPr="002F6BF8">
          <w:rPr>
            <w:rStyle w:val="aff6"/>
            <w:webHidden/>
            <w:color w:val="auto"/>
            <w:sz w:val="18"/>
            <w:szCs w:val="18"/>
            <w:u w:val="none"/>
          </w:rPr>
          <w:fldChar w:fldCharType="end"/>
        </w:r>
      </w:hyperlink>
    </w:p>
    <w:p w14:paraId="722860A0" w14:textId="77777777" w:rsidR="00B8477C" w:rsidRPr="002F6BF8" w:rsidRDefault="00B8477C" w:rsidP="00E837AC">
      <w:pPr>
        <w:pStyle w:val="TOC1"/>
        <w:ind w:firstLineChars="200" w:firstLine="360"/>
        <w:rPr>
          <w:rStyle w:val="aff6"/>
          <w:rFonts w:hint="eastAsia"/>
          <w:color w:val="auto"/>
          <w:sz w:val="18"/>
          <w:szCs w:val="18"/>
          <w:u w:val="none"/>
        </w:rPr>
      </w:pPr>
      <w:r w:rsidRPr="002F6BF8">
        <w:rPr>
          <w:rStyle w:val="aff6"/>
          <w:rFonts w:hint="eastAsia"/>
          <w:color w:val="auto"/>
          <w:sz w:val="18"/>
          <w:szCs w:val="18"/>
          <w:u w:val="none"/>
        </w:rPr>
        <w:t xml:space="preserve">3.5.1 </w:t>
      </w:r>
      <w:r w:rsidRPr="002F6BF8">
        <w:rPr>
          <w:rStyle w:val="aff6"/>
          <w:rFonts w:hint="eastAsia"/>
          <w:color w:val="auto"/>
          <w:sz w:val="18"/>
          <w:szCs w:val="18"/>
          <w:u w:val="none"/>
        </w:rPr>
        <w:t>多浮体流场速度势的分解</w:t>
      </w:r>
      <w:r w:rsidRPr="002F6BF8">
        <w:rPr>
          <w:rStyle w:val="aff6"/>
          <w:webHidden/>
          <w:color w:val="auto"/>
          <w:sz w:val="18"/>
          <w:szCs w:val="18"/>
          <w:u w:val="none"/>
        </w:rPr>
        <w:tab/>
      </w:r>
      <w:r w:rsidRPr="002F6BF8">
        <w:rPr>
          <w:rStyle w:val="aff6"/>
          <w:rFonts w:hint="eastAsia"/>
          <w:webHidden/>
          <w:color w:val="auto"/>
          <w:sz w:val="18"/>
          <w:szCs w:val="18"/>
          <w:u w:val="none"/>
        </w:rPr>
        <w:t>60</w:t>
      </w:r>
    </w:p>
    <w:p w14:paraId="120FDED3" w14:textId="77777777" w:rsidR="00B8477C" w:rsidRPr="002F6BF8" w:rsidRDefault="00B8477C" w:rsidP="00E837AC">
      <w:pPr>
        <w:pStyle w:val="TOC1"/>
        <w:ind w:firstLineChars="200" w:firstLine="360"/>
        <w:rPr>
          <w:rStyle w:val="aff6"/>
          <w:rFonts w:hint="eastAsia"/>
          <w:color w:val="auto"/>
          <w:sz w:val="18"/>
          <w:szCs w:val="18"/>
          <w:u w:val="none"/>
        </w:rPr>
      </w:pPr>
      <w:r w:rsidRPr="002F6BF8">
        <w:rPr>
          <w:rStyle w:val="aff6"/>
          <w:rFonts w:hint="eastAsia"/>
          <w:color w:val="auto"/>
          <w:sz w:val="18"/>
          <w:szCs w:val="18"/>
          <w:u w:val="none"/>
        </w:rPr>
        <w:t xml:space="preserve">3.5.2 </w:t>
      </w:r>
      <w:r w:rsidRPr="002F6BF8">
        <w:rPr>
          <w:rStyle w:val="aff6"/>
          <w:rFonts w:hint="eastAsia"/>
          <w:color w:val="auto"/>
          <w:sz w:val="18"/>
          <w:szCs w:val="18"/>
          <w:u w:val="none"/>
        </w:rPr>
        <w:t>多浮体流场的辐射势</w:t>
      </w:r>
      <w:r w:rsidRPr="002F6BF8">
        <w:rPr>
          <w:rStyle w:val="aff6"/>
          <w:webHidden/>
          <w:color w:val="auto"/>
          <w:sz w:val="18"/>
          <w:szCs w:val="18"/>
          <w:u w:val="none"/>
        </w:rPr>
        <w:tab/>
      </w:r>
      <w:r w:rsidRPr="002F6BF8">
        <w:rPr>
          <w:rStyle w:val="aff6"/>
          <w:rFonts w:hint="eastAsia"/>
          <w:webHidden/>
          <w:color w:val="auto"/>
          <w:sz w:val="18"/>
          <w:szCs w:val="18"/>
          <w:u w:val="none"/>
        </w:rPr>
        <w:t>61</w:t>
      </w:r>
    </w:p>
    <w:p w14:paraId="05E41282" w14:textId="77777777" w:rsidR="00B8477C" w:rsidRPr="002F6BF8" w:rsidRDefault="00B8477C" w:rsidP="00E837AC">
      <w:pPr>
        <w:pStyle w:val="TOC1"/>
        <w:ind w:firstLineChars="200" w:firstLine="360"/>
        <w:rPr>
          <w:rStyle w:val="aff6"/>
          <w:rFonts w:hint="eastAsia"/>
          <w:color w:val="auto"/>
          <w:sz w:val="18"/>
          <w:szCs w:val="18"/>
          <w:u w:val="none"/>
        </w:rPr>
      </w:pPr>
      <w:r w:rsidRPr="002F6BF8">
        <w:rPr>
          <w:rStyle w:val="aff6"/>
          <w:rFonts w:hint="eastAsia"/>
          <w:color w:val="auto"/>
          <w:sz w:val="18"/>
          <w:szCs w:val="18"/>
          <w:u w:val="none"/>
        </w:rPr>
        <w:t xml:space="preserve">3.5.3 </w:t>
      </w:r>
      <w:r w:rsidRPr="002F6BF8">
        <w:rPr>
          <w:rStyle w:val="aff6"/>
          <w:rFonts w:hint="eastAsia"/>
          <w:color w:val="auto"/>
          <w:sz w:val="18"/>
          <w:szCs w:val="18"/>
          <w:u w:val="none"/>
        </w:rPr>
        <w:t>多浮体流场的水动力系数</w:t>
      </w:r>
      <w:r w:rsidRPr="002F6BF8">
        <w:rPr>
          <w:rStyle w:val="aff6"/>
          <w:webHidden/>
          <w:color w:val="auto"/>
          <w:sz w:val="18"/>
          <w:szCs w:val="18"/>
          <w:u w:val="none"/>
        </w:rPr>
        <w:tab/>
      </w:r>
      <w:r w:rsidRPr="002F6BF8">
        <w:rPr>
          <w:rStyle w:val="aff6"/>
          <w:rFonts w:hint="eastAsia"/>
          <w:webHidden/>
          <w:color w:val="auto"/>
          <w:sz w:val="18"/>
          <w:szCs w:val="18"/>
          <w:u w:val="none"/>
        </w:rPr>
        <w:t>62</w:t>
      </w:r>
    </w:p>
    <w:p w14:paraId="19A6AE24" w14:textId="77777777" w:rsidR="003110C2" w:rsidRPr="002F6BF8" w:rsidRDefault="003110C2" w:rsidP="00E837AC">
      <w:pPr>
        <w:pStyle w:val="TOC1"/>
        <w:rPr>
          <w:rStyle w:val="aff6"/>
          <w:color w:val="auto"/>
          <w:u w:val="none"/>
        </w:rPr>
      </w:pPr>
      <w:hyperlink w:anchor="_Toc258387935" w:history="1">
        <w:r w:rsidRPr="002F6BF8">
          <w:rPr>
            <w:rStyle w:val="aff6"/>
            <w:rFonts w:hint="eastAsia"/>
            <w:color w:val="auto"/>
            <w:u w:val="none"/>
          </w:rPr>
          <w:t>第四章</w:t>
        </w:r>
        <w:r w:rsidRPr="002F6BF8">
          <w:rPr>
            <w:rStyle w:val="aff6"/>
            <w:color w:val="auto"/>
            <w:u w:val="none"/>
          </w:rPr>
          <w:t xml:space="preserve"> </w:t>
        </w:r>
        <w:r w:rsidRPr="002F6BF8">
          <w:rPr>
            <w:rStyle w:val="aff6"/>
            <w:rFonts w:hint="eastAsia"/>
            <w:color w:val="auto"/>
            <w:u w:val="none"/>
          </w:rPr>
          <w:t>浮体在波浪上的运动</w:t>
        </w:r>
        <w:r w:rsidRPr="002F6BF8">
          <w:rPr>
            <w:rStyle w:val="aff6"/>
            <w:webHidden/>
            <w:color w:val="auto"/>
            <w:u w:val="none"/>
          </w:rPr>
          <w:tab/>
        </w:r>
        <w:r w:rsidRPr="002F6BF8">
          <w:rPr>
            <w:rStyle w:val="aff6"/>
            <w:webHidden/>
            <w:color w:val="auto"/>
            <w:u w:val="none"/>
          </w:rPr>
          <w:fldChar w:fldCharType="begin"/>
        </w:r>
        <w:r w:rsidRPr="002F6BF8">
          <w:rPr>
            <w:rStyle w:val="aff6"/>
            <w:webHidden/>
            <w:color w:val="auto"/>
            <w:u w:val="none"/>
          </w:rPr>
          <w:instrText xml:space="preserve"> PAGEREF _Toc258387935 \h </w:instrText>
        </w:r>
        <w:r w:rsidRPr="002F6BF8">
          <w:rPr>
            <w:rStyle w:val="aff6"/>
            <w:color w:val="auto"/>
            <w:u w:val="none"/>
          </w:rPr>
        </w:r>
        <w:r w:rsidRPr="002F6BF8">
          <w:rPr>
            <w:rStyle w:val="aff6"/>
            <w:webHidden/>
            <w:color w:val="auto"/>
            <w:u w:val="none"/>
          </w:rPr>
          <w:fldChar w:fldCharType="separate"/>
        </w:r>
        <w:r w:rsidR="00AE60AD" w:rsidRPr="002F6BF8">
          <w:rPr>
            <w:rStyle w:val="aff6"/>
            <w:webHidden/>
            <w:color w:val="auto"/>
            <w:u w:val="none"/>
          </w:rPr>
          <w:t>63</w:t>
        </w:r>
        <w:r w:rsidRPr="002F6BF8">
          <w:rPr>
            <w:rStyle w:val="aff6"/>
            <w:webHidden/>
            <w:color w:val="auto"/>
            <w:u w:val="none"/>
          </w:rPr>
          <w:fldChar w:fldCharType="end"/>
        </w:r>
      </w:hyperlink>
    </w:p>
    <w:p w14:paraId="2A73554D" w14:textId="77777777" w:rsidR="00A056EC" w:rsidRPr="002F6BF8" w:rsidRDefault="003110C2" w:rsidP="00E837AC">
      <w:pPr>
        <w:pStyle w:val="TOC1"/>
        <w:ind w:firstLineChars="50" w:firstLine="90"/>
        <w:rPr>
          <w:rStyle w:val="aff6"/>
          <w:rFonts w:hint="eastAsia"/>
          <w:color w:val="auto"/>
          <w:sz w:val="18"/>
          <w:szCs w:val="18"/>
          <w:u w:val="none"/>
        </w:rPr>
      </w:pPr>
      <w:hyperlink w:anchor="_Toc258387936" w:history="1">
        <w:r w:rsidRPr="002F6BF8">
          <w:rPr>
            <w:rStyle w:val="aff6"/>
            <w:color w:val="auto"/>
            <w:sz w:val="18"/>
            <w:szCs w:val="18"/>
            <w:u w:val="none"/>
          </w:rPr>
          <w:t xml:space="preserve">4.1 </w:t>
        </w:r>
        <w:r w:rsidRPr="002F6BF8">
          <w:rPr>
            <w:rStyle w:val="aff6"/>
            <w:rFonts w:hint="eastAsia"/>
            <w:color w:val="auto"/>
            <w:sz w:val="18"/>
            <w:szCs w:val="18"/>
            <w:u w:val="none"/>
          </w:rPr>
          <w:t>波浪理论简介</w:t>
        </w:r>
        <w:r w:rsidRPr="002F6BF8">
          <w:rPr>
            <w:rStyle w:val="aff6"/>
            <w:webHidden/>
            <w:color w:val="auto"/>
            <w:sz w:val="18"/>
            <w:szCs w:val="18"/>
            <w:u w:val="none"/>
          </w:rPr>
          <w:tab/>
        </w:r>
        <w:r w:rsidRPr="002F6BF8">
          <w:rPr>
            <w:rStyle w:val="aff6"/>
            <w:webHidden/>
            <w:color w:val="auto"/>
            <w:sz w:val="18"/>
            <w:szCs w:val="18"/>
            <w:u w:val="none"/>
          </w:rPr>
          <w:fldChar w:fldCharType="begin"/>
        </w:r>
        <w:r w:rsidRPr="002F6BF8">
          <w:rPr>
            <w:rStyle w:val="aff6"/>
            <w:webHidden/>
            <w:color w:val="auto"/>
            <w:sz w:val="18"/>
            <w:szCs w:val="18"/>
            <w:u w:val="none"/>
          </w:rPr>
          <w:instrText xml:space="preserve"> PAGEREF _Toc258387936 \h </w:instrText>
        </w:r>
        <w:r w:rsidRPr="002F6BF8">
          <w:rPr>
            <w:rStyle w:val="aff6"/>
            <w:color w:val="auto"/>
            <w:sz w:val="18"/>
            <w:szCs w:val="18"/>
            <w:u w:val="none"/>
          </w:rPr>
        </w:r>
        <w:r w:rsidRPr="002F6BF8">
          <w:rPr>
            <w:rStyle w:val="aff6"/>
            <w:webHidden/>
            <w:color w:val="auto"/>
            <w:sz w:val="18"/>
            <w:szCs w:val="18"/>
            <w:u w:val="none"/>
          </w:rPr>
          <w:fldChar w:fldCharType="separate"/>
        </w:r>
        <w:r w:rsidR="00AE60AD" w:rsidRPr="002F6BF8">
          <w:rPr>
            <w:rStyle w:val="aff6"/>
            <w:webHidden/>
            <w:color w:val="auto"/>
            <w:sz w:val="18"/>
            <w:szCs w:val="18"/>
            <w:u w:val="none"/>
          </w:rPr>
          <w:t>6</w:t>
        </w:r>
        <w:r w:rsidRPr="002F6BF8">
          <w:rPr>
            <w:rStyle w:val="aff6"/>
            <w:webHidden/>
            <w:color w:val="auto"/>
            <w:sz w:val="18"/>
            <w:szCs w:val="18"/>
            <w:u w:val="none"/>
          </w:rPr>
          <w:fldChar w:fldCharType="end"/>
        </w:r>
      </w:hyperlink>
      <w:r w:rsidR="00A056EC" w:rsidRPr="002F6BF8">
        <w:rPr>
          <w:rStyle w:val="aff6"/>
          <w:rFonts w:hint="eastAsia"/>
          <w:color w:val="auto"/>
          <w:sz w:val="18"/>
          <w:szCs w:val="18"/>
          <w:u w:val="none"/>
        </w:rPr>
        <w:t>4</w:t>
      </w:r>
    </w:p>
    <w:p w14:paraId="259C239F" w14:textId="77777777" w:rsidR="00A056EC" w:rsidRPr="002F6BF8" w:rsidRDefault="00A056EC" w:rsidP="00E837AC">
      <w:pPr>
        <w:pStyle w:val="TOC1"/>
        <w:ind w:firstLineChars="200" w:firstLine="360"/>
        <w:rPr>
          <w:rStyle w:val="aff6"/>
          <w:rFonts w:hint="eastAsia"/>
          <w:color w:val="auto"/>
          <w:sz w:val="18"/>
          <w:szCs w:val="18"/>
          <w:u w:val="none"/>
        </w:rPr>
      </w:pPr>
      <w:r w:rsidRPr="002F6BF8">
        <w:rPr>
          <w:rStyle w:val="aff6"/>
          <w:rFonts w:hint="eastAsia"/>
          <w:color w:val="auto"/>
          <w:sz w:val="18"/>
          <w:szCs w:val="18"/>
          <w:u w:val="none"/>
        </w:rPr>
        <w:t xml:space="preserve">4.1.1 </w:t>
      </w:r>
      <w:r w:rsidRPr="002F6BF8">
        <w:rPr>
          <w:rStyle w:val="aff6"/>
          <w:rFonts w:hint="eastAsia"/>
          <w:color w:val="auto"/>
          <w:sz w:val="18"/>
          <w:szCs w:val="18"/>
          <w:u w:val="none"/>
        </w:rPr>
        <w:t>微幅波的速度势和波形</w:t>
      </w:r>
      <w:r w:rsidRPr="002F6BF8">
        <w:rPr>
          <w:rStyle w:val="aff6"/>
          <w:webHidden/>
          <w:color w:val="auto"/>
          <w:sz w:val="18"/>
          <w:szCs w:val="18"/>
          <w:u w:val="none"/>
        </w:rPr>
        <w:tab/>
      </w:r>
      <w:r w:rsidRPr="002F6BF8">
        <w:rPr>
          <w:rStyle w:val="aff6"/>
          <w:webHidden/>
          <w:color w:val="auto"/>
          <w:sz w:val="18"/>
          <w:szCs w:val="18"/>
          <w:u w:val="none"/>
        </w:rPr>
        <w:fldChar w:fldCharType="begin"/>
      </w:r>
      <w:r w:rsidRPr="002F6BF8">
        <w:rPr>
          <w:rStyle w:val="aff6"/>
          <w:webHidden/>
          <w:color w:val="auto"/>
          <w:sz w:val="18"/>
          <w:szCs w:val="18"/>
          <w:u w:val="none"/>
        </w:rPr>
        <w:instrText xml:space="preserve"> PAGEREF _Toc258387934 \h </w:instrText>
      </w:r>
      <w:r w:rsidRPr="002F6BF8">
        <w:rPr>
          <w:rStyle w:val="aff6"/>
          <w:color w:val="auto"/>
          <w:sz w:val="18"/>
          <w:szCs w:val="18"/>
          <w:u w:val="none"/>
        </w:rPr>
      </w:r>
      <w:r w:rsidRPr="002F6BF8">
        <w:rPr>
          <w:rStyle w:val="aff6"/>
          <w:webHidden/>
          <w:color w:val="auto"/>
          <w:sz w:val="18"/>
          <w:szCs w:val="18"/>
          <w:u w:val="none"/>
        </w:rPr>
        <w:fldChar w:fldCharType="separate"/>
      </w:r>
      <w:r w:rsidRPr="002F6BF8">
        <w:rPr>
          <w:rStyle w:val="aff6"/>
          <w:webHidden/>
          <w:color w:val="auto"/>
          <w:sz w:val="18"/>
          <w:szCs w:val="18"/>
          <w:u w:val="none"/>
        </w:rPr>
        <w:t>6</w:t>
      </w:r>
      <w:r w:rsidRPr="002F6BF8">
        <w:rPr>
          <w:rStyle w:val="aff6"/>
          <w:webHidden/>
          <w:color w:val="auto"/>
          <w:sz w:val="18"/>
          <w:szCs w:val="18"/>
          <w:u w:val="none"/>
        </w:rPr>
        <w:fldChar w:fldCharType="end"/>
      </w:r>
      <w:r w:rsidRPr="002F6BF8">
        <w:rPr>
          <w:rStyle w:val="aff6"/>
          <w:rFonts w:hint="eastAsia"/>
          <w:webHidden/>
          <w:color w:val="auto"/>
          <w:sz w:val="18"/>
          <w:szCs w:val="18"/>
          <w:u w:val="none"/>
        </w:rPr>
        <w:t>4</w:t>
      </w:r>
    </w:p>
    <w:p w14:paraId="720F4A86" w14:textId="77777777" w:rsidR="00A056EC" w:rsidRPr="002F6BF8" w:rsidRDefault="00A056EC" w:rsidP="00E837AC">
      <w:pPr>
        <w:pStyle w:val="TOC1"/>
        <w:ind w:firstLineChars="200" w:firstLine="360"/>
        <w:rPr>
          <w:rStyle w:val="aff6"/>
          <w:rFonts w:hint="eastAsia"/>
          <w:color w:val="auto"/>
          <w:sz w:val="18"/>
          <w:szCs w:val="18"/>
          <w:u w:val="none"/>
        </w:rPr>
      </w:pPr>
      <w:r w:rsidRPr="002F6BF8">
        <w:rPr>
          <w:rStyle w:val="aff6"/>
          <w:rFonts w:hint="eastAsia"/>
          <w:color w:val="auto"/>
          <w:sz w:val="18"/>
          <w:szCs w:val="18"/>
          <w:u w:val="none"/>
        </w:rPr>
        <w:t>4.1.</w:t>
      </w:r>
      <w:r w:rsidR="00E837AC" w:rsidRPr="002F6BF8">
        <w:rPr>
          <w:rStyle w:val="aff6"/>
          <w:rFonts w:hint="eastAsia"/>
          <w:color w:val="auto"/>
          <w:sz w:val="18"/>
          <w:szCs w:val="18"/>
          <w:u w:val="none"/>
        </w:rPr>
        <w:t>2</w:t>
      </w:r>
      <w:r w:rsidRPr="002F6BF8">
        <w:rPr>
          <w:rStyle w:val="aff6"/>
          <w:rFonts w:hint="eastAsia"/>
          <w:color w:val="auto"/>
          <w:sz w:val="18"/>
          <w:szCs w:val="18"/>
          <w:u w:val="none"/>
        </w:rPr>
        <w:t xml:space="preserve"> </w:t>
      </w:r>
      <w:r w:rsidRPr="002F6BF8">
        <w:rPr>
          <w:rStyle w:val="aff6"/>
          <w:rFonts w:hint="eastAsia"/>
          <w:color w:val="auto"/>
          <w:sz w:val="18"/>
          <w:szCs w:val="18"/>
          <w:u w:val="none"/>
        </w:rPr>
        <w:t>有限振幅波的速度势和波形</w:t>
      </w:r>
      <w:r w:rsidRPr="002F6BF8">
        <w:rPr>
          <w:rStyle w:val="aff6"/>
          <w:webHidden/>
          <w:color w:val="auto"/>
          <w:sz w:val="18"/>
          <w:szCs w:val="18"/>
          <w:u w:val="none"/>
        </w:rPr>
        <w:tab/>
      </w:r>
      <w:r w:rsidRPr="002F6BF8">
        <w:rPr>
          <w:rStyle w:val="aff6"/>
          <w:webHidden/>
          <w:color w:val="auto"/>
          <w:sz w:val="18"/>
          <w:szCs w:val="18"/>
          <w:u w:val="none"/>
        </w:rPr>
        <w:fldChar w:fldCharType="begin"/>
      </w:r>
      <w:r w:rsidRPr="002F6BF8">
        <w:rPr>
          <w:rStyle w:val="aff6"/>
          <w:webHidden/>
          <w:color w:val="auto"/>
          <w:sz w:val="18"/>
          <w:szCs w:val="18"/>
          <w:u w:val="none"/>
        </w:rPr>
        <w:instrText xml:space="preserve"> PAGEREF _Toc258387934 \h </w:instrText>
      </w:r>
      <w:r w:rsidRPr="002F6BF8">
        <w:rPr>
          <w:rStyle w:val="aff6"/>
          <w:color w:val="auto"/>
          <w:sz w:val="18"/>
          <w:szCs w:val="18"/>
          <w:u w:val="none"/>
        </w:rPr>
      </w:r>
      <w:r w:rsidRPr="002F6BF8">
        <w:rPr>
          <w:rStyle w:val="aff6"/>
          <w:webHidden/>
          <w:color w:val="auto"/>
          <w:sz w:val="18"/>
          <w:szCs w:val="18"/>
          <w:u w:val="none"/>
        </w:rPr>
        <w:fldChar w:fldCharType="separate"/>
      </w:r>
      <w:r w:rsidRPr="002F6BF8">
        <w:rPr>
          <w:rStyle w:val="aff6"/>
          <w:webHidden/>
          <w:color w:val="auto"/>
          <w:sz w:val="18"/>
          <w:szCs w:val="18"/>
          <w:u w:val="none"/>
        </w:rPr>
        <w:t>6</w:t>
      </w:r>
      <w:r w:rsidRPr="002F6BF8">
        <w:rPr>
          <w:rStyle w:val="aff6"/>
          <w:webHidden/>
          <w:color w:val="auto"/>
          <w:sz w:val="18"/>
          <w:szCs w:val="18"/>
          <w:u w:val="none"/>
        </w:rPr>
        <w:fldChar w:fldCharType="end"/>
      </w:r>
      <w:r w:rsidRPr="002F6BF8">
        <w:rPr>
          <w:rStyle w:val="aff6"/>
          <w:rFonts w:hint="eastAsia"/>
          <w:webHidden/>
          <w:color w:val="auto"/>
          <w:sz w:val="18"/>
          <w:szCs w:val="18"/>
          <w:u w:val="none"/>
        </w:rPr>
        <w:t>5</w:t>
      </w:r>
    </w:p>
    <w:p w14:paraId="4FAAE69F" w14:textId="77777777" w:rsidR="00A056EC" w:rsidRPr="002F6BF8" w:rsidRDefault="00A056EC" w:rsidP="00E270D6">
      <w:pPr>
        <w:pStyle w:val="TOC1"/>
        <w:ind w:firstLineChars="200" w:firstLine="360"/>
        <w:rPr>
          <w:rStyle w:val="aff6"/>
          <w:rFonts w:hint="eastAsia"/>
          <w:color w:val="auto"/>
          <w:sz w:val="18"/>
          <w:szCs w:val="18"/>
          <w:u w:val="none"/>
        </w:rPr>
      </w:pPr>
      <w:r w:rsidRPr="002F6BF8">
        <w:rPr>
          <w:rStyle w:val="aff6"/>
          <w:rFonts w:hint="eastAsia"/>
          <w:color w:val="auto"/>
          <w:sz w:val="18"/>
          <w:szCs w:val="18"/>
          <w:u w:val="none"/>
        </w:rPr>
        <w:t>4.1.</w:t>
      </w:r>
      <w:r w:rsidR="00E270D6" w:rsidRPr="002F6BF8">
        <w:rPr>
          <w:rStyle w:val="aff6"/>
          <w:rFonts w:hint="eastAsia"/>
          <w:color w:val="auto"/>
          <w:sz w:val="18"/>
          <w:szCs w:val="18"/>
          <w:u w:val="none"/>
        </w:rPr>
        <w:t>3</w:t>
      </w:r>
      <w:r w:rsidRPr="002F6BF8">
        <w:rPr>
          <w:rStyle w:val="aff6"/>
          <w:rFonts w:hint="eastAsia"/>
          <w:color w:val="auto"/>
          <w:sz w:val="18"/>
          <w:szCs w:val="18"/>
          <w:u w:val="none"/>
        </w:rPr>
        <w:t xml:space="preserve"> </w:t>
      </w:r>
      <w:r w:rsidRPr="002F6BF8">
        <w:rPr>
          <w:rStyle w:val="aff6"/>
          <w:rFonts w:hint="eastAsia"/>
          <w:color w:val="auto"/>
          <w:sz w:val="18"/>
          <w:szCs w:val="18"/>
          <w:u w:val="none"/>
        </w:rPr>
        <w:t>不规则波及其统计特征值</w:t>
      </w:r>
      <w:r w:rsidRPr="002F6BF8">
        <w:rPr>
          <w:rStyle w:val="aff6"/>
          <w:webHidden/>
          <w:color w:val="auto"/>
          <w:sz w:val="18"/>
          <w:szCs w:val="18"/>
          <w:u w:val="none"/>
        </w:rPr>
        <w:tab/>
      </w:r>
      <w:r w:rsidRPr="002F6BF8">
        <w:rPr>
          <w:rStyle w:val="aff6"/>
          <w:webHidden/>
          <w:color w:val="auto"/>
          <w:sz w:val="18"/>
          <w:szCs w:val="18"/>
          <w:u w:val="none"/>
        </w:rPr>
        <w:fldChar w:fldCharType="begin"/>
      </w:r>
      <w:r w:rsidRPr="002F6BF8">
        <w:rPr>
          <w:rStyle w:val="aff6"/>
          <w:webHidden/>
          <w:color w:val="auto"/>
          <w:sz w:val="18"/>
          <w:szCs w:val="18"/>
          <w:u w:val="none"/>
        </w:rPr>
        <w:instrText xml:space="preserve"> PAGEREF _Toc258387934 \h </w:instrText>
      </w:r>
      <w:r w:rsidRPr="002F6BF8">
        <w:rPr>
          <w:rStyle w:val="aff6"/>
          <w:color w:val="auto"/>
          <w:sz w:val="18"/>
          <w:szCs w:val="18"/>
          <w:u w:val="none"/>
        </w:rPr>
      </w:r>
      <w:r w:rsidRPr="002F6BF8">
        <w:rPr>
          <w:rStyle w:val="aff6"/>
          <w:webHidden/>
          <w:color w:val="auto"/>
          <w:sz w:val="18"/>
          <w:szCs w:val="18"/>
          <w:u w:val="none"/>
        </w:rPr>
        <w:fldChar w:fldCharType="separate"/>
      </w:r>
      <w:r w:rsidRPr="002F6BF8">
        <w:rPr>
          <w:rStyle w:val="aff6"/>
          <w:webHidden/>
          <w:color w:val="auto"/>
          <w:sz w:val="18"/>
          <w:szCs w:val="18"/>
          <w:u w:val="none"/>
        </w:rPr>
        <w:t>6</w:t>
      </w:r>
      <w:r w:rsidRPr="002F6BF8">
        <w:rPr>
          <w:rStyle w:val="aff6"/>
          <w:webHidden/>
          <w:color w:val="auto"/>
          <w:sz w:val="18"/>
          <w:szCs w:val="18"/>
          <w:u w:val="none"/>
        </w:rPr>
        <w:fldChar w:fldCharType="end"/>
      </w:r>
      <w:r w:rsidRPr="002F6BF8">
        <w:rPr>
          <w:rStyle w:val="aff6"/>
          <w:rFonts w:hint="eastAsia"/>
          <w:webHidden/>
          <w:color w:val="auto"/>
          <w:sz w:val="18"/>
          <w:szCs w:val="18"/>
          <w:u w:val="none"/>
        </w:rPr>
        <w:t>6</w:t>
      </w:r>
    </w:p>
    <w:p w14:paraId="6A5E49FC" w14:textId="77777777" w:rsidR="00517EDD" w:rsidRPr="002F6BF8" w:rsidRDefault="003110C2" w:rsidP="00E270D6">
      <w:pPr>
        <w:pStyle w:val="TOC1"/>
        <w:ind w:firstLineChars="50" w:firstLine="90"/>
        <w:rPr>
          <w:rStyle w:val="aff6"/>
          <w:rFonts w:hint="eastAsia"/>
          <w:color w:val="auto"/>
          <w:sz w:val="18"/>
          <w:szCs w:val="18"/>
          <w:u w:val="none"/>
        </w:rPr>
      </w:pPr>
      <w:hyperlink w:anchor="_Toc258387937" w:history="1">
        <w:r w:rsidRPr="002F6BF8">
          <w:rPr>
            <w:rStyle w:val="aff6"/>
            <w:color w:val="auto"/>
            <w:sz w:val="18"/>
            <w:szCs w:val="18"/>
            <w:u w:val="none"/>
          </w:rPr>
          <w:t xml:space="preserve">4.2 </w:t>
        </w:r>
        <w:r w:rsidRPr="002F6BF8">
          <w:rPr>
            <w:rStyle w:val="aff6"/>
            <w:rFonts w:hint="eastAsia"/>
            <w:color w:val="auto"/>
            <w:sz w:val="18"/>
            <w:szCs w:val="18"/>
            <w:u w:val="none"/>
          </w:rPr>
          <w:t>波浪作用力和静水恢复力</w:t>
        </w:r>
        <w:r w:rsidRPr="002F6BF8">
          <w:rPr>
            <w:rStyle w:val="aff6"/>
            <w:webHidden/>
            <w:color w:val="auto"/>
            <w:sz w:val="18"/>
            <w:szCs w:val="18"/>
            <w:u w:val="none"/>
          </w:rPr>
          <w:tab/>
        </w:r>
        <w:r w:rsidRPr="002F6BF8">
          <w:rPr>
            <w:rStyle w:val="aff6"/>
            <w:webHidden/>
            <w:color w:val="auto"/>
            <w:sz w:val="18"/>
            <w:szCs w:val="18"/>
            <w:u w:val="none"/>
          </w:rPr>
          <w:fldChar w:fldCharType="begin"/>
        </w:r>
        <w:r w:rsidRPr="002F6BF8">
          <w:rPr>
            <w:rStyle w:val="aff6"/>
            <w:webHidden/>
            <w:color w:val="auto"/>
            <w:sz w:val="18"/>
            <w:szCs w:val="18"/>
            <w:u w:val="none"/>
          </w:rPr>
          <w:instrText xml:space="preserve"> PAGEREF _Toc258387937 \h </w:instrText>
        </w:r>
        <w:r w:rsidRPr="002F6BF8">
          <w:rPr>
            <w:rStyle w:val="aff6"/>
            <w:color w:val="auto"/>
            <w:sz w:val="18"/>
            <w:szCs w:val="18"/>
            <w:u w:val="none"/>
          </w:rPr>
        </w:r>
        <w:r w:rsidRPr="002F6BF8">
          <w:rPr>
            <w:rStyle w:val="aff6"/>
            <w:webHidden/>
            <w:color w:val="auto"/>
            <w:sz w:val="18"/>
            <w:szCs w:val="18"/>
            <w:u w:val="none"/>
          </w:rPr>
          <w:fldChar w:fldCharType="separate"/>
        </w:r>
        <w:r w:rsidR="00AE60AD" w:rsidRPr="002F6BF8">
          <w:rPr>
            <w:rStyle w:val="aff6"/>
            <w:webHidden/>
            <w:color w:val="auto"/>
            <w:sz w:val="18"/>
            <w:szCs w:val="18"/>
            <w:u w:val="none"/>
          </w:rPr>
          <w:t>6</w:t>
        </w:r>
        <w:r w:rsidR="00517EDD" w:rsidRPr="002F6BF8">
          <w:rPr>
            <w:rStyle w:val="aff6"/>
            <w:rFonts w:hint="eastAsia"/>
            <w:webHidden/>
            <w:color w:val="auto"/>
            <w:sz w:val="18"/>
            <w:szCs w:val="18"/>
            <w:u w:val="none"/>
          </w:rPr>
          <w:t>9</w:t>
        </w:r>
        <w:r w:rsidRPr="002F6BF8">
          <w:rPr>
            <w:rStyle w:val="aff6"/>
            <w:webHidden/>
            <w:color w:val="auto"/>
            <w:sz w:val="18"/>
            <w:szCs w:val="18"/>
            <w:u w:val="none"/>
          </w:rPr>
          <w:fldChar w:fldCharType="end"/>
        </w:r>
      </w:hyperlink>
    </w:p>
    <w:p w14:paraId="3E493BC9" w14:textId="77777777" w:rsidR="00517EDD" w:rsidRPr="002F6BF8" w:rsidRDefault="00517EDD" w:rsidP="00E270D6">
      <w:pPr>
        <w:pStyle w:val="TOC1"/>
        <w:ind w:firstLineChars="200" w:firstLine="360"/>
        <w:rPr>
          <w:rStyle w:val="aff6"/>
          <w:rFonts w:hint="eastAsia"/>
          <w:color w:val="auto"/>
          <w:sz w:val="18"/>
          <w:szCs w:val="18"/>
          <w:u w:val="none"/>
        </w:rPr>
      </w:pPr>
      <w:r w:rsidRPr="002F6BF8">
        <w:rPr>
          <w:rStyle w:val="aff6"/>
          <w:rFonts w:hint="eastAsia"/>
          <w:color w:val="auto"/>
          <w:sz w:val="18"/>
          <w:szCs w:val="18"/>
          <w:u w:val="none"/>
        </w:rPr>
        <w:t xml:space="preserve">4.2.1 </w:t>
      </w:r>
      <w:r w:rsidRPr="002F6BF8">
        <w:rPr>
          <w:rStyle w:val="aff6"/>
          <w:rFonts w:hint="eastAsia"/>
          <w:color w:val="auto"/>
          <w:sz w:val="18"/>
          <w:szCs w:val="18"/>
          <w:u w:val="none"/>
        </w:rPr>
        <w:t>弗劳德－克雷洛夫力</w:t>
      </w:r>
      <w:r w:rsidRPr="002F6BF8">
        <w:rPr>
          <w:rStyle w:val="aff6"/>
          <w:webHidden/>
          <w:color w:val="auto"/>
          <w:sz w:val="18"/>
          <w:szCs w:val="18"/>
          <w:u w:val="none"/>
        </w:rPr>
        <w:tab/>
      </w:r>
      <w:r w:rsidRPr="002F6BF8">
        <w:rPr>
          <w:rStyle w:val="aff6"/>
          <w:webHidden/>
          <w:color w:val="auto"/>
          <w:sz w:val="18"/>
          <w:szCs w:val="18"/>
          <w:u w:val="none"/>
        </w:rPr>
        <w:fldChar w:fldCharType="begin"/>
      </w:r>
      <w:r w:rsidRPr="002F6BF8">
        <w:rPr>
          <w:rStyle w:val="aff6"/>
          <w:webHidden/>
          <w:color w:val="auto"/>
          <w:sz w:val="18"/>
          <w:szCs w:val="18"/>
          <w:u w:val="none"/>
        </w:rPr>
        <w:instrText xml:space="preserve"> PAGEREF _Toc258387934 \h </w:instrText>
      </w:r>
      <w:r w:rsidRPr="002F6BF8">
        <w:rPr>
          <w:rStyle w:val="aff6"/>
          <w:color w:val="auto"/>
          <w:sz w:val="18"/>
          <w:szCs w:val="18"/>
          <w:u w:val="none"/>
        </w:rPr>
      </w:r>
      <w:r w:rsidRPr="002F6BF8">
        <w:rPr>
          <w:rStyle w:val="aff6"/>
          <w:webHidden/>
          <w:color w:val="auto"/>
          <w:sz w:val="18"/>
          <w:szCs w:val="18"/>
          <w:u w:val="none"/>
        </w:rPr>
        <w:fldChar w:fldCharType="separate"/>
      </w:r>
      <w:r w:rsidRPr="002F6BF8">
        <w:rPr>
          <w:rStyle w:val="aff6"/>
          <w:webHidden/>
          <w:color w:val="auto"/>
          <w:sz w:val="18"/>
          <w:szCs w:val="18"/>
          <w:u w:val="none"/>
        </w:rPr>
        <w:t>6</w:t>
      </w:r>
      <w:r w:rsidRPr="002F6BF8">
        <w:rPr>
          <w:rStyle w:val="aff6"/>
          <w:webHidden/>
          <w:color w:val="auto"/>
          <w:sz w:val="18"/>
          <w:szCs w:val="18"/>
          <w:u w:val="none"/>
        </w:rPr>
        <w:fldChar w:fldCharType="end"/>
      </w:r>
      <w:r w:rsidRPr="002F6BF8">
        <w:rPr>
          <w:rStyle w:val="aff6"/>
          <w:rFonts w:hint="eastAsia"/>
          <w:webHidden/>
          <w:color w:val="auto"/>
          <w:sz w:val="18"/>
          <w:szCs w:val="18"/>
          <w:u w:val="none"/>
        </w:rPr>
        <w:t>9</w:t>
      </w:r>
    </w:p>
    <w:p w14:paraId="1A8775CC" w14:textId="77777777" w:rsidR="00517EDD" w:rsidRPr="002F6BF8" w:rsidRDefault="00517EDD" w:rsidP="00E270D6">
      <w:pPr>
        <w:pStyle w:val="TOC1"/>
        <w:ind w:firstLineChars="200" w:firstLine="360"/>
        <w:rPr>
          <w:rStyle w:val="aff6"/>
          <w:rFonts w:hint="eastAsia"/>
          <w:color w:val="auto"/>
          <w:sz w:val="18"/>
          <w:szCs w:val="18"/>
          <w:u w:val="none"/>
        </w:rPr>
      </w:pPr>
      <w:r w:rsidRPr="002F6BF8">
        <w:rPr>
          <w:rStyle w:val="aff6"/>
          <w:rFonts w:hint="eastAsia"/>
          <w:color w:val="auto"/>
          <w:sz w:val="18"/>
          <w:szCs w:val="18"/>
          <w:u w:val="none"/>
        </w:rPr>
        <w:t xml:space="preserve">4.2.2 </w:t>
      </w:r>
      <w:r w:rsidRPr="002F6BF8">
        <w:rPr>
          <w:rStyle w:val="aff6"/>
          <w:rFonts w:hint="eastAsia"/>
          <w:color w:val="auto"/>
          <w:sz w:val="18"/>
          <w:szCs w:val="18"/>
          <w:u w:val="none"/>
        </w:rPr>
        <w:t>绕射力计算</w:t>
      </w:r>
      <w:r w:rsidR="001770D0" w:rsidRPr="002F6BF8">
        <w:rPr>
          <w:rStyle w:val="aff6"/>
          <w:rFonts w:hint="eastAsia"/>
          <w:color w:val="auto"/>
          <w:sz w:val="18"/>
          <w:szCs w:val="18"/>
          <w:u w:val="none"/>
        </w:rPr>
        <w:t>和</w:t>
      </w:r>
      <w:r w:rsidRPr="002F6BF8">
        <w:rPr>
          <w:rStyle w:val="aff6"/>
          <w:rFonts w:hint="eastAsia"/>
          <w:color w:val="auto"/>
          <w:sz w:val="18"/>
          <w:szCs w:val="18"/>
          <w:u w:val="none"/>
        </w:rPr>
        <w:t>哈斯金特关系</w:t>
      </w:r>
      <w:r w:rsidRPr="002F6BF8">
        <w:rPr>
          <w:rStyle w:val="aff6"/>
          <w:webHidden/>
          <w:color w:val="auto"/>
          <w:sz w:val="18"/>
          <w:szCs w:val="18"/>
          <w:u w:val="none"/>
        </w:rPr>
        <w:tab/>
      </w:r>
      <w:r w:rsidRPr="002F6BF8">
        <w:rPr>
          <w:rStyle w:val="aff6"/>
          <w:rFonts w:hint="eastAsia"/>
          <w:webHidden/>
          <w:color w:val="auto"/>
          <w:sz w:val="18"/>
          <w:szCs w:val="18"/>
          <w:u w:val="none"/>
        </w:rPr>
        <w:t>70</w:t>
      </w:r>
    </w:p>
    <w:p w14:paraId="59BEDC8A" w14:textId="77777777" w:rsidR="00517EDD" w:rsidRPr="002F6BF8" w:rsidRDefault="00517EDD" w:rsidP="00E270D6">
      <w:pPr>
        <w:pStyle w:val="TOC1"/>
        <w:ind w:firstLineChars="200" w:firstLine="360"/>
        <w:rPr>
          <w:rStyle w:val="aff6"/>
          <w:rFonts w:hint="eastAsia"/>
          <w:color w:val="auto"/>
          <w:sz w:val="18"/>
          <w:szCs w:val="18"/>
          <w:u w:val="none"/>
        </w:rPr>
      </w:pPr>
      <w:r w:rsidRPr="002F6BF8">
        <w:rPr>
          <w:rStyle w:val="aff6"/>
          <w:rFonts w:hint="eastAsia"/>
          <w:color w:val="auto"/>
          <w:sz w:val="18"/>
          <w:szCs w:val="18"/>
          <w:u w:val="none"/>
        </w:rPr>
        <w:t xml:space="preserve">4.2.3 </w:t>
      </w:r>
      <w:r w:rsidRPr="002F6BF8">
        <w:rPr>
          <w:rStyle w:val="aff6"/>
          <w:rFonts w:hint="eastAsia"/>
          <w:color w:val="auto"/>
          <w:sz w:val="18"/>
          <w:szCs w:val="18"/>
          <w:u w:val="none"/>
        </w:rPr>
        <w:t>静水恢复力</w:t>
      </w:r>
      <w:r w:rsidRPr="002F6BF8">
        <w:rPr>
          <w:rStyle w:val="aff6"/>
          <w:webHidden/>
          <w:color w:val="auto"/>
          <w:sz w:val="18"/>
          <w:szCs w:val="18"/>
          <w:u w:val="none"/>
        </w:rPr>
        <w:tab/>
      </w:r>
      <w:r w:rsidRPr="002F6BF8">
        <w:rPr>
          <w:rStyle w:val="aff6"/>
          <w:rFonts w:hint="eastAsia"/>
          <w:webHidden/>
          <w:color w:val="auto"/>
          <w:sz w:val="18"/>
          <w:szCs w:val="18"/>
          <w:u w:val="none"/>
        </w:rPr>
        <w:t>72</w:t>
      </w:r>
    </w:p>
    <w:p w14:paraId="0A1F7446" w14:textId="77777777" w:rsidR="005039D3" w:rsidRPr="002F6BF8" w:rsidRDefault="003110C2" w:rsidP="00E270D6">
      <w:pPr>
        <w:pStyle w:val="TOC1"/>
        <w:ind w:firstLineChars="50" w:firstLine="90"/>
        <w:rPr>
          <w:rStyle w:val="aff6"/>
          <w:rFonts w:hint="eastAsia"/>
          <w:color w:val="auto"/>
          <w:sz w:val="18"/>
          <w:szCs w:val="18"/>
          <w:u w:val="none"/>
        </w:rPr>
      </w:pPr>
      <w:hyperlink w:anchor="_Toc258387938" w:history="1">
        <w:r w:rsidRPr="002F6BF8">
          <w:rPr>
            <w:rStyle w:val="aff6"/>
            <w:color w:val="auto"/>
            <w:sz w:val="18"/>
            <w:szCs w:val="18"/>
            <w:u w:val="none"/>
          </w:rPr>
          <w:t xml:space="preserve">4.3 </w:t>
        </w:r>
        <w:r w:rsidRPr="002F6BF8">
          <w:rPr>
            <w:rStyle w:val="aff6"/>
            <w:rFonts w:hint="eastAsia"/>
            <w:color w:val="auto"/>
            <w:sz w:val="18"/>
            <w:szCs w:val="18"/>
            <w:u w:val="none"/>
          </w:rPr>
          <w:t>系泊约束力</w:t>
        </w:r>
        <w:r w:rsidRPr="002F6BF8">
          <w:rPr>
            <w:rStyle w:val="aff6"/>
            <w:webHidden/>
            <w:color w:val="auto"/>
            <w:sz w:val="18"/>
            <w:szCs w:val="18"/>
            <w:u w:val="none"/>
          </w:rPr>
          <w:tab/>
        </w:r>
        <w:r w:rsidRPr="002F6BF8">
          <w:rPr>
            <w:rStyle w:val="aff6"/>
            <w:webHidden/>
            <w:color w:val="auto"/>
            <w:sz w:val="18"/>
            <w:szCs w:val="18"/>
            <w:u w:val="none"/>
          </w:rPr>
          <w:fldChar w:fldCharType="begin"/>
        </w:r>
        <w:r w:rsidRPr="002F6BF8">
          <w:rPr>
            <w:rStyle w:val="aff6"/>
            <w:webHidden/>
            <w:color w:val="auto"/>
            <w:sz w:val="18"/>
            <w:szCs w:val="18"/>
            <w:u w:val="none"/>
          </w:rPr>
          <w:instrText xml:space="preserve"> PAGEREF _Toc258387938 \h </w:instrText>
        </w:r>
        <w:r w:rsidRPr="002F6BF8">
          <w:rPr>
            <w:rStyle w:val="aff6"/>
            <w:color w:val="auto"/>
            <w:sz w:val="18"/>
            <w:szCs w:val="18"/>
            <w:u w:val="none"/>
          </w:rPr>
        </w:r>
        <w:r w:rsidRPr="002F6BF8">
          <w:rPr>
            <w:rStyle w:val="aff6"/>
            <w:webHidden/>
            <w:color w:val="auto"/>
            <w:sz w:val="18"/>
            <w:szCs w:val="18"/>
            <w:u w:val="none"/>
          </w:rPr>
          <w:fldChar w:fldCharType="separate"/>
        </w:r>
        <w:r w:rsidR="00AE60AD" w:rsidRPr="002F6BF8">
          <w:rPr>
            <w:rStyle w:val="aff6"/>
            <w:webHidden/>
            <w:color w:val="auto"/>
            <w:sz w:val="18"/>
            <w:szCs w:val="18"/>
            <w:u w:val="none"/>
          </w:rPr>
          <w:t>7</w:t>
        </w:r>
        <w:r w:rsidRPr="002F6BF8">
          <w:rPr>
            <w:rStyle w:val="aff6"/>
            <w:webHidden/>
            <w:color w:val="auto"/>
            <w:sz w:val="18"/>
            <w:szCs w:val="18"/>
            <w:u w:val="none"/>
          </w:rPr>
          <w:fldChar w:fldCharType="end"/>
        </w:r>
      </w:hyperlink>
      <w:r w:rsidR="001770D0" w:rsidRPr="002F6BF8">
        <w:rPr>
          <w:rStyle w:val="aff6"/>
          <w:rFonts w:hint="eastAsia"/>
          <w:color w:val="auto"/>
          <w:sz w:val="18"/>
          <w:szCs w:val="18"/>
          <w:u w:val="none"/>
        </w:rPr>
        <w:t>4</w:t>
      </w:r>
    </w:p>
    <w:p w14:paraId="73BC689C" w14:textId="77777777" w:rsidR="005039D3" w:rsidRPr="002F6BF8" w:rsidRDefault="005039D3" w:rsidP="00E270D6">
      <w:pPr>
        <w:pStyle w:val="TOC1"/>
        <w:ind w:firstLineChars="200" w:firstLine="360"/>
        <w:rPr>
          <w:rStyle w:val="aff6"/>
          <w:rFonts w:hint="eastAsia"/>
          <w:color w:val="auto"/>
          <w:sz w:val="18"/>
          <w:szCs w:val="18"/>
          <w:u w:val="none"/>
        </w:rPr>
      </w:pPr>
      <w:r w:rsidRPr="002F6BF8">
        <w:rPr>
          <w:rStyle w:val="aff6"/>
          <w:rFonts w:hint="eastAsia"/>
          <w:color w:val="auto"/>
          <w:sz w:val="18"/>
          <w:szCs w:val="18"/>
          <w:u w:val="none"/>
        </w:rPr>
        <w:t xml:space="preserve">4.3.1 </w:t>
      </w:r>
      <w:r w:rsidRPr="002F6BF8">
        <w:rPr>
          <w:rStyle w:val="aff6"/>
          <w:rFonts w:hint="eastAsia"/>
          <w:color w:val="auto"/>
          <w:sz w:val="18"/>
          <w:szCs w:val="18"/>
          <w:u w:val="none"/>
        </w:rPr>
        <w:t>悬链线方程</w:t>
      </w:r>
      <w:r w:rsidRPr="002F6BF8">
        <w:rPr>
          <w:rStyle w:val="aff6"/>
          <w:webHidden/>
          <w:color w:val="auto"/>
          <w:sz w:val="18"/>
          <w:szCs w:val="18"/>
          <w:u w:val="none"/>
        </w:rPr>
        <w:tab/>
      </w:r>
      <w:r w:rsidRPr="002F6BF8">
        <w:rPr>
          <w:rStyle w:val="aff6"/>
          <w:rFonts w:hint="eastAsia"/>
          <w:webHidden/>
          <w:color w:val="auto"/>
          <w:sz w:val="18"/>
          <w:szCs w:val="18"/>
          <w:u w:val="none"/>
        </w:rPr>
        <w:t>74</w:t>
      </w:r>
    </w:p>
    <w:p w14:paraId="1E0617F1" w14:textId="77777777" w:rsidR="005039D3" w:rsidRPr="002F6BF8" w:rsidRDefault="005039D3" w:rsidP="00E270D6">
      <w:pPr>
        <w:pStyle w:val="TOC1"/>
        <w:ind w:firstLineChars="200" w:firstLine="360"/>
        <w:rPr>
          <w:rStyle w:val="aff6"/>
          <w:rFonts w:hint="eastAsia"/>
          <w:color w:val="auto"/>
          <w:sz w:val="18"/>
          <w:szCs w:val="18"/>
          <w:u w:val="none"/>
        </w:rPr>
      </w:pPr>
      <w:r w:rsidRPr="002F6BF8">
        <w:rPr>
          <w:rStyle w:val="aff6"/>
          <w:rFonts w:hint="eastAsia"/>
          <w:color w:val="auto"/>
          <w:sz w:val="18"/>
          <w:szCs w:val="18"/>
          <w:u w:val="none"/>
        </w:rPr>
        <w:t>4.3.</w:t>
      </w:r>
      <w:r w:rsidR="00A23DC5" w:rsidRPr="002F6BF8">
        <w:rPr>
          <w:rStyle w:val="aff6"/>
          <w:rFonts w:hint="eastAsia"/>
          <w:color w:val="auto"/>
          <w:sz w:val="18"/>
          <w:szCs w:val="18"/>
          <w:u w:val="none"/>
        </w:rPr>
        <w:t>2</w:t>
      </w:r>
      <w:r w:rsidRPr="002F6BF8">
        <w:rPr>
          <w:rStyle w:val="aff6"/>
          <w:rFonts w:hint="eastAsia"/>
          <w:color w:val="auto"/>
          <w:sz w:val="18"/>
          <w:szCs w:val="18"/>
          <w:u w:val="none"/>
        </w:rPr>
        <w:t xml:space="preserve"> </w:t>
      </w:r>
      <w:r w:rsidRPr="002F6BF8">
        <w:rPr>
          <w:rStyle w:val="aff6"/>
          <w:rFonts w:hint="eastAsia"/>
          <w:color w:val="auto"/>
          <w:sz w:val="18"/>
          <w:szCs w:val="18"/>
          <w:u w:val="none"/>
        </w:rPr>
        <w:t>系留点位移和锚链力的关系</w:t>
      </w:r>
      <w:r w:rsidRPr="002F6BF8">
        <w:rPr>
          <w:rStyle w:val="aff6"/>
          <w:webHidden/>
          <w:color w:val="auto"/>
          <w:sz w:val="18"/>
          <w:szCs w:val="18"/>
          <w:u w:val="none"/>
        </w:rPr>
        <w:tab/>
      </w:r>
      <w:r w:rsidRPr="002F6BF8">
        <w:rPr>
          <w:rStyle w:val="aff6"/>
          <w:rFonts w:hint="eastAsia"/>
          <w:webHidden/>
          <w:color w:val="auto"/>
          <w:sz w:val="18"/>
          <w:szCs w:val="18"/>
          <w:u w:val="none"/>
        </w:rPr>
        <w:t>75</w:t>
      </w:r>
    </w:p>
    <w:p w14:paraId="6AD14859" w14:textId="77777777" w:rsidR="005039D3" w:rsidRPr="002F6BF8" w:rsidRDefault="005039D3" w:rsidP="00E270D6">
      <w:pPr>
        <w:pStyle w:val="TOC1"/>
        <w:ind w:firstLineChars="200" w:firstLine="360"/>
        <w:rPr>
          <w:rStyle w:val="aff6"/>
          <w:rFonts w:hint="eastAsia"/>
          <w:color w:val="auto"/>
          <w:sz w:val="18"/>
          <w:szCs w:val="18"/>
          <w:u w:val="none"/>
        </w:rPr>
      </w:pPr>
      <w:r w:rsidRPr="002F6BF8">
        <w:rPr>
          <w:rStyle w:val="aff6"/>
          <w:rFonts w:hint="eastAsia"/>
          <w:color w:val="auto"/>
          <w:sz w:val="18"/>
          <w:szCs w:val="18"/>
          <w:u w:val="none"/>
        </w:rPr>
        <w:t>4.3.</w:t>
      </w:r>
      <w:r w:rsidR="00A23DC5" w:rsidRPr="002F6BF8">
        <w:rPr>
          <w:rStyle w:val="aff6"/>
          <w:rFonts w:hint="eastAsia"/>
          <w:color w:val="auto"/>
          <w:sz w:val="18"/>
          <w:szCs w:val="18"/>
          <w:u w:val="none"/>
        </w:rPr>
        <w:t>3</w:t>
      </w:r>
      <w:r w:rsidRPr="002F6BF8">
        <w:rPr>
          <w:rStyle w:val="aff6"/>
          <w:rFonts w:hint="eastAsia"/>
          <w:color w:val="auto"/>
          <w:sz w:val="18"/>
          <w:szCs w:val="18"/>
          <w:u w:val="none"/>
        </w:rPr>
        <w:t xml:space="preserve"> </w:t>
      </w:r>
      <w:r w:rsidRPr="002F6BF8">
        <w:rPr>
          <w:rStyle w:val="aff6"/>
          <w:rFonts w:hint="eastAsia"/>
          <w:color w:val="auto"/>
          <w:sz w:val="18"/>
          <w:szCs w:val="18"/>
          <w:u w:val="none"/>
        </w:rPr>
        <w:t>锚链系统的系泊约束力</w:t>
      </w:r>
      <w:r w:rsidRPr="002F6BF8">
        <w:rPr>
          <w:rStyle w:val="aff6"/>
          <w:webHidden/>
          <w:color w:val="auto"/>
          <w:sz w:val="18"/>
          <w:szCs w:val="18"/>
          <w:u w:val="none"/>
        </w:rPr>
        <w:tab/>
      </w:r>
      <w:r w:rsidRPr="002F6BF8">
        <w:rPr>
          <w:rStyle w:val="aff6"/>
          <w:rFonts w:hint="eastAsia"/>
          <w:webHidden/>
          <w:color w:val="auto"/>
          <w:sz w:val="18"/>
          <w:szCs w:val="18"/>
          <w:u w:val="none"/>
        </w:rPr>
        <w:t>76</w:t>
      </w:r>
    </w:p>
    <w:p w14:paraId="79D16954" w14:textId="77777777" w:rsidR="00746B29" w:rsidRPr="002F6BF8" w:rsidRDefault="003110C2" w:rsidP="00E270D6">
      <w:pPr>
        <w:pStyle w:val="TOC1"/>
        <w:ind w:firstLineChars="50" w:firstLine="90"/>
        <w:rPr>
          <w:rStyle w:val="aff6"/>
          <w:rFonts w:hint="eastAsia"/>
          <w:color w:val="auto"/>
          <w:sz w:val="18"/>
          <w:szCs w:val="18"/>
          <w:u w:val="none"/>
        </w:rPr>
      </w:pPr>
      <w:hyperlink w:anchor="_Toc258387939" w:history="1">
        <w:r w:rsidRPr="002F6BF8">
          <w:rPr>
            <w:rStyle w:val="aff6"/>
            <w:color w:val="auto"/>
            <w:sz w:val="18"/>
            <w:szCs w:val="18"/>
            <w:u w:val="none"/>
          </w:rPr>
          <w:t xml:space="preserve">4.4 </w:t>
        </w:r>
        <w:r w:rsidRPr="002F6BF8">
          <w:rPr>
            <w:rStyle w:val="aff6"/>
            <w:rFonts w:hint="eastAsia"/>
            <w:color w:val="auto"/>
            <w:sz w:val="18"/>
            <w:szCs w:val="18"/>
            <w:u w:val="none"/>
          </w:rPr>
          <w:t>浮体动力学方程</w:t>
        </w:r>
        <w:r w:rsidRPr="002F6BF8">
          <w:rPr>
            <w:rStyle w:val="aff6"/>
            <w:webHidden/>
            <w:color w:val="auto"/>
            <w:sz w:val="18"/>
            <w:szCs w:val="18"/>
            <w:u w:val="none"/>
          </w:rPr>
          <w:tab/>
        </w:r>
        <w:r w:rsidRPr="002F6BF8">
          <w:rPr>
            <w:rStyle w:val="aff6"/>
            <w:webHidden/>
            <w:color w:val="auto"/>
            <w:sz w:val="18"/>
            <w:szCs w:val="18"/>
            <w:u w:val="none"/>
          </w:rPr>
          <w:fldChar w:fldCharType="begin"/>
        </w:r>
        <w:r w:rsidRPr="002F6BF8">
          <w:rPr>
            <w:rStyle w:val="aff6"/>
            <w:webHidden/>
            <w:color w:val="auto"/>
            <w:sz w:val="18"/>
            <w:szCs w:val="18"/>
            <w:u w:val="none"/>
          </w:rPr>
          <w:instrText xml:space="preserve"> PAGEREF _Toc258387939 \h </w:instrText>
        </w:r>
        <w:r w:rsidRPr="002F6BF8">
          <w:rPr>
            <w:rStyle w:val="aff6"/>
            <w:color w:val="auto"/>
            <w:sz w:val="18"/>
            <w:szCs w:val="18"/>
            <w:u w:val="none"/>
          </w:rPr>
        </w:r>
        <w:r w:rsidRPr="002F6BF8">
          <w:rPr>
            <w:rStyle w:val="aff6"/>
            <w:webHidden/>
            <w:color w:val="auto"/>
            <w:sz w:val="18"/>
            <w:szCs w:val="18"/>
            <w:u w:val="none"/>
          </w:rPr>
          <w:fldChar w:fldCharType="separate"/>
        </w:r>
        <w:r w:rsidR="00AE60AD" w:rsidRPr="002F6BF8">
          <w:rPr>
            <w:rStyle w:val="aff6"/>
            <w:webHidden/>
            <w:color w:val="auto"/>
            <w:sz w:val="18"/>
            <w:szCs w:val="18"/>
            <w:u w:val="none"/>
          </w:rPr>
          <w:t>7</w:t>
        </w:r>
        <w:r w:rsidRPr="002F6BF8">
          <w:rPr>
            <w:rStyle w:val="aff6"/>
            <w:webHidden/>
            <w:color w:val="auto"/>
            <w:sz w:val="18"/>
            <w:szCs w:val="18"/>
            <w:u w:val="none"/>
          </w:rPr>
          <w:fldChar w:fldCharType="end"/>
        </w:r>
      </w:hyperlink>
      <w:r w:rsidR="00913D3B" w:rsidRPr="002F6BF8">
        <w:rPr>
          <w:rStyle w:val="aff6"/>
          <w:rFonts w:hint="eastAsia"/>
          <w:color w:val="auto"/>
          <w:sz w:val="18"/>
          <w:szCs w:val="18"/>
          <w:u w:val="none"/>
        </w:rPr>
        <w:t>9</w:t>
      </w:r>
    </w:p>
    <w:p w14:paraId="71C2A40A" w14:textId="77777777" w:rsidR="00746B29" w:rsidRPr="002F6BF8" w:rsidRDefault="00746B29" w:rsidP="00E270D6">
      <w:pPr>
        <w:pStyle w:val="TOC1"/>
        <w:ind w:firstLineChars="200" w:firstLine="360"/>
        <w:rPr>
          <w:rStyle w:val="aff6"/>
          <w:rFonts w:hint="eastAsia"/>
          <w:color w:val="auto"/>
          <w:sz w:val="18"/>
          <w:szCs w:val="18"/>
          <w:u w:val="none"/>
        </w:rPr>
      </w:pPr>
      <w:r w:rsidRPr="002F6BF8">
        <w:rPr>
          <w:rStyle w:val="aff6"/>
          <w:rFonts w:hint="eastAsia"/>
          <w:color w:val="auto"/>
          <w:sz w:val="18"/>
          <w:szCs w:val="18"/>
          <w:u w:val="none"/>
        </w:rPr>
        <w:t xml:space="preserve">4.4.1 </w:t>
      </w:r>
      <w:r w:rsidRPr="002F6BF8">
        <w:rPr>
          <w:rStyle w:val="aff6"/>
          <w:rFonts w:hint="eastAsia"/>
          <w:color w:val="auto"/>
          <w:sz w:val="18"/>
          <w:szCs w:val="18"/>
          <w:u w:val="none"/>
        </w:rPr>
        <w:t>浮体动力学方程构建</w:t>
      </w:r>
      <w:r w:rsidR="003110C2" w:rsidRPr="002F6BF8">
        <w:rPr>
          <w:rStyle w:val="aff6"/>
          <w:webHidden/>
          <w:color w:val="auto"/>
          <w:sz w:val="18"/>
          <w:szCs w:val="18"/>
          <w:u w:val="none"/>
        </w:rPr>
        <w:tab/>
      </w:r>
      <w:r w:rsidR="003110C2" w:rsidRPr="002F6BF8">
        <w:rPr>
          <w:rStyle w:val="aff6"/>
          <w:webHidden/>
          <w:color w:val="auto"/>
          <w:sz w:val="18"/>
          <w:szCs w:val="18"/>
          <w:u w:val="none"/>
        </w:rPr>
        <w:fldChar w:fldCharType="begin"/>
      </w:r>
      <w:r w:rsidR="003110C2" w:rsidRPr="002F6BF8">
        <w:rPr>
          <w:rStyle w:val="aff6"/>
          <w:webHidden/>
          <w:color w:val="auto"/>
          <w:sz w:val="18"/>
          <w:szCs w:val="18"/>
          <w:u w:val="none"/>
        </w:rPr>
        <w:instrText xml:space="preserve"> PAGEREF _Toc258387939 \h </w:instrText>
      </w:r>
      <w:r w:rsidR="003110C2" w:rsidRPr="002F6BF8">
        <w:rPr>
          <w:rStyle w:val="aff6"/>
          <w:color w:val="auto"/>
          <w:sz w:val="18"/>
          <w:szCs w:val="18"/>
          <w:u w:val="none"/>
        </w:rPr>
      </w:r>
      <w:r w:rsidR="003110C2" w:rsidRPr="002F6BF8">
        <w:rPr>
          <w:rStyle w:val="aff6"/>
          <w:webHidden/>
          <w:color w:val="auto"/>
          <w:sz w:val="18"/>
          <w:szCs w:val="18"/>
          <w:u w:val="none"/>
        </w:rPr>
        <w:fldChar w:fldCharType="separate"/>
      </w:r>
      <w:r w:rsidR="00AE60AD" w:rsidRPr="002F6BF8">
        <w:rPr>
          <w:rStyle w:val="aff6"/>
          <w:webHidden/>
          <w:color w:val="auto"/>
          <w:sz w:val="18"/>
          <w:szCs w:val="18"/>
          <w:u w:val="none"/>
        </w:rPr>
        <w:t>7</w:t>
      </w:r>
      <w:r w:rsidR="003110C2" w:rsidRPr="002F6BF8">
        <w:rPr>
          <w:rStyle w:val="aff6"/>
          <w:webHidden/>
          <w:color w:val="auto"/>
          <w:sz w:val="18"/>
          <w:szCs w:val="18"/>
          <w:u w:val="none"/>
        </w:rPr>
        <w:fldChar w:fldCharType="end"/>
      </w:r>
      <w:r w:rsidR="00913D3B" w:rsidRPr="002F6BF8">
        <w:rPr>
          <w:rStyle w:val="aff6"/>
          <w:rFonts w:hint="eastAsia"/>
          <w:webHidden/>
          <w:color w:val="auto"/>
          <w:sz w:val="18"/>
          <w:szCs w:val="18"/>
          <w:u w:val="none"/>
        </w:rPr>
        <w:t>9</w:t>
      </w:r>
    </w:p>
    <w:p w14:paraId="531BFC75" w14:textId="77777777" w:rsidR="00746B29" w:rsidRPr="002F6BF8" w:rsidRDefault="00746B29" w:rsidP="00E270D6">
      <w:pPr>
        <w:pStyle w:val="TOC1"/>
        <w:ind w:firstLineChars="200" w:firstLine="360"/>
        <w:rPr>
          <w:rStyle w:val="aff6"/>
          <w:rFonts w:hint="eastAsia"/>
          <w:color w:val="auto"/>
          <w:sz w:val="18"/>
          <w:szCs w:val="18"/>
          <w:u w:val="none"/>
        </w:rPr>
      </w:pPr>
      <w:r w:rsidRPr="002F6BF8">
        <w:rPr>
          <w:rStyle w:val="aff6"/>
          <w:rFonts w:hint="eastAsia"/>
          <w:color w:val="auto"/>
          <w:sz w:val="18"/>
          <w:szCs w:val="18"/>
          <w:u w:val="none"/>
        </w:rPr>
        <w:t>4.4.2</w:t>
      </w:r>
      <w:r w:rsidRPr="002F6BF8">
        <w:rPr>
          <w:rStyle w:val="aff6"/>
          <w:rFonts w:hint="eastAsia"/>
          <w:color w:val="auto"/>
          <w:sz w:val="18"/>
          <w:szCs w:val="18"/>
          <w:u w:val="none"/>
        </w:rPr>
        <w:t>频域分析形式的浮体动力学方程</w:t>
      </w:r>
      <w:r w:rsidR="003110C2" w:rsidRPr="002F6BF8">
        <w:rPr>
          <w:rStyle w:val="aff6"/>
          <w:webHidden/>
          <w:color w:val="auto"/>
          <w:sz w:val="18"/>
          <w:szCs w:val="18"/>
          <w:u w:val="none"/>
        </w:rPr>
        <w:tab/>
      </w:r>
      <w:r w:rsidR="00913D3B" w:rsidRPr="002F6BF8">
        <w:rPr>
          <w:rStyle w:val="aff6"/>
          <w:rFonts w:hint="eastAsia"/>
          <w:webHidden/>
          <w:color w:val="auto"/>
          <w:sz w:val="18"/>
          <w:szCs w:val="18"/>
          <w:u w:val="none"/>
        </w:rPr>
        <w:t>80</w:t>
      </w:r>
    </w:p>
    <w:p w14:paraId="73B0F2D6" w14:textId="77777777" w:rsidR="000C0815" w:rsidRPr="002F6BF8" w:rsidRDefault="003110C2" w:rsidP="00E270D6">
      <w:pPr>
        <w:pStyle w:val="TOC1"/>
        <w:ind w:firstLineChars="50" w:firstLine="90"/>
        <w:rPr>
          <w:rStyle w:val="aff6"/>
          <w:rFonts w:hint="eastAsia"/>
          <w:color w:val="auto"/>
          <w:sz w:val="18"/>
          <w:szCs w:val="18"/>
          <w:u w:val="none"/>
        </w:rPr>
      </w:pPr>
      <w:hyperlink w:anchor="_Toc258387940" w:history="1">
        <w:r w:rsidRPr="002F6BF8">
          <w:rPr>
            <w:rStyle w:val="aff6"/>
            <w:color w:val="auto"/>
            <w:sz w:val="18"/>
            <w:szCs w:val="18"/>
            <w:u w:val="none"/>
          </w:rPr>
          <w:t xml:space="preserve">4.5 </w:t>
        </w:r>
        <w:r w:rsidRPr="002F6BF8">
          <w:rPr>
            <w:rStyle w:val="aff6"/>
            <w:rFonts w:hint="eastAsia"/>
            <w:color w:val="auto"/>
            <w:sz w:val="18"/>
            <w:szCs w:val="18"/>
            <w:u w:val="none"/>
          </w:rPr>
          <w:t>浮体动力学方程的修正</w:t>
        </w:r>
        <w:r w:rsidRPr="002F6BF8">
          <w:rPr>
            <w:rStyle w:val="aff6"/>
            <w:webHidden/>
            <w:color w:val="auto"/>
            <w:sz w:val="18"/>
            <w:szCs w:val="18"/>
            <w:u w:val="none"/>
          </w:rPr>
          <w:tab/>
        </w:r>
        <w:r w:rsidRPr="002F6BF8">
          <w:rPr>
            <w:rStyle w:val="aff6"/>
            <w:webHidden/>
            <w:color w:val="auto"/>
            <w:sz w:val="18"/>
            <w:szCs w:val="18"/>
            <w:u w:val="none"/>
          </w:rPr>
          <w:fldChar w:fldCharType="begin"/>
        </w:r>
        <w:r w:rsidRPr="002F6BF8">
          <w:rPr>
            <w:rStyle w:val="aff6"/>
            <w:webHidden/>
            <w:color w:val="auto"/>
            <w:sz w:val="18"/>
            <w:szCs w:val="18"/>
            <w:u w:val="none"/>
          </w:rPr>
          <w:instrText xml:space="preserve"> PAGEREF _Toc258387940 \h </w:instrText>
        </w:r>
        <w:r w:rsidRPr="002F6BF8">
          <w:rPr>
            <w:rStyle w:val="aff6"/>
            <w:color w:val="auto"/>
            <w:sz w:val="18"/>
            <w:szCs w:val="18"/>
            <w:u w:val="none"/>
          </w:rPr>
        </w:r>
        <w:r w:rsidRPr="002F6BF8">
          <w:rPr>
            <w:rStyle w:val="aff6"/>
            <w:webHidden/>
            <w:color w:val="auto"/>
            <w:sz w:val="18"/>
            <w:szCs w:val="18"/>
            <w:u w:val="none"/>
          </w:rPr>
          <w:fldChar w:fldCharType="separate"/>
        </w:r>
        <w:r w:rsidR="00AE60AD" w:rsidRPr="002F6BF8">
          <w:rPr>
            <w:rStyle w:val="aff6"/>
            <w:webHidden/>
            <w:color w:val="auto"/>
            <w:sz w:val="18"/>
            <w:szCs w:val="18"/>
            <w:u w:val="none"/>
          </w:rPr>
          <w:t>8</w:t>
        </w:r>
        <w:r w:rsidR="00205291" w:rsidRPr="002F6BF8">
          <w:rPr>
            <w:rStyle w:val="aff6"/>
            <w:rFonts w:hint="eastAsia"/>
            <w:webHidden/>
            <w:color w:val="auto"/>
            <w:sz w:val="18"/>
            <w:szCs w:val="18"/>
            <w:u w:val="none"/>
          </w:rPr>
          <w:t>1</w:t>
        </w:r>
        <w:r w:rsidRPr="002F6BF8">
          <w:rPr>
            <w:rStyle w:val="aff6"/>
            <w:webHidden/>
            <w:color w:val="auto"/>
            <w:sz w:val="18"/>
            <w:szCs w:val="18"/>
            <w:u w:val="none"/>
          </w:rPr>
          <w:fldChar w:fldCharType="end"/>
        </w:r>
      </w:hyperlink>
    </w:p>
    <w:p w14:paraId="6660EFE1" w14:textId="77777777" w:rsidR="000C0815" w:rsidRPr="002F6BF8" w:rsidRDefault="000C0815" w:rsidP="00E270D6">
      <w:pPr>
        <w:pStyle w:val="TOC1"/>
        <w:ind w:firstLineChars="200" w:firstLine="360"/>
        <w:rPr>
          <w:rStyle w:val="aff6"/>
          <w:rFonts w:hint="eastAsia"/>
          <w:color w:val="auto"/>
          <w:sz w:val="18"/>
          <w:szCs w:val="18"/>
          <w:u w:val="none"/>
        </w:rPr>
      </w:pPr>
      <w:r w:rsidRPr="002F6BF8">
        <w:rPr>
          <w:rStyle w:val="aff6"/>
          <w:rFonts w:hint="eastAsia"/>
          <w:color w:val="auto"/>
          <w:sz w:val="18"/>
          <w:szCs w:val="18"/>
          <w:u w:val="none"/>
        </w:rPr>
        <w:t xml:space="preserve">4.5.1 </w:t>
      </w:r>
      <w:r w:rsidRPr="002F6BF8">
        <w:rPr>
          <w:rStyle w:val="aff6"/>
          <w:rFonts w:hint="eastAsia"/>
          <w:color w:val="auto"/>
          <w:sz w:val="18"/>
          <w:szCs w:val="18"/>
          <w:u w:val="none"/>
        </w:rPr>
        <w:t>有质心初始偏离时质量系数的修正</w:t>
      </w:r>
      <w:r w:rsidR="003110C2" w:rsidRPr="002F6BF8">
        <w:rPr>
          <w:rStyle w:val="aff6"/>
          <w:webHidden/>
          <w:color w:val="auto"/>
          <w:sz w:val="18"/>
          <w:szCs w:val="18"/>
          <w:u w:val="none"/>
        </w:rPr>
        <w:tab/>
      </w:r>
      <w:r w:rsidR="003110C2" w:rsidRPr="002F6BF8">
        <w:rPr>
          <w:rStyle w:val="aff6"/>
          <w:webHidden/>
          <w:color w:val="auto"/>
          <w:sz w:val="18"/>
          <w:szCs w:val="18"/>
          <w:u w:val="none"/>
        </w:rPr>
        <w:fldChar w:fldCharType="begin"/>
      </w:r>
      <w:r w:rsidR="003110C2" w:rsidRPr="002F6BF8">
        <w:rPr>
          <w:rStyle w:val="aff6"/>
          <w:webHidden/>
          <w:color w:val="auto"/>
          <w:sz w:val="18"/>
          <w:szCs w:val="18"/>
          <w:u w:val="none"/>
        </w:rPr>
        <w:instrText xml:space="preserve"> PAGEREF _Toc258387940 \h </w:instrText>
      </w:r>
      <w:r w:rsidR="003110C2" w:rsidRPr="002F6BF8">
        <w:rPr>
          <w:rStyle w:val="aff6"/>
          <w:color w:val="auto"/>
          <w:sz w:val="18"/>
          <w:szCs w:val="18"/>
          <w:u w:val="none"/>
        </w:rPr>
      </w:r>
      <w:r w:rsidR="003110C2" w:rsidRPr="002F6BF8">
        <w:rPr>
          <w:rStyle w:val="aff6"/>
          <w:webHidden/>
          <w:color w:val="auto"/>
          <w:sz w:val="18"/>
          <w:szCs w:val="18"/>
          <w:u w:val="none"/>
        </w:rPr>
        <w:fldChar w:fldCharType="separate"/>
      </w:r>
      <w:r w:rsidR="00AE60AD" w:rsidRPr="002F6BF8">
        <w:rPr>
          <w:rStyle w:val="aff6"/>
          <w:webHidden/>
          <w:color w:val="auto"/>
          <w:sz w:val="18"/>
          <w:szCs w:val="18"/>
          <w:u w:val="none"/>
        </w:rPr>
        <w:t>8</w:t>
      </w:r>
      <w:r w:rsidR="003110C2" w:rsidRPr="002F6BF8">
        <w:rPr>
          <w:rStyle w:val="aff6"/>
          <w:webHidden/>
          <w:color w:val="auto"/>
          <w:sz w:val="18"/>
          <w:szCs w:val="18"/>
          <w:u w:val="none"/>
        </w:rPr>
        <w:fldChar w:fldCharType="end"/>
      </w:r>
      <w:r w:rsidR="00205291" w:rsidRPr="002F6BF8">
        <w:rPr>
          <w:rStyle w:val="aff6"/>
          <w:rFonts w:hint="eastAsia"/>
          <w:webHidden/>
          <w:color w:val="auto"/>
          <w:sz w:val="18"/>
          <w:szCs w:val="18"/>
          <w:u w:val="none"/>
        </w:rPr>
        <w:t>1</w:t>
      </w:r>
    </w:p>
    <w:p w14:paraId="2FDF798F" w14:textId="77777777" w:rsidR="000C0815" w:rsidRPr="002F6BF8" w:rsidRDefault="000C0815" w:rsidP="00E270D6">
      <w:pPr>
        <w:pStyle w:val="TOC1"/>
        <w:ind w:firstLineChars="200" w:firstLine="360"/>
        <w:rPr>
          <w:rStyle w:val="aff6"/>
          <w:rFonts w:hint="eastAsia"/>
          <w:color w:val="auto"/>
          <w:sz w:val="18"/>
          <w:szCs w:val="18"/>
          <w:u w:val="none"/>
        </w:rPr>
      </w:pPr>
      <w:r w:rsidRPr="002F6BF8">
        <w:rPr>
          <w:rStyle w:val="aff6"/>
          <w:rFonts w:hint="eastAsia"/>
          <w:color w:val="auto"/>
          <w:sz w:val="18"/>
          <w:szCs w:val="18"/>
          <w:u w:val="none"/>
        </w:rPr>
        <w:t>4.5.</w:t>
      </w:r>
      <w:r w:rsidR="00E270D6" w:rsidRPr="002F6BF8">
        <w:rPr>
          <w:rStyle w:val="aff6"/>
          <w:rFonts w:hint="eastAsia"/>
          <w:color w:val="auto"/>
          <w:sz w:val="18"/>
          <w:szCs w:val="18"/>
          <w:u w:val="none"/>
        </w:rPr>
        <w:t>2</w:t>
      </w:r>
      <w:r w:rsidRPr="002F6BF8">
        <w:rPr>
          <w:rStyle w:val="aff6"/>
          <w:rFonts w:hint="eastAsia"/>
          <w:color w:val="auto"/>
          <w:sz w:val="18"/>
          <w:szCs w:val="18"/>
          <w:u w:val="none"/>
        </w:rPr>
        <w:t xml:space="preserve"> </w:t>
      </w:r>
      <w:r w:rsidRPr="002F6BF8">
        <w:rPr>
          <w:rStyle w:val="aff6"/>
          <w:rFonts w:hint="eastAsia"/>
          <w:color w:val="auto"/>
          <w:sz w:val="18"/>
          <w:szCs w:val="18"/>
          <w:u w:val="none"/>
        </w:rPr>
        <w:t>有质心初始偏离时静水恢复力系数的修正</w:t>
      </w:r>
      <w:r w:rsidR="003110C2" w:rsidRPr="002F6BF8">
        <w:rPr>
          <w:rStyle w:val="aff6"/>
          <w:webHidden/>
          <w:color w:val="auto"/>
          <w:sz w:val="18"/>
          <w:szCs w:val="18"/>
          <w:u w:val="none"/>
        </w:rPr>
        <w:tab/>
      </w:r>
      <w:r w:rsidR="003110C2" w:rsidRPr="002F6BF8">
        <w:rPr>
          <w:rStyle w:val="aff6"/>
          <w:webHidden/>
          <w:color w:val="auto"/>
          <w:sz w:val="18"/>
          <w:szCs w:val="18"/>
          <w:u w:val="none"/>
        </w:rPr>
        <w:fldChar w:fldCharType="begin"/>
      </w:r>
      <w:r w:rsidR="003110C2" w:rsidRPr="002F6BF8">
        <w:rPr>
          <w:rStyle w:val="aff6"/>
          <w:webHidden/>
          <w:color w:val="auto"/>
          <w:sz w:val="18"/>
          <w:szCs w:val="18"/>
          <w:u w:val="none"/>
        </w:rPr>
        <w:instrText xml:space="preserve"> PAGEREF _Toc258387940 \h </w:instrText>
      </w:r>
      <w:r w:rsidR="003110C2" w:rsidRPr="002F6BF8">
        <w:rPr>
          <w:rStyle w:val="aff6"/>
          <w:color w:val="auto"/>
          <w:sz w:val="18"/>
          <w:szCs w:val="18"/>
          <w:u w:val="none"/>
        </w:rPr>
      </w:r>
      <w:r w:rsidR="003110C2" w:rsidRPr="002F6BF8">
        <w:rPr>
          <w:rStyle w:val="aff6"/>
          <w:webHidden/>
          <w:color w:val="auto"/>
          <w:sz w:val="18"/>
          <w:szCs w:val="18"/>
          <w:u w:val="none"/>
        </w:rPr>
        <w:fldChar w:fldCharType="separate"/>
      </w:r>
      <w:r w:rsidR="00AE60AD" w:rsidRPr="002F6BF8">
        <w:rPr>
          <w:rStyle w:val="aff6"/>
          <w:webHidden/>
          <w:color w:val="auto"/>
          <w:sz w:val="18"/>
          <w:szCs w:val="18"/>
          <w:u w:val="none"/>
        </w:rPr>
        <w:t>8</w:t>
      </w:r>
      <w:r w:rsidR="003110C2" w:rsidRPr="002F6BF8">
        <w:rPr>
          <w:rStyle w:val="aff6"/>
          <w:webHidden/>
          <w:color w:val="auto"/>
          <w:sz w:val="18"/>
          <w:szCs w:val="18"/>
          <w:u w:val="none"/>
        </w:rPr>
        <w:fldChar w:fldCharType="end"/>
      </w:r>
      <w:r w:rsidR="00205291" w:rsidRPr="002F6BF8">
        <w:rPr>
          <w:rStyle w:val="aff6"/>
          <w:rFonts w:hint="eastAsia"/>
          <w:webHidden/>
          <w:color w:val="auto"/>
          <w:sz w:val="18"/>
          <w:szCs w:val="18"/>
          <w:u w:val="none"/>
        </w:rPr>
        <w:t>4</w:t>
      </w:r>
    </w:p>
    <w:p w14:paraId="2B472F3A" w14:textId="77777777" w:rsidR="000C0815" w:rsidRPr="002F6BF8" w:rsidRDefault="000C0815" w:rsidP="00E270D6">
      <w:pPr>
        <w:pStyle w:val="TOC1"/>
        <w:ind w:firstLineChars="200" w:firstLine="360"/>
        <w:rPr>
          <w:rStyle w:val="aff6"/>
          <w:rFonts w:hint="eastAsia"/>
          <w:color w:val="auto"/>
          <w:sz w:val="18"/>
          <w:szCs w:val="18"/>
          <w:u w:val="none"/>
        </w:rPr>
      </w:pPr>
      <w:r w:rsidRPr="002F6BF8">
        <w:rPr>
          <w:rStyle w:val="aff6"/>
          <w:rFonts w:hint="eastAsia"/>
          <w:color w:val="auto"/>
          <w:sz w:val="18"/>
          <w:szCs w:val="18"/>
          <w:u w:val="none"/>
        </w:rPr>
        <w:t>4.5.</w:t>
      </w:r>
      <w:r w:rsidR="00E270D6" w:rsidRPr="002F6BF8">
        <w:rPr>
          <w:rStyle w:val="aff6"/>
          <w:rFonts w:hint="eastAsia"/>
          <w:color w:val="auto"/>
          <w:sz w:val="18"/>
          <w:szCs w:val="18"/>
          <w:u w:val="none"/>
        </w:rPr>
        <w:t>3</w:t>
      </w:r>
      <w:r w:rsidRPr="002F6BF8">
        <w:rPr>
          <w:rStyle w:val="aff6"/>
          <w:rFonts w:hint="eastAsia"/>
          <w:color w:val="auto"/>
          <w:sz w:val="18"/>
          <w:szCs w:val="18"/>
          <w:u w:val="none"/>
        </w:rPr>
        <w:t xml:space="preserve"> </w:t>
      </w:r>
      <w:r w:rsidRPr="002F6BF8">
        <w:rPr>
          <w:rStyle w:val="aff6"/>
          <w:rFonts w:hint="eastAsia"/>
          <w:color w:val="auto"/>
          <w:sz w:val="18"/>
          <w:szCs w:val="18"/>
          <w:u w:val="none"/>
        </w:rPr>
        <w:t>有有质心初始偏离时锚泊约束力系数的修正</w:t>
      </w:r>
      <w:r w:rsidR="003110C2" w:rsidRPr="002F6BF8">
        <w:rPr>
          <w:rStyle w:val="aff6"/>
          <w:webHidden/>
          <w:color w:val="auto"/>
          <w:sz w:val="18"/>
          <w:szCs w:val="18"/>
          <w:u w:val="none"/>
        </w:rPr>
        <w:tab/>
      </w:r>
      <w:r w:rsidR="003110C2" w:rsidRPr="002F6BF8">
        <w:rPr>
          <w:rStyle w:val="aff6"/>
          <w:webHidden/>
          <w:color w:val="auto"/>
          <w:sz w:val="18"/>
          <w:szCs w:val="18"/>
          <w:u w:val="none"/>
        </w:rPr>
        <w:fldChar w:fldCharType="begin"/>
      </w:r>
      <w:r w:rsidR="003110C2" w:rsidRPr="002F6BF8">
        <w:rPr>
          <w:rStyle w:val="aff6"/>
          <w:webHidden/>
          <w:color w:val="auto"/>
          <w:sz w:val="18"/>
          <w:szCs w:val="18"/>
          <w:u w:val="none"/>
        </w:rPr>
        <w:instrText xml:space="preserve"> PAGEREF _Toc258387940 \h </w:instrText>
      </w:r>
      <w:r w:rsidR="003110C2" w:rsidRPr="002F6BF8">
        <w:rPr>
          <w:rStyle w:val="aff6"/>
          <w:color w:val="auto"/>
          <w:sz w:val="18"/>
          <w:szCs w:val="18"/>
          <w:u w:val="none"/>
        </w:rPr>
      </w:r>
      <w:r w:rsidR="003110C2" w:rsidRPr="002F6BF8">
        <w:rPr>
          <w:rStyle w:val="aff6"/>
          <w:webHidden/>
          <w:color w:val="auto"/>
          <w:sz w:val="18"/>
          <w:szCs w:val="18"/>
          <w:u w:val="none"/>
        </w:rPr>
        <w:fldChar w:fldCharType="separate"/>
      </w:r>
      <w:r w:rsidR="00AE60AD" w:rsidRPr="002F6BF8">
        <w:rPr>
          <w:rStyle w:val="aff6"/>
          <w:webHidden/>
          <w:color w:val="auto"/>
          <w:sz w:val="18"/>
          <w:szCs w:val="18"/>
          <w:u w:val="none"/>
        </w:rPr>
        <w:t>8</w:t>
      </w:r>
      <w:r w:rsidR="003110C2" w:rsidRPr="002F6BF8">
        <w:rPr>
          <w:rStyle w:val="aff6"/>
          <w:webHidden/>
          <w:color w:val="auto"/>
          <w:sz w:val="18"/>
          <w:szCs w:val="18"/>
          <w:u w:val="none"/>
        </w:rPr>
        <w:fldChar w:fldCharType="end"/>
      </w:r>
      <w:r w:rsidR="00205291" w:rsidRPr="002F6BF8">
        <w:rPr>
          <w:rStyle w:val="aff6"/>
          <w:rFonts w:hint="eastAsia"/>
          <w:webHidden/>
          <w:color w:val="auto"/>
          <w:sz w:val="18"/>
          <w:szCs w:val="18"/>
          <w:u w:val="none"/>
        </w:rPr>
        <w:t>6</w:t>
      </w:r>
    </w:p>
    <w:p w14:paraId="64EB9A76" w14:textId="77777777" w:rsidR="000C0815" w:rsidRPr="002F6BF8" w:rsidRDefault="000C0815" w:rsidP="00E270D6">
      <w:pPr>
        <w:pStyle w:val="TOC1"/>
        <w:ind w:firstLineChars="200" w:firstLine="360"/>
        <w:rPr>
          <w:rStyle w:val="aff6"/>
          <w:rFonts w:hint="eastAsia"/>
          <w:color w:val="auto"/>
          <w:sz w:val="18"/>
          <w:szCs w:val="18"/>
          <w:u w:val="none"/>
        </w:rPr>
      </w:pPr>
      <w:r w:rsidRPr="002F6BF8">
        <w:rPr>
          <w:rStyle w:val="aff6"/>
          <w:rFonts w:hint="eastAsia"/>
          <w:color w:val="auto"/>
          <w:sz w:val="18"/>
          <w:szCs w:val="18"/>
          <w:u w:val="none"/>
        </w:rPr>
        <w:t xml:space="preserve">4.5.4 </w:t>
      </w:r>
      <w:r w:rsidRPr="002F6BF8">
        <w:rPr>
          <w:rStyle w:val="aff6"/>
          <w:rFonts w:hint="eastAsia"/>
          <w:color w:val="auto"/>
          <w:sz w:val="18"/>
          <w:szCs w:val="18"/>
          <w:u w:val="none"/>
        </w:rPr>
        <w:t>有初始倾角时浮体动力学方程的修正</w:t>
      </w:r>
      <w:r w:rsidR="003110C2" w:rsidRPr="002F6BF8">
        <w:rPr>
          <w:rStyle w:val="aff6"/>
          <w:webHidden/>
          <w:color w:val="auto"/>
          <w:sz w:val="18"/>
          <w:szCs w:val="18"/>
          <w:u w:val="none"/>
        </w:rPr>
        <w:tab/>
      </w:r>
      <w:r w:rsidR="003110C2" w:rsidRPr="002F6BF8">
        <w:rPr>
          <w:rStyle w:val="aff6"/>
          <w:webHidden/>
          <w:color w:val="auto"/>
          <w:sz w:val="18"/>
          <w:szCs w:val="18"/>
          <w:u w:val="none"/>
        </w:rPr>
        <w:fldChar w:fldCharType="begin"/>
      </w:r>
      <w:r w:rsidR="003110C2" w:rsidRPr="002F6BF8">
        <w:rPr>
          <w:rStyle w:val="aff6"/>
          <w:webHidden/>
          <w:color w:val="auto"/>
          <w:sz w:val="18"/>
          <w:szCs w:val="18"/>
          <w:u w:val="none"/>
        </w:rPr>
        <w:instrText xml:space="preserve"> PAGEREF _Toc258387940 \h </w:instrText>
      </w:r>
      <w:r w:rsidR="003110C2" w:rsidRPr="002F6BF8">
        <w:rPr>
          <w:rStyle w:val="aff6"/>
          <w:color w:val="auto"/>
          <w:sz w:val="18"/>
          <w:szCs w:val="18"/>
          <w:u w:val="none"/>
        </w:rPr>
      </w:r>
      <w:r w:rsidR="003110C2" w:rsidRPr="002F6BF8">
        <w:rPr>
          <w:rStyle w:val="aff6"/>
          <w:webHidden/>
          <w:color w:val="auto"/>
          <w:sz w:val="18"/>
          <w:szCs w:val="18"/>
          <w:u w:val="none"/>
        </w:rPr>
        <w:fldChar w:fldCharType="separate"/>
      </w:r>
      <w:r w:rsidR="00AE60AD" w:rsidRPr="002F6BF8">
        <w:rPr>
          <w:rStyle w:val="aff6"/>
          <w:webHidden/>
          <w:color w:val="auto"/>
          <w:sz w:val="18"/>
          <w:szCs w:val="18"/>
          <w:u w:val="none"/>
        </w:rPr>
        <w:t>8</w:t>
      </w:r>
      <w:r w:rsidR="00205291" w:rsidRPr="002F6BF8">
        <w:rPr>
          <w:rStyle w:val="aff6"/>
          <w:rFonts w:hint="eastAsia"/>
          <w:webHidden/>
          <w:color w:val="auto"/>
          <w:sz w:val="18"/>
          <w:szCs w:val="18"/>
          <w:u w:val="none"/>
        </w:rPr>
        <w:t>7</w:t>
      </w:r>
      <w:r w:rsidR="003110C2" w:rsidRPr="002F6BF8">
        <w:rPr>
          <w:rStyle w:val="aff6"/>
          <w:webHidden/>
          <w:color w:val="auto"/>
          <w:sz w:val="18"/>
          <w:szCs w:val="18"/>
          <w:u w:val="none"/>
        </w:rPr>
        <w:fldChar w:fldCharType="end"/>
      </w:r>
    </w:p>
    <w:p w14:paraId="3D918B44" w14:textId="77777777" w:rsidR="003110C2" w:rsidRPr="002F6BF8" w:rsidRDefault="003110C2" w:rsidP="00E837AC">
      <w:pPr>
        <w:pStyle w:val="TOC1"/>
        <w:rPr>
          <w:rStyle w:val="aff6"/>
          <w:color w:val="auto"/>
          <w:u w:val="none"/>
        </w:rPr>
      </w:pPr>
      <w:hyperlink w:anchor="_Toc258387941" w:history="1">
        <w:r w:rsidRPr="002F6BF8">
          <w:rPr>
            <w:rStyle w:val="aff6"/>
            <w:rFonts w:hint="eastAsia"/>
            <w:color w:val="auto"/>
            <w:u w:val="none"/>
          </w:rPr>
          <w:t>第五章</w:t>
        </w:r>
        <w:r w:rsidRPr="002F6BF8">
          <w:rPr>
            <w:rStyle w:val="aff6"/>
            <w:color w:val="auto"/>
            <w:u w:val="none"/>
          </w:rPr>
          <w:t xml:space="preserve"> </w:t>
        </w:r>
        <w:r w:rsidRPr="002F6BF8">
          <w:rPr>
            <w:rStyle w:val="aff6"/>
            <w:rFonts w:hint="eastAsia"/>
            <w:color w:val="auto"/>
            <w:u w:val="none"/>
          </w:rPr>
          <w:t>柔性浮体的流固耦合分析方法</w:t>
        </w:r>
        <w:r w:rsidRPr="002F6BF8">
          <w:rPr>
            <w:rStyle w:val="aff6"/>
            <w:webHidden/>
            <w:color w:val="auto"/>
            <w:u w:val="none"/>
          </w:rPr>
          <w:tab/>
        </w:r>
        <w:r w:rsidRPr="002F6BF8">
          <w:rPr>
            <w:rStyle w:val="aff6"/>
            <w:webHidden/>
            <w:color w:val="auto"/>
            <w:u w:val="none"/>
          </w:rPr>
          <w:fldChar w:fldCharType="begin"/>
        </w:r>
        <w:r w:rsidRPr="002F6BF8">
          <w:rPr>
            <w:rStyle w:val="aff6"/>
            <w:webHidden/>
            <w:color w:val="auto"/>
            <w:u w:val="none"/>
          </w:rPr>
          <w:instrText xml:space="preserve"> PAGEREF _Toc258387941 \h </w:instrText>
        </w:r>
        <w:r w:rsidRPr="002F6BF8">
          <w:rPr>
            <w:rStyle w:val="aff6"/>
            <w:color w:val="auto"/>
            <w:u w:val="none"/>
          </w:rPr>
        </w:r>
        <w:r w:rsidRPr="002F6BF8">
          <w:rPr>
            <w:rStyle w:val="aff6"/>
            <w:webHidden/>
            <w:color w:val="auto"/>
            <w:u w:val="none"/>
          </w:rPr>
          <w:fldChar w:fldCharType="separate"/>
        </w:r>
        <w:r w:rsidR="00AE60AD" w:rsidRPr="002F6BF8">
          <w:rPr>
            <w:rStyle w:val="aff6"/>
            <w:webHidden/>
            <w:color w:val="auto"/>
            <w:u w:val="none"/>
          </w:rPr>
          <w:t>88</w:t>
        </w:r>
        <w:r w:rsidRPr="002F6BF8">
          <w:rPr>
            <w:rStyle w:val="aff6"/>
            <w:webHidden/>
            <w:color w:val="auto"/>
            <w:u w:val="none"/>
          </w:rPr>
          <w:fldChar w:fldCharType="end"/>
        </w:r>
      </w:hyperlink>
    </w:p>
    <w:p w14:paraId="139886D9" w14:textId="77777777" w:rsidR="003110C2" w:rsidRPr="002F6BF8" w:rsidRDefault="003110C2" w:rsidP="00E270D6">
      <w:pPr>
        <w:pStyle w:val="TOC1"/>
        <w:ind w:firstLineChars="50" w:firstLine="90"/>
        <w:rPr>
          <w:rStyle w:val="aff6"/>
          <w:color w:val="auto"/>
          <w:sz w:val="18"/>
          <w:szCs w:val="18"/>
          <w:u w:val="none"/>
        </w:rPr>
      </w:pPr>
      <w:hyperlink w:anchor="_Toc258387942" w:history="1">
        <w:r w:rsidRPr="002F6BF8">
          <w:rPr>
            <w:rStyle w:val="aff6"/>
            <w:color w:val="auto"/>
            <w:sz w:val="18"/>
            <w:szCs w:val="18"/>
            <w:u w:val="none"/>
          </w:rPr>
          <w:t xml:space="preserve">5.1 </w:t>
        </w:r>
        <w:r w:rsidRPr="002F6BF8">
          <w:rPr>
            <w:rStyle w:val="aff6"/>
            <w:rFonts w:hint="eastAsia"/>
            <w:color w:val="auto"/>
            <w:sz w:val="18"/>
            <w:szCs w:val="18"/>
            <w:u w:val="none"/>
          </w:rPr>
          <w:t>柔性浮体的概念及工程应用</w:t>
        </w:r>
        <w:r w:rsidRPr="002F6BF8">
          <w:rPr>
            <w:rStyle w:val="aff6"/>
            <w:webHidden/>
            <w:color w:val="auto"/>
            <w:sz w:val="18"/>
            <w:szCs w:val="18"/>
            <w:u w:val="none"/>
          </w:rPr>
          <w:tab/>
        </w:r>
        <w:r w:rsidRPr="002F6BF8">
          <w:rPr>
            <w:rStyle w:val="aff6"/>
            <w:webHidden/>
            <w:color w:val="auto"/>
            <w:sz w:val="18"/>
            <w:szCs w:val="18"/>
            <w:u w:val="none"/>
          </w:rPr>
          <w:fldChar w:fldCharType="begin"/>
        </w:r>
        <w:r w:rsidRPr="002F6BF8">
          <w:rPr>
            <w:rStyle w:val="aff6"/>
            <w:webHidden/>
            <w:color w:val="auto"/>
            <w:sz w:val="18"/>
            <w:szCs w:val="18"/>
            <w:u w:val="none"/>
          </w:rPr>
          <w:instrText xml:space="preserve"> PAGEREF _Toc258387942 \h </w:instrText>
        </w:r>
        <w:r w:rsidRPr="002F6BF8">
          <w:rPr>
            <w:rStyle w:val="aff6"/>
            <w:color w:val="auto"/>
            <w:sz w:val="18"/>
            <w:szCs w:val="18"/>
            <w:u w:val="none"/>
          </w:rPr>
        </w:r>
        <w:r w:rsidRPr="002F6BF8">
          <w:rPr>
            <w:rStyle w:val="aff6"/>
            <w:webHidden/>
            <w:color w:val="auto"/>
            <w:sz w:val="18"/>
            <w:szCs w:val="18"/>
            <w:u w:val="none"/>
          </w:rPr>
          <w:fldChar w:fldCharType="separate"/>
        </w:r>
        <w:r w:rsidR="00AE60AD" w:rsidRPr="002F6BF8">
          <w:rPr>
            <w:rStyle w:val="aff6"/>
            <w:webHidden/>
            <w:color w:val="auto"/>
            <w:sz w:val="18"/>
            <w:szCs w:val="18"/>
            <w:u w:val="none"/>
          </w:rPr>
          <w:t>88</w:t>
        </w:r>
        <w:r w:rsidRPr="002F6BF8">
          <w:rPr>
            <w:rStyle w:val="aff6"/>
            <w:webHidden/>
            <w:color w:val="auto"/>
            <w:sz w:val="18"/>
            <w:szCs w:val="18"/>
            <w:u w:val="none"/>
          </w:rPr>
          <w:fldChar w:fldCharType="end"/>
        </w:r>
      </w:hyperlink>
    </w:p>
    <w:p w14:paraId="5D79EFD2" w14:textId="77777777" w:rsidR="003110C2" w:rsidRPr="002F6BF8" w:rsidRDefault="003110C2" w:rsidP="00E270D6">
      <w:pPr>
        <w:pStyle w:val="TOC1"/>
        <w:ind w:firstLineChars="50" w:firstLine="90"/>
        <w:rPr>
          <w:rStyle w:val="aff6"/>
          <w:color w:val="auto"/>
          <w:sz w:val="18"/>
          <w:szCs w:val="18"/>
          <w:u w:val="none"/>
        </w:rPr>
      </w:pPr>
      <w:hyperlink w:anchor="_Toc258387943" w:history="1">
        <w:r w:rsidRPr="002F6BF8">
          <w:rPr>
            <w:rStyle w:val="aff6"/>
            <w:color w:val="auto"/>
            <w:sz w:val="18"/>
            <w:szCs w:val="18"/>
            <w:u w:val="none"/>
          </w:rPr>
          <w:t xml:space="preserve">5.2 </w:t>
        </w:r>
        <w:r w:rsidRPr="002F6BF8">
          <w:rPr>
            <w:rStyle w:val="aff6"/>
            <w:rFonts w:hint="eastAsia"/>
            <w:color w:val="auto"/>
            <w:sz w:val="18"/>
            <w:szCs w:val="18"/>
            <w:u w:val="none"/>
          </w:rPr>
          <w:t>三维浮体水弹性分析基本方法</w:t>
        </w:r>
        <w:r w:rsidRPr="002F6BF8">
          <w:rPr>
            <w:rStyle w:val="aff6"/>
            <w:webHidden/>
            <w:color w:val="auto"/>
            <w:sz w:val="18"/>
            <w:szCs w:val="18"/>
            <w:u w:val="none"/>
          </w:rPr>
          <w:tab/>
        </w:r>
        <w:r w:rsidRPr="002F6BF8">
          <w:rPr>
            <w:rStyle w:val="aff6"/>
            <w:webHidden/>
            <w:color w:val="auto"/>
            <w:sz w:val="18"/>
            <w:szCs w:val="18"/>
            <w:u w:val="none"/>
          </w:rPr>
          <w:fldChar w:fldCharType="begin"/>
        </w:r>
        <w:r w:rsidRPr="002F6BF8">
          <w:rPr>
            <w:rStyle w:val="aff6"/>
            <w:webHidden/>
            <w:color w:val="auto"/>
            <w:sz w:val="18"/>
            <w:szCs w:val="18"/>
            <w:u w:val="none"/>
          </w:rPr>
          <w:instrText xml:space="preserve"> PAGEREF _Toc258387943 \h </w:instrText>
        </w:r>
        <w:r w:rsidRPr="002F6BF8">
          <w:rPr>
            <w:rStyle w:val="aff6"/>
            <w:color w:val="auto"/>
            <w:sz w:val="18"/>
            <w:szCs w:val="18"/>
            <w:u w:val="none"/>
          </w:rPr>
        </w:r>
        <w:r w:rsidRPr="002F6BF8">
          <w:rPr>
            <w:rStyle w:val="aff6"/>
            <w:webHidden/>
            <w:color w:val="auto"/>
            <w:sz w:val="18"/>
            <w:szCs w:val="18"/>
            <w:u w:val="none"/>
          </w:rPr>
          <w:fldChar w:fldCharType="separate"/>
        </w:r>
        <w:r w:rsidR="00AE60AD" w:rsidRPr="002F6BF8">
          <w:rPr>
            <w:rStyle w:val="aff6"/>
            <w:webHidden/>
            <w:color w:val="auto"/>
            <w:sz w:val="18"/>
            <w:szCs w:val="18"/>
            <w:u w:val="none"/>
          </w:rPr>
          <w:t>89</w:t>
        </w:r>
        <w:r w:rsidRPr="002F6BF8">
          <w:rPr>
            <w:rStyle w:val="aff6"/>
            <w:webHidden/>
            <w:color w:val="auto"/>
            <w:sz w:val="18"/>
            <w:szCs w:val="18"/>
            <w:u w:val="none"/>
          </w:rPr>
          <w:fldChar w:fldCharType="end"/>
        </w:r>
      </w:hyperlink>
    </w:p>
    <w:p w14:paraId="29F245F3" w14:textId="77777777" w:rsidR="003110C2" w:rsidRPr="002F6BF8" w:rsidRDefault="003110C2" w:rsidP="00E270D6">
      <w:pPr>
        <w:pStyle w:val="TOC1"/>
        <w:ind w:firstLineChars="50" w:firstLine="90"/>
        <w:rPr>
          <w:rStyle w:val="aff6"/>
          <w:color w:val="auto"/>
          <w:sz w:val="18"/>
          <w:szCs w:val="18"/>
          <w:u w:val="none"/>
        </w:rPr>
      </w:pPr>
      <w:hyperlink w:anchor="_Toc258387944" w:history="1">
        <w:r w:rsidRPr="002F6BF8">
          <w:rPr>
            <w:rStyle w:val="aff6"/>
            <w:color w:val="auto"/>
            <w:sz w:val="18"/>
            <w:szCs w:val="18"/>
            <w:u w:val="none"/>
          </w:rPr>
          <w:t>5.3</w:t>
        </w:r>
        <w:r w:rsidRPr="002F6BF8">
          <w:rPr>
            <w:rStyle w:val="aff6"/>
            <w:rFonts w:hint="eastAsia"/>
            <w:color w:val="auto"/>
            <w:sz w:val="18"/>
            <w:szCs w:val="18"/>
            <w:u w:val="none"/>
          </w:rPr>
          <w:t>超大型浮动结构的频域水弹性分析方法</w:t>
        </w:r>
        <w:r w:rsidRPr="002F6BF8">
          <w:rPr>
            <w:rStyle w:val="aff6"/>
            <w:webHidden/>
            <w:color w:val="auto"/>
            <w:sz w:val="18"/>
            <w:szCs w:val="18"/>
            <w:u w:val="none"/>
          </w:rPr>
          <w:tab/>
        </w:r>
        <w:r w:rsidRPr="002F6BF8">
          <w:rPr>
            <w:rStyle w:val="aff6"/>
            <w:webHidden/>
            <w:color w:val="auto"/>
            <w:sz w:val="18"/>
            <w:szCs w:val="18"/>
            <w:u w:val="none"/>
          </w:rPr>
          <w:fldChar w:fldCharType="begin"/>
        </w:r>
        <w:r w:rsidRPr="002F6BF8">
          <w:rPr>
            <w:rStyle w:val="aff6"/>
            <w:webHidden/>
            <w:color w:val="auto"/>
            <w:sz w:val="18"/>
            <w:szCs w:val="18"/>
            <w:u w:val="none"/>
          </w:rPr>
          <w:instrText xml:space="preserve"> PAGEREF _Toc258387944 \h </w:instrText>
        </w:r>
        <w:r w:rsidRPr="002F6BF8">
          <w:rPr>
            <w:rStyle w:val="aff6"/>
            <w:color w:val="auto"/>
            <w:sz w:val="18"/>
            <w:szCs w:val="18"/>
            <w:u w:val="none"/>
          </w:rPr>
        </w:r>
        <w:r w:rsidRPr="002F6BF8">
          <w:rPr>
            <w:rStyle w:val="aff6"/>
            <w:webHidden/>
            <w:color w:val="auto"/>
            <w:sz w:val="18"/>
            <w:szCs w:val="18"/>
            <w:u w:val="none"/>
          </w:rPr>
          <w:fldChar w:fldCharType="separate"/>
        </w:r>
        <w:r w:rsidR="00AE60AD" w:rsidRPr="002F6BF8">
          <w:rPr>
            <w:rStyle w:val="aff6"/>
            <w:webHidden/>
            <w:color w:val="auto"/>
            <w:sz w:val="18"/>
            <w:szCs w:val="18"/>
            <w:u w:val="none"/>
          </w:rPr>
          <w:t>105</w:t>
        </w:r>
        <w:r w:rsidRPr="002F6BF8">
          <w:rPr>
            <w:rStyle w:val="aff6"/>
            <w:webHidden/>
            <w:color w:val="auto"/>
            <w:sz w:val="18"/>
            <w:szCs w:val="18"/>
            <w:u w:val="none"/>
          </w:rPr>
          <w:fldChar w:fldCharType="end"/>
        </w:r>
      </w:hyperlink>
    </w:p>
    <w:p w14:paraId="4E723C04" w14:textId="77777777" w:rsidR="003110C2" w:rsidRPr="002F6BF8" w:rsidRDefault="003110C2" w:rsidP="00E270D6">
      <w:pPr>
        <w:pStyle w:val="TOC1"/>
        <w:ind w:firstLineChars="50" w:firstLine="90"/>
        <w:rPr>
          <w:rStyle w:val="aff6"/>
          <w:color w:val="auto"/>
          <w:sz w:val="18"/>
          <w:szCs w:val="18"/>
          <w:u w:val="none"/>
        </w:rPr>
      </w:pPr>
      <w:hyperlink w:anchor="_Toc258387945" w:history="1">
        <w:r w:rsidRPr="002F6BF8">
          <w:rPr>
            <w:rStyle w:val="aff6"/>
            <w:color w:val="auto"/>
            <w:sz w:val="18"/>
            <w:szCs w:val="18"/>
            <w:u w:val="none"/>
          </w:rPr>
          <w:t xml:space="preserve">5.4 </w:t>
        </w:r>
        <w:r w:rsidRPr="002F6BF8">
          <w:rPr>
            <w:rStyle w:val="aff6"/>
            <w:rFonts w:hint="eastAsia"/>
            <w:color w:val="auto"/>
            <w:sz w:val="18"/>
            <w:szCs w:val="18"/>
            <w:u w:val="none"/>
          </w:rPr>
          <w:t>浮体频域水弹性分析算例及响应特性分析</w:t>
        </w:r>
        <w:r w:rsidRPr="002F6BF8">
          <w:rPr>
            <w:rStyle w:val="aff6"/>
            <w:webHidden/>
            <w:color w:val="auto"/>
            <w:sz w:val="18"/>
            <w:szCs w:val="18"/>
            <w:u w:val="none"/>
          </w:rPr>
          <w:tab/>
        </w:r>
        <w:r w:rsidRPr="002F6BF8">
          <w:rPr>
            <w:rStyle w:val="aff6"/>
            <w:webHidden/>
            <w:color w:val="auto"/>
            <w:sz w:val="18"/>
            <w:szCs w:val="18"/>
            <w:u w:val="none"/>
          </w:rPr>
          <w:fldChar w:fldCharType="begin"/>
        </w:r>
        <w:r w:rsidRPr="002F6BF8">
          <w:rPr>
            <w:rStyle w:val="aff6"/>
            <w:webHidden/>
            <w:color w:val="auto"/>
            <w:sz w:val="18"/>
            <w:szCs w:val="18"/>
            <w:u w:val="none"/>
          </w:rPr>
          <w:instrText xml:space="preserve"> PAGEREF _Toc258387945 \h </w:instrText>
        </w:r>
        <w:r w:rsidRPr="002F6BF8">
          <w:rPr>
            <w:rStyle w:val="aff6"/>
            <w:color w:val="auto"/>
            <w:sz w:val="18"/>
            <w:szCs w:val="18"/>
            <w:u w:val="none"/>
          </w:rPr>
        </w:r>
        <w:r w:rsidRPr="002F6BF8">
          <w:rPr>
            <w:rStyle w:val="aff6"/>
            <w:webHidden/>
            <w:color w:val="auto"/>
            <w:sz w:val="18"/>
            <w:szCs w:val="18"/>
            <w:u w:val="none"/>
          </w:rPr>
          <w:fldChar w:fldCharType="separate"/>
        </w:r>
        <w:r w:rsidR="00AE60AD" w:rsidRPr="002F6BF8">
          <w:rPr>
            <w:rStyle w:val="aff6"/>
            <w:webHidden/>
            <w:color w:val="auto"/>
            <w:sz w:val="18"/>
            <w:szCs w:val="18"/>
            <w:u w:val="none"/>
          </w:rPr>
          <w:t>105</w:t>
        </w:r>
        <w:r w:rsidRPr="002F6BF8">
          <w:rPr>
            <w:rStyle w:val="aff6"/>
            <w:webHidden/>
            <w:color w:val="auto"/>
            <w:sz w:val="18"/>
            <w:szCs w:val="18"/>
            <w:u w:val="none"/>
          </w:rPr>
          <w:fldChar w:fldCharType="end"/>
        </w:r>
      </w:hyperlink>
    </w:p>
    <w:p w14:paraId="0F753CE6" w14:textId="77777777" w:rsidR="003110C2" w:rsidRPr="002F6BF8" w:rsidRDefault="003110C2" w:rsidP="00E837AC">
      <w:pPr>
        <w:pStyle w:val="TOC1"/>
        <w:rPr>
          <w:rStyle w:val="aff6"/>
          <w:color w:val="auto"/>
          <w:u w:val="none"/>
        </w:rPr>
      </w:pPr>
      <w:hyperlink w:anchor="_Toc258387946" w:history="1">
        <w:r w:rsidRPr="002F6BF8">
          <w:rPr>
            <w:rStyle w:val="aff6"/>
            <w:rFonts w:hint="eastAsia"/>
            <w:color w:val="auto"/>
            <w:u w:val="none"/>
          </w:rPr>
          <w:t>第六章</w:t>
        </w:r>
        <w:r w:rsidRPr="002F6BF8">
          <w:rPr>
            <w:rStyle w:val="aff6"/>
            <w:color w:val="auto"/>
            <w:u w:val="none"/>
          </w:rPr>
          <w:t xml:space="preserve"> </w:t>
        </w:r>
        <w:r w:rsidRPr="002F6BF8">
          <w:rPr>
            <w:rStyle w:val="aff6"/>
            <w:rFonts w:hint="eastAsia"/>
            <w:color w:val="auto"/>
            <w:u w:val="none"/>
          </w:rPr>
          <w:t>ＣＦＤ数值模拟浮体流固耦合问题</w:t>
        </w:r>
        <w:r w:rsidRPr="002F6BF8">
          <w:rPr>
            <w:rStyle w:val="aff6"/>
            <w:webHidden/>
            <w:color w:val="auto"/>
            <w:u w:val="none"/>
          </w:rPr>
          <w:tab/>
        </w:r>
        <w:r w:rsidRPr="002F6BF8">
          <w:rPr>
            <w:rStyle w:val="aff6"/>
            <w:webHidden/>
            <w:color w:val="auto"/>
            <w:u w:val="none"/>
          </w:rPr>
          <w:fldChar w:fldCharType="begin"/>
        </w:r>
        <w:r w:rsidRPr="002F6BF8">
          <w:rPr>
            <w:rStyle w:val="aff6"/>
            <w:webHidden/>
            <w:color w:val="auto"/>
            <w:u w:val="none"/>
          </w:rPr>
          <w:instrText xml:space="preserve"> PAGEREF _Toc258387946 \h </w:instrText>
        </w:r>
        <w:r w:rsidRPr="002F6BF8">
          <w:rPr>
            <w:rStyle w:val="aff6"/>
            <w:color w:val="auto"/>
            <w:u w:val="none"/>
          </w:rPr>
        </w:r>
        <w:r w:rsidRPr="002F6BF8">
          <w:rPr>
            <w:rStyle w:val="aff6"/>
            <w:webHidden/>
            <w:color w:val="auto"/>
            <w:u w:val="none"/>
          </w:rPr>
          <w:fldChar w:fldCharType="separate"/>
        </w:r>
        <w:r w:rsidR="00AE60AD" w:rsidRPr="002F6BF8">
          <w:rPr>
            <w:rStyle w:val="aff6"/>
            <w:webHidden/>
            <w:color w:val="auto"/>
            <w:u w:val="none"/>
          </w:rPr>
          <w:t>10</w:t>
        </w:r>
        <w:r w:rsidR="00821800" w:rsidRPr="002F6BF8">
          <w:rPr>
            <w:rStyle w:val="aff6"/>
            <w:rFonts w:hint="eastAsia"/>
            <w:webHidden/>
            <w:color w:val="auto"/>
            <w:u w:val="none"/>
          </w:rPr>
          <w:t>8</w:t>
        </w:r>
        <w:r w:rsidRPr="002F6BF8">
          <w:rPr>
            <w:rStyle w:val="aff6"/>
            <w:webHidden/>
            <w:color w:val="auto"/>
            <w:u w:val="none"/>
          </w:rPr>
          <w:fldChar w:fldCharType="end"/>
        </w:r>
      </w:hyperlink>
    </w:p>
    <w:p w14:paraId="1FADF60F" w14:textId="77777777" w:rsidR="00933E84" w:rsidRPr="002F6BF8" w:rsidRDefault="003110C2" w:rsidP="00E270D6">
      <w:pPr>
        <w:pStyle w:val="TOC1"/>
        <w:ind w:firstLineChars="50" w:firstLine="90"/>
        <w:rPr>
          <w:rStyle w:val="aff6"/>
          <w:rFonts w:hint="eastAsia"/>
          <w:color w:val="auto"/>
          <w:sz w:val="18"/>
          <w:szCs w:val="18"/>
          <w:u w:val="none"/>
        </w:rPr>
      </w:pPr>
      <w:hyperlink w:anchor="_Toc258387947" w:history="1">
        <w:r w:rsidRPr="002F6BF8">
          <w:rPr>
            <w:rStyle w:val="aff6"/>
            <w:color w:val="auto"/>
            <w:sz w:val="18"/>
            <w:szCs w:val="18"/>
            <w:u w:val="none"/>
          </w:rPr>
          <w:t>6.1</w:t>
        </w:r>
        <w:r w:rsidRPr="002F6BF8">
          <w:rPr>
            <w:rStyle w:val="aff6"/>
            <w:rFonts w:hint="eastAsia"/>
            <w:color w:val="auto"/>
            <w:sz w:val="18"/>
            <w:szCs w:val="18"/>
            <w:u w:val="none"/>
          </w:rPr>
          <w:t>粘性不可压缩流</w:t>
        </w:r>
        <w:r w:rsidRPr="002F6BF8">
          <w:rPr>
            <w:rStyle w:val="aff6"/>
            <w:rFonts w:hint="eastAsia"/>
            <w:color w:val="auto"/>
            <w:sz w:val="18"/>
            <w:szCs w:val="18"/>
            <w:u w:val="none"/>
          </w:rPr>
          <w:t>体</w:t>
        </w:r>
        <w:r w:rsidRPr="002F6BF8">
          <w:rPr>
            <w:rStyle w:val="aff6"/>
            <w:rFonts w:hint="eastAsia"/>
            <w:color w:val="auto"/>
            <w:sz w:val="18"/>
            <w:szCs w:val="18"/>
            <w:u w:val="none"/>
          </w:rPr>
          <w:t>流动数学模型</w:t>
        </w:r>
        <w:r w:rsidRPr="002F6BF8">
          <w:rPr>
            <w:rStyle w:val="aff6"/>
            <w:webHidden/>
            <w:color w:val="auto"/>
            <w:sz w:val="18"/>
            <w:szCs w:val="18"/>
            <w:u w:val="none"/>
          </w:rPr>
          <w:tab/>
        </w:r>
        <w:r w:rsidRPr="002F6BF8">
          <w:rPr>
            <w:rStyle w:val="aff6"/>
            <w:webHidden/>
            <w:color w:val="auto"/>
            <w:sz w:val="18"/>
            <w:szCs w:val="18"/>
            <w:u w:val="none"/>
          </w:rPr>
          <w:fldChar w:fldCharType="begin"/>
        </w:r>
        <w:r w:rsidRPr="002F6BF8">
          <w:rPr>
            <w:rStyle w:val="aff6"/>
            <w:webHidden/>
            <w:color w:val="auto"/>
            <w:sz w:val="18"/>
            <w:szCs w:val="18"/>
            <w:u w:val="none"/>
          </w:rPr>
          <w:instrText xml:space="preserve"> PAGEREF _Toc258387947 \h </w:instrText>
        </w:r>
        <w:r w:rsidRPr="002F6BF8">
          <w:rPr>
            <w:rStyle w:val="aff6"/>
            <w:color w:val="auto"/>
            <w:sz w:val="18"/>
            <w:szCs w:val="18"/>
            <w:u w:val="none"/>
          </w:rPr>
        </w:r>
        <w:r w:rsidRPr="002F6BF8">
          <w:rPr>
            <w:rStyle w:val="aff6"/>
            <w:webHidden/>
            <w:color w:val="auto"/>
            <w:sz w:val="18"/>
            <w:szCs w:val="18"/>
            <w:u w:val="none"/>
          </w:rPr>
          <w:fldChar w:fldCharType="separate"/>
        </w:r>
        <w:r w:rsidR="00AE60AD" w:rsidRPr="002F6BF8">
          <w:rPr>
            <w:rStyle w:val="aff6"/>
            <w:webHidden/>
            <w:color w:val="auto"/>
            <w:sz w:val="18"/>
            <w:szCs w:val="18"/>
            <w:u w:val="none"/>
          </w:rPr>
          <w:t>10</w:t>
        </w:r>
        <w:r w:rsidR="00821800" w:rsidRPr="002F6BF8">
          <w:rPr>
            <w:rStyle w:val="aff6"/>
            <w:rFonts w:hint="eastAsia"/>
            <w:webHidden/>
            <w:color w:val="auto"/>
            <w:sz w:val="18"/>
            <w:szCs w:val="18"/>
            <w:u w:val="none"/>
          </w:rPr>
          <w:t>8</w:t>
        </w:r>
        <w:r w:rsidRPr="002F6BF8">
          <w:rPr>
            <w:rStyle w:val="aff6"/>
            <w:webHidden/>
            <w:color w:val="auto"/>
            <w:sz w:val="18"/>
            <w:szCs w:val="18"/>
            <w:u w:val="none"/>
          </w:rPr>
          <w:fldChar w:fldCharType="end"/>
        </w:r>
      </w:hyperlink>
    </w:p>
    <w:p w14:paraId="6FC56142" w14:textId="77777777" w:rsidR="00933E84" w:rsidRPr="002F6BF8" w:rsidRDefault="00933E84" w:rsidP="00E270D6">
      <w:pPr>
        <w:pStyle w:val="TOC1"/>
        <w:ind w:firstLineChars="200" w:firstLine="360"/>
        <w:rPr>
          <w:rStyle w:val="aff6"/>
          <w:rFonts w:hint="eastAsia"/>
          <w:color w:val="auto"/>
          <w:sz w:val="18"/>
          <w:szCs w:val="18"/>
          <w:u w:val="none"/>
        </w:rPr>
      </w:pPr>
      <w:r w:rsidRPr="002F6BF8">
        <w:rPr>
          <w:rStyle w:val="aff6"/>
          <w:rFonts w:hint="eastAsia"/>
          <w:color w:val="auto"/>
          <w:sz w:val="18"/>
          <w:szCs w:val="18"/>
          <w:u w:val="none"/>
        </w:rPr>
        <w:t xml:space="preserve">6.1.1 </w:t>
      </w:r>
      <w:r w:rsidRPr="002F6BF8">
        <w:rPr>
          <w:rStyle w:val="aff6"/>
          <w:rFonts w:hint="eastAsia"/>
          <w:color w:val="auto"/>
          <w:sz w:val="18"/>
          <w:szCs w:val="18"/>
          <w:u w:val="none"/>
        </w:rPr>
        <w:t>纳维－斯托克斯方程（</w:t>
      </w:r>
      <w:r w:rsidRPr="002F6BF8">
        <w:rPr>
          <w:rStyle w:val="aff6"/>
          <w:rFonts w:hint="eastAsia"/>
          <w:color w:val="auto"/>
          <w:sz w:val="18"/>
          <w:szCs w:val="18"/>
          <w:u w:val="none"/>
        </w:rPr>
        <w:t>N</w:t>
      </w:r>
      <w:r w:rsidRPr="002F6BF8">
        <w:rPr>
          <w:rStyle w:val="aff6"/>
          <w:rFonts w:hint="eastAsia"/>
          <w:color w:val="auto"/>
          <w:sz w:val="18"/>
          <w:szCs w:val="18"/>
          <w:u w:val="none"/>
        </w:rPr>
        <w:t>－</w:t>
      </w:r>
      <w:r w:rsidRPr="002F6BF8">
        <w:rPr>
          <w:rStyle w:val="aff6"/>
          <w:rFonts w:hint="eastAsia"/>
          <w:color w:val="auto"/>
          <w:sz w:val="18"/>
          <w:szCs w:val="18"/>
          <w:u w:val="none"/>
        </w:rPr>
        <w:t>S</w:t>
      </w:r>
      <w:r w:rsidRPr="002F6BF8">
        <w:rPr>
          <w:rStyle w:val="aff6"/>
          <w:rFonts w:hint="eastAsia"/>
          <w:color w:val="auto"/>
          <w:sz w:val="18"/>
          <w:szCs w:val="18"/>
          <w:u w:val="none"/>
        </w:rPr>
        <w:t>方程）</w:t>
      </w:r>
      <w:r w:rsidR="003110C2" w:rsidRPr="002F6BF8">
        <w:rPr>
          <w:rStyle w:val="aff6"/>
          <w:webHidden/>
          <w:color w:val="auto"/>
          <w:sz w:val="18"/>
          <w:szCs w:val="18"/>
          <w:u w:val="none"/>
        </w:rPr>
        <w:tab/>
      </w:r>
      <w:r w:rsidR="003110C2" w:rsidRPr="002F6BF8">
        <w:rPr>
          <w:rStyle w:val="aff6"/>
          <w:webHidden/>
          <w:color w:val="auto"/>
          <w:sz w:val="18"/>
          <w:szCs w:val="18"/>
          <w:u w:val="none"/>
        </w:rPr>
        <w:fldChar w:fldCharType="begin"/>
      </w:r>
      <w:r w:rsidR="003110C2" w:rsidRPr="002F6BF8">
        <w:rPr>
          <w:rStyle w:val="aff6"/>
          <w:webHidden/>
          <w:color w:val="auto"/>
          <w:sz w:val="18"/>
          <w:szCs w:val="18"/>
          <w:u w:val="none"/>
        </w:rPr>
        <w:instrText xml:space="preserve"> PAGEREF _Toc258387947 \h </w:instrText>
      </w:r>
      <w:r w:rsidR="003110C2" w:rsidRPr="002F6BF8">
        <w:rPr>
          <w:rStyle w:val="aff6"/>
          <w:color w:val="auto"/>
          <w:sz w:val="18"/>
          <w:szCs w:val="18"/>
          <w:u w:val="none"/>
        </w:rPr>
      </w:r>
      <w:r w:rsidR="003110C2" w:rsidRPr="002F6BF8">
        <w:rPr>
          <w:rStyle w:val="aff6"/>
          <w:webHidden/>
          <w:color w:val="auto"/>
          <w:sz w:val="18"/>
          <w:szCs w:val="18"/>
          <w:u w:val="none"/>
        </w:rPr>
        <w:fldChar w:fldCharType="separate"/>
      </w:r>
      <w:r w:rsidR="00AE60AD" w:rsidRPr="002F6BF8">
        <w:rPr>
          <w:rStyle w:val="aff6"/>
          <w:webHidden/>
          <w:color w:val="auto"/>
          <w:sz w:val="18"/>
          <w:szCs w:val="18"/>
          <w:u w:val="none"/>
        </w:rPr>
        <w:t>10</w:t>
      </w:r>
      <w:r w:rsidR="00821800" w:rsidRPr="002F6BF8">
        <w:rPr>
          <w:rStyle w:val="aff6"/>
          <w:rFonts w:hint="eastAsia"/>
          <w:webHidden/>
          <w:color w:val="auto"/>
          <w:sz w:val="18"/>
          <w:szCs w:val="18"/>
          <w:u w:val="none"/>
        </w:rPr>
        <w:t>8</w:t>
      </w:r>
      <w:r w:rsidR="003110C2" w:rsidRPr="002F6BF8">
        <w:rPr>
          <w:rStyle w:val="aff6"/>
          <w:webHidden/>
          <w:color w:val="auto"/>
          <w:sz w:val="18"/>
          <w:szCs w:val="18"/>
          <w:u w:val="none"/>
        </w:rPr>
        <w:fldChar w:fldCharType="end"/>
      </w:r>
    </w:p>
    <w:p w14:paraId="02310995" w14:textId="77777777" w:rsidR="0045405E" w:rsidRPr="002F6BF8" w:rsidRDefault="00CA2259" w:rsidP="00E270D6">
      <w:pPr>
        <w:pStyle w:val="TOC1"/>
        <w:ind w:firstLineChars="200" w:firstLine="360"/>
        <w:rPr>
          <w:rStyle w:val="aff6"/>
          <w:rFonts w:hint="eastAsia"/>
          <w:color w:val="auto"/>
          <w:sz w:val="18"/>
          <w:szCs w:val="18"/>
          <w:u w:val="none"/>
        </w:rPr>
      </w:pPr>
      <w:r w:rsidRPr="002F6BF8">
        <w:rPr>
          <w:rStyle w:val="aff6"/>
          <w:rFonts w:hint="eastAsia"/>
          <w:color w:val="auto"/>
          <w:sz w:val="18"/>
          <w:szCs w:val="18"/>
          <w:u w:val="none"/>
        </w:rPr>
        <w:t>6.1.</w:t>
      </w:r>
      <w:r w:rsidR="00933E84" w:rsidRPr="002F6BF8">
        <w:rPr>
          <w:rStyle w:val="aff6"/>
          <w:rFonts w:hint="eastAsia"/>
          <w:color w:val="auto"/>
          <w:sz w:val="18"/>
          <w:szCs w:val="18"/>
          <w:u w:val="none"/>
        </w:rPr>
        <w:t>2</w:t>
      </w:r>
      <w:r w:rsidR="00821800" w:rsidRPr="002F6BF8">
        <w:rPr>
          <w:rStyle w:val="aff6"/>
          <w:rFonts w:hint="eastAsia"/>
          <w:color w:val="auto"/>
          <w:sz w:val="18"/>
          <w:szCs w:val="18"/>
          <w:u w:val="none"/>
        </w:rPr>
        <w:t xml:space="preserve"> </w:t>
      </w:r>
      <w:r w:rsidRPr="002F6BF8">
        <w:rPr>
          <w:rStyle w:val="aff6"/>
          <w:rFonts w:hint="eastAsia"/>
          <w:color w:val="auto"/>
          <w:sz w:val="18"/>
          <w:szCs w:val="18"/>
          <w:u w:val="none"/>
        </w:rPr>
        <w:t>RANS</w:t>
      </w:r>
      <w:r w:rsidRPr="002F6BF8">
        <w:rPr>
          <w:rStyle w:val="aff6"/>
          <w:rFonts w:hint="eastAsia"/>
          <w:color w:val="auto"/>
          <w:sz w:val="18"/>
          <w:szCs w:val="18"/>
          <w:u w:val="none"/>
        </w:rPr>
        <w:t>方程和湍流运动数学模型</w:t>
      </w:r>
      <w:r w:rsidR="0045405E" w:rsidRPr="002F6BF8">
        <w:rPr>
          <w:rStyle w:val="aff6"/>
          <w:webHidden/>
          <w:color w:val="auto"/>
          <w:sz w:val="18"/>
          <w:szCs w:val="18"/>
          <w:u w:val="none"/>
        </w:rPr>
        <w:tab/>
      </w:r>
      <w:r w:rsidR="0045405E" w:rsidRPr="002F6BF8">
        <w:rPr>
          <w:rStyle w:val="aff6"/>
          <w:webHidden/>
          <w:color w:val="auto"/>
          <w:sz w:val="18"/>
          <w:szCs w:val="18"/>
          <w:u w:val="none"/>
        </w:rPr>
        <w:fldChar w:fldCharType="begin"/>
      </w:r>
      <w:r w:rsidR="0045405E" w:rsidRPr="002F6BF8">
        <w:rPr>
          <w:rStyle w:val="aff6"/>
          <w:webHidden/>
          <w:color w:val="auto"/>
          <w:sz w:val="18"/>
          <w:szCs w:val="18"/>
          <w:u w:val="none"/>
        </w:rPr>
        <w:instrText xml:space="preserve"> PAGEREF _Toc258387947 \h </w:instrText>
      </w:r>
      <w:r w:rsidR="0045405E" w:rsidRPr="002F6BF8">
        <w:rPr>
          <w:rStyle w:val="aff6"/>
          <w:color w:val="auto"/>
          <w:sz w:val="18"/>
          <w:szCs w:val="18"/>
          <w:u w:val="none"/>
        </w:rPr>
      </w:r>
      <w:r w:rsidR="0045405E" w:rsidRPr="002F6BF8">
        <w:rPr>
          <w:rStyle w:val="aff6"/>
          <w:webHidden/>
          <w:color w:val="auto"/>
          <w:sz w:val="18"/>
          <w:szCs w:val="18"/>
          <w:u w:val="none"/>
        </w:rPr>
        <w:fldChar w:fldCharType="separate"/>
      </w:r>
      <w:r w:rsidR="0045405E" w:rsidRPr="002F6BF8">
        <w:rPr>
          <w:rStyle w:val="aff6"/>
          <w:webHidden/>
          <w:color w:val="auto"/>
          <w:sz w:val="18"/>
          <w:szCs w:val="18"/>
          <w:u w:val="none"/>
        </w:rPr>
        <w:t>10</w:t>
      </w:r>
      <w:r w:rsidR="0045405E" w:rsidRPr="002F6BF8">
        <w:rPr>
          <w:rStyle w:val="aff6"/>
          <w:rFonts w:hint="eastAsia"/>
          <w:webHidden/>
          <w:color w:val="auto"/>
          <w:sz w:val="18"/>
          <w:szCs w:val="18"/>
          <w:u w:val="none"/>
        </w:rPr>
        <w:t>8</w:t>
      </w:r>
      <w:r w:rsidR="0045405E" w:rsidRPr="002F6BF8">
        <w:rPr>
          <w:rStyle w:val="aff6"/>
          <w:webHidden/>
          <w:color w:val="auto"/>
          <w:sz w:val="18"/>
          <w:szCs w:val="18"/>
          <w:u w:val="none"/>
        </w:rPr>
        <w:fldChar w:fldCharType="end"/>
      </w:r>
    </w:p>
    <w:p w14:paraId="2E493C1F" w14:textId="77777777" w:rsidR="00821800" w:rsidRPr="002F6BF8" w:rsidRDefault="0045405E" w:rsidP="00E270D6">
      <w:pPr>
        <w:pStyle w:val="TOC1"/>
        <w:ind w:firstLineChars="200" w:firstLine="360"/>
        <w:rPr>
          <w:rStyle w:val="aff6"/>
          <w:rFonts w:hint="eastAsia"/>
          <w:webHidden/>
          <w:color w:val="auto"/>
          <w:sz w:val="18"/>
          <w:szCs w:val="18"/>
          <w:u w:val="none"/>
        </w:rPr>
      </w:pPr>
      <w:r w:rsidRPr="002F6BF8">
        <w:rPr>
          <w:rStyle w:val="aff6"/>
          <w:rFonts w:hint="eastAsia"/>
          <w:color w:val="auto"/>
          <w:sz w:val="18"/>
          <w:szCs w:val="18"/>
          <w:u w:val="none"/>
        </w:rPr>
        <w:t xml:space="preserve">6.1.3 </w:t>
      </w:r>
      <w:r w:rsidRPr="002F6BF8">
        <w:rPr>
          <w:rStyle w:val="aff6"/>
          <w:rFonts w:hint="eastAsia"/>
          <w:color w:val="auto"/>
          <w:sz w:val="18"/>
          <w:szCs w:val="18"/>
          <w:u w:val="none"/>
        </w:rPr>
        <w:t>离散控制方程的有限体积法（</w:t>
      </w:r>
      <w:r w:rsidRPr="002F6BF8">
        <w:rPr>
          <w:rStyle w:val="aff6"/>
          <w:rFonts w:hint="eastAsia"/>
          <w:color w:val="auto"/>
          <w:sz w:val="18"/>
          <w:szCs w:val="18"/>
          <w:u w:val="none"/>
        </w:rPr>
        <w:t>FVM</w:t>
      </w:r>
      <w:r w:rsidRPr="002F6BF8">
        <w:rPr>
          <w:rStyle w:val="aff6"/>
          <w:rFonts w:hint="eastAsia"/>
          <w:color w:val="auto"/>
          <w:sz w:val="18"/>
          <w:szCs w:val="18"/>
          <w:u w:val="none"/>
        </w:rPr>
        <w:t>）</w:t>
      </w:r>
      <w:r w:rsidR="00356F04" w:rsidRPr="002F6BF8">
        <w:rPr>
          <w:rStyle w:val="aff6"/>
          <w:webHidden/>
          <w:color w:val="auto"/>
          <w:sz w:val="18"/>
          <w:szCs w:val="18"/>
          <w:u w:val="none"/>
        </w:rPr>
        <w:tab/>
      </w:r>
      <w:r w:rsidR="00356F04" w:rsidRPr="002F6BF8">
        <w:rPr>
          <w:rStyle w:val="aff6"/>
          <w:webHidden/>
          <w:color w:val="auto"/>
          <w:sz w:val="18"/>
          <w:szCs w:val="18"/>
          <w:u w:val="none"/>
        </w:rPr>
        <w:fldChar w:fldCharType="begin"/>
      </w:r>
      <w:r w:rsidR="00356F04" w:rsidRPr="002F6BF8">
        <w:rPr>
          <w:rStyle w:val="aff6"/>
          <w:webHidden/>
          <w:color w:val="auto"/>
          <w:sz w:val="18"/>
          <w:szCs w:val="18"/>
          <w:u w:val="none"/>
        </w:rPr>
        <w:instrText xml:space="preserve"> PAGEREF _Toc258387945 \h </w:instrText>
      </w:r>
      <w:r w:rsidR="00356F04" w:rsidRPr="002F6BF8">
        <w:rPr>
          <w:rStyle w:val="aff6"/>
          <w:color w:val="auto"/>
          <w:sz w:val="18"/>
          <w:szCs w:val="18"/>
          <w:u w:val="none"/>
        </w:rPr>
      </w:r>
      <w:r w:rsidR="00356F04" w:rsidRPr="002F6BF8">
        <w:rPr>
          <w:rStyle w:val="aff6"/>
          <w:webHidden/>
          <w:color w:val="auto"/>
          <w:sz w:val="18"/>
          <w:szCs w:val="18"/>
          <w:u w:val="none"/>
        </w:rPr>
        <w:fldChar w:fldCharType="separate"/>
      </w:r>
      <w:r w:rsidR="00356F04" w:rsidRPr="002F6BF8">
        <w:rPr>
          <w:rStyle w:val="aff6"/>
          <w:webHidden/>
          <w:color w:val="auto"/>
          <w:sz w:val="18"/>
          <w:szCs w:val="18"/>
          <w:u w:val="none"/>
        </w:rPr>
        <w:t>1</w:t>
      </w:r>
      <w:r w:rsidR="00821800" w:rsidRPr="002F6BF8">
        <w:rPr>
          <w:rStyle w:val="aff6"/>
          <w:rFonts w:hint="eastAsia"/>
          <w:webHidden/>
          <w:color w:val="auto"/>
          <w:sz w:val="18"/>
          <w:szCs w:val="18"/>
          <w:u w:val="none"/>
        </w:rPr>
        <w:t>10</w:t>
      </w:r>
      <w:r w:rsidR="00356F04" w:rsidRPr="002F6BF8">
        <w:rPr>
          <w:rStyle w:val="aff6"/>
          <w:webHidden/>
          <w:color w:val="auto"/>
          <w:sz w:val="18"/>
          <w:szCs w:val="18"/>
          <w:u w:val="none"/>
        </w:rPr>
        <w:fldChar w:fldCharType="end"/>
      </w:r>
    </w:p>
    <w:p w14:paraId="4A94446F" w14:textId="77777777" w:rsidR="00832030" w:rsidRPr="002F6BF8" w:rsidRDefault="00832030" w:rsidP="00E270D6">
      <w:pPr>
        <w:pStyle w:val="TOC1"/>
        <w:ind w:firstLineChars="200" w:firstLine="360"/>
        <w:rPr>
          <w:rStyle w:val="aff6"/>
          <w:rFonts w:hint="eastAsia"/>
          <w:color w:val="auto"/>
          <w:sz w:val="18"/>
          <w:szCs w:val="18"/>
          <w:u w:val="none"/>
        </w:rPr>
      </w:pPr>
      <w:r w:rsidRPr="002F6BF8">
        <w:rPr>
          <w:rStyle w:val="aff6"/>
          <w:rFonts w:hint="eastAsia"/>
          <w:color w:val="auto"/>
          <w:sz w:val="18"/>
          <w:szCs w:val="18"/>
          <w:u w:val="none"/>
        </w:rPr>
        <w:t>6.1.</w:t>
      </w:r>
      <w:r w:rsidR="0045405E" w:rsidRPr="002F6BF8">
        <w:rPr>
          <w:rStyle w:val="aff6"/>
          <w:rFonts w:hint="eastAsia"/>
          <w:color w:val="auto"/>
          <w:sz w:val="18"/>
          <w:szCs w:val="18"/>
          <w:u w:val="none"/>
        </w:rPr>
        <w:t>4</w:t>
      </w:r>
      <w:r w:rsidR="001C7FCD">
        <w:rPr>
          <w:rStyle w:val="aff6"/>
          <w:rFonts w:hint="eastAsia"/>
          <w:color w:val="auto"/>
          <w:sz w:val="18"/>
          <w:szCs w:val="18"/>
          <w:u w:val="none"/>
        </w:rPr>
        <w:t xml:space="preserve"> </w:t>
      </w:r>
      <w:r w:rsidR="0045405E" w:rsidRPr="002F6BF8">
        <w:rPr>
          <w:rStyle w:val="aff6"/>
          <w:rFonts w:hint="eastAsia"/>
          <w:color w:val="auto"/>
          <w:sz w:val="18"/>
          <w:szCs w:val="18"/>
          <w:u w:val="none"/>
        </w:rPr>
        <w:t>自由表面运动数学模型（</w:t>
      </w:r>
      <w:r w:rsidR="0045405E" w:rsidRPr="002F6BF8">
        <w:rPr>
          <w:rStyle w:val="aff6"/>
          <w:rFonts w:hint="eastAsia"/>
          <w:color w:val="auto"/>
          <w:sz w:val="18"/>
          <w:szCs w:val="18"/>
          <w:u w:val="none"/>
        </w:rPr>
        <w:t>VOF</w:t>
      </w:r>
      <w:r w:rsidR="0045405E" w:rsidRPr="002F6BF8">
        <w:rPr>
          <w:rStyle w:val="aff6"/>
          <w:rFonts w:hint="eastAsia"/>
          <w:color w:val="auto"/>
          <w:sz w:val="18"/>
          <w:szCs w:val="18"/>
          <w:u w:val="none"/>
        </w:rPr>
        <w:t>方程）</w:t>
      </w:r>
      <w:r w:rsidR="00356F04" w:rsidRPr="002F6BF8">
        <w:rPr>
          <w:rStyle w:val="aff6"/>
          <w:webHidden/>
          <w:color w:val="auto"/>
          <w:sz w:val="18"/>
          <w:szCs w:val="18"/>
          <w:u w:val="none"/>
        </w:rPr>
        <w:tab/>
      </w:r>
      <w:r w:rsidR="00821800" w:rsidRPr="002F6BF8">
        <w:rPr>
          <w:rStyle w:val="aff6"/>
          <w:rFonts w:hint="eastAsia"/>
          <w:webHidden/>
          <w:color w:val="auto"/>
          <w:sz w:val="18"/>
          <w:szCs w:val="18"/>
          <w:u w:val="none"/>
        </w:rPr>
        <w:t>112</w:t>
      </w:r>
    </w:p>
    <w:p w14:paraId="351238A2" w14:textId="77777777" w:rsidR="00356F04" w:rsidRPr="002F6BF8" w:rsidRDefault="003110C2" w:rsidP="00E270D6">
      <w:pPr>
        <w:pStyle w:val="TOC1"/>
        <w:ind w:firstLineChars="50" w:firstLine="90"/>
        <w:rPr>
          <w:rStyle w:val="aff6"/>
          <w:rFonts w:hint="eastAsia"/>
          <w:color w:val="auto"/>
          <w:sz w:val="18"/>
          <w:szCs w:val="18"/>
          <w:u w:val="none"/>
        </w:rPr>
      </w:pPr>
      <w:hyperlink w:anchor="_Toc258387948" w:history="1">
        <w:r w:rsidRPr="002F6BF8">
          <w:rPr>
            <w:rStyle w:val="aff6"/>
            <w:color w:val="auto"/>
            <w:sz w:val="18"/>
            <w:szCs w:val="18"/>
            <w:u w:val="none"/>
          </w:rPr>
          <w:t>6.2</w:t>
        </w:r>
        <w:r w:rsidR="0045405E" w:rsidRPr="002F6BF8">
          <w:rPr>
            <w:rStyle w:val="aff6"/>
            <w:rFonts w:hint="eastAsia"/>
            <w:color w:val="auto"/>
            <w:sz w:val="18"/>
            <w:szCs w:val="18"/>
            <w:u w:val="none"/>
          </w:rPr>
          <w:t>基于有限体积法的离散格式</w:t>
        </w:r>
        <w:r w:rsidRPr="002F6BF8">
          <w:rPr>
            <w:rStyle w:val="aff6"/>
            <w:webHidden/>
            <w:color w:val="auto"/>
            <w:sz w:val="18"/>
            <w:szCs w:val="18"/>
            <w:u w:val="none"/>
          </w:rPr>
          <w:tab/>
        </w:r>
        <w:r w:rsidRPr="002F6BF8">
          <w:rPr>
            <w:rStyle w:val="aff6"/>
            <w:webHidden/>
            <w:color w:val="auto"/>
            <w:sz w:val="18"/>
            <w:szCs w:val="18"/>
            <w:u w:val="none"/>
          </w:rPr>
          <w:fldChar w:fldCharType="begin"/>
        </w:r>
        <w:r w:rsidRPr="002F6BF8">
          <w:rPr>
            <w:rStyle w:val="aff6"/>
            <w:webHidden/>
            <w:color w:val="auto"/>
            <w:sz w:val="18"/>
            <w:szCs w:val="18"/>
            <w:u w:val="none"/>
          </w:rPr>
          <w:instrText xml:space="preserve"> PAGEREF _Toc258387948 \h </w:instrText>
        </w:r>
        <w:r w:rsidRPr="002F6BF8">
          <w:rPr>
            <w:rStyle w:val="aff6"/>
            <w:color w:val="auto"/>
            <w:sz w:val="18"/>
            <w:szCs w:val="18"/>
            <w:u w:val="none"/>
          </w:rPr>
        </w:r>
        <w:r w:rsidRPr="002F6BF8">
          <w:rPr>
            <w:rStyle w:val="aff6"/>
            <w:webHidden/>
            <w:color w:val="auto"/>
            <w:sz w:val="18"/>
            <w:szCs w:val="18"/>
            <w:u w:val="none"/>
          </w:rPr>
          <w:fldChar w:fldCharType="separate"/>
        </w:r>
        <w:r w:rsidR="00AE60AD" w:rsidRPr="002F6BF8">
          <w:rPr>
            <w:rStyle w:val="aff6"/>
            <w:webHidden/>
            <w:color w:val="auto"/>
            <w:sz w:val="18"/>
            <w:szCs w:val="18"/>
            <w:u w:val="none"/>
          </w:rPr>
          <w:t>11</w:t>
        </w:r>
        <w:r w:rsidRPr="002F6BF8">
          <w:rPr>
            <w:rStyle w:val="aff6"/>
            <w:webHidden/>
            <w:color w:val="auto"/>
            <w:sz w:val="18"/>
            <w:szCs w:val="18"/>
            <w:u w:val="none"/>
          </w:rPr>
          <w:fldChar w:fldCharType="end"/>
        </w:r>
      </w:hyperlink>
      <w:r w:rsidR="0045405E" w:rsidRPr="002F6BF8">
        <w:rPr>
          <w:rStyle w:val="aff6"/>
          <w:rFonts w:hint="eastAsia"/>
          <w:color w:val="auto"/>
          <w:sz w:val="18"/>
          <w:szCs w:val="18"/>
          <w:u w:val="none"/>
        </w:rPr>
        <w:t>6</w:t>
      </w:r>
    </w:p>
    <w:p w14:paraId="17135E52" w14:textId="77777777" w:rsidR="00356F04" w:rsidRPr="002F6BF8" w:rsidRDefault="00356F04" w:rsidP="00E270D6">
      <w:pPr>
        <w:pStyle w:val="TOC1"/>
        <w:ind w:firstLineChars="200" w:firstLine="360"/>
        <w:rPr>
          <w:rStyle w:val="aff6"/>
          <w:rFonts w:hint="eastAsia"/>
          <w:color w:val="auto"/>
          <w:sz w:val="18"/>
          <w:szCs w:val="18"/>
          <w:u w:val="none"/>
        </w:rPr>
      </w:pPr>
      <w:r w:rsidRPr="002F6BF8">
        <w:rPr>
          <w:rStyle w:val="aff6"/>
          <w:rFonts w:hint="eastAsia"/>
          <w:color w:val="auto"/>
          <w:sz w:val="18"/>
          <w:szCs w:val="18"/>
          <w:u w:val="none"/>
        </w:rPr>
        <w:t>6.2.1</w:t>
      </w:r>
      <w:r w:rsidR="0045405E" w:rsidRPr="002F6BF8">
        <w:rPr>
          <w:rStyle w:val="aff6"/>
          <w:rFonts w:hint="eastAsia"/>
          <w:color w:val="auto"/>
          <w:sz w:val="18"/>
          <w:szCs w:val="18"/>
          <w:u w:val="none"/>
        </w:rPr>
        <w:t>空间域的离散化</w:t>
      </w:r>
      <w:r w:rsidRPr="002F6BF8">
        <w:rPr>
          <w:rStyle w:val="aff6"/>
          <w:webHidden/>
          <w:color w:val="auto"/>
          <w:sz w:val="18"/>
          <w:szCs w:val="18"/>
          <w:u w:val="none"/>
        </w:rPr>
        <w:tab/>
      </w:r>
      <w:r w:rsidR="00B94D71" w:rsidRPr="002F6BF8">
        <w:rPr>
          <w:rStyle w:val="aff6"/>
          <w:rFonts w:hint="eastAsia"/>
          <w:webHidden/>
          <w:color w:val="auto"/>
          <w:sz w:val="18"/>
          <w:szCs w:val="18"/>
          <w:u w:val="none"/>
        </w:rPr>
        <w:t>11</w:t>
      </w:r>
      <w:r w:rsidR="0045405E" w:rsidRPr="002F6BF8">
        <w:rPr>
          <w:rStyle w:val="aff6"/>
          <w:rFonts w:hint="eastAsia"/>
          <w:webHidden/>
          <w:color w:val="auto"/>
          <w:sz w:val="18"/>
          <w:szCs w:val="18"/>
          <w:u w:val="none"/>
        </w:rPr>
        <w:t>6</w:t>
      </w:r>
    </w:p>
    <w:p w14:paraId="5D161D7E" w14:textId="77777777" w:rsidR="00356F04" w:rsidRPr="002F6BF8" w:rsidRDefault="00356F04" w:rsidP="00E270D6">
      <w:pPr>
        <w:pStyle w:val="TOC1"/>
        <w:ind w:firstLineChars="200" w:firstLine="360"/>
        <w:rPr>
          <w:rStyle w:val="aff6"/>
          <w:rFonts w:hint="eastAsia"/>
          <w:color w:val="auto"/>
          <w:sz w:val="18"/>
          <w:szCs w:val="18"/>
          <w:u w:val="none"/>
        </w:rPr>
      </w:pPr>
      <w:r w:rsidRPr="002F6BF8">
        <w:rPr>
          <w:rStyle w:val="aff6"/>
          <w:rFonts w:hint="eastAsia"/>
          <w:color w:val="auto"/>
          <w:sz w:val="18"/>
          <w:szCs w:val="18"/>
          <w:u w:val="none"/>
        </w:rPr>
        <w:t>6.2.2</w:t>
      </w:r>
      <w:r w:rsidR="0045405E" w:rsidRPr="002F6BF8">
        <w:rPr>
          <w:rStyle w:val="aff6"/>
          <w:rFonts w:hint="eastAsia"/>
          <w:color w:val="auto"/>
          <w:sz w:val="18"/>
          <w:szCs w:val="18"/>
          <w:u w:val="none"/>
        </w:rPr>
        <w:t xml:space="preserve"> </w:t>
      </w:r>
      <w:r w:rsidR="0045405E" w:rsidRPr="002F6BF8">
        <w:rPr>
          <w:rStyle w:val="aff6"/>
          <w:rFonts w:hint="eastAsia"/>
          <w:color w:val="auto"/>
          <w:sz w:val="18"/>
          <w:szCs w:val="18"/>
          <w:u w:val="none"/>
        </w:rPr>
        <w:t>控制方程的空间域离散格式</w:t>
      </w:r>
      <w:r w:rsidRPr="002F6BF8">
        <w:rPr>
          <w:rStyle w:val="aff6"/>
          <w:webHidden/>
          <w:color w:val="auto"/>
          <w:sz w:val="18"/>
          <w:szCs w:val="18"/>
          <w:u w:val="none"/>
        </w:rPr>
        <w:tab/>
      </w:r>
      <w:r w:rsidR="00B94D71" w:rsidRPr="002F6BF8">
        <w:rPr>
          <w:rStyle w:val="aff6"/>
          <w:rFonts w:hint="eastAsia"/>
          <w:webHidden/>
          <w:color w:val="auto"/>
          <w:sz w:val="18"/>
          <w:szCs w:val="18"/>
          <w:u w:val="none"/>
        </w:rPr>
        <w:t>11</w:t>
      </w:r>
      <w:r w:rsidR="0045405E" w:rsidRPr="002F6BF8">
        <w:rPr>
          <w:rStyle w:val="aff6"/>
          <w:rFonts w:hint="eastAsia"/>
          <w:webHidden/>
          <w:color w:val="auto"/>
          <w:sz w:val="18"/>
          <w:szCs w:val="18"/>
          <w:u w:val="none"/>
        </w:rPr>
        <w:t>7</w:t>
      </w:r>
    </w:p>
    <w:p w14:paraId="34766356" w14:textId="77777777" w:rsidR="00356F04" w:rsidRPr="002F6BF8" w:rsidRDefault="00356F04" w:rsidP="00E270D6">
      <w:pPr>
        <w:pStyle w:val="TOC1"/>
        <w:ind w:firstLineChars="200" w:firstLine="360"/>
        <w:rPr>
          <w:rStyle w:val="aff6"/>
          <w:rFonts w:hint="eastAsia"/>
          <w:color w:val="auto"/>
          <w:sz w:val="18"/>
          <w:szCs w:val="18"/>
          <w:u w:val="none"/>
        </w:rPr>
      </w:pPr>
      <w:r w:rsidRPr="002F6BF8">
        <w:rPr>
          <w:rStyle w:val="aff6"/>
          <w:rFonts w:hint="eastAsia"/>
          <w:color w:val="auto"/>
          <w:sz w:val="18"/>
          <w:szCs w:val="18"/>
          <w:u w:val="none"/>
        </w:rPr>
        <w:t>6.2.3</w:t>
      </w:r>
      <w:r w:rsidR="001E751F" w:rsidRPr="002F6BF8">
        <w:rPr>
          <w:rStyle w:val="aff6"/>
          <w:rFonts w:hint="eastAsia"/>
          <w:color w:val="auto"/>
          <w:sz w:val="18"/>
          <w:szCs w:val="18"/>
          <w:u w:val="none"/>
        </w:rPr>
        <w:t xml:space="preserve"> </w:t>
      </w:r>
      <w:r w:rsidR="001E751F" w:rsidRPr="002F6BF8">
        <w:rPr>
          <w:rStyle w:val="aff6"/>
          <w:rFonts w:hint="eastAsia"/>
          <w:color w:val="auto"/>
          <w:sz w:val="18"/>
          <w:szCs w:val="18"/>
          <w:u w:val="none"/>
        </w:rPr>
        <w:t>控制方程的时间域离散格式</w:t>
      </w:r>
      <w:r w:rsidRPr="002F6BF8">
        <w:rPr>
          <w:rStyle w:val="aff6"/>
          <w:webHidden/>
          <w:color w:val="auto"/>
          <w:sz w:val="18"/>
          <w:szCs w:val="18"/>
          <w:u w:val="none"/>
        </w:rPr>
        <w:tab/>
      </w:r>
      <w:r w:rsidR="00B94D71" w:rsidRPr="002F6BF8">
        <w:rPr>
          <w:rStyle w:val="aff6"/>
          <w:rFonts w:hint="eastAsia"/>
          <w:webHidden/>
          <w:color w:val="auto"/>
          <w:sz w:val="18"/>
          <w:szCs w:val="18"/>
          <w:u w:val="none"/>
        </w:rPr>
        <w:t>1</w:t>
      </w:r>
      <w:r w:rsidR="001E751F" w:rsidRPr="002F6BF8">
        <w:rPr>
          <w:rStyle w:val="aff6"/>
          <w:rFonts w:hint="eastAsia"/>
          <w:webHidden/>
          <w:color w:val="auto"/>
          <w:sz w:val="18"/>
          <w:szCs w:val="18"/>
          <w:u w:val="none"/>
        </w:rPr>
        <w:t>20</w:t>
      </w:r>
    </w:p>
    <w:p w14:paraId="3CCD97AF" w14:textId="77777777" w:rsidR="00A301E6" w:rsidRPr="002F6BF8" w:rsidRDefault="003110C2" w:rsidP="00E270D6">
      <w:pPr>
        <w:pStyle w:val="TOC1"/>
        <w:ind w:firstLineChars="50" w:firstLine="90"/>
        <w:rPr>
          <w:rStyle w:val="aff6"/>
          <w:rFonts w:hint="eastAsia"/>
          <w:color w:val="auto"/>
          <w:sz w:val="18"/>
          <w:szCs w:val="18"/>
          <w:u w:val="none"/>
        </w:rPr>
      </w:pPr>
      <w:hyperlink w:anchor="_Toc258387949" w:history="1">
        <w:r w:rsidR="00A301E6" w:rsidRPr="002F6BF8">
          <w:rPr>
            <w:rStyle w:val="aff6"/>
            <w:rFonts w:hint="eastAsia"/>
            <w:color w:val="auto"/>
            <w:sz w:val="18"/>
            <w:szCs w:val="18"/>
            <w:u w:val="none"/>
          </w:rPr>
          <w:t>6.3</w:t>
        </w:r>
        <w:r w:rsidR="001E751F" w:rsidRPr="002F6BF8">
          <w:rPr>
            <w:rStyle w:val="aff6"/>
            <w:rFonts w:hint="eastAsia"/>
            <w:color w:val="auto"/>
            <w:sz w:val="18"/>
            <w:szCs w:val="18"/>
            <w:u w:val="none"/>
          </w:rPr>
          <w:t xml:space="preserve"> </w:t>
        </w:r>
        <w:r w:rsidR="001E751F" w:rsidRPr="002F6BF8">
          <w:rPr>
            <w:rStyle w:val="aff6"/>
            <w:rFonts w:hint="eastAsia"/>
            <w:color w:val="auto"/>
            <w:sz w:val="18"/>
            <w:szCs w:val="18"/>
            <w:u w:val="none"/>
          </w:rPr>
          <w:t>压力修正算</w:t>
        </w:r>
        <w:r w:rsidR="001E751F" w:rsidRPr="002F6BF8">
          <w:rPr>
            <w:rStyle w:val="aff6"/>
            <w:rFonts w:hint="eastAsia"/>
            <w:color w:val="auto"/>
            <w:sz w:val="18"/>
            <w:szCs w:val="18"/>
            <w:u w:val="none"/>
          </w:rPr>
          <w:t>法</w:t>
        </w:r>
        <w:r w:rsidR="001E751F" w:rsidRPr="002F6BF8">
          <w:rPr>
            <w:rStyle w:val="aff6"/>
            <w:rFonts w:hint="eastAsia"/>
            <w:color w:val="auto"/>
            <w:sz w:val="18"/>
            <w:szCs w:val="18"/>
            <w:u w:val="none"/>
          </w:rPr>
          <w:t>和动边界问题</w:t>
        </w:r>
      </w:hyperlink>
      <w:hyperlink w:anchor="_Toc258387948" w:history="1">
        <w:r w:rsidR="00A301E6" w:rsidRPr="002F6BF8">
          <w:rPr>
            <w:rStyle w:val="aff6"/>
            <w:webHidden/>
            <w:color w:val="auto"/>
            <w:sz w:val="18"/>
            <w:szCs w:val="18"/>
            <w:u w:val="none"/>
          </w:rPr>
          <w:tab/>
        </w:r>
        <w:r w:rsidR="00A301E6" w:rsidRPr="002F6BF8">
          <w:rPr>
            <w:rStyle w:val="aff6"/>
            <w:webHidden/>
            <w:color w:val="auto"/>
            <w:sz w:val="18"/>
            <w:szCs w:val="18"/>
            <w:u w:val="none"/>
          </w:rPr>
          <w:fldChar w:fldCharType="begin"/>
        </w:r>
        <w:r w:rsidR="00A301E6" w:rsidRPr="002F6BF8">
          <w:rPr>
            <w:rStyle w:val="aff6"/>
            <w:webHidden/>
            <w:color w:val="auto"/>
            <w:sz w:val="18"/>
            <w:szCs w:val="18"/>
            <w:u w:val="none"/>
          </w:rPr>
          <w:instrText xml:space="preserve"> PAGEREF _Toc258387948 \h </w:instrText>
        </w:r>
        <w:r w:rsidR="00A301E6" w:rsidRPr="002F6BF8">
          <w:rPr>
            <w:rStyle w:val="aff6"/>
            <w:color w:val="auto"/>
            <w:sz w:val="18"/>
            <w:szCs w:val="18"/>
            <w:u w:val="none"/>
          </w:rPr>
        </w:r>
        <w:r w:rsidR="00A301E6" w:rsidRPr="002F6BF8">
          <w:rPr>
            <w:rStyle w:val="aff6"/>
            <w:webHidden/>
            <w:color w:val="auto"/>
            <w:sz w:val="18"/>
            <w:szCs w:val="18"/>
            <w:u w:val="none"/>
          </w:rPr>
          <w:fldChar w:fldCharType="separate"/>
        </w:r>
        <w:r w:rsidR="00A301E6" w:rsidRPr="002F6BF8">
          <w:rPr>
            <w:rStyle w:val="aff6"/>
            <w:webHidden/>
            <w:color w:val="auto"/>
            <w:sz w:val="18"/>
            <w:szCs w:val="18"/>
            <w:u w:val="none"/>
          </w:rPr>
          <w:t>1</w:t>
        </w:r>
        <w:r w:rsidR="00A301E6" w:rsidRPr="002F6BF8">
          <w:rPr>
            <w:rStyle w:val="aff6"/>
            <w:webHidden/>
            <w:color w:val="auto"/>
            <w:sz w:val="18"/>
            <w:szCs w:val="18"/>
            <w:u w:val="none"/>
          </w:rPr>
          <w:fldChar w:fldCharType="end"/>
        </w:r>
      </w:hyperlink>
      <w:r w:rsidR="00A301E6" w:rsidRPr="002F6BF8">
        <w:rPr>
          <w:rStyle w:val="aff6"/>
          <w:rFonts w:hint="eastAsia"/>
          <w:color w:val="auto"/>
          <w:sz w:val="18"/>
          <w:szCs w:val="18"/>
          <w:u w:val="none"/>
        </w:rPr>
        <w:t>2</w:t>
      </w:r>
      <w:r w:rsidR="001E751F" w:rsidRPr="002F6BF8">
        <w:rPr>
          <w:rStyle w:val="aff6"/>
          <w:rFonts w:hint="eastAsia"/>
          <w:color w:val="auto"/>
          <w:sz w:val="18"/>
          <w:szCs w:val="18"/>
          <w:u w:val="none"/>
        </w:rPr>
        <w:t>0</w:t>
      </w:r>
    </w:p>
    <w:p w14:paraId="3640EC51" w14:textId="77777777" w:rsidR="00D8339A" w:rsidRPr="002F6BF8" w:rsidRDefault="00D8339A" w:rsidP="00E270D6">
      <w:pPr>
        <w:pStyle w:val="TOC1"/>
        <w:ind w:firstLineChars="200" w:firstLine="360"/>
        <w:rPr>
          <w:rStyle w:val="aff6"/>
          <w:rFonts w:hint="eastAsia"/>
          <w:color w:val="auto"/>
          <w:sz w:val="18"/>
          <w:szCs w:val="18"/>
          <w:u w:val="none"/>
        </w:rPr>
      </w:pPr>
      <w:r w:rsidRPr="002F6BF8">
        <w:rPr>
          <w:rStyle w:val="aff6"/>
          <w:rFonts w:hint="eastAsia"/>
          <w:color w:val="auto"/>
          <w:sz w:val="18"/>
          <w:szCs w:val="18"/>
          <w:u w:val="none"/>
        </w:rPr>
        <w:t>6.3.1</w:t>
      </w:r>
      <w:r w:rsidR="001E751F" w:rsidRPr="002F6BF8">
        <w:rPr>
          <w:rStyle w:val="aff6"/>
          <w:rFonts w:hint="eastAsia"/>
          <w:color w:val="auto"/>
          <w:sz w:val="18"/>
          <w:szCs w:val="18"/>
          <w:u w:val="none"/>
        </w:rPr>
        <w:t xml:space="preserve"> </w:t>
      </w:r>
      <w:r w:rsidR="001E751F" w:rsidRPr="002F6BF8">
        <w:rPr>
          <w:rStyle w:val="aff6"/>
          <w:rFonts w:hint="eastAsia"/>
          <w:color w:val="auto"/>
          <w:sz w:val="18"/>
          <w:szCs w:val="18"/>
          <w:u w:val="none"/>
        </w:rPr>
        <w:t>压力修正算法</w:t>
      </w:r>
      <w:r w:rsidRPr="002F6BF8">
        <w:rPr>
          <w:rStyle w:val="aff6"/>
          <w:webHidden/>
          <w:color w:val="auto"/>
          <w:sz w:val="18"/>
          <w:szCs w:val="18"/>
          <w:u w:val="none"/>
        </w:rPr>
        <w:tab/>
      </w:r>
      <w:r w:rsidRPr="002F6BF8">
        <w:rPr>
          <w:rStyle w:val="aff6"/>
          <w:rFonts w:hint="eastAsia"/>
          <w:webHidden/>
          <w:color w:val="auto"/>
          <w:sz w:val="18"/>
          <w:szCs w:val="18"/>
          <w:u w:val="none"/>
        </w:rPr>
        <w:t>12</w:t>
      </w:r>
      <w:r w:rsidR="001E751F" w:rsidRPr="002F6BF8">
        <w:rPr>
          <w:rStyle w:val="aff6"/>
          <w:rFonts w:hint="eastAsia"/>
          <w:webHidden/>
          <w:color w:val="auto"/>
          <w:sz w:val="18"/>
          <w:szCs w:val="18"/>
          <w:u w:val="none"/>
        </w:rPr>
        <w:t>0</w:t>
      </w:r>
    </w:p>
    <w:p w14:paraId="73B6ADCC" w14:textId="77777777" w:rsidR="00D8339A" w:rsidRPr="002F6BF8" w:rsidRDefault="00D8339A" w:rsidP="00E270D6">
      <w:pPr>
        <w:pStyle w:val="TOC1"/>
        <w:ind w:firstLineChars="200" w:firstLine="360"/>
        <w:rPr>
          <w:rStyle w:val="aff6"/>
          <w:rFonts w:hint="eastAsia"/>
          <w:color w:val="auto"/>
          <w:sz w:val="18"/>
          <w:szCs w:val="18"/>
          <w:u w:val="none"/>
        </w:rPr>
      </w:pPr>
      <w:r w:rsidRPr="002F6BF8">
        <w:rPr>
          <w:rStyle w:val="aff6"/>
          <w:rFonts w:hint="eastAsia"/>
          <w:color w:val="auto"/>
          <w:sz w:val="18"/>
          <w:szCs w:val="18"/>
          <w:u w:val="none"/>
        </w:rPr>
        <w:t>6.3.2</w:t>
      </w:r>
      <w:r w:rsidR="00B16C6A" w:rsidRPr="002F6BF8">
        <w:rPr>
          <w:rStyle w:val="aff6"/>
          <w:rFonts w:hint="eastAsia"/>
          <w:color w:val="auto"/>
          <w:sz w:val="18"/>
          <w:szCs w:val="18"/>
          <w:u w:val="none"/>
        </w:rPr>
        <w:t xml:space="preserve"> </w:t>
      </w:r>
      <w:r w:rsidR="001E751F" w:rsidRPr="002F6BF8">
        <w:rPr>
          <w:rStyle w:val="aff6"/>
          <w:rFonts w:hint="eastAsia"/>
          <w:color w:val="auto"/>
          <w:sz w:val="18"/>
          <w:szCs w:val="18"/>
          <w:u w:val="none"/>
        </w:rPr>
        <w:t>自由表面运动的</w:t>
      </w:r>
      <w:r w:rsidR="00B16C6A" w:rsidRPr="002F6BF8">
        <w:rPr>
          <w:rStyle w:val="aff6"/>
          <w:rFonts w:hint="eastAsia"/>
          <w:color w:val="auto"/>
          <w:sz w:val="18"/>
          <w:szCs w:val="18"/>
          <w:u w:val="none"/>
        </w:rPr>
        <w:t>VOF</w:t>
      </w:r>
      <w:r w:rsidR="001E751F" w:rsidRPr="002F6BF8">
        <w:rPr>
          <w:rStyle w:val="aff6"/>
          <w:rFonts w:hint="eastAsia"/>
          <w:color w:val="auto"/>
          <w:sz w:val="18"/>
          <w:szCs w:val="18"/>
          <w:u w:val="none"/>
        </w:rPr>
        <w:t>数值追踪</w:t>
      </w:r>
      <w:r w:rsidRPr="002F6BF8">
        <w:rPr>
          <w:rStyle w:val="aff6"/>
          <w:webHidden/>
          <w:color w:val="auto"/>
          <w:sz w:val="18"/>
          <w:szCs w:val="18"/>
          <w:u w:val="none"/>
        </w:rPr>
        <w:tab/>
      </w:r>
      <w:r w:rsidRPr="002F6BF8">
        <w:rPr>
          <w:rStyle w:val="aff6"/>
          <w:rFonts w:hint="eastAsia"/>
          <w:webHidden/>
          <w:color w:val="auto"/>
          <w:sz w:val="18"/>
          <w:szCs w:val="18"/>
          <w:u w:val="none"/>
        </w:rPr>
        <w:t>12</w:t>
      </w:r>
      <w:r w:rsidR="001E751F" w:rsidRPr="002F6BF8">
        <w:rPr>
          <w:rStyle w:val="aff6"/>
          <w:rFonts w:hint="eastAsia"/>
          <w:webHidden/>
          <w:color w:val="auto"/>
          <w:sz w:val="18"/>
          <w:szCs w:val="18"/>
          <w:u w:val="none"/>
        </w:rPr>
        <w:t>0</w:t>
      </w:r>
    </w:p>
    <w:p w14:paraId="42366B29" w14:textId="77777777" w:rsidR="00D8339A" w:rsidRPr="002F6BF8" w:rsidRDefault="00D8339A" w:rsidP="00E270D6">
      <w:pPr>
        <w:pStyle w:val="TOC1"/>
        <w:ind w:firstLineChars="200" w:firstLine="360"/>
        <w:rPr>
          <w:rStyle w:val="aff6"/>
          <w:rFonts w:hint="eastAsia"/>
          <w:color w:val="auto"/>
          <w:sz w:val="18"/>
          <w:szCs w:val="18"/>
          <w:u w:val="none"/>
        </w:rPr>
      </w:pPr>
      <w:r w:rsidRPr="002F6BF8">
        <w:rPr>
          <w:rStyle w:val="aff6"/>
          <w:rFonts w:hint="eastAsia"/>
          <w:color w:val="auto"/>
          <w:sz w:val="18"/>
          <w:szCs w:val="18"/>
          <w:u w:val="none"/>
        </w:rPr>
        <w:t xml:space="preserve">6.3.3 </w:t>
      </w:r>
      <w:r w:rsidR="001E751F" w:rsidRPr="002F6BF8">
        <w:rPr>
          <w:rStyle w:val="aff6"/>
          <w:rFonts w:hint="eastAsia"/>
          <w:color w:val="auto"/>
          <w:sz w:val="18"/>
          <w:szCs w:val="18"/>
          <w:u w:val="none"/>
        </w:rPr>
        <w:t>动边界的</w:t>
      </w:r>
      <w:r w:rsidR="001E751F" w:rsidRPr="002F6BF8">
        <w:rPr>
          <w:rStyle w:val="aff6"/>
          <w:rFonts w:hint="eastAsia"/>
          <w:color w:val="auto"/>
          <w:sz w:val="18"/>
          <w:szCs w:val="18"/>
          <w:u w:val="none"/>
        </w:rPr>
        <w:t>ALE</w:t>
      </w:r>
      <w:r w:rsidR="001E751F" w:rsidRPr="002F6BF8">
        <w:rPr>
          <w:rStyle w:val="aff6"/>
          <w:rFonts w:hint="eastAsia"/>
          <w:color w:val="auto"/>
          <w:sz w:val="18"/>
          <w:szCs w:val="18"/>
          <w:u w:val="none"/>
        </w:rPr>
        <w:t>方法</w:t>
      </w:r>
      <w:r w:rsidRPr="002F6BF8">
        <w:rPr>
          <w:rStyle w:val="aff6"/>
          <w:webHidden/>
          <w:color w:val="auto"/>
          <w:sz w:val="18"/>
          <w:szCs w:val="18"/>
          <w:u w:val="none"/>
        </w:rPr>
        <w:tab/>
      </w:r>
      <w:r w:rsidRPr="002F6BF8">
        <w:rPr>
          <w:rStyle w:val="aff6"/>
          <w:rFonts w:hint="eastAsia"/>
          <w:webHidden/>
          <w:color w:val="auto"/>
          <w:sz w:val="18"/>
          <w:szCs w:val="18"/>
          <w:u w:val="none"/>
        </w:rPr>
        <w:t>124</w:t>
      </w:r>
    </w:p>
    <w:p w14:paraId="3CB9EE12" w14:textId="77777777" w:rsidR="00D8339A" w:rsidRPr="002F6BF8" w:rsidRDefault="00D8339A" w:rsidP="00E270D6">
      <w:pPr>
        <w:pStyle w:val="TOC1"/>
        <w:ind w:firstLineChars="50" w:firstLine="90"/>
        <w:rPr>
          <w:rStyle w:val="aff6"/>
          <w:rFonts w:hint="eastAsia"/>
          <w:color w:val="auto"/>
          <w:sz w:val="18"/>
          <w:szCs w:val="18"/>
          <w:u w:val="none"/>
        </w:rPr>
      </w:pPr>
      <w:hyperlink w:anchor="_Toc258387949" w:history="1">
        <w:r w:rsidRPr="002F6BF8">
          <w:rPr>
            <w:rStyle w:val="aff6"/>
            <w:rFonts w:hint="eastAsia"/>
            <w:color w:val="auto"/>
            <w:sz w:val="18"/>
            <w:szCs w:val="18"/>
            <w:u w:val="none"/>
          </w:rPr>
          <w:t>6.4</w:t>
        </w:r>
        <w:r w:rsidR="00D70274" w:rsidRPr="002F6BF8">
          <w:rPr>
            <w:rStyle w:val="aff6"/>
            <w:rFonts w:hint="eastAsia"/>
            <w:color w:val="auto"/>
            <w:sz w:val="18"/>
            <w:szCs w:val="18"/>
            <w:u w:val="none"/>
          </w:rPr>
          <w:t xml:space="preserve"> </w:t>
        </w:r>
        <w:r w:rsidR="00D70274" w:rsidRPr="002F6BF8">
          <w:rPr>
            <w:rStyle w:val="aff6"/>
            <w:rFonts w:hint="eastAsia"/>
            <w:color w:val="auto"/>
            <w:sz w:val="18"/>
            <w:szCs w:val="18"/>
            <w:u w:val="none"/>
          </w:rPr>
          <w:t>提高浮式平台水动力稳定性研究</w:t>
        </w:r>
      </w:hyperlink>
      <w:hyperlink w:anchor="_Toc258387948" w:history="1">
        <w:r w:rsidRPr="002F6BF8">
          <w:rPr>
            <w:rStyle w:val="aff6"/>
            <w:webHidden/>
            <w:color w:val="auto"/>
            <w:sz w:val="18"/>
            <w:szCs w:val="18"/>
            <w:u w:val="none"/>
          </w:rPr>
          <w:tab/>
        </w:r>
        <w:r w:rsidRPr="002F6BF8">
          <w:rPr>
            <w:rStyle w:val="aff6"/>
            <w:webHidden/>
            <w:color w:val="auto"/>
            <w:sz w:val="18"/>
            <w:szCs w:val="18"/>
            <w:u w:val="none"/>
          </w:rPr>
          <w:fldChar w:fldCharType="begin"/>
        </w:r>
        <w:r w:rsidRPr="002F6BF8">
          <w:rPr>
            <w:rStyle w:val="aff6"/>
            <w:webHidden/>
            <w:color w:val="auto"/>
            <w:sz w:val="18"/>
            <w:szCs w:val="18"/>
            <w:u w:val="none"/>
          </w:rPr>
          <w:instrText xml:space="preserve"> PAGEREF _Toc258387948 \h </w:instrText>
        </w:r>
        <w:r w:rsidRPr="002F6BF8">
          <w:rPr>
            <w:rStyle w:val="aff6"/>
            <w:color w:val="auto"/>
            <w:sz w:val="18"/>
            <w:szCs w:val="18"/>
            <w:u w:val="none"/>
          </w:rPr>
        </w:r>
        <w:r w:rsidRPr="002F6BF8">
          <w:rPr>
            <w:rStyle w:val="aff6"/>
            <w:webHidden/>
            <w:color w:val="auto"/>
            <w:sz w:val="18"/>
            <w:szCs w:val="18"/>
            <w:u w:val="none"/>
          </w:rPr>
          <w:fldChar w:fldCharType="separate"/>
        </w:r>
        <w:r w:rsidRPr="002F6BF8">
          <w:rPr>
            <w:rStyle w:val="aff6"/>
            <w:webHidden/>
            <w:color w:val="auto"/>
            <w:sz w:val="18"/>
            <w:szCs w:val="18"/>
            <w:u w:val="none"/>
          </w:rPr>
          <w:t>1</w:t>
        </w:r>
        <w:r w:rsidRPr="002F6BF8">
          <w:rPr>
            <w:rStyle w:val="aff6"/>
            <w:webHidden/>
            <w:color w:val="auto"/>
            <w:sz w:val="18"/>
            <w:szCs w:val="18"/>
            <w:u w:val="none"/>
          </w:rPr>
          <w:fldChar w:fldCharType="end"/>
        </w:r>
      </w:hyperlink>
      <w:r w:rsidRPr="002F6BF8">
        <w:rPr>
          <w:rStyle w:val="aff6"/>
          <w:rFonts w:hint="eastAsia"/>
          <w:color w:val="auto"/>
          <w:sz w:val="18"/>
          <w:szCs w:val="18"/>
          <w:u w:val="none"/>
        </w:rPr>
        <w:t>29</w:t>
      </w:r>
    </w:p>
    <w:p w14:paraId="43EEEAC7" w14:textId="77777777" w:rsidR="00B161FE" w:rsidRPr="002F6BF8" w:rsidRDefault="00B161FE" w:rsidP="00E270D6">
      <w:pPr>
        <w:pStyle w:val="TOC1"/>
        <w:ind w:firstLineChars="200" w:firstLine="360"/>
        <w:rPr>
          <w:rStyle w:val="aff6"/>
          <w:rFonts w:hint="eastAsia"/>
          <w:color w:val="auto"/>
          <w:sz w:val="18"/>
          <w:szCs w:val="18"/>
          <w:u w:val="none"/>
        </w:rPr>
      </w:pPr>
      <w:r w:rsidRPr="002F6BF8">
        <w:rPr>
          <w:rStyle w:val="aff6"/>
          <w:rFonts w:hint="eastAsia"/>
          <w:color w:val="auto"/>
          <w:sz w:val="18"/>
          <w:szCs w:val="18"/>
          <w:u w:val="none"/>
        </w:rPr>
        <w:t>6.4.1</w:t>
      </w:r>
      <w:r w:rsidR="00725FAF" w:rsidRPr="002F6BF8">
        <w:rPr>
          <w:rStyle w:val="aff6"/>
          <w:rFonts w:hint="eastAsia"/>
          <w:color w:val="auto"/>
          <w:sz w:val="18"/>
          <w:szCs w:val="18"/>
          <w:u w:val="none"/>
        </w:rPr>
        <w:t xml:space="preserve"> </w:t>
      </w:r>
      <w:r w:rsidR="001E751F" w:rsidRPr="002F6BF8">
        <w:rPr>
          <w:rStyle w:val="aff6"/>
          <w:rFonts w:hint="eastAsia"/>
          <w:color w:val="auto"/>
          <w:sz w:val="18"/>
          <w:szCs w:val="18"/>
          <w:u w:val="none"/>
        </w:rPr>
        <w:t>CFD</w:t>
      </w:r>
      <w:r w:rsidR="001E751F" w:rsidRPr="002F6BF8">
        <w:rPr>
          <w:rStyle w:val="aff6"/>
          <w:rFonts w:hint="eastAsia"/>
          <w:color w:val="auto"/>
          <w:sz w:val="18"/>
          <w:szCs w:val="18"/>
          <w:u w:val="none"/>
        </w:rPr>
        <w:t>商用软件简介</w:t>
      </w:r>
      <w:r w:rsidRPr="002F6BF8">
        <w:rPr>
          <w:rStyle w:val="aff6"/>
          <w:webHidden/>
          <w:color w:val="auto"/>
          <w:sz w:val="18"/>
          <w:szCs w:val="18"/>
          <w:u w:val="none"/>
        </w:rPr>
        <w:tab/>
      </w:r>
      <w:r w:rsidRPr="002F6BF8">
        <w:rPr>
          <w:rStyle w:val="aff6"/>
          <w:rFonts w:hint="eastAsia"/>
          <w:webHidden/>
          <w:color w:val="auto"/>
          <w:sz w:val="18"/>
          <w:szCs w:val="18"/>
          <w:u w:val="none"/>
        </w:rPr>
        <w:t>129</w:t>
      </w:r>
    </w:p>
    <w:p w14:paraId="3FB19DA6" w14:textId="77777777" w:rsidR="00575948" w:rsidRPr="002F6BF8" w:rsidRDefault="00575948" w:rsidP="00E270D6">
      <w:pPr>
        <w:pStyle w:val="TOC1"/>
        <w:ind w:firstLineChars="200" w:firstLine="360"/>
        <w:rPr>
          <w:rStyle w:val="aff6"/>
          <w:rFonts w:hint="eastAsia"/>
          <w:color w:val="auto"/>
          <w:sz w:val="18"/>
          <w:szCs w:val="18"/>
          <w:u w:val="none"/>
        </w:rPr>
      </w:pPr>
      <w:r w:rsidRPr="002F6BF8">
        <w:rPr>
          <w:rStyle w:val="aff6"/>
          <w:rFonts w:hint="eastAsia"/>
          <w:color w:val="auto"/>
          <w:sz w:val="18"/>
          <w:szCs w:val="18"/>
          <w:u w:val="none"/>
        </w:rPr>
        <w:t>6.4.</w:t>
      </w:r>
      <w:r w:rsidR="00B161FE" w:rsidRPr="002F6BF8">
        <w:rPr>
          <w:rStyle w:val="aff6"/>
          <w:rFonts w:hint="eastAsia"/>
          <w:color w:val="auto"/>
          <w:sz w:val="18"/>
          <w:szCs w:val="18"/>
          <w:u w:val="none"/>
        </w:rPr>
        <w:t>2</w:t>
      </w:r>
      <w:r w:rsidR="00D70274" w:rsidRPr="002F6BF8">
        <w:rPr>
          <w:rStyle w:val="aff6"/>
          <w:rFonts w:hint="eastAsia"/>
          <w:color w:val="auto"/>
          <w:sz w:val="18"/>
          <w:szCs w:val="18"/>
          <w:u w:val="none"/>
        </w:rPr>
        <w:t>设置侧置水翼提高浮式平台水动力稳定性</w:t>
      </w:r>
      <w:r w:rsidRPr="002F6BF8">
        <w:rPr>
          <w:rStyle w:val="aff6"/>
          <w:webHidden/>
          <w:color w:val="auto"/>
          <w:sz w:val="18"/>
          <w:szCs w:val="18"/>
          <w:u w:val="none"/>
        </w:rPr>
        <w:tab/>
      </w:r>
      <w:r w:rsidRPr="002F6BF8">
        <w:rPr>
          <w:rStyle w:val="aff6"/>
          <w:rFonts w:hint="eastAsia"/>
          <w:webHidden/>
          <w:color w:val="auto"/>
          <w:sz w:val="18"/>
          <w:szCs w:val="18"/>
          <w:u w:val="none"/>
        </w:rPr>
        <w:t>133</w:t>
      </w:r>
    </w:p>
    <w:p w14:paraId="1BF9BC7A" w14:textId="77777777" w:rsidR="00D70274" w:rsidRPr="002F6BF8" w:rsidRDefault="00D70274" w:rsidP="00E270D6">
      <w:pPr>
        <w:pStyle w:val="TOC1"/>
        <w:ind w:firstLineChars="200" w:firstLine="360"/>
        <w:rPr>
          <w:rStyle w:val="aff6"/>
          <w:rFonts w:hint="eastAsia"/>
          <w:color w:val="auto"/>
          <w:sz w:val="18"/>
          <w:szCs w:val="18"/>
          <w:u w:val="none"/>
        </w:rPr>
      </w:pPr>
      <w:r w:rsidRPr="002F6BF8">
        <w:rPr>
          <w:rStyle w:val="aff6"/>
          <w:rFonts w:hint="eastAsia"/>
          <w:color w:val="auto"/>
          <w:sz w:val="18"/>
          <w:szCs w:val="18"/>
          <w:u w:val="none"/>
        </w:rPr>
        <w:t>6.4.3</w:t>
      </w:r>
      <w:r w:rsidR="008C6C65" w:rsidRPr="002F6BF8">
        <w:rPr>
          <w:rStyle w:val="aff6"/>
          <w:rFonts w:hint="eastAsia"/>
          <w:color w:val="auto"/>
          <w:sz w:val="18"/>
          <w:szCs w:val="18"/>
          <w:u w:val="none"/>
        </w:rPr>
        <w:t>水翼影响浮式平台近场流动实验研究</w:t>
      </w:r>
      <w:r w:rsidRPr="002F6BF8">
        <w:rPr>
          <w:rStyle w:val="aff6"/>
          <w:webHidden/>
          <w:color w:val="auto"/>
          <w:sz w:val="18"/>
          <w:szCs w:val="18"/>
          <w:u w:val="none"/>
        </w:rPr>
        <w:tab/>
      </w:r>
      <w:r w:rsidRPr="002F6BF8">
        <w:rPr>
          <w:rStyle w:val="aff6"/>
          <w:rFonts w:hint="eastAsia"/>
          <w:webHidden/>
          <w:color w:val="auto"/>
          <w:sz w:val="18"/>
          <w:szCs w:val="18"/>
          <w:u w:val="none"/>
        </w:rPr>
        <w:t>129</w:t>
      </w:r>
    </w:p>
    <w:p w14:paraId="56C05F9F" w14:textId="77777777" w:rsidR="00D70274" w:rsidRPr="002F6BF8" w:rsidRDefault="00D70274" w:rsidP="00E270D6">
      <w:pPr>
        <w:pStyle w:val="TOC1"/>
        <w:ind w:firstLineChars="200" w:firstLine="360"/>
        <w:rPr>
          <w:rStyle w:val="aff6"/>
          <w:rFonts w:hint="eastAsia"/>
          <w:color w:val="auto"/>
          <w:sz w:val="18"/>
          <w:szCs w:val="18"/>
          <w:u w:val="none"/>
        </w:rPr>
      </w:pPr>
      <w:r w:rsidRPr="002F6BF8">
        <w:rPr>
          <w:rStyle w:val="aff6"/>
          <w:rFonts w:hint="eastAsia"/>
          <w:color w:val="auto"/>
          <w:sz w:val="18"/>
          <w:szCs w:val="18"/>
          <w:u w:val="none"/>
        </w:rPr>
        <w:t>6.4.4</w:t>
      </w:r>
      <w:r w:rsidR="008C6C65" w:rsidRPr="002F6BF8">
        <w:rPr>
          <w:rStyle w:val="aff6"/>
          <w:rFonts w:hint="eastAsia"/>
          <w:color w:val="auto"/>
          <w:sz w:val="18"/>
          <w:szCs w:val="18"/>
          <w:u w:val="none"/>
        </w:rPr>
        <w:t>水翼影响浮式平台近场流动</w:t>
      </w:r>
      <w:r w:rsidR="008C6C65" w:rsidRPr="002F6BF8">
        <w:rPr>
          <w:rStyle w:val="aff6"/>
          <w:rFonts w:hint="eastAsia"/>
          <w:color w:val="auto"/>
          <w:sz w:val="18"/>
          <w:szCs w:val="18"/>
          <w:u w:val="none"/>
        </w:rPr>
        <w:t>CFD</w:t>
      </w:r>
      <w:r w:rsidR="008C6C65" w:rsidRPr="002F6BF8">
        <w:rPr>
          <w:rStyle w:val="aff6"/>
          <w:rFonts w:hint="eastAsia"/>
          <w:color w:val="auto"/>
          <w:sz w:val="18"/>
          <w:szCs w:val="18"/>
          <w:u w:val="none"/>
        </w:rPr>
        <w:t>数值模拟</w:t>
      </w:r>
      <w:r w:rsidRPr="002F6BF8">
        <w:rPr>
          <w:rStyle w:val="aff6"/>
          <w:webHidden/>
          <w:color w:val="auto"/>
          <w:sz w:val="18"/>
          <w:szCs w:val="18"/>
          <w:u w:val="none"/>
        </w:rPr>
        <w:tab/>
      </w:r>
      <w:r w:rsidRPr="002F6BF8">
        <w:rPr>
          <w:rStyle w:val="aff6"/>
          <w:rFonts w:hint="eastAsia"/>
          <w:webHidden/>
          <w:color w:val="auto"/>
          <w:sz w:val="18"/>
          <w:szCs w:val="18"/>
          <w:u w:val="none"/>
        </w:rPr>
        <w:t>129</w:t>
      </w:r>
    </w:p>
    <w:p w14:paraId="2D2145A8" w14:textId="77777777" w:rsidR="003110C2" w:rsidRPr="002F6BF8" w:rsidRDefault="003110C2" w:rsidP="00E837AC">
      <w:pPr>
        <w:pStyle w:val="TOC1"/>
        <w:rPr>
          <w:rStyle w:val="aff6"/>
          <w:color w:val="auto"/>
          <w:u w:val="none"/>
        </w:rPr>
      </w:pPr>
      <w:hyperlink w:anchor="_Toc258387950" w:history="1">
        <w:r w:rsidRPr="002F6BF8">
          <w:rPr>
            <w:rStyle w:val="aff6"/>
            <w:rFonts w:hint="eastAsia"/>
            <w:color w:val="auto"/>
            <w:u w:val="none"/>
          </w:rPr>
          <w:t>第七章</w:t>
        </w:r>
        <w:r w:rsidR="00311F1F" w:rsidRPr="002F6BF8">
          <w:rPr>
            <w:rStyle w:val="aff6"/>
            <w:rFonts w:hint="eastAsia"/>
            <w:color w:val="auto"/>
            <w:u w:val="none"/>
          </w:rPr>
          <w:t xml:space="preserve"> </w:t>
        </w:r>
        <w:r w:rsidR="00E270D6" w:rsidRPr="002F6BF8">
          <w:rPr>
            <w:rStyle w:val="aff6"/>
            <w:rFonts w:hint="eastAsia"/>
            <w:color w:val="auto"/>
            <w:u w:val="none"/>
          </w:rPr>
          <w:t>浮式多体系统</w:t>
        </w:r>
        <w:r w:rsidRPr="002F6BF8">
          <w:rPr>
            <w:rStyle w:val="aff6"/>
            <w:rFonts w:hint="eastAsia"/>
            <w:color w:val="auto"/>
            <w:u w:val="none"/>
          </w:rPr>
          <w:t>动力分析之凯恩方法</w:t>
        </w:r>
        <w:r w:rsidRPr="002F6BF8">
          <w:rPr>
            <w:rStyle w:val="aff6"/>
            <w:webHidden/>
            <w:color w:val="auto"/>
            <w:u w:val="none"/>
          </w:rPr>
          <w:tab/>
        </w:r>
        <w:r w:rsidRPr="002F6BF8">
          <w:rPr>
            <w:rStyle w:val="aff6"/>
            <w:webHidden/>
            <w:color w:val="auto"/>
            <w:u w:val="none"/>
          </w:rPr>
          <w:fldChar w:fldCharType="begin"/>
        </w:r>
        <w:r w:rsidRPr="002F6BF8">
          <w:rPr>
            <w:rStyle w:val="aff6"/>
            <w:webHidden/>
            <w:color w:val="auto"/>
            <w:u w:val="none"/>
          </w:rPr>
          <w:instrText xml:space="preserve"> PAGEREF _Toc258387950 \h </w:instrText>
        </w:r>
        <w:r w:rsidRPr="002F6BF8">
          <w:rPr>
            <w:rStyle w:val="aff6"/>
            <w:color w:val="auto"/>
            <w:u w:val="none"/>
          </w:rPr>
        </w:r>
        <w:r w:rsidRPr="002F6BF8">
          <w:rPr>
            <w:rStyle w:val="aff6"/>
            <w:webHidden/>
            <w:color w:val="auto"/>
            <w:u w:val="none"/>
          </w:rPr>
          <w:fldChar w:fldCharType="separate"/>
        </w:r>
        <w:r w:rsidR="00AE60AD" w:rsidRPr="002F6BF8">
          <w:rPr>
            <w:rStyle w:val="aff6"/>
            <w:webHidden/>
            <w:color w:val="auto"/>
            <w:u w:val="none"/>
          </w:rPr>
          <w:t>14</w:t>
        </w:r>
        <w:r w:rsidR="00426DA1" w:rsidRPr="002F6BF8">
          <w:rPr>
            <w:rStyle w:val="aff6"/>
            <w:rFonts w:hint="eastAsia"/>
            <w:webHidden/>
            <w:color w:val="auto"/>
            <w:u w:val="none"/>
          </w:rPr>
          <w:t>3</w:t>
        </w:r>
        <w:r w:rsidRPr="002F6BF8">
          <w:rPr>
            <w:rStyle w:val="aff6"/>
            <w:webHidden/>
            <w:color w:val="auto"/>
            <w:u w:val="none"/>
          </w:rPr>
          <w:fldChar w:fldCharType="end"/>
        </w:r>
      </w:hyperlink>
    </w:p>
    <w:p w14:paraId="707A1146" w14:textId="77777777" w:rsidR="000120E5" w:rsidRPr="002F6BF8" w:rsidRDefault="003110C2" w:rsidP="00E270D6">
      <w:pPr>
        <w:pStyle w:val="TOC1"/>
        <w:ind w:firstLineChars="50" w:firstLine="90"/>
        <w:rPr>
          <w:rStyle w:val="aff6"/>
          <w:rFonts w:hint="eastAsia"/>
          <w:color w:val="auto"/>
          <w:sz w:val="18"/>
          <w:szCs w:val="18"/>
          <w:u w:val="none"/>
        </w:rPr>
      </w:pPr>
      <w:hyperlink w:anchor="_Toc258387951" w:history="1">
        <w:r w:rsidRPr="002F6BF8">
          <w:rPr>
            <w:rStyle w:val="aff6"/>
            <w:color w:val="auto"/>
            <w:sz w:val="18"/>
            <w:szCs w:val="18"/>
            <w:u w:val="none"/>
          </w:rPr>
          <w:t xml:space="preserve">7.1 </w:t>
        </w:r>
        <w:r w:rsidRPr="002F6BF8">
          <w:rPr>
            <w:rStyle w:val="aff6"/>
            <w:rFonts w:hint="eastAsia"/>
            <w:color w:val="auto"/>
            <w:sz w:val="18"/>
            <w:szCs w:val="18"/>
            <w:u w:val="none"/>
          </w:rPr>
          <w:t>多体系统的力学要素和拓扑关系</w:t>
        </w:r>
        <w:r w:rsidRPr="002F6BF8">
          <w:rPr>
            <w:rStyle w:val="aff6"/>
            <w:webHidden/>
            <w:color w:val="auto"/>
            <w:sz w:val="18"/>
            <w:szCs w:val="18"/>
            <w:u w:val="none"/>
          </w:rPr>
          <w:tab/>
        </w:r>
        <w:r w:rsidRPr="002F6BF8">
          <w:rPr>
            <w:rStyle w:val="aff6"/>
            <w:webHidden/>
            <w:color w:val="auto"/>
            <w:sz w:val="18"/>
            <w:szCs w:val="18"/>
            <w:u w:val="none"/>
          </w:rPr>
          <w:fldChar w:fldCharType="begin"/>
        </w:r>
        <w:r w:rsidRPr="002F6BF8">
          <w:rPr>
            <w:rStyle w:val="aff6"/>
            <w:webHidden/>
            <w:color w:val="auto"/>
            <w:sz w:val="18"/>
            <w:szCs w:val="18"/>
            <w:u w:val="none"/>
          </w:rPr>
          <w:instrText xml:space="preserve"> PAGEREF _Toc258387951 \h </w:instrText>
        </w:r>
        <w:r w:rsidRPr="002F6BF8">
          <w:rPr>
            <w:rStyle w:val="aff6"/>
            <w:color w:val="auto"/>
            <w:sz w:val="18"/>
            <w:szCs w:val="18"/>
            <w:u w:val="none"/>
          </w:rPr>
        </w:r>
        <w:r w:rsidRPr="002F6BF8">
          <w:rPr>
            <w:rStyle w:val="aff6"/>
            <w:webHidden/>
            <w:color w:val="auto"/>
            <w:sz w:val="18"/>
            <w:szCs w:val="18"/>
            <w:u w:val="none"/>
          </w:rPr>
          <w:fldChar w:fldCharType="separate"/>
        </w:r>
        <w:r w:rsidR="00AE60AD" w:rsidRPr="002F6BF8">
          <w:rPr>
            <w:rStyle w:val="aff6"/>
            <w:webHidden/>
            <w:color w:val="auto"/>
            <w:sz w:val="18"/>
            <w:szCs w:val="18"/>
            <w:u w:val="none"/>
          </w:rPr>
          <w:t>14</w:t>
        </w:r>
        <w:r w:rsidR="00426DA1" w:rsidRPr="002F6BF8">
          <w:rPr>
            <w:rStyle w:val="aff6"/>
            <w:rFonts w:hint="eastAsia"/>
            <w:webHidden/>
            <w:color w:val="auto"/>
            <w:sz w:val="18"/>
            <w:szCs w:val="18"/>
            <w:u w:val="none"/>
          </w:rPr>
          <w:t>3</w:t>
        </w:r>
        <w:r w:rsidRPr="002F6BF8">
          <w:rPr>
            <w:rStyle w:val="aff6"/>
            <w:webHidden/>
            <w:color w:val="auto"/>
            <w:sz w:val="18"/>
            <w:szCs w:val="18"/>
            <w:u w:val="none"/>
          </w:rPr>
          <w:fldChar w:fldCharType="end"/>
        </w:r>
      </w:hyperlink>
    </w:p>
    <w:p w14:paraId="15F5A311" w14:textId="77777777" w:rsidR="000120E5" w:rsidRPr="002F6BF8" w:rsidRDefault="000120E5" w:rsidP="00E270D6">
      <w:pPr>
        <w:pStyle w:val="TOC1"/>
        <w:ind w:firstLineChars="200" w:firstLine="360"/>
        <w:rPr>
          <w:rStyle w:val="aff6"/>
          <w:rFonts w:hint="eastAsia"/>
          <w:color w:val="auto"/>
          <w:sz w:val="18"/>
          <w:szCs w:val="18"/>
          <w:u w:val="none"/>
        </w:rPr>
      </w:pPr>
      <w:r w:rsidRPr="002F6BF8">
        <w:rPr>
          <w:rStyle w:val="aff6"/>
          <w:rFonts w:hint="eastAsia"/>
          <w:color w:val="auto"/>
          <w:sz w:val="18"/>
          <w:szCs w:val="18"/>
          <w:u w:val="none"/>
        </w:rPr>
        <w:t xml:space="preserve">7.1.1 </w:t>
      </w:r>
      <w:r w:rsidRPr="002F6BF8">
        <w:rPr>
          <w:rStyle w:val="aff6"/>
          <w:rFonts w:hint="eastAsia"/>
          <w:color w:val="auto"/>
          <w:sz w:val="18"/>
          <w:szCs w:val="18"/>
          <w:u w:val="none"/>
        </w:rPr>
        <w:t>多体系统的力学要素</w:t>
      </w:r>
      <w:r w:rsidR="003110C2" w:rsidRPr="002F6BF8">
        <w:rPr>
          <w:rStyle w:val="aff6"/>
          <w:webHidden/>
          <w:color w:val="auto"/>
          <w:sz w:val="18"/>
          <w:szCs w:val="18"/>
          <w:u w:val="none"/>
        </w:rPr>
        <w:tab/>
      </w:r>
      <w:r w:rsidR="003110C2" w:rsidRPr="002F6BF8">
        <w:rPr>
          <w:rStyle w:val="aff6"/>
          <w:webHidden/>
          <w:color w:val="auto"/>
          <w:sz w:val="18"/>
          <w:szCs w:val="18"/>
          <w:u w:val="none"/>
        </w:rPr>
        <w:fldChar w:fldCharType="begin"/>
      </w:r>
      <w:r w:rsidR="003110C2" w:rsidRPr="002F6BF8">
        <w:rPr>
          <w:rStyle w:val="aff6"/>
          <w:webHidden/>
          <w:color w:val="auto"/>
          <w:sz w:val="18"/>
          <w:szCs w:val="18"/>
          <w:u w:val="none"/>
        </w:rPr>
        <w:instrText xml:space="preserve"> PAGEREF _Toc258387951 \h </w:instrText>
      </w:r>
      <w:r w:rsidR="003110C2" w:rsidRPr="002F6BF8">
        <w:rPr>
          <w:rStyle w:val="aff6"/>
          <w:color w:val="auto"/>
          <w:sz w:val="18"/>
          <w:szCs w:val="18"/>
          <w:u w:val="none"/>
        </w:rPr>
      </w:r>
      <w:r w:rsidR="003110C2" w:rsidRPr="002F6BF8">
        <w:rPr>
          <w:rStyle w:val="aff6"/>
          <w:webHidden/>
          <w:color w:val="auto"/>
          <w:sz w:val="18"/>
          <w:szCs w:val="18"/>
          <w:u w:val="none"/>
        </w:rPr>
        <w:fldChar w:fldCharType="separate"/>
      </w:r>
      <w:r w:rsidR="00AE60AD" w:rsidRPr="002F6BF8">
        <w:rPr>
          <w:rStyle w:val="aff6"/>
          <w:webHidden/>
          <w:color w:val="auto"/>
          <w:sz w:val="18"/>
          <w:szCs w:val="18"/>
          <w:u w:val="none"/>
        </w:rPr>
        <w:t>14</w:t>
      </w:r>
      <w:r w:rsidR="003110C2" w:rsidRPr="002F6BF8">
        <w:rPr>
          <w:rStyle w:val="aff6"/>
          <w:webHidden/>
          <w:color w:val="auto"/>
          <w:sz w:val="18"/>
          <w:szCs w:val="18"/>
          <w:u w:val="none"/>
        </w:rPr>
        <w:fldChar w:fldCharType="end"/>
      </w:r>
      <w:r w:rsidR="00426DA1" w:rsidRPr="002F6BF8">
        <w:rPr>
          <w:rStyle w:val="aff6"/>
          <w:rFonts w:hint="eastAsia"/>
          <w:webHidden/>
          <w:color w:val="auto"/>
          <w:sz w:val="18"/>
          <w:szCs w:val="18"/>
          <w:u w:val="none"/>
        </w:rPr>
        <w:t>3</w:t>
      </w:r>
    </w:p>
    <w:p w14:paraId="0B7D87BD" w14:textId="77777777" w:rsidR="000120E5" w:rsidRPr="002F6BF8" w:rsidRDefault="000120E5" w:rsidP="00E270D6">
      <w:pPr>
        <w:pStyle w:val="TOC1"/>
        <w:ind w:firstLineChars="200" w:firstLine="360"/>
        <w:rPr>
          <w:rStyle w:val="aff6"/>
          <w:rFonts w:hint="eastAsia"/>
          <w:color w:val="auto"/>
          <w:sz w:val="18"/>
          <w:szCs w:val="18"/>
          <w:u w:val="none"/>
        </w:rPr>
      </w:pPr>
      <w:r w:rsidRPr="002F6BF8">
        <w:rPr>
          <w:rStyle w:val="aff6"/>
          <w:rFonts w:hint="eastAsia"/>
          <w:color w:val="auto"/>
          <w:sz w:val="18"/>
          <w:szCs w:val="18"/>
          <w:u w:val="none"/>
        </w:rPr>
        <w:t xml:space="preserve">7.1.2 </w:t>
      </w:r>
      <w:r w:rsidRPr="002F6BF8">
        <w:rPr>
          <w:rStyle w:val="aff6"/>
          <w:rFonts w:hint="eastAsia"/>
          <w:color w:val="auto"/>
          <w:sz w:val="18"/>
          <w:szCs w:val="18"/>
          <w:u w:val="none"/>
        </w:rPr>
        <w:t>沿分支依次编号法</w:t>
      </w:r>
      <w:r w:rsidR="003110C2" w:rsidRPr="002F6BF8">
        <w:rPr>
          <w:rStyle w:val="aff6"/>
          <w:webHidden/>
          <w:color w:val="auto"/>
          <w:sz w:val="18"/>
          <w:szCs w:val="18"/>
          <w:u w:val="none"/>
        </w:rPr>
        <w:tab/>
      </w:r>
      <w:r w:rsidR="003110C2" w:rsidRPr="002F6BF8">
        <w:rPr>
          <w:rStyle w:val="aff6"/>
          <w:webHidden/>
          <w:color w:val="auto"/>
          <w:sz w:val="18"/>
          <w:szCs w:val="18"/>
          <w:u w:val="none"/>
        </w:rPr>
        <w:fldChar w:fldCharType="begin"/>
      </w:r>
      <w:r w:rsidR="003110C2" w:rsidRPr="002F6BF8">
        <w:rPr>
          <w:rStyle w:val="aff6"/>
          <w:webHidden/>
          <w:color w:val="auto"/>
          <w:sz w:val="18"/>
          <w:szCs w:val="18"/>
          <w:u w:val="none"/>
        </w:rPr>
        <w:instrText xml:space="preserve"> PAGEREF _Toc258387951 \h </w:instrText>
      </w:r>
      <w:r w:rsidR="003110C2" w:rsidRPr="002F6BF8">
        <w:rPr>
          <w:rStyle w:val="aff6"/>
          <w:color w:val="auto"/>
          <w:sz w:val="18"/>
          <w:szCs w:val="18"/>
          <w:u w:val="none"/>
        </w:rPr>
      </w:r>
      <w:r w:rsidR="003110C2" w:rsidRPr="002F6BF8">
        <w:rPr>
          <w:rStyle w:val="aff6"/>
          <w:webHidden/>
          <w:color w:val="auto"/>
          <w:sz w:val="18"/>
          <w:szCs w:val="18"/>
          <w:u w:val="none"/>
        </w:rPr>
        <w:fldChar w:fldCharType="separate"/>
      </w:r>
      <w:r w:rsidR="00AE60AD" w:rsidRPr="002F6BF8">
        <w:rPr>
          <w:rStyle w:val="aff6"/>
          <w:webHidden/>
          <w:color w:val="auto"/>
          <w:sz w:val="18"/>
          <w:szCs w:val="18"/>
          <w:u w:val="none"/>
        </w:rPr>
        <w:t>14</w:t>
      </w:r>
      <w:r w:rsidR="00426DA1" w:rsidRPr="002F6BF8">
        <w:rPr>
          <w:rStyle w:val="aff6"/>
          <w:rFonts w:hint="eastAsia"/>
          <w:webHidden/>
          <w:color w:val="auto"/>
          <w:sz w:val="18"/>
          <w:szCs w:val="18"/>
          <w:u w:val="none"/>
        </w:rPr>
        <w:t>5</w:t>
      </w:r>
      <w:r w:rsidR="003110C2" w:rsidRPr="002F6BF8">
        <w:rPr>
          <w:rStyle w:val="aff6"/>
          <w:webHidden/>
          <w:color w:val="auto"/>
          <w:sz w:val="18"/>
          <w:szCs w:val="18"/>
          <w:u w:val="none"/>
        </w:rPr>
        <w:fldChar w:fldCharType="end"/>
      </w:r>
    </w:p>
    <w:p w14:paraId="69CD18DA" w14:textId="77777777" w:rsidR="000120E5" w:rsidRPr="002F6BF8" w:rsidRDefault="000120E5" w:rsidP="00E270D6">
      <w:pPr>
        <w:pStyle w:val="TOC1"/>
        <w:ind w:firstLineChars="200" w:firstLine="360"/>
        <w:rPr>
          <w:rStyle w:val="aff6"/>
          <w:rFonts w:hint="eastAsia"/>
          <w:color w:val="auto"/>
          <w:sz w:val="18"/>
          <w:szCs w:val="18"/>
          <w:u w:val="none"/>
        </w:rPr>
      </w:pPr>
      <w:r w:rsidRPr="002F6BF8">
        <w:rPr>
          <w:rStyle w:val="aff6"/>
          <w:rFonts w:hint="eastAsia"/>
          <w:color w:val="auto"/>
          <w:sz w:val="18"/>
          <w:szCs w:val="18"/>
          <w:u w:val="none"/>
        </w:rPr>
        <w:t xml:space="preserve">7.1.3 </w:t>
      </w:r>
      <w:r w:rsidRPr="002F6BF8">
        <w:rPr>
          <w:rStyle w:val="aff6"/>
          <w:rFonts w:hint="eastAsia"/>
          <w:color w:val="auto"/>
          <w:sz w:val="18"/>
          <w:szCs w:val="18"/>
          <w:u w:val="none"/>
        </w:rPr>
        <w:t>坐标转换矩阵乘法传递关系</w:t>
      </w:r>
      <w:r w:rsidR="003110C2" w:rsidRPr="002F6BF8">
        <w:rPr>
          <w:rStyle w:val="aff6"/>
          <w:webHidden/>
          <w:color w:val="auto"/>
          <w:sz w:val="18"/>
          <w:szCs w:val="18"/>
          <w:u w:val="none"/>
        </w:rPr>
        <w:tab/>
      </w:r>
      <w:r w:rsidR="003110C2" w:rsidRPr="002F6BF8">
        <w:rPr>
          <w:rStyle w:val="aff6"/>
          <w:webHidden/>
          <w:color w:val="auto"/>
          <w:sz w:val="18"/>
          <w:szCs w:val="18"/>
          <w:u w:val="none"/>
        </w:rPr>
        <w:fldChar w:fldCharType="begin"/>
      </w:r>
      <w:r w:rsidR="003110C2" w:rsidRPr="002F6BF8">
        <w:rPr>
          <w:rStyle w:val="aff6"/>
          <w:webHidden/>
          <w:color w:val="auto"/>
          <w:sz w:val="18"/>
          <w:szCs w:val="18"/>
          <w:u w:val="none"/>
        </w:rPr>
        <w:instrText xml:space="preserve"> PAGEREF _Toc258387951 \h </w:instrText>
      </w:r>
      <w:r w:rsidR="003110C2" w:rsidRPr="002F6BF8">
        <w:rPr>
          <w:rStyle w:val="aff6"/>
          <w:color w:val="auto"/>
          <w:sz w:val="18"/>
          <w:szCs w:val="18"/>
          <w:u w:val="none"/>
        </w:rPr>
      </w:r>
      <w:r w:rsidR="003110C2" w:rsidRPr="002F6BF8">
        <w:rPr>
          <w:rStyle w:val="aff6"/>
          <w:webHidden/>
          <w:color w:val="auto"/>
          <w:sz w:val="18"/>
          <w:szCs w:val="18"/>
          <w:u w:val="none"/>
        </w:rPr>
        <w:fldChar w:fldCharType="separate"/>
      </w:r>
      <w:r w:rsidR="00AE60AD" w:rsidRPr="002F6BF8">
        <w:rPr>
          <w:rStyle w:val="aff6"/>
          <w:webHidden/>
          <w:color w:val="auto"/>
          <w:sz w:val="18"/>
          <w:szCs w:val="18"/>
          <w:u w:val="none"/>
        </w:rPr>
        <w:t>14</w:t>
      </w:r>
      <w:r w:rsidR="00426DA1" w:rsidRPr="002F6BF8">
        <w:rPr>
          <w:rStyle w:val="aff6"/>
          <w:rFonts w:hint="eastAsia"/>
          <w:webHidden/>
          <w:color w:val="auto"/>
          <w:sz w:val="18"/>
          <w:szCs w:val="18"/>
          <w:u w:val="none"/>
        </w:rPr>
        <w:t>6</w:t>
      </w:r>
      <w:r w:rsidR="003110C2" w:rsidRPr="002F6BF8">
        <w:rPr>
          <w:rStyle w:val="aff6"/>
          <w:webHidden/>
          <w:color w:val="auto"/>
          <w:sz w:val="18"/>
          <w:szCs w:val="18"/>
          <w:u w:val="none"/>
        </w:rPr>
        <w:fldChar w:fldCharType="end"/>
      </w:r>
    </w:p>
    <w:p w14:paraId="7C3F5010" w14:textId="77777777" w:rsidR="005F4DB7" w:rsidRPr="002F6BF8" w:rsidRDefault="000120E5" w:rsidP="00E270D6">
      <w:pPr>
        <w:pStyle w:val="TOC1"/>
        <w:ind w:firstLineChars="200" w:firstLine="360"/>
        <w:rPr>
          <w:rStyle w:val="aff6"/>
          <w:rFonts w:hint="eastAsia"/>
          <w:color w:val="auto"/>
          <w:sz w:val="18"/>
          <w:szCs w:val="18"/>
          <w:u w:val="none"/>
        </w:rPr>
      </w:pPr>
      <w:r w:rsidRPr="002F6BF8">
        <w:rPr>
          <w:rStyle w:val="aff6"/>
          <w:rFonts w:hint="eastAsia"/>
          <w:color w:val="auto"/>
          <w:sz w:val="18"/>
          <w:szCs w:val="18"/>
          <w:u w:val="none"/>
        </w:rPr>
        <w:t xml:space="preserve">7.1.4 </w:t>
      </w:r>
      <w:r w:rsidRPr="002F6BF8">
        <w:rPr>
          <w:rStyle w:val="aff6"/>
          <w:rFonts w:hint="eastAsia"/>
          <w:color w:val="auto"/>
          <w:sz w:val="18"/>
          <w:szCs w:val="18"/>
          <w:u w:val="none"/>
        </w:rPr>
        <w:t>多体系统的通路矩阵和点位置矢量</w:t>
      </w:r>
      <w:r w:rsidR="003110C2" w:rsidRPr="002F6BF8">
        <w:rPr>
          <w:rStyle w:val="aff6"/>
          <w:webHidden/>
          <w:color w:val="auto"/>
          <w:sz w:val="18"/>
          <w:szCs w:val="18"/>
          <w:u w:val="none"/>
        </w:rPr>
        <w:tab/>
      </w:r>
      <w:r w:rsidR="003110C2" w:rsidRPr="002F6BF8">
        <w:rPr>
          <w:rStyle w:val="aff6"/>
          <w:webHidden/>
          <w:color w:val="auto"/>
          <w:sz w:val="18"/>
          <w:szCs w:val="18"/>
          <w:u w:val="none"/>
        </w:rPr>
        <w:fldChar w:fldCharType="begin"/>
      </w:r>
      <w:r w:rsidR="003110C2" w:rsidRPr="002F6BF8">
        <w:rPr>
          <w:rStyle w:val="aff6"/>
          <w:webHidden/>
          <w:color w:val="auto"/>
          <w:sz w:val="18"/>
          <w:szCs w:val="18"/>
          <w:u w:val="none"/>
        </w:rPr>
        <w:instrText xml:space="preserve"> PAGEREF _Toc258387951 \h </w:instrText>
      </w:r>
      <w:r w:rsidR="003110C2" w:rsidRPr="002F6BF8">
        <w:rPr>
          <w:rStyle w:val="aff6"/>
          <w:color w:val="auto"/>
          <w:sz w:val="18"/>
          <w:szCs w:val="18"/>
          <w:u w:val="none"/>
        </w:rPr>
      </w:r>
      <w:r w:rsidR="003110C2" w:rsidRPr="002F6BF8">
        <w:rPr>
          <w:rStyle w:val="aff6"/>
          <w:webHidden/>
          <w:color w:val="auto"/>
          <w:sz w:val="18"/>
          <w:szCs w:val="18"/>
          <w:u w:val="none"/>
        </w:rPr>
        <w:fldChar w:fldCharType="separate"/>
      </w:r>
      <w:r w:rsidR="00AE60AD" w:rsidRPr="002F6BF8">
        <w:rPr>
          <w:rStyle w:val="aff6"/>
          <w:webHidden/>
          <w:color w:val="auto"/>
          <w:sz w:val="18"/>
          <w:szCs w:val="18"/>
          <w:u w:val="none"/>
        </w:rPr>
        <w:t>14</w:t>
      </w:r>
      <w:r w:rsidR="003110C2" w:rsidRPr="002F6BF8">
        <w:rPr>
          <w:rStyle w:val="aff6"/>
          <w:webHidden/>
          <w:color w:val="auto"/>
          <w:sz w:val="18"/>
          <w:szCs w:val="18"/>
          <w:u w:val="none"/>
        </w:rPr>
        <w:fldChar w:fldCharType="end"/>
      </w:r>
      <w:r w:rsidR="00426DA1" w:rsidRPr="002F6BF8">
        <w:rPr>
          <w:rStyle w:val="aff6"/>
          <w:rFonts w:hint="eastAsia"/>
          <w:webHidden/>
          <w:color w:val="auto"/>
          <w:sz w:val="18"/>
          <w:szCs w:val="18"/>
          <w:u w:val="none"/>
        </w:rPr>
        <w:t>8</w:t>
      </w:r>
    </w:p>
    <w:p w14:paraId="23EF7318" w14:textId="77777777" w:rsidR="004F6938" w:rsidRPr="002F6BF8" w:rsidRDefault="003110C2" w:rsidP="00E270D6">
      <w:pPr>
        <w:pStyle w:val="TOC1"/>
        <w:ind w:firstLineChars="50" w:firstLine="90"/>
        <w:rPr>
          <w:rStyle w:val="aff6"/>
          <w:rFonts w:hint="eastAsia"/>
          <w:color w:val="auto"/>
          <w:sz w:val="18"/>
          <w:szCs w:val="18"/>
          <w:u w:val="none"/>
        </w:rPr>
      </w:pPr>
      <w:hyperlink w:anchor="_Toc258387952" w:history="1">
        <w:r w:rsidRPr="002F6BF8">
          <w:rPr>
            <w:rStyle w:val="aff6"/>
            <w:color w:val="auto"/>
            <w:sz w:val="18"/>
            <w:szCs w:val="18"/>
            <w:u w:val="none"/>
          </w:rPr>
          <w:t xml:space="preserve">7.2 </w:t>
        </w:r>
        <w:r w:rsidRPr="002F6BF8">
          <w:rPr>
            <w:rStyle w:val="aff6"/>
            <w:rFonts w:hint="eastAsia"/>
            <w:color w:val="auto"/>
            <w:sz w:val="18"/>
            <w:szCs w:val="18"/>
            <w:u w:val="none"/>
          </w:rPr>
          <w:t>广义速率和角速度、质心速度</w:t>
        </w:r>
        <w:r w:rsidRPr="002F6BF8">
          <w:rPr>
            <w:rStyle w:val="aff6"/>
            <w:webHidden/>
            <w:color w:val="auto"/>
            <w:sz w:val="18"/>
            <w:szCs w:val="18"/>
            <w:u w:val="none"/>
          </w:rPr>
          <w:tab/>
        </w:r>
        <w:r w:rsidRPr="002F6BF8">
          <w:rPr>
            <w:rStyle w:val="aff6"/>
            <w:webHidden/>
            <w:color w:val="auto"/>
            <w:sz w:val="18"/>
            <w:szCs w:val="18"/>
            <w:u w:val="none"/>
          </w:rPr>
          <w:fldChar w:fldCharType="begin"/>
        </w:r>
        <w:r w:rsidRPr="002F6BF8">
          <w:rPr>
            <w:rStyle w:val="aff6"/>
            <w:webHidden/>
            <w:color w:val="auto"/>
            <w:sz w:val="18"/>
            <w:szCs w:val="18"/>
            <w:u w:val="none"/>
          </w:rPr>
          <w:instrText xml:space="preserve"> PAGEREF _Toc258387952 \h </w:instrText>
        </w:r>
        <w:r w:rsidRPr="002F6BF8">
          <w:rPr>
            <w:rStyle w:val="aff6"/>
            <w:color w:val="auto"/>
            <w:sz w:val="18"/>
            <w:szCs w:val="18"/>
            <w:u w:val="none"/>
          </w:rPr>
        </w:r>
        <w:r w:rsidRPr="002F6BF8">
          <w:rPr>
            <w:rStyle w:val="aff6"/>
            <w:webHidden/>
            <w:color w:val="auto"/>
            <w:sz w:val="18"/>
            <w:szCs w:val="18"/>
            <w:u w:val="none"/>
          </w:rPr>
          <w:fldChar w:fldCharType="separate"/>
        </w:r>
        <w:r w:rsidR="00AE60AD" w:rsidRPr="002F6BF8">
          <w:rPr>
            <w:rStyle w:val="aff6"/>
            <w:webHidden/>
            <w:color w:val="auto"/>
            <w:sz w:val="18"/>
            <w:szCs w:val="18"/>
            <w:u w:val="none"/>
          </w:rPr>
          <w:t>14</w:t>
        </w:r>
        <w:r w:rsidRPr="002F6BF8">
          <w:rPr>
            <w:rStyle w:val="aff6"/>
            <w:webHidden/>
            <w:color w:val="auto"/>
            <w:sz w:val="18"/>
            <w:szCs w:val="18"/>
            <w:u w:val="none"/>
          </w:rPr>
          <w:fldChar w:fldCharType="end"/>
        </w:r>
      </w:hyperlink>
      <w:r w:rsidR="004F6938" w:rsidRPr="002F6BF8">
        <w:rPr>
          <w:rStyle w:val="aff6"/>
          <w:rFonts w:hint="eastAsia"/>
          <w:color w:val="auto"/>
          <w:sz w:val="18"/>
          <w:szCs w:val="18"/>
          <w:u w:val="none"/>
        </w:rPr>
        <w:t>9</w:t>
      </w:r>
    </w:p>
    <w:p w14:paraId="341F2E2B" w14:textId="77777777" w:rsidR="004F6938" w:rsidRPr="002F6BF8" w:rsidRDefault="004F6938" w:rsidP="00E270D6">
      <w:pPr>
        <w:pStyle w:val="TOC1"/>
        <w:ind w:firstLineChars="200" w:firstLine="360"/>
        <w:rPr>
          <w:rStyle w:val="aff6"/>
          <w:rFonts w:hint="eastAsia"/>
          <w:color w:val="auto"/>
          <w:sz w:val="18"/>
          <w:szCs w:val="18"/>
          <w:u w:val="none"/>
        </w:rPr>
      </w:pPr>
      <w:r w:rsidRPr="002F6BF8">
        <w:rPr>
          <w:rStyle w:val="aff6"/>
          <w:rFonts w:hint="eastAsia"/>
          <w:color w:val="auto"/>
          <w:sz w:val="18"/>
          <w:szCs w:val="18"/>
          <w:u w:val="none"/>
        </w:rPr>
        <w:t xml:space="preserve">7.2.1 </w:t>
      </w:r>
      <w:r w:rsidRPr="002F6BF8">
        <w:rPr>
          <w:rStyle w:val="aff6"/>
          <w:rFonts w:hint="eastAsia"/>
          <w:color w:val="auto"/>
          <w:sz w:val="18"/>
          <w:szCs w:val="18"/>
          <w:u w:val="none"/>
        </w:rPr>
        <w:t>凯恩方法中的广义速率定义</w:t>
      </w:r>
      <w:r w:rsidR="003110C2" w:rsidRPr="002F6BF8">
        <w:rPr>
          <w:rStyle w:val="aff6"/>
          <w:webHidden/>
          <w:color w:val="auto"/>
          <w:sz w:val="18"/>
          <w:szCs w:val="18"/>
          <w:u w:val="none"/>
        </w:rPr>
        <w:tab/>
      </w:r>
      <w:r w:rsidR="003110C2" w:rsidRPr="002F6BF8">
        <w:rPr>
          <w:rStyle w:val="aff6"/>
          <w:webHidden/>
          <w:color w:val="auto"/>
          <w:sz w:val="18"/>
          <w:szCs w:val="18"/>
          <w:u w:val="none"/>
        </w:rPr>
        <w:fldChar w:fldCharType="begin"/>
      </w:r>
      <w:r w:rsidR="003110C2" w:rsidRPr="002F6BF8">
        <w:rPr>
          <w:rStyle w:val="aff6"/>
          <w:webHidden/>
          <w:color w:val="auto"/>
          <w:sz w:val="18"/>
          <w:szCs w:val="18"/>
          <w:u w:val="none"/>
        </w:rPr>
        <w:instrText xml:space="preserve"> PAGEREF _Toc258387952 \h </w:instrText>
      </w:r>
      <w:r w:rsidR="003110C2" w:rsidRPr="002F6BF8">
        <w:rPr>
          <w:rStyle w:val="aff6"/>
          <w:color w:val="auto"/>
          <w:sz w:val="18"/>
          <w:szCs w:val="18"/>
          <w:u w:val="none"/>
        </w:rPr>
      </w:r>
      <w:r w:rsidR="003110C2" w:rsidRPr="002F6BF8">
        <w:rPr>
          <w:rStyle w:val="aff6"/>
          <w:webHidden/>
          <w:color w:val="auto"/>
          <w:sz w:val="18"/>
          <w:szCs w:val="18"/>
          <w:u w:val="none"/>
        </w:rPr>
        <w:fldChar w:fldCharType="separate"/>
      </w:r>
      <w:r w:rsidR="00AE60AD" w:rsidRPr="002F6BF8">
        <w:rPr>
          <w:rStyle w:val="aff6"/>
          <w:webHidden/>
          <w:color w:val="auto"/>
          <w:sz w:val="18"/>
          <w:szCs w:val="18"/>
          <w:u w:val="none"/>
        </w:rPr>
        <w:t>14</w:t>
      </w:r>
      <w:r w:rsidR="003110C2" w:rsidRPr="002F6BF8">
        <w:rPr>
          <w:rStyle w:val="aff6"/>
          <w:webHidden/>
          <w:color w:val="auto"/>
          <w:sz w:val="18"/>
          <w:szCs w:val="18"/>
          <w:u w:val="none"/>
        </w:rPr>
        <w:fldChar w:fldCharType="end"/>
      </w:r>
      <w:r w:rsidRPr="002F6BF8">
        <w:rPr>
          <w:rStyle w:val="aff6"/>
          <w:rFonts w:hint="eastAsia"/>
          <w:webHidden/>
          <w:color w:val="auto"/>
          <w:sz w:val="18"/>
          <w:szCs w:val="18"/>
          <w:u w:val="none"/>
        </w:rPr>
        <w:t>9</w:t>
      </w:r>
    </w:p>
    <w:p w14:paraId="2B3B0848" w14:textId="77777777" w:rsidR="004F6938" w:rsidRPr="002F6BF8" w:rsidRDefault="004F6938" w:rsidP="00E270D6">
      <w:pPr>
        <w:pStyle w:val="TOC1"/>
        <w:ind w:firstLineChars="200" w:firstLine="360"/>
        <w:rPr>
          <w:rStyle w:val="aff6"/>
          <w:rFonts w:hint="eastAsia"/>
          <w:color w:val="auto"/>
          <w:sz w:val="18"/>
          <w:szCs w:val="18"/>
          <w:u w:val="none"/>
        </w:rPr>
      </w:pPr>
      <w:r w:rsidRPr="002F6BF8">
        <w:rPr>
          <w:rStyle w:val="aff6"/>
          <w:rFonts w:hint="eastAsia"/>
          <w:color w:val="auto"/>
          <w:sz w:val="18"/>
          <w:szCs w:val="18"/>
          <w:u w:val="none"/>
        </w:rPr>
        <w:t xml:space="preserve">7.2.2 </w:t>
      </w:r>
      <w:r w:rsidRPr="002F6BF8">
        <w:rPr>
          <w:rStyle w:val="aff6"/>
          <w:rFonts w:hint="eastAsia"/>
          <w:color w:val="auto"/>
          <w:sz w:val="18"/>
          <w:szCs w:val="18"/>
          <w:u w:val="none"/>
        </w:rPr>
        <w:t>多体系统中物体的角速度</w:t>
      </w:r>
      <w:r w:rsidR="003110C2" w:rsidRPr="002F6BF8">
        <w:rPr>
          <w:rStyle w:val="aff6"/>
          <w:webHidden/>
          <w:color w:val="auto"/>
          <w:sz w:val="18"/>
          <w:szCs w:val="18"/>
          <w:u w:val="none"/>
        </w:rPr>
        <w:tab/>
      </w:r>
      <w:r w:rsidR="003110C2" w:rsidRPr="002F6BF8">
        <w:rPr>
          <w:rStyle w:val="aff6"/>
          <w:webHidden/>
          <w:color w:val="auto"/>
          <w:sz w:val="18"/>
          <w:szCs w:val="18"/>
          <w:u w:val="none"/>
        </w:rPr>
        <w:fldChar w:fldCharType="begin"/>
      </w:r>
      <w:r w:rsidR="003110C2" w:rsidRPr="002F6BF8">
        <w:rPr>
          <w:rStyle w:val="aff6"/>
          <w:webHidden/>
          <w:color w:val="auto"/>
          <w:sz w:val="18"/>
          <w:szCs w:val="18"/>
          <w:u w:val="none"/>
        </w:rPr>
        <w:instrText xml:space="preserve"> PAGEREF _Toc258387952 \h </w:instrText>
      </w:r>
      <w:r w:rsidR="003110C2" w:rsidRPr="002F6BF8">
        <w:rPr>
          <w:rStyle w:val="aff6"/>
          <w:color w:val="auto"/>
          <w:sz w:val="18"/>
          <w:szCs w:val="18"/>
          <w:u w:val="none"/>
        </w:rPr>
      </w:r>
      <w:r w:rsidR="003110C2" w:rsidRPr="002F6BF8">
        <w:rPr>
          <w:rStyle w:val="aff6"/>
          <w:webHidden/>
          <w:color w:val="auto"/>
          <w:sz w:val="18"/>
          <w:szCs w:val="18"/>
          <w:u w:val="none"/>
        </w:rPr>
        <w:fldChar w:fldCharType="separate"/>
      </w:r>
      <w:r w:rsidR="00AE60AD" w:rsidRPr="002F6BF8">
        <w:rPr>
          <w:rStyle w:val="aff6"/>
          <w:webHidden/>
          <w:color w:val="auto"/>
          <w:sz w:val="18"/>
          <w:szCs w:val="18"/>
          <w:u w:val="none"/>
        </w:rPr>
        <w:t>1</w:t>
      </w:r>
      <w:r w:rsidR="003110C2" w:rsidRPr="002F6BF8">
        <w:rPr>
          <w:rStyle w:val="aff6"/>
          <w:webHidden/>
          <w:color w:val="auto"/>
          <w:sz w:val="18"/>
          <w:szCs w:val="18"/>
          <w:u w:val="none"/>
        </w:rPr>
        <w:fldChar w:fldCharType="end"/>
      </w:r>
      <w:r w:rsidRPr="002F6BF8">
        <w:rPr>
          <w:rStyle w:val="aff6"/>
          <w:rFonts w:hint="eastAsia"/>
          <w:webHidden/>
          <w:color w:val="auto"/>
          <w:sz w:val="18"/>
          <w:szCs w:val="18"/>
          <w:u w:val="none"/>
        </w:rPr>
        <w:t>50</w:t>
      </w:r>
    </w:p>
    <w:p w14:paraId="12B971C6" w14:textId="77777777" w:rsidR="004F6938" w:rsidRPr="002F6BF8" w:rsidRDefault="00061B00" w:rsidP="00E270D6">
      <w:pPr>
        <w:pStyle w:val="TOC1"/>
        <w:ind w:firstLineChars="200" w:firstLine="360"/>
        <w:rPr>
          <w:rStyle w:val="aff6"/>
          <w:rFonts w:hint="eastAsia"/>
          <w:color w:val="auto"/>
          <w:sz w:val="18"/>
          <w:szCs w:val="18"/>
          <w:u w:val="none"/>
        </w:rPr>
      </w:pPr>
      <w:r w:rsidRPr="002F6BF8">
        <w:rPr>
          <w:rStyle w:val="aff6"/>
          <w:rFonts w:hint="eastAsia"/>
          <w:color w:val="auto"/>
          <w:sz w:val="18"/>
          <w:szCs w:val="18"/>
          <w:u w:val="none"/>
        </w:rPr>
        <w:t>7</w:t>
      </w:r>
      <w:r w:rsidR="004F6938" w:rsidRPr="002F6BF8">
        <w:rPr>
          <w:rStyle w:val="aff6"/>
          <w:rFonts w:hint="eastAsia"/>
          <w:color w:val="auto"/>
          <w:sz w:val="18"/>
          <w:szCs w:val="18"/>
          <w:u w:val="none"/>
        </w:rPr>
        <w:t xml:space="preserve">.2.3 </w:t>
      </w:r>
      <w:r w:rsidR="004F6938" w:rsidRPr="002F6BF8">
        <w:rPr>
          <w:rStyle w:val="aff6"/>
          <w:rFonts w:hint="eastAsia"/>
          <w:color w:val="auto"/>
          <w:sz w:val="18"/>
          <w:szCs w:val="18"/>
          <w:u w:val="none"/>
        </w:rPr>
        <w:t>多体系统中物体的质心速度</w:t>
      </w:r>
      <w:r w:rsidR="003110C2" w:rsidRPr="002F6BF8">
        <w:rPr>
          <w:rStyle w:val="aff6"/>
          <w:webHidden/>
          <w:color w:val="auto"/>
          <w:sz w:val="18"/>
          <w:szCs w:val="18"/>
          <w:u w:val="none"/>
        </w:rPr>
        <w:tab/>
      </w:r>
      <w:r w:rsidR="003110C2" w:rsidRPr="002F6BF8">
        <w:rPr>
          <w:rStyle w:val="aff6"/>
          <w:webHidden/>
          <w:color w:val="auto"/>
          <w:sz w:val="18"/>
          <w:szCs w:val="18"/>
          <w:u w:val="none"/>
        </w:rPr>
        <w:fldChar w:fldCharType="begin"/>
      </w:r>
      <w:r w:rsidR="003110C2" w:rsidRPr="002F6BF8">
        <w:rPr>
          <w:rStyle w:val="aff6"/>
          <w:webHidden/>
          <w:color w:val="auto"/>
          <w:sz w:val="18"/>
          <w:szCs w:val="18"/>
          <w:u w:val="none"/>
        </w:rPr>
        <w:instrText xml:space="preserve"> PAGEREF _Toc258387952 \h </w:instrText>
      </w:r>
      <w:r w:rsidR="003110C2" w:rsidRPr="002F6BF8">
        <w:rPr>
          <w:rStyle w:val="aff6"/>
          <w:color w:val="auto"/>
          <w:sz w:val="18"/>
          <w:szCs w:val="18"/>
          <w:u w:val="none"/>
        </w:rPr>
      </w:r>
      <w:r w:rsidR="003110C2" w:rsidRPr="002F6BF8">
        <w:rPr>
          <w:rStyle w:val="aff6"/>
          <w:webHidden/>
          <w:color w:val="auto"/>
          <w:sz w:val="18"/>
          <w:szCs w:val="18"/>
          <w:u w:val="none"/>
        </w:rPr>
        <w:fldChar w:fldCharType="separate"/>
      </w:r>
      <w:r w:rsidR="00AE60AD" w:rsidRPr="002F6BF8">
        <w:rPr>
          <w:rStyle w:val="aff6"/>
          <w:webHidden/>
          <w:color w:val="auto"/>
          <w:sz w:val="18"/>
          <w:szCs w:val="18"/>
          <w:u w:val="none"/>
        </w:rPr>
        <w:t>1</w:t>
      </w:r>
      <w:r w:rsidR="003110C2" w:rsidRPr="002F6BF8">
        <w:rPr>
          <w:rStyle w:val="aff6"/>
          <w:webHidden/>
          <w:color w:val="auto"/>
          <w:sz w:val="18"/>
          <w:szCs w:val="18"/>
          <w:u w:val="none"/>
        </w:rPr>
        <w:fldChar w:fldCharType="end"/>
      </w:r>
      <w:r w:rsidR="004F6938" w:rsidRPr="002F6BF8">
        <w:rPr>
          <w:rStyle w:val="aff6"/>
          <w:rFonts w:hint="eastAsia"/>
          <w:webHidden/>
          <w:color w:val="auto"/>
          <w:sz w:val="18"/>
          <w:szCs w:val="18"/>
          <w:u w:val="none"/>
        </w:rPr>
        <w:t>51</w:t>
      </w:r>
    </w:p>
    <w:p w14:paraId="6F4E7492" w14:textId="77777777" w:rsidR="002C24F4" w:rsidRPr="002F6BF8" w:rsidRDefault="003110C2" w:rsidP="00E270D6">
      <w:pPr>
        <w:pStyle w:val="TOC1"/>
        <w:ind w:firstLineChars="50" w:firstLine="90"/>
        <w:rPr>
          <w:rStyle w:val="aff6"/>
          <w:rFonts w:hint="eastAsia"/>
          <w:color w:val="auto"/>
          <w:sz w:val="18"/>
          <w:szCs w:val="18"/>
          <w:u w:val="none"/>
        </w:rPr>
      </w:pPr>
      <w:hyperlink w:anchor="_Toc258387953" w:history="1">
        <w:r w:rsidRPr="002F6BF8">
          <w:rPr>
            <w:rStyle w:val="aff6"/>
            <w:color w:val="auto"/>
            <w:sz w:val="18"/>
            <w:szCs w:val="18"/>
            <w:u w:val="none"/>
          </w:rPr>
          <w:t xml:space="preserve">7.3 </w:t>
        </w:r>
        <w:r w:rsidRPr="002F6BF8">
          <w:rPr>
            <w:rStyle w:val="aff6"/>
            <w:rFonts w:hint="eastAsia"/>
            <w:color w:val="auto"/>
            <w:sz w:val="18"/>
            <w:szCs w:val="18"/>
            <w:u w:val="none"/>
          </w:rPr>
          <w:t>偏速度和偏角速度</w:t>
        </w:r>
        <w:r w:rsidRPr="002F6BF8">
          <w:rPr>
            <w:rStyle w:val="aff6"/>
            <w:webHidden/>
            <w:color w:val="auto"/>
            <w:sz w:val="18"/>
            <w:szCs w:val="18"/>
            <w:u w:val="none"/>
          </w:rPr>
          <w:tab/>
        </w:r>
        <w:r w:rsidRPr="002F6BF8">
          <w:rPr>
            <w:rStyle w:val="aff6"/>
            <w:webHidden/>
            <w:color w:val="auto"/>
            <w:sz w:val="18"/>
            <w:szCs w:val="18"/>
            <w:u w:val="none"/>
          </w:rPr>
          <w:fldChar w:fldCharType="begin"/>
        </w:r>
        <w:r w:rsidRPr="002F6BF8">
          <w:rPr>
            <w:rStyle w:val="aff6"/>
            <w:webHidden/>
            <w:color w:val="auto"/>
            <w:sz w:val="18"/>
            <w:szCs w:val="18"/>
            <w:u w:val="none"/>
          </w:rPr>
          <w:instrText xml:space="preserve"> PAGEREF _Toc258387953 \h </w:instrText>
        </w:r>
        <w:r w:rsidRPr="002F6BF8">
          <w:rPr>
            <w:rStyle w:val="aff6"/>
            <w:color w:val="auto"/>
            <w:sz w:val="18"/>
            <w:szCs w:val="18"/>
            <w:u w:val="none"/>
          </w:rPr>
        </w:r>
        <w:r w:rsidRPr="002F6BF8">
          <w:rPr>
            <w:rStyle w:val="aff6"/>
            <w:webHidden/>
            <w:color w:val="auto"/>
            <w:sz w:val="18"/>
            <w:szCs w:val="18"/>
            <w:u w:val="none"/>
          </w:rPr>
          <w:fldChar w:fldCharType="separate"/>
        </w:r>
        <w:r w:rsidR="00AE60AD" w:rsidRPr="002F6BF8">
          <w:rPr>
            <w:rStyle w:val="aff6"/>
            <w:webHidden/>
            <w:color w:val="auto"/>
            <w:sz w:val="18"/>
            <w:szCs w:val="18"/>
            <w:u w:val="none"/>
          </w:rPr>
          <w:t>15</w:t>
        </w:r>
        <w:r w:rsidRPr="002F6BF8">
          <w:rPr>
            <w:rStyle w:val="aff6"/>
            <w:webHidden/>
            <w:color w:val="auto"/>
            <w:sz w:val="18"/>
            <w:szCs w:val="18"/>
            <w:u w:val="none"/>
          </w:rPr>
          <w:fldChar w:fldCharType="end"/>
        </w:r>
      </w:hyperlink>
      <w:r w:rsidR="002C24F4" w:rsidRPr="002F6BF8">
        <w:rPr>
          <w:rStyle w:val="aff6"/>
          <w:rFonts w:hint="eastAsia"/>
          <w:color w:val="auto"/>
          <w:sz w:val="18"/>
          <w:szCs w:val="18"/>
          <w:u w:val="none"/>
        </w:rPr>
        <w:t>2</w:t>
      </w:r>
    </w:p>
    <w:p w14:paraId="2FDAF55C" w14:textId="77777777" w:rsidR="002C24F4" w:rsidRPr="002F6BF8" w:rsidRDefault="002C24F4" w:rsidP="00E270D6">
      <w:pPr>
        <w:pStyle w:val="TOC1"/>
        <w:ind w:firstLineChars="200" w:firstLine="360"/>
        <w:rPr>
          <w:rStyle w:val="aff6"/>
          <w:rFonts w:hint="eastAsia"/>
          <w:color w:val="auto"/>
          <w:sz w:val="18"/>
          <w:szCs w:val="18"/>
          <w:u w:val="none"/>
        </w:rPr>
      </w:pPr>
      <w:r w:rsidRPr="002F6BF8">
        <w:rPr>
          <w:rStyle w:val="aff6"/>
          <w:rFonts w:hint="eastAsia"/>
          <w:color w:val="auto"/>
          <w:sz w:val="18"/>
          <w:szCs w:val="18"/>
          <w:u w:val="none"/>
        </w:rPr>
        <w:t xml:space="preserve">7.3.1 </w:t>
      </w:r>
      <w:r w:rsidRPr="002F6BF8">
        <w:rPr>
          <w:rStyle w:val="aff6"/>
          <w:rFonts w:hint="eastAsia"/>
          <w:color w:val="auto"/>
          <w:sz w:val="18"/>
          <w:szCs w:val="18"/>
          <w:u w:val="none"/>
        </w:rPr>
        <w:t>偏速度和偏角速度的定义式</w:t>
      </w:r>
      <w:r w:rsidR="003110C2" w:rsidRPr="002F6BF8">
        <w:rPr>
          <w:rStyle w:val="aff6"/>
          <w:webHidden/>
          <w:color w:val="auto"/>
          <w:sz w:val="18"/>
          <w:szCs w:val="18"/>
          <w:u w:val="none"/>
        </w:rPr>
        <w:tab/>
      </w:r>
      <w:r w:rsidR="003110C2" w:rsidRPr="002F6BF8">
        <w:rPr>
          <w:rStyle w:val="aff6"/>
          <w:webHidden/>
          <w:color w:val="auto"/>
          <w:sz w:val="18"/>
          <w:szCs w:val="18"/>
          <w:u w:val="none"/>
        </w:rPr>
        <w:fldChar w:fldCharType="begin"/>
      </w:r>
      <w:r w:rsidR="003110C2" w:rsidRPr="002F6BF8">
        <w:rPr>
          <w:rStyle w:val="aff6"/>
          <w:webHidden/>
          <w:color w:val="auto"/>
          <w:sz w:val="18"/>
          <w:szCs w:val="18"/>
          <w:u w:val="none"/>
        </w:rPr>
        <w:instrText xml:space="preserve"> PAGEREF _Toc258387953 \h </w:instrText>
      </w:r>
      <w:r w:rsidR="003110C2" w:rsidRPr="002F6BF8">
        <w:rPr>
          <w:rStyle w:val="aff6"/>
          <w:color w:val="auto"/>
          <w:sz w:val="18"/>
          <w:szCs w:val="18"/>
          <w:u w:val="none"/>
        </w:rPr>
      </w:r>
      <w:r w:rsidR="003110C2" w:rsidRPr="002F6BF8">
        <w:rPr>
          <w:rStyle w:val="aff6"/>
          <w:webHidden/>
          <w:color w:val="auto"/>
          <w:sz w:val="18"/>
          <w:szCs w:val="18"/>
          <w:u w:val="none"/>
        </w:rPr>
        <w:fldChar w:fldCharType="separate"/>
      </w:r>
      <w:r w:rsidR="00AE60AD" w:rsidRPr="002F6BF8">
        <w:rPr>
          <w:rStyle w:val="aff6"/>
          <w:webHidden/>
          <w:color w:val="auto"/>
          <w:sz w:val="18"/>
          <w:szCs w:val="18"/>
          <w:u w:val="none"/>
        </w:rPr>
        <w:t>15</w:t>
      </w:r>
      <w:r w:rsidR="003110C2" w:rsidRPr="002F6BF8">
        <w:rPr>
          <w:rStyle w:val="aff6"/>
          <w:webHidden/>
          <w:color w:val="auto"/>
          <w:sz w:val="18"/>
          <w:szCs w:val="18"/>
          <w:u w:val="none"/>
        </w:rPr>
        <w:fldChar w:fldCharType="end"/>
      </w:r>
      <w:r w:rsidRPr="002F6BF8">
        <w:rPr>
          <w:rStyle w:val="aff6"/>
          <w:rFonts w:hint="eastAsia"/>
          <w:webHidden/>
          <w:color w:val="auto"/>
          <w:sz w:val="18"/>
          <w:szCs w:val="18"/>
          <w:u w:val="none"/>
        </w:rPr>
        <w:t>2</w:t>
      </w:r>
    </w:p>
    <w:p w14:paraId="7E0388AF" w14:textId="77777777" w:rsidR="002C24F4" w:rsidRPr="002F6BF8" w:rsidRDefault="002C24F4" w:rsidP="00E270D6">
      <w:pPr>
        <w:pStyle w:val="TOC1"/>
        <w:ind w:firstLineChars="200" w:firstLine="360"/>
        <w:rPr>
          <w:rStyle w:val="aff6"/>
          <w:rFonts w:hint="eastAsia"/>
          <w:color w:val="auto"/>
          <w:sz w:val="18"/>
          <w:szCs w:val="18"/>
          <w:u w:val="none"/>
        </w:rPr>
      </w:pPr>
      <w:r w:rsidRPr="002F6BF8">
        <w:rPr>
          <w:rStyle w:val="aff6"/>
          <w:rFonts w:hint="eastAsia"/>
          <w:color w:val="auto"/>
          <w:sz w:val="18"/>
          <w:szCs w:val="18"/>
          <w:u w:val="none"/>
        </w:rPr>
        <w:t xml:space="preserve">7.3.2 </w:t>
      </w:r>
      <w:r w:rsidRPr="002F6BF8">
        <w:rPr>
          <w:rStyle w:val="aff6"/>
          <w:rFonts w:hint="eastAsia"/>
          <w:color w:val="auto"/>
          <w:sz w:val="18"/>
          <w:szCs w:val="18"/>
          <w:u w:val="none"/>
        </w:rPr>
        <w:t>偏速度和偏角速度的投影形式</w:t>
      </w:r>
      <w:r w:rsidR="003110C2" w:rsidRPr="002F6BF8">
        <w:rPr>
          <w:rStyle w:val="aff6"/>
          <w:webHidden/>
          <w:color w:val="auto"/>
          <w:sz w:val="18"/>
          <w:szCs w:val="18"/>
          <w:u w:val="none"/>
        </w:rPr>
        <w:tab/>
      </w:r>
      <w:r w:rsidR="003110C2" w:rsidRPr="002F6BF8">
        <w:rPr>
          <w:rStyle w:val="aff6"/>
          <w:webHidden/>
          <w:color w:val="auto"/>
          <w:sz w:val="18"/>
          <w:szCs w:val="18"/>
          <w:u w:val="none"/>
        </w:rPr>
        <w:fldChar w:fldCharType="begin"/>
      </w:r>
      <w:r w:rsidR="003110C2" w:rsidRPr="002F6BF8">
        <w:rPr>
          <w:rStyle w:val="aff6"/>
          <w:webHidden/>
          <w:color w:val="auto"/>
          <w:sz w:val="18"/>
          <w:szCs w:val="18"/>
          <w:u w:val="none"/>
        </w:rPr>
        <w:instrText xml:space="preserve"> PAGEREF _Toc258387953 \h </w:instrText>
      </w:r>
      <w:r w:rsidR="003110C2" w:rsidRPr="002F6BF8">
        <w:rPr>
          <w:rStyle w:val="aff6"/>
          <w:color w:val="auto"/>
          <w:sz w:val="18"/>
          <w:szCs w:val="18"/>
          <w:u w:val="none"/>
        </w:rPr>
      </w:r>
      <w:r w:rsidR="003110C2" w:rsidRPr="002F6BF8">
        <w:rPr>
          <w:rStyle w:val="aff6"/>
          <w:webHidden/>
          <w:color w:val="auto"/>
          <w:sz w:val="18"/>
          <w:szCs w:val="18"/>
          <w:u w:val="none"/>
        </w:rPr>
        <w:fldChar w:fldCharType="separate"/>
      </w:r>
      <w:r w:rsidR="00AE60AD" w:rsidRPr="002F6BF8">
        <w:rPr>
          <w:rStyle w:val="aff6"/>
          <w:webHidden/>
          <w:color w:val="auto"/>
          <w:sz w:val="18"/>
          <w:szCs w:val="18"/>
          <w:u w:val="none"/>
        </w:rPr>
        <w:t>15</w:t>
      </w:r>
      <w:r w:rsidR="003110C2" w:rsidRPr="002F6BF8">
        <w:rPr>
          <w:rStyle w:val="aff6"/>
          <w:webHidden/>
          <w:color w:val="auto"/>
          <w:sz w:val="18"/>
          <w:szCs w:val="18"/>
          <w:u w:val="none"/>
        </w:rPr>
        <w:fldChar w:fldCharType="end"/>
      </w:r>
      <w:r w:rsidRPr="002F6BF8">
        <w:rPr>
          <w:rStyle w:val="aff6"/>
          <w:rFonts w:hint="eastAsia"/>
          <w:webHidden/>
          <w:color w:val="auto"/>
          <w:sz w:val="18"/>
          <w:szCs w:val="18"/>
          <w:u w:val="none"/>
        </w:rPr>
        <w:t>4</w:t>
      </w:r>
    </w:p>
    <w:p w14:paraId="689F9F9A" w14:textId="77777777" w:rsidR="002C24F4" w:rsidRPr="002F6BF8" w:rsidRDefault="002C24F4" w:rsidP="00E270D6">
      <w:pPr>
        <w:pStyle w:val="TOC1"/>
        <w:ind w:firstLineChars="200" w:firstLine="360"/>
        <w:rPr>
          <w:rStyle w:val="aff6"/>
          <w:rFonts w:hint="eastAsia"/>
          <w:color w:val="auto"/>
          <w:sz w:val="18"/>
          <w:szCs w:val="18"/>
          <w:u w:val="none"/>
        </w:rPr>
      </w:pPr>
      <w:r w:rsidRPr="002F6BF8">
        <w:rPr>
          <w:rStyle w:val="aff6"/>
          <w:rFonts w:hint="eastAsia"/>
          <w:color w:val="auto"/>
          <w:sz w:val="18"/>
          <w:szCs w:val="18"/>
          <w:u w:val="none"/>
        </w:rPr>
        <w:t xml:space="preserve">7.3.3 </w:t>
      </w:r>
      <w:r w:rsidRPr="002F6BF8">
        <w:rPr>
          <w:rStyle w:val="aff6"/>
          <w:rFonts w:hint="eastAsia"/>
          <w:color w:val="auto"/>
          <w:sz w:val="18"/>
          <w:szCs w:val="18"/>
          <w:u w:val="none"/>
        </w:rPr>
        <w:t>物体的角加速度和质心加速度</w:t>
      </w:r>
      <w:r w:rsidR="003110C2" w:rsidRPr="002F6BF8">
        <w:rPr>
          <w:rStyle w:val="aff6"/>
          <w:webHidden/>
          <w:color w:val="auto"/>
          <w:sz w:val="18"/>
          <w:szCs w:val="18"/>
          <w:u w:val="none"/>
        </w:rPr>
        <w:tab/>
      </w:r>
      <w:r w:rsidR="003110C2" w:rsidRPr="002F6BF8">
        <w:rPr>
          <w:rStyle w:val="aff6"/>
          <w:webHidden/>
          <w:color w:val="auto"/>
          <w:sz w:val="18"/>
          <w:szCs w:val="18"/>
          <w:u w:val="none"/>
        </w:rPr>
        <w:fldChar w:fldCharType="begin"/>
      </w:r>
      <w:r w:rsidR="003110C2" w:rsidRPr="002F6BF8">
        <w:rPr>
          <w:rStyle w:val="aff6"/>
          <w:webHidden/>
          <w:color w:val="auto"/>
          <w:sz w:val="18"/>
          <w:szCs w:val="18"/>
          <w:u w:val="none"/>
        </w:rPr>
        <w:instrText xml:space="preserve"> PAGEREF _Toc258387953 \h </w:instrText>
      </w:r>
      <w:r w:rsidR="003110C2" w:rsidRPr="002F6BF8">
        <w:rPr>
          <w:rStyle w:val="aff6"/>
          <w:color w:val="auto"/>
          <w:sz w:val="18"/>
          <w:szCs w:val="18"/>
          <w:u w:val="none"/>
        </w:rPr>
      </w:r>
      <w:r w:rsidR="003110C2" w:rsidRPr="002F6BF8">
        <w:rPr>
          <w:rStyle w:val="aff6"/>
          <w:webHidden/>
          <w:color w:val="auto"/>
          <w:sz w:val="18"/>
          <w:szCs w:val="18"/>
          <w:u w:val="none"/>
        </w:rPr>
        <w:fldChar w:fldCharType="separate"/>
      </w:r>
      <w:r w:rsidR="00AE60AD" w:rsidRPr="002F6BF8">
        <w:rPr>
          <w:rStyle w:val="aff6"/>
          <w:webHidden/>
          <w:color w:val="auto"/>
          <w:sz w:val="18"/>
          <w:szCs w:val="18"/>
          <w:u w:val="none"/>
        </w:rPr>
        <w:t>15</w:t>
      </w:r>
      <w:r w:rsidR="003110C2" w:rsidRPr="002F6BF8">
        <w:rPr>
          <w:rStyle w:val="aff6"/>
          <w:webHidden/>
          <w:color w:val="auto"/>
          <w:sz w:val="18"/>
          <w:szCs w:val="18"/>
          <w:u w:val="none"/>
        </w:rPr>
        <w:fldChar w:fldCharType="end"/>
      </w:r>
      <w:r w:rsidRPr="002F6BF8">
        <w:rPr>
          <w:rStyle w:val="aff6"/>
          <w:rFonts w:hint="eastAsia"/>
          <w:webHidden/>
          <w:color w:val="auto"/>
          <w:sz w:val="18"/>
          <w:szCs w:val="18"/>
          <w:u w:val="none"/>
        </w:rPr>
        <w:t>8</w:t>
      </w:r>
    </w:p>
    <w:p w14:paraId="4EBAC4DD" w14:textId="77777777" w:rsidR="001E2600" w:rsidRPr="002F6BF8" w:rsidRDefault="003110C2" w:rsidP="00E270D6">
      <w:pPr>
        <w:pStyle w:val="TOC1"/>
        <w:ind w:firstLineChars="50" w:firstLine="90"/>
        <w:rPr>
          <w:rStyle w:val="aff6"/>
          <w:rFonts w:hint="eastAsia"/>
          <w:color w:val="auto"/>
          <w:sz w:val="18"/>
          <w:szCs w:val="18"/>
          <w:u w:val="none"/>
        </w:rPr>
      </w:pPr>
      <w:hyperlink w:anchor="_Toc258387954" w:history="1">
        <w:r w:rsidRPr="002F6BF8">
          <w:rPr>
            <w:rStyle w:val="aff6"/>
            <w:color w:val="auto"/>
            <w:sz w:val="18"/>
            <w:szCs w:val="18"/>
            <w:u w:val="none"/>
          </w:rPr>
          <w:t xml:space="preserve">7.4 </w:t>
        </w:r>
        <w:r w:rsidRPr="002F6BF8">
          <w:rPr>
            <w:rStyle w:val="aff6"/>
            <w:rFonts w:hint="eastAsia"/>
            <w:color w:val="auto"/>
            <w:sz w:val="18"/>
            <w:szCs w:val="18"/>
            <w:u w:val="none"/>
          </w:rPr>
          <w:t>广义惯性力和广义主动力</w:t>
        </w:r>
        <w:r w:rsidRPr="002F6BF8">
          <w:rPr>
            <w:rStyle w:val="aff6"/>
            <w:webHidden/>
            <w:color w:val="auto"/>
            <w:sz w:val="18"/>
            <w:szCs w:val="18"/>
            <w:u w:val="none"/>
          </w:rPr>
          <w:tab/>
        </w:r>
        <w:r w:rsidRPr="002F6BF8">
          <w:rPr>
            <w:rStyle w:val="aff6"/>
            <w:webHidden/>
            <w:color w:val="auto"/>
            <w:sz w:val="18"/>
            <w:szCs w:val="18"/>
            <w:u w:val="none"/>
          </w:rPr>
          <w:fldChar w:fldCharType="begin"/>
        </w:r>
        <w:r w:rsidRPr="002F6BF8">
          <w:rPr>
            <w:rStyle w:val="aff6"/>
            <w:webHidden/>
            <w:color w:val="auto"/>
            <w:sz w:val="18"/>
            <w:szCs w:val="18"/>
            <w:u w:val="none"/>
          </w:rPr>
          <w:instrText xml:space="preserve"> PAGEREF _Toc258387954 \h </w:instrText>
        </w:r>
        <w:r w:rsidRPr="002F6BF8">
          <w:rPr>
            <w:rStyle w:val="aff6"/>
            <w:color w:val="auto"/>
            <w:sz w:val="18"/>
            <w:szCs w:val="18"/>
            <w:u w:val="none"/>
          </w:rPr>
        </w:r>
        <w:r w:rsidRPr="002F6BF8">
          <w:rPr>
            <w:rStyle w:val="aff6"/>
            <w:webHidden/>
            <w:color w:val="auto"/>
            <w:sz w:val="18"/>
            <w:szCs w:val="18"/>
            <w:u w:val="none"/>
          </w:rPr>
          <w:fldChar w:fldCharType="separate"/>
        </w:r>
        <w:r w:rsidR="00AE60AD" w:rsidRPr="002F6BF8">
          <w:rPr>
            <w:rStyle w:val="aff6"/>
            <w:webHidden/>
            <w:color w:val="auto"/>
            <w:sz w:val="18"/>
            <w:szCs w:val="18"/>
            <w:u w:val="none"/>
          </w:rPr>
          <w:t>15</w:t>
        </w:r>
        <w:r w:rsidRPr="002F6BF8">
          <w:rPr>
            <w:rStyle w:val="aff6"/>
            <w:webHidden/>
            <w:color w:val="auto"/>
            <w:sz w:val="18"/>
            <w:szCs w:val="18"/>
            <w:u w:val="none"/>
          </w:rPr>
          <w:fldChar w:fldCharType="end"/>
        </w:r>
      </w:hyperlink>
      <w:r w:rsidR="001E2600" w:rsidRPr="002F6BF8">
        <w:rPr>
          <w:rStyle w:val="aff6"/>
          <w:rFonts w:hint="eastAsia"/>
          <w:color w:val="auto"/>
          <w:sz w:val="18"/>
          <w:szCs w:val="18"/>
          <w:u w:val="none"/>
        </w:rPr>
        <w:t>9</w:t>
      </w:r>
    </w:p>
    <w:p w14:paraId="6E1F3E08" w14:textId="77777777" w:rsidR="001E2600" w:rsidRPr="002F6BF8" w:rsidRDefault="001E2600" w:rsidP="00E270D6">
      <w:pPr>
        <w:pStyle w:val="TOC1"/>
        <w:ind w:firstLineChars="200" w:firstLine="360"/>
        <w:rPr>
          <w:rStyle w:val="aff6"/>
          <w:rFonts w:hint="eastAsia"/>
          <w:color w:val="auto"/>
          <w:sz w:val="18"/>
          <w:szCs w:val="18"/>
          <w:u w:val="none"/>
        </w:rPr>
      </w:pPr>
      <w:r w:rsidRPr="002F6BF8">
        <w:rPr>
          <w:rStyle w:val="aff6"/>
          <w:rFonts w:hint="eastAsia"/>
          <w:color w:val="auto"/>
          <w:sz w:val="18"/>
          <w:szCs w:val="18"/>
          <w:u w:val="none"/>
        </w:rPr>
        <w:t xml:space="preserve">7.4.1 </w:t>
      </w:r>
      <w:r w:rsidRPr="002F6BF8">
        <w:rPr>
          <w:rStyle w:val="aff6"/>
          <w:rFonts w:hint="eastAsia"/>
          <w:color w:val="auto"/>
          <w:sz w:val="18"/>
          <w:szCs w:val="18"/>
          <w:u w:val="none"/>
        </w:rPr>
        <w:t>偏角速度和偏速度表达的物体惯性力</w:t>
      </w:r>
      <w:r w:rsidRPr="002F6BF8">
        <w:rPr>
          <w:rStyle w:val="aff6"/>
          <w:webHidden/>
          <w:color w:val="auto"/>
          <w:sz w:val="18"/>
          <w:szCs w:val="18"/>
          <w:u w:val="none"/>
        </w:rPr>
        <w:tab/>
      </w:r>
      <w:r w:rsidRPr="002F6BF8">
        <w:rPr>
          <w:rStyle w:val="aff6"/>
          <w:webHidden/>
          <w:color w:val="auto"/>
          <w:sz w:val="18"/>
          <w:szCs w:val="18"/>
          <w:u w:val="none"/>
        </w:rPr>
        <w:fldChar w:fldCharType="begin"/>
      </w:r>
      <w:r w:rsidRPr="002F6BF8">
        <w:rPr>
          <w:rStyle w:val="aff6"/>
          <w:webHidden/>
          <w:color w:val="auto"/>
          <w:sz w:val="18"/>
          <w:szCs w:val="18"/>
          <w:u w:val="none"/>
        </w:rPr>
        <w:instrText xml:space="preserve"> PAGEREF _Toc258387953 \h </w:instrText>
      </w:r>
      <w:r w:rsidRPr="002F6BF8">
        <w:rPr>
          <w:rStyle w:val="aff6"/>
          <w:color w:val="auto"/>
          <w:sz w:val="18"/>
          <w:szCs w:val="18"/>
          <w:u w:val="none"/>
        </w:rPr>
      </w:r>
      <w:r w:rsidRPr="002F6BF8">
        <w:rPr>
          <w:rStyle w:val="aff6"/>
          <w:webHidden/>
          <w:color w:val="auto"/>
          <w:sz w:val="18"/>
          <w:szCs w:val="18"/>
          <w:u w:val="none"/>
        </w:rPr>
        <w:fldChar w:fldCharType="separate"/>
      </w:r>
      <w:r w:rsidRPr="002F6BF8">
        <w:rPr>
          <w:rStyle w:val="aff6"/>
          <w:webHidden/>
          <w:color w:val="auto"/>
          <w:sz w:val="18"/>
          <w:szCs w:val="18"/>
          <w:u w:val="none"/>
        </w:rPr>
        <w:t>15</w:t>
      </w:r>
      <w:r w:rsidRPr="002F6BF8">
        <w:rPr>
          <w:rStyle w:val="aff6"/>
          <w:webHidden/>
          <w:color w:val="auto"/>
          <w:sz w:val="18"/>
          <w:szCs w:val="18"/>
          <w:u w:val="none"/>
        </w:rPr>
        <w:fldChar w:fldCharType="end"/>
      </w:r>
      <w:r w:rsidRPr="002F6BF8">
        <w:rPr>
          <w:rStyle w:val="aff6"/>
          <w:rFonts w:hint="eastAsia"/>
          <w:webHidden/>
          <w:color w:val="auto"/>
          <w:sz w:val="18"/>
          <w:szCs w:val="18"/>
          <w:u w:val="none"/>
        </w:rPr>
        <w:t>9</w:t>
      </w:r>
    </w:p>
    <w:p w14:paraId="3F9B9A63" w14:textId="77777777" w:rsidR="001E2600" w:rsidRPr="002F6BF8" w:rsidRDefault="001E2600" w:rsidP="00E270D6">
      <w:pPr>
        <w:pStyle w:val="TOC1"/>
        <w:ind w:firstLineChars="200" w:firstLine="360"/>
        <w:rPr>
          <w:rStyle w:val="aff6"/>
          <w:rFonts w:hint="eastAsia"/>
          <w:color w:val="auto"/>
          <w:sz w:val="18"/>
          <w:szCs w:val="18"/>
          <w:u w:val="none"/>
        </w:rPr>
      </w:pPr>
      <w:r w:rsidRPr="002F6BF8">
        <w:rPr>
          <w:rStyle w:val="aff6"/>
          <w:rFonts w:hint="eastAsia"/>
          <w:color w:val="auto"/>
          <w:sz w:val="18"/>
          <w:szCs w:val="18"/>
          <w:u w:val="none"/>
        </w:rPr>
        <w:t xml:space="preserve">7.4.2 </w:t>
      </w:r>
      <w:r w:rsidRPr="002F6BF8">
        <w:rPr>
          <w:rStyle w:val="aff6"/>
          <w:rFonts w:hint="eastAsia"/>
          <w:color w:val="auto"/>
          <w:sz w:val="18"/>
          <w:szCs w:val="18"/>
          <w:u w:val="none"/>
        </w:rPr>
        <w:t>广义力的定义和物体的广义惯性力</w:t>
      </w:r>
      <w:r w:rsidRPr="002F6BF8">
        <w:rPr>
          <w:rStyle w:val="aff6"/>
          <w:webHidden/>
          <w:color w:val="auto"/>
          <w:sz w:val="18"/>
          <w:szCs w:val="18"/>
          <w:u w:val="none"/>
        </w:rPr>
        <w:tab/>
      </w:r>
      <w:r w:rsidRPr="002F6BF8">
        <w:rPr>
          <w:rStyle w:val="aff6"/>
          <w:rFonts w:hint="eastAsia"/>
          <w:webHidden/>
          <w:color w:val="auto"/>
          <w:sz w:val="18"/>
          <w:szCs w:val="18"/>
          <w:u w:val="none"/>
        </w:rPr>
        <w:t>160</w:t>
      </w:r>
    </w:p>
    <w:p w14:paraId="4F7EADF1" w14:textId="77777777" w:rsidR="001E2600" w:rsidRPr="002F6BF8" w:rsidRDefault="001E2600" w:rsidP="00E270D6">
      <w:pPr>
        <w:pStyle w:val="TOC1"/>
        <w:ind w:firstLineChars="200" w:firstLine="360"/>
        <w:rPr>
          <w:rStyle w:val="aff6"/>
          <w:rFonts w:hint="eastAsia"/>
          <w:color w:val="auto"/>
          <w:sz w:val="18"/>
          <w:szCs w:val="18"/>
          <w:u w:val="none"/>
        </w:rPr>
      </w:pPr>
      <w:r w:rsidRPr="002F6BF8">
        <w:rPr>
          <w:rStyle w:val="aff6"/>
          <w:rFonts w:hint="eastAsia"/>
          <w:color w:val="auto"/>
          <w:sz w:val="18"/>
          <w:szCs w:val="18"/>
          <w:u w:val="none"/>
        </w:rPr>
        <w:t xml:space="preserve">7.4.3 </w:t>
      </w:r>
      <w:r w:rsidRPr="002F6BF8">
        <w:rPr>
          <w:rStyle w:val="aff6"/>
          <w:rFonts w:hint="eastAsia"/>
          <w:color w:val="auto"/>
          <w:sz w:val="18"/>
          <w:szCs w:val="18"/>
          <w:u w:val="none"/>
        </w:rPr>
        <w:t>广义主动力和无功力</w:t>
      </w:r>
      <w:r w:rsidRPr="002F6BF8">
        <w:rPr>
          <w:rStyle w:val="aff6"/>
          <w:webHidden/>
          <w:color w:val="auto"/>
          <w:sz w:val="18"/>
          <w:szCs w:val="18"/>
          <w:u w:val="none"/>
        </w:rPr>
        <w:tab/>
      </w:r>
      <w:r w:rsidRPr="002F6BF8">
        <w:rPr>
          <w:rStyle w:val="aff6"/>
          <w:rFonts w:hint="eastAsia"/>
          <w:webHidden/>
          <w:color w:val="auto"/>
          <w:sz w:val="18"/>
          <w:szCs w:val="18"/>
          <w:u w:val="none"/>
        </w:rPr>
        <w:t>161</w:t>
      </w:r>
    </w:p>
    <w:p w14:paraId="49E3D88F" w14:textId="77777777" w:rsidR="001E2600" w:rsidRPr="002F6BF8" w:rsidRDefault="001E2600" w:rsidP="00E270D6">
      <w:pPr>
        <w:pStyle w:val="TOC1"/>
        <w:ind w:firstLineChars="200" w:firstLine="360"/>
        <w:rPr>
          <w:rStyle w:val="aff6"/>
          <w:rFonts w:hint="eastAsia"/>
          <w:color w:val="auto"/>
          <w:sz w:val="18"/>
          <w:szCs w:val="18"/>
          <w:u w:val="none"/>
        </w:rPr>
      </w:pPr>
      <w:r w:rsidRPr="002F6BF8">
        <w:rPr>
          <w:rStyle w:val="aff6"/>
          <w:rFonts w:hint="eastAsia"/>
          <w:color w:val="auto"/>
          <w:sz w:val="18"/>
          <w:szCs w:val="18"/>
          <w:u w:val="none"/>
        </w:rPr>
        <w:t xml:space="preserve">7.4.4 </w:t>
      </w:r>
      <w:r w:rsidRPr="002F6BF8">
        <w:rPr>
          <w:rStyle w:val="aff6"/>
          <w:rFonts w:hint="eastAsia"/>
          <w:color w:val="auto"/>
          <w:sz w:val="18"/>
          <w:szCs w:val="18"/>
          <w:u w:val="none"/>
        </w:rPr>
        <w:t>摩擦力（矩）和驱动力（矩）的广义力</w:t>
      </w:r>
      <w:r w:rsidRPr="002F6BF8">
        <w:rPr>
          <w:rStyle w:val="aff6"/>
          <w:webHidden/>
          <w:color w:val="auto"/>
          <w:sz w:val="18"/>
          <w:szCs w:val="18"/>
          <w:u w:val="none"/>
        </w:rPr>
        <w:tab/>
      </w:r>
      <w:r w:rsidRPr="002F6BF8">
        <w:rPr>
          <w:rStyle w:val="aff6"/>
          <w:rFonts w:hint="eastAsia"/>
          <w:webHidden/>
          <w:color w:val="auto"/>
          <w:sz w:val="18"/>
          <w:szCs w:val="18"/>
          <w:u w:val="none"/>
        </w:rPr>
        <w:t>163</w:t>
      </w:r>
    </w:p>
    <w:p w14:paraId="44F7AFE7" w14:textId="77777777" w:rsidR="001E2600" w:rsidRPr="002F6BF8" w:rsidRDefault="001E2600" w:rsidP="00E270D6">
      <w:pPr>
        <w:pStyle w:val="TOC1"/>
        <w:ind w:firstLineChars="200" w:firstLine="360"/>
        <w:rPr>
          <w:rStyle w:val="aff6"/>
          <w:rFonts w:hint="eastAsia"/>
          <w:color w:val="auto"/>
          <w:sz w:val="18"/>
          <w:szCs w:val="18"/>
          <w:u w:val="none"/>
        </w:rPr>
      </w:pPr>
      <w:r w:rsidRPr="002F6BF8">
        <w:rPr>
          <w:rStyle w:val="aff6"/>
          <w:rFonts w:hint="eastAsia"/>
          <w:color w:val="auto"/>
          <w:sz w:val="18"/>
          <w:szCs w:val="18"/>
          <w:u w:val="none"/>
        </w:rPr>
        <w:t xml:space="preserve">7.4.5 </w:t>
      </w:r>
      <w:r w:rsidRPr="002F6BF8">
        <w:rPr>
          <w:rStyle w:val="aff6"/>
          <w:rFonts w:hint="eastAsia"/>
          <w:color w:val="auto"/>
          <w:sz w:val="18"/>
          <w:szCs w:val="18"/>
          <w:u w:val="none"/>
        </w:rPr>
        <w:t>弹簧和阻尼内相互作用力系的广义力</w:t>
      </w:r>
      <w:r w:rsidRPr="002F6BF8">
        <w:rPr>
          <w:rStyle w:val="aff6"/>
          <w:webHidden/>
          <w:color w:val="auto"/>
          <w:sz w:val="18"/>
          <w:szCs w:val="18"/>
          <w:u w:val="none"/>
        </w:rPr>
        <w:tab/>
      </w:r>
      <w:r w:rsidRPr="002F6BF8">
        <w:rPr>
          <w:rStyle w:val="aff6"/>
          <w:rFonts w:hint="eastAsia"/>
          <w:webHidden/>
          <w:color w:val="auto"/>
          <w:sz w:val="18"/>
          <w:szCs w:val="18"/>
          <w:u w:val="none"/>
        </w:rPr>
        <w:t>164</w:t>
      </w:r>
    </w:p>
    <w:p w14:paraId="6D241578" w14:textId="77777777" w:rsidR="00137F0A" w:rsidRPr="002F6BF8" w:rsidRDefault="003110C2" w:rsidP="00E270D6">
      <w:pPr>
        <w:pStyle w:val="TOC1"/>
        <w:ind w:firstLineChars="50" w:firstLine="90"/>
        <w:rPr>
          <w:rStyle w:val="aff6"/>
          <w:rFonts w:hint="eastAsia"/>
          <w:color w:val="auto"/>
          <w:sz w:val="18"/>
          <w:szCs w:val="18"/>
          <w:u w:val="none"/>
        </w:rPr>
      </w:pPr>
      <w:hyperlink w:anchor="_Toc258387955" w:history="1">
        <w:r w:rsidRPr="002F6BF8">
          <w:rPr>
            <w:rStyle w:val="aff6"/>
            <w:color w:val="auto"/>
            <w:sz w:val="18"/>
            <w:szCs w:val="18"/>
            <w:u w:val="none"/>
          </w:rPr>
          <w:t xml:space="preserve">7.5 </w:t>
        </w:r>
        <w:r w:rsidRPr="002F6BF8">
          <w:rPr>
            <w:rStyle w:val="aff6"/>
            <w:rFonts w:hint="eastAsia"/>
            <w:color w:val="auto"/>
            <w:sz w:val="18"/>
            <w:szCs w:val="18"/>
            <w:u w:val="none"/>
          </w:rPr>
          <w:t>凯恩方程及其多浮体</w:t>
        </w:r>
        <w:r w:rsidR="003255FA" w:rsidRPr="002F6BF8">
          <w:rPr>
            <w:rStyle w:val="aff6"/>
            <w:rFonts w:hint="eastAsia"/>
            <w:color w:val="auto"/>
            <w:sz w:val="18"/>
            <w:szCs w:val="18"/>
            <w:u w:val="none"/>
          </w:rPr>
          <w:t>系统</w:t>
        </w:r>
        <w:r w:rsidRPr="002F6BF8">
          <w:rPr>
            <w:rStyle w:val="aff6"/>
            <w:rFonts w:hint="eastAsia"/>
            <w:color w:val="auto"/>
            <w:sz w:val="18"/>
            <w:szCs w:val="18"/>
            <w:u w:val="none"/>
          </w:rPr>
          <w:t>动力分析形式</w:t>
        </w:r>
        <w:r w:rsidRPr="002F6BF8">
          <w:rPr>
            <w:rStyle w:val="aff6"/>
            <w:webHidden/>
            <w:color w:val="auto"/>
            <w:sz w:val="18"/>
            <w:szCs w:val="18"/>
            <w:u w:val="none"/>
          </w:rPr>
          <w:tab/>
        </w:r>
        <w:r w:rsidRPr="002F6BF8">
          <w:rPr>
            <w:rStyle w:val="aff6"/>
            <w:webHidden/>
            <w:color w:val="auto"/>
            <w:sz w:val="18"/>
            <w:szCs w:val="18"/>
            <w:u w:val="none"/>
          </w:rPr>
          <w:fldChar w:fldCharType="begin"/>
        </w:r>
        <w:r w:rsidRPr="002F6BF8">
          <w:rPr>
            <w:rStyle w:val="aff6"/>
            <w:webHidden/>
            <w:color w:val="auto"/>
            <w:sz w:val="18"/>
            <w:szCs w:val="18"/>
            <w:u w:val="none"/>
          </w:rPr>
          <w:instrText xml:space="preserve"> PAGEREF _Toc258387955 \h </w:instrText>
        </w:r>
        <w:r w:rsidRPr="002F6BF8">
          <w:rPr>
            <w:rStyle w:val="aff6"/>
            <w:color w:val="auto"/>
            <w:sz w:val="18"/>
            <w:szCs w:val="18"/>
            <w:u w:val="none"/>
          </w:rPr>
        </w:r>
        <w:r w:rsidRPr="002F6BF8">
          <w:rPr>
            <w:rStyle w:val="aff6"/>
            <w:webHidden/>
            <w:color w:val="auto"/>
            <w:sz w:val="18"/>
            <w:szCs w:val="18"/>
            <w:u w:val="none"/>
          </w:rPr>
          <w:fldChar w:fldCharType="separate"/>
        </w:r>
        <w:r w:rsidR="00AE60AD" w:rsidRPr="002F6BF8">
          <w:rPr>
            <w:rStyle w:val="aff6"/>
            <w:webHidden/>
            <w:color w:val="auto"/>
            <w:sz w:val="18"/>
            <w:szCs w:val="18"/>
            <w:u w:val="none"/>
          </w:rPr>
          <w:t>16</w:t>
        </w:r>
        <w:r w:rsidRPr="002F6BF8">
          <w:rPr>
            <w:rStyle w:val="aff6"/>
            <w:webHidden/>
            <w:color w:val="auto"/>
            <w:sz w:val="18"/>
            <w:szCs w:val="18"/>
            <w:u w:val="none"/>
          </w:rPr>
          <w:fldChar w:fldCharType="end"/>
        </w:r>
      </w:hyperlink>
      <w:r w:rsidR="001E2600" w:rsidRPr="002F6BF8">
        <w:rPr>
          <w:rStyle w:val="aff6"/>
          <w:rFonts w:hint="eastAsia"/>
          <w:color w:val="auto"/>
          <w:sz w:val="18"/>
          <w:szCs w:val="18"/>
          <w:u w:val="none"/>
        </w:rPr>
        <w:t>6</w:t>
      </w:r>
    </w:p>
    <w:p w14:paraId="1C5893A8" w14:textId="77777777" w:rsidR="00137F0A" w:rsidRPr="002F6BF8" w:rsidRDefault="00137F0A" w:rsidP="00E270D6">
      <w:pPr>
        <w:pStyle w:val="TOC1"/>
        <w:ind w:firstLineChars="200" w:firstLine="360"/>
        <w:rPr>
          <w:rStyle w:val="aff6"/>
          <w:rFonts w:hint="eastAsia"/>
          <w:color w:val="auto"/>
          <w:sz w:val="18"/>
          <w:szCs w:val="18"/>
          <w:u w:val="none"/>
        </w:rPr>
      </w:pPr>
      <w:r w:rsidRPr="002F6BF8">
        <w:rPr>
          <w:rStyle w:val="aff6"/>
          <w:rFonts w:hint="eastAsia"/>
          <w:color w:val="auto"/>
          <w:sz w:val="18"/>
          <w:szCs w:val="18"/>
          <w:u w:val="none"/>
        </w:rPr>
        <w:t xml:space="preserve">7.5.1 </w:t>
      </w:r>
      <w:r w:rsidRPr="002F6BF8">
        <w:rPr>
          <w:rStyle w:val="aff6"/>
          <w:rFonts w:hint="eastAsia"/>
          <w:color w:val="auto"/>
          <w:sz w:val="18"/>
          <w:szCs w:val="18"/>
          <w:u w:val="none"/>
        </w:rPr>
        <w:t>由虚功率原理导出多体系统凯恩方程</w:t>
      </w:r>
      <w:r w:rsidR="003255FA" w:rsidRPr="002F6BF8">
        <w:rPr>
          <w:rStyle w:val="aff6"/>
          <w:webHidden/>
          <w:color w:val="auto"/>
          <w:sz w:val="18"/>
          <w:szCs w:val="18"/>
          <w:u w:val="none"/>
        </w:rPr>
        <w:tab/>
      </w:r>
      <w:r w:rsidR="003255FA" w:rsidRPr="002F6BF8">
        <w:rPr>
          <w:rStyle w:val="aff6"/>
          <w:rFonts w:hint="eastAsia"/>
          <w:webHidden/>
          <w:color w:val="auto"/>
          <w:sz w:val="18"/>
          <w:szCs w:val="18"/>
          <w:u w:val="none"/>
        </w:rPr>
        <w:t>166</w:t>
      </w:r>
    </w:p>
    <w:p w14:paraId="0D255FA3" w14:textId="77777777" w:rsidR="003255FA" w:rsidRPr="002F6BF8" w:rsidRDefault="00137F0A" w:rsidP="00E270D6">
      <w:pPr>
        <w:pStyle w:val="TOC1"/>
        <w:ind w:firstLineChars="200" w:firstLine="360"/>
        <w:rPr>
          <w:rStyle w:val="aff6"/>
          <w:rFonts w:hint="eastAsia"/>
          <w:color w:val="auto"/>
          <w:sz w:val="18"/>
          <w:szCs w:val="18"/>
          <w:u w:val="none"/>
        </w:rPr>
      </w:pPr>
      <w:r w:rsidRPr="002F6BF8">
        <w:rPr>
          <w:rStyle w:val="aff6"/>
          <w:rFonts w:hint="eastAsia"/>
          <w:color w:val="auto"/>
          <w:sz w:val="18"/>
          <w:szCs w:val="18"/>
          <w:u w:val="none"/>
        </w:rPr>
        <w:t>7.5.2</w:t>
      </w:r>
      <w:r w:rsidRPr="002F6BF8">
        <w:rPr>
          <w:rStyle w:val="aff6"/>
          <w:rFonts w:hint="eastAsia"/>
          <w:color w:val="auto"/>
          <w:sz w:val="18"/>
          <w:szCs w:val="18"/>
          <w:u w:val="none"/>
        </w:rPr>
        <w:t>多浮体系统中任一浮体所受的广义力</w:t>
      </w:r>
      <w:r w:rsidR="003255FA" w:rsidRPr="002F6BF8">
        <w:rPr>
          <w:rStyle w:val="aff6"/>
          <w:webHidden/>
          <w:color w:val="auto"/>
          <w:sz w:val="18"/>
          <w:szCs w:val="18"/>
          <w:u w:val="none"/>
        </w:rPr>
        <w:tab/>
      </w:r>
      <w:r w:rsidR="003255FA" w:rsidRPr="002F6BF8">
        <w:rPr>
          <w:rStyle w:val="aff6"/>
          <w:rFonts w:hint="eastAsia"/>
          <w:webHidden/>
          <w:color w:val="auto"/>
          <w:sz w:val="18"/>
          <w:szCs w:val="18"/>
          <w:u w:val="none"/>
        </w:rPr>
        <w:t>168</w:t>
      </w:r>
    </w:p>
    <w:p w14:paraId="6DD2AE41" w14:textId="77777777" w:rsidR="003255FA" w:rsidRPr="002F6BF8" w:rsidRDefault="003255FA" w:rsidP="00E270D6">
      <w:pPr>
        <w:pStyle w:val="TOC1"/>
        <w:ind w:firstLineChars="200" w:firstLine="360"/>
        <w:rPr>
          <w:rStyle w:val="aff6"/>
          <w:rFonts w:hint="eastAsia"/>
          <w:color w:val="auto"/>
          <w:sz w:val="18"/>
          <w:szCs w:val="18"/>
          <w:u w:val="none"/>
        </w:rPr>
      </w:pPr>
      <w:r w:rsidRPr="002F6BF8">
        <w:rPr>
          <w:rStyle w:val="aff6"/>
          <w:rFonts w:hint="eastAsia"/>
          <w:color w:val="auto"/>
          <w:sz w:val="18"/>
          <w:szCs w:val="18"/>
          <w:u w:val="none"/>
        </w:rPr>
        <w:t xml:space="preserve">7.5.3 </w:t>
      </w:r>
      <w:r w:rsidRPr="002F6BF8">
        <w:rPr>
          <w:rStyle w:val="aff6"/>
          <w:rFonts w:hint="eastAsia"/>
          <w:color w:val="auto"/>
          <w:sz w:val="18"/>
          <w:szCs w:val="18"/>
          <w:u w:val="none"/>
        </w:rPr>
        <w:t>多浮体系统动力分析之凯恩方法</w:t>
      </w:r>
      <w:r w:rsidRPr="002F6BF8">
        <w:rPr>
          <w:rStyle w:val="aff6"/>
          <w:webHidden/>
          <w:color w:val="auto"/>
          <w:sz w:val="18"/>
          <w:szCs w:val="18"/>
          <w:u w:val="none"/>
        </w:rPr>
        <w:tab/>
      </w:r>
      <w:r w:rsidRPr="002F6BF8">
        <w:rPr>
          <w:rStyle w:val="aff6"/>
          <w:rFonts w:hint="eastAsia"/>
          <w:webHidden/>
          <w:color w:val="auto"/>
          <w:sz w:val="18"/>
          <w:szCs w:val="18"/>
          <w:u w:val="none"/>
        </w:rPr>
        <w:t>172</w:t>
      </w:r>
    </w:p>
    <w:p w14:paraId="4673DCBD" w14:textId="77777777" w:rsidR="00E837AC" w:rsidRPr="00095603" w:rsidRDefault="00956C5E" w:rsidP="00E837AC">
      <w:pPr>
        <w:pStyle w:val="TOC1"/>
        <w:rPr>
          <w:rFonts w:ascii="黑体" w:hAnsi="黑体" w:hint="eastAsia"/>
          <w:b/>
          <w:sz w:val="21"/>
        </w:rPr>
      </w:pPr>
      <w:r w:rsidRPr="002F6BF8">
        <w:rPr>
          <w:rStyle w:val="aff6"/>
          <w:color w:val="auto"/>
          <w:sz w:val="18"/>
          <w:szCs w:val="18"/>
          <w:u w:val="none"/>
        </w:rPr>
        <w:fldChar w:fldCharType="end"/>
      </w:r>
      <w:bookmarkStart w:id="2" w:name="_Toc258387917"/>
      <w:r w:rsidR="00E837AC" w:rsidRPr="00095603">
        <w:rPr>
          <w:rStyle w:val="aff6"/>
          <w:rFonts w:ascii="黑体" w:hAnsi="黑体" w:hint="eastAsia"/>
          <w:color w:val="auto"/>
          <w:u w:val="none"/>
        </w:rPr>
        <w:t>第八章</w:t>
      </w:r>
      <w:r w:rsidR="00E837AC" w:rsidRPr="00095603">
        <w:rPr>
          <w:rStyle w:val="aff6"/>
          <w:rFonts w:ascii="黑体" w:hAnsi="黑体"/>
          <w:color w:val="auto"/>
          <w:u w:val="none"/>
        </w:rPr>
        <w:t xml:space="preserve"> </w:t>
      </w:r>
      <w:r w:rsidR="00E837AC" w:rsidRPr="00095603">
        <w:rPr>
          <w:rStyle w:val="aff6"/>
          <w:rFonts w:ascii="黑体" w:hAnsi="黑体" w:hint="eastAsia"/>
          <w:color w:val="auto"/>
          <w:u w:val="none"/>
        </w:rPr>
        <w:t>浮体和浮基多体系统时域动力分析</w:t>
      </w:r>
      <w:r w:rsidR="00E837AC" w:rsidRPr="00095603">
        <w:rPr>
          <w:rFonts w:ascii="黑体" w:hAnsi="黑体"/>
          <w:webHidden/>
        </w:rPr>
        <w:tab/>
        <w:t>1</w:t>
      </w:r>
      <w:r w:rsidR="00E837AC" w:rsidRPr="00095603">
        <w:rPr>
          <w:rFonts w:ascii="黑体" w:hAnsi="黑体" w:hint="eastAsia"/>
          <w:webHidden/>
        </w:rPr>
        <w:t>72</w:t>
      </w:r>
    </w:p>
    <w:p w14:paraId="65E81281" w14:textId="77777777" w:rsidR="00E837AC" w:rsidRPr="00095603" w:rsidRDefault="00E837AC" w:rsidP="00E837AC">
      <w:pPr>
        <w:pStyle w:val="TOC2"/>
        <w:rPr>
          <w:rFonts w:ascii="黑体" w:eastAsia="黑体" w:hAnsi="黑体" w:hint="eastAsia"/>
          <w:noProof/>
          <w:webHidden/>
        </w:rPr>
      </w:pPr>
      <w:r w:rsidRPr="00095603">
        <w:rPr>
          <w:rStyle w:val="aff6"/>
          <w:rFonts w:ascii="黑体" w:eastAsia="黑体" w:hAnsi="黑体"/>
          <w:noProof/>
          <w:color w:val="auto"/>
          <w:u w:val="none"/>
        </w:rPr>
        <w:t xml:space="preserve">8.1 </w:t>
      </w:r>
      <w:r w:rsidRPr="00095603">
        <w:rPr>
          <w:rStyle w:val="aff6"/>
          <w:rFonts w:ascii="黑体" w:eastAsia="黑体" w:hAnsi="黑体" w:hint="eastAsia"/>
          <w:noProof/>
          <w:color w:val="auto"/>
          <w:u w:val="none"/>
        </w:rPr>
        <w:t>时域辐射势和时域格林函数方法</w:t>
      </w:r>
      <w:r w:rsidRPr="00095603">
        <w:rPr>
          <w:rFonts w:ascii="黑体" w:eastAsia="黑体" w:hAnsi="黑体"/>
          <w:noProof/>
          <w:webHidden/>
        </w:rPr>
        <w:tab/>
        <w:t>1</w:t>
      </w:r>
      <w:r w:rsidRPr="00095603">
        <w:rPr>
          <w:rFonts w:ascii="黑体" w:eastAsia="黑体" w:hAnsi="黑体" w:hint="eastAsia"/>
          <w:noProof/>
          <w:webHidden/>
        </w:rPr>
        <w:t>72</w:t>
      </w:r>
    </w:p>
    <w:p w14:paraId="131AC285" w14:textId="77777777" w:rsidR="00E837AC" w:rsidRPr="00095603" w:rsidRDefault="00E837AC" w:rsidP="00E837AC">
      <w:pPr>
        <w:pStyle w:val="TOC2"/>
        <w:ind w:firstLineChars="300" w:firstLine="540"/>
        <w:rPr>
          <w:rFonts w:ascii="黑体" w:eastAsia="黑体" w:hAnsi="黑体" w:hint="eastAsia"/>
        </w:rPr>
      </w:pPr>
      <w:r w:rsidRPr="00095603">
        <w:rPr>
          <w:rFonts w:ascii="黑体" w:eastAsia="黑体" w:hAnsi="黑体" w:hint="eastAsia"/>
        </w:rPr>
        <w:t>8.1.1 浮基多体系统时域分析的工程背景</w:t>
      </w:r>
      <w:r w:rsidRPr="00095603">
        <w:rPr>
          <w:rFonts w:ascii="黑体" w:eastAsia="黑体" w:hAnsi="黑体"/>
          <w:webHidden/>
        </w:rPr>
        <w:tab/>
      </w:r>
      <w:r w:rsidRPr="00095603">
        <w:rPr>
          <w:rFonts w:ascii="黑体" w:eastAsia="黑体" w:hAnsi="黑体" w:hint="eastAsia"/>
          <w:webHidden/>
        </w:rPr>
        <w:t>172</w:t>
      </w:r>
    </w:p>
    <w:p w14:paraId="04A53220" w14:textId="77777777" w:rsidR="00E837AC" w:rsidRPr="00095603" w:rsidRDefault="00E837AC" w:rsidP="00E837AC">
      <w:pPr>
        <w:pStyle w:val="TOC2"/>
        <w:ind w:firstLineChars="300" w:firstLine="540"/>
        <w:rPr>
          <w:rFonts w:ascii="黑体" w:eastAsia="黑体" w:hAnsi="黑体" w:hint="eastAsia"/>
        </w:rPr>
      </w:pPr>
      <w:r w:rsidRPr="00095603">
        <w:rPr>
          <w:rFonts w:ascii="黑体" w:eastAsia="黑体" w:hAnsi="黑体" w:hint="eastAsia"/>
        </w:rPr>
        <w:t>8.1.2速度势的分解和时域辐射势</w:t>
      </w:r>
      <w:r w:rsidRPr="00095603">
        <w:rPr>
          <w:rFonts w:ascii="黑体" w:eastAsia="黑体" w:hAnsi="黑体"/>
          <w:webHidden/>
        </w:rPr>
        <w:tab/>
      </w:r>
      <w:r w:rsidRPr="00095603">
        <w:rPr>
          <w:rFonts w:ascii="黑体" w:eastAsia="黑体" w:hAnsi="黑体" w:hint="eastAsia"/>
          <w:webHidden/>
        </w:rPr>
        <w:t>173</w:t>
      </w:r>
    </w:p>
    <w:p w14:paraId="5080A5E1" w14:textId="77777777" w:rsidR="00E837AC" w:rsidRPr="00095603" w:rsidRDefault="00E837AC" w:rsidP="00E837AC">
      <w:pPr>
        <w:pStyle w:val="TOC2"/>
        <w:ind w:firstLineChars="300" w:firstLine="540"/>
        <w:rPr>
          <w:rFonts w:ascii="黑体" w:eastAsia="黑体" w:hAnsi="黑体" w:hint="eastAsia"/>
        </w:rPr>
      </w:pPr>
      <w:r w:rsidRPr="00095603">
        <w:rPr>
          <w:rFonts w:ascii="黑体" w:eastAsia="黑体" w:hAnsi="黑体" w:hint="eastAsia"/>
        </w:rPr>
        <w:t>8.1.3 时域格林函数法</w:t>
      </w:r>
      <w:r w:rsidRPr="00095603">
        <w:rPr>
          <w:rFonts w:ascii="黑体" w:eastAsia="黑体" w:hAnsi="黑体"/>
          <w:webHidden/>
        </w:rPr>
        <w:tab/>
      </w:r>
      <w:r w:rsidRPr="00095603">
        <w:rPr>
          <w:rFonts w:ascii="黑体" w:eastAsia="黑体" w:hAnsi="黑体" w:hint="eastAsia"/>
          <w:webHidden/>
        </w:rPr>
        <w:t>175</w:t>
      </w:r>
    </w:p>
    <w:p w14:paraId="726881AD" w14:textId="77777777" w:rsidR="00E837AC" w:rsidRPr="00095603" w:rsidRDefault="00E837AC" w:rsidP="00E837AC">
      <w:pPr>
        <w:pStyle w:val="TOC2"/>
        <w:ind w:firstLineChars="300" w:firstLine="540"/>
        <w:rPr>
          <w:rFonts w:ascii="黑体" w:eastAsia="黑体" w:hAnsi="黑体" w:hint="eastAsia"/>
          <w:noProof/>
        </w:rPr>
      </w:pPr>
      <w:r w:rsidRPr="00095603">
        <w:rPr>
          <w:rFonts w:ascii="黑体" w:eastAsia="黑体" w:hAnsi="黑体" w:hint="eastAsia"/>
        </w:rPr>
        <w:t>8.1.4 三维无限水深流场的格林函数</w:t>
      </w:r>
      <w:r w:rsidRPr="00095603">
        <w:rPr>
          <w:rFonts w:ascii="黑体" w:eastAsia="黑体" w:hAnsi="黑体"/>
          <w:webHidden/>
        </w:rPr>
        <w:tab/>
      </w:r>
      <w:r w:rsidRPr="00095603">
        <w:rPr>
          <w:rFonts w:ascii="黑体" w:eastAsia="黑体" w:hAnsi="黑体" w:hint="eastAsia"/>
          <w:webHidden/>
        </w:rPr>
        <w:t>177</w:t>
      </w:r>
    </w:p>
    <w:p w14:paraId="2E43BAFE" w14:textId="77777777" w:rsidR="00E837AC" w:rsidRPr="00095603" w:rsidRDefault="00E837AC" w:rsidP="00E837AC">
      <w:pPr>
        <w:pStyle w:val="TOC2"/>
        <w:rPr>
          <w:rFonts w:ascii="黑体" w:eastAsia="黑体" w:hAnsi="黑体" w:hint="eastAsia"/>
          <w:noProof/>
          <w:webHidden/>
        </w:rPr>
      </w:pPr>
      <w:r w:rsidRPr="00095603">
        <w:rPr>
          <w:rStyle w:val="aff6"/>
          <w:rFonts w:ascii="黑体" w:eastAsia="黑体" w:hAnsi="黑体"/>
          <w:noProof/>
          <w:color w:val="auto"/>
          <w:u w:val="none"/>
        </w:rPr>
        <w:t xml:space="preserve">8.2 </w:t>
      </w:r>
      <w:r w:rsidRPr="00095603">
        <w:rPr>
          <w:rStyle w:val="aff6"/>
          <w:rFonts w:ascii="黑体" w:eastAsia="黑体" w:hAnsi="黑体" w:hint="eastAsia"/>
          <w:noProof/>
          <w:color w:val="auto"/>
          <w:u w:val="none"/>
        </w:rPr>
        <w:t>时域规范化速度势</w:t>
      </w:r>
      <w:r w:rsidRPr="00095603">
        <w:rPr>
          <w:rFonts w:ascii="黑体" w:eastAsia="黑体" w:hAnsi="黑体"/>
          <w:noProof/>
          <w:webHidden/>
        </w:rPr>
        <w:tab/>
        <w:t>17</w:t>
      </w:r>
      <w:r w:rsidRPr="00095603">
        <w:rPr>
          <w:rFonts w:ascii="黑体" w:eastAsia="黑体" w:hAnsi="黑体" w:hint="eastAsia"/>
          <w:noProof/>
          <w:webHidden/>
        </w:rPr>
        <w:t>8</w:t>
      </w:r>
    </w:p>
    <w:p w14:paraId="77696089" w14:textId="77777777" w:rsidR="00E837AC" w:rsidRPr="00095603" w:rsidRDefault="00E837AC" w:rsidP="00E837AC">
      <w:pPr>
        <w:pStyle w:val="TOC2"/>
        <w:ind w:firstLineChars="300" w:firstLine="540"/>
        <w:rPr>
          <w:rFonts w:ascii="黑体" w:eastAsia="黑体" w:hAnsi="黑体" w:hint="eastAsia"/>
        </w:rPr>
      </w:pPr>
      <w:r w:rsidRPr="00095603">
        <w:rPr>
          <w:rFonts w:ascii="黑体" w:eastAsia="黑体" w:hAnsi="黑体" w:hint="eastAsia"/>
        </w:rPr>
        <w:t>8.2.1 时域辐射势的分解</w:t>
      </w:r>
      <w:r w:rsidRPr="00095603">
        <w:rPr>
          <w:rFonts w:ascii="黑体" w:eastAsia="黑体" w:hAnsi="黑体"/>
          <w:webHidden/>
        </w:rPr>
        <w:tab/>
      </w:r>
      <w:r w:rsidRPr="00095603">
        <w:rPr>
          <w:rFonts w:ascii="黑体" w:eastAsia="黑体" w:hAnsi="黑体" w:hint="eastAsia"/>
          <w:webHidden/>
        </w:rPr>
        <w:t>178</w:t>
      </w:r>
    </w:p>
    <w:p w14:paraId="20A965CD" w14:textId="77777777" w:rsidR="00E837AC" w:rsidRPr="00095603" w:rsidRDefault="00E837AC" w:rsidP="00E837AC">
      <w:pPr>
        <w:pStyle w:val="TOC2"/>
        <w:ind w:firstLineChars="300" w:firstLine="540"/>
        <w:rPr>
          <w:rFonts w:ascii="黑体" w:eastAsia="黑体" w:hAnsi="黑体" w:hint="eastAsia"/>
        </w:rPr>
      </w:pPr>
      <w:r w:rsidRPr="00095603">
        <w:rPr>
          <w:rFonts w:ascii="黑体" w:eastAsia="黑体" w:hAnsi="黑体" w:hint="eastAsia"/>
        </w:rPr>
        <w:t>8.2.2 时域规范化辐射势积分方程</w:t>
      </w:r>
      <w:r w:rsidRPr="00095603">
        <w:rPr>
          <w:rFonts w:ascii="黑体" w:eastAsia="黑体" w:hAnsi="黑体"/>
          <w:webHidden/>
        </w:rPr>
        <w:tab/>
      </w:r>
      <w:r w:rsidRPr="00095603">
        <w:rPr>
          <w:rFonts w:ascii="黑体" w:eastAsia="黑体" w:hAnsi="黑体" w:hint="eastAsia"/>
          <w:webHidden/>
        </w:rPr>
        <w:t>179</w:t>
      </w:r>
    </w:p>
    <w:p w14:paraId="1DB33108" w14:textId="77777777" w:rsidR="00E837AC" w:rsidRPr="00095603" w:rsidRDefault="00E837AC" w:rsidP="00E837AC">
      <w:pPr>
        <w:pStyle w:val="TOC2"/>
        <w:ind w:firstLineChars="300" w:firstLine="540"/>
        <w:rPr>
          <w:rFonts w:ascii="黑体" w:eastAsia="黑体" w:hAnsi="黑体" w:hint="eastAsia"/>
          <w:noProof/>
        </w:rPr>
      </w:pPr>
      <w:r w:rsidRPr="00095603">
        <w:rPr>
          <w:rFonts w:ascii="黑体" w:eastAsia="黑体" w:hAnsi="黑体" w:hint="eastAsia"/>
        </w:rPr>
        <w:t>8.2.3 卡明斯函数</w:t>
      </w:r>
      <w:r w:rsidRPr="00095603">
        <w:rPr>
          <w:rFonts w:ascii="黑体" w:eastAsia="黑体" w:hAnsi="黑体"/>
          <w:webHidden/>
        </w:rPr>
        <w:tab/>
      </w:r>
      <w:r w:rsidRPr="00095603">
        <w:rPr>
          <w:rFonts w:ascii="黑体" w:eastAsia="黑体" w:hAnsi="黑体" w:hint="eastAsia"/>
          <w:webHidden/>
        </w:rPr>
        <w:t>181</w:t>
      </w:r>
    </w:p>
    <w:p w14:paraId="7E6CC549" w14:textId="77777777" w:rsidR="00E837AC" w:rsidRPr="00095603" w:rsidRDefault="00E837AC" w:rsidP="00E837AC">
      <w:pPr>
        <w:pStyle w:val="TOC2"/>
        <w:rPr>
          <w:rFonts w:ascii="黑体" w:eastAsia="黑体" w:hAnsi="黑体" w:hint="eastAsia"/>
          <w:noProof/>
          <w:webHidden/>
        </w:rPr>
      </w:pPr>
      <w:r w:rsidRPr="00095603">
        <w:rPr>
          <w:rStyle w:val="aff6"/>
          <w:rFonts w:ascii="黑体" w:eastAsia="黑体" w:hAnsi="黑体"/>
          <w:noProof/>
          <w:color w:val="auto"/>
          <w:u w:val="none"/>
        </w:rPr>
        <w:t xml:space="preserve">8.3 </w:t>
      </w:r>
      <w:r w:rsidRPr="00095603">
        <w:rPr>
          <w:rStyle w:val="aff6"/>
          <w:rFonts w:ascii="黑体" w:eastAsia="黑体" w:hAnsi="黑体" w:hint="eastAsia"/>
          <w:noProof/>
          <w:color w:val="auto"/>
          <w:u w:val="none"/>
        </w:rPr>
        <w:t>时域水动力系数和浮体时域动力学方程</w:t>
      </w:r>
      <w:r w:rsidRPr="00095603">
        <w:rPr>
          <w:rFonts w:ascii="黑体" w:eastAsia="黑体" w:hAnsi="黑体"/>
          <w:noProof/>
          <w:webHidden/>
        </w:rPr>
        <w:tab/>
        <w:t>1</w:t>
      </w:r>
      <w:r w:rsidRPr="00095603">
        <w:rPr>
          <w:rFonts w:ascii="黑体" w:eastAsia="黑体" w:hAnsi="黑体" w:hint="eastAsia"/>
          <w:noProof/>
          <w:webHidden/>
        </w:rPr>
        <w:t>82</w:t>
      </w:r>
    </w:p>
    <w:p w14:paraId="2DD9895E" w14:textId="77777777" w:rsidR="00E837AC" w:rsidRPr="00095603" w:rsidRDefault="00E837AC" w:rsidP="00E837AC">
      <w:pPr>
        <w:pStyle w:val="TOC2"/>
        <w:ind w:firstLineChars="300" w:firstLine="540"/>
        <w:rPr>
          <w:rFonts w:ascii="黑体" w:eastAsia="黑体" w:hAnsi="黑体" w:hint="eastAsia"/>
        </w:rPr>
      </w:pPr>
      <w:r w:rsidRPr="00095603">
        <w:rPr>
          <w:rFonts w:ascii="黑体" w:eastAsia="黑体" w:hAnsi="黑体" w:hint="eastAsia"/>
        </w:rPr>
        <w:lastRenderedPageBreak/>
        <w:t>8.3.1 时域水动力系数</w:t>
      </w:r>
      <w:r w:rsidRPr="00095603">
        <w:rPr>
          <w:rFonts w:ascii="黑体" w:eastAsia="黑体" w:hAnsi="黑体"/>
          <w:webHidden/>
        </w:rPr>
        <w:tab/>
      </w:r>
      <w:r w:rsidRPr="00095603">
        <w:rPr>
          <w:rFonts w:ascii="黑体" w:eastAsia="黑体" w:hAnsi="黑体" w:hint="eastAsia"/>
          <w:webHidden/>
        </w:rPr>
        <w:t>182</w:t>
      </w:r>
    </w:p>
    <w:p w14:paraId="0D779AC4" w14:textId="77777777" w:rsidR="00E837AC" w:rsidRPr="00095603" w:rsidRDefault="00E837AC" w:rsidP="00E837AC">
      <w:pPr>
        <w:pStyle w:val="TOC2"/>
        <w:ind w:firstLineChars="300" w:firstLine="540"/>
        <w:rPr>
          <w:rFonts w:ascii="黑体" w:eastAsia="黑体" w:hAnsi="黑体" w:hint="eastAsia"/>
        </w:rPr>
      </w:pPr>
      <w:r w:rsidRPr="00095603">
        <w:rPr>
          <w:rFonts w:ascii="黑体" w:eastAsia="黑体" w:hAnsi="黑体" w:hint="eastAsia"/>
        </w:rPr>
        <w:t>8.3.2 时域哈斯金特关系</w:t>
      </w:r>
      <w:r w:rsidRPr="00095603">
        <w:rPr>
          <w:rFonts w:ascii="黑体" w:eastAsia="黑体" w:hAnsi="黑体"/>
          <w:webHidden/>
        </w:rPr>
        <w:tab/>
      </w:r>
      <w:r w:rsidRPr="00095603">
        <w:rPr>
          <w:rFonts w:ascii="黑体" w:eastAsia="黑体" w:hAnsi="黑体" w:hint="eastAsia"/>
          <w:webHidden/>
        </w:rPr>
        <w:t>183</w:t>
      </w:r>
    </w:p>
    <w:p w14:paraId="40790CD9" w14:textId="77777777" w:rsidR="00E837AC" w:rsidRPr="00095603" w:rsidRDefault="00E837AC" w:rsidP="00E837AC">
      <w:pPr>
        <w:pStyle w:val="TOC2"/>
        <w:ind w:firstLineChars="300" w:firstLine="540"/>
        <w:rPr>
          <w:rFonts w:ascii="黑体" w:eastAsia="黑体" w:hAnsi="黑体" w:hint="eastAsia"/>
        </w:rPr>
      </w:pPr>
      <w:r w:rsidRPr="00095603">
        <w:rPr>
          <w:rFonts w:ascii="黑体" w:eastAsia="黑体" w:hAnsi="黑体" w:hint="eastAsia"/>
        </w:rPr>
        <w:t>8.3.3 浮体时域动力学方程</w:t>
      </w:r>
      <w:r w:rsidRPr="00095603">
        <w:rPr>
          <w:rFonts w:ascii="黑体" w:eastAsia="黑体" w:hAnsi="黑体"/>
          <w:webHidden/>
        </w:rPr>
        <w:tab/>
      </w:r>
      <w:r w:rsidRPr="00095603">
        <w:rPr>
          <w:rFonts w:ascii="黑体" w:eastAsia="黑体" w:hAnsi="黑体" w:hint="eastAsia"/>
          <w:webHidden/>
        </w:rPr>
        <w:t>184</w:t>
      </w:r>
    </w:p>
    <w:p w14:paraId="7EEEAAC8" w14:textId="77777777" w:rsidR="00E837AC" w:rsidRPr="00095603" w:rsidRDefault="00E837AC" w:rsidP="00E837AC">
      <w:pPr>
        <w:pStyle w:val="TOC2"/>
        <w:rPr>
          <w:rFonts w:ascii="黑体" w:eastAsia="黑体" w:hAnsi="黑体" w:hint="eastAsia"/>
          <w:noProof/>
          <w:webHidden/>
        </w:rPr>
      </w:pPr>
      <w:r w:rsidRPr="00095603">
        <w:rPr>
          <w:rStyle w:val="aff6"/>
          <w:rFonts w:ascii="黑体" w:eastAsia="黑体" w:hAnsi="黑体"/>
          <w:noProof/>
          <w:color w:val="auto"/>
          <w:u w:val="none"/>
        </w:rPr>
        <w:t xml:space="preserve">8.4 </w:t>
      </w:r>
      <w:r w:rsidRPr="00095603">
        <w:rPr>
          <w:rStyle w:val="aff6"/>
          <w:rFonts w:ascii="黑体" w:eastAsia="黑体" w:hAnsi="黑体" w:hint="eastAsia"/>
          <w:noProof/>
          <w:color w:val="auto"/>
          <w:u w:val="none"/>
        </w:rPr>
        <w:t>浮基多体系统时域动力学方程</w:t>
      </w:r>
      <w:r w:rsidRPr="00095603">
        <w:rPr>
          <w:rFonts w:ascii="黑体" w:eastAsia="黑体" w:hAnsi="黑体"/>
          <w:noProof/>
          <w:webHidden/>
        </w:rPr>
        <w:tab/>
        <w:t>18</w:t>
      </w:r>
      <w:r w:rsidRPr="00095603">
        <w:rPr>
          <w:rFonts w:ascii="黑体" w:eastAsia="黑体" w:hAnsi="黑体" w:hint="eastAsia"/>
          <w:noProof/>
          <w:webHidden/>
        </w:rPr>
        <w:t>5</w:t>
      </w:r>
    </w:p>
    <w:p w14:paraId="251AC593" w14:textId="77777777" w:rsidR="00E837AC" w:rsidRPr="00095603" w:rsidRDefault="00E837AC" w:rsidP="00E837AC">
      <w:pPr>
        <w:pStyle w:val="TOC2"/>
        <w:ind w:firstLineChars="300" w:firstLine="540"/>
        <w:rPr>
          <w:rFonts w:ascii="黑体" w:eastAsia="黑体" w:hAnsi="黑体" w:hint="eastAsia"/>
        </w:rPr>
      </w:pPr>
      <w:r w:rsidRPr="00095603">
        <w:rPr>
          <w:rFonts w:ascii="黑体" w:eastAsia="黑体" w:hAnsi="黑体" w:hint="eastAsia"/>
        </w:rPr>
        <w:t>8.4.1 浮基多体系统之凯恩方法</w:t>
      </w:r>
      <w:r w:rsidRPr="00095603">
        <w:rPr>
          <w:rFonts w:ascii="黑体" w:eastAsia="黑体" w:hAnsi="黑体"/>
          <w:webHidden/>
        </w:rPr>
        <w:tab/>
      </w:r>
      <w:r w:rsidRPr="00095603">
        <w:rPr>
          <w:rFonts w:ascii="黑体" w:eastAsia="黑体" w:hAnsi="黑体" w:hint="eastAsia"/>
          <w:webHidden/>
        </w:rPr>
        <w:t>185</w:t>
      </w:r>
    </w:p>
    <w:p w14:paraId="0F1A6941" w14:textId="77777777" w:rsidR="00E837AC" w:rsidRPr="00095603" w:rsidRDefault="00E837AC" w:rsidP="00E837AC">
      <w:pPr>
        <w:pStyle w:val="TOC2"/>
        <w:ind w:firstLineChars="300" w:firstLine="540"/>
        <w:rPr>
          <w:rFonts w:ascii="黑体" w:eastAsia="黑体" w:hAnsi="黑体" w:hint="eastAsia"/>
          <w:kern w:val="0"/>
        </w:rPr>
      </w:pPr>
      <w:r w:rsidRPr="00095603">
        <w:rPr>
          <w:rFonts w:ascii="黑体" w:eastAsia="黑体" w:hAnsi="黑体" w:hint="eastAsia"/>
        </w:rPr>
        <w:t xml:space="preserve">8.4.2 </w:t>
      </w:r>
      <w:r w:rsidRPr="00095603">
        <w:rPr>
          <w:rFonts w:ascii="黑体" w:eastAsia="黑体" w:hAnsi="黑体"/>
          <w:kern w:val="0"/>
        </w:rPr>
        <w:t>表观重力</w:t>
      </w:r>
      <w:r w:rsidRPr="00095603">
        <w:rPr>
          <w:rFonts w:ascii="黑体" w:eastAsia="黑体" w:hAnsi="黑体" w:hint="eastAsia"/>
          <w:kern w:val="0"/>
        </w:rPr>
        <w:t>和</w:t>
      </w:r>
      <w:r w:rsidRPr="00095603">
        <w:rPr>
          <w:rFonts w:ascii="黑体" w:eastAsia="黑体" w:hAnsi="黑体"/>
          <w:kern w:val="0"/>
        </w:rPr>
        <w:t>表观浮力</w:t>
      </w:r>
      <w:r w:rsidRPr="00095603">
        <w:rPr>
          <w:rFonts w:ascii="黑体" w:eastAsia="黑体" w:hAnsi="黑体"/>
          <w:webHidden/>
        </w:rPr>
        <w:tab/>
      </w:r>
      <w:r w:rsidRPr="00095603">
        <w:rPr>
          <w:rFonts w:ascii="黑体" w:eastAsia="黑体" w:hAnsi="黑体" w:hint="eastAsia"/>
          <w:webHidden/>
        </w:rPr>
        <w:t>185</w:t>
      </w:r>
    </w:p>
    <w:p w14:paraId="034495B8" w14:textId="77777777" w:rsidR="00E837AC" w:rsidRPr="00095603" w:rsidRDefault="00E837AC" w:rsidP="00E837AC">
      <w:pPr>
        <w:pStyle w:val="TOC2"/>
        <w:ind w:firstLineChars="300" w:firstLine="540"/>
        <w:rPr>
          <w:rFonts w:ascii="黑体" w:eastAsia="黑体" w:hAnsi="黑体" w:hint="eastAsia"/>
          <w:kern w:val="0"/>
        </w:rPr>
      </w:pPr>
      <w:r w:rsidRPr="00095603">
        <w:rPr>
          <w:rFonts w:ascii="黑体" w:eastAsia="黑体" w:hAnsi="黑体" w:hint="eastAsia"/>
        </w:rPr>
        <w:t xml:space="preserve">8.4.3 </w:t>
      </w:r>
      <w:r w:rsidRPr="00095603">
        <w:rPr>
          <w:rFonts w:ascii="黑体" w:eastAsia="黑体" w:hAnsi="黑体" w:hint="eastAsia"/>
          <w:kern w:val="0"/>
        </w:rPr>
        <w:t>浮基多体系统运动学分析</w:t>
      </w:r>
      <w:r w:rsidRPr="00095603">
        <w:rPr>
          <w:rFonts w:ascii="黑体" w:eastAsia="黑体" w:hAnsi="黑体"/>
          <w:webHidden/>
        </w:rPr>
        <w:tab/>
      </w:r>
      <w:r w:rsidRPr="00095603">
        <w:rPr>
          <w:rFonts w:ascii="黑体" w:eastAsia="黑体" w:hAnsi="黑体" w:hint="eastAsia"/>
          <w:webHidden/>
        </w:rPr>
        <w:t>187</w:t>
      </w:r>
    </w:p>
    <w:p w14:paraId="793062AC" w14:textId="77777777" w:rsidR="00E837AC" w:rsidRPr="00095603" w:rsidRDefault="00E837AC" w:rsidP="00E837AC">
      <w:pPr>
        <w:pStyle w:val="TOC2"/>
        <w:ind w:firstLineChars="300" w:firstLine="540"/>
        <w:rPr>
          <w:rFonts w:ascii="黑体" w:eastAsia="黑体" w:hAnsi="黑体" w:hint="eastAsia"/>
        </w:rPr>
      </w:pPr>
      <w:r w:rsidRPr="00095603">
        <w:rPr>
          <w:rFonts w:ascii="黑体" w:eastAsia="黑体" w:hAnsi="黑体" w:hint="eastAsia"/>
        </w:rPr>
        <w:t>8.4.4 浮基主动机构动力学分析</w:t>
      </w:r>
      <w:r w:rsidRPr="00095603">
        <w:rPr>
          <w:rFonts w:ascii="黑体" w:eastAsia="黑体" w:hAnsi="黑体"/>
          <w:webHidden/>
        </w:rPr>
        <w:tab/>
      </w:r>
      <w:r w:rsidRPr="00095603">
        <w:rPr>
          <w:rFonts w:ascii="黑体" w:eastAsia="黑体" w:hAnsi="黑体" w:hint="eastAsia"/>
          <w:webHidden/>
        </w:rPr>
        <w:t>189</w:t>
      </w:r>
    </w:p>
    <w:p w14:paraId="50464E7B" w14:textId="77777777" w:rsidR="00E837AC" w:rsidRPr="00095603" w:rsidRDefault="00E837AC" w:rsidP="00E837AC">
      <w:pPr>
        <w:pStyle w:val="TOC2"/>
        <w:ind w:firstLineChars="300" w:firstLine="540"/>
        <w:rPr>
          <w:rFonts w:ascii="黑体" w:eastAsia="黑体" w:hAnsi="黑体" w:hint="eastAsia"/>
          <w:noProof/>
        </w:rPr>
      </w:pPr>
      <w:r w:rsidRPr="00095603">
        <w:rPr>
          <w:rFonts w:ascii="黑体" w:eastAsia="黑体" w:hAnsi="黑体" w:hint="eastAsia"/>
        </w:rPr>
        <w:t>8.4.5 浮基非主动机构动力学分析</w:t>
      </w:r>
      <w:r w:rsidRPr="00095603">
        <w:rPr>
          <w:rFonts w:ascii="黑体" w:eastAsia="黑体" w:hAnsi="黑体"/>
          <w:webHidden/>
        </w:rPr>
        <w:tab/>
      </w:r>
      <w:r w:rsidRPr="00095603">
        <w:rPr>
          <w:rFonts w:ascii="黑体" w:eastAsia="黑体" w:hAnsi="黑体" w:hint="eastAsia"/>
          <w:webHidden/>
        </w:rPr>
        <w:t>190</w:t>
      </w:r>
    </w:p>
    <w:p w14:paraId="343DA81D" w14:textId="77777777" w:rsidR="00E837AC" w:rsidRPr="00095603" w:rsidRDefault="00E837AC" w:rsidP="00E837AC">
      <w:pPr>
        <w:pStyle w:val="TOC2"/>
        <w:rPr>
          <w:rFonts w:ascii="黑体" w:eastAsia="黑体" w:hAnsi="黑体" w:hint="eastAsia"/>
          <w:noProof/>
          <w:webHidden/>
        </w:rPr>
      </w:pPr>
      <w:r w:rsidRPr="00095603">
        <w:rPr>
          <w:rStyle w:val="aff6"/>
          <w:rFonts w:ascii="黑体" w:eastAsia="黑体" w:hAnsi="黑体"/>
          <w:noProof/>
          <w:color w:val="auto"/>
          <w:u w:val="none"/>
        </w:rPr>
        <w:t xml:space="preserve">8.5 </w:t>
      </w:r>
      <w:r w:rsidRPr="00095603">
        <w:rPr>
          <w:rStyle w:val="aff6"/>
          <w:rFonts w:ascii="黑体" w:eastAsia="黑体" w:hAnsi="黑体" w:hint="eastAsia"/>
          <w:noProof/>
          <w:color w:val="auto"/>
          <w:u w:val="none"/>
        </w:rPr>
        <w:t>有移动重载荷的滚装船的动力响应研究</w:t>
      </w:r>
      <w:r w:rsidRPr="00095603">
        <w:rPr>
          <w:rFonts w:ascii="黑体" w:eastAsia="黑体" w:hAnsi="黑体"/>
          <w:noProof/>
          <w:webHidden/>
        </w:rPr>
        <w:tab/>
        <w:t>1</w:t>
      </w:r>
      <w:r w:rsidRPr="00095603">
        <w:rPr>
          <w:rFonts w:ascii="黑体" w:eastAsia="黑体" w:hAnsi="黑体" w:hint="eastAsia"/>
          <w:noProof/>
          <w:webHidden/>
        </w:rPr>
        <w:t>92</w:t>
      </w:r>
    </w:p>
    <w:p w14:paraId="3C673BCC" w14:textId="77777777" w:rsidR="00E837AC" w:rsidRPr="00095603" w:rsidRDefault="00E837AC" w:rsidP="00E837AC">
      <w:pPr>
        <w:pStyle w:val="TOC2"/>
        <w:ind w:firstLineChars="300" w:firstLine="540"/>
        <w:rPr>
          <w:rFonts w:ascii="黑体" w:eastAsia="黑体" w:hAnsi="黑体" w:hint="eastAsia"/>
        </w:rPr>
      </w:pPr>
      <w:r w:rsidRPr="00095603">
        <w:rPr>
          <w:rFonts w:ascii="黑体" w:eastAsia="黑体" w:hAnsi="黑体" w:hint="eastAsia"/>
        </w:rPr>
        <w:t>8.5.1 海浪中浮基上的滚装卸载过程研究</w:t>
      </w:r>
      <w:r w:rsidRPr="00095603">
        <w:rPr>
          <w:rFonts w:ascii="黑体" w:eastAsia="黑体" w:hAnsi="黑体"/>
          <w:webHidden/>
        </w:rPr>
        <w:tab/>
      </w:r>
      <w:r w:rsidRPr="00095603">
        <w:rPr>
          <w:rFonts w:ascii="黑体" w:eastAsia="黑体" w:hAnsi="黑体" w:hint="eastAsia"/>
          <w:webHidden/>
        </w:rPr>
        <w:t>192</w:t>
      </w:r>
    </w:p>
    <w:p w14:paraId="5F6DE417" w14:textId="77777777" w:rsidR="00E837AC" w:rsidRPr="00095603" w:rsidRDefault="00E837AC" w:rsidP="00E837AC">
      <w:pPr>
        <w:pStyle w:val="TOC2"/>
        <w:ind w:firstLineChars="300" w:firstLine="540"/>
        <w:rPr>
          <w:rFonts w:ascii="黑体" w:eastAsia="黑体" w:hAnsi="黑体" w:hint="eastAsia"/>
        </w:rPr>
      </w:pPr>
      <w:r w:rsidRPr="00095603">
        <w:rPr>
          <w:rFonts w:ascii="黑体" w:eastAsia="黑体" w:hAnsi="黑体" w:hint="eastAsia"/>
        </w:rPr>
        <w:t>8.5.2 海浪中浮基上的重载单元侧翻过程研究</w:t>
      </w:r>
      <w:r w:rsidRPr="00095603">
        <w:rPr>
          <w:rFonts w:ascii="黑体" w:eastAsia="黑体" w:hAnsi="黑体"/>
          <w:webHidden/>
        </w:rPr>
        <w:tab/>
      </w:r>
      <w:r w:rsidRPr="00095603">
        <w:rPr>
          <w:rFonts w:ascii="黑体" w:eastAsia="黑体" w:hAnsi="黑体" w:hint="eastAsia"/>
          <w:webHidden/>
        </w:rPr>
        <w:t>194</w:t>
      </w:r>
    </w:p>
    <w:p w14:paraId="15D41E2D" w14:textId="77777777" w:rsidR="00E837AC" w:rsidRPr="00095603" w:rsidRDefault="00E837AC" w:rsidP="00E837AC">
      <w:pPr>
        <w:pStyle w:val="TOC2"/>
        <w:ind w:firstLineChars="300" w:firstLine="540"/>
        <w:rPr>
          <w:rFonts w:ascii="黑体" w:eastAsia="黑体" w:hAnsi="黑体" w:hint="eastAsia"/>
          <w:noProof/>
        </w:rPr>
      </w:pPr>
      <w:r w:rsidRPr="00095603">
        <w:rPr>
          <w:rFonts w:ascii="黑体" w:eastAsia="黑体" w:hAnsi="黑体" w:hint="eastAsia"/>
        </w:rPr>
        <w:t>8.5.3 海浪中浮基上的重载单元自由滑移研究</w:t>
      </w:r>
      <w:r w:rsidRPr="00095603">
        <w:rPr>
          <w:rFonts w:ascii="黑体" w:eastAsia="黑体" w:hAnsi="黑体"/>
          <w:webHidden/>
        </w:rPr>
        <w:tab/>
      </w:r>
      <w:r w:rsidRPr="00095603">
        <w:rPr>
          <w:rFonts w:ascii="黑体" w:eastAsia="黑体" w:hAnsi="黑体" w:hint="eastAsia"/>
          <w:webHidden/>
        </w:rPr>
        <w:t>195</w:t>
      </w:r>
    </w:p>
    <w:p w14:paraId="05965355" w14:textId="77777777" w:rsidR="00E837AC" w:rsidRPr="00095603" w:rsidRDefault="00E837AC" w:rsidP="00E837AC">
      <w:pPr>
        <w:pStyle w:val="TOC1"/>
        <w:rPr>
          <w:rFonts w:ascii="黑体" w:hAnsi="黑体" w:hint="eastAsia"/>
          <w:b/>
          <w:sz w:val="21"/>
        </w:rPr>
      </w:pPr>
      <w:r w:rsidRPr="00095603">
        <w:rPr>
          <w:rStyle w:val="aff6"/>
          <w:rFonts w:ascii="黑体" w:hAnsi="黑体" w:hint="eastAsia"/>
          <w:color w:val="auto"/>
          <w:u w:val="none"/>
        </w:rPr>
        <w:t>第九章</w:t>
      </w:r>
      <w:r w:rsidRPr="00095603">
        <w:rPr>
          <w:rStyle w:val="aff6"/>
          <w:rFonts w:ascii="黑体" w:hAnsi="黑体"/>
          <w:color w:val="auto"/>
          <w:u w:val="none"/>
        </w:rPr>
        <w:t xml:space="preserve"> </w:t>
      </w:r>
      <w:r w:rsidRPr="00095603">
        <w:rPr>
          <w:rStyle w:val="aff6"/>
          <w:rFonts w:ascii="黑体" w:hAnsi="黑体" w:hint="eastAsia"/>
          <w:color w:val="auto"/>
          <w:u w:val="none"/>
        </w:rPr>
        <w:t>浮式多体系统动力分析之齐次矩阵方法</w:t>
      </w:r>
      <w:r w:rsidRPr="00095603">
        <w:rPr>
          <w:rFonts w:ascii="黑体" w:hAnsi="黑体"/>
          <w:webHidden/>
        </w:rPr>
        <w:tab/>
      </w:r>
      <w:r w:rsidRPr="00095603">
        <w:rPr>
          <w:rFonts w:ascii="黑体" w:hAnsi="黑体" w:hint="eastAsia"/>
          <w:webHidden/>
          <w:sz w:val="21"/>
          <w:szCs w:val="21"/>
        </w:rPr>
        <w:t>201</w:t>
      </w:r>
    </w:p>
    <w:p w14:paraId="73079315" w14:textId="77777777" w:rsidR="00E837AC" w:rsidRPr="00095603" w:rsidRDefault="00E837AC" w:rsidP="00E837AC">
      <w:pPr>
        <w:pStyle w:val="TOC2"/>
        <w:rPr>
          <w:rFonts w:ascii="黑体" w:eastAsia="黑体" w:hAnsi="黑体" w:hint="eastAsia"/>
          <w:noProof/>
          <w:webHidden/>
        </w:rPr>
      </w:pPr>
      <w:r w:rsidRPr="00095603">
        <w:rPr>
          <w:rStyle w:val="aff6"/>
          <w:rFonts w:ascii="黑体" w:eastAsia="黑体" w:hAnsi="黑体"/>
          <w:noProof/>
          <w:color w:val="auto"/>
          <w:u w:val="none"/>
        </w:rPr>
        <w:t>9.1</w:t>
      </w:r>
      <w:r w:rsidRPr="00095603">
        <w:rPr>
          <w:rStyle w:val="aff6"/>
          <w:rFonts w:ascii="黑体" w:eastAsia="黑体" w:hAnsi="黑体" w:hint="eastAsia"/>
          <w:noProof/>
          <w:color w:val="auto"/>
          <w:u w:val="none"/>
        </w:rPr>
        <w:t>运动学齐次矩阵及其坐标变换</w:t>
      </w:r>
      <w:r w:rsidRPr="00095603">
        <w:rPr>
          <w:rFonts w:ascii="黑体" w:eastAsia="黑体" w:hAnsi="黑体"/>
          <w:noProof/>
          <w:webHidden/>
        </w:rPr>
        <w:tab/>
      </w:r>
      <w:bookmarkStart w:id="3" w:name="_Toc258165834"/>
      <w:r w:rsidRPr="00095603">
        <w:rPr>
          <w:rFonts w:ascii="黑体" w:eastAsia="黑体" w:hAnsi="黑体" w:hint="eastAsia"/>
          <w:noProof/>
          <w:webHidden/>
        </w:rPr>
        <w:t>201</w:t>
      </w:r>
    </w:p>
    <w:p w14:paraId="04A2771B" w14:textId="77777777" w:rsidR="00E837AC" w:rsidRPr="00095603" w:rsidRDefault="00E837AC" w:rsidP="00E837AC">
      <w:pPr>
        <w:pStyle w:val="TOC2"/>
        <w:ind w:firstLineChars="300" w:firstLine="540"/>
        <w:rPr>
          <w:rFonts w:ascii="黑体" w:eastAsia="黑体" w:hAnsi="黑体" w:hint="eastAsia"/>
        </w:rPr>
      </w:pPr>
      <w:r w:rsidRPr="00095603">
        <w:rPr>
          <w:rFonts w:ascii="黑体" w:eastAsia="黑体" w:hAnsi="黑体" w:hint="eastAsia"/>
        </w:rPr>
        <w:t>9.1.1</w:t>
      </w:r>
      <w:bookmarkEnd w:id="3"/>
      <w:r w:rsidRPr="00095603">
        <w:rPr>
          <w:rFonts w:ascii="黑体" w:eastAsia="黑体" w:hAnsi="黑体" w:hint="eastAsia"/>
        </w:rPr>
        <w:t>齐次坐标和位置齐次矩阵</w:t>
      </w:r>
      <w:bookmarkStart w:id="4" w:name="_Toc258165840"/>
      <w:r w:rsidRPr="00095603">
        <w:rPr>
          <w:rFonts w:ascii="黑体" w:eastAsia="黑体" w:hAnsi="黑体"/>
          <w:webHidden/>
        </w:rPr>
        <w:tab/>
      </w:r>
      <w:r w:rsidRPr="00095603">
        <w:rPr>
          <w:rFonts w:ascii="黑体" w:eastAsia="黑体" w:hAnsi="黑体" w:hint="eastAsia"/>
          <w:webHidden/>
        </w:rPr>
        <w:t>201</w:t>
      </w:r>
    </w:p>
    <w:p w14:paraId="67BFFEA1" w14:textId="77777777" w:rsidR="00E837AC" w:rsidRPr="00095603" w:rsidRDefault="00E837AC" w:rsidP="00E837AC">
      <w:pPr>
        <w:pStyle w:val="TOC2"/>
        <w:ind w:firstLineChars="300" w:firstLine="540"/>
        <w:rPr>
          <w:rFonts w:ascii="黑体" w:eastAsia="黑体" w:hAnsi="黑体" w:hint="eastAsia"/>
        </w:rPr>
      </w:pPr>
      <w:r w:rsidRPr="00095603">
        <w:rPr>
          <w:rFonts w:ascii="黑体" w:eastAsia="黑体" w:hAnsi="黑体" w:hint="eastAsia"/>
        </w:rPr>
        <w:t>9.1.2 旋转平移</w:t>
      </w:r>
      <w:bookmarkEnd w:id="4"/>
      <w:r w:rsidRPr="00095603">
        <w:rPr>
          <w:rFonts w:ascii="黑体" w:eastAsia="黑体" w:hAnsi="黑体" w:hint="eastAsia"/>
        </w:rPr>
        <w:t>齐次矩阵</w:t>
      </w:r>
      <w:bookmarkStart w:id="5" w:name="_Toc258165841"/>
      <w:r w:rsidRPr="00095603">
        <w:rPr>
          <w:rFonts w:ascii="黑体" w:eastAsia="黑体" w:hAnsi="黑体"/>
          <w:webHidden/>
        </w:rPr>
        <w:tab/>
      </w:r>
      <w:r w:rsidRPr="00095603">
        <w:rPr>
          <w:rFonts w:ascii="黑体" w:eastAsia="黑体" w:hAnsi="黑体" w:hint="eastAsia"/>
          <w:webHidden/>
        </w:rPr>
        <w:t>203</w:t>
      </w:r>
    </w:p>
    <w:p w14:paraId="4B984CB1" w14:textId="77777777" w:rsidR="00E837AC" w:rsidRPr="00095603" w:rsidRDefault="00E837AC" w:rsidP="00E837AC">
      <w:pPr>
        <w:pStyle w:val="TOC2"/>
        <w:ind w:firstLineChars="300" w:firstLine="540"/>
        <w:rPr>
          <w:rFonts w:ascii="黑体" w:eastAsia="黑体" w:hAnsi="黑体" w:hint="eastAsia"/>
        </w:rPr>
      </w:pPr>
      <w:r w:rsidRPr="00095603">
        <w:rPr>
          <w:rFonts w:ascii="黑体" w:eastAsia="黑体" w:hAnsi="黑体" w:hint="eastAsia"/>
        </w:rPr>
        <w:t>9.1.3 速度齐次矩阵和加速度齐次矩阵</w:t>
      </w:r>
      <w:bookmarkStart w:id="6" w:name="_Toc258165843"/>
      <w:bookmarkEnd w:id="5"/>
      <w:r w:rsidRPr="00095603">
        <w:rPr>
          <w:rFonts w:ascii="黑体" w:eastAsia="黑体" w:hAnsi="黑体"/>
          <w:webHidden/>
        </w:rPr>
        <w:tab/>
      </w:r>
      <w:r w:rsidRPr="00095603">
        <w:rPr>
          <w:rFonts w:ascii="黑体" w:eastAsia="黑体" w:hAnsi="黑体" w:hint="eastAsia"/>
          <w:webHidden/>
        </w:rPr>
        <w:t>205</w:t>
      </w:r>
    </w:p>
    <w:p w14:paraId="2CC2F2DA" w14:textId="77777777" w:rsidR="00E837AC" w:rsidRPr="00095603" w:rsidRDefault="00E837AC" w:rsidP="00E837AC">
      <w:pPr>
        <w:pStyle w:val="TOC2"/>
        <w:ind w:firstLineChars="300" w:firstLine="540"/>
        <w:rPr>
          <w:rFonts w:ascii="黑体" w:eastAsia="黑体" w:hAnsi="黑体" w:hint="eastAsia"/>
          <w:noProof/>
        </w:rPr>
      </w:pPr>
      <w:r w:rsidRPr="00095603">
        <w:rPr>
          <w:rFonts w:ascii="黑体" w:eastAsia="黑体" w:hAnsi="黑体" w:hint="eastAsia"/>
        </w:rPr>
        <w:t>9.1.4 三个刚体间的相对运动</w:t>
      </w:r>
      <w:bookmarkEnd w:id="6"/>
      <w:r w:rsidRPr="00095603">
        <w:rPr>
          <w:rFonts w:ascii="黑体" w:eastAsia="黑体" w:hAnsi="黑体" w:hint="eastAsia"/>
        </w:rPr>
        <w:t>关系</w:t>
      </w:r>
      <w:r w:rsidRPr="00095603">
        <w:rPr>
          <w:rFonts w:ascii="黑体" w:eastAsia="黑体" w:hAnsi="黑体"/>
          <w:webHidden/>
        </w:rPr>
        <w:tab/>
      </w:r>
      <w:r w:rsidRPr="00095603">
        <w:rPr>
          <w:rFonts w:ascii="黑体" w:eastAsia="黑体" w:hAnsi="黑体" w:hint="eastAsia"/>
          <w:webHidden/>
        </w:rPr>
        <w:t>207</w:t>
      </w:r>
    </w:p>
    <w:p w14:paraId="4DEB52C9" w14:textId="77777777" w:rsidR="00E837AC" w:rsidRPr="00095603" w:rsidRDefault="00E837AC" w:rsidP="00E837AC">
      <w:pPr>
        <w:pStyle w:val="TOC2"/>
        <w:rPr>
          <w:rFonts w:ascii="黑体" w:eastAsia="黑体" w:hAnsi="黑体" w:hint="eastAsia"/>
          <w:noProof/>
          <w:szCs w:val="24"/>
        </w:rPr>
      </w:pPr>
      <w:r w:rsidRPr="00095603">
        <w:rPr>
          <w:rStyle w:val="aff6"/>
          <w:rFonts w:ascii="黑体" w:eastAsia="黑体" w:hAnsi="黑体"/>
          <w:noProof/>
          <w:color w:val="auto"/>
          <w:u w:val="none"/>
        </w:rPr>
        <w:t xml:space="preserve">9.2 </w:t>
      </w:r>
      <w:r w:rsidRPr="00095603">
        <w:rPr>
          <w:rStyle w:val="aff6"/>
          <w:rFonts w:ascii="黑体" w:eastAsia="黑体" w:hAnsi="黑体" w:hint="eastAsia"/>
          <w:noProof/>
          <w:color w:val="auto"/>
          <w:u w:val="none"/>
        </w:rPr>
        <w:t>动力学齐次矩阵和刚体动力学方程</w:t>
      </w:r>
      <w:r w:rsidRPr="00095603">
        <w:rPr>
          <w:rFonts w:ascii="黑体" w:eastAsia="黑体" w:hAnsi="黑体"/>
          <w:noProof/>
          <w:webHidden/>
        </w:rPr>
        <w:tab/>
        <w:t>20</w:t>
      </w:r>
      <w:r w:rsidRPr="00095603">
        <w:rPr>
          <w:rFonts w:ascii="黑体" w:eastAsia="黑体" w:hAnsi="黑体" w:hint="eastAsia"/>
          <w:noProof/>
          <w:webHidden/>
        </w:rPr>
        <w:t>8</w:t>
      </w:r>
    </w:p>
    <w:p w14:paraId="57D3CEB2" w14:textId="77777777" w:rsidR="00E837AC" w:rsidRPr="00095603" w:rsidRDefault="00E837AC" w:rsidP="00E837AC">
      <w:pPr>
        <w:pStyle w:val="TOC2"/>
        <w:ind w:firstLineChars="300" w:firstLine="540"/>
        <w:rPr>
          <w:rFonts w:ascii="黑体" w:eastAsia="黑体" w:hAnsi="黑体" w:hint="eastAsia"/>
          <w:noProof/>
        </w:rPr>
      </w:pPr>
      <w:r w:rsidRPr="00095603">
        <w:rPr>
          <w:rStyle w:val="aff6"/>
          <w:rFonts w:ascii="黑体" w:eastAsia="黑体" w:hAnsi="黑体"/>
          <w:noProof/>
          <w:color w:val="auto"/>
          <w:u w:val="none"/>
        </w:rPr>
        <w:t xml:space="preserve">9.2.1 </w:t>
      </w:r>
      <w:r w:rsidRPr="00095603">
        <w:rPr>
          <w:rStyle w:val="aff6"/>
          <w:rFonts w:ascii="黑体" w:eastAsia="黑体" w:hAnsi="黑体" w:hint="eastAsia"/>
          <w:noProof/>
          <w:color w:val="auto"/>
          <w:u w:val="none"/>
        </w:rPr>
        <w:t>力齐次矩阵</w:t>
      </w:r>
      <w:r w:rsidRPr="00095603">
        <w:rPr>
          <w:rFonts w:ascii="黑体" w:eastAsia="黑体" w:hAnsi="黑体"/>
          <w:noProof/>
          <w:webHidden/>
        </w:rPr>
        <w:tab/>
        <w:t>20</w:t>
      </w:r>
      <w:r w:rsidRPr="00095603">
        <w:rPr>
          <w:rFonts w:ascii="黑体" w:eastAsia="黑体" w:hAnsi="黑体" w:hint="eastAsia"/>
          <w:noProof/>
          <w:webHidden/>
        </w:rPr>
        <w:t>8</w:t>
      </w:r>
    </w:p>
    <w:p w14:paraId="73AD6F28" w14:textId="77777777" w:rsidR="00E837AC" w:rsidRPr="00095603" w:rsidRDefault="00E837AC" w:rsidP="00E837AC">
      <w:pPr>
        <w:pStyle w:val="TOC2"/>
        <w:ind w:firstLineChars="300" w:firstLine="540"/>
        <w:rPr>
          <w:rFonts w:ascii="黑体" w:eastAsia="黑体" w:hAnsi="黑体" w:hint="eastAsia"/>
          <w:noProof/>
        </w:rPr>
      </w:pPr>
      <w:r w:rsidRPr="00095603">
        <w:rPr>
          <w:rStyle w:val="aff6"/>
          <w:rFonts w:ascii="黑体" w:eastAsia="黑体" w:hAnsi="黑体"/>
          <w:noProof/>
          <w:color w:val="auto"/>
          <w:u w:val="none"/>
        </w:rPr>
        <w:t xml:space="preserve">9.2.2 </w:t>
      </w:r>
      <w:r w:rsidRPr="00095603">
        <w:rPr>
          <w:rStyle w:val="aff6"/>
          <w:rFonts w:ascii="黑体" w:eastAsia="黑体" w:hAnsi="黑体" w:hint="eastAsia"/>
          <w:noProof/>
          <w:color w:val="auto"/>
          <w:u w:val="none"/>
        </w:rPr>
        <w:t>动量齐次矩阵</w:t>
      </w:r>
      <w:r w:rsidRPr="00095603">
        <w:rPr>
          <w:rFonts w:ascii="黑体" w:eastAsia="黑体" w:hAnsi="黑体"/>
          <w:noProof/>
          <w:webHidden/>
        </w:rPr>
        <w:tab/>
        <w:t>2</w:t>
      </w:r>
      <w:r w:rsidRPr="00095603">
        <w:rPr>
          <w:rFonts w:ascii="黑体" w:eastAsia="黑体" w:hAnsi="黑体" w:hint="eastAsia"/>
          <w:noProof/>
          <w:webHidden/>
        </w:rPr>
        <w:t>08</w:t>
      </w:r>
    </w:p>
    <w:p w14:paraId="5F8E5255" w14:textId="77777777" w:rsidR="00E837AC" w:rsidRPr="00095603" w:rsidRDefault="00E837AC" w:rsidP="00E837AC">
      <w:pPr>
        <w:pStyle w:val="TOC2"/>
        <w:ind w:firstLineChars="300" w:firstLine="540"/>
        <w:rPr>
          <w:rFonts w:ascii="黑体" w:eastAsia="黑体" w:hAnsi="黑体" w:hint="eastAsia"/>
          <w:noProof/>
        </w:rPr>
      </w:pPr>
      <w:r w:rsidRPr="00095603">
        <w:rPr>
          <w:rStyle w:val="aff6"/>
          <w:rFonts w:ascii="黑体" w:eastAsia="黑体" w:hAnsi="黑体"/>
          <w:noProof/>
          <w:color w:val="auto"/>
          <w:u w:val="none"/>
        </w:rPr>
        <w:t xml:space="preserve">9.2.3 </w:t>
      </w:r>
      <w:r w:rsidRPr="00095603">
        <w:rPr>
          <w:rStyle w:val="aff6"/>
          <w:rFonts w:ascii="黑体" w:eastAsia="黑体" w:hAnsi="黑体" w:hint="eastAsia"/>
          <w:noProof/>
          <w:color w:val="auto"/>
          <w:u w:val="none"/>
        </w:rPr>
        <w:t>惯量齐次矩阵</w:t>
      </w:r>
      <w:r w:rsidRPr="00095603">
        <w:rPr>
          <w:rFonts w:ascii="黑体" w:eastAsia="黑体" w:hAnsi="黑体"/>
          <w:noProof/>
          <w:webHidden/>
        </w:rPr>
        <w:tab/>
        <w:t>2</w:t>
      </w:r>
      <w:r w:rsidRPr="00095603">
        <w:rPr>
          <w:rFonts w:ascii="黑体" w:eastAsia="黑体" w:hAnsi="黑体" w:hint="eastAsia"/>
          <w:noProof/>
          <w:webHidden/>
        </w:rPr>
        <w:t>09</w:t>
      </w:r>
    </w:p>
    <w:p w14:paraId="71F96A02" w14:textId="77777777" w:rsidR="00E837AC" w:rsidRPr="00095603" w:rsidRDefault="00E837AC" w:rsidP="00E837AC">
      <w:pPr>
        <w:pStyle w:val="TOC2"/>
        <w:ind w:firstLineChars="300" w:firstLine="540"/>
        <w:rPr>
          <w:rFonts w:ascii="黑体" w:eastAsia="黑体" w:hAnsi="黑体" w:hint="eastAsia"/>
          <w:noProof/>
          <w:webHidden/>
        </w:rPr>
      </w:pPr>
      <w:r w:rsidRPr="00095603">
        <w:rPr>
          <w:rStyle w:val="aff6"/>
          <w:rFonts w:ascii="黑体" w:eastAsia="黑体" w:hAnsi="黑体"/>
          <w:noProof/>
          <w:color w:val="auto"/>
          <w:u w:val="none"/>
        </w:rPr>
        <w:t xml:space="preserve">9.2.4 </w:t>
      </w:r>
      <w:r w:rsidRPr="00095603">
        <w:rPr>
          <w:rStyle w:val="aff6"/>
          <w:rFonts w:ascii="黑体" w:eastAsia="黑体" w:hAnsi="黑体" w:hint="eastAsia"/>
          <w:noProof/>
          <w:color w:val="auto"/>
          <w:u w:val="none"/>
        </w:rPr>
        <w:t>齐次矩阵的坐标系变换</w:t>
      </w:r>
      <w:r w:rsidRPr="00095603">
        <w:rPr>
          <w:rFonts w:ascii="黑体" w:eastAsia="黑体" w:hAnsi="黑体"/>
          <w:noProof/>
          <w:webHidden/>
        </w:rPr>
        <w:tab/>
        <w:t>21</w:t>
      </w:r>
      <w:r w:rsidRPr="00095603">
        <w:rPr>
          <w:rFonts w:ascii="黑体" w:eastAsia="黑体" w:hAnsi="黑体" w:hint="eastAsia"/>
          <w:noProof/>
          <w:webHidden/>
        </w:rPr>
        <w:t>0</w:t>
      </w:r>
    </w:p>
    <w:p w14:paraId="0864B47C" w14:textId="77777777" w:rsidR="00E837AC" w:rsidRPr="00095603" w:rsidRDefault="00E837AC" w:rsidP="00E837AC">
      <w:pPr>
        <w:pStyle w:val="TOC2"/>
        <w:ind w:firstLineChars="300" w:firstLine="540"/>
        <w:rPr>
          <w:rFonts w:ascii="黑体" w:eastAsia="黑体" w:hAnsi="黑体" w:hint="eastAsia"/>
          <w:noProof/>
        </w:rPr>
      </w:pPr>
      <w:r w:rsidRPr="00095603">
        <w:rPr>
          <w:rFonts w:ascii="黑体" w:eastAsia="黑体" w:hAnsi="黑体" w:hint="eastAsia"/>
        </w:rPr>
        <w:t>9.2.5 齐次矩阵刚体动力学方程</w:t>
      </w:r>
      <w:r w:rsidRPr="00095603">
        <w:rPr>
          <w:rFonts w:ascii="黑体" w:eastAsia="黑体" w:hAnsi="黑体"/>
          <w:noProof/>
          <w:webHidden/>
        </w:rPr>
        <w:tab/>
        <w:t>21</w:t>
      </w:r>
      <w:r w:rsidRPr="00095603">
        <w:rPr>
          <w:rFonts w:ascii="黑体" w:eastAsia="黑体" w:hAnsi="黑体" w:hint="eastAsia"/>
          <w:noProof/>
          <w:webHidden/>
        </w:rPr>
        <w:t>0</w:t>
      </w:r>
    </w:p>
    <w:p w14:paraId="1A6C9FF0" w14:textId="77777777" w:rsidR="00E837AC" w:rsidRPr="00095603" w:rsidRDefault="00E837AC" w:rsidP="00E837AC">
      <w:pPr>
        <w:pStyle w:val="TOC2"/>
        <w:rPr>
          <w:rFonts w:ascii="黑体" w:eastAsia="黑体" w:hAnsi="黑体"/>
          <w:noProof/>
          <w:szCs w:val="24"/>
        </w:rPr>
      </w:pPr>
      <w:r w:rsidRPr="00095603">
        <w:rPr>
          <w:rStyle w:val="aff6"/>
          <w:rFonts w:ascii="黑体" w:eastAsia="黑体" w:hAnsi="黑体"/>
          <w:noProof/>
          <w:color w:val="auto"/>
          <w:u w:val="none"/>
        </w:rPr>
        <w:t>9.3</w:t>
      </w:r>
      <w:r w:rsidRPr="00095603">
        <w:rPr>
          <w:rStyle w:val="aff6"/>
          <w:rFonts w:ascii="黑体" w:eastAsia="黑体" w:hAnsi="黑体" w:hint="eastAsia"/>
          <w:noProof/>
          <w:color w:val="auto"/>
          <w:u w:val="none"/>
        </w:rPr>
        <w:t xml:space="preserve"> </w:t>
      </w:r>
      <w:r w:rsidRPr="00095603">
        <w:rPr>
          <w:rFonts w:ascii="黑体" w:eastAsia="黑体" w:hAnsi="黑体" w:hint="eastAsia"/>
        </w:rPr>
        <w:t>多体树系统运动学齐次矩阵方法</w:t>
      </w:r>
      <w:r w:rsidRPr="00095603">
        <w:rPr>
          <w:rFonts w:ascii="黑体" w:eastAsia="黑体" w:hAnsi="黑体"/>
          <w:noProof/>
          <w:webHidden/>
        </w:rPr>
        <w:tab/>
        <w:t>212</w:t>
      </w:r>
    </w:p>
    <w:p w14:paraId="54407814" w14:textId="77777777" w:rsidR="00E837AC" w:rsidRPr="00095603" w:rsidRDefault="00E837AC" w:rsidP="00E837AC">
      <w:pPr>
        <w:pStyle w:val="TOC2"/>
        <w:ind w:firstLineChars="300" w:firstLine="540"/>
        <w:rPr>
          <w:rFonts w:ascii="黑体" w:eastAsia="黑体" w:hAnsi="黑体"/>
          <w:noProof/>
        </w:rPr>
      </w:pPr>
      <w:r w:rsidRPr="00095603">
        <w:rPr>
          <w:rStyle w:val="aff6"/>
          <w:rFonts w:ascii="黑体" w:eastAsia="黑体" w:hAnsi="黑体"/>
          <w:noProof/>
          <w:color w:val="auto"/>
          <w:u w:val="none"/>
        </w:rPr>
        <w:t>9.3.1</w:t>
      </w:r>
      <w:r w:rsidRPr="00095603">
        <w:rPr>
          <w:rStyle w:val="aff6"/>
          <w:rFonts w:ascii="黑体" w:eastAsia="黑体" w:hAnsi="黑体" w:hint="eastAsia"/>
          <w:noProof/>
          <w:color w:val="auto"/>
          <w:u w:val="none"/>
        </w:rPr>
        <w:t xml:space="preserve"> </w:t>
      </w:r>
      <w:r w:rsidRPr="00095603">
        <w:rPr>
          <w:rFonts w:ascii="黑体" w:eastAsia="黑体" w:hAnsi="黑体" w:hint="eastAsia"/>
        </w:rPr>
        <w:t>有根树系统物体的相对运动齐次矩阵</w:t>
      </w:r>
      <w:r w:rsidRPr="00095603">
        <w:rPr>
          <w:rFonts w:ascii="黑体" w:eastAsia="黑体" w:hAnsi="黑体"/>
          <w:noProof/>
          <w:webHidden/>
        </w:rPr>
        <w:tab/>
        <w:t>212</w:t>
      </w:r>
    </w:p>
    <w:p w14:paraId="484B7274" w14:textId="77777777" w:rsidR="00E837AC" w:rsidRPr="00095603" w:rsidRDefault="00E837AC" w:rsidP="00E837AC">
      <w:pPr>
        <w:pStyle w:val="TOC2"/>
        <w:ind w:firstLineChars="300" w:firstLine="540"/>
        <w:rPr>
          <w:rFonts w:ascii="黑体" w:eastAsia="黑体" w:hAnsi="黑体" w:hint="eastAsia"/>
          <w:noProof/>
          <w:webHidden/>
        </w:rPr>
      </w:pPr>
      <w:r w:rsidRPr="00095603">
        <w:rPr>
          <w:rStyle w:val="aff6"/>
          <w:rFonts w:ascii="黑体" w:eastAsia="黑体" w:hAnsi="黑体"/>
          <w:noProof/>
          <w:color w:val="auto"/>
          <w:u w:val="none"/>
        </w:rPr>
        <w:t>9.3.2</w:t>
      </w:r>
      <w:r w:rsidRPr="00095603">
        <w:rPr>
          <w:rStyle w:val="aff6"/>
          <w:rFonts w:ascii="黑体" w:eastAsia="黑体" w:hAnsi="黑体" w:hint="eastAsia"/>
          <w:noProof/>
          <w:color w:val="auto"/>
          <w:u w:val="none"/>
        </w:rPr>
        <w:t xml:space="preserve"> </w:t>
      </w:r>
      <w:r w:rsidRPr="00095603">
        <w:rPr>
          <w:rFonts w:ascii="黑体" w:eastAsia="黑体" w:hAnsi="黑体" w:hint="eastAsia"/>
        </w:rPr>
        <w:t>有根树系统物体的绝对运动齐次矩阵</w:t>
      </w:r>
      <w:r w:rsidRPr="00095603">
        <w:rPr>
          <w:rFonts w:ascii="黑体" w:eastAsia="黑体" w:hAnsi="黑体"/>
          <w:noProof/>
          <w:webHidden/>
        </w:rPr>
        <w:tab/>
        <w:t>21</w:t>
      </w:r>
      <w:r w:rsidRPr="00095603">
        <w:rPr>
          <w:rFonts w:ascii="黑体" w:eastAsia="黑体" w:hAnsi="黑体" w:hint="eastAsia"/>
          <w:noProof/>
          <w:webHidden/>
        </w:rPr>
        <w:t>3</w:t>
      </w:r>
    </w:p>
    <w:p w14:paraId="1172A828" w14:textId="77777777" w:rsidR="00E837AC" w:rsidRPr="00095603" w:rsidRDefault="00E837AC" w:rsidP="00E837AC">
      <w:pPr>
        <w:pStyle w:val="TOC2"/>
        <w:ind w:firstLineChars="300" w:firstLine="540"/>
        <w:rPr>
          <w:rFonts w:ascii="黑体" w:eastAsia="黑体" w:hAnsi="黑体" w:hint="eastAsia"/>
          <w:noProof/>
          <w:webHidden/>
        </w:rPr>
      </w:pPr>
      <w:r w:rsidRPr="00095603">
        <w:rPr>
          <w:rStyle w:val="aff6"/>
          <w:rFonts w:ascii="黑体" w:eastAsia="黑体" w:hAnsi="黑体"/>
          <w:noProof/>
          <w:color w:val="auto"/>
          <w:u w:val="none"/>
        </w:rPr>
        <w:t>9.3.</w:t>
      </w:r>
      <w:r w:rsidRPr="00095603">
        <w:rPr>
          <w:rStyle w:val="aff6"/>
          <w:rFonts w:ascii="黑体" w:eastAsia="黑体" w:hAnsi="黑体" w:hint="eastAsia"/>
          <w:noProof/>
          <w:color w:val="auto"/>
          <w:u w:val="none"/>
        </w:rPr>
        <w:t xml:space="preserve">3 </w:t>
      </w:r>
      <w:r w:rsidRPr="00095603">
        <w:rPr>
          <w:rFonts w:ascii="黑体" w:eastAsia="黑体" w:hAnsi="黑体" w:hint="eastAsia"/>
        </w:rPr>
        <w:t>有根树系统运动齐次矩阵求解流程</w:t>
      </w:r>
      <w:r w:rsidRPr="00095603">
        <w:rPr>
          <w:rFonts w:ascii="黑体" w:eastAsia="黑体" w:hAnsi="黑体"/>
          <w:noProof/>
          <w:webHidden/>
        </w:rPr>
        <w:tab/>
        <w:t>21</w:t>
      </w:r>
      <w:r w:rsidRPr="00095603">
        <w:rPr>
          <w:rFonts w:ascii="黑体" w:eastAsia="黑体" w:hAnsi="黑体" w:hint="eastAsia"/>
          <w:noProof/>
          <w:webHidden/>
        </w:rPr>
        <w:t>4</w:t>
      </w:r>
    </w:p>
    <w:p w14:paraId="76A9BC1A" w14:textId="77777777" w:rsidR="00E837AC" w:rsidRPr="00095603" w:rsidRDefault="00E837AC" w:rsidP="00E837AC">
      <w:pPr>
        <w:pStyle w:val="TOC2"/>
        <w:rPr>
          <w:rFonts w:ascii="黑体" w:eastAsia="黑体" w:hAnsi="黑体"/>
          <w:noProof/>
          <w:szCs w:val="24"/>
        </w:rPr>
      </w:pPr>
      <w:r w:rsidRPr="00095603">
        <w:rPr>
          <w:rStyle w:val="aff6"/>
          <w:rFonts w:ascii="黑体" w:eastAsia="黑体" w:hAnsi="黑体"/>
          <w:noProof/>
          <w:color w:val="auto"/>
          <w:u w:val="none"/>
        </w:rPr>
        <w:t>9.4</w:t>
      </w:r>
      <w:r w:rsidRPr="00095603">
        <w:rPr>
          <w:rStyle w:val="aff6"/>
          <w:rFonts w:ascii="黑体" w:eastAsia="黑体" w:hAnsi="黑体" w:hint="eastAsia"/>
          <w:noProof/>
          <w:color w:val="auto"/>
          <w:u w:val="none"/>
        </w:rPr>
        <w:t xml:space="preserve"> </w:t>
      </w:r>
      <w:r w:rsidRPr="00095603">
        <w:rPr>
          <w:rFonts w:ascii="黑体" w:eastAsia="黑体" w:hAnsi="黑体" w:hint="eastAsia"/>
        </w:rPr>
        <w:t>多体系统动力学分析的齐次矩阵方法</w:t>
      </w:r>
      <w:r w:rsidRPr="00095603">
        <w:rPr>
          <w:rFonts w:ascii="黑体" w:eastAsia="黑体" w:hAnsi="黑体"/>
          <w:noProof/>
          <w:webHidden/>
        </w:rPr>
        <w:tab/>
        <w:t>217</w:t>
      </w:r>
    </w:p>
    <w:p w14:paraId="68A22CC6" w14:textId="77777777" w:rsidR="00E837AC" w:rsidRPr="00095603" w:rsidRDefault="00E837AC" w:rsidP="00E837AC">
      <w:pPr>
        <w:pStyle w:val="TOC2"/>
        <w:ind w:firstLineChars="300" w:firstLine="540"/>
        <w:rPr>
          <w:rFonts w:ascii="黑体" w:eastAsia="黑体" w:hAnsi="黑体"/>
          <w:noProof/>
        </w:rPr>
      </w:pPr>
      <w:r w:rsidRPr="00095603">
        <w:rPr>
          <w:rStyle w:val="aff6"/>
          <w:rFonts w:ascii="黑体" w:eastAsia="黑体" w:hAnsi="黑体"/>
          <w:noProof/>
          <w:color w:val="auto"/>
          <w:u w:val="none"/>
        </w:rPr>
        <w:t>9.4.1</w:t>
      </w:r>
      <w:r w:rsidRPr="00095603">
        <w:rPr>
          <w:rStyle w:val="aff6"/>
          <w:rFonts w:ascii="黑体" w:eastAsia="黑体" w:hAnsi="黑体" w:hint="eastAsia"/>
          <w:noProof/>
          <w:color w:val="auto"/>
          <w:u w:val="none"/>
        </w:rPr>
        <w:t xml:space="preserve"> </w:t>
      </w:r>
      <w:r w:rsidRPr="00095603">
        <w:rPr>
          <w:rFonts w:ascii="黑体" w:eastAsia="黑体" w:hAnsi="黑体" w:hint="eastAsia"/>
        </w:rPr>
        <w:t>有根树系统动力学正问题</w:t>
      </w:r>
      <w:r w:rsidRPr="00095603">
        <w:rPr>
          <w:rFonts w:ascii="黑体" w:eastAsia="黑体" w:hAnsi="黑体"/>
          <w:noProof/>
          <w:webHidden/>
        </w:rPr>
        <w:tab/>
        <w:t>217</w:t>
      </w:r>
    </w:p>
    <w:p w14:paraId="309CA789" w14:textId="77777777" w:rsidR="00E837AC" w:rsidRPr="00095603" w:rsidRDefault="00E837AC" w:rsidP="00E837AC">
      <w:pPr>
        <w:pStyle w:val="TOC2"/>
        <w:ind w:firstLineChars="300" w:firstLine="540"/>
        <w:rPr>
          <w:rFonts w:ascii="黑体" w:eastAsia="黑体" w:hAnsi="黑体" w:hint="eastAsia"/>
          <w:noProof/>
          <w:webHidden/>
        </w:rPr>
      </w:pPr>
      <w:r w:rsidRPr="00095603">
        <w:rPr>
          <w:rStyle w:val="aff6"/>
          <w:rFonts w:ascii="黑体" w:eastAsia="黑体" w:hAnsi="黑体"/>
          <w:noProof/>
          <w:color w:val="auto"/>
          <w:u w:val="none"/>
        </w:rPr>
        <w:t>9.4.2</w:t>
      </w:r>
      <w:r w:rsidRPr="00095603">
        <w:rPr>
          <w:rStyle w:val="aff6"/>
          <w:rFonts w:ascii="黑体" w:eastAsia="黑体" w:hAnsi="黑体" w:hint="eastAsia"/>
          <w:noProof/>
          <w:color w:val="auto"/>
          <w:u w:val="none"/>
        </w:rPr>
        <w:t xml:space="preserve"> </w:t>
      </w:r>
      <w:r w:rsidRPr="00095603">
        <w:rPr>
          <w:rFonts w:ascii="黑体" w:eastAsia="黑体" w:hAnsi="黑体" w:hint="eastAsia"/>
        </w:rPr>
        <w:t>有回路的有根多体系统动力学正问题</w:t>
      </w:r>
      <w:r w:rsidRPr="00095603">
        <w:rPr>
          <w:rFonts w:ascii="黑体" w:eastAsia="黑体" w:hAnsi="黑体"/>
          <w:noProof/>
          <w:webHidden/>
        </w:rPr>
        <w:tab/>
        <w:t>21</w:t>
      </w:r>
      <w:r w:rsidRPr="00095603">
        <w:rPr>
          <w:rFonts w:ascii="黑体" w:eastAsia="黑体" w:hAnsi="黑体" w:hint="eastAsia"/>
          <w:noProof/>
          <w:webHidden/>
        </w:rPr>
        <w:t>8</w:t>
      </w:r>
    </w:p>
    <w:p w14:paraId="04D3F310" w14:textId="77777777" w:rsidR="00E837AC" w:rsidRPr="00095603" w:rsidRDefault="00E837AC" w:rsidP="00E837AC">
      <w:pPr>
        <w:pStyle w:val="TOC2"/>
        <w:ind w:firstLineChars="300" w:firstLine="540"/>
        <w:rPr>
          <w:rFonts w:ascii="黑体" w:eastAsia="黑体" w:hAnsi="黑体" w:hint="eastAsia"/>
          <w:noProof/>
        </w:rPr>
      </w:pPr>
      <w:r w:rsidRPr="00095603">
        <w:rPr>
          <w:rStyle w:val="aff6"/>
          <w:rFonts w:ascii="黑体" w:eastAsia="黑体" w:hAnsi="黑体"/>
          <w:noProof/>
          <w:color w:val="auto"/>
          <w:u w:val="none"/>
        </w:rPr>
        <w:t>9.4.2</w:t>
      </w:r>
      <w:r w:rsidRPr="00095603">
        <w:rPr>
          <w:rStyle w:val="aff6"/>
          <w:rFonts w:ascii="黑体" w:eastAsia="黑体" w:hAnsi="黑体" w:hint="eastAsia"/>
          <w:noProof/>
          <w:color w:val="auto"/>
          <w:u w:val="none"/>
        </w:rPr>
        <w:t xml:space="preserve"> </w:t>
      </w:r>
      <w:r w:rsidRPr="00095603">
        <w:rPr>
          <w:rFonts w:ascii="黑体" w:eastAsia="黑体" w:hAnsi="黑体" w:hint="eastAsia"/>
        </w:rPr>
        <w:t>多体系统动力学逆问题</w:t>
      </w:r>
      <w:r w:rsidRPr="00095603">
        <w:rPr>
          <w:rFonts w:ascii="黑体" w:eastAsia="黑体" w:hAnsi="黑体"/>
          <w:noProof/>
          <w:webHidden/>
        </w:rPr>
        <w:tab/>
        <w:t>2</w:t>
      </w:r>
      <w:r w:rsidRPr="00095603">
        <w:rPr>
          <w:rFonts w:ascii="黑体" w:eastAsia="黑体" w:hAnsi="黑体" w:hint="eastAsia"/>
          <w:noProof/>
          <w:webHidden/>
        </w:rPr>
        <w:t>20</w:t>
      </w:r>
    </w:p>
    <w:p w14:paraId="52205A71" w14:textId="77777777" w:rsidR="00E837AC" w:rsidRPr="00095603" w:rsidRDefault="00E837AC" w:rsidP="00E837AC">
      <w:pPr>
        <w:pStyle w:val="TOC1"/>
        <w:rPr>
          <w:rFonts w:ascii="黑体" w:hAnsi="黑体" w:hint="eastAsia"/>
          <w:b/>
          <w:sz w:val="21"/>
          <w:szCs w:val="21"/>
        </w:rPr>
      </w:pPr>
      <w:r w:rsidRPr="00095603">
        <w:rPr>
          <w:rStyle w:val="aff6"/>
          <w:rFonts w:ascii="黑体" w:hAnsi="黑体" w:hint="eastAsia"/>
          <w:color w:val="auto"/>
          <w:u w:val="none"/>
        </w:rPr>
        <w:t>第十章 铰接式长浮桥和自行舟桥动力特性研究</w:t>
      </w:r>
      <w:r w:rsidRPr="00095603">
        <w:rPr>
          <w:rFonts w:ascii="黑体" w:hAnsi="黑体"/>
          <w:webHidden/>
        </w:rPr>
        <w:tab/>
      </w:r>
      <w:r w:rsidRPr="00095603">
        <w:rPr>
          <w:rFonts w:ascii="黑体" w:hAnsi="黑体"/>
          <w:webHidden/>
          <w:sz w:val="21"/>
          <w:szCs w:val="21"/>
        </w:rPr>
        <w:t>22</w:t>
      </w:r>
      <w:r w:rsidRPr="00095603">
        <w:rPr>
          <w:rFonts w:ascii="黑体" w:hAnsi="黑体" w:hint="eastAsia"/>
          <w:webHidden/>
          <w:sz w:val="21"/>
          <w:szCs w:val="21"/>
        </w:rPr>
        <w:t>5</w:t>
      </w:r>
    </w:p>
    <w:p w14:paraId="3E3A92A4" w14:textId="77777777" w:rsidR="00E837AC" w:rsidRPr="00095603" w:rsidRDefault="00E837AC" w:rsidP="00E837AC">
      <w:pPr>
        <w:pStyle w:val="TOC2"/>
        <w:rPr>
          <w:rFonts w:ascii="黑体" w:eastAsia="黑体" w:hAnsi="黑体" w:hint="eastAsia"/>
          <w:noProof/>
          <w:szCs w:val="24"/>
        </w:rPr>
      </w:pPr>
      <w:r w:rsidRPr="00095603">
        <w:rPr>
          <w:rStyle w:val="aff6"/>
          <w:rFonts w:ascii="黑体" w:eastAsia="黑体" w:hAnsi="黑体"/>
          <w:noProof/>
          <w:color w:val="auto"/>
          <w:u w:val="none"/>
        </w:rPr>
        <w:t>10.1</w:t>
      </w:r>
      <w:r w:rsidRPr="00095603">
        <w:rPr>
          <w:rStyle w:val="aff6"/>
          <w:rFonts w:ascii="黑体" w:eastAsia="黑体" w:hAnsi="黑体" w:hint="eastAsia"/>
          <w:noProof/>
          <w:color w:val="auto"/>
          <w:u w:val="none"/>
        </w:rPr>
        <w:t xml:space="preserve"> </w:t>
      </w:r>
      <w:r w:rsidRPr="00095603">
        <w:rPr>
          <w:rFonts w:ascii="黑体" w:eastAsia="黑体" w:hAnsi="黑体" w:hint="eastAsia"/>
        </w:rPr>
        <w:t>移动载作用下铰接式长浮桥动力特性研究</w:t>
      </w:r>
      <w:r w:rsidRPr="00095603">
        <w:rPr>
          <w:rFonts w:ascii="黑体" w:eastAsia="黑体" w:hAnsi="黑体"/>
          <w:noProof/>
          <w:webHidden/>
        </w:rPr>
        <w:tab/>
        <w:t>22</w:t>
      </w:r>
      <w:r w:rsidRPr="00095603">
        <w:rPr>
          <w:rFonts w:ascii="黑体" w:eastAsia="黑体" w:hAnsi="黑体" w:hint="eastAsia"/>
          <w:noProof/>
          <w:webHidden/>
        </w:rPr>
        <w:t>5</w:t>
      </w:r>
    </w:p>
    <w:p w14:paraId="68188580" w14:textId="77777777" w:rsidR="00E837AC" w:rsidRPr="00095603" w:rsidRDefault="00E837AC" w:rsidP="00E837AC">
      <w:pPr>
        <w:pStyle w:val="TOC2"/>
        <w:ind w:firstLineChars="300" w:firstLine="540"/>
        <w:rPr>
          <w:rFonts w:ascii="黑体" w:eastAsia="黑体" w:hAnsi="黑体" w:hint="eastAsia"/>
        </w:rPr>
      </w:pPr>
      <w:r w:rsidRPr="00095603">
        <w:rPr>
          <w:rFonts w:ascii="黑体" w:eastAsia="黑体" w:hAnsi="黑体" w:hint="eastAsia"/>
        </w:rPr>
        <w:t>10.1.1 铰接式长浮桥出现位移波堆积的机理</w:t>
      </w:r>
      <w:r w:rsidRPr="00095603">
        <w:rPr>
          <w:rFonts w:ascii="黑体" w:eastAsia="黑体" w:hAnsi="黑体"/>
          <w:noProof/>
          <w:webHidden/>
        </w:rPr>
        <w:tab/>
      </w:r>
      <w:r w:rsidRPr="00095603">
        <w:rPr>
          <w:rFonts w:ascii="黑体" w:eastAsia="黑体" w:hAnsi="黑体" w:hint="eastAsia"/>
          <w:noProof/>
          <w:webHidden/>
        </w:rPr>
        <w:t>225</w:t>
      </w:r>
    </w:p>
    <w:p w14:paraId="0FC67D3C" w14:textId="77777777" w:rsidR="00E837AC" w:rsidRPr="00095603" w:rsidRDefault="00E837AC" w:rsidP="00E837AC">
      <w:pPr>
        <w:pStyle w:val="TOC2"/>
        <w:ind w:firstLineChars="300" w:firstLine="540"/>
        <w:rPr>
          <w:rFonts w:ascii="黑体" w:eastAsia="黑体" w:hAnsi="黑体" w:hint="eastAsia"/>
        </w:rPr>
      </w:pPr>
      <w:r w:rsidRPr="00095603">
        <w:rPr>
          <w:rFonts w:ascii="黑体" w:eastAsia="黑体" w:hAnsi="黑体" w:hint="eastAsia"/>
        </w:rPr>
        <w:t>10.1.2 带式铰接式浮桥水动力系数的选取</w:t>
      </w:r>
      <w:r w:rsidRPr="00095603">
        <w:rPr>
          <w:rFonts w:ascii="黑体" w:eastAsia="黑体" w:hAnsi="黑体"/>
          <w:noProof/>
          <w:webHidden/>
        </w:rPr>
        <w:tab/>
      </w:r>
      <w:r w:rsidRPr="00095603">
        <w:rPr>
          <w:rFonts w:ascii="黑体" w:eastAsia="黑体" w:hAnsi="黑体" w:hint="eastAsia"/>
          <w:noProof/>
          <w:webHidden/>
        </w:rPr>
        <w:t>226</w:t>
      </w:r>
    </w:p>
    <w:p w14:paraId="4CBF1254" w14:textId="77777777" w:rsidR="00E837AC" w:rsidRPr="00095603" w:rsidRDefault="00E837AC" w:rsidP="00E837AC">
      <w:pPr>
        <w:pStyle w:val="TOC2"/>
        <w:ind w:firstLineChars="300" w:firstLine="540"/>
        <w:rPr>
          <w:rFonts w:ascii="黑体" w:eastAsia="黑体" w:hAnsi="黑体" w:hint="eastAsia"/>
          <w:noProof/>
        </w:rPr>
      </w:pPr>
      <w:r w:rsidRPr="00095603">
        <w:rPr>
          <w:rFonts w:ascii="黑体" w:eastAsia="黑体" w:hAnsi="黑体" w:hint="eastAsia"/>
        </w:rPr>
        <w:t>10.1.3 齐次矩阵方法计算及其与其它研究之比较</w:t>
      </w:r>
      <w:r w:rsidRPr="00095603">
        <w:rPr>
          <w:rFonts w:ascii="黑体" w:eastAsia="黑体" w:hAnsi="黑体"/>
          <w:noProof/>
          <w:webHidden/>
        </w:rPr>
        <w:tab/>
      </w:r>
      <w:r w:rsidRPr="00095603">
        <w:rPr>
          <w:rFonts w:ascii="黑体" w:eastAsia="黑体" w:hAnsi="黑体" w:hint="eastAsia"/>
          <w:noProof/>
          <w:webHidden/>
        </w:rPr>
        <w:t>226</w:t>
      </w:r>
    </w:p>
    <w:p w14:paraId="592F0ECF" w14:textId="77777777" w:rsidR="00E837AC" w:rsidRPr="00095603" w:rsidRDefault="00E837AC" w:rsidP="00E837AC">
      <w:pPr>
        <w:pStyle w:val="TOC2"/>
        <w:rPr>
          <w:rFonts w:ascii="黑体" w:eastAsia="黑体" w:hAnsi="黑体" w:hint="eastAsia"/>
          <w:noProof/>
          <w:szCs w:val="24"/>
        </w:rPr>
      </w:pPr>
      <w:r w:rsidRPr="00095603">
        <w:rPr>
          <w:rStyle w:val="aff6"/>
          <w:rFonts w:ascii="黑体" w:eastAsia="黑体" w:hAnsi="黑体"/>
          <w:noProof/>
          <w:color w:val="auto"/>
          <w:u w:val="none"/>
        </w:rPr>
        <w:t>10.</w:t>
      </w:r>
      <w:r w:rsidRPr="00095603">
        <w:rPr>
          <w:rStyle w:val="aff6"/>
          <w:rFonts w:ascii="黑体" w:eastAsia="黑体" w:hAnsi="黑体" w:hint="eastAsia"/>
          <w:noProof/>
          <w:color w:val="auto"/>
          <w:u w:val="none"/>
        </w:rPr>
        <w:t>2 长浮桥在快速重载作用下的模型试验研究</w:t>
      </w:r>
      <w:r w:rsidRPr="00095603">
        <w:rPr>
          <w:rFonts w:ascii="黑体" w:eastAsia="黑体" w:hAnsi="黑体"/>
          <w:noProof/>
          <w:webHidden/>
        </w:rPr>
        <w:tab/>
        <w:t>22</w:t>
      </w:r>
      <w:r w:rsidRPr="00095603">
        <w:rPr>
          <w:rFonts w:ascii="黑体" w:eastAsia="黑体" w:hAnsi="黑体" w:hint="eastAsia"/>
          <w:noProof/>
          <w:webHidden/>
        </w:rPr>
        <w:t>9</w:t>
      </w:r>
    </w:p>
    <w:p w14:paraId="7D58036C" w14:textId="77777777" w:rsidR="00E837AC" w:rsidRPr="00095603" w:rsidRDefault="00E837AC" w:rsidP="00E837AC">
      <w:pPr>
        <w:pStyle w:val="TOC2"/>
        <w:ind w:firstLineChars="300" w:firstLine="540"/>
        <w:rPr>
          <w:rFonts w:ascii="黑体" w:eastAsia="黑体" w:hAnsi="黑体" w:hint="eastAsia"/>
          <w:noProof/>
        </w:rPr>
      </w:pPr>
      <w:r w:rsidRPr="00095603">
        <w:rPr>
          <w:rStyle w:val="aff6"/>
          <w:rFonts w:ascii="黑体" w:eastAsia="黑体" w:hAnsi="黑体"/>
          <w:noProof/>
          <w:color w:val="auto"/>
          <w:u w:val="none"/>
        </w:rPr>
        <w:t>10.</w:t>
      </w:r>
      <w:r w:rsidRPr="00095603">
        <w:rPr>
          <w:rStyle w:val="aff6"/>
          <w:rFonts w:ascii="黑体" w:eastAsia="黑体" w:hAnsi="黑体" w:hint="eastAsia"/>
          <w:noProof/>
          <w:color w:val="auto"/>
          <w:u w:val="none"/>
        </w:rPr>
        <w:t>2</w:t>
      </w:r>
      <w:r w:rsidRPr="00095603">
        <w:rPr>
          <w:rStyle w:val="aff6"/>
          <w:rFonts w:ascii="黑体" w:eastAsia="黑体" w:hAnsi="黑体"/>
          <w:noProof/>
          <w:color w:val="auto"/>
          <w:u w:val="none"/>
        </w:rPr>
        <w:t>.1</w:t>
      </w:r>
      <w:r w:rsidRPr="00095603">
        <w:rPr>
          <w:rStyle w:val="aff6"/>
          <w:rFonts w:ascii="黑体" w:eastAsia="黑体" w:hAnsi="黑体" w:hint="eastAsia"/>
          <w:noProof/>
          <w:color w:val="auto"/>
          <w:u w:val="none"/>
        </w:rPr>
        <w:t xml:space="preserve"> </w:t>
      </w:r>
      <w:r w:rsidRPr="00095603">
        <w:rPr>
          <w:rFonts w:ascii="黑体" w:eastAsia="黑体" w:hAnsi="黑体" w:hint="eastAsia"/>
        </w:rPr>
        <w:t>试验模型和加载测试系统</w:t>
      </w:r>
      <w:r w:rsidRPr="00095603">
        <w:rPr>
          <w:rFonts w:ascii="黑体" w:eastAsia="黑体" w:hAnsi="黑体"/>
          <w:noProof/>
          <w:webHidden/>
        </w:rPr>
        <w:tab/>
        <w:t>2</w:t>
      </w:r>
      <w:r w:rsidRPr="00095603">
        <w:rPr>
          <w:rFonts w:ascii="黑体" w:eastAsia="黑体" w:hAnsi="黑体" w:hint="eastAsia"/>
          <w:noProof/>
          <w:webHidden/>
        </w:rPr>
        <w:t>30</w:t>
      </w:r>
    </w:p>
    <w:p w14:paraId="3488397A" w14:textId="77777777" w:rsidR="00E837AC" w:rsidRPr="00095603" w:rsidRDefault="00E837AC" w:rsidP="00E837AC">
      <w:pPr>
        <w:pStyle w:val="TOC2"/>
        <w:ind w:firstLineChars="300" w:firstLine="540"/>
        <w:rPr>
          <w:rFonts w:ascii="黑体" w:eastAsia="黑体" w:hAnsi="黑体" w:hint="eastAsia"/>
          <w:noProof/>
        </w:rPr>
      </w:pPr>
      <w:r w:rsidRPr="00095603">
        <w:rPr>
          <w:rStyle w:val="aff6"/>
          <w:rFonts w:ascii="黑体" w:eastAsia="黑体" w:hAnsi="黑体"/>
          <w:noProof/>
          <w:color w:val="auto"/>
          <w:u w:val="none"/>
        </w:rPr>
        <w:t>10.</w:t>
      </w:r>
      <w:r w:rsidRPr="00095603">
        <w:rPr>
          <w:rStyle w:val="aff6"/>
          <w:rFonts w:ascii="黑体" w:eastAsia="黑体" w:hAnsi="黑体" w:hint="eastAsia"/>
          <w:noProof/>
          <w:color w:val="auto"/>
          <w:u w:val="none"/>
        </w:rPr>
        <w:t>2</w:t>
      </w:r>
      <w:r w:rsidRPr="00095603">
        <w:rPr>
          <w:rStyle w:val="aff6"/>
          <w:rFonts w:ascii="黑体" w:eastAsia="黑体" w:hAnsi="黑体"/>
          <w:noProof/>
          <w:color w:val="auto"/>
          <w:u w:val="none"/>
        </w:rPr>
        <w:t>.2</w:t>
      </w:r>
      <w:r w:rsidRPr="00095603">
        <w:rPr>
          <w:rStyle w:val="aff6"/>
          <w:rFonts w:ascii="黑体" w:eastAsia="黑体" w:hAnsi="黑体" w:hint="eastAsia"/>
          <w:noProof/>
          <w:color w:val="auto"/>
          <w:u w:val="none"/>
        </w:rPr>
        <w:t xml:space="preserve"> </w:t>
      </w:r>
      <w:r w:rsidRPr="00095603">
        <w:rPr>
          <w:rFonts w:ascii="黑体" w:eastAsia="黑体" w:hAnsi="黑体" w:hint="eastAsia"/>
        </w:rPr>
        <w:t>位移波堆积与移动载荷速度振荡模型试验</w:t>
      </w:r>
      <w:r w:rsidRPr="00095603">
        <w:rPr>
          <w:rFonts w:ascii="黑体" w:eastAsia="黑体" w:hAnsi="黑体"/>
          <w:noProof/>
          <w:webHidden/>
        </w:rPr>
        <w:tab/>
        <w:t>23</w:t>
      </w:r>
      <w:r w:rsidRPr="00095603">
        <w:rPr>
          <w:rFonts w:ascii="黑体" w:eastAsia="黑体" w:hAnsi="黑体" w:hint="eastAsia"/>
          <w:noProof/>
          <w:webHidden/>
        </w:rPr>
        <w:t>3</w:t>
      </w:r>
    </w:p>
    <w:p w14:paraId="6911BEE1" w14:textId="77777777" w:rsidR="00E837AC" w:rsidRPr="00095603" w:rsidRDefault="00E837AC" w:rsidP="00E837AC">
      <w:pPr>
        <w:pStyle w:val="TOC2"/>
        <w:rPr>
          <w:rFonts w:ascii="黑体" w:eastAsia="黑体" w:hAnsi="黑体" w:hint="eastAsia"/>
          <w:noProof/>
          <w:szCs w:val="24"/>
        </w:rPr>
      </w:pPr>
      <w:r w:rsidRPr="00095603">
        <w:rPr>
          <w:rStyle w:val="aff6"/>
          <w:rFonts w:ascii="黑体" w:eastAsia="黑体" w:hAnsi="黑体"/>
          <w:noProof/>
          <w:color w:val="auto"/>
          <w:u w:val="none"/>
        </w:rPr>
        <w:t>10.</w:t>
      </w:r>
      <w:r w:rsidRPr="00095603">
        <w:rPr>
          <w:rStyle w:val="aff6"/>
          <w:rFonts w:ascii="黑体" w:eastAsia="黑体" w:hAnsi="黑体" w:hint="eastAsia"/>
          <w:noProof/>
          <w:color w:val="auto"/>
          <w:u w:val="none"/>
        </w:rPr>
        <w:t xml:space="preserve">3 </w:t>
      </w:r>
      <w:r w:rsidRPr="00095603">
        <w:rPr>
          <w:rFonts w:ascii="黑体" w:eastAsia="黑体" w:hAnsi="黑体" w:hint="eastAsia"/>
        </w:rPr>
        <w:t>自行舟桥水上展开的多体系统稳定性研究</w:t>
      </w:r>
      <w:r w:rsidRPr="00095603">
        <w:rPr>
          <w:rFonts w:ascii="黑体" w:eastAsia="黑体" w:hAnsi="黑体"/>
          <w:noProof/>
          <w:webHidden/>
        </w:rPr>
        <w:tab/>
        <w:t>23</w:t>
      </w:r>
      <w:r w:rsidRPr="00095603">
        <w:rPr>
          <w:rFonts w:ascii="黑体" w:eastAsia="黑体" w:hAnsi="黑体" w:hint="eastAsia"/>
          <w:noProof/>
          <w:webHidden/>
        </w:rPr>
        <w:t>6</w:t>
      </w:r>
    </w:p>
    <w:p w14:paraId="68D4BB77" w14:textId="77777777" w:rsidR="00E837AC" w:rsidRPr="00095603" w:rsidRDefault="00E837AC" w:rsidP="00E837AC">
      <w:pPr>
        <w:pStyle w:val="TOC2"/>
        <w:ind w:firstLineChars="300" w:firstLine="540"/>
        <w:rPr>
          <w:rFonts w:ascii="黑体" w:eastAsia="黑体" w:hAnsi="黑体" w:hint="eastAsia"/>
          <w:noProof/>
        </w:rPr>
      </w:pPr>
      <w:r w:rsidRPr="00095603">
        <w:rPr>
          <w:rStyle w:val="aff6"/>
          <w:rFonts w:ascii="黑体" w:eastAsia="黑体" w:hAnsi="黑体"/>
          <w:noProof/>
          <w:color w:val="auto"/>
          <w:u w:val="none"/>
        </w:rPr>
        <w:t>10.</w:t>
      </w:r>
      <w:r w:rsidRPr="00095603">
        <w:rPr>
          <w:rStyle w:val="aff6"/>
          <w:rFonts w:ascii="黑体" w:eastAsia="黑体" w:hAnsi="黑体" w:hint="eastAsia"/>
          <w:noProof/>
          <w:color w:val="auto"/>
          <w:u w:val="none"/>
        </w:rPr>
        <w:t>3</w:t>
      </w:r>
      <w:r w:rsidRPr="00095603">
        <w:rPr>
          <w:rStyle w:val="aff6"/>
          <w:rFonts w:ascii="黑体" w:eastAsia="黑体" w:hAnsi="黑体"/>
          <w:noProof/>
          <w:color w:val="auto"/>
          <w:u w:val="none"/>
        </w:rPr>
        <w:t>.1</w:t>
      </w:r>
      <w:r w:rsidRPr="00095603">
        <w:rPr>
          <w:rStyle w:val="aff6"/>
          <w:rFonts w:ascii="黑体" w:eastAsia="黑体" w:hAnsi="黑体" w:hint="eastAsia"/>
          <w:noProof/>
          <w:color w:val="auto"/>
          <w:u w:val="none"/>
        </w:rPr>
        <w:t xml:space="preserve"> 浮自行舟桥展开过程中各物体间的相对运动</w:t>
      </w:r>
      <w:r w:rsidRPr="00095603">
        <w:rPr>
          <w:rFonts w:ascii="黑体" w:eastAsia="黑体" w:hAnsi="黑体"/>
          <w:noProof/>
          <w:webHidden/>
        </w:rPr>
        <w:tab/>
        <w:t>23</w:t>
      </w:r>
      <w:r w:rsidRPr="00095603">
        <w:rPr>
          <w:rFonts w:ascii="黑体" w:eastAsia="黑体" w:hAnsi="黑体" w:hint="eastAsia"/>
          <w:noProof/>
          <w:webHidden/>
        </w:rPr>
        <w:t>6</w:t>
      </w:r>
    </w:p>
    <w:p w14:paraId="4428BC7E" w14:textId="77777777" w:rsidR="00E837AC" w:rsidRPr="00095603" w:rsidRDefault="00E837AC" w:rsidP="00E837AC">
      <w:pPr>
        <w:pStyle w:val="TOC2"/>
        <w:spacing w:before="62"/>
        <w:ind w:firstLineChars="300" w:firstLine="540"/>
        <w:rPr>
          <w:rFonts w:ascii="黑体" w:eastAsia="黑体" w:hAnsi="黑体" w:hint="eastAsia"/>
          <w:noProof/>
        </w:rPr>
      </w:pPr>
      <w:r w:rsidRPr="00095603">
        <w:rPr>
          <w:rStyle w:val="aff6"/>
          <w:rFonts w:ascii="黑体" w:eastAsia="黑体" w:hAnsi="黑体"/>
          <w:noProof/>
          <w:color w:val="auto"/>
          <w:u w:val="none"/>
        </w:rPr>
        <w:t>10.</w:t>
      </w:r>
      <w:r w:rsidRPr="00095603">
        <w:rPr>
          <w:rStyle w:val="aff6"/>
          <w:rFonts w:ascii="黑体" w:eastAsia="黑体" w:hAnsi="黑体" w:hint="eastAsia"/>
          <w:noProof/>
          <w:color w:val="auto"/>
          <w:u w:val="none"/>
        </w:rPr>
        <w:t>3</w:t>
      </w:r>
      <w:r w:rsidRPr="00095603">
        <w:rPr>
          <w:rStyle w:val="aff6"/>
          <w:rFonts w:ascii="黑体" w:eastAsia="黑体" w:hAnsi="黑体"/>
          <w:noProof/>
          <w:color w:val="auto"/>
          <w:u w:val="none"/>
        </w:rPr>
        <w:t>.2</w:t>
      </w:r>
      <w:r w:rsidRPr="00095603">
        <w:rPr>
          <w:rStyle w:val="aff6"/>
          <w:rFonts w:ascii="黑体" w:eastAsia="黑体" w:hAnsi="黑体" w:hint="eastAsia"/>
          <w:noProof/>
          <w:color w:val="auto"/>
          <w:u w:val="none"/>
        </w:rPr>
        <w:t xml:space="preserve"> </w:t>
      </w:r>
      <w:r w:rsidRPr="00095603">
        <w:rPr>
          <w:rFonts w:ascii="黑体" w:eastAsia="黑体" w:hAnsi="黑体" w:hint="eastAsia"/>
        </w:rPr>
        <w:t>自行舟桥在静水中展开的稳定性分析</w:t>
      </w:r>
      <w:r w:rsidRPr="00095603">
        <w:rPr>
          <w:rFonts w:ascii="黑体" w:eastAsia="黑体" w:hAnsi="黑体"/>
          <w:noProof/>
          <w:webHidden/>
        </w:rPr>
        <w:tab/>
        <w:t>2</w:t>
      </w:r>
      <w:r w:rsidRPr="00095603">
        <w:rPr>
          <w:rFonts w:ascii="黑体" w:eastAsia="黑体" w:hAnsi="黑体" w:hint="eastAsia"/>
          <w:noProof/>
          <w:webHidden/>
        </w:rPr>
        <w:t>38</w:t>
      </w:r>
    </w:p>
    <w:p w14:paraId="69D3F5B4" w14:textId="77777777" w:rsidR="00960B81" w:rsidRPr="000F5410" w:rsidRDefault="00D215C2" w:rsidP="00E72F0D">
      <w:pPr>
        <w:pStyle w:val="afffd"/>
        <w:rPr>
          <w:rFonts w:hint="eastAsia"/>
        </w:rPr>
      </w:pPr>
      <w:r w:rsidRPr="000F5410">
        <w:rPr>
          <w:rFonts w:hint="eastAsia"/>
        </w:rPr>
        <w:lastRenderedPageBreak/>
        <w:t>第一章</w:t>
      </w:r>
      <w:r w:rsidRPr="000F5410">
        <w:rPr>
          <w:rFonts w:hint="eastAsia"/>
        </w:rPr>
        <w:t xml:space="preserve"> </w:t>
      </w:r>
      <w:r w:rsidR="00960B81" w:rsidRPr="000F5410">
        <w:rPr>
          <w:rFonts w:hint="eastAsia"/>
        </w:rPr>
        <w:t>绪论</w:t>
      </w:r>
      <w:bookmarkEnd w:id="2"/>
    </w:p>
    <w:p w14:paraId="0385E29F" w14:textId="77777777" w:rsidR="00960B81" w:rsidRDefault="00990540" w:rsidP="003959DA">
      <w:pPr>
        <w:pStyle w:val="2"/>
        <w:rPr>
          <w:rFonts w:hint="eastAsia"/>
        </w:rPr>
      </w:pPr>
      <w:bookmarkStart w:id="7" w:name="_Toc258387918"/>
      <w:r w:rsidRPr="00022756">
        <w:rPr>
          <w:rFonts w:hint="eastAsia"/>
        </w:rPr>
        <w:t>1.</w:t>
      </w:r>
      <w:r>
        <w:rPr>
          <w:rFonts w:hint="eastAsia"/>
        </w:rPr>
        <w:t>1</w:t>
      </w:r>
      <w:r w:rsidR="00960B81" w:rsidRPr="00862801">
        <w:rPr>
          <w:rFonts w:hint="eastAsia"/>
        </w:rPr>
        <w:t>浮体和浮式多体系统的分类</w:t>
      </w:r>
      <w:bookmarkEnd w:id="7"/>
    </w:p>
    <w:p w14:paraId="42539446" w14:textId="77777777" w:rsidR="003110C2" w:rsidRDefault="003110C2" w:rsidP="003110C2">
      <w:pPr>
        <w:pStyle w:val="11"/>
        <w:rPr>
          <w:rFonts w:hint="eastAsia"/>
        </w:rPr>
      </w:pPr>
      <w:r>
        <w:rPr>
          <w:rFonts w:hint="eastAsia"/>
        </w:rPr>
        <w:t>本书分析研究的浮体和浮式多体系统，主要是指由单个或多个物体组成主体结构的无航速或低航速的水上作业装备和设施。进入</w:t>
      </w:r>
      <w:r>
        <w:rPr>
          <w:rFonts w:hint="eastAsia"/>
        </w:rPr>
        <w:t>21</w:t>
      </w:r>
      <w:r>
        <w:rPr>
          <w:rFonts w:hint="eastAsia"/>
        </w:rPr>
        <w:t>世纪后在</w:t>
      </w:r>
      <w:r w:rsidRPr="00862801">
        <w:rPr>
          <w:rFonts w:hint="eastAsia"/>
        </w:rPr>
        <w:t>开发利用</w:t>
      </w:r>
      <w:r>
        <w:rPr>
          <w:rFonts w:hint="eastAsia"/>
        </w:rPr>
        <w:t>海岸带和近岸岛屿的工程实践中，使用的浮体和浮式多体系统的类型愈来愈多。为</w:t>
      </w:r>
      <w:r w:rsidR="00DD712F">
        <w:rPr>
          <w:rFonts w:hint="eastAsia"/>
        </w:rPr>
        <w:t>对浮体和浮式多体系统进行</w:t>
      </w:r>
      <w:r>
        <w:rPr>
          <w:rFonts w:hint="eastAsia"/>
        </w:rPr>
        <w:t>较准确深入</w:t>
      </w:r>
      <w:r w:rsidR="00DD712F">
        <w:rPr>
          <w:rFonts w:hint="eastAsia"/>
        </w:rPr>
        <w:t>的</w:t>
      </w:r>
      <w:r>
        <w:rPr>
          <w:rFonts w:hint="eastAsia"/>
        </w:rPr>
        <w:t>动力分析，有必要先对其进行分类。</w:t>
      </w:r>
    </w:p>
    <w:p w14:paraId="1B6C2935" w14:textId="77777777" w:rsidR="003110C2" w:rsidRDefault="003110C2" w:rsidP="003110C2">
      <w:pPr>
        <w:pStyle w:val="11"/>
        <w:rPr>
          <w:rFonts w:hint="eastAsia"/>
        </w:rPr>
      </w:pPr>
      <w:r>
        <w:rPr>
          <w:rFonts w:hint="eastAsia"/>
        </w:rPr>
        <w:t>对于单个浮体，当其受力引起的变形对浮体整体运动的影响可以忽略时，属于刚性浮体。例如中小型的单体浮码头，又如用于漕渡重型装备的门桥。水陆两栖自行舟桥由多个可以折叠和展开的刚性浮箱，加上轮式或履带式底盘车组成</w:t>
      </w:r>
      <w:r w:rsidR="007F6237">
        <w:rPr>
          <w:rFonts w:hint="eastAsia"/>
        </w:rPr>
        <w:t>。</w:t>
      </w:r>
      <w:r>
        <w:rPr>
          <w:rFonts w:hint="eastAsia"/>
        </w:rPr>
        <w:t>当其展开成</w:t>
      </w:r>
      <w:r w:rsidR="007F6237">
        <w:rPr>
          <w:rFonts w:hint="eastAsia"/>
        </w:rPr>
        <w:t>图</w:t>
      </w:r>
      <w:r w:rsidR="007F6237">
        <w:rPr>
          <w:rFonts w:hint="eastAsia"/>
        </w:rPr>
        <w:t>1.1</w:t>
      </w:r>
      <w:r w:rsidR="007F6237">
        <w:rPr>
          <w:rFonts w:hint="eastAsia"/>
        </w:rPr>
        <w:t>所示的</w:t>
      </w:r>
      <w:r>
        <w:rPr>
          <w:rFonts w:hint="eastAsia"/>
        </w:rPr>
        <w:t>门桥在水上承载重型装备时，包括门桥和固定在其上的重型装备的整个漕渡系统则可以视为刚性浮体。如果浮体受力引起的变形影响到浮体与流场间的流固耦合动力关系，则属于柔性浮体。例如供固定翼飞机起降的浮式海上机场，又如图</w:t>
      </w:r>
      <w:r>
        <w:rPr>
          <w:rFonts w:hint="eastAsia"/>
        </w:rPr>
        <w:t>1.2</w:t>
      </w:r>
      <w:r>
        <w:rPr>
          <w:rFonts w:hint="eastAsia"/>
        </w:rPr>
        <w:t>所示构想设计论证中的水下系泊悬浮式跨海通道。</w:t>
      </w:r>
    </w:p>
    <w:p w14:paraId="1F759FB0" w14:textId="77777777" w:rsidR="003110C2" w:rsidRDefault="003110C2" w:rsidP="003110C2">
      <w:pPr>
        <w:spacing w:line="360" w:lineRule="auto"/>
        <w:ind w:left="180" w:hangingChars="100" w:hanging="180"/>
        <w:rPr>
          <w:rFonts w:hint="eastAsia"/>
        </w:rPr>
      </w:pPr>
      <w:r>
        <w:pict w14:anchorId="0B247B3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06.95pt;height:131.35pt" o:allowoverlap="f">
            <v:imagedata r:id="rId9" o:title="M3-02a"/>
          </v:shape>
        </w:pict>
      </w:r>
      <w:r w:rsidRPr="00850827">
        <w:rPr>
          <w:sz w:val="24"/>
          <w:szCs w:val="24"/>
        </w:rPr>
        <w:pict w14:anchorId="1197AF72">
          <v:shape id="_x0000_i1026" type="#_x0000_t75" style="width:204.05pt;height:146.55pt">
            <v:imagedata r:id="rId10" o:title="浮式隧道"/>
          </v:shape>
        </w:pict>
      </w:r>
    </w:p>
    <w:p w14:paraId="7E7BD6B6" w14:textId="77777777" w:rsidR="003110C2" w:rsidRDefault="003110C2" w:rsidP="003110C2">
      <w:pPr>
        <w:pStyle w:val="aff9"/>
        <w:rPr>
          <w:rFonts w:ascii="宋体" w:hAnsi="宋体" w:hint="eastAsia"/>
        </w:rPr>
      </w:pPr>
      <w:r w:rsidRPr="000568FA">
        <w:rPr>
          <w:rFonts w:ascii="Arial" w:hAnsi="Arial" w:cs="Arial" w:hint="eastAsia"/>
          <w:color w:val="000000"/>
          <w:spacing w:val="8"/>
          <w:kern w:val="0"/>
        </w:rPr>
        <w:t>图</w:t>
      </w:r>
      <w:r w:rsidRPr="000568FA">
        <w:rPr>
          <w:rFonts w:hint="eastAsia"/>
        </w:rPr>
        <w:t xml:space="preserve">1.1 </w:t>
      </w:r>
      <w:r w:rsidRPr="000568FA">
        <w:rPr>
          <w:rFonts w:ascii="宋体" w:hAnsi="宋体" w:hint="eastAsia"/>
        </w:rPr>
        <w:t>漕度重型装备的门桥</w:t>
      </w:r>
      <w:r>
        <w:rPr>
          <w:rFonts w:ascii="宋体" w:hAnsi="宋体" w:hint="eastAsia"/>
        </w:rPr>
        <w:t xml:space="preserve">        </w:t>
      </w:r>
      <w:r w:rsidRPr="000568FA">
        <w:rPr>
          <w:rFonts w:ascii="宋体" w:hAnsi="宋体" w:hint="eastAsia"/>
        </w:rPr>
        <w:t xml:space="preserve"> 图1.2 水下悬浮式跨海通道的试验模型</w:t>
      </w:r>
    </w:p>
    <w:p w14:paraId="6FE8F1A9" w14:textId="77777777" w:rsidR="003110C2" w:rsidRDefault="003110C2" w:rsidP="003110C2">
      <w:pPr>
        <w:pStyle w:val="11"/>
        <w:rPr>
          <w:rFonts w:hint="eastAsia"/>
        </w:rPr>
      </w:pPr>
      <w:r>
        <w:rPr>
          <w:rFonts w:hint="eastAsia"/>
        </w:rPr>
        <w:t>对于浮式多体系统，则可以分为浮基多体系统和多浮体系统两大类。浮基多体系统是指基于一个浮式平台上的多体系统。许多浮式作业装备属于浮基多体系统，例如图</w:t>
      </w:r>
      <w:r>
        <w:rPr>
          <w:rFonts w:hint="eastAsia"/>
        </w:rPr>
        <w:t>1.3</w:t>
      </w:r>
      <w:r>
        <w:rPr>
          <w:rFonts w:hint="eastAsia"/>
        </w:rPr>
        <w:t>所示用于装拆海上风力发电机的吊装船、图</w:t>
      </w:r>
      <w:r>
        <w:rPr>
          <w:rFonts w:hint="eastAsia"/>
        </w:rPr>
        <w:t>1.4</w:t>
      </w:r>
      <w:r>
        <w:rPr>
          <w:rFonts w:hint="eastAsia"/>
        </w:rPr>
        <w:t>所示的</w:t>
      </w:r>
      <w:r w:rsidR="00E876D8">
        <w:rPr>
          <w:rFonts w:hint="eastAsia"/>
        </w:rPr>
        <w:t>浮式</w:t>
      </w:r>
      <w:r>
        <w:rPr>
          <w:rFonts w:hint="eastAsia"/>
        </w:rPr>
        <w:t>海上火箭发射平台和图</w:t>
      </w:r>
      <w:r>
        <w:rPr>
          <w:rFonts w:hint="eastAsia"/>
        </w:rPr>
        <w:t>1.5</w:t>
      </w:r>
      <w:r>
        <w:rPr>
          <w:rFonts w:hint="eastAsia"/>
        </w:rPr>
        <w:t>所示的水上展开过程中的自行</w:t>
      </w:r>
      <w:r w:rsidR="007F6237">
        <w:rPr>
          <w:rFonts w:hint="eastAsia"/>
        </w:rPr>
        <w:t>舟桥</w:t>
      </w:r>
      <w:r>
        <w:rPr>
          <w:rFonts w:hint="eastAsia"/>
        </w:rPr>
        <w:t>。这些装备中上部运动部件与承载浮基相比，其质量或转动惯量并非可以忽略不计，因此在动力分析中既要考虑浮体与流场间的流固耦合，又要考虑多体系统内各物体间的运动和动力耦合。</w:t>
      </w:r>
    </w:p>
    <w:p w14:paraId="568BCFD0" w14:textId="77777777" w:rsidR="003110C2" w:rsidRDefault="003110C2" w:rsidP="003110C2">
      <w:pPr>
        <w:spacing w:line="360" w:lineRule="auto"/>
        <w:ind w:firstLine="420"/>
        <w:jc w:val="center"/>
        <w:rPr>
          <w:rFonts w:ascii="宋体" w:hAnsi="宋体" w:hint="eastAsia"/>
          <w:sz w:val="24"/>
          <w:szCs w:val="24"/>
        </w:rPr>
      </w:pPr>
      <w:r w:rsidRPr="00850827">
        <w:rPr>
          <w:sz w:val="24"/>
          <w:szCs w:val="24"/>
        </w:rPr>
        <w:lastRenderedPageBreak/>
        <w:pict w14:anchorId="03326051">
          <v:shape id="_x0000_i1027" type="#_x0000_t75" style="width:218.9pt;height:240.4pt">
            <v:imagedata r:id="rId11" o:title="风力发电6" croptop="3304f"/>
          </v:shape>
        </w:pict>
      </w:r>
    </w:p>
    <w:p w14:paraId="4CB03C4C" w14:textId="77777777" w:rsidR="003110C2" w:rsidRDefault="003110C2" w:rsidP="003110C2">
      <w:pPr>
        <w:pStyle w:val="aff9"/>
        <w:ind w:firstLine="180"/>
        <w:rPr>
          <w:rFonts w:ascii="宋体" w:hAnsi="宋体" w:hint="eastAsia"/>
          <w:szCs w:val="21"/>
        </w:rPr>
      </w:pPr>
      <w:r w:rsidRPr="000568FA">
        <w:rPr>
          <w:rFonts w:ascii="Arial" w:hAnsi="Arial" w:cs="Arial" w:hint="eastAsia"/>
          <w:color w:val="000000"/>
          <w:spacing w:val="8"/>
          <w:kern w:val="0"/>
          <w:szCs w:val="21"/>
        </w:rPr>
        <w:t>图</w:t>
      </w:r>
      <w:r w:rsidRPr="000568FA">
        <w:rPr>
          <w:rFonts w:hint="eastAsia"/>
          <w:szCs w:val="21"/>
        </w:rPr>
        <w:t>1.</w:t>
      </w:r>
      <w:r w:rsidR="00E4301F">
        <w:rPr>
          <w:rFonts w:hint="eastAsia"/>
          <w:szCs w:val="21"/>
        </w:rPr>
        <w:t>3</w:t>
      </w:r>
      <w:r w:rsidRPr="000568FA">
        <w:rPr>
          <w:rFonts w:hint="eastAsia"/>
          <w:szCs w:val="21"/>
        </w:rPr>
        <w:t xml:space="preserve"> </w:t>
      </w:r>
      <w:r>
        <w:rPr>
          <w:rFonts w:ascii="宋体" w:hAnsi="宋体" w:hint="eastAsia"/>
          <w:szCs w:val="21"/>
        </w:rPr>
        <w:t>海上风力发电机吊装船</w:t>
      </w:r>
    </w:p>
    <w:p w14:paraId="2006125E" w14:textId="77777777" w:rsidR="003110C2" w:rsidRDefault="003110C2" w:rsidP="003110C2">
      <w:pPr>
        <w:spacing w:line="360" w:lineRule="auto"/>
        <w:ind w:firstLine="480"/>
        <w:rPr>
          <w:rFonts w:ascii="宋体" w:hAnsi="宋体" w:hint="eastAsia"/>
          <w:sz w:val="24"/>
          <w:szCs w:val="24"/>
        </w:rPr>
      </w:pPr>
      <w:r>
        <w:rPr>
          <w:rFonts w:ascii="宋体" w:hAnsi="宋体" w:hint="eastAsia"/>
          <w:noProof/>
          <w:sz w:val="24"/>
          <w:szCs w:val="24"/>
        </w:rPr>
        <w:pict w14:anchorId="54DB8B41">
          <v:group id="_x0000_s2539" style="position:absolute;left:0;text-align:left;margin-left:18pt;margin-top:7.8pt;width:346.6pt;height:215.25pt;z-index:251655168" coordorigin="1958,2544" coordsize="6932,4305">
            <v:group id="_x0000_s2540" style="position:absolute;left:1958;top:2544;width:6932;height:4305" coordorigin="2428,9708" coordsize="6932,4305">
              <v:shape id="_x0000_s2541" type="#_x0000_t75" style="position:absolute;left:2520;top:9708;width:6840;height:4305">
                <v:imagedata r:id="rId12" o:title="海上发射平台1"/>
              </v:shape>
              <v:shapetype id="_x0000_t41" coordsize="21600,21600" o:spt="41" adj="-8280,24300,-1800,4050" path="m@0@1l@2@3nfem,l21600,r,21600l,21600nsxe">
                <v:stroke joinstyle="miter"/>
                <v:formulas>
                  <v:f eqn="val #0"/>
                  <v:f eqn="val #1"/>
                  <v:f eqn="val #2"/>
                  <v:f eqn="val #3"/>
                </v:formulas>
                <v:path arrowok="t" o:extrusionok="f" gradientshapeok="t" o:connecttype="custom" o:connectlocs="@0,@1;10800,0;10800,21600;0,10800;21600,10800"/>
                <v:handles>
                  <v:h position="#0,#1"/>
                  <v:h position="#2,#3"/>
                </v:handles>
                <o:callout v:ext="edit" type="oneSegment" on="t" textborder="f"/>
              </v:shapetype>
              <v:shape id="_x0000_s2542" type="#_x0000_t41" style="position:absolute;left:2428;top:12281;width:1480;height:260" adj="23971,34423,22419,10766,17461,27223,19372,33326">
                <v:textbox style="mso-next-textbox:#_x0000_s2542" inset="0,0,0,0">
                  <w:txbxContent>
                    <w:p w14:paraId="24B98B87" w14:textId="77777777" w:rsidR="00E837AC" w:rsidRDefault="00E837AC" w:rsidP="003110C2">
                      <w:pPr>
                        <w:rPr>
                          <w:rFonts w:hint="eastAsia"/>
                        </w:rPr>
                      </w:pPr>
                      <w:r>
                        <w:rPr>
                          <w:rFonts w:hint="eastAsia"/>
                        </w:rPr>
                        <w:t>发射状态时的水位</w:t>
                      </w:r>
                    </w:p>
                  </w:txbxContent>
                </v:textbox>
                <o:callout v:ext="edit" gap="2.85pt" drop="center" distance="-.15pt" length="-.1pt" minusx="t" minusy="t" dropauto="t"/>
              </v:shape>
              <v:shape id="_x0000_s2543" type="#_x0000_t41" style="position:absolute;left:3456;top:11381;width:557;height:257" adj="45662,60023,23726,10800,40701,53862,45662,60023">
                <v:textbox style="mso-next-textbox:#_x0000_s2543" inset="0,0,0,0">
                  <w:txbxContent>
                    <w:p w14:paraId="2BAD13CB" w14:textId="77777777" w:rsidR="00E837AC" w:rsidRDefault="00E837AC" w:rsidP="003110C2">
                      <w:pPr>
                        <w:rPr>
                          <w:rFonts w:hint="eastAsia"/>
                        </w:rPr>
                      </w:pPr>
                      <w:r>
                        <w:rPr>
                          <w:rFonts w:hint="eastAsia"/>
                        </w:rPr>
                        <w:t>发射台</w:t>
                      </w:r>
                    </w:p>
                  </w:txbxContent>
                </v:textbox>
                <o:callout v:ext="edit" gap="2.85pt" drop="center" distance="-.15pt" length="-.1pt" minusx="t" minusy="t" dropauto="t"/>
              </v:shape>
              <v:shape id="_x0000_s2544" type="#_x0000_t41" style="position:absolute;left:6524;top:10232;width:784;height:316" adj="-28823,120150,-1295,10800,-29936,115144,-26915,120150" filled="f">
                <v:textbox style="mso-next-textbox:#_x0000_s2544" inset="0,0,0,0">
                  <w:txbxContent>
                    <w:p w14:paraId="5AC0B1A7" w14:textId="77777777" w:rsidR="00E837AC" w:rsidRDefault="00E837AC" w:rsidP="003110C2">
                      <w:pPr>
                        <w:rPr>
                          <w:rFonts w:hint="eastAsia"/>
                        </w:rPr>
                      </w:pPr>
                      <w:r>
                        <w:rPr>
                          <w:rFonts w:hint="eastAsia"/>
                        </w:rPr>
                        <w:t>发射甲板</w:t>
                      </w:r>
                    </w:p>
                  </w:txbxContent>
                </v:textbox>
                <o:callout v:ext="edit" gap="2.85pt" drop="center" distance="-.15pt" length="-.1pt" minusy="t"/>
              </v:shape>
              <v:shape id="_x0000_s2545" type="#_x0000_t41" style="position:absolute;left:5685;top:9837;width:2180;height:386" adj="-9194,24369,-466,10800,-10281,20262,-9194,24369">
                <v:textbox style="mso-next-textbox:#_x0000_s2545" inset="0,0,0,0">
                  <w:txbxContent>
                    <w:p w14:paraId="0D72D94F" w14:textId="77777777" w:rsidR="00E837AC" w:rsidRDefault="00E837AC" w:rsidP="003110C2">
                      <w:pPr>
                        <w:rPr>
                          <w:rFonts w:hint="eastAsia"/>
                        </w:rPr>
                      </w:pPr>
                      <w:r>
                        <w:rPr>
                          <w:rFonts w:hint="eastAsia"/>
                        </w:rPr>
                        <w:t>运载火箭处在发射时的位置</w:t>
                      </w:r>
                    </w:p>
                  </w:txbxContent>
                </v:textbox>
                <o:callout v:ext="edit" gap="2.85pt" drop="center" distance="-.15pt" length="-.1pt" minusy="t" dropauto="t"/>
              </v:shape>
              <v:group id="_x0000_s2546" style="position:absolute;left:6480;top:10717;width:2244;height:1049" coordorigin="6480,10717" coordsize="2244,1049">
                <v:shape id="_x0000_s2547" type="#_x0000_t41" style="position:absolute;left:6480;top:10717;width:2244;height:376" adj="-1516,61105,-554,21600,12000,56321,13292,60537" filled="f" stroked="f">
                  <v:textbox style="mso-next-textbox:#_x0000_s2547" inset="0,0,0,0">
                    <w:txbxContent>
                      <w:p w14:paraId="2F0E6393" w14:textId="77777777" w:rsidR="00E837AC" w:rsidRDefault="00E837AC" w:rsidP="003110C2">
                        <w:pPr>
                          <w:rPr>
                            <w:rFonts w:hint="eastAsia"/>
                          </w:rPr>
                        </w:pPr>
                        <w:r>
                          <w:rPr>
                            <w:rFonts w:hint="eastAsia"/>
                          </w:rPr>
                          <w:t>运载火箭处在运输时的位置</w:t>
                        </w:r>
                      </w:p>
                      <w:p w14:paraId="560EBFBD" w14:textId="77777777" w:rsidR="00E837AC" w:rsidRDefault="00E837AC" w:rsidP="003110C2"/>
                    </w:txbxContent>
                  </v:textbox>
                  <o:callout v:ext="edit" gap="2.85pt" drop="bottom" distance="-.2pt" length="-.1pt" minusy="t"/>
                </v:shape>
                <v:line id="_x0000_s2548" style="position:absolute" from="7145,10993" to="7861,11766">
                  <o:callout v:ext="edit" gap="2.85pt" drop="center" distance="-.15pt" length="-.1pt" minusx="t" minusy="t" dropauto="t"/>
                </v:line>
              </v:group>
            </v:group>
            <v:shapetype id="_x0000_t202" coordsize="21600,21600" o:spt="202" path="m,l,21600r21600,l21600,xe">
              <v:stroke joinstyle="miter"/>
              <v:path gradientshapeok="t" o:connecttype="rect"/>
            </v:shapetype>
            <v:shape id="_x0000_s2549" type="#_x0000_t202" style="position:absolute;left:2568;top:6496;width:5580;height:312" filled="f" stroked="f">
              <v:textbox style="mso-next-textbox:#_x0000_s2549" inset=",0,,0">
                <w:txbxContent>
                  <w:p w14:paraId="0E8E732B" w14:textId="77777777" w:rsidR="00E837AC" w:rsidRPr="000568FA" w:rsidRDefault="00E837AC" w:rsidP="003110C2">
                    <w:pPr>
                      <w:jc w:val="center"/>
                      <w:rPr>
                        <w:rFonts w:hint="eastAsia"/>
                        <w:sz w:val="21"/>
                        <w:szCs w:val="21"/>
                      </w:rPr>
                    </w:pPr>
                    <w:r>
                      <w:rPr>
                        <w:rFonts w:hint="eastAsia"/>
                        <w:sz w:val="21"/>
                        <w:szCs w:val="21"/>
                      </w:rPr>
                      <w:t>图</w:t>
                    </w:r>
                    <w:r>
                      <w:rPr>
                        <w:rFonts w:hint="eastAsia"/>
                        <w:sz w:val="21"/>
                        <w:szCs w:val="21"/>
                      </w:rPr>
                      <w:t xml:space="preserve">1.4 </w:t>
                    </w:r>
                    <w:r>
                      <w:rPr>
                        <w:rFonts w:hint="eastAsia"/>
                        <w:sz w:val="21"/>
                        <w:szCs w:val="21"/>
                      </w:rPr>
                      <w:t>浮式海上火箭发射平台</w:t>
                    </w:r>
                  </w:p>
                </w:txbxContent>
              </v:textbox>
            </v:shape>
          </v:group>
        </w:pict>
      </w:r>
    </w:p>
    <w:p w14:paraId="23FB6310" w14:textId="77777777" w:rsidR="003110C2" w:rsidRDefault="003110C2" w:rsidP="003110C2">
      <w:pPr>
        <w:spacing w:line="360" w:lineRule="auto"/>
        <w:ind w:firstLine="480"/>
        <w:rPr>
          <w:rFonts w:ascii="宋体" w:hAnsi="宋体" w:hint="eastAsia"/>
          <w:sz w:val="24"/>
          <w:szCs w:val="24"/>
        </w:rPr>
      </w:pPr>
    </w:p>
    <w:p w14:paraId="7E141827" w14:textId="77777777" w:rsidR="003110C2" w:rsidRDefault="003110C2" w:rsidP="003110C2">
      <w:pPr>
        <w:spacing w:line="360" w:lineRule="auto"/>
        <w:ind w:firstLine="480"/>
        <w:rPr>
          <w:rFonts w:ascii="宋体" w:hAnsi="宋体" w:hint="eastAsia"/>
          <w:sz w:val="24"/>
          <w:szCs w:val="24"/>
        </w:rPr>
      </w:pPr>
      <w:r>
        <w:rPr>
          <w:rFonts w:ascii="宋体" w:hAnsi="宋体" w:hint="eastAsia"/>
          <w:sz w:val="24"/>
          <w:szCs w:val="24"/>
        </w:rPr>
        <w:t xml:space="preserve">  </w:t>
      </w:r>
    </w:p>
    <w:p w14:paraId="63EF8AF9" w14:textId="77777777" w:rsidR="003110C2" w:rsidRDefault="003110C2" w:rsidP="003110C2">
      <w:pPr>
        <w:spacing w:line="360" w:lineRule="auto"/>
        <w:ind w:firstLine="480"/>
        <w:rPr>
          <w:rFonts w:ascii="宋体" w:hAnsi="宋体" w:hint="eastAsia"/>
          <w:sz w:val="24"/>
          <w:szCs w:val="24"/>
        </w:rPr>
      </w:pPr>
    </w:p>
    <w:p w14:paraId="77B36791" w14:textId="77777777" w:rsidR="003110C2" w:rsidRDefault="003110C2" w:rsidP="003110C2">
      <w:pPr>
        <w:spacing w:line="360" w:lineRule="auto"/>
        <w:ind w:firstLine="480"/>
        <w:rPr>
          <w:rFonts w:ascii="宋体" w:hAnsi="宋体" w:hint="eastAsia"/>
          <w:sz w:val="24"/>
          <w:szCs w:val="24"/>
        </w:rPr>
      </w:pPr>
    </w:p>
    <w:p w14:paraId="38992235" w14:textId="77777777" w:rsidR="003110C2" w:rsidRDefault="003110C2" w:rsidP="003110C2">
      <w:pPr>
        <w:spacing w:line="360" w:lineRule="auto"/>
        <w:ind w:firstLine="480"/>
        <w:rPr>
          <w:rFonts w:ascii="宋体" w:hAnsi="宋体" w:hint="eastAsia"/>
          <w:sz w:val="24"/>
          <w:szCs w:val="24"/>
        </w:rPr>
      </w:pPr>
    </w:p>
    <w:p w14:paraId="65C220E5" w14:textId="77777777" w:rsidR="003110C2" w:rsidRDefault="003110C2" w:rsidP="003110C2">
      <w:pPr>
        <w:spacing w:line="360" w:lineRule="auto"/>
        <w:ind w:firstLine="480"/>
        <w:rPr>
          <w:rFonts w:ascii="宋体" w:hAnsi="宋体" w:hint="eastAsia"/>
          <w:sz w:val="24"/>
          <w:szCs w:val="24"/>
        </w:rPr>
      </w:pPr>
    </w:p>
    <w:p w14:paraId="6374E2A2" w14:textId="77777777" w:rsidR="003110C2" w:rsidRDefault="003110C2" w:rsidP="003110C2">
      <w:pPr>
        <w:spacing w:line="360" w:lineRule="auto"/>
        <w:ind w:firstLine="480"/>
        <w:rPr>
          <w:rFonts w:ascii="宋体" w:hAnsi="宋体" w:hint="eastAsia"/>
          <w:sz w:val="24"/>
          <w:szCs w:val="24"/>
        </w:rPr>
      </w:pPr>
    </w:p>
    <w:p w14:paraId="16273AD8" w14:textId="77777777" w:rsidR="003110C2" w:rsidRDefault="003110C2" w:rsidP="003110C2">
      <w:pPr>
        <w:spacing w:line="360" w:lineRule="auto"/>
        <w:ind w:firstLine="480"/>
        <w:rPr>
          <w:rFonts w:ascii="宋体" w:hAnsi="宋体" w:hint="eastAsia"/>
          <w:sz w:val="24"/>
          <w:szCs w:val="24"/>
        </w:rPr>
      </w:pPr>
    </w:p>
    <w:p w14:paraId="7A0929B6" w14:textId="77777777" w:rsidR="003110C2" w:rsidRDefault="003110C2" w:rsidP="003110C2">
      <w:pPr>
        <w:spacing w:line="360" w:lineRule="auto"/>
        <w:ind w:firstLine="480"/>
        <w:rPr>
          <w:rFonts w:ascii="宋体" w:hAnsi="宋体" w:hint="eastAsia"/>
          <w:sz w:val="24"/>
          <w:szCs w:val="24"/>
        </w:rPr>
      </w:pPr>
    </w:p>
    <w:p w14:paraId="4C9222A1" w14:textId="77777777" w:rsidR="003110C2" w:rsidRDefault="003110C2" w:rsidP="003110C2">
      <w:pPr>
        <w:spacing w:line="360" w:lineRule="auto"/>
        <w:ind w:firstLine="480"/>
        <w:jc w:val="center"/>
        <w:rPr>
          <w:rFonts w:ascii="宋体" w:hAnsi="宋体" w:hint="eastAsia"/>
          <w:sz w:val="24"/>
          <w:szCs w:val="24"/>
        </w:rPr>
      </w:pPr>
      <w:r>
        <w:pict w14:anchorId="3EA5A3DF">
          <v:shape id="_x0000_i1028" type="#_x0000_t75" style="width:242.1pt;height:129pt" o:allowoverlap="f">
            <v:imagedata r:id="rId13" o:title="EFA-01a" croptop="4618f" cropleft="802f"/>
          </v:shape>
        </w:pict>
      </w:r>
    </w:p>
    <w:p w14:paraId="1D47498A" w14:textId="77777777" w:rsidR="003110C2" w:rsidRDefault="003110C2" w:rsidP="003110C2">
      <w:pPr>
        <w:pStyle w:val="aff9"/>
        <w:rPr>
          <w:rFonts w:ascii="宋体" w:hAnsi="宋体" w:hint="eastAsia"/>
          <w:sz w:val="24"/>
          <w:szCs w:val="24"/>
        </w:rPr>
      </w:pPr>
      <w:r w:rsidRPr="000568FA">
        <w:rPr>
          <w:rFonts w:ascii="Arial" w:hAnsi="Arial" w:cs="Arial" w:hint="eastAsia"/>
          <w:color w:val="000000"/>
          <w:spacing w:val="8"/>
          <w:kern w:val="0"/>
        </w:rPr>
        <w:t>图</w:t>
      </w:r>
      <w:r w:rsidRPr="000568FA">
        <w:rPr>
          <w:rFonts w:hint="eastAsia"/>
        </w:rPr>
        <w:t>1.</w:t>
      </w:r>
      <w:r>
        <w:rPr>
          <w:rFonts w:hint="eastAsia"/>
        </w:rPr>
        <w:t>5</w:t>
      </w:r>
      <w:r w:rsidRPr="000568FA">
        <w:rPr>
          <w:rFonts w:hint="eastAsia"/>
        </w:rPr>
        <w:t xml:space="preserve"> </w:t>
      </w:r>
      <w:r>
        <w:rPr>
          <w:rFonts w:ascii="宋体" w:hAnsi="宋体" w:hint="eastAsia"/>
        </w:rPr>
        <w:t>水上展开过程中的自行</w:t>
      </w:r>
      <w:r w:rsidR="007F6237">
        <w:rPr>
          <w:rFonts w:ascii="宋体" w:hAnsi="宋体" w:hint="eastAsia"/>
        </w:rPr>
        <w:t>舟桥</w:t>
      </w:r>
    </w:p>
    <w:p w14:paraId="52DCFECF" w14:textId="77777777" w:rsidR="003110C2" w:rsidRDefault="003110C2" w:rsidP="003110C2">
      <w:pPr>
        <w:pStyle w:val="11"/>
        <w:rPr>
          <w:rFonts w:hint="eastAsia"/>
        </w:rPr>
      </w:pPr>
      <w:r>
        <w:rPr>
          <w:rFonts w:hint="eastAsia"/>
        </w:rPr>
        <w:t>浮基多体系统还可以进一步分为浮基主动机构和浮基非主动机构。浮基主</w:t>
      </w:r>
      <w:r>
        <w:rPr>
          <w:rFonts w:hint="eastAsia"/>
        </w:rPr>
        <w:lastRenderedPageBreak/>
        <w:t>动机构按作业要求，规定了每一对邻接物体之间的相对运动关系。例如图</w:t>
      </w:r>
      <w:r>
        <w:rPr>
          <w:rFonts w:hint="eastAsia"/>
        </w:rPr>
        <w:t>1.5</w:t>
      </w:r>
      <w:r>
        <w:rPr>
          <w:rFonts w:hint="eastAsia"/>
        </w:rPr>
        <w:t>所示的水上展开中的自行舟桥，就是按论证后给定的技术指标，规定了总的展开时间和各个时刻邻接箱体间的相对转动角度和角速度。由于邻接物体间的运动关系已知，浮基主动机构的自由度就只是浮基的自由度，从而自由度总数较少，求解计算量也相对较小。但是求解得到的整体运动响应是否</w:t>
      </w:r>
      <w:r w:rsidR="00864060">
        <w:rPr>
          <w:rFonts w:hint="eastAsia"/>
        </w:rPr>
        <w:t>合适</w:t>
      </w:r>
      <w:r>
        <w:rPr>
          <w:rFonts w:hint="eastAsia"/>
        </w:rPr>
        <w:t>，对邻接物体间驱动力和驱动力矩的要求是否能够实现，还应结合整体稳性要求和驱动元件性能，进一步分析判断和优化处理。浮基非主动机构则是指浮基上部的邻接物体间，具有满足连接约束要求的相对运动自由度。相对运动并非设计给定，而是动力响应的结果。</w:t>
      </w:r>
      <w:r w:rsidR="0042775C">
        <w:rPr>
          <w:rFonts w:hint="eastAsia"/>
        </w:rPr>
        <w:t>对于</w:t>
      </w:r>
      <w:r w:rsidR="00864060">
        <w:rPr>
          <w:rFonts w:hint="eastAsia"/>
        </w:rPr>
        <w:t>波浪作用下的</w:t>
      </w:r>
      <w:r>
        <w:rPr>
          <w:rFonts w:hint="eastAsia"/>
        </w:rPr>
        <w:t>滚装船和集装箱船</w:t>
      </w:r>
      <w:r w:rsidR="00864060">
        <w:rPr>
          <w:rFonts w:hint="eastAsia"/>
        </w:rPr>
        <w:t>，</w:t>
      </w:r>
      <w:r w:rsidR="0042775C">
        <w:rPr>
          <w:rFonts w:hint="eastAsia"/>
        </w:rPr>
        <w:t>分析其</w:t>
      </w:r>
      <w:r>
        <w:rPr>
          <w:rFonts w:hint="eastAsia"/>
        </w:rPr>
        <w:t>由于内部重单元自由移动而造成海难的</w:t>
      </w:r>
      <w:r w:rsidR="00864060">
        <w:rPr>
          <w:rFonts w:hint="eastAsia"/>
        </w:rPr>
        <w:t>动力学过程</w:t>
      </w:r>
      <w:r>
        <w:rPr>
          <w:rFonts w:hint="eastAsia"/>
        </w:rPr>
        <w:t>时，就可以将其视为浮基多体系统中的浮基非主动机构。</w:t>
      </w:r>
    </w:p>
    <w:p w14:paraId="03283693" w14:textId="77777777" w:rsidR="003110C2" w:rsidRDefault="003110C2" w:rsidP="003110C2">
      <w:pPr>
        <w:pStyle w:val="11"/>
        <w:rPr>
          <w:rFonts w:hint="eastAsia"/>
        </w:rPr>
      </w:pPr>
      <w:r>
        <w:rPr>
          <w:rFonts w:hint="eastAsia"/>
        </w:rPr>
        <w:t>多浮体系统是指由多个水上浮体或水下悬浮体构成的系统。例如图</w:t>
      </w:r>
      <w:r>
        <w:rPr>
          <w:rFonts w:hint="eastAsia"/>
        </w:rPr>
        <w:t>1.6</w:t>
      </w:r>
      <w:r>
        <w:rPr>
          <w:rFonts w:hint="eastAsia"/>
        </w:rPr>
        <w:t>所示的由许多刚性桥节单元铰接而成的跨海浮桥，又如图</w:t>
      </w:r>
      <w:r>
        <w:rPr>
          <w:rFonts w:hint="eastAsia"/>
        </w:rPr>
        <w:t>1.7</w:t>
      </w:r>
      <w:r>
        <w:rPr>
          <w:rFonts w:hint="eastAsia"/>
        </w:rPr>
        <w:t>所示的海浪发电装置。</w:t>
      </w:r>
    </w:p>
    <w:p w14:paraId="38C2640B" w14:textId="77777777" w:rsidR="003110C2" w:rsidRDefault="003110C2" w:rsidP="003110C2">
      <w:pPr>
        <w:pStyle w:val="afff6"/>
        <w:rPr>
          <w:rFonts w:ascii="宋体" w:hAnsi="宋体" w:hint="eastAsia"/>
        </w:rPr>
      </w:pPr>
      <w:r w:rsidRPr="00E87ADB">
        <w:pict w14:anchorId="738C6E70">
          <v:shape id="_x0000_i1029" type="#_x0000_t75" style="width:305.9pt;height:151.5pt">
            <v:imagedata r:id="rId14" o:title="765251_991599"/>
          </v:shape>
        </w:pict>
      </w:r>
    </w:p>
    <w:p w14:paraId="1484CE25" w14:textId="77777777" w:rsidR="003110C2" w:rsidRDefault="003110C2" w:rsidP="003110C2">
      <w:pPr>
        <w:pStyle w:val="aff9"/>
        <w:rPr>
          <w:rFonts w:ascii="宋体" w:hAnsi="宋体" w:hint="eastAsia"/>
          <w:sz w:val="24"/>
          <w:szCs w:val="24"/>
        </w:rPr>
      </w:pPr>
      <w:r w:rsidRPr="000568FA">
        <w:rPr>
          <w:rFonts w:ascii="Arial" w:hAnsi="Arial" w:cs="Arial" w:hint="eastAsia"/>
          <w:color w:val="000000"/>
          <w:spacing w:val="8"/>
          <w:kern w:val="0"/>
        </w:rPr>
        <w:t>图</w:t>
      </w:r>
      <w:r w:rsidRPr="000568FA">
        <w:rPr>
          <w:rFonts w:hint="eastAsia"/>
        </w:rPr>
        <w:t>1.</w:t>
      </w:r>
      <w:r>
        <w:rPr>
          <w:rFonts w:hint="eastAsia"/>
        </w:rPr>
        <w:t>6</w:t>
      </w:r>
      <w:r w:rsidRPr="000568FA">
        <w:rPr>
          <w:rFonts w:hint="eastAsia"/>
        </w:rPr>
        <w:t xml:space="preserve"> </w:t>
      </w:r>
      <w:r>
        <w:rPr>
          <w:rFonts w:ascii="宋体" w:hAnsi="宋体" w:hint="eastAsia"/>
        </w:rPr>
        <w:t>多浮体铰接组成的跨海浮桥</w:t>
      </w:r>
    </w:p>
    <w:p w14:paraId="45E52B3F" w14:textId="77777777" w:rsidR="003110C2" w:rsidRDefault="003110C2" w:rsidP="003110C2">
      <w:pPr>
        <w:pStyle w:val="afff6"/>
        <w:rPr>
          <w:rFonts w:ascii="宋体" w:hAnsi="宋体" w:hint="eastAsia"/>
        </w:rPr>
      </w:pPr>
      <w:r w:rsidRPr="00BC4BA9">
        <w:fldChar w:fldCharType="begin"/>
      </w:r>
      <w:r w:rsidRPr="00BC4BA9">
        <w:instrText xml:space="preserve"> INCLUDEPICTURE "http://news.caenet.cn/UpLoadFiles/FCK/1(8).jpg" \* MERGEFORMATINET </w:instrText>
      </w:r>
      <w:r w:rsidRPr="00BC4BA9">
        <w:fldChar w:fldCharType="separate"/>
      </w:r>
      <w:r w:rsidRPr="00BC4BA9">
        <w:pict w14:anchorId="6D75BA04">
          <v:shape id="_x0000_i1030" type="#_x0000_t75" alt="Wave Treader的三维模型" style="width:265.5pt;height:146.2pt">
            <v:imagedata r:id="rId15" r:href="rId16" croptop="26349f" cropleft="3216f"/>
          </v:shape>
        </w:pict>
      </w:r>
      <w:r w:rsidRPr="00BC4BA9">
        <w:fldChar w:fldCharType="end"/>
      </w:r>
    </w:p>
    <w:p w14:paraId="03B8E682" w14:textId="77777777" w:rsidR="003110C2" w:rsidRDefault="003110C2" w:rsidP="003110C2">
      <w:pPr>
        <w:pStyle w:val="aff9"/>
        <w:rPr>
          <w:rFonts w:ascii="宋体" w:hAnsi="宋体" w:hint="eastAsia"/>
          <w:sz w:val="24"/>
          <w:szCs w:val="24"/>
        </w:rPr>
      </w:pPr>
      <w:r w:rsidRPr="000568FA">
        <w:rPr>
          <w:rFonts w:ascii="Arial" w:hAnsi="Arial" w:cs="Arial" w:hint="eastAsia"/>
          <w:color w:val="000000"/>
          <w:spacing w:val="8"/>
          <w:kern w:val="0"/>
        </w:rPr>
        <w:t>图</w:t>
      </w:r>
      <w:r w:rsidRPr="000568FA">
        <w:rPr>
          <w:rFonts w:hint="eastAsia"/>
        </w:rPr>
        <w:t>1.</w:t>
      </w:r>
      <w:r>
        <w:rPr>
          <w:rFonts w:hint="eastAsia"/>
        </w:rPr>
        <w:t>7</w:t>
      </w:r>
      <w:r w:rsidRPr="000568FA">
        <w:rPr>
          <w:rFonts w:hint="eastAsia"/>
        </w:rPr>
        <w:t xml:space="preserve"> </w:t>
      </w:r>
      <w:r>
        <w:rPr>
          <w:rFonts w:hint="eastAsia"/>
        </w:rPr>
        <w:t>多浮体系统</w:t>
      </w:r>
      <w:r>
        <w:rPr>
          <w:rFonts w:ascii="宋体" w:hAnsi="宋体" w:hint="eastAsia"/>
        </w:rPr>
        <w:t>海浪发电装置</w:t>
      </w:r>
    </w:p>
    <w:p w14:paraId="676FBBCD" w14:textId="77777777" w:rsidR="003110C2" w:rsidRDefault="003110C2" w:rsidP="003110C2">
      <w:pPr>
        <w:pStyle w:val="11"/>
        <w:rPr>
          <w:rFonts w:hint="eastAsia"/>
        </w:rPr>
      </w:pPr>
      <w:r>
        <w:rPr>
          <w:rFonts w:hint="eastAsia"/>
        </w:rPr>
        <w:t>少数情况下还可能形成兼具浮基多体系统和多浮体系统结构特点的浮式多</w:t>
      </w:r>
      <w:r>
        <w:rPr>
          <w:rFonts w:hint="eastAsia"/>
        </w:rPr>
        <w:lastRenderedPageBreak/>
        <w:t>体系统，如图</w:t>
      </w:r>
      <w:r>
        <w:rPr>
          <w:rFonts w:hint="eastAsia"/>
        </w:rPr>
        <w:t>1.8</w:t>
      </w:r>
      <w:r>
        <w:rPr>
          <w:rFonts w:hint="eastAsia"/>
        </w:rPr>
        <w:t>所示用二台浮式起重机共同起吊</w:t>
      </w:r>
      <w:r w:rsidR="0042775C">
        <w:rPr>
          <w:rFonts w:hint="eastAsia"/>
        </w:rPr>
        <w:t>和安装</w:t>
      </w:r>
      <w:r>
        <w:rPr>
          <w:rFonts w:hint="eastAsia"/>
        </w:rPr>
        <w:t>特大构</w:t>
      </w:r>
      <w:r w:rsidR="0042775C">
        <w:rPr>
          <w:rFonts w:hint="eastAsia"/>
        </w:rPr>
        <w:t>件</w:t>
      </w:r>
      <w:r>
        <w:rPr>
          <w:rFonts w:hint="eastAsia"/>
        </w:rPr>
        <w:t>的情况。</w:t>
      </w:r>
    </w:p>
    <w:p w14:paraId="4484989D" w14:textId="77777777" w:rsidR="003110C2" w:rsidRDefault="003110C2" w:rsidP="003110C2">
      <w:pPr>
        <w:pStyle w:val="afff6"/>
        <w:rPr>
          <w:rFonts w:ascii="宋体" w:hAnsi="宋体" w:hint="eastAsia"/>
        </w:rPr>
      </w:pPr>
      <w:r w:rsidRPr="00850827">
        <w:pict w14:anchorId="586E2B0E">
          <v:shape id="_x0000_i1031" type="#_x0000_t75" style="width:297.4pt;height:186.3pt">
            <v:imagedata r:id="rId17" o:title="200610179335996"/>
          </v:shape>
        </w:pict>
      </w:r>
    </w:p>
    <w:p w14:paraId="2DDFA384" w14:textId="77777777" w:rsidR="003110C2" w:rsidRDefault="003110C2" w:rsidP="003110C2">
      <w:pPr>
        <w:pStyle w:val="aff9"/>
        <w:rPr>
          <w:rFonts w:ascii="宋体" w:hAnsi="宋体" w:hint="eastAsia"/>
        </w:rPr>
      </w:pPr>
      <w:r w:rsidRPr="000568FA">
        <w:rPr>
          <w:rFonts w:ascii="Arial" w:hAnsi="Arial" w:cs="Arial" w:hint="eastAsia"/>
          <w:color w:val="000000"/>
          <w:spacing w:val="8"/>
          <w:kern w:val="0"/>
        </w:rPr>
        <w:t>图</w:t>
      </w:r>
      <w:r w:rsidRPr="000568FA">
        <w:rPr>
          <w:rFonts w:hint="eastAsia"/>
        </w:rPr>
        <w:t>1.</w:t>
      </w:r>
      <w:r>
        <w:rPr>
          <w:rFonts w:hint="eastAsia"/>
        </w:rPr>
        <w:t>8</w:t>
      </w:r>
      <w:r w:rsidRPr="000568FA">
        <w:rPr>
          <w:rFonts w:hint="eastAsia"/>
        </w:rPr>
        <w:t xml:space="preserve"> </w:t>
      </w:r>
      <w:r>
        <w:rPr>
          <w:rFonts w:ascii="宋体" w:hAnsi="宋体" w:hint="eastAsia"/>
        </w:rPr>
        <w:t>二台浮式起重机共同起吊特大型构件</w:t>
      </w:r>
    </w:p>
    <w:p w14:paraId="7790C8AE" w14:textId="77777777" w:rsidR="003110C2" w:rsidRDefault="00AE69BF" w:rsidP="001403DF">
      <w:pPr>
        <w:pStyle w:val="11"/>
        <w:rPr>
          <w:rFonts w:ascii="宋体" w:hAnsi="宋体" w:hint="eastAsia"/>
          <w:szCs w:val="24"/>
        </w:rPr>
      </w:pPr>
      <w:r>
        <w:rPr>
          <w:rFonts w:hint="eastAsia"/>
        </w:rPr>
        <w:t>对于浮体和</w:t>
      </w:r>
      <w:r w:rsidR="003D0B51">
        <w:rPr>
          <w:rFonts w:hint="eastAsia"/>
        </w:rPr>
        <w:t>浮式多体系统</w:t>
      </w:r>
      <w:r>
        <w:rPr>
          <w:rFonts w:hint="eastAsia"/>
        </w:rPr>
        <w:t>的动力分析问题，还可以</w:t>
      </w:r>
      <w:r w:rsidR="001403DF">
        <w:rPr>
          <w:rFonts w:hint="eastAsia"/>
        </w:rPr>
        <w:t>依据</w:t>
      </w:r>
      <w:r>
        <w:rPr>
          <w:rFonts w:hint="eastAsia"/>
        </w:rPr>
        <w:t>已知—求解关系</w:t>
      </w:r>
      <w:r w:rsidR="001403DF">
        <w:rPr>
          <w:rFonts w:hint="eastAsia"/>
        </w:rPr>
        <w:t>分为动力学正问题、动力学逆问题和动力学正逆组合问题等几类</w:t>
      </w:r>
      <w:r>
        <w:rPr>
          <w:rFonts w:hint="eastAsia"/>
        </w:rPr>
        <w:t>。</w:t>
      </w:r>
      <w:r w:rsidR="002724E4">
        <w:rPr>
          <w:rFonts w:hint="eastAsia"/>
        </w:rPr>
        <w:t>已知各个物体之间的相对运动</w:t>
      </w:r>
      <w:r w:rsidR="003D0B51">
        <w:rPr>
          <w:rFonts w:hint="eastAsia"/>
        </w:rPr>
        <w:t>求解各个</w:t>
      </w:r>
      <w:r>
        <w:rPr>
          <w:rFonts w:hint="eastAsia"/>
        </w:rPr>
        <w:t>物</w:t>
      </w:r>
      <w:r w:rsidR="003D0B51">
        <w:rPr>
          <w:rFonts w:hint="eastAsia"/>
        </w:rPr>
        <w:t>体的受力，属于动力学的正问题，例如</w:t>
      </w:r>
      <w:r w:rsidR="00C07080">
        <w:rPr>
          <w:rFonts w:hint="eastAsia"/>
        </w:rPr>
        <w:t>图</w:t>
      </w:r>
      <w:r w:rsidR="00C07080">
        <w:rPr>
          <w:rFonts w:hint="eastAsia"/>
        </w:rPr>
        <w:t>1.5</w:t>
      </w:r>
      <w:r w:rsidR="00C07080">
        <w:rPr>
          <w:rFonts w:hint="eastAsia"/>
        </w:rPr>
        <w:t>所示自行舟桥在陆上按规定程序展开和折叠的情况，</w:t>
      </w:r>
      <w:r w:rsidR="003D0B51">
        <w:rPr>
          <w:rFonts w:hint="eastAsia"/>
        </w:rPr>
        <w:t>又如</w:t>
      </w:r>
      <w:r w:rsidR="003F4956">
        <w:rPr>
          <w:rFonts w:hint="eastAsia"/>
        </w:rPr>
        <w:t>工厂</w:t>
      </w:r>
      <w:r w:rsidR="00C07080">
        <w:rPr>
          <w:rFonts w:hint="eastAsia"/>
        </w:rPr>
        <w:t>作业线上按规定程序动作的有固定基座的自动化机器手。</w:t>
      </w:r>
      <w:r>
        <w:rPr>
          <w:rFonts w:hint="eastAsia"/>
        </w:rPr>
        <w:t>而已知作用</w:t>
      </w:r>
      <w:r w:rsidR="003D0B51">
        <w:rPr>
          <w:rFonts w:hint="eastAsia"/>
        </w:rPr>
        <w:t>力求各个物体运动，则属于动力学逆问题</w:t>
      </w:r>
      <w:r w:rsidR="002724E4">
        <w:rPr>
          <w:rFonts w:hint="eastAsia"/>
        </w:rPr>
        <w:t>。</w:t>
      </w:r>
      <w:r w:rsidR="003D0B51">
        <w:rPr>
          <w:rFonts w:hint="eastAsia"/>
        </w:rPr>
        <w:t>例如</w:t>
      </w:r>
      <w:r>
        <w:rPr>
          <w:rFonts w:hint="eastAsia"/>
        </w:rPr>
        <w:t>多浮体铰接</w:t>
      </w:r>
      <w:r w:rsidR="003D0B51">
        <w:rPr>
          <w:rFonts w:hint="eastAsia"/>
        </w:rPr>
        <w:t>浮桥的动力</w:t>
      </w:r>
      <w:r>
        <w:rPr>
          <w:rFonts w:hint="eastAsia"/>
        </w:rPr>
        <w:t>分析中</w:t>
      </w:r>
      <w:r w:rsidR="003D0B51">
        <w:rPr>
          <w:rFonts w:hint="eastAsia"/>
        </w:rPr>
        <w:t>，在</w:t>
      </w:r>
      <w:r w:rsidR="002724E4">
        <w:rPr>
          <w:rFonts w:hint="eastAsia"/>
        </w:rPr>
        <w:t>桥上</w:t>
      </w:r>
      <w:r w:rsidR="003D0B51">
        <w:rPr>
          <w:rFonts w:hint="eastAsia"/>
        </w:rPr>
        <w:t>移动荷载和</w:t>
      </w:r>
      <w:r w:rsidR="002724E4">
        <w:rPr>
          <w:rFonts w:hint="eastAsia"/>
        </w:rPr>
        <w:t>流场</w:t>
      </w:r>
      <w:r w:rsidR="003D0B51">
        <w:rPr>
          <w:rFonts w:hint="eastAsia"/>
        </w:rPr>
        <w:t>流体的</w:t>
      </w:r>
      <w:r w:rsidR="002724E4">
        <w:rPr>
          <w:rFonts w:hint="eastAsia"/>
        </w:rPr>
        <w:t>共同</w:t>
      </w:r>
      <w:r w:rsidR="003D0B51">
        <w:rPr>
          <w:rFonts w:hint="eastAsia"/>
        </w:rPr>
        <w:t>作用下，其各个</w:t>
      </w:r>
      <w:r>
        <w:rPr>
          <w:rFonts w:hint="eastAsia"/>
        </w:rPr>
        <w:t>桥节</w:t>
      </w:r>
      <w:r w:rsidR="002724E4">
        <w:rPr>
          <w:rFonts w:hint="eastAsia"/>
        </w:rPr>
        <w:t>浮体</w:t>
      </w:r>
      <w:r w:rsidR="003D0B51">
        <w:rPr>
          <w:rFonts w:hint="eastAsia"/>
        </w:rPr>
        <w:t>的运动都是待求的。若系统中部分物体按已知规律运动，而其他</w:t>
      </w:r>
      <w:r w:rsidR="0056021A">
        <w:rPr>
          <w:rFonts w:hint="eastAsia"/>
        </w:rPr>
        <w:t>物体</w:t>
      </w:r>
      <w:r w:rsidR="003D0B51">
        <w:rPr>
          <w:rFonts w:hint="eastAsia"/>
        </w:rPr>
        <w:t>的运动是待求的，</w:t>
      </w:r>
      <w:r w:rsidR="002724E4">
        <w:rPr>
          <w:rFonts w:hint="eastAsia"/>
        </w:rPr>
        <w:t>则</w:t>
      </w:r>
      <w:r w:rsidR="003D0B51">
        <w:rPr>
          <w:rFonts w:hint="eastAsia"/>
        </w:rPr>
        <w:t>属于动力学正逆组合问题</w:t>
      </w:r>
      <w:r w:rsidR="002724E4">
        <w:rPr>
          <w:rFonts w:hint="eastAsia"/>
        </w:rPr>
        <w:t>。</w:t>
      </w:r>
      <w:r w:rsidR="003D0B51">
        <w:rPr>
          <w:rFonts w:hint="eastAsia"/>
        </w:rPr>
        <w:t>例如在水中</w:t>
      </w:r>
      <w:r w:rsidR="002724E4">
        <w:rPr>
          <w:rFonts w:hint="eastAsia"/>
        </w:rPr>
        <w:t>按规定程序</w:t>
      </w:r>
      <w:r w:rsidR="003D0B51">
        <w:rPr>
          <w:rFonts w:hint="eastAsia"/>
        </w:rPr>
        <w:t>展开</w:t>
      </w:r>
      <w:r w:rsidR="002724E4">
        <w:rPr>
          <w:rFonts w:hint="eastAsia"/>
        </w:rPr>
        <w:t>和折叠的自行舟桥</w:t>
      </w:r>
      <w:r w:rsidR="003D0B51">
        <w:rPr>
          <w:rFonts w:hint="eastAsia"/>
        </w:rPr>
        <w:t>，其</w:t>
      </w:r>
      <w:r w:rsidR="002724E4">
        <w:rPr>
          <w:rFonts w:hint="eastAsia"/>
        </w:rPr>
        <w:t>可</w:t>
      </w:r>
      <w:r w:rsidR="001403DF">
        <w:rPr>
          <w:rFonts w:hint="eastAsia"/>
        </w:rPr>
        <w:t>展开</w:t>
      </w:r>
      <w:r w:rsidR="002724E4">
        <w:rPr>
          <w:rFonts w:hint="eastAsia"/>
        </w:rPr>
        <w:t>折叠</w:t>
      </w:r>
      <w:r w:rsidR="001403DF">
        <w:rPr>
          <w:rFonts w:hint="eastAsia"/>
        </w:rPr>
        <w:t>的左右</w:t>
      </w:r>
      <w:r w:rsidR="003D0B51">
        <w:rPr>
          <w:rFonts w:hint="eastAsia"/>
        </w:rPr>
        <w:t>侧舟与</w:t>
      </w:r>
      <w:r w:rsidR="001403DF">
        <w:rPr>
          <w:rFonts w:hint="eastAsia"/>
        </w:rPr>
        <w:t>浮式</w:t>
      </w:r>
      <w:r w:rsidR="003D0B51">
        <w:rPr>
          <w:rFonts w:hint="eastAsia"/>
        </w:rPr>
        <w:t>车体之间的相对运动是已知的，而</w:t>
      </w:r>
      <w:r w:rsidR="001403DF">
        <w:rPr>
          <w:rFonts w:hint="eastAsia"/>
        </w:rPr>
        <w:t>浮式</w:t>
      </w:r>
      <w:r w:rsidR="003D0B51">
        <w:rPr>
          <w:rFonts w:hint="eastAsia"/>
        </w:rPr>
        <w:t>车体</w:t>
      </w:r>
      <w:r w:rsidR="001403DF">
        <w:rPr>
          <w:rFonts w:hint="eastAsia"/>
        </w:rPr>
        <w:t>和左右侧舟相对于惯性坐标系的运动及各浮体的受力是待求的。</w:t>
      </w:r>
    </w:p>
    <w:p w14:paraId="086FB13A" w14:textId="77777777" w:rsidR="003110C2" w:rsidRDefault="003110C2" w:rsidP="003110C2">
      <w:pPr>
        <w:spacing w:line="360" w:lineRule="auto"/>
        <w:ind w:firstLine="480"/>
        <w:rPr>
          <w:rFonts w:ascii="宋体" w:hAnsi="宋体" w:hint="eastAsia"/>
          <w:sz w:val="24"/>
          <w:szCs w:val="24"/>
        </w:rPr>
      </w:pPr>
    </w:p>
    <w:p w14:paraId="3FEEB4D8" w14:textId="77777777" w:rsidR="003110C2" w:rsidRPr="00862801" w:rsidRDefault="003110C2" w:rsidP="003110C2">
      <w:pPr>
        <w:pStyle w:val="afff2"/>
        <w:rPr>
          <w:rFonts w:hint="eastAsia"/>
        </w:rPr>
      </w:pPr>
      <w:bookmarkStart w:id="8" w:name="_Toc258387919"/>
      <w:r w:rsidRPr="00862801">
        <w:rPr>
          <w:rFonts w:hint="eastAsia"/>
        </w:rPr>
        <w:t>1.</w:t>
      </w:r>
      <w:r>
        <w:rPr>
          <w:rFonts w:hint="eastAsia"/>
        </w:rPr>
        <w:t>2</w:t>
      </w:r>
      <w:r w:rsidRPr="00862801">
        <w:rPr>
          <w:rFonts w:hint="eastAsia"/>
        </w:rPr>
        <w:t xml:space="preserve"> </w:t>
      </w:r>
      <w:r w:rsidRPr="00862801">
        <w:rPr>
          <w:rFonts w:hint="eastAsia"/>
        </w:rPr>
        <w:t>浮体和浮式多体系统的</w:t>
      </w:r>
      <w:r>
        <w:rPr>
          <w:rFonts w:hint="eastAsia"/>
        </w:rPr>
        <w:t>受力特点和分析途径</w:t>
      </w:r>
      <w:bookmarkEnd w:id="8"/>
    </w:p>
    <w:p w14:paraId="439C93D7" w14:textId="77777777" w:rsidR="003110C2" w:rsidRPr="00436CE1" w:rsidRDefault="003110C2" w:rsidP="003110C2">
      <w:pPr>
        <w:pStyle w:val="11"/>
        <w:rPr>
          <w:rFonts w:hint="eastAsia"/>
        </w:rPr>
      </w:pPr>
      <w:r w:rsidRPr="00DD4240">
        <w:rPr>
          <w:rFonts w:hint="eastAsia"/>
        </w:rPr>
        <w:t>在</w:t>
      </w:r>
      <w:r w:rsidRPr="00DD4240">
        <w:rPr>
          <w:rFonts w:hint="eastAsia"/>
        </w:rPr>
        <w:t>2</w:t>
      </w:r>
      <w:r>
        <w:rPr>
          <w:rFonts w:hint="eastAsia"/>
        </w:rPr>
        <w:t>0</w:t>
      </w:r>
      <w:r w:rsidRPr="00DD4240">
        <w:rPr>
          <w:rFonts w:hint="eastAsia"/>
        </w:rPr>
        <w:t>世纪</w:t>
      </w:r>
      <w:r>
        <w:rPr>
          <w:rFonts w:hint="eastAsia"/>
        </w:rPr>
        <w:t>80</w:t>
      </w:r>
      <w:r>
        <w:rPr>
          <w:rFonts w:hint="eastAsia"/>
        </w:rPr>
        <w:t>年代</w:t>
      </w:r>
      <w:r w:rsidRPr="00DD4240">
        <w:rPr>
          <w:rFonts w:hint="eastAsia"/>
        </w:rPr>
        <w:t>之前，如浮码头、浮式起重机、</w:t>
      </w:r>
      <w:r>
        <w:rPr>
          <w:rFonts w:hint="eastAsia"/>
        </w:rPr>
        <w:t>浮桥</w:t>
      </w:r>
      <w:r w:rsidRPr="00DD4240">
        <w:rPr>
          <w:rFonts w:hint="eastAsia"/>
        </w:rPr>
        <w:t>等实际工程使用的浮式装备和设施，结构相对简单、工作环境相对安全。其动力分析一般沿用船舶力学中的相关方法进行。</w:t>
      </w:r>
      <w:r>
        <w:rPr>
          <w:rFonts w:hint="eastAsia"/>
        </w:rPr>
        <w:t>例如</w:t>
      </w:r>
      <w:r w:rsidRPr="00DD4240">
        <w:rPr>
          <w:rFonts w:hint="eastAsia"/>
        </w:rPr>
        <w:t>利用船舶的浮性和稳性理论</w:t>
      </w:r>
      <w:r>
        <w:rPr>
          <w:rFonts w:hint="eastAsia"/>
        </w:rPr>
        <w:t>，</w:t>
      </w:r>
      <w:r w:rsidRPr="00DD4240">
        <w:rPr>
          <w:rFonts w:hint="eastAsia"/>
        </w:rPr>
        <w:t>分析浮体的静平衡和动平衡等。</w:t>
      </w:r>
      <w:r w:rsidRPr="00DD4240">
        <w:rPr>
          <w:rFonts w:hint="eastAsia"/>
        </w:rPr>
        <w:t>20</w:t>
      </w:r>
      <w:r w:rsidRPr="00DD4240">
        <w:rPr>
          <w:rFonts w:hint="eastAsia"/>
        </w:rPr>
        <w:t>世纪</w:t>
      </w:r>
      <w:r w:rsidRPr="00DD4240">
        <w:rPr>
          <w:rFonts w:hint="eastAsia"/>
        </w:rPr>
        <w:t>90</w:t>
      </w:r>
      <w:r w:rsidRPr="00DD4240">
        <w:rPr>
          <w:rFonts w:hint="eastAsia"/>
        </w:rPr>
        <w:t>年代以后，</w:t>
      </w:r>
      <w:r w:rsidRPr="00436CE1">
        <w:rPr>
          <w:rFonts w:hint="eastAsia"/>
        </w:rPr>
        <w:t>随着海洋资源开发的深化和加快，在港口码头、跨海桥梁、海上油气田、海上风电场和海底管道缆线等基础设施的建设过程中，越来越多地使用了主体结构为浮式多体系统的各式装备和设施。出现了吊重达数</w:t>
      </w:r>
      <w:r w:rsidRPr="00436CE1">
        <w:rPr>
          <w:rFonts w:hint="eastAsia"/>
        </w:rPr>
        <w:lastRenderedPageBreak/>
        <w:t>百吨的浮式起重机、作业高度达百米以上的装拆海上风力发电机的浮式吊装船、长度达数百米的连岛跨海浮桥、</w:t>
      </w:r>
      <w:r>
        <w:rPr>
          <w:rFonts w:hint="eastAsia"/>
        </w:rPr>
        <w:t>供固定翼飞机起降的</w:t>
      </w:r>
      <w:r w:rsidRPr="00436CE1">
        <w:rPr>
          <w:rFonts w:hint="eastAsia"/>
        </w:rPr>
        <w:t>海上浮式机场、</w:t>
      </w:r>
      <w:r w:rsidR="0042775C">
        <w:rPr>
          <w:rFonts w:hint="eastAsia"/>
        </w:rPr>
        <w:t>浮式</w:t>
      </w:r>
      <w:r w:rsidRPr="00436CE1">
        <w:rPr>
          <w:rFonts w:hint="eastAsia"/>
        </w:rPr>
        <w:t>海上火箭发射平台等结构复杂、工作环境严峻的装备和设施。在海洋资源的开发利用中，这些装备和设施往往发挥着关键性的作用。在无港口</w:t>
      </w:r>
      <w:r w:rsidR="0042775C" w:rsidRPr="00436CE1">
        <w:rPr>
          <w:rFonts w:hint="eastAsia"/>
        </w:rPr>
        <w:t>的</w:t>
      </w:r>
      <w:r w:rsidRPr="00436CE1">
        <w:rPr>
          <w:rFonts w:hint="eastAsia"/>
        </w:rPr>
        <w:t>海岸带实施大规模军事行动和人道主义救援行动中，各种浮式军用工程装备也起着至关重要的作用。与此同时，一些重型浮吊、滚装船、集装箱船因重单元失控自由移动造成的海难事故则表明，浮式多体系统有着区别于</w:t>
      </w:r>
      <w:r w:rsidR="0042775C">
        <w:rPr>
          <w:rFonts w:hint="eastAsia"/>
        </w:rPr>
        <w:t>一般</w:t>
      </w:r>
      <w:r w:rsidRPr="00436CE1">
        <w:rPr>
          <w:rFonts w:hint="eastAsia"/>
        </w:rPr>
        <w:t>船舶的独特结构形式、受力特点、动力响应特性和失效模式。其动力分析和安全性能评估，已逐渐受到学术界、海事部门和海运单位的重视。</w:t>
      </w:r>
    </w:p>
    <w:p w14:paraId="68E082FC" w14:textId="77777777" w:rsidR="003110C2" w:rsidRDefault="003110C2" w:rsidP="003110C2">
      <w:pPr>
        <w:pStyle w:val="11"/>
        <w:rPr>
          <w:rFonts w:hint="eastAsia"/>
        </w:rPr>
      </w:pPr>
      <w:r>
        <w:rPr>
          <w:rFonts w:hint="eastAsia"/>
        </w:rPr>
        <w:t>作用于浮体和浮式多体系统的力（含力矩）包括流场对浮体的作用力、系泊约束反力、</w:t>
      </w:r>
      <w:r w:rsidR="0042775C">
        <w:rPr>
          <w:rFonts w:hint="eastAsia"/>
        </w:rPr>
        <w:t>系统内</w:t>
      </w:r>
      <w:r>
        <w:rPr>
          <w:rFonts w:hint="eastAsia"/>
        </w:rPr>
        <w:t>物体间在连接处的相互作用力</w:t>
      </w:r>
      <w:r w:rsidR="00F816D4">
        <w:rPr>
          <w:rFonts w:hint="eastAsia"/>
        </w:rPr>
        <w:t>，还有</w:t>
      </w:r>
      <w:r>
        <w:rPr>
          <w:rFonts w:hint="eastAsia"/>
        </w:rPr>
        <w:t>如重力、风载荷等</w:t>
      </w:r>
      <w:r w:rsidR="00F816D4">
        <w:rPr>
          <w:rFonts w:hint="eastAsia"/>
        </w:rPr>
        <w:t>不受浮体和浮式多体系统自身运动影响的外力</w:t>
      </w:r>
      <w:r>
        <w:rPr>
          <w:rFonts w:hint="eastAsia"/>
        </w:rPr>
        <w:t>。系泊约束反力是指锚链、缆绳等系泊设施作用于浮体上的力。物体间在连接处的相互作用力包括约束力和驱动力两类，前者如柱饺、滑移饺连接的物体间相互作用力系的主矢和主矩，后者如液压驱动元件或电力拖动元件施加于所连接物体的力和力矩。流场对浮体的作用力包括静水作用力和水流、波浪的作用力。其中的水流既可以指系泊无航速浮体所处流场的流动，也可以指流场相对于有航速浮体的相对流动。波浪则可以是外部传播进入浮体周围流场的入射波，也可以是无入射波的流场中因浮体摇荡运动激荡产生的辐射波，还可以是入射波或辐射波遇到流场内物体而产生的绕射波。</w:t>
      </w:r>
    </w:p>
    <w:p w14:paraId="080DDC43" w14:textId="77777777" w:rsidR="003110C2" w:rsidRDefault="003110C2" w:rsidP="003110C2">
      <w:pPr>
        <w:pStyle w:val="11"/>
        <w:rPr>
          <w:rFonts w:hint="eastAsia"/>
        </w:rPr>
      </w:pPr>
      <w:r>
        <w:rPr>
          <w:rFonts w:hint="eastAsia"/>
        </w:rPr>
        <w:t>除了重力、风载荷等外力，上述各种作用于浮体或物体上的力大都存在着力与运动的耦合关系。例如系泊浮体无摇荡时，所受的系泊约束反力只是各锚链或缆绳的预紧力。当浮体运动时，约束反力的增量随</w:t>
      </w:r>
      <w:r w:rsidR="00E4301F">
        <w:rPr>
          <w:rFonts w:hint="eastAsia"/>
        </w:rPr>
        <w:t>链缆</w:t>
      </w:r>
      <w:r>
        <w:rPr>
          <w:rFonts w:hint="eastAsia"/>
        </w:rPr>
        <w:t>系</w:t>
      </w:r>
      <w:r w:rsidR="00E4301F">
        <w:rPr>
          <w:rFonts w:hint="eastAsia"/>
        </w:rPr>
        <w:t>留</w:t>
      </w:r>
      <w:r>
        <w:rPr>
          <w:rFonts w:hint="eastAsia"/>
        </w:rPr>
        <w:t>点运动位移而变化，而事先设置的预紧力又制约着浮体的摇荡幅度，并影响着约束反力增量与</w:t>
      </w:r>
      <w:r w:rsidR="00E4301F">
        <w:rPr>
          <w:rFonts w:hint="eastAsia"/>
        </w:rPr>
        <w:t>链缆</w:t>
      </w:r>
      <w:r>
        <w:rPr>
          <w:rFonts w:hint="eastAsia"/>
        </w:rPr>
        <w:t>系</w:t>
      </w:r>
      <w:r w:rsidR="00E4301F">
        <w:rPr>
          <w:rFonts w:hint="eastAsia"/>
        </w:rPr>
        <w:t>留</w:t>
      </w:r>
      <w:r>
        <w:rPr>
          <w:rFonts w:hint="eastAsia"/>
        </w:rPr>
        <w:t>点运动量间的对应关系。</w:t>
      </w:r>
    </w:p>
    <w:p w14:paraId="16C79A3C" w14:textId="77777777" w:rsidR="003110C2" w:rsidRDefault="003110C2" w:rsidP="003110C2">
      <w:pPr>
        <w:pStyle w:val="11"/>
        <w:rPr>
          <w:rFonts w:hint="eastAsia"/>
        </w:rPr>
      </w:pPr>
      <w:r>
        <w:rPr>
          <w:rFonts w:hint="eastAsia"/>
        </w:rPr>
        <w:t>浮体摇荡运动与流场的耦合关系</w:t>
      </w:r>
      <w:r w:rsidR="00E4301F">
        <w:rPr>
          <w:rFonts w:hint="eastAsia"/>
        </w:rPr>
        <w:t>，</w:t>
      </w:r>
      <w:r>
        <w:rPr>
          <w:rFonts w:hint="eastAsia"/>
        </w:rPr>
        <w:t>则体现在浮体的整体摇荡运动以及柔性浮体的变形振动，都会对周围流体施加作用力并造成流场中的辐射波，而辐射波反过来对浮体施以流体动压力并以附加质量和阻尼的形式表现出来。多浮体系统各浮体摇荡运动时，某一浮体</w:t>
      </w:r>
      <w:r w:rsidR="00E4301F">
        <w:rPr>
          <w:rFonts w:hint="eastAsia"/>
        </w:rPr>
        <w:t>的</w:t>
      </w:r>
      <w:r>
        <w:rPr>
          <w:rFonts w:hint="eastAsia"/>
        </w:rPr>
        <w:t>摇荡在流场中产生的辐射波</w:t>
      </w:r>
      <w:r w:rsidR="00E4301F">
        <w:rPr>
          <w:rFonts w:hint="eastAsia"/>
        </w:rPr>
        <w:t>，</w:t>
      </w:r>
      <w:r>
        <w:rPr>
          <w:rFonts w:hint="eastAsia"/>
        </w:rPr>
        <w:t>可以传播至其他所有浮体并施以流体动压力。这种物体间（包括非邻接物体间）通过流场构成的运</w:t>
      </w:r>
      <w:r>
        <w:rPr>
          <w:rFonts w:hint="eastAsia"/>
        </w:rPr>
        <w:lastRenderedPageBreak/>
        <w:t>动和受力耦合的复杂关系，在其他多体系统中的物体之间是没有的。</w:t>
      </w:r>
    </w:p>
    <w:p w14:paraId="0274A380" w14:textId="77777777" w:rsidR="003110C2" w:rsidRDefault="003110C2" w:rsidP="003110C2">
      <w:pPr>
        <w:pStyle w:val="11"/>
        <w:rPr>
          <w:rFonts w:hint="eastAsia"/>
        </w:rPr>
      </w:pPr>
      <w:r>
        <w:rPr>
          <w:rFonts w:hint="eastAsia"/>
        </w:rPr>
        <w:t>浮体有航速时浮体与流场的耦合关系则如图</w:t>
      </w:r>
      <w:r>
        <w:rPr>
          <w:rFonts w:hint="eastAsia"/>
        </w:rPr>
        <w:t>1.</w:t>
      </w:r>
      <w:r w:rsidR="00E4301F">
        <w:rPr>
          <w:rFonts w:hint="eastAsia"/>
        </w:rPr>
        <w:t>9</w:t>
      </w:r>
      <w:r>
        <w:rPr>
          <w:rFonts w:hint="eastAsia"/>
        </w:rPr>
        <w:t>所示，向前运动的浮体施力于周围流场改变其</w:t>
      </w:r>
      <w:r w:rsidR="00E4301F">
        <w:rPr>
          <w:rFonts w:hint="eastAsia"/>
        </w:rPr>
        <w:t>相对</w:t>
      </w:r>
      <w:r>
        <w:rPr>
          <w:rFonts w:hint="eastAsia"/>
        </w:rPr>
        <w:t>流动状态，而改变了的流场又反过来施力于浮体致使其浮态改变。于是浮体在深水航行时会受到附加的艏倾力矩产生船首下压效应，而在浅水航行时则受到艉倾力矩产生船尾下压效应。对于一般船舶，由于其纵向长度相对较大、有艏倾力矩或艉倾力矩时相应的静水恢复力矩较大，因而上述船首或船尾的下压效应并不显著。但是漕渡门桥的迎水宽度往往大于顺流长度，且甲板只高出水面数十厘米。如设计或使用不当，即使航速只有每秒二、三米，仍可能因船首或船尾的下压效应而导致倾覆。</w:t>
      </w:r>
    </w:p>
    <w:p w14:paraId="4FB125B7" w14:textId="77777777" w:rsidR="003110C2" w:rsidRPr="00F9679B" w:rsidRDefault="003110C2" w:rsidP="003110C2">
      <w:pPr>
        <w:spacing w:line="360" w:lineRule="auto"/>
        <w:ind w:firstLine="480"/>
        <w:rPr>
          <w:rFonts w:ascii="宋体" w:hAnsi="宋体" w:hint="eastAsia"/>
          <w:sz w:val="24"/>
          <w:szCs w:val="24"/>
        </w:rPr>
      </w:pPr>
    </w:p>
    <w:p w14:paraId="5A00AA82" w14:textId="77777777" w:rsidR="003110C2" w:rsidRDefault="003110C2" w:rsidP="003110C2">
      <w:pPr>
        <w:spacing w:line="360" w:lineRule="auto"/>
        <w:rPr>
          <w:rFonts w:ascii="宋体" w:hAnsi="宋体" w:hint="eastAsia"/>
          <w:sz w:val="21"/>
          <w:szCs w:val="21"/>
        </w:rPr>
      </w:pPr>
      <w:r>
        <w:object w:dxaOrig="4472" w:dyaOrig="3051" w14:anchorId="15769ED1">
          <v:shape id="_x0000_i1032" type="#_x0000_t75" style="width:198.25pt;height:131.9pt" o:ole="">
            <v:imagedata r:id="rId18" o:title="" croptop="8652f" cropleft="5366f" cropright="2108f"/>
          </v:shape>
          <o:OLEObject Type="Embed" ProgID="Visio.Drawing.11" ShapeID="_x0000_i1032" DrawAspect="Content" ObjectID="_1851576032" r:id="rId19"/>
        </w:object>
      </w:r>
      <w:r>
        <w:object w:dxaOrig="5177" w:dyaOrig="3079" w14:anchorId="02B76C88">
          <v:shape id="_x0000_i1033" type="#_x0000_t75" style="width:206.6pt;height:136.5pt" o:ole="">
            <v:imagedata r:id="rId20" o:title=""/>
          </v:shape>
          <o:OLEObject Type="Embed" ProgID="Visio.Drawing.11" ShapeID="_x0000_i1033" DrawAspect="Content" ObjectID="_1851576033" r:id="rId21"/>
        </w:object>
      </w:r>
    </w:p>
    <w:p w14:paraId="669A2394" w14:textId="77777777" w:rsidR="003110C2" w:rsidRDefault="003110C2" w:rsidP="003110C2">
      <w:pPr>
        <w:pStyle w:val="aff9"/>
        <w:rPr>
          <w:rFonts w:hint="eastAsia"/>
          <w:kern w:val="0"/>
        </w:rPr>
      </w:pPr>
      <w:r>
        <w:rPr>
          <w:rFonts w:hint="eastAsia"/>
          <w:kern w:val="0"/>
        </w:rPr>
        <w:t>（</w:t>
      </w:r>
      <w:r>
        <w:rPr>
          <w:rFonts w:hint="eastAsia"/>
          <w:kern w:val="0"/>
        </w:rPr>
        <w:t>a</w:t>
      </w:r>
      <w:r>
        <w:rPr>
          <w:rFonts w:hint="eastAsia"/>
          <w:kern w:val="0"/>
        </w:rPr>
        <w:t>）深水流场</w:t>
      </w:r>
      <w:r>
        <w:rPr>
          <w:rFonts w:hint="eastAsia"/>
          <w:kern w:val="0"/>
        </w:rPr>
        <w:t xml:space="preserve">                        </w:t>
      </w:r>
      <w:r>
        <w:rPr>
          <w:rFonts w:hint="eastAsia"/>
          <w:kern w:val="0"/>
        </w:rPr>
        <w:t>（</w:t>
      </w:r>
      <w:r>
        <w:rPr>
          <w:rFonts w:hint="eastAsia"/>
          <w:kern w:val="0"/>
        </w:rPr>
        <w:t>b</w:t>
      </w:r>
      <w:r>
        <w:rPr>
          <w:rFonts w:hint="eastAsia"/>
          <w:kern w:val="0"/>
        </w:rPr>
        <w:t>）浅水流场</w:t>
      </w:r>
    </w:p>
    <w:p w14:paraId="4253C340" w14:textId="77777777" w:rsidR="003110C2" w:rsidRDefault="003110C2" w:rsidP="003110C2">
      <w:pPr>
        <w:pStyle w:val="aff9"/>
        <w:rPr>
          <w:rFonts w:ascii="宋体" w:hAnsi="宋体" w:hint="eastAsia"/>
        </w:rPr>
      </w:pPr>
      <w:r w:rsidRPr="000568FA">
        <w:rPr>
          <w:rFonts w:ascii="Arial" w:hAnsi="Arial" w:cs="Arial" w:hint="eastAsia"/>
          <w:color w:val="000000"/>
          <w:spacing w:val="8"/>
          <w:kern w:val="0"/>
        </w:rPr>
        <w:t>图</w:t>
      </w:r>
      <w:r w:rsidRPr="000568FA">
        <w:rPr>
          <w:rFonts w:hint="eastAsia"/>
        </w:rPr>
        <w:t>1.</w:t>
      </w:r>
      <w:r w:rsidR="00E4301F">
        <w:rPr>
          <w:rFonts w:hint="eastAsia"/>
        </w:rPr>
        <w:t>9</w:t>
      </w:r>
      <w:r w:rsidRPr="000568FA">
        <w:rPr>
          <w:rFonts w:hint="eastAsia"/>
        </w:rPr>
        <w:t xml:space="preserve"> </w:t>
      </w:r>
      <w:r>
        <w:rPr>
          <w:rFonts w:ascii="宋体" w:hAnsi="宋体" w:hint="eastAsia"/>
        </w:rPr>
        <w:t>流场流动状态对浮体浮态的影响</w:t>
      </w:r>
    </w:p>
    <w:p w14:paraId="227649F7" w14:textId="77777777" w:rsidR="003110C2" w:rsidRDefault="003110C2" w:rsidP="003110C2">
      <w:pPr>
        <w:pStyle w:val="11"/>
        <w:rPr>
          <w:rFonts w:hint="eastAsia"/>
        </w:rPr>
      </w:pPr>
      <w:r w:rsidRPr="00C269D9">
        <w:rPr>
          <w:rFonts w:hint="eastAsia"/>
        </w:rPr>
        <w:t>浮体</w:t>
      </w:r>
      <w:r>
        <w:rPr>
          <w:rFonts w:hint="eastAsia"/>
        </w:rPr>
        <w:t>和浮式多体系统受力和运动</w:t>
      </w:r>
      <w:r w:rsidR="00E4301F">
        <w:rPr>
          <w:rFonts w:hint="eastAsia"/>
        </w:rPr>
        <w:t>的</w:t>
      </w:r>
      <w:r>
        <w:rPr>
          <w:rFonts w:hint="eastAsia"/>
        </w:rPr>
        <w:t>复杂性，除了上述耦合关系外还表现为许多非线性关系。首先就是刚体转动运动的非线性。众所周知，质点和刚体平动中的线位移矢量可以分解为沿参照系各坐标轴的分矢量。反过来，各线位移分矢量无论是同时还是按不同顺序先后实施，最终都得到同一线位移合成矢量，即</w:t>
      </w:r>
      <w:r w:rsidR="00277267">
        <w:rPr>
          <w:rFonts w:hint="eastAsia"/>
        </w:rPr>
        <w:t>对于线位移矢量，</w:t>
      </w:r>
      <w:r>
        <w:rPr>
          <w:rFonts w:hint="eastAsia"/>
        </w:rPr>
        <w:t>矢量相加的互换律成立。刚体的转动也可以用矢量描述，但是刚体分别绕参照系多个不同坐标轴转动后，刚体的最终位置依赖于绕各坐标轴转动的先后顺序。也就是说，刚体按不同先后顺序绕各坐标轴实施角位移，会得到不同的最终角位移即达到不同的最终方位姿态</w:t>
      </w:r>
      <w:r w:rsidR="00277267">
        <w:rPr>
          <w:rFonts w:hint="eastAsia"/>
        </w:rPr>
        <w:t>，本书第二章将对此作进一步说明。</w:t>
      </w:r>
      <w:r>
        <w:rPr>
          <w:rFonts w:hint="eastAsia"/>
        </w:rPr>
        <w:t>这种矢量相加互换律不成立的非线性性质，从根本上反映出了刚体转动问题的复杂性。</w:t>
      </w:r>
    </w:p>
    <w:p w14:paraId="2F0048CC" w14:textId="77777777" w:rsidR="003110C2" w:rsidRDefault="003110C2" w:rsidP="003110C2">
      <w:pPr>
        <w:pStyle w:val="11"/>
        <w:rPr>
          <w:rFonts w:hint="eastAsia"/>
        </w:rPr>
      </w:pPr>
      <w:r>
        <w:rPr>
          <w:rFonts w:hint="eastAsia"/>
        </w:rPr>
        <w:t>对多体系统中相互邻接物体间</w:t>
      </w:r>
      <w:r w:rsidR="00A667B0">
        <w:rPr>
          <w:rFonts w:hint="eastAsia"/>
        </w:rPr>
        <w:t>相对运动的描述</w:t>
      </w:r>
      <w:r>
        <w:rPr>
          <w:rFonts w:hint="eastAsia"/>
        </w:rPr>
        <w:t>，往往要以固结于运动物体</w:t>
      </w:r>
      <w:r>
        <w:rPr>
          <w:rFonts w:hint="eastAsia"/>
        </w:rPr>
        <w:lastRenderedPageBreak/>
        <w:t>上</w:t>
      </w:r>
      <w:r w:rsidR="00A667B0">
        <w:rPr>
          <w:rFonts w:hint="eastAsia"/>
        </w:rPr>
        <w:t>的</w:t>
      </w:r>
      <w:r>
        <w:rPr>
          <w:rFonts w:hint="eastAsia"/>
        </w:rPr>
        <w:t>动坐标系作为参照系。但是动力学方程本质上是以静止坐标系或其他惯性坐标系为参照系的</w:t>
      </w:r>
      <w:r w:rsidR="00A667B0">
        <w:rPr>
          <w:rFonts w:hint="eastAsia"/>
        </w:rPr>
        <w:t>，</w:t>
      </w:r>
      <w:r>
        <w:rPr>
          <w:rFonts w:hint="eastAsia"/>
        </w:rPr>
        <w:t>于是物体之间的坐标变换和动坐标系与惯性坐标系间的坐标变换不可避免。而有相对转动角的坐标系间的坐标变换矩阵的元素，本质上属于非线性函数的三角函数，而且其逆矩阵元素可能为无穷大，从而致使数值计算中有可能遇到奇异性困难。这种复杂性也是质点运动和刚体平动分析中所没有的</w:t>
      </w:r>
      <w:r w:rsidR="00A667B0">
        <w:rPr>
          <w:rFonts w:hint="eastAsia"/>
        </w:rPr>
        <w:t>，对此本书第二章将予以较详细的介绍</w:t>
      </w:r>
      <w:r>
        <w:rPr>
          <w:rFonts w:hint="eastAsia"/>
        </w:rPr>
        <w:t>。</w:t>
      </w:r>
    </w:p>
    <w:p w14:paraId="38F57933" w14:textId="77777777" w:rsidR="003110C2" w:rsidRDefault="003110C2" w:rsidP="003110C2">
      <w:pPr>
        <w:pStyle w:val="11"/>
        <w:rPr>
          <w:rFonts w:hint="eastAsia"/>
        </w:rPr>
      </w:pPr>
      <w:r>
        <w:rPr>
          <w:rFonts w:hint="eastAsia"/>
        </w:rPr>
        <w:t>浮体和浮式多体系统动力分析遇到的复杂性，还表现于对浮体所在流场支配方程和定解条件的运动学和动力学描述，其中定解条件由边界条件、初始条件组成。在针对理想流体的势流理论中，作为流场支配方程的拉普拉斯方程，属于最简单的线性偏微分方程</w:t>
      </w:r>
      <w:r w:rsidR="00A667B0">
        <w:rPr>
          <w:rFonts w:hint="eastAsia"/>
        </w:rPr>
        <w:t>之一</w:t>
      </w:r>
      <w:r>
        <w:rPr>
          <w:rFonts w:hint="eastAsia"/>
        </w:rPr>
        <w:t>。但是其自由面边界条件和浮体物面边界条件具有相当复杂的非线性，对此本书第</w:t>
      </w:r>
      <w:r w:rsidR="00A667B0">
        <w:rPr>
          <w:rFonts w:hint="eastAsia"/>
        </w:rPr>
        <w:t>三</w:t>
      </w:r>
      <w:r>
        <w:rPr>
          <w:rFonts w:hint="eastAsia"/>
        </w:rPr>
        <w:t>章将予以较详细的介绍。此外，工程实际中用于水上作业的浮体往往具有</w:t>
      </w:r>
      <w:r w:rsidRPr="00862801">
        <w:rPr>
          <w:rFonts w:hint="eastAsia"/>
        </w:rPr>
        <w:t>非流线形湿面</w:t>
      </w:r>
      <w:r>
        <w:rPr>
          <w:rFonts w:hint="eastAsia"/>
        </w:rPr>
        <w:t>，即使浮体作低速航行，其运动受流体粘性的影响仍将较明显。对此</w:t>
      </w:r>
      <w:r w:rsidR="00A667B0">
        <w:rPr>
          <w:rFonts w:hint="eastAsia"/>
        </w:rPr>
        <w:t>类</w:t>
      </w:r>
      <w:r>
        <w:rPr>
          <w:rFonts w:hint="eastAsia"/>
        </w:rPr>
        <w:t>问题如仍然使用基于理想流体的势流理论进行分析，则存在着力学模型上的根本性困难。</w:t>
      </w:r>
    </w:p>
    <w:p w14:paraId="3C37711E" w14:textId="77777777" w:rsidR="003110C2" w:rsidRDefault="003110C2" w:rsidP="003110C2">
      <w:pPr>
        <w:pStyle w:val="11"/>
        <w:rPr>
          <w:rFonts w:hint="eastAsia"/>
        </w:rPr>
      </w:pPr>
      <w:r>
        <w:rPr>
          <w:rFonts w:hint="eastAsia"/>
        </w:rPr>
        <w:t>在针对粘性不可压缩流体的计算流体动力学（</w:t>
      </w:r>
      <w:r>
        <w:rPr>
          <w:rFonts w:hint="eastAsia"/>
        </w:rPr>
        <w:t>CFD</w:t>
      </w:r>
      <w:r>
        <w:t>）</w:t>
      </w:r>
      <w:r>
        <w:rPr>
          <w:rFonts w:hint="eastAsia"/>
        </w:rPr>
        <w:t>中，作为流场支配方程的纳维－斯托克斯（</w:t>
      </w:r>
      <w:r>
        <w:rPr>
          <w:rFonts w:hint="eastAsia"/>
        </w:rPr>
        <w:t>N</w:t>
      </w:r>
      <w:r w:rsidR="00A667B0">
        <w:rPr>
          <w:rFonts w:hint="eastAsia"/>
        </w:rPr>
        <w:t>－</w:t>
      </w:r>
      <w:r>
        <w:rPr>
          <w:rFonts w:hint="eastAsia"/>
        </w:rPr>
        <w:t>S</w:t>
      </w:r>
      <w:r>
        <w:rPr>
          <w:rFonts w:hint="eastAsia"/>
        </w:rPr>
        <w:t>）方程具有很强的非线性，至今只能针对极少数简单流动求出其精确解。随着计算机技术的进步，在对</w:t>
      </w:r>
      <w:r>
        <w:rPr>
          <w:rFonts w:hint="eastAsia"/>
        </w:rPr>
        <w:t>N</w:t>
      </w:r>
      <w:r w:rsidR="00A667B0">
        <w:rPr>
          <w:rFonts w:hint="eastAsia"/>
        </w:rPr>
        <w:t>－</w:t>
      </w:r>
      <w:r>
        <w:rPr>
          <w:rFonts w:hint="eastAsia"/>
        </w:rPr>
        <w:t>S</w:t>
      </w:r>
      <w:r>
        <w:rPr>
          <w:rFonts w:hint="eastAsia"/>
        </w:rPr>
        <w:t>方程进行简化和离散化基础上建立的</w:t>
      </w:r>
      <w:r>
        <w:rPr>
          <w:rFonts w:hint="eastAsia"/>
        </w:rPr>
        <w:t>CFD</w:t>
      </w:r>
      <w:r>
        <w:rPr>
          <w:rFonts w:hint="eastAsia"/>
        </w:rPr>
        <w:t>发展迅速。</w:t>
      </w:r>
      <w:r>
        <w:rPr>
          <w:rFonts w:hint="eastAsia"/>
        </w:rPr>
        <w:t>C</w:t>
      </w:r>
      <w:r w:rsidR="00192FFB">
        <w:rPr>
          <w:rFonts w:hint="eastAsia"/>
        </w:rPr>
        <w:t>F</w:t>
      </w:r>
      <w:r>
        <w:rPr>
          <w:rFonts w:hint="eastAsia"/>
        </w:rPr>
        <w:t>D</w:t>
      </w:r>
      <w:r>
        <w:rPr>
          <w:rFonts w:hint="eastAsia"/>
        </w:rPr>
        <w:t>方法对流体物理性质的设定</w:t>
      </w:r>
      <w:r w:rsidR="00577BF4">
        <w:rPr>
          <w:rFonts w:hint="eastAsia"/>
        </w:rPr>
        <w:t>，</w:t>
      </w:r>
      <w:r>
        <w:rPr>
          <w:rFonts w:hint="eastAsia"/>
        </w:rPr>
        <w:t>更适合于多个工程领域的流固耦合分析计算</w:t>
      </w:r>
      <w:r w:rsidR="00577BF4">
        <w:rPr>
          <w:rFonts w:hint="eastAsia"/>
        </w:rPr>
        <w:t>。</w:t>
      </w:r>
      <w:r>
        <w:rPr>
          <w:rFonts w:hint="eastAsia"/>
        </w:rPr>
        <w:t>在巨大的市场需求和快速发展的计算机技术的有力推动下，数学物理方程离散和计算空间离散中许多难点</w:t>
      </w:r>
      <w:r w:rsidR="00577BF4">
        <w:rPr>
          <w:rFonts w:hint="eastAsia"/>
        </w:rPr>
        <w:t>得以突破，</w:t>
      </w:r>
      <w:r>
        <w:rPr>
          <w:rFonts w:hint="eastAsia"/>
        </w:rPr>
        <w:t>跨学科、跨行业和可持续发展的</w:t>
      </w:r>
      <w:r>
        <w:rPr>
          <w:rFonts w:hint="eastAsia"/>
        </w:rPr>
        <w:t>CFD</w:t>
      </w:r>
      <w:r>
        <w:rPr>
          <w:rFonts w:hint="eastAsia"/>
        </w:rPr>
        <w:t>数值模拟产业</w:t>
      </w:r>
      <w:r w:rsidR="00577BF4">
        <w:rPr>
          <w:rFonts w:hint="eastAsia"/>
        </w:rPr>
        <w:t>已经</w:t>
      </w:r>
      <w:r>
        <w:rPr>
          <w:rFonts w:hint="eastAsia"/>
        </w:rPr>
        <w:t>逐渐形成。一些分析计算功能较强的主流商用</w:t>
      </w:r>
      <w:r>
        <w:rPr>
          <w:rFonts w:hint="eastAsia"/>
        </w:rPr>
        <w:t>CFD</w:t>
      </w:r>
      <w:r>
        <w:rPr>
          <w:rFonts w:hint="eastAsia"/>
        </w:rPr>
        <w:t>软件已经成功地应用于多个相关领域的工程实际。不过此类软件尚不可能发展到具有傻瓜相机那样方便使用的程度，其结合具体工程问题的使用过程实际上具有二次开发的性质，有不少关键性的理论概念和计算模式需要正确理解、适当选择和与时俱进地发展完善</w:t>
      </w:r>
      <w:r w:rsidR="00577BF4">
        <w:rPr>
          <w:rFonts w:hint="eastAsia"/>
        </w:rPr>
        <w:t>，</w:t>
      </w:r>
      <w:r>
        <w:rPr>
          <w:rFonts w:hint="eastAsia"/>
        </w:rPr>
        <w:t>对此本书第六章将予以较详细的介绍。</w:t>
      </w:r>
    </w:p>
    <w:p w14:paraId="35FB72B3" w14:textId="77777777" w:rsidR="003110C2" w:rsidRDefault="003110C2" w:rsidP="003110C2">
      <w:pPr>
        <w:pStyle w:val="11"/>
        <w:rPr>
          <w:rFonts w:hint="eastAsia"/>
        </w:rPr>
      </w:pPr>
      <w:r>
        <w:rPr>
          <w:rFonts w:hint="eastAsia"/>
        </w:rPr>
        <w:t>由于浮体和浮式多体系统动力分析涉及上述较多耦合关系和非线性关系，</w:t>
      </w:r>
      <w:r w:rsidRPr="00862801">
        <w:rPr>
          <w:rFonts w:hint="eastAsia"/>
        </w:rPr>
        <w:t>从相关基础学科和计算机技术的发展程度看，</w:t>
      </w:r>
      <w:r>
        <w:rPr>
          <w:rFonts w:hint="eastAsia"/>
        </w:rPr>
        <w:t>在目前及今后相当长的时期内，</w:t>
      </w:r>
      <w:r w:rsidRPr="00862801">
        <w:rPr>
          <w:rFonts w:hint="eastAsia"/>
        </w:rPr>
        <w:t>这些问题</w:t>
      </w:r>
      <w:r>
        <w:rPr>
          <w:rFonts w:hint="eastAsia"/>
        </w:rPr>
        <w:t>尚</w:t>
      </w:r>
      <w:r w:rsidRPr="00862801">
        <w:rPr>
          <w:rFonts w:hint="eastAsia"/>
        </w:rPr>
        <w:t>无法一揽子解决。本书</w:t>
      </w:r>
      <w:r>
        <w:rPr>
          <w:rFonts w:hint="eastAsia"/>
        </w:rPr>
        <w:t>针对</w:t>
      </w:r>
      <w:r w:rsidRPr="00862801">
        <w:rPr>
          <w:rFonts w:hint="eastAsia"/>
        </w:rPr>
        <w:t>不同形式的浮体和浮式多体系统，经简化和线性化引出不同的</w:t>
      </w:r>
      <w:r>
        <w:rPr>
          <w:rFonts w:hint="eastAsia"/>
        </w:rPr>
        <w:t>力学模型</w:t>
      </w:r>
      <w:r w:rsidRPr="00862801">
        <w:rPr>
          <w:rFonts w:hint="eastAsia"/>
        </w:rPr>
        <w:t>，从基本</w:t>
      </w:r>
      <w:r>
        <w:rPr>
          <w:rFonts w:hint="eastAsia"/>
        </w:rPr>
        <w:t>概念、基本</w:t>
      </w:r>
      <w:r w:rsidRPr="00862801">
        <w:rPr>
          <w:rFonts w:hint="eastAsia"/>
        </w:rPr>
        <w:t>理论、数值模拟技术</w:t>
      </w:r>
      <w:r>
        <w:rPr>
          <w:rFonts w:hint="eastAsia"/>
        </w:rPr>
        <w:t>等方面进行</w:t>
      </w:r>
      <w:r>
        <w:rPr>
          <w:rFonts w:hint="eastAsia"/>
        </w:rPr>
        <w:lastRenderedPageBreak/>
        <w:t>系统的论述，给出了相应的</w:t>
      </w:r>
      <w:r w:rsidRPr="00862801">
        <w:rPr>
          <w:rFonts w:hint="eastAsia"/>
        </w:rPr>
        <w:t>分析</w:t>
      </w:r>
      <w:r>
        <w:rPr>
          <w:rFonts w:hint="eastAsia"/>
        </w:rPr>
        <w:t>求解途径。进而</w:t>
      </w:r>
      <w:r w:rsidRPr="00862801">
        <w:rPr>
          <w:rFonts w:hint="eastAsia"/>
        </w:rPr>
        <w:t>结合</w:t>
      </w:r>
      <w:r>
        <w:rPr>
          <w:rFonts w:hint="eastAsia"/>
        </w:rPr>
        <w:t>工程实际中的若干重要浮式多体系统，如承受海浪作用的浮基平台－滚装车辆系统；承受快速移动重载作用的多浮体长浮桥系统；需要在水上快速展开的重型折叠式自行舟桥系统等，介绍了多名博士研究生先后连续进行的理论分析、数值模拟和试验研究。这些研究表明浮式多体系统动力响应特性，与一般船舶相比差别较大。有着一些值得重视的现象，如承受海浪作用的浮基平台上部多个自由移动车辆的运动时，有着车辆间趋于同步运动致使浮基摇荡趋于严重的统计规律，同时也存在着少数初始状态下自由移动车辆间长时间保持不同步的现象。又如重载车辆在长浮桥上快速移动时，车辆前方会产生桥节垂向位移波的波动堆积，进而造成车辆行驶速度的振荡。这些动力响应特性都影响着对于系统能否满足操纵性、安全性要求等重要问题的判断结论。</w:t>
      </w:r>
    </w:p>
    <w:p w14:paraId="0A6C1EF6" w14:textId="77777777" w:rsidR="00780320" w:rsidRDefault="003110C2" w:rsidP="00780320">
      <w:pPr>
        <w:pStyle w:val="11"/>
        <w:rPr>
          <w:rFonts w:hint="eastAsia"/>
        </w:rPr>
      </w:pPr>
      <w:r>
        <w:rPr>
          <w:rFonts w:hint="eastAsia"/>
        </w:rPr>
        <w:t>可以预期随着海洋资源的大规模开发利用，对近海工程实际中大量使用的浮体和浮式多体系统的研究将继续深入进行。对浮体和浮式多体系统力学机理和动力响应特性的认识，也将不断深化并对相关设计、建造和使用的工程实际提供必要的理论指导。</w:t>
      </w:r>
    </w:p>
    <w:p w14:paraId="70EC865A" w14:textId="77777777" w:rsidR="00780320" w:rsidRDefault="00780320" w:rsidP="00780320">
      <w:pPr>
        <w:pStyle w:val="11"/>
        <w:rPr>
          <w:rFonts w:hint="eastAsia"/>
        </w:rPr>
      </w:pPr>
    </w:p>
    <w:p w14:paraId="3CEB135F" w14:textId="77777777" w:rsidR="003110C2" w:rsidRDefault="003110C2" w:rsidP="00ED18B1">
      <w:pPr>
        <w:rPr>
          <w:rFonts w:hint="eastAsia"/>
        </w:rPr>
        <w:sectPr w:rsidR="003110C2" w:rsidSect="002D548A">
          <w:footerReference w:type="default" r:id="rId22"/>
          <w:pgSz w:w="11906" w:h="16838"/>
          <w:pgMar w:top="1440" w:right="1797" w:bottom="1440" w:left="1797" w:header="851" w:footer="992" w:gutter="0"/>
          <w:pgNumType w:start="1"/>
          <w:cols w:space="425"/>
          <w:docGrid w:type="linesAndChars" w:linePitch="312"/>
        </w:sectPr>
      </w:pPr>
    </w:p>
    <w:p w14:paraId="2152F3E9" w14:textId="77777777" w:rsidR="00877865" w:rsidRPr="00D215C2" w:rsidRDefault="00D215C2" w:rsidP="00E72F0D">
      <w:pPr>
        <w:pStyle w:val="afffd"/>
        <w:rPr>
          <w:rFonts w:hint="eastAsia"/>
        </w:rPr>
      </w:pPr>
      <w:bookmarkStart w:id="9" w:name="_Toc258387920"/>
      <w:r w:rsidRPr="00D215C2">
        <w:rPr>
          <w:rFonts w:hint="eastAsia"/>
        </w:rPr>
        <w:lastRenderedPageBreak/>
        <w:t>第二章</w:t>
      </w:r>
      <w:r w:rsidRPr="00D215C2">
        <w:rPr>
          <w:rFonts w:hint="eastAsia"/>
        </w:rPr>
        <w:t xml:space="preserve"> </w:t>
      </w:r>
      <w:r w:rsidR="00877865" w:rsidRPr="00D215C2">
        <w:rPr>
          <w:rFonts w:hint="eastAsia"/>
        </w:rPr>
        <w:t>刚体动力分析基础</w:t>
      </w:r>
      <w:bookmarkEnd w:id="9"/>
    </w:p>
    <w:p w14:paraId="066407AB" w14:textId="77777777" w:rsidR="00D215C2" w:rsidRPr="005F0DAB" w:rsidRDefault="00D215C2" w:rsidP="003959DA">
      <w:pPr>
        <w:pStyle w:val="2"/>
        <w:rPr>
          <w:rFonts w:hint="eastAsia"/>
        </w:rPr>
      </w:pPr>
      <w:bookmarkStart w:id="10" w:name="_Toc258387921"/>
      <w:r w:rsidRPr="005F0DAB">
        <w:rPr>
          <w:rFonts w:hint="eastAsia"/>
        </w:rPr>
        <w:t xml:space="preserve">2.1 </w:t>
      </w:r>
      <w:r w:rsidRPr="005F0DAB">
        <w:rPr>
          <w:rFonts w:hint="eastAsia"/>
        </w:rPr>
        <w:t>刚体位移的运动学描述</w:t>
      </w:r>
      <w:bookmarkEnd w:id="10"/>
    </w:p>
    <w:p w14:paraId="4686CC50" w14:textId="77777777" w:rsidR="005F0DAB" w:rsidRDefault="005F0DAB" w:rsidP="003959DA">
      <w:pPr>
        <w:pStyle w:val="11"/>
        <w:rPr>
          <w:rFonts w:hint="eastAsia"/>
        </w:rPr>
      </w:pPr>
      <w:r>
        <w:rPr>
          <w:rFonts w:hint="eastAsia"/>
        </w:rPr>
        <w:t>物体在运动过程中或在外力作用下，如物体上任意二点间的距离始终保持不变，则称其为刚体。虽然现实中并不存在绝对满足上述要求的物体，但是工程实际中有许多固体在运动和受力时变形相对很小，将其当作刚体进行动力分析，既大大简化了分析过程又能保证分析结果达到足够的准确度。对一些复杂的工程问题，限于当前的理论研究水平和计算条件，这种简化甚至还是唯一可行的实用分析途径。就浮体和浮式多体系统而言，如中小型的船舶、趸船、浮式作业平台、单体浮箱和铰接式浮码头、浮桥、浮栈桥等，</w:t>
      </w:r>
      <w:r w:rsidR="00796EBB">
        <w:rPr>
          <w:rFonts w:hint="eastAsia"/>
        </w:rPr>
        <w:t>对其进行流固耦合动力分析时，</w:t>
      </w:r>
      <w:r>
        <w:rPr>
          <w:rFonts w:hint="eastAsia"/>
        </w:rPr>
        <w:t>都可以视为浮在水面的刚体或多刚体系统。而细长比很大的海船和厚度远小于长宽度的海上浮式机场等，则由于其受力变形已大到足以影响结构与流场的相互作用，因而就不能将其视为刚体进行流固耦合动力分析。</w:t>
      </w:r>
    </w:p>
    <w:p w14:paraId="3C5904CF" w14:textId="77777777" w:rsidR="005F0DAB" w:rsidRDefault="005F0DAB" w:rsidP="003959DA">
      <w:pPr>
        <w:pStyle w:val="11"/>
        <w:rPr>
          <w:rFonts w:hint="eastAsia"/>
        </w:rPr>
      </w:pPr>
      <w:r>
        <w:rPr>
          <w:rFonts w:hint="eastAsia"/>
        </w:rPr>
        <w:t>刚体是一种包含有无穷多质点的质点系，只是运动和受力时刚体上各个质点</w:t>
      </w:r>
      <w:r w:rsidR="00796EBB">
        <w:rPr>
          <w:rFonts w:hint="eastAsia"/>
        </w:rPr>
        <w:t>间</w:t>
      </w:r>
      <w:r>
        <w:rPr>
          <w:rFonts w:hint="eastAsia"/>
        </w:rPr>
        <w:t>的相对位置保持不变。相对于固结于刚体上的连体坐标系，刚体的质量分布特性不变。刚体动力分析是对刚体运动与受力间关系的分析计算，包括运动学分析和动力学分析。刚体运动学分析的目的，是用与刚体运动自由度相当的为数不多的运动变量，描述刚体上</w:t>
      </w:r>
      <w:r w:rsidR="00796EBB">
        <w:rPr>
          <w:rFonts w:hint="eastAsia"/>
        </w:rPr>
        <w:t>任意</w:t>
      </w:r>
      <w:r>
        <w:rPr>
          <w:rFonts w:hint="eastAsia"/>
        </w:rPr>
        <w:t>固结的定点或有相对运动的动点的运动。刚体动力学分析的目的，是确定刚体本身的质量分布特性后，由刚体的受力确定刚体的运动，或由刚体的运动确定刚体的受力。</w:t>
      </w:r>
    </w:p>
    <w:p w14:paraId="3E1A5AAE" w14:textId="77777777" w:rsidR="005F0DAB" w:rsidRDefault="005F0DAB" w:rsidP="003959DA">
      <w:pPr>
        <w:pStyle w:val="11"/>
        <w:rPr>
          <w:rFonts w:hint="eastAsia"/>
        </w:rPr>
      </w:pPr>
      <w:r>
        <w:rPr>
          <w:rFonts w:hint="eastAsia"/>
        </w:rPr>
        <w:t>对位置和位移的准确描述是整个运动学分析的基础。质点的位置可以用由参照系原点指向质点的矢量表示，质点的位移可以用由质点运动的初始位置指向终点位置的矢量表示。质点是无穷小的，有驱使和改变转动效应的力偶无法作用于无穷小的质点上，同时质点相对于本身几何点的惯性矩亦为零。因此质点运动学分析和动力学分析中，均无需考虑质点的转动。然而刚体可以有明显转动，外力偶（外力矩）的作用可以改变刚体的转动状态，刚体的质量分布也使其对任何几何点都具有惯性矩。因此，对刚体转动的运动学描述和外力矩、质量几何分布与转动间的关系，是刚体动力分析区别于质点动力分析的重点内容。</w:t>
      </w:r>
    </w:p>
    <w:p w14:paraId="1415AB1E" w14:textId="77777777" w:rsidR="005F0DAB" w:rsidRDefault="005F0DAB" w:rsidP="003959DA">
      <w:pPr>
        <w:pStyle w:val="11"/>
        <w:rPr>
          <w:rFonts w:hint="eastAsia"/>
        </w:rPr>
      </w:pPr>
      <w:r>
        <w:rPr>
          <w:rFonts w:hint="eastAsia"/>
        </w:rPr>
        <w:t>描述刚体运动时，以刚体上任一点为原点建立各个坐标轴均固结于刚体的连体坐标系。刚体上任意点相对于连体坐标系的位置，不随刚体的运动而变化。</w:t>
      </w:r>
      <w:r>
        <w:rPr>
          <w:rFonts w:hint="eastAsia"/>
        </w:rPr>
        <w:lastRenderedPageBreak/>
        <w:t>因此可以用刚体的连体坐标系代替刚体，进行刚体的运动学描述及分析。</w:t>
      </w:r>
    </w:p>
    <w:p w14:paraId="1E525293" w14:textId="77777777" w:rsidR="001E6A7F" w:rsidRPr="005F0DAB" w:rsidRDefault="001E6A7F" w:rsidP="001E6A7F">
      <w:pPr>
        <w:pStyle w:val="2"/>
        <w:jc w:val="both"/>
        <w:rPr>
          <w:rFonts w:hint="eastAsia"/>
        </w:rPr>
      </w:pPr>
      <w:r w:rsidRPr="005F0DAB">
        <w:rPr>
          <w:rFonts w:hint="eastAsia"/>
        </w:rPr>
        <w:t>2.1</w:t>
      </w:r>
      <w:r>
        <w:rPr>
          <w:rFonts w:hint="eastAsia"/>
        </w:rPr>
        <w:t>.1</w:t>
      </w:r>
      <w:r w:rsidRPr="005F0DAB">
        <w:rPr>
          <w:rFonts w:hint="eastAsia"/>
        </w:rPr>
        <w:t xml:space="preserve"> </w:t>
      </w:r>
      <w:r w:rsidRPr="005F0DAB">
        <w:rPr>
          <w:rFonts w:hint="eastAsia"/>
        </w:rPr>
        <w:t>刚体</w:t>
      </w:r>
      <w:r>
        <w:rPr>
          <w:rFonts w:hint="eastAsia"/>
        </w:rPr>
        <w:t>的平动</w:t>
      </w:r>
      <w:r w:rsidRPr="005F0DAB">
        <w:rPr>
          <w:rFonts w:hint="eastAsia"/>
        </w:rPr>
        <w:t>位移</w:t>
      </w:r>
      <w:r>
        <w:rPr>
          <w:rFonts w:hint="eastAsia"/>
        </w:rPr>
        <w:t>和转动位移</w:t>
      </w:r>
    </w:p>
    <w:p w14:paraId="57369F7A" w14:textId="77777777" w:rsidR="005F0DAB" w:rsidRDefault="005F0DAB" w:rsidP="003959DA">
      <w:pPr>
        <w:pStyle w:val="11"/>
        <w:rPr>
          <w:rFonts w:hint="eastAsia"/>
        </w:rPr>
      </w:pPr>
      <w:r>
        <w:rPr>
          <w:rFonts w:hint="eastAsia"/>
        </w:rPr>
        <w:t>刚体的位移的基本形式包括平动位移和转动位移。平动位移是指刚体上所有点的位移在几何上相等的刚体位移，刚体平动位移时其连体坐标系的各坐标轴方向始终保持不变。转动位移是指刚体从初位置绕某个固定直线旋转到末位置的刚体位移，该固定直线称为转动轴。</w:t>
      </w:r>
      <w:r w:rsidRPr="00AD7744">
        <w:rPr>
          <w:rFonts w:hint="eastAsia"/>
          <w:b/>
        </w:rPr>
        <w:t>夏莱定理</w:t>
      </w:r>
      <w:r>
        <w:rPr>
          <w:rFonts w:hint="eastAsia"/>
        </w:rPr>
        <w:t>指出：刚体的一般位移可以分解为，随任选基点的刚体平动位移和绕通过基点的某个轴的刚体转动位移。选择刚体或刚体假设外延体上不同的点为基点，刚体的平动位移将不同，但刚体的转动位移不依赖于基点的选择。</w:t>
      </w:r>
    </w:p>
    <w:p w14:paraId="6590EF7F" w14:textId="77777777" w:rsidR="005F0DAB" w:rsidRPr="00345E63" w:rsidRDefault="005F0DAB" w:rsidP="005F0DAB">
      <w:pPr>
        <w:spacing w:line="360" w:lineRule="auto"/>
        <w:ind w:firstLine="480"/>
        <w:rPr>
          <w:rStyle w:val="affb"/>
          <w:rFonts w:hint="eastAsia"/>
        </w:rPr>
      </w:pPr>
      <w:r w:rsidRPr="003959DA">
        <w:rPr>
          <w:rStyle w:val="11Char"/>
          <w:rFonts w:hint="eastAsia"/>
        </w:rPr>
        <w:t>如图</w:t>
      </w:r>
      <w:r w:rsidRPr="00345E63">
        <w:rPr>
          <w:rStyle w:val="affb"/>
          <w:rFonts w:hint="eastAsia"/>
        </w:rPr>
        <w:t>2.1</w:t>
      </w:r>
      <w:r w:rsidRPr="003959DA">
        <w:rPr>
          <w:rStyle w:val="11Char"/>
          <w:rFonts w:hint="eastAsia"/>
        </w:rPr>
        <w:t>所示，连体坐标系为</w:t>
      </w:r>
      <w:r w:rsidRPr="00FA486F">
        <w:rPr>
          <w:position w:val="-10"/>
        </w:rPr>
        <w:object w:dxaOrig="499" w:dyaOrig="260" w14:anchorId="51CB3E26">
          <v:shape id="_x0000_i1034" type="#_x0000_t75" style="width:24.9pt;height:12.95pt" o:ole="">
            <v:imagedata r:id="rId23" o:title=""/>
          </v:shape>
          <o:OLEObject Type="Embed" ProgID="Equation.DSMT4" ShapeID="_x0000_i1034" DrawAspect="Content" ObjectID="_1851576034" r:id="rId24"/>
        </w:object>
      </w:r>
      <w:r w:rsidRPr="00345E63">
        <w:rPr>
          <w:rStyle w:val="affb"/>
          <w:rFonts w:hint="eastAsia"/>
        </w:rPr>
        <w:t>(</w:t>
      </w:r>
      <w:r w:rsidRPr="003959DA">
        <w:rPr>
          <w:rStyle w:val="11Char"/>
          <w:rFonts w:hint="eastAsia"/>
        </w:rPr>
        <w:t>又记为</w:t>
      </w:r>
      <w:r w:rsidR="001814AF" w:rsidRPr="0080444B">
        <w:rPr>
          <w:position w:val="-14"/>
        </w:rPr>
        <w:object w:dxaOrig="380" w:dyaOrig="400" w14:anchorId="7D1C201B">
          <v:shape id="_x0000_i1035" type="#_x0000_t75" style="width:18.95pt;height:19.95pt" o:ole="">
            <v:imagedata r:id="rId25" o:title=""/>
          </v:shape>
          <o:OLEObject Type="Embed" ProgID="Equation.DSMT4" ShapeID="_x0000_i1035" DrawAspect="Content" ObjectID="_1851576035" r:id="rId26"/>
        </w:object>
      </w:r>
      <w:r w:rsidRPr="00345E63">
        <w:rPr>
          <w:rStyle w:val="affb"/>
          <w:rFonts w:hint="eastAsia"/>
        </w:rPr>
        <w:t>)</w:t>
      </w:r>
      <w:r w:rsidRPr="00345E63">
        <w:rPr>
          <w:rStyle w:val="affb"/>
          <w:rFonts w:hint="eastAsia"/>
        </w:rPr>
        <w:t>，</w:t>
      </w:r>
      <w:r w:rsidRPr="003959DA">
        <w:rPr>
          <w:rStyle w:val="11Char"/>
          <w:rFonts w:hint="eastAsia"/>
        </w:rPr>
        <w:t>设刚体处于初位置时</w:t>
      </w:r>
      <w:r w:rsidRPr="00FA486F">
        <w:rPr>
          <w:position w:val="-10"/>
        </w:rPr>
        <w:object w:dxaOrig="499" w:dyaOrig="260" w14:anchorId="3B0896A8">
          <v:shape id="_x0000_i1036" type="#_x0000_t75" style="width:24.9pt;height:12.95pt" o:ole="">
            <v:imagedata r:id="rId23" o:title=""/>
          </v:shape>
          <o:OLEObject Type="Embed" ProgID="Equation.DSMT4" ShapeID="_x0000_i1036" DrawAspect="Content" ObjectID="_1851576036" r:id="rId27"/>
        </w:object>
      </w:r>
      <w:r w:rsidRPr="003959DA">
        <w:rPr>
          <w:rStyle w:val="11Char"/>
          <w:rFonts w:hint="eastAsia"/>
        </w:rPr>
        <w:t>与参照系</w:t>
      </w:r>
      <w:r w:rsidRPr="00FA486F">
        <w:rPr>
          <w:position w:val="-12"/>
        </w:rPr>
        <w:object w:dxaOrig="859" w:dyaOrig="360" w14:anchorId="538885C5">
          <v:shape id="_x0000_i1037" type="#_x0000_t75" style="width:43pt;height:18.1pt" o:ole="">
            <v:imagedata r:id="rId28" o:title=""/>
          </v:shape>
          <o:OLEObject Type="Embed" ProgID="Equation.DSMT4" ShapeID="_x0000_i1037" DrawAspect="Content" ObjectID="_1851576037" r:id="rId29"/>
        </w:object>
      </w:r>
      <w:r w:rsidRPr="00345E63">
        <w:rPr>
          <w:rStyle w:val="affb"/>
          <w:rFonts w:hint="eastAsia"/>
        </w:rPr>
        <w:t>（</w:t>
      </w:r>
      <w:r w:rsidRPr="003959DA">
        <w:rPr>
          <w:rStyle w:val="11Char"/>
          <w:rFonts w:hint="eastAsia"/>
        </w:rPr>
        <w:t>又记为</w:t>
      </w:r>
      <w:r w:rsidR="001814AF" w:rsidRPr="0080444B">
        <w:rPr>
          <w:position w:val="-16"/>
        </w:rPr>
        <w:object w:dxaOrig="580" w:dyaOrig="440" w14:anchorId="3780AF22">
          <v:shape id="_x0000_i1038" type="#_x0000_t75" style="width:29pt;height:22pt" o:ole="">
            <v:imagedata r:id="rId30" o:title=""/>
          </v:shape>
          <o:OLEObject Type="Embed" ProgID="Equation.DSMT4" ShapeID="_x0000_i1038" DrawAspect="Content" ObjectID="_1851576038" r:id="rId31"/>
        </w:object>
      </w:r>
      <w:r w:rsidRPr="00345E63">
        <w:rPr>
          <w:rStyle w:val="affb"/>
          <w:rFonts w:hint="eastAsia"/>
        </w:rPr>
        <w:t>）</w:t>
      </w:r>
      <w:r w:rsidRPr="003959DA">
        <w:rPr>
          <w:rStyle w:val="11Char"/>
          <w:rFonts w:hint="eastAsia"/>
        </w:rPr>
        <w:t>重合。刚体的平动为连体坐标系由</w:t>
      </w:r>
      <w:r w:rsidRPr="00FE478C">
        <w:rPr>
          <w:position w:val="-12"/>
        </w:rPr>
        <w:object w:dxaOrig="859" w:dyaOrig="360" w14:anchorId="5ECB79A6">
          <v:shape id="_x0000_i1039" type="#_x0000_t75" style="width:43pt;height:18.1pt" o:ole="">
            <v:imagedata r:id="rId32" o:title=""/>
          </v:shape>
          <o:OLEObject Type="Embed" ProgID="Equation.DSMT4" ShapeID="_x0000_i1039" DrawAspect="Content" ObjectID="_1851576039" r:id="rId33"/>
        </w:object>
      </w:r>
      <w:r w:rsidRPr="003959DA">
        <w:rPr>
          <w:rStyle w:val="11Char"/>
          <w:rFonts w:hint="eastAsia"/>
        </w:rPr>
        <w:t>位置运动到</w:t>
      </w:r>
      <w:r w:rsidRPr="00FE478C">
        <w:rPr>
          <w:position w:val="-12"/>
        </w:rPr>
        <w:object w:dxaOrig="840" w:dyaOrig="360" w14:anchorId="3F06CE64">
          <v:shape id="_x0000_i1040" type="#_x0000_t75" style="width:41.95pt;height:18.1pt" o:ole="">
            <v:imagedata r:id="rId34" o:title=""/>
          </v:shape>
          <o:OLEObject Type="Embed" ProgID="Equation.DSMT4" ShapeID="_x0000_i1040" DrawAspect="Content" ObjectID="_1851576040" r:id="rId35"/>
        </w:object>
      </w:r>
      <w:r w:rsidRPr="00345E63">
        <w:rPr>
          <w:rStyle w:val="affb"/>
          <w:rFonts w:hint="eastAsia"/>
        </w:rPr>
        <w:t>位置，两坐标系的对应坐标轴始终保持平行。刚体的转动则表示为连体坐标系绕</w:t>
      </w:r>
      <w:r w:rsidRPr="00E61190">
        <w:rPr>
          <w:position w:val="-6"/>
        </w:rPr>
        <w:object w:dxaOrig="200" w:dyaOrig="220" w14:anchorId="03289A30">
          <v:shape id="_x0000_i1041" type="#_x0000_t75" style="width:10.05pt;height:10.9pt" o:ole="">
            <v:imagedata r:id="rId36" o:title=""/>
          </v:shape>
          <o:OLEObject Type="Embed" ProgID="Equation.DSMT4" ShapeID="_x0000_i1041" DrawAspect="Content" ObjectID="_1851576041" r:id="rId37"/>
        </w:object>
      </w:r>
      <w:r w:rsidRPr="00345E63">
        <w:rPr>
          <w:rStyle w:val="affb"/>
          <w:rFonts w:hint="eastAsia"/>
        </w:rPr>
        <w:t>点，由</w:t>
      </w:r>
      <w:r w:rsidRPr="00FE478C">
        <w:rPr>
          <w:position w:val="-12"/>
        </w:rPr>
        <w:object w:dxaOrig="840" w:dyaOrig="360" w14:anchorId="47AFDE55">
          <v:shape id="_x0000_i1042" type="#_x0000_t75" style="width:41.95pt;height:18.1pt" o:ole="">
            <v:imagedata r:id="rId34" o:title=""/>
          </v:shape>
          <o:OLEObject Type="Embed" ProgID="Equation.DSMT4" ShapeID="_x0000_i1042" DrawAspect="Content" ObjectID="_1851576042" r:id="rId38"/>
        </w:object>
      </w:r>
      <w:r w:rsidRPr="00345E63">
        <w:rPr>
          <w:rStyle w:val="affb"/>
          <w:rFonts w:hint="eastAsia"/>
        </w:rPr>
        <w:t>位置转动到</w:t>
      </w:r>
      <w:r w:rsidRPr="00E61190">
        <w:rPr>
          <w:position w:val="-10"/>
        </w:rPr>
        <w:object w:dxaOrig="499" w:dyaOrig="260" w14:anchorId="40F133E1">
          <v:shape id="_x0000_i1043" type="#_x0000_t75" style="width:24.9pt;height:12.95pt" o:ole="">
            <v:imagedata r:id="rId39" o:title=""/>
          </v:shape>
          <o:OLEObject Type="Embed" ProgID="Equation.DSMT4" ShapeID="_x0000_i1043" DrawAspect="Content" ObjectID="_1851576043" r:id="rId40"/>
        </w:object>
      </w:r>
      <w:r w:rsidRPr="00345E63">
        <w:rPr>
          <w:rStyle w:val="affb"/>
          <w:rFonts w:hint="eastAsia"/>
        </w:rPr>
        <w:t>位置。设连体坐标系原点的位移矢量为</w:t>
      </w:r>
      <w:r>
        <w:rPr>
          <w:rFonts w:hint="eastAsia"/>
          <w:b/>
          <w:i/>
          <w:sz w:val="24"/>
        </w:rPr>
        <w:t>R</w:t>
      </w:r>
      <w:r>
        <w:rPr>
          <w:rFonts w:hint="eastAsia"/>
          <w:b/>
          <w:sz w:val="24"/>
          <w:vertAlign w:val="subscript"/>
        </w:rPr>
        <w:t>0</w:t>
      </w:r>
      <w:r w:rsidRPr="00345E63">
        <w:rPr>
          <w:rStyle w:val="affb"/>
          <w:rFonts w:hint="eastAsia"/>
        </w:rPr>
        <w:t xml:space="preserve">, </w:t>
      </w:r>
      <w:r w:rsidRPr="00345E63">
        <w:rPr>
          <w:rStyle w:val="affb"/>
          <w:rFonts w:hint="eastAsia"/>
        </w:rPr>
        <w:t>刚体上一点</w:t>
      </w:r>
      <w:r>
        <w:rPr>
          <w:rFonts w:hint="eastAsia"/>
          <w:i/>
          <w:sz w:val="24"/>
        </w:rPr>
        <w:t>P</w:t>
      </w:r>
      <w:r w:rsidRPr="00345E63">
        <w:rPr>
          <w:rStyle w:val="affb"/>
          <w:rFonts w:hint="eastAsia"/>
        </w:rPr>
        <w:t>在连体坐标系中的位置矢量为</w:t>
      </w:r>
      <w:r>
        <w:rPr>
          <w:rFonts w:hint="eastAsia"/>
          <w:b/>
          <w:i/>
          <w:sz w:val="24"/>
        </w:rPr>
        <w:t>ρ</w:t>
      </w:r>
      <w:r w:rsidRPr="00345E63">
        <w:rPr>
          <w:rStyle w:val="affb"/>
          <w:rFonts w:hint="eastAsia"/>
        </w:rPr>
        <w:t>。则</w:t>
      </w:r>
      <w:r>
        <w:rPr>
          <w:rFonts w:hint="eastAsia"/>
          <w:i/>
          <w:sz w:val="24"/>
        </w:rPr>
        <w:t>P</w:t>
      </w:r>
      <w:r w:rsidRPr="00345E63">
        <w:rPr>
          <w:rStyle w:val="affb"/>
          <w:rFonts w:hint="eastAsia"/>
        </w:rPr>
        <w:t>在</w:t>
      </w:r>
      <w:r w:rsidRPr="00FE478C">
        <w:rPr>
          <w:position w:val="-12"/>
        </w:rPr>
        <w:object w:dxaOrig="840" w:dyaOrig="360" w14:anchorId="006016C9">
          <v:shape id="_x0000_i1044" type="#_x0000_t75" style="width:41.95pt;height:18.1pt" o:ole="">
            <v:imagedata r:id="rId34" o:title=""/>
          </v:shape>
          <o:OLEObject Type="Embed" ProgID="Equation.DSMT4" ShapeID="_x0000_i1044" DrawAspect="Content" ObjectID="_1851576044" r:id="rId41"/>
        </w:object>
      </w:r>
      <w:r w:rsidRPr="00345E63">
        <w:rPr>
          <w:rStyle w:val="affb"/>
          <w:rFonts w:hint="eastAsia"/>
        </w:rPr>
        <w:t>和</w:t>
      </w:r>
      <w:r w:rsidRPr="00FA486F">
        <w:rPr>
          <w:position w:val="-12"/>
        </w:rPr>
        <w:object w:dxaOrig="859" w:dyaOrig="360" w14:anchorId="0156BA8C">
          <v:shape id="_x0000_i1045" type="#_x0000_t75" style="width:43pt;height:18.1pt" o:ole="">
            <v:imagedata r:id="rId28" o:title=""/>
          </v:shape>
          <o:OLEObject Type="Embed" ProgID="Equation.DSMT4" ShapeID="_x0000_i1045" DrawAspect="Content" ObjectID="_1851576045" r:id="rId42"/>
        </w:object>
      </w:r>
      <w:r w:rsidRPr="00345E63">
        <w:rPr>
          <w:rStyle w:val="affb"/>
          <w:rFonts w:hint="eastAsia"/>
        </w:rPr>
        <w:t>中的位置矢量</w:t>
      </w:r>
      <w:r>
        <w:rPr>
          <w:rFonts w:hint="eastAsia"/>
          <w:b/>
          <w:i/>
          <w:sz w:val="24"/>
        </w:rPr>
        <w:t>r</w:t>
      </w:r>
      <w:r w:rsidRPr="00345E63">
        <w:rPr>
          <w:rStyle w:val="affb"/>
          <w:rFonts w:hint="eastAsia"/>
        </w:rPr>
        <w:t>和</w:t>
      </w:r>
      <w:r>
        <w:rPr>
          <w:rFonts w:hint="eastAsia"/>
          <w:b/>
          <w:i/>
          <w:sz w:val="24"/>
        </w:rPr>
        <w:t>R</w:t>
      </w:r>
      <w:r w:rsidRPr="00345E63">
        <w:rPr>
          <w:rStyle w:val="affb"/>
          <w:rFonts w:hint="eastAsia"/>
        </w:rPr>
        <w:t>分别为</w:t>
      </w:r>
    </w:p>
    <w:p w14:paraId="0440D5B9" w14:textId="77777777" w:rsidR="005F0DAB" w:rsidRPr="00E70C25" w:rsidRDefault="005F0DAB" w:rsidP="00EB1C74">
      <w:pPr>
        <w:spacing w:line="360" w:lineRule="auto"/>
        <w:ind w:firstLine="480"/>
        <w:jc w:val="right"/>
        <w:rPr>
          <w:rStyle w:val="4TimesNewRomanChar"/>
          <w:rFonts w:hint="eastAsia"/>
        </w:rPr>
      </w:pPr>
      <w:r>
        <w:rPr>
          <w:rFonts w:hint="eastAsia"/>
          <w:b/>
          <w:i/>
          <w:sz w:val="24"/>
        </w:rPr>
        <w:t xml:space="preserve">r </w:t>
      </w:r>
      <w:r w:rsidRPr="00345E63">
        <w:rPr>
          <w:rStyle w:val="affb"/>
          <w:rFonts w:hint="eastAsia"/>
        </w:rPr>
        <w:t>＝</w:t>
      </w:r>
      <w:r w:rsidRPr="00FE478C">
        <w:rPr>
          <w:position w:val="-14"/>
        </w:rPr>
        <w:object w:dxaOrig="380" w:dyaOrig="400" w14:anchorId="773F2FB3">
          <v:shape id="_x0000_i1046" type="#_x0000_t75" style="width:18.95pt;height:19.95pt" o:ole="">
            <v:imagedata r:id="rId43" o:title=""/>
          </v:shape>
          <o:OLEObject Type="Embed" ProgID="Equation.DSMT4" ShapeID="_x0000_i1046" DrawAspect="Content" ObjectID="_1851576046" r:id="rId44"/>
        </w:object>
      </w:r>
      <w:r>
        <w:rPr>
          <w:rFonts w:hint="eastAsia"/>
          <w:b/>
          <w:i/>
          <w:sz w:val="24"/>
        </w:rPr>
        <w:t>ρ</w:t>
      </w:r>
      <w:r w:rsidRPr="00345E63">
        <w:rPr>
          <w:rStyle w:val="affb"/>
          <w:rFonts w:hint="eastAsia"/>
        </w:rPr>
        <w:t xml:space="preserve">, </w:t>
      </w:r>
      <w:r>
        <w:rPr>
          <w:rFonts w:hint="eastAsia"/>
          <w:b/>
          <w:i/>
          <w:sz w:val="24"/>
        </w:rPr>
        <w:t xml:space="preserve">R </w:t>
      </w:r>
      <w:r w:rsidRPr="00345E63">
        <w:rPr>
          <w:rStyle w:val="affb"/>
          <w:rFonts w:hint="eastAsia"/>
        </w:rPr>
        <w:t xml:space="preserve">= </w:t>
      </w:r>
      <w:r>
        <w:rPr>
          <w:rFonts w:hint="eastAsia"/>
          <w:b/>
          <w:i/>
          <w:sz w:val="24"/>
        </w:rPr>
        <w:t>R</w:t>
      </w:r>
      <w:r>
        <w:rPr>
          <w:rFonts w:hint="eastAsia"/>
          <w:b/>
          <w:sz w:val="24"/>
          <w:vertAlign w:val="subscript"/>
        </w:rPr>
        <w:t>0</w:t>
      </w:r>
      <w:r w:rsidRPr="00345E63">
        <w:rPr>
          <w:rStyle w:val="affb"/>
          <w:rFonts w:hint="eastAsia"/>
        </w:rPr>
        <w:t>＋</w:t>
      </w:r>
      <w:r w:rsidRPr="00FE478C">
        <w:rPr>
          <w:position w:val="-14"/>
        </w:rPr>
        <w:object w:dxaOrig="380" w:dyaOrig="400" w14:anchorId="4E15DFFF">
          <v:shape id="_x0000_i1047" type="#_x0000_t75" style="width:18.95pt;height:19.95pt" o:ole="">
            <v:imagedata r:id="rId43" o:title=""/>
          </v:shape>
          <o:OLEObject Type="Embed" ProgID="Equation.DSMT4" ShapeID="_x0000_i1047" DrawAspect="Content" ObjectID="_1851576047" r:id="rId45"/>
        </w:object>
      </w:r>
      <w:r>
        <w:rPr>
          <w:rFonts w:hint="eastAsia"/>
          <w:b/>
          <w:i/>
          <w:sz w:val="24"/>
        </w:rPr>
        <w:t>ρ</w:t>
      </w:r>
      <w:r w:rsidRPr="00345E63">
        <w:rPr>
          <w:rStyle w:val="affb"/>
          <w:rFonts w:hint="eastAsia"/>
        </w:rPr>
        <w:t xml:space="preserve">                 </w:t>
      </w:r>
      <w:r w:rsidRPr="00AF41FE">
        <w:rPr>
          <w:rFonts w:ascii="宋体" w:hAnsi="宋体" w:hint="eastAsia"/>
          <w:sz w:val="24"/>
        </w:rPr>
        <w:t xml:space="preserve">  </w:t>
      </w:r>
      <w:r w:rsidRPr="003D028B">
        <w:rPr>
          <w:rStyle w:val="11Char"/>
          <w:rFonts w:hint="eastAsia"/>
        </w:rPr>
        <w:t>（</w:t>
      </w:r>
      <w:r w:rsidRPr="003D028B">
        <w:rPr>
          <w:rStyle w:val="11Char"/>
          <w:rFonts w:hint="eastAsia"/>
        </w:rPr>
        <w:t>2</w:t>
      </w:r>
      <w:r w:rsidRPr="003D028B">
        <w:rPr>
          <w:rStyle w:val="11Char"/>
          <w:rFonts w:hint="eastAsia"/>
        </w:rPr>
        <w:t>－</w:t>
      </w:r>
      <w:r w:rsidRPr="003D028B">
        <w:rPr>
          <w:rStyle w:val="11Char"/>
          <w:rFonts w:hint="eastAsia"/>
        </w:rPr>
        <w:t>1</w:t>
      </w:r>
      <w:r w:rsidRPr="003D028B">
        <w:rPr>
          <w:rStyle w:val="11Char"/>
          <w:rFonts w:hint="eastAsia"/>
        </w:rPr>
        <w:t>）</w:t>
      </w:r>
    </w:p>
    <w:p w14:paraId="4653D3FA" w14:textId="77777777" w:rsidR="005F0DAB" w:rsidRDefault="003959DA" w:rsidP="005F0DAB">
      <w:pPr>
        <w:pStyle w:val="a4"/>
        <w:rPr>
          <w:rFonts w:hint="eastAsia"/>
        </w:rPr>
      </w:pPr>
      <w:r w:rsidRPr="005F0DAB">
        <w:rPr>
          <w:rFonts w:hint="eastAsia"/>
        </w:rPr>
        <w:pict w14:anchorId="383F2383">
          <v:shape id="_x0000_i1048" type="#_x0000_t75" style="width:229.8pt;height:181.7pt">
            <v:imagedata r:id="rId46" o:title="2-1副本" cropbottom="3434f"/>
          </v:shape>
        </w:pict>
      </w:r>
    </w:p>
    <w:p w14:paraId="18F7F963" w14:textId="77777777" w:rsidR="005F0DAB" w:rsidRPr="00E876D8" w:rsidRDefault="005F0DAB" w:rsidP="003959DA">
      <w:pPr>
        <w:pStyle w:val="aff9"/>
        <w:rPr>
          <w:rFonts w:hint="eastAsia"/>
          <w:sz w:val="18"/>
          <w:szCs w:val="18"/>
        </w:rPr>
      </w:pPr>
      <w:r w:rsidRPr="003F4956">
        <w:rPr>
          <w:rFonts w:hint="eastAsia"/>
          <w:highlight w:val="yellow"/>
        </w:rPr>
        <w:t>图</w:t>
      </w:r>
      <w:r w:rsidRPr="003F4956">
        <w:rPr>
          <w:rFonts w:hint="eastAsia"/>
          <w:highlight w:val="yellow"/>
        </w:rPr>
        <w:t xml:space="preserve">2.1 </w:t>
      </w:r>
      <w:r w:rsidRPr="003F4956">
        <w:rPr>
          <w:rFonts w:hint="eastAsia"/>
          <w:highlight w:val="yellow"/>
        </w:rPr>
        <w:t>刚体的位移形式</w:t>
      </w:r>
      <w:r w:rsidR="00E876D8" w:rsidRPr="00E876D8">
        <w:rPr>
          <w:rFonts w:hint="eastAsia"/>
          <w:sz w:val="18"/>
          <w:szCs w:val="18"/>
          <w:highlight w:val="yellow"/>
        </w:rPr>
        <w:t>（坐标轴用斜体</w:t>
      </w:r>
      <w:r w:rsidR="00AF6E40">
        <w:rPr>
          <w:rFonts w:hint="eastAsia"/>
          <w:sz w:val="18"/>
          <w:szCs w:val="18"/>
          <w:highlight w:val="yellow"/>
        </w:rPr>
        <w:t>，两组平行坐标轴</w:t>
      </w:r>
      <w:r w:rsidR="00E876D8" w:rsidRPr="00E876D8">
        <w:rPr>
          <w:rFonts w:hint="eastAsia"/>
          <w:sz w:val="18"/>
          <w:szCs w:val="18"/>
          <w:highlight w:val="yellow"/>
        </w:rPr>
        <w:t>下标均加</w:t>
      </w:r>
      <w:r w:rsidR="00E876D8" w:rsidRPr="00E876D8">
        <w:rPr>
          <w:rFonts w:hint="eastAsia"/>
          <w:sz w:val="18"/>
          <w:szCs w:val="18"/>
          <w:highlight w:val="yellow"/>
        </w:rPr>
        <w:t>0</w:t>
      </w:r>
      <w:r w:rsidR="00E876D8" w:rsidRPr="00E876D8">
        <w:rPr>
          <w:rFonts w:hint="eastAsia"/>
          <w:sz w:val="18"/>
          <w:szCs w:val="18"/>
          <w:highlight w:val="yellow"/>
        </w:rPr>
        <w:t>，矢量用</w:t>
      </w:r>
      <w:r w:rsidR="005732B2">
        <w:rPr>
          <w:rFonts w:hint="eastAsia"/>
          <w:sz w:val="18"/>
          <w:szCs w:val="18"/>
          <w:highlight w:val="yellow"/>
        </w:rPr>
        <w:t>黑斜体</w:t>
      </w:r>
      <w:r w:rsidR="00E876D8" w:rsidRPr="00E876D8">
        <w:rPr>
          <w:rFonts w:hint="eastAsia"/>
          <w:sz w:val="18"/>
          <w:szCs w:val="18"/>
          <w:highlight w:val="yellow"/>
        </w:rPr>
        <w:t>）</w:t>
      </w:r>
    </w:p>
    <w:p w14:paraId="7C26FD17" w14:textId="77777777" w:rsidR="005F0DAB" w:rsidRDefault="005F0DAB" w:rsidP="003959DA">
      <w:pPr>
        <w:pStyle w:val="11"/>
        <w:rPr>
          <w:rFonts w:hint="eastAsia"/>
        </w:rPr>
      </w:pPr>
      <w:r>
        <w:rPr>
          <w:rFonts w:hint="eastAsia"/>
        </w:rPr>
        <w:t>刚体平动时刚体上所有点的位移在几何上相等，因而刚体平动位移分析等同于对基点（一般取为连体坐标系原点）的质点运动学分析。如前所述，质点的</w:t>
      </w:r>
      <w:r>
        <w:rPr>
          <w:rFonts w:hint="eastAsia"/>
        </w:rPr>
        <w:lastRenderedPageBreak/>
        <w:t>位移可以用由质点运动的初始位置指向终点位置的矢量表示。也可以表示为此矢量在坐标系各坐标轴上的分矢量（投影值与坐标轴单位矢量之乘积）的矢量和，且与求和的先后顺序无关，也就是位移的总效果与位移过程中沿各坐标轴方向分位移实施先后顺序无关。大学本科《理论力学》教材中对此一般都有较为详尽的说明。</w:t>
      </w:r>
    </w:p>
    <w:p w14:paraId="7EC8490C" w14:textId="77777777" w:rsidR="005F0DAB" w:rsidRPr="00345E63" w:rsidRDefault="005F0DAB" w:rsidP="005F0DAB">
      <w:pPr>
        <w:spacing w:line="360" w:lineRule="auto"/>
        <w:ind w:firstLine="480"/>
        <w:rPr>
          <w:rStyle w:val="affb"/>
          <w:rFonts w:hint="eastAsia"/>
        </w:rPr>
      </w:pPr>
      <w:r w:rsidRPr="003959DA">
        <w:rPr>
          <w:rStyle w:val="11Char"/>
          <w:rFonts w:hint="eastAsia"/>
        </w:rPr>
        <w:t>对刚体转动位移的描述是刚体运动学描述的难点和重点。首先，刚体的转动位移不能简单地视为矢量，这是因为矢量加法的交换律在此不成立。如图</w:t>
      </w:r>
      <w:r w:rsidRPr="00345E63">
        <w:rPr>
          <w:rStyle w:val="affb"/>
          <w:rFonts w:hint="eastAsia"/>
        </w:rPr>
        <w:t>2.2</w:t>
      </w:r>
      <w:r w:rsidRPr="00345E63">
        <w:rPr>
          <w:rStyle w:val="affb"/>
          <w:rFonts w:hint="eastAsia"/>
        </w:rPr>
        <w:t>所示，长方形刚体从初位置</w:t>
      </w:r>
      <w:r w:rsidRPr="00FA486F">
        <w:rPr>
          <w:position w:val="-12"/>
        </w:rPr>
        <w:object w:dxaOrig="859" w:dyaOrig="360" w14:anchorId="69422550">
          <v:shape id="_x0000_i1049" type="#_x0000_t75" style="width:43pt;height:18.1pt" o:ole="">
            <v:imagedata r:id="rId28" o:title=""/>
          </v:shape>
          <o:OLEObject Type="Embed" ProgID="Equation.DSMT4" ShapeID="_x0000_i1049" DrawAspect="Content" ObjectID="_1851576048" r:id="rId47"/>
        </w:object>
      </w:r>
      <w:r w:rsidRPr="00345E63">
        <w:rPr>
          <w:rStyle w:val="affb"/>
          <w:rFonts w:hint="eastAsia"/>
        </w:rPr>
        <w:t>先绕连体坐标系</w:t>
      </w:r>
      <w:r w:rsidRPr="00FF02D9">
        <w:rPr>
          <w:position w:val="-4"/>
        </w:rPr>
        <w:object w:dxaOrig="200" w:dyaOrig="200" w14:anchorId="299E6E44">
          <v:shape id="_x0000_i1050" type="#_x0000_t75" style="width:10.05pt;height:10.05pt" o:ole="">
            <v:imagedata r:id="rId48" o:title=""/>
          </v:shape>
          <o:OLEObject Type="Embed" ProgID="Equation.DSMT4" ShapeID="_x0000_i1050" DrawAspect="Content" ObjectID="_1851576049" r:id="rId49"/>
        </w:object>
      </w:r>
      <w:r w:rsidRPr="005F0DAB">
        <w:rPr>
          <w:rStyle w:val="11Char"/>
          <w:rFonts w:hint="eastAsia"/>
        </w:rPr>
        <w:t>轴转</w:t>
      </w:r>
      <w:r w:rsidRPr="00FF02D9">
        <w:rPr>
          <w:position w:val="-6"/>
        </w:rPr>
        <w:object w:dxaOrig="499" w:dyaOrig="279" w14:anchorId="3DF8F860">
          <v:shape id="_x0000_i1051" type="#_x0000_t75" style="width:24.9pt;height:14pt" o:ole="">
            <v:imagedata r:id="rId50" o:title=""/>
          </v:shape>
          <o:OLEObject Type="Embed" ProgID="Equation.DSMT4" ShapeID="_x0000_i1051" DrawAspect="Content" ObjectID="_1851576050" r:id="rId51"/>
        </w:object>
      </w:r>
      <w:r w:rsidRPr="005F0DAB">
        <w:rPr>
          <w:rStyle w:val="11Char"/>
          <w:rFonts w:hint="eastAsia"/>
        </w:rPr>
        <w:t>角</w:t>
      </w:r>
      <w:r>
        <w:rPr>
          <w:rFonts w:hint="eastAsia"/>
        </w:rPr>
        <w:t>，</w:t>
      </w:r>
      <w:r w:rsidRPr="005F0DAB">
        <w:rPr>
          <w:rStyle w:val="11Char"/>
          <w:rFonts w:hint="eastAsia"/>
        </w:rPr>
        <w:t>再绕</w:t>
      </w:r>
      <w:r w:rsidRPr="00FF02D9">
        <w:rPr>
          <w:position w:val="-10"/>
        </w:rPr>
        <w:object w:dxaOrig="220" w:dyaOrig="260" w14:anchorId="135D5444">
          <v:shape id="_x0000_i1052" type="#_x0000_t75" style="width:10.9pt;height:12.95pt" o:ole="">
            <v:imagedata r:id="rId52" o:title=""/>
          </v:shape>
          <o:OLEObject Type="Embed" ProgID="Equation.DSMT4" ShapeID="_x0000_i1052" DrawAspect="Content" ObjectID="_1851576051" r:id="rId53"/>
        </w:object>
      </w:r>
      <w:r w:rsidRPr="005F0DAB">
        <w:rPr>
          <w:rStyle w:val="11Char"/>
          <w:rFonts w:hint="eastAsia"/>
        </w:rPr>
        <w:t>轴转</w:t>
      </w:r>
      <w:r w:rsidRPr="00FF02D9">
        <w:rPr>
          <w:position w:val="-6"/>
        </w:rPr>
        <w:object w:dxaOrig="499" w:dyaOrig="279" w14:anchorId="7E7682ED">
          <v:shape id="_x0000_i1053" type="#_x0000_t75" style="width:24.9pt;height:14pt" o:ole="">
            <v:imagedata r:id="rId50" o:title=""/>
          </v:shape>
          <o:OLEObject Type="Embed" ProgID="Equation.DSMT4" ShapeID="_x0000_i1053" DrawAspect="Content" ObjectID="_1851576052" r:id="rId54"/>
        </w:object>
      </w:r>
      <w:r w:rsidRPr="005F0DAB">
        <w:rPr>
          <w:rStyle w:val="11Char"/>
          <w:rFonts w:hint="eastAsia"/>
        </w:rPr>
        <w:t>角</w:t>
      </w:r>
      <w:r w:rsidRPr="00345E63">
        <w:rPr>
          <w:rStyle w:val="affb"/>
          <w:rFonts w:hint="eastAsia"/>
        </w:rPr>
        <w:t>达到的末位置，显然与先绕</w:t>
      </w:r>
      <w:r w:rsidRPr="00FF02D9">
        <w:rPr>
          <w:position w:val="-10"/>
        </w:rPr>
        <w:object w:dxaOrig="220" w:dyaOrig="260" w14:anchorId="2389B037">
          <v:shape id="_x0000_i1054" type="#_x0000_t75" style="width:10.9pt;height:12.95pt" o:ole="">
            <v:imagedata r:id="rId52" o:title=""/>
          </v:shape>
          <o:OLEObject Type="Embed" ProgID="Equation.DSMT4" ShapeID="_x0000_i1054" DrawAspect="Content" ObjectID="_1851576053" r:id="rId55"/>
        </w:object>
      </w:r>
      <w:r w:rsidRPr="00345E63">
        <w:rPr>
          <w:rStyle w:val="affb"/>
          <w:rFonts w:hint="eastAsia"/>
        </w:rPr>
        <w:t>轴再绕</w:t>
      </w:r>
      <w:r w:rsidRPr="00575002">
        <w:rPr>
          <w:position w:val="-4"/>
          <w:sz w:val="24"/>
        </w:rPr>
        <w:object w:dxaOrig="200" w:dyaOrig="200" w14:anchorId="7439FA08">
          <v:shape id="_x0000_i1055" type="#_x0000_t75" style="width:10.05pt;height:10.05pt" o:ole="">
            <v:imagedata r:id="rId48" o:title=""/>
          </v:shape>
          <o:OLEObject Type="Embed" ProgID="Equation.DSMT4" ShapeID="_x0000_i1055" DrawAspect="Content" ObjectID="_1851576054" r:id="rId56"/>
        </w:object>
      </w:r>
      <w:r w:rsidRPr="00345E63">
        <w:rPr>
          <w:rStyle w:val="affb"/>
          <w:rFonts w:hint="eastAsia"/>
        </w:rPr>
        <w:t>轴各转</w:t>
      </w:r>
      <w:r w:rsidRPr="00575002">
        <w:rPr>
          <w:position w:val="-6"/>
          <w:sz w:val="24"/>
        </w:rPr>
        <w:object w:dxaOrig="499" w:dyaOrig="279" w14:anchorId="6F39ECC1">
          <v:shape id="_x0000_i1056" type="#_x0000_t75" style="width:24.9pt;height:14pt" o:ole="">
            <v:imagedata r:id="rId50" o:title=""/>
          </v:shape>
          <o:OLEObject Type="Embed" ProgID="Equation.DSMT4" ShapeID="_x0000_i1056" DrawAspect="Content" ObjectID="_1851576055" r:id="rId57"/>
        </w:object>
      </w:r>
      <w:r w:rsidRPr="00345E63">
        <w:rPr>
          <w:rStyle w:val="affb"/>
          <w:rFonts w:hint="eastAsia"/>
        </w:rPr>
        <w:t>角达到的末位置不同。而如果用转角大小与转轴方向单位矢量乘积的矢量表示转动，依据矢量加法交换律有</w:t>
      </w:r>
    </w:p>
    <w:p w14:paraId="64A74E90" w14:textId="77777777" w:rsidR="005F0DAB" w:rsidRPr="00345E63" w:rsidRDefault="005F0DAB" w:rsidP="005F0DAB">
      <w:pPr>
        <w:spacing w:line="360" w:lineRule="auto"/>
        <w:rPr>
          <w:rStyle w:val="affb"/>
          <w:rFonts w:hint="eastAsia"/>
        </w:rPr>
      </w:pPr>
      <w:r w:rsidRPr="00FF02D9">
        <w:rPr>
          <w:position w:val="-24"/>
        </w:rPr>
        <w:object w:dxaOrig="260" w:dyaOrig="620" w14:anchorId="1C3C9F07">
          <v:shape id="_x0000_i1057" type="#_x0000_t75" style="width:12.95pt;height:31.05pt" o:ole="">
            <v:imagedata r:id="rId58" o:title=""/>
          </v:shape>
          <o:OLEObject Type="Embed" ProgID="Equation.DSMT4" ShapeID="_x0000_i1057" DrawAspect="Content" ObjectID="_1851576056" r:id="rId59"/>
        </w:object>
      </w:r>
      <w:r w:rsidRPr="00BC2C48">
        <w:rPr>
          <w:rFonts w:hint="eastAsia"/>
          <w:b/>
          <w:i/>
          <w:sz w:val="24"/>
        </w:rPr>
        <w:t>k</w:t>
      </w:r>
      <w:r>
        <w:rPr>
          <w:rFonts w:hint="eastAsia"/>
          <w:b/>
          <w:sz w:val="24"/>
        </w:rPr>
        <w:t xml:space="preserve"> </w:t>
      </w:r>
      <w:r w:rsidRPr="00345E63">
        <w:rPr>
          <w:rStyle w:val="affb"/>
          <w:rFonts w:hint="eastAsia"/>
        </w:rPr>
        <w:t>+</w:t>
      </w:r>
      <w:r w:rsidRPr="00FF02D9">
        <w:rPr>
          <w:position w:val="-24"/>
        </w:rPr>
        <w:object w:dxaOrig="260" w:dyaOrig="620" w14:anchorId="5CAD8D35">
          <v:shape id="_x0000_i1058" type="#_x0000_t75" style="width:12.95pt;height:31.05pt" o:ole="">
            <v:imagedata r:id="rId58" o:title=""/>
          </v:shape>
          <o:OLEObject Type="Embed" ProgID="Equation.DSMT4" ShapeID="_x0000_i1058" DrawAspect="Content" ObjectID="_1851576057" r:id="rId60"/>
        </w:object>
      </w:r>
      <w:r w:rsidRPr="00BC2C48">
        <w:rPr>
          <w:rFonts w:hint="eastAsia"/>
          <w:b/>
          <w:i/>
          <w:sz w:val="24"/>
        </w:rPr>
        <w:t>j</w:t>
      </w:r>
      <w:r>
        <w:rPr>
          <w:rFonts w:hint="eastAsia"/>
          <w:b/>
          <w:szCs w:val="21"/>
        </w:rPr>
        <w:t xml:space="preserve"> </w:t>
      </w:r>
      <w:r w:rsidRPr="00345E63">
        <w:rPr>
          <w:rStyle w:val="affb"/>
          <w:rFonts w:hint="eastAsia"/>
        </w:rPr>
        <w:t>=</w:t>
      </w:r>
      <w:r w:rsidRPr="00FF02D9">
        <w:rPr>
          <w:position w:val="-24"/>
        </w:rPr>
        <w:object w:dxaOrig="260" w:dyaOrig="620" w14:anchorId="090F16E7">
          <v:shape id="_x0000_i1059" type="#_x0000_t75" style="width:12.95pt;height:31.05pt" o:ole="">
            <v:imagedata r:id="rId58" o:title=""/>
          </v:shape>
          <o:OLEObject Type="Embed" ProgID="Equation.DSMT4" ShapeID="_x0000_i1059" DrawAspect="Content" ObjectID="_1851576058" r:id="rId61"/>
        </w:object>
      </w:r>
      <w:r w:rsidRPr="00BC2C48">
        <w:rPr>
          <w:rFonts w:hint="eastAsia"/>
          <w:b/>
          <w:i/>
          <w:sz w:val="24"/>
        </w:rPr>
        <w:t>j</w:t>
      </w:r>
      <w:r w:rsidRPr="00345E63">
        <w:rPr>
          <w:rStyle w:val="affb"/>
          <w:rFonts w:hint="eastAsia"/>
        </w:rPr>
        <w:t xml:space="preserve"> +</w:t>
      </w:r>
      <w:r w:rsidRPr="00FF02D9">
        <w:rPr>
          <w:position w:val="-24"/>
        </w:rPr>
        <w:object w:dxaOrig="260" w:dyaOrig="620" w14:anchorId="22EE5DEF">
          <v:shape id="_x0000_i1060" type="#_x0000_t75" style="width:12.95pt;height:31.05pt" o:ole="">
            <v:imagedata r:id="rId58" o:title=""/>
          </v:shape>
          <o:OLEObject Type="Embed" ProgID="Equation.DSMT4" ShapeID="_x0000_i1060" DrawAspect="Content" ObjectID="_1851576059" r:id="rId62"/>
        </w:object>
      </w:r>
      <w:r w:rsidRPr="00BC2C48">
        <w:rPr>
          <w:rFonts w:hint="eastAsia"/>
          <w:b/>
          <w:i/>
          <w:sz w:val="24"/>
        </w:rPr>
        <w:t>k</w:t>
      </w:r>
      <w:r>
        <w:rPr>
          <w:rFonts w:hint="eastAsia"/>
          <w:b/>
          <w:sz w:val="24"/>
        </w:rPr>
        <w:t xml:space="preserve"> </w:t>
      </w:r>
      <w:r w:rsidRPr="00345E63">
        <w:rPr>
          <w:rStyle w:val="affb"/>
          <w:rFonts w:hint="eastAsia"/>
        </w:rPr>
        <w:t>，这显然导致两种末位置相同的错误结论。这种刚体转动位移末位置依赖于转动顺序，反映了刚体运动分析</w:t>
      </w:r>
      <w:r w:rsidR="001814AF">
        <w:rPr>
          <w:rStyle w:val="affb"/>
          <w:rFonts w:hint="eastAsia"/>
        </w:rPr>
        <w:t>比</w:t>
      </w:r>
      <w:r w:rsidRPr="00345E63">
        <w:rPr>
          <w:rStyle w:val="affb"/>
          <w:rFonts w:hint="eastAsia"/>
        </w:rPr>
        <w:t>质点运动分析</w:t>
      </w:r>
      <w:r w:rsidR="001814AF">
        <w:rPr>
          <w:rStyle w:val="affb"/>
          <w:rFonts w:hint="eastAsia"/>
        </w:rPr>
        <w:t>复杂得多</w:t>
      </w:r>
      <w:r w:rsidRPr="00345E63">
        <w:rPr>
          <w:rStyle w:val="affb"/>
          <w:rFonts w:hint="eastAsia"/>
        </w:rPr>
        <w:t>的根本性</w:t>
      </w:r>
      <w:r w:rsidR="001814AF">
        <w:rPr>
          <w:rStyle w:val="affb"/>
          <w:rFonts w:hint="eastAsia"/>
        </w:rPr>
        <w:t>原因</w:t>
      </w:r>
      <w:r w:rsidRPr="00345E63">
        <w:rPr>
          <w:rStyle w:val="affb"/>
          <w:rFonts w:hint="eastAsia"/>
        </w:rPr>
        <w:t>。在进一步的定量分析中，还会遇到如</w:t>
      </w:r>
      <w:r w:rsidR="001814AF">
        <w:rPr>
          <w:rStyle w:val="affb"/>
          <w:rFonts w:hint="eastAsia"/>
        </w:rPr>
        <w:t>对</w:t>
      </w:r>
      <w:r w:rsidRPr="00345E63">
        <w:rPr>
          <w:rStyle w:val="affb"/>
          <w:rFonts w:hint="eastAsia"/>
        </w:rPr>
        <w:t>刚体转动位移和角速度的描述不得不复杂化、坐标系间坐标转换矩阵的非线性和数值计算中可能出现奇异性等一系列新的问题。</w:t>
      </w:r>
    </w:p>
    <w:p w14:paraId="017DD83D" w14:textId="77777777" w:rsidR="005F0DAB" w:rsidRDefault="005F0DAB" w:rsidP="005F0DAB">
      <w:pPr>
        <w:pStyle w:val="a4"/>
        <w:rPr>
          <w:rFonts w:hint="eastAsia"/>
        </w:rPr>
      </w:pPr>
      <w:r w:rsidRPr="005F0DAB">
        <w:rPr>
          <w:rFonts w:hint="eastAsia"/>
        </w:rPr>
        <w:pict w14:anchorId="2D964E47">
          <v:shape id="_x0000_i1061" type="#_x0000_t75" style="width:295.35pt;height:161.75pt">
            <v:imagedata r:id="rId63" o:title="2-2副本"/>
          </v:shape>
        </w:pict>
      </w:r>
    </w:p>
    <w:p w14:paraId="53DD3B2E" w14:textId="77777777" w:rsidR="005F0DAB" w:rsidRDefault="005F0DAB" w:rsidP="003959DA">
      <w:pPr>
        <w:pStyle w:val="aff9"/>
        <w:rPr>
          <w:rFonts w:hint="eastAsia"/>
        </w:rPr>
      </w:pPr>
      <w:r>
        <w:rPr>
          <w:rFonts w:hint="eastAsia"/>
        </w:rPr>
        <w:t>图</w:t>
      </w:r>
      <w:r>
        <w:rPr>
          <w:rFonts w:hint="eastAsia"/>
        </w:rPr>
        <w:t>2.2</w:t>
      </w:r>
      <w:r>
        <w:rPr>
          <w:rFonts w:hint="eastAsia"/>
        </w:rPr>
        <w:t>转动顺序影响转动位移末位置</w:t>
      </w:r>
    </w:p>
    <w:p w14:paraId="69343531" w14:textId="77777777" w:rsidR="001E6A7F" w:rsidRPr="005F0DAB" w:rsidRDefault="001E6A7F" w:rsidP="001E6A7F">
      <w:pPr>
        <w:pStyle w:val="2"/>
        <w:jc w:val="both"/>
        <w:rPr>
          <w:rFonts w:hint="eastAsia"/>
        </w:rPr>
      </w:pPr>
      <w:r w:rsidRPr="005F0DAB">
        <w:rPr>
          <w:rFonts w:hint="eastAsia"/>
        </w:rPr>
        <w:t>2.1</w:t>
      </w:r>
      <w:r>
        <w:rPr>
          <w:rFonts w:hint="eastAsia"/>
        </w:rPr>
        <w:t>.2</w:t>
      </w:r>
      <w:r w:rsidRPr="005F0DAB">
        <w:rPr>
          <w:rFonts w:hint="eastAsia"/>
        </w:rPr>
        <w:t xml:space="preserve"> </w:t>
      </w:r>
      <w:r>
        <w:rPr>
          <w:rFonts w:hint="eastAsia"/>
        </w:rPr>
        <w:t>坐标转换矩阵及其性质</w:t>
      </w:r>
    </w:p>
    <w:p w14:paraId="12E98A2C" w14:textId="77777777" w:rsidR="005F0DAB" w:rsidRPr="00345E63" w:rsidRDefault="005F0DAB" w:rsidP="005F0DAB">
      <w:pPr>
        <w:spacing w:line="360" w:lineRule="auto"/>
        <w:ind w:firstLineChars="200" w:firstLine="480"/>
        <w:rPr>
          <w:rStyle w:val="affb"/>
          <w:rFonts w:hint="eastAsia"/>
        </w:rPr>
      </w:pPr>
      <w:r w:rsidRPr="00345E63">
        <w:rPr>
          <w:rStyle w:val="affb"/>
          <w:rFonts w:hint="eastAsia"/>
        </w:rPr>
        <w:t>取刚体转动位移初位置</w:t>
      </w:r>
      <w:r w:rsidR="003F4956">
        <w:rPr>
          <w:rStyle w:val="affb"/>
          <w:rFonts w:hint="eastAsia"/>
        </w:rPr>
        <w:t>时</w:t>
      </w:r>
      <w:r w:rsidRPr="00345E63">
        <w:rPr>
          <w:rStyle w:val="affb"/>
          <w:rFonts w:hint="eastAsia"/>
        </w:rPr>
        <w:t>的连体坐标系为参照系</w:t>
      </w:r>
      <w:r w:rsidRPr="00FA486F">
        <w:rPr>
          <w:position w:val="-12"/>
        </w:rPr>
        <w:object w:dxaOrig="859" w:dyaOrig="360" w14:anchorId="7A45B2F6">
          <v:shape id="_x0000_i1062" type="#_x0000_t75" style="width:43pt;height:18.1pt" o:ole="">
            <v:imagedata r:id="rId28" o:title=""/>
          </v:shape>
          <o:OLEObject Type="Embed" ProgID="Equation.DSMT4" ShapeID="_x0000_i1062" DrawAspect="Content" ObjectID="_1851576060" r:id="rId64"/>
        </w:object>
      </w:r>
      <w:r w:rsidRPr="00345E63">
        <w:rPr>
          <w:rStyle w:val="affb"/>
          <w:rFonts w:hint="eastAsia"/>
        </w:rPr>
        <w:t>（</w:t>
      </w:r>
      <w:r w:rsidRPr="0080444B">
        <w:rPr>
          <w:position w:val="-16"/>
        </w:rPr>
        <w:object w:dxaOrig="580" w:dyaOrig="440" w14:anchorId="5EEF77E8">
          <v:shape id="_x0000_i1063" type="#_x0000_t75" style="width:29pt;height:22pt" o:ole="">
            <v:imagedata r:id="rId65" o:title=""/>
          </v:shape>
          <o:OLEObject Type="Embed" ProgID="Equation.DSMT4" ShapeID="_x0000_i1063" DrawAspect="Content" ObjectID="_1851576061" r:id="rId66"/>
        </w:object>
      </w:r>
      <w:r w:rsidRPr="00345E63">
        <w:rPr>
          <w:rStyle w:val="affb"/>
          <w:rFonts w:hint="eastAsia"/>
        </w:rPr>
        <w:t>），设</w:t>
      </w:r>
      <w:r w:rsidR="003F4956">
        <w:rPr>
          <w:rStyle w:val="affb"/>
          <w:rFonts w:hint="eastAsia"/>
        </w:rPr>
        <w:t>刚体</w:t>
      </w:r>
      <w:r w:rsidRPr="00345E63">
        <w:rPr>
          <w:rStyle w:val="affb"/>
          <w:rFonts w:hint="eastAsia"/>
        </w:rPr>
        <w:t>转动末位置</w:t>
      </w:r>
      <w:r w:rsidR="008C6BE8">
        <w:rPr>
          <w:rStyle w:val="affb"/>
          <w:rFonts w:hint="eastAsia"/>
        </w:rPr>
        <w:t>时的</w:t>
      </w:r>
      <w:r w:rsidRPr="00345E63">
        <w:rPr>
          <w:rStyle w:val="affb"/>
          <w:rFonts w:hint="eastAsia"/>
        </w:rPr>
        <w:t>连体坐标系</w:t>
      </w:r>
      <w:r w:rsidRPr="00FA486F">
        <w:rPr>
          <w:position w:val="-10"/>
        </w:rPr>
        <w:object w:dxaOrig="499" w:dyaOrig="260" w14:anchorId="23D7F8E4">
          <v:shape id="_x0000_i1064" type="#_x0000_t75" style="width:24.9pt;height:12.95pt" o:ole="">
            <v:imagedata r:id="rId23" o:title=""/>
          </v:shape>
          <o:OLEObject Type="Embed" ProgID="Equation.DSMT4" ShapeID="_x0000_i1064" DrawAspect="Content" ObjectID="_1851576062" r:id="rId67"/>
        </w:object>
      </w:r>
      <w:r w:rsidRPr="00345E63">
        <w:rPr>
          <w:rStyle w:val="affb"/>
          <w:rFonts w:hint="eastAsia"/>
        </w:rPr>
        <w:t>(</w:t>
      </w:r>
      <w:r w:rsidRPr="0080444B">
        <w:rPr>
          <w:position w:val="-14"/>
        </w:rPr>
        <w:object w:dxaOrig="380" w:dyaOrig="400" w14:anchorId="2F74151A">
          <v:shape id="_x0000_i1065" type="#_x0000_t75" style="width:18.95pt;height:19.95pt" o:ole="">
            <v:imagedata r:id="rId68" o:title=""/>
          </v:shape>
          <o:OLEObject Type="Embed" ProgID="Equation.DSMT4" ShapeID="_x0000_i1065" DrawAspect="Content" ObjectID="_1851576063" r:id="rId69"/>
        </w:object>
      </w:r>
      <w:r w:rsidRPr="00345E63">
        <w:rPr>
          <w:rStyle w:val="affb"/>
          <w:rFonts w:hint="eastAsia"/>
        </w:rPr>
        <w:t>)</w:t>
      </w:r>
      <w:r w:rsidRPr="00345E63">
        <w:rPr>
          <w:rStyle w:val="affb"/>
          <w:rFonts w:hint="eastAsia"/>
        </w:rPr>
        <w:t>相对</w:t>
      </w:r>
      <w:r w:rsidRPr="00FA486F">
        <w:rPr>
          <w:position w:val="-12"/>
        </w:rPr>
        <w:object w:dxaOrig="859" w:dyaOrig="360" w14:anchorId="135A4ADC">
          <v:shape id="_x0000_i1066" type="#_x0000_t75" style="width:43pt;height:18.1pt" o:ole="">
            <v:imagedata r:id="rId28" o:title=""/>
          </v:shape>
          <o:OLEObject Type="Embed" ProgID="Equation.DSMT4" ShapeID="_x0000_i1066" DrawAspect="Content" ObjectID="_1851576064" r:id="rId70"/>
        </w:object>
      </w:r>
      <w:r w:rsidRPr="00345E63">
        <w:rPr>
          <w:rStyle w:val="affb"/>
          <w:rFonts w:hint="eastAsia"/>
        </w:rPr>
        <w:t>的位置已知，两坐标系原点重合，求两坐标系间的坐标转换关系。图</w:t>
      </w:r>
      <w:r w:rsidRPr="00345E63">
        <w:rPr>
          <w:rStyle w:val="affb"/>
          <w:rFonts w:hint="eastAsia"/>
        </w:rPr>
        <w:t>2.3</w:t>
      </w:r>
      <w:r w:rsidRPr="00345E63">
        <w:rPr>
          <w:rStyle w:val="affb"/>
          <w:rFonts w:hint="eastAsia"/>
        </w:rPr>
        <w:t>表示</w:t>
      </w:r>
      <w:r w:rsidRPr="00FA486F">
        <w:rPr>
          <w:position w:val="-10"/>
        </w:rPr>
        <w:object w:dxaOrig="499" w:dyaOrig="260" w14:anchorId="09F6872F">
          <v:shape id="_x0000_i1067" type="#_x0000_t75" style="width:24.9pt;height:12.95pt" o:ole="">
            <v:imagedata r:id="rId23" o:title=""/>
          </v:shape>
          <o:OLEObject Type="Embed" ProgID="Equation.DSMT4" ShapeID="_x0000_i1067" DrawAspect="Content" ObjectID="_1851576065" r:id="rId71"/>
        </w:object>
      </w:r>
      <w:r w:rsidRPr="00345E63">
        <w:rPr>
          <w:rStyle w:val="affb"/>
          <w:rFonts w:hint="eastAsia"/>
        </w:rPr>
        <w:t>相对于</w:t>
      </w:r>
      <w:r w:rsidRPr="00FA486F">
        <w:rPr>
          <w:position w:val="-12"/>
        </w:rPr>
        <w:object w:dxaOrig="859" w:dyaOrig="360" w14:anchorId="51ACBE76">
          <v:shape id="_x0000_i1068" type="#_x0000_t75" style="width:43pt;height:18.1pt" o:ole="">
            <v:imagedata r:id="rId28" o:title=""/>
          </v:shape>
          <o:OLEObject Type="Embed" ProgID="Equation.DSMT4" ShapeID="_x0000_i1068" DrawAspect="Content" ObjectID="_1851576066" r:id="rId72"/>
        </w:object>
      </w:r>
      <w:r w:rsidRPr="00345E63">
        <w:rPr>
          <w:rStyle w:val="affb"/>
          <w:rFonts w:hint="eastAsia"/>
        </w:rPr>
        <w:t>，各坐标轴</w:t>
      </w:r>
      <w:r w:rsidRPr="00345E63">
        <w:rPr>
          <w:rStyle w:val="affb"/>
          <w:rFonts w:hint="eastAsia"/>
        </w:rPr>
        <w:lastRenderedPageBreak/>
        <w:t>之间的夹角</w:t>
      </w:r>
      <w:r w:rsidRPr="00FA486F">
        <w:rPr>
          <w:position w:val="-14"/>
        </w:rPr>
        <w:object w:dxaOrig="360" w:dyaOrig="380" w14:anchorId="6B138B08">
          <v:shape id="_x0000_i1069" type="#_x0000_t75" style="width:18.1pt;height:18.95pt" o:ole="">
            <v:imagedata r:id="rId73" o:title=""/>
          </v:shape>
          <o:OLEObject Type="Embed" ProgID="Equation.DSMT4" ShapeID="_x0000_i1069" DrawAspect="Content" ObjectID="_1851576067" r:id="rId74"/>
        </w:object>
      </w:r>
      <w:r w:rsidRPr="00345E63">
        <w:rPr>
          <w:rStyle w:val="affb"/>
          <w:rFonts w:hint="eastAsia"/>
        </w:rPr>
        <w:t>已知。则两坐标系间的方向余弦矩阵</w:t>
      </w:r>
      <w:r w:rsidRPr="00FA486F">
        <w:rPr>
          <w:position w:val="-14"/>
        </w:rPr>
        <w:object w:dxaOrig="380" w:dyaOrig="400" w14:anchorId="67C9ADC3">
          <v:shape id="_x0000_i1070" type="#_x0000_t75" style="width:18.95pt;height:19.95pt" o:ole="">
            <v:imagedata r:id="rId75" o:title=""/>
          </v:shape>
          <o:OLEObject Type="Embed" ProgID="Equation.DSMT4" ShapeID="_x0000_i1070" DrawAspect="Content" ObjectID="_1851576068" r:id="rId76"/>
        </w:object>
      </w:r>
      <w:r w:rsidRPr="00345E63">
        <w:rPr>
          <w:rStyle w:val="affb"/>
          <w:rFonts w:hint="eastAsia"/>
        </w:rPr>
        <w:t>为</w:t>
      </w:r>
    </w:p>
    <w:p w14:paraId="246666A5" w14:textId="77777777" w:rsidR="005F0DAB" w:rsidRDefault="005F0DAB" w:rsidP="00EB1C74">
      <w:pPr>
        <w:spacing w:line="360" w:lineRule="auto"/>
        <w:ind w:firstLine="480"/>
        <w:jc w:val="right"/>
        <w:rPr>
          <w:rFonts w:hint="eastAsia"/>
        </w:rPr>
      </w:pPr>
      <w:r w:rsidRPr="00345E63">
        <w:rPr>
          <w:rStyle w:val="affb"/>
        </w:rPr>
        <w:pict w14:anchorId="3F1BF56C">
          <v:shape id="_x0000_i1071" type="#_x0000_t75" style="width:111.05pt;height:55.95pt">
            <v:imagedata r:id="rId77" o:title="12"/>
          </v:shape>
        </w:pict>
      </w:r>
      <w:r w:rsidRPr="00345E63">
        <w:rPr>
          <w:rStyle w:val="affb"/>
          <w:rFonts w:hint="eastAsia"/>
        </w:rPr>
        <w:t xml:space="preserve">                      </w:t>
      </w:r>
      <w:r w:rsidRPr="003D028B">
        <w:rPr>
          <w:rStyle w:val="11Char"/>
          <w:rFonts w:hint="eastAsia"/>
        </w:rPr>
        <w:t xml:space="preserve"> </w:t>
      </w:r>
      <w:r w:rsidRPr="003D028B">
        <w:rPr>
          <w:rStyle w:val="11Char"/>
          <w:rFonts w:hint="eastAsia"/>
        </w:rPr>
        <w:t>（</w:t>
      </w:r>
      <w:r w:rsidRPr="003D028B">
        <w:rPr>
          <w:rStyle w:val="11Char"/>
          <w:rFonts w:hint="eastAsia"/>
        </w:rPr>
        <w:t>2</w:t>
      </w:r>
      <w:r w:rsidRPr="003D028B">
        <w:rPr>
          <w:rStyle w:val="11Char"/>
          <w:rFonts w:hint="eastAsia"/>
        </w:rPr>
        <w:t>－</w:t>
      </w:r>
      <w:r w:rsidRPr="003D028B">
        <w:rPr>
          <w:rStyle w:val="11Char"/>
          <w:rFonts w:hint="eastAsia"/>
        </w:rPr>
        <w:t>2</w:t>
      </w:r>
      <w:r w:rsidRPr="003D028B">
        <w:rPr>
          <w:rStyle w:val="11Char"/>
          <w:rFonts w:hint="eastAsia"/>
        </w:rPr>
        <w:t>）</w:t>
      </w:r>
    </w:p>
    <w:p w14:paraId="077C8550" w14:textId="77777777" w:rsidR="005F0DAB" w:rsidRPr="00E70C25" w:rsidRDefault="005F0DAB" w:rsidP="00EB1C74">
      <w:pPr>
        <w:spacing w:line="360" w:lineRule="auto"/>
        <w:ind w:firstLine="480"/>
        <w:jc w:val="right"/>
        <w:rPr>
          <w:rStyle w:val="4TimesNewRomanChar"/>
          <w:rFonts w:hint="eastAsia"/>
        </w:rPr>
      </w:pPr>
      <w:r w:rsidRPr="0080444B">
        <w:rPr>
          <w:position w:val="-14"/>
        </w:rPr>
        <w:object w:dxaOrig="2120" w:dyaOrig="400" w14:anchorId="2EA2F312">
          <v:shape id="_x0000_i1072" type="#_x0000_t75" style="width:105.95pt;height:19.95pt" o:ole="">
            <v:imagedata r:id="rId78" o:title=""/>
          </v:shape>
          <o:OLEObject Type="Embed" ProgID="Equation.DSMT4" ShapeID="_x0000_i1072" DrawAspect="Content" ObjectID="_1851576069" r:id="rId79"/>
        </w:object>
      </w:r>
      <w:r>
        <w:rPr>
          <w:rFonts w:hint="eastAsia"/>
        </w:rPr>
        <w:t xml:space="preserve">                                </w:t>
      </w:r>
      <w:r w:rsidRPr="003D028B">
        <w:rPr>
          <w:rStyle w:val="11Char"/>
          <w:rFonts w:hint="eastAsia"/>
        </w:rPr>
        <w:t>（</w:t>
      </w:r>
      <w:r w:rsidRPr="003D028B">
        <w:rPr>
          <w:rStyle w:val="11Char"/>
          <w:rFonts w:hint="eastAsia"/>
        </w:rPr>
        <w:t>2</w:t>
      </w:r>
      <w:r w:rsidRPr="003D028B">
        <w:rPr>
          <w:rStyle w:val="11Char"/>
          <w:rFonts w:hint="eastAsia"/>
        </w:rPr>
        <w:t>－</w:t>
      </w:r>
      <w:r w:rsidRPr="003D028B">
        <w:rPr>
          <w:rStyle w:val="11Char"/>
          <w:rFonts w:hint="eastAsia"/>
        </w:rPr>
        <w:t>3</w:t>
      </w:r>
      <w:r w:rsidRPr="003D028B">
        <w:rPr>
          <w:rStyle w:val="11Char"/>
          <w:rFonts w:hint="eastAsia"/>
        </w:rPr>
        <w:t>）</w:t>
      </w:r>
    </w:p>
    <w:p w14:paraId="4F12F879" w14:textId="77777777" w:rsidR="005F0DAB" w:rsidRPr="00345E63" w:rsidRDefault="005F0DAB" w:rsidP="005F0DAB">
      <w:pPr>
        <w:spacing w:line="360" w:lineRule="auto"/>
        <w:rPr>
          <w:rStyle w:val="affb"/>
          <w:rFonts w:hint="eastAsia"/>
        </w:rPr>
      </w:pPr>
      <w:r w:rsidRPr="00345E63">
        <w:rPr>
          <w:rStyle w:val="affb"/>
          <w:rFonts w:hint="eastAsia"/>
        </w:rPr>
        <w:t>式中</w:t>
      </w:r>
      <w:r w:rsidRPr="0080444B">
        <w:rPr>
          <w:position w:val="-14"/>
        </w:rPr>
        <w:object w:dxaOrig="660" w:dyaOrig="400" w14:anchorId="3C53D447">
          <v:shape id="_x0000_i1073" type="#_x0000_t75" style="width:32.95pt;height:19.95pt" o:ole="">
            <v:imagedata r:id="rId80" o:title=""/>
          </v:shape>
          <o:OLEObject Type="Embed" ProgID="Equation.DSMT4" ShapeID="_x0000_i1073" DrawAspect="Content" ObjectID="_1851576070" r:id="rId81"/>
        </w:object>
      </w:r>
      <w:r w:rsidRPr="00345E63">
        <w:rPr>
          <w:rStyle w:val="affb"/>
          <w:rFonts w:hint="eastAsia"/>
        </w:rPr>
        <w:t>分别为参照系和连体坐标系各坐标轴的基矢（单位矢量）。</w:t>
      </w:r>
    </w:p>
    <w:p w14:paraId="25D30C74" w14:textId="77777777" w:rsidR="005F0DAB" w:rsidRDefault="005F0DAB" w:rsidP="005F0DAB">
      <w:pPr>
        <w:pStyle w:val="a4"/>
        <w:rPr>
          <w:rFonts w:hint="eastAsia"/>
        </w:rPr>
      </w:pPr>
      <w:r w:rsidRPr="005F0DAB">
        <w:rPr>
          <w:rFonts w:hint="eastAsia"/>
        </w:rPr>
        <w:pict w14:anchorId="7703805B">
          <v:shape id="_x0000_i1074" type="#_x0000_t75" style="width:221.45pt;height:184.45pt">
            <v:imagedata r:id="rId82" o:title="2-3副本" cropbottom="4314f"/>
          </v:shape>
        </w:pict>
      </w:r>
    </w:p>
    <w:p w14:paraId="2C919775" w14:textId="77777777" w:rsidR="005F0DAB" w:rsidRDefault="005F0DAB" w:rsidP="005F0DAB">
      <w:pPr>
        <w:spacing w:line="360" w:lineRule="auto"/>
        <w:rPr>
          <w:rFonts w:hint="eastAsia"/>
          <w:sz w:val="24"/>
        </w:rPr>
      </w:pPr>
    </w:p>
    <w:p w14:paraId="686C2AC2" w14:textId="77777777" w:rsidR="005F0DAB" w:rsidRDefault="005F0DAB" w:rsidP="000D0D9A">
      <w:pPr>
        <w:pStyle w:val="aff9"/>
        <w:rPr>
          <w:rFonts w:hint="eastAsia"/>
        </w:rPr>
      </w:pPr>
      <w:r>
        <w:rPr>
          <w:rFonts w:hint="eastAsia"/>
        </w:rPr>
        <w:t>图</w:t>
      </w:r>
      <w:r>
        <w:rPr>
          <w:rFonts w:hint="eastAsia"/>
        </w:rPr>
        <w:t xml:space="preserve">2.3 </w:t>
      </w:r>
      <w:r>
        <w:rPr>
          <w:rFonts w:hint="eastAsia"/>
        </w:rPr>
        <w:t>转动位移后连体坐标系相对参照系的位置</w:t>
      </w:r>
    </w:p>
    <w:p w14:paraId="18B14AB7" w14:textId="77777777" w:rsidR="005F0DAB" w:rsidRPr="00345E63" w:rsidRDefault="005F0DAB" w:rsidP="005F0DAB">
      <w:pPr>
        <w:spacing w:line="360" w:lineRule="auto"/>
        <w:ind w:firstLine="480"/>
        <w:rPr>
          <w:rStyle w:val="affb"/>
          <w:rFonts w:hint="eastAsia"/>
        </w:rPr>
      </w:pPr>
      <w:r w:rsidRPr="00345E63">
        <w:rPr>
          <w:rStyle w:val="affb"/>
          <w:rFonts w:hint="eastAsia"/>
        </w:rPr>
        <w:t>方向余弦矩阵</w:t>
      </w:r>
      <w:r w:rsidRPr="00FA486F">
        <w:rPr>
          <w:position w:val="-14"/>
        </w:rPr>
        <w:object w:dxaOrig="380" w:dyaOrig="400" w14:anchorId="5C6017B8">
          <v:shape id="_x0000_i1075" type="#_x0000_t75" style="width:18.95pt;height:19.95pt" o:ole="">
            <v:imagedata r:id="rId83" o:title=""/>
          </v:shape>
          <o:OLEObject Type="Embed" ProgID="Equation.DSMT4" ShapeID="_x0000_i1075" DrawAspect="Content" ObjectID="_1851576071" r:id="rId84"/>
        </w:object>
      </w:r>
      <w:r w:rsidRPr="00345E63">
        <w:rPr>
          <w:rStyle w:val="affb"/>
          <w:rFonts w:hint="eastAsia"/>
        </w:rPr>
        <w:t>既是同一矢量</w:t>
      </w:r>
      <w:r>
        <w:rPr>
          <w:rFonts w:hint="eastAsia"/>
          <w:b/>
          <w:i/>
          <w:sz w:val="24"/>
        </w:rPr>
        <w:t>a</w:t>
      </w:r>
      <w:r w:rsidRPr="00345E63">
        <w:rPr>
          <w:rStyle w:val="affb"/>
          <w:rFonts w:hint="eastAsia"/>
        </w:rPr>
        <w:t>在两坐标系中投影的转换矩阵，也是两坐标系基矢</w:t>
      </w:r>
      <w:r w:rsidRPr="0080444B">
        <w:rPr>
          <w:position w:val="-16"/>
        </w:rPr>
        <w:object w:dxaOrig="580" w:dyaOrig="440" w14:anchorId="6D7AE700">
          <v:shape id="_x0000_i1076" type="#_x0000_t75" style="width:29pt;height:22pt" o:ole="">
            <v:imagedata r:id="rId85" o:title=""/>
          </v:shape>
          <o:OLEObject Type="Embed" ProgID="Equation.DSMT4" ShapeID="_x0000_i1076" DrawAspect="Content" ObjectID="_1851576072" r:id="rId86"/>
        </w:object>
      </w:r>
      <w:r w:rsidRPr="00345E63">
        <w:rPr>
          <w:rStyle w:val="affb"/>
          <w:rFonts w:hint="eastAsia"/>
        </w:rPr>
        <w:t>与</w:t>
      </w:r>
      <w:r w:rsidRPr="0080444B">
        <w:rPr>
          <w:position w:val="-14"/>
        </w:rPr>
        <w:object w:dxaOrig="380" w:dyaOrig="400" w14:anchorId="1EFCE031">
          <v:shape id="_x0000_i1077" type="#_x0000_t75" style="width:18.95pt;height:19.95pt" o:ole="">
            <v:imagedata r:id="rId87" o:title=""/>
          </v:shape>
          <o:OLEObject Type="Embed" ProgID="Equation.DSMT4" ShapeID="_x0000_i1077" DrawAspect="Content" ObjectID="_1851576073" r:id="rId88"/>
        </w:object>
      </w:r>
      <w:r w:rsidRPr="00345E63">
        <w:rPr>
          <w:rStyle w:val="affb"/>
          <w:rFonts w:hint="eastAsia"/>
        </w:rPr>
        <w:t>间的转换矩阵。</w:t>
      </w:r>
    </w:p>
    <w:p w14:paraId="648C1A15" w14:textId="77777777" w:rsidR="005F0DAB" w:rsidRPr="00AF41FE" w:rsidRDefault="005F0DAB" w:rsidP="00EB1C74">
      <w:pPr>
        <w:spacing w:line="360" w:lineRule="auto"/>
        <w:ind w:firstLine="480"/>
        <w:jc w:val="right"/>
        <w:rPr>
          <w:rStyle w:val="4Char"/>
          <w:rFonts w:hint="eastAsia"/>
        </w:rPr>
      </w:pPr>
      <w:r w:rsidRPr="0080444B">
        <w:rPr>
          <w:position w:val="-16"/>
        </w:rPr>
        <w:object w:dxaOrig="3080" w:dyaOrig="440" w14:anchorId="66316E92">
          <v:shape id="_x0000_i1078" type="#_x0000_t75" style="width:154.05pt;height:22pt" o:ole="">
            <v:imagedata r:id="rId89" o:title=""/>
          </v:shape>
          <o:OLEObject Type="Embed" ProgID="Equation.DSMT4" ShapeID="_x0000_i1078" DrawAspect="Content" ObjectID="_1851576074" r:id="rId90"/>
        </w:object>
      </w:r>
      <w:r>
        <w:rPr>
          <w:rFonts w:hint="eastAsia"/>
        </w:rPr>
        <w:t xml:space="preserve">          </w:t>
      </w:r>
      <w:r w:rsidR="003959DA">
        <w:rPr>
          <w:rFonts w:hint="eastAsia"/>
        </w:rPr>
        <w:t xml:space="preserve">             </w:t>
      </w:r>
      <w:r w:rsidRPr="003D028B">
        <w:rPr>
          <w:rStyle w:val="11Char"/>
          <w:rFonts w:hint="eastAsia"/>
        </w:rPr>
        <w:t>（</w:t>
      </w:r>
      <w:r w:rsidRPr="003D028B">
        <w:rPr>
          <w:rStyle w:val="11Char"/>
          <w:rFonts w:hint="eastAsia"/>
        </w:rPr>
        <w:t>2</w:t>
      </w:r>
      <w:r w:rsidRPr="003D028B">
        <w:rPr>
          <w:rStyle w:val="11Char"/>
          <w:rFonts w:hint="eastAsia"/>
        </w:rPr>
        <w:t>－</w:t>
      </w:r>
      <w:r w:rsidRPr="003D028B">
        <w:rPr>
          <w:rStyle w:val="11Char"/>
          <w:rFonts w:hint="eastAsia"/>
        </w:rPr>
        <w:t>4</w:t>
      </w:r>
      <w:r w:rsidRPr="003D028B">
        <w:rPr>
          <w:rStyle w:val="11Char"/>
          <w:rFonts w:hint="eastAsia"/>
        </w:rPr>
        <w:t>）</w:t>
      </w:r>
    </w:p>
    <w:p w14:paraId="6DD17C08" w14:textId="77777777" w:rsidR="005F0DAB" w:rsidRDefault="005F0DAB" w:rsidP="00E72F0D">
      <w:pPr>
        <w:spacing w:line="360" w:lineRule="auto"/>
        <w:rPr>
          <w:rFonts w:hint="eastAsia"/>
          <w:sz w:val="24"/>
        </w:rPr>
      </w:pPr>
      <w:r>
        <w:rPr>
          <w:rFonts w:hint="eastAsia"/>
          <w:sz w:val="24"/>
        </w:rPr>
        <w:t>方向余弦矩阵还有以下性质：</w:t>
      </w:r>
    </w:p>
    <w:p w14:paraId="18902809" w14:textId="77777777" w:rsidR="005F0DAB" w:rsidRDefault="005F0DAB" w:rsidP="005F0DAB">
      <w:pPr>
        <w:spacing w:line="360" w:lineRule="auto"/>
        <w:ind w:firstLine="480"/>
        <w:rPr>
          <w:rFonts w:ascii="宋体" w:hAnsi="宋体" w:hint="eastAsia"/>
          <w:sz w:val="24"/>
        </w:rPr>
      </w:pPr>
      <w:r w:rsidRPr="008E2125">
        <w:rPr>
          <w:rFonts w:ascii="黑体" w:eastAsia="黑体" w:hAnsi="黑体" w:hint="eastAsia"/>
          <w:sz w:val="24"/>
        </w:rPr>
        <w:t>性质一</w:t>
      </w:r>
      <w:r>
        <w:rPr>
          <w:rFonts w:ascii="黑体" w:eastAsia="黑体" w:hAnsi="黑体" w:hint="eastAsia"/>
          <w:sz w:val="24"/>
        </w:rPr>
        <w:t xml:space="preserve"> </w:t>
      </w:r>
      <w:r w:rsidR="0045584B">
        <w:rPr>
          <w:rFonts w:ascii="宋体" w:hAnsi="宋体" w:hint="eastAsia"/>
          <w:sz w:val="24"/>
        </w:rPr>
        <w:t>相同</w:t>
      </w:r>
      <w:r>
        <w:rPr>
          <w:rFonts w:ascii="宋体" w:hAnsi="宋体" w:hint="eastAsia"/>
          <w:sz w:val="24"/>
        </w:rPr>
        <w:t>坐标系之间的方向余弦矩阵为三阶单位矩阵</w:t>
      </w:r>
    </w:p>
    <w:p w14:paraId="6D5C8EC0" w14:textId="77777777" w:rsidR="005F0DAB" w:rsidRPr="003D028B" w:rsidRDefault="005F0DAB" w:rsidP="00EB1C74">
      <w:pPr>
        <w:spacing w:line="360" w:lineRule="auto"/>
        <w:ind w:firstLine="480"/>
        <w:jc w:val="right"/>
        <w:rPr>
          <w:rStyle w:val="11Char"/>
          <w:rFonts w:hint="eastAsia"/>
        </w:rPr>
      </w:pPr>
      <w:r w:rsidRPr="00F34496">
        <w:rPr>
          <w:position w:val="-16"/>
        </w:rPr>
        <w:object w:dxaOrig="1240" w:dyaOrig="440" w14:anchorId="116BCEC7">
          <v:shape id="_x0000_i1079" type="#_x0000_t75" style="width:61.95pt;height:22pt" o:ole="">
            <v:imagedata r:id="rId91" o:title=""/>
          </v:shape>
          <o:OLEObject Type="Embed" ProgID="Equation.DSMT4" ShapeID="_x0000_i1079" DrawAspect="Content" ObjectID="_1851576075" r:id="rId92"/>
        </w:object>
      </w:r>
      <w:r>
        <w:rPr>
          <w:rFonts w:hint="eastAsia"/>
        </w:rPr>
        <w:t xml:space="preserve">                          </w:t>
      </w:r>
      <w:r w:rsidR="003959DA">
        <w:rPr>
          <w:rFonts w:hint="eastAsia"/>
        </w:rPr>
        <w:t xml:space="preserve">        </w:t>
      </w:r>
      <w:r w:rsidRPr="003D028B">
        <w:rPr>
          <w:rStyle w:val="11Char"/>
          <w:rFonts w:hint="eastAsia"/>
        </w:rPr>
        <w:t>（</w:t>
      </w:r>
      <w:r w:rsidRPr="003D028B">
        <w:rPr>
          <w:rStyle w:val="11Char"/>
          <w:rFonts w:hint="eastAsia"/>
        </w:rPr>
        <w:t>2</w:t>
      </w:r>
      <w:r w:rsidRPr="003D028B">
        <w:rPr>
          <w:rStyle w:val="11Char"/>
          <w:rFonts w:hint="eastAsia"/>
        </w:rPr>
        <w:t>－</w:t>
      </w:r>
      <w:r w:rsidRPr="003D028B">
        <w:rPr>
          <w:rStyle w:val="11Char"/>
          <w:rFonts w:hint="eastAsia"/>
        </w:rPr>
        <w:t>5</w:t>
      </w:r>
      <w:r w:rsidRPr="003D028B">
        <w:rPr>
          <w:rStyle w:val="11Char"/>
          <w:rFonts w:hint="eastAsia"/>
        </w:rPr>
        <w:t>）</w:t>
      </w:r>
    </w:p>
    <w:p w14:paraId="12DD3F68" w14:textId="77777777" w:rsidR="005F0DAB" w:rsidRPr="00345E63" w:rsidRDefault="005F0DAB" w:rsidP="005F0DAB">
      <w:pPr>
        <w:spacing w:line="360" w:lineRule="auto"/>
        <w:ind w:firstLine="480"/>
        <w:rPr>
          <w:rStyle w:val="affb"/>
          <w:rFonts w:hint="eastAsia"/>
        </w:rPr>
      </w:pPr>
      <w:r>
        <w:rPr>
          <w:rFonts w:ascii="黑体" w:eastAsia="黑体" w:hAnsi="黑体" w:hint="eastAsia"/>
          <w:sz w:val="24"/>
        </w:rPr>
        <w:t xml:space="preserve">性质二 </w:t>
      </w:r>
      <w:r>
        <w:rPr>
          <w:rFonts w:ascii="宋体" w:hAnsi="宋体" w:hint="eastAsia"/>
          <w:sz w:val="24"/>
        </w:rPr>
        <w:t>任意三个坐标系</w:t>
      </w:r>
      <w:r w:rsidRPr="0080444B">
        <w:rPr>
          <w:position w:val="-16"/>
        </w:rPr>
        <w:object w:dxaOrig="560" w:dyaOrig="440" w14:anchorId="6FE865CE">
          <v:shape id="_x0000_i1080" type="#_x0000_t75" style="width:28pt;height:22pt" o:ole="">
            <v:imagedata r:id="rId93" o:title=""/>
          </v:shape>
          <o:OLEObject Type="Embed" ProgID="Equation.DSMT4" ShapeID="_x0000_i1080" DrawAspect="Content" ObjectID="_1851576076" r:id="rId94"/>
        </w:object>
      </w:r>
      <w:r>
        <w:rPr>
          <w:rFonts w:hint="eastAsia"/>
        </w:rPr>
        <w:t>、</w:t>
      </w:r>
      <w:r w:rsidRPr="0080444B">
        <w:rPr>
          <w:position w:val="-16"/>
        </w:rPr>
        <w:object w:dxaOrig="600" w:dyaOrig="440" w14:anchorId="419694E9">
          <v:shape id="_x0000_i1081" type="#_x0000_t75" style="width:30.05pt;height:22pt" o:ole="">
            <v:imagedata r:id="rId95" o:title=""/>
          </v:shape>
          <o:OLEObject Type="Embed" ProgID="Equation.DSMT4" ShapeID="_x0000_i1081" DrawAspect="Content" ObjectID="_1851576077" r:id="rId96"/>
        </w:object>
      </w:r>
      <w:r>
        <w:rPr>
          <w:rFonts w:hint="eastAsia"/>
        </w:rPr>
        <w:t>、</w:t>
      </w:r>
      <w:r w:rsidRPr="0080444B">
        <w:rPr>
          <w:position w:val="-16"/>
        </w:rPr>
        <w:object w:dxaOrig="600" w:dyaOrig="440" w14:anchorId="48DB78E6">
          <v:shape id="_x0000_i1082" type="#_x0000_t75" style="width:30.05pt;height:22pt" o:ole="">
            <v:imagedata r:id="rId97" o:title=""/>
          </v:shape>
          <o:OLEObject Type="Embed" ProgID="Equation.DSMT4" ShapeID="_x0000_i1082" DrawAspect="Content" ObjectID="_1851576078" r:id="rId98"/>
        </w:object>
      </w:r>
      <w:r w:rsidRPr="00345E63">
        <w:rPr>
          <w:rStyle w:val="affb"/>
          <w:rFonts w:hint="eastAsia"/>
        </w:rPr>
        <w:t>之间的方向余弦矩阵满足以下关系</w:t>
      </w:r>
    </w:p>
    <w:p w14:paraId="4CD642BC" w14:textId="77777777" w:rsidR="005F0DAB" w:rsidRPr="003D028B" w:rsidRDefault="005F0DAB" w:rsidP="00185CB2">
      <w:pPr>
        <w:spacing w:line="360" w:lineRule="auto"/>
        <w:ind w:firstLine="480"/>
        <w:jc w:val="right"/>
        <w:rPr>
          <w:rStyle w:val="11Char"/>
          <w:rFonts w:hint="eastAsia"/>
        </w:rPr>
      </w:pPr>
      <w:r w:rsidRPr="00F34496">
        <w:rPr>
          <w:position w:val="-16"/>
        </w:rPr>
        <w:object w:dxaOrig="2260" w:dyaOrig="440" w14:anchorId="26B9E99F">
          <v:shape id="_x0000_i1083" type="#_x0000_t75" style="width:112.95pt;height:22pt" o:ole="">
            <v:imagedata r:id="rId99" o:title=""/>
          </v:shape>
          <o:OLEObject Type="Embed" ProgID="Equation.DSMT4" ShapeID="_x0000_i1083" DrawAspect="Content" ObjectID="_1851576079" r:id="rId100"/>
        </w:object>
      </w:r>
      <w:r>
        <w:rPr>
          <w:rFonts w:hint="eastAsia"/>
        </w:rPr>
        <w:t xml:space="preserve">          </w:t>
      </w:r>
      <w:r w:rsidR="003959DA">
        <w:rPr>
          <w:rFonts w:hint="eastAsia"/>
        </w:rPr>
        <w:t xml:space="preserve">              </w:t>
      </w:r>
      <w:r w:rsidRPr="003D028B">
        <w:rPr>
          <w:rStyle w:val="11Char"/>
          <w:rFonts w:hint="eastAsia"/>
        </w:rPr>
        <w:t>（</w:t>
      </w:r>
      <w:r w:rsidR="003959DA" w:rsidRPr="003D028B">
        <w:rPr>
          <w:rStyle w:val="11Char"/>
          <w:rFonts w:hint="eastAsia"/>
        </w:rPr>
        <w:t>2</w:t>
      </w:r>
      <w:r w:rsidR="003959DA" w:rsidRPr="003D028B">
        <w:rPr>
          <w:rStyle w:val="11Char"/>
          <w:rFonts w:hint="eastAsia"/>
        </w:rPr>
        <w:t>－</w:t>
      </w:r>
      <w:r w:rsidR="003959DA" w:rsidRPr="003D028B">
        <w:rPr>
          <w:rStyle w:val="11Char"/>
          <w:rFonts w:hint="eastAsia"/>
        </w:rPr>
        <w:t>6</w:t>
      </w:r>
      <w:r w:rsidRPr="003D028B">
        <w:rPr>
          <w:rStyle w:val="11Char"/>
          <w:rFonts w:hint="eastAsia"/>
        </w:rPr>
        <w:t>）</w:t>
      </w:r>
    </w:p>
    <w:p w14:paraId="52CB0ADA" w14:textId="77777777" w:rsidR="001E6A7F" w:rsidRPr="005F0DAB" w:rsidRDefault="001E6A7F" w:rsidP="001E6A7F">
      <w:pPr>
        <w:pStyle w:val="2"/>
        <w:jc w:val="both"/>
        <w:rPr>
          <w:rFonts w:hint="eastAsia"/>
        </w:rPr>
      </w:pPr>
      <w:r w:rsidRPr="005F0DAB">
        <w:rPr>
          <w:rFonts w:hint="eastAsia"/>
        </w:rPr>
        <w:lastRenderedPageBreak/>
        <w:t>2.1</w:t>
      </w:r>
      <w:r>
        <w:rPr>
          <w:rFonts w:hint="eastAsia"/>
        </w:rPr>
        <w:t>.3</w:t>
      </w:r>
      <w:r w:rsidRPr="005F0DAB">
        <w:rPr>
          <w:rFonts w:hint="eastAsia"/>
        </w:rPr>
        <w:t xml:space="preserve"> </w:t>
      </w:r>
      <w:r w:rsidRPr="005F0DAB">
        <w:rPr>
          <w:rFonts w:hint="eastAsia"/>
        </w:rPr>
        <w:t>刚体</w:t>
      </w:r>
      <w:r>
        <w:rPr>
          <w:rFonts w:hint="eastAsia"/>
        </w:rPr>
        <w:t>定点转动的欧拉定理</w:t>
      </w:r>
    </w:p>
    <w:p w14:paraId="526C1DE4" w14:textId="77777777" w:rsidR="005F0DAB" w:rsidRDefault="005F0DAB" w:rsidP="001E6A7F">
      <w:pPr>
        <w:pStyle w:val="11"/>
        <w:ind w:firstLineChars="200" w:firstLine="480"/>
        <w:rPr>
          <w:rFonts w:hint="eastAsia"/>
        </w:rPr>
      </w:pPr>
      <w:r>
        <w:rPr>
          <w:rFonts w:hint="eastAsia"/>
        </w:rPr>
        <w:t>式</w:t>
      </w:r>
      <w:r w:rsidRPr="003D028B">
        <w:rPr>
          <w:rFonts w:hint="eastAsia"/>
        </w:rPr>
        <w:t>（</w:t>
      </w:r>
      <w:r w:rsidRPr="003D028B">
        <w:rPr>
          <w:rFonts w:hint="eastAsia"/>
        </w:rPr>
        <w:t>2</w:t>
      </w:r>
      <w:r w:rsidRPr="003D028B">
        <w:rPr>
          <w:rFonts w:hint="eastAsia"/>
        </w:rPr>
        <w:t>－</w:t>
      </w:r>
      <w:r w:rsidRPr="003D028B">
        <w:rPr>
          <w:rFonts w:hint="eastAsia"/>
        </w:rPr>
        <w:t>2</w:t>
      </w:r>
      <w:r w:rsidRPr="003D028B">
        <w:rPr>
          <w:rFonts w:hint="eastAsia"/>
        </w:rPr>
        <w:t>）、（</w:t>
      </w:r>
      <w:r w:rsidRPr="003D028B">
        <w:rPr>
          <w:rFonts w:hint="eastAsia"/>
        </w:rPr>
        <w:t>2</w:t>
      </w:r>
      <w:r w:rsidRPr="003D028B">
        <w:rPr>
          <w:rFonts w:hint="eastAsia"/>
        </w:rPr>
        <w:t>－</w:t>
      </w:r>
      <w:r w:rsidRPr="003D028B">
        <w:rPr>
          <w:rFonts w:hint="eastAsia"/>
        </w:rPr>
        <w:t>3</w:t>
      </w:r>
      <w:r w:rsidRPr="003D028B">
        <w:rPr>
          <w:rFonts w:hint="eastAsia"/>
        </w:rPr>
        <w:t>）</w:t>
      </w:r>
      <w:r>
        <w:rPr>
          <w:rFonts w:hint="eastAsia"/>
        </w:rPr>
        <w:t>和</w:t>
      </w:r>
      <w:r w:rsidRPr="003D028B">
        <w:rPr>
          <w:rFonts w:hint="eastAsia"/>
        </w:rPr>
        <w:t>（</w:t>
      </w:r>
      <w:r w:rsidRPr="003D028B">
        <w:rPr>
          <w:rFonts w:hint="eastAsia"/>
        </w:rPr>
        <w:t>2</w:t>
      </w:r>
      <w:r w:rsidRPr="003D028B">
        <w:rPr>
          <w:rFonts w:hint="eastAsia"/>
        </w:rPr>
        <w:t>－</w:t>
      </w:r>
      <w:r w:rsidRPr="003D028B">
        <w:rPr>
          <w:rFonts w:hint="eastAsia"/>
        </w:rPr>
        <w:t>4</w:t>
      </w:r>
      <w:r w:rsidRPr="003D028B">
        <w:rPr>
          <w:rFonts w:hint="eastAsia"/>
        </w:rPr>
        <w:t>）</w:t>
      </w:r>
      <w:r>
        <w:rPr>
          <w:rFonts w:hint="eastAsia"/>
        </w:rPr>
        <w:t>给出了已知</w:t>
      </w:r>
      <w:r w:rsidRPr="00FA486F">
        <w:rPr>
          <w:position w:val="-14"/>
        </w:rPr>
        <w:object w:dxaOrig="360" w:dyaOrig="380" w14:anchorId="454438FA">
          <v:shape id="_x0000_i1084" type="#_x0000_t75" style="width:18.1pt;height:18.95pt" o:ole="">
            <v:imagedata r:id="rId101" o:title=""/>
          </v:shape>
          <o:OLEObject Type="Embed" ProgID="Equation.DSMT4" ShapeID="_x0000_i1084" DrawAspect="Content" ObjectID="_1851576080" r:id="rId102"/>
        </w:object>
      </w:r>
      <w:r>
        <w:rPr>
          <w:rFonts w:hint="eastAsia"/>
        </w:rPr>
        <w:t>和</w:t>
      </w:r>
      <w:r w:rsidRPr="00FA486F">
        <w:rPr>
          <w:position w:val="-14"/>
        </w:rPr>
        <w:object w:dxaOrig="1160" w:dyaOrig="380" w14:anchorId="654A9BD8">
          <v:shape id="_x0000_i1085" type="#_x0000_t75" style="width:58pt;height:18.95pt" o:ole="">
            <v:imagedata r:id="rId103" o:title=""/>
          </v:shape>
          <o:OLEObject Type="Embed" ProgID="Equation.DSMT4" ShapeID="_x0000_i1085" DrawAspect="Content" ObjectID="_1851576081" r:id="rId104"/>
        </w:object>
      </w:r>
      <w:r>
        <w:rPr>
          <w:rFonts w:hint="eastAsia"/>
        </w:rPr>
        <w:t>后进行坐标转换的方法。还需要解决的问题是，刚体</w:t>
      </w:r>
      <w:r w:rsidR="00D02C56">
        <w:rPr>
          <w:rFonts w:hint="eastAsia"/>
        </w:rPr>
        <w:t>的初位置和末位置给定后，</w:t>
      </w:r>
      <w:r>
        <w:rPr>
          <w:rFonts w:hint="eastAsia"/>
        </w:rPr>
        <w:t>从初位置</w:t>
      </w:r>
      <w:r w:rsidRPr="00FA486F">
        <w:rPr>
          <w:position w:val="-12"/>
        </w:rPr>
        <w:object w:dxaOrig="859" w:dyaOrig="360" w14:anchorId="7A49A32E">
          <v:shape id="_x0000_i1086" type="#_x0000_t75" style="width:43pt;height:18.1pt" o:ole="">
            <v:imagedata r:id="rId28" o:title=""/>
          </v:shape>
          <o:OLEObject Type="Embed" ProgID="Equation.DSMT4" ShapeID="_x0000_i1086" DrawAspect="Content" ObjectID="_1851576082" r:id="rId105"/>
        </w:object>
      </w:r>
      <w:r w:rsidRPr="003E08D9">
        <w:rPr>
          <w:rFonts w:hint="eastAsia"/>
        </w:rPr>
        <w:t>开始</w:t>
      </w:r>
      <w:r>
        <w:rPr>
          <w:rFonts w:hint="eastAsia"/>
        </w:rPr>
        <w:t>完成什么样的角位移才能到达末位置</w:t>
      </w:r>
      <w:r w:rsidRPr="00FA486F">
        <w:rPr>
          <w:position w:val="-10"/>
        </w:rPr>
        <w:object w:dxaOrig="499" w:dyaOrig="260" w14:anchorId="76060342">
          <v:shape id="_x0000_i1087" type="#_x0000_t75" style="width:24.9pt;height:12.95pt" o:ole="">
            <v:imagedata r:id="rId23" o:title=""/>
          </v:shape>
          <o:OLEObject Type="Embed" ProgID="Equation.DSMT4" ShapeID="_x0000_i1087" DrawAspect="Content" ObjectID="_1851576083" r:id="rId106"/>
        </w:object>
      </w:r>
      <w:r>
        <w:rPr>
          <w:rFonts w:hint="eastAsia"/>
        </w:rPr>
        <w:t>，从而各坐标轴之间形成以</w:t>
      </w:r>
      <w:r w:rsidRPr="00FA486F">
        <w:rPr>
          <w:position w:val="-14"/>
        </w:rPr>
        <w:object w:dxaOrig="360" w:dyaOrig="380" w14:anchorId="5FB7FC60">
          <v:shape id="_x0000_i1088" type="#_x0000_t75" style="width:18.1pt;height:18.95pt" o:ole="">
            <v:imagedata r:id="rId101" o:title=""/>
          </v:shape>
          <o:OLEObject Type="Embed" ProgID="Equation.DSMT4" ShapeID="_x0000_i1088" DrawAspect="Content" ObjectID="_1851576084" r:id="rId107"/>
        </w:object>
      </w:r>
      <w:r>
        <w:rPr>
          <w:rFonts w:hint="eastAsia"/>
        </w:rPr>
        <w:t>定量表示的夹角。</w:t>
      </w:r>
    </w:p>
    <w:p w14:paraId="18C3A5B9" w14:textId="77777777" w:rsidR="005F0DAB" w:rsidRPr="00345E63" w:rsidRDefault="005F0DAB" w:rsidP="005F0DAB">
      <w:pPr>
        <w:spacing w:line="360" w:lineRule="auto"/>
        <w:ind w:firstLine="480"/>
        <w:rPr>
          <w:rStyle w:val="affb"/>
          <w:rFonts w:hint="eastAsia"/>
        </w:rPr>
      </w:pPr>
      <w:r w:rsidRPr="00345E63">
        <w:rPr>
          <w:rStyle w:val="affb"/>
          <w:rFonts w:hint="eastAsia"/>
        </w:rPr>
        <w:t>方法之一是利用欧拉定理。</w:t>
      </w:r>
      <w:r w:rsidRPr="00AD7744">
        <w:rPr>
          <w:rFonts w:hint="eastAsia"/>
          <w:b/>
          <w:sz w:val="24"/>
        </w:rPr>
        <w:t>欧拉定理</w:t>
      </w:r>
      <w:r w:rsidRPr="00345E63">
        <w:rPr>
          <w:rStyle w:val="affb"/>
          <w:rFonts w:hint="eastAsia"/>
        </w:rPr>
        <w:t>指出：刚体绕定点</w:t>
      </w:r>
      <w:r w:rsidRPr="00100856">
        <w:rPr>
          <w:position w:val="-6"/>
          <w:sz w:val="24"/>
        </w:rPr>
        <w:object w:dxaOrig="200" w:dyaOrig="220" w14:anchorId="3059E364">
          <v:shape id="_x0000_i1089" type="#_x0000_t75" style="width:10.05pt;height:10.9pt" o:ole="">
            <v:imagedata r:id="rId108" o:title=""/>
          </v:shape>
          <o:OLEObject Type="Embed" ProgID="Equation.DSMT4" ShapeID="_x0000_i1089" DrawAspect="Content" ObjectID="_1851576085" r:id="rId109"/>
        </w:object>
      </w:r>
      <w:r w:rsidRPr="00345E63">
        <w:rPr>
          <w:rStyle w:val="affb"/>
          <w:rFonts w:hint="eastAsia"/>
        </w:rPr>
        <w:t>的任意有限转动可由绕过</w:t>
      </w:r>
      <w:r w:rsidRPr="00100856">
        <w:rPr>
          <w:position w:val="-6"/>
          <w:sz w:val="24"/>
        </w:rPr>
        <w:object w:dxaOrig="200" w:dyaOrig="220" w14:anchorId="0375381E">
          <v:shape id="_x0000_i1090" type="#_x0000_t75" style="width:10.05pt;height:10.9pt" o:ole="">
            <v:imagedata r:id="rId108" o:title=""/>
          </v:shape>
          <o:OLEObject Type="Embed" ProgID="Equation.DSMT4" ShapeID="_x0000_i1090" DrawAspect="Content" ObjectID="_1851576086" r:id="rId110"/>
        </w:object>
      </w:r>
      <w:r w:rsidRPr="00345E63">
        <w:rPr>
          <w:rStyle w:val="affb"/>
          <w:rFonts w:hint="eastAsia"/>
        </w:rPr>
        <w:t>点的某个轴进行的一次有限转动实现。由此，上述问题转化为当初位置</w:t>
      </w:r>
      <w:r w:rsidRPr="0080444B">
        <w:rPr>
          <w:position w:val="-16"/>
        </w:rPr>
        <w:object w:dxaOrig="580" w:dyaOrig="440" w14:anchorId="42F680A2">
          <v:shape id="_x0000_i1091" type="#_x0000_t75" style="width:29pt;height:22pt" o:ole="">
            <v:imagedata r:id="rId111" o:title=""/>
          </v:shape>
          <o:OLEObject Type="Embed" ProgID="Equation.DSMT4" ShapeID="_x0000_i1091" DrawAspect="Content" ObjectID="_1851576087" r:id="rId112"/>
        </w:object>
      </w:r>
      <w:r w:rsidRPr="00345E63">
        <w:rPr>
          <w:rStyle w:val="affb"/>
          <w:rFonts w:hint="eastAsia"/>
        </w:rPr>
        <w:t>和末位置</w:t>
      </w:r>
      <w:r w:rsidRPr="0080444B">
        <w:rPr>
          <w:position w:val="-14"/>
        </w:rPr>
        <w:object w:dxaOrig="380" w:dyaOrig="400" w14:anchorId="05B1A75D">
          <v:shape id="_x0000_i1092" type="#_x0000_t75" style="width:18.95pt;height:19.95pt" o:ole="">
            <v:imagedata r:id="rId113" o:title=""/>
          </v:shape>
          <o:OLEObject Type="Embed" ProgID="Equation.DSMT4" ShapeID="_x0000_i1092" DrawAspect="Content" ObjectID="_1851576088" r:id="rId114"/>
        </w:object>
      </w:r>
      <w:r w:rsidRPr="00345E63">
        <w:rPr>
          <w:rStyle w:val="affb"/>
          <w:rFonts w:hint="eastAsia"/>
        </w:rPr>
        <w:t>给定后，如何确定此轴的方向和绕此轴转动的角度。为此先按式（</w:t>
      </w:r>
      <w:r w:rsidRPr="00345E63">
        <w:rPr>
          <w:rStyle w:val="affb"/>
          <w:rFonts w:hint="eastAsia"/>
        </w:rPr>
        <w:t>2</w:t>
      </w:r>
      <w:r w:rsidRPr="00345E63">
        <w:rPr>
          <w:rStyle w:val="affb"/>
          <w:rFonts w:hint="eastAsia"/>
        </w:rPr>
        <w:t>－</w:t>
      </w:r>
      <w:r w:rsidRPr="00345E63">
        <w:rPr>
          <w:rStyle w:val="affb"/>
          <w:rFonts w:hint="eastAsia"/>
        </w:rPr>
        <w:t>2</w:t>
      </w:r>
      <w:r w:rsidRPr="00345E63">
        <w:rPr>
          <w:rStyle w:val="affb"/>
          <w:rFonts w:hint="eastAsia"/>
        </w:rPr>
        <w:t>）求出方向余弦矩阵</w:t>
      </w:r>
      <w:r w:rsidRPr="00FA486F">
        <w:rPr>
          <w:position w:val="-14"/>
        </w:rPr>
        <w:object w:dxaOrig="380" w:dyaOrig="400" w14:anchorId="0B6E4C77">
          <v:shape id="_x0000_i1093" type="#_x0000_t75" style="width:18.95pt;height:19.95pt" o:ole="">
            <v:imagedata r:id="rId83" o:title=""/>
          </v:shape>
          <o:OLEObject Type="Embed" ProgID="Equation.DSMT4" ShapeID="_x0000_i1093" DrawAspect="Content" ObjectID="_1851576089" r:id="rId115"/>
        </w:object>
      </w:r>
      <w:r w:rsidRPr="00345E63">
        <w:rPr>
          <w:rStyle w:val="affb"/>
          <w:rFonts w:hint="eastAsia"/>
        </w:rPr>
        <w:t>的各个元素</w:t>
      </w:r>
      <w:r w:rsidRPr="00934F60">
        <w:rPr>
          <w:position w:val="-14"/>
        </w:rPr>
        <w:object w:dxaOrig="380" w:dyaOrig="380" w14:anchorId="2178351E">
          <v:shape id="_x0000_i1094" type="#_x0000_t75" style="width:18.95pt;height:18.95pt" o:ole="">
            <v:imagedata r:id="rId116" o:title=""/>
          </v:shape>
          <o:OLEObject Type="Embed" ProgID="Equation.DSMT4" ShapeID="_x0000_i1094" DrawAspect="Content" ObjectID="_1851576090" r:id="rId117"/>
        </w:object>
      </w:r>
      <w:r w:rsidRPr="00345E63">
        <w:rPr>
          <w:rStyle w:val="affb"/>
          <w:rFonts w:hint="eastAsia"/>
        </w:rPr>
        <w:t>。欧拉定理所述的过</w:t>
      </w:r>
      <w:r w:rsidRPr="00100856">
        <w:rPr>
          <w:position w:val="-6"/>
          <w:sz w:val="24"/>
        </w:rPr>
        <w:object w:dxaOrig="200" w:dyaOrig="220" w14:anchorId="1B9A891B">
          <v:shape id="_x0000_i1095" type="#_x0000_t75" style="width:10.05pt;height:10.9pt" o:ole="">
            <v:imagedata r:id="rId108" o:title=""/>
          </v:shape>
          <o:OLEObject Type="Embed" ProgID="Equation.DSMT4" ShapeID="_x0000_i1095" DrawAspect="Content" ObjectID="_1851576091" r:id="rId118"/>
        </w:object>
      </w:r>
      <w:r w:rsidRPr="00345E63">
        <w:rPr>
          <w:rStyle w:val="affb"/>
          <w:rFonts w:hint="eastAsia"/>
        </w:rPr>
        <w:t>点的某个轴上的单位矢量</w:t>
      </w:r>
      <w:r w:rsidRPr="00BF1351">
        <w:rPr>
          <w:rFonts w:hint="eastAsia"/>
          <w:b/>
          <w:i/>
          <w:sz w:val="24"/>
        </w:rPr>
        <w:t>p</w:t>
      </w:r>
      <w:r w:rsidRPr="00345E63">
        <w:rPr>
          <w:rStyle w:val="affb"/>
          <w:rFonts w:hint="eastAsia"/>
        </w:rPr>
        <w:t>在</w:t>
      </w:r>
      <w:r w:rsidRPr="0080444B">
        <w:rPr>
          <w:position w:val="-16"/>
        </w:rPr>
        <w:object w:dxaOrig="580" w:dyaOrig="440" w14:anchorId="128A960C">
          <v:shape id="_x0000_i1096" type="#_x0000_t75" style="width:29pt;height:22pt" o:ole="">
            <v:imagedata r:id="rId119" o:title=""/>
          </v:shape>
          <o:OLEObject Type="Embed" ProgID="Equation.DSMT4" ShapeID="_x0000_i1096" DrawAspect="Content" ObjectID="_1851576092" r:id="rId120"/>
        </w:object>
      </w:r>
      <w:r w:rsidRPr="00345E63">
        <w:rPr>
          <w:rStyle w:val="affb"/>
          <w:rFonts w:hint="eastAsia"/>
        </w:rPr>
        <w:t>上的投影</w:t>
      </w:r>
      <w:r>
        <w:rPr>
          <w:rFonts w:hint="eastAsia"/>
          <w:i/>
          <w:sz w:val="24"/>
        </w:rPr>
        <w:t>p</w:t>
      </w:r>
      <w:r w:rsidRPr="00654839">
        <w:rPr>
          <w:rFonts w:hint="eastAsia"/>
          <w:i/>
          <w:sz w:val="24"/>
          <w:vertAlign w:val="subscript"/>
        </w:rPr>
        <w:t xml:space="preserve">r </w:t>
      </w:r>
      <w:r w:rsidRPr="00345E63">
        <w:rPr>
          <w:rStyle w:val="affb"/>
          <w:rFonts w:hint="eastAsia"/>
        </w:rPr>
        <w:t>(</w:t>
      </w:r>
      <w:r w:rsidRPr="00654839">
        <w:rPr>
          <w:rFonts w:hint="eastAsia"/>
          <w:i/>
          <w:sz w:val="24"/>
        </w:rPr>
        <w:t>r</w:t>
      </w:r>
      <w:r w:rsidRPr="00345E63">
        <w:rPr>
          <w:rStyle w:val="affb"/>
          <w:rFonts w:hint="eastAsia"/>
        </w:rPr>
        <w:t>=1,2,3)</w:t>
      </w:r>
      <w:r w:rsidRPr="00345E63">
        <w:rPr>
          <w:rStyle w:val="affb"/>
          <w:rFonts w:hint="eastAsia"/>
        </w:rPr>
        <w:t>和绕此轴转过的角度</w:t>
      </w:r>
      <w:r w:rsidRPr="00934F60">
        <w:rPr>
          <w:position w:val="-6"/>
        </w:rPr>
        <w:object w:dxaOrig="200" w:dyaOrig="279" w14:anchorId="69AAF78A">
          <v:shape id="_x0000_i1097" type="#_x0000_t75" style="width:10.05pt;height:14pt" o:ole="">
            <v:imagedata r:id="rId121" o:title=""/>
          </v:shape>
          <o:OLEObject Type="Embed" ProgID="Equation.DSMT4" ShapeID="_x0000_i1097" DrawAspect="Content" ObjectID="_1851576093" r:id="rId122"/>
        </w:object>
      </w:r>
      <w:r w:rsidRPr="00345E63">
        <w:rPr>
          <w:rStyle w:val="affb"/>
          <w:rFonts w:hint="eastAsia"/>
        </w:rPr>
        <w:t>，分别由以下关系式确定</w:t>
      </w:r>
    </w:p>
    <w:p w14:paraId="24B96148" w14:textId="77777777" w:rsidR="005F0DAB" w:rsidRPr="003D028B" w:rsidRDefault="005F0DAB" w:rsidP="00185CB2">
      <w:pPr>
        <w:spacing w:line="360" w:lineRule="auto"/>
        <w:ind w:firstLine="480"/>
        <w:jc w:val="right"/>
        <w:rPr>
          <w:rStyle w:val="11Char"/>
          <w:rFonts w:hint="eastAsia"/>
        </w:rPr>
      </w:pPr>
      <w:r w:rsidRPr="00934F60">
        <w:rPr>
          <w:position w:val="-14"/>
        </w:rPr>
        <w:object w:dxaOrig="3060" w:dyaOrig="420" w14:anchorId="5EE75747">
          <v:shape id="_x0000_i1098" type="#_x0000_t75" style="width:153.05pt;height:21pt" o:ole="">
            <v:imagedata r:id="rId123" o:title=""/>
          </v:shape>
          <o:OLEObject Type="Embed" ProgID="Equation.DSMT4" ShapeID="_x0000_i1098" DrawAspect="Content" ObjectID="_1851576094" r:id="rId124"/>
        </w:object>
      </w:r>
      <w:r w:rsidRPr="00345E63">
        <w:rPr>
          <w:rStyle w:val="affb"/>
          <w:rFonts w:hint="eastAsia"/>
        </w:rPr>
        <w:t xml:space="preserve">     (</w:t>
      </w:r>
      <w:r w:rsidRPr="00654839">
        <w:rPr>
          <w:rFonts w:hint="eastAsia"/>
          <w:i/>
          <w:sz w:val="24"/>
        </w:rPr>
        <w:t>r</w:t>
      </w:r>
      <w:r w:rsidR="00C32867" w:rsidRPr="00345E63">
        <w:rPr>
          <w:rStyle w:val="affb"/>
          <w:rFonts w:hint="eastAsia"/>
        </w:rPr>
        <w:t xml:space="preserve">=1,2,3)          </w:t>
      </w:r>
      <w:r w:rsidRPr="003D028B">
        <w:rPr>
          <w:rStyle w:val="11Char"/>
          <w:rFonts w:hint="eastAsia"/>
        </w:rPr>
        <w:t>（</w:t>
      </w:r>
      <w:r w:rsidRPr="003D028B">
        <w:rPr>
          <w:rStyle w:val="11Char"/>
          <w:rFonts w:hint="eastAsia"/>
        </w:rPr>
        <w:t>2</w:t>
      </w:r>
      <w:r w:rsidRPr="003D028B">
        <w:rPr>
          <w:rStyle w:val="11Char"/>
          <w:rFonts w:hint="eastAsia"/>
        </w:rPr>
        <w:t>－</w:t>
      </w:r>
      <w:r w:rsidRPr="003D028B">
        <w:rPr>
          <w:rStyle w:val="11Char"/>
          <w:rFonts w:hint="eastAsia"/>
        </w:rPr>
        <w:t>7</w:t>
      </w:r>
      <w:r w:rsidRPr="003D028B">
        <w:rPr>
          <w:rStyle w:val="11Char"/>
          <w:rFonts w:hint="eastAsia"/>
        </w:rPr>
        <w:t>）</w:t>
      </w:r>
    </w:p>
    <w:p w14:paraId="76D5CE09" w14:textId="77777777" w:rsidR="005F0DAB" w:rsidRPr="00AF41FE" w:rsidRDefault="005F0DAB" w:rsidP="00185CB2">
      <w:pPr>
        <w:spacing w:line="360" w:lineRule="auto"/>
        <w:ind w:firstLine="480"/>
        <w:jc w:val="right"/>
        <w:rPr>
          <w:rStyle w:val="4Char"/>
          <w:rFonts w:hint="eastAsia"/>
        </w:rPr>
      </w:pPr>
      <w:r w:rsidRPr="00934F60">
        <w:rPr>
          <w:position w:val="-18"/>
        </w:rPr>
        <w:object w:dxaOrig="2860" w:dyaOrig="480" w14:anchorId="6C0C1914">
          <v:shape id="_x0000_i1099" type="#_x0000_t75" style="width:143pt;height:24.05pt" o:ole="">
            <v:imagedata r:id="rId125" o:title=""/>
          </v:shape>
          <o:OLEObject Type="Embed" ProgID="Equation.DSMT4" ShapeID="_x0000_i1099" DrawAspect="Content" ObjectID="_1851576095" r:id="rId126"/>
        </w:object>
      </w:r>
      <w:r>
        <w:rPr>
          <w:rFonts w:hint="eastAsia"/>
        </w:rPr>
        <w:t xml:space="preserve">                          </w:t>
      </w:r>
      <w:r w:rsidR="00C32867">
        <w:rPr>
          <w:rFonts w:hint="eastAsia"/>
        </w:rPr>
        <w:t xml:space="preserve">     </w:t>
      </w:r>
      <w:r w:rsidR="003959DA" w:rsidRPr="003D028B">
        <w:rPr>
          <w:rStyle w:val="11Char"/>
          <w:rFonts w:hint="eastAsia"/>
        </w:rPr>
        <w:t>（</w:t>
      </w:r>
      <w:r w:rsidR="003959DA" w:rsidRPr="003D028B">
        <w:rPr>
          <w:rStyle w:val="11Char"/>
          <w:rFonts w:hint="eastAsia"/>
        </w:rPr>
        <w:t>2</w:t>
      </w:r>
      <w:r w:rsidR="003959DA" w:rsidRPr="003D028B">
        <w:rPr>
          <w:rStyle w:val="11Char"/>
          <w:rFonts w:hint="eastAsia"/>
        </w:rPr>
        <w:t>－</w:t>
      </w:r>
      <w:r w:rsidR="003959DA" w:rsidRPr="003D028B">
        <w:rPr>
          <w:rStyle w:val="11Char"/>
          <w:rFonts w:hint="eastAsia"/>
        </w:rPr>
        <w:t>8</w:t>
      </w:r>
      <w:r w:rsidR="003959DA" w:rsidRPr="003D028B">
        <w:rPr>
          <w:rStyle w:val="11Char"/>
          <w:rFonts w:hint="eastAsia"/>
        </w:rPr>
        <w:t>）</w:t>
      </w:r>
    </w:p>
    <w:p w14:paraId="034E2908" w14:textId="77777777" w:rsidR="005F0DAB" w:rsidRPr="00345E63" w:rsidRDefault="005F0DAB" w:rsidP="00185CB2">
      <w:pPr>
        <w:spacing w:line="360" w:lineRule="auto"/>
        <w:ind w:firstLine="480"/>
        <w:jc w:val="right"/>
        <w:rPr>
          <w:rStyle w:val="affb"/>
          <w:rFonts w:hint="eastAsia"/>
        </w:rPr>
      </w:pPr>
      <w:r w:rsidRPr="00934F60">
        <w:rPr>
          <w:position w:val="-12"/>
        </w:rPr>
        <w:object w:dxaOrig="1600" w:dyaOrig="380" w14:anchorId="272B0FC0">
          <v:shape id="_x0000_i1100" type="#_x0000_t75" style="width:80pt;height:18.95pt" o:ole="">
            <v:imagedata r:id="rId127" o:title=""/>
          </v:shape>
          <o:OLEObject Type="Embed" ProgID="Equation.DSMT4" ShapeID="_x0000_i1100" DrawAspect="Content" ObjectID="_1851576096" r:id="rId128"/>
        </w:object>
      </w:r>
      <w:r w:rsidRPr="00345E63">
        <w:rPr>
          <w:rStyle w:val="affb"/>
          <w:rFonts w:hint="eastAsia"/>
        </w:rPr>
        <w:t xml:space="preserve">                          </w:t>
      </w:r>
      <w:r w:rsidRPr="003D028B">
        <w:rPr>
          <w:rStyle w:val="affb"/>
          <w:rFonts w:hint="eastAsia"/>
        </w:rPr>
        <w:t>（</w:t>
      </w:r>
      <w:r w:rsidRPr="003D028B">
        <w:rPr>
          <w:rStyle w:val="affb"/>
          <w:rFonts w:hint="eastAsia"/>
        </w:rPr>
        <w:t>2</w:t>
      </w:r>
      <w:r w:rsidRPr="003D028B">
        <w:rPr>
          <w:rStyle w:val="affb"/>
          <w:rFonts w:hint="eastAsia"/>
        </w:rPr>
        <w:t>－</w:t>
      </w:r>
      <w:r w:rsidRPr="003D028B">
        <w:rPr>
          <w:rStyle w:val="affb"/>
          <w:rFonts w:hint="eastAsia"/>
        </w:rPr>
        <w:t>9</w:t>
      </w:r>
      <w:r w:rsidRPr="003D028B">
        <w:rPr>
          <w:rStyle w:val="affb"/>
          <w:rFonts w:hint="eastAsia"/>
        </w:rPr>
        <w:t>）</w:t>
      </w:r>
    </w:p>
    <w:p w14:paraId="6888D1D3" w14:textId="77777777" w:rsidR="005F0DAB" w:rsidRPr="00345E63" w:rsidRDefault="005F0DAB" w:rsidP="005F0DAB">
      <w:pPr>
        <w:spacing w:line="360" w:lineRule="auto"/>
        <w:ind w:firstLine="480"/>
        <w:rPr>
          <w:rStyle w:val="affb"/>
          <w:rFonts w:hint="eastAsia"/>
        </w:rPr>
      </w:pPr>
      <w:r w:rsidRPr="00345E63">
        <w:rPr>
          <w:rStyle w:val="affb"/>
          <w:rFonts w:hint="eastAsia"/>
        </w:rPr>
        <w:t>式中</w:t>
      </w:r>
      <w:r w:rsidRPr="00934F60">
        <w:rPr>
          <w:position w:val="-14"/>
        </w:rPr>
        <w:object w:dxaOrig="900" w:dyaOrig="400" w14:anchorId="3A07F96A">
          <v:shape id="_x0000_i1101" type="#_x0000_t75" style="width:45.05pt;height:19.95pt" o:ole="">
            <v:imagedata r:id="rId129" o:title=""/>
          </v:shape>
          <o:OLEObject Type="Embed" ProgID="Equation.DSMT4" ShapeID="_x0000_i1101" DrawAspect="Content" ObjectID="_1851576097" r:id="rId130"/>
        </w:object>
      </w:r>
      <w:r w:rsidRPr="00345E63">
        <w:rPr>
          <w:rStyle w:val="affb"/>
          <w:rFonts w:hint="eastAsia"/>
        </w:rPr>
        <w:t>为矩阵对角线主元素之和。由于</w:t>
      </w:r>
      <w:r w:rsidRPr="00934F60">
        <w:rPr>
          <w:position w:val="-12"/>
        </w:rPr>
        <w:object w:dxaOrig="1600" w:dyaOrig="380" w14:anchorId="5EF827FB">
          <v:shape id="_x0000_i1102" type="#_x0000_t75" style="width:80pt;height:18.95pt" o:ole="">
            <v:imagedata r:id="rId127" o:title=""/>
          </v:shape>
          <o:OLEObject Type="Embed" ProgID="Equation.DSMT4" ShapeID="_x0000_i1102" DrawAspect="Content" ObjectID="_1851576098" r:id="rId131"/>
        </w:object>
      </w:r>
      <w:r w:rsidRPr="00345E63">
        <w:rPr>
          <w:rStyle w:val="affb"/>
          <w:rFonts w:hint="eastAsia"/>
        </w:rPr>
        <w:t>，上述</w:t>
      </w:r>
      <w:r w:rsidRPr="00934F60">
        <w:rPr>
          <w:position w:val="-12"/>
        </w:rPr>
        <w:object w:dxaOrig="1180" w:dyaOrig="360" w14:anchorId="7122A52B">
          <v:shape id="_x0000_i1103" type="#_x0000_t75" style="width:59.05pt;height:18.1pt" o:ole="">
            <v:imagedata r:id="rId132" o:title=""/>
          </v:shape>
          <o:OLEObject Type="Embed" ProgID="Equation.DSMT4" ShapeID="_x0000_i1103" DrawAspect="Content" ObjectID="_1851576099" r:id="rId133"/>
        </w:object>
      </w:r>
      <w:r w:rsidRPr="00345E63">
        <w:rPr>
          <w:rStyle w:val="affb"/>
          <w:rFonts w:hint="eastAsia"/>
        </w:rPr>
        <w:t>四个量中只有三个是独立的。至此，给出了由各坐标轴之间的夹角</w:t>
      </w:r>
      <w:r w:rsidRPr="00FA486F">
        <w:rPr>
          <w:position w:val="-14"/>
        </w:rPr>
        <w:object w:dxaOrig="360" w:dyaOrig="380" w14:anchorId="59274C6B">
          <v:shape id="_x0000_i1104" type="#_x0000_t75" style="width:18.1pt;height:18.95pt" o:ole="">
            <v:imagedata r:id="rId101" o:title=""/>
          </v:shape>
          <o:OLEObject Type="Embed" ProgID="Equation.DSMT4" ShapeID="_x0000_i1104" DrawAspect="Content" ObjectID="_1851576100" r:id="rId134"/>
        </w:object>
      </w:r>
      <w:r w:rsidRPr="00345E63">
        <w:rPr>
          <w:rStyle w:val="affb"/>
          <w:rFonts w:hint="eastAsia"/>
        </w:rPr>
        <w:t>求方向余弦矩阵</w:t>
      </w:r>
      <w:r w:rsidRPr="00FA486F">
        <w:rPr>
          <w:position w:val="-14"/>
        </w:rPr>
        <w:object w:dxaOrig="380" w:dyaOrig="400" w14:anchorId="53AB90FE">
          <v:shape id="_x0000_i1105" type="#_x0000_t75" style="width:18.95pt;height:19.95pt" o:ole="">
            <v:imagedata r:id="rId83" o:title=""/>
          </v:shape>
          <o:OLEObject Type="Embed" ProgID="Equation.DSMT4" ShapeID="_x0000_i1105" DrawAspect="Content" ObjectID="_1851576101" r:id="rId135"/>
        </w:object>
      </w:r>
      <w:r>
        <w:rPr>
          <w:rFonts w:hint="eastAsia"/>
        </w:rPr>
        <w:t>，</w:t>
      </w:r>
      <w:r w:rsidRPr="00345E63">
        <w:rPr>
          <w:rStyle w:val="affb"/>
          <w:rFonts w:hint="eastAsia"/>
        </w:rPr>
        <w:t>进而确定</w:t>
      </w:r>
      <w:r w:rsidRPr="00934F60">
        <w:rPr>
          <w:position w:val="-12"/>
        </w:rPr>
        <w:object w:dxaOrig="1180" w:dyaOrig="360" w14:anchorId="77E63E3B">
          <v:shape id="_x0000_i1106" type="#_x0000_t75" style="width:59.05pt;height:18.1pt" o:ole="">
            <v:imagedata r:id="rId132" o:title=""/>
          </v:shape>
          <o:OLEObject Type="Embed" ProgID="Equation.DSMT4" ShapeID="_x0000_i1106" DrawAspect="Content" ObjectID="_1851576102" r:id="rId136"/>
        </w:object>
      </w:r>
      <w:r w:rsidRPr="00345E63">
        <w:rPr>
          <w:rStyle w:val="affb"/>
          <w:rFonts w:hint="eastAsia"/>
        </w:rPr>
        <w:t>的分析路径。刚体绕过</w:t>
      </w:r>
      <w:r w:rsidRPr="00100856">
        <w:rPr>
          <w:position w:val="-6"/>
          <w:sz w:val="24"/>
        </w:rPr>
        <w:object w:dxaOrig="200" w:dyaOrig="220" w14:anchorId="56EE5518">
          <v:shape id="_x0000_i1107" type="#_x0000_t75" style="width:10.05pt;height:10.9pt" o:ole="">
            <v:imagedata r:id="rId108" o:title=""/>
          </v:shape>
          <o:OLEObject Type="Embed" ProgID="Equation.DSMT4" ShapeID="_x0000_i1107" DrawAspect="Content" ObjectID="_1851576103" r:id="rId137"/>
        </w:object>
      </w:r>
      <w:r w:rsidRPr="00345E63">
        <w:rPr>
          <w:rStyle w:val="affb"/>
          <w:rFonts w:hint="eastAsia"/>
        </w:rPr>
        <w:t>点由单位矢量</w:t>
      </w:r>
      <w:r w:rsidRPr="00BF1351">
        <w:rPr>
          <w:rFonts w:hint="eastAsia"/>
          <w:b/>
          <w:i/>
          <w:sz w:val="24"/>
        </w:rPr>
        <w:t>p</w:t>
      </w:r>
      <w:r w:rsidRPr="00345E63">
        <w:rPr>
          <w:rStyle w:val="affb"/>
          <w:rFonts w:hint="eastAsia"/>
        </w:rPr>
        <w:t>确定方向的轴，从初位置开始转</w:t>
      </w:r>
      <w:r w:rsidRPr="00934F60">
        <w:rPr>
          <w:position w:val="-6"/>
        </w:rPr>
        <w:object w:dxaOrig="200" w:dyaOrig="279" w14:anchorId="104356B5">
          <v:shape id="_x0000_i1108" type="#_x0000_t75" style="width:10.05pt;height:14pt" o:ole="">
            <v:imagedata r:id="rId121" o:title=""/>
          </v:shape>
          <o:OLEObject Type="Embed" ProgID="Equation.DSMT4" ShapeID="_x0000_i1108" DrawAspect="Content" ObjectID="_1851576104" r:id="rId138"/>
        </w:object>
      </w:r>
      <w:r w:rsidRPr="00345E63">
        <w:rPr>
          <w:rStyle w:val="affb"/>
          <w:rFonts w:hint="eastAsia"/>
        </w:rPr>
        <w:t>角度，就到达给定的末位置</w:t>
      </w:r>
      <w:r>
        <w:rPr>
          <w:rFonts w:hint="eastAsia"/>
        </w:rPr>
        <w:t>。</w:t>
      </w:r>
    </w:p>
    <w:p w14:paraId="63E67527" w14:textId="77777777" w:rsidR="005F0DAB" w:rsidRPr="00345E63" w:rsidRDefault="005F0DAB" w:rsidP="005F0DAB">
      <w:pPr>
        <w:spacing w:line="360" w:lineRule="auto"/>
        <w:ind w:firstLine="480"/>
        <w:rPr>
          <w:rStyle w:val="affb"/>
          <w:rFonts w:hint="eastAsia"/>
        </w:rPr>
      </w:pPr>
      <w:r w:rsidRPr="00345E63">
        <w:rPr>
          <w:rStyle w:val="affb"/>
          <w:rFonts w:hint="eastAsia"/>
        </w:rPr>
        <w:t>当上述</w:t>
      </w:r>
      <w:r w:rsidRPr="00934F60">
        <w:rPr>
          <w:position w:val="-12"/>
        </w:rPr>
        <w:object w:dxaOrig="1180" w:dyaOrig="360" w14:anchorId="02622132">
          <v:shape id="_x0000_i1109" type="#_x0000_t75" style="width:59.05pt;height:18.1pt" o:ole="">
            <v:imagedata r:id="rId132" o:title=""/>
          </v:shape>
          <o:OLEObject Type="Embed" ProgID="Equation.DSMT4" ShapeID="_x0000_i1109" DrawAspect="Content" ObjectID="_1851576105" r:id="rId139"/>
        </w:object>
      </w:r>
      <w:r w:rsidRPr="00345E63">
        <w:rPr>
          <w:rStyle w:val="affb"/>
          <w:rFonts w:hint="eastAsia"/>
        </w:rPr>
        <w:t>四个量给定时，反过来求方向余弦矩阵</w:t>
      </w:r>
      <w:r w:rsidRPr="00FA486F">
        <w:rPr>
          <w:position w:val="-14"/>
        </w:rPr>
        <w:object w:dxaOrig="380" w:dyaOrig="400" w14:anchorId="09A01A90">
          <v:shape id="_x0000_i1110" type="#_x0000_t75" style="width:18.95pt;height:19.95pt" o:ole="">
            <v:imagedata r:id="rId83" o:title=""/>
          </v:shape>
          <o:OLEObject Type="Embed" ProgID="Equation.DSMT4" ShapeID="_x0000_i1110" DrawAspect="Content" ObjectID="_1851576106" r:id="rId140"/>
        </w:object>
      </w:r>
      <w:r w:rsidRPr="00345E63">
        <w:rPr>
          <w:rStyle w:val="affb"/>
          <w:rFonts w:hint="eastAsia"/>
        </w:rPr>
        <w:t>的关系式为</w:t>
      </w:r>
    </w:p>
    <w:p w14:paraId="1B29406C" w14:textId="77777777" w:rsidR="005F0DAB" w:rsidRPr="00345E63" w:rsidRDefault="0045584B" w:rsidP="00185CB2">
      <w:pPr>
        <w:spacing w:line="360" w:lineRule="auto"/>
        <w:ind w:firstLine="480"/>
        <w:jc w:val="right"/>
        <w:rPr>
          <w:rStyle w:val="affb"/>
          <w:rFonts w:hint="eastAsia"/>
        </w:rPr>
      </w:pPr>
      <w:r w:rsidRPr="00934F60">
        <w:rPr>
          <w:position w:val="-14"/>
        </w:rPr>
        <w:object w:dxaOrig="3780" w:dyaOrig="400" w14:anchorId="5E27BDE9">
          <v:shape id="_x0000_i1111" type="#_x0000_t75" style="width:189.05pt;height:19.95pt" o:ole="">
            <v:imagedata r:id="rId141" o:title=""/>
          </v:shape>
          <o:OLEObject Type="Embed" ProgID="Equation.DSMT4" ShapeID="_x0000_i1111" DrawAspect="Content" ObjectID="_1851576107" r:id="rId142"/>
        </w:object>
      </w:r>
      <w:r w:rsidR="005F0DAB">
        <w:rPr>
          <w:rFonts w:hint="eastAsia"/>
        </w:rPr>
        <w:t xml:space="preserve">               </w:t>
      </w:r>
      <w:r w:rsidR="00C32867">
        <w:rPr>
          <w:rFonts w:hint="eastAsia"/>
        </w:rPr>
        <w:t xml:space="preserve">    </w:t>
      </w:r>
      <w:r w:rsidR="005F0DAB" w:rsidRPr="003D028B">
        <w:rPr>
          <w:rStyle w:val="11Char"/>
          <w:rFonts w:hint="eastAsia"/>
        </w:rPr>
        <w:t>（</w:t>
      </w:r>
      <w:r w:rsidR="005F0DAB" w:rsidRPr="003D028B">
        <w:rPr>
          <w:rStyle w:val="11Char"/>
          <w:rFonts w:hint="eastAsia"/>
        </w:rPr>
        <w:t>2</w:t>
      </w:r>
      <w:r w:rsidR="005F0DAB" w:rsidRPr="003D028B">
        <w:rPr>
          <w:rStyle w:val="11Char"/>
          <w:rFonts w:hint="eastAsia"/>
        </w:rPr>
        <w:t>－</w:t>
      </w:r>
      <w:r w:rsidR="005F0DAB" w:rsidRPr="003D028B">
        <w:rPr>
          <w:rStyle w:val="11Char"/>
          <w:rFonts w:hint="eastAsia"/>
        </w:rPr>
        <w:t>10</w:t>
      </w:r>
      <w:r w:rsidR="005F0DAB" w:rsidRPr="003D028B">
        <w:rPr>
          <w:rStyle w:val="11Char"/>
          <w:rFonts w:hint="eastAsia"/>
        </w:rPr>
        <w:t>）</w:t>
      </w:r>
    </w:p>
    <w:p w14:paraId="18992E40" w14:textId="77777777" w:rsidR="005F0DAB" w:rsidRPr="00345E63" w:rsidRDefault="005F0DAB" w:rsidP="005F0DAB">
      <w:pPr>
        <w:spacing w:line="360" w:lineRule="auto"/>
        <w:rPr>
          <w:rStyle w:val="affb"/>
          <w:rFonts w:hint="eastAsia"/>
        </w:rPr>
      </w:pPr>
      <w:r w:rsidRPr="00345E63">
        <w:rPr>
          <w:rStyle w:val="affb"/>
          <w:rFonts w:hint="eastAsia"/>
        </w:rPr>
        <w:t>式中</w:t>
      </w:r>
      <w:r w:rsidR="0045584B" w:rsidRPr="00934F60">
        <w:rPr>
          <w:position w:val="-14"/>
        </w:rPr>
        <w:object w:dxaOrig="400" w:dyaOrig="400" w14:anchorId="35AD7BF0">
          <v:shape id="_x0000_i1112" type="#_x0000_t75" style="width:19.95pt;height:19.95pt" o:ole="">
            <v:imagedata r:id="rId143" o:title=""/>
          </v:shape>
          <o:OLEObject Type="Embed" ProgID="Equation.DSMT4" ShapeID="_x0000_i1112" DrawAspect="Content" ObjectID="_1851576108" r:id="rId144"/>
        </w:object>
      </w:r>
      <w:r>
        <w:rPr>
          <w:rFonts w:hint="eastAsia"/>
        </w:rPr>
        <w:t>为</w:t>
      </w:r>
      <w:r w:rsidRPr="00345E63">
        <w:rPr>
          <w:rStyle w:val="affb"/>
          <w:rFonts w:hint="eastAsia"/>
        </w:rPr>
        <w:t>单位矩阵。</w:t>
      </w:r>
      <w:r w:rsidRPr="00934F60">
        <w:rPr>
          <w:position w:val="-14"/>
        </w:rPr>
        <w:object w:dxaOrig="380" w:dyaOrig="400" w14:anchorId="5B786ABF">
          <v:shape id="_x0000_i1113" type="#_x0000_t75" style="width:18.95pt;height:19.95pt" o:ole="">
            <v:imagedata r:id="rId145" o:title=""/>
          </v:shape>
          <o:OLEObject Type="Embed" ProgID="Equation.DSMT4" ShapeID="_x0000_i1113" DrawAspect="Content" ObjectID="_1851576109" r:id="rId146"/>
        </w:object>
      </w:r>
      <w:r w:rsidRPr="00345E63">
        <w:rPr>
          <w:rStyle w:val="affb"/>
          <w:rFonts w:hint="eastAsia"/>
        </w:rPr>
        <w:t>为单位矢量</w:t>
      </w:r>
      <w:r w:rsidRPr="00BF1351">
        <w:rPr>
          <w:rFonts w:hint="eastAsia"/>
          <w:b/>
          <w:i/>
          <w:sz w:val="24"/>
        </w:rPr>
        <w:t>p</w:t>
      </w:r>
      <w:r w:rsidRPr="00345E63">
        <w:rPr>
          <w:rStyle w:val="affb"/>
          <w:rFonts w:hint="eastAsia"/>
        </w:rPr>
        <w:t>在</w:t>
      </w:r>
      <w:r w:rsidR="0045584B" w:rsidRPr="00934F60">
        <w:rPr>
          <w:position w:val="-16"/>
        </w:rPr>
        <w:object w:dxaOrig="580" w:dyaOrig="440" w14:anchorId="35A402F2">
          <v:shape id="_x0000_i1114" type="#_x0000_t75" style="width:29pt;height:22pt" o:ole="">
            <v:imagedata r:id="rId147" o:title=""/>
          </v:shape>
          <o:OLEObject Type="Embed" ProgID="Equation.DSMT4" ShapeID="_x0000_i1114" DrawAspect="Content" ObjectID="_1851576110" r:id="rId148"/>
        </w:object>
      </w:r>
      <w:r w:rsidRPr="00345E63">
        <w:rPr>
          <w:rStyle w:val="affb"/>
          <w:rFonts w:hint="eastAsia"/>
        </w:rPr>
        <w:t>上的投影</w:t>
      </w:r>
      <w:r>
        <w:rPr>
          <w:rFonts w:hint="eastAsia"/>
          <w:i/>
          <w:sz w:val="24"/>
        </w:rPr>
        <w:t>p</w:t>
      </w:r>
      <w:r w:rsidRPr="00654839">
        <w:rPr>
          <w:rFonts w:hint="eastAsia"/>
          <w:i/>
          <w:sz w:val="24"/>
          <w:vertAlign w:val="subscript"/>
        </w:rPr>
        <w:t>r</w:t>
      </w:r>
      <w:r w:rsidRPr="00345E63">
        <w:rPr>
          <w:rStyle w:val="affb"/>
          <w:rFonts w:hint="eastAsia"/>
        </w:rPr>
        <w:t>构成的坐标方阵</w:t>
      </w:r>
    </w:p>
    <w:p w14:paraId="47901DDF" w14:textId="77777777" w:rsidR="00185CB2" w:rsidRDefault="005F0DAB" w:rsidP="00185CB2">
      <w:pPr>
        <w:spacing w:line="360" w:lineRule="auto"/>
        <w:ind w:firstLine="480"/>
        <w:jc w:val="right"/>
        <w:rPr>
          <w:rStyle w:val="11Char"/>
          <w:rFonts w:hint="eastAsia"/>
        </w:rPr>
      </w:pPr>
      <w:r w:rsidRPr="00934F60">
        <w:rPr>
          <w:position w:val="-50"/>
        </w:rPr>
        <w:object w:dxaOrig="2420" w:dyaOrig="1120" w14:anchorId="7011C46B">
          <v:shape id="_x0000_i1115" type="#_x0000_t75" style="width:120.95pt;height:55.95pt" o:ole="">
            <v:imagedata r:id="rId149" o:title=""/>
          </v:shape>
          <o:OLEObject Type="Embed" ProgID="Equation.DSMT4" ShapeID="_x0000_i1115" DrawAspect="Content" ObjectID="_1851576111" r:id="rId150"/>
        </w:object>
      </w:r>
      <w:r>
        <w:rPr>
          <w:rFonts w:hint="eastAsia"/>
        </w:rPr>
        <w:t xml:space="preserve">       </w:t>
      </w:r>
      <w:r w:rsidRPr="00345E63">
        <w:rPr>
          <w:rStyle w:val="affb"/>
          <w:rFonts w:hint="eastAsia"/>
        </w:rPr>
        <w:t xml:space="preserve">        </w:t>
      </w:r>
      <w:r w:rsidR="00C32867" w:rsidRPr="00345E63">
        <w:rPr>
          <w:rStyle w:val="affb"/>
          <w:rFonts w:hint="eastAsia"/>
        </w:rPr>
        <w:t xml:space="preserve">  </w:t>
      </w:r>
      <w:r w:rsidRPr="003D028B">
        <w:rPr>
          <w:rStyle w:val="11Char"/>
          <w:rFonts w:hint="eastAsia"/>
        </w:rPr>
        <w:t>（</w:t>
      </w:r>
      <w:r w:rsidRPr="003D028B">
        <w:rPr>
          <w:rStyle w:val="11Char"/>
          <w:rFonts w:hint="eastAsia"/>
        </w:rPr>
        <w:t>2</w:t>
      </w:r>
      <w:r w:rsidRPr="003D028B">
        <w:rPr>
          <w:rStyle w:val="11Char"/>
          <w:rFonts w:hint="eastAsia"/>
        </w:rPr>
        <w:t>－</w:t>
      </w:r>
      <w:r w:rsidRPr="003D028B">
        <w:rPr>
          <w:rStyle w:val="11Char"/>
          <w:rFonts w:hint="eastAsia"/>
        </w:rPr>
        <w:t>11</w:t>
      </w:r>
      <w:r w:rsidRPr="003D028B">
        <w:rPr>
          <w:rStyle w:val="11Char"/>
          <w:rFonts w:hint="eastAsia"/>
        </w:rPr>
        <w:t>）</w:t>
      </w:r>
    </w:p>
    <w:p w14:paraId="7ED6DEEE" w14:textId="77777777" w:rsidR="005F0DAB" w:rsidRPr="00345E63" w:rsidRDefault="005F0DAB" w:rsidP="00185CB2">
      <w:pPr>
        <w:spacing w:line="360" w:lineRule="auto"/>
        <w:jc w:val="left"/>
        <w:rPr>
          <w:rStyle w:val="affb"/>
          <w:rFonts w:hint="eastAsia"/>
        </w:rPr>
      </w:pPr>
      <w:r w:rsidRPr="00345E63">
        <w:rPr>
          <w:rStyle w:val="affb"/>
          <w:rFonts w:hint="eastAsia"/>
        </w:rPr>
        <w:t>式（</w:t>
      </w:r>
      <w:r w:rsidRPr="00345E63">
        <w:rPr>
          <w:rStyle w:val="affb"/>
          <w:rFonts w:hint="eastAsia"/>
        </w:rPr>
        <w:t>2</w:t>
      </w:r>
      <w:r w:rsidRPr="00345E63">
        <w:rPr>
          <w:rStyle w:val="affb"/>
          <w:rFonts w:hint="eastAsia"/>
        </w:rPr>
        <w:t>－</w:t>
      </w:r>
      <w:r w:rsidRPr="00345E63">
        <w:rPr>
          <w:rStyle w:val="affb"/>
          <w:rFonts w:hint="eastAsia"/>
        </w:rPr>
        <w:t>10</w:t>
      </w:r>
      <w:r w:rsidRPr="00345E63">
        <w:rPr>
          <w:rStyle w:val="affb"/>
          <w:rFonts w:hint="eastAsia"/>
        </w:rPr>
        <w:t>）的展开形式为</w:t>
      </w:r>
    </w:p>
    <w:p w14:paraId="14335862" w14:textId="77777777" w:rsidR="005F0DAB" w:rsidRPr="00345E63" w:rsidRDefault="005F0DAB" w:rsidP="00185CB2">
      <w:pPr>
        <w:spacing w:line="360" w:lineRule="auto"/>
        <w:jc w:val="right"/>
        <w:rPr>
          <w:rStyle w:val="affb"/>
          <w:rFonts w:hint="eastAsia"/>
        </w:rPr>
      </w:pPr>
      <w:r w:rsidRPr="00934F60">
        <w:rPr>
          <w:position w:val="-52"/>
        </w:rPr>
        <w:object w:dxaOrig="6880" w:dyaOrig="1160" w14:anchorId="74A93A26">
          <v:shape id="_x0000_i1116" type="#_x0000_t75" style="width:343.95pt;height:58pt" o:ole="">
            <v:imagedata r:id="rId151" o:title=""/>
          </v:shape>
          <o:OLEObject Type="Embed" ProgID="Equation.DSMT4" ShapeID="_x0000_i1116" DrawAspect="Content" ObjectID="_1851576112" r:id="rId152"/>
        </w:object>
      </w:r>
      <w:r>
        <w:rPr>
          <w:rFonts w:hint="eastAsia"/>
        </w:rPr>
        <w:t xml:space="preserve"> </w:t>
      </w:r>
      <w:r w:rsidRPr="00345E63">
        <w:rPr>
          <w:rStyle w:val="affb"/>
          <w:rFonts w:hint="eastAsia"/>
        </w:rPr>
        <w:t xml:space="preserve">  </w:t>
      </w:r>
      <w:r w:rsidRPr="003D028B">
        <w:rPr>
          <w:rStyle w:val="11Char"/>
          <w:rFonts w:hint="eastAsia"/>
        </w:rPr>
        <w:t>（</w:t>
      </w:r>
      <w:r w:rsidRPr="003D028B">
        <w:rPr>
          <w:rStyle w:val="11Char"/>
          <w:rFonts w:hint="eastAsia"/>
        </w:rPr>
        <w:t>2</w:t>
      </w:r>
      <w:r w:rsidRPr="003D028B">
        <w:rPr>
          <w:rStyle w:val="11Char"/>
          <w:rFonts w:hint="eastAsia"/>
        </w:rPr>
        <w:t>－</w:t>
      </w:r>
      <w:r w:rsidRPr="003D028B">
        <w:rPr>
          <w:rStyle w:val="11Char"/>
          <w:rFonts w:hint="eastAsia"/>
        </w:rPr>
        <w:t>12</w:t>
      </w:r>
      <w:r w:rsidRPr="003D028B">
        <w:rPr>
          <w:rStyle w:val="11Char"/>
          <w:rFonts w:hint="eastAsia"/>
        </w:rPr>
        <w:t>）</w:t>
      </w:r>
    </w:p>
    <w:p w14:paraId="10D26E43" w14:textId="77777777" w:rsidR="005F0DAB" w:rsidRPr="00345E63" w:rsidRDefault="005F0DAB" w:rsidP="005F0DAB">
      <w:pPr>
        <w:spacing w:line="360" w:lineRule="auto"/>
        <w:rPr>
          <w:rStyle w:val="affb"/>
          <w:rFonts w:hint="eastAsia"/>
        </w:rPr>
      </w:pPr>
      <w:r w:rsidRPr="00345E63">
        <w:rPr>
          <w:rStyle w:val="affb"/>
          <w:rFonts w:hint="eastAsia"/>
        </w:rPr>
        <w:t>式中三角函数使用简记形式书写，</w:t>
      </w:r>
      <w:r w:rsidRPr="00F34496">
        <w:rPr>
          <w:position w:val="-10"/>
        </w:rPr>
        <w:object w:dxaOrig="1460" w:dyaOrig="320" w14:anchorId="1B28B89F">
          <v:shape id="_x0000_i1117" type="#_x0000_t75" style="width:73pt;height:16.05pt" o:ole="">
            <v:imagedata r:id="rId153" o:title=""/>
          </v:shape>
          <o:OLEObject Type="Embed" ProgID="Equation.DSMT4" ShapeID="_x0000_i1117" DrawAspect="Content" ObjectID="_1851576113" r:id="rId154"/>
        </w:object>
      </w:r>
      <w:r>
        <w:rPr>
          <w:rFonts w:hint="eastAsia"/>
        </w:rPr>
        <w:t>。</w:t>
      </w:r>
    </w:p>
    <w:p w14:paraId="73DCBED4" w14:textId="77777777" w:rsidR="00C77346" w:rsidRPr="005F0DAB" w:rsidRDefault="00C77346" w:rsidP="00C77346">
      <w:pPr>
        <w:pStyle w:val="2"/>
        <w:jc w:val="both"/>
        <w:rPr>
          <w:rFonts w:hint="eastAsia"/>
        </w:rPr>
      </w:pPr>
      <w:r w:rsidRPr="005F0DAB">
        <w:rPr>
          <w:rFonts w:hint="eastAsia"/>
        </w:rPr>
        <w:t>2.1</w:t>
      </w:r>
      <w:r>
        <w:rPr>
          <w:rFonts w:hint="eastAsia"/>
        </w:rPr>
        <w:t>.4</w:t>
      </w:r>
      <w:r w:rsidRPr="005F0DAB">
        <w:rPr>
          <w:rFonts w:hint="eastAsia"/>
        </w:rPr>
        <w:t xml:space="preserve"> </w:t>
      </w:r>
      <w:r>
        <w:rPr>
          <w:rFonts w:hint="eastAsia"/>
        </w:rPr>
        <w:t>欧拉角和卡尔丹角</w:t>
      </w:r>
    </w:p>
    <w:p w14:paraId="7691B795" w14:textId="77777777" w:rsidR="005F0DAB" w:rsidRDefault="0045584B" w:rsidP="005F0DAB">
      <w:pPr>
        <w:spacing w:line="360" w:lineRule="auto"/>
        <w:ind w:firstLineChars="200" w:firstLine="480"/>
        <w:rPr>
          <w:rFonts w:hint="eastAsia"/>
          <w:sz w:val="24"/>
        </w:rPr>
      </w:pPr>
      <w:r>
        <w:rPr>
          <w:rFonts w:hint="eastAsia"/>
          <w:sz w:val="24"/>
        </w:rPr>
        <w:t>为</w:t>
      </w:r>
      <w:r w:rsidR="005F0DAB">
        <w:rPr>
          <w:rFonts w:hint="eastAsia"/>
          <w:sz w:val="24"/>
        </w:rPr>
        <w:t>解决刚体从初位置如何转动到达给定的末位置</w:t>
      </w:r>
      <w:r>
        <w:rPr>
          <w:rFonts w:hint="eastAsia"/>
          <w:sz w:val="24"/>
        </w:rPr>
        <w:t>的问题</w:t>
      </w:r>
      <w:r w:rsidR="005F0DAB">
        <w:rPr>
          <w:rFonts w:hint="eastAsia"/>
          <w:sz w:val="24"/>
        </w:rPr>
        <w:t>，除了上述利用欧拉定理的方法外，还</w:t>
      </w:r>
      <w:r>
        <w:rPr>
          <w:rFonts w:hint="eastAsia"/>
          <w:sz w:val="24"/>
        </w:rPr>
        <w:t>有令</w:t>
      </w:r>
      <w:r w:rsidR="005F0DAB">
        <w:rPr>
          <w:rFonts w:hint="eastAsia"/>
          <w:sz w:val="24"/>
        </w:rPr>
        <w:t>刚体按</w:t>
      </w:r>
      <w:r>
        <w:rPr>
          <w:rFonts w:hint="eastAsia"/>
          <w:sz w:val="24"/>
        </w:rPr>
        <w:t>指定</w:t>
      </w:r>
      <w:r w:rsidR="005F0DAB">
        <w:rPr>
          <w:rFonts w:hint="eastAsia"/>
          <w:sz w:val="24"/>
        </w:rPr>
        <w:t>顺序绕连体坐标系各坐标轴转</w:t>
      </w:r>
      <w:r>
        <w:rPr>
          <w:rFonts w:hint="eastAsia"/>
          <w:sz w:val="24"/>
        </w:rPr>
        <w:t>过定量角度</w:t>
      </w:r>
      <w:r w:rsidR="005F0DAB">
        <w:rPr>
          <w:rFonts w:hint="eastAsia"/>
          <w:sz w:val="24"/>
        </w:rPr>
        <w:t>的</w:t>
      </w:r>
      <w:r>
        <w:rPr>
          <w:rFonts w:hint="eastAsia"/>
          <w:sz w:val="24"/>
        </w:rPr>
        <w:t>方法</w:t>
      </w:r>
      <w:r w:rsidR="005F0DAB">
        <w:rPr>
          <w:rFonts w:hint="eastAsia"/>
          <w:sz w:val="24"/>
        </w:rPr>
        <w:t>，如欧拉角方法和卡尔丹角方法。这类方法更适用于如</w:t>
      </w:r>
      <w:r w:rsidR="00613539">
        <w:rPr>
          <w:rFonts w:hint="eastAsia"/>
          <w:sz w:val="24"/>
        </w:rPr>
        <w:t>机器</w:t>
      </w:r>
      <w:r w:rsidR="005F0DAB">
        <w:rPr>
          <w:rFonts w:hint="eastAsia"/>
          <w:sz w:val="24"/>
        </w:rPr>
        <w:t>手等主动机构的运动学设计。</w:t>
      </w:r>
    </w:p>
    <w:p w14:paraId="4F3CD6F9" w14:textId="77777777" w:rsidR="005F0DAB" w:rsidRPr="00345E63" w:rsidRDefault="005F0DAB" w:rsidP="005F0DAB">
      <w:pPr>
        <w:spacing w:line="360" w:lineRule="auto"/>
        <w:ind w:firstLineChars="200" w:firstLine="480"/>
        <w:rPr>
          <w:rStyle w:val="affb"/>
          <w:rFonts w:hint="eastAsia"/>
        </w:rPr>
      </w:pPr>
      <w:r w:rsidRPr="00345E63">
        <w:rPr>
          <w:rStyle w:val="affb"/>
          <w:rFonts w:hint="eastAsia"/>
        </w:rPr>
        <w:t>如图</w:t>
      </w:r>
      <w:r w:rsidRPr="00345E63">
        <w:rPr>
          <w:rStyle w:val="affb"/>
          <w:rFonts w:hint="eastAsia"/>
        </w:rPr>
        <w:t>2.4</w:t>
      </w:r>
      <w:r w:rsidRPr="00345E63">
        <w:rPr>
          <w:rStyle w:val="affb"/>
          <w:rFonts w:hint="eastAsia"/>
        </w:rPr>
        <w:t>所示，用欧拉角描述刚体转动时，刚体连体坐标系由</w:t>
      </w:r>
      <w:r w:rsidRPr="0080444B">
        <w:rPr>
          <w:position w:val="-16"/>
        </w:rPr>
        <w:object w:dxaOrig="580" w:dyaOrig="440" w14:anchorId="043F6623">
          <v:shape id="_x0000_i1118" type="#_x0000_t75" style="width:29pt;height:22pt" o:ole="">
            <v:imagedata r:id="rId155" o:title=""/>
          </v:shape>
          <o:OLEObject Type="Embed" ProgID="Equation.DSMT4" ShapeID="_x0000_i1118" DrawAspect="Content" ObjectID="_1851576114" r:id="rId156"/>
        </w:object>
      </w:r>
      <w:r w:rsidRPr="00345E63">
        <w:rPr>
          <w:rStyle w:val="affb"/>
          <w:rFonts w:hint="eastAsia"/>
        </w:rPr>
        <w:t>位置位移到</w:t>
      </w:r>
      <w:r w:rsidRPr="0080444B">
        <w:rPr>
          <w:position w:val="-14"/>
        </w:rPr>
        <w:object w:dxaOrig="380" w:dyaOrig="400" w14:anchorId="0F3DECF0">
          <v:shape id="_x0000_i1119" type="#_x0000_t75" style="width:18.95pt;height:19.95pt" o:ole="">
            <v:imagedata r:id="rId157" o:title=""/>
          </v:shape>
          <o:OLEObject Type="Embed" ProgID="Equation.DSMT4" ShapeID="_x0000_i1119" DrawAspect="Content" ObjectID="_1851576115" r:id="rId158"/>
        </w:object>
      </w:r>
      <w:r w:rsidRPr="00345E63">
        <w:rPr>
          <w:rStyle w:val="affb"/>
          <w:rFonts w:hint="eastAsia"/>
        </w:rPr>
        <w:t>位置的过程是：先绕</w:t>
      </w:r>
      <w:r w:rsidRPr="0080444B">
        <w:rPr>
          <w:position w:val="-12"/>
        </w:rPr>
        <w:object w:dxaOrig="380" w:dyaOrig="380" w14:anchorId="55B76AB5">
          <v:shape id="_x0000_i1120" type="#_x0000_t75" style="width:18.95pt;height:18.95pt" o:ole="">
            <v:imagedata r:id="rId159" o:title=""/>
          </v:shape>
          <o:OLEObject Type="Embed" ProgID="Equation.DSMT4" ShapeID="_x0000_i1120" DrawAspect="Content" ObjectID="_1851576116" r:id="rId160"/>
        </w:object>
      </w:r>
      <w:r w:rsidRPr="00345E63">
        <w:rPr>
          <w:rStyle w:val="affb"/>
          <w:rFonts w:hint="eastAsia"/>
        </w:rPr>
        <w:t>轴转动</w:t>
      </w:r>
      <w:r w:rsidRPr="00F34496">
        <w:rPr>
          <w:position w:val="-10"/>
        </w:rPr>
        <w:object w:dxaOrig="240" w:dyaOrig="260" w14:anchorId="78859271">
          <v:shape id="_x0000_i1121" type="#_x0000_t75" style="width:11.95pt;height:12.95pt" o:ole="">
            <v:imagedata r:id="rId161" o:title=""/>
          </v:shape>
          <o:OLEObject Type="Embed" ProgID="Equation.DSMT4" ShapeID="_x0000_i1121" DrawAspect="Content" ObjectID="_1851576117" r:id="rId162"/>
        </w:object>
      </w:r>
      <w:r w:rsidRPr="00345E63">
        <w:rPr>
          <w:rStyle w:val="affb"/>
          <w:rFonts w:hint="eastAsia"/>
        </w:rPr>
        <w:t>角到达</w:t>
      </w:r>
      <w:r w:rsidRPr="0080444B">
        <w:rPr>
          <w:position w:val="-16"/>
        </w:rPr>
        <w:object w:dxaOrig="560" w:dyaOrig="440" w14:anchorId="37500072">
          <v:shape id="_x0000_i1122" type="#_x0000_t75" style="width:28pt;height:22pt" o:ole="">
            <v:imagedata r:id="rId163" o:title=""/>
          </v:shape>
          <o:OLEObject Type="Embed" ProgID="Equation.DSMT4" ShapeID="_x0000_i1122" DrawAspect="Content" ObjectID="_1851576118" r:id="rId164"/>
        </w:object>
      </w:r>
      <w:r w:rsidRPr="00345E63">
        <w:rPr>
          <w:rStyle w:val="affb"/>
          <w:rFonts w:hint="eastAsia"/>
        </w:rPr>
        <w:t>位置，再绕</w:t>
      </w:r>
      <w:r w:rsidRPr="0080444B">
        <w:rPr>
          <w:position w:val="-12"/>
        </w:rPr>
        <w:object w:dxaOrig="360" w:dyaOrig="380" w14:anchorId="132DF7F3">
          <v:shape id="_x0000_i1123" type="#_x0000_t75" style="width:18.1pt;height:18.95pt" o:ole="">
            <v:imagedata r:id="rId165" o:title=""/>
          </v:shape>
          <o:OLEObject Type="Embed" ProgID="Equation.DSMT4" ShapeID="_x0000_i1123" DrawAspect="Content" ObjectID="_1851576119" r:id="rId166"/>
        </w:object>
      </w:r>
      <w:r w:rsidRPr="00345E63">
        <w:rPr>
          <w:rStyle w:val="affb"/>
          <w:rFonts w:hint="eastAsia"/>
        </w:rPr>
        <w:t>轴转动</w:t>
      </w:r>
      <w:r w:rsidRPr="00F34496">
        <w:rPr>
          <w:position w:val="-6"/>
        </w:rPr>
        <w:object w:dxaOrig="200" w:dyaOrig="279" w14:anchorId="658DD348">
          <v:shape id="_x0000_i1124" type="#_x0000_t75" style="width:10.05pt;height:14pt" o:ole="">
            <v:imagedata r:id="rId167" o:title=""/>
          </v:shape>
          <o:OLEObject Type="Embed" ProgID="Equation.DSMT4" ShapeID="_x0000_i1124" DrawAspect="Content" ObjectID="_1851576120" r:id="rId168"/>
        </w:object>
      </w:r>
      <w:r w:rsidRPr="00345E63">
        <w:rPr>
          <w:rStyle w:val="affb"/>
          <w:rFonts w:hint="eastAsia"/>
        </w:rPr>
        <w:t>角到达</w:t>
      </w:r>
      <w:r w:rsidRPr="0080444B">
        <w:rPr>
          <w:position w:val="-16"/>
        </w:rPr>
        <w:object w:dxaOrig="600" w:dyaOrig="440" w14:anchorId="0CEF5F3B">
          <v:shape id="_x0000_i1125" type="#_x0000_t75" style="width:30.05pt;height:22pt" o:ole="">
            <v:imagedata r:id="rId169" o:title=""/>
          </v:shape>
          <o:OLEObject Type="Embed" ProgID="Equation.DSMT4" ShapeID="_x0000_i1125" DrawAspect="Content" ObjectID="_1851576121" r:id="rId170"/>
        </w:object>
      </w:r>
      <w:r w:rsidRPr="00345E63">
        <w:rPr>
          <w:rStyle w:val="affb"/>
          <w:rFonts w:hint="eastAsia"/>
        </w:rPr>
        <w:t>位置，最后绕</w:t>
      </w:r>
      <w:r w:rsidRPr="00F34496">
        <w:rPr>
          <w:position w:val="-12"/>
        </w:rPr>
        <w:object w:dxaOrig="380" w:dyaOrig="380" w14:anchorId="56250764">
          <v:shape id="_x0000_i1126" type="#_x0000_t75" style="width:18.95pt;height:18.95pt" o:ole="">
            <v:imagedata r:id="rId171" o:title=""/>
          </v:shape>
          <o:OLEObject Type="Embed" ProgID="Equation.DSMT4" ShapeID="_x0000_i1126" DrawAspect="Content" ObjectID="_1851576122" r:id="rId172"/>
        </w:object>
      </w:r>
      <w:r w:rsidRPr="00345E63">
        <w:rPr>
          <w:rStyle w:val="affb"/>
          <w:rFonts w:hint="eastAsia"/>
        </w:rPr>
        <w:t>轴转动</w:t>
      </w:r>
      <w:r w:rsidRPr="00F34496">
        <w:rPr>
          <w:position w:val="-10"/>
        </w:rPr>
        <w:object w:dxaOrig="220" w:dyaOrig="260" w14:anchorId="65996091">
          <v:shape id="_x0000_i1127" type="#_x0000_t75" style="width:10.9pt;height:12.95pt" o:ole="">
            <v:imagedata r:id="rId173" o:title=""/>
          </v:shape>
          <o:OLEObject Type="Embed" ProgID="Equation.DSMT4" ShapeID="_x0000_i1127" DrawAspect="Content" ObjectID="_1851576123" r:id="rId174"/>
        </w:object>
      </w:r>
      <w:r w:rsidRPr="00345E63">
        <w:rPr>
          <w:rStyle w:val="affb"/>
          <w:rFonts w:hint="eastAsia"/>
        </w:rPr>
        <w:t>角到达</w:t>
      </w:r>
      <w:r w:rsidRPr="0080444B">
        <w:rPr>
          <w:position w:val="-14"/>
        </w:rPr>
        <w:object w:dxaOrig="380" w:dyaOrig="400" w14:anchorId="481A8154">
          <v:shape id="_x0000_i1128" type="#_x0000_t75" style="width:18.95pt;height:19.95pt" o:ole="">
            <v:imagedata r:id="rId175" o:title=""/>
          </v:shape>
          <o:OLEObject Type="Embed" ProgID="Equation.DSMT4" ShapeID="_x0000_i1128" DrawAspect="Content" ObjectID="_1851576124" r:id="rId176"/>
        </w:object>
      </w:r>
      <w:r w:rsidRPr="00345E63">
        <w:rPr>
          <w:rStyle w:val="affb"/>
          <w:rFonts w:hint="eastAsia"/>
        </w:rPr>
        <w:t>即</w:t>
      </w:r>
      <w:r w:rsidRPr="0080444B">
        <w:rPr>
          <w:position w:val="-16"/>
        </w:rPr>
        <w:object w:dxaOrig="580" w:dyaOrig="440" w14:anchorId="3BE04783">
          <v:shape id="_x0000_i1129" type="#_x0000_t75" style="width:29pt;height:22pt" o:ole="">
            <v:imagedata r:id="rId177" o:title=""/>
          </v:shape>
          <o:OLEObject Type="Embed" ProgID="Equation.DSMT4" ShapeID="_x0000_i1129" DrawAspect="Content" ObjectID="_1851576125" r:id="rId178"/>
        </w:object>
      </w:r>
      <w:r w:rsidRPr="00345E63">
        <w:rPr>
          <w:rStyle w:val="affb"/>
          <w:rFonts w:hint="eastAsia"/>
        </w:rPr>
        <w:t>位置。</w:t>
      </w:r>
      <w:r w:rsidRPr="00F34496">
        <w:rPr>
          <w:position w:val="-10"/>
        </w:rPr>
        <w:object w:dxaOrig="240" w:dyaOrig="260" w14:anchorId="262437D2">
          <v:shape id="_x0000_i1130" type="#_x0000_t75" style="width:11.95pt;height:12.95pt" o:ole="">
            <v:imagedata r:id="rId161" o:title=""/>
          </v:shape>
          <o:OLEObject Type="Embed" ProgID="Equation.DSMT4" ShapeID="_x0000_i1130" DrawAspect="Content" ObjectID="_1851576126" r:id="rId179"/>
        </w:object>
      </w:r>
      <w:r w:rsidRPr="00345E63">
        <w:rPr>
          <w:rStyle w:val="affb"/>
          <w:rFonts w:hint="eastAsia"/>
        </w:rPr>
        <w:t>角、</w:t>
      </w:r>
      <w:r w:rsidRPr="00F34496">
        <w:rPr>
          <w:position w:val="-6"/>
        </w:rPr>
        <w:object w:dxaOrig="200" w:dyaOrig="279" w14:anchorId="567E34DA">
          <v:shape id="_x0000_i1131" type="#_x0000_t75" style="width:10.05pt;height:14pt" o:ole="">
            <v:imagedata r:id="rId180" o:title=""/>
          </v:shape>
          <o:OLEObject Type="Embed" ProgID="Equation.DSMT4" ShapeID="_x0000_i1131" DrawAspect="Content" ObjectID="_1851576127" r:id="rId181"/>
        </w:object>
      </w:r>
      <w:r>
        <w:rPr>
          <w:rFonts w:hint="eastAsia"/>
        </w:rPr>
        <w:t>角</w:t>
      </w:r>
      <w:r w:rsidRPr="00345E63">
        <w:rPr>
          <w:rStyle w:val="affb"/>
          <w:rFonts w:hint="eastAsia"/>
        </w:rPr>
        <w:t>和</w:t>
      </w:r>
      <w:r w:rsidRPr="00F34496">
        <w:rPr>
          <w:position w:val="-10"/>
        </w:rPr>
        <w:object w:dxaOrig="220" w:dyaOrig="260" w14:anchorId="42BE6690">
          <v:shape id="_x0000_i1132" type="#_x0000_t75" style="width:10.9pt;height:12.95pt" o:ole="">
            <v:imagedata r:id="rId173" o:title=""/>
          </v:shape>
          <o:OLEObject Type="Embed" ProgID="Equation.DSMT4" ShapeID="_x0000_i1132" DrawAspect="Content" ObjectID="_1851576128" r:id="rId182"/>
        </w:object>
      </w:r>
      <w:r w:rsidRPr="00345E63">
        <w:rPr>
          <w:rStyle w:val="affb"/>
          <w:rFonts w:hint="eastAsia"/>
        </w:rPr>
        <w:t>角统称为欧拉角，又依次分别称为进动角、章动角和自转角。</w:t>
      </w:r>
    </w:p>
    <w:p w14:paraId="6C0FF46F" w14:textId="77777777" w:rsidR="00C32867" w:rsidRDefault="00C32867" w:rsidP="00C32867">
      <w:pPr>
        <w:pStyle w:val="a4"/>
        <w:rPr>
          <w:rFonts w:hint="eastAsia"/>
        </w:rPr>
      </w:pPr>
      <w:r w:rsidRPr="00C32867">
        <w:rPr>
          <w:rFonts w:hint="eastAsia"/>
        </w:rPr>
        <w:pict w14:anchorId="1D717436">
          <v:shape id="_x0000_i1133" type="#_x0000_t75" style="width:256.25pt;height:228.3pt">
            <v:imagedata r:id="rId183" o:title="2-4副本"/>
          </v:shape>
        </w:pict>
      </w:r>
    </w:p>
    <w:p w14:paraId="3B212855" w14:textId="77777777" w:rsidR="005F0DAB" w:rsidRPr="00E876D8" w:rsidRDefault="005F0DAB" w:rsidP="003959DA">
      <w:pPr>
        <w:pStyle w:val="aff9"/>
        <w:rPr>
          <w:rFonts w:hint="eastAsia"/>
          <w:sz w:val="18"/>
          <w:szCs w:val="18"/>
        </w:rPr>
      </w:pPr>
      <w:r w:rsidRPr="00EA090E">
        <w:rPr>
          <w:rFonts w:hint="eastAsia"/>
        </w:rPr>
        <w:t>图</w:t>
      </w:r>
      <w:r w:rsidRPr="00EA090E">
        <w:rPr>
          <w:rFonts w:hint="eastAsia"/>
        </w:rPr>
        <w:t xml:space="preserve">2.4 </w:t>
      </w:r>
      <w:r w:rsidRPr="00EA090E">
        <w:rPr>
          <w:rFonts w:hint="eastAsia"/>
        </w:rPr>
        <w:t>用欧拉角描述刚体转动</w:t>
      </w:r>
      <w:r w:rsidR="00E876D8" w:rsidRPr="00E876D8">
        <w:rPr>
          <w:rFonts w:hint="eastAsia"/>
          <w:sz w:val="18"/>
          <w:szCs w:val="18"/>
          <w:highlight w:val="yellow"/>
        </w:rPr>
        <w:t>（单位矢量用</w:t>
      </w:r>
      <w:r w:rsidR="005732B2">
        <w:rPr>
          <w:rFonts w:hint="eastAsia"/>
          <w:sz w:val="18"/>
          <w:szCs w:val="18"/>
          <w:highlight w:val="yellow"/>
        </w:rPr>
        <w:t>黑斜体</w:t>
      </w:r>
      <w:r w:rsidR="00E876D8" w:rsidRPr="00E876D8">
        <w:rPr>
          <w:rFonts w:hint="eastAsia"/>
          <w:sz w:val="18"/>
          <w:szCs w:val="18"/>
          <w:highlight w:val="yellow"/>
        </w:rPr>
        <w:t>）</w:t>
      </w:r>
    </w:p>
    <w:p w14:paraId="02150ED6" w14:textId="77777777" w:rsidR="005F0DAB" w:rsidRDefault="005F0DAB" w:rsidP="005F0DAB">
      <w:pPr>
        <w:spacing w:line="360" w:lineRule="auto"/>
        <w:ind w:firstLineChars="200" w:firstLine="480"/>
        <w:rPr>
          <w:rFonts w:hint="eastAsia"/>
          <w:sz w:val="24"/>
        </w:rPr>
      </w:pPr>
      <w:r>
        <w:rPr>
          <w:rFonts w:hint="eastAsia"/>
          <w:sz w:val="24"/>
        </w:rPr>
        <w:t>图</w:t>
      </w:r>
      <w:r>
        <w:rPr>
          <w:rFonts w:hint="eastAsia"/>
          <w:sz w:val="24"/>
        </w:rPr>
        <w:t>2.4</w:t>
      </w:r>
      <w:r>
        <w:rPr>
          <w:rFonts w:hint="eastAsia"/>
          <w:sz w:val="24"/>
        </w:rPr>
        <w:t>所示各次转动前后坐标系之间的方向余弦</w:t>
      </w:r>
      <w:r w:rsidR="00613539">
        <w:rPr>
          <w:rFonts w:hint="eastAsia"/>
          <w:sz w:val="24"/>
        </w:rPr>
        <w:t>矩阵</w:t>
      </w:r>
      <w:r>
        <w:rPr>
          <w:rFonts w:hint="eastAsia"/>
          <w:sz w:val="24"/>
        </w:rPr>
        <w:t>分别为</w:t>
      </w:r>
    </w:p>
    <w:p w14:paraId="7CE6E5EE" w14:textId="77777777" w:rsidR="005F0DAB" w:rsidRPr="00345E63" w:rsidRDefault="00C32867" w:rsidP="00575269">
      <w:pPr>
        <w:spacing w:line="360" w:lineRule="auto"/>
        <w:jc w:val="right"/>
        <w:rPr>
          <w:rStyle w:val="affb"/>
          <w:rFonts w:hint="eastAsia"/>
        </w:rPr>
      </w:pPr>
      <w:r w:rsidRPr="00F34496">
        <w:rPr>
          <w:position w:val="-50"/>
        </w:rPr>
        <w:object w:dxaOrig="4819" w:dyaOrig="1120" w14:anchorId="2484038D">
          <v:shape id="_x0000_i1134" type="#_x0000_t75" style="width:240.9pt;height:55.95pt" o:ole="">
            <v:imagedata r:id="rId184" o:title=""/>
          </v:shape>
          <o:OLEObject Type="Embed" ProgID="Equation.DSMT4" ShapeID="_x0000_i1134" DrawAspect="Content" ObjectID="_1851576129" r:id="rId185"/>
        </w:object>
      </w:r>
      <w:r w:rsidR="005F0DAB">
        <w:rPr>
          <w:rFonts w:hint="eastAsia"/>
        </w:rPr>
        <w:t>，</w:t>
      </w:r>
      <w:r w:rsidRPr="00F34496">
        <w:rPr>
          <w:position w:val="-50"/>
        </w:rPr>
        <w:object w:dxaOrig="2400" w:dyaOrig="1120" w14:anchorId="7788FA15">
          <v:shape id="_x0000_i1135" type="#_x0000_t75" style="width:119.95pt;height:55.95pt" o:ole="">
            <v:imagedata r:id="rId186" o:title=""/>
          </v:shape>
          <o:OLEObject Type="Embed" ProgID="Equation.DSMT4" ShapeID="_x0000_i1135" DrawAspect="Content" ObjectID="_1851576130" r:id="rId187"/>
        </w:object>
      </w:r>
      <w:r w:rsidR="005F0DAB" w:rsidRPr="003D028B">
        <w:rPr>
          <w:rStyle w:val="11Char"/>
          <w:rFonts w:hint="eastAsia"/>
        </w:rPr>
        <w:t>（</w:t>
      </w:r>
      <w:r w:rsidR="005F0DAB" w:rsidRPr="003D028B">
        <w:rPr>
          <w:rStyle w:val="11Char"/>
          <w:rFonts w:hint="eastAsia"/>
        </w:rPr>
        <w:t>2</w:t>
      </w:r>
      <w:r w:rsidR="005F0DAB" w:rsidRPr="003D028B">
        <w:rPr>
          <w:rStyle w:val="11Char"/>
          <w:rFonts w:hint="eastAsia"/>
        </w:rPr>
        <w:t>－</w:t>
      </w:r>
      <w:r w:rsidR="005F0DAB" w:rsidRPr="003D028B">
        <w:rPr>
          <w:rStyle w:val="11Char"/>
          <w:rFonts w:hint="eastAsia"/>
        </w:rPr>
        <w:t>13</w:t>
      </w:r>
      <w:r w:rsidR="005F0DAB" w:rsidRPr="003D028B">
        <w:rPr>
          <w:rStyle w:val="11Char"/>
          <w:rFonts w:hint="eastAsia"/>
        </w:rPr>
        <w:t>）</w:t>
      </w:r>
    </w:p>
    <w:p w14:paraId="410FD286" w14:textId="77777777" w:rsidR="005F0DAB" w:rsidRPr="00345E63" w:rsidRDefault="005F0DAB" w:rsidP="005F0DAB">
      <w:pPr>
        <w:spacing w:line="360" w:lineRule="auto"/>
        <w:rPr>
          <w:rStyle w:val="affb"/>
          <w:rFonts w:hint="eastAsia"/>
        </w:rPr>
      </w:pPr>
      <w:r w:rsidRPr="00345E63">
        <w:rPr>
          <w:rStyle w:val="affb"/>
          <w:rFonts w:hint="eastAsia"/>
        </w:rPr>
        <w:t>引用</w:t>
      </w:r>
      <w:r w:rsidR="00613539" w:rsidRPr="00345E63">
        <w:rPr>
          <w:rStyle w:val="affb"/>
          <w:rFonts w:hint="eastAsia"/>
        </w:rPr>
        <w:t>式</w:t>
      </w:r>
      <w:r w:rsidR="00613539" w:rsidRPr="00AF41FE">
        <w:rPr>
          <w:rStyle w:val="4Char"/>
          <w:rFonts w:hint="eastAsia"/>
        </w:rPr>
        <w:t>（2－6）</w:t>
      </w:r>
      <w:r w:rsidR="00613539">
        <w:rPr>
          <w:rStyle w:val="4Char"/>
          <w:rFonts w:hint="eastAsia"/>
        </w:rPr>
        <w:t>所示</w:t>
      </w:r>
      <w:r w:rsidRPr="00345E63">
        <w:rPr>
          <w:rStyle w:val="affb"/>
          <w:rFonts w:hint="eastAsia"/>
        </w:rPr>
        <w:t>多个坐标系间方向余弦矩阵的转换关系，将以上三矩阵连乘</w:t>
      </w:r>
      <w:r w:rsidRPr="00345E63">
        <w:rPr>
          <w:rStyle w:val="affb"/>
          <w:rFonts w:hint="eastAsia"/>
        </w:rPr>
        <w:lastRenderedPageBreak/>
        <w:t>得到</w:t>
      </w:r>
      <w:r w:rsidR="00613539" w:rsidRPr="000D4317">
        <w:rPr>
          <w:position w:val="-14"/>
        </w:rPr>
        <w:object w:dxaOrig="380" w:dyaOrig="400" w14:anchorId="5CEEEADE">
          <v:shape id="_x0000_i1136" type="#_x0000_t75" style="width:18.95pt;height:19.95pt" o:ole="">
            <v:imagedata r:id="rId188" o:title=""/>
          </v:shape>
          <o:OLEObject Type="Embed" ProgID="Equation.DSMT4" ShapeID="_x0000_i1136" DrawAspect="Content" ObjectID="_1851576131" r:id="rId189"/>
        </w:object>
      </w:r>
      <w:r w:rsidRPr="00345E63">
        <w:rPr>
          <w:rStyle w:val="affb"/>
          <w:rFonts w:hint="eastAsia"/>
        </w:rPr>
        <w:t>即</w:t>
      </w:r>
      <w:r w:rsidR="00613539" w:rsidRPr="00F34496">
        <w:rPr>
          <w:position w:val="-16"/>
        </w:rPr>
        <w:object w:dxaOrig="580" w:dyaOrig="440" w14:anchorId="54B52E93">
          <v:shape id="_x0000_i1137" type="#_x0000_t75" style="width:29pt;height:22pt" o:ole="">
            <v:imagedata r:id="rId190" o:title=""/>
          </v:shape>
          <o:OLEObject Type="Embed" ProgID="Equation.DSMT4" ShapeID="_x0000_i1137" DrawAspect="Content" ObjectID="_1851576132" r:id="rId191"/>
        </w:object>
      </w:r>
      <w:r w:rsidRPr="00345E63">
        <w:rPr>
          <w:rStyle w:val="affb"/>
          <w:rFonts w:hint="eastAsia"/>
        </w:rPr>
        <w:t>相对于</w:t>
      </w:r>
      <w:r w:rsidR="00613539" w:rsidRPr="00934F60">
        <w:rPr>
          <w:position w:val="-16"/>
        </w:rPr>
        <w:object w:dxaOrig="580" w:dyaOrig="440" w14:anchorId="45C894C5">
          <v:shape id="_x0000_i1138" type="#_x0000_t75" style="width:29pt;height:22pt" o:ole="">
            <v:imagedata r:id="rId192" o:title=""/>
          </v:shape>
          <o:OLEObject Type="Embed" ProgID="Equation.DSMT4" ShapeID="_x0000_i1138" DrawAspect="Content" ObjectID="_1851576133" r:id="rId193"/>
        </w:object>
      </w:r>
      <w:r w:rsidRPr="00345E63">
        <w:rPr>
          <w:rStyle w:val="affb"/>
          <w:rFonts w:hint="eastAsia"/>
        </w:rPr>
        <w:t>的方向余弦矩阵</w:t>
      </w:r>
    </w:p>
    <w:p w14:paraId="170C4137" w14:textId="77777777" w:rsidR="005F0DAB" w:rsidRPr="00345E63" w:rsidRDefault="005F0DAB" w:rsidP="00575269">
      <w:pPr>
        <w:spacing w:line="360" w:lineRule="auto"/>
        <w:jc w:val="right"/>
        <w:rPr>
          <w:rStyle w:val="affb"/>
          <w:rFonts w:hint="eastAsia"/>
        </w:rPr>
      </w:pPr>
      <w:r w:rsidRPr="00345E63">
        <w:rPr>
          <w:rStyle w:val="affb"/>
          <w:rFonts w:hint="eastAsia"/>
        </w:rPr>
        <w:t xml:space="preserve">    </w:t>
      </w:r>
      <w:r w:rsidRPr="00F34496">
        <w:rPr>
          <w:position w:val="-50"/>
        </w:rPr>
        <w:object w:dxaOrig="5220" w:dyaOrig="1120" w14:anchorId="3B001B77">
          <v:shape id="_x0000_i1139" type="#_x0000_t75" style="width:261.05pt;height:55.95pt" o:ole="">
            <v:imagedata r:id="rId194" o:title=""/>
          </v:shape>
          <o:OLEObject Type="Embed" ProgID="Equation.DSMT4" ShapeID="_x0000_i1139" DrawAspect="Content" ObjectID="_1851576134" r:id="rId195"/>
        </w:object>
      </w:r>
      <w:r>
        <w:rPr>
          <w:rFonts w:hint="eastAsia"/>
        </w:rPr>
        <w:t xml:space="preserve">       </w:t>
      </w:r>
      <w:r w:rsidR="00C32867">
        <w:rPr>
          <w:rFonts w:hint="eastAsia"/>
        </w:rPr>
        <w:t xml:space="preserve">   </w:t>
      </w:r>
      <w:r w:rsidRPr="003D028B">
        <w:rPr>
          <w:rStyle w:val="11Char"/>
          <w:rFonts w:hint="eastAsia"/>
        </w:rPr>
        <w:t>（</w:t>
      </w:r>
      <w:r w:rsidRPr="003D028B">
        <w:rPr>
          <w:rStyle w:val="11Char"/>
          <w:rFonts w:hint="eastAsia"/>
        </w:rPr>
        <w:t>2</w:t>
      </w:r>
      <w:r w:rsidRPr="003D028B">
        <w:rPr>
          <w:rStyle w:val="11Char"/>
          <w:rFonts w:hint="eastAsia"/>
        </w:rPr>
        <w:t>－</w:t>
      </w:r>
      <w:r w:rsidRPr="003D028B">
        <w:rPr>
          <w:rStyle w:val="11Char"/>
          <w:rFonts w:hint="eastAsia"/>
        </w:rPr>
        <w:t>14</w:t>
      </w:r>
      <w:r w:rsidRPr="003D028B">
        <w:rPr>
          <w:rStyle w:val="11Char"/>
          <w:rFonts w:hint="eastAsia"/>
        </w:rPr>
        <w:t>）</w:t>
      </w:r>
    </w:p>
    <w:p w14:paraId="4C2E88FC" w14:textId="77777777" w:rsidR="005F0DAB" w:rsidRPr="00345E63" w:rsidRDefault="005F0DAB" w:rsidP="005F0DAB">
      <w:pPr>
        <w:spacing w:line="360" w:lineRule="auto"/>
        <w:ind w:firstLineChars="200" w:firstLine="480"/>
        <w:rPr>
          <w:rStyle w:val="affb"/>
          <w:rFonts w:hint="eastAsia"/>
        </w:rPr>
      </w:pPr>
      <w:r w:rsidRPr="00345E63">
        <w:rPr>
          <w:rStyle w:val="affb"/>
          <w:rFonts w:hint="eastAsia"/>
        </w:rPr>
        <w:t>当给定方向余弦矩阵即式（</w:t>
      </w:r>
      <w:r w:rsidRPr="00345E63">
        <w:rPr>
          <w:rStyle w:val="affb"/>
          <w:rFonts w:hint="eastAsia"/>
        </w:rPr>
        <w:t>2</w:t>
      </w:r>
      <w:r w:rsidRPr="00345E63">
        <w:rPr>
          <w:rStyle w:val="affb"/>
          <w:rFonts w:hint="eastAsia"/>
        </w:rPr>
        <w:t>－</w:t>
      </w:r>
      <w:r w:rsidRPr="00345E63">
        <w:rPr>
          <w:rStyle w:val="affb"/>
          <w:rFonts w:hint="eastAsia"/>
        </w:rPr>
        <w:t>1</w:t>
      </w:r>
      <w:r w:rsidRPr="00345E63">
        <w:rPr>
          <w:rStyle w:val="affb"/>
          <w:rFonts w:hint="eastAsia"/>
        </w:rPr>
        <w:t>）中各元素</w:t>
      </w:r>
      <w:r w:rsidRPr="00F34496">
        <w:rPr>
          <w:position w:val="-14"/>
        </w:rPr>
        <w:object w:dxaOrig="300" w:dyaOrig="380" w14:anchorId="0E2A6C2A">
          <v:shape id="_x0000_i1140" type="#_x0000_t75" style="width:15pt;height:18.95pt" o:ole="">
            <v:imagedata r:id="rId196" o:title=""/>
          </v:shape>
          <o:OLEObject Type="Embed" ProgID="Equation.DSMT4" ShapeID="_x0000_i1140" DrawAspect="Content" ObjectID="_1851576135" r:id="rId197"/>
        </w:object>
      </w:r>
      <w:r w:rsidRPr="00345E63">
        <w:rPr>
          <w:rStyle w:val="affb"/>
          <w:rFonts w:hint="eastAsia"/>
        </w:rPr>
        <w:t>时，反求应该实施的欧拉角的计算式为</w:t>
      </w:r>
    </w:p>
    <w:p w14:paraId="304A199E" w14:textId="77777777" w:rsidR="005F0DAB" w:rsidRPr="00345E63" w:rsidRDefault="00613539" w:rsidP="00575269">
      <w:pPr>
        <w:spacing w:line="360" w:lineRule="auto"/>
        <w:ind w:firstLineChars="200" w:firstLine="360"/>
        <w:jc w:val="right"/>
        <w:rPr>
          <w:rStyle w:val="affb"/>
          <w:rFonts w:hint="eastAsia"/>
        </w:rPr>
      </w:pPr>
      <w:r w:rsidRPr="00613539">
        <w:rPr>
          <w:position w:val="-90"/>
        </w:rPr>
        <w:object w:dxaOrig="3159" w:dyaOrig="1920" w14:anchorId="0C844920">
          <v:shape id="_x0000_i1141" type="#_x0000_t75" style="width:158pt;height:96.05pt" o:ole="">
            <v:imagedata r:id="rId198" o:title=""/>
          </v:shape>
          <o:OLEObject Type="Embed" ProgID="Equation.DSMT4" ShapeID="_x0000_i1141" DrawAspect="Content" ObjectID="_1851576136" r:id="rId199"/>
        </w:object>
      </w:r>
      <w:r w:rsidR="005F0DAB">
        <w:rPr>
          <w:rFonts w:hint="eastAsia"/>
        </w:rPr>
        <w:t xml:space="preserve">                 </w:t>
      </w:r>
      <w:r w:rsidR="00C32867">
        <w:rPr>
          <w:rFonts w:hint="eastAsia"/>
        </w:rPr>
        <w:t xml:space="preserve">     </w:t>
      </w:r>
      <w:r w:rsidR="005F0DAB" w:rsidRPr="003D028B">
        <w:rPr>
          <w:rStyle w:val="11Char"/>
          <w:rFonts w:hint="eastAsia"/>
        </w:rPr>
        <w:t>（</w:t>
      </w:r>
      <w:r w:rsidR="005F0DAB" w:rsidRPr="003D028B">
        <w:rPr>
          <w:rStyle w:val="11Char"/>
          <w:rFonts w:hint="eastAsia"/>
        </w:rPr>
        <w:t>2</w:t>
      </w:r>
      <w:r w:rsidR="005F0DAB" w:rsidRPr="003D028B">
        <w:rPr>
          <w:rStyle w:val="11Char"/>
          <w:rFonts w:hint="eastAsia"/>
        </w:rPr>
        <w:t>－</w:t>
      </w:r>
      <w:r w:rsidR="005F0DAB" w:rsidRPr="003D028B">
        <w:rPr>
          <w:rStyle w:val="11Char"/>
          <w:rFonts w:hint="eastAsia"/>
        </w:rPr>
        <w:t>15</w:t>
      </w:r>
      <w:r w:rsidR="005F0DAB" w:rsidRPr="003D028B">
        <w:rPr>
          <w:rStyle w:val="11Char"/>
          <w:rFonts w:hint="eastAsia"/>
        </w:rPr>
        <w:t>）</w:t>
      </w:r>
    </w:p>
    <w:p w14:paraId="25C595B8" w14:textId="77777777" w:rsidR="005F0DAB" w:rsidRPr="00345E63" w:rsidRDefault="005F0DAB" w:rsidP="005F0DAB">
      <w:pPr>
        <w:spacing w:line="360" w:lineRule="auto"/>
        <w:ind w:firstLineChars="200" w:firstLine="480"/>
        <w:rPr>
          <w:rStyle w:val="affb"/>
          <w:rFonts w:hint="eastAsia"/>
        </w:rPr>
      </w:pPr>
      <w:r w:rsidRPr="00345E63">
        <w:rPr>
          <w:rStyle w:val="affb"/>
          <w:rFonts w:hint="eastAsia"/>
        </w:rPr>
        <w:t>式（</w:t>
      </w:r>
      <w:r w:rsidRPr="00345E63">
        <w:rPr>
          <w:rStyle w:val="affb"/>
          <w:rFonts w:hint="eastAsia"/>
        </w:rPr>
        <w:t>2</w:t>
      </w:r>
      <w:r w:rsidRPr="00345E63">
        <w:rPr>
          <w:rStyle w:val="affb"/>
          <w:rFonts w:hint="eastAsia"/>
        </w:rPr>
        <w:t>－</w:t>
      </w:r>
      <w:r w:rsidRPr="00345E63">
        <w:rPr>
          <w:rStyle w:val="affb"/>
          <w:rFonts w:hint="eastAsia"/>
        </w:rPr>
        <w:t>15</w:t>
      </w:r>
      <w:r w:rsidRPr="00345E63">
        <w:rPr>
          <w:rStyle w:val="affb"/>
          <w:rFonts w:hint="eastAsia"/>
        </w:rPr>
        <w:t>）表明在</w:t>
      </w:r>
      <w:r w:rsidRPr="00F34496">
        <w:rPr>
          <w:position w:val="-6"/>
        </w:rPr>
        <w:object w:dxaOrig="200" w:dyaOrig="279" w14:anchorId="49F5F723">
          <v:shape id="_x0000_i1142" type="#_x0000_t75" style="width:10.05pt;height:14pt" o:ole="">
            <v:imagedata r:id="rId200" o:title=""/>
          </v:shape>
          <o:OLEObject Type="Embed" ProgID="Equation.DSMT4" ShapeID="_x0000_i1142" DrawAspect="Content" ObjectID="_1851576137" r:id="rId201"/>
        </w:object>
      </w:r>
      <w:r w:rsidRPr="00345E63">
        <w:rPr>
          <w:rStyle w:val="affb"/>
          <w:rFonts w:hint="eastAsia"/>
        </w:rPr>
        <w:t>接近奇点</w:t>
      </w:r>
      <w:r w:rsidRPr="00F34496">
        <w:rPr>
          <w:position w:val="-10"/>
        </w:rPr>
        <w:object w:dxaOrig="1660" w:dyaOrig="320" w14:anchorId="7C16E17D">
          <v:shape id="_x0000_i1143" type="#_x0000_t75" style="width:82.9pt;height:16.05pt" o:ole="">
            <v:imagedata r:id="rId202" o:title=""/>
          </v:shape>
          <o:OLEObject Type="Embed" ProgID="Equation.DSMT4" ShapeID="_x0000_i1143" DrawAspect="Content" ObjectID="_1851576138" r:id="rId203"/>
        </w:object>
      </w:r>
      <w:r w:rsidRPr="00345E63">
        <w:rPr>
          <w:rStyle w:val="affb"/>
          <w:rFonts w:hint="eastAsia"/>
        </w:rPr>
        <w:t>时，由于</w:t>
      </w:r>
      <w:r w:rsidRPr="00345E63">
        <w:rPr>
          <w:rStyle w:val="affb"/>
          <w:rFonts w:hint="eastAsia"/>
        </w:rPr>
        <w:t>sin</w:t>
      </w:r>
      <w:r w:rsidRPr="00F34496">
        <w:rPr>
          <w:position w:val="-6"/>
        </w:rPr>
        <w:object w:dxaOrig="200" w:dyaOrig="279" w14:anchorId="14D56835">
          <v:shape id="_x0000_i1144" type="#_x0000_t75" style="width:10.05pt;height:14pt" o:ole="">
            <v:imagedata r:id="rId204" o:title=""/>
          </v:shape>
          <o:OLEObject Type="Embed" ProgID="Equation.DSMT4" ShapeID="_x0000_i1144" DrawAspect="Content" ObjectID="_1851576139" r:id="rId205"/>
        </w:object>
      </w:r>
      <w:r w:rsidRPr="00345E63">
        <w:rPr>
          <w:rStyle w:val="affb"/>
          <w:rFonts w:hint="eastAsia"/>
        </w:rPr>
        <w:t>趋向零，</w:t>
      </w:r>
      <w:r w:rsidRPr="00F34496">
        <w:rPr>
          <w:position w:val="-10"/>
        </w:rPr>
        <w:object w:dxaOrig="480" w:dyaOrig="260" w14:anchorId="5A0B6D07">
          <v:shape id="_x0000_i1145" type="#_x0000_t75" style="width:24.05pt;height:12.95pt" o:ole="">
            <v:imagedata r:id="rId206" o:title=""/>
          </v:shape>
          <o:OLEObject Type="Embed" ProgID="Equation.DSMT4" ShapeID="_x0000_i1145" DrawAspect="Content" ObjectID="_1851576140" r:id="rId207"/>
        </w:object>
      </w:r>
      <w:r w:rsidRPr="00345E63">
        <w:rPr>
          <w:rStyle w:val="affb"/>
          <w:rFonts w:hint="eastAsia"/>
        </w:rPr>
        <w:t>的数值计算将出现奇异性困难。</w:t>
      </w:r>
    </w:p>
    <w:p w14:paraId="280D8D16" w14:textId="77777777" w:rsidR="005F0DAB" w:rsidRPr="00345E63" w:rsidRDefault="0044457B" w:rsidP="005F0DAB">
      <w:pPr>
        <w:spacing w:line="360" w:lineRule="auto"/>
        <w:ind w:firstLineChars="200" w:firstLine="480"/>
        <w:rPr>
          <w:rStyle w:val="affb"/>
          <w:rFonts w:hint="eastAsia"/>
        </w:rPr>
      </w:pPr>
      <w:r w:rsidRPr="00345E63">
        <w:rPr>
          <w:rStyle w:val="affb"/>
          <w:rFonts w:hint="eastAsia"/>
        </w:rPr>
        <w:t>用卡尔丹角描述刚体转动时</w:t>
      </w:r>
      <w:r w:rsidR="005F0DAB" w:rsidRPr="00345E63">
        <w:rPr>
          <w:rStyle w:val="affb"/>
          <w:rFonts w:hint="eastAsia"/>
        </w:rPr>
        <w:t>如图</w:t>
      </w:r>
      <w:r w:rsidR="005F0DAB" w:rsidRPr="00345E63">
        <w:rPr>
          <w:rStyle w:val="affb"/>
          <w:rFonts w:hint="eastAsia"/>
        </w:rPr>
        <w:t>2.5</w:t>
      </w:r>
      <w:r w:rsidR="005F0DAB" w:rsidRPr="00345E63">
        <w:rPr>
          <w:rStyle w:val="affb"/>
          <w:rFonts w:hint="eastAsia"/>
        </w:rPr>
        <w:t>所示，刚体连体坐标系由</w:t>
      </w:r>
      <w:r w:rsidR="005F0DAB" w:rsidRPr="0080444B">
        <w:rPr>
          <w:position w:val="-16"/>
        </w:rPr>
        <w:object w:dxaOrig="580" w:dyaOrig="440" w14:anchorId="03629318">
          <v:shape id="_x0000_i1146" type="#_x0000_t75" style="width:29pt;height:22pt" o:ole="">
            <v:imagedata r:id="rId208" o:title=""/>
          </v:shape>
          <o:OLEObject Type="Embed" ProgID="Equation.DSMT4" ShapeID="_x0000_i1146" DrawAspect="Content" ObjectID="_1851576141" r:id="rId209"/>
        </w:object>
      </w:r>
      <w:r w:rsidR="005F0DAB" w:rsidRPr="00345E63">
        <w:rPr>
          <w:rStyle w:val="affb"/>
          <w:rFonts w:hint="eastAsia"/>
        </w:rPr>
        <w:t>位置位移到</w:t>
      </w:r>
      <w:r w:rsidR="005F0DAB" w:rsidRPr="0080444B">
        <w:rPr>
          <w:position w:val="-14"/>
        </w:rPr>
        <w:object w:dxaOrig="380" w:dyaOrig="400" w14:anchorId="77B1A242">
          <v:shape id="_x0000_i1147" type="#_x0000_t75" style="width:18.95pt;height:19.95pt" o:ole="">
            <v:imagedata r:id="rId210" o:title=""/>
          </v:shape>
          <o:OLEObject Type="Embed" ProgID="Equation.DSMT4" ShapeID="_x0000_i1147" DrawAspect="Content" ObjectID="_1851576142" r:id="rId211"/>
        </w:object>
      </w:r>
      <w:r w:rsidR="005F0DAB" w:rsidRPr="00345E63">
        <w:rPr>
          <w:rStyle w:val="affb"/>
          <w:rFonts w:hint="eastAsia"/>
        </w:rPr>
        <w:t>位置的过程是：先绕</w:t>
      </w:r>
      <w:r w:rsidR="005F0DAB" w:rsidRPr="0080444B">
        <w:rPr>
          <w:position w:val="-12"/>
        </w:rPr>
        <w:object w:dxaOrig="380" w:dyaOrig="380" w14:anchorId="74AAB410">
          <v:shape id="_x0000_i1148" type="#_x0000_t75" style="width:18.95pt;height:18.95pt" o:ole="">
            <v:imagedata r:id="rId212" o:title=""/>
          </v:shape>
          <o:OLEObject Type="Embed" ProgID="Equation.DSMT4" ShapeID="_x0000_i1148" DrawAspect="Content" ObjectID="_1851576143" r:id="rId213"/>
        </w:object>
      </w:r>
      <w:r w:rsidR="005F0DAB" w:rsidRPr="00345E63">
        <w:rPr>
          <w:rStyle w:val="affb"/>
          <w:rFonts w:hint="eastAsia"/>
        </w:rPr>
        <w:t>轴转动</w:t>
      </w:r>
      <w:r w:rsidR="005F0DAB" w:rsidRPr="00F34496">
        <w:rPr>
          <w:position w:val="-6"/>
        </w:rPr>
        <w:object w:dxaOrig="240" w:dyaOrig="220" w14:anchorId="53CAADD7">
          <v:shape id="_x0000_i1149" type="#_x0000_t75" style="width:11.95pt;height:10.9pt" o:ole="">
            <v:imagedata r:id="rId214" o:title=""/>
          </v:shape>
          <o:OLEObject Type="Embed" ProgID="Equation.DSMT4" ShapeID="_x0000_i1149" DrawAspect="Content" ObjectID="_1851576144" r:id="rId215"/>
        </w:object>
      </w:r>
      <w:r w:rsidR="005F0DAB" w:rsidRPr="00345E63">
        <w:rPr>
          <w:rStyle w:val="affb"/>
          <w:rFonts w:hint="eastAsia"/>
        </w:rPr>
        <w:t>角到达</w:t>
      </w:r>
      <w:r w:rsidR="005F0DAB" w:rsidRPr="0080444B">
        <w:rPr>
          <w:position w:val="-16"/>
        </w:rPr>
        <w:object w:dxaOrig="560" w:dyaOrig="440" w14:anchorId="217BFDD4">
          <v:shape id="_x0000_i1150" type="#_x0000_t75" style="width:28pt;height:22pt" o:ole="">
            <v:imagedata r:id="rId216" o:title=""/>
          </v:shape>
          <o:OLEObject Type="Embed" ProgID="Equation.DSMT4" ShapeID="_x0000_i1150" DrawAspect="Content" ObjectID="_1851576145" r:id="rId217"/>
        </w:object>
      </w:r>
      <w:r w:rsidR="005F0DAB" w:rsidRPr="00345E63">
        <w:rPr>
          <w:rStyle w:val="affb"/>
          <w:rFonts w:hint="eastAsia"/>
        </w:rPr>
        <w:t>位置，再绕</w:t>
      </w:r>
      <w:r w:rsidR="005F0DAB" w:rsidRPr="0080444B">
        <w:rPr>
          <w:position w:val="-12"/>
        </w:rPr>
        <w:object w:dxaOrig="360" w:dyaOrig="380" w14:anchorId="2CC576FF">
          <v:shape id="_x0000_i1151" type="#_x0000_t75" style="width:18.1pt;height:18.95pt" o:ole="">
            <v:imagedata r:id="rId218" o:title=""/>
          </v:shape>
          <o:OLEObject Type="Embed" ProgID="Equation.DSMT4" ShapeID="_x0000_i1151" DrawAspect="Content" ObjectID="_1851576146" r:id="rId219"/>
        </w:object>
      </w:r>
      <w:r w:rsidR="005F0DAB" w:rsidRPr="00345E63">
        <w:rPr>
          <w:rStyle w:val="affb"/>
          <w:rFonts w:hint="eastAsia"/>
        </w:rPr>
        <w:t>轴转动</w:t>
      </w:r>
      <w:r w:rsidR="005F0DAB" w:rsidRPr="00F34496">
        <w:rPr>
          <w:position w:val="-10"/>
        </w:rPr>
        <w:object w:dxaOrig="240" w:dyaOrig="320" w14:anchorId="2E72EB55">
          <v:shape id="_x0000_i1152" type="#_x0000_t75" style="width:11.95pt;height:16.05pt" o:ole="">
            <v:imagedata r:id="rId220" o:title=""/>
          </v:shape>
          <o:OLEObject Type="Embed" ProgID="Equation.DSMT4" ShapeID="_x0000_i1152" DrawAspect="Content" ObjectID="_1851576147" r:id="rId221"/>
        </w:object>
      </w:r>
      <w:r w:rsidR="005F0DAB" w:rsidRPr="00345E63">
        <w:rPr>
          <w:rStyle w:val="affb"/>
          <w:rFonts w:hint="eastAsia"/>
        </w:rPr>
        <w:t>角到达</w:t>
      </w:r>
      <w:r w:rsidR="005F0DAB" w:rsidRPr="0080444B">
        <w:rPr>
          <w:position w:val="-16"/>
        </w:rPr>
        <w:object w:dxaOrig="600" w:dyaOrig="440" w14:anchorId="09BAD56D">
          <v:shape id="_x0000_i1153" type="#_x0000_t75" style="width:30.05pt;height:22pt" o:ole="">
            <v:imagedata r:id="rId222" o:title=""/>
          </v:shape>
          <o:OLEObject Type="Embed" ProgID="Equation.DSMT4" ShapeID="_x0000_i1153" DrawAspect="Content" ObjectID="_1851576148" r:id="rId223"/>
        </w:object>
      </w:r>
      <w:r w:rsidR="005F0DAB" w:rsidRPr="00345E63">
        <w:rPr>
          <w:rStyle w:val="affb"/>
          <w:rFonts w:hint="eastAsia"/>
        </w:rPr>
        <w:t>位置，最后绕</w:t>
      </w:r>
      <w:r w:rsidR="005F0DAB" w:rsidRPr="0080444B">
        <w:rPr>
          <w:position w:val="-12"/>
        </w:rPr>
        <w:object w:dxaOrig="380" w:dyaOrig="380" w14:anchorId="5F9A7D41">
          <v:shape id="_x0000_i1154" type="#_x0000_t75" style="width:18.95pt;height:18.95pt" o:ole="">
            <v:imagedata r:id="rId224" o:title=""/>
          </v:shape>
          <o:OLEObject Type="Embed" ProgID="Equation.DSMT4" ShapeID="_x0000_i1154" DrawAspect="Content" ObjectID="_1851576149" r:id="rId225"/>
        </w:object>
      </w:r>
      <w:r w:rsidR="005F0DAB" w:rsidRPr="00345E63">
        <w:rPr>
          <w:rStyle w:val="affb"/>
          <w:rFonts w:hint="eastAsia"/>
        </w:rPr>
        <w:t>轴转动</w:t>
      </w:r>
      <w:r w:rsidR="005F0DAB" w:rsidRPr="00F34496">
        <w:rPr>
          <w:position w:val="-10"/>
        </w:rPr>
        <w:object w:dxaOrig="200" w:dyaOrig="260" w14:anchorId="44C40B77">
          <v:shape id="_x0000_i1155" type="#_x0000_t75" style="width:10.05pt;height:12.95pt" o:ole="">
            <v:imagedata r:id="rId226" o:title=""/>
          </v:shape>
          <o:OLEObject Type="Embed" ProgID="Equation.DSMT4" ShapeID="_x0000_i1155" DrawAspect="Content" ObjectID="_1851576150" r:id="rId227"/>
        </w:object>
      </w:r>
      <w:r w:rsidR="005F0DAB" w:rsidRPr="00345E63">
        <w:rPr>
          <w:rStyle w:val="affb"/>
          <w:rFonts w:hint="eastAsia"/>
        </w:rPr>
        <w:t>角到达</w:t>
      </w:r>
      <w:r w:rsidR="005F0DAB" w:rsidRPr="0080444B">
        <w:rPr>
          <w:position w:val="-14"/>
        </w:rPr>
        <w:object w:dxaOrig="380" w:dyaOrig="400" w14:anchorId="2FF8C0CE">
          <v:shape id="_x0000_i1156" type="#_x0000_t75" style="width:18.95pt;height:19.95pt" o:ole="">
            <v:imagedata r:id="rId228" o:title=""/>
          </v:shape>
          <o:OLEObject Type="Embed" ProgID="Equation.DSMT4" ShapeID="_x0000_i1156" DrawAspect="Content" ObjectID="_1851576151" r:id="rId229"/>
        </w:object>
      </w:r>
      <w:r w:rsidR="005F0DAB" w:rsidRPr="00345E63">
        <w:rPr>
          <w:rStyle w:val="affb"/>
          <w:rFonts w:hint="eastAsia"/>
        </w:rPr>
        <w:t>即</w:t>
      </w:r>
      <w:r w:rsidR="005F0DAB" w:rsidRPr="0080444B">
        <w:rPr>
          <w:position w:val="-16"/>
        </w:rPr>
        <w:object w:dxaOrig="580" w:dyaOrig="440" w14:anchorId="750959E0">
          <v:shape id="_x0000_i1157" type="#_x0000_t75" style="width:29pt;height:22pt" o:ole="">
            <v:imagedata r:id="rId230" o:title=""/>
          </v:shape>
          <o:OLEObject Type="Embed" ProgID="Equation.DSMT4" ShapeID="_x0000_i1157" DrawAspect="Content" ObjectID="_1851576152" r:id="rId231"/>
        </w:object>
      </w:r>
      <w:r w:rsidR="005F0DAB" w:rsidRPr="00345E63">
        <w:rPr>
          <w:rStyle w:val="affb"/>
          <w:rFonts w:hint="eastAsia"/>
        </w:rPr>
        <w:t>位置。</w:t>
      </w:r>
    </w:p>
    <w:p w14:paraId="2AEA4548" w14:textId="77777777" w:rsidR="005F0DAB" w:rsidRDefault="00C32867" w:rsidP="00C32867">
      <w:pPr>
        <w:pStyle w:val="a4"/>
        <w:rPr>
          <w:rFonts w:hint="eastAsia"/>
        </w:rPr>
      </w:pPr>
      <w:r w:rsidRPr="00C32867">
        <w:rPr>
          <w:rFonts w:hint="eastAsia"/>
        </w:rPr>
        <w:pict w14:anchorId="02C9EBAD">
          <v:shape id="_x0000_i1158" type="#_x0000_t75" style="width:229.15pt;height:201pt">
            <v:imagedata r:id="rId232" o:title="2-5副本"/>
          </v:shape>
        </w:pict>
      </w:r>
    </w:p>
    <w:p w14:paraId="7870AF26" w14:textId="77777777" w:rsidR="005F0DAB" w:rsidRDefault="005F0DAB" w:rsidP="003959DA">
      <w:pPr>
        <w:pStyle w:val="aff9"/>
        <w:rPr>
          <w:rFonts w:hint="eastAsia"/>
        </w:rPr>
      </w:pPr>
      <w:r w:rsidRPr="00EA090E">
        <w:rPr>
          <w:rFonts w:hint="eastAsia"/>
        </w:rPr>
        <w:t>图</w:t>
      </w:r>
      <w:r w:rsidRPr="00EA090E">
        <w:rPr>
          <w:rFonts w:hint="eastAsia"/>
        </w:rPr>
        <w:t xml:space="preserve">2.5 </w:t>
      </w:r>
      <w:r w:rsidRPr="00EA090E">
        <w:rPr>
          <w:rFonts w:hint="eastAsia"/>
        </w:rPr>
        <w:t>用卡尔丹角描述刚体转动</w:t>
      </w:r>
      <w:r w:rsidR="00E876D8" w:rsidRPr="00E876D8">
        <w:rPr>
          <w:rFonts w:hint="eastAsia"/>
          <w:sz w:val="18"/>
          <w:szCs w:val="18"/>
          <w:highlight w:val="yellow"/>
        </w:rPr>
        <w:t>（单位矢量用</w:t>
      </w:r>
      <w:r w:rsidR="005732B2">
        <w:rPr>
          <w:rFonts w:hint="eastAsia"/>
          <w:sz w:val="18"/>
          <w:szCs w:val="18"/>
          <w:highlight w:val="yellow"/>
        </w:rPr>
        <w:t>黑斜体</w:t>
      </w:r>
      <w:r w:rsidR="00E876D8" w:rsidRPr="00E876D8">
        <w:rPr>
          <w:rFonts w:hint="eastAsia"/>
          <w:sz w:val="18"/>
          <w:szCs w:val="18"/>
          <w:highlight w:val="yellow"/>
        </w:rPr>
        <w:t>）</w:t>
      </w:r>
    </w:p>
    <w:p w14:paraId="15FC3666" w14:textId="77777777" w:rsidR="005F0DAB" w:rsidRPr="00345E63" w:rsidRDefault="005F0DAB" w:rsidP="005F0DAB">
      <w:pPr>
        <w:spacing w:line="360" w:lineRule="auto"/>
        <w:rPr>
          <w:rStyle w:val="affb"/>
          <w:rFonts w:hint="eastAsia"/>
        </w:rPr>
      </w:pPr>
      <w:r w:rsidRPr="00345E63">
        <w:rPr>
          <w:rStyle w:val="affb"/>
          <w:rFonts w:hint="eastAsia"/>
        </w:rPr>
        <w:t>经过与欧拉角方法导出方向余弦矩阵类似的过程，得到卡尔丹角方法中</w:t>
      </w:r>
      <w:r w:rsidRPr="0080444B">
        <w:rPr>
          <w:position w:val="-14"/>
        </w:rPr>
        <w:object w:dxaOrig="380" w:dyaOrig="400" w14:anchorId="176304B9">
          <v:shape id="_x0000_i1159" type="#_x0000_t75" style="width:18.95pt;height:19.95pt" o:ole="">
            <v:imagedata r:id="rId233" o:title=""/>
          </v:shape>
          <o:OLEObject Type="Embed" ProgID="Equation.DSMT4" ShapeID="_x0000_i1159" DrawAspect="Content" ObjectID="_1851576153" r:id="rId234"/>
        </w:object>
      </w:r>
      <w:r w:rsidRPr="00345E63">
        <w:rPr>
          <w:rStyle w:val="affb"/>
          <w:rFonts w:hint="eastAsia"/>
        </w:rPr>
        <w:t>相对于</w:t>
      </w:r>
      <w:r w:rsidRPr="0080444B">
        <w:rPr>
          <w:position w:val="-16"/>
        </w:rPr>
        <w:object w:dxaOrig="580" w:dyaOrig="440" w14:anchorId="4CB8DB84">
          <v:shape id="_x0000_i1160" type="#_x0000_t75" style="width:29pt;height:22pt" o:ole="">
            <v:imagedata r:id="rId235" o:title=""/>
          </v:shape>
          <o:OLEObject Type="Embed" ProgID="Equation.DSMT4" ShapeID="_x0000_i1160" DrawAspect="Content" ObjectID="_1851576154" r:id="rId236"/>
        </w:object>
      </w:r>
      <w:r w:rsidRPr="00345E63">
        <w:rPr>
          <w:rStyle w:val="affb"/>
          <w:rFonts w:hint="eastAsia"/>
        </w:rPr>
        <w:t>的方向余弦矩阵为</w:t>
      </w:r>
    </w:p>
    <w:p w14:paraId="07BFA89F" w14:textId="77777777" w:rsidR="005F0DAB" w:rsidRPr="00345E63" w:rsidRDefault="005F0DAB" w:rsidP="00575269">
      <w:pPr>
        <w:spacing w:line="360" w:lineRule="auto"/>
        <w:jc w:val="right"/>
        <w:rPr>
          <w:rStyle w:val="affb"/>
          <w:rFonts w:hint="eastAsia"/>
        </w:rPr>
      </w:pPr>
      <w:r w:rsidRPr="00345E63">
        <w:rPr>
          <w:rStyle w:val="affb"/>
          <w:rFonts w:hint="eastAsia"/>
        </w:rPr>
        <w:lastRenderedPageBreak/>
        <w:t xml:space="preserve">    </w:t>
      </w:r>
      <w:r w:rsidRPr="00E7591F">
        <w:rPr>
          <w:position w:val="-50"/>
        </w:rPr>
        <w:object w:dxaOrig="5179" w:dyaOrig="1120" w14:anchorId="6ACA2B2C">
          <v:shape id="_x0000_i1161" type="#_x0000_t75" style="width:259pt;height:55.95pt" o:ole="">
            <v:imagedata r:id="rId237" o:title=""/>
          </v:shape>
          <o:OLEObject Type="Embed" ProgID="Equation.DSMT4" ShapeID="_x0000_i1161" DrawAspect="Content" ObjectID="_1851576155" r:id="rId238"/>
        </w:object>
      </w:r>
      <w:r>
        <w:rPr>
          <w:rFonts w:hint="eastAsia"/>
        </w:rPr>
        <w:t xml:space="preserve">          </w:t>
      </w:r>
      <w:r w:rsidR="00C32867">
        <w:rPr>
          <w:rFonts w:hint="eastAsia"/>
        </w:rPr>
        <w:t xml:space="preserve"> </w:t>
      </w:r>
      <w:r w:rsidRPr="003D028B">
        <w:rPr>
          <w:rStyle w:val="11Char"/>
          <w:rFonts w:hint="eastAsia"/>
        </w:rPr>
        <w:t>（</w:t>
      </w:r>
      <w:r w:rsidRPr="003D028B">
        <w:rPr>
          <w:rStyle w:val="11Char"/>
          <w:rFonts w:hint="eastAsia"/>
        </w:rPr>
        <w:t>2</w:t>
      </w:r>
      <w:r w:rsidRPr="003D028B">
        <w:rPr>
          <w:rStyle w:val="11Char"/>
          <w:rFonts w:hint="eastAsia"/>
        </w:rPr>
        <w:t>－</w:t>
      </w:r>
      <w:r w:rsidRPr="003D028B">
        <w:rPr>
          <w:rStyle w:val="11Char"/>
          <w:rFonts w:hint="eastAsia"/>
        </w:rPr>
        <w:t>16</w:t>
      </w:r>
      <w:r w:rsidRPr="003D028B">
        <w:rPr>
          <w:rStyle w:val="11Char"/>
          <w:rFonts w:hint="eastAsia"/>
        </w:rPr>
        <w:t>）</w:t>
      </w:r>
    </w:p>
    <w:p w14:paraId="5EB48CC3" w14:textId="77777777" w:rsidR="005F0DAB" w:rsidRPr="00345E63" w:rsidRDefault="005F0DAB" w:rsidP="005F0DAB">
      <w:pPr>
        <w:spacing w:line="360" w:lineRule="auto"/>
        <w:ind w:firstLineChars="200" w:firstLine="480"/>
        <w:rPr>
          <w:rStyle w:val="affb"/>
          <w:rFonts w:hint="eastAsia"/>
        </w:rPr>
      </w:pPr>
      <w:r w:rsidRPr="00345E63">
        <w:rPr>
          <w:rStyle w:val="affb"/>
          <w:rFonts w:hint="eastAsia"/>
        </w:rPr>
        <w:t>当给定方向余弦矩阵即式（</w:t>
      </w:r>
      <w:r w:rsidRPr="00345E63">
        <w:rPr>
          <w:rStyle w:val="affb"/>
          <w:rFonts w:hint="eastAsia"/>
        </w:rPr>
        <w:t>2</w:t>
      </w:r>
      <w:r w:rsidRPr="00345E63">
        <w:rPr>
          <w:rStyle w:val="affb"/>
          <w:rFonts w:hint="eastAsia"/>
        </w:rPr>
        <w:t>－</w:t>
      </w:r>
      <w:r w:rsidRPr="00345E63">
        <w:rPr>
          <w:rStyle w:val="affb"/>
          <w:rFonts w:hint="eastAsia"/>
        </w:rPr>
        <w:t>2</w:t>
      </w:r>
      <w:r w:rsidRPr="00345E63">
        <w:rPr>
          <w:rStyle w:val="affb"/>
          <w:rFonts w:hint="eastAsia"/>
        </w:rPr>
        <w:t>）中各元素</w:t>
      </w:r>
      <w:r w:rsidRPr="00F34496">
        <w:rPr>
          <w:position w:val="-14"/>
        </w:rPr>
        <w:object w:dxaOrig="300" w:dyaOrig="380" w14:anchorId="68E7171D">
          <v:shape id="_x0000_i1162" type="#_x0000_t75" style="width:15pt;height:18.95pt" o:ole="">
            <v:imagedata r:id="rId196" o:title=""/>
          </v:shape>
          <o:OLEObject Type="Embed" ProgID="Equation.DSMT4" ShapeID="_x0000_i1162" DrawAspect="Content" ObjectID="_1851576156" r:id="rId239"/>
        </w:object>
      </w:r>
      <w:r w:rsidRPr="00345E63">
        <w:rPr>
          <w:rStyle w:val="affb"/>
          <w:rFonts w:hint="eastAsia"/>
        </w:rPr>
        <w:t>时，反求应该实施的卡尔丹角的计算式为</w:t>
      </w:r>
    </w:p>
    <w:p w14:paraId="4F890D19" w14:textId="77777777" w:rsidR="005F0DAB" w:rsidRPr="00345E63" w:rsidRDefault="0044457B" w:rsidP="00575269">
      <w:pPr>
        <w:spacing w:line="360" w:lineRule="auto"/>
        <w:ind w:firstLineChars="200" w:firstLine="360"/>
        <w:jc w:val="right"/>
        <w:rPr>
          <w:rStyle w:val="affb"/>
          <w:rFonts w:hint="eastAsia"/>
        </w:rPr>
      </w:pPr>
      <w:r w:rsidRPr="0044457B">
        <w:rPr>
          <w:position w:val="-100"/>
        </w:rPr>
        <w:object w:dxaOrig="3400" w:dyaOrig="2120" w14:anchorId="046EB58A">
          <v:shape id="_x0000_i1163" type="#_x0000_t75" style="width:169.95pt;height:105.95pt" o:ole="">
            <v:imagedata r:id="rId240" o:title=""/>
          </v:shape>
          <o:OLEObject Type="Embed" ProgID="Equation.DSMT4" ShapeID="_x0000_i1163" DrawAspect="Content" ObjectID="_1851576157" r:id="rId241"/>
        </w:object>
      </w:r>
      <w:r w:rsidR="005F0DAB">
        <w:rPr>
          <w:rFonts w:hint="eastAsia"/>
        </w:rPr>
        <w:t xml:space="preserve">                   </w:t>
      </w:r>
      <w:r w:rsidR="00C32867">
        <w:rPr>
          <w:rFonts w:hint="eastAsia"/>
        </w:rPr>
        <w:t xml:space="preserve">     </w:t>
      </w:r>
      <w:r w:rsidR="005F0DAB">
        <w:rPr>
          <w:rFonts w:hint="eastAsia"/>
        </w:rPr>
        <w:t xml:space="preserve"> </w:t>
      </w:r>
      <w:r w:rsidR="005F0DAB" w:rsidRPr="003D028B">
        <w:rPr>
          <w:rStyle w:val="11Char"/>
          <w:rFonts w:hint="eastAsia"/>
        </w:rPr>
        <w:t>（</w:t>
      </w:r>
      <w:r w:rsidR="005F0DAB" w:rsidRPr="003D028B">
        <w:rPr>
          <w:rStyle w:val="11Char"/>
          <w:rFonts w:hint="eastAsia"/>
        </w:rPr>
        <w:t>2</w:t>
      </w:r>
      <w:r w:rsidR="005F0DAB" w:rsidRPr="003D028B">
        <w:rPr>
          <w:rStyle w:val="11Char"/>
          <w:rFonts w:hint="eastAsia"/>
        </w:rPr>
        <w:t>－</w:t>
      </w:r>
      <w:r w:rsidR="005F0DAB" w:rsidRPr="003D028B">
        <w:rPr>
          <w:rStyle w:val="11Char"/>
          <w:rFonts w:hint="eastAsia"/>
        </w:rPr>
        <w:t>17</w:t>
      </w:r>
      <w:r w:rsidR="005F0DAB" w:rsidRPr="003D028B">
        <w:rPr>
          <w:rStyle w:val="11Char"/>
          <w:rFonts w:hint="eastAsia"/>
        </w:rPr>
        <w:t>）</w:t>
      </w:r>
    </w:p>
    <w:p w14:paraId="57C86660" w14:textId="77777777" w:rsidR="005F0DAB" w:rsidRPr="00345E63" w:rsidRDefault="005F0DAB" w:rsidP="00E72F0D">
      <w:pPr>
        <w:spacing w:line="360" w:lineRule="auto"/>
        <w:rPr>
          <w:rStyle w:val="affb"/>
          <w:rFonts w:hint="eastAsia"/>
        </w:rPr>
      </w:pPr>
      <w:r w:rsidRPr="00345E63">
        <w:rPr>
          <w:rStyle w:val="affb"/>
          <w:rFonts w:hint="eastAsia"/>
        </w:rPr>
        <w:t>在</w:t>
      </w:r>
      <w:r w:rsidRPr="0062755B">
        <w:rPr>
          <w:position w:val="-24"/>
        </w:rPr>
        <w:object w:dxaOrig="2460" w:dyaOrig="620" w14:anchorId="2637283B">
          <v:shape id="_x0000_i1164" type="#_x0000_t75" style="width:123pt;height:31.05pt" o:ole="">
            <v:imagedata r:id="rId242" o:title=""/>
          </v:shape>
          <o:OLEObject Type="Embed" ProgID="Equation.DSMT4" ShapeID="_x0000_i1164" DrawAspect="Content" ObjectID="_1851576158" r:id="rId243"/>
        </w:object>
      </w:r>
      <w:r w:rsidRPr="00345E63">
        <w:rPr>
          <w:rStyle w:val="affb"/>
          <w:rFonts w:hint="eastAsia"/>
        </w:rPr>
        <w:t>时也会出现数值计算</w:t>
      </w:r>
      <w:r w:rsidRPr="0062755B">
        <w:rPr>
          <w:position w:val="-10"/>
        </w:rPr>
        <w:object w:dxaOrig="460" w:dyaOrig="260" w14:anchorId="2D0F22A5">
          <v:shape id="_x0000_i1165" type="#_x0000_t75" style="width:23.05pt;height:12.95pt" o:ole="">
            <v:imagedata r:id="rId244" o:title=""/>
          </v:shape>
          <o:OLEObject Type="Embed" ProgID="Equation.DSMT4" ShapeID="_x0000_i1165" DrawAspect="Content" ObjectID="_1851576159" r:id="rId245"/>
        </w:object>
      </w:r>
      <w:r w:rsidRPr="00345E63">
        <w:rPr>
          <w:rStyle w:val="affb"/>
          <w:rFonts w:hint="eastAsia"/>
        </w:rPr>
        <w:t>的奇异性困难。</w:t>
      </w:r>
    </w:p>
    <w:p w14:paraId="3E0C591A" w14:textId="77777777" w:rsidR="00C77346" w:rsidRPr="005F0DAB" w:rsidRDefault="00C77346" w:rsidP="00C77346">
      <w:pPr>
        <w:pStyle w:val="2"/>
        <w:jc w:val="both"/>
        <w:rPr>
          <w:rFonts w:hint="eastAsia"/>
        </w:rPr>
      </w:pPr>
      <w:r w:rsidRPr="005F0DAB">
        <w:rPr>
          <w:rFonts w:hint="eastAsia"/>
        </w:rPr>
        <w:t>2.1</w:t>
      </w:r>
      <w:r>
        <w:rPr>
          <w:rFonts w:hint="eastAsia"/>
        </w:rPr>
        <w:t>.5</w:t>
      </w:r>
      <w:r w:rsidRPr="005F0DAB">
        <w:rPr>
          <w:rFonts w:hint="eastAsia"/>
        </w:rPr>
        <w:t xml:space="preserve"> </w:t>
      </w:r>
      <w:r>
        <w:rPr>
          <w:rFonts w:hint="eastAsia"/>
        </w:rPr>
        <w:t>欧拉参数</w:t>
      </w:r>
    </w:p>
    <w:p w14:paraId="7AC30752" w14:textId="77777777" w:rsidR="005F0DAB" w:rsidRDefault="005F0DAB" w:rsidP="005F0DAB">
      <w:pPr>
        <w:spacing w:line="360" w:lineRule="auto"/>
        <w:ind w:firstLineChars="200" w:firstLine="480"/>
        <w:rPr>
          <w:rFonts w:hint="eastAsia"/>
          <w:sz w:val="24"/>
        </w:rPr>
      </w:pPr>
      <w:r>
        <w:rPr>
          <w:rFonts w:hint="eastAsia"/>
          <w:sz w:val="24"/>
        </w:rPr>
        <w:t>为了避免使用欧拉角或卡尔丹角时可能遇到的数值计算奇异性，可以改为使用欧拉参数描述刚体转动。欧拉参数的定义为</w:t>
      </w:r>
    </w:p>
    <w:p w14:paraId="26FCBC91" w14:textId="77777777" w:rsidR="005F0DAB" w:rsidRPr="00345E63" w:rsidRDefault="005F0DAB" w:rsidP="00575269">
      <w:pPr>
        <w:spacing w:line="360" w:lineRule="auto"/>
        <w:ind w:firstLineChars="200" w:firstLine="360"/>
        <w:jc w:val="right"/>
        <w:rPr>
          <w:rStyle w:val="affb"/>
          <w:rFonts w:hint="eastAsia"/>
        </w:rPr>
      </w:pPr>
      <w:r w:rsidRPr="0062755B">
        <w:rPr>
          <w:position w:val="-24"/>
        </w:rPr>
        <w:object w:dxaOrig="4280" w:dyaOrig="620" w14:anchorId="38B0EB29">
          <v:shape id="_x0000_i1166" type="#_x0000_t75" style="width:213.95pt;height:31.05pt" o:ole="">
            <v:imagedata r:id="rId246" o:title=""/>
          </v:shape>
          <o:OLEObject Type="Embed" ProgID="Equation.DSMT4" ShapeID="_x0000_i1166" DrawAspect="Content" ObjectID="_1851576160" r:id="rId247"/>
        </w:object>
      </w:r>
      <w:r w:rsidRPr="00345E63">
        <w:rPr>
          <w:rStyle w:val="affb"/>
          <w:rFonts w:hint="eastAsia"/>
        </w:rPr>
        <w:t xml:space="preserve">           </w:t>
      </w:r>
      <w:r w:rsidRPr="003D028B">
        <w:rPr>
          <w:rStyle w:val="11Char"/>
          <w:rFonts w:hint="eastAsia"/>
        </w:rPr>
        <w:t>（</w:t>
      </w:r>
      <w:r w:rsidRPr="003D028B">
        <w:rPr>
          <w:rStyle w:val="11Char"/>
          <w:rFonts w:hint="eastAsia"/>
        </w:rPr>
        <w:t>2</w:t>
      </w:r>
      <w:r w:rsidRPr="003D028B">
        <w:rPr>
          <w:rStyle w:val="11Char"/>
          <w:rFonts w:hint="eastAsia"/>
        </w:rPr>
        <w:t>－</w:t>
      </w:r>
      <w:r w:rsidRPr="003D028B">
        <w:rPr>
          <w:rStyle w:val="11Char"/>
          <w:rFonts w:hint="eastAsia"/>
        </w:rPr>
        <w:t>18</w:t>
      </w:r>
      <w:r w:rsidRPr="003D028B">
        <w:rPr>
          <w:rStyle w:val="11Char"/>
          <w:rFonts w:hint="eastAsia"/>
        </w:rPr>
        <w:t>）</w:t>
      </w:r>
    </w:p>
    <w:p w14:paraId="48DAD02E" w14:textId="77777777" w:rsidR="005F0DAB" w:rsidRPr="003D028B" w:rsidRDefault="005F0DAB" w:rsidP="00575269">
      <w:pPr>
        <w:spacing w:line="360" w:lineRule="auto"/>
        <w:ind w:firstLineChars="200" w:firstLine="360"/>
        <w:jc w:val="right"/>
        <w:rPr>
          <w:rStyle w:val="11Char"/>
          <w:rFonts w:hint="eastAsia"/>
        </w:rPr>
      </w:pPr>
      <w:r w:rsidRPr="0062755B">
        <w:rPr>
          <w:position w:val="-12"/>
        </w:rPr>
        <w:object w:dxaOrig="2020" w:dyaOrig="380" w14:anchorId="763A47DA">
          <v:shape id="_x0000_i1167" type="#_x0000_t75" style="width:101pt;height:18.95pt" o:ole="">
            <v:imagedata r:id="rId248" o:title=""/>
          </v:shape>
          <o:OLEObject Type="Embed" ProgID="Equation.DSMT4" ShapeID="_x0000_i1167" DrawAspect="Content" ObjectID="_1851576161" r:id="rId249"/>
        </w:object>
      </w:r>
      <w:r w:rsidRPr="00345E63">
        <w:rPr>
          <w:rStyle w:val="affb"/>
          <w:rFonts w:hint="eastAsia"/>
        </w:rPr>
        <w:t xml:space="preserve">                              </w:t>
      </w:r>
      <w:r w:rsidRPr="003D028B">
        <w:rPr>
          <w:rStyle w:val="11Char"/>
          <w:rFonts w:hint="eastAsia"/>
        </w:rPr>
        <w:t>（</w:t>
      </w:r>
      <w:r w:rsidRPr="003D028B">
        <w:rPr>
          <w:rStyle w:val="11Char"/>
          <w:rFonts w:hint="eastAsia"/>
        </w:rPr>
        <w:t>2</w:t>
      </w:r>
      <w:r w:rsidRPr="003D028B">
        <w:rPr>
          <w:rStyle w:val="11Char"/>
          <w:rFonts w:hint="eastAsia"/>
        </w:rPr>
        <w:t>－</w:t>
      </w:r>
      <w:r w:rsidRPr="003D028B">
        <w:rPr>
          <w:rStyle w:val="11Char"/>
          <w:rFonts w:hint="eastAsia"/>
        </w:rPr>
        <w:t>19</w:t>
      </w:r>
      <w:r w:rsidRPr="003D028B">
        <w:rPr>
          <w:rStyle w:val="11Char"/>
          <w:rFonts w:hint="eastAsia"/>
        </w:rPr>
        <w:t>）</w:t>
      </w:r>
    </w:p>
    <w:p w14:paraId="0D7155D2" w14:textId="77777777" w:rsidR="005F0DAB" w:rsidRPr="00345E63" w:rsidRDefault="005F0DAB" w:rsidP="005F0DAB">
      <w:pPr>
        <w:spacing w:line="360" w:lineRule="auto"/>
        <w:rPr>
          <w:rStyle w:val="affb"/>
          <w:rFonts w:hint="eastAsia"/>
        </w:rPr>
      </w:pPr>
      <w:r w:rsidRPr="00345E63">
        <w:rPr>
          <w:rStyle w:val="affb"/>
          <w:rFonts w:hint="eastAsia"/>
        </w:rPr>
        <w:t>式中的</w:t>
      </w:r>
      <w:r w:rsidRPr="0062755B">
        <w:rPr>
          <w:position w:val="-12"/>
        </w:rPr>
        <w:object w:dxaOrig="1160" w:dyaOrig="360" w14:anchorId="34E36CBC">
          <v:shape id="_x0000_i1168" type="#_x0000_t75" style="width:58pt;height:18.1pt" o:ole="">
            <v:imagedata r:id="rId250" o:title=""/>
          </v:shape>
          <o:OLEObject Type="Embed" ProgID="Equation.DSMT4" ShapeID="_x0000_i1168" DrawAspect="Content" ObjectID="_1851576162" r:id="rId251"/>
        </w:object>
      </w:r>
      <w:r w:rsidRPr="00345E63">
        <w:rPr>
          <w:rStyle w:val="affb"/>
          <w:rFonts w:hint="eastAsia"/>
        </w:rPr>
        <w:t>统称为欧拉参数，四个欧拉参数中只有三个是独立的。式中的</w:t>
      </w:r>
      <w:r w:rsidRPr="0062755B">
        <w:rPr>
          <w:position w:val="-12"/>
        </w:rPr>
        <w:object w:dxaOrig="540" w:dyaOrig="360" w14:anchorId="13CF2990">
          <v:shape id="_x0000_i1169" type="#_x0000_t75" style="width:26.95pt;height:18.1pt" o:ole="">
            <v:imagedata r:id="rId252" o:title=""/>
          </v:shape>
          <o:OLEObject Type="Embed" ProgID="Equation.DSMT4" ShapeID="_x0000_i1169" DrawAspect="Content" ObjectID="_1851576163" r:id="rId253"/>
        </w:object>
      </w:r>
      <w:r w:rsidRPr="00345E63">
        <w:rPr>
          <w:rStyle w:val="affb"/>
          <w:rFonts w:hint="eastAsia"/>
        </w:rPr>
        <w:t>分别为欧拉定理所述的刚体转动轴单位矢量的投影和转动角度，刚体绕此轴转动</w:t>
      </w:r>
      <w:r w:rsidRPr="0062755B">
        <w:rPr>
          <w:position w:val="-6"/>
        </w:rPr>
        <w:object w:dxaOrig="200" w:dyaOrig="279" w14:anchorId="0D7A34CF">
          <v:shape id="_x0000_i1170" type="#_x0000_t75" style="width:10.05pt;height:14pt" o:ole="">
            <v:imagedata r:id="rId254" o:title=""/>
          </v:shape>
          <o:OLEObject Type="Embed" ProgID="Equation.DSMT4" ShapeID="_x0000_i1170" DrawAspect="Content" ObjectID="_1851576164" r:id="rId255"/>
        </w:object>
      </w:r>
      <w:r w:rsidRPr="00345E63">
        <w:rPr>
          <w:rStyle w:val="affb"/>
          <w:rFonts w:hint="eastAsia"/>
        </w:rPr>
        <w:t>角度就由初位置到达末位置。</w:t>
      </w:r>
    </w:p>
    <w:p w14:paraId="4FF61C59" w14:textId="77777777" w:rsidR="005F0DAB" w:rsidRDefault="005F0DAB" w:rsidP="00E72F0D">
      <w:pPr>
        <w:spacing w:line="360" w:lineRule="auto"/>
        <w:rPr>
          <w:rFonts w:hint="eastAsia"/>
          <w:sz w:val="24"/>
        </w:rPr>
      </w:pPr>
      <w:r>
        <w:rPr>
          <w:rFonts w:hint="eastAsia"/>
          <w:sz w:val="24"/>
        </w:rPr>
        <w:t>由欧拉参数计算方向余弦矩阵的关系式为</w:t>
      </w:r>
    </w:p>
    <w:p w14:paraId="2FAA71FA" w14:textId="77777777" w:rsidR="005F0DAB" w:rsidRPr="00345E63" w:rsidRDefault="005F0DAB" w:rsidP="00575269">
      <w:pPr>
        <w:spacing w:line="360" w:lineRule="auto"/>
        <w:ind w:firstLine="480"/>
        <w:jc w:val="right"/>
        <w:rPr>
          <w:rStyle w:val="affb"/>
          <w:rFonts w:hint="eastAsia"/>
        </w:rPr>
      </w:pPr>
      <w:r w:rsidRPr="0062755B">
        <w:rPr>
          <w:position w:val="-52"/>
        </w:rPr>
        <w:object w:dxaOrig="5240" w:dyaOrig="1160" w14:anchorId="2448A538">
          <v:shape id="_x0000_i1171" type="#_x0000_t75" style="width:262.05pt;height:58pt" o:ole="">
            <v:imagedata r:id="rId256" o:title=""/>
          </v:shape>
          <o:OLEObject Type="Embed" ProgID="Equation.DSMT4" ShapeID="_x0000_i1171" DrawAspect="Content" ObjectID="_1851576165" r:id="rId257"/>
        </w:object>
      </w:r>
      <w:r w:rsidRPr="00345E63">
        <w:rPr>
          <w:rStyle w:val="affb"/>
          <w:rFonts w:hint="eastAsia"/>
        </w:rPr>
        <w:t xml:space="preserve">         </w:t>
      </w:r>
      <w:r w:rsidRPr="003D028B">
        <w:rPr>
          <w:rStyle w:val="11Char"/>
          <w:rFonts w:hint="eastAsia"/>
        </w:rPr>
        <w:t>（</w:t>
      </w:r>
      <w:r w:rsidRPr="003D028B">
        <w:rPr>
          <w:rStyle w:val="11Char"/>
          <w:rFonts w:hint="eastAsia"/>
        </w:rPr>
        <w:t>2</w:t>
      </w:r>
      <w:r w:rsidRPr="003D028B">
        <w:rPr>
          <w:rStyle w:val="11Char"/>
          <w:rFonts w:hint="eastAsia"/>
        </w:rPr>
        <w:t>－</w:t>
      </w:r>
      <w:r w:rsidRPr="003D028B">
        <w:rPr>
          <w:rStyle w:val="11Char"/>
          <w:rFonts w:hint="eastAsia"/>
        </w:rPr>
        <w:t>20</w:t>
      </w:r>
      <w:r w:rsidRPr="003D028B">
        <w:rPr>
          <w:rStyle w:val="11Char"/>
          <w:rFonts w:hint="eastAsia"/>
        </w:rPr>
        <w:t>）</w:t>
      </w:r>
    </w:p>
    <w:p w14:paraId="38E35006" w14:textId="77777777" w:rsidR="005F0DAB" w:rsidRDefault="005F0DAB" w:rsidP="00AF41FE">
      <w:pPr>
        <w:pStyle w:val="11"/>
        <w:rPr>
          <w:rFonts w:hint="eastAsia"/>
        </w:rPr>
      </w:pPr>
      <w:r>
        <w:rPr>
          <w:rFonts w:hint="eastAsia"/>
        </w:rPr>
        <w:t>当给定方向余弦矩阵即式</w:t>
      </w:r>
      <w:r w:rsidR="00E70C25" w:rsidRPr="00E70C25">
        <w:rPr>
          <w:rStyle w:val="4TimesNewRomanChar"/>
          <w:rFonts w:hint="eastAsia"/>
        </w:rPr>
        <w:t>（2－2）</w:t>
      </w:r>
      <w:r>
        <w:rPr>
          <w:rFonts w:hint="eastAsia"/>
        </w:rPr>
        <w:t>中各元素</w:t>
      </w:r>
      <w:r w:rsidRPr="00F34496">
        <w:rPr>
          <w:position w:val="-14"/>
        </w:rPr>
        <w:object w:dxaOrig="300" w:dyaOrig="380" w14:anchorId="11F71BC8">
          <v:shape id="_x0000_i1172" type="#_x0000_t75" style="width:15pt;height:18.95pt" o:ole="">
            <v:imagedata r:id="rId196" o:title=""/>
          </v:shape>
          <o:OLEObject Type="Embed" ProgID="Equation.DSMT4" ShapeID="_x0000_i1172" DrawAspect="Content" ObjectID="_1851576166" r:id="rId258"/>
        </w:object>
      </w:r>
      <w:r>
        <w:rPr>
          <w:rFonts w:hint="eastAsia"/>
        </w:rPr>
        <w:t>时，反求各欧拉角参数的计算式为</w:t>
      </w:r>
    </w:p>
    <w:p w14:paraId="0381C59C" w14:textId="77777777" w:rsidR="005F0DAB" w:rsidRPr="003D028B" w:rsidRDefault="005F0DAB" w:rsidP="00575269">
      <w:pPr>
        <w:spacing w:line="360" w:lineRule="auto"/>
        <w:ind w:firstLineChars="200" w:firstLine="360"/>
        <w:jc w:val="right"/>
        <w:rPr>
          <w:rStyle w:val="11Char"/>
          <w:rFonts w:hint="eastAsia"/>
        </w:rPr>
      </w:pPr>
      <w:r w:rsidRPr="0062755B">
        <w:rPr>
          <w:position w:val="-16"/>
        </w:rPr>
        <w:object w:dxaOrig="5980" w:dyaOrig="480" w14:anchorId="4FF1713E">
          <v:shape id="_x0000_i1173" type="#_x0000_t75" style="width:298.9pt;height:24.05pt" o:ole="">
            <v:imagedata r:id="rId259" o:title=""/>
          </v:shape>
          <o:OLEObject Type="Embed" ProgID="Equation.DSMT4" ShapeID="_x0000_i1173" DrawAspect="Content" ObjectID="_1851576167" r:id="rId260"/>
        </w:object>
      </w:r>
      <w:r w:rsidRPr="00345E63">
        <w:rPr>
          <w:rStyle w:val="affb"/>
          <w:rFonts w:hint="eastAsia"/>
        </w:rPr>
        <w:t xml:space="preserve">    </w:t>
      </w:r>
      <w:r w:rsidRPr="003D028B">
        <w:rPr>
          <w:rStyle w:val="11Char"/>
          <w:rFonts w:hint="eastAsia"/>
        </w:rPr>
        <w:t>（</w:t>
      </w:r>
      <w:r w:rsidRPr="003D028B">
        <w:rPr>
          <w:rStyle w:val="11Char"/>
          <w:rFonts w:hint="eastAsia"/>
        </w:rPr>
        <w:t>2</w:t>
      </w:r>
      <w:r w:rsidRPr="003D028B">
        <w:rPr>
          <w:rStyle w:val="11Char"/>
          <w:rFonts w:hint="eastAsia"/>
        </w:rPr>
        <w:t>－</w:t>
      </w:r>
      <w:r w:rsidRPr="003D028B">
        <w:rPr>
          <w:rStyle w:val="11Char"/>
          <w:rFonts w:hint="eastAsia"/>
        </w:rPr>
        <w:t>21</w:t>
      </w:r>
      <w:r w:rsidRPr="003D028B">
        <w:rPr>
          <w:rStyle w:val="11Char"/>
          <w:rFonts w:hint="eastAsia"/>
        </w:rPr>
        <w:t>）</w:t>
      </w:r>
    </w:p>
    <w:p w14:paraId="24869377" w14:textId="77777777" w:rsidR="005F0DAB" w:rsidRPr="00345E63" w:rsidRDefault="005F0DAB" w:rsidP="005F0DAB">
      <w:pPr>
        <w:spacing w:line="360" w:lineRule="auto"/>
        <w:ind w:firstLineChars="200" w:firstLine="480"/>
        <w:rPr>
          <w:rStyle w:val="affb"/>
          <w:rFonts w:hint="eastAsia"/>
        </w:rPr>
      </w:pPr>
      <w:r w:rsidRPr="00345E63">
        <w:rPr>
          <w:rStyle w:val="affb"/>
          <w:rFonts w:hint="eastAsia"/>
        </w:rPr>
        <w:t>与式</w:t>
      </w:r>
      <w:r w:rsidRPr="00E70C25">
        <w:rPr>
          <w:rStyle w:val="4TimesNewRomanChar"/>
          <w:rFonts w:hint="eastAsia"/>
        </w:rPr>
        <w:t>（2－14）</w:t>
      </w:r>
      <w:r w:rsidRPr="00345E63">
        <w:rPr>
          <w:rStyle w:val="affb"/>
          <w:rFonts w:hint="eastAsia"/>
        </w:rPr>
        <w:t>和式</w:t>
      </w:r>
      <w:r w:rsidRPr="00E70C25">
        <w:rPr>
          <w:rStyle w:val="4TimesNewRomanChar"/>
          <w:rFonts w:hint="eastAsia"/>
        </w:rPr>
        <w:t>（2－16）</w:t>
      </w:r>
      <w:r w:rsidRPr="00345E63">
        <w:rPr>
          <w:rStyle w:val="affb"/>
          <w:rFonts w:hint="eastAsia"/>
        </w:rPr>
        <w:t>比较可知，用式</w:t>
      </w:r>
      <w:r w:rsidRPr="00E70C25">
        <w:rPr>
          <w:rStyle w:val="4TimesNewRomanChar"/>
          <w:rFonts w:hint="eastAsia"/>
        </w:rPr>
        <w:t>（2－20）</w:t>
      </w:r>
      <w:r w:rsidRPr="00345E63">
        <w:rPr>
          <w:rStyle w:val="affb"/>
          <w:rFonts w:hint="eastAsia"/>
        </w:rPr>
        <w:t>进行</w:t>
      </w:r>
      <w:r w:rsidR="0044457B" w:rsidRPr="00345E63">
        <w:rPr>
          <w:rStyle w:val="affb"/>
          <w:rFonts w:hint="eastAsia"/>
        </w:rPr>
        <w:t>数值计算</w:t>
      </w:r>
      <w:r w:rsidRPr="00345E63">
        <w:rPr>
          <w:rStyle w:val="affb"/>
          <w:rFonts w:hint="eastAsia"/>
        </w:rPr>
        <w:t>求欧拉参数的时，不会遇到分母为零的奇异性困难。</w:t>
      </w:r>
    </w:p>
    <w:p w14:paraId="59D412FF" w14:textId="77777777" w:rsidR="005F0DAB" w:rsidRDefault="005F0DAB" w:rsidP="005F0DAB">
      <w:pPr>
        <w:spacing w:line="360" w:lineRule="auto"/>
        <w:ind w:firstLineChars="200" w:firstLine="480"/>
        <w:rPr>
          <w:rFonts w:hint="eastAsia"/>
          <w:sz w:val="24"/>
        </w:rPr>
      </w:pPr>
    </w:p>
    <w:p w14:paraId="37E9A784" w14:textId="77777777" w:rsidR="005F0DAB" w:rsidRDefault="005F0DAB" w:rsidP="003959DA">
      <w:pPr>
        <w:pStyle w:val="2"/>
        <w:rPr>
          <w:rFonts w:hint="eastAsia"/>
        </w:rPr>
      </w:pPr>
      <w:bookmarkStart w:id="11" w:name="_Toc258387922"/>
      <w:r w:rsidRPr="00F37FF0">
        <w:rPr>
          <w:rFonts w:hint="eastAsia"/>
        </w:rPr>
        <w:t>2.</w:t>
      </w:r>
      <w:r>
        <w:rPr>
          <w:rFonts w:hint="eastAsia"/>
        </w:rPr>
        <w:t>2</w:t>
      </w:r>
      <w:r w:rsidRPr="00F37FF0">
        <w:rPr>
          <w:rFonts w:hint="eastAsia"/>
        </w:rPr>
        <w:t xml:space="preserve"> </w:t>
      </w:r>
      <w:r w:rsidRPr="00F37FF0">
        <w:rPr>
          <w:rFonts w:hint="eastAsia"/>
        </w:rPr>
        <w:t>刚体的</w:t>
      </w:r>
      <w:r>
        <w:rPr>
          <w:rFonts w:hint="eastAsia"/>
        </w:rPr>
        <w:t>角速度和刚体上点的速度</w:t>
      </w:r>
      <w:bookmarkEnd w:id="11"/>
    </w:p>
    <w:p w14:paraId="19CC357E" w14:textId="77777777" w:rsidR="00C77346" w:rsidRPr="005F0DAB" w:rsidRDefault="00C77346" w:rsidP="00C77346">
      <w:pPr>
        <w:pStyle w:val="2"/>
        <w:jc w:val="both"/>
        <w:rPr>
          <w:rFonts w:hint="eastAsia"/>
        </w:rPr>
      </w:pPr>
      <w:r>
        <w:rPr>
          <w:rFonts w:hint="eastAsia"/>
        </w:rPr>
        <w:t>2.2.1</w:t>
      </w:r>
      <w:r w:rsidRPr="005F0DAB">
        <w:rPr>
          <w:rFonts w:hint="eastAsia"/>
        </w:rPr>
        <w:t xml:space="preserve"> </w:t>
      </w:r>
      <w:r w:rsidRPr="005F0DAB">
        <w:rPr>
          <w:rFonts w:hint="eastAsia"/>
        </w:rPr>
        <w:t>刚体</w:t>
      </w:r>
      <w:r>
        <w:rPr>
          <w:rFonts w:hint="eastAsia"/>
        </w:rPr>
        <w:t>的角速度</w:t>
      </w:r>
    </w:p>
    <w:p w14:paraId="4A2CE1A3" w14:textId="77777777" w:rsidR="005F0DAB" w:rsidRPr="00345E63" w:rsidRDefault="005F0DAB" w:rsidP="005F0DAB">
      <w:pPr>
        <w:spacing w:line="360" w:lineRule="auto"/>
        <w:ind w:firstLineChars="200" w:firstLine="480"/>
        <w:rPr>
          <w:rStyle w:val="affb"/>
          <w:rFonts w:hint="eastAsia"/>
        </w:rPr>
      </w:pPr>
      <w:r w:rsidRPr="00345E63">
        <w:rPr>
          <w:rStyle w:val="affb"/>
          <w:rFonts w:hint="eastAsia"/>
        </w:rPr>
        <w:t>质点运动学中质点的位置、位移和速度，都可以用相对于给定的参照坐标系的矢量描述。如图</w:t>
      </w:r>
      <w:r w:rsidRPr="00AF41FE">
        <w:rPr>
          <w:rStyle w:val="4Char"/>
          <w:rFonts w:hint="eastAsia"/>
        </w:rPr>
        <w:t>2.6</w:t>
      </w:r>
      <w:r w:rsidRPr="00345E63">
        <w:rPr>
          <w:rStyle w:val="affb"/>
          <w:rFonts w:hint="eastAsia"/>
        </w:rPr>
        <w:t>所示，质点</w:t>
      </w:r>
      <w:r w:rsidRPr="00D10BEB">
        <w:rPr>
          <w:rFonts w:hint="eastAsia"/>
          <w:i/>
          <w:sz w:val="24"/>
        </w:rPr>
        <w:t>P</w:t>
      </w:r>
      <w:r w:rsidRPr="00345E63">
        <w:rPr>
          <w:rStyle w:val="affb"/>
          <w:rFonts w:hint="eastAsia"/>
        </w:rPr>
        <w:t>沿轨迹曲线</w:t>
      </w:r>
      <w:r w:rsidRPr="00D10BEB">
        <w:rPr>
          <w:rFonts w:hint="eastAsia"/>
          <w:i/>
          <w:sz w:val="24"/>
        </w:rPr>
        <w:t>S</w:t>
      </w:r>
      <w:r w:rsidRPr="00345E63">
        <w:rPr>
          <w:rStyle w:val="affb"/>
          <w:rFonts w:hint="eastAsia"/>
        </w:rPr>
        <w:t>运动，由参照系原点</w:t>
      </w:r>
      <w:r w:rsidRPr="00262D50">
        <w:rPr>
          <w:rFonts w:hint="eastAsia"/>
          <w:i/>
          <w:sz w:val="24"/>
        </w:rPr>
        <w:t>o</w:t>
      </w:r>
      <w:r w:rsidRPr="00345E63">
        <w:rPr>
          <w:rStyle w:val="affb"/>
          <w:rFonts w:hint="eastAsia"/>
        </w:rPr>
        <w:t>指向</w:t>
      </w:r>
      <w:r w:rsidRPr="00262D50">
        <w:rPr>
          <w:i/>
          <w:sz w:val="24"/>
        </w:rPr>
        <w:t>P</w:t>
      </w:r>
      <w:r w:rsidRPr="00345E63">
        <w:rPr>
          <w:rStyle w:val="affb"/>
          <w:rFonts w:hint="eastAsia"/>
        </w:rPr>
        <w:t>的矢径</w:t>
      </w:r>
      <w:r w:rsidRPr="00BD774C">
        <w:rPr>
          <w:position w:val="-10"/>
        </w:rPr>
        <w:object w:dxaOrig="2560" w:dyaOrig="320" w14:anchorId="7C922A17">
          <v:shape id="_x0000_i1174" type="#_x0000_t75" style="width:127.95pt;height:16.05pt" o:ole="">
            <v:imagedata r:id="rId261" o:title=""/>
          </v:shape>
          <o:OLEObject Type="Embed" ProgID="Equation.DSMT4" ShapeID="_x0000_i1174" DrawAspect="Content" ObjectID="_1851576168" r:id="rId262"/>
        </w:object>
      </w:r>
      <w:r w:rsidRPr="00345E63">
        <w:rPr>
          <w:rStyle w:val="affb"/>
          <w:rFonts w:hint="eastAsia"/>
        </w:rPr>
        <w:t>表示质点</w:t>
      </w:r>
      <w:r w:rsidRPr="008410C7">
        <w:rPr>
          <w:rFonts w:hint="eastAsia"/>
          <w:i/>
          <w:sz w:val="24"/>
        </w:rPr>
        <w:t>P</w:t>
      </w:r>
      <w:r w:rsidRPr="00345E63">
        <w:rPr>
          <w:rStyle w:val="affb"/>
          <w:rFonts w:hint="eastAsia"/>
        </w:rPr>
        <w:t>的位置。时段</w:t>
      </w:r>
      <w:r w:rsidRPr="00345E63">
        <w:rPr>
          <w:rStyle w:val="affb"/>
          <w:rFonts w:hint="eastAsia"/>
        </w:rPr>
        <w:t>dt</w:t>
      </w:r>
      <w:r w:rsidRPr="00345E63">
        <w:rPr>
          <w:rStyle w:val="affb"/>
          <w:rFonts w:hint="eastAsia"/>
        </w:rPr>
        <w:t>内</w:t>
      </w:r>
      <w:r>
        <w:rPr>
          <w:rFonts w:hint="eastAsia"/>
          <w:i/>
          <w:sz w:val="24"/>
        </w:rPr>
        <w:t>P</w:t>
      </w:r>
      <w:r w:rsidRPr="00345E63">
        <w:rPr>
          <w:rStyle w:val="affb"/>
          <w:rFonts w:hint="eastAsia"/>
        </w:rPr>
        <w:t>点的位移和速度分别为</w:t>
      </w:r>
      <w:r w:rsidRPr="00BD774C">
        <w:rPr>
          <w:position w:val="-10"/>
        </w:rPr>
        <w:object w:dxaOrig="1920" w:dyaOrig="320" w14:anchorId="0E65BB01">
          <v:shape id="_x0000_i1175" type="#_x0000_t75" style="width:96.05pt;height:16.05pt" o:ole="">
            <v:imagedata r:id="rId263" o:title=""/>
          </v:shape>
          <o:OLEObject Type="Embed" ProgID="Equation.DSMT4" ShapeID="_x0000_i1175" DrawAspect="Content" ObjectID="_1851576169" r:id="rId264"/>
        </w:object>
      </w:r>
      <w:r w:rsidRPr="00345E63">
        <w:rPr>
          <w:rStyle w:val="affb"/>
          <w:rFonts w:hint="eastAsia"/>
        </w:rPr>
        <w:t>,</w:t>
      </w:r>
      <w:r w:rsidRPr="005A64AA">
        <w:rPr>
          <w:rFonts w:hint="eastAsia"/>
          <w:i/>
          <w:sz w:val="24"/>
        </w:rPr>
        <w:t xml:space="preserve"> </w:t>
      </w:r>
      <w:r w:rsidRPr="00BD774C">
        <w:rPr>
          <w:position w:val="-14"/>
        </w:rPr>
        <w:object w:dxaOrig="4120" w:dyaOrig="380" w14:anchorId="6FC3D892">
          <v:shape id="_x0000_i1176" type="#_x0000_t75" style="width:205.95pt;height:18.95pt" o:ole="">
            <v:imagedata r:id="rId265" o:title=""/>
          </v:shape>
          <o:OLEObject Type="Embed" ProgID="Equation.DSMT4" ShapeID="_x0000_i1176" DrawAspect="Content" ObjectID="_1851576170" r:id="rId266"/>
        </w:object>
      </w:r>
      <w:r w:rsidRPr="00345E63">
        <w:rPr>
          <w:rStyle w:val="affb"/>
          <w:rFonts w:hint="eastAsia"/>
        </w:rPr>
        <w:t>。进而</w:t>
      </w:r>
      <w:r>
        <w:rPr>
          <w:rFonts w:hint="eastAsia"/>
          <w:i/>
          <w:sz w:val="24"/>
        </w:rPr>
        <w:t>P</w:t>
      </w:r>
      <w:r w:rsidRPr="00345E63">
        <w:rPr>
          <w:rStyle w:val="affb"/>
          <w:rFonts w:hint="eastAsia"/>
        </w:rPr>
        <w:t>点的加速度为</w:t>
      </w:r>
      <w:r w:rsidRPr="00BD774C">
        <w:rPr>
          <w:position w:val="-14"/>
        </w:rPr>
        <w:object w:dxaOrig="3379" w:dyaOrig="380" w14:anchorId="4758569E">
          <v:shape id="_x0000_i1177" type="#_x0000_t75" style="width:168.9pt;height:18.95pt" o:ole="">
            <v:imagedata r:id="rId267" o:title=""/>
          </v:shape>
          <o:OLEObject Type="Embed" ProgID="Equation.DSMT4" ShapeID="_x0000_i1177" DrawAspect="Content" ObjectID="_1851576171" r:id="rId268"/>
        </w:object>
      </w:r>
      <w:r>
        <w:rPr>
          <w:rFonts w:hint="eastAsia"/>
          <w:b/>
          <w:i/>
        </w:rPr>
        <w:t xml:space="preserve"> </w:t>
      </w:r>
      <w:r>
        <w:rPr>
          <w:rFonts w:hint="eastAsia"/>
        </w:rPr>
        <w:t>。</w:t>
      </w:r>
      <w:r w:rsidRPr="00345E63">
        <w:rPr>
          <w:rStyle w:val="affb"/>
          <w:rFonts w:hint="eastAsia"/>
        </w:rPr>
        <w:t>其中位移矢量、速度矢量和加速度矢量各自在三个坐标轴方向的分矢量的大小，分别就是位置矢径在三个坐标轴上投影的改变量、对时间的一阶导数和二阶导数。</w:t>
      </w:r>
    </w:p>
    <w:p w14:paraId="36D91344" w14:textId="77777777" w:rsidR="00C32867" w:rsidRDefault="00A77D04" w:rsidP="00A77D04">
      <w:pPr>
        <w:spacing w:line="360" w:lineRule="auto"/>
        <w:ind w:firstLineChars="200" w:firstLine="480"/>
        <w:jc w:val="center"/>
        <w:rPr>
          <w:rFonts w:hint="eastAsia"/>
          <w:sz w:val="24"/>
        </w:rPr>
      </w:pPr>
      <w:r w:rsidRPr="00C32867">
        <w:rPr>
          <w:rFonts w:hint="eastAsia"/>
          <w:sz w:val="24"/>
        </w:rPr>
        <w:pict w14:anchorId="22FFD5B9">
          <v:shape id="_x0000_i1178" type="#_x0000_t75" style="width:278.8pt;height:137.85pt">
            <v:imagedata r:id="rId269" o:title="2-6副本" croptop="9421f" cropbottom="10608f"/>
          </v:shape>
        </w:pict>
      </w:r>
    </w:p>
    <w:p w14:paraId="40C4E481" w14:textId="77777777" w:rsidR="005F0DAB" w:rsidRPr="00E876D8" w:rsidRDefault="005F0DAB" w:rsidP="003959DA">
      <w:pPr>
        <w:pStyle w:val="aff9"/>
        <w:rPr>
          <w:rFonts w:hint="eastAsia"/>
          <w:sz w:val="18"/>
          <w:szCs w:val="18"/>
        </w:rPr>
      </w:pPr>
      <w:r w:rsidRPr="00EA090E">
        <w:rPr>
          <w:rFonts w:hint="eastAsia"/>
        </w:rPr>
        <w:t>图</w:t>
      </w:r>
      <w:r w:rsidRPr="00EA090E">
        <w:rPr>
          <w:rFonts w:hint="eastAsia"/>
        </w:rPr>
        <w:t xml:space="preserve">2.6 </w:t>
      </w:r>
      <w:r w:rsidRPr="00EA090E">
        <w:rPr>
          <w:rFonts w:hint="eastAsia"/>
        </w:rPr>
        <w:t>质点的运动轨迹、矢径和速度</w:t>
      </w:r>
      <w:r w:rsidR="00E876D8" w:rsidRPr="00E876D8">
        <w:rPr>
          <w:rFonts w:hint="eastAsia"/>
          <w:highlight w:val="yellow"/>
        </w:rPr>
        <w:t>(</w:t>
      </w:r>
      <w:r w:rsidR="00E876D8" w:rsidRPr="00E876D8">
        <w:rPr>
          <w:rFonts w:hint="eastAsia"/>
          <w:sz w:val="18"/>
          <w:szCs w:val="18"/>
          <w:highlight w:val="yellow"/>
        </w:rPr>
        <w:t>P</w:t>
      </w:r>
      <w:r w:rsidR="00E876D8" w:rsidRPr="00E876D8">
        <w:rPr>
          <w:rFonts w:hint="eastAsia"/>
          <w:sz w:val="18"/>
          <w:szCs w:val="18"/>
          <w:highlight w:val="yellow"/>
        </w:rPr>
        <w:t>不要加粗，</w:t>
      </w:r>
      <w:r w:rsidR="00E876D8" w:rsidRPr="00E876D8">
        <w:rPr>
          <w:rFonts w:hint="eastAsia"/>
          <w:sz w:val="18"/>
          <w:szCs w:val="18"/>
          <w:highlight w:val="yellow"/>
        </w:rPr>
        <w:t>r</w:t>
      </w:r>
      <w:r w:rsidR="00E876D8" w:rsidRPr="00E876D8">
        <w:rPr>
          <w:rFonts w:hint="eastAsia"/>
          <w:sz w:val="18"/>
          <w:szCs w:val="18"/>
          <w:highlight w:val="yellow"/>
        </w:rPr>
        <w:t>用</w:t>
      </w:r>
      <w:r w:rsidR="005732B2">
        <w:rPr>
          <w:rFonts w:hint="eastAsia"/>
          <w:sz w:val="18"/>
          <w:szCs w:val="18"/>
          <w:highlight w:val="yellow"/>
        </w:rPr>
        <w:t>黑斜体</w:t>
      </w:r>
      <w:r w:rsidR="00E876D8" w:rsidRPr="00E876D8">
        <w:rPr>
          <w:rFonts w:hint="eastAsia"/>
          <w:sz w:val="18"/>
          <w:szCs w:val="18"/>
          <w:highlight w:val="yellow"/>
        </w:rPr>
        <w:t>)</w:t>
      </w:r>
    </w:p>
    <w:p w14:paraId="5C7F09AB" w14:textId="77777777" w:rsidR="005F0DAB" w:rsidRPr="006041B1" w:rsidRDefault="005F0DAB" w:rsidP="005F0DAB">
      <w:pPr>
        <w:spacing w:line="360" w:lineRule="auto"/>
        <w:ind w:firstLine="480"/>
        <w:rPr>
          <w:rFonts w:hint="eastAsia"/>
          <w:sz w:val="24"/>
        </w:rPr>
      </w:pPr>
      <w:r>
        <w:rPr>
          <w:rFonts w:hint="eastAsia"/>
          <w:sz w:val="24"/>
        </w:rPr>
        <w:t>刚体的一般运动可以分解为，随任选基点的刚体平动和绕基点的刚体转动。</w:t>
      </w:r>
      <w:r w:rsidR="00C9629A">
        <w:rPr>
          <w:rFonts w:hint="eastAsia"/>
          <w:sz w:val="24"/>
        </w:rPr>
        <w:t>可以选固结于刚体</w:t>
      </w:r>
      <w:r w:rsidR="00983946">
        <w:rPr>
          <w:rFonts w:hint="eastAsia"/>
          <w:sz w:val="24"/>
        </w:rPr>
        <w:t>或其假设刚性外延体上</w:t>
      </w:r>
      <w:r w:rsidR="00C9629A">
        <w:rPr>
          <w:rFonts w:hint="eastAsia"/>
          <w:sz w:val="24"/>
        </w:rPr>
        <w:t>任一点为基点</w:t>
      </w:r>
      <w:r w:rsidR="00983946">
        <w:rPr>
          <w:rFonts w:hint="eastAsia"/>
          <w:sz w:val="24"/>
        </w:rPr>
        <w:t>，</w:t>
      </w:r>
      <w:r>
        <w:rPr>
          <w:rFonts w:hint="eastAsia"/>
          <w:sz w:val="24"/>
        </w:rPr>
        <w:t>选择不同的基点，刚体的平动位移将不同，但刚体的转动位移不依赖于基点的选择。刚体平动时刚体上所有点的位移在几何上相等，刚体平动分析等同于对基点（一般取为连体坐标系原点）的质点运动分析，因而上述对于质点运动位置、位移、速度和加速度的矢量表达方式和相互关系仍然可以沿用。然而，对于刚体的转动，其位置（方位）、角位移、角速度和角加速度虽然也可以表达为矢量，但是这些矢量的物理意义和相互关系要复杂得多。</w:t>
      </w:r>
    </w:p>
    <w:p w14:paraId="10A2D90A" w14:textId="77777777" w:rsidR="005F0DAB" w:rsidRPr="00345E63" w:rsidRDefault="005F0DAB" w:rsidP="005F0DAB">
      <w:pPr>
        <w:spacing w:line="360" w:lineRule="auto"/>
        <w:ind w:firstLineChars="200" w:firstLine="480"/>
        <w:rPr>
          <w:rStyle w:val="affb"/>
          <w:rFonts w:hint="eastAsia"/>
        </w:rPr>
      </w:pPr>
      <w:r w:rsidRPr="00AF6E40">
        <w:rPr>
          <w:rStyle w:val="11Char"/>
          <w:rFonts w:hint="eastAsia"/>
        </w:rPr>
        <w:t>对于定轴转动的刚体，其角速度可以定义为一个矢量</w:t>
      </w:r>
      <w:r w:rsidRPr="00AF6E40">
        <w:rPr>
          <w:position w:val="-6"/>
        </w:rPr>
        <w:object w:dxaOrig="240" w:dyaOrig="220" w14:anchorId="4BB6EA61">
          <v:shape id="_x0000_i1179" type="#_x0000_t75" style="width:11.95pt;height:10.9pt" o:ole="">
            <v:imagedata r:id="rId270" o:title=""/>
          </v:shape>
          <o:OLEObject Type="Embed" ProgID="Equation.DSMT4" ShapeID="_x0000_i1179" DrawAspect="Content" ObjectID="_1851576172" r:id="rId271"/>
        </w:object>
      </w:r>
      <w:r w:rsidRPr="00AF6E40">
        <w:rPr>
          <w:rFonts w:hint="eastAsia"/>
        </w:rPr>
        <w:t>，</w:t>
      </w:r>
      <w:r w:rsidR="00AF6E40" w:rsidRPr="00AF6E40">
        <w:rPr>
          <w:rStyle w:val="11Char"/>
          <w:rFonts w:hint="eastAsia"/>
        </w:rPr>
        <w:t>其方向</w:t>
      </w:r>
      <w:r w:rsidR="00AF6E40">
        <w:rPr>
          <w:rStyle w:val="11Char"/>
          <w:rFonts w:hint="eastAsia"/>
        </w:rPr>
        <w:t>平行于</w:t>
      </w:r>
      <w:r w:rsidR="00AF6E40" w:rsidRPr="00AF6E40">
        <w:rPr>
          <w:rStyle w:val="11Char"/>
          <w:rFonts w:hint="eastAsia"/>
        </w:rPr>
        <w:t>转动轴单</w:t>
      </w:r>
      <w:r w:rsidR="00AF6E40" w:rsidRPr="000A335F">
        <w:rPr>
          <w:rStyle w:val="11Char"/>
          <w:rFonts w:hint="eastAsia"/>
        </w:rPr>
        <w:t>位矢量</w:t>
      </w:r>
      <w:r w:rsidR="00AF6E40" w:rsidRPr="000E378B">
        <w:rPr>
          <w:rFonts w:hint="eastAsia"/>
          <w:b/>
          <w:i/>
          <w:sz w:val="24"/>
        </w:rPr>
        <w:t>p</w:t>
      </w:r>
      <w:r w:rsidR="00AF6E40">
        <w:rPr>
          <w:rStyle w:val="11Char"/>
          <w:rFonts w:hint="eastAsia"/>
        </w:rPr>
        <w:t>，</w:t>
      </w:r>
      <w:r w:rsidRPr="000A335F">
        <w:rPr>
          <w:rStyle w:val="11Char"/>
          <w:rFonts w:hint="eastAsia"/>
        </w:rPr>
        <w:t>其大小为刚体角位移对时间的导数</w:t>
      </w:r>
      <w:r w:rsidRPr="00CE5F22">
        <w:rPr>
          <w:position w:val="-6"/>
        </w:rPr>
        <w:object w:dxaOrig="200" w:dyaOrig="320" w14:anchorId="434A72B7">
          <v:shape id="_x0000_i1180" type="#_x0000_t75" style="width:10.05pt;height:16.05pt" o:ole="">
            <v:imagedata r:id="rId272" o:title=""/>
          </v:shape>
          <o:OLEObject Type="Embed" ProgID="Equation.DSMT4" ShapeID="_x0000_i1180" DrawAspect="Content" ObjectID="_1851576173" r:id="rId273"/>
        </w:object>
      </w:r>
      <w:r w:rsidRPr="00345E63">
        <w:rPr>
          <w:rStyle w:val="affb"/>
          <w:rFonts w:hint="eastAsia"/>
        </w:rPr>
        <w:t>、</w:t>
      </w:r>
      <w:r w:rsidRPr="000A335F">
        <w:rPr>
          <w:rStyle w:val="11Char"/>
          <w:rFonts w:hint="eastAsia"/>
        </w:rPr>
        <w:t>刚体转动方向经右手螺旋取向拇指与矢量</w:t>
      </w:r>
      <w:r w:rsidRPr="000E378B">
        <w:rPr>
          <w:rFonts w:hint="eastAsia"/>
          <w:b/>
          <w:i/>
          <w:sz w:val="24"/>
        </w:rPr>
        <w:t>p</w:t>
      </w:r>
      <w:r w:rsidRPr="000A335F">
        <w:rPr>
          <w:rStyle w:val="11Char"/>
          <w:rFonts w:hint="eastAsia"/>
        </w:rPr>
        <w:t>指向一致时取为正值。角加速度</w:t>
      </w:r>
      <w:r w:rsidRPr="00BD774C">
        <w:rPr>
          <w:position w:val="-6"/>
        </w:rPr>
        <w:object w:dxaOrig="180" w:dyaOrig="220" w14:anchorId="1A1FAA67">
          <v:shape id="_x0000_i1181" type="#_x0000_t75" style="width:9.05pt;height:10.9pt" o:ole="">
            <v:imagedata r:id="rId274" o:title=""/>
          </v:shape>
          <o:OLEObject Type="Embed" ProgID="Equation.DSMT4" ShapeID="_x0000_i1181" DrawAspect="Content" ObjectID="_1851576174" r:id="rId275"/>
        </w:object>
      </w:r>
      <w:r w:rsidRPr="000A335F">
        <w:rPr>
          <w:rStyle w:val="11Char"/>
          <w:rFonts w:hint="eastAsia"/>
        </w:rPr>
        <w:t>则为</w:t>
      </w:r>
      <w:r w:rsidRPr="00BD774C">
        <w:rPr>
          <w:position w:val="-6"/>
        </w:rPr>
        <w:object w:dxaOrig="240" w:dyaOrig="220" w14:anchorId="4BD8F5AD">
          <v:shape id="_x0000_i1182" type="#_x0000_t75" style="width:11.95pt;height:10.9pt" o:ole="">
            <v:imagedata r:id="rId276" o:title=""/>
          </v:shape>
          <o:OLEObject Type="Embed" ProgID="Equation.DSMT4" ShapeID="_x0000_i1182" DrawAspect="Content" ObjectID="_1851576175" r:id="rId277"/>
        </w:object>
      </w:r>
      <w:r w:rsidRPr="000A335F">
        <w:rPr>
          <w:rStyle w:val="11Char"/>
          <w:rFonts w:hint="eastAsia"/>
        </w:rPr>
        <w:t>对时间的导数。</w:t>
      </w:r>
    </w:p>
    <w:p w14:paraId="526D0808" w14:textId="77777777" w:rsidR="005F0DAB" w:rsidRPr="00AF41FE" w:rsidRDefault="005F0DAB" w:rsidP="00316F61">
      <w:pPr>
        <w:spacing w:line="360" w:lineRule="auto"/>
        <w:ind w:firstLineChars="200" w:firstLine="360"/>
        <w:jc w:val="right"/>
        <w:rPr>
          <w:rStyle w:val="4Char"/>
          <w:rFonts w:hint="eastAsia"/>
        </w:rPr>
      </w:pPr>
      <w:r w:rsidRPr="00BD774C">
        <w:rPr>
          <w:position w:val="-10"/>
        </w:rPr>
        <w:object w:dxaOrig="2260" w:dyaOrig="360" w14:anchorId="5D55D9E5">
          <v:shape id="_x0000_i1183" type="#_x0000_t75" style="width:112.95pt;height:18.1pt" o:ole="">
            <v:imagedata r:id="rId278" o:title=""/>
          </v:shape>
          <o:OLEObject Type="Embed" ProgID="Equation.DSMT4" ShapeID="_x0000_i1183" DrawAspect="Content" ObjectID="_1851576176" r:id="rId279"/>
        </w:object>
      </w:r>
      <w:r w:rsidRPr="00345E63">
        <w:rPr>
          <w:rStyle w:val="affb"/>
          <w:rFonts w:hint="eastAsia"/>
        </w:rPr>
        <w:t xml:space="preserve">                   </w:t>
      </w:r>
      <w:r w:rsidRPr="003D028B">
        <w:rPr>
          <w:rStyle w:val="11Char"/>
          <w:rFonts w:hint="eastAsia"/>
        </w:rPr>
        <w:t>（</w:t>
      </w:r>
      <w:r w:rsidRPr="003D028B">
        <w:rPr>
          <w:rStyle w:val="11Char"/>
          <w:rFonts w:hint="eastAsia"/>
        </w:rPr>
        <w:t>2</w:t>
      </w:r>
      <w:r w:rsidRPr="003D028B">
        <w:rPr>
          <w:rStyle w:val="11Char"/>
          <w:rFonts w:hint="eastAsia"/>
        </w:rPr>
        <w:t>－</w:t>
      </w:r>
      <w:r w:rsidRPr="003D028B">
        <w:rPr>
          <w:rStyle w:val="11Char"/>
          <w:rFonts w:hint="eastAsia"/>
        </w:rPr>
        <w:t>21</w:t>
      </w:r>
      <w:r w:rsidRPr="003D028B">
        <w:rPr>
          <w:rStyle w:val="11Char"/>
          <w:rFonts w:hint="eastAsia"/>
        </w:rPr>
        <w:t>）</w:t>
      </w:r>
    </w:p>
    <w:p w14:paraId="3BDA0BF9" w14:textId="77777777" w:rsidR="005F0DAB" w:rsidRPr="00345E63" w:rsidRDefault="005F0DAB" w:rsidP="005F0DAB">
      <w:pPr>
        <w:spacing w:line="360" w:lineRule="auto"/>
        <w:ind w:firstLineChars="200" w:firstLine="480"/>
        <w:rPr>
          <w:rStyle w:val="affb"/>
          <w:rFonts w:hint="eastAsia"/>
        </w:rPr>
      </w:pPr>
      <w:r w:rsidRPr="00345E63">
        <w:rPr>
          <w:rStyle w:val="affb"/>
          <w:rFonts w:hint="eastAsia"/>
        </w:rPr>
        <w:t>图</w:t>
      </w:r>
      <w:r w:rsidRPr="00345E63">
        <w:rPr>
          <w:rStyle w:val="affb"/>
          <w:rFonts w:hint="eastAsia"/>
        </w:rPr>
        <w:t>2.7</w:t>
      </w:r>
      <w:r w:rsidRPr="000A335F">
        <w:rPr>
          <w:rStyle w:val="11Char"/>
          <w:rFonts w:hint="eastAsia"/>
        </w:rPr>
        <w:t>表示定轴转动刚体上一</w:t>
      </w:r>
      <w:r w:rsidRPr="003D028B">
        <w:rPr>
          <w:rStyle w:val="11Char"/>
          <w:rFonts w:hint="eastAsia"/>
        </w:rPr>
        <w:t>点</w:t>
      </w:r>
      <w:r w:rsidRPr="003D028B">
        <w:rPr>
          <w:rStyle w:val="11Char"/>
          <w:rFonts w:hint="eastAsia"/>
        </w:rPr>
        <w:t>P</w:t>
      </w:r>
      <w:r w:rsidRPr="003D028B">
        <w:rPr>
          <w:rStyle w:val="11Char"/>
          <w:rFonts w:hint="eastAsia"/>
        </w:rPr>
        <w:t>随刚体作</w:t>
      </w:r>
      <w:r w:rsidRPr="000A335F">
        <w:rPr>
          <w:rStyle w:val="11Char"/>
          <w:rFonts w:hint="eastAsia"/>
        </w:rPr>
        <w:t>圆周运动，其速度和加速度分别为</w:t>
      </w:r>
      <w:r w:rsidRPr="00BD774C">
        <w:rPr>
          <w:position w:val="-10"/>
        </w:rPr>
        <w:object w:dxaOrig="3080" w:dyaOrig="320" w14:anchorId="4194FD2F">
          <v:shape id="_x0000_i1184" type="#_x0000_t75" style="width:154.05pt;height:16.05pt" o:ole="">
            <v:imagedata r:id="rId280" o:title=""/>
          </v:shape>
          <o:OLEObject Type="Embed" ProgID="Equation.DSMT4" ShapeID="_x0000_i1184" DrawAspect="Content" ObjectID="_1851576177" r:id="rId281"/>
        </w:object>
      </w:r>
      <w:r w:rsidRPr="00345E63">
        <w:rPr>
          <w:rStyle w:val="affb"/>
          <w:rFonts w:hint="eastAsia"/>
        </w:rPr>
        <w:t>。</w:t>
      </w:r>
    </w:p>
    <w:p w14:paraId="370A2CF8" w14:textId="77777777" w:rsidR="005F0DAB" w:rsidRDefault="000A335F" w:rsidP="000A335F">
      <w:pPr>
        <w:pStyle w:val="a4"/>
        <w:rPr>
          <w:rFonts w:hint="eastAsia"/>
        </w:rPr>
      </w:pPr>
      <w:r w:rsidRPr="000A335F">
        <w:rPr>
          <w:rFonts w:hint="eastAsia"/>
        </w:rPr>
        <w:pict w14:anchorId="0BC1C97F">
          <v:shape id="_x0000_i1185" type="#_x0000_t75" style="width:265.65pt;height:218.4pt">
            <v:imagedata r:id="rId282" o:title="2-7副本" croptop="3858f" cropbottom="3964f"/>
          </v:shape>
        </w:pict>
      </w:r>
    </w:p>
    <w:p w14:paraId="1C6BF3F2" w14:textId="77777777" w:rsidR="005F0DAB" w:rsidRPr="004B68B7" w:rsidRDefault="005F0DAB" w:rsidP="003959DA">
      <w:pPr>
        <w:pStyle w:val="aff9"/>
        <w:rPr>
          <w:rFonts w:hint="eastAsia"/>
          <w:sz w:val="18"/>
          <w:szCs w:val="18"/>
        </w:rPr>
      </w:pPr>
      <w:r w:rsidRPr="00EA090E">
        <w:rPr>
          <w:rFonts w:hint="eastAsia"/>
        </w:rPr>
        <w:t>图</w:t>
      </w:r>
      <w:r w:rsidRPr="00EA090E">
        <w:rPr>
          <w:rFonts w:hint="eastAsia"/>
        </w:rPr>
        <w:t xml:space="preserve">2.7 </w:t>
      </w:r>
      <w:r w:rsidRPr="00EA090E">
        <w:rPr>
          <w:rFonts w:hint="eastAsia"/>
        </w:rPr>
        <w:t>定轴转动刚体上点的速度和加速度</w:t>
      </w:r>
      <w:r w:rsidR="004B68B7" w:rsidRPr="004B68B7">
        <w:rPr>
          <w:rFonts w:hint="eastAsia"/>
          <w:sz w:val="18"/>
          <w:szCs w:val="18"/>
          <w:highlight w:val="yellow"/>
        </w:rPr>
        <w:t>（矢量均用斜粗体）</w:t>
      </w:r>
    </w:p>
    <w:p w14:paraId="747A5A2F" w14:textId="77777777" w:rsidR="005F0DAB" w:rsidRPr="000A335F" w:rsidRDefault="005F0DAB" w:rsidP="00E70C25">
      <w:pPr>
        <w:spacing w:line="360" w:lineRule="auto"/>
        <w:ind w:firstLineChars="200" w:firstLine="480"/>
        <w:rPr>
          <w:rStyle w:val="11Char"/>
          <w:rFonts w:hint="eastAsia"/>
        </w:rPr>
      </w:pPr>
      <w:r w:rsidRPr="000A335F">
        <w:rPr>
          <w:rStyle w:val="11Char"/>
          <w:rFonts w:hint="eastAsia"/>
        </w:rPr>
        <w:t>套用式</w:t>
      </w:r>
      <w:r w:rsidRPr="00E70C25">
        <w:rPr>
          <w:rStyle w:val="4TimesNewRomanChar"/>
          <w:rFonts w:hint="eastAsia"/>
        </w:rPr>
        <w:t>（2－21）</w:t>
      </w:r>
      <w:r w:rsidRPr="000A335F">
        <w:rPr>
          <w:rStyle w:val="11Char"/>
          <w:rFonts w:hint="eastAsia"/>
        </w:rPr>
        <w:t>可以定义出刚体作</w:t>
      </w:r>
      <w:r w:rsidR="00EC091E">
        <w:rPr>
          <w:rStyle w:val="11Char"/>
          <w:rFonts w:hint="eastAsia"/>
        </w:rPr>
        <w:t>一般</w:t>
      </w:r>
      <w:r w:rsidRPr="000A335F">
        <w:rPr>
          <w:rStyle w:val="11Char"/>
          <w:rFonts w:hint="eastAsia"/>
        </w:rPr>
        <w:t>转动时的角速度矢量</w:t>
      </w:r>
      <w:r>
        <w:rPr>
          <w:rFonts w:hint="eastAsia"/>
          <w:b/>
          <w:i/>
          <w:sz w:val="24"/>
        </w:rPr>
        <w:t>ω</w:t>
      </w:r>
      <w:r w:rsidRPr="00345E63">
        <w:rPr>
          <w:rStyle w:val="affb"/>
          <w:rFonts w:hint="eastAsia"/>
        </w:rPr>
        <w:t>，</w:t>
      </w:r>
      <w:r w:rsidR="004B68B7" w:rsidRPr="000A335F">
        <w:rPr>
          <w:rStyle w:val="11Char"/>
          <w:rFonts w:hint="eastAsia"/>
        </w:rPr>
        <w:t>矢量</w:t>
      </w:r>
      <w:r>
        <w:rPr>
          <w:rFonts w:hint="eastAsia"/>
          <w:b/>
          <w:i/>
          <w:sz w:val="24"/>
        </w:rPr>
        <w:t>ω</w:t>
      </w:r>
      <w:r w:rsidRPr="000A335F">
        <w:rPr>
          <w:rStyle w:val="11Char"/>
          <w:rFonts w:hint="eastAsia"/>
        </w:rPr>
        <w:t>也可以在刚体连体坐标系中投影为</w:t>
      </w:r>
      <w:r w:rsidRPr="00D4683F">
        <w:rPr>
          <w:position w:val="-12"/>
        </w:rPr>
        <w:object w:dxaOrig="1380" w:dyaOrig="360" w14:anchorId="245BC350">
          <v:shape id="_x0000_i1186" type="#_x0000_t75" style="width:68.95pt;height:18.1pt" o:ole="">
            <v:imagedata r:id="rId283" o:title=""/>
          </v:shape>
          <o:OLEObject Type="Embed" ProgID="Equation.DSMT4" ShapeID="_x0000_i1186" DrawAspect="Content" ObjectID="_1851576178" r:id="rId284"/>
        </w:object>
      </w:r>
      <w:r w:rsidRPr="00345E63">
        <w:rPr>
          <w:rStyle w:val="affb"/>
          <w:rFonts w:hint="eastAsia"/>
        </w:rPr>
        <w:t>。</w:t>
      </w:r>
      <w:r w:rsidRPr="000A335F">
        <w:rPr>
          <w:rStyle w:val="11Char"/>
          <w:rFonts w:hint="eastAsia"/>
        </w:rPr>
        <w:t>不过此时其转动轴</w:t>
      </w:r>
      <w:r>
        <w:rPr>
          <w:rFonts w:hint="eastAsia"/>
          <w:b/>
          <w:i/>
          <w:sz w:val="24"/>
        </w:rPr>
        <w:t>p</w:t>
      </w:r>
      <w:r w:rsidRPr="000A335F">
        <w:rPr>
          <w:rStyle w:val="11Char"/>
          <w:rFonts w:hint="eastAsia"/>
        </w:rPr>
        <w:t>的方向随时间变化，上述</w:t>
      </w:r>
      <w:r w:rsidRPr="00BD774C">
        <w:rPr>
          <w:position w:val="-10"/>
        </w:rPr>
        <w:object w:dxaOrig="2960" w:dyaOrig="320" w14:anchorId="6F60940C">
          <v:shape id="_x0000_i1187" type="#_x0000_t75" style="width:147.9pt;height:16.05pt" o:ole="">
            <v:imagedata r:id="rId285" o:title=""/>
          </v:shape>
          <o:OLEObject Type="Embed" ProgID="Equation.DSMT4" ShapeID="_x0000_i1187" DrawAspect="Content" ObjectID="_1851576179" r:id="rId286"/>
        </w:object>
      </w:r>
      <w:r w:rsidRPr="000A335F">
        <w:rPr>
          <w:rStyle w:val="11Char"/>
          <w:rFonts w:hint="eastAsia"/>
        </w:rPr>
        <w:t>等定轴转动关系式已不能简单套用。</w:t>
      </w:r>
    </w:p>
    <w:p w14:paraId="14E2C406" w14:textId="77777777" w:rsidR="005F0DAB" w:rsidRPr="000A335F" w:rsidRDefault="005F0DAB" w:rsidP="005F0DAB">
      <w:pPr>
        <w:spacing w:line="360" w:lineRule="auto"/>
        <w:ind w:firstLineChars="200" w:firstLine="480"/>
        <w:rPr>
          <w:rStyle w:val="11Char"/>
          <w:rFonts w:hint="eastAsia"/>
        </w:rPr>
      </w:pPr>
      <w:r w:rsidRPr="000A335F">
        <w:rPr>
          <w:rStyle w:val="11Char"/>
          <w:rFonts w:hint="eastAsia"/>
        </w:rPr>
        <w:t>运动学分析中常用到矢量及其对时间的导数。现任取一个固结在转动刚体上的矢量</w:t>
      </w:r>
      <w:r w:rsidRPr="00D4683F">
        <w:rPr>
          <w:position w:val="-6"/>
        </w:rPr>
        <w:object w:dxaOrig="220" w:dyaOrig="220" w14:anchorId="671C9535">
          <v:shape id="_x0000_i1188" type="#_x0000_t75" style="width:10.9pt;height:10.9pt" o:ole="">
            <v:imagedata r:id="rId287" o:title=""/>
          </v:shape>
          <o:OLEObject Type="Embed" ProgID="Equation.DSMT4" ShapeID="_x0000_i1188" DrawAspect="Content" ObjectID="_1851576180" r:id="rId288"/>
        </w:object>
      </w:r>
      <w:r w:rsidRPr="00345E63">
        <w:rPr>
          <w:rStyle w:val="affb"/>
          <w:rFonts w:hint="eastAsia"/>
        </w:rPr>
        <w:t>，</w:t>
      </w:r>
      <w:r w:rsidRPr="000A335F">
        <w:rPr>
          <w:rStyle w:val="11Char"/>
          <w:rFonts w:hint="eastAsia"/>
        </w:rPr>
        <w:t>其在连体坐标系</w:t>
      </w:r>
      <w:r w:rsidRPr="00D4683F">
        <w:rPr>
          <w:position w:val="-14"/>
        </w:rPr>
        <w:object w:dxaOrig="380" w:dyaOrig="400" w14:anchorId="4E94EE0A">
          <v:shape id="_x0000_i1189" type="#_x0000_t75" style="width:18.95pt;height:19.95pt" o:ole="">
            <v:imagedata r:id="rId289" o:title=""/>
          </v:shape>
          <o:OLEObject Type="Embed" ProgID="Equation.DSMT4" ShapeID="_x0000_i1189" DrawAspect="Content" ObjectID="_1851576181" r:id="rId290"/>
        </w:object>
      </w:r>
      <w:r w:rsidRPr="000A335F">
        <w:rPr>
          <w:rStyle w:val="11Char"/>
          <w:rFonts w:hint="eastAsia"/>
        </w:rPr>
        <w:t>中的投影</w:t>
      </w:r>
      <w:r w:rsidRPr="00D4683F">
        <w:rPr>
          <w:position w:val="-14"/>
        </w:rPr>
        <w:object w:dxaOrig="420" w:dyaOrig="400" w14:anchorId="427CE307">
          <v:shape id="_x0000_i1190" type="#_x0000_t75" style="width:21pt;height:19.95pt" o:ole="">
            <v:imagedata r:id="rId291" o:title=""/>
          </v:shape>
          <o:OLEObject Type="Embed" ProgID="Equation.DSMT4" ShapeID="_x0000_i1190" DrawAspect="Content" ObjectID="_1851576182" r:id="rId292"/>
        </w:object>
      </w:r>
      <w:r w:rsidR="004B68B7">
        <w:rPr>
          <w:rFonts w:hint="eastAsia"/>
          <w:sz w:val="24"/>
          <w:szCs w:val="24"/>
        </w:rPr>
        <w:t>为</w:t>
      </w:r>
      <w:r w:rsidRPr="000A335F">
        <w:rPr>
          <w:rStyle w:val="11Char"/>
          <w:rFonts w:hint="eastAsia"/>
        </w:rPr>
        <w:t>常数列阵。</w:t>
      </w:r>
      <w:r w:rsidRPr="00D4683F">
        <w:rPr>
          <w:position w:val="-6"/>
        </w:rPr>
        <w:object w:dxaOrig="220" w:dyaOrig="220" w14:anchorId="4C1E64E0">
          <v:shape id="_x0000_i1191" type="#_x0000_t75" style="width:10.9pt;height:10.9pt" o:ole="">
            <v:imagedata r:id="rId293" o:title=""/>
          </v:shape>
          <o:OLEObject Type="Embed" ProgID="Equation.DSMT4" ShapeID="_x0000_i1191" DrawAspect="Content" ObjectID="_1851576183" r:id="rId294"/>
        </w:object>
      </w:r>
      <w:r>
        <w:rPr>
          <w:rFonts w:hint="eastAsia"/>
        </w:rPr>
        <w:t>＝</w:t>
      </w:r>
      <w:r w:rsidRPr="00D4683F">
        <w:rPr>
          <w:position w:val="-14"/>
        </w:rPr>
        <w:object w:dxaOrig="480" w:dyaOrig="440" w14:anchorId="4510BD57">
          <v:shape id="_x0000_i1192" type="#_x0000_t75" style="width:24.05pt;height:22pt" o:ole="">
            <v:imagedata r:id="rId295" o:title=""/>
          </v:shape>
          <o:OLEObject Type="Embed" ProgID="Equation.DSMT4" ShapeID="_x0000_i1192" DrawAspect="Content" ObjectID="_1851576184" r:id="rId296"/>
        </w:object>
      </w:r>
      <w:r w:rsidRPr="00D4683F">
        <w:rPr>
          <w:position w:val="-14"/>
        </w:rPr>
        <w:object w:dxaOrig="420" w:dyaOrig="400" w14:anchorId="2E3C95E3">
          <v:shape id="_x0000_i1193" type="#_x0000_t75" style="width:21pt;height:19.95pt" o:ole="">
            <v:imagedata r:id="rId291" o:title=""/>
          </v:shape>
          <o:OLEObject Type="Embed" ProgID="Equation.DSMT4" ShapeID="_x0000_i1193" DrawAspect="Content" ObjectID="_1851576185" r:id="rId297"/>
        </w:object>
      </w:r>
      <w:r w:rsidRPr="000A335F">
        <w:rPr>
          <w:rStyle w:val="11Char"/>
          <w:rFonts w:hint="eastAsia"/>
        </w:rPr>
        <w:t>在连体坐标系中对时间的导数为零，但在其他坐标系中由于</w:t>
      </w:r>
      <w:r w:rsidRPr="00D4683F">
        <w:rPr>
          <w:position w:val="-14"/>
        </w:rPr>
        <w:object w:dxaOrig="380" w:dyaOrig="400" w14:anchorId="654EF2CA">
          <v:shape id="_x0000_i1194" type="#_x0000_t75" style="width:18.95pt;height:19.95pt" o:ole="">
            <v:imagedata r:id="rId298" o:title=""/>
          </v:shape>
          <o:OLEObject Type="Embed" ProgID="Equation.DSMT4" ShapeID="_x0000_i1194" DrawAspect="Content" ObjectID="_1851576186" r:id="rId299"/>
        </w:object>
      </w:r>
      <w:r w:rsidRPr="000A335F">
        <w:rPr>
          <w:rStyle w:val="11Char"/>
          <w:rFonts w:hint="eastAsia"/>
        </w:rPr>
        <w:t>随刚体而运动，其对时间的导数一般不为零。现求</w:t>
      </w:r>
      <w:r w:rsidRPr="00D4683F">
        <w:rPr>
          <w:position w:val="-6"/>
        </w:rPr>
        <w:object w:dxaOrig="220" w:dyaOrig="220" w14:anchorId="20C51A9C">
          <v:shape id="_x0000_i1195" type="#_x0000_t75" style="width:10.9pt;height:10.9pt" o:ole="">
            <v:imagedata r:id="rId300" o:title=""/>
          </v:shape>
          <o:OLEObject Type="Embed" ProgID="Equation.DSMT4" ShapeID="_x0000_i1195" DrawAspect="Content" ObjectID="_1851576187" r:id="rId301"/>
        </w:object>
      </w:r>
      <w:r w:rsidRPr="000A335F">
        <w:rPr>
          <w:rStyle w:val="11Char"/>
          <w:rFonts w:hint="eastAsia"/>
        </w:rPr>
        <w:t>在</w:t>
      </w:r>
      <w:r w:rsidR="009E462D" w:rsidRPr="00BD774C">
        <w:rPr>
          <w:position w:val="-16"/>
        </w:rPr>
        <w:object w:dxaOrig="580" w:dyaOrig="440" w14:anchorId="449A8360">
          <v:shape id="_x0000_i1196" type="#_x0000_t75" style="width:29pt;height:22pt" o:ole="">
            <v:imagedata r:id="rId302" o:title=""/>
          </v:shape>
          <o:OLEObject Type="Embed" ProgID="Equation.DSMT4" ShapeID="_x0000_i1196" DrawAspect="Content" ObjectID="_1851576188" r:id="rId303"/>
        </w:object>
      </w:r>
      <w:r w:rsidRPr="000A335F">
        <w:rPr>
          <w:rStyle w:val="11Char"/>
          <w:rFonts w:hint="eastAsia"/>
        </w:rPr>
        <w:t>坐标系中对时间的导数</w:t>
      </w:r>
      <w:r w:rsidR="009E462D" w:rsidRPr="00D4683F">
        <w:rPr>
          <w:position w:val="-6"/>
        </w:rPr>
        <w:object w:dxaOrig="220" w:dyaOrig="279" w14:anchorId="76AED642">
          <v:shape id="_x0000_i1197" type="#_x0000_t75" style="width:10.9pt;height:14pt" o:ole="">
            <v:imagedata r:id="rId304" o:title=""/>
          </v:shape>
          <o:OLEObject Type="Embed" ProgID="Equation.DSMT4" ShapeID="_x0000_i1197" DrawAspect="Content" ObjectID="_1851576189" r:id="rId305"/>
        </w:object>
      </w:r>
      <w:r>
        <w:rPr>
          <w:rFonts w:hint="eastAsia"/>
        </w:rPr>
        <w:t>，</w:t>
      </w:r>
      <w:r w:rsidRPr="000A335F">
        <w:rPr>
          <w:rStyle w:val="11Char"/>
          <w:rFonts w:hint="eastAsia"/>
        </w:rPr>
        <w:t>进而分析刚体转动角速度与刚体上点的运动间的关系。</w:t>
      </w:r>
    </w:p>
    <w:p w14:paraId="5A86D2E6" w14:textId="77777777" w:rsidR="005F0DAB" w:rsidRPr="00345E63" w:rsidRDefault="000419B2" w:rsidP="00533CE7">
      <w:pPr>
        <w:spacing w:line="360" w:lineRule="auto"/>
        <w:ind w:firstLineChars="200" w:firstLine="360"/>
        <w:jc w:val="right"/>
        <w:rPr>
          <w:rStyle w:val="affb"/>
          <w:rFonts w:hint="eastAsia"/>
        </w:rPr>
      </w:pPr>
      <w:r w:rsidRPr="006312F5">
        <w:rPr>
          <w:position w:val="-50"/>
        </w:rPr>
        <w:object w:dxaOrig="5340" w:dyaOrig="1120" w14:anchorId="2C5EA0C2">
          <v:shape id="_x0000_i1198" type="#_x0000_t75" style="width:267pt;height:55.95pt" o:ole="">
            <v:imagedata r:id="rId306" o:title=""/>
          </v:shape>
          <o:OLEObject Type="Embed" ProgID="Equation.DSMT4" ShapeID="_x0000_i1198" DrawAspect="Content" ObjectID="_1851576190" r:id="rId307"/>
        </w:object>
      </w:r>
      <w:r w:rsidR="005F0DAB" w:rsidRPr="00C94AC9">
        <w:rPr>
          <w:rFonts w:hint="eastAsia"/>
        </w:rPr>
        <w:t xml:space="preserve">　</w:t>
      </w:r>
      <w:r w:rsidR="00C94AC9">
        <w:rPr>
          <w:rFonts w:hint="eastAsia"/>
        </w:rPr>
        <w:t xml:space="preserve">       </w:t>
      </w:r>
      <w:r w:rsidR="00EC091E" w:rsidRPr="00C94AC9">
        <w:rPr>
          <w:rFonts w:hint="eastAsia"/>
          <w:sz w:val="24"/>
          <w:szCs w:val="24"/>
        </w:rPr>
        <w:t>（</w:t>
      </w:r>
      <w:r w:rsidR="005F0DAB" w:rsidRPr="00C94AC9">
        <w:rPr>
          <w:rStyle w:val="11Char"/>
          <w:rFonts w:hint="eastAsia"/>
        </w:rPr>
        <w:t>2</w:t>
      </w:r>
      <w:r w:rsidR="005F0DAB" w:rsidRPr="00C94AC9">
        <w:rPr>
          <w:rStyle w:val="11Char"/>
          <w:rFonts w:hint="eastAsia"/>
        </w:rPr>
        <w:t>－</w:t>
      </w:r>
      <w:r w:rsidR="005F0DAB" w:rsidRPr="00C94AC9">
        <w:rPr>
          <w:rStyle w:val="11Char"/>
          <w:rFonts w:hint="eastAsia"/>
        </w:rPr>
        <w:t>22</w:t>
      </w:r>
      <w:r w:rsidR="005F0DAB" w:rsidRPr="00C94AC9">
        <w:rPr>
          <w:rStyle w:val="11Char"/>
          <w:rFonts w:hint="eastAsia"/>
        </w:rPr>
        <w:t>）</w:t>
      </w:r>
    </w:p>
    <w:p w14:paraId="0155AEA8" w14:textId="77777777" w:rsidR="005F0DAB" w:rsidRPr="00E70C25" w:rsidRDefault="005F0DAB" w:rsidP="00533CE7">
      <w:pPr>
        <w:spacing w:line="360" w:lineRule="auto"/>
        <w:jc w:val="right"/>
        <w:rPr>
          <w:rStyle w:val="4TimesNewRomanChar"/>
          <w:rFonts w:hint="eastAsia"/>
        </w:rPr>
      </w:pPr>
      <w:r w:rsidRPr="00345E63">
        <w:rPr>
          <w:rStyle w:val="affb"/>
          <w:rFonts w:hint="eastAsia"/>
        </w:rPr>
        <w:t xml:space="preserve">    </w:t>
      </w:r>
      <w:r w:rsidRPr="0080444B">
        <w:rPr>
          <w:position w:val="-14"/>
        </w:rPr>
        <w:object w:dxaOrig="1359" w:dyaOrig="400" w14:anchorId="4549F2D7">
          <v:shape id="_x0000_i1199" type="#_x0000_t75" style="width:67.9pt;height:19.95pt" o:ole="">
            <v:imagedata r:id="rId308" o:title=""/>
          </v:shape>
          <o:OLEObject Type="Embed" ProgID="Equation.DSMT4" ShapeID="_x0000_i1199" DrawAspect="Content" ObjectID="_1851576191" r:id="rId309"/>
        </w:object>
      </w:r>
      <w:r>
        <w:rPr>
          <w:rFonts w:hint="eastAsia"/>
        </w:rPr>
        <w:t xml:space="preserve">                                                 </w:t>
      </w:r>
      <w:r w:rsidR="003959DA">
        <w:rPr>
          <w:rFonts w:hint="eastAsia"/>
        </w:rPr>
        <w:t xml:space="preserve">     </w:t>
      </w:r>
      <w:r w:rsidRPr="003D028B">
        <w:rPr>
          <w:rStyle w:val="11Char"/>
          <w:rFonts w:hint="eastAsia"/>
        </w:rPr>
        <w:t>（</w:t>
      </w:r>
      <w:r w:rsidRPr="003D028B">
        <w:rPr>
          <w:rStyle w:val="11Char"/>
          <w:rFonts w:hint="eastAsia"/>
        </w:rPr>
        <w:t>2</w:t>
      </w:r>
      <w:r w:rsidRPr="003D028B">
        <w:rPr>
          <w:rStyle w:val="11Char"/>
          <w:rFonts w:hint="eastAsia"/>
        </w:rPr>
        <w:t>－</w:t>
      </w:r>
      <w:r w:rsidRPr="003D028B">
        <w:rPr>
          <w:rStyle w:val="11Char"/>
          <w:rFonts w:hint="eastAsia"/>
        </w:rPr>
        <w:t>23</w:t>
      </w:r>
      <w:r w:rsidRPr="003D028B">
        <w:rPr>
          <w:rStyle w:val="11Char"/>
          <w:rFonts w:hint="eastAsia"/>
        </w:rPr>
        <w:t>）</w:t>
      </w:r>
    </w:p>
    <w:p w14:paraId="4F1A0220" w14:textId="77777777" w:rsidR="005F0DAB" w:rsidRPr="000A335F" w:rsidRDefault="005F0DAB" w:rsidP="005F0DAB">
      <w:pPr>
        <w:spacing w:line="360" w:lineRule="auto"/>
        <w:rPr>
          <w:rStyle w:val="11Char"/>
          <w:rFonts w:hint="eastAsia"/>
        </w:rPr>
      </w:pPr>
      <w:r w:rsidRPr="000A335F">
        <w:rPr>
          <w:rStyle w:val="11Char"/>
          <w:rFonts w:hint="eastAsia"/>
        </w:rPr>
        <w:t>式中</w:t>
      </w:r>
      <w:r w:rsidRPr="0080444B">
        <w:rPr>
          <w:position w:val="-16"/>
        </w:rPr>
        <w:object w:dxaOrig="1480" w:dyaOrig="460" w14:anchorId="40F5FD12">
          <v:shape id="_x0000_i1200" type="#_x0000_t75" style="width:74.05pt;height:23.05pt" o:ole="">
            <v:imagedata r:id="rId310" o:title=""/>
          </v:shape>
          <o:OLEObject Type="Embed" ProgID="Equation.DSMT4" ShapeID="_x0000_i1200" DrawAspect="Content" ObjectID="_1851576192" r:id="rId311"/>
        </w:object>
      </w:r>
      <w:r>
        <w:rPr>
          <w:rFonts w:hint="eastAsia"/>
        </w:rPr>
        <w:t>，</w:t>
      </w:r>
      <w:r w:rsidRPr="000A335F">
        <w:rPr>
          <w:rStyle w:val="11Char"/>
          <w:rFonts w:hint="eastAsia"/>
        </w:rPr>
        <w:t>分别将</w:t>
      </w:r>
      <w:r w:rsidRPr="00345E63">
        <w:rPr>
          <w:rStyle w:val="affb"/>
          <w:rFonts w:hint="eastAsia"/>
        </w:rPr>
        <w:t>2.1</w:t>
      </w:r>
      <w:r w:rsidRPr="000A335F">
        <w:rPr>
          <w:rStyle w:val="11Char"/>
          <w:rFonts w:hint="eastAsia"/>
        </w:rPr>
        <w:t>节中用方向余弦、欧拉角、卡尔丹角和欧拉参数</w:t>
      </w:r>
      <w:r w:rsidRPr="000A335F">
        <w:rPr>
          <w:rStyle w:val="11Char"/>
          <w:rFonts w:hint="eastAsia"/>
        </w:rPr>
        <w:lastRenderedPageBreak/>
        <w:t>表示的</w:t>
      </w:r>
      <w:r w:rsidRPr="0080444B">
        <w:rPr>
          <w:position w:val="-14"/>
        </w:rPr>
        <w:object w:dxaOrig="380" w:dyaOrig="400" w14:anchorId="37FA62A6">
          <v:shape id="_x0000_i1201" type="#_x0000_t75" style="width:18.95pt;height:19.95pt" o:ole="">
            <v:imagedata r:id="rId312" o:title=""/>
          </v:shape>
          <o:OLEObject Type="Embed" ProgID="Equation.DSMT4" ShapeID="_x0000_i1201" DrawAspect="Content" ObjectID="_1851576193" r:id="rId313"/>
        </w:object>
      </w:r>
      <w:r w:rsidRPr="000A335F">
        <w:rPr>
          <w:rStyle w:val="11Char"/>
          <w:rFonts w:hint="eastAsia"/>
        </w:rPr>
        <w:t>表达式代入计算</w:t>
      </w:r>
      <w:r w:rsidRPr="00345E63">
        <w:rPr>
          <w:rStyle w:val="affb"/>
          <w:rFonts w:hint="eastAsia"/>
        </w:rPr>
        <w:t>，</w:t>
      </w:r>
      <w:r w:rsidRPr="000A335F">
        <w:rPr>
          <w:rStyle w:val="11Char"/>
          <w:rFonts w:hint="eastAsia"/>
        </w:rPr>
        <w:t>得到</w:t>
      </w:r>
      <w:r w:rsidR="00222017">
        <w:rPr>
          <w:rStyle w:val="11Char"/>
          <w:rFonts w:hint="eastAsia"/>
        </w:rPr>
        <w:t>的</w:t>
      </w:r>
      <w:r w:rsidRPr="000A335F">
        <w:rPr>
          <w:rStyle w:val="11Char"/>
          <w:rFonts w:hint="eastAsia"/>
        </w:rPr>
        <w:t>矩阵</w:t>
      </w:r>
      <w:r w:rsidRPr="0080444B">
        <w:rPr>
          <w:position w:val="-14"/>
        </w:rPr>
        <w:object w:dxaOrig="400" w:dyaOrig="400" w14:anchorId="1BA73C3E">
          <v:shape id="_x0000_i1202" type="#_x0000_t75" style="width:19.95pt;height:19.95pt" o:ole="">
            <v:imagedata r:id="rId314" o:title=""/>
          </v:shape>
          <o:OLEObject Type="Embed" ProgID="Equation.DSMT4" ShapeID="_x0000_i1202" DrawAspect="Content" ObjectID="_1851576194" r:id="rId315"/>
        </w:object>
      </w:r>
      <w:r w:rsidRPr="000A335F">
        <w:rPr>
          <w:rStyle w:val="11Char"/>
          <w:rFonts w:hint="eastAsia"/>
        </w:rPr>
        <w:t>可以当作矢量</w:t>
      </w:r>
      <w:r w:rsidRPr="0080444B">
        <w:rPr>
          <w:position w:val="-6"/>
        </w:rPr>
        <w:object w:dxaOrig="240" w:dyaOrig="220" w14:anchorId="79BEEA5D">
          <v:shape id="_x0000_i1203" type="#_x0000_t75" style="width:11.95pt;height:10.9pt" o:ole="">
            <v:imagedata r:id="rId316" o:title=""/>
          </v:shape>
          <o:OLEObject Type="Embed" ProgID="Equation.DSMT4" ShapeID="_x0000_i1203" DrawAspect="Content" ObjectID="_1851576195" r:id="rId317"/>
        </w:object>
      </w:r>
      <w:r w:rsidRPr="000A335F">
        <w:rPr>
          <w:rStyle w:val="11Char"/>
          <w:rFonts w:hint="eastAsia"/>
        </w:rPr>
        <w:t>的坐标方阵</w:t>
      </w:r>
    </w:p>
    <w:p w14:paraId="33D06E14" w14:textId="77777777" w:rsidR="005F0DAB" w:rsidRPr="00AF41FE" w:rsidRDefault="005F0DAB" w:rsidP="00533CE7">
      <w:pPr>
        <w:spacing w:line="360" w:lineRule="auto"/>
        <w:jc w:val="right"/>
        <w:rPr>
          <w:rStyle w:val="4Char"/>
          <w:rFonts w:hint="eastAsia"/>
        </w:rPr>
      </w:pPr>
      <w:r w:rsidRPr="00345E63">
        <w:rPr>
          <w:rStyle w:val="affb"/>
          <w:rFonts w:hint="eastAsia"/>
        </w:rPr>
        <w:t xml:space="preserve">    </w:t>
      </w:r>
      <w:r w:rsidRPr="0080444B">
        <w:rPr>
          <w:position w:val="-50"/>
        </w:rPr>
        <w:object w:dxaOrig="2420" w:dyaOrig="1120" w14:anchorId="2C31FBCE">
          <v:shape id="_x0000_i1204" type="#_x0000_t75" style="width:120.95pt;height:55.95pt" o:ole="">
            <v:imagedata r:id="rId318" o:title=""/>
          </v:shape>
          <o:OLEObject Type="Embed" ProgID="Equation.DSMT4" ShapeID="_x0000_i1204" DrawAspect="Content" ObjectID="_1851576196" r:id="rId319"/>
        </w:object>
      </w:r>
      <w:r>
        <w:rPr>
          <w:rFonts w:hint="eastAsia"/>
        </w:rPr>
        <w:t xml:space="preserve">                       </w:t>
      </w:r>
      <w:r w:rsidR="003959DA">
        <w:rPr>
          <w:rFonts w:hint="eastAsia"/>
        </w:rPr>
        <w:t xml:space="preserve">      </w:t>
      </w:r>
      <w:r w:rsidRPr="003D028B">
        <w:rPr>
          <w:rStyle w:val="11Char"/>
          <w:rFonts w:hint="eastAsia"/>
        </w:rPr>
        <w:t>（</w:t>
      </w:r>
      <w:r w:rsidRPr="003D028B">
        <w:rPr>
          <w:rStyle w:val="11Char"/>
          <w:rFonts w:hint="eastAsia"/>
        </w:rPr>
        <w:t>2</w:t>
      </w:r>
      <w:r w:rsidRPr="003D028B">
        <w:rPr>
          <w:rStyle w:val="11Char"/>
          <w:rFonts w:hint="eastAsia"/>
        </w:rPr>
        <w:t>－</w:t>
      </w:r>
      <w:r w:rsidRPr="003D028B">
        <w:rPr>
          <w:rStyle w:val="11Char"/>
          <w:rFonts w:hint="eastAsia"/>
        </w:rPr>
        <w:t>24</w:t>
      </w:r>
      <w:r w:rsidRPr="003D028B">
        <w:rPr>
          <w:rStyle w:val="11Char"/>
          <w:rFonts w:hint="eastAsia"/>
        </w:rPr>
        <w:t>）</w:t>
      </w:r>
    </w:p>
    <w:p w14:paraId="5E1BBC25" w14:textId="77777777" w:rsidR="005F0DAB" w:rsidRPr="000A335F" w:rsidRDefault="005F0DAB" w:rsidP="005F0DAB">
      <w:pPr>
        <w:spacing w:line="360" w:lineRule="auto"/>
        <w:rPr>
          <w:rStyle w:val="11Char"/>
          <w:rFonts w:hint="eastAsia"/>
        </w:rPr>
      </w:pPr>
      <w:r w:rsidRPr="000A335F">
        <w:rPr>
          <w:rStyle w:val="11Char"/>
          <w:rFonts w:hint="eastAsia"/>
        </w:rPr>
        <w:t>式中</w:t>
      </w:r>
      <w:r w:rsidRPr="0080444B">
        <w:rPr>
          <w:position w:val="-12"/>
        </w:rPr>
        <w:object w:dxaOrig="940" w:dyaOrig="360" w14:anchorId="1495D7CB">
          <v:shape id="_x0000_i1205" type="#_x0000_t75" style="width:46.9pt;height:18.1pt" o:ole="">
            <v:imagedata r:id="rId320" o:title=""/>
          </v:shape>
          <o:OLEObject Type="Embed" ProgID="Equation.DSMT4" ShapeID="_x0000_i1205" DrawAspect="Content" ObjectID="_1851576197" r:id="rId321"/>
        </w:object>
      </w:r>
      <w:r w:rsidRPr="000A335F">
        <w:rPr>
          <w:rStyle w:val="11Char"/>
          <w:rFonts w:hint="eastAsia"/>
        </w:rPr>
        <w:t>分别为矢量</w:t>
      </w:r>
      <w:r w:rsidR="00115AD6" w:rsidRPr="0080444B">
        <w:rPr>
          <w:position w:val="-6"/>
        </w:rPr>
        <w:object w:dxaOrig="240" w:dyaOrig="220" w14:anchorId="538444F0">
          <v:shape id="_x0000_i1206" type="#_x0000_t75" style="width:11.95pt;height:10.9pt" o:ole="">
            <v:imagedata r:id="rId322" o:title=""/>
          </v:shape>
          <o:OLEObject Type="Embed" ProgID="Equation.DSMT4" ShapeID="_x0000_i1206" DrawAspect="Content" ObjectID="_1851576198" r:id="rId323"/>
        </w:object>
      </w:r>
      <w:r w:rsidRPr="000A335F">
        <w:rPr>
          <w:rStyle w:val="11Char"/>
          <w:rFonts w:hint="eastAsia"/>
        </w:rPr>
        <w:t>在坐标系</w:t>
      </w:r>
      <w:r w:rsidR="00115AD6" w:rsidRPr="00D4683F">
        <w:rPr>
          <w:position w:val="-14"/>
        </w:rPr>
        <w:object w:dxaOrig="380" w:dyaOrig="400" w14:anchorId="14557BE3">
          <v:shape id="_x0000_i1207" type="#_x0000_t75" style="width:18.95pt;height:19.95pt" o:ole="">
            <v:imagedata r:id="rId324" o:title=""/>
          </v:shape>
          <o:OLEObject Type="Embed" ProgID="Equation.DSMT4" ShapeID="_x0000_i1207" DrawAspect="Content" ObjectID="_1851576199" r:id="rId325"/>
        </w:object>
      </w:r>
      <w:r w:rsidRPr="000A335F">
        <w:rPr>
          <w:rStyle w:val="11Char"/>
          <w:rFonts w:hint="eastAsia"/>
        </w:rPr>
        <w:t>各坐标轴上的投影，其具体表达式按描述刚体转动所用的不同方法分别为</w:t>
      </w:r>
    </w:p>
    <w:p w14:paraId="690DD133" w14:textId="77777777" w:rsidR="005F0DAB" w:rsidRPr="00E70C25" w:rsidRDefault="00983946" w:rsidP="00533CE7">
      <w:pPr>
        <w:spacing w:line="360" w:lineRule="auto"/>
        <w:ind w:firstLine="480"/>
        <w:jc w:val="right"/>
        <w:rPr>
          <w:rStyle w:val="4Char"/>
          <w:rFonts w:hint="eastAsia"/>
        </w:rPr>
      </w:pPr>
      <w:r w:rsidRPr="00983946">
        <w:rPr>
          <w:position w:val="-50"/>
        </w:rPr>
        <w:object w:dxaOrig="2880" w:dyaOrig="1120" w14:anchorId="2E7E7EFE">
          <v:shape id="_x0000_i1208" type="#_x0000_t75" style="width:2in;height:55.95pt" o:ole="">
            <v:imagedata r:id="rId326" o:title=""/>
          </v:shape>
          <o:OLEObject Type="Embed" ProgID="Equation.DSMT4" ShapeID="_x0000_i1208" DrawAspect="Content" ObjectID="_1851576200" r:id="rId327"/>
        </w:object>
      </w:r>
      <w:r w:rsidR="005F0DAB">
        <w:rPr>
          <w:rFonts w:hint="eastAsia"/>
        </w:rPr>
        <w:t xml:space="preserve">               </w:t>
      </w:r>
      <w:r w:rsidR="005F0DAB" w:rsidRPr="00345E63">
        <w:rPr>
          <w:rStyle w:val="affb"/>
          <w:rFonts w:hint="eastAsia"/>
        </w:rPr>
        <w:t xml:space="preserve">      </w:t>
      </w:r>
      <w:r w:rsidR="003959DA" w:rsidRPr="00345E63">
        <w:rPr>
          <w:rStyle w:val="affb"/>
          <w:rFonts w:hint="eastAsia"/>
        </w:rPr>
        <w:t xml:space="preserve">  </w:t>
      </w:r>
      <w:r w:rsidR="005F0DAB" w:rsidRPr="003D028B">
        <w:rPr>
          <w:rStyle w:val="11Char"/>
          <w:rFonts w:hint="eastAsia"/>
        </w:rPr>
        <w:t>（</w:t>
      </w:r>
      <w:r w:rsidR="005F0DAB" w:rsidRPr="003D028B">
        <w:rPr>
          <w:rStyle w:val="11Char"/>
          <w:rFonts w:hint="eastAsia"/>
        </w:rPr>
        <w:t>2</w:t>
      </w:r>
      <w:r w:rsidR="005F0DAB" w:rsidRPr="003D028B">
        <w:rPr>
          <w:rStyle w:val="11Char"/>
          <w:rFonts w:hint="eastAsia"/>
        </w:rPr>
        <w:t>－</w:t>
      </w:r>
      <w:r w:rsidR="005F0DAB" w:rsidRPr="003D028B">
        <w:rPr>
          <w:rStyle w:val="11Char"/>
          <w:rFonts w:hint="eastAsia"/>
        </w:rPr>
        <w:t>25</w:t>
      </w:r>
      <w:r w:rsidR="005F0DAB" w:rsidRPr="003D028B">
        <w:rPr>
          <w:rStyle w:val="11Char"/>
          <w:rFonts w:hint="eastAsia"/>
        </w:rPr>
        <w:t>）</w:t>
      </w:r>
    </w:p>
    <w:p w14:paraId="521F71BC" w14:textId="77777777" w:rsidR="005F0DAB" w:rsidRPr="00E70C25" w:rsidRDefault="00983946" w:rsidP="00533CE7">
      <w:pPr>
        <w:spacing w:line="360" w:lineRule="auto"/>
        <w:ind w:firstLine="480"/>
        <w:jc w:val="right"/>
        <w:rPr>
          <w:rStyle w:val="4Char"/>
          <w:rFonts w:hint="eastAsia"/>
        </w:rPr>
      </w:pPr>
      <w:r w:rsidRPr="00983946">
        <w:rPr>
          <w:position w:val="-56"/>
        </w:rPr>
        <w:object w:dxaOrig="2659" w:dyaOrig="1240" w14:anchorId="45DAB3B6">
          <v:shape id="_x0000_i1209" type="#_x0000_t75" style="width:132.9pt;height:61.95pt" o:ole="">
            <v:imagedata r:id="rId328" o:title=""/>
          </v:shape>
          <o:OLEObject Type="Embed" ProgID="Equation.DSMT4" ShapeID="_x0000_i1209" DrawAspect="Content" ObjectID="_1851576201" r:id="rId329"/>
        </w:object>
      </w:r>
      <w:r w:rsidR="005F0DAB" w:rsidRPr="00345E63">
        <w:rPr>
          <w:rStyle w:val="affb"/>
          <w:rFonts w:hint="eastAsia"/>
        </w:rPr>
        <w:t xml:space="preserve">                    </w:t>
      </w:r>
      <w:r w:rsidR="005F0DAB" w:rsidRPr="00E70C25">
        <w:rPr>
          <w:rStyle w:val="4TimesNewRomanChar"/>
          <w:rFonts w:hint="eastAsia"/>
        </w:rPr>
        <w:t xml:space="preserve"> </w:t>
      </w:r>
      <w:r w:rsidR="005F0DAB" w:rsidRPr="003D028B">
        <w:rPr>
          <w:rStyle w:val="11Char"/>
          <w:rFonts w:hint="eastAsia"/>
        </w:rPr>
        <w:t>（</w:t>
      </w:r>
      <w:r w:rsidR="005F0DAB" w:rsidRPr="003D028B">
        <w:rPr>
          <w:rStyle w:val="11Char"/>
          <w:rFonts w:hint="eastAsia"/>
        </w:rPr>
        <w:t>2</w:t>
      </w:r>
      <w:r w:rsidR="005F0DAB" w:rsidRPr="003D028B">
        <w:rPr>
          <w:rStyle w:val="11Char"/>
          <w:rFonts w:hint="eastAsia"/>
        </w:rPr>
        <w:t>－</w:t>
      </w:r>
      <w:r w:rsidR="005F0DAB" w:rsidRPr="003D028B">
        <w:rPr>
          <w:rStyle w:val="11Char"/>
          <w:rFonts w:hint="eastAsia"/>
        </w:rPr>
        <w:t>26</w:t>
      </w:r>
      <w:r w:rsidR="005F0DAB" w:rsidRPr="003D028B">
        <w:rPr>
          <w:rStyle w:val="11Char"/>
          <w:rFonts w:hint="eastAsia"/>
        </w:rPr>
        <w:t>）</w:t>
      </w:r>
    </w:p>
    <w:p w14:paraId="1B5B1BD5" w14:textId="77777777" w:rsidR="005F0DAB" w:rsidRPr="003D028B" w:rsidRDefault="00983946" w:rsidP="00533CE7">
      <w:pPr>
        <w:spacing w:line="360" w:lineRule="auto"/>
        <w:ind w:firstLine="480"/>
        <w:jc w:val="right"/>
        <w:rPr>
          <w:rStyle w:val="11Char"/>
          <w:rFonts w:hint="eastAsia"/>
        </w:rPr>
      </w:pPr>
      <w:r w:rsidRPr="00983946">
        <w:rPr>
          <w:position w:val="-56"/>
        </w:rPr>
        <w:object w:dxaOrig="2799" w:dyaOrig="1240" w14:anchorId="722D13FF">
          <v:shape id="_x0000_i1210" type="#_x0000_t75" style="width:139.9pt;height:61.95pt" o:ole="">
            <v:imagedata r:id="rId330" o:title=""/>
          </v:shape>
          <o:OLEObject Type="Embed" ProgID="Equation.DSMT4" ShapeID="_x0000_i1210" DrawAspect="Content" ObjectID="_1851576202" r:id="rId331"/>
        </w:object>
      </w:r>
      <w:r w:rsidR="005F0DAB" w:rsidRPr="00345E63">
        <w:rPr>
          <w:rStyle w:val="affb"/>
          <w:rFonts w:hint="eastAsia"/>
        </w:rPr>
        <w:t xml:space="preserve">                    </w:t>
      </w:r>
      <w:r w:rsidR="005F0DAB" w:rsidRPr="003D028B">
        <w:rPr>
          <w:rStyle w:val="11Char"/>
          <w:rFonts w:hint="eastAsia"/>
        </w:rPr>
        <w:t>（</w:t>
      </w:r>
      <w:r w:rsidR="005F0DAB" w:rsidRPr="003D028B">
        <w:rPr>
          <w:rStyle w:val="11Char"/>
          <w:rFonts w:hint="eastAsia"/>
        </w:rPr>
        <w:t>2</w:t>
      </w:r>
      <w:r w:rsidR="005F0DAB" w:rsidRPr="003D028B">
        <w:rPr>
          <w:rStyle w:val="11Char"/>
          <w:rFonts w:hint="eastAsia"/>
        </w:rPr>
        <w:t>－</w:t>
      </w:r>
      <w:r w:rsidR="005F0DAB" w:rsidRPr="003D028B">
        <w:rPr>
          <w:rStyle w:val="11Char"/>
          <w:rFonts w:hint="eastAsia"/>
        </w:rPr>
        <w:t>27</w:t>
      </w:r>
      <w:r w:rsidR="005F0DAB" w:rsidRPr="003D028B">
        <w:rPr>
          <w:rStyle w:val="11Char"/>
          <w:rFonts w:hint="eastAsia"/>
        </w:rPr>
        <w:t>）</w:t>
      </w:r>
    </w:p>
    <w:p w14:paraId="11476863" w14:textId="77777777" w:rsidR="005F0DAB" w:rsidRPr="00345E63" w:rsidRDefault="00983946" w:rsidP="00533CE7">
      <w:pPr>
        <w:spacing w:line="360" w:lineRule="auto"/>
        <w:ind w:firstLine="480"/>
        <w:jc w:val="right"/>
        <w:rPr>
          <w:rStyle w:val="affb"/>
          <w:rFonts w:hint="eastAsia"/>
        </w:rPr>
      </w:pPr>
      <w:r w:rsidRPr="00983946">
        <w:rPr>
          <w:position w:val="-56"/>
        </w:rPr>
        <w:object w:dxaOrig="3240" w:dyaOrig="1240" w14:anchorId="46651765">
          <v:shape id="_x0000_i1211" type="#_x0000_t75" style="width:162.1pt;height:61.95pt" o:ole="">
            <v:imagedata r:id="rId332" o:title=""/>
          </v:shape>
          <o:OLEObject Type="Embed" ProgID="Equation.DSMT4" ShapeID="_x0000_i1211" DrawAspect="Content" ObjectID="_1851576203" r:id="rId333"/>
        </w:object>
      </w:r>
      <w:r w:rsidR="005F0DAB" w:rsidRPr="00345E63">
        <w:rPr>
          <w:rStyle w:val="affb"/>
          <w:rFonts w:hint="eastAsia"/>
        </w:rPr>
        <w:t xml:space="preserve">                </w:t>
      </w:r>
      <w:r w:rsidR="005F0DAB" w:rsidRPr="003D028B">
        <w:rPr>
          <w:rStyle w:val="11Char"/>
          <w:rFonts w:hint="eastAsia"/>
        </w:rPr>
        <w:t>（</w:t>
      </w:r>
      <w:r w:rsidR="005F0DAB" w:rsidRPr="003D028B">
        <w:rPr>
          <w:rStyle w:val="11Char"/>
          <w:rFonts w:hint="eastAsia"/>
        </w:rPr>
        <w:t>2</w:t>
      </w:r>
      <w:r w:rsidR="005F0DAB" w:rsidRPr="003D028B">
        <w:rPr>
          <w:rStyle w:val="11Char"/>
          <w:rFonts w:hint="eastAsia"/>
        </w:rPr>
        <w:t>－</w:t>
      </w:r>
      <w:r w:rsidR="005F0DAB" w:rsidRPr="003D028B">
        <w:rPr>
          <w:rStyle w:val="11Char"/>
          <w:rFonts w:hint="eastAsia"/>
        </w:rPr>
        <w:t>28</w:t>
      </w:r>
      <w:r w:rsidR="005F0DAB" w:rsidRPr="003D028B">
        <w:rPr>
          <w:rStyle w:val="11Char"/>
          <w:rFonts w:hint="eastAsia"/>
        </w:rPr>
        <w:t>）</w:t>
      </w:r>
    </w:p>
    <w:p w14:paraId="7B7C65AB" w14:textId="77777777" w:rsidR="00C77346" w:rsidRPr="005F0DAB" w:rsidRDefault="00C77346" w:rsidP="00C77346">
      <w:pPr>
        <w:pStyle w:val="2"/>
        <w:jc w:val="both"/>
        <w:rPr>
          <w:rFonts w:hint="eastAsia"/>
        </w:rPr>
      </w:pPr>
      <w:r>
        <w:rPr>
          <w:rFonts w:hint="eastAsia"/>
        </w:rPr>
        <w:t>2.2.2</w:t>
      </w:r>
      <w:r w:rsidRPr="005F0DAB">
        <w:rPr>
          <w:rFonts w:hint="eastAsia"/>
        </w:rPr>
        <w:t xml:space="preserve"> </w:t>
      </w:r>
      <w:r>
        <w:rPr>
          <w:rFonts w:hint="eastAsia"/>
        </w:rPr>
        <w:t>矢量对时间的导数</w:t>
      </w:r>
    </w:p>
    <w:p w14:paraId="6E554ACD" w14:textId="77777777" w:rsidR="005F0DAB" w:rsidRPr="000A335F" w:rsidRDefault="005F0DAB" w:rsidP="005F0DAB">
      <w:pPr>
        <w:spacing w:line="360" w:lineRule="auto"/>
        <w:ind w:firstLineChars="200" w:firstLine="480"/>
        <w:rPr>
          <w:rStyle w:val="11Char"/>
          <w:rFonts w:hint="eastAsia"/>
        </w:rPr>
      </w:pPr>
      <w:r w:rsidRPr="000A335F">
        <w:rPr>
          <w:rStyle w:val="11Char"/>
          <w:rFonts w:hint="eastAsia"/>
        </w:rPr>
        <w:t>矢量</w:t>
      </w:r>
      <w:r w:rsidRPr="0080444B">
        <w:rPr>
          <w:position w:val="-6"/>
        </w:rPr>
        <w:object w:dxaOrig="220" w:dyaOrig="220" w14:anchorId="2F3F5DFA">
          <v:shape id="_x0000_i1212" type="#_x0000_t75" style="width:10.9pt;height:10.9pt" o:ole="">
            <v:imagedata r:id="rId334" o:title=""/>
          </v:shape>
          <o:OLEObject Type="Embed" ProgID="Equation.DSMT4" ShapeID="_x0000_i1212" DrawAspect="Content" ObjectID="_1851576204" r:id="rId335"/>
        </w:object>
      </w:r>
      <w:r w:rsidRPr="000A335F">
        <w:rPr>
          <w:rStyle w:val="11Char"/>
          <w:rFonts w:hint="eastAsia"/>
        </w:rPr>
        <w:t>对时间的导数</w:t>
      </w:r>
      <w:r w:rsidRPr="0080444B">
        <w:rPr>
          <w:position w:val="-6"/>
        </w:rPr>
        <w:object w:dxaOrig="220" w:dyaOrig="279" w14:anchorId="2D0502F5">
          <v:shape id="_x0000_i1213" type="#_x0000_t75" style="width:10.9pt;height:14pt" o:ole="">
            <v:imagedata r:id="rId336" o:title=""/>
          </v:shape>
          <o:OLEObject Type="Embed" ProgID="Equation.DSMT4" ShapeID="_x0000_i1213" DrawAspect="Content" ObjectID="_1851576205" r:id="rId337"/>
        </w:object>
      </w:r>
      <w:r w:rsidRPr="000A335F">
        <w:rPr>
          <w:rStyle w:val="11Char"/>
          <w:rFonts w:hint="eastAsia"/>
        </w:rPr>
        <w:t>仍然是一个矢量。在矢量计算中，</w:t>
      </w:r>
      <w:r w:rsidRPr="0080444B">
        <w:rPr>
          <w:position w:val="-6"/>
        </w:rPr>
        <w:object w:dxaOrig="859" w:dyaOrig="279" w14:anchorId="344F4141">
          <v:shape id="_x0000_i1214" type="#_x0000_t75" style="width:43pt;height:14pt" o:ole="">
            <v:imagedata r:id="rId338" o:title=""/>
          </v:shape>
          <o:OLEObject Type="Embed" ProgID="Equation.DSMT4" ShapeID="_x0000_i1214" DrawAspect="Content" ObjectID="_1851576206" r:id="rId339"/>
        </w:object>
      </w:r>
      <w:r w:rsidRPr="000A335F">
        <w:rPr>
          <w:rStyle w:val="11Char"/>
          <w:rFonts w:hint="eastAsia"/>
        </w:rPr>
        <w:t>的投影表达式为</w:t>
      </w:r>
      <w:r w:rsidRPr="0080444B">
        <w:rPr>
          <w:position w:val="-14"/>
        </w:rPr>
        <w:object w:dxaOrig="1240" w:dyaOrig="400" w14:anchorId="5F8722B1">
          <v:shape id="_x0000_i1215" type="#_x0000_t75" style="width:61.95pt;height:19.95pt" o:ole="">
            <v:imagedata r:id="rId340" o:title=""/>
          </v:shape>
          <o:OLEObject Type="Embed" ProgID="Equation.DSMT4" ShapeID="_x0000_i1215" DrawAspect="Content" ObjectID="_1851576207" r:id="rId341"/>
        </w:object>
      </w:r>
      <w:r w:rsidRPr="000A335F">
        <w:rPr>
          <w:rStyle w:val="11Char"/>
          <w:rFonts w:hint="eastAsia"/>
        </w:rPr>
        <w:t>。套用此式，由式</w:t>
      </w:r>
      <w:r w:rsidRPr="003D028B">
        <w:rPr>
          <w:rStyle w:val="11Char"/>
          <w:rFonts w:hint="eastAsia"/>
        </w:rPr>
        <w:t>（</w:t>
      </w:r>
      <w:r w:rsidRPr="003D028B">
        <w:rPr>
          <w:rStyle w:val="11Char"/>
          <w:rFonts w:hint="eastAsia"/>
        </w:rPr>
        <w:t>2</w:t>
      </w:r>
      <w:r w:rsidRPr="003D028B">
        <w:rPr>
          <w:rStyle w:val="11Char"/>
          <w:rFonts w:hint="eastAsia"/>
        </w:rPr>
        <w:t>－</w:t>
      </w:r>
      <w:r w:rsidRPr="003D028B">
        <w:rPr>
          <w:rStyle w:val="11Char"/>
          <w:rFonts w:hint="eastAsia"/>
        </w:rPr>
        <w:t>23</w:t>
      </w:r>
      <w:r w:rsidRPr="003D028B">
        <w:rPr>
          <w:rStyle w:val="11Char"/>
          <w:rFonts w:hint="eastAsia"/>
        </w:rPr>
        <w:t>）</w:t>
      </w:r>
      <w:r w:rsidRPr="000A335F">
        <w:rPr>
          <w:rStyle w:val="11Char"/>
          <w:rFonts w:hint="eastAsia"/>
        </w:rPr>
        <w:t>有</w:t>
      </w:r>
    </w:p>
    <w:p w14:paraId="59239A13" w14:textId="77777777" w:rsidR="005F0DAB" w:rsidRPr="003D028B" w:rsidRDefault="005F0DAB" w:rsidP="00533CE7">
      <w:pPr>
        <w:spacing w:line="360" w:lineRule="auto"/>
        <w:ind w:firstLine="480"/>
        <w:jc w:val="right"/>
        <w:rPr>
          <w:rStyle w:val="11Char"/>
          <w:rFonts w:hint="eastAsia"/>
        </w:rPr>
      </w:pPr>
      <w:r w:rsidRPr="001A6570">
        <w:rPr>
          <w:position w:val="-24"/>
        </w:rPr>
        <w:object w:dxaOrig="1100" w:dyaOrig="620" w14:anchorId="5E4AD676">
          <v:shape id="_x0000_i1216" type="#_x0000_t75" style="width:54.95pt;height:31.05pt" o:ole="">
            <v:imagedata r:id="rId342" o:title=""/>
          </v:shape>
          <o:OLEObject Type="Embed" ProgID="Equation.DSMT4" ShapeID="_x0000_i1216" DrawAspect="Content" ObjectID="_1851576208" r:id="rId343"/>
        </w:object>
      </w:r>
      <w:r w:rsidRPr="00345E63">
        <w:rPr>
          <w:rStyle w:val="affb"/>
          <w:rFonts w:hint="eastAsia"/>
        </w:rPr>
        <w:t xml:space="preserve">                       </w:t>
      </w:r>
      <w:r w:rsidRPr="003D028B">
        <w:rPr>
          <w:rStyle w:val="11Char"/>
          <w:rFonts w:hint="eastAsia"/>
        </w:rPr>
        <w:t>（</w:t>
      </w:r>
      <w:r w:rsidRPr="003D028B">
        <w:rPr>
          <w:rStyle w:val="11Char"/>
          <w:rFonts w:hint="eastAsia"/>
        </w:rPr>
        <w:t>2</w:t>
      </w:r>
      <w:r w:rsidRPr="003D028B">
        <w:rPr>
          <w:rStyle w:val="11Char"/>
          <w:rFonts w:hint="eastAsia"/>
        </w:rPr>
        <w:t>－</w:t>
      </w:r>
      <w:r w:rsidRPr="003D028B">
        <w:rPr>
          <w:rStyle w:val="11Char"/>
          <w:rFonts w:hint="eastAsia"/>
        </w:rPr>
        <w:t>29</w:t>
      </w:r>
      <w:r w:rsidRPr="003D028B">
        <w:rPr>
          <w:rStyle w:val="11Char"/>
          <w:rFonts w:hint="eastAsia"/>
        </w:rPr>
        <w:t>）</w:t>
      </w:r>
    </w:p>
    <w:p w14:paraId="45DAB1A1" w14:textId="77777777" w:rsidR="005F0DAB" w:rsidRPr="000A335F" w:rsidRDefault="005F0DAB" w:rsidP="002F5D54">
      <w:pPr>
        <w:pStyle w:val="4TimesNewRoman"/>
        <w:rPr>
          <w:rStyle w:val="11Char"/>
          <w:rFonts w:hint="eastAsia"/>
        </w:rPr>
      </w:pPr>
      <w:r w:rsidRPr="000A335F">
        <w:rPr>
          <w:rStyle w:val="11Char"/>
          <w:rFonts w:hint="eastAsia"/>
        </w:rPr>
        <w:t>令式</w:t>
      </w:r>
      <w:r w:rsidRPr="00533CE7">
        <w:rPr>
          <w:rFonts w:hint="eastAsia"/>
        </w:rPr>
        <w:t>（</w:t>
      </w:r>
      <w:r w:rsidRPr="00533CE7">
        <w:rPr>
          <w:rFonts w:hint="eastAsia"/>
        </w:rPr>
        <w:t>2</w:t>
      </w:r>
      <w:r w:rsidRPr="00533CE7">
        <w:rPr>
          <w:rFonts w:hint="eastAsia"/>
        </w:rPr>
        <w:t>－</w:t>
      </w:r>
      <w:r w:rsidRPr="00533CE7">
        <w:rPr>
          <w:rFonts w:hint="eastAsia"/>
        </w:rPr>
        <w:t>29</w:t>
      </w:r>
      <w:r w:rsidRPr="00533CE7">
        <w:rPr>
          <w:rFonts w:hint="eastAsia"/>
        </w:rPr>
        <w:t>）</w:t>
      </w:r>
      <w:r w:rsidRPr="000A335F">
        <w:rPr>
          <w:rStyle w:val="11Char"/>
          <w:rFonts w:hint="eastAsia"/>
        </w:rPr>
        <w:t>中的</w:t>
      </w:r>
      <w:r w:rsidRPr="0080444B">
        <w:rPr>
          <w:position w:val="-6"/>
        </w:rPr>
        <w:object w:dxaOrig="220" w:dyaOrig="220" w14:anchorId="781257DD">
          <v:shape id="_x0000_i1217" type="#_x0000_t75" style="width:10.9pt;height:10.9pt" o:ole="">
            <v:imagedata r:id="rId344" o:title=""/>
          </v:shape>
          <o:OLEObject Type="Embed" ProgID="Equation.DSMT4" ShapeID="_x0000_i1217" DrawAspect="Content" ObjectID="_1851576209" r:id="rId345"/>
        </w:object>
      </w:r>
      <w:r w:rsidRPr="000A335F">
        <w:rPr>
          <w:rStyle w:val="11Char"/>
          <w:rFonts w:hint="eastAsia"/>
        </w:rPr>
        <w:t>取为转动刚体上一点在</w:t>
      </w:r>
      <w:r w:rsidRPr="00BD774C">
        <w:rPr>
          <w:position w:val="-16"/>
        </w:rPr>
        <w:object w:dxaOrig="580" w:dyaOrig="440" w14:anchorId="72C1A1CF">
          <v:shape id="_x0000_i1218" type="#_x0000_t75" style="width:29pt;height:22pt" o:ole="">
            <v:imagedata r:id="rId346" o:title=""/>
          </v:shape>
          <o:OLEObject Type="Embed" ProgID="Equation.DSMT4" ShapeID="_x0000_i1218" DrawAspect="Content" ObjectID="_1851576210" r:id="rId347"/>
        </w:object>
      </w:r>
      <w:r w:rsidRPr="000A335F">
        <w:rPr>
          <w:rStyle w:val="11Char"/>
          <w:rFonts w:hint="eastAsia"/>
        </w:rPr>
        <w:t>中的位置矢量</w:t>
      </w:r>
      <w:r w:rsidRPr="0080444B">
        <w:rPr>
          <w:position w:val="-4"/>
        </w:rPr>
        <w:object w:dxaOrig="180" w:dyaOrig="200" w14:anchorId="09696B07">
          <v:shape id="_x0000_i1219" type="#_x0000_t75" style="width:9.05pt;height:10.05pt" o:ole="">
            <v:imagedata r:id="rId348" o:title=""/>
          </v:shape>
          <o:OLEObject Type="Embed" ProgID="Equation.DSMT4" ShapeID="_x0000_i1219" DrawAspect="Content" ObjectID="_1851576211" r:id="rId349"/>
        </w:object>
      </w:r>
      <w:r w:rsidRPr="00345E63">
        <w:rPr>
          <w:rStyle w:val="affb"/>
          <w:rFonts w:hint="eastAsia"/>
        </w:rPr>
        <w:t>，</w:t>
      </w:r>
      <w:r w:rsidRPr="000A335F">
        <w:rPr>
          <w:rStyle w:val="11Char"/>
          <w:rFonts w:hint="eastAsia"/>
        </w:rPr>
        <w:t>则有</w:t>
      </w:r>
      <w:r w:rsidRPr="0080444B">
        <w:rPr>
          <w:position w:val="-6"/>
        </w:rPr>
        <w:object w:dxaOrig="900" w:dyaOrig="279" w14:anchorId="2C3BA384">
          <v:shape id="_x0000_i1220" type="#_x0000_t75" style="width:45.05pt;height:14pt" o:ole="">
            <v:imagedata r:id="rId350" o:title=""/>
          </v:shape>
          <o:OLEObject Type="Embed" ProgID="Equation.DSMT4" ShapeID="_x0000_i1220" DrawAspect="Content" ObjectID="_1851576212" r:id="rId351"/>
        </w:object>
      </w:r>
      <w:r w:rsidRPr="00345E63">
        <w:rPr>
          <w:rStyle w:val="affb"/>
          <w:rFonts w:hint="eastAsia"/>
        </w:rPr>
        <w:t>。</w:t>
      </w:r>
      <w:r w:rsidRPr="000A335F">
        <w:rPr>
          <w:rStyle w:val="11Char"/>
          <w:rFonts w:hint="eastAsia"/>
        </w:rPr>
        <w:t>这样就外延了定轴转动的角速度概念，式</w:t>
      </w:r>
      <w:r w:rsidRPr="00533CE7">
        <w:rPr>
          <w:rFonts w:hint="eastAsia"/>
        </w:rPr>
        <w:t>（</w:t>
      </w:r>
      <w:r w:rsidRPr="00533CE7">
        <w:rPr>
          <w:rFonts w:hint="eastAsia"/>
        </w:rPr>
        <w:t>2</w:t>
      </w:r>
      <w:r w:rsidRPr="00533CE7">
        <w:rPr>
          <w:rFonts w:hint="eastAsia"/>
        </w:rPr>
        <w:t>－</w:t>
      </w:r>
      <w:r w:rsidRPr="00533CE7">
        <w:rPr>
          <w:rFonts w:hint="eastAsia"/>
        </w:rPr>
        <w:t>29</w:t>
      </w:r>
      <w:r w:rsidRPr="00533CE7">
        <w:rPr>
          <w:rFonts w:hint="eastAsia"/>
        </w:rPr>
        <w:t>）</w:t>
      </w:r>
      <w:r w:rsidRPr="000A335F">
        <w:rPr>
          <w:rStyle w:val="11Char"/>
          <w:rFonts w:hint="eastAsia"/>
        </w:rPr>
        <w:t>定义的</w:t>
      </w:r>
      <w:r w:rsidRPr="0080444B">
        <w:rPr>
          <w:position w:val="-6"/>
        </w:rPr>
        <w:object w:dxaOrig="240" w:dyaOrig="220" w14:anchorId="06FCCCBC">
          <v:shape id="_x0000_i1221" type="#_x0000_t75" style="width:11.95pt;height:10.9pt" o:ole="">
            <v:imagedata r:id="rId352" o:title=""/>
          </v:shape>
          <o:OLEObject Type="Embed" ProgID="Equation.DSMT4" ShapeID="_x0000_i1221" DrawAspect="Content" ObjectID="_1851576213" r:id="rId353"/>
        </w:object>
      </w:r>
      <w:r w:rsidRPr="000A335F">
        <w:rPr>
          <w:rStyle w:val="11Char"/>
          <w:rFonts w:hint="eastAsia"/>
        </w:rPr>
        <w:t>可以视为</w:t>
      </w:r>
      <w:r w:rsidR="00EC091E">
        <w:rPr>
          <w:rStyle w:val="11Char"/>
          <w:rFonts w:hint="eastAsia"/>
        </w:rPr>
        <w:t>刚体作</w:t>
      </w:r>
      <w:r w:rsidRPr="000A335F">
        <w:rPr>
          <w:rStyle w:val="11Char"/>
          <w:rFonts w:hint="eastAsia"/>
        </w:rPr>
        <w:t>一般转动</w:t>
      </w:r>
      <w:r w:rsidR="00EC091E">
        <w:rPr>
          <w:rStyle w:val="11Char"/>
          <w:rFonts w:hint="eastAsia"/>
        </w:rPr>
        <w:t>时</w:t>
      </w:r>
      <w:r w:rsidRPr="000A335F">
        <w:rPr>
          <w:rStyle w:val="11Char"/>
          <w:rFonts w:hint="eastAsia"/>
        </w:rPr>
        <w:t>的角速度。角速度概念外延至一般转动后，其</w:t>
      </w:r>
      <w:r w:rsidR="00EC091E">
        <w:rPr>
          <w:rStyle w:val="11Char"/>
          <w:rFonts w:hint="eastAsia"/>
        </w:rPr>
        <w:t>由</w:t>
      </w:r>
      <w:r w:rsidRPr="000A335F">
        <w:rPr>
          <w:rStyle w:val="11Char"/>
          <w:rFonts w:hint="eastAsia"/>
        </w:rPr>
        <w:t>式</w:t>
      </w:r>
      <w:r w:rsidRPr="00533CE7">
        <w:rPr>
          <w:rFonts w:hint="eastAsia"/>
        </w:rPr>
        <w:t>（</w:t>
      </w:r>
      <w:r w:rsidRPr="00533CE7">
        <w:rPr>
          <w:rFonts w:hint="eastAsia"/>
        </w:rPr>
        <w:t>2</w:t>
      </w:r>
      <w:r w:rsidRPr="00533CE7">
        <w:rPr>
          <w:rFonts w:hint="eastAsia"/>
        </w:rPr>
        <w:t>－</w:t>
      </w:r>
      <w:r w:rsidRPr="00533CE7">
        <w:rPr>
          <w:rFonts w:hint="eastAsia"/>
        </w:rPr>
        <w:t>25</w:t>
      </w:r>
      <w:r w:rsidRPr="00533CE7">
        <w:rPr>
          <w:rFonts w:hint="eastAsia"/>
        </w:rPr>
        <w:t>）</w:t>
      </w:r>
      <w:r w:rsidRPr="000A335F">
        <w:rPr>
          <w:rStyle w:val="11Char"/>
          <w:rFonts w:hint="eastAsia"/>
        </w:rPr>
        <w:t>至式</w:t>
      </w:r>
      <w:r w:rsidRPr="00533CE7">
        <w:rPr>
          <w:rFonts w:hint="eastAsia"/>
        </w:rPr>
        <w:t>（</w:t>
      </w:r>
      <w:r w:rsidRPr="00533CE7">
        <w:rPr>
          <w:rFonts w:hint="eastAsia"/>
        </w:rPr>
        <w:t>2</w:t>
      </w:r>
      <w:r w:rsidRPr="00533CE7">
        <w:rPr>
          <w:rFonts w:hint="eastAsia"/>
        </w:rPr>
        <w:t>－</w:t>
      </w:r>
      <w:r w:rsidRPr="00533CE7">
        <w:rPr>
          <w:rFonts w:hint="eastAsia"/>
        </w:rPr>
        <w:t>28</w:t>
      </w:r>
      <w:r w:rsidRPr="00533CE7">
        <w:rPr>
          <w:rFonts w:hint="eastAsia"/>
        </w:rPr>
        <w:t>）</w:t>
      </w:r>
      <w:r w:rsidR="00EC091E">
        <w:rPr>
          <w:rFonts w:hint="eastAsia"/>
        </w:rPr>
        <w:t>表达的</w:t>
      </w:r>
      <w:r w:rsidR="00EC091E" w:rsidRPr="000A335F">
        <w:rPr>
          <w:rStyle w:val="11Char"/>
          <w:rFonts w:hint="eastAsia"/>
        </w:rPr>
        <w:t>投影</w:t>
      </w:r>
      <w:r w:rsidR="00EC091E">
        <w:rPr>
          <w:rStyle w:val="11Char"/>
          <w:rFonts w:hint="eastAsia"/>
        </w:rPr>
        <w:t>式</w:t>
      </w:r>
      <w:r w:rsidRPr="000A335F">
        <w:rPr>
          <w:rStyle w:val="11Char"/>
          <w:rFonts w:hint="eastAsia"/>
        </w:rPr>
        <w:t>相对复杂很多，这些投影式又称为刚体运动方程。</w:t>
      </w:r>
    </w:p>
    <w:p w14:paraId="71DD4873" w14:textId="77777777" w:rsidR="005F0DAB" w:rsidRPr="000A335F" w:rsidRDefault="005F0DAB" w:rsidP="005F0DAB">
      <w:pPr>
        <w:spacing w:line="360" w:lineRule="auto"/>
        <w:ind w:firstLine="480"/>
        <w:rPr>
          <w:rStyle w:val="11Char"/>
          <w:rFonts w:hint="eastAsia"/>
        </w:rPr>
      </w:pPr>
      <w:r w:rsidRPr="000A335F">
        <w:rPr>
          <w:rStyle w:val="11Char"/>
          <w:rFonts w:hint="eastAsia"/>
        </w:rPr>
        <w:t>角速度是刚体运动学中最重要也是最容易误解的基本概念。对于点的速度投影有</w:t>
      </w:r>
      <w:r w:rsidRPr="00BD774C">
        <w:rPr>
          <w:position w:val="-12"/>
        </w:rPr>
        <w:object w:dxaOrig="2000" w:dyaOrig="360" w14:anchorId="2B46EA3E">
          <v:shape id="_x0000_i1222" type="#_x0000_t75" style="width:100pt;height:18.1pt" o:ole="">
            <v:imagedata r:id="rId354" o:title=""/>
          </v:shape>
          <o:OLEObject Type="Embed" ProgID="Equation.DSMT4" ShapeID="_x0000_i1222" DrawAspect="Content" ObjectID="_1851576214" r:id="rId355"/>
        </w:object>
      </w:r>
      <w:r w:rsidRPr="00345E63">
        <w:rPr>
          <w:rStyle w:val="affb"/>
          <w:rFonts w:hint="eastAsia"/>
        </w:rPr>
        <w:t>，</w:t>
      </w:r>
      <w:r w:rsidRPr="00E756BA">
        <w:rPr>
          <w:position w:val="-12"/>
          <w:sz w:val="24"/>
        </w:rPr>
        <w:object w:dxaOrig="260" w:dyaOrig="360" w14:anchorId="5A950ADD">
          <v:shape id="_x0000_i1223" type="#_x0000_t75" style="width:12.95pt;height:18.1pt" o:ole="">
            <v:imagedata r:id="rId356" o:title=""/>
          </v:shape>
          <o:OLEObject Type="Embed" ProgID="Equation.DSMT4" ShapeID="_x0000_i1223" DrawAspect="Content" ObjectID="_1851576215" r:id="rId357"/>
        </w:object>
      </w:r>
      <w:r w:rsidRPr="000A335F">
        <w:rPr>
          <w:rStyle w:val="11Char"/>
          <w:rFonts w:hint="eastAsia"/>
        </w:rPr>
        <w:t>为点的位置矢量投影坐标。但是如果将角速度的投影表达为</w:t>
      </w:r>
      <w:r w:rsidRPr="00BD774C">
        <w:rPr>
          <w:position w:val="-12"/>
        </w:rPr>
        <w:object w:dxaOrig="2079" w:dyaOrig="360" w14:anchorId="22CE9EEC">
          <v:shape id="_x0000_i1224" type="#_x0000_t75" style="width:103.9pt;height:18.1pt" o:ole="">
            <v:imagedata r:id="rId358" o:title=""/>
          </v:shape>
          <o:OLEObject Type="Embed" ProgID="Equation.DSMT4" ShapeID="_x0000_i1224" DrawAspect="Content" ObjectID="_1851576216" r:id="rId359"/>
        </w:object>
      </w:r>
      <w:r w:rsidRPr="00345E63">
        <w:rPr>
          <w:rStyle w:val="affb"/>
          <w:rFonts w:hint="eastAsia"/>
        </w:rPr>
        <w:t>，</w:t>
      </w:r>
      <w:r w:rsidRPr="000A335F">
        <w:rPr>
          <w:rStyle w:val="11Char"/>
          <w:rFonts w:hint="eastAsia"/>
        </w:rPr>
        <w:t>则</w:t>
      </w:r>
      <w:r w:rsidRPr="00BD774C">
        <w:rPr>
          <w:position w:val="-12"/>
        </w:rPr>
        <w:object w:dxaOrig="279" w:dyaOrig="360" w14:anchorId="6BB38705">
          <v:shape id="_x0000_i1225" type="#_x0000_t75" style="width:14pt;height:18.1pt" o:ole="">
            <v:imagedata r:id="rId360" o:title=""/>
          </v:shape>
          <o:OLEObject Type="Embed" ProgID="Equation.DSMT4" ShapeID="_x0000_i1225" DrawAspect="Content" ObjectID="_1851576217" r:id="rId361"/>
        </w:object>
      </w:r>
      <w:r w:rsidRPr="000A335F">
        <w:rPr>
          <w:rStyle w:val="11Char"/>
          <w:rFonts w:hint="eastAsia"/>
        </w:rPr>
        <w:t>并无实际的物理意义，只能称其为伪坐标。</w:t>
      </w:r>
    </w:p>
    <w:p w14:paraId="5131513F" w14:textId="77777777" w:rsidR="005F0DAB" w:rsidRPr="00345E63" w:rsidRDefault="005F0DAB" w:rsidP="005F0DAB">
      <w:pPr>
        <w:spacing w:line="360" w:lineRule="auto"/>
        <w:ind w:firstLine="480"/>
        <w:rPr>
          <w:rStyle w:val="affb"/>
          <w:rFonts w:hint="eastAsia"/>
        </w:rPr>
      </w:pPr>
      <w:r w:rsidRPr="000A335F">
        <w:rPr>
          <w:rStyle w:val="11Char"/>
          <w:rFonts w:hint="eastAsia"/>
        </w:rPr>
        <w:lastRenderedPageBreak/>
        <w:t>以上分析固结在刚体上的矢量</w:t>
      </w:r>
      <w:r w:rsidR="00EC091E" w:rsidRPr="00D4683F">
        <w:rPr>
          <w:position w:val="-6"/>
        </w:rPr>
        <w:object w:dxaOrig="220" w:dyaOrig="220" w14:anchorId="614FA900">
          <v:shape id="_x0000_i1226" type="#_x0000_t75" style="width:10.9pt;height:10.9pt" o:ole="">
            <v:imagedata r:id="rId362" o:title=""/>
          </v:shape>
          <o:OLEObject Type="Embed" ProgID="Equation.DSMT4" ShapeID="_x0000_i1226" DrawAspect="Content" ObjectID="_1851576218" r:id="rId363"/>
        </w:object>
      </w:r>
      <w:r w:rsidRPr="000A335F">
        <w:rPr>
          <w:rStyle w:val="11Char"/>
          <w:rFonts w:hint="eastAsia"/>
        </w:rPr>
        <w:t>对时间的导数，引出了刚体</w:t>
      </w:r>
      <w:r w:rsidR="00EC091E">
        <w:rPr>
          <w:rStyle w:val="11Char"/>
          <w:rFonts w:hint="eastAsia"/>
        </w:rPr>
        <w:t>作</w:t>
      </w:r>
      <w:r w:rsidRPr="000A335F">
        <w:rPr>
          <w:rStyle w:val="11Char"/>
          <w:rFonts w:hint="eastAsia"/>
        </w:rPr>
        <w:t>一般转动</w:t>
      </w:r>
      <w:r w:rsidR="00EC091E">
        <w:rPr>
          <w:rStyle w:val="11Char"/>
          <w:rFonts w:hint="eastAsia"/>
        </w:rPr>
        <w:t>时</w:t>
      </w:r>
      <w:r w:rsidRPr="000A335F">
        <w:rPr>
          <w:rStyle w:val="11Char"/>
          <w:rFonts w:hint="eastAsia"/>
        </w:rPr>
        <w:t>的角速度及其在坐标轴上的投影。现如图</w:t>
      </w:r>
      <w:r w:rsidRPr="00345E63">
        <w:rPr>
          <w:rStyle w:val="affb"/>
          <w:rFonts w:hint="eastAsia"/>
        </w:rPr>
        <w:t>2.8</w:t>
      </w:r>
      <w:r w:rsidRPr="000A335F">
        <w:rPr>
          <w:rStyle w:val="11Char"/>
          <w:rFonts w:hint="eastAsia"/>
        </w:rPr>
        <w:t>所示，进而考虑并未固结在刚体上的任意矢量</w:t>
      </w:r>
      <w:r w:rsidRPr="00172C87">
        <w:rPr>
          <w:position w:val="-6"/>
        </w:rPr>
        <w:object w:dxaOrig="200" w:dyaOrig="220" w14:anchorId="48134B47">
          <v:shape id="_x0000_i1227" type="#_x0000_t75" style="width:10.05pt;height:10.9pt" o:ole="">
            <v:imagedata r:id="rId364" o:title=""/>
          </v:shape>
          <o:OLEObject Type="Embed" ProgID="Equation.DSMT4" ShapeID="_x0000_i1227" DrawAspect="Content" ObjectID="_1851576219" r:id="rId365"/>
        </w:object>
      </w:r>
      <w:r>
        <w:rPr>
          <w:rFonts w:hint="eastAsia"/>
        </w:rPr>
        <w:t>，</w:t>
      </w:r>
      <w:r w:rsidRPr="000A335F">
        <w:rPr>
          <w:rStyle w:val="11Char"/>
          <w:rFonts w:hint="eastAsia"/>
        </w:rPr>
        <w:t>在不同参照系</w:t>
      </w:r>
      <w:r w:rsidRPr="00172C87">
        <w:rPr>
          <w:position w:val="-4"/>
        </w:rPr>
        <w:object w:dxaOrig="240" w:dyaOrig="320" w14:anchorId="273BBA50">
          <v:shape id="_x0000_i1228" type="#_x0000_t75" style="width:11.95pt;height:16.05pt" o:ole="">
            <v:imagedata r:id="rId366" o:title=""/>
          </v:shape>
          <o:OLEObject Type="Embed" ProgID="Equation.DSMT4" ShapeID="_x0000_i1228" DrawAspect="Content" ObjectID="_1851576220" r:id="rId367"/>
        </w:object>
      </w:r>
      <w:r w:rsidRPr="000A335F">
        <w:rPr>
          <w:rStyle w:val="11Char"/>
          <w:rFonts w:hint="eastAsia"/>
        </w:rPr>
        <w:t>和</w:t>
      </w:r>
      <w:r w:rsidRPr="00172C87">
        <w:rPr>
          <w:position w:val="-4"/>
        </w:rPr>
        <w:object w:dxaOrig="240" w:dyaOrig="260" w14:anchorId="39674889">
          <v:shape id="_x0000_i1229" type="#_x0000_t75" style="width:11.95pt;height:12.95pt" o:ole="">
            <v:imagedata r:id="rId368" o:title=""/>
          </v:shape>
          <o:OLEObject Type="Embed" ProgID="Equation.DSMT4" ShapeID="_x0000_i1229" DrawAspect="Content" ObjectID="_1851576221" r:id="rId369"/>
        </w:object>
      </w:r>
      <w:r w:rsidRPr="000A335F">
        <w:rPr>
          <w:rStyle w:val="11Char"/>
          <w:rFonts w:hint="eastAsia"/>
        </w:rPr>
        <w:t>中对时间导数表达式间的关系，其中参照系</w:t>
      </w:r>
      <w:r w:rsidRPr="00172C87">
        <w:rPr>
          <w:position w:val="-4"/>
        </w:rPr>
        <w:object w:dxaOrig="240" w:dyaOrig="320" w14:anchorId="4A566F75">
          <v:shape id="_x0000_i1230" type="#_x0000_t75" style="width:11.95pt;height:16.05pt" o:ole="">
            <v:imagedata r:id="rId366" o:title=""/>
          </v:shape>
          <o:OLEObject Type="Embed" ProgID="Equation.DSMT4" ShapeID="_x0000_i1230" DrawAspect="Content" ObjectID="_1851576222" r:id="rId370"/>
        </w:object>
      </w:r>
      <w:r w:rsidRPr="000A335F">
        <w:rPr>
          <w:rStyle w:val="11Char"/>
          <w:rFonts w:hint="eastAsia"/>
        </w:rPr>
        <w:t>被固结在转动刚体上，而参照系</w:t>
      </w:r>
      <w:r w:rsidRPr="00172C87">
        <w:rPr>
          <w:position w:val="-4"/>
        </w:rPr>
        <w:object w:dxaOrig="240" w:dyaOrig="260" w14:anchorId="70FEC47A">
          <v:shape id="_x0000_i1231" type="#_x0000_t75" style="width:11.95pt;height:12.95pt" o:ole="">
            <v:imagedata r:id="rId368" o:title=""/>
          </v:shape>
          <o:OLEObject Type="Embed" ProgID="Equation.DSMT4" ShapeID="_x0000_i1231" DrawAspect="Content" ObjectID="_1851576223" r:id="rId371"/>
        </w:object>
      </w:r>
      <w:r w:rsidRPr="000A335F">
        <w:rPr>
          <w:rStyle w:val="11Char"/>
          <w:rFonts w:hint="eastAsia"/>
        </w:rPr>
        <w:t>不随刚体一起运动。由于</w:t>
      </w:r>
      <w:r w:rsidR="00DF2A37">
        <w:rPr>
          <w:rStyle w:val="11Char"/>
          <w:rFonts w:hint="eastAsia"/>
        </w:rPr>
        <w:t>分析中</w:t>
      </w:r>
      <w:r w:rsidRPr="000A335F">
        <w:rPr>
          <w:rStyle w:val="11Char"/>
          <w:rFonts w:hint="eastAsia"/>
        </w:rPr>
        <w:t>涉及多个参照系，</w:t>
      </w:r>
      <w:r w:rsidR="00DF2A37">
        <w:rPr>
          <w:rStyle w:val="11Char"/>
          <w:rFonts w:hint="eastAsia"/>
        </w:rPr>
        <w:t>因此必要时应</w:t>
      </w:r>
      <w:r w:rsidRPr="000A335F">
        <w:rPr>
          <w:rStyle w:val="11Char"/>
          <w:rFonts w:hint="eastAsia"/>
        </w:rPr>
        <w:t>在运动量符号的左上角，注明其物理含义是相对哪一个参照系或参照物而言。各运动量符号的右下角仍然注明运动的主体。</w:t>
      </w:r>
    </w:p>
    <w:p w14:paraId="6C06C642" w14:textId="77777777" w:rsidR="000A335F" w:rsidRDefault="00677023" w:rsidP="00677023">
      <w:pPr>
        <w:spacing w:line="360" w:lineRule="auto"/>
        <w:ind w:firstLineChars="200" w:firstLine="480"/>
        <w:jc w:val="center"/>
        <w:rPr>
          <w:rFonts w:hint="eastAsia"/>
          <w:sz w:val="24"/>
        </w:rPr>
      </w:pPr>
      <w:r w:rsidRPr="000A335F">
        <w:rPr>
          <w:rFonts w:hint="eastAsia"/>
          <w:sz w:val="24"/>
        </w:rPr>
        <w:pict w14:anchorId="78C46883">
          <v:shape id="_x0000_i1232" type="#_x0000_t75" style="width:240.05pt;height:131.05pt">
            <v:imagedata r:id="rId372" o:title="2-8副本" croptop="9749f" cropbottom="9739f"/>
          </v:shape>
        </w:pict>
      </w:r>
    </w:p>
    <w:p w14:paraId="5AF0D327" w14:textId="77777777" w:rsidR="005F0DAB" w:rsidRDefault="005F0DAB" w:rsidP="00A77D04">
      <w:pPr>
        <w:pStyle w:val="aff9"/>
        <w:rPr>
          <w:rFonts w:hint="eastAsia"/>
        </w:rPr>
      </w:pPr>
      <w:r w:rsidRPr="00EA090E">
        <w:rPr>
          <w:rFonts w:hint="eastAsia"/>
        </w:rPr>
        <w:t>图</w:t>
      </w:r>
      <w:r w:rsidRPr="00EA090E">
        <w:rPr>
          <w:rFonts w:hint="eastAsia"/>
        </w:rPr>
        <w:t xml:space="preserve">2.8 </w:t>
      </w:r>
      <w:r w:rsidRPr="00EA090E">
        <w:rPr>
          <w:rFonts w:hint="eastAsia"/>
        </w:rPr>
        <w:t>任意矢量在不同参照系中对时间的导数</w:t>
      </w:r>
      <w:r w:rsidR="003823B1" w:rsidRPr="003823B1">
        <w:rPr>
          <w:rFonts w:hint="eastAsia"/>
          <w:sz w:val="18"/>
          <w:szCs w:val="18"/>
          <w:highlight w:val="yellow"/>
        </w:rPr>
        <w:t>（矢量</w:t>
      </w:r>
      <w:r w:rsidR="003823B1">
        <w:rPr>
          <w:rFonts w:hint="eastAsia"/>
          <w:sz w:val="18"/>
          <w:szCs w:val="18"/>
          <w:highlight w:val="yellow"/>
        </w:rPr>
        <w:t>u</w:t>
      </w:r>
      <w:r w:rsidR="003823B1" w:rsidRPr="003823B1">
        <w:rPr>
          <w:rFonts w:hint="eastAsia"/>
          <w:sz w:val="18"/>
          <w:szCs w:val="18"/>
          <w:highlight w:val="yellow"/>
        </w:rPr>
        <w:t>用</w:t>
      </w:r>
      <w:r w:rsidR="005732B2">
        <w:rPr>
          <w:rFonts w:hint="eastAsia"/>
          <w:sz w:val="18"/>
          <w:szCs w:val="18"/>
          <w:highlight w:val="yellow"/>
        </w:rPr>
        <w:t>黑斜体</w:t>
      </w:r>
      <w:r w:rsidR="003823B1" w:rsidRPr="003823B1">
        <w:rPr>
          <w:rFonts w:hint="eastAsia"/>
          <w:sz w:val="18"/>
          <w:szCs w:val="18"/>
          <w:highlight w:val="yellow"/>
        </w:rPr>
        <w:t>）</w:t>
      </w:r>
    </w:p>
    <w:p w14:paraId="63E15EB3" w14:textId="77777777" w:rsidR="005F0DAB" w:rsidRPr="000A335F" w:rsidRDefault="005F0DAB" w:rsidP="00E72F0D">
      <w:pPr>
        <w:spacing w:line="360" w:lineRule="auto"/>
        <w:rPr>
          <w:rStyle w:val="11Char"/>
          <w:rFonts w:hint="eastAsia"/>
        </w:rPr>
      </w:pPr>
      <w:r w:rsidRPr="000A335F">
        <w:rPr>
          <w:rStyle w:val="11Char"/>
          <w:rFonts w:hint="eastAsia"/>
        </w:rPr>
        <w:t>先将矢量</w:t>
      </w:r>
      <w:r w:rsidRPr="00172C87">
        <w:rPr>
          <w:position w:val="-6"/>
        </w:rPr>
        <w:object w:dxaOrig="200" w:dyaOrig="220" w14:anchorId="21EA74E2">
          <v:shape id="_x0000_i1233" type="#_x0000_t75" style="width:10.05pt;height:10.9pt" o:ole="">
            <v:imagedata r:id="rId373" o:title=""/>
          </v:shape>
          <o:OLEObject Type="Embed" ProgID="Equation.DSMT4" ShapeID="_x0000_i1233" DrawAspect="Content" ObjectID="_1851576224" r:id="rId374"/>
        </w:object>
      </w:r>
      <w:r w:rsidRPr="000A335F">
        <w:rPr>
          <w:rStyle w:val="11Char"/>
          <w:rFonts w:hint="eastAsia"/>
        </w:rPr>
        <w:t>表达为参照系</w:t>
      </w:r>
      <w:r w:rsidRPr="00172C87">
        <w:rPr>
          <w:position w:val="-4"/>
        </w:rPr>
        <w:object w:dxaOrig="240" w:dyaOrig="320" w14:anchorId="3A92CF5A">
          <v:shape id="_x0000_i1234" type="#_x0000_t75" style="width:11.95pt;height:16.05pt" o:ole="">
            <v:imagedata r:id="rId366" o:title=""/>
          </v:shape>
          <o:OLEObject Type="Embed" ProgID="Equation.DSMT4" ShapeID="_x0000_i1234" DrawAspect="Content" ObjectID="_1851576225" r:id="rId375"/>
        </w:object>
      </w:r>
      <w:r w:rsidRPr="000A335F">
        <w:rPr>
          <w:rStyle w:val="11Char"/>
          <w:rFonts w:hint="eastAsia"/>
        </w:rPr>
        <w:t>中的投影式为</w:t>
      </w:r>
    </w:p>
    <w:p w14:paraId="57FAE992" w14:textId="77777777" w:rsidR="005F0DAB" w:rsidRPr="00345E63" w:rsidRDefault="005F0DAB" w:rsidP="00533CE7">
      <w:pPr>
        <w:spacing w:line="360" w:lineRule="auto"/>
        <w:ind w:firstLine="480"/>
        <w:jc w:val="right"/>
        <w:rPr>
          <w:rStyle w:val="affb"/>
          <w:rFonts w:hint="eastAsia"/>
        </w:rPr>
      </w:pPr>
      <w:r w:rsidRPr="00172C87">
        <w:rPr>
          <w:position w:val="-12"/>
        </w:rPr>
        <w:object w:dxaOrig="2079" w:dyaOrig="360" w14:anchorId="2D2993F3">
          <v:shape id="_x0000_i1235" type="#_x0000_t75" style="width:103.9pt;height:18.1pt" o:ole="">
            <v:imagedata r:id="rId376" o:title=""/>
          </v:shape>
          <o:OLEObject Type="Embed" ProgID="Equation.DSMT4" ShapeID="_x0000_i1235" DrawAspect="Content" ObjectID="_1851576226" r:id="rId377"/>
        </w:object>
      </w:r>
      <w:r w:rsidRPr="00345E63">
        <w:rPr>
          <w:rStyle w:val="affb"/>
          <w:rFonts w:hint="eastAsia"/>
        </w:rPr>
        <w:t xml:space="preserve">                  </w:t>
      </w:r>
      <w:r w:rsidR="000A335F" w:rsidRPr="00345E63">
        <w:rPr>
          <w:rStyle w:val="affb"/>
          <w:rFonts w:hint="eastAsia"/>
        </w:rPr>
        <w:t xml:space="preserve"> </w:t>
      </w:r>
      <w:r w:rsidRPr="003D028B">
        <w:rPr>
          <w:rStyle w:val="11Char"/>
          <w:rFonts w:hint="eastAsia"/>
        </w:rPr>
        <w:t>（</w:t>
      </w:r>
      <w:r w:rsidRPr="003D028B">
        <w:rPr>
          <w:rStyle w:val="11Char"/>
          <w:rFonts w:hint="eastAsia"/>
        </w:rPr>
        <w:t>2</w:t>
      </w:r>
      <w:r w:rsidRPr="003D028B">
        <w:rPr>
          <w:rStyle w:val="11Char"/>
          <w:rFonts w:hint="eastAsia"/>
        </w:rPr>
        <w:t>－</w:t>
      </w:r>
      <w:r w:rsidRPr="003D028B">
        <w:rPr>
          <w:rStyle w:val="11Char"/>
          <w:rFonts w:hint="eastAsia"/>
        </w:rPr>
        <w:t>30</w:t>
      </w:r>
      <w:r w:rsidRPr="003D028B">
        <w:rPr>
          <w:rStyle w:val="11Char"/>
          <w:rFonts w:hint="eastAsia"/>
        </w:rPr>
        <w:t>）</w:t>
      </w:r>
    </w:p>
    <w:p w14:paraId="4FDF5922" w14:textId="77777777" w:rsidR="005F0DAB" w:rsidRPr="000A335F" w:rsidRDefault="005F0DAB" w:rsidP="00E72F0D">
      <w:pPr>
        <w:spacing w:line="360" w:lineRule="auto"/>
        <w:rPr>
          <w:rStyle w:val="11Char"/>
          <w:rFonts w:hint="eastAsia"/>
        </w:rPr>
      </w:pPr>
      <w:r w:rsidRPr="000A335F">
        <w:rPr>
          <w:rStyle w:val="11Char"/>
          <w:rFonts w:hint="eastAsia"/>
        </w:rPr>
        <w:t>在参照系</w:t>
      </w:r>
      <w:r w:rsidRPr="00172C87">
        <w:rPr>
          <w:position w:val="-4"/>
        </w:rPr>
        <w:object w:dxaOrig="240" w:dyaOrig="320" w14:anchorId="2F1DAC77">
          <v:shape id="_x0000_i1236" type="#_x0000_t75" style="width:11.95pt;height:16.05pt" o:ole="">
            <v:imagedata r:id="rId366" o:title=""/>
          </v:shape>
          <o:OLEObject Type="Embed" ProgID="Equation.DSMT4" ShapeID="_x0000_i1236" DrawAspect="Content" ObjectID="_1851576227" r:id="rId378"/>
        </w:object>
      </w:r>
      <w:r w:rsidRPr="000A335F">
        <w:rPr>
          <w:rStyle w:val="11Char"/>
          <w:rFonts w:hint="eastAsia"/>
        </w:rPr>
        <w:t>中求式</w:t>
      </w:r>
      <w:r w:rsidRPr="00345E63">
        <w:rPr>
          <w:rStyle w:val="affb"/>
          <w:rFonts w:hint="eastAsia"/>
        </w:rPr>
        <w:t>（</w:t>
      </w:r>
      <w:r w:rsidRPr="00345E63">
        <w:rPr>
          <w:rStyle w:val="affb"/>
          <w:rFonts w:hint="eastAsia"/>
        </w:rPr>
        <w:t>2</w:t>
      </w:r>
      <w:r w:rsidRPr="00345E63">
        <w:rPr>
          <w:rStyle w:val="affb"/>
          <w:rFonts w:hint="eastAsia"/>
        </w:rPr>
        <w:t>－</w:t>
      </w:r>
      <w:r w:rsidRPr="00345E63">
        <w:rPr>
          <w:rStyle w:val="affb"/>
          <w:rFonts w:hint="eastAsia"/>
        </w:rPr>
        <w:t>30</w:t>
      </w:r>
      <w:r w:rsidRPr="00345E63">
        <w:rPr>
          <w:rStyle w:val="affb"/>
          <w:rFonts w:hint="eastAsia"/>
        </w:rPr>
        <w:t>）</w:t>
      </w:r>
      <w:r w:rsidRPr="000A335F">
        <w:rPr>
          <w:rStyle w:val="11Char"/>
          <w:rFonts w:hint="eastAsia"/>
        </w:rPr>
        <w:t>对时间的导数时</w:t>
      </w:r>
      <w:r w:rsidRPr="00172C87">
        <w:rPr>
          <w:position w:val="-12"/>
        </w:rPr>
        <w:object w:dxaOrig="880" w:dyaOrig="360" w14:anchorId="206E2D3F">
          <v:shape id="_x0000_i1237" type="#_x0000_t75" style="width:44pt;height:18.1pt" o:ole="">
            <v:imagedata r:id="rId379" o:title=""/>
          </v:shape>
          <o:OLEObject Type="Embed" ProgID="Equation.DSMT4" ShapeID="_x0000_i1237" DrawAspect="Content" ObjectID="_1851576228" r:id="rId380"/>
        </w:object>
      </w:r>
      <w:r w:rsidRPr="000A335F">
        <w:rPr>
          <w:rStyle w:val="11Char"/>
          <w:rFonts w:hint="eastAsia"/>
        </w:rPr>
        <w:t>均为常矢量，因而有</w:t>
      </w:r>
    </w:p>
    <w:p w14:paraId="466B580D" w14:textId="77777777" w:rsidR="005F0DAB" w:rsidRPr="00E70C25" w:rsidRDefault="005F0DAB" w:rsidP="00533CE7">
      <w:pPr>
        <w:spacing w:line="360" w:lineRule="auto"/>
        <w:ind w:firstLine="480"/>
        <w:jc w:val="right"/>
        <w:rPr>
          <w:rStyle w:val="4TimesNewRomanChar"/>
          <w:rFonts w:hint="eastAsia"/>
        </w:rPr>
      </w:pPr>
      <w:r w:rsidRPr="00172C87">
        <w:rPr>
          <w:position w:val="-28"/>
        </w:rPr>
        <w:object w:dxaOrig="4500" w:dyaOrig="740" w14:anchorId="3DCA7F76">
          <v:shape id="_x0000_i1238" type="#_x0000_t75" style="width:225.05pt;height:37pt" o:ole="">
            <v:imagedata r:id="rId381" o:title=""/>
          </v:shape>
          <o:OLEObject Type="Embed" ProgID="Equation.DSMT4" ShapeID="_x0000_i1238" DrawAspect="Content" ObjectID="_1851576229" r:id="rId382"/>
        </w:object>
      </w:r>
      <w:r w:rsidRPr="00345E63">
        <w:rPr>
          <w:rStyle w:val="affb"/>
          <w:rFonts w:hint="eastAsia"/>
        </w:rPr>
        <w:t xml:space="preserve">        </w:t>
      </w:r>
      <w:r w:rsidR="00A77D04" w:rsidRPr="00345E63">
        <w:rPr>
          <w:rStyle w:val="affb"/>
          <w:rFonts w:hint="eastAsia"/>
        </w:rPr>
        <w:t xml:space="preserve"> </w:t>
      </w:r>
      <w:r w:rsidRPr="003D028B">
        <w:rPr>
          <w:rStyle w:val="11Char"/>
          <w:rFonts w:hint="eastAsia"/>
        </w:rPr>
        <w:t>（</w:t>
      </w:r>
      <w:r w:rsidRPr="003D028B">
        <w:rPr>
          <w:rStyle w:val="11Char"/>
          <w:rFonts w:hint="eastAsia"/>
        </w:rPr>
        <w:t>2</w:t>
      </w:r>
      <w:r w:rsidRPr="003D028B">
        <w:rPr>
          <w:rStyle w:val="11Char"/>
          <w:rFonts w:hint="eastAsia"/>
        </w:rPr>
        <w:t>－</w:t>
      </w:r>
      <w:r w:rsidRPr="003D028B">
        <w:rPr>
          <w:rStyle w:val="11Char"/>
          <w:rFonts w:hint="eastAsia"/>
        </w:rPr>
        <w:t>31</w:t>
      </w:r>
      <w:r w:rsidRPr="003D028B">
        <w:rPr>
          <w:rStyle w:val="11Char"/>
          <w:rFonts w:hint="eastAsia"/>
        </w:rPr>
        <w:t>）</w:t>
      </w:r>
    </w:p>
    <w:p w14:paraId="1F1DB760" w14:textId="77777777" w:rsidR="005F0DAB" w:rsidRDefault="005F0DAB" w:rsidP="003A7C6C">
      <w:pPr>
        <w:pStyle w:val="11"/>
        <w:ind w:firstLine="0"/>
        <w:rPr>
          <w:rFonts w:hint="eastAsia"/>
        </w:rPr>
      </w:pPr>
      <w:r>
        <w:rPr>
          <w:rFonts w:hint="eastAsia"/>
        </w:rPr>
        <w:t>式中第二个等号右侧使用了应用广泛的求和约定记号法，即乘积项表达式中出现的相同右下标称为哑标，并表示求和计算，求和遍及此下标的取值范围。因此对不该求和计算的乘积项，应注意避免使用相同右下标标注。</w:t>
      </w:r>
    </w:p>
    <w:p w14:paraId="5210B0BF" w14:textId="77777777" w:rsidR="005F0DAB" w:rsidRPr="003A7C6C" w:rsidRDefault="005F0DAB" w:rsidP="002F5D54">
      <w:pPr>
        <w:pStyle w:val="4TimesNewRoman"/>
        <w:rPr>
          <w:rStyle w:val="11Char"/>
          <w:rFonts w:hint="eastAsia"/>
        </w:rPr>
      </w:pPr>
      <w:r w:rsidRPr="003A7C6C">
        <w:rPr>
          <w:rStyle w:val="11Char"/>
          <w:rFonts w:hint="eastAsia"/>
        </w:rPr>
        <w:t>在参照系</w:t>
      </w:r>
      <w:r w:rsidRPr="00172C87">
        <w:rPr>
          <w:position w:val="-4"/>
        </w:rPr>
        <w:object w:dxaOrig="240" w:dyaOrig="260" w14:anchorId="1C88A6D7">
          <v:shape id="_x0000_i1239" type="#_x0000_t75" style="width:11.95pt;height:12.95pt" o:ole="">
            <v:imagedata r:id="rId368" o:title=""/>
          </v:shape>
          <o:OLEObject Type="Embed" ProgID="Equation.DSMT4" ShapeID="_x0000_i1239" DrawAspect="Content" ObjectID="_1851576230" r:id="rId383"/>
        </w:object>
      </w:r>
      <w:r w:rsidRPr="003A7C6C">
        <w:rPr>
          <w:rStyle w:val="11Char"/>
          <w:rFonts w:hint="eastAsia"/>
        </w:rPr>
        <w:t>中求式</w:t>
      </w:r>
      <w:r w:rsidRPr="00533CE7">
        <w:rPr>
          <w:rFonts w:hint="eastAsia"/>
        </w:rPr>
        <w:t>（</w:t>
      </w:r>
      <w:r w:rsidRPr="00533CE7">
        <w:rPr>
          <w:rFonts w:hint="eastAsia"/>
        </w:rPr>
        <w:t>2</w:t>
      </w:r>
      <w:r w:rsidRPr="00533CE7">
        <w:rPr>
          <w:rFonts w:hint="eastAsia"/>
        </w:rPr>
        <w:t>－</w:t>
      </w:r>
      <w:r w:rsidRPr="00533CE7">
        <w:rPr>
          <w:rFonts w:hint="eastAsia"/>
        </w:rPr>
        <w:t>30</w:t>
      </w:r>
      <w:r w:rsidRPr="00533CE7">
        <w:rPr>
          <w:rFonts w:hint="eastAsia"/>
        </w:rPr>
        <w:t>）</w:t>
      </w:r>
      <w:r w:rsidRPr="003A7C6C">
        <w:rPr>
          <w:rStyle w:val="11Char"/>
          <w:rFonts w:hint="eastAsia"/>
        </w:rPr>
        <w:t>对时间的导数时则</w:t>
      </w:r>
      <w:r w:rsidRPr="00172C87">
        <w:rPr>
          <w:position w:val="-12"/>
        </w:rPr>
        <w:object w:dxaOrig="880" w:dyaOrig="360" w14:anchorId="417538D5">
          <v:shape id="_x0000_i1240" type="#_x0000_t75" style="width:44pt;height:18.1pt" o:ole="">
            <v:imagedata r:id="rId379" o:title=""/>
          </v:shape>
          <o:OLEObject Type="Embed" ProgID="Equation.DSMT4" ShapeID="_x0000_i1240" DrawAspect="Content" ObjectID="_1851576231" r:id="rId384"/>
        </w:object>
      </w:r>
      <w:r w:rsidRPr="003A7C6C">
        <w:rPr>
          <w:rStyle w:val="11Char"/>
          <w:rFonts w:hint="eastAsia"/>
        </w:rPr>
        <w:t>均为随时间变化的矢量，因而有</w:t>
      </w:r>
    </w:p>
    <w:p w14:paraId="6559652D" w14:textId="77777777" w:rsidR="005F0DAB" w:rsidRPr="00345E63" w:rsidRDefault="005F0DAB" w:rsidP="00533CE7">
      <w:pPr>
        <w:spacing w:line="360" w:lineRule="auto"/>
        <w:ind w:firstLine="480"/>
        <w:jc w:val="right"/>
        <w:rPr>
          <w:rStyle w:val="affb"/>
          <w:rFonts w:hint="eastAsia"/>
        </w:rPr>
      </w:pPr>
      <w:r w:rsidRPr="00172C87">
        <w:rPr>
          <w:position w:val="-24"/>
        </w:rPr>
        <w:object w:dxaOrig="2280" w:dyaOrig="680" w14:anchorId="49121C18">
          <v:shape id="_x0000_i1241" type="#_x0000_t75" style="width:113.95pt;height:33.95pt" o:ole="">
            <v:imagedata r:id="rId385" o:title=""/>
          </v:shape>
          <o:OLEObject Type="Embed" ProgID="Equation.DSMT4" ShapeID="_x0000_i1241" DrawAspect="Content" ObjectID="_1851576232" r:id="rId386"/>
        </w:object>
      </w:r>
      <w:r w:rsidRPr="00345E63">
        <w:rPr>
          <w:rStyle w:val="affb"/>
          <w:rFonts w:hint="eastAsia"/>
        </w:rPr>
        <w:t xml:space="preserve">                       </w:t>
      </w:r>
      <w:r w:rsidRPr="003D028B">
        <w:rPr>
          <w:rStyle w:val="11Char"/>
          <w:rFonts w:hint="eastAsia"/>
        </w:rPr>
        <w:t>（</w:t>
      </w:r>
      <w:r w:rsidRPr="003D028B">
        <w:rPr>
          <w:rStyle w:val="11Char"/>
          <w:rFonts w:hint="eastAsia"/>
        </w:rPr>
        <w:t>2</w:t>
      </w:r>
      <w:r w:rsidRPr="003D028B">
        <w:rPr>
          <w:rStyle w:val="11Char"/>
          <w:rFonts w:hint="eastAsia"/>
        </w:rPr>
        <w:t>－</w:t>
      </w:r>
      <w:r w:rsidRPr="003D028B">
        <w:rPr>
          <w:rStyle w:val="11Char"/>
          <w:rFonts w:hint="eastAsia"/>
        </w:rPr>
        <w:t>32</w:t>
      </w:r>
      <w:r w:rsidRPr="003D028B">
        <w:rPr>
          <w:rStyle w:val="11Char"/>
          <w:rFonts w:hint="eastAsia"/>
        </w:rPr>
        <w:t>）</w:t>
      </w:r>
    </w:p>
    <w:p w14:paraId="318B6EBA" w14:textId="77777777" w:rsidR="005F0DAB" w:rsidRPr="003A7C6C" w:rsidRDefault="005F0DAB" w:rsidP="00E72F0D">
      <w:pPr>
        <w:pStyle w:val="4TimesNewRoman"/>
        <w:ind w:firstLine="0"/>
        <w:rPr>
          <w:rStyle w:val="11Char"/>
          <w:rFonts w:hint="eastAsia"/>
        </w:rPr>
      </w:pPr>
      <w:r w:rsidRPr="003A7C6C">
        <w:rPr>
          <w:rStyle w:val="11Char"/>
          <w:rFonts w:hint="eastAsia"/>
        </w:rPr>
        <w:t>以上两式中求矢量</w:t>
      </w:r>
      <w:r w:rsidRPr="00172C87">
        <w:rPr>
          <w:position w:val="-6"/>
        </w:rPr>
        <w:object w:dxaOrig="200" w:dyaOrig="220" w14:anchorId="56CCA0F4">
          <v:shape id="_x0000_i1242" type="#_x0000_t75" style="width:10.05pt;height:10.9pt" o:ole="">
            <v:imagedata r:id="rId387" o:title=""/>
          </v:shape>
          <o:OLEObject Type="Embed" ProgID="Equation.DSMT4" ShapeID="_x0000_i1242" DrawAspect="Content" ObjectID="_1851576233" r:id="rId388"/>
        </w:object>
      </w:r>
      <w:r w:rsidRPr="003A7C6C">
        <w:rPr>
          <w:rStyle w:val="11Char"/>
          <w:rFonts w:hint="eastAsia"/>
        </w:rPr>
        <w:t>和</w:t>
      </w:r>
      <w:r w:rsidRPr="00172C87">
        <w:rPr>
          <w:position w:val="-12"/>
        </w:rPr>
        <w:object w:dxaOrig="880" w:dyaOrig="360" w14:anchorId="0347A17D">
          <v:shape id="_x0000_i1243" type="#_x0000_t75" style="width:44pt;height:18.1pt" o:ole="">
            <v:imagedata r:id="rId379" o:title=""/>
          </v:shape>
          <o:OLEObject Type="Embed" ProgID="Equation.DSMT4" ShapeID="_x0000_i1243" DrawAspect="Content" ObjectID="_1851576234" r:id="rId389"/>
        </w:object>
      </w:r>
      <w:r w:rsidRPr="00345E63">
        <w:rPr>
          <w:rStyle w:val="affb"/>
          <w:rFonts w:hint="eastAsia"/>
        </w:rPr>
        <w:t xml:space="preserve"> </w:t>
      </w:r>
      <w:r w:rsidRPr="003A7C6C">
        <w:rPr>
          <w:rStyle w:val="11Char"/>
          <w:rFonts w:hint="eastAsia"/>
        </w:rPr>
        <w:t>对时间的导数，都在左上角特别注明是在哪一个参照系中求导。式</w:t>
      </w:r>
      <w:r w:rsidRPr="00345E63">
        <w:rPr>
          <w:rStyle w:val="affb"/>
          <w:rFonts w:hint="eastAsia"/>
        </w:rPr>
        <w:t>（</w:t>
      </w:r>
      <w:r w:rsidRPr="00345E63">
        <w:rPr>
          <w:rStyle w:val="affb"/>
          <w:rFonts w:hint="eastAsia"/>
        </w:rPr>
        <w:t>2</w:t>
      </w:r>
      <w:r w:rsidRPr="00345E63">
        <w:rPr>
          <w:rStyle w:val="affb"/>
          <w:rFonts w:hint="eastAsia"/>
        </w:rPr>
        <w:t>－</w:t>
      </w:r>
      <w:r w:rsidRPr="00345E63">
        <w:rPr>
          <w:rStyle w:val="affb"/>
          <w:rFonts w:hint="eastAsia"/>
        </w:rPr>
        <w:t>32</w:t>
      </w:r>
      <w:r w:rsidRPr="00345E63">
        <w:rPr>
          <w:rStyle w:val="affb"/>
          <w:rFonts w:hint="eastAsia"/>
        </w:rPr>
        <w:t>）</w:t>
      </w:r>
      <w:r w:rsidRPr="003A7C6C">
        <w:rPr>
          <w:rStyle w:val="11Char"/>
          <w:rFonts w:hint="eastAsia"/>
        </w:rPr>
        <w:t>右侧第一项就是式</w:t>
      </w:r>
      <w:r w:rsidRPr="00345E63">
        <w:rPr>
          <w:rStyle w:val="affb"/>
          <w:rFonts w:hint="eastAsia"/>
        </w:rPr>
        <w:t>（</w:t>
      </w:r>
      <w:r w:rsidRPr="00345E63">
        <w:rPr>
          <w:rStyle w:val="affb"/>
          <w:rFonts w:hint="eastAsia"/>
        </w:rPr>
        <w:t>2</w:t>
      </w:r>
      <w:r w:rsidRPr="00345E63">
        <w:rPr>
          <w:rStyle w:val="affb"/>
          <w:rFonts w:hint="eastAsia"/>
        </w:rPr>
        <w:t>－</w:t>
      </w:r>
      <w:r w:rsidRPr="00345E63">
        <w:rPr>
          <w:rStyle w:val="affb"/>
          <w:rFonts w:hint="eastAsia"/>
        </w:rPr>
        <w:t>31</w:t>
      </w:r>
      <w:r w:rsidRPr="00345E63">
        <w:rPr>
          <w:rStyle w:val="affb"/>
          <w:rFonts w:hint="eastAsia"/>
        </w:rPr>
        <w:t>）</w:t>
      </w:r>
      <w:r w:rsidRPr="003A7C6C">
        <w:rPr>
          <w:rStyle w:val="11Char"/>
          <w:rFonts w:hint="eastAsia"/>
        </w:rPr>
        <w:t>表达的</w:t>
      </w:r>
      <w:r w:rsidR="00A07867" w:rsidRPr="00B008F2">
        <w:rPr>
          <w:position w:val="-24"/>
        </w:rPr>
        <w:object w:dxaOrig="520" w:dyaOrig="700" w14:anchorId="6E0ADAA6">
          <v:shape id="_x0000_i1244" type="#_x0000_t75" style="width:25.95pt;height:35pt" o:ole="">
            <v:imagedata r:id="rId390" o:title=""/>
          </v:shape>
          <o:OLEObject Type="Embed" ProgID="Equation.DSMT4" ShapeID="_x0000_i1244" DrawAspect="Content" ObjectID="_1851576235" r:id="rId391"/>
        </w:object>
      </w:r>
      <w:r w:rsidRPr="003A7C6C">
        <w:rPr>
          <w:rStyle w:val="11Char"/>
          <w:rFonts w:hint="eastAsia"/>
        </w:rPr>
        <w:t>。第二项</w:t>
      </w:r>
      <w:r w:rsidRPr="003A7C6C">
        <w:rPr>
          <w:rStyle w:val="11Char"/>
          <w:rFonts w:hint="eastAsia"/>
        </w:rPr>
        <w:lastRenderedPageBreak/>
        <w:t>中被求对时间导数的</w:t>
      </w:r>
      <w:r w:rsidRPr="00B008F2">
        <w:rPr>
          <w:position w:val="-12"/>
        </w:rPr>
        <w:object w:dxaOrig="240" w:dyaOrig="360" w14:anchorId="317312E3">
          <v:shape id="_x0000_i1245" type="#_x0000_t75" style="width:11.95pt;height:18.1pt" o:ole="">
            <v:imagedata r:id="rId392" o:title=""/>
          </v:shape>
          <o:OLEObject Type="Embed" ProgID="Equation.DSMT4" ShapeID="_x0000_i1245" DrawAspect="Content" ObjectID="_1851576236" r:id="rId393"/>
        </w:object>
      </w:r>
      <w:r w:rsidRPr="003A7C6C">
        <w:rPr>
          <w:rStyle w:val="11Char"/>
          <w:rFonts w:hint="eastAsia"/>
        </w:rPr>
        <w:t>是固结于刚体上的矢量，可以用式</w:t>
      </w:r>
      <w:r w:rsidRPr="00345E63">
        <w:rPr>
          <w:rStyle w:val="affb"/>
          <w:rFonts w:hint="eastAsia"/>
        </w:rPr>
        <w:t>（</w:t>
      </w:r>
      <w:r w:rsidRPr="00345E63">
        <w:rPr>
          <w:rStyle w:val="affb"/>
          <w:rFonts w:hint="eastAsia"/>
        </w:rPr>
        <w:t>2</w:t>
      </w:r>
      <w:r w:rsidRPr="00345E63">
        <w:rPr>
          <w:rStyle w:val="affb"/>
          <w:rFonts w:hint="eastAsia"/>
        </w:rPr>
        <w:t>－</w:t>
      </w:r>
      <w:r w:rsidRPr="00345E63">
        <w:rPr>
          <w:rStyle w:val="affb"/>
          <w:rFonts w:hint="eastAsia"/>
        </w:rPr>
        <w:t>29</w:t>
      </w:r>
      <w:r w:rsidRPr="00345E63">
        <w:rPr>
          <w:rStyle w:val="affb"/>
          <w:rFonts w:hint="eastAsia"/>
        </w:rPr>
        <w:t>）</w:t>
      </w:r>
      <w:r w:rsidRPr="003A7C6C">
        <w:rPr>
          <w:rStyle w:val="11Char"/>
          <w:rFonts w:hint="eastAsia"/>
        </w:rPr>
        <w:t>将导数项表达为刚体角速度与矢量的叉乘。式</w:t>
      </w:r>
      <w:r w:rsidRPr="00345E63">
        <w:rPr>
          <w:rStyle w:val="affb"/>
          <w:rFonts w:hint="eastAsia"/>
        </w:rPr>
        <w:t>（</w:t>
      </w:r>
      <w:r w:rsidRPr="00345E63">
        <w:rPr>
          <w:rStyle w:val="affb"/>
          <w:rFonts w:hint="eastAsia"/>
        </w:rPr>
        <w:t>2</w:t>
      </w:r>
      <w:r w:rsidRPr="00345E63">
        <w:rPr>
          <w:rStyle w:val="affb"/>
          <w:rFonts w:hint="eastAsia"/>
        </w:rPr>
        <w:t>－</w:t>
      </w:r>
      <w:r w:rsidRPr="00345E63">
        <w:rPr>
          <w:rStyle w:val="affb"/>
          <w:rFonts w:hint="eastAsia"/>
        </w:rPr>
        <w:t>32</w:t>
      </w:r>
      <w:r w:rsidRPr="00345E63">
        <w:rPr>
          <w:rStyle w:val="affb"/>
          <w:rFonts w:hint="eastAsia"/>
        </w:rPr>
        <w:t>）</w:t>
      </w:r>
      <w:r w:rsidRPr="003A7C6C">
        <w:rPr>
          <w:rStyle w:val="11Char"/>
          <w:rFonts w:hint="eastAsia"/>
        </w:rPr>
        <w:t>成为</w:t>
      </w:r>
    </w:p>
    <w:p w14:paraId="4D23A751" w14:textId="77777777" w:rsidR="005F0DAB" w:rsidRPr="00345E63" w:rsidRDefault="005F0DAB" w:rsidP="00533CE7">
      <w:pPr>
        <w:spacing w:line="360" w:lineRule="auto"/>
        <w:ind w:firstLine="480"/>
        <w:jc w:val="right"/>
        <w:rPr>
          <w:rStyle w:val="affb"/>
          <w:rFonts w:hint="eastAsia"/>
        </w:rPr>
      </w:pPr>
      <w:r w:rsidRPr="00B008F2">
        <w:rPr>
          <w:position w:val="-24"/>
        </w:rPr>
        <w:object w:dxaOrig="2160" w:dyaOrig="700" w14:anchorId="26A84D55">
          <v:shape id="_x0000_i1246" type="#_x0000_t75" style="width:108pt;height:35pt" o:ole="">
            <v:imagedata r:id="rId394" o:title=""/>
          </v:shape>
          <o:OLEObject Type="Embed" ProgID="Equation.DSMT4" ShapeID="_x0000_i1246" DrawAspect="Content" ObjectID="_1851576237" r:id="rId395"/>
        </w:object>
      </w:r>
      <w:r w:rsidRPr="00345E63">
        <w:rPr>
          <w:rStyle w:val="affb"/>
          <w:rFonts w:hint="eastAsia"/>
        </w:rPr>
        <w:t xml:space="preserve">                     </w:t>
      </w:r>
      <w:r w:rsidRPr="003D028B">
        <w:rPr>
          <w:rStyle w:val="11Char"/>
          <w:rFonts w:hint="eastAsia"/>
        </w:rPr>
        <w:t>（</w:t>
      </w:r>
      <w:r w:rsidRPr="003D028B">
        <w:rPr>
          <w:rStyle w:val="11Char"/>
          <w:rFonts w:hint="eastAsia"/>
        </w:rPr>
        <w:t>2</w:t>
      </w:r>
      <w:r w:rsidRPr="003D028B">
        <w:rPr>
          <w:rStyle w:val="11Char"/>
          <w:rFonts w:hint="eastAsia"/>
        </w:rPr>
        <w:t>－</w:t>
      </w:r>
      <w:r w:rsidRPr="003D028B">
        <w:rPr>
          <w:rStyle w:val="11Char"/>
          <w:rFonts w:hint="eastAsia"/>
        </w:rPr>
        <w:t>33</w:t>
      </w:r>
      <w:r w:rsidRPr="003D028B">
        <w:rPr>
          <w:rStyle w:val="11Char"/>
          <w:rFonts w:hint="eastAsia"/>
        </w:rPr>
        <w:t>）</w:t>
      </w:r>
    </w:p>
    <w:p w14:paraId="6BD6AEC8" w14:textId="77777777" w:rsidR="005F0DAB" w:rsidRPr="003A7C6C" w:rsidRDefault="005F0DAB" w:rsidP="005F0DAB">
      <w:pPr>
        <w:spacing w:line="360" w:lineRule="auto"/>
        <w:ind w:firstLine="480"/>
        <w:rPr>
          <w:rStyle w:val="11Char"/>
          <w:rFonts w:hint="eastAsia"/>
        </w:rPr>
      </w:pPr>
      <w:r w:rsidRPr="003A7C6C">
        <w:rPr>
          <w:rStyle w:val="11Char"/>
          <w:rFonts w:hint="eastAsia"/>
        </w:rPr>
        <w:t>以上导出式</w:t>
      </w:r>
      <w:r w:rsidRPr="00345E63">
        <w:rPr>
          <w:rStyle w:val="affb"/>
          <w:rFonts w:hint="eastAsia"/>
        </w:rPr>
        <w:t>（</w:t>
      </w:r>
      <w:r w:rsidRPr="00345E63">
        <w:rPr>
          <w:rStyle w:val="affb"/>
          <w:rFonts w:hint="eastAsia"/>
        </w:rPr>
        <w:t>2</w:t>
      </w:r>
      <w:r w:rsidRPr="00345E63">
        <w:rPr>
          <w:rStyle w:val="affb"/>
          <w:rFonts w:hint="eastAsia"/>
        </w:rPr>
        <w:t>－</w:t>
      </w:r>
      <w:r w:rsidRPr="00345E63">
        <w:rPr>
          <w:rStyle w:val="affb"/>
          <w:rFonts w:hint="eastAsia"/>
        </w:rPr>
        <w:t>33</w:t>
      </w:r>
      <w:r w:rsidRPr="00345E63">
        <w:rPr>
          <w:rStyle w:val="affb"/>
          <w:rFonts w:hint="eastAsia"/>
        </w:rPr>
        <w:t>）</w:t>
      </w:r>
      <w:r w:rsidRPr="003A7C6C">
        <w:rPr>
          <w:rStyle w:val="11Char"/>
          <w:rFonts w:hint="eastAsia"/>
        </w:rPr>
        <w:t>的过程中并未对矢量</w:t>
      </w:r>
      <w:r w:rsidRPr="00B008F2">
        <w:rPr>
          <w:position w:val="-6"/>
        </w:rPr>
        <w:object w:dxaOrig="200" w:dyaOrig="220" w14:anchorId="21AB7891">
          <v:shape id="_x0000_i1247" type="#_x0000_t75" style="width:10.05pt;height:10.9pt" o:ole="">
            <v:imagedata r:id="rId396" o:title=""/>
          </v:shape>
          <o:OLEObject Type="Embed" ProgID="Equation.DSMT4" ShapeID="_x0000_i1247" DrawAspect="Content" ObjectID="_1851576238" r:id="rId397"/>
        </w:object>
      </w:r>
      <w:r w:rsidRPr="003A7C6C">
        <w:rPr>
          <w:rStyle w:val="11Char"/>
          <w:rFonts w:hint="eastAsia"/>
        </w:rPr>
        <w:t>作出具体限制，因而此式可视为在两个不同参照系</w:t>
      </w:r>
      <w:r w:rsidRPr="00172C87">
        <w:rPr>
          <w:position w:val="-4"/>
        </w:rPr>
        <w:object w:dxaOrig="240" w:dyaOrig="320" w14:anchorId="4A3D1F7A">
          <v:shape id="_x0000_i1248" type="#_x0000_t75" style="width:11.95pt;height:16.05pt" o:ole="">
            <v:imagedata r:id="rId366" o:title=""/>
          </v:shape>
          <o:OLEObject Type="Embed" ProgID="Equation.DSMT4" ShapeID="_x0000_i1248" DrawAspect="Content" ObjectID="_1851576239" r:id="rId398"/>
        </w:object>
      </w:r>
      <w:r w:rsidRPr="003A7C6C">
        <w:rPr>
          <w:rStyle w:val="11Char"/>
          <w:rFonts w:hint="eastAsia"/>
        </w:rPr>
        <w:t>和</w:t>
      </w:r>
      <w:r w:rsidRPr="00172C87">
        <w:rPr>
          <w:position w:val="-4"/>
        </w:rPr>
        <w:object w:dxaOrig="240" w:dyaOrig="260" w14:anchorId="25ED6C21">
          <v:shape id="_x0000_i1249" type="#_x0000_t75" style="width:11.95pt;height:12.95pt" o:ole="">
            <v:imagedata r:id="rId368" o:title=""/>
          </v:shape>
          <o:OLEObject Type="Embed" ProgID="Equation.DSMT4" ShapeID="_x0000_i1249" DrawAspect="Content" ObjectID="_1851576240" r:id="rId399"/>
        </w:object>
      </w:r>
      <w:r w:rsidRPr="003A7C6C">
        <w:rPr>
          <w:rStyle w:val="11Char"/>
          <w:rFonts w:hint="eastAsia"/>
        </w:rPr>
        <w:t>中求任意矢量</w:t>
      </w:r>
      <w:r w:rsidRPr="00B008F2">
        <w:rPr>
          <w:position w:val="-10"/>
        </w:rPr>
        <w:object w:dxaOrig="340" w:dyaOrig="320" w14:anchorId="2059FB8B">
          <v:shape id="_x0000_i1250" type="#_x0000_t75" style="width:17.05pt;height:16.05pt" o:ole="">
            <v:imagedata r:id="rId400" o:title=""/>
          </v:shape>
          <o:OLEObject Type="Embed" ProgID="Equation.DSMT4" ShapeID="_x0000_i1250" DrawAspect="Content" ObjectID="_1851576241" r:id="rId401"/>
        </w:object>
      </w:r>
      <w:r w:rsidRPr="003A7C6C">
        <w:rPr>
          <w:rStyle w:val="11Char"/>
          <w:rFonts w:hint="eastAsia"/>
        </w:rPr>
        <w:t>对时间导数的算子关系式</w:t>
      </w:r>
    </w:p>
    <w:p w14:paraId="25FC1F20" w14:textId="77777777" w:rsidR="005F0DAB" w:rsidRPr="00345E63" w:rsidRDefault="005F0DAB" w:rsidP="000A2B77">
      <w:pPr>
        <w:spacing w:line="360" w:lineRule="auto"/>
        <w:ind w:firstLine="480"/>
        <w:jc w:val="right"/>
        <w:rPr>
          <w:rStyle w:val="affb"/>
          <w:rFonts w:hint="eastAsia"/>
        </w:rPr>
      </w:pPr>
      <w:r w:rsidRPr="00B008F2">
        <w:rPr>
          <w:position w:val="-24"/>
        </w:rPr>
        <w:object w:dxaOrig="2620" w:dyaOrig="700" w14:anchorId="3713B6E6">
          <v:shape id="_x0000_i1251" type="#_x0000_t75" style="width:131.05pt;height:35pt" o:ole="">
            <v:imagedata r:id="rId402" o:title=""/>
          </v:shape>
          <o:OLEObject Type="Embed" ProgID="Equation.DSMT4" ShapeID="_x0000_i1251" DrawAspect="Content" ObjectID="_1851576242" r:id="rId403"/>
        </w:object>
      </w:r>
      <w:r w:rsidRPr="00345E63">
        <w:rPr>
          <w:rStyle w:val="affb"/>
          <w:rFonts w:hint="eastAsia"/>
        </w:rPr>
        <w:t xml:space="preserve">                  </w:t>
      </w:r>
      <w:r w:rsidRPr="003D028B">
        <w:rPr>
          <w:rStyle w:val="11Char"/>
          <w:rFonts w:hint="eastAsia"/>
        </w:rPr>
        <w:t>（</w:t>
      </w:r>
      <w:r w:rsidRPr="003D028B">
        <w:rPr>
          <w:rStyle w:val="11Char"/>
          <w:rFonts w:hint="eastAsia"/>
        </w:rPr>
        <w:t>2</w:t>
      </w:r>
      <w:r w:rsidRPr="003D028B">
        <w:rPr>
          <w:rStyle w:val="11Char"/>
          <w:rFonts w:hint="eastAsia"/>
        </w:rPr>
        <w:t>－</w:t>
      </w:r>
      <w:r w:rsidRPr="003D028B">
        <w:rPr>
          <w:rStyle w:val="11Char"/>
          <w:rFonts w:hint="eastAsia"/>
        </w:rPr>
        <w:t>34</w:t>
      </w:r>
      <w:r w:rsidRPr="003D028B">
        <w:rPr>
          <w:rStyle w:val="11Char"/>
          <w:rFonts w:hint="eastAsia"/>
        </w:rPr>
        <w:t>）</w:t>
      </w:r>
    </w:p>
    <w:p w14:paraId="5442DAD3" w14:textId="77777777" w:rsidR="005F0DAB" w:rsidRPr="003A7C6C" w:rsidRDefault="005F0DAB" w:rsidP="005F0DAB">
      <w:pPr>
        <w:spacing w:line="360" w:lineRule="auto"/>
        <w:rPr>
          <w:rStyle w:val="11Char"/>
          <w:rFonts w:hint="eastAsia"/>
        </w:rPr>
      </w:pPr>
      <w:r w:rsidRPr="003A7C6C">
        <w:rPr>
          <w:rStyle w:val="11Char"/>
          <w:rFonts w:hint="eastAsia"/>
        </w:rPr>
        <w:t>式中</w:t>
      </w:r>
      <w:r w:rsidRPr="00B008F2">
        <w:rPr>
          <w:position w:val="-14"/>
        </w:rPr>
        <w:object w:dxaOrig="440" w:dyaOrig="400" w14:anchorId="0A5C6043">
          <v:shape id="_x0000_i1252" type="#_x0000_t75" style="width:22pt;height:19.95pt" o:ole="">
            <v:imagedata r:id="rId404" o:title=""/>
          </v:shape>
          <o:OLEObject Type="Embed" ProgID="Equation.DSMT4" ShapeID="_x0000_i1252" DrawAspect="Content" ObjectID="_1851576243" r:id="rId405"/>
        </w:object>
      </w:r>
      <w:r w:rsidRPr="003A7C6C">
        <w:rPr>
          <w:rStyle w:val="11Char"/>
          <w:rFonts w:hint="eastAsia"/>
        </w:rPr>
        <w:t>为参照系</w:t>
      </w:r>
      <w:r w:rsidRPr="00172C87">
        <w:rPr>
          <w:position w:val="-4"/>
        </w:rPr>
        <w:object w:dxaOrig="240" w:dyaOrig="320" w14:anchorId="14E5A17D">
          <v:shape id="_x0000_i1253" type="#_x0000_t75" style="width:11.95pt;height:16.05pt" o:ole="">
            <v:imagedata r:id="rId366" o:title=""/>
          </v:shape>
          <o:OLEObject Type="Embed" ProgID="Equation.DSMT4" ShapeID="_x0000_i1253" DrawAspect="Content" ObjectID="_1851576244" r:id="rId406"/>
        </w:object>
      </w:r>
      <w:r w:rsidRPr="003A7C6C">
        <w:rPr>
          <w:rStyle w:val="11Char"/>
          <w:rFonts w:hint="eastAsia"/>
        </w:rPr>
        <w:t>相对于参照系</w:t>
      </w:r>
      <w:r w:rsidRPr="00172C87">
        <w:rPr>
          <w:position w:val="-4"/>
        </w:rPr>
        <w:object w:dxaOrig="240" w:dyaOrig="260" w14:anchorId="48710643">
          <v:shape id="_x0000_i1254" type="#_x0000_t75" style="width:11.95pt;height:12.95pt" o:ole="">
            <v:imagedata r:id="rId368" o:title=""/>
          </v:shape>
          <o:OLEObject Type="Embed" ProgID="Equation.DSMT4" ShapeID="_x0000_i1254" DrawAspect="Content" ObjectID="_1851576245" r:id="rId407"/>
        </w:object>
      </w:r>
      <w:r w:rsidRPr="003A7C6C">
        <w:rPr>
          <w:rStyle w:val="11Char"/>
          <w:rFonts w:hint="eastAsia"/>
        </w:rPr>
        <w:t>的角速度。</w:t>
      </w:r>
    </w:p>
    <w:p w14:paraId="23D1C671" w14:textId="77777777" w:rsidR="005F0DAB" w:rsidRDefault="005F0DAB" w:rsidP="003A7C6C">
      <w:pPr>
        <w:pStyle w:val="11"/>
        <w:rPr>
          <w:rFonts w:hint="eastAsia"/>
        </w:rPr>
      </w:pPr>
      <w:r>
        <w:rPr>
          <w:rFonts w:hint="eastAsia"/>
        </w:rPr>
        <w:t>在多体系统动力分析中，经常用到矢量在不同参照系中投影和求对时间的导数。值得注意的是，在不同参照系中投影不改变矢量的物理意义。例如一物体相对于邻接物体的相对角速度，先投影于此邻接物体的固结参照系，后又投影于地球惯性参照系，其物理意义不会因此由相对角速度改变为绝对角速度。但是，一个矢量在不同参照系中求对时间的导数，其结果的物理意义是不同的。</w:t>
      </w:r>
    </w:p>
    <w:p w14:paraId="41B6A535" w14:textId="77777777" w:rsidR="00666F3C" w:rsidRPr="005F0DAB" w:rsidRDefault="00666F3C" w:rsidP="00666F3C">
      <w:pPr>
        <w:pStyle w:val="2"/>
        <w:jc w:val="both"/>
        <w:rPr>
          <w:rFonts w:hint="eastAsia"/>
        </w:rPr>
      </w:pPr>
      <w:r>
        <w:rPr>
          <w:rFonts w:hint="eastAsia"/>
        </w:rPr>
        <w:t>2.2.3</w:t>
      </w:r>
      <w:r w:rsidRPr="005F0DAB">
        <w:rPr>
          <w:rFonts w:hint="eastAsia"/>
        </w:rPr>
        <w:t xml:space="preserve"> </w:t>
      </w:r>
      <w:r w:rsidRPr="005F0DAB">
        <w:rPr>
          <w:rFonts w:hint="eastAsia"/>
        </w:rPr>
        <w:t>刚体</w:t>
      </w:r>
      <w:r>
        <w:rPr>
          <w:rFonts w:hint="eastAsia"/>
        </w:rPr>
        <w:t>上固结点和动点的运动</w:t>
      </w:r>
    </w:p>
    <w:p w14:paraId="16ECB906" w14:textId="77777777" w:rsidR="005F0DAB" w:rsidRPr="003A7C6C" w:rsidRDefault="005F0DAB" w:rsidP="005F0DAB">
      <w:pPr>
        <w:spacing w:line="360" w:lineRule="auto"/>
        <w:ind w:firstLineChars="200" w:firstLine="480"/>
        <w:rPr>
          <w:rStyle w:val="11Char"/>
          <w:rFonts w:hint="eastAsia"/>
        </w:rPr>
      </w:pPr>
      <w:r w:rsidRPr="003A7C6C">
        <w:rPr>
          <w:rStyle w:val="11Char"/>
          <w:rFonts w:hint="eastAsia"/>
        </w:rPr>
        <w:t>刚体的一般运动中，固定于刚体上任一点</w:t>
      </w:r>
      <w:r w:rsidRPr="008B46E4">
        <w:rPr>
          <w:rFonts w:hint="eastAsia"/>
          <w:i/>
          <w:sz w:val="24"/>
        </w:rPr>
        <w:t>P</w:t>
      </w:r>
      <w:r w:rsidRPr="003A7C6C">
        <w:rPr>
          <w:rStyle w:val="11Char"/>
          <w:rFonts w:hint="eastAsia"/>
        </w:rPr>
        <w:t>的运动可以分解为随基点</w:t>
      </w:r>
      <w:r w:rsidRPr="008B46E4">
        <w:rPr>
          <w:rFonts w:hint="eastAsia"/>
          <w:i/>
          <w:sz w:val="24"/>
        </w:rPr>
        <w:t>Q</w:t>
      </w:r>
      <w:r w:rsidRPr="003A7C6C">
        <w:rPr>
          <w:rStyle w:val="11Char"/>
          <w:rFonts w:hint="eastAsia"/>
        </w:rPr>
        <w:t>的平动和绕基点的转动，</w:t>
      </w:r>
      <w:r w:rsidRPr="008B46E4">
        <w:rPr>
          <w:rFonts w:hint="eastAsia"/>
          <w:i/>
          <w:sz w:val="24"/>
        </w:rPr>
        <w:t>P</w:t>
      </w:r>
      <w:r w:rsidRPr="003A7C6C">
        <w:rPr>
          <w:rStyle w:val="11Char"/>
          <w:rFonts w:hint="eastAsia"/>
        </w:rPr>
        <w:t>点的速度和加速度分别为</w:t>
      </w:r>
    </w:p>
    <w:p w14:paraId="1282DBB2" w14:textId="77777777" w:rsidR="005F0DAB" w:rsidRPr="00345E63" w:rsidRDefault="005F0DAB" w:rsidP="000A2B77">
      <w:pPr>
        <w:spacing w:line="360" w:lineRule="auto"/>
        <w:ind w:firstLine="480"/>
        <w:jc w:val="right"/>
        <w:rPr>
          <w:rStyle w:val="affb"/>
          <w:rFonts w:hint="eastAsia"/>
        </w:rPr>
      </w:pPr>
      <w:r w:rsidRPr="00BD774C">
        <w:rPr>
          <w:position w:val="-14"/>
        </w:rPr>
        <w:object w:dxaOrig="2060" w:dyaOrig="380" w14:anchorId="330A079D">
          <v:shape id="_x0000_i1255" type="#_x0000_t75" style="width:103.05pt;height:18.95pt" o:ole="">
            <v:imagedata r:id="rId408" o:title=""/>
          </v:shape>
          <o:OLEObject Type="Embed" ProgID="Equation.DSMT4" ShapeID="_x0000_i1255" DrawAspect="Content" ObjectID="_1851576246" r:id="rId409"/>
        </w:object>
      </w:r>
      <w:r w:rsidRPr="00345E63">
        <w:rPr>
          <w:rStyle w:val="affb"/>
          <w:rFonts w:hint="eastAsia"/>
        </w:rPr>
        <w:t xml:space="preserve">                             </w:t>
      </w:r>
      <w:r w:rsidRPr="003D028B">
        <w:rPr>
          <w:rStyle w:val="11Char"/>
          <w:rFonts w:hint="eastAsia"/>
        </w:rPr>
        <w:t>（</w:t>
      </w:r>
      <w:r w:rsidRPr="003D028B">
        <w:rPr>
          <w:rStyle w:val="11Char"/>
          <w:rFonts w:hint="eastAsia"/>
        </w:rPr>
        <w:t>2</w:t>
      </w:r>
      <w:r w:rsidRPr="003D028B">
        <w:rPr>
          <w:rStyle w:val="11Char"/>
          <w:rFonts w:hint="eastAsia"/>
        </w:rPr>
        <w:t>－</w:t>
      </w:r>
      <w:r w:rsidRPr="003D028B">
        <w:rPr>
          <w:rStyle w:val="11Char"/>
          <w:rFonts w:hint="eastAsia"/>
        </w:rPr>
        <w:t>35</w:t>
      </w:r>
      <w:r w:rsidRPr="003D028B">
        <w:rPr>
          <w:rStyle w:val="11Char"/>
          <w:rFonts w:hint="eastAsia"/>
        </w:rPr>
        <w:t>）</w:t>
      </w:r>
    </w:p>
    <w:p w14:paraId="4132FE33" w14:textId="77777777" w:rsidR="005F0DAB" w:rsidRPr="00345E63" w:rsidRDefault="005F0DAB" w:rsidP="000A2B77">
      <w:pPr>
        <w:spacing w:line="360" w:lineRule="auto"/>
        <w:ind w:firstLineChars="200" w:firstLine="360"/>
        <w:jc w:val="right"/>
        <w:rPr>
          <w:rStyle w:val="affb"/>
          <w:rFonts w:hint="eastAsia"/>
        </w:rPr>
      </w:pPr>
      <w:r w:rsidRPr="00BD774C">
        <w:rPr>
          <w:position w:val="-14"/>
        </w:rPr>
        <w:object w:dxaOrig="3820" w:dyaOrig="380" w14:anchorId="22D2F29F">
          <v:shape id="_x0000_i1256" type="#_x0000_t75" style="width:190.9pt;height:18.95pt" o:ole="">
            <v:imagedata r:id="rId410" o:title=""/>
          </v:shape>
          <o:OLEObject Type="Embed" ProgID="Equation.DSMT4" ShapeID="_x0000_i1256" DrawAspect="Content" ObjectID="_1851576247" r:id="rId411"/>
        </w:object>
      </w:r>
      <w:r w:rsidRPr="00345E63">
        <w:rPr>
          <w:rStyle w:val="affb"/>
          <w:rFonts w:hint="eastAsia"/>
        </w:rPr>
        <w:t xml:space="preserve">               </w:t>
      </w:r>
      <w:r w:rsidRPr="003D028B">
        <w:rPr>
          <w:rStyle w:val="11Char"/>
          <w:rFonts w:hint="eastAsia"/>
        </w:rPr>
        <w:t>（</w:t>
      </w:r>
      <w:r w:rsidRPr="003D028B">
        <w:rPr>
          <w:rStyle w:val="11Char"/>
          <w:rFonts w:hint="eastAsia"/>
        </w:rPr>
        <w:t>2</w:t>
      </w:r>
      <w:r w:rsidRPr="003D028B">
        <w:rPr>
          <w:rStyle w:val="11Char"/>
          <w:rFonts w:hint="eastAsia"/>
        </w:rPr>
        <w:t>－</w:t>
      </w:r>
      <w:r w:rsidRPr="003D028B">
        <w:rPr>
          <w:rStyle w:val="11Char"/>
          <w:rFonts w:hint="eastAsia"/>
        </w:rPr>
        <w:t>36</w:t>
      </w:r>
      <w:r w:rsidRPr="003D028B">
        <w:rPr>
          <w:rStyle w:val="11Char"/>
          <w:rFonts w:hint="eastAsia"/>
        </w:rPr>
        <w:t>）</w:t>
      </w:r>
    </w:p>
    <w:p w14:paraId="5C4ECFC1" w14:textId="77777777" w:rsidR="005F0DAB" w:rsidRPr="00345E63" w:rsidRDefault="005F0DAB" w:rsidP="005F0DAB">
      <w:pPr>
        <w:spacing w:line="360" w:lineRule="auto"/>
        <w:rPr>
          <w:rStyle w:val="affb"/>
          <w:rFonts w:hint="eastAsia"/>
        </w:rPr>
      </w:pPr>
      <w:r w:rsidRPr="00345E63">
        <w:rPr>
          <w:rStyle w:val="affb"/>
          <w:rFonts w:hint="eastAsia"/>
        </w:rPr>
        <w:t>在导出式（</w:t>
      </w:r>
      <w:r w:rsidRPr="00345E63">
        <w:rPr>
          <w:rStyle w:val="affb"/>
          <w:rFonts w:hint="eastAsia"/>
        </w:rPr>
        <w:t>2</w:t>
      </w:r>
      <w:r w:rsidRPr="00345E63">
        <w:rPr>
          <w:rStyle w:val="affb"/>
          <w:rFonts w:hint="eastAsia"/>
        </w:rPr>
        <w:t>－</w:t>
      </w:r>
      <w:r w:rsidRPr="00345E63">
        <w:rPr>
          <w:rStyle w:val="affb"/>
          <w:rFonts w:hint="eastAsia"/>
        </w:rPr>
        <w:t>3</w:t>
      </w:r>
      <w:r w:rsidR="00870B38">
        <w:rPr>
          <w:rStyle w:val="affb"/>
          <w:rFonts w:hint="eastAsia"/>
        </w:rPr>
        <w:t>5</w:t>
      </w:r>
      <w:r w:rsidRPr="00345E63">
        <w:rPr>
          <w:rStyle w:val="affb"/>
          <w:rFonts w:hint="eastAsia"/>
        </w:rPr>
        <w:t>）</w:t>
      </w:r>
      <w:r w:rsidRPr="003A7C6C">
        <w:rPr>
          <w:rStyle w:val="11Char"/>
          <w:rFonts w:hint="eastAsia"/>
        </w:rPr>
        <w:t>时再次用到式</w:t>
      </w:r>
      <w:r w:rsidRPr="00345E63">
        <w:rPr>
          <w:rStyle w:val="affb"/>
          <w:rFonts w:hint="eastAsia"/>
        </w:rPr>
        <w:t>（</w:t>
      </w:r>
      <w:r w:rsidRPr="00345E63">
        <w:rPr>
          <w:rStyle w:val="affb"/>
          <w:rFonts w:hint="eastAsia"/>
        </w:rPr>
        <w:t>2</w:t>
      </w:r>
      <w:r w:rsidRPr="00345E63">
        <w:rPr>
          <w:rStyle w:val="affb"/>
          <w:rFonts w:hint="eastAsia"/>
        </w:rPr>
        <w:t>－</w:t>
      </w:r>
      <w:r w:rsidRPr="00345E63">
        <w:rPr>
          <w:rStyle w:val="affb"/>
          <w:rFonts w:hint="eastAsia"/>
        </w:rPr>
        <w:t>29</w:t>
      </w:r>
      <w:r w:rsidRPr="00345E63">
        <w:rPr>
          <w:rStyle w:val="affb"/>
          <w:rFonts w:hint="eastAsia"/>
        </w:rPr>
        <w:t>）</w:t>
      </w:r>
      <w:r w:rsidRPr="003A7C6C">
        <w:rPr>
          <w:rStyle w:val="11Char"/>
          <w:rFonts w:hint="eastAsia"/>
        </w:rPr>
        <w:t>表达</w:t>
      </w:r>
      <w:r w:rsidR="00870B38">
        <w:rPr>
          <w:rStyle w:val="11Char"/>
          <w:rFonts w:hint="eastAsia"/>
        </w:rPr>
        <w:t>的固结于刚体上的矢量</w:t>
      </w:r>
      <w:r w:rsidRPr="00BD774C">
        <w:rPr>
          <w:position w:val="-10"/>
        </w:rPr>
        <w:object w:dxaOrig="780" w:dyaOrig="320" w14:anchorId="11B27669">
          <v:shape id="_x0000_i1257" type="#_x0000_t75" style="width:39.05pt;height:16.05pt" o:ole="">
            <v:imagedata r:id="rId412" o:title=""/>
          </v:shape>
          <o:OLEObject Type="Embed" ProgID="Equation.DSMT4" ShapeID="_x0000_i1257" DrawAspect="Content" ObjectID="_1851576248" r:id="rId413"/>
        </w:object>
      </w:r>
      <w:r w:rsidRPr="003A7C6C">
        <w:rPr>
          <w:rStyle w:val="11Char"/>
          <w:rFonts w:hint="eastAsia"/>
        </w:rPr>
        <w:t>对时间的导数。式</w:t>
      </w:r>
      <w:r w:rsidRPr="00345E63">
        <w:rPr>
          <w:rStyle w:val="affb"/>
          <w:rFonts w:hint="eastAsia"/>
        </w:rPr>
        <w:t>（</w:t>
      </w:r>
      <w:r w:rsidRPr="00345E63">
        <w:rPr>
          <w:rStyle w:val="affb"/>
          <w:rFonts w:hint="eastAsia"/>
        </w:rPr>
        <w:t>2</w:t>
      </w:r>
      <w:r w:rsidRPr="00345E63">
        <w:rPr>
          <w:rStyle w:val="affb"/>
          <w:rFonts w:hint="eastAsia"/>
        </w:rPr>
        <w:t>－</w:t>
      </w:r>
      <w:r w:rsidRPr="00345E63">
        <w:rPr>
          <w:rStyle w:val="affb"/>
          <w:rFonts w:hint="eastAsia"/>
        </w:rPr>
        <w:t>35</w:t>
      </w:r>
      <w:r w:rsidRPr="00345E63">
        <w:rPr>
          <w:rStyle w:val="affb"/>
          <w:rFonts w:hint="eastAsia"/>
        </w:rPr>
        <w:t>）</w:t>
      </w:r>
      <w:r w:rsidRPr="003A7C6C">
        <w:rPr>
          <w:rStyle w:val="11Char"/>
          <w:rFonts w:hint="eastAsia"/>
        </w:rPr>
        <w:t>等号右侧第一项为牵连项，第二项为相对项。式</w:t>
      </w:r>
      <w:r w:rsidRPr="00345E63">
        <w:rPr>
          <w:rStyle w:val="affb"/>
          <w:rFonts w:hint="eastAsia"/>
        </w:rPr>
        <w:t>（</w:t>
      </w:r>
      <w:r w:rsidRPr="00345E63">
        <w:rPr>
          <w:rStyle w:val="affb"/>
          <w:rFonts w:hint="eastAsia"/>
        </w:rPr>
        <w:t>2</w:t>
      </w:r>
      <w:r w:rsidRPr="00345E63">
        <w:rPr>
          <w:rStyle w:val="affb"/>
          <w:rFonts w:hint="eastAsia"/>
        </w:rPr>
        <w:t>－</w:t>
      </w:r>
      <w:r w:rsidRPr="00345E63">
        <w:rPr>
          <w:rStyle w:val="affb"/>
          <w:rFonts w:hint="eastAsia"/>
        </w:rPr>
        <w:t>36</w:t>
      </w:r>
      <w:r w:rsidRPr="00345E63">
        <w:rPr>
          <w:rStyle w:val="affb"/>
          <w:rFonts w:hint="eastAsia"/>
        </w:rPr>
        <w:t>）</w:t>
      </w:r>
      <w:r w:rsidRPr="003A7C6C">
        <w:rPr>
          <w:rStyle w:val="11Char"/>
          <w:rFonts w:hint="eastAsia"/>
        </w:rPr>
        <w:t>等号右侧第一项为牵连项，第二项为相对项，第三项为离心项。</w:t>
      </w:r>
    </w:p>
    <w:p w14:paraId="56850829" w14:textId="77777777" w:rsidR="005F0DAB" w:rsidRPr="00345E63" w:rsidRDefault="005F0DAB" w:rsidP="005F0DAB">
      <w:pPr>
        <w:spacing w:line="360" w:lineRule="auto"/>
        <w:ind w:firstLine="480"/>
        <w:rPr>
          <w:rStyle w:val="affb"/>
          <w:rFonts w:hint="eastAsia"/>
        </w:rPr>
      </w:pPr>
      <w:r w:rsidRPr="003A7C6C">
        <w:rPr>
          <w:rStyle w:val="11Char"/>
          <w:rFonts w:hint="eastAsia"/>
        </w:rPr>
        <w:t>更复杂一些的问题是，已知刚体</w:t>
      </w:r>
      <w:r w:rsidR="00870B38" w:rsidRPr="001E50A9">
        <w:rPr>
          <w:rFonts w:hint="eastAsia"/>
          <w:i/>
          <w:sz w:val="24"/>
        </w:rPr>
        <w:t>B</w:t>
      </w:r>
      <w:r w:rsidRPr="003A7C6C">
        <w:rPr>
          <w:rStyle w:val="11Char"/>
          <w:rFonts w:hint="eastAsia"/>
        </w:rPr>
        <w:t>相对于参照系</w:t>
      </w:r>
      <w:r w:rsidRPr="00E57B2A">
        <w:rPr>
          <w:position w:val="-4"/>
        </w:rPr>
        <w:object w:dxaOrig="240" w:dyaOrig="260" w14:anchorId="067559EA">
          <v:shape id="_x0000_i1258" type="#_x0000_t75" style="width:11.95pt;height:12.95pt" o:ole="">
            <v:imagedata r:id="rId414" o:title=""/>
          </v:shape>
          <o:OLEObject Type="Embed" ProgID="Equation.DSMT4" ShapeID="_x0000_i1258" DrawAspect="Content" ObjectID="_1851576249" r:id="rId415"/>
        </w:object>
      </w:r>
      <w:r w:rsidRPr="003A7C6C">
        <w:rPr>
          <w:rStyle w:val="11Char"/>
          <w:rFonts w:hint="eastAsia"/>
        </w:rPr>
        <w:t>的运动，以及动点</w:t>
      </w:r>
      <w:r w:rsidR="00870B38" w:rsidRPr="008B46E4">
        <w:rPr>
          <w:rFonts w:hint="eastAsia"/>
          <w:i/>
          <w:sz w:val="24"/>
        </w:rPr>
        <w:t>P</w:t>
      </w:r>
      <w:r w:rsidRPr="003A7C6C">
        <w:rPr>
          <w:rStyle w:val="11Char"/>
          <w:rFonts w:hint="eastAsia"/>
        </w:rPr>
        <w:t>相对于刚体</w:t>
      </w:r>
      <w:r w:rsidRPr="001E50A9">
        <w:rPr>
          <w:rFonts w:hint="eastAsia"/>
          <w:i/>
          <w:sz w:val="24"/>
        </w:rPr>
        <w:t>B</w:t>
      </w:r>
      <w:r w:rsidRPr="003A7C6C">
        <w:rPr>
          <w:rStyle w:val="11Char"/>
          <w:rFonts w:hint="eastAsia"/>
        </w:rPr>
        <w:t>的运动，求动点相对于</w:t>
      </w:r>
      <w:r w:rsidRPr="00E57B2A">
        <w:rPr>
          <w:position w:val="-4"/>
        </w:rPr>
        <w:object w:dxaOrig="240" w:dyaOrig="260" w14:anchorId="5F070939">
          <v:shape id="_x0000_i1259" type="#_x0000_t75" style="width:11.95pt;height:12.95pt" o:ole="">
            <v:imagedata r:id="rId414" o:title=""/>
          </v:shape>
          <o:OLEObject Type="Embed" ProgID="Equation.DSMT4" ShapeID="_x0000_i1259" DrawAspect="Content" ObjectID="_1851576250" r:id="rId416"/>
        </w:object>
      </w:r>
      <w:r w:rsidRPr="003A7C6C">
        <w:rPr>
          <w:rStyle w:val="11Char"/>
          <w:rFonts w:hint="eastAsia"/>
        </w:rPr>
        <w:t>的运动。如图</w:t>
      </w:r>
      <w:r w:rsidRPr="00345E63">
        <w:rPr>
          <w:rStyle w:val="affb"/>
          <w:rFonts w:hint="eastAsia"/>
        </w:rPr>
        <w:t>2.9</w:t>
      </w:r>
      <w:r w:rsidRPr="003A7C6C">
        <w:rPr>
          <w:rStyle w:val="11Char"/>
          <w:rFonts w:hint="eastAsia"/>
        </w:rPr>
        <w:t>所示</w:t>
      </w:r>
      <w:r w:rsidRPr="00345E63">
        <w:rPr>
          <w:rStyle w:val="affb"/>
          <w:rFonts w:hint="eastAsia"/>
        </w:rPr>
        <w:t>，</w:t>
      </w:r>
      <w:r w:rsidRPr="008B46E4">
        <w:rPr>
          <w:rFonts w:hint="eastAsia"/>
          <w:i/>
          <w:sz w:val="24"/>
        </w:rPr>
        <w:t>Q</w:t>
      </w:r>
      <w:r w:rsidRPr="003A7C6C">
        <w:rPr>
          <w:rStyle w:val="11Char"/>
          <w:rFonts w:hint="eastAsia"/>
        </w:rPr>
        <w:t>和</w:t>
      </w:r>
      <w:r w:rsidRPr="008B46E4">
        <w:rPr>
          <w:rFonts w:hint="eastAsia"/>
          <w:i/>
          <w:sz w:val="24"/>
        </w:rPr>
        <w:t>P</w:t>
      </w:r>
      <w:r w:rsidRPr="003A7C6C">
        <w:rPr>
          <w:rStyle w:val="11Char"/>
          <w:rFonts w:hint="eastAsia"/>
        </w:rPr>
        <w:t>分别是固结于刚体的点和相对于刚体运动的动点，</w:t>
      </w:r>
      <w:r w:rsidRPr="00E57B2A">
        <w:rPr>
          <w:position w:val="-10"/>
        </w:rPr>
        <w:object w:dxaOrig="440" w:dyaOrig="260" w14:anchorId="2BF9B7C9">
          <v:shape id="_x0000_i1260" type="#_x0000_t75" style="width:22pt;height:12.95pt" o:ole="">
            <v:imagedata r:id="rId417" o:title=""/>
          </v:shape>
          <o:OLEObject Type="Embed" ProgID="Equation.DSMT4" ShapeID="_x0000_i1260" DrawAspect="Content" ObjectID="_1851576251" r:id="rId418"/>
        </w:object>
      </w:r>
      <w:r w:rsidRPr="003A7C6C">
        <w:rPr>
          <w:rStyle w:val="11Char"/>
          <w:rFonts w:hint="eastAsia"/>
        </w:rPr>
        <w:t>是</w:t>
      </w:r>
      <w:r w:rsidRPr="008B46E4">
        <w:rPr>
          <w:rFonts w:hint="eastAsia"/>
          <w:i/>
          <w:sz w:val="24"/>
        </w:rPr>
        <w:t>Q</w:t>
      </w:r>
      <w:r w:rsidRPr="003A7C6C">
        <w:rPr>
          <w:rStyle w:val="11Char"/>
          <w:rFonts w:hint="eastAsia"/>
        </w:rPr>
        <w:t>和</w:t>
      </w:r>
      <w:r w:rsidRPr="008B46E4">
        <w:rPr>
          <w:rFonts w:hint="eastAsia"/>
          <w:i/>
          <w:sz w:val="24"/>
        </w:rPr>
        <w:t>P</w:t>
      </w:r>
      <w:r w:rsidRPr="003A7C6C">
        <w:rPr>
          <w:rStyle w:val="11Char"/>
          <w:rFonts w:hint="eastAsia"/>
        </w:rPr>
        <w:t>两点在参照系</w:t>
      </w:r>
      <w:r w:rsidRPr="00E57B2A">
        <w:rPr>
          <w:position w:val="-4"/>
        </w:rPr>
        <w:object w:dxaOrig="240" w:dyaOrig="260" w14:anchorId="260C58F6">
          <v:shape id="_x0000_i1261" type="#_x0000_t75" style="width:11.95pt;height:12.95pt" o:ole="">
            <v:imagedata r:id="rId414" o:title=""/>
          </v:shape>
          <o:OLEObject Type="Embed" ProgID="Equation.DSMT4" ShapeID="_x0000_i1261" DrawAspect="Content" ObjectID="_1851576252" r:id="rId419"/>
        </w:object>
      </w:r>
      <w:r w:rsidRPr="003A7C6C">
        <w:rPr>
          <w:rStyle w:val="11Char"/>
          <w:rFonts w:hint="eastAsia"/>
        </w:rPr>
        <w:t>中的位置矢量。</w:t>
      </w:r>
      <w:r w:rsidRPr="00E57B2A">
        <w:rPr>
          <w:position w:val="-4"/>
        </w:rPr>
        <w:object w:dxaOrig="180" w:dyaOrig="200" w14:anchorId="42BD9F06">
          <v:shape id="_x0000_i1262" type="#_x0000_t75" style="width:9.05pt;height:10.05pt" o:ole="">
            <v:imagedata r:id="rId420" o:title=""/>
          </v:shape>
          <o:OLEObject Type="Embed" ProgID="Equation.DSMT4" ShapeID="_x0000_i1262" DrawAspect="Content" ObjectID="_1851576253" r:id="rId421"/>
        </w:object>
      </w:r>
      <w:r w:rsidR="00870B38">
        <w:rPr>
          <w:rFonts w:hint="eastAsia"/>
          <w:sz w:val="24"/>
          <w:szCs w:val="24"/>
        </w:rPr>
        <w:t>为</w:t>
      </w:r>
      <w:r w:rsidRPr="003A7C6C">
        <w:rPr>
          <w:rStyle w:val="11Char"/>
          <w:rFonts w:hint="eastAsia"/>
        </w:rPr>
        <w:t>由</w:t>
      </w:r>
      <w:r w:rsidRPr="008B46E4">
        <w:rPr>
          <w:rFonts w:hint="eastAsia"/>
          <w:i/>
          <w:sz w:val="24"/>
        </w:rPr>
        <w:t>Q</w:t>
      </w:r>
      <w:r w:rsidRPr="003A7C6C">
        <w:rPr>
          <w:rStyle w:val="11Char"/>
          <w:rFonts w:hint="eastAsia"/>
        </w:rPr>
        <w:t>指向</w:t>
      </w:r>
      <w:r w:rsidRPr="008B46E4">
        <w:rPr>
          <w:rFonts w:hint="eastAsia"/>
          <w:i/>
          <w:sz w:val="24"/>
        </w:rPr>
        <w:t>P</w:t>
      </w:r>
      <w:r w:rsidRPr="003A7C6C">
        <w:rPr>
          <w:rStyle w:val="11Char"/>
          <w:rFonts w:hint="eastAsia"/>
        </w:rPr>
        <w:t>的矢量，由于</w:t>
      </w:r>
      <w:r w:rsidRPr="008B46E4">
        <w:rPr>
          <w:rFonts w:hint="eastAsia"/>
          <w:i/>
          <w:sz w:val="24"/>
        </w:rPr>
        <w:t>P</w:t>
      </w:r>
      <w:r w:rsidRPr="003A7C6C">
        <w:rPr>
          <w:rStyle w:val="11Char"/>
          <w:rFonts w:hint="eastAsia"/>
        </w:rPr>
        <w:t>相对刚体</w:t>
      </w:r>
      <w:r w:rsidRPr="001E50A9">
        <w:rPr>
          <w:rFonts w:hint="eastAsia"/>
          <w:i/>
          <w:sz w:val="24"/>
        </w:rPr>
        <w:t>B</w:t>
      </w:r>
      <w:r w:rsidRPr="003A7C6C">
        <w:rPr>
          <w:rStyle w:val="11Char"/>
          <w:rFonts w:hint="eastAsia"/>
        </w:rPr>
        <w:t>运动，因此</w:t>
      </w:r>
      <w:r w:rsidRPr="00DE631C">
        <w:rPr>
          <w:position w:val="-4"/>
        </w:rPr>
        <w:object w:dxaOrig="180" w:dyaOrig="200" w14:anchorId="7F8A71DB">
          <v:shape id="_x0000_i1263" type="#_x0000_t75" style="width:9.05pt;height:10.05pt" o:ole="">
            <v:imagedata r:id="rId422" o:title=""/>
          </v:shape>
          <o:OLEObject Type="Embed" ProgID="Equation.DSMT4" ShapeID="_x0000_i1263" DrawAspect="Content" ObjectID="_1851576254" r:id="rId423"/>
        </w:object>
      </w:r>
      <w:r w:rsidRPr="003A7C6C">
        <w:rPr>
          <w:rStyle w:val="11Char"/>
          <w:rFonts w:hint="eastAsia"/>
        </w:rPr>
        <w:t>不是固结于刚体上的矢量。</w:t>
      </w:r>
    </w:p>
    <w:p w14:paraId="4897000F" w14:textId="77777777" w:rsidR="005F0DAB" w:rsidRDefault="00677023" w:rsidP="003A7C6C">
      <w:pPr>
        <w:pStyle w:val="a4"/>
        <w:rPr>
          <w:rFonts w:hint="eastAsia"/>
        </w:rPr>
      </w:pPr>
      <w:r w:rsidRPr="003A7C6C">
        <w:rPr>
          <w:rFonts w:hint="eastAsia"/>
        </w:rPr>
        <w:lastRenderedPageBreak/>
        <w:pict w14:anchorId="7D3EE61A">
          <v:shape id="_x0000_i1264" type="#_x0000_t75" style="width:228.95pt;height:142.8pt">
            <v:imagedata r:id="rId424" o:title="2-9副本" croptop="9117f" cropbottom="7096f"/>
          </v:shape>
        </w:pict>
      </w:r>
    </w:p>
    <w:p w14:paraId="63EA2041" w14:textId="77777777" w:rsidR="005F0DAB" w:rsidRDefault="005F0DAB" w:rsidP="00A77D04">
      <w:pPr>
        <w:pStyle w:val="aff9"/>
        <w:rPr>
          <w:rFonts w:hint="eastAsia"/>
        </w:rPr>
      </w:pPr>
      <w:r w:rsidRPr="00EA090E">
        <w:rPr>
          <w:rFonts w:hint="eastAsia"/>
        </w:rPr>
        <w:t>图</w:t>
      </w:r>
      <w:r w:rsidRPr="00EA090E">
        <w:rPr>
          <w:rFonts w:hint="eastAsia"/>
        </w:rPr>
        <w:t xml:space="preserve">2.9 </w:t>
      </w:r>
      <w:r w:rsidRPr="00EA090E">
        <w:rPr>
          <w:rFonts w:hint="eastAsia"/>
        </w:rPr>
        <w:t>刚体上动点相对于非固结于刚体的参照系的运动</w:t>
      </w:r>
      <w:r w:rsidR="003823B1" w:rsidRPr="003823B1">
        <w:rPr>
          <w:rFonts w:hint="eastAsia"/>
          <w:sz w:val="18"/>
          <w:szCs w:val="18"/>
          <w:highlight w:val="yellow"/>
        </w:rPr>
        <w:t>（矢量均用</w:t>
      </w:r>
      <w:r w:rsidR="005732B2">
        <w:rPr>
          <w:rFonts w:hint="eastAsia"/>
          <w:sz w:val="18"/>
          <w:szCs w:val="18"/>
          <w:highlight w:val="yellow"/>
        </w:rPr>
        <w:t>黑斜体</w:t>
      </w:r>
      <w:r w:rsidR="003823B1" w:rsidRPr="003823B1">
        <w:rPr>
          <w:rFonts w:hint="eastAsia"/>
          <w:sz w:val="18"/>
          <w:szCs w:val="18"/>
          <w:highlight w:val="yellow"/>
        </w:rPr>
        <w:t>）</w:t>
      </w:r>
    </w:p>
    <w:p w14:paraId="27E45187" w14:textId="77777777" w:rsidR="005F0DAB" w:rsidRPr="003A7C6C" w:rsidRDefault="005F0DAB" w:rsidP="005F0DAB">
      <w:pPr>
        <w:spacing w:line="360" w:lineRule="auto"/>
        <w:ind w:firstLine="480"/>
        <w:rPr>
          <w:rStyle w:val="11Char"/>
          <w:rFonts w:hint="eastAsia"/>
        </w:rPr>
      </w:pPr>
      <w:r w:rsidRPr="003A7C6C">
        <w:rPr>
          <w:rStyle w:val="11Char"/>
          <w:rFonts w:hint="eastAsia"/>
        </w:rPr>
        <w:t>由矢量合成关系可知</w:t>
      </w:r>
      <w:r w:rsidRPr="00E57B2A">
        <w:rPr>
          <w:position w:val="-10"/>
        </w:rPr>
        <w:object w:dxaOrig="920" w:dyaOrig="300" w14:anchorId="710E63E9">
          <v:shape id="_x0000_i1265" type="#_x0000_t75" style="width:46.05pt;height:15pt" o:ole="">
            <v:imagedata r:id="rId425" o:title=""/>
          </v:shape>
          <o:OLEObject Type="Embed" ProgID="Equation.DSMT4" ShapeID="_x0000_i1265" DrawAspect="Content" ObjectID="_1851576255" r:id="rId426"/>
        </w:object>
      </w:r>
      <w:r w:rsidRPr="00345E63">
        <w:rPr>
          <w:rStyle w:val="affb"/>
          <w:rFonts w:hint="eastAsia"/>
        </w:rPr>
        <w:t>，</w:t>
      </w:r>
      <w:r w:rsidRPr="003A7C6C">
        <w:rPr>
          <w:rStyle w:val="11Char"/>
          <w:rFonts w:hint="eastAsia"/>
        </w:rPr>
        <w:t>在参照系</w:t>
      </w:r>
      <w:r w:rsidRPr="003A7C6C">
        <w:rPr>
          <w:rStyle w:val="11Char"/>
        </w:rPr>
        <w:object w:dxaOrig="240" w:dyaOrig="260" w14:anchorId="501BD436">
          <v:shape id="_x0000_i1266" type="#_x0000_t75" style="width:11.95pt;height:12.95pt" o:ole="">
            <v:imagedata r:id="rId414" o:title=""/>
          </v:shape>
          <o:OLEObject Type="Embed" ProgID="Equation.DSMT4" ShapeID="_x0000_i1266" DrawAspect="Content" ObjectID="_1851576256" r:id="rId427"/>
        </w:object>
      </w:r>
      <w:r w:rsidRPr="003A7C6C">
        <w:rPr>
          <w:rStyle w:val="11Char"/>
          <w:rFonts w:hint="eastAsia"/>
        </w:rPr>
        <w:t>中求此式对时间的导数，得到动点相对参照系</w:t>
      </w:r>
      <w:r w:rsidRPr="003A7C6C">
        <w:rPr>
          <w:rStyle w:val="11Char"/>
        </w:rPr>
        <w:object w:dxaOrig="240" w:dyaOrig="260" w14:anchorId="56A8EB1D">
          <v:shape id="_x0000_i1267" type="#_x0000_t75" style="width:11.95pt;height:12.95pt" o:ole="">
            <v:imagedata r:id="rId414" o:title=""/>
          </v:shape>
          <o:OLEObject Type="Embed" ProgID="Equation.DSMT4" ShapeID="_x0000_i1267" DrawAspect="Content" ObjectID="_1851576257" r:id="rId428"/>
        </w:object>
      </w:r>
      <w:r w:rsidRPr="003A7C6C">
        <w:rPr>
          <w:rStyle w:val="11Char"/>
          <w:rFonts w:hint="eastAsia"/>
        </w:rPr>
        <w:t>的速度为</w:t>
      </w:r>
    </w:p>
    <w:p w14:paraId="7D1881CE" w14:textId="77777777" w:rsidR="005F0DAB" w:rsidRPr="00345E63" w:rsidRDefault="005F0DAB" w:rsidP="000A2B77">
      <w:pPr>
        <w:spacing w:line="360" w:lineRule="auto"/>
        <w:ind w:firstLine="480"/>
        <w:jc w:val="right"/>
        <w:rPr>
          <w:rStyle w:val="affb"/>
          <w:rFonts w:hint="eastAsia"/>
        </w:rPr>
      </w:pPr>
      <w:r w:rsidRPr="006A2829">
        <w:rPr>
          <w:position w:val="-24"/>
        </w:rPr>
        <w:object w:dxaOrig="4040" w:dyaOrig="680" w14:anchorId="2950AD06">
          <v:shape id="_x0000_i1268" type="#_x0000_t75" style="width:202pt;height:33.95pt" o:ole="">
            <v:imagedata r:id="rId429" o:title=""/>
          </v:shape>
          <o:OLEObject Type="Embed" ProgID="Equation.DSMT4" ShapeID="_x0000_i1268" DrawAspect="Content" ObjectID="_1851576258" r:id="rId430"/>
        </w:object>
      </w:r>
      <w:r w:rsidRPr="00345E63">
        <w:rPr>
          <w:rStyle w:val="affb"/>
          <w:rFonts w:hint="eastAsia"/>
        </w:rPr>
        <w:t xml:space="preserve">       </w:t>
      </w:r>
      <w:r w:rsidR="00A77D04" w:rsidRPr="00345E63">
        <w:rPr>
          <w:rStyle w:val="affb"/>
          <w:rFonts w:hint="eastAsia"/>
        </w:rPr>
        <w:t xml:space="preserve">  </w:t>
      </w:r>
      <w:r w:rsidRPr="00C26506">
        <w:rPr>
          <w:rStyle w:val="11Char"/>
          <w:rFonts w:hint="eastAsia"/>
        </w:rPr>
        <w:t>（</w:t>
      </w:r>
      <w:r w:rsidRPr="00C26506">
        <w:rPr>
          <w:rStyle w:val="11Char"/>
          <w:rFonts w:hint="eastAsia"/>
        </w:rPr>
        <w:t>2</w:t>
      </w:r>
      <w:r w:rsidRPr="00C26506">
        <w:rPr>
          <w:rStyle w:val="11Char"/>
          <w:rFonts w:hint="eastAsia"/>
        </w:rPr>
        <w:t>－</w:t>
      </w:r>
      <w:r w:rsidRPr="00C26506">
        <w:rPr>
          <w:rStyle w:val="11Char"/>
          <w:rFonts w:hint="eastAsia"/>
        </w:rPr>
        <w:t>37</w:t>
      </w:r>
      <w:r w:rsidRPr="00C26506">
        <w:rPr>
          <w:rStyle w:val="11Char"/>
          <w:rFonts w:hint="eastAsia"/>
        </w:rPr>
        <w:t>）</w:t>
      </w:r>
    </w:p>
    <w:p w14:paraId="3038ACE7" w14:textId="77777777" w:rsidR="005F0DAB" w:rsidRPr="003A7C6C" w:rsidRDefault="005F0DAB" w:rsidP="005F0DAB">
      <w:pPr>
        <w:spacing w:line="360" w:lineRule="auto"/>
        <w:rPr>
          <w:rStyle w:val="11Char"/>
          <w:rFonts w:hint="eastAsia"/>
        </w:rPr>
      </w:pPr>
      <w:r w:rsidRPr="003A7C6C">
        <w:rPr>
          <w:rStyle w:val="11Char"/>
          <w:rFonts w:hint="eastAsia"/>
        </w:rPr>
        <w:t>导出此式时用到了式</w:t>
      </w:r>
      <w:r w:rsidRPr="00345E63">
        <w:rPr>
          <w:rStyle w:val="affb"/>
          <w:rFonts w:hint="eastAsia"/>
        </w:rPr>
        <w:t>（</w:t>
      </w:r>
      <w:r w:rsidRPr="00345E63">
        <w:rPr>
          <w:rStyle w:val="affb"/>
          <w:rFonts w:hint="eastAsia"/>
        </w:rPr>
        <w:t>2</w:t>
      </w:r>
      <w:r w:rsidRPr="00345E63">
        <w:rPr>
          <w:rStyle w:val="affb"/>
          <w:rFonts w:hint="eastAsia"/>
        </w:rPr>
        <w:t>－</w:t>
      </w:r>
      <w:r w:rsidRPr="00345E63">
        <w:rPr>
          <w:rStyle w:val="affb"/>
          <w:rFonts w:hint="eastAsia"/>
        </w:rPr>
        <w:t>34</w:t>
      </w:r>
      <w:r w:rsidRPr="00345E63">
        <w:rPr>
          <w:rStyle w:val="affb"/>
          <w:rFonts w:hint="eastAsia"/>
        </w:rPr>
        <w:t>）</w:t>
      </w:r>
      <w:r w:rsidRPr="003A7C6C">
        <w:rPr>
          <w:rStyle w:val="11Char"/>
          <w:rFonts w:hint="eastAsia"/>
        </w:rPr>
        <w:t>表示的对非固结于刚体上矢量的算子关系式。式</w:t>
      </w:r>
      <w:r w:rsidRPr="00345E63">
        <w:rPr>
          <w:rStyle w:val="affb"/>
          <w:rFonts w:hint="eastAsia"/>
        </w:rPr>
        <w:t>（</w:t>
      </w:r>
      <w:r w:rsidRPr="00345E63">
        <w:rPr>
          <w:rStyle w:val="affb"/>
          <w:rFonts w:hint="eastAsia"/>
        </w:rPr>
        <w:t>2</w:t>
      </w:r>
      <w:r w:rsidRPr="00345E63">
        <w:rPr>
          <w:rStyle w:val="affb"/>
          <w:rFonts w:hint="eastAsia"/>
        </w:rPr>
        <w:t>－</w:t>
      </w:r>
      <w:r w:rsidRPr="00345E63">
        <w:rPr>
          <w:rStyle w:val="affb"/>
          <w:rFonts w:hint="eastAsia"/>
        </w:rPr>
        <w:t>37</w:t>
      </w:r>
      <w:r w:rsidRPr="00345E63">
        <w:rPr>
          <w:rStyle w:val="affb"/>
          <w:rFonts w:hint="eastAsia"/>
        </w:rPr>
        <w:t>）</w:t>
      </w:r>
      <w:r w:rsidRPr="003A7C6C">
        <w:rPr>
          <w:rStyle w:val="11Char"/>
          <w:rFonts w:hint="eastAsia"/>
        </w:rPr>
        <w:t>可以表达为</w:t>
      </w:r>
    </w:p>
    <w:p w14:paraId="094DF782" w14:textId="77777777" w:rsidR="005F0DAB" w:rsidRPr="00301DEE" w:rsidRDefault="005F0DAB" w:rsidP="000A2B77">
      <w:pPr>
        <w:spacing w:line="360" w:lineRule="auto"/>
        <w:ind w:firstLineChars="200" w:firstLine="360"/>
        <w:jc w:val="right"/>
        <w:rPr>
          <w:rFonts w:hint="eastAsia"/>
          <w:sz w:val="28"/>
          <w:szCs w:val="28"/>
        </w:rPr>
      </w:pPr>
      <w:r w:rsidRPr="006A2829">
        <w:rPr>
          <w:position w:val="-14"/>
        </w:rPr>
        <w:object w:dxaOrig="2520" w:dyaOrig="400" w14:anchorId="170A91D4">
          <v:shape id="_x0000_i1269" type="#_x0000_t75" style="width:126.1pt;height:19.95pt" o:ole="">
            <v:imagedata r:id="rId431" o:title=""/>
          </v:shape>
          <o:OLEObject Type="Embed" ProgID="Equation.DSMT4" ShapeID="_x0000_i1269" DrawAspect="Content" ObjectID="_1851576259" r:id="rId432"/>
        </w:object>
      </w:r>
      <w:r>
        <w:rPr>
          <w:rFonts w:hint="eastAsia"/>
          <w:sz w:val="28"/>
          <w:szCs w:val="28"/>
        </w:rPr>
        <w:t xml:space="preserve">                 </w:t>
      </w:r>
      <w:r w:rsidR="003A7C6C">
        <w:rPr>
          <w:rFonts w:hint="eastAsia"/>
          <w:sz w:val="28"/>
          <w:szCs w:val="28"/>
        </w:rPr>
        <w:t xml:space="preserve">  </w:t>
      </w:r>
      <w:r w:rsidRPr="00C26506">
        <w:rPr>
          <w:rStyle w:val="11Char"/>
          <w:rFonts w:hint="eastAsia"/>
        </w:rPr>
        <w:t>（</w:t>
      </w:r>
      <w:r w:rsidRPr="00C26506">
        <w:rPr>
          <w:rStyle w:val="11Char"/>
          <w:rFonts w:hint="eastAsia"/>
        </w:rPr>
        <w:t>2</w:t>
      </w:r>
      <w:r w:rsidRPr="00C26506">
        <w:rPr>
          <w:rStyle w:val="11Char"/>
          <w:rFonts w:hint="eastAsia"/>
        </w:rPr>
        <w:t>－</w:t>
      </w:r>
      <w:r w:rsidRPr="00C26506">
        <w:rPr>
          <w:rStyle w:val="11Char"/>
          <w:rFonts w:hint="eastAsia"/>
        </w:rPr>
        <w:t>38</w:t>
      </w:r>
      <w:r w:rsidRPr="00C26506">
        <w:rPr>
          <w:rStyle w:val="11Char"/>
          <w:rFonts w:hint="eastAsia"/>
        </w:rPr>
        <w:t>）</w:t>
      </w:r>
    </w:p>
    <w:p w14:paraId="0F1CE4AF" w14:textId="77777777" w:rsidR="005F0DAB" w:rsidRPr="003A7C6C" w:rsidRDefault="005F0DAB" w:rsidP="000A2B77">
      <w:pPr>
        <w:spacing w:line="360" w:lineRule="auto"/>
        <w:rPr>
          <w:rStyle w:val="11Char"/>
          <w:rFonts w:hint="eastAsia"/>
        </w:rPr>
      </w:pPr>
      <w:r w:rsidRPr="003A7C6C">
        <w:rPr>
          <w:rStyle w:val="11Char"/>
          <w:rFonts w:hint="eastAsia"/>
        </w:rPr>
        <w:t>在参照系</w:t>
      </w:r>
      <w:r w:rsidRPr="00E57B2A">
        <w:rPr>
          <w:position w:val="-4"/>
        </w:rPr>
        <w:object w:dxaOrig="240" w:dyaOrig="260" w14:anchorId="0B8932E8">
          <v:shape id="_x0000_i1270" type="#_x0000_t75" style="width:11.95pt;height:12.95pt" o:ole="">
            <v:imagedata r:id="rId414" o:title=""/>
          </v:shape>
          <o:OLEObject Type="Embed" ProgID="Equation.DSMT4" ShapeID="_x0000_i1270" DrawAspect="Content" ObjectID="_1851576260" r:id="rId433"/>
        </w:object>
      </w:r>
      <w:r w:rsidRPr="003A7C6C">
        <w:rPr>
          <w:rStyle w:val="11Char"/>
          <w:rFonts w:hint="eastAsia"/>
        </w:rPr>
        <w:t>中求式</w:t>
      </w:r>
      <w:r w:rsidRPr="00345E63">
        <w:rPr>
          <w:rStyle w:val="affb"/>
          <w:rFonts w:hint="eastAsia"/>
        </w:rPr>
        <w:t>（</w:t>
      </w:r>
      <w:r w:rsidRPr="00345E63">
        <w:rPr>
          <w:rStyle w:val="affb"/>
          <w:rFonts w:hint="eastAsia"/>
        </w:rPr>
        <w:t>2</w:t>
      </w:r>
      <w:r w:rsidRPr="00345E63">
        <w:rPr>
          <w:rStyle w:val="affb"/>
          <w:rFonts w:hint="eastAsia"/>
        </w:rPr>
        <w:t>－</w:t>
      </w:r>
      <w:r w:rsidRPr="00345E63">
        <w:rPr>
          <w:rStyle w:val="affb"/>
          <w:rFonts w:hint="eastAsia"/>
        </w:rPr>
        <w:t>38</w:t>
      </w:r>
      <w:r w:rsidRPr="00345E63">
        <w:rPr>
          <w:rStyle w:val="affb"/>
          <w:rFonts w:hint="eastAsia"/>
        </w:rPr>
        <w:t>）</w:t>
      </w:r>
      <w:r w:rsidRPr="003A7C6C">
        <w:rPr>
          <w:rStyle w:val="11Char"/>
          <w:rFonts w:hint="eastAsia"/>
        </w:rPr>
        <w:t>对时间的导数</w:t>
      </w:r>
      <w:r w:rsidRPr="003A7C6C">
        <w:rPr>
          <w:rStyle w:val="11Char"/>
          <w:rFonts w:hint="eastAsia"/>
        </w:rPr>
        <w:t>,</w:t>
      </w:r>
      <w:r w:rsidRPr="003A7C6C">
        <w:rPr>
          <w:rStyle w:val="11Char"/>
          <w:rFonts w:hint="eastAsia"/>
        </w:rPr>
        <w:t>动点相对参照系</w:t>
      </w:r>
      <w:r w:rsidRPr="00E57B2A">
        <w:rPr>
          <w:position w:val="-4"/>
        </w:rPr>
        <w:object w:dxaOrig="240" w:dyaOrig="260" w14:anchorId="2972AD4C">
          <v:shape id="_x0000_i1271" type="#_x0000_t75" style="width:11.95pt;height:12.95pt" o:ole="">
            <v:imagedata r:id="rId414" o:title=""/>
          </v:shape>
          <o:OLEObject Type="Embed" ProgID="Equation.DSMT4" ShapeID="_x0000_i1271" DrawAspect="Content" ObjectID="_1851576261" r:id="rId434"/>
        </w:object>
      </w:r>
      <w:r w:rsidRPr="003A7C6C">
        <w:rPr>
          <w:rStyle w:val="11Char"/>
          <w:rFonts w:hint="eastAsia"/>
        </w:rPr>
        <w:t>的加速度为</w:t>
      </w:r>
    </w:p>
    <w:p w14:paraId="627DD8BA" w14:textId="77777777" w:rsidR="005F0DAB" w:rsidRPr="00C26506" w:rsidRDefault="005F0DAB" w:rsidP="000A2B77">
      <w:pPr>
        <w:spacing w:line="360" w:lineRule="auto"/>
        <w:ind w:firstLineChars="200" w:firstLine="360"/>
        <w:jc w:val="right"/>
        <w:rPr>
          <w:rStyle w:val="11Char"/>
          <w:rFonts w:hint="eastAsia"/>
        </w:rPr>
      </w:pPr>
      <w:r w:rsidRPr="006A2829">
        <w:rPr>
          <w:position w:val="-14"/>
        </w:rPr>
        <w:object w:dxaOrig="5480" w:dyaOrig="400" w14:anchorId="2F6F0D3C">
          <v:shape id="_x0000_i1272" type="#_x0000_t75" style="width:274pt;height:19.95pt" o:ole="">
            <v:imagedata r:id="rId435" o:title=""/>
          </v:shape>
          <o:OLEObject Type="Embed" ProgID="Equation.DSMT4" ShapeID="_x0000_i1272" DrawAspect="Content" ObjectID="_1851576262" r:id="rId436"/>
        </w:object>
      </w:r>
      <w:r w:rsidRPr="00345E63">
        <w:rPr>
          <w:rStyle w:val="affb"/>
          <w:rFonts w:hint="eastAsia"/>
        </w:rPr>
        <w:t xml:space="preserve">   </w:t>
      </w:r>
      <w:r w:rsidR="00A77D04" w:rsidRPr="00345E63">
        <w:rPr>
          <w:rStyle w:val="affb"/>
          <w:rFonts w:hint="eastAsia"/>
        </w:rPr>
        <w:t xml:space="preserve">   </w:t>
      </w:r>
      <w:r w:rsidRPr="00C26506">
        <w:rPr>
          <w:rStyle w:val="11Char"/>
          <w:rFonts w:hint="eastAsia"/>
        </w:rPr>
        <w:t>（</w:t>
      </w:r>
      <w:r w:rsidRPr="00C26506">
        <w:rPr>
          <w:rStyle w:val="11Char"/>
          <w:rFonts w:hint="eastAsia"/>
        </w:rPr>
        <w:t>2</w:t>
      </w:r>
      <w:r w:rsidRPr="00C26506">
        <w:rPr>
          <w:rStyle w:val="11Char"/>
          <w:rFonts w:hint="eastAsia"/>
        </w:rPr>
        <w:t>－</w:t>
      </w:r>
      <w:r w:rsidRPr="00C26506">
        <w:rPr>
          <w:rStyle w:val="11Char"/>
          <w:rFonts w:hint="eastAsia"/>
        </w:rPr>
        <w:t>39</w:t>
      </w:r>
      <w:r w:rsidRPr="00C26506">
        <w:rPr>
          <w:rStyle w:val="11Char"/>
          <w:rFonts w:hint="eastAsia"/>
        </w:rPr>
        <w:t>）</w:t>
      </w:r>
    </w:p>
    <w:p w14:paraId="10F03888" w14:textId="77777777" w:rsidR="005F0DAB" w:rsidRPr="003A7C6C" w:rsidRDefault="005F0DAB" w:rsidP="005F0DAB">
      <w:pPr>
        <w:spacing w:line="360" w:lineRule="auto"/>
        <w:rPr>
          <w:rStyle w:val="11Char"/>
          <w:rFonts w:hint="eastAsia"/>
        </w:rPr>
      </w:pPr>
      <w:r w:rsidRPr="003A7C6C">
        <w:rPr>
          <w:rStyle w:val="11Char"/>
          <w:rFonts w:hint="eastAsia"/>
        </w:rPr>
        <w:t>导出此式时反复用到了式</w:t>
      </w:r>
      <w:r w:rsidRPr="00345E63">
        <w:rPr>
          <w:rStyle w:val="affb"/>
          <w:rFonts w:hint="eastAsia"/>
        </w:rPr>
        <w:t>（</w:t>
      </w:r>
      <w:r w:rsidRPr="00345E63">
        <w:rPr>
          <w:rStyle w:val="affb"/>
          <w:rFonts w:hint="eastAsia"/>
        </w:rPr>
        <w:t>2</w:t>
      </w:r>
      <w:r w:rsidRPr="00345E63">
        <w:rPr>
          <w:rStyle w:val="affb"/>
          <w:rFonts w:hint="eastAsia"/>
        </w:rPr>
        <w:t>－</w:t>
      </w:r>
      <w:r w:rsidRPr="00345E63">
        <w:rPr>
          <w:rStyle w:val="affb"/>
          <w:rFonts w:hint="eastAsia"/>
        </w:rPr>
        <w:t>34</w:t>
      </w:r>
      <w:r w:rsidRPr="00345E63">
        <w:rPr>
          <w:rStyle w:val="affb"/>
          <w:rFonts w:hint="eastAsia"/>
        </w:rPr>
        <w:t>）</w:t>
      </w:r>
      <w:r w:rsidRPr="003A7C6C">
        <w:rPr>
          <w:rStyle w:val="11Char"/>
          <w:rFonts w:hint="eastAsia"/>
        </w:rPr>
        <w:t>表示的矢量算子关系式。</w:t>
      </w:r>
    </w:p>
    <w:p w14:paraId="6AB56E87" w14:textId="77777777" w:rsidR="005F0DAB" w:rsidRPr="003A7C6C" w:rsidRDefault="005F0DAB" w:rsidP="005F0DAB">
      <w:pPr>
        <w:spacing w:line="360" w:lineRule="auto"/>
        <w:ind w:firstLine="480"/>
        <w:rPr>
          <w:rStyle w:val="11Char"/>
          <w:rFonts w:hint="eastAsia"/>
        </w:rPr>
      </w:pPr>
      <w:r w:rsidRPr="003A7C6C">
        <w:rPr>
          <w:rStyle w:val="11Char"/>
          <w:rFonts w:hint="eastAsia"/>
        </w:rPr>
        <w:t>如果在刚体或随刚体运动的</w:t>
      </w:r>
      <w:r w:rsidR="003823B1">
        <w:rPr>
          <w:rStyle w:val="11Char"/>
          <w:rFonts w:hint="eastAsia"/>
        </w:rPr>
        <w:t>假设</w:t>
      </w:r>
      <w:r w:rsidRPr="003A7C6C">
        <w:rPr>
          <w:rStyle w:val="11Char"/>
          <w:rFonts w:hint="eastAsia"/>
        </w:rPr>
        <w:t>刚性延伸体上，选择恰好与动点</w:t>
      </w:r>
      <w:r w:rsidRPr="008B46E4">
        <w:rPr>
          <w:rFonts w:hint="eastAsia"/>
          <w:i/>
          <w:sz w:val="24"/>
        </w:rPr>
        <w:t>P</w:t>
      </w:r>
      <w:r w:rsidRPr="003A7C6C">
        <w:rPr>
          <w:rStyle w:val="11Char"/>
          <w:rFonts w:hint="eastAsia"/>
        </w:rPr>
        <w:t>瞬时重合的定点为</w:t>
      </w:r>
      <w:r w:rsidRPr="008B46E4">
        <w:rPr>
          <w:rFonts w:hint="eastAsia"/>
          <w:i/>
          <w:sz w:val="24"/>
        </w:rPr>
        <w:t>Q</w:t>
      </w:r>
      <w:r w:rsidRPr="003A7C6C">
        <w:rPr>
          <w:rStyle w:val="11Char"/>
          <w:rFonts w:hint="eastAsia"/>
        </w:rPr>
        <w:t>点，则由于</w:t>
      </w:r>
      <w:r w:rsidRPr="00E57B2A">
        <w:rPr>
          <w:position w:val="-6"/>
        </w:rPr>
        <w:object w:dxaOrig="540" w:dyaOrig="279" w14:anchorId="525B7B5B">
          <v:shape id="_x0000_i1273" type="#_x0000_t75" style="width:26.95pt;height:14pt" o:ole="">
            <v:imagedata r:id="rId437" o:title=""/>
          </v:shape>
          <o:OLEObject Type="Embed" ProgID="Equation.DSMT4" ShapeID="_x0000_i1273" DrawAspect="Content" ObjectID="_1851576263" r:id="rId438"/>
        </w:object>
      </w:r>
      <w:r w:rsidRPr="003A7C6C">
        <w:rPr>
          <w:rStyle w:val="11Char"/>
          <w:rFonts w:hint="eastAsia"/>
        </w:rPr>
        <w:t>上述式</w:t>
      </w:r>
      <w:r w:rsidRPr="00345E63">
        <w:rPr>
          <w:rStyle w:val="affb"/>
          <w:rFonts w:hint="eastAsia"/>
        </w:rPr>
        <w:t>（</w:t>
      </w:r>
      <w:r w:rsidRPr="00345E63">
        <w:rPr>
          <w:rStyle w:val="affb"/>
          <w:rFonts w:hint="eastAsia"/>
        </w:rPr>
        <w:t>2</w:t>
      </w:r>
      <w:r w:rsidRPr="00345E63">
        <w:rPr>
          <w:rStyle w:val="affb"/>
          <w:rFonts w:hint="eastAsia"/>
        </w:rPr>
        <w:t>－</w:t>
      </w:r>
      <w:r w:rsidRPr="00345E63">
        <w:rPr>
          <w:rStyle w:val="affb"/>
          <w:rFonts w:hint="eastAsia"/>
        </w:rPr>
        <w:t>38</w:t>
      </w:r>
      <w:r w:rsidRPr="00345E63">
        <w:rPr>
          <w:rStyle w:val="affb"/>
          <w:rFonts w:hint="eastAsia"/>
        </w:rPr>
        <w:t>）</w:t>
      </w:r>
      <w:r w:rsidRPr="003A7C6C">
        <w:rPr>
          <w:rStyle w:val="11Char"/>
          <w:rFonts w:hint="eastAsia"/>
        </w:rPr>
        <w:t>和式</w:t>
      </w:r>
      <w:r w:rsidRPr="00345E63">
        <w:rPr>
          <w:rStyle w:val="affb"/>
          <w:rFonts w:hint="eastAsia"/>
        </w:rPr>
        <w:t>（</w:t>
      </w:r>
      <w:r w:rsidRPr="00345E63">
        <w:rPr>
          <w:rStyle w:val="affb"/>
          <w:rFonts w:hint="eastAsia"/>
        </w:rPr>
        <w:t>2</w:t>
      </w:r>
      <w:r w:rsidRPr="00345E63">
        <w:rPr>
          <w:rStyle w:val="affb"/>
          <w:rFonts w:hint="eastAsia"/>
        </w:rPr>
        <w:t>－</w:t>
      </w:r>
      <w:r w:rsidRPr="00345E63">
        <w:rPr>
          <w:rStyle w:val="affb"/>
          <w:rFonts w:hint="eastAsia"/>
        </w:rPr>
        <w:t>39</w:t>
      </w:r>
      <w:r w:rsidRPr="00345E63">
        <w:rPr>
          <w:rStyle w:val="affb"/>
          <w:rFonts w:hint="eastAsia"/>
        </w:rPr>
        <w:t>）</w:t>
      </w:r>
      <w:r w:rsidRPr="003A7C6C">
        <w:rPr>
          <w:rStyle w:val="11Char"/>
          <w:rFonts w:hint="eastAsia"/>
        </w:rPr>
        <w:t>简化为</w:t>
      </w:r>
    </w:p>
    <w:p w14:paraId="4D5E28EE" w14:textId="77777777" w:rsidR="005F0DAB" w:rsidRPr="00C26506" w:rsidRDefault="005F0DAB" w:rsidP="00E94AE2">
      <w:pPr>
        <w:spacing w:line="360" w:lineRule="auto"/>
        <w:ind w:firstLine="480"/>
        <w:jc w:val="right"/>
        <w:rPr>
          <w:rStyle w:val="11Char"/>
          <w:rFonts w:hint="eastAsia"/>
        </w:rPr>
      </w:pPr>
      <w:r w:rsidRPr="006A2829">
        <w:rPr>
          <w:position w:val="-14"/>
        </w:rPr>
        <w:object w:dxaOrig="1579" w:dyaOrig="400" w14:anchorId="1A98339E">
          <v:shape id="_x0000_i1274" type="#_x0000_t75" style="width:79pt;height:19.95pt" o:ole="">
            <v:imagedata r:id="rId439" o:title=""/>
          </v:shape>
          <o:OLEObject Type="Embed" ProgID="Equation.DSMT4" ShapeID="_x0000_i1274" DrawAspect="Content" ObjectID="_1851576264" r:id="rId440"/>
        </w:object>
      </w:r>
      <w:r w:rsidRPr="00345E63">
        <w:rPr>
          <w:rStyle w:val="affb"/>
          <w:rFonts w:hint="eastAsia"/>
        </w:rPr>
        <w:t xml:space="preserve">                               </w:t>
      </w:r>
      <w:r w:rsidR="00A77D04" w:rsidRPr="00345E63">
        <w:rPr>
          <w:rStyle w:val="affb"/>
          <w:rFonts w:hint="eastAsia"/>
        </w:rPr>
        <w:t xml:space="preserve"> </w:t>
      </w:r>
      <w:r w:rsidRPr="00C26506">
        <w:rPr>
          <w:rStyle w:val="11Char"/>
          <w:rFonts w:hint="eastAsia"/>
        </w:rPr>
        <w:t>（</w:t>
      </w:r>
      <w:r w:rsidRPr="00C26506">
        <w:rPr>
          <w:rStyle w:val="11Char"/>
          <w:rFonts w:hint="eastAsia"/>
        </w:rPr>
        <w:t>2</w:t>
      </w:r>
      <w:r w:rsidRPr="00C26506">
        <w:rPr>
          <w:rStyle w:val="11Char"/>
          <w:rFonts w:hint="eastAsia"/>
        </w:rPr>
        <w:t>－</w:t>
      </w:r>
      <w:r w:rsidRPr="00C26506">
        <w:rPr>
          <w:rStyle w:val="11Char"/>
          <w:rFonts w:hint="eastAsia"/>
        </w:rPr>
        <w:t>40</w:t>
      </w:r>
      <w:r w:rsidRPr="00C26506">
        <w:rPr>
          <w:rStyle w:val="11Char"/>
          <w:rFonts w:hint="eastAsia"/>
        </w:rPr>
        <w:t>）</w:t>
      </w:r>
    </w:p>
    <w:p w14:paraId="3054FDEA" w14:textId="77777777" w:rsidR="005F0DAB" w:rsidRPr="00C26506" w:rsidRDefault="005F0DAB" w:rsidP="00E94AE2">
      <w:pPr>
        <w:spacing w:line="360" w:lineRule="auto"/>
        <w:ind w:firstLine="480"/>
        <w:jc w:val="right"/>
        <w:rPr>
          <w:rStyle w:val="11Char"/>
          <w:rFonts w:hint="eastAsia"/>
        </w:rPr>
      </w:pPr>
      <w:r w:rsidRPr="006A2829">
        <w:rPr>
          <w:position w:val="-14"/>
        </w:rPr>
        <w:object w:dxaOrig="2900" w:dyaOrig="400" w14:anchorId="5C00FAE8">
          <v:shape id="_x0000_i1275" type="#_x0000_t75" style="width:145pt;height:19.95pt" o:ole="">
            <v:imagedata r:id="rId441" o:title=""/>
          </v:shape>
          <o:OLEObject Type="Embed" ProgID="Equation.DSMT4" ShapeID="_x0000_i1275" DrawAspect="Content" ObjectID="_1851576265" r:id="rId442"/>
        </w:object>
      </w:r>
      <w:r w:rsidRPr="00345E63">
        <w:rPr>
          <w:rStyle w:val="affb"/>
          <w:rFonts w:hint="eastAsia"/>
        </w:rPr>
        <w:t xml:space="preserve">                    </w:t>
      </w:r>
      <w:r w:rsidR="00A77D04" w:rsidRPr="00345E63">
        <w:rPr>
          <w:rStyle w:val="affb"/>
          <w:rFonts w:hint="eastAsia"/>
        </w:rPr>
        <w:t xml:space="preserve"> </w:t>
      </w:r>
      <w:r w:rsidRPr="00C26506">
        <w:rPr>
          <w:rStyle w:val="11Char"/>
          <w:rFonts w:hint="eastAsia"/>
        </w:rPr>
        <w:t>（</w:t>
      </w:r>
      <w:r w:rsidRPr="00C26506">
        <w:rPr>
          <w:rStyle w:val="11Char"/>
          <w:rFonts w:hint="eastAsia"/>
        </w:rPr>
        <w:t>2</w:t>
      </w:r>
      <w:r w:rsidRPr="00C26506">
        <w:rPr>
          <w:rStyle w:val="11Char"/>
          <w:rFonts w:hint="eastAsia"/>
        </w:rPr>
        <w:t>－</w:t>
      </w:r>
      <w:r w:rsidRPr="00C26506">
        <w:rPr>
          <w:rStyle w:val="11Char"/>
          <w:rFonts w:hint="eastAsia"/>
        </w:rPr>
        <w:t>41</w:t>
      </w:r>
      <w:r w:rsidRPr="00C26506">
        <w:rPr>
          <w:rStyle w:val="11Char"/>
          <w:rFonts w:hint="eastAsia"/>
        </w:rPr>
        <w:t>）</w:t>
      </w:r>
    </w:p>
    <w:p w14:paraId="479DD07A" w14:textId="77777777" w:rsidR="005F0DAB" w:rsidRPr="003A7C6C" w:rsidRDefault="005F0DAB" w:rsidP="005F0DAB">
      <w:pPr>
        <w:spacing w:line="360" w:lineRule="auto"/>
        <w:ind w:firstLineChars="200" w:firstLine="480"/>
        <w:rPr>
          <w:rStyle w:val="11Char"/>
          <w:rFonts w:hint="eastAsia"/>
        </w:rPr>
      </w:pPr>
      <w:r w:rsidRPr="003A7C6C">
        <w:rPr>
          <w:rStyle w:val="11Char"/>
          <w:rFonts w:hint="eastAsia"/>
        </w:rPr>
        <w:t>式</w:t>
      </w:r>
      <w:r w:rsidRPr="00345E63">
        <w:rPr>
          <w:rStyle w:val="affb"/>
          <w:rFonts w:hint="eastAsia"/>
        </w:rPr>
        <w:t>（</w:t>
      </w:r>
      <w:r w:rsidRPr="00345E63">
        <w:rPr>
          <w:rStyle w:val="affb"/>
          <w:rFonts w:hint="eastAsia"/>
        </w:rPr>
        <w:t>2</w:t>
      </w:r>
      <w:r w:rsidRPr="00345E63">
        <w:rPr>
          <w:rStyle w:val="affb"/>
          <w:rFonts w:hint="eastAsia"/>
        </w:rPr>
        <w:t>－</w:t>
      </w:r>
      <w:r w:rsidRPr="00345E63">
        <w:rPr>
          <w:rStyle w:val="affb"/>
          <w:rFonts w:hint="eastAsia"/>
        </w:rPr>
        <w:t>40</w:t>
      </w:r>
      <w:r w:rsidRPr="00345E63">
        <w:rPr>
          <w:rStyle w:val="affb"/>
          <w:rFonts w:hint="eastAsia"/>
        </w:rPr>
        <w:t>）</w:t>
      </w:r>
      <w:r w:rsidRPr="003A7C6C">
        <w:rPr>
          <w:rStyle w:val="11Char"/>
          <w:rFonts w:hint="eastAsia"/>
        </w:rPr>
        <w:t>等号右侧第一项为牵连项，第二项为相对项。式</w:t>
      </w:r>
      <w:r w:rsidRPr="00345E63">
        <w:rPr>
          <w:rStyle w:val="affb"/>
          <w:rFonts w:hint="eastAsia"/>
        </w:rPr>
        <w:t>（</w:t>
      </w:r>
      <w:r w:rsidRPr="00345E63">
        <w:rPr>
          <w:rStyle w:val="affb"/>
          <w:rFonts w:hint="eastAsia"/>
        </w:rPr>
        <w:t>2</w:t>
      </w:r>
      <w:r w:rsidRPr="00345E63">
        <w:rPr>
          <w:rStyle w:val="affb"/>
          <w:rFonts w:hint="eastAsia"/>
        </w:rPr>
        <w:t>－</w:t>
      </w:r>
      <w:r w:rsidRPr="00345E63">
        <w:rPr>
          <w:rStyle w:val="affb"/>
          <w:rFonts w:hint="eastAsia"/>
        </w:rPr>
        <w:t>41</w:t>
      </w:r>
      <w:r w:rsidRPr="00345E63">
        <w:rPr>
          <w:rStyle w:val="affb"/>
          <w:rFonts w:hint="eastAsia"/>
        </w:rPr>
        <w:t>）</w:t>
      </w:r>
      <w:r w:rsidRPr="003A7C6C">
        <w:rPr>
          <w:rStyle w:val="11Char"/>
          <w:rFonts w:hint="eastAsia"/>
        </w:rPr>
        <w:t>等号右侧第一项为牵连项，第二项为相对项，第三项为科氏加速度项。上述两式又分别称为速度合成定理和加速度合成定理。</w:t>
      </w:r>
    </w:p>
    <w:p w14:paraId="0C53A354" w14:textId="77777777" w:rsidR="005F0DAB" w:rsidRPr="00345E63" w:rsidRDefault="005F0DAB" w:rsidP="005F0DAB">
      <w:pPr>
        <w:spacing w:line="360" w:lineRule="auto"/>
        <w:ind w:firstLineChars="200" w:firstLine="480"/>
        <w:rPr>
          <w:rStyle w:val="affb"/>
          <w:rFonts w:hint="eastAsia"/>
        </w:rPr>
      </w:pPr>
      <w:r w:rsidRPr="003A7C6C">
        <w:rPr>
          <w:rStyle w:val="11Char"/>
          <w:rFonts w:hint="eastAsia"/>
        </w:rPr>
        <w:t>在本章第一节中曾指出，刚体运动学分析的目的，是用与刚体运动自由度相当的为数不多的运动变量，描述刚体上任意固结的定点或有相对运动的动点的运动。本节的式</w:t>
      </w:r>
      <w:r w:rsidRPr="00345E63">
        <w:rPr>
          <w:rStyle w:val="affb"/>
          <w:rFonts w:hint="eastAsia"/>
        </w:rPr>
        <w:t>（</w:t>
      </w:r>
      <w:r w:rsidRPr="00345E63">
        <w:rPr>
          <w:rStyle w:val="affb"/>
          <w:rFonts w:hint="eastAsia"/>
        </w:rPr>
        <w:t>2</w:t>
      </w:r>
      <w:r w:rsidRPr="00345E63">
        <w:rPr>
          <w:rStyle w:val="affb"/>
          <w:rFonts w:hint="eastAsia"/>
        </w:rPr>
        <w:t>－</w:t>
      </w:r>
      <w:r w:rsidRPr="00345E63">
        <w:rPr>
          <w:rStyle w:val="affb"/>
          <w:rFonts w:hint="eastAsia"/>
        </w:rPr>
        <w:t>35</w:t>
      </w:r>
      <w:r w:rsidRPr="00345E63">
        <w:rPr>
          <w:rStyle w:val="affb"/>
          <w:rFonts w:hint="eastAsia"/>
        </w:rPr>
        <w:t>）、（</w:t>
      </w:r>
      <w:r w:rsidRPr="00345E63">
        <w:rPr>
          <w:rStyle w:val="affb"/>
          <w:rFonts w:hint="eastAsia"/>
        </w:rPr>
        <w:t>2</w:t>
      </w:r>
      <w:r w:rsidRPr="00345E63">
        <w:rPr>
          <w:rStyle w:val="affb"/>
          <w:rFonts w:hint="eastAsia"/>
        </w:rPr>
        <w:t>－</w:t>
      </w:r>
      <w:r w:rsidRPr="00345E63">
        <w:rPr>
          <w:rStyle w:val="affb"/>
          <w:rFonts w:hint="eastAsia"/>
        </w:rPr>
        <w:t>36</w:t>
      </w:r>
      <w:r w:rsidRPr="00345E63">
        <w:rPr>
          <w:rStyle w:val="affb"/>
          <w:rFonts w:hint="eastAsia"/>
        </w:rPr>
        <w:t>）</w:t>
      </w:r>
      <w:r w:rsidRPr="003A7C6C">
        <w:rPr>
          <w:rStyle w:val="11Char"/>
          <w:rFonts w:hint="eastAsia"/>
        </w:rPr>
        <w:t>和式</w:t>
      </w:r>
      <w:r w:rsidRPr="00345E63">
        <w:rPr>
          <w:rStyle w:val="affb"/>
          <w:rFonts w:hint="eastAsia"/>
        </w:rPr>
        <w:t>（</w:t>
      </w:r>
      <w:r w:rsidRPr="00345E63">
        <w:rPr>
          <w:rStyle w:val="affb"/>
          <w:rFonts w:hint="eastAsia"/>
        </w:rPr>
        <w:t>2</w:t>
      </w:r>
      <w:r w:rsidRPr="00345E63">
        <w:rPr>
          <w:rStyle w:val="affb"/>
          <w:rFonts w:hint="eastAsia"/>
        </w:rPr>
        <w:t>－</w:t>
      </w:r>
      <w:r w:rsidRPr="00345E63">
        <w:rPr>
          <w:rStyle w:val="affb"/>
          <w:rFonts w:hint="eastAsia"/>
        </w:rPr>
        <w:t>38</w:t>
      </w:r>
      <w:r w:rsidRPr="00345E63">
        <w:rPr>
          <w:rStyle w:val="affb"/>
          <w:rFonts w:hint="eastAsia"/>
        </w:rPr>
        <w:t>）、（</w:t>
      </w:r>
      <w:r w:rsidRPr="00345E63">
        <w:rPr>
          <w:rStyle w:val="affb"/>
          <w:rFonts w:hint="eastAsia"/>
        </w:rPr>
        <w:t>2</w:t>
      </w:r>
      <w:r w:rsidRPr="00345E63">
        <w:rPr>
          <w:rStyle w:val="affb"/>
          <w:rFonts w:hint="eastAsia"/>
        </w:rPr>
        <w:t>－</w:t>
      </w:r>
      <w:r w:rsidRPr="00345E63">
        <w:rPr>
          <w:rStyle w:val="affb"/>
          <w:rFonts w:hint="eastAsia"/>
        </w:rPr>
        <w:t>39</w:t>
      </w:r>
      <w:r w:rsidRPr="00345E63">
        <w:rPr>
          <w:rStyle w:val="affb"/>
          <w:rFonts w:hint="eastAsia"/>
        </w:rPr>
        <w:t>）</w:t>
      </w:r>
      <w:r w:rsidRPr="003A7C6C">
        <w:rPr>
          <w:rStyle w:val="11Char"/>
          <w:rFonts w:hint="eastAsia"/>
        </w:rPr>
        <w:t>表明，对于有六个运</w:t>
      </w:r>
      <w:r w:rsidRPr="003A7C6C">
        <w:rPr>
          <w:rStyle w:val="11Char"/>
          <w:rFonts w:hint="eastAsia"/>
        </w:rPr>
        <w:lastRenderedPageBreak/>
        <w:t>动自由度的自由刚体，用基点平动三个线位移和绕基点转动的三个角位移共六个运动变量，就可以描述刚体上任意固结的定点或有</w:t>
      </w:r>
      <w:r w:rsidR="003823B1">
        <w:rPr>
          <w:rStyle w:val="11Char"/>
          <w:rFonts w:hint="eastAsia"/>
        </w:rPr>
        <w:t>已知</w:t>
      </w:r>
      <w:r w:rsidRPr="003A7C6C">
        <w:rPr>
          <w:rStyle w:val="11Char"/>
          <w:rFonts w:hint="eastAsia"/>
        </w:rPr>
        <w:t>相对运动的动点的运动。</w:t>
      </w:r>
    </w:p>
    <w:p w14:paraId="7FAD7A2B" w14:textId="77777777" w:rsidR="005F0DAB" w:rsidRDefault="005F0DAB" w:rsidP="005F0DAB">
      <w:pPr>
        <w:spacing w:line="360" w:lineRule="auto"/>
        <w:ind w:firstLineChars="200" w:firstLine="480"/>
        <w:rPr>
          <w:rFonts w:hint="eastAsia"/>
          <w:sz w:val="24"/>
        </w:rPr>
      </w:pPr>
    </w:p>
    <w:p w14:paraId="3D34CDB7" w14:textId="77777777" w:rsidR="005F0DAB" w:rsidRDefault="005F0DAB" w:rsidP="000E29CE">
      <w:pPr>
        <w:pStyle w:val="2"/>
        <w:rPr>
          <w:rFonts w:hint="eastAsia"/>
        </w:rPr>
      </w:pPr>
      <w:bookmarkStart w:id="12" w:name="_Toc258387923"/>
      <w:r w:rsidRPr="00F37FF0">
        <w:rPr>
          <w:rFonts w:hint="eastAsia"/>
        </w:rPr>
        <w:t>2.</w:t>
      </w:r>
      <w:r>
        <w:rPr>
          <w:rFonts w:hint="eastAsia"/>
        </w:rPr>
        <w:t>3</w:t>
      </w:r>
      <w:r w:rsidRPr="00F37FF0">
        <w:rPr>
          <w:rFonts w:hint="eastAsia"/>
        </w:rPr>
        <w:t xml:space="preserve"> </w:t>
      </w:r>
      <w:r w:rsidRPr="00F37FF0">
        <w:rPr>
          <w:rFonts w:hint="eastAsia"/>
        </w:rPr>
        <w:t>刚体的</w:t>
      </w:r>
      <w:r>
        <w:rPr>
          <w:rFonts w:hint="eastAsia"/>
        </w:rPr>
        <w:t>质量几何</w:t>
      </w:r>
      <w:bookmarkEnd w:id="12"/>
    </w:p>
    <w:p w14:paraId="2DC4B654" w14:textId="77777777" w:rsidR="005F0DAB" w:rsidRDefault="005F0DAB" w:rsidP="00F678D7">
      <w:pPr>
        <w:pStyle w:val="11"/>
        <w:rPr>
          <w:rFonts w:hint="eastAsia"/>
        </w:rPr>
      </w:pPr>
      <w:r>
        <w:rPr>
          <w:rFonts w:hint="eastAsia"/>
        </w:rPr>
        <w:t>刚体的质量及其几何分布决定了</w:t>
      </w:r>
      <w:r w:rsidR="00810E88">
        <w:rPr>
          <w:rFonts w:hint="eastAsia"/>
        </w:rPr>
        <w:t>刚体的惯性</w:t>
      </w:r>
      <w:r>
        <w:rPr>
          <w:rFonts w:hint="eastAsia"/>
        </w:rPr>
        <w:t>，</w:t>
      </w:r>
      <w:r w:rsidR="00810E88">
        <w:rPr>
          <w:rFonts w:hint="eastAsia"/>
        </w:rPr>
        <w:t>而刚体的惯性</w:t>
      </w:r>
      <w:r>
        <w:rPr>
          <w:rFonts w:hint="eastAsia"/>
        </w:rPr>
        <w:t>是影响刚体受力时运动响应的内在因素</w:t>
      </w:r>
      <w:r w:rsidR="00810E88">
        <w:rPr>
          <w:rFonts w:hint="eastAsia"/>
        </w:rPr>
        <w:t>，并</w:t>
      </w:r>
      <w:r>
        <w:rPr>
          <w:rFonts w:hint="eastAsia"/>
        </w:rPr>
        <w:t>可以用质量、质心、转动惯量和惯性积等基本概念进行定量描述。刚体的惯性还与参照系的选取有关。由于在固结于刚体的连体坐标系中刚体各质点的相对位置不变，因此取连体坐标系为参照系计算所得的刚体惯性量值不随刚体运动而改变，在此基础上经过坐标变换进一步可以得到相对于其他参照系的惯性量值。</w:t>
      </w:r>
    </w:p>
    <w:p w14:paraId="6E938DFA" w14:textId="77777777" w:rsidR="005F0DAB" w:rsidRDefault="00810E88" w:rsidP="00E72F0D">
      <w:pPr>
        <w:pStyle w:val="afff3"/>
        <w:rPr>
          <w:rFonts w:hint="eastAsia"/>
        </w:rPr>
      </w:pPr>
      <w:bookmarkStart w:id="13" w:name="_Toc258387924"/>
      <w:r>
        <w:rPr>
          <w:rFonts w:hint="eastAsia"/>
        </w:rPr>
        <w:t>2.3.1</w:t>
      </w:r>
      <w:r w:rsidR="005F0DAB" w:rsidRPr="00F678D7">
        <w:rPr>
          <w:rFonts w:hint="eastAsia"/>
        </w:rPr>
        <w:t>刚体的质心位置</w:t>
      </w:r>
      <w:bookmarkEnd w:id="13"/>
    </w:p>
    <w:p w14:paraId="2DBAAB61" w14:textId="77777777" w:rsidR="005F0DAB" w:rsidRPr="00345E63" w:rsidRDefault="005F0DAB" w:rsidP="005F0DAB">
      <w:pPr>
        <w:spacing w:line="360" w:lineRule="auto"/>
        <w:ind w:firstLineChars="200" w:firstLine="480"/>
        <w:rPr>
          <w:rStyle w:val="affb"/>
          <w:rFonts w:hint="eastAsia"/>
        </w:rPr>
      </w:pPr>
      <w:r w:rsidRPr="00F678D7">
        <w:rPr>
          <w:rStyle w:val="11Char"/>
          <w:rFonts w:hint="eastAsia"/>
        </w:rPr>
        <w:t>设组成刚体的各质点为</w:t>
      </w:r>
      <w:r>
        <w:rPr>
          <w:rFonts w:hint="eastAsia"/>
          <w:i/>
          <w:sz w:val="24"/>
        </w:rPr>
        <w:t>M</w:t>
      </w:r>
      <w:r w:rsidR="00810E88">
        <w:rPr>
          <w:rStyle w:val="affb"/>
          <w:rFonts w:hint="eastAsia"/>
          <w:vertAlign w:val="subscript"/>
        </w:rPr>
        <w:t>1</w:t>
      </w:r>
      <w:r w:rsidRPr="00345E63">
        <w:rPr>
          <w:rStyle w:val="affb"/>
          <w:rFonts w:hint="eastAsia"/>
        </w:rPr>
        <w:t>、</w:t>
      </w:r>
      <w:r w:rsidRPr="00AA2C52">
        <w:rPr>
          <w:rFonts w:hint="eastAsia"/>
          <w:i/>
          <w:sz w:val="24"/>
        </w:rPr>
        <w:t>M</w:t>
      </w:r>
      <w:r w:rsidR="00810E88">
        <w:rPr>
          <w:rStyle w:val="affb"/>
          <w:rFonts w:hint="eastAsia"/>
          <w:vertAlign w:val="subscript"/>
        </w:rPr>
        <w:t>2</w:t>
      </w:r>
      <w:r w:rsidRPr="00345E63">
        <w:rPr>
          <w:rStyle w:val="affb"/>
          <w:rFonts w:hint="eastAsia"/>
        </w:rPr>
        <w:t>、…、</w:t>
      </w:r>
      <w:r>
        <w:rPr>
          <w:rFonts w:hint="eastAsia"/>
          <w:i/>
          <w:sz w:val="24"/>
        </w:rPr>
        <w:t>M</w:t>
      </w:r>
      <w:r w:rsidR="00810E88">
        <w:rPr>
          <w:rStyle w:val="affb"/>
          <w:rFonts w:hint="eastAsia"/>
          <w:vertAlign w:val="subscript"/>
        </w:rPr>
        <w:t>n</w:t>
      </w:r>
      <w:r w:rsidRPr="00345E63">
        <w:rPr>
          <w:rStyle w:val="affb"/>
          <w:rFonts w:hint="eastAsia"/>
        </w:rPr>
        <w:t>，</w:t>
      </w:r>
      <w:r w:rsidRPr="00F678D7">
        <w:rPr>
          <w:rStyle w:val="11Char"/>
          <w:rFonts w:hint="eastAsia"/>
        </w:rPr>
        <w:t>各质点的质量为</w:t>
      </w:r>
      <w:r>
        <w:rPr>
          <w:rFonts w:hint="eastAsia"/>
          <w:i/>
          <w:sz w:val="24"/>
        </w:rPr>
        <w:t>m</w:t>
      </w:r>
      <w:r w:rsidR="00810E88">
        <w:rPr>
          <w:rStyle w:val="affb"/>
          <w:rFonts w:hint="eastAsia"/>
          <w:vertAlign w:val="subscript"/>
        </w:rPr>
        <w:t>1</w:t>
      </w:r>
      <w:r w:rsidR="00810E88">
        <w:rPr>
          <w:rStyle w:val="affb"/>
          <w:rFonts w:hint="eastAsia"/>
        </w:rPr>
        <w:t>、</w:t>
      </w:r>
      <w:r>
        <w:rPr>
          <w:rFonts w:hint="eastAsia"/>
          <w:i/>
          <w:sz w:val="24"/>
        </w:rPr>
        <w:t>m</w:t>
      </w:r>
      <w:r w:rsidR="006B71E4">
        <w:rPr>
          <w:rStyle w:val="affb"/>
          <w:rFonts w:hint="eastAsia"/>
          <w:vertAlign w:val="subscript"/>
        </w:rPr>
        <w:t>2</w:t>
      </w:r>
      <w:r w:rsidRPr="00345E63">
        <w:rPr>
          <w:rStyle w:val="affb"/>
          <w:rFonts w:hint="eastAsia"/>
        </w:rPr>
        <w:t>、…</w:t>
      </w:r>
      <w:r>
        <w:rPr>
          <w:rFonts w:hint="eastAsia"/>
          <w:i/>
          <w:sz w:val="24"/>
        </w:rPr>
        <w:t>m</w:t>
      </w:r>
      <w:r w:rsidR="006B71E4">
        <w:rPr>
          <w:rStyle w:val="affb"/>
          <w:rFonts w:hint="eastAsia"/>
          <w:vertAlign w:val="subscript"/>
        </w:rPr>
        <w:t>n</w:t>
      </w:r>
      <w:r w:rsidRPr="00345E63">
        <w:rPr>
          <w:rStyle w:val="affb"/>
          <w:rFonts w:hint="eastAsia"/>
        </w:rPr>
        <w:t>，</w:t>
      </w:r>
      <w:r w:rsidRPr="00F678D7">
        <w:rPr>
          <w:rStyle w:val="11Char"/>
          <w:rFonts w:hint="eastAsia"/>
        </w:rPr>
        <w:t>在参照系中质点</w:t>
      </w:r>
      <w:r>
        <w:rPr>
          <w:rFonts w:hint="eastAsia"/>
          <w:i/>
          <w:sz w:val="24"/>
        </w:rPr>
        <w:t>m</w:t>
      </w:r>
      <w:r w:rsidRPr="00AA2C52">
        <w:rPr>
          <w:rFonts w:hint="eastAsia"/>
          <w:i/>
          <w:sz w:val="24"/>
          <w:vertAlign w:val="subscript"/>
        </w:rPr>
        <w:t>i</w:t>
      </w:r>
      <w:r w:rsidRPr="00F678D7">
        <w:rPr>
          <w:rStyle w:val="11Char"/>
          <w:rFonts w:hint="eastAsia"/>
        </w:rPr>
        <w:t>的位置坐标为</w:t>
      </w:r>
      <w:r>
        <w:rPr>
          <w:rFonts w:hint="eastAsia"/>
          <w:i/>
          <w:sz w:val="24"/>
        </w:rPr>
        <w:t>x</w:t>
      </w:r>
      <w:r>
        <w:rPr>
          <w:rFonts w:hint="eastAsia"/>
          <w:i/>
          <w:sz w:val="24"/>
          <w:vertAlign w:val="subscript"/>
        </w:rPr>
        <w:t>i</w:t>
      </w:r>
      <w:r>
        <w:rPr>
          <w:rFonts w:hint="eastAsia"/>
          <w:i/>
          <w:sz w:val="24"/>
        </w:rPr>
        <w:t>、</w:t>
      </w:r>
      <w:r>
        <w:rPr>
          <w:rFonts w:hint="eastAsia"/>
          <w:i/>
          <w:sz w:val="24"/>
        </w:rPr>
        <w:t>y</w:t>
      </w:r>
      <w:r>
        <w:rPr>
          <w:rFonts w:hint="eastAsia"/>
          <w:i/>
          <w:sz w:val="24"/>
          <w:vertAlign w:val="subscript"/>
        </w:rPr>
        <w:t>i</w:t>
      </w:r>
      <w:r>
        <w:rPr>
          <w:rFonts w:hint="eastAsia"/>
          <w:i/>
          <w:sz w:val="24"/>
        </w:rPr>
        <w:t>、</w:t>
      </w:r>
      <w:r>
        <w:rPr>
          <w:rFonts w:hint="eastAsia"/>
          <w:i/>
          <w:sz w:val="24"/>
        </w:rPr>
        <w:t>z</w:t>
      </w:r>
      <w:r>
        <w:rPr>
          <w:rFonts w:hint="eastAsia"/>
          <w:i/>
          <w:sz w:val="24"/>
          <w:vertAlign w:val="subscript"/>
        </w:rPr>
        <w:t>i</w:t>
      </w:r>
      <w:r w:rsidRPr="00345E63">
        <w:rPr>
          <w:rStyle w:val="affb"/>
          <w:rFonts w:hint="eastAsia"/>
        </w:rPr>
        <w:t>，</w:t>
      </w:r>
      <w:r w:rsidRPr="00F678D7">
        <w:rPr>
          <w:rStyle w:val="11Char"/>
          <w:rFonts w:hint="eastAsia"/>
        </w:rPr>
        <w:t>刚体的质量</w:t>
      </w:r>
      <w:r>
        <w:rPr>
          <w:rFonts w:hint="eastAsia"/>
          <w:i/>
          <w:sz w:val="24"/>
        </w:rPr>
        <w:t>m</w:t>
      </w:r>
      <w:r w:rsidR="006B71E4">
        <w:rPr>
          <w:rStyle w:val="11Char"/>
          <w:rFonts w:hint="eastAsia"/>
        </w:rPr>
        <w:t>为所有</w:t>
      </w:r>
      <w:r w:rsidRPr="00F678D7">
        <w:rPr>
          <w:rStyle w:val="11Char"/>
          <w:rFonts w:hint="eastAsia"/>
        </w:rPr>
        <w:t>质点的质量之和。刚体质心</w:t>
      </w:r>
      <w:r w:rsidRPr="006B71E4">
        <w:rPr>
          <w:rStyle w:val="11Char"/>
          <w:rFonts w:hint="eastAsia"/>
          <w:i/>
        </w:rPr>
        <w:t>C</w:t>
      </w:r>
      <w:r w:rsidRPr="00F678D7">
        <w:rPr>
          <w:rStyle w:val="11Char"/>
          <w:rFonts w:hint="eastAsia"/>
        </w:rPr>
        <w:t>点的位置坐标为</w:t>
      </w:r>
    </w:p>
    <w:p w14:paraId="6D4D6FF1" w14:textId="77777777" w:rsidR="005F0DAB" w:rsidRPr="00C26506" w:rsidRDefault="005F0DAB" w:rsidP="00E94AE2">
      <w:pPr>
        <w:spacing w:line="360" w:lineRule="auto"/>
        <w:ind w:firstLineChars="200" w:firstLine="360"/>
        <w:jc w:val="right"/>
        <w:rPr>
          <w:rStyle w:val="11Char"/>
          <w:rFonts w:hint="eastAsia"/>
        </w:rPr>
      </w:pPr>
      <w:r w:rsidRPr="006A2829">
        <w:rPr>
          <w:position w:val="-24"/>
        </w:rPr>
        <w:object w:dxaOrig="3800" w:dyaOrig="680" w14:anchorId="2CA66D33">
          <v:shape id="_x0000_i1276" type="#_x0000_t75" style="width:190.05pt;height:33.95pt" o:ole="">
            <v:imagedata r:id="rId443" o:title=""/>
          </v:shape>
          <o:OLEObject Type="Embed" ProgID="Equation.DSMT4" ShapeID="_x0000_i1276" DrawAspect="Content" ObjectID="_1851576266" r:id="rId444"/>
        </w:object>
      </w:r>
      <w:r w:rsidRPr="00345E63">
        <w:rPr>
          <w:rStyle w:val="affb"/>
          <w:rFonts w:hint="eastAsia"/>
        </w:rPr>
        <w:t xml:space="preserve">              </w:t>
      </w:r>
      <w:r w:rsidRPr="00C26506">
        <w:rPr>
          <w:rStyle w:val="11Char"/>
          <w:rFonts w:hint="eastAsia"/>
        </w:rPr>
        <w:t>（</w:t>
      </w:r>
      <w:r w:rsidRPr="00C26506">
        <w:rPr>
          <w:rStyle w:val="11Char"/>
          <w:rFonts w:hint="eastAsia"/>
        </w:rPr>
        <w:t>2</w:t>
      </w:r>
      <w:r w:rsidRPr="00C26506">
        <w:rPr>
          <w:rStyle w:val="11Char"/>
          <w:rFonts w:hint="eastAsia"/>
        </w:rPr>
        <w:t>－</w:t>
      </w:r>
      <w:r w:rsidRPr="00C26506">
        <w:rPr>
          <w:rStyle w:val="11Char"/>
          <w:rFonts w:hint="eastAsia"/>
        </w:rPr>
        <w:t>42</w:t>
      </w:r>
      <w:r w:rsidRPr="00C26506">
        <w:rPr>
          <w:rStyle w:val="11Char"/>
          <w:rFonts w:hint="eastAsia"/>
        </w:rPr>
        <w:t>）</w:t>
      </w:r>
    </w:p>
    <w:p w14:paraId="4ECC6A3C" w14:textId="77777777" w:rsidR="005F0DAB" w:rsidRPr="00F678D7" w:rsidRDefault="005F0DAB" w:rsidP="005F0DAB">
      <w:pPr>
        <w:spacing w:line="360" w:lineRule="auto"/>
        <w:ind w:firstLineChars="200" w:firstLine="480"/>
        <w:rPr>
          <w:rStyle w:val="11Char"/>
          <w:rFonts w:hint="eastAsia"/>
        </w:rPr>
      </w:pPr>
      <w:r w:rsidRPr="00F678D7">
        <w:rPr>
          <w:rStyle w:val="11Char"/>
          <w:rFonts w:hint="eastAsia"/>
        </w:rPr>
        <w:t>当参照系选取为刚体的连体坐标系时，式</w:t>
      </w:r>
      <w:r w:rsidRPr="00345E63">
        <w:rPr>
          <w:rStyle w:val="affb"/>
          <w:rFonts w:hint="eastAsia"/>
        </w:rPr>
        <w:t>（</w:t>
      </w:r>
      <w:r w:rsidRPr="00345E63">
        <w:rPr>
          <w:rStyle w:val="affb"/>
          <w:rFonts w:hint="eastAsia"/>
        </w:rPr>
        <w:t>2</w:t>
      </w:r>
      <w:r w:rsidRPr="00345E63">
        <w:rPr>
          <w:rStyle w:val="affb"/>
          <w:rFonts w:hint="eastAsia"/>
        </w:rPr>
        <w:t>－</w:t>
      </w:r>
      <w:r w:rsidRPr="00345E63">
        <w:rPr>
          <w:rStyle w:val="affb"/>
          <w:rFonts w:hint="eastAsia"/>
        </w:rPr>
        <w:t>42</w:t>
      </w:r>
      <w:r w:rsidRPr="00345E63">
        <w:rPr>
          <w:rStyle w:val="affb"/>
          <w:rFonts w:hint="eastAsia"/>
        </w:rPr>
        <w:t>）</w:t>
      </w:r>
      <w:r w:rsidRPr="00F678D7">
        <w:rPr>
          <w:rStyle w:val="11Char"/>
          <w:rFonts w:hint="eastAsia"/>
        </w:rPr>
        <w:t>中的各个</w:t>
      </w:r>
      <w:r>
        <w:rPr>
          <w:rFonts w:hint="eastAsia"/>
          <w:i/>
          <w:sz w:val="24"/>
        </w:rPr>
        <w:t>x</w:t>
      </w:r>
      <w:r>
        <w:rPr>
          <w:rFonts w:hint="eastAsia"/>
          <w:i/>
          <w:sz w:val="24"/>
          <w:vertAlign w:val="subscript"/>
        </w:rPr>
        <w:t>i</w:t>
      </w:r>
      <w:r>
        <w:rPr>
          <w:rFonts w:hint="eastAsia"/>
          <w:i/>
          <w:sz w:val="24"/>
        </w:rPr>
        <w:t>、</w:t>
      </w:r>
      <w:r>
        <w:rPr>
          <w:rFonts w:hint="eastAsia"/>
          <w:i/>
          <w:sz w:val="24"/>
        </w:rPr>
        <w:t>y</w:t>
      </w:r>
      <w:r>
        <w:rPr>
          <w:rFonts w:hint="eastAsia"/>
          <w:i/>
          <w:sz w:val="24"/>
          <w:vertAlign w:val="subscript"/>
        </w:rPr>
        <w:t>i</w:t>
      </w:r>
      <w:r>
        <w:rPr>
          <w:rFonts w:hint="eastAsia"/>
          <w:i/>
          <w:sz w:val="24"/>
        </w:rPr>
        <w:t>、</w:t>
      </w:r>
      <w:r>
        <w:rPr>
          <w:rFonts w:hint="eastAsia"/>
          <w:i/>
          <w:sz w:val="24"/>
        </w:rPr>
        <w:t>z</w:t>
      </w:r>
      <w:r>
        <w:rPr>
          <w:rFonts w:hint="eastAsia"/>
          <w:i/>
          <w:sz w:val="24"/>
          <w:vertAlign w:val="subscript"/>
        </w:rPr>
        <w:t>i</w:t>
      </w:r>
      <w:r w:rsidRPr="00F678D7">
        <w:rPr>
          <w:rStyle w:val="11Char"/>
          <w:rFonts w:hint="eastAsia"/>
        </w:rPr>
        <w:t>均不随时间改变，从而质心的位置坐标也不随时间改变。对于现状较为规则的刚体，式</w:t>
      </w:r>
      <w:r w:rsidRPr="00345E63">
        <w:rPr>
          <w:rStyle w:val="affb"/>
          <w:rFonts w:hint="eastAsia"/>
        </w:rPr>
        <w:t>（</w:t>
      </w:r>
      <w:r w:rsidRPr="00345E63">
        <w:rPr>
          <w:rStyle w:val="affb"/>
          <w:rFonts w:hint="eastAsia"/>
        </w:rPr>
        <w:t>2</w:t>
      </w:r>
      <w:r w:rsidRPr="00345E63">
        <w:rPr>
          <w:rStyle w:val="affb"/>
          <w:rFonts w:hint="eastAsia"/>
        </w:rPr>
        <w:t>－</w:t>
      </w:r>
      <w:r w:rsidRPr="00345E63">
        <w:rPr>
          <w:rStyle w:val="affb"/>
          <w:rFonts w:hint="eastAsia"/>
        </w:rPr>
        <w:t>42</w:t>
      </w:r>
      <w:r w:rsidRPr="00345E63">
        <w:rPr>
          <w:rStyle w:val="affb"/>
          <w:rFonts w:hint="eastAsia"/>
        </w:rPr>
        <w:t>）</w:t>
      </w:r>
      <w:r w:rsidRPr="00F678D7">
        <w:rPr>
          <w:rStyle w:val="11Char"/>
          <w:rFonts w:hint="eastAsia"/>
        </w:rPr>
        <w:t>中的各项无穷求和可以转化为积分运算确定。</w:t>
      </w:r>
      <w:r w:rsidR="00EA090E">
        <w:rPr>
          <w:rStyle w:val="11Char"/>
          <w:rFonts w:hint="eastAsia"/>
        </w:rPr>
        <w:t>常用的工程力学手册或土木、机械类设计手册</w:t>
      </w:r>
      <w:r w:rsidRPr="00F678D7">
        <w:rPr>
          <w:rStyle w:val="11Char"/>
          <w:rFonts w:hint="eastAsia"/>
        </w:rPr>
        <w:t>给出了</w:t>
      </w:r>
      <w:r w:rsidR="0075029E">
        <w:rPr>
          <w:rStyle w:val="11Char"/>
          <w:rFonts w:hint="eastAsia"/>
        </w:rPr>
        <w:t>许多</w:t>
      </w:r>
      <w:r w:rsidRPr="00F678D7">
        <w:rPr>
          <w:rStyle w:val="11Char"/>
          <w:rFonts w:hint="eastAsia"/>
        </w:rPr>
        <w:t>不同简单形状的均匀刚体的质心位置。形状复杂的刚体可以视为有限个简单形状刚体的组合，</w:t>
      </w:r>
      <w:r>
        <w:rPr>
          <w:rFonts w:hint="eastAsia"/>
          <w:i/>
          <w:sz w:val="24"/>
        </w:rPr>
        <w:t>m</w:t>
      </w:r>
      <w:r>
        <w:rPr>
          <w:rFonts w:hint="eastAsia"/>
          <w:i/>
          <w:sz w:val="24"/>
          <w:vertAlign w:val="subscript"/>
        </w:rPr>
        <w:t>i</w:t>
      </w:r>
      <w:r w:rsidRPr="00F678D7">
        <w:rPr>
          <w:rStyle w:val="11Char"/>
          <w:rFonts w:hint="eastAsia"/>
        </w:rPr>
        <w:t>为各组成部分的质量。各组成部分的质心位置坐标</w:t>
      </w:r>
      <w:r>
        <w:rPr>
          <w:rFonts w:hint="eastAsia"/>
          <w:i/>
          <w:sz w:val="24"/>
        </w:rPr>
        <w:t>x</w:t>
      </w:r>
      <w:r>
        <w:rPr>
          <w:rFonts w:hint="eastAsia"/>
          <w:i/>
          <w:sz w:val="24"/>
          <w:vertAlign w:val="subscript"/>
        </w:rPr>
        <w:t>i</w:t>
      </w:r>
      <w:r>
        <w:rPr>
          <w:rFonts w:hint="eastAsia"/>
          <w:i/>
          <w:sz w:val="24"/>
        </w:rPr>
        <w:t>、</w:t>
      </w:r>
      <w:r>
        <w:rPr>
          <w:rFonts w:hint="eastAsia"/>
          <w:i/>
          <w:sz w:val="24"/>
        </w:rPr>
        <w:t>y</w:t>
      </w:r>
      <w:r>
        <w:rPr>
          <w:rFonts w:hint="eastAsia"/>
          <w:i/>
          <w:sz w:val="24"/>
          <w:vertAlign w:val="subscript"/>
        </w:rPr>
        <w:t>i</w:t>
      </w:r>
      <w:r>
        <w:rPr>
          <w:rFonts w:hint="eastAsia"/>
          <w:i/>
          <w:sz w:val="24"/>
        </w:rPr>
        <w:t>、</w:t>
      </w:r>
      <w:r>
        <w:rPr>
          <w:rFonts w:hint="eastAsia"/>
          <w:i/>
          <w:sz w:val="24"/>
        </w:rPr>
        <w:t>z</w:t>
      </w:r>
      <w:r>
        <w:rPr>
          <w:rFonts w:hint="eastAsia"/>
          <w:i/>
          <w:sz w:val="24"/>
          <w:vertAlign w:val="subscript"/>
        </w:rPr>
        <w:t>i</w:t>
      </w:r>
      <w:r w:rsidRPr="00F678D7">
        <w:rPr>
          <w:rStyle w:val="11Char"/>
          <w:rFonts w:hint="eastAsia"/>
        </w:rPr>
        <w:t>可以由表中查出。</w:t>
      </w:r>
      <w:r w:rsidR="006B71E4">
        <w:rPr>
          <w:rStyle w:val="11Char"/>
          <w:rFonts w:hint="eastAsia"/>
        </w:rPr>
        <w:t>在此基础上</w:t>
      </w:r>
      <w:r w:rsidRPr="00F678D7">
        <w:rPr>
          <w:rStyle w:val="11Char"/>
          <w:rFonts w:hint="eastAsia"/>
        </w:rPr>
        <w:t>利用式</w:t>
      </w:r>
      <w:r w:rsidRPr="00345E63">
        <w:rPr>
          <w:rStyle w:val="affb"/>
          <w:rFonts w:hint="eastAsia"/>
        </w:rPr>
        <w:t>（</w:t>
      </w:r>
      <w:r w:rsidRPr="00345E63">
        <w:rPr>
          <w:rStyle w:val="affb"/>
          <w:rFonts w:hint="eastAsia"/>
        </w:rPr>
        <w:t>2</w:t>
      </w:r>
      <w:r w:rsidRPr="00345E63">
        <w:rPr>
          <w:rStyle w:val="affb"/>
          <w:rFonts w:hint="eastAsia"/>
        </w:rPr>
        <w:t>－</w:t>
      </w:r>
      <w:r w:rsidRPr="00345E63">
        <w:rPr>
          <w:rStyle w:val="affb"/>
          <w:rFonts w:hint="eastAsia"/>
        </w:rPr>
        <w:t>42</w:t>
      </w:r>
      <w:r w:rsidRPr="00345E63">
        <w:rPr>
          <w:rStyle w:val="affb"/>
          <w:rFonts w:hint="eastAsia"/>
        </w:rPr>
        <w:t>）</w:t>
      </w:r>
      <w:r w:rsidRPr="00F678D7">
        <w:rPr>
          <w:rStyle w:val="11Char"/>
          <w:rFonts w:hint="eastAsia"/>
        </w:rPr>
        <w:t>计算刚体质心的位置坐标时，各项求和的计算项数目已是有限的了。</w:t>
      </w:r>
    </w:p>
    <w:p w14:paraId="1314590A" w14:textId="77777777" w:rsidR="005F0DAB" w:rsidRDefault="006B71E4" w:rsidP="00E72F0D">
      <w:pPr>
        <w:pStyle w:val="afff3"/>
        <w:rPr>
          <w:rFonts w:hint="eastAsia"/>
        </w:rPr>
      </w:pPr>
      <w:bookmarkStart w:id="14" w:name="_Toc258387925"/>
      <w:r>
        <w:rPr>
          <w:rFonts w:hint="eastAsia"/>
        </w:rPr>
        <w:t>2.3.2</w:t>
      </w:r>
      <w:r w:rsidR="005F0DAB">
        <w:rPr>
          <w:rFonts w:hint="eastAsia"/>
        </w:rPr>
        <w:t>转动惯量和惯性积</w:t>
      </w:r>
      <w:bookmarkEnd w:id="14"/>
    </w:p>
    <w:p w14:paraId="0EA894ED" w14:textId="77777777" w:rsidR="005F0DAB" w:rsidRPr="00C55743" w:rsidRDefault="005F0DAB" w:rsidP="006B71E4">
      <w:pPr>
        <w:ind w:firstLineChars="200" w:firstLine="480"/>
        <w:rPr>
          <w:rStyle w:val="11Char"/>
          <w:rFonts w:hint="eastAsia"/>
        </w:rPr>
      </w:pPr>
      <w:r w:rsidRPr="00C55743">
        <w:rPr>
          <w:rStyle w:val="11Char"/>
          <w:rFonts w:hint="eastAsia"/>
        </w:rPr>
        <w:t>如图</w:t>
      </w:r>
      <w:r w:rsidRPr="00345E63">
        <w:rPr>
          <w:rStyle w:val="affb"/>
          <w:rFonts w:hint="eastAsia"/>
        </w:rPr>
        <w:t>2</w:t>
      </w:r>
      <w:r w:rsidRPr="00C26506">
        <w:rPr>
          <w:rStyle w:val="11Char"/>
          <w:rFonts w:hint="eastAsia"/>
        </w:rPr>
        <w:t>.1</w:t>
      </w:r>
      <w:r w:rsidRPr="00345E63">
        <w:rPr>
          <w:rStyle w:val="affb"/>
          <w:rFonts w:hint="eastAsia"/>
        </w:rPr>
        <w:t>0</w:t>
      </w:r>
      <w:r w:rsidRPr="00C55743">
        <w:rPr>
          <w:rStyle w:val="11Char"/>
          <w:rFonts w:hint="eastAsia"/>
        </w:rPr>
        <w:t>所</w:t>
      </w:r>
      <w:r w:rsidRPr="00C26506">
        <w:rPr>
          <w:rStyle w:val="11Char"/>
          <w:rFonts w:hint="eastAsia"/>
        </w:rPr>
        <w:t>示</w:t>
      </w:r>
      <w:r w:rsidRPr="00C55743">
        <w:rPr>
          <w:rStyle w:val="11Char"/>
          <w:rFonts w:hint="eastAsia"/>
        </w:rPr>
        <w:t>，将刚体视为质点系，刚体对</w:t>
      </w:r>
      <w:r w:rsidRPr="00DB5688">
        <w:rPr>
          <w:position w:val="-10"/>
        </w:rPr>
        <w:object w:dxaOrig="620" w:dyaOrig="260" w14:anchorId="07B80BFB">
          <v:shape id="_x0000_i1277" type="#_x0000_t75" style="width:31.05pt;height:12.95pt" o:ole="">
            <v:imagedata r:id="rId445" o:title=""/>
          </v:shape>
          <o:OLEObject Type="Embed" ProgID="Equation.DSMT4" ShapeID="_x0000_i1277" DrawAspect="Content" ObjectID="_1851576267" r:id="rId446"/>
        </w:object>
      </w:r>
      <w:r w:rsidRPr="00C55743">
        <w:rPr>
          <w:rStyle w:val="11Char"/>
          <w:rFonts w:hint="eastAsia"/>
        </w:rPr>
        <w:t>轴的转动惯量分别为</w:t>
      </w:r>
    </w:p>
    <w:p w14:paraId="7465F5BA" w14:textId="77777777" w:rsidR="005F0DAB" w:rsidRPr="00345E63" w:rsidRDefault="005F0DAB" w:rsidP="00E94AE2">
      <w:pPr>
        <w:ind w:firstLine="480"/>
        <w:jc w:val="right"/>
        <w:rPr>
          <w:rStyle w:val="affb"/>
          <w:rFonts w:hint="eastAsia"/>
        </w:rPr>
      </w:pPr>
      <w:r w:rsidRPr="00DB5688">
        <w:rPr>
          <w:position w:val="-28"/>
        </w:rPr>
        <w:object w:dxaOrig="5740" w:dyaOrig="680" w14:anchorId="3AB0567A">
          <v:shape id="_x0000_i1278" type="#_x0000_t75" style="width:287pt;height:33.95pt" o:ole="">
            <v:imagedata r:id="rId447" o:title=""/>
          </v:shape>
          <o:OLEObject Type="Embed" ProgID="Equation.DSMT4" ShapeID="_x0000_i1278" DrawAspect="Content" ObjectID="_1851576268" r:id="rId448"/>
        </w:object>
      </w:r>
      <w:r w:rsidRPr="00345E63">
        <w:rPr>
          <w:rStyle w:val="affb"/>
          <w:rFonts w:hint="eastAsia"/>
        </w:rPr>
        <w:t xml:space="preserve">       </w:t>
      </w:r>
      <w:r w:rsidR="00C55743" w:rsidRPr="00345E63">
        <w:rPr>
          <w:rStyle w:val="affb"/>
          <w:rFonts w:hint="eastAsia"/>
        </w:rPr>
        <w:t xml:space="preserve"> </w:t>
      </w:r>
      <w:r w:rsidRPr="00C26506">
        <w:rPr>
          <w:rStyle w:val="11Char"/>
          <w:rFonts w:hint="eastAsia"/>
        </w:rPr>
        <w:t>（</w:t>
      </w:r>
      <w:r w:rsidRPr="00C26506">
        <w:rPr>
          <w:rStyle w:val="11Char"/>
          <w:rFonts w:hint="eastAsia"/>
        </w:rPr>
        <w:t>2</w:t>
      </w:r>
      <w:r w:rsidRPr="00C26506">
        <w:rPr>
          <w:rStyle w:val="11Char"/>
          <w:rFonts w:hint="eastAsia"/>
        </w:rPr>
        <w:t>－</w:t>
      </w:r>
      <w:r w:rsidRPr="00C26506">
        <w:rPr>
          <w:rStyle w:val="11Char"/>
          <w:rFonts w:hint="eastAsia"/>
        </w:rPr>
        <w:t>43</w:t>
      </w:r>
      <w:r w:rsidRPr="00C26506">
        <w:rPr>
          <w:rStyle w:val="11Char"/>
          <w:rFonts w:hint="eastAsia"/>
        </w:rPr>
        <w:t>）</w:t>
      </w:r>
    </w:p>
    <w:p w14:paraId="0690D22A" w14:textId="77777777" w:rsidR="005F0DAB" w:rsidRPr="00C55743" w:rsidRDefault="005F0DAB" w:rsidP="00E72F0D">
      <w:pPr>
        <w:rPr>
          <w:rStyle w:val="11Char"/>
          <w:rFonts w:hint="eastAsia"/>
        </w:rPr>
      </w:pPr>
      <w:r w:rsidRPr="00C55743">
        <w:rPr>
          <w:rStyle w:val="11Char"/>
          <w:rFonts w:hint="eastAsia"/>
        </w:rPr>
        <w:t>刚体对</w:t>
      </w:r>
      <w:r w:rsidRPr="00DB5688">
        <w:rPr>
          <w:position w:val="-10"/>
        </w:rPr>
        <w:object w:dxaOrig="420" w:dyaOrig="260" w14:anchorId="19F26C4D">
          <v:shape id="_x0000_i1279" type="#_x0000_t75" style="width:21pt;height:12.95pt" o:ole="">
            <v:imagedata r:id="rId449" o:title=""/>
          </v:shape>
          <o:OLEObject Type="Embed" ProgID="Equation.DSMT4" ShapeID="_x0000_i1279" DrawAspect="Content" ObjectID="_1851576269" r:id="rId450"/>
        </w:object>
      </w:r>
      <w:r w:rsidRPr="00C55743">
        <w:rPr>
          <w:rStyle w:val="11Char"/>
          <w:rFonts w:hint="eastAsia"/>
        </w:rPr>
        <w:t>两轴、</w:t>
      </w:r>
      <w:r w:rsidRPr="00DB5688">
        <w:rPr>
          <w:position w:val="-10"/>
        </w:rPr>
        <w:object w:dxaOrig="420" w:dyaOrig="260" w14:anchorId="0431819F">
          <v:shape id="_x0000_i1280" type="#_x0000_t75" style="width:21pt;height:12.95pt" o:ole="">
            <v:imagedata r:id="rId451" o:title=""/>
          </v:shape>
          <o:OLEObject Type="Embed" ProgID="Equation.DSMT4" ShapeID="_x0000_i1280" DrawAspect="Content" ObjectID="_1851576270" r:id="rId452"/>
        </w:object>
      </w:r>
      <w:r w:rsidRPr="00C55743">
        <w:rPr>
          <w:rStyle w:val="11Char"/>
          <w:rFonts w:hint="eastAsia"/>
        </w:rPr>
        <w:t>两轴和</w:t>
      </w:r>
      <w:r w:rsidRPr="00DB5688">
        <w:rPr>
          <w:position w:val="-10"/>
        </w:rPr>
        <w:object w:dxaOrig="400" w:dyaOrig="260" w14:anchorId="7A465459">
          <v:shape id="_x0000_i1281" type="#_x0000_t75" style="width:19.95pt;height:12.95pt" o:ole="">
            <v:imagedata r:id="rId453" o:title=""/>
          </v:shape>
          <o:OLEObject Type="Embed" ProgID="Equation.DSMT4" ShapeID="_x0000_i1281" DrawAspect="Content" ObjectID="_1851576271" r:id="rId454"/>
        </w:object>
      </w:r>
      <w:r w:rsidRPr="00C55743">
        <w:rPr>
          <w:rStyle w:val="11Char"/>
          <w:rFonts w:hint="eastAsia"/>
        </w:rPr>
        <w:t>两轴的惯性积分别为</w:t>
      </w:r>
    </w:p>
    <w:p w14:paraId="7CDB56D1" w14:textId="77777777" w:rsidR="005F0DAB" w:rsidRPr="00345E63" w:rsidRDefault="00CE6473" w:rsidP="00E94AE2">
      <w:pPr>
        <w:ind w:firstLine="480"/>
        <w:jc w:val="right"/>
        <w:rPr>
          <w:rStyle w:val="affb"/>
          <w:rFonts w:hint="eastAsia"/>
        </w:rPr>
      </w:pPr>
      <w:r w:rsidRPr="00CE6473">
        <w:rPr>
          <w:position w:val="-50"/>
        </w:rPr>
        <w:object w:dxaOrig="4480" w:dyaOrig="1120" w14:anchorId="771EE53F">
          <v:shape id="_x0000_i1282" type="#_x0000_t75" style="width:224pt;height:55.95pt" o:ole="">
            <v:imagedata r:id="rId455" o:title=""/>
          </v:shape>
          <o:OLEObject Type="Embed" ProgID="Equation.DSMT4" ShapeID="_x0000_i1282" DrawAspect="Content" ObjectID="_1851576272" r:id="rId456"/>
        </w:object>
      </w:r>
      <w:r w:rsidR="005F0DAB" w:rsidRPr="00345E63">
        <w:rPr>
          <w:rStyle w:val="affb"/>
          <w:rFonts w:hint="eastAsia"/>
        </w:rPr>
        <w:t xml:space="preserve">            </w:t>
      </w:r>
      <w:r w:rsidR="005F0DAB" w:rsidRPr="00C26506">
        <w:rPr>
          <w:rStyle w:val="11Char"/>
          <w:rFonts w:hint="eastAsia"/>
        </w:rPr>
        <w:t>（</w:t>
      </w:r>
      <w:r w:rsidR="005F0DAB" w:rsidRPr="00C26506">
        <w:rPr>
          <w:rStyle w:val="11Char"/>
          <w:rFonts w:hint="eastAsia"/>
        </w:rPr>
        <w:t>2</w:t>
      </w:r>
      <w:r w:rsidR="005F0DAB" w:rsidRPr="00C26506">
        <w:rPr>
          <w:rStyle w:val="11Char"/>
          <w:rFonts w:hint="eastAsia"/>
        </w:rPr>
        <w:t>－</w:t>
      </w:r>
      <w:r w:rsidR="005F0DAB" w:rsidRPr="00C26506">
        <w:rPr>
          <w:rStyle w:val="11Char"/>
          <w:rFonts w:hint="eastAsia"/>
        </w:rPr>
        <w:t>44</w:t>
      </w:r>
      <w:r w:rsidR="005F0DAB" w:rsidRPr="00C26506">
        <w:rPr>
          <w:rStyle w:val="11Char"/>
          <w:rFonts w:hint="eastAsia"/>
        </w:rPr>
        <w:t>）</w:t>
      </w:r>
    </w:p>
    <w:p w14:paraId="059E8DA9" w14:textId="77777777" w:rsidR="005F0DAB" w:rsidRDefault="005F0DAB" w:rsidP="005F0DAB">
      <w:pPr>
        <w:ind w:firstLine="480"/>
        <w:rPr>
          <w:rFonts w:hint="eastAsia"/>
          <w:sz w:val="24"/>
        </w:rPr>
      </w:pPr>
    </w:p>
    <w:p w14:paraId="2EAD3814" w14:textId="77777777" w:rsidR="005F0DAB" w:rsidRDefault="00BA31E8" w:rsidP="00C55743">
      <w:pPr>
        <w:pStyle w:val="a4"/>
        <w:rPr>
          <w:rFonts w:hint="eastAsia"/>
        </w:rPr>
      </w:pPr>
      <w:r w:rsidRPr="00C55743">
        <w:rPr>
          <w:rFonts w:hint="eastAsia"/>
        </w:rPr>
        <w:pict w14:anchorId="774D9918">
          <v:shape id="_x0000_i1283" type="#_x0000_t75" style="width:264.45pt;height:174.2pt">
            <v:imagedata r:id="rId457" o:title="2-10副本" croptop="4879f" cropbottom="10393f"/>
          </v:shape>
        </w:pict>
      </w:r>
    </w:p>
    <w:p w14:paraId="464D2D22" w14:textId="77777777" w:rsidR="005F0DAB" w:rsidRPr="006B71E4" w:rsidRDefault="005F0DAB" w:rsidP="000D0D9A">
      <w:pPr>
        <w:pStyle w:val="aff9"/>
        <w:rPr>
          <w:rFonts w:hint="eastAsia"/>
          <w:sz w:val="18"/>
          <w:szCs w:val="18"/>
        </w:rPr>
      </w:pPr>
      <w:r w:rsidRPr="0075029E">
        <w:rPr>
          <w:rFonts w:hint="eastAsia"/>
        </w:rPr>
        <w:t>图</w:t>
      </w:r>
      <w:r w:rsidRPr="0075029E">
        <w:rPr>
          <w:rFonts w:hint="eastAsia"/>
        </w:rPr>
        <w:t xml:space="preserve">2.10 </w:t>
      </w:r>
      <w:r w:rsidRPr="0075029E">
        <w:rPr>
          <w:rFonts w:hint="eastAsia"/>
        </w:rPr>
        <w:t>刚体转动惯量、惯性积与参照系的关系</w:t>
      </w:r>
      <w:r w:rsidR="006B71E4" w:rsidRPr="006B71E4">
        <w:rPr>
          <w:rFonts w:hint="eastAsia"/>
          <w:sz w:val="18"/>
          <w:szCs w:val="18"/>
          <w:highlight w:val="yellow"/>
        </w:rPr>
        <w:t>（坐标轴用斜体小写）</w:t>
      </w:r>
    </w:p>
    <w:p w14:paraId="19C95156" w14:textId="77777777" w:rsidR="005F0DAB" w:rsidRPr="00345E63" w:rsidRDefault="005F0DAB" w:rsidP="005F0DAB">
      <w:pPr>
        <w:ind w:firstLine="480"/>
        <w:rPr>
          <w:rStyle w:val="affb"/>
          <w:rFonts w:hint="eastAsia"/>
        </w:rPr>
      </w:pPr>
      <w:r w:rsidRPr="00BA31E8">
        <w:rPr>
          <w:rStyle w:val="11Char"/>
          <w:rFonts w:hint="eastAsia"/>
        </w:rPr>
        <w:t>同一刚体对于不同的参照坐标系，具有不同的转动惯量和不同的惯性积。设坐标系</w:t>
      </w:r>
      <w:r w:rsidRPr="00DB5688">
        <w:rPr>
          <w:position w:val="-10"/>
        </w:rPr>
        <w:object w:dxaOrig="499" w:dyaOrig="260" w14:anchorId="76F72D9E">
          <v:shape id="_x0000_i1284" type="#_x0000_t75" style="width:24.9pt;height:12.95pt" o:ole="">
            <v:imagedata r:id="rId458" o:title=""/>
          </v:shape>
          <o:OLEObject Type="Embed" ProgID="Equation.DSMT4" ShapeID="_x0000_i1284" DrawAspect="Content" ObjectID="_1851576273" r:id="rId459"/>
        </w:object>
      </w:r>
      <w:r w:rsidRPr="00BA31E8">
        <w:rPr>
          <w:rStyle w:val="11Char"/>
          <w:rFonts w:hint="eastAsia"/>
        </w:rPr>
        <w:t>沿</w:t>
      </w:r>
      <w:r w:rsidRPr="00DB5688">
        <w:rPr>
          <w:position w:val="-10"/>
        </w:rPr>
        <w:object w:dxaOrig="220" w:dyaOrig="260" w14:anchorId="039E0901">
          <v:shape id="_x0000_i1285" type="#_x0000_t75" style="width:10.9pt;height:12.95pt" o:ole="">
            <v:imagedata r:id="rId460" o:title=""/>
          </v:shape>
          <o:OLEObject Type="Embed" ProgID="Equation.DSMT4" ShapeID="_x0000_i1285" DrawAspect="Content" ObjectID="_1851576274" r:id="rId461"/>
        </w:object>
      </w:r>
      <w:r w:rsidRPr="00BA31E8">
        <w:rPr>
          <w:rStyle w:val="11Char"/>
          <w:rFonts w:hint="eastAsia"/>
        </w:rPr>
        <w:t>轴平移</w:t>
      </w:r>
      <w:r w:rsidRPr="00B04C07">
        <w:rPr>
          <w:rFonts w:hint="eastAsia"/>
          <w:i/>
          <w:sz w:val="24"/>
        </w:rPr>
        <w:t>h</w:t>
      </w:r>
      <w:r w:rsidRPr="00BA31E8">
        <w:rPr>
          <w:rStyle w:val="11Char"/>
          <w:rFonts w:hint="eastAsia"/>
        </w:rPr>
        <w:t>距离，成为坐标系</w:t>
      </w:r>
      <w:r w:rsidRPr="00DB5688">
        <w:rPr>
          <w:position w:val="-10"/>
        </w:rPr>
        <w:object w:dxaOrig="720" w:dyaOrig="320" w14:anchorId="60CC0F8D">
          <v:shape id="_x0000_i1286" type="#_x0000_t75" style="width:36pt;height:16.05pt" o:ole="">
            <v:imagedata r:id="rId462" o:title=""/>
          </v:shape>
          <o:OLEObject Type="Embed" ProgID="Equation.DSMT4" ShapeID="_x0000_i1286" DrawAspect="Content" ObjectID="_1851576275" r:id="rId463"/>
        </w:object>
      </w:r>
      <w:r w:rsidRPr="00BA31E8">
        <w:rPr>
          <w:rStyle w:val="11Char"/>
          <w:rFonts w:hint="eastAsia"/>
        </w:rPr>
        <w:t>。分别以坐标系</w:t>
      </w:r>
      <w:r w:rsidRPr="00DB5688">
        <w:rPr>
          <w:position w:val="-10"/>
        </w:rPr>
        <w:object w:dxaOrig="499" w:dyaOrig="260" w14:anchorId="0F7D8A2A">
          <v:shape id="_x0000_i1287" type="#_x0000_t75" style="width:24.9pt;height:12.95pt" o:ole="">
            <v:imagedata r:id="rId458" o:title=""/>
          </v:shape>
          <o:OLEObject Type="Embed" ProgID="Equation.DSMT4" ShapeID="_x0000_i1287" DrawAspect="Content" ObjectID="_1851576276" r:id="rId464"/>
        </w:object>
      </w:r>
      <w:r w:rsidRPr="00BA31E8">
        <w:rPr>
          <w:rStyle w:val="11Char"/>
          <w:rFonts w:hint="eastAsia"/>
        </w:rPr>
        <w:t>和坐标系</w:t>
      </w:r>
      <w:r w:rsidRPr="00DB5688">
        <w:rPr>
          <w:position w:val="-10"/>
        </w:rPr>
        <w:object w:dxaOrig="720" w:dyaOrig="320" w14:anchorId="5E2A1CFC">
          <v:shape id="_x0000_i1288" type="#_x0000_t75" style="width:36pt;height:16.05pt" o:ole="">
            <v:imagedata r:id="rId462" o:title=""/>
          </v:shape>
          <o:OLEObject Type="Embed" ProgID="Equation.DSMT4" ShapeID="_x0000_i1288" DrawAspect="Content" ObjectID="_1851576277" r:id="rId465"/>
        </w:object>
      </w:r>
      <w:r w:rsidRPr="00BA31E8">
        <w:rPr>
          <w:rStyle w:val="11Char"/>
          <w:rFonts w:hint="eastAsia"/>
        </w:rPr>
        <w:t>为参照系，刚体的转动惯量</w:t>
      </w:r>
      <w:r w:rsidRPr="00347D35">
        <w:rPr>
          <w:position w:val="-12"/>
        </w:rPr>
        <w:object w:dxaOrig="279" w:dyaOrig="360" w14:anchorId="10A6E470">
          <v:shape id="_x0000_i1289" type="#_x0000_t75" style="width:14pt;height:18.1pt" o:ole="">
            <v:imagedata r:id="rId466" o:title=""/>
          </v:shape>
          <o:OLEObject Type="Embed" ProgID="Equation.DSMT4" ShapeID="_x0000_i1289" DrawAspect="Content" ObjectID="_1851576278" r:id="rId467"/>
        </w:object>
      </w:r>
      <w:r w:rsidRPr="00BA31E8">
        <w:rPr>
          <w:rStyle w:val="11Char"/>
          <w:rFonts w:hint="eastAsia"/>
        </w:rPr>
        <w:t>和</w:t>
      </w:r>
      <w:r w:rsidRPr="00347D35">
        <w:rPr>
          <w:position w:val="-12"/>
        </w:rPr>
        <w:object w:dxaOrig="279" w:dyaOrig="360" w14:anchorId="6D965DF3">
          <v:shape id="_x0000_i1290" type="#_x0000_t75" style="width:14pt;height:18.1pt" o:ole="">
            <v:imagedata r:id="rId468" o:title=""/>
          </v:shape>
          <o:OLEObject Type="Embed" ProgID="Equation.DSMT4" ShapeID="_x0000_i1290" DrawAspect="Content" ObjectID="_1851576279" r:id="rId469"/>
        </w:object>
      </w:r>
      <w:r w:rsidRPr="00BA31E8">
        <w:rPr>
          <w:rStyle w:val="11Char"/>
          <w:rFonts w:hint="eastAsia"/>
        </w:rPr>
        <w:t>间的关系为</w:t>
      </w:r>
    </w:p>
    <w:p w14:paraId="5B421DDE" w14:textId="77777777" w:rsidR="005F0DAB" w:rsidRPr="00C26506" w:rsidRDefault="005F0DAB" w:rsidP="00E94AE2">
      <w:pPr>
        <w:ind w:firstLine="480"/>
        <w:jc w:val="right"/>
        <w:rPr>
          <w:rStyle w:val="11Char"/>
          <w:rFonts w:hint="eastAsia"/>
        </w:rPr>
      </w:pPr>
      <w:r w:rsidRPr="00347D35">
        <w:rPr>
          <w:position w:val="-16"/>
        </w:rPr>
        <w:object w:dxaOrig="5160" w:dyaOrig="440" w14:anchorId="3C9F1522">
          <v:shape id="_x0000_i1291" type="#_x0000_t75" style="width:257.95pt;height:22pt" o:ole="">
            <v:imagedata r:id="rId470" o:title=""/>
          </v:shape>
          <o:OLEObject Type="Embed" ProgID="Equation.DSMT4" ShapeID="_x0000_i1291" DrawAspect="Content" ObjectID="_1851576280" r:id="rId471"/>
        </w:object>
      </w:r>
      <w:r w:rsidR="00677023" w:rsidRPr="00345E63">
        <w:rPr>
          <w:rStyle w:val="affb"/>
          <w:rFonts w:hint="eastAsia"/>
        </w:rPr>
        <w:t xml:space="preserve">        </w:t>
      </w:r>
      <w:r w:rsidR="00C26506">
        <w:rPr>
          <w:rStyle w:val="affb"/>
          <w:rFonts w:hint="eastAsia"/>
        </w:rPr>
        <w:t xml:space="preserve"> </w:t>
      </w:r>
      <w:r w:rsidRPr="00C26506">
        <w:rPr>
          <w:rStyle w:val="11Char"/>
          <w:rFonts w:hint="eastAsia"/>
        </w:rPr>
        <w:t>（</w:t>
      </w:r>
      <w:r w:rsidRPr="00C26506">
        <w:rPr>
          <w:rStyle w:val="11Char"/>
          <w:rFonts w:hint="eastAsia"/>
        </w:rPr>
        <w:t>2</w:t>
      </w:r>
      <w:r w:rsidRPr="00C26506">
        <w:rPr>
          <w:rStyle w:val="11Char"/>
          <w:rFonts w:hint="eastAsia"/>
        </w:rPr>
        <w:t>－</w:t>
      </w:r>
      <w:r w:rsidRPr="00C26506">
        <w:rPr>
          <w:rStyle w:val="11Char"/>
          <w:rFonts w:hint="eastAsia"/>
        </w:rPr>
        <w:t>45</w:t>
      </w:r>
      <w:r w:rsidRPr="00C26506">
        <w:rPr>
          <w:rStyle w:val="11Char"/>
          <w:rFonts w:hint="eastAsia"/>
        </w:rPr>
        <w:t>）</w:t>
      </w:r>
    </w:p>
    <w:p w14:paraId="1280AE62" w14:textId="77777777" w:rsidR="005F0DAB" w:rsidRPr="00345E63" w:rsidRDefault="005F0DAB" w:rsidP="00E72F0D">
      <w:pPr>
        <w:ind w:firstLineChars="200" w:firstLine="480"/>
        <w:rPr>
          <w:rStyle w:val="affb"/>
          <w:rFonts w:hint="eastAsia"/>
        </w:rPr>
      </w:pPr>
      <w:r w:rsidRPr="00BA31E8">
        <w:rPr>
          <w:rStyle w:val="11Char"/>
          <w:rFonts w:hint="eastAsia"/>
        </w:rPr>
        <w:t>式中</w:t>
      </w:r>
      <w:r w:rsidRPr="00347D35">
        <w:rPr>
          <w:position w:val="-14"/>
        </w:rPr>
        <w:object w:dxaOrig="1020" w:dyaOrig="400" w14:anchorId="3DFA9BE2">
          <v:shape id="_x0000_i1292" type="#_x0000_t75" style="width:51pt;height:19.95pt" o:ole="">
            <v:imagedata r:id="rId472" o:title=""/>
          </v:shape>
          <o:OLEObject Type="Embed" ProgID="Equation.DSMT4" ShapeID="_x0000_i1292" DrawAspect="Content" ObjectID="_1851576281" r:id="rId473"/>
        </w:object>
      </w:r>
      <w:r w:rsidRPr="00345E63">
        <w:rPr>
          <w:rStyle w:val="affb"/>
          <w:rFonts w:hint="eastAsia"/>
        </w:rPr>
        <w:t>，</w:t>
      </w:r>
      <w:r w:rsidRPr="00C447E0">
        <w:rPr>
          <w:rFonts w:hint="eastAsia"/>
          <w:i/>
          <w:sz w:val="24"/>
        </w:rPr>
        <w:t>m</w:t>
      </w:r>
      <w:r w:rsidRPr="00BA31E8">
        <w:rPr>
          <w:rStyle w:val="11Char"/>
          <w:rFonts w:hint="eastAsia"/>
        </w:rPr>
        <w:t>为刚体质量，再由式</w:t>
      </w:r>
      <w:r w:rsidRPr="00345E63">
        <w:rPr>
          <w:rStyle w:val="affb"/>
          <w:rFonts w:hint="eastAsia"/>
        </w:rPr>
        <w:t>（</w:t>
      </w:r>
      <w:r w:rsidRPr="00345E63">
        <w:rPr>
          <w:rStyle w:val="affb"/>
          <w:rFonts w:hint="eastAsia"/>
        </w:rPr>
        <w:t>2</w:t>
      </w:r>
      <w:r w:rsidRPr="00345E63">
        <w:rPr>
          <w:rStyle w:val="affb"/>
          <w:rFonts w:hint="eastAsia"/>
        </w:rPr>
        <w:t>－</w:t>
      </w:r>
      <w:r w:rsidRPr="00345E63">
        <w:rPr>
          <w:rStyle w:val="affb"/>
          <w:rFonts w:hint="eastAsia"/>
        </w:rPr>
        <w:t>42</w:t>
      </w:r>
      <w:r w:rsidRPr="00345E63">
        <w:rPr>
          <w:rStyle w:val="affb"/>
          <w:rFonts w:hint="eastAsia"/>
        </w:rPr>
        <w:t>）</w:t>
      </w:r>
      <w:r w:rsidRPr="00BA31E8">
        <w:rPr>
          <w:rStyle w:val="11Char"/>
          <w:rFonts w:hint="eastAsia"/>
        </w:rPr>
        <w:t>知</w:t>
      </w:r>
      <w:r w:rsidRPr="00347D35">
        <w:rPr>
          <w:position w:val="-14"/>
        </w:rPr>
        <w:object w:dxaOrig="1380" w:dyaOrig="400" w14:anchorId="523B0178">
          <v:shape id="_x0000_i1293" type="#_x0000_t75" style="width:68.95pt;height:19.95pt" o:ole="">
            <v:imagedata r:id="rId474" o:title=""/>
          </v:shape>
          <o:OLEObject Type="Embed" ProgID="Equation.DSMT4" ShapeID="_x0000_i1293" DrawAspect="Content" ObjectID="_1851576282" r:id="rId475"/>
        </w:object>
      </w:r>
      <w:r w:rsidRPr="00345E63">
        <w:rPr>
          <w:rStyle w:val="affb"/>
          <w:rFonts w:hint="eastAsia"/>
        </w:rPr>
        <w:t>，</w:t>
      </w:r>
      <w:r w:rsidRPr="00347D35">
        <w:rPr>
          <w:position w:val="-12"/>
        </w:rPr>
        <w:object w:dxaOrig="279" w:dyaOrig="360" w14:anchorId="3CB446AA">
          <v:shape id="_x0000_i1294" type="#_x0000_t75" style="width:14pt;height:18.1pt" o:ole="">
            <v:imagedata r:id="rId476" o:title=""/>
          </v:shape>
          <o:OLEObject Type="Embed" ProgID="Equation.DSMT4" ShapeID="_x0000_i1294" DrawAspect="Content" ObjectID="_1851576283" r:id="rId477"/>
        </w:object>
      </w:r>
      <w:r w:rsidRPr="00BA31E8">
        <w:rPr>
          <w:rStyle w:val="11Char"/>
          <w:rFonts w:hint="eastAsia"/>
        </w:rPr>
        <w:t>为刚体质心</w:t>
      </w:r>
      <w:r w:rsidRPr="00664E2F">
        <w:rPr>
          <w:rFonts w:hint="eastAsia"/>
          <w:i/>
          <w:sz w:val="24"/>
        </w:rPr>
        <w:t>C</w:t>
      </w:r>
      <w:r w:rsidRPr="00BA31E8">
        <w:rPr>
          <w:rStyle w:val="11Char"/>
          <w:rFonts w:hint="eastAsia"/>
        </w:rPr>
        <w:t>点的</w:t>
      </w:r>
      <w:r w:rsidRPr="00347D35">
        <w:rPr>
          <w:position w:val="-10"/>
        </w:rPr>
        <w:object w:dxaOrig="220" w:dyaOrig="260" w14:anchorId="6B07BB13">
          <v:shape id="_x0000_i1295" type="#_x0000_t75" style="width:10.9pt;height:12.95pt" o:ole="">
            <v:imagedata r:id="rId478" o:title=""/>
          </v:shape>
          <o:OLEObject Type="Embed" ProgID="Equation.DSMT4" ShapeID="_x0000_i1295" DrawAspect="Content" ObjectID="_1851576284" r:id="rId479"/>
        </w:object>
      </w:r>
      <w:r w:rsidRPr="00BA31E8">
        <w:rPr>
          <w:rStyle w:val="11Char"/>
          <w:rFonts w:hint="eastAsia"/>
        </w:rPr>
        <w:t>坐标值。当</w:t>
      </w:r>
      <w:r>
        <w:rPr>
          <w:rFonts w:hint="eastAsia"/>
          <w:i/>
          <w:sz w:val="24"/>
        </w:rPr>
        <w:t>z</w:t>
      </w:r>
      <w:r w:rsidRPr="00BA31E8">
        <w:rPr>
          <w:rStyle w:val="11Char"/>
          <w:rFonts w:hint="eastAsia"/>
        </w:rPr>
        <w:t>轴通过刚体质心</w:t>
      </w:r>
      <w:r w:rsidRPr="00345E63">
        <w:rPr>
          <w:rStyle w:val="affb"/>
          <w:rFonts w:hint="eastAsia"/>
        </w:rPr>
        <w:t>（</w:t>
      </w:r>
      <w:r w:rsidRPr="00347D35">
        <w:rPr>
          <w:position w:val="-12"/>
        </w:rPr>
        <w:object w:dxaOrig="279" w:dyaOrig="360" w14:anchorId="22A0C782">
          <v:shape id="_x0000_i1296" type="#_x0000_t75" style="width:14pt;height:18.1pt" o:ole="">
            <v:imagedata r:id="rId476" o:title=""/>
          </v:shape>
          <o:OLEObject Type="Embed" ProgID="Equation.DSMT4" ShapeID="_x0000_i1296" DrawAspect="Content" ObjectID="_1851576285" r:id="rId480"/>
        </w:object>
      </w:r>
      <w:r>
        <w:rPr>
          <w:rFonts w:hint="eastAsia"/>
        </w:rPr>
        <w:t>＝</w:t>
      </w:r>
      <w:r>
        <w:rPr>
          <w:rFonts w:hint="eastAsia"/>
        </w:rPr>
        <w:t>0</w:t>
      </w:r>
      <w:r>
        <w:rPr>
          <w:rFonts w:hint="eastAsia"/>
        </w:rPr>
        <w:t>）</w:t>
      </w:r>
      <w:r w:rsidRPr="00345E63">
        <w:rPr>
          <w:rStyle w:val="affb"/>
          <w:rFonts w:hint="eastAsia"/>
        </w:rPr>
        <w:t>，</w:t>
      </w:r>
      <w:r w:rsidRPr="00BA31E8">
        <w:rPr>
          <w:rStyle w:val="11Char"/>
          <w:rFonts w:hint="eastAsia"/>
        </w:rPr>
        <w:t>上式简化为</w:t>
      </w:r>
    </w:p>
    <w:p w14:paraId="6DAEAC2E" w14:textId="77777777" w:rsidR="005F0DAB" w:rsidRPr="00C26506" w:rsidRDefault="005F0DAB" w:rsidP="00E94AE2">
      <w:pPr>
        <w:ind w:firstLine="480"/>
        <w:jc w:val="right"/>
        <w:rPr>
          <w:rStyle w:val="11Char"/>
          <w:rFonts w:hint="eastAsia"/>
        </w:rPr>
      </w:pPr>
      <w:r w:rsidRPr="00347D35">
        <w:rPr>
          <w:position w:val="-12"/>
        </w:rPr>
        <w:object w:dxaOrig="1359" w:dyaOrig="380" w14:anchorId="0D128698">
          <v:shape id="_x0000_i1297" type="#_x0000_t75" style="width:67.9pt;height:18.95pt" o:ole="">
            <v:imagedata r:id="rId481" o:title=""/>
          </v:shape>
          <o:OLEObject Type="Embed" ProgID="Equation.DSMT4" ShapeID="_x0000_i1297" DrawAspect="Content" ObjectID="_1851576286" r:id="rId482"/>
        </w:object>
      </w:r>
      <w:r w:rsidRPr="00345E63">
        <w:rPr>
          <w:rStyle w:val="affb"/>
          <w:rFonts w:hint="eastAsia"/>
        </w:rPr>
        <w:t xml:space="preserve">        </w:t>
      </w:r>
      <w:r w:rsidR="00677023" w:rsidRPr="00345E63">
        <w:rPr>
          <w:rStyle w:val="affb"/>
          <w:rFonts w:hint="eastAsia"/>
        </w:rPr>
        <w:t xml:space="preserve">                 </w:t>
      </w:r>
      <w:r w:rsidR="00677023" w:rsidRPr="00C26506">
        <w:rPr>
          <w:rStyle w:val="11Char"/>
          <w:rFonts w:hint="eastAsia"/>
        </w:rPr>
        <w:t xml:space="preserve"> </w:t>
      </w:r>
      <w:r w:rsidRPr="00C26506">
        <w:rPr>
          <w:rStyle w:val="11Char"/>
          <w:rFonts w:hint="eastAsia"/>
        </w:rPr>
        <w:t>（</w:t>
      </w:r>
      <w:r w:rsidRPr="00C26506">
        <w:rPr>
          <w:rStyle w:val="11Char"/>
          <w:rFonts w:hint="eastAsia"/>
        </w:rPr>
        <w:t>2</w:t>
      </w:r>
      <w:r w:rsidRPr="00C26506">
        <w:rPr>
          <w:rStyle w:val="11Char"/>
          <w:rFonts w:hint="eastAsia"/>
        </w:rPr>
        <w:t>－</w:t>
      </w:r>
      <w:r w:rsidRPr="00C26506">
        <w:rPr>
          <w:rStyle w:val="11Char"/>
          <w:rFonts w:hint="eastAsia"/>
        </w:rPr>
        <w:t>46</w:t>
      </w:r>
      <w:r w:rsidRPr="00C26506">
        <w:rPr>
          <w:rStyle w:val="11Char"/>
          <w:rFonts w:hint="eastAsia"/>
        </w:rPr>
        <w:t>）</w:t>
      </w:r>
    </w:p>
    <w:p w14:paraId="611064F5" w14:textId="77777777" w:rsidR="005F0DAB" w:rsidRPr="00BA31E8" w:rsidRDefault="005F0DAB" w:rsidP="005F0DAB">
      <w:pPr>
        <w:spacing w:line="360" w:lineRule="auto"/>
        <w:ind w:firstLine="482"/>
        <w:rPr>
          <w:rStyle w:val="11Char"/>
          <w:rFonts w:hint="eastAsia"/>
        </w:rPr>
      </w:pPr>
      <w:r w:rsidRPr="00BA31E8">
        <w:rPr>
          <w:rStyle w:val="11Char"/>
          <w:rFonts w:hint="eastAsia"/>
        </w:rPr>
        <w:t>式</w:t>
      </w:r>
      <w:r w:rsidRPr="00345E63">
        <w:rPr>
          <w:rStyle w:val="affb"/>
          <w:rFonts w:hint="eastAsia"/>
        </w:rPr>
        <w:t>（</w:t>
      </w:r>
      <w:r w:rsidRPr="00345E63">
        <w:rPr>
          <w:rStyle w:val="affb"/>
          <w:rFonts w:hint="eastAsia"/>
        </w:rPr>
        <w:t>2</w:t>
      </w:r>
      <w:r w:rsidRPr="00345E63">
        <w:rPr>
          <w:rStyle w:val="affb"/>
          <w:rFonts w:hint="eastAsia"/>
        </w:rPr>
        <w:t>－</w:t>
      </w:r>
      <w:r w:rsidRPr="00345E63">
        <w:rPr>
          <w:rStyle w:val="affb"/>
          <w:rFonts w:hint="eastAsia"/>
        </w:rPr>
        <w:t>46</w:t>
      </w:r>
      <w:r w:rsidRPr="00345E63">
        <w:rPr>
          <w:rStyle w:val="affb"/>
          <w:rFonts w:hint="eastAsia"/>
        </w:rPr>
        <w:t>）</w:t>
      </w:r>
      <w:r w:rsidRPr="00BA31E8">
        <w:rPr>
          <w:rStyle w:val="11Char"/>
          <w:rFonts w:hint="eastAsia"/>
        </w:rPr>
        <w:t>称为转动惯量的平行轴定理：刚体对某一轴的转动惯量，等于刚体对过其质心的平行轴的转动惯量加上刚体质量与两轴间距离平方之乘积。由此定理还可以得知，刚体对一组平行轴的不同转动惯量中，对过其质心的轴的转动惯量是最小值。</w:t>
      </w:r>
    </w:p>
    <w:p w14:paraId="4CFDFBC5" w14:textId="77777777" w:rsidR="005F0DAB" w:rsidRPr="00345E63" w:rsidRDefault="005F0DAB" w:rsidP="005F0DAB">
      <w:pPr>
        <w:spacing w:line="360" w:lineRule="auto"/>
        <w:ind w:firstLine="482"/>
        <w:rPr>
          <w:rStyle w:val="affb"/>
          <w:rFonts w:hint="eastAsia"/>
        </w:rPr>
      </w:pPr>
      <w:r w:rsidRPr="00BA31E8">
        <w:rPr>
          <w:rStyle w:val="11Char"/>
          <w:rFonts w:hint="eastAsia"/>
        </w:rPr>
        <w:t>以下考虑参照系转动引起刚体转动惯量的变化。如图</w:t>
      </w:r>
      <w:r w:rsidRPr="00345E63">
        <w:rPr>
          <w:rStyle w:val="affb"/>
          <w:rFonts w:hint="eastAsia"/>
        </w:rPr>
        <w:t>2.11</w:t>
      </w:r>
      <w:r w:rsidRPr="00BA31E8">
        <w:rPr>
          <w:rStyle w:val="11Char"/>
          <w:rFonts w:hint="eastAsia"/>
        </w:rPr>
        <w:t>所示，设参照系的坐标轴</w:t>
      </w:r>
      <w:r w:rsidRPr="00347D35">
        <w:rPr>
          <w:position w:val="-4"/>
        </w:rPr>
        <w:object w:dxaOrig="200" w:dyaOrig="200" w14:anchorId="1AC229D2">
          <v:shape id="_x0000_i1298" type="#_x0000_t75" style="width:10.05pt;height:10.05pt" o:ole="">
            <v:imagedata r:id="rId483" o:title=""/>
          </v:shape>
          <o:OLEObject Type="Embed" ProgID="Equation.DSMT4" ShapeID="_x0000_i1298" DrawAspect="Content" ObjectID="_1851576287" r:id="rId484"/>
        </w:object>
      </w:r>
      <w:r w:rsidRPr="00BA31E8">
        <w:rPr>
          <w:rStyle w:val="11Char"/>
          <w:rFonts w:hint="eastAsia"/>
        </w:rPr>
        <w:t>转动到</w:t>
      </w:r>
      <w:r w:rsidRPr="00347D35">
        <w:rPr>
          <w:position w:val="-4"/>
        </w:rPr>
        <w:object w:dxaOrig="240" w:dyaOrig="260" w14:anchorId="25CB2466">
          <v:shape id="_x0000_i1299" type="#_x0000_t75" style="width:11.95pt;height:12.95pt" o:ole="">
            <v:imagedata r:id="rId485" o:title=""/>
          </v:shape>
          <o:OLEObject Type="Embed" ProgID="Equation.DSMT4" ShapeID="_x0000_i1299" DrawAspect="Content" ObjectID="_1851576288" r:id="rId486"/>
        </w:object>
      </w:r>
      <w:r w:rsidRPr="00BA31E8">
        <w:rPr>
          <w:rStyle w:val="11Char"/>
          <w:rFonts w:hint="eastAsia"/>
        </w:rPr>
        <w:t>轴的位置</w:t>
      </w:r>
      <w:r w:rsidRPr="00345E63">
        <w:rPr>
          <w:rStyle w:val="affb"/>
          <w:rFonts w:hint="eastAsia"/>
        </w:rPr>
        <w:t>，</w:t>
      </w:r>
      <w:r w:rsidRPr="00347D35">
        <w:rPr>
          <w:position w:val="-4"/>
        </w:rPr>
        <w:object w:dxaOrig="240" w:dyaOrig="260" w14:anchorId="7D401EFD">
          <v:shape id="_x0000_i1300" type="#_x0000_t75" style="width:11.95pt;height:12.95pt" o:ole="">
            <v:imagedata r:id="rId487" o:title=""/>
          </v:shape>
          <o:OLEObject Type="Embed" ProgID="Equation.DSMT4" ShapeID="_x0000_i1300" DrawAspect="Content" ObjectID="_1851576289" r:id="rId488"/>
        </w:object>
      </w:r>
      <w:r w:rsidRPr="00BA31E8">
        <w:rPr>
          <w:rStyle w:val="11Char"/>
          <w:rFonts w:hint="eastAsia"/>
        </w:rPr>
        <w:t>轴与原来的</w:t>
      </w:r>
      <w:r w:rsidRPr="00DB5688">
        <w:rPr>
          <w:position w:val="-10"/>
        </w:rPr>
        <w:object w:dxaOrig="620" w:dyaOrig="260" w14:anchorId="1FF1CA1F">
          <v:shape id="_x0000_i1301" type="#_x0000_t75" style="width:31.05pt;height:12.95pt" o:ole="">
            <v:imagedata r:id="rId445" o:title=""/>
          </v:shape>
          <o:OLEObject Type="Embed" ProgID="Equation.DSMT4" ShapeID="_x0000_i1301" DrawAspect="Content" ObjectID="_1851576290" r:id="rId489"/>
        </w:object>
      </w:r>
      <w:r w:rsidRPr="00BA31E8">
        <w:rPr>
          <w:rStyle w:val="11Char"/>
          <w:rFonts w:hint="eastAsia"/>
        </w:rPr>
        <w:t>轴的夹角分别为</w:t>
      </w:r>
      <w:r w:rsidRPr="00347D35">
        <w:rPr>
          <w:position w:val="-10"/>
        </w:rPr>
        <w:object w:dxaOrig="700" w:dyaOrig="320" w14:anchorId="19E3C4A1">
          <v:shape id="_x0000_i1302" type="#_x0000_t75" style="width:35pt;height:16.05pt" o:ole="">
            <v:imagedata r:id="rId490" o:title=""/>
          </v:shape>
          <o:OLEObject Type="Embed" ProgID="Equation.DSMT4" ShapeID="_x0000_i1302" DrawAspect="Content" ObjectID="_1851576291" r:id="rId491"/>
        </w:object>
      </w:r>
      <w:r w:rsidRPr="00345E63">
        <w:rPr>
          <w:rStyle w:val="affb"/>
          <w:rFonts w:hint="eastAsia"/>
        </w:rPr>
        <w:t>。</w:t>
      </w:r>
      <w:r w:rsidRPr="00BA31E8">
        <w:rPr>
          <w:rStyle w:val="11Char"/>
          <w:rFonts w:hint="eastAsia"/>
        </w:rPr>
        <w:t>由转动惯量的定义及图中所示的几何关系，经过不大复杂的推导可得到，刚体对</w:t>
      </w:r>
      <w:r w:rsidRPr="00347D35">
        <w:rPr>
          <w:position w:val="-4"/>
        </w:rPr>
        <w:object w:dxaOrig="240" w:dyaOrig="260" w14:anchorId="51FB2543">
          <v:shape id="_x0000_i1303" type="#_x0000_t75" style="width:11.95pt;height:12.95pt" o:ole="">
            <v:imagedata r:id="rId487" o:title=""/>
          </v:shape>
          <o:OLEObject Type="Embed" ProgID="Equation.DSMT4" ShapeID="_x0000_i1303" DrawAspect="Content" ObjectID="_1851576292" r:id="rId492"/>
        </w:object>
      </w:r>
      <w:r w:rsidRPr="00BA31E8">
        <w:rPr>
          <w:rStyle w:val="11Char"/>
          <w:rFonts w:hint="eastAsia"/>
        </w:rPr>
        <w:t>轴的转动惯量与刚体对原参照系转动惯量及惯性积间的关系</w:t>
      </w:r>
    </w:p>
    <w:p w14:paraId="46B09C91" w14:textId="77777777" w:rsidR="005F0DAB" w:rsidRPr="00345E63" w:rsidRDefault="005F0DAB" w:rsidP="00E94AE2">
      <w:pPr>
        <w:spacing w:line="360" w:lineRule="auto"/>
        <w:ind w:firstLine="482"/>
        <w:jc w:val="right"/>
        <w:rPr>
          <w:rStyle w:val="affb"/>
          <w:rFonts w:hint="eastAsia"/>
        </w:rPr>
      </w:pPr>
      <w:r w:rsidRPr="00347D35">
        <w:rPr>
          <w:position w:val="-34"/>
        </w:rPr>
        <w:object w:dxaOrig="5300" w:dyaOrig="800" w14:anchorId="2AD14DD6">
          <v:shape id="_x0000_i1304" type="#_x0000_t75" style="width:264.95pt;height:39.9pt" o:ole="">
            <v:imagedata r:id="rId493" o:title=""/>
          </v:shape>
          <o:OLEObject Type="Embed" ProgID="Equation.DSMT4" ShapeID="_x0000_i1304" DrawAspect="Content" ObjectID="_1851576293" r:id="rId494"/>
        </w:object>
      </w:r>
      <w:r w:rsidRPr="00345E63">
        <w:rPr>
          <w:rStyle w:val="affb"/>
          <w:rFonts w:hint="eastAsia"/>
        </w:rPr>
        <w:t xml:space="preserve">         </w:t>
      </w:r>
      <w:r w:rsidRPr="00C26506">
        <w:rPr>
          <w:rStyle w:val="11Char"/>
          <w:rFonts w:hint="eastAsia"/>
        </w:rPr>
        <w:t>（</w:t>
      </w:r>
      <w:r w:rsidRPr="00C26506">
        <w:rPr>
          <w:rStyle w:val="11Char"/>
          <w:rFonts w:hint="eastAsia"/>
        </w:rPr>
        <w:t>2</w:t>
      </w:r>
      <w:r w:rsidRPr="00C26506">
        <w:rPr>
          <w:rStyle w:val="11Char"/>
          <w:rFonts w:hint="eastAsia"/>
        </w:rPr>
        <w:t>－</w:t>
      </w:r>
      <w:r w:rsidRPr="00C26506">
        <w:rPr>
          <w:rStyle w:val="11Char"/>
          <w:rFonts w:hint="eastAsia"/>
        </w:rPr>
        <w:t>47</w:t>
      </w:r>
      <w:r w:rsidRPr="00C26506">
        <w:rPr>
          <w:rStyle w:val="11Char"/>
          <w:rFonts w:hint="eastAsia"/>
        </w:rPr>
        <w:t>）</w:t>
      </w:r>
    </w:p>
    <w:p w14:paraId="00734504" w14:textId="77777777" w:rsidR="005F0DAB" w:rsidRPr="00BA31E8" w:rsidRDefault="005F0DAB" w:rsidP="00E72F0D">
      <w:pPr>
        <w:spacing w:line="360" w:lineRule="auto"/>
        <w:rPr>
          <w:rStyle w:val="11Char"/>
          <w:rFonts w:hint="eastAsia"/>
        </w:rPr>
      </w:pPr>
      <w:r w:rsidRPr="00BA31E8">
        <w:rPr>
          <w:rStyle w:val="11Char"/>
          <w:rFonts w:hint="eastAsia"/>
        </w:rPr>
        <w:t>当已知刚体对任一参照系的转动惯量、惯性积后，用式</w:t>
      </w:r>
      <w:r w:rsidRPr="00345E63">
        <w:rPr>
          <w:rStyle w:val="affb"/>
          <w:rFonts w:hint="eastAsia"/>
        </w:rPr>
        <w:t>（</w:t>
      </w:r>
      <w:r w:rsidRPr="00345E63">
        <w:rPr>
          <w:rStyle w:val="affb"/>
          <w:rFonts w:hint="eastAsia"/>
        </w:rPr>
        <w:t>2</w:t>
      </w:r>
      <w:r w:rsidRPr="00345E63">
        <w:rPr>
          <w:rStyle w:val="affb"/>
          <w:rFonts w:hint="eastAsia"/>
        </w:rPr>
        <w:t>－</w:t>
      </w:r>
      <w:r w:rsidRPr="00345E63">
        <w:rPr>
          <w:rStyle w:val="affb"/>
          <w:rFonts w:hint="eastAsia"/>
        </w:rPr>
        <w:t>45</w:t>
      </w:r>
      <w:r w:rsidRPr="00345E63">
        <w:rPr>
          <w:rStyle w:val="affb"/>
          <w:rFonts w:hint="eastAsia"/>
        </w:rPr>
        <w:t>）</w:t>
      </w:r>
      <w:r w:rsidRPr="00BA31E8">
        <w:rPr>
          <w:rStyle w:val="11Char"/>
          <w:rFonts w:hint="eastAsia"/>
        </w:rPr>
        <w:t>和式</w:t>
      </w:r>
      <w:r w:rsidRPr="00345E63">
        <w:rPr>
          <w:rStyle w:val="affb"/>
          <w:rFonts w:hint="eastAsia"/>
        </w:rPr>
        <w:t>（</w:t>
      </w:r>
      <w:r w:rsidRPr="00345E63">
        <w:rPr>
          <w:rStyle w:val="affb"/>
          <w:rFonts w:hint="eastAsia"/>
        </w:rPr>
        <w:t>2</w:t>
      </w:r>
      <w:r w:rsidRPr="00345E63">
        <w:rPr>
          <w:rStyle w:val="affb"/>
          <w:rFonts w:hint="eastAsia"/>
        </w:rPr>
        <w:t>－</w:t>
      </w:r>
      <w:r w:rsidRPr="00345E63">
        <w:rPr>
          <w:rStyle w:val="affb"/>
          <w:rFonts w:hint="eastAsia"/>
        </w:rPr>
        <w:t>47</w:t>
      </w:r>
      <w:r w:rsidRPr="00345E63">
        <w:rPr>
          <w:rStyle w:val="affb"/>
          <w:rFonts w:hint="eastAsia"/>
        </w:rPr>
        <w:t>）</w:t>
      </w:r>
      <w:r w:rsidRPr="00BA31E8">
        <w:rPr>
          <w:rStyle w:val="11Char"/>
          <w:rFonts w:hint="eastAsia"/>
        </w:rPr>
        <w:t>处理坐标系的平移和转角，就可以确定刚体对任何参照系的转动惯量。</w:t>
      </w:r>
    </w:p>
    <w:p w14:paraId="612B51DD" w14:textId="77777777" w:rsidR="005F0DAB" w:rsidRDefault="00E72F0D" w:rsidP="00BA31E8">
      <w:pPr>
        <w:pStyle w:val="a4"/>
        <w:rPr>
          <w:rFonts w:hint="eastAsia"/>
        </w:rPr>
      </w:pPr>
      <w:r w:rsidRPr="00BA31E8">
        <w:rPr>
          <w:rFonts w:hint="eastAsia"/>
        </w:rPr>
        <w:pict w14:anchorId="3AA3E40F">
          <v:shape id="_x0000_i1305" type="#_x0000_t75" style="width:222.3pt;height:160.2pt">
            <v:imagedata r:id="rId495" o:title="2-10-2副本" cropbottom="5134f"/>
          </v:shape>
        </w:pict>
      </w:r>
    </w:p>
    <w:p w14:paraId="55F079F4" w14:textId="77777777" w:rsidR="005F0DAB" w:rsidRDefault="005F0DAB" w:rsidP="00CF2D81">
      <w:pPr>
        <w:pStyle w:val="aff9"/>
        <w:rPr>
          <w:rFonts w:hint="eastAsia"/>
        </w:rPr>
      </w:pPr>
      <w:r w:rsidRPr="0075029E">
        <w:rPr>
          <w:rFonts w:hint="eastAsia"/>
        </w:rPr>
        <w:t>图</w:t>
      </w:r>
      <w:r w:rsidRPr="0075029E">
        <w:rPr>
          <w:rFonts w:hint="eastAsia"/>
        </w:rPr>
        <w:t xml:space="preserve">2.10 </w:t>
      </w:r>
      <w:r w:rsidRPr="0075029E">
        <w:rPr>
          <w:rFonts w:hint="eastAsia"/>
        </w:rPr>
        <w:t>参照系坐标轴转动对刚体转动惯量的影响</w:t>
      </w:r>
      <w:r w:rsidR="006B71E4" w:rsidRPr="006B71E4">
        <w:rPr>
          <w:rFonts w:hint="eastAsia"/>
          <w:sz w:val="18"/>
          <w:szCs w:val="18"/>
          <w:highlight w:val="yellow"/>
        </w:rPr>
        <w:t>（坐标轴用斜体小写）</w:t>
      </w:r>
    </w:p>
    <w:p w14:paraId="058375D0" w14:textId="77777777" w:rsidR="005F0DAB" w:rsidRDefault="005F0DAB" w:rsidP="00BA31E8">
      <w:pPr>
        <w:pStyle w:val="11"/>
        <w:rPr>
          <w:rFonts w:hint="eastAsia"/>
        </w:rPr>
      </w:pPr>
      <w:r>
        <w:rPr>
          <w:rFonts w:hint="eastAsia"/>
        </w:rPr>
        <w:t>略去较为繁琐的推理证明过程，下面给出关于刚体转动惯量和惯性积的一般性质：</w:t>
      </w:r>
    </w:p>
    <w:p w14:paraId="1F4B5CD2" w14:textId="77777777" w:rsidR="005F0DAB" w:rsidRPr="00BA31E8" w:rsidRDefault="005F0DAB" w:rsidP="005F0DAB">
      <w:pPr>
        <w:spacing w:line="360" w:lineRule="auto"/>
        <w:ind w:firstLine="482"/>
        <w:rPr>
          <w:rStyle w:val="11Char"/>
          <w:rFonts w:hint="eastAsia"/>
        </w:rPr>
      </w:pPr>
      <w:r w:rsidRPr="00345E63">
        <w:rPr>
          <w:rStyle w:val="affb"/>
          <w:rFonts w:hint="eastAsia"/>
        </w:rPr>
        <w:t>（</w:t>
      </w:r>
      <w:r w:rsidRPr="00345E63">
        <w:rPr>
          <w:rStyle w:val="affb"/>
          <w:rFonts w:hint="eastAsia"/>
        </w:rPr>
        <w:t>1</w:t>
      </w:r>
      <w:r w:rsidRPr="00345E63">
        <w:rPr>
          <w:rStyle w:val="affb"/>
          <w:rFonts w:hint="eastAsia"/>
        </w:rPr>
        <w:t>）</w:t>
      </w:r>
      <w:r w:rsidRPr="00BA31E8">
        <w:rPr>
          <w:rStyle w:val="11Char"/>
          <w:rFonts w:hint="eastAsia"/>
        </w:rPr>
        <w:t>对于任何刚体及任意点，都存在过此点的三个互相垂直的惯性主轴。刚体对惯性主轴的三个惯性积均为零。过质心的惯性主轴称为中心惯性主轴。</w:t>
      </w:r>
    </w:p>
    <w:p w14:paraId="293496DE" w14:textId="77777777" w:rsidR="005F0DAB" w:rsidRPr="00BA31E8" w:rsidRDefault="005F0DAB" w:rsidP="005F0DAB">
      <w:pPr>
        <w:spacing w:line="360" w:lineRule="auto"/>
        <w:ind w:firstLine="482"/>
        <w:rPr>
          <w:rStyle w:val="11Char"/>
          <w:rFonts w:hint="eastAsia"/>
        </w:rPr>
      </w:pPr>
      <w:r w:rsidRPr="00345E63">
        <w:rPr>
          <w:rStyle w:val="affb"/>
          <w:rFonts w:hint="eastAsia"/>
        </w:rPr>
        <w:t>（</w:t>
      </w:r>
      <w:r w:rsidRPr="00345E63">
        <w:rPr>
          <w:rStyle w:val="affb"/>
          <w:rFonts w:hint="eastAsia"/>
        </w:rPr>
        <w:t>2</w:t>
      </w:r>
      <w:r w:rsidRPr="00345E63">
        <w:rPr>
          <w:rStyle w:val="affb"/>
          <w:rFonts w:hint="eastAsia"/>
        </w:rPr>
        <w:t>）</w:t>
      </w:r>
      <w:r w:rsidRPr="00BA31E8">
        <w:rPr>
          <w:rStyle w:val="11Char"/>
          <w:rFonts w:hint="eastAsia"/>
        </w:rPr>
        <w:t>如果刚体有对称面，则垂直于对称面的轴即为惯性主轴。如果刚体有对称轴，则此轴即为惯性主轴。</w:t>
      </w:r>
    </w:p>
    <w:p w14:paraId="618C8D6D" w14:textId="77777777" w:rsidR="005F0DAB" w:rsidRPr="00345E63" w:rsidRDefault="005F0DAB" w:rsidP="005F0DAB">
      <w:pPr>
        <w:spacing w:line="360" w:lineRule="auto"/>
        <w:ind w:firstLine="482"/>
        <w:rPr>
          <w:rStyle w:val="affb"/>
          <w:rFonts w:hint="eastAsia"/>
        </w:rPr>
      </w:pPr>
      <w:r w:rsidRPr="00345E63">
        <w:rPr>
          <w:rStyle w:val="affb"/>
          <w:rFonts w:hint="eastAsia"/>
        </w:rPr>
        <w:t>（</w:t>
      </w:r>
      <w:r w:rsidRPr="00345E63">
        <w:rPr>
          <w:rStyle w:val="affb"/>
          <w:rFonts w:hint="eastAsia"/>
        </w:rPr>
        <w:t>3</w:t>
      </w:r>
      <w:r w:rsidRPr="00345E63">
        <w:rPr>
          <w:rStyle w:val="affb"/>
          <w:rFonts w:hint="eastAsia"/>
        </w:rPr>
        <w:t>）</w:t>
      </w:r>
      <w:r w:rsidRPr="00BA31E8">
        <w:rPr>
          <w:rStyle w:val="11Char"/>
          <w:rFonts w:hint="eastAsia"/>
        </w:rPr>
        <w:t>以转动惯量为主元、惯性积为副元，组成</w:t>
      </w:r>
      <w:r w:rsidRPr="00345E63">
        <w:rPr>
          <w:rStyle w:val="affb"/>
          <w:rFonts w:hint="eastAsia"/>
        </w:rPr>
        <w:t>3</w:t>
      </w:r>
      <w:r w:rsidRPr="00345E63">
        <w:rPr>
          <w:rStyle w:val="affb"/>
          <w:rFonts w:hint="eastAsia"/>
        </w:rPr>
        <w:t>×</w:t>
      </w:r>
      <w:r w:rsidRPr="00345E63">
        <w:rPr>
          <w:rStyle w:val="affb"/>
          <w:rFonts w:hint="eastAsia"/>
        </w:rPr>
        <w:t>3</w:t>
      </w:r>
      <w:r w:rsidRPr="00BA31E8">
        <w:rPr>
          <w:rStyle w:val="11Char"/>
          <w:rFonts w:hint="eastAsia"/>
        </w:rPr>
        <w:t>的矩阵称为惯量矩阵，记为</w:t>
      </w:r>
      <w:r w:rsidRPr="0062658D">
        <w:rPr>
          <w:position w:val="-14"/>
        </w:rPr>
        <w:object w:dxaOrig="380" w:dyaOrig="400" w14:anchorId="3C70DAB5">
          <v:shape id="_x0000_i1306" type="#_x0000_t75" style="width:18.95pt;height:19.95pt" o:ole="">
            <v:imagedata r:id="rId496" o:title=""/>
          </v:shape>
          <o:OLEObject Type="Embed" ProgID="Equation.DSMT4" ShapeID="_x0000_i1306" DrawAspect="Content" ObjectID="_1851576294" r:id="rId497"/>
        </w:object>
      </w:r>
      <w:r w:rsidRPr="00BA31E8">
        <w:rPr>
          <w:rStyle w:val="11Char"/>
          <w:rFonts w:hint="eastAsia"/>
        </w:rPr>
        <w:t>。设参照系</w:t>
      </w:r>
      <w:r w:rsidRPr="0062658D">
        <w:rPr>
          <w:position w:val="-10"/>
        </w:rPr>
        <w:object w:dxaOrig="499" w:dyaOrig="260" w14:anchorId="508321A0">
          <v:shape id="_x0000_i1307" type="#_x0000_t75" style="width:24.9pt;height:12.95pt" o:ole="">
            <v:imagedata r:id="rId498" o:title=""/>
          </v:shape>
          <o:OLEObject Type="Embed" ProgID="Equation.DSMT4" ShapeID="_x0000_i1307" DrawAspect="Content" ObjectID="_1851576295" r:id="rId499"/>
        </w:object>
      </w:r>
      <w:r w:rsidRPr="00BA31E8">
        <w:rPr>
          <w:rStyle w:val="11Char"/>
          <w:rFonts w:hint="eastAsia"/>
        </w:rPr>
        <w:t>为固结于刚体的连体坐标系，刚体对于</w:t>
      </w:r>
      <w:r w:rsidRPr="0062658D">
        <w:rPr>
          <w:position w:val="-10"/>
        </w:rPr>
        <w:object w:dxaOrig="499" w:dyaOrig="260" w14:anchorId="51ADE917">
          <v:shape id="_x0000_i1308" type="#_x0000_t75" style="width:24.9pt;height:12.95pt" o:ole="">
            <v:imagedata r:id="rId498" o:title=""/>
          </v:shape>
          <o:OLEObject Type="Embed" ProgID="Equation.DSMT4" ShapeID="_x0000_i1308" DrawAspect="Content" ObjectID="_1851576296" r:id="rId500"/>
        </w:object>
      </w:r>
      <w:r w:rsidRPr="00BA31E8">
        <w:rPr>
          <w:rStyle w:val="11Char"/>
          <w:rFonts w:hint="eastAsia"/>
        </w:rPr>
        <w:t>参照系的惯量矩阵为</w:t>
      </w:r>
      <w:r w:rsidRPr="0062658D">
        <w:rPr>
          <w:position w:val="-14"/>
        </w:rPr>
        <w:object w:dxaOrig="380" w:dyaOrig="400" w14:anchorId="17D3FBC3">
          <v:shape id="_x0000_i1309" type="#_x0000_t75" style="width:18.95pt;height:19.95pt" o:ole="">
            <v:imagedata r:id="rId496" o:title=""/>
          </v:shape>
          <o:OLEObject Type="Embed" ProgID="Equation.DSMT4" ShapeID="_x0000_i1309" DrawAspect="Content" ObjectID="_1851576297" r:id="rId501"/>
        </w:object>
      </w:r>
      <w:r w:rsidRPr="00345E63">
        <w:rPr>
          <w:rStyle w:val="affb"/>
          <w:rFonts w:hint="eastAsia"/>
        </w:rPr>
        <w:t>，</w:t>
      </w:r>
      <w:r w:rsidRPr="00BA31E8">
        <w:rPr>
          <w:rStyle w:val="11Char"/>
          <w:rFonts w:hint="eastAsia"/>
        </w:rPr>
        <w:t>对于将</w:t>
      </w:r>
      <w:r w:rsidRPr="0062658D">
        <w:rPr>
          <w:position w:val="-10"/>
        </w:rPr>
        <w:object w:dxaOrig="499" w:dyaOrig="260" w14:anchorId="3A6E2A9A">
          <v:shape id="_x0000_i1310" type="#_x0000_t75" style="width:24.9pt;height:12.95pt" o:ole="">
            <v:imagedata r:id="rId498" o:title=""/>
          </v:shape>
          <o:OLEObject Type="Embed" ProgID="Equation.DSMT4" ShapeID="_x0000_i1310" DrawAspect="Content" ObjectID="_1851576298" r:id="rId502"/>
        </w:object>
      </w:r>
      <w:r w:rsidRPr="00BA31E8">
        <w:rPr>
          <w:rStyle w:val="11Char"/>
          <w:rFonts w:hint="eastAsia"/>
        </w:rPr>
        <w:t>之原点平移到刚体质心</w:t>
      </w:r>
      <w:r w:rsidRPr="0062658D">
        <w:rPr>
          <w:position w:val="-6"/>
        </w:rPr>
        <w:object w:dxaOrig="180" w:dyaOrig="220" w14:anchorId="2F6529B7">
          <v:shape id="_x0000_i1311" type="#_x0000_t75" style="width:9.05pt;height:10.9pt" o:ole="">
            <v:imagedata r:id="rId503" o:title=""/>
          </v:shape>
          <o:OLEObject Type="Embed" ProgID="Equation.DSMT4" ShapeID="_x0000_i1311" DrawAspect="Content" ObjectID="_1851576299" r:id="rId504"/>
        </w:object>
      </w:r>
      <w:r w:rsidRPr="00BA31E8">
        <w:rPr>
          <w:rStyle w:val="11Char"/>
          <w:rFonts w:hint="eastAsia"/>
        </w:rPr>
        <w:t>所得参照系的惯量矩阵为</w:t>
      </w:r>
      <w:r w:rsidRPr="0062658D">
        <w:rPr>
          <w:position w:val="-14"/>
        </w:rPr>
        <w:object w:dxaOrig="460" w:dyaOrig="400" w14:anchorId="56FE2E2A">
          <v:shape id="_x0000_i1312" type="#_x0000_t75" style="width:23.05pt;height:19.95pt" o:ole="">
            <v:imagedata r:id="rId505" o:title=""/>
          </v:shape>
          <o:OLEObject Type="Embed" ProgID="Equation.DSMT4" ShapeID="_x0000_i1312" DrawAspect="Content" ObjectID="_1851576300" r:id="rId506"/>
        </w:object>
      </w:r>
      <w:r w:rsidRPr="00BA31E8">
        <w:rPr>
          <w:rStyle w:val="11Char"/>
          <w:rFonts w:hint="eastAsia"/>
        </w:rPr>
        <w:t>，则有</w:t>
      </w:r>
    </w:p>
    <w:p w14:paraId="681A7313" w14:textId="77777777" w:rsidR="005F0DAB" w:rsidRPr="00345E63" w:rsidRDefault="005F0DAB" w:rsidP="00E94AE2">
      <w:pPr>
        <w:spacing w:line="360" w:lineRule="auto"/>
        <w:ind w:firstLine="482"/>
        <w:jc w:val="right"/>
        <w:rPr>
          <w:rStyle w:val="affb"/>
          <w:rFonts w:hint="eastAsia"/>
        </w:rPr>
      </w:pPr>
      <w:r w:rsidRPr="00181A2A">
        <w:rPr>
          <w:position w:val="-38"/>
        </w:rPr>
        <w:object w:dxaOrig="3860" w:dyaOrig="880" w14:anchorId="703DF58B">
          <v:shape id="_x0000_i1313" type="#_x0000_t75" style="width:192.95pt;height:44pt" o:ole="">
            <v:imagedata r:id="rId507" o:title=""/>
          </v:shape>
          <o:OLEObject Type="Embed" ProgID="Equation.DSMT4" ShapeID="_x0000_i1313" DrawAspect="Content" ObjectID="_1851576301" r:id="rId508"/>
        </w:object>
      </w:r>
      <w:r w:rsidRPr="00345E63">
        <w:rPr>
          <w:rStyle w:val="affb"/>
          <w:rFonts w:hint="eastAsia"/>
        </w:rPr>
        <w:t xml:space="preserve">             </w:t>
      </w:r>
      <w:r w:rsidR="00BA31E8" w:rsidRPr="00345E63">
        <w:rPr>
          <w:rStyle w:val="affb"/>
          <w:rFonts w:hint="eastAsia"/>
        </w:rPr>
        <w:t xml:space="preserve"> </w:t>
      </w:r>
      <w:r w:rsidR="00BA31E8" w:rsidRPr="00CF2D81">
        <w:rPr>
          <w:rStyle w:val="4TimesNewRomanChar"/>
          <w:rFonts w:hint="eastAsia"/>
        </w:rPr>
        <w:t xml:space="preserve"> </w:t>
      </w:r>
      <w:r w:rsidRPr="00CF2D81">
        <w:rPr>
          <w:rStyle w:val="4TimesNewRomanChar"/>
          <w:rFonts w:hint="eastAsia"/>
        </w:rPr>
        <w:t xml:space="preserve"> </w:t>
      </w:r>
      <w:r w:rsidRPr="00C26506">
        <w:rPr>
          <w:rStyle w:val="11Char"/>
          <w:rFonts w:hint="eastAsia"/>
        </w:rPr>
        <w:t>（</w:t>
      </w:r>
      <w:r w:rsidRPr="00C26506">
        <w:rPr>
          <w:rStyle w:val="11Char"/>
          <w:rFonts w:hint="eastAsia"/>
        </w:rPr>
        <w:t>2</w:t>
      </w:r>
      <w:r w:rsidRPr="00C26506">
        <w:rPr>
          <w:rStyle w:val="11Char"/>
          <w:rFonts w:hint="eastAsia"/>
        </w:rPr>
        <w:t>－</w:t>
      </w:r>
      <w:r w:rsidRPr="00C26506">
        <w:rPr>
          <w:rStyle w:val="11Char"/>
          <w:rFonts w:hint="eastAsia"/>
        </w:rPr>
        <w:t>48</w:t>
      </w:r>
      <w:r w:rsidRPr="00C26506">
        <w:rPr>
          <w:rStyle w:val="11Char"/>
          <w:rFonts w:hint="eastAsia"/>
        </w:rPr>
        <w:t>）</w:t>
      </w:r>
    </w:p>
    <w:p w14:paraId="59BD8FFE" w14:textId="77777777" w:rsidR="005F0DAB" w:rsidRPr="00345E63" w:rsidRDefault="005F0DAB" w:rsidP="005F0DAB">
      <w:pPr>
        <w:spacing w:line="360" w:lineRule="auto"/>
        <w:rPr>
          <w:rStyle w:val="affb"/>
          <w:rFonts w:hint="eastAsia"/>
        </w:rPr>
      </w:pPr>
      <w:r w:rsidRPr="00BA31E8">
        <w:rPr>
          <w:rStyle w:val="11Char"/>
          <w:rFonts w:hint="eastAsia"/>
        </w:rPr>
        <w:t>式中</w:t>
      </w:r>
      <w:r w:rsidRPr="00181A2A">
        <w:rPr>
          <w:position w:val="-14"/>
        </w:rPr>
        <w:object w:dxaOrig="480" w:dyaOrig="400" w14:anchorId="1401D21B">
          <v:shape id="_x0000_i1314" type="#_x0000_t75" style="width:24.05pt;height:19.95pt" o:ole="">
            <v:imagedata r:id="rId509" o:title=""/>
          </v:shape>
          <o:OLEObject Type="Embed" ProgID="Equation.DSMT4" ShapeID="_x0000_i1314" DrawAspect="Content" ObjectID="_1851576302" r:id="rId510"/>
        </w:object>
      </w:r>
      <w:r w:rsidRPr="00345E63">
        <w:rPr>
          <w:rStyle w:val="affb"/>
          <w:rFonts w:hint="eastAsia"/>
        </w:rPr>
        <w:t>和</w:t>
      </w:r>
      <w:r w:rsidRPr="0062658D">
        <w:rPr>
          <w:position w:val="-14"/>
        </w:rPr>
        <w:object w:dxaOrig="499" w:dyaOrig="400" w14:anchorId="24E60BFC">
          <v:shape id="_x0000_i1315" type="#_x0000_t75" style="width:24.9pt;height:19.95pt" o:ole="">
            <v:imagedata r:id="rId511" o:title=""/>
          </v:shape>
          <o:OLEObject Type="Embed" ProgID="Equation.DSMT4" ShapeID="_x0000_i1315" DrawAspect="Content" ObjectID="_1851576303" r:id="rId512"/>
        </w:object>
      </w:r>
      <w:r w:rsidRPr="00BA31E8">
        <w:rPr>
          <w:rStyle w:val="11Char"/>
          <w:rFonts w:hint="eastAsia"/>
        </w:rPr>
        <w:t>分别为矢径</w:t>
      </w:r>
      <w:r w:rsidRPr="00181A2A">
        <w:rPr>
          <w:position w:val="-6"/>
        </w:rPr>
        <w:object w:dxaOrig="260" w:dyaOrig="260" w14:anchorId="2866828A">
          <v:shape id="_x0000_i1316" type="#_x0000_t75" style="width:12.95pt;height:12.95pt" o:ole="">
            <v:imagedata r:id="rId513" o:title=""/>
          </v:shape>
          <o:OLEObject Type="Embed" ProgID="Equation.DSMT4" ShapeID="_x0000_i1316" DrawAspect="Content" ObjectID="_1851576304" r:id="rId514"/>
        </w:object>
      </w:r>
      <w:r w:rsidRPr="00BA31E8">
        <w:rPr>
          <w:rStyle w:val="11Char"/>
          <w:rFonts w:hint="eastAsia"/>
        </w:rPr>
        <w:t>和</w:t>
      </w:r>
      <w:r w:rsidRPr="0062658D">
        <w:rPr>
          <w:position w:val="-6"/>
        </w:rPr>
        <w:object w:dxaOrig="300" w:dyaOrig="220" w14:anchorId="7FAAA040">
          <v:shape id="_x0000_i1317" type="#_x0000_t75" style="width:15pt;height:10.9pt" o:ole="">
            <v:imagedata r:id="rId515" o:title=""/>
          </v:shape>
          <o:OLEObject Type="Embed" ProgID="Equation.DSMT4" ShapeID="_x0000_i1317" DrawAspect="Content" ObjectID="_1851576305" r:id="rId516"/>
        </w:object>
      </w:r>
      <w:r w:rsidRPr="00BA31E8">
        <w:rPr>
          <w:rStyle w:val="11Char"/>
          <w:rFonts w:hint="eastAsia"/>
        </w:rPr>
        <w:t>在参照系</w:t>
      </w:r>
      <w:r w:rsidRPr="0062658D">
        <w:rPr>
          <w:position w:val="-10"/>
        </w:rPr>
        <w:object w:dxaOrig="499" w:dyaOrig="260" w14:anchorId="4FD2B953">
          <v:shape id="_x0000_i1318" type="#_x0000_t75" style="width:24.9pt;height:12.95pt" o:ole="">
            <v:imagedata r:id="rId498" o:title=""/>
          </v:shape>
          <o:OLEObject Type="Embed" ProgID="Equation.DSMT4" ShapeID="_x0000_i1318" DrawAspect="Content" ObjectID="_1851576306" r:id="rId517"/>
        </w:object>
      </w:r>
      <w:r w:rsidRPr="00BA31E8">
        <w:rPr>
          <w:rStyle w:val="11Char"/>
          <w:rFonts w:hint="eastAsia"/>
        </w:rPr>
        <w:t>中的坐标列阵，</w:t>
      </w:r>
      <w:r w:rsidRPr="0062658D">
        <w:rPr>
          <w:position w:val="-14"/>
        </w:rPr>
        <w:object w:dxaOrig="400" w:dyaOrig="400" w14:anchorId="621C8B94">
          <v:shape id="_x0000_i1319" type="#_x0000_t75" style="width:19.95pt;height:19.95pt" o:ole="">
            <v:imagedata r:id="rId518" o:title=""/>
          </v:shape>
          <o:OLEObject Type="Embed" ProgID="Equation.DSMT4" ShapeID="_x0000_i1319" DrawAspect="Content" ObjectID="_1851576307" r:id="rId519"/>
        </w:object>
      </w:r>
      <w:r w:rsidRPr="00BA31E8">
        <w:rPr>
          <w:rStyle w:val="11Char"/>
          <w:rFonts w:hint="eastAsia"/>
        </w:rPr>
        <w:t>为</w:t>
      </w:r>
      <w:r w:rsidRPr="00345E63">
        <w:rPr>
          <w:rStyle w:val="affb"/>
          <w:rFonts w:hint="eastAsia"/>
        </w:rPr>
        <w:t>3</w:t>
      </w:r>
      <w:r w:rsidRPr="00345E63">
        <w:rPr>
          <w:rStyle w:val="affb"/>
          <w:rFonts w:hint="eastAsia"/>
        </w:rPr>
        <w:t>×</w:t>
      </w:r>
      <w:r w:rsidRPr="00345E63">
        <w:rPr>
          <w:rStyle w:val="affb"/>
          <w:rFonts w:hint="eastAsia"/>
        </w:rPr>
        <w:t>3</w:t>
      </w:r>
      <w:r w:rsidRPr="00BA31E8">
        <w:rPr>
          <w:rStyle w:val="11Char"/>
          <w:rFonts w:hint="eastAsia"/>
        </w:rPr>
        <w:t>的单位矩阵。</w:t>
      </w:r>
    </w:p>
    <w:p w14:paraId="5849F949" w14:textId="77777777" w:rsidR="005F0DAB" w:rsidRPr="00345E63" w:rsidRDefault="005F0DAB" w:rsidP="005F0DAB">
      <w:pPr>
        <w:spacing w:line="360" w:lineRule="auto"/>
        <w:rPr>
          <w:rStyle w:val="affb"/>
          <w:rFonts w:hint="eastAsia"/>
        </w:rPr>
      </w:pPr>
      <w:r w:rsidRPr="00345E63">
        <w:rPr>
          <w:rStyle w:val="affb"/>
          <w:rFonts w:hint="eastAsia"/>
        </w:rPr>
        <w:t xml:space="preserve">     </w:t>
      </w:r>
      <w:r w:rsidRPr="00345E63">
        <w:rPr>
          <w:rStyle w:val="affb"/>
          <w:rFonts w:hint="eastAsia"/>
        </w:rPr>
        <w:t>（</w:t>
      </w:r>
      <w:r w:rsidRPr="00345E63">
        <w:rPr>
          <w:rStyle w:val="affb"/>
          <w:rFonts w:hint="eastAsia"/>
        </w:rPr>
        <w:t>4</w:t>
      </w:r>
      <w:r w:rsidRPr="00345E63">
        <w:rPr>
          <w:rStyle w:val="affb"/>
          <w:rFonts w:hint="eastAsia"/>
        </w:rPr>
        <w:t>）</w:t>
      </w:r>
      <w:r w:rsidRPr="00BA31E8">
        <w:rPr>
          <w:rStyle w:val="11Char"/>
          <w:rFonts w:hint="eastAsia"/>
        </w:rPr>
        <w:t>设原来的参照系绕原点转动后成为新的参照系，前者相对于后者的方向余弦矩阵为</w:t>
      </w:r>
      <w:r w:rsidRPr="0062658D">
        <w:rPr>
          <w:position w:val="-14"/>
        </w:rPr>
        <w:object w:dxaOrig="380" w:dyaOrig="400" w14:anchorId="7C239237">
          <v:shape id="_x0000_i1320" type="#_x0000_t75" style="width:18.95pt;height:19.95pt" o:ole="">
            <v:imagedata r:id="rId520" o:title=""/>
          </v:shape>
          <o:OLEObject Type="Embed" ProgID="Equation.DSMT4" ShapeID="_x0000_i1320" DrawAspect="Content" ObjectID="_1851576308" r:id="rId521"/>
        </w:object>
      </w:r>
      <w:r w:rsidRPr="00345E63">
        <w:rPr>
          <w:rStyle w:val="affb"/>
          <w:rFonts w:hint="eastAsia"/>
        </w:rPr>
        <w:t>。</w:t>
      </w:r>
      <w:r w:rsidRPr="00BA31E8">
        <w:rPr>
          <w:rStyle w:val="11Char"/>
          <w:rFonts w:hint="eastAsia"/>
        </w:rPr>
        <w:t>则刚体对前者的惯量矩阵</w:t>
      </w:r>
      <w:r w:rsidRPr="0062658D">
        <w:rPr>
          <w:position w:val="-14"/>
        </w:rPr>
        <w:object w:dxaOrig="380" w:dyaOrig="400" w14:anchorId="7BAD45EE">
          <v:shape id="_x0000_i1321" type="#_x0000_t75" style="width:18.95pt;height:19.95pt" o:ole="">
            <v:imagedata r:id="rId496" o:title=""/>
          </v:shape>
          <o:OLEObject Type="Embed" ProgID="Equation.DSMT4" ShapeID="_x0000_i1321" DrawAspect="Content" ObjectID="_1851576309" r:id="rId522"/>
        </w:object>
      </w:r>
      <w:r w:rsidRPr="00BA31E8">
        <w:rPr>
          <w:rStyle w:val="11Char"/>
          <w:rFonts w:hint="eastAsia"/>
        </w:rPr>
        <w:t>与对后者的惯量矩阵</w:t>
      </w:r>
      <w:r w:rsidRPr="0062658D">
        <w:rPr>
          <w:position w:val="-14"/>
        </w:rPr>
        <w:object w:dxaOrig="440" w:dyaOrig="400" w14:anchorId="4160C8B3">
          <v:shape id="_x0000_i1322" type="#_x0000_t75" style="width:22pt;height:19.95pt" o:ole="">
            <v:imagedata r:id="rId523" o:title=""/>
          </v:shape>
          <o:OLEObject Type="Embed" ProgID="Equation.DSMT4" ShapeID="_x0000_i1322" DrawAspect="Content" ObjectID="_1851576310" r:id="rId524"/>
        </w:object>
      </w:r>
      <w:r w:rsidRPr="00BA31E8">
        <w:rPr>
          <w:rStyle w:val="11Char"/>
          <w:rFonts w:hint="eastAsia"/>
        </w:rPr>
        <w:t>之间的</w:t>
      </w:r>
      <w:r w:rsidRPr="00BA31E8">
        <w:rPr>
          <w:rStyle w:val="11Char"/>
          <w:rFonts w:hint="eastAsia"/>
        </w:rPr>
        <w:lastRenderedPageBreak/>
        <w:t>关系为</w:t>
      </w:r>
    </w:p>
    <w:p w14:paraId="28ED4295" w14:textId="77777777" w:rsidR="005F0DAB" w:rsidRPr="00C26506" w:rsidRDefault="005F0DAB" w:rsidP="00E94AE2">
      <w:pPr>
        <w:spacing w:line="360" w:lineRule="auto"/>
        <w:ind w:firstLine="480"/>
        <w:jc w:val="right"/>
        <w:rPr>
          <w:rStyle w:val="11Char"/>
          <w:rFonts w:hint="eastAsia"/>
        </w:rPr>
      </w:pPr>
      <w:r w:rsidRPr="0062658D">
        <w:rPr>
          <w:position w:val="-14"/>
        </w:rPr>
        <w:object w:dxaOrig="1760" w:dyaOrig="440" w14:anchorId="39006401">
          <v:shape id="_x0000_i1323" type="#_x0000_t75" style="width:88.05pt;height:22pt" o:ole="">
            <v:imagedata r:id="rId525" o:title=""/>
          </v:shape>
          <o:OLEObject Type="Embed" ProgID="Equation.DSMT4" ShapeID="_x0000_i1323" DrawAspect="Content" ObjectID="_1851576311" r:id="rId526"/>
        </w:object>
      </w:r>
      <w:r w:rsidRPr="00345E63">
        <w:rPr>
          <w:rStyle w:val="affb"/>
          <w:rFonts w:hint="eastAsia"/>
        </w:rPr>
        <w:t xml:space="preserve">                        </w:t>
      </w:r>
      <w:r w:rsidRPr="00C26506">
        <w:rPr>
          <w:rStyle w:val="11Char"/>
          <w:rFonts w:hint="eastAsia"/>
        </w:rPr>
        <w:t>（</w:t>
      </w:r>
      <w:r w:rsidRPr="00C26506">
        <w:rPr>
          <w:rStyle w:val="11Char"/>
          <w:rFonts w:hint="eastAsia"/>
        </w:rPr>
        <w:t>2</w:t>
      </w:r>
      <w:r w:rsidRPr="00C26506">
        <w:rPr>
          <w:rStyle w:val="11Char"/>
          <w:rFonts w:hint="eastAsia"/>
        </w:rPr>
        <w:t>－</w:t>
      </w:r>
      <w:r w:rsidRPr="00C26506">
        <w:rPr>
          <w:rStyle w:val="11Char"/>
          <w:rFonts w:hint="eastAsia"/>
        </w:rPr>
        <w:t>49</w:t>
      </w:r>
      <w:r w:rsidRPr="00C26506">
        <w:rPr>
          <w:rStyle w:val="11Char"/>
          <w:rFonts w:hint="eastAsia"/>
        </w:rPr>
        <w:t>）</w:t>
      </w:r>
    </w:p>
    <w:p w14:paraId="31201889" w14:textId="77777777" w:rsidR="005F0DAB" w:rsidRDefault="006B71E4" w:rsidP="00E72F0D">
      <w:pPr>
        <w:pStyle w:val="afff3"/>
        <w:rPr>
          <w:rFonts w:hint="eastAsia"/>
        </w:rPr>
      </w:pPr>
      <w:bookmarkStart w:id="15" w:name="_Toc258387926"/>
      <w:r>
        <w:rPr>
          <w:rFonts w:hint="eastAsia"/>
        </w:rPr>
        <w:t>2.3.3</w:t>
      </w:r>
      <w:r w:rsidR="005F0DAB">
        <w:rPr>
          <w:rFonts w:hint="eastAsia"/>
        </w:rPr>
        <w:t>计算转动惯量和惯性积的常用方式</w:t>
      </w:r>
      <w:bookmarkEnd w:id="15"/>
    </w:p>
    <w:p w14:paraId="375A0168" w14:textId="77777777" w:rsidR="005F0DAB" w:rsidRPr="006D12CA" w:rsidRDefault="005F0DAB" w:rsidP="005F0DAB">
      <w:pPr>
        <w:spacing w:line="360" w:lineRule="auto"/>
        <w:ind w:firstLine="480"/>
        <w:rPr>
          <w:rStyle w:val="11Char"/>
          <w:rFonts w:hint="eastAsia"/>
        </w:rPr>
      </w:pPr>
      <w:r w:rsidRPr="006D12CA">
        <w:rPr>
          <w:rStyle w:val="11Char"/>
          <w:rFonts w:hint="eastAsia"/>
        </w:rPr>
        <w:t>将实际工程中的固体零构件视为刚体，求其转动惯量和惯性积时，首先将其分解为若干形状简单规则的部分。这些简单规则体相对于自身惯性主轴的惯量矩阵</w:t>
      </w:r>
      <w:r w:rsidRPr="0062658D">
        <w:rPr>
          <w:position w:val="-14"/>
        </w:rPr>
        <w:object w:dxaOrig="380" w:dyaOrig="400" w14:anchorId="5F094032">
          <v:shape id="_x0000_i1324" type="#_x0000_t75" style="width:18.95pt;height:19.95pt" o:ole="">
            <v:imagedata r:id="rId496" o:title=""/>
          </v:shape>
          <o:OLEObject Type="Embed" ProgID="Equation.DSMT4" ShapeID="_x0000_i1324" DrawAspect="Content" ObjectID="_1851576312" r:id="rId527"/>
        </w:object>
      </w:r>
      <w:r w:rsidRPr="00345E63">
        <w:rPr>
          <w:rStyle w:val="affb"/>
          <w:rFonts w:hint="eastAsia"/>
        </w:rPr>
        <w:t>，</w:t>
      </w:r>
      <w:r w:rsidRPr="006D12CA">
        <w:rPr>
          <w:rStyle w:val="11Char"/>
          <w:rFonts w:hint="eastAsia"/>
        </w:rPr>
        <w:t>一般可以查表确定。这种</w:t>
      </w:r>
      <w:r w:rsidRPr="0062658D">
        <w:rPr>
          <w:position w:val="-14"/>
        </w:rPr>
        <w:object w:dxaOrig="380" w:dyaOrig="400" w14:anchorId="00F0A319">
          <v:shape id="_x0000_i1325" type="#_x0000_t75" style="width:18.95pt;height:19.95pt" o:ole="">
            <v:imagedata r:id="rId496" o:title=""/>
          </v:shape>
          <o:OLEObject Type="Embed" ProgID="Equation.DSMT4" ShapeID="_x0000_i1325" DrawAspect="Content" ObjectID="_1851576313" r:id="rId528"/>
        </w:object>
      </w:r>
      <w:r w:rsidRPr="006D12CA">
        <w:rPr>
          <w:rStyle w:val="11Char"/>
          <w:rFonts w:hint="eastAsia"/>
        </w:rPr>
        <w:t>中只有作为主元的转动惯量，而所有作为副元的惯性积均为零。</w:t>
      </w:r>
      <w:r w:rsidR="0075029E">
        <w:rPr>
          <w:rStyle w:val="11Char"/>
          <w:rFonts w:hint="eastAsia"/>
        </w:rPr>
        <w:t>常用的工程力学手册或土木、机械类设计手册，</w:t>
      </w:r>
      <w:r w:rsidR="0075029E" w:rsidRPr="00F678D7">
        <w:rPr>
          <w:rStyle w:val="11Char"/>
          <w:rFonts w:hint="eastAsia"/>
        </w:rPr>
        <w:t>给出了</w:t>
      </w:r>
      <w:r w:rsidR="0075029E">
        <w:rPr>
          <w:rStyle w:val="11Char"/>
          <w:rFonts w:hint="eastAsia"/>
        </w:rPr>
        <w:t>许多</w:t>
      </w:r>
      <w:r w:rsidR="0075029E" w:rsidRPr="00F678D7">
        <w:rPr>
          <w:rStyle w:val="11Char"/>
          <w:rFonts w:hint="eastAsia"/>
        </w:rPr>
        <w:t>不同简单形状的均匀刚体的</w:t>
      </w:r>
      <w:r w:rsidRPr="006D12CA">
        <w:rPr>
          <w:rStyle w:val="11Char"/>
          <w:rFonts w:hint="eastAsia"/>
        </w:rPr>
        <w:t>相对于自身惯性主轴的转动惯量。</w:t>
      </w:r>
    </w:p>
    <w:p w14:paraId="12F4D11E" w14:textId="77777777" w:rsidR="005F0DAB" w:rsidRPr="006D12CA" w:rsidRDefault="005F0DAB" w:rsidP="005F0DAB">
      <w:pPr>
        <w:spacing w:line="360" w:lineRule="auto"/>
        <w:ind w:firstLine="480"/>
        <w:rPr>
          <w:rStyle w:val="11Char"/>
          <w:rFonts w:hint="eastAsia"/>
        </w:rPr>
      </w:pPr>
      <w:r w:rsidRPr="006D12CA">
        <w:rPr>
          <w:rStyle w:val="11Char"/>
          <w:rFonts w:hint="eastAsia"/>
        </w:rPr>
        <w:t>由多个简单规则体组成的刚体，还要将每一个简单规则体相对于自身惯性主轴的惯量矩阵</w:t>
      </w:r>
      <w:r w:rsidRPr="0062658D">
        <w:rPr>
          <w:position w:val="-14"/>
        </w:rPr>
        <w:object w:dxaOrig="380" w:dyaOrig="400" w14:anchorId="2AAD9CE6">
          <v:shape id="_x0000_i1326" type="#_x0000_t75" style="width:18.95pt;height:19.95pt" o:ole="">
            <v:imagedata r:id="rId496" o:title=""/>
          </v:shape>
          <o:OLEObject Type="Embed" ProgID="Equation.DSMT4" ShapeID="_x0000_i1326" DrawAspect="Content" ObjectID="_1851576314" r:id="rId529"/>
        </w:object>
      </w:r>
      <w:r w:rsidRPr="00345E63">
        <w:rPr>
          <w:rStyle w:val="affb"/>
          <w:rFonts w:hint="eastAsia"/>
        </w:rPr>
        <w:t>，</w:t>
      </w:r>
      <w:r w:rsidRPr="006D12CA">
        <w:rPr>
          <w:rStyle w:val="11Char"/>
          <w:rFonts w:hint="eastAsia"/>
        </w:rPr>
        <w:t>经坐标系平移和转角处理将</w:t>
      </w:r>
      <w:r w:rsidRPr="0062658D">
        <w:rPr>
          <w:position w:val="-14"/>
        </w:rPr>
        <w:object w:dxaOrig="380" w:dyaOrig="400" w14:anchorId="6168DA7A">
          <v:shape id="_x0000_i1327" type="#_x0000_t75" style="width:18.95pt;height:19.95pt" o:ole="">
            <v:imagedata r:id="rId496" o:title=""/>
          </v:shape>
          <o:OLEObject Type="Embed" ProgID="Equation.DSMT4" ShapeID="_x0000_i1327" DrawAspect="Content" ObjectID="_1851576315" r:id="rId530"/>
        </w:object>
      </w:r>
      <w:r w:rsidRPr="006D12CA">
        <w:rPr>
          <w:rStyle w:val="11Char"/>
          <w:rFonts w:hint="eastAsia"/>
        </w:rPr>
        <w:t>转换到刚体的整体坐标系上。然后将此刚体包含的所有简单规则体相对于刚体的整体坐标系的惯量矩阵相加，就得到了此刚体的惯量矩阵。</w:t>
      </w:r>
    </w:p>
    <w:p w14:paraId="550739AC" w14:textId="77777777" w:rsidR="005F0DAB" w:rsidRPr="006D12CA" w:rsidRDefault="005F0DAB" w:rsidP="005F0DAB">
      <w:pPr>
        <w:spacing w:line="360" w:lineRule="auto"/>
        <w:ind w:firstLine="480"/>
        <w:rPr>
          <w:rStyle w:val="11Char"/>
          <w:rFonts w:hint="eastAsia"/>
        </w:rPr>
      </w:pPr>
      <w:r w:rsidRPr="006D12CA">
        <w:rPr>
          <w:rStyle w:val="11Char"/>
          <w:rFonts w:hint="eastAsia"/>
        </w:rPr>
        <w:t>值得注意的是，以上确定的刚体的惯量矩阵一般都是相对于固结于刚体上的连体坐标系而言的。因为只有相对于自身连体坐标系的惯量矩阵</w:t>
      </w:r>
      <w:r w:rsidRPr="0062658D">
        <w:rPr>
          <w:position w:val="-14"/>
        </w:rPr>
        <w:object w:dxaOrig="380" w:dyaOrig="400" w14:anchorId="0E926522">
          <v:shape id="_x0000_i1328" type="#_x0000_t75" style="width:18.95pt;height:19.95pt" o:ole="">
            <v:imagedata r:id="rId496" o:title=""/>
          </v:shape>
          <o:OLEObject Type="Embed" ProgID="Equation.DSMT4" ShapeID="_x0000_i1328" DrawAspect="Content" ObjectID="_1851576316" r:id="rId531"/>
        </w:object>
      </w:r>
      <w:r w:rsidRPr="006D12CA">
        <w:rPr>
          <w:rStyle w:val="11Char"/>
          <w:rFonts w:hint="eastAsia"/>
        </w:rPr>
        <w:t>才是不随刚体运动变化的常量矩阵。在刚体的动力分析则往往是相对于惯性坐标系进行，在有关惯性力和惯性力矩的计算中有加速度和角加速度与惯量矩阵元素的乘积运算。因此，这时惯量矩阵</w:t>
      </w:r>
      <w:r w:rsidRPr="0062658D">
        <w:rPr>
          <w:position w:val="-14"/>
        </w:rPr>
        <w:object w:dxaOrig="380" w:dyaOrig="400" w14:anchorId="213E8D3D">
          <v:shape id="_x0000_i1329" type="#_x0000_t75" style="width:18.95pt;height:19.95pt" o:ole="">
            <v:imagedata r:id="rId496" o:title=""/>
          </v:shape>
          <o:OLEObject Type="Embed" ProgID="Equation.DSMT4" ShapeID="_x0000_i1329" DrawAspect="Content" ObjectID="_1851576317" r:id="rId532"/>
        </w:object>
      </w:r>
      <w:r w:rsidRPr="006D12CA">
        <w:rPr>
          <w:rStyle w:val="11Char"/>
          <w:rFonts w:hint="eastAsia"/>
        </w:rPr>
        <w:t>还要进一步转换到惯性坐标系上，对于多刚体系统则是还要进一步转换到统一的惯性坐标系上。</w:t>
      </w:r>
    </w:p>
    <w:p w14:paraId="113C6A28" w14:textId="77777777" w:rsidR="00874DEA" w:rsidRDefault="00874DEA" w:rsidP="006D12CA">
      <w:pPr>
        <w:pStyle w:val="a5"/>
        <w:rPr>
          <w:rFonts w:hint="eastAsia"/>
          <w:szCs w:val="21"/>
        </w:rPr>
      </w:pPr>
    </w:p>
    <w:p w14:paraId="55C13EDF" w14:textId="77777777" w:rsidR="005F0DAB" w:rsidRDefault="005F0DAB" w:rsidP="00CF2D81">
      <w:pPr>
        <w:pStyle w:val="2"/>
        <w:rPr>
          <w:rFonts w:hint="eastAsia"/>
        </w:rPr>
      </w:pPr>
      <w:bookmarkStart w:id="16" w:name="_Toc258387927"/>
      <w:r w:rsidRPr="00F37FF0">
        <w:rPr>
          <w:rFonts w:hint="eastAsia"/>
        </w:rPr>
        <w:t>2.</w:t>
      </w:r>
      <w:r>
        <w:rPr>
          <w:rFonts w:hint="eastAsia"/>
        </w:rPr>
        <w:t>4</w:t>
      </w:r>
      <w:r w:rsidRPr="00F37FF0">
        <w:rPr>
          <w:rFonts w:hint="eastAsia"/>
        </w:rPr>
        <w:t xml:space="preserve"> </w:t>
      </w:r>
      <w:r>
        <w:rPr>
          <w:rFonts w:hint="eastAsia"/>
        </w:rPr>
        <w:t>牛顿－欧拉动力学方程</w:t>
      </w:r>
      <w:bookmarkEnd w:id="16"/>
    </w:p>
    <w:p w14:paraId="7195CFA5" w14:textId="77777777" w:rsidR="003B79D1" w:rsidRPr="005F0DAB" w:rsidRDefault="003B79D1" w:rsidP="003B79D1">
      <w:pPr>
        <w:pStyle w:val="2"/>
        <w:jc w:val="both"/>
        <w:rPr>
          <w:rFonts w:hint="eastAsia"/>
        </w:rPr>
      </w:pPr>
      <w:r>
        <w:rPr>
          <w:rFonts w:hint="eastAsia"/>
        </w:rPr>
        <w:t>2.4.1</w:t>
      </w:r>
      <w:r w:rsidRPr="005F0DAB">
        <w:rPr>
          <w:rFonts w:hint="eastAsia"/>
        </w:rPr>
        <w:t xml:space="preserve"> </w:t>
      </w:r>
      <w:r w:rsidRPr="005F0DAB">
        <w:rPr>
          <w:rFonts w:hint="eastAsia"/>
        </w:rPr>
        <w:t>刚体</w:t>
      </w:r>
      <w:r>
        <w:rPr>
          <w:rFonts w:hint="eastAsia"/>
        </w:rPr>
        <w:t>的动量和动量矩</w:t>
      </w:r>
    </w:p>
    <w:p w14:paraId="1B4BD698" w14:textId="77777777" w:rsidR="005F0DAB" w:rsidRDefault="005F0DAB" w:rsidP="005F0DAB">
      <w:pPr>
        <w:spacing w:line="360" w:lineRule="auto"/>
        <w:ind w:firstLine="480"/>
        <w:rPr>
          <w:rFonts w:hint="eastAsia"/>
          <w:sz w:val="24"/>
        </w:rPr>
      </w:pPr>
      <w:r>
        <w:rPr>
          <w:rFonts w:hint="eastAsia"/>
          <w:sz w:val="24"/>
        </w:rPr>
        <w:t>将刚体视为质点系，由计算质点系的动量和质心的公式导出刚体的动量为</w:t>
      </w:r>
    </w:p>
    <w:p w14:paraId="47743D31" w14:textId="77777777" w:rsidR="005F0DAB" w:rsidRPr="00C26506" w:rsidRDefault="005F0DAB" w:rsidP="00E94AE2">
      <w:pPr>
        <w:spacing w:line="360" w:lineRule="auto"/>
        <w:ind w:firstLine="480"/>
        <w:jc w:val="right"/>
        <w:rPr>
          <w:rStyle w:val="11Char"/>
          <w:rFonts w:hint="eastAsia"/>
        </w:rPr>
      </w:pPr>
      <w:r w:rsidRPr="003269B0">
        <w:rPr>
          <w:position w:val="-14"/>
        </w:rPr>
        <w:object w:dxaOrig="1780" w:dyaOrig="400" w14:anchorId="77BD265D">
          <v:shape id="_x0000_i1330" type="#_x0000_t75" style="width:89.05pt;height:19.95pt" o:ole="">
            <v:imagedata r:id="rId533" o:title=""/>
          </v:shape>
          <o:OLEObject Type="Embed" ProgID="Equation.DSMT4" ShapeID="_x0000_i1330" DrawAspect="Content" ObjectID="_1851576318" r:id="rId534"/>
        </w:object>
      </w:r>
      <w:r w:rsidRPr="00345E63">
        <w:rPr>
          <w:rStyle w:val="affb"/>
          <w:rFonts w:hint="eastAsia"/>
        </w:rPr>
        <w:t xml:space="preserve">         </w:t>
      </w:r>
      <w:r w:rsidR="00677023" w:rsidRPr="00345E63">
        <w:rPr>
          <w:rStyle w:val="affb"/>
          <w:rFonts w:hint="eastAsia"/>
        </w:rPr>
        <w:t xml:space="preserve">         </w:t>
      </w:r>
      <w:r w:rsidRPr="00C26506">
        <w:rPr>
          <w:rStyle w:val="11Char"/>
          <w:rFonts w:hint="eastAsia"/>
        </w:rPr>
        <w:t>（</w:t>
      </w:r>
      <w:r w:rsidRPr="00C26506">
        <w:rPr>
          <w:rStyle w:val="11Char"/>
          <w:rFonts w:hint="eastAsia"/>
        </w:rPr>
        <w:t>2</w:t>
      </w:r>
      <w:r w:rsidRPr="00C26506">
        <w:rPr>
          <w:rStyle w:val="11Char"/>
          <w:rFonts w:hint="eastAsia"/>
        </w:rPr>
        <w:t>－</w:t>
      </w:r>
      <w:r w:rsidRPr="00C26506">
        <w:rPr>
          <w:rStyle w:val="11Char"/>
          <w:rFonts w:hint="eastAsia"/>
        </w:rPr>
        <w:t>50</w:t>
      </w:r>
      <w:r w:rsidRPr="00C26506">
        <w:rPr>
          <w:rStyle w:val="11Char"/>
          <w:rFonts w:hint="eastAsia"/>
        </w:rPr>
        <w:t>）</w:t>
      </w:r>
    </w:p>
    <w:p w14:paraId="515C4E93" w14:textId="77777777" w:rsidR="005F0DAB" w:rsidRPr="00F833D6" w:rsidRDefault="005F0DAB" w:rsidP="005F0DAB">
      <w:pPr>
        <w:spacing w:line="360" w:lineRule="auto"/>
        <w:rPr>
          <w:rStyle w:val="11Char"/>
          <w:rFonts w:hint="eastAsia"/>
        </w:rPr>
      </w:pPr>
      <w:r w:rsidRPr="00F833D6">
        <w:rPr>
          <w:rStyle w:val="11Char"/>
          <w:rFonts w:hint="eastAsia"/>
        </w:rPr>
        <w:t>式中</w:t>
      </w:r>
      <w:r w:rsidRPr="003269B0">
        <w:rPr>
          <w:position w:val="-12"/>
        </w:rPr>
        <w:object w:dxaOrig="780" w:dyaOrig="360" w14:anchorId="2E75A962">
          <v:shape id="_x0000_i1331" type="#_x0000_t75" style="width:39.05pt;height:18.1pt" o:ole="">
            <v:imagedata r:id="rId535" o:title=""/>
          </v:shape>
          <o:OLEObject Type="Embed" ProgID="Equation.DSMT4" ShapeID="_x0000_i1331" DrawAspect="Content" ObjectID="_1851576319" r:id="rId536"/>
        </w:object>
      </w:r>
      <w:r w:rsidRPr="00F833D6">
        <w:rPr>
          <w:rStyle w:val="11Char"/>
          <w:rFonts w:hint="eastAsia"/>
        </w:rPr>
        <w:t>分别为刚体的动量、质量和刚体质心的速度。式</w:t>
      </w:r>
      <w:r w:rsidRPr="00345E63">
        <w:rPr>
          <w:rStyle w:val="affb"/>
          <w:rFonts w:hint="eastAsia"/>
        </w:rPr>
        <w:t>（</w:t>
      </w:r>
      <w:r w:rsidRPr="00345E63">
        <w:rPr>
          <w:rStyle w:val="affb"/>
          <w:rFonts w:hint="eastAsia"/>
        </w:rPr>
        <w:t>2</w:t>
      </w:r>
      <w:r w:rsidRPr="00345E63">
        <w:rPr>
          <w:rStyle w:val="affb"/>
          <w:rFonts w:hint="eastAsia"/>
        </w:rPr>
        <w:t>－</w:t>
      </w:r>
      <w:r w:rsidRPr="00345E63">
        <w:rPr>
          <w:rStyle w:val="affb"/>
          <w:rFonts w:hint="eastAsia"/>
        </w:rPr>
        <w:t>50</w:t>
      </w:r>
      <w:r w:rsidRPr="00345E63">
        <w:rPr>
          <w:rStyle w:val="affb"/>
          <w:rFonts w:hint="eastAsia"/>
        </w:rPr>
        <w:t>）</w:t>
      </w:r>
      <w:r w:rsidRPr="00F833D6">
        <w:rPr>
          <w:rStyle w:val="11Char"/>
          <w:rFonts w:hint="eastAsia"/>
        </w:rPr>
        <w:t>表示刚体的动量等于其质量乘以其质心的速度。相对于不同的参照系，刚体质心的速度可能不同，因而刚体的动量也可能不同。</w:t>
      </w:r>
    </w:p>
    <w:p w14:paraId="5D3F4C12" w14:textId="77777777" w:rsidR="005F0DAB" w:rsidRPr="00F833D6" w:rsidRDefault="005F0DAB" w:rsidP="005F0DAB">
      <w:pPr>
        <w:spacing w:line="360" w:lineRule="auto"/>
        <w:ind w:firstLine="480"/>
        <w:rPr>
          <w:rStyle w:val="11Char"/>
          <w:rFonts w:hint="eastAsia"/>
        </w:rPr>
      </w:pPr>
      <w:r w:rsidRPr="00F833D6">
        <w:rPr>
          <w:rStyle w:val="11Char"/>
          <w:rFonts w:hint="eastAsia"/>
        </w:rPr>
        <w:t>确定刚体的动量矩时情况更复杂一些。设质点</w:t>
      </w:r>
      <w:r w:rsidRPr="003269B0">
        <w:rPr>
          <w:position w:val="-12"/>
        </w:rPr>
        <w:object w:dxaOrig="260" w:dyaOrig="360" w14:anchorId="72EFE825">
          <v:shape id="_x0000_i1332" type="#_x0000_t75" style="width:12.95pt;height:18.1pt" o:ole="">
            <v:imagedata r:id="rId537" o:title=""/>
          </v:shape>
          <o:OLEObject Type="Embed" ProgID="Equation.DSMT4" ShapeID="_x0000_i1332" DrawAspect="Content" ObjectID="_1851576320" r:id="rId538"/>
        </w:object>
      </w:r>
      <w:r w:rsidRPr="00F833D6">
        <w:rPr>
          <w:rStyle w:val="11Char"/>
          <w:rFonts w:hint="eastAsia"/>
        </w:rPr>
        <w:t>的质量和速度分别为</w:t>
      </w:r>
      <w:r w:rsidRPr="00C7158A">
        <w:rPr>
          <w:position w:val="-12"/>
        </w:rPr>
        <w:object w:dxaOrig="320" w:dyaOrig="360" w14:anchorId="78A9C195">
          <v:shape id="_x0000_i1333" type="#_x0000_t75" style="width:16.05pt;height:18.1pt" o:ole="">
            <v:imagedata r:id="rId539" o:title=""/>
          </v:shape>
          <o:OLEObject Type="Embed" ProgID="Equation.DSMT4" ShapeID="_x0000_i1333" DrawAspect="Content" ObjectID="_1851576321" r:id="rId540"/>
        </w:object>
      </w:r>
      <w:r w:rsidRPr="00F833D6">
        <w:rPr>
          <w:rStyle w:val="11Char"/>
          <w:rFonts w:hint="eastAsia"/>
        </w:rPr>
        <w:t>和</w:t>
      </w:r>
      <w:r w:rsidRPr="00C7158A">
        <w:rPr>
          <w:position w:val="-12"/>
        </w:rPr>
        <w:object w:dxaOrig="260" w:dyaOrig="360" w14:anchorId="237471EF">
          <v:shape id="_x0000_i1334" type="#_x0000_t75" style="width:12.95pt;height:18.1pt" o:ole="">
            <v:imagedata r:id="rId541" o:title=""/>
          </v:shape>
          <o:OLEObject Type="Embed" ProgID="Equation.DSMT4" ShapeID="_x0000_i1334" DrawAspect="Content" ObjectID="_1851576322" r:id="rId542"/>
        </w:object>
      </w:r>
      <w:r>
        <w:rPr>
          <w:rFonts w:hint="eastAsia"/>
        </w:rPr>
        <w:t>，</w:t>
      </w:r>
      <w:r w:rsidRPr="00F833D6">
        <w:rPr>
          <w:rStyle w:val="11Char"/>
          <w:rFonts w:hint="eastAsia"/>
        </w:rPr>
        <w:t>任取一点</w:t>
      </w:r>
      <w:r w:rsidRPr="00C7158A">
        <w:rPr>
          <w:position w:val="-6"/>
        </w:rPr>
        <w:object w:dxaOrig="200" w:dyaOrig="220" w14:anchorId="45439A97">
          <v:shape id="_x0000_i1335" type="#_x0000_t75" style="width:10.05pt;height:10.9pt" o:ole="">
            <v:imagedata r:id="rId543" o:title=""/>
          </v:shape>
          <o:OLEObject Type="Embed" ProgID="Equation.DSMT4" ShapeID="_x0000_i1335" DrawAspect="Content" ObjectID="_1851576323" r:id="rId544"/>
        </w:object>
      </w:r>
      <w:r w:rsidRPr="00F833D6">
        <w:rPr>
          <w:rStyle w:val="11Char"/>
          <w:rFonts w:hint="eastAsia"/>
        </w:rPr>
        <w:t>为矩心，矩心指向质点的矢径记为</w:t>
      </w:r>
      <w:r w:rsidRPr="00C7158A">
        <w:rPr>
          <w:position w:val="-12"/>
        </w:rPr>
        <w:object w:dxaOrig="279" w:dyaOrig="360" w14:anchorId="4D8E789C">
          <v:shape id="_x0000_i1336" type="#_x0000_t75" style="width:14pt;height:18.1pt" o:ole="">
            <v:imagedata r:id="rId545" o:title=""/>
          </v:shape>
          <o:OLEObject Type="Embed" ProgID="Equation.DSMT4" ShapeID="_x0000_i1336" DrawAspect="Content" ObjectID="_1851576324" r:id="rId546"/>
        </w:object>
      </w:r>
      <w:r w:rsidRPr="00345E63">
        <w:rPr>
          <w:rStyle w:val="affb"/>
          <w:rFonts w:hint="eastAsia"/>
        </w:rPr>
        <w:t>，</w:t>
      </w:r>
      <w:r w:rsidRPr="00F833D6">
        <w:rPr>
          <w:rStyle w:val="11Char"/>
          <w:rFonts w:hint="eastAsia"/>
        </w:rPr>
        <w:t>则质点</w:t>
      </w:r>
      <w:r w:rsidR="00CA2D35" w:rsidRPr="003269B0">
        <w:rPr>
          <w:position w:val="-12"/>
        </w:rPr>
        <w:object w:dxaOrig="260" w:dyaOrig="360" w14:anchorId="6DB5C5C5">
          <v:shape id="_x0000_i1337" type="#_x0000_t75" style="width:12.95pt;height:18.1pt" o:ole="">
            <v:imagedata r:id="rId537" o:title=""/>
          </v:shape>
          <o:OLEObject Type="Embed" ProgID="Equation.DSMT4" ShapeID="_x0000_i1337" DrawAspect="Content" ObjectID="_1851576325" r:id="rId547"/>
        </w:object>
      </w:r>
      <w:r w:rsidRPr="00F833D6">
        <w:rPr>
          <w:rStyle w:val="11Char"/>
          <w:rFonts w:hint="eastAsia"/>
        </w:rPr>
        <w:t>相对于矩心</w:t>
      </w:r>
      <w:r w:rsidRPr="00C7158A">
        <w:rPr>
          <w:position w:val="-6"/>
        </w:rPr>
        <w:object w:dxaOrig="200" w:dyaOrig="220" w14:anchorId="7171133F">
          <v:shape id="_x0000_i1338" type="#_x0000_t75" style="width:10.05pt;height:10.9pt" o:ole="">
            <v:imagedata r:id="rId543" o:title=""/>
          </v:shape>
          <o:OLEObject Type="Embed" ProgID="Equation.DSMT4" ShapeID="_x0000_i1338" DrawAspect="Content" ObjectID="_1851576326" r:id="rId548"/>
        </w:object>
      </w:r>
      <w:r w:rsidRPr="00F833D6">
        <w:rPr>
          <w:rStyle w:val="11Char"/>
          <w:rFonts w:hint="eastAsia"/>
        </w:rPr>
        <w:t>的动量矩为</w:t>
      </w:r>
    </w:p>
    <w:p w14:paraId="6056333E" w14:textId="77777777" w:rsidR="005F0DAB" w:rsidRPr="00C26506" w:rsidRDefault="005F0DAB" w:rsidP="00E94AE2">
      <w:pPr>
        <w:spacing w:line="360" w:lineRule="auto"/>
        <w:ind w:firstLine="480"/>
        <w:jc w:val="right"/>
        <w:rPr>
          <w:rStyle w:val="11Char"/>
          <w:rFonts w:hint="eastAsia"/>
        </w:rPr>
      </w:pPr>
      <w:r w:rsidRPr="00C7158A">
        <w:rPr>
          <w:position w:val="-12"/>
        </w:rPr>
        <w:object w:dxaOrig="1460" w:dyaOrig="360" w14:anchorId="19FC3B52">
          <v:shape id="_x0000_i1339" type="#_x0000_t75" style="width:73pt;height:18.1pt" o:ole="">
            <v:imagedata r:id="rId549" o:title=""/>
          </v:shape>
          <o:OLEObject Type="Embed" ProgID="Equation.DSMT4" ShapeID="_x0000_i1339" DrawAspect="Content" ObjectID="_1851576327" r:id="rId550"/>
        </w:object>
      </w:r>
      <w:r w:rsidRPr="00345E63">
        <w:rPr>
          <w:rStyle w:val="affb"/>
          <w:rFonts w:hint="eastAsia"/>
        </w:rPr>
        <w:t xml:space="preserve">                         </w:t>
      </w:r>
      <w:r w:rsidR="00677023" w:rsidRPr="00345E63">
        <w:rPr>
          <w:rStyle w:val="affb"/>
          <w:rFonts w:hint="eastAsia"/>
        </w:rPr>
        <w:t xml:space="preserve"> </w:t>
      </w:r>
      <w:r w:rsidRPr="00C26506">
        <w:rPr>
          <w:rStyle w:val="11Char"/>
          <w:rFonts w:hint="eastAsia"/>
        </w:rPr>
        <w:t>（</w:t>
      </w:r>
      <w:r w:rsidRPr="00C26506">
        <w:rPr>
          <w:rStyle w:val="11Char"/>
          <w:rFonts w:hint="eastAsia"/>
        </w:rPr>
        <w:t>2</w:t>
      </w:r>
      <w:r w:rsidRPr="00C26506">
        <w:rPr>
          <w:rStyle w:val="11Char"/>
          <w:rFonts w:hint="eastAsia"/>
        </w:rPr>
        <w:t>－</w:t>
      </w:r>
      <w:r w:rsidRPr="00C26506">
        <w:rPr>
          <w:rStyle w:val="11Char"/>
          <w:rFonts w:hint="eastAsia"/>
        </w:rPr>
        <w:t>51</w:t>
      </w:r>
      <w:r w:rsidRPr="00C26506">
        <w:rPr>
          <w:rStyle w:val="11Char"/>
          <w:rFonts w:hint="eastAsia"/>
        </w:rPr>
        <w:t>）</w:t>
      </w:r>
    </w:p>
    <w:p w14:paraId="65F8B028" w14:textId="77777777" w:rsidR="005F0DAB" w:rsidRPr="00345E63" w:rsidRDefault="005F0DAB" w:rsidP="005F0DAB">
      <w:pPr>
        <w:spacing w:line="360" w:lineRule="auto"/>
        <w:ind w:firstLine="480"/>
        <w:rPr>
          <w:rStyle w:val="affb"/>
          <w:rFonts w:hint="eastAsia"/>
        </w:rPr>
      </w:pPr>
      <w:r w:rsidRPr="00F833D6">
        <w:rPr>
          <w:rStyle w:val="11Char"/>
          <w:rFonts w:hint="eastAsia"/>
        </w:rPr>
        <w:t>给定的质点和矩心，动量矩除了与质量</w:t>
      </w:r>
      <w:r w:rsidRPr="008F786E">
        <w:rPr>
          <w:position w:val="-12"/>
        </w:rPr>
        <w:object w:dxaOrig="320" w:dyaOrig="360" w14:anchorId="7C7C6DC3">
          <v:shape id="_x0000_i1340" type="#_x0000_t75" style="width:16.05pt;height:18.1pt" o:ole="">
            <v:imagedata r:id="rId551" o:title=""/>
          </v:shape>
          <o:OLEObject Type="Embed" ProgID="Equation.DSMT4" ShapeID="_x0000_i1340" DrawAspect="Content" ObjectID="_1851576328" r:id="rId552"/>
        </w:object>
      </w:r>
      <w:r w:rsidRPr="00F833D6">
        <w:rPr>
          <w:rStyle w:val="11Char"/>
          <w:rFonts w:hint="eastAsia"/>
        </w:rPr>
        <w:t>和</w:t>
      </w:r>
      <w:r w:rsidRPr="008F786E">
        <w:rPr>
          <w:position w:val="-12"/>
        </w:rPr>
        <w:object w:dxaOrig="279" w:dyaOrig="360" w14:anchorId="4C8BBBCA">
          <v:shape id="_x0000_i1341" type="#_x0000_t75" style="width:14pt;height:18.1pt" o:ole="">
            <v:imagedata r:id="rId553" o:title=""/>
          </v:shape>
          <o:OLEObject Type="Embed" ProgID="Equation.DSMT4" ShapeID="_x0000_i1341" DrawAspect="Content" ObjectID="_1851576329" r:id="rId554"/>
        </w:object>
      </w:r>
      <w:r w:rsidRPr="00F833D6">
        <w:rPr>
          <w:rStyle w:val="11Char"/>
          <w:rFonts w:hint="eastAsia"/>
        </w:rPr>
        <w:t>有关外，还与确定速度时所用参照系有关。同一质点相对同一矩心，在不同的参照系中的动量矩可能不同。图</w:t>
      </w:r>
      <w:r w:rsidRPr="00345E63">
        <w:rPr>
          <w:rStyle w:val="affb"/>
          <w:rFonts w:hint="eastAsia"/>
        </w:rPr>
        <w:t>2.11</w:t>
      </w:r>
      <w:r w:rsidRPr="00F833D6">
        <w:rPr>
          <w:rStyle w:val="11Char"/>
          <w:rFonts w:hint="eastAsia"/>
        </w:rPr>
        <w:t>中取</w:t>
      </w:r>
      <w:r w:rsidRPr="00C7158A">
        <w:rPr>
          <w:position w:val="-12"/>
        </w:rPr>
        <w:object w:dxaOrig="260" w:dyaOrig="360" w14:anchorId="27B0083B">
          <v:shape id="_x0000_i1342" type="#_x0000_t75" style="width:12.95pt;height:18.1pt" o:ole="">
            <v:imagedata r:id="rId555" o:title=""/>
          </v:shape>
          <o:OLEObject Type="Embed" ProgID="Equation.DSMT4" ShapeID="_x0000_i1342" DrawAspect="Content" ObjectID="_1851576330" r:id="rId556"/>
        </w:object>
      </w:r>
      <w:r w:rsidRPr="00F833D6">
        <w:rPr>
          <w:rStyle w:val="11Char"/>
          <w:rFonts w:hint="eastAsia"/>
        </w:rPr>
        <w:t>为参照系原点</w:t>
      </w:r>
      <w:r w:rsidRPr="00345E63">
        <w:rPr>
          <w:rStyle w:val="affb"/>
          <w:rFonts w:hint="eastAsia"/>
        </w:rPr>
        <w:t>，</w:t>
      </w:r>
      <w:r w:rsidRPr="00C7158A">
        <w:rPr>
          <w:position w:val="-6"/>
        </w:rPr>
        <w:object w:dxaOrig="200" w:dyaOrig="220" w14:anchorId="27387CBA">
          <v:shape id="_x0000_i1343" type="#_x0000_t75" style="width:10.05pt;height:10.9pt" o:ole="">
            <v:imagedata r:id="rId557" o:title=""/>
          </v:shape>
          <o:OLEObject Type="Embed" ProgID="Equation.DSMT4" ShapeID="_x0000_i1343" DrawAspect="Content" ObjectID="_1851576331" r:id="rId558"/>
        </w:object>
      </w:r>
      <w:r w:rsidRPr="00F833D6">
        <w:rPr>
          <w:rStyle w:val="11Char"/>
          <w:rFonts w:hint="eastAsia"/>
        </w:rPr>
        <w:t>为矩心，</w:t>
      </w:r>
      <w:r w:rsidRPr="00C7158A">
        <w:rPr>
          <w:position w:val="-6"/>
        </w:rPr>
        <w:object w:dxaOrig="200" w:dyaOrig="220" w14:anchorId="3D15B560">
          <v:shape id="_x0000_i1344" type="#_x0000_t75" style="width:10.05pt;height:10.9pt" o:ole="">
            <v:imagedata r:id="rId559" o:title=""/>
          </v:shape>
          <o:OLEObject Type="Embed" ProgID="Equation.DSMT4" ShapeID="_x0000_i1344" DrawAspect="Content" ObjectID="_1851576332" r:id="rId560"/>
        </w:object>
      </w:r>
      <w:r w:rsidRPr="00F833D6">
        <w:rPr>
          <w:rStyle w:val="11Char"/>
          <w:rFonts w:hint="eastAsia"/>
        </w:rPr>
        <w:t>可以有相对于的参照系运动。由</w:t>
      </w:r>
      <w:r w:rsidRPr="00C7158A">
        <w:rPr>
          <w:position w:val="-12"/>
        </w:rPr>
        <w:object w:dxaOrig="260" w:dyaOrig="360" w14:anchorId="04DBFA7F">
          <v:shape id="_x0000_i1345" type="#_x0000_t75" style="width:12.95pt;height:18.1pt" o:ole="">
            <v:imagedata r:id="rId555" o:title=""/>
          </v:shape>
          <o:OLEObject Type="Embed" ProgID="Equation.DSMT4" ShapeID="_x0000_i1345" DrawAspect="Content" ObjectID="_1851576333" r:id="rId561"/>
        </w:object>
      </w:r>
      <w:r w:rsidRPr="00F833D6">
        <w:rPr>
          <w:rStyle w:val="11Char"/>
          <w:rFonts w:hint="eastAsia"/>
        </w:rPr>
        <w:t>和</w:t>
      </w:r>
      <w:r w:rsidRPr="00C7158A">
        <w:rPr>
          <w:position w:val="-6"/>
        </w:rPr>
        <w:object w:dxaOrig="200" w:dyaOrig="220" w14:anchorId="06258CB8">
          <v:shape id="_x0000_i1346" type="#_x0000_t75" style="width:10.05pt;height:10.9pt" o:ole="">
            <v:imagedata r:id="rId557" o:title=""/>
          </v:shape>
          <o:OLEObject Type="Embed" ProgID="Equation.DSMT4" ShapeID="_x0000_i1346" DrawAspect="Content" ObjectID="_1851576334" r:id="rId562"/>
        </w:object>
      </w:r>
      <w:r w:rsidRPr="00F833D6">
        <w:rPr>
          <w:rStyle w:val="11Char"/>
          <w:rFonts w:hint="eastAsia"/>
        </w:rPr>
        <w:t>指向的</w:t>
      </w:r>
      <w:r w:rsidRPr="00C7158A">
        <w:rPr>
          <w:position w:val="-12"/>
        </w:rPr>
        <w:object w:dxaOrig="260" w:dyaOrig="360" w14:anchorId="69941342">
          <v:shape id="_x0000_i1347" type="#_x0000_t75" style="width:12.95pt;height:18.1pt" o:ole="">
            <v:imagedata r:id="rId563" o:title=""/>
          </v:shape>
          <o:OLEObject Type="Embed" ProgID="Equation.DSMT4" ShapeID="_x0000_i1347" DrawAspect="Content" ObjectID="_1851576335" r:id="rId564"/>
        </w:object>
      </w:r>
      <w:r w:rsidRPr="00F833D6">
        <w:rPr>
          <w:rStyle w:val="11Char"/>
          <w:rFonts w:hint="eastAsia"/>
        </w:rPr>
        <w:t>矢径分别为</w:t>
      </w:r>
      <w:r w:rsidRPr="00C7158A">
        <w:rPr>
          <w:position w:val="-12"/>
        </w:rPr>
        <w:object w:dxaOrig="220" w:dyaOrig="360" w14:anchorId="70B3AF74">
          <v:shape id="_x0000_i1348" type="#_x0000_t75" style="width:10.9pt;height:18.1pt" o:ole="">
            <v:imagedata r:id="rId565" o:title=""/>
          </v:shape>
          <o:OLEObject Type="Embed" ProgID="Equation.DSMT4" ShapeID="_x0000_i1348" DrawAspect="Content" ObjectID="_1851576336" r:id="rId566"/>
        </w:object>
      </w:r>
      <w:r w:rsidRPr="00F833D6">
        <w:rPr>
          <w:rStyle w:val="11Char"/>
          <w:rFonts w:hint="eastAsia"/>
        </w:rPr>
        <w:t>和</w:t>
      </w:r>
      <w:r w:rsidRPr="008F786E">
        <w:rPr>
          <w:position w:val="-12"/>
        </w:rPr>
        <w:object w:dxaOrig="279" w:dyaOrig="360" w14:anchorId="385EE53C">
          <v:shape id="_x0000_i1349" type="#_x0000_t75" style="width:14pt;height:18.1pt" o:ole="">
            <v:imagedata r:id="rId553" o:title=""/>
          </v:shape>
          <o:OLEObject Type="Embed" ProgID="Equation.DSMT4" ShapeID="_x0000_i1349" DrawAspect="Content" ObjectID="_1851576337" r:id="rId567"/>
        </w:object>
      </w:r>
      <w:r w:rsidRPr="00345E63">
        <w:rPr>
          <w:rStyle w:val="affb"/>
          <w:rFonts w:hint="eastAsia"/>
        </w:rPr>
        <w:t>，</w:t>
      </w:r>
      <w:r w:rsidRPr="00F833D6">
        <w:rPr>
          <w:rStyle w:val="11Char"/>
          <w:rFonts w:hint="eastAsia"/>
        </w:rPr>
        <w:t>由</w:t>
      </w:r>
      <w:r w:rsidRPr="00C7158A">
        <w:rPr>
          <w:position w:val="-12"/>
        </w:rPr>
        <w:object w:dxaOrig="260" w:dyaOrig="360" w14:anchorId="2B8CFE72">
          <v:shape id="_x0000_i1350" type="#_x0000_t75" style="width:12.95pt;height:18.1pt" o:ole="">
            <v:imagedata r:id="rId555" o:title=""/>
          </v:shape>
          <o:OLEObject Type="Embed" ProgID="Equation.DSMT4" ShapeID="_x0000_i1350" DrawAspect="Content" ObjectID="_1851576338" r:id="rId568"/>
        </w:object>
      </w:r>
      <w:r w:rsidRPr="00F833D6">
        <w:rPr>
          <w:rStyle w:val="11Char"/>
          <w:rFonts w:hint="eastAsia"/>
        </w:rPr>
        <w:t>指向</w:t>
      </w:r>
      <w:r w:rsidRPr="00C7158A">
        <w:rPr>
          <w:position w:val="-6"/>
        </w:rPr>
        <w:object w:dxaOrig="200" w:dyaOrig="220" w14:anchorId="5B0A3879">
          <v:shape id="_x0000_i1351" type="#_x0000_t75" style="width:10.05pt;height:10.9pt" o:ole="">
            <v:imagedata r:id="rId557" o:title=""/>
          </v:shape>
          <o:OLEObject Type="Embed" ProgID="Equation.DSMT4" ShapeID="_x0000_i1351" DrawAspect="Content" ObjectID="_1851576339" r:id="rId569"/>
        </w:object>
      </w:r>
      <w:r w:rsidRPr="00F833D6">
        <w:rPr>
          <w:rStyle w:val="11Char"/>
          <w:rFonts w:hint="eastAsia"/>
        </w:rPr>
        <w:t>的矢径为</w:t>
      </w:r>
      <w:r w:rsidRPr="00C7158A">
        <w:rPr>
          <w:position w:val="-12"/>
        </w:rPr>
        <w:object w:dxaOrig="220" w:dyaOrig="360" w14:anchorId="32256ABA">
          <v:shape id="_x0000_i1352" type="#_x0000_t75" style="width:10.9pt;height:18.1pt" o:ole="">
            <v:imagedata r:id="rId570" o:title=""/>
          </v:shape>
          <o:OLEObject Type="Embed" ProgID="Equation.DSMT4" ShapeID="_x0000_i1352" DrawAspect="Content" ObjectID="_1851576340" r:id="rId571"/>
        </w:object>
      </w:r>
      <w:r w:rsidRPr="00345E63">
        <w:rPr>
          <w:rStyle w:val="affb"/>
          <w:rFonts w:hint="eastAsia"/>
        </w:rPr>
        <w:t>，</w:t>
      </w:r>
      <w:r w:rsidRPr="00C7158A">
        <w:rPr>
          <w:position w:val="-12"/>
        </w:rPr>
        <w:object w:dxaOrig="220" w:dyaOrig="360" w14:anchorId="607C2335">
          <v:shape id="_x0000_i1353" type="#_x0000_t75" style="width:10.9pt;height:18.1pt" o:ole="">
            <v:imagedata r:id="rId572" o:title=""/>
          </v:shape>
          <o:OLEObject Type="Embed" ProgID="Equation.DSMT4" ShapeID="_x0000_i1353" DrawAspect="Content" ObjectID="_1851576341" r:id="rId573"/>
        </w:object>
      </w:r>
      <w:r>
        <w:rPr>
          <w:rFonts w:hint="eastAsia"/>
        </w:rPr>
        <w:t>＝</w:t>
      </w:r>
      <w:r w:rsidRPr="00C7158A">
        <w:rPr>
          <w:position w:val="-12"/>
        </w:rPr>
        <w:object w:dxaOrig="220" w:dyaOrig="360" w14:anchorId="155F8697">
          <v:shape id="_x0000_i1354" type="#_x0000_t75" style="width:10.9pt;height:18.1pt" o:ole="">
            <v:imagedata r:id="rId570" o:title=""/>
          </v:shape>
          <o:OLEObject Type="Embed" ProgID="Equation.DSMT4" ShapeID="_x0000_i1354" DrawAspect="Content" ObjectID="_1851576342" r:id="rId574"/>
        </w:object>
      </w:r>
      <w:r>
        <w:rPr>
          <w:rFonts w:hint="eastAsia"/>
        </w:rPr>
        <w:t>＋</w:t>
      </w:r>
      <w:r w:rsidRPr="008F786E">
        <w:rPr>
          <w:position w:val="-12"/>
        </w:rPr>
        <w:object w:dxaOrig="279" w:dyaOrig="360" w14:anchorId="0CBB1CA2">
          <v:shape id="_x0000_i1355" type="#_x0000_t75" style="width:14pt;height:18.1pt" o:ole="">
            <v:imagedata r:id="rId553" o:title=""/>
          </v:shape>
          <o:OLEObject Type="Embed" ProgID="Equation.DSMT4" ShapeID="_x0000_i1355" DrawAspect="Content" ObjectID="_1851576343" r:id="rId575"/>
        </w:object>
      </w:r>
      <w:r w:rsidRPr="00345E63">
        <w:rPr>
          <w:rStyle w:val="affb"/>
          <w:rFonts w:hint="eastAsia"/>
        </w:rPr>
        <w:t>。</w:t>
      </w:r>
    </w:p>
    <w:p w14:paraId="108AD82F" w14:textId="77777777" w:rsidR="00BC587B" w:rsidRDefault="00BC587B" w:rsidP="00BC587B">
      <w:pPr>
        <w:pStyle w:val="a4"/>
        <w:rPr>
          <w:rFonts w:hint="eastAsia"/>
        </w:rPr>
      </w:pPr>
      <w:r w:rsidRPr="00BC587B">
        <w:rPr>
          <w:rFonts w:hint="eastAsia"/>
        </w:rPr>
        <w:pict w14:anchorId="01463B29">
          <v:shape id="_x0000_i1356" type="#_x0000_t75" style="width:280.5pt;height:183.05pt">
            <v:imagedata r:id="rId576" o:title="2-11副本" cropbottom="10462f"/>
          </v:shape>
        </w:pict>
      </w:r>
    </w:p>
    <w:p w14:paraId="39943AE6" w14:textId="77777777" w:rsidR="005F0DAB" w:rsidRPr="00CA2D35" w:rsidRDefault="005F0DAB" w:rsidP="00CF2D81">
      <w:pPr>
        <w:pStyle w:val="aff9"/>
        <w:rPr>
          <w:rFonts w:hint="eastAsia"/>
          <w:sz w:val="18"/>
          <w:szCs w:val="18"/>
        </w:rPr>
      </w:pPr>
      <w:r w:rsidRPr="0075029E">
        <w:rPr>
          <w:rFonts w:hint="eastAsia"/>
        </w:rPr>
        <w:t>图</w:t>
      </w:r>
      <w:r w:rsidRPr="0075029E">
        <w:rPr>
          <w:rFonts w:hint="eastAsia"/>
        </w:rPr>
        <w:t xml:space="preserve">2.11 </w:t>
      </w:r>
      <w:r w:rsidRPr="0075029E">
        <w:rPr>
          <w:rFonts w:hint="eastAsia"/>
        </w:rPr>
        <w:t>质点和刚体的动量矩</w:t>
      </w:r>
      <w:r w:rsidR="00CA2D35" w:rsidRPr="00CA2D35">
        <w:rPr>
          <w:rFonts w:hint="eastAsia"/>
          <w:sz w:val="18"/>
          <w:szCs w:val="18"/>
          <w:highlight w:val="yellow"/>
        </w:rPr>
        <w:t>（矢量用</w:t>
      </w:r>
      <w:r w:rsidR="005732B2">
        <w:rPr>
          <w:rFonts w:hint="eastAsia"/>
          <w:sz w:val="18"/>
          <w:szCs w:val="18"/>
          <w:highlight w:val="yellow"/>
        </w:rPr>
        <w:t>黑斜体</w:t>
      </w:r>
      <w:r w:rsidR="00CA2D35" w:rsidRPr="00CA2D35">
        <w:rPr>
          <w:rFonts w:hint="eastAsia"/>
          <w:sz w:val="18"/>
          <w:szCs w:val="18"/>
          <w:highlight w:val="yellow"/>
        </w:rPr>
        <w:t>标记）</w:t>
      </w:r>
    </w:p>
    <w:p w14:paraId="06A44966" w14:textId="77777777" w:rsidR="005F0DAB" w:rsidRPr="00345E63" w:rsidRDefault="005F0DAB" w:rsidP="005F0DAB">
      <w:pPr>
        <w:spacing w:line="360" w:lineRule="auto"/>
        <w:ind w:firstLineChars="200" w:firstLine="480"/>
        <w:rPr>
          <w:rStyle w:val="affb"/>
          <w:rFonts w:hint="eastAsia"/>
        </w:rPr>
      </w:pPr>
      <w:r w:rsidRPr="003B79D1">
        <w:rPr>
          <w:rStyle w:val="11Char"/>
          <w:rFonts w:hint="eastAsia"/>
        </w:rPr>
        <w:t>将刚体视为质点系，其质心记为</w:t>
      </w:r>
      <w:r w:rsidRPr="003B79D1">
        <w:rPr>
          <w:position w:val="-6"/>
        </w:rPr>
        <w:object w:dxaOrig="240" w:dyaOrig="279" w14:anchorId="7E58523B">
          <v:shape id="_x0000_i1357" type="#_x0000_t75" style="width:11.95pt;height:14pt" o:ole="">
            <v:imagedata r:id="rId577" o:title=""/>
          </v:shape>
          <o:OLEObject Type="Embed" ProgID="Equation.DSMT4" ShapeID="_x0000_i1357" DrawAspect="Content" ObjectID="_1851576344" r:id="rId578"/>
        </w:object>
      </w:r>
      <w:r w:rsidRPr="003B79D1">
        <w:rPr>
          <w:rFonts w:hint="eastAsia"/>
        </w:rPr>
        <w:t>，</w:t>
      </w:r>
      <w:r w:rsidRPr="003B79D1">
        <w:rPr>
          <w:rStyle w:val="11Char"/>
          <w:rFonts w:hint="eastAsia"/>
        </w:rPr>
        <w:t>刚体上的质点</w:t>
      </w:r>
      <w:r w:rsidRPr="003B79D1">
        <w:rPr>
          <w:position w:val="-12"/>
        </w:rPr>
        <w:object w:dxaOrig="260" w:dyaOrig="360" w14:anchorId="1D57A66F">
          <v:shape id="_x0000_i1358" type="#_x0000_t75" style="width:12.95pt;height:18.1pt" o:ole="">
            <v:imagedata r:id="rId563" o:title=""/>
          </v:shape>
          <o:OLEObject Type="Embed" ProgID="Equation.DSMT4" ShapeID="_x0000_i1358" DrawAspect="Content" ObjectID="_1851576345" r:id="rId579"/>
        </w:object>
      </w:r>
      <w:r w:rsidRPr="003B79D1">
        <w:rPr>
          <w:rStyle w:val="11Char"/>
          <w:rFonts w:hint="eastAsia"/>
        </w:rPr>
        <w:t>相对于对以</w:t>
      </w:r>
      <w:r w:rsidRPr="003B79D1">
        <w:rPr>
          <w:position w:val="-12"/>
        </w:rPr>
        <w:object w:dxaOrig="260" w:dyaOrig="360" w14:anchorId="4698BF39">
          <v:shape id="_x0000_i1359" type="#_x0000_t75" style="width:12.95pt;height:18.1pt" o:ole="">
            <v:imagedata r:id="rId555" o:title=""/>
          </v:shape>
          <o:OLEObject Type="Embed" ProgID="Equation.DSMT4" ShapeID="_x0000_i1359" DrawAspect="Content" ObjectID="_1851576346" r:id="rId580"/>
        </w:object>
      </w:r>
      <w:r w:rsidRPr="003B79D1">
        <w:rPr>
          <w:rStyle w:val="11Char"/>
          <w:rFonts w:hint="eastAsia"/>
        </w:rPr>
        <w:t>为原点的参照系的速度，是矢径</w:t>
      </w:r>
      <w:r w:rsidRPr="003B79D1">
        <w:rPr>
          <w:position w:val="-12"/>
        </w:rPr>
        <w:object w:dxaOrig="220" w:dyaOrig="360" w14:anchorId="6CECD1CF">
          <v:shape id="_x0000_i1360" type="#_x0000_t75" style="width:10.9pt;height:18.1pt" o:ole="">
            <v:imagedata r:id="rId581" o:title=""/>
          </v:shape>
          <o:OLEObject Type="Embed" ProgID="Equation.DSMT4" ShapeID="_x0000_i1360" DrawAspect="Content" ObjectID="_1851576347" r:id="rId582"/>
        </w:object>
      </w:r>
      <w:r w:rsidRPr="003B79D1">
        <w:rPr>
          <w:rStyle w:val="11Char"/>
          <w:rFonts w:hint="eastAsia"/>
        </w:rPr>
        <w:t>对时间的导数。在以</w:t>
      </w:r>
      <w:r w:rsidRPr="003B79D1">
        <w:rPr>
          <w:position w:val="-12"/>
        </w:rPr>
        <w:object w:dxaOrig="260" w:dyaOrig="360" w14:anchorId="5439E5D0">
          <v:shape id="_x0000_i1361" type="#_x0000_t75" style="width:12.95pt;height:18.1pt" o:ole="">
            <v:imagedata r:id="rId555" o:title=""/>
          </v:shape>
          <o:OLEObject Type="Embed" ProgID="Equation.DSMT4" ShapeID="_x0000_i1361" DrawAspect="Content" ObjectID="_1851576348" r:id="rId583"/>
        </w:object>
      </w:r>
      <w:r w:rsidRPr="003B79D1">
        <w:rPr>
          <w:rStyle w:val="11Char"/>
          <w:rFonts w:hint="eastAsia"/>
        </w:rPr>
        <w:t>为原点的参照系中刚体相对于</w:t>
      </w:r>
      <w:r w:rsidRPr="003B79D1">
        <w:rPr>
          <w:position w:val="-6"/>
        </w:rPr>
        <w:object w:dxaOrig="200" w:dyaOrig="220" w14:anchorId="4C3240E4">
          <v:shape id="_x0000_i1362" type="#_x0000_t75" style="width:10.05pt;height:10.9pt" o:ole="">
            <v:imagedata r:id="rId559" o:title=""/>
          </v:shape>
          <o:OLEObject Type="Embed" ProgID="Equation.DSMT4" ShapeID="_x0000_i1362" DrawAspect="Content" ObjectID="_1851576349" r:id="rId584"/>
        </w:object>
      </w:r>
      <w:r w:rsidRPr="003B79D1">
        <w:rPr>
          <w:rStyle w:val="11Char"/>
          <w:rFonts w:hint="eastAsia"/>
        </w:rPr>
        <w:t>的动量矩为</w:t>
      </w:r>
    </w:p>
    <w:p w14:paraId="67A0783D" w14:textId="77777777" w:rsidR="005F0DAB" w:rsidRPr="00345E63" w:rsidRDefault="005F0DAB" w:rsidP="00E94AE2">
      <w:pPr>
        <w:spacing w:line="360" w:lineRule="auto"/>
        <w:ind w:firstLineChars="200" w:firstLine="360"/>
        <w:jc w:val="right"/>
        <w:rPr>
          <w:rStyle w:val="affb"/>
          <w:rFonts w:hint="eastAsia"/>
        </w:rPr>
      </w:pPr>
      <w:r w:rsidRPr="00C7158A">
        <w:rPr>
          <w:position w:val="-14"/>
        </w:rPr>
        <w:object w:dxaOrig="1660" w:dyaOrig="400" w14:anchorId="3EF04CFC">
          <v:shape id="_x0000_i1363" type="#_x0000_t75" style="width:82.9pt;height:19.95pt" o:ole="">
            <v:imagedata r:id="rId585" o:title=""/>
          </v:shape>
          <o:OLEObject Type="Embed" ProgID="Equation.DSMT4" ShapeID="_x0000_i1363" DrawAspect="Content" ObjectID="_1851576350" r:id="rId586"/>
        </w:object>
      </w:r>
      <w:r w:rsidRPr="00345E63">
        <w:rPr>
          <w:rStyle w:val="affb"/>
          <w:rFonts w:hint="eastAsia"/>
        </w:rPr>
        <w:t xml:space="preserve">                       </w:t>
      </w:r>
      <w:r w:rsidR="00BC587B" w:rsidRPr="00345E63">
        <w:rPr>
          <w:rStyle w:val="affb"/>
          <w:rFonts w:hint="eastAsia"/>
        </w:rPr>
        <w:t xml:space="preserve"> </w:t>
      </w:r>
      <w:r w:rsidRPr="00C26506">
        <w:rPr>
          <w:rStyle w:val="11Char"/>
          <w:rFonts w:hint="eastAsia"/>
        </w:rPr>
        <w:t>（</w:t>
      </w:r>
      <w:r w:rsidRPr="00C26506">
        <w:rPr>
          <w:rStyle w:val="11Char"/>
          <w:rFonts w:hint="eastAsia"/>
        </w:rPr>
        <w:t>2</w:t>
      </w:r>
      <w:r w:rsidRPr="00C26506">
        <w:rPr>
          <w:rStyle w:val="11Char"/>
          <w:rFonts w:hint="eastAsia"/>
        </w:rPr>
        <w:t>－</w:t>
      </w:r>
      <w:r w:rsidRPr="00C26506">
        <w:rPr>
          <w:rStyle w:val="11Char"/>
          <w:rFonts w:hint="eastAsia"/>
        </w:rPr>
        <w:t>52</w:t>
      </w:r>
      <w:r w:rsidRPr="00C26506">
        <w:rPr>
          <w:rStyle w:val="11Char"/>
          <w:rFonts w:hint="eastAsia"/>
        </w:rPr>
        <w:t>）</w:t>
      </w:r>
    </w:p>
    <w:p w14:paraId="1231A01E" w14:textId="77777777" w:rsidR="005F0DAB" w:rsidRPr="00345E63" w:rsidRDefault="005F0DAB" w:rsidP="005F0DAB">
      <w:pPr>
        <w:spacing w:line="360" w:lineRule="auto"/>
        <w:rPr>
          <w:rStyle w:val="affb"/>
          <w:rFonts w:hint="eastAsia"/>
        </w:rPr>
      </w:pPr>
      <w:r w:rsidRPr="00BC587B">
        <w:rPr>
          <w:rStyle w:val="11Char"/>
          <w:rFonts w:hint="eastAsia"/>
        </w:rPr>
        <w:t>将</w:t>
      </w:r>
      <w:r w:rsidRPr="00C7158A">
        <w:rPr>
          <w:position w:val="-12"/>
        </w:rPr>
        <w:object w:dxaOrig="220" w:dyaOrig="360" w14:anchorId="23C63771">
          <v:shape id="_x0000_i1364" type="#_x0000_t75" style="width:10.9pt;height:18.1pt" o:ole="">
            <v:imagedata r:id="rId581" o:title=""/>
          </v:shape>
          <o:OLEObject Type="Embed" ProgID="Equation.DSMT4" ShapeID="_x0000_i1364" DrawAspect="Content" ObjectID="_1851576351" r:id="rId587"/>
        </w:object>
      </w:r>
      <w:r>
        <w:rPr>
          <w:rFonts w:hint="eastAsia"/>
        </w:rPr>
        <w:t>＝</w:t>
      </w:r>
      <w:r w:rsidRPr="00C7158A">
        <w:rPr>
          <w:position w:val="-12"/>
        </w:rPr>
        <w:object w:dxaOrig="220" w:dyaOrig="360" w14:anchorId="0649A001">
          <v:shape id="_x0000_i1365" type="#_x0000_t75" style="width:10.9pt;height:18.1pt" o:ole="">
            <v:imagedata r:id="rId588" o:title=""/>
          </v:shape>
          <o:OLEObject Type="Embed" ProgID="Equation.DSMT4" ShapeID="_x0000_i1365" DrawAspect="Content" ObjectID="_1851576352" r:id="rId589"/>
        </w:object>
      </w:r>
      <w:r>
        <w:rPr>
          <w:rFonts w:hint="eastAsia"/>
        </w:rPr>
        <w:t>＋</w:t>
      </w:r>
      <w:r w:rsidRPr="00C7158A">
        <w:rPr>
          <w:position w:val="-12"/>
        </w:rPr>
        <w:object w:dxaOrig="279" w:dyaOrig="360" w14:anchorId="518BF172">
          <v:shape id="_x0000_i1366" type="#_x0000_t75" style="width:14pt;height:18.1pt" o:ole="">
            <v:imagedata r:id="rId590" o:title=""/>
          </v:shape>
          <o:OLEObject Type="Embed" ProgID="Equation.DSMT4" ShapeID="_x0000_i1366" DrawAspect="Content" ObjectID="_1851576353" r:id="rId591"/>
        </w:object>
      </w:r>
      <w:r w:rsidRPr="00BC587B">
        <w:rPr>
          <w:rStyle w:val="11Char"/>
          <w:rFonts w:hint="eastAsia"/>
        </w:rPr>
        <w:t>代入有</w:t>
      </w:r>
    </w:p>
    <w:p w14:paraId="14D85E37" w14:textId="77777777" w:rsidR="005F0DAB" w:rsidRPr="00345E63" w:rsidRDefault="005F0DAB" w:rsidP="00E94AE2">
      <w:pPr>
        <w:spacing w:line="360" w:lineRule="auto"/>
        <w:ind w:firstLine="480"/>
        <w:jc w:val="right"/>
        <w:rPr>
          <w:rStyle w:val="affb"/>
          <w:rFonts w:hint="eastAsia"/>
        </w:rPr>
      </w:pPr>
      <w:r w:rsidRPr="008F786E">
        <w:rPr>
          <w:position w:val="-12"/>
        </w:rPr>
        <w:object w:dxaOrig="1760" w:dyaOrig="360" w14:anchorId="00BA8D44">
          <v:shape id="_x0000_i1367" type="#_x0000_t75" style="width:88.05pt;height:18.1pt" o:ole="">
            <v:imagedata r:id="rId592" o:title=""/>
          </v:shape>
          <o:OLEObject Type="Embed" ProgID="Equation.DSMT4" ShapeID="_x0000_i1367" DrawAspect="Content" ObjectID="_1851576354" r:id="rId593"/>
        </w:object>
      </w:r>
      <w:r w:rsidRPr="00345E63">
        <w:rPr>
          <w:rStyle w:val="affb"/>
          <w:rFonts w:hint="eastAsia"/>
        </w:rPr>
        <w:t xml:space="preserve">                        </w:t>
      </w:r>
      <w:r w:rsidRPr="00C26506">
        <w:rPr>
          <w:rStyle w:val="11Char"/>
          <w:rFonts w:hint="eastAsia"/>
        </w:rPr>
        <w:t>（</w:t>
      </w:r>
      <w:r w:rsidRPr="00C26506">
        <w:rPr>
          <w:rStyle w:val="11Char"/>
          <w:rFonts w:hint="eastAsia"/>
        </w:rPr>
        <w:t>2</w:t>
      </w:r>
      <w:r w:rsidRPr="00C26506">
        <w:rPr>
          <w:rStyle w:val="11Char"/>
          <w:rFonts w:hint="eastAsia"/>
        </w:rPr>
        <w:t>－</w:t>
      </w:r>
      <w:r w:rsidRPr="00C26506">
        <w:rPr>
          <w:rStyle w:val="11Char"/>
          <w:rFonts w:hint="eastAsia"/>
        </w:rPr>
        <w:t>53</w:t>
      </w:r>
      <w:r w:rsidRPr="00C26506">
        <w:rPr>
          <w:rStyle w:val="11Char"/>
          <w:rFonts w:hint="eastAsia"/>
        </w:rPr>
        <w:t>）</w:t>
      </w:r>
    </w:p>
    <w:p w14:paraId="4BA32A1D" w14:textId="77777777" w:rsidR="005F0DAB" w:rsidRPr="00345E63" w:rsidRDefault="005F0DAB" w:rsidP="00E94AE2">
      <w:pPr>
        <w:spacing w:line="360" w:lineRule="auto"/>
        <w:ind w:firstLineChars="200" w:firstLine="360"/>
        <w:jc w:val="right"/>
        <w:rPr>
          <w:rStyle w:val="affb"/>
          <w:rFonts w:hint="eastAsia"/>
        </w:rPr>
      </w:pPr>
      <w:r w:rsidRPr="008F786E">
        <w:rPr>
          <w:position w:val="-16"/>
        </w:rPr>
        <w:object w:dxaOrig="1760" w:dyaOrig="420" w14:anchorId="0FCA1DEE">
          <v:shape id="_x0000_i1368" type="#_x0000_t75" style="width:88.05pt;height:21pt" o:ole="">
            <v:imagedata r:id="rId594" o:title=""/>
          </v:shape>
          <o:OLEObject Type="Embed" ProgID="Equation.DSMT4" ShapeID="_x0000_i1368" DrawAspect="Content" ObjectID="_1851576355" r:id="rId595"/>
        </w:object>
      </w:r>
      <w:r w:rsidRPr="00345E63">
        <w:rPr>
          <w:rStyle w:val="affb"/>
          <w:rFonts w:hint="eastAsia"/>
        </w:rPr>
        <w:t xml:space="preserve">                         </w:t>
      </w:r>
      <w:r w:rsidRPr="00C26506">
        <w:rPr>
          <w:rStyle w:val="11Char"/>
          <w:rFonts w:hint="eastAsia"/>
        </w:rPr>
        <w:t>（</w:t>
      </w:r>
      <w:r w:rsidRPr="00C26506">
        <w:rPr>
          <w:rStyle w:val="11Char"/>
          <w:rFonts w:hint="eastAsia"/>
        </w:rPr>
        <w:t>2</w:t>
      </w:r>
      <w:r w:rsidRPr="00C26506">
        <w:rPr>
          <w:rStyle w:val="11Char"/>
          <w:rFonts w:hint="eastAsia"/>
        </w:rPr>
        <w:t>－</w:t>
      </w:r>
      <w:r w:rsidRPr="00C26506">
        <w:rPr>
          <w:rStyle w:val="11Char"/>
          <w:rFonts w:hint="eastAsia"/>
        </w:rPr>
        <w:t>54</w:t>
      </w:r>
      <w:r w:rsidRPr="00C26506">
        <w:rPr>
          <w:rStyle w:val="11Char"/>
          <w:rFonts w:hint="eastAsia"/>
        </w:rPr>
        <w:t>）</w:t>
      </w:r>
    </w:p>
    <w:p w14:paraId="4D9374F9" w14:textId="77777777" w:rsidR="005F0DAB" w:rsidRPr="00BC587B" w:rsidRDefault="005F0DAB" w:rsidP="005F0DAB">
      <w:pPr>
        <w:spacing w:line="360" w:lineRule="auto"/>
        <w:ind w:firstLineChars="200" w:firstLine="480"/>
        <w:rPr>
          <w:rStyle w:val="11Char"/>
          <w:rFonts w:hint="eastAsia"/>
        </w:rPr>
      </w:pPr>
      <w:r w:rsidRPr="00BC587B">
        <w:rPr>
          <w:rStyle w:val="11Char"/>
          <w:rFonts w:hint="eastAsia"/>
        </w:rPr>
        <w:t>在多刚体系统的动力分析中，动力学方程通常需要在惯性参照系中建立，而运动学分析往往从刚体上各点之间或邻接刚体之间的相对运动入手。图</w:t>
      </w:r>
      <w:r w:rsidRPr="00345E63">
        <w:rPr>
          <w:rStyle w:val="affb"/>
          <w:rFonts w:hint="eastAsia"/>
        </w:rPr>
        <w:t>2.11</w:t>
      </w:r>
      <w:r w:rsidRPr="00BC587B">
        <w:rPr>
          <w:rStyle w:val="11Char"/>
          <w:rFonts w:hint="eastAsia"/>
        </w:rPr>
        <w:t>中的以</w:t>
      </w:r>
      <w:r w:rsidRPr="00C7158A">
        <w:rPr>
          <w:position w:val="-12"/>
        </w:rPr>
        <w:object w:dxaOrig="260" w:dyaOrig="360" w14:anchorId="57EAFE17">
          <v:shape id="_x0000_i1369" type="#_x0000_t75" style="width:12.95pt;height:18.1pt" o:ole="">
            <v:imagedata r:id="rId555" o:title=""/>
          </v:shape>
          <o:OLEObject Type="Embed" ProgID="Equation.DSMT4" ShapeID="_x0000_i1369" DrawAspect="Content" ObjectID="_1851576356" r:id="rId596"/>
        </w:object>
      </w:r>
      <w:r w:rsidRPr="00BC587B">
        <w:rPr>
          <w:rStyle w:val="11Char"/>
          <w:rFonts w:hint="eastAsia"/>
        </w:rPr>
        <w:t>为原点的参照系一般取为惯性坐标系又称绝对坐标系，以</w:t>
      </w:r>
      <w:r w:rsidRPr="00C7158A">
        <w:rPr>
          <w:position w:val="-6"/>
        </w:rPr>
        <w:object w:dxaOrig="200" w:dyaOrig="220" w14:anchorId="6D229A66">
          <v:shape id="_x0000_i1370" type="#_x0000_t75" style="width:10.05pt;height:10.9pt" o:ole="">
            <v:imagedata r:id="rId559" o:title=""/>
          </v:shape>
          <o:OLEObject Type="Embed" ProgID="Equation.DSMT4" ShapeID="_x0000_i1370" DrawAspect="Content" ObjectID="_1851576357" r:id="rId597"/>
        </w:object>
      </w:r>
      <w:r w:rsidRPr="00BC587B">
        <w:rPr>
          <w:rStyle w:val="11Char"/>
          <w:rFonts w:hint="eastAsia"/>
        </w:rPr>
        <w:t>为原点的平动</w:t>
      </w:r>
      <w:r w:rsidRPr="00BC587B">
        <w:rPr>
          <w:rStyle w:val="11Char"/>
          <w:rFonts w:hint="eastAsia"/>
        </w:rPr>
        <w:lastRenderedPageBreak/>
        <w:t>坐标系一般用于刚体上各点之间或邻接刚体之间的相对运动分析。式</w:t>
      </w:r>
      <w:r w:rsidRPr="00345E63">
        <w:rPr>
          <w:rStyle w:val="affb"/>
          <w:rFonts w:hint="eastAsia"/>
        </w:rPr>
        <w:t>（</w:t>
      </w:r>
      <w:r w:rsidRPr="00345E63">
        <w:rPr>
          <w:rStyle w:val="affb"/>
          <w:rFonts w:hint="eastAsia"/>
        </w:rPr>
        <w:t>2</w:t>
      </w:r>
      <w:r w:rsidRPr="00345E63">
        <w:rPr>
          <w:rStyle w:val="affb"/>
          <w:rFonts w:hint="eastAsia"/>
        </w:rPr>
        <w:t>－</w:t>
      </w:r>
      <w:r w:rsidRPr="00345E63">
        <w:rPr>
          <w:rStyle w:val="affb"/>
          <w:rFonts w:hint="eastAsia"/>
        </w:rPr>
        <w:t>52</w:t>
      </w:r>
      <w:r w:rsidRPr="00345E63">
        <w:rPr>
          <w:rStyle w:val="affb"/>
          <w:rFonts w:hint="eastAsia"/>
        </w:rPr>
        <w:t>）</w:t>
      </w:r>
      <w:r w:rsidRPr="00BC587B">
        <w:rPr>
          <w:rStyle w:val="11Char"/>
          <w:rFonts w:hint="eastAsia"/>
        </w:rPr>
        <w:t>中所有质点的速度均相对于绝对坐标系取定，因此</w:t>
      </w:r>
      <w:r w:rsidRPr="008F786E">
        <w:rPr>
          <w:position w:val="-4"/>
        </w:rPr>
        <w:object w:dxaOrig="300" w:dyaOrig="260" w14:anchorId="638A1BB6">
          <v:shape id="_x0000_i1371" type="#_x0000_t75" style="width:15pt;height:12.95pt" o:ole="">
            <v:imagedata r:id="rId598" o:title=""/>
          </v:shape>
          <o:OLEObject Type="Embed" ProgID="Equation.DSMT4" ShapeID="_x0000_i1371" DrawAspect="Content" ObjectID="_1851576358" r:id="rId599"/>
        </w:object>
      </w:r>
      <w:r w:rsidRPr="00BC587B">
        <w:rPr>
          <w:rStyle w:val="11Char"/>
          <w:rFonts w:hint="eastAsia"/>
        </w:rPr>
        <w:t>称为刚体相对于矩心</w:t>
      </w:r>
      <w:r w:rsidRPr="00C7158A">
        <w:rPr>
          <w:position w:val="-6"/>
        </w:rPr>
        <w:object w:dxaOrig="200" w:dyaOrig="220" w14:anchorId="4455FB3F">
          <v:shape id="_x0000_i1372" type="#_x0000_t75" style="width:10.05pt;height:10.9pt" o:ole="">
            <v:imagedata r:id="rId559" o:title=""/>
          </v:shape>
          <o:OLEObject Type="Embed" ProgID="Equation.DSMT4" ShapeID="_x0000_i1372" DrawAspect="Content" ObjectID="_1851576359" r:id="rId600"/>
        </w:object>
      </w:r>
      <w:r w:rsidRPr="00BC587B">
        <w:rPr>
          <w:rStyle w:val="11Char"/>
          <w:rFonts w:hint="eastAsia"/>
        </w:rPr>
        <w:t>的绝对动量矩。式</w:t>
      </w:r>
      <w:r w:rsidRPr="00345E63">
        <w:rPr>
          <w:rStyle w:val="affb"/>
          <w:rFonts w:hint="eastAsia"/>
        </w:rPr>
        <w:t>（</w:t>
      </w:r>
      <w:r w:rsidRPr="00345E63">
        <w:rPr>
          <w:rStyle w:val="affb"/>
          <w:rFonts w:hint="eastAsia"/>
        </w:rPr>
        <w:t>2</w:t>
      </w:r>
      <w:r w:rsidRPr="00345E63">
        <w:rPr>
          <w:rStyle w:val="affb"/>
          <w:rFonts w:hint="eastAsia"/>
        </w:rPr>
        <w:t>－</w:t>
      </w:r>
      <w:r w:rsidRPr="00345E63">
        <w:rPr>
          <w:rStyle w:val="affb"/>
          <w:rFonts w:hint="eastAsia"/>
        </w:rPr>
        <w:t>54</w:t>
      </w:r>
      <w:r w:rsidRPr="00345E63">
        <w:rPr>
          <w:rStyle w:val="affb"/>
          <w:rFonts w:hint="eastAsia"/>
        </w:rPr>
        <w:t>）</w:t>
      </w:r>
      <w:r w:rsidRPr="00BC587B">
        <w:rPr>
          <w:rStyle w:val="11Char"/>
          <w:rFonts w:hint="eastAsia"/>
        </w:rPr>
        <w:t>中所有质点的速度均相对于动坐标系取定，因此</w:t>
      </w:r>
      <w:r w:rsidRPr="008F786E">
        <w:rPr>
          <w:position w:val="-4"/>
        </w:rPr>
        <w:object w:dxaOrig="360" w:dyaOrig="260" w14:anchorId="31946978">
          <v:shape id="_x0000_i1373" type="#_x0000_t75" style="width:18.1pt;height:12.95pt" o:ole="">
            <v:imagedata r:id="rId601" o:title=""/>
          </v:shape>
          <o:OLEObject Type="Embed" ProgID="Equation.DSMT4" ShapeID="_x0000_i1373" DrawAspect="Content" ObjectID="_1851576360" r:id="rId602"/>
        </w:object>
      </w:r>
      <w:r w:rsidRPr="00BC587B">
        <w:rPr>
          <w:rStyle w:val="11Char"/>
          <w:rFonts w:hint="eastAsia"/>
        </w:rPr>
        <w:t>称为刚体相对于矩心</w:t>
      </w:r>
      <w:r w:rsidRPr="00C7158A">
        <w:rPr>
          <w:position w:val="-6"/>
        </w:rPr>
        <w:object w:dxaOrig="200" w:dyaOrig="220" w14:anchorId="259EE24F">
          <v:shape id="_x0000_i1374" type="#_x0000_t75" style="width:10.05pt;height:10.9pt" o:ole="">
            <v:imagedata r:id="rId559" o:title=""/>
          </v:shape>
          <o:OLEObject Type="Embed" ProgID="Equation.DSMT4" ShapeID="_x0000_i1374" DrawAspect="Content" ObjectID="_1851576361" r:id="rId603"/>
        </w:object>
      </w:r>
      <w:r w:rsidRPr="00BC587B">
        <w:rPr>
          <w:rStyle w:val="11Char"/>
          <w:rFonts w:hint="eastAsia"/>
        </w:rPr>
        <w:t>相对动量矩。</w:t>
      </w:r>
    </w:p>
    <w:p w14:paraId="2CFB5784" w14:textId="77777777" w:rsidR="005F0DAB" w:rsidRPr="00BC587B" w:rsidRDefault="005F0DAB" w:rsidP="005F0DAB">
      <w:pPr>
        <w:spacing w:line="360" w:lineRule="auto"/>
        <w:ind w:firstLineChars="200" w:firstLine="480"/>
        <w:rPr>
          <w:rStyle w:val="11Char"/>
          <w:rFonts w:hint="eastAsia"/>
        </w:rPr>
      </w:pPr>
      <w:r w:rsidRPr="00BC587B">
        <w:rPr>
          <w:rStyle w:val="11Char"/>
          <w:rFonts w:hint="eastAsia"/>
        </w:rPr>
        <w:t>如果</w:t>
      </w:r>
      <w:r w:rsidRPr="00C7158A">
        <w:rPr>
          <w:position w:val="-6"/>
        </w:rPr>
        <w:object w:dxaOrig="200" w:dyaOrig="220" w14:anchorId="5B5CAFA3">
          <v:shape id="_x0000_i1375" type="#_x0000_t75" style="width:10.05pt;height:10.9pt" o:ole="">
            <v:imagedata r:id="rId559" o:title=""/>
          </v:shape>
          <o:OLEObject Type="Embed" ProgID="Equation.DSMT4" ShapeID="_x0000_i1375" DrawAspect="Content" ObjectID="_1851576362" r:id="rId604"/>
        </w:object>
      </w:r>
      <w:r w:rsidRPr="00BC587B">
        <w:rPr>
          <w:rStyle w:val="11Char"/>
          <w:rFonts w:hint="eastAsia"/>
        </w:rPr>
        <w:t>点是固结于刚体上的点，则</w:t>
      </w:r>
      <w:r w:rsidRPr="00C7158A">
        <w:rPr>
          <w:position w:val="-12"/>
        </w:rPr>
        <w:object w:dxaOrig="279" w:dyaOrig="360" w14:anchorId="0DCAF03C">
          <v:shape id="_x0000_i1376" type="#_x0000_t75" style="width:14pt;height:18.1pt" o:ole="">
            <v:imagedata r:id="rId590" o:title=""/>
          </v:shape>
          <o:OLEObject Type="Embed" ProgID="Equation.DSMT4" ShapeID="_x0000_i1376" DrawAspect="Content" ObjectID="_1851576363" r:id="rId605"/>
        </w:object>
      </w:r>
      <w:r w:rsidRPr="00BC587B">
        <w:rPr>
          <w:rStyle w:val="11Char"/>
          <w:rFonts w:hint="eastAsia"/>
        </w:rPr>
        <w:t>属于固结于刚体上的矢量。由式</w:t>
      </w:r>
      <w:r w:rsidRPr="00345E63">
        <w:rPr>
          <w:rStyle w:val="affb"/>
          <w:rFonts w:hint="eastAsia"/>
        </w:rPr>
        <w:t>（</w:t>
      </w:r>
      <w:r w:rsidRPr="00345E63">
        <w:rPr>
          <w:rStyle w:val="affb"/>
          <w:rFonts w:hint="eastAsia"/>
        </w:rPr>
        <w:t>2</w:t>
      </w:r>
      <w:r w:rsidRPr="00345E63">
        <w:rPr>
          <w:rStyle w:val="affb"/>
          <w:rFonts w:hint="eastAsia"/>
        </w:rPr>
        <w:t>－</w:t>
      </w:r>
      <w:r w:rsidRPr="00345E63">
        <w:rPr>
          <w:rStyle w:val="affb"/>
          <w:rFonts w:hint="eastAsia"/>
        </w:rPr>
        <w:t>29</w:t>
      </w:r>
      <w:r w:rsidRPr="00345E63">
        <w:rPr>
          <w:rStyle w:val="affb"/>
          <w:rFonts w:hint="eastAsia"/>
        </w:rPr>
        <w:t>）</w:t>
      </w:r>
      <w:r w:rsidRPr="00BC587B">
        <w:rPr>
          <w:rStyle w:val="11Char"/>
          <w:rFonts w:hint="eastAsia"/>
        </w:rPr>
        <w:t>有</w:t>
      </w:r>
      <w:r w:rsidRPr="00181A2A">
        <w:rPr>
          <w:position w:val="-12"/>
        </w:rPr>
        <w:object w:dxaOrig="1100" w:dyaOrig="360" w14:anchorId="3D6EF67A">
          <v:shape id="_x0000_i1377" type="#_x0000_t75" style="width:54.95pt;height:18.1pt" o:ole="">
            <v:imagedata r:id="rId606" o:title=""/>
          </v:shape>
          <o:OLEObject Type="Embed" ProgID="Equation.DSMT4" ShapeID="_x0000_i1377" DrawAspect="Content" ObjectID="_1851576364" r:id="rId607"/>
        </w:object>
      </w:r>
      <w:r w:rsidRPr="00345E63">
        <w:rPr>
          <w:rStyle w:val="affb"/>
          <w:rFonts w:hint="eastAsia"/>
        </w:rPr>
        <w:t>，</w:t>
      </w:r>
      <w:r w:rsidRPr="00BC587B">
        <w:rPr>
          <w:rStyle w:val="11Char"/>
          <w:rFonts w:hint="eastAsia"/>
        </w:rPr>
        <w:t>将其代入</w:t>
      </w:r>
      <w:r w:rsidRPr="008F786E">
        <w:rPr>
          <w:position w:val="-4"/>
        </w:rPr>
        <w:object w:dxaOrig="360" w:dyaOrig="260" w14:anchorId="64F28780">
          <v:shape id="_x0000_i1378" type="#_x0000_t75" style="width:18.1pt;height:12.95pt" o:ole="">
            <v:imagedata r:id="rId601" o:title=""/>
          </v:shape>
          <o:OLEObject Type="Embed" ProgID="Equation.DSMT4" ShapeID="_x0000_i1378" DrawAspect="Content" ObjectID="_1851576365" r:id="rId608"/>
        </w:object>
      </w:r>
      <w:r w:rsidRPr="00BC587B">
        <w:rPr>
          <w:rStyle w:val="11Char"/>
          <w:rFonts w:hint="eastAsia"/>
        </w:rPr>
        <w:t>的定义式</w:t>
      </w:r>
      <w:r w:rsidRPr="00345E63">
        <w:rPr>
          <w:rStyle w:val="affb"/>
          <w:rFonts w:hint="eastAsia"/>
        </w:rPr>
        <w:t>（</w:t>
      </w:r>
      <w:r w:rsidRPr="00345E63">
        <w:rPr>
          <w:rStyle w:val="affb"/>
          <w:rFonts w:hint="eastAsia"/>
        </w:rPr>
        <w:t>2</w:t>
      </w:r>
      <w:r w:rsidRPr="00345E63">
        <w:rPr>
          <w:rStyle w:val="affb"/>
          <w:rFonts w:hint="eastAsia"/>
        </w:rPr>
        <w:t>－</w:t>
      </w:r>
      <w:r w:rsidRPr="00345E63">
        <w:rPr>
          <w:rStyle w:val="affb"/>
          <w:rFonts w:hint="eastAsia"/>
        </w:rPr>
        <w:t>53</w:t>
      </w:r>
      <w:r w:rsidRPr="00345E63">
        <w:rPr>
          <w:rStyle w:val="affb"/>
          <w:rFonts w:hint="eastAsia"/>
        </w:rPr>
        <w:t>）。</w:t>
      </w:r>
      <w:r w:rsidRPr="00BC587B">
        <w:rPr>
          <w:rStyle w:val="11Char"/>
          <w:rFonts w:hint="eastAsia"/>
        </w:rPr>
        <w:t>利用矢量计算公式</w:t>
      </w:r>
      <w:r w:rsidRPr="00A96C29">
        <w:rPr>
          <w:position w:val="-14"/>
        </w:rPr>
        <w:object w:dxaOrig="2740" w:dyaOrig="400" w14:anchorId="474529E4">
          <v:shape id="_x0000_i1379" type="#_x0000_t75" style="width:137pt;height:19.95pt" o:ole="">
            <v:imagedata r:id="rId609" o:title=""/>
          </v:shape>
          <o:OLEObject Type="Embed" ProgID="Equation.DSMT4" ShapeID="_x0000_i1379" DrawAspect="Content" ObjectID="_1851576366" r:id="rId610"/>
        </w:object>
      </w:r>
      <w:r w:rsidRPr="00BC587B">
        <w:rPr>
          <w:rStyle w:val="11Char"/>
          <w:rFonts w:hint="eastAsia"/>
        </w:rPr>
        <w:t>和惯量矩阵计算式</w:t>
      </w:r>
      <w:r w:rsidRPr="00345E63">
        <w:rPr>
          <w:rStyle w:val="affb"/>
          <w:rFonts w:hint="eastAsia"/>
        </w:rPr>
        <w:t>（</w:t>
      </w:r>
      <w:r w:rsidRPr="00345E63">
        <w:rPr>
          <w:rStyle w:val="affb"/>
          <w:rFonts w:hint="eastAsia"/>
        </w:rPr>
        <w:t>2</w:t>
      </w:r>
      <w:r w:rsidRPr="00345E63">
        <w:rPr>
          <w:rStyle w:val="affb"/>
          <w:rFonts w:hint="eastAsia"/>
        </w:rPr>
        <w:t>－</w:t>
      </w:r>
      <w:r w:rsidRPr="00345E63">
        <w:rPr>
          <w:rStyle w:val="affb"/>
          <w:rFonts w:hint="eastAsia"/>
        </w:rPr>
        <w:t>48</w:t>
      </w:r>
      <w:r w:rsidRPr="00345E63">
        <w:rPr>
          <w:rStyle w:val="affb"/>
          <w:rFonts w:hint="eastAsia"/>
        </w:rPr>
        <w:t>），</w:t>
      </w:r>
      <w:r w:rsidRPr="00BC587B">
        <w:rPr>
          <w:rStyle w:val="11Char"/>
          <w:rFonts w:hint="eastAsia"/>
        </w:rPr>
        <w:t>导出</w:t>
      </w:r>
    </w:p>
    <w:p w14:paraId="41591B60" w14:textId="77777777" w:rsidR="005F0DAB" w:rsidRPr="00345E63" w:rsidRDefault="005F0DAB" w:rsidP="00E94AE2">
      <w:pPr>
        <w:spacing w:line="360" w:lineRule="auto"/>
        <w:ind w:firstLineChars="200" w:firstLine="360"/>
        <w:jc w:val="right"/>
        <w:rPr>
          <w:rStyle w:val="affb"/>
          <w:rFonts w:hint="eastAsia"/>
        </w:rPr>
      </w:pPr>
      <w:r w:rsidRPr="00EA65DE">
        <w:rPr>
          <w:position w:val="-14"/>
        </w:rPr>
        <w:object w:dxaOrig="1100" w:dyaOrig="400" w14:anchorId="4364FB5A">
          <v:shape id="_x0000_i1380" type="#_x0000_t75" style="width:54.95pt;height:19.95pt" o:ole="">
            <v:imagedata r:id="rId611" o:title=""/>
          </v:shape>
          <o:OLEObject Type="Embed" ProgID="Equation.DSMT4" ShapeID="_x0000_i1380" DrawAspect="Content" ObjectID="_1851576367" r:id="rId612"/>
        </w:object>
      </w:r>
      <w:r w:rsidRPr="00345E63">
        <w:rPr>
          <w:rStyle w:val="affb"/>
          <w:rFonts w:hint="eastAsia"/>
        </w:rPr>
        <w:t xml:space="preserve">                             </w:t>
      </w:r>
      <w:r w:rsidRPr="00C26506">
        <w:rPr>
          <w:rStyle w:val="11Char"/>
          <w:rFonts w:hint="eastAsia"/>
        </w:rPr>
        <w:t>（</w:t>
      </w:r>
      <w:r w:rsidRPr="00C26506">
        <w:rPr>
          <w:rStyle w:val="11Char"/>
          <w:rFonts w:hint="eastAsia"/>
        </w:rPr>
        <w:t>2</w:t>
      </w:r>
      <w:r w:rsidRPr="00C26506">
        <w:rPr>
          <w:rStyle w:val="11Char"/>
          <w:rFonts w:hint="eastAsia"/>
        </w:rPr>
        <w:t>－</w:t>
      </w:r>
      <w:r w:rsidRPr="00C26506">
        <w:rPr>
          <w:rStyle w:val="11Char"/>
          <w:rFonts w:hint="eastAsia"/>
        </w:rPr>
        <w:t>55</w:t>
      </w:r>
      <w:r w:rsidRPr="00C26506">
        <w:rPr>
          <w:rStyle w:val="11Char"/>
          <w:rFonts w:hint="eastAsia"/>
        </w:rPr>
        <w:t>）</w:t>
      </w:r>
    </w:p>
    <w:p w14:paraId="127C031A" w14:textId="77777777" w:rsidR="005F0DAB" w:rsidRPr="00345E63" w:rsidRDefault="005F0DAB" w:rsidP="005F0DAB">
      <w:pPr>
        <w:spacing w:line="360" w:lineRule="auto"/>
        <w:rPr>
          <w:rStyle w:val="affb"/>
          <w:rFonts w:hint="eastAsia"/>
        </w:rPr>
      </w:pPr>
      <w:r w:rsidRPr="00BC587B">
        <w:rPr>
          <w:rStyle w:val="11Char"/>
          <w:rFonts w:hint="eastAsia"/>
        </w:rPr>
        <w:t>式中</w:t>
      </w:r>
      <w:r w:rsidRPr="00CF55CE">
        <w:rPr>
          <w:position w:val="-14"/>
        </w:rPr>
        <w:object w:dxaOrig="380" w:dyaOrig="400" w14:anchorId="140B7846">
          <v:shape id="_x0000_i1381" type="#_x0000_t75" style="width:18.95pt;height:19.95pt" o:ole="">
            <v:imagedata r:id="rId613" o:title=""/>
          </v:shape>
          <o:OLEObject Type="Embed" ProgID="Equation.DSMT4" ShapeID="_x0000_i1381" DrawAspect="Content" ObjectID="_1851576368" r:id="rId614"/>
        </w:object>
      </w:r>
      <w:r w:rsidRPr="00BC587B">
        <w:rPr>
          <w:rStyle w:val="11Char"/>
          <w:rFonts w:hint="eastAsia"/>
        </w:rPr>
        <w:t>为刚体相对于固结于刚体上的</w:t>
      </w:r>
      <w:r w:rsidRPr="00C7158A">
        <w:rPr>
          <w:position w:val="-6"/>
        </w:rPr>
        <w:object w:dxaOrig="200" w:dyaOrig="220" w14:anchorId="1711E156">
          <v:shape id="_x0000_i1382" type="#_x0000_t75" style="width:10.05pt;height:10.9pt" o:ole="">
            <v:imagedata r:id="rId559" o:title=""/>
          </v:shape>
          <o:OLEObject Type="Embed" ProgID="Equation.DSMT4" ShapeID="_x0000_i1382" DrawAspect="Content" ObjectID="_1851576369" r:id="rId615"/>
        </w:object>
      </w:r>
      <w:r w:rsidRPr="00BC587B">
        <w:rPr>
          <w:rStyle w:val="11Char"/>
          <w:rFonts w:hint="eastAsia"/>
        </w:rPr>
        <w:t>点的惯量矩阵。进而有</w:t>
      </w:r>
    </w:p>
    <w:p w14:paraId="3A8FAC07" w14:textId="77777777" w:rsidR="005F0DAB" w:rsidRPr="00345E63" w:rsidRDefault="005F0DAB" w:rsidP="00E94AE2">
      <w:pPr>
        <w:spacing w:line="360" w:lineRule="auto"/>
        <w:ind w:firstLine="480"/>
        <w:jc w:val="right"/>
        <w:rPr>
          <w:rStyle w:val="affb"/>
          <w:rFonts w:hint="eastAsia"/>
        </w:rPr>
      </w:pPr>
      <w:r w:rsidRPr="00EA65DE">
        <w:rPr>
          <w:position w:val="-14"/>
        </w:rPr>
        <w:object w:dxaOrig="1980" w:dyaOrig="400" w14:anchorId="23FE53CB">
          <v:shape id="_x0000_i1383" type="#_x0000_t75" style="width:98.95pt;height:19.95pt" o:ole="">
            <v:imagedata r:id="rId616" o:title=""/>
          </v:shape>
          <o:OLEObject Type="Embed" ProgID="Equation.DSMT4" ShapeID="_x0000_i1383" DrawAspect="Content" ObjectID="_1851576370" r:id="rId617"/>
        </w:object>
      </w:r>
      <w:r w:rsidRPr="00345E63">
        <w:rPr>
          <w:rStyle w:val="affb"/>
          <w:rFonts w:hint="eastAsia"/>
        </w:rPr>
        <w:t xml:space="preserve">                   </w:t>
      </w:r>
      <w:r w:rsidR="00677023" w:rsidRPr="00345E63">
        <w:rPr>
          <w:rStyle w:val="affb"/>
          <w:rFonts w:hint="eastAsia"/>
        </w:rPr>
        <w:t xml:space="preserve">   </w:t>
      </w:r>
      <w:r w:rsidRPr="00C26506">
        <w:rPr>
          <w:rStyle w:val="11Char"/>
          <w:rFonts w:hint="eastAsia"/>
        </w:rPr>
        <w:t>（</w:t>
      </w:r>
      <w:r w:rsidRPr="00C26506">
        <w:rPr>
          <w:rStyle w:val="11Char"/>
          <w:rFonts w:hint="eastAsia"/>
        </w:rPr>
        <w:t>2</w:t>
      </w:r>
      <w:r w:rsidRPr="00C26506">
        <w:rPr>
          <w:rStyle w:val="11Char"/>
          <w:rFonts w:hint="eastAsia"/>
        </w:rPr>
        <w:t>－</w:t>
      </w:r>
      <w:r w:rsidRPr="00C26506">
        <w:rPr>
          <w:rStyle w:val="11Char"/>
          <w:rFonts w:hint="eastAsia"/>
        </w:rPr>
        <w:t>56</w:t>
      </w:r>
      <w:r w:rsidRPr="00C26506">
        <w:rPr>
          <w:rStyle w:val="11Char"/>
          <w:rFonts w:hint="eastAsia"/>
        </w:rPr>
        <w:t>）</w:t>
      </w:r>
    </w:p>
    <w:p w14:paraId="34C74922" w14:textId="77777777" w:rsidR="005F0DAB" w:rsidRPr="00345E63" w:rsidRDefault="005F0DAB" w:rsidP="005F0DAB">
      <w:pPr>
        <w:spacing w:line="360" w:lineRule="auto"/>
        <w:ind w:firstLine="480"/>
        <w:rPr>
          <w:rStyle w:val="affb"/>
          <w:rFonts w:hint="eastAsia"/>
        </w:rPr>
      </w:pPr>
      <w:r w:rsidRPr="00BC587B">
        <w:rPr>
          <w:rStyle w:val="11Char"/>
          <w:rFonts w:hint="eastAsia"/>
        </w:rPr>
        <w:t>当作为刚体上固结点的矩心</w:t>
      </w:r>
      <w:r w:rsidRPr="00A96C29">
        <w:rPr>
          <w:position w:val="-6"/>
        </w:rPr>
        <w:object w:dxaOrig="200" w:dyaOrig="220" w14:anchorId="6EE16B62">
          <v:shape id="_x0000_i1384" type="#_x0000_t75" style="width:10.05pt;height:10.9pt" o:ole="">
            <v:imagedata r:id="rId618" o:title=""/>
          </v:shape>
          <o:OLEObject Type="Embed" ProgID="Equation.DSMT4" ShapeID="_x0000_i1384" DrawAspect="Content" ObjectID="_1851576371" r:id="rId619"/>
        </w:object>
      </w:r>
      <w:r w:rsidRPr="00BC587B">
        <w:rPr>
          <w:rStyle w:val="11Char"/>
          <w:rFonts w:hint="eastAsia"/>
        </w:rPr>
        <w:t>同时还固定于惯性坐标系（即刚体绕</w:t>
      </w:r>
      <w:r w:rsidRPr="00CF55CE">
        <w:rPr>
          <w:position w:val="-6"/>
        </w:rPr>
        <w:object w:dxaOrig="200" w:dyaOrig="220" w14:anchorId="58E18A3B">
          <v:shape id="_x0000_i1385" type="#_x0000_t75" style="width:10.05pt;height:10.9pt" o:ole="">
            <v:imagedata r:id="rId620" o:title=""/>
          </v:shape>
          <o:OLEObject Type="Embed" ProgID="Equation.DSMT4" ShapeID="_x0000_i1385" DrawAspect="Content" ObjectID="_1851576372" r:id="rId621"/>
        </w:object>
      </w:r>
      <w:r w:rsidRPr="00BC587B">
        <w:rPr>
          <w:rStyle w:val="11Char"/>
          <w:rFonts w:hint="eastAsia"/>
        </w:rPr>
        <w:t>点作定点运动）或与刚体质心</w:t>
      </w:r>
      <w:r w:rsidRPr="008473E0">
        <w:rPr>
          <w:rFonts w:hint="eastAsia"/>
          <w:i/>
          <w:sz w:val="24"/>
        </w:rPr>
        <w:t>C</w:t>
      </w:r>
      <w:r w:rsidRPr="00BC587B">
        <w:rPr>
          <w:rStyle w:val="11Char"/>
          <w:rFonts w:hint="eastAsia"/>
        </w:rPr>
        <w:t>重合时，分别有</w:t>
      </w:r>
      <w:r w:rsidRPr="00A96C29">
        <w:rPr>
          <w:position w:val="-12"/>
        </w:rPr>
        <w:object w:dxaOrig="600" w:dyaOrig="360" w14:anchorId="5F80EE8B">
          <v:shape id="_x0000_i1386" type="#_x0000_t75" style="width:30.05pt;height:18.1pt" o:ole="">
            <v:imagedata r:id="rId622" o:title=""/>
          </v:shape>
          <o:OLEObject Type="Embed" ProgID="Equation.DSMT4" ShapeID="_x0000_i1386" DrawAspect="Content" ObjectID="_1851576373" r:id="rId623"/>
        </w:object>
      </w:r>
      <w:r w:rsidRPr="00BC587B">
        <w:rPr>
          <w:rStyle w:val="11Char"/>
          <w:rFonts w:hint="eastAsia"/>
        </w:rPr>
        <w:t>和</w:t>
      </w:r>
      <w:r w:rsidRPr="00A96C29">
        <w:rPr>
          <w:position w:val="-12"/>
        </w:rPr>
        <w:object w:dxaOrig="660" w:dyaOrig="360" w14:anchorId="704C4706">
          <v:shape id="_x0000_i1387" type="#_x0000_t75" style="width:32.95pt;height:18.1pt" o:ole="">
            <v:imagedata r:id="rId624" o:title=""/>
          </v:shape>
          <o:OLEObject Type="Embed" ProgID="Equation.DSMT4" ShapeID="_x0000_i1387" DrawAspect="Content" ObjectID="_1851576374" r:id="rId625"/>
        </w:object>
      </w:r>
      <w:r w:rsidRPr="00345E63">
        <w:rPr>
          <w:rStyle w:val="affb"/>
          <w:rFonts w:hint="eastAsia"/>
        </w:rPr>
        <w:t>，</w:t>
      </w:r>
      <w:r w:rsidRPr="00BC587B">
        <w:rPr>
          <w:rStyle w:val="11Char"/>
          <w:rFonts w:hint="eastAsia"/>
        </w:rPr>
        <w:t>由式</w:t>
      </w:r>
      <w:r w:rsidRPr="00345E63">
        <w:rPr>
          <w:rStyle w:val="affb"/>
          <w:rFonts w:hint="eastAsia"/>
        </w:rPr>
        <w:t>（</w:t>
      </w:r>
      <w:r w:rsidRPr="00345E63">
        <w:rPr>
          <w:rStyle w:val="affb"/>
          <w:rFonts w:hint="eastAsia"/>
        </w:rPr>
        <w:t>2</w:t>
      </w:r>
      <w:r w:rsidRPr="00345E63">
        <w:rPr>
          <w:rStyle w:val="affb"/>
          <w:rFonts w:hint="eastAsia"/>
        </w:rPr>
        <w:t>－</w:t>
      </w:r>
      <w:r w:rsidRPr="00345E63">
        <w:rPr>
          <w:rStyle w:val="affb"/>
          <w:rFonts w:hint="eastAsia"/>
        </w:rPr>
        <w:t>56</w:t>
      </w:r>
      <w:r w:rsidRPr="00345E63">
        <w:rPr>
          <w:rStyle w:val="affb"/>
          <w:rFonts w:hint="eastAsia"/>
        </w:rPr>
        <w:t>）</w:t>
      </w:r>
      <w:r w:rsidRPr="00BC587B">
        <w:rPr>
          <w:rStyle w:val="11Char"/>
          <w:rFonts w:hint="eastAsia"/>
        </w:rPr>
        <w:t>可知这两种情况均导致</w:t>
      </w:r>
    </w:p>
    <w:p w14:paraId="5C4D66DB" w14:textId="77777777" w:rsidR="005F0DAB" w:rsidRPr="00C26506" w:rsidRDefault="005F0DAB" w:rsidP="00E94AE2">
      <w:pPr>
        <w:spacing w:line="360" w:lineRule="auto"/>
        <w:ind w:firstLine="480"/>
        <w:jc w:val="right"/>
        <w:rPr>
          <w:rStyle w:val="11Char"/>
          <w:rFonts w:hint="eastAsia"/>
        </w:rPr>
      </w:pPr>
      <w:r w:rsidRPr="00EA65DE">
        <w:rPr>
          <w:position w:val="-14"/>
        </w:rPr>
        <w:object w:dxaOrig="1560" w:dyaOrig="400" w14:anchorId="394DAD09">
          <v:shape id="_x0000_i1388" type="#_x0000_t75" style="width:77.95pt;height:19.95pt" o:ole="">
            <v:imagedata r:id="rId626" o:title=""/>
          </v:shape>
          <o:OLEObject Type="Embed" ProgID="Equation.DSMT4" ShapeID="_x0000_i1388" DrawAspect="Content" ObjectID="_1851576375" r:id="rId627"/>
        </w:object>
      </w:r>
      <w:r w:rsidRPr="00345E63">
        <w:rPr>
          <w:rStyle w:val="affb"/>
          <w:rFonts w:hint="eastAsia"/>
        </w:rPr>
        <w:t xml:space="preserve">                      </w:t>
      </w:r>
      <w:r w:rsidR="00677023" w:rsidRPr="00345E63">
        <w:rPr>
          <w:rStyle w:val="affb"/>
          <w:rFonts w:hint="eastAsia"/>
        </w:rPr>
        <w:t xml:space="preserve">  </w:t>
      </w:r>
      <w:r w:rsidRPr="00C26506">
        <w:rPr>
          <w:rStyle w:val="11Char"/>
          <w:rFonts w:hint="eastAsia"/>
        </w:rPr>
        <w:t>（</w:t>
      </w:r>
      <w:r w:rsidRPr="00C26506">
        <w:rPr>
          <w:rStyle w:val="11Char"/>
          <w:rFonts w:hint="eastAsia"/>
        </w:rPr>
        <w:t>2</w:t>
      </w:r>
      <w:r w:rsidRPr="00C26506">
        <w:rPr>
          <w:rStyle w:val="11Char"/>
          <w:rFonts w:hint="eastAsia"/>
        </w:rPr>
        <w:t>－</w:t>
      </w:r>
      <w:r w:rsidRPr="00C26506">
        <w:rPr>
          <w:rStyle w:val="11Char"/>
          <w:rFonts w:hint="eastAsia"/>
        </w:rPr>
        <w:t>57</w:t>
      </w:r>
      <w:r w:rsidRPr="00C26506">
        <w:rPr>
          <w:rStyle w:val="11Char"/>
          <w:rFonts w:hint="eastAsia"/>
        </w:rPr>
        <w:t>）</w:t>
      </w:r>
    </w:p>
    <w:p w14:paraId="206FC0AB" w14:textId="77777777" w:rsidR="005F0DAB" w:rsidRPr="00BC587B" w:rsidRDefault="005F0DAB" w:rsidP="005F0DAB">
      <w:pPr>
        <w:spacing w:line="360" w:lineRule="auto"/>
        <w:ind w:firstLine="480"/>
        <w:rPr>
          <w:rStyle w:val="11Char"/>
          <w:rFonts w:hint="eastAsia"/>
        </w:rPr>
      </w:pPr>
      <w:r w:rsidRPr="00BC587B">
        <w:rPr>
          <w:rStyle w:val="11Char"/>
          <w:rFonts w:hint="eastAsia"/>
        </w:rPr>
        <w:t>式（</w:t>
      </w:r>
      <w:r w:rsidRPr="00345E63">
        <w:rPr>
          <w:rStyle w:val="affb"/>
          <w:rFonts w:hint="eastAsia"/>
        </w:rPr>
        <w:t>2</w:t>
      </w:r>
      <w:r w:rsidRPr="00345E63">
        <w:rPr>
          <w:rStyle w:val="affb"/>
          <w:rFonts w:hint="eastAsia"/>
        </w:rPr>
        <w:t>－</w:t>
      </w:r>
      <w:r w:rsidRPr="00345E63">
        <w:rPr>
          <w:rStyle w:val="affb"/>
          <w:rFonts w:hint="eastAsia"/>
        </w:rPr>
        <w:t>55</w:t>
      </w:r>
      <w:r w:rsidRPr="00345E63">
        <w:rPr>
          <w:rStyle w:val="affb"/>
          <w:rFonts w:hint="eastAsia"/>
        </w:rPr>
        <w:t>）</w:t>
      </w:r>
      <w:r w:rsidRPr="00BC587B">
        <w:rPr>
          <w:rStyle w:val="11Char"/>
          <w:rFonts w:hint="eastAsia"/>
        </w:rPr>
        <w:t>至</w:t>
      </w:r>
      <w:r w:rsidRPr="00345E63">
        <w:rPr>
          <w:rStyle w:val="affb"/>
          <w:rFonts w:hint="eastAsia"/>
        </w:rPr>
        <w:t>（</w:t>
      </w:r>
      <w:r w:rsidRPr="00345E63">
        <w:rPr>
          <w:rStyle w:val="affb"/>
          <w:rFonts w:hint="eastAsia"/>
        </w:rPr>
        <w:t>2</w:t>
      </w:r>
      <w:r w:rsidRPr="00345E63">
        <w:rPr>
          <w:rStyle w:val="affb"/>
          <w:rFonts w:hint="eastAsia"/>
        </w:rPr>
        <w:t>－</w:t>
      </w:r>
      <w:r w:rsidRPr="00345E63">
        <w:rPr>
          <w:rStyle w:val="affb"/>
          <w:rFonts w:hint="eastAsia"/>
        </w:rPr>
        <w:t>57</w:t>
      </w:r>
      <w:r w:rsidRPr="00345E63">
        <w:rPr>
          <w:rStyle w:val="affb"/>
          <w:rFonts w:hint="eastAsia"/>
        </w:rPr>
        <w:t>）</w:t>
      </w:r>
      <w:r w:rsidRPr="00BC587B">
        <w:rPr>
          <w:rStyle w:val="11Char"/>
          <w:rFonts w:hint="eastAsia"/>
        </w:rPr>
        <w:t>均针对矩心</w:t>
      </w:r>
      <w:r w:rsidRPr="00C7158A">
        <w:rPr>
          <w:position w:val="-6"/>
        </w:rPr>
        <w:object w:dxaOrig="200" w:dyaOrig="220" w14:anchorId="73F415D9">
          <v:shape id="_x0000_i1389" type="#_x0000_t75" style="width:10.05pt;height:10.9pt" o:ole="">
            <v:imagedata r:id="rId559" o:title=""/>
          </v:shape>
          <o:OLEObject Type="Embed" ProgID="Equation.DSMT4" ShapeID="_x0000_i1389" DrawAspect="Content" ObjectID="_1851576376" r:id="rId628"/>
        </w:object>
      </w:r>
      <w:r w:rsidRPr="00BC587B">
        <w:rPr>
          <w:rStyle w:val="11Char"/>
          <w:rFonts w:hint="eastAsia"/>
        </w:rPr>
        <w:t>固结于刚体上的情况而言。对于矩心</w:t>
      </w:r>
      <w:r w:rsidRPr="00C7158A">
        <w:rPr>
          <w:position w:val="-6"/>
        </w:rPr>
        <w:object w:dxaOrig="200" w:dyaOrig="220" w14:anchorId="75F70F07">
          <v:shape id="_x0000_i1390" type="#_x0000_t75" style="width:10.05pt;height:10.9pt" o:ole="">
            <v:imagedata r:id="rId559" o:title=""/>
          </v:shape>
          <o:OLEObject Type="Embed" ProgID="Equation.DSMT4" ShapeID="_x0000_i1390" DrawAspect="Content" ObjectID="_1851576377" r:id="rId629"/>
        </w:object>
      </w:r>
      <w:r w:rsidRPr="00BC587B">
        <w:rPr>
          <w:rStyle w:val="11Char"/>
          <w:rFonts w:hint="eastAsia"/>
        </w:rPr>
        <w:t>并不固结于刚体上而是属于一般动点的情况，如图</w:t>
      </w:r>
      <w:r w:rsidRPr="00345E63">
        <w:rPr>
          <w:rStyle w:val="affb"/>
          <w:rFonts w:hint="eastAsia"/>
        </w:rPr>
        <w:t>2.11</w:t>
      </w:r>
      <w:r w:rsidRPr="00BC587B">
        <w:rPr>
          <w:rStyle w:val="11Char"/>
          <w:rFonts w:hint="eastAsia"/>
        </w:rPr>
        <w:t>所示</w:t>
      </w:r>
      <w:r w:rsidRPr="00345E63">
        <w:rPr>
          <w:rStyle w:val="affb"/>
          <w:rFonts w:hint="eastAsia"/>
        </w:rPr>
        <w:t>，</w:t>
      </w:r>
      <w:r w:rsidRPr="00BC587B">
        <w:rPr>
          <w:rStyle w:val="11Char"/>
          <w:rFonts w:hint="eastAsia"/>
        </w:rPr>
        <w:t>分别以</w:t>
      </w:r>
      <w:r w:rsidRPr="00E40ED5">
        <w:rPr>
          <w:position w:val="-12"/>
        </w:rPr>
        <w:object w:dxaOrig="360" w:dyaOrig="360" w14:anchorId="220880A6">
          <v:shape id="_x0000_i1391" type="#_x0000_t75" style="width:18.1pt;height:18.1pt" o:ole="">
            <v:imagedata r:id="rId630" o:title=""/>
          </v:shape>
          <o:OLEObject Type="Embed" ProgID="Equation.DSMT4" ShapeID="_x0000_i1391" DrawAspect="Content" ObjectID="_1851576378" r:id="rId631"/>
        </w:object>
      </w:r>
      <w:r w:rsidRPr="00BC587B">
        <w:rPr>
          <w:rStyle w:val="11Char"/>
          <w:rFonts w:hint="eastAsia"/>
        </w:rPr>
        <w:t>和</w:t>
      </w:r>
      <w:r w:rsidRPr="00E40ED5">
        <w:rPr>
          <w:position w:val="-12"/>
        </w:rPr>
        <w:object w:dxaOrig="220" w:dyaOrig="360" w14:anchorId="3B3C1295">
          <v:shape id="_x0000_i1392" type="#_x0000_t75" style="width:10.9pt;height:18.1pt" o:ole="">
            <v:imagedata r:id="rId632" o:title=""/>
          </v:shape>
          <o:OLEObject Type="Embed" ProgID="Equation.DSMT4" ShapeID="_x0000_i1392" DrawAspect="Content" ObjectID="_1851576379" r:id="rId633"/>
        </w:object>
      </w:r>
      <w:r w:rsidRPr="00BC587B">
        <w:rPr>
          <w:rStyle w:val="11Char"/>
          <w:rFonts w:hint="eastAsia"/>
        </w:rPr>
        <w:t>表示质心</w:t>
      </w:r>
      <w:r w:rsidRPr="000B3A8A">
        <w:rPr>
          <w:rFonts w:hint="eastAsia"/>
          <w:i/>
          <w:sz w:val="24"/>
        </w:rPr>
        <w:t>C</w:t>
      </w:r>
      <w:r w:rsidRPr="00BC587B">
        <w:rPr>
          <w:rStyle w:val="11Char"/>
          <w:rFonts w:hint="eastAsia"/>
        </w:rPr>
        <w:t>指向质点</w:t>
      </w:r>
      <w:r w:rsidRPr="00E40ED5">
        <w:rPr>
          <w:position w:val="-12"/>
        </w:rPr>
        <w:object w:dxaOrig="260" w:dyaOrig="360" w14:anchorId="0AA1B367">
          <v:shape id="_x0000_i1393" type="#_x0000_t75" style="width:12.95pt;height:18.1pt" o:ole="">
            <v:imagedata r:id="rId634" o:title=""/>
          </v:shape>
          <o:OLEObject Type="Embed" ProgID="Equation.DSMT4" ShapeID="_x0000_i1393" DrawAspect="Content" ObjectID="_1851576380" r:id="rId635"/>
        </w:object>
      </w:r>
      <w:r w:rsidRPr="00BC587B">
        <w:rPr>
          <w:rStyle w:val="11Char"/>
          <w:rFonts w:hint="eastAsia"/>
        </w:rPr>
        <w:t>的矢径和</w:t>
      </w:r>
      <w:r w:rsidRPr="00E40ED5">
        <w:rPr>
          <w:position w:val="-12"/>
        </w:rPr>
        <w:object w:dxaOrig="260" w:dyaOrig="360" w14:anchorId="786C1EA7">
          <v:shape id="_x0000_i1394" type="#_x0000_t75" style="width:12.95pt;height:18.1pt" o:ole="">
            <v:imagedata r:id="rId636" o:title=""/>
          </v:shape>
          <o:OLEObject Type="Embed" ProgID="Equation.DSMT4" ShapeID="_x0000_i1394" DrawAspect="Content" ObjectID="_1851576381" r:id="rId637"/>
        </w:object>
      </w:r>
      <w:r w:rsidRPr="00BC587B">
        <w:rPr>
          <w:rStyle w:val="11Char"/>
          <w:rFonts w:hint="eastAsia"/>
        </w:rPr>
        <w:t>指向质心</w:t>
      </w:r>
      <w:r w:rsidRPr="000B3A8A">
        <w:rPr>
          <w:rFonts w:hint="eastAsia"/>
          <w:i/>
          <w:sz w:val="24"/>
        </w:rPr>
        <w:t>C</w:t>
      </w:r>
      <w:r w:rsidRPr="00BC587B">
        <w:rPr>
          <w:rStyle w:val="11Char"/>
          <w:rFonts w:hint="eastAsia"/>
        </w:rPr>
        <w:t>的矢径有</w:t>
      </w:r>
    </w:p>
    <w:p w14:paraId="7A3F232E" w14:textId="77777777" w:rsidR="005F0DAB" w:rsidRPr="00C26506" w:rsidRDefault="005F0DAB" w:rsidP="00D954DA">
      <w:pPr>
        <w:spacing w:line="360" w:lineRule="auto"/>
        <w:ind w:firstLine="480"/>
        <w:jc w:val="right"/>
        <w:rPr>
          <w:rStyle w:val="11Char"/>
          <w:rFonts w:hint="eastAsia"/>
        </w:rPr>
      </w:pPr>
      <w:r w:rsidRPr="00CF55CE">
        <w:rPr>
          <w:position w:val="-12"/>
        </w:rPr>
        <w:object w:dxaOrig="2420" w:dyaOrig="360" w14:anchorId="66E0DB43">
          <v:shape id="_x0000_i1395" type="#_x0000_t75" style="width:120.95pt;height:18.1pt" o:ole="">
            <v:imagedata r:id="rId638" o:title=""/>
          </v:shape>
          <o:OLEObject Type="Embed" ProgID="Equation.DSMT4" ShapeID="_x0000_i1395" DrawAspect="Content" ObjectID="_1851576382" r:id="rId639"/>
        </w:object>
      </w:r>
      <w:r w:rsidRPr="00345E63">
        <w:rPr>
          <w:rStyle w:val="affb"/>
          <w:rFonts w:hint="eastAsia"/>
        </w:rPr>
        <w:t xml:space="preserve">                  </w:t>
      </w:r>
      <w:r w:rsidRPr="00C26506">
        <w:rPr>
          <w:rStyle w:val="11Char"/>
          <w:rFonts w:hint="eastAsia"/>
        </w:rPr>
        <w:t>（</w:t>
      </w:r>
      <w:r w:rsidRPr="00C26506">
        <w:rPr>
          <w:rStyle w:val="11Char"/>
          <w:rFonts w:hint="eastAsia"/>
        </w:rPr>
        <w:t>2</w:t>
      </w:r>
      <w:r w:rsidRPr="00C26506">
        <w:rPr>
          <w:rStyle w:val="11Char"/>
          <w:rFonts w:hint="eastAsia"/>
        </w:rPr>
        <w:t>－</w:t>
      </w:r>
      <w:r w:rsidRPr="00C26506">
        <w:rPr>
          <w:rStyle w:val="11Char"/>
          <w:rFonts w:hint="eastAsia"/>
        </w:rPr>
        <w:t>58</w:t>
      </w:r>
      <w:r w:rsidRPr="00C26506">
        <w:rPr>
          <w:rStyle w:val="11Char"/>
          <w:rFonts w:hint="eastAsia"/>
        </w:rPr>
        <w:t>）</w:t>
      </w:r>
    </w:p>
    <w:p w14:paraId="63358B5A" w14:textId="77777777" w:rsidR="005F0DAB" w:rsidRPr="00345E63" w:rsidRDefault="005F0DAB" w:rsidP="005F0DAB">
      <w:pPr>
        <w:spacing w:line="360" w:lineRule="auto"/>
        <w:ind w:firstLine="480"/>
        <w:rPr>
          <w:rStyle w:val="affb"/>
          <w:rFonts w:hint="eastAsia"/>
        </w:rPr>
      </w:pPr>
      <w:r w:rsidRPr="00BC587B">
        <w:rPr>
          <w:rStyle w:val="11Char"/>
          <w:rFonts w:hint="eastAsia"/>
        </w:rPr>
        <w:t>注意到在以质心</w:t>
      </w:r>
      <w:r w:rsidRPr="000B3A8A">
        <w:rPr>
          <w:rFonts w:hint="eastAsia"/>
          <w:i/>
          <w:sz w:val="24"/>
        </w:rPr>
        <w:t>C</w:t>
      </w:r>
      <w:r w:rsidRPr="00BC587B">
        <w:rPr>
          <w:rStyle w:val="11Char"/>
          <w:rFonts w:hint="eastAsia"/>
        </w:rPr>
        <w:t>为原点的参照系中，求质心矢径的计算式为</w:t>
      </w:r>
      <w:r w:rsidRPr="003269B0">
        <w:rPr>
          <w:position w:val="-14"/>
        </w:rPr>
        <w:object w:dxaOrig="2020" w:dyaOrig="400" w14:anchorId="5B487713">
          <v:shape id="_x0000_i1396" type="#_x0000_t75" style="width:101pt;height:19.95pt" o:ole="">
            <v:imagedata r:id="rId640" o:title=""/>
          </v:shape>
          <o:OLEObject Type="Embed" ProgID="Equation.DSMT4" ShapeID="_x0000_i1396" DrawAspect="Content" ObjectID="_1851576383" r:id="rId641"/>
        </w:object>
      </w:r>
      <w:r w:rsidRPr="00345E63">
        <w:rPr>
          <w:rStyle w:val="affb"/>
          <w:rFonts w:hint="eastAsia"/>
        </w:rPr>
        <w:t>。</w:t>
      </w:r>
      <w:r w:rsidRPr="00BC587B">
        <w:rPr>
          <w:rStyle w:val="11Char"/>
          <w:rFonts w:hint="eastAsia"/>
        </w:rPr>
        <w:t>刚体所有质点动量之和等于刚体质量乘以质心速度，即</w:t>
      </w:r>
      <w:r w:rsidRPr="00CF55CE">
        <w:rPr>
          <w:position w:val="-14"/>
        </w:rPr>
        <w:object w:dxaOrig="1480" w:dyaOrig="400" w14:anchorId="060CF6A9">
          <v:shape id="_x0000_i1397" type="#_x0000_t75" style="width:74.05pt;height:19.95pt" o:ole="">
            <v:imagedata r:id="rId642" o:title=""/>
          </v:shape>
          <o:OLEObject Type="Embed" ProgID="Equation.DSMT4" ShapeID="_x0000_i1397" DrawAspect="Content" ObjectID="_1851576384" r:id="rId643"/>
        </w:object>
      </w:r>
      <w:r w:rsidRPr="00345E63">
        <w:rPr>
          <w:rStyle w:val="affb"/>
          <w:rFonts w:hint="eastAsia"/>
        </w:rPr>
        <w:t>。</w:t>
      </w:r>
      <w:r w:rsidRPr="00BC587B">
        <w:rPr>
          <w:rStyle w:val="11Char"/>
          <w:rFonts w:hint="eastAsia"/>
        </w:rPr>
        <w:t>将此二式代入绝对动量矩</w:t>
      </w:r>
      <w:r w:rsidRPr="008F786E">
        <w:rPr>
          <w:position w:val="-4"/>
        </w:rPr>
        <w:object w:dxaOrig="300" w:dyaOrig="260" w14:anchorId="3A5F744E">
          <v:shape id="_x0000_i1398" type="#_x0000_t75" style="width:15pt;height:12.95pt" o:ole="">
            <v:imagedata r:id="rId644" o:title=""/>
          </v:shape>
          <o:OLEObject Type="Embed" ProgID="Equation.DSMT4" ShapeID="_x0000_i1398" DrawAspect="Content" ObjectID="_1851576385" r:id="rId645"/>
        </w:object>
      </w:r>
      <w:r w:rsidRPr="00BC587B">
        <w:rPr>
          <w:rStyle w:val="11Char"/>
          <w:rFonts w:hint="eastAsia"/>
        </w:rPr>
        <w:t>的定义式</w:t>
      </w:r>
      <w:r w:rsidRPr="00345E63">
        <w:rPr>
          <w:rStyle w:val="affb"/>
          <w:rFonts w:hint="eastAsia"/>
        </w:rPr>
        <w:t>（</w:t>
      </w:r>
      <w:r w:rsidRPr="00345E63">
        <w:rPr>
          <w:rStyle w:val="affb"/>
          <w:rFonts w:hint="eastAsia"/>
        </w:rPr>
        <w:t>2</w:t>
      </w:r>
      <w:r w:rsidRPr="00345E63">
        <w:rPr>
          <w:rStyle w:val="affb"/>
          <w:rFonts w:hint="eastAsia"/>
        </w:rPr>
        <w:t>－</w:t>
      </w:r>
      <w:r w:rsidRPr="00345E63">
        <w:rPr>
          <w:rStyle w:val="affb"/>
          <w:rFonts w:hint="eastAsia"/>
        </w:rPr>
        <w:t>52</w:t>
      </w:r>
      <w:r w:rsidRPr="00345E63">
        <w:rPr>
          <w:rStyle w:val="affb"/>
          <w:rFonts w:hint="eastAsia"/>
        </w:rPr>
        <w:t>），</w:t>
      </w:r>
      <w:r w:rsidRPr="00BC587B">
        <w:rPr>
          <w:rStyle w:val="11Char"/>
          <w:rFonts w:hint="eastAsia"/>
        </w:rPr>
        <w:t>利用这两种关系可以导出</w:t>
      </w:r>
    </w:p>
    <w:p w14:paraId="182FEE6A" w14:textId="77777777" w:rsidR="005F0DAB" w:rsidRPr="00345E63" w:rsidRDefault="005F0DAB" w:rsidP="00D954DA">
      <w:pPr>
        <w:spacing w:line="360" w:lineRule="auto"/>
        <w:ind w:firstLine="480"/>
        <w:jc w:val="right"/>
        <w:rPr>
          <w:rStyle w:val="affb"/>
          <w:rFonts w:hint="eastAsia"/>
        </w:rPr>
      </w:pPr>
      <w:r w:rsidRPr="00CF55CE">
        <w:rPr>
          <w:position w:val="-14"/>
        </w:rPr>
        <w:object w:dxaOrig="2520" w:dyaOrig="400" w14:anchorId="7AFDB60A">
          <v:shape id="_x0000_i1399" type="#_x0000_t75" style="width:126.1pt;height:19.95pt" o:ole="">
            <v:imagedata r:id="rId646" o:title=""/>
          </v:shape>
          <o:OLEObject Type="Embed" ProgID="Equation.DSMT4" ShapeID="_x0000_i1399" DrawAspect="Content" ObjectID="_1851576386" r:id="rId647"/>
        </w:object>
      </w:r>
      <w:r w:rsidRPr="00345E63">
        <w:rPr>
          <w:rStyle w:val="affb"/>
          <w:rFonts w:hint="eastAsia"/>
        </w:rPr>
        <w:t xml:space="preserve">                    </w:t>
      </w:r>
      <w:r w:rsidRPr="00C26506">
        <w:rPr>
          <w:rStyle w:val="11Char"/>
          <w:rFonts w:hint="eastAsia"/>
        </w:rPr>
        <w:t>（</w:t>
      </w:r>
      <w:r w:rsidRPr="00C26506">
        <w:rPr>
          <w:rStyle w:val="11Char"/>
          <w:rFonts w:hint="eastAsia"/>
        </w:rPr>
        <w:t>2</w:t>
      </w:r>
      <w:r w:rsidRPr="00C26506">
        <w:rPr>
          <w:rStyle w:val="11Char"/>
          <w:rFonts w:hint="eastAsia"/>
        </w:rPr>
        <w:t>－</w:t>
      </w:r>
      <w:r w:rsidRPr="00C26506">
        <w:rPr>
          <w:rStyle w:val="11Char"/>
          <w:rFonts w:hint="eastAsia"/>
        </w:rPr>
        <w:t>59</w:t>
      </w:r>
      <w:r w:rsidRPr="00C26506">
        <w:rPr>
          <w:rStyle w:val="11Char"/>
          <w:rFonts w:hint="eastAsia"/>
        </w:rPr>
        <w:t>）</w:t>
      </w:r>
    </w:p>
    <w:p w14:paraId="01DA0F82" w14:textId="77777777" w:rsidR="005F0DAB" w:rsidRPr="00C26506" w:rsidRDefault="005F0DAB" w:rsidP="00D954DA">
      <w:pPr>
        <w:spacing w:line="360" w:lineRule="auto"/>
        <w:ind w:firstLine="480"/>
        <w:jc w:val="right"/>
        <w:rPr>
          <w:rStyle w:val="11Char"/>
          <w:rFonts w:hint="eastAsia"/>
        </w:rPr>
      </w:pPr>
      <w:r w:rsidRPr="00A01737">
        <w:rPr>
          <w:position w:val="-14"/>
        </w:rPr>
        <w:object w:dxaOrig="1980" w:dyaOrig="400" w14:anchorId="723D9870">
          <v:shape id="_x0000_i1400" type="#_x0000_t75" style="width:98.95pt;height:19.95pt" o:ole="">
            <v:imagedata r:id="rId648" o:title=""/>
          </v:shape>
          <o:OLEObject Type="Embed" ProgID="Equation.DSMT4" ShapeID="_x0000_i1400" DrawAspect="Content" ObjectID="_1851576387" r:id="rId649"/>
        </w:object>
      </w:r>
      <w:r w:rsidRPr="00345E63">
        <w:rPr>
          <w:rStyle w:val="affb"/>
          <w:rFonts w:hint="eastAsia"/>
        </w:rPr>
        <w:t xml:space="preserve">       </w:t>
      </w:r>
      <w:r w:rsidR="00677023" w:rsidRPr="00345E63">
        <w:rPr>
          <w:rStyle w:val="affb"/>
          <w:rFonts w:hint="eastAsia"/>
        </w:rPr>
        <w:t xml:space="preserve">                  </w:t>
      </w:r>
      <w:r w:rsidRPr="00C26506">
        <w:rPr>
          <w:rStyle w:val="11Char"/>
          <w:rFonts w:hint="eastAsia"/>
        </w:rPr>
        <w:t>（</w:t>
      </w:r>
      <w:r w:rsidRPr="00C26506">
        <w:rPr>
          <w:rStyle w:val="11Char"/>
          <w:rFonts w:hint="eastAsia"/>
        </w:rPr>
        <w:t>2</w:t>
      </w:r>
      <w:r w:rsidRPr="00C26506">
        <w:rPr>
          <w:rStyle w:val="11Char"/>
          <w:rFonts w:hint="eastAsia"/>
        </w:rPr>
        <w:t>－</w:t>
      </w:r>
      <w:r w:rsidRPr="00C26506">
        <w:rPr>
          <w:rStyle w:val="11Char"/>
          <w:rFonts w:hint="eastAsia"/>
        </w:rPr>
        <w:t>60</w:t>
      </w:r>
      <w:r w:rsidRPr="00C26506">
        <w:rPr>
          <w:rStyle w:val="11Char"/>
          <w:rFonts w:hint="eastAsia"/>
        </w:rPr>
        <w:t>）</w:t>
      </w:r>
    </w:p>
    <w:p w14:paraId="2591AE24" w14:textId="77777777" w:rsidR="005F0DAB" w:rsidRPr="00BC587B" w:rsidRDefault="005F0DAB" w:rsidP="005F0DAB">
      <w:pPr>
        <w:spacing w:line="360" w:lineRule="auto"/>
        <w:ind w:firstLine="480"/>
        <w:rPr>
          <w:rStyle w:val="11Char"/>
          <w:rFonts w:hint="eastAsia"/>
        </w:rPr>
      </w:pPr>
      <w:r w:rsidRPr="00BC587B">
        <w:rPr>
          <w:rStyle w:val="11Char"/>
          <w:rFonts w:hint="eastAsia"/>
        </w:rPr>
        <w:lastRenderedPageBreak/>
        <w:t>参见图</w:t>
      </w:r>
      <w:r w:rsidRPr="00345E63">
        <w:rPr>
          <w:rStyle w:val="affb"/>
          <w:rFonts w:hint="eastAsia"/>
        </w:rPr>
        <w:t>2.11</w:t>
      </w:r>
      <w:r w:rsidRPr="00345E63">
        <w:rPr>
          <w:rStyle w:val="affb"/>
          <w:rFonts w:hint="eastAsia"/>
        </w:rPr>
        <w:t>，</w:t>
      </w:r>
      <w:r w:rsidRPr="00BC587B">
        <w:rPr>
          <w:rStyle w:val="11Char"/>
          <w:rFonts w:hint="eastAsia"/>
        </w:rPr>
        <w:t>如同将式</w:t>
      </w:r>
      <w:r w:rsidRPr="00345E63">
        <w:rPr>
          <w:rStyle w:val="affb"/>
          <w:rFonts w:hint="eastAsia"/>
        </w:rPr>
        <w:t>（</w:t>
      </w:r>
      <w:r w:rsidRPr="00345E63">
        <w:rPr>
          <w:rStyle w:val="affb"/>
          <w:rFonts w:hint="eastAsia"/>
        </w:rPr>
        <w:t>2</w:t>
      </w:r>
      <w:r w:rsidRPr="00345E63">
        <w:rPr>
          <w:rStyle w:val="affb"/>
          <w:rFonts w:hint="eastAsia"/>
        </w:rPr>
        <w:t>－</w:t>
      </w:r>
      <w:r w:rsidRPr="00345E63">
        <w:rPr>
          <w:rStyle w:val="affb"/>
          <w:rFonts w:hint="eastAsia"/>
        </w:rPr>
        <w:t>54</w:t>
      </w:r>
      <w:r w:rsidRPr="00345E63">
        <w:rPr>
          <w:rStyle w:val="affb"/>
          <w:rFonts w:hint="eastAsia"/>
        </w:rPr>
        <w:t>）</w:t>
      </w:r>
      <w:r w:rsidRPr="00BC587B">
        <w:rPr>
          <w:rStyle w:val="11Char"/>
          <w:rFonts w:hint="eastAsia"/>
        </w:rPr>
        <w:t>定义的</w:t>
      </w:r>
      <w:r w:rsidRPr="008F786E">
        <w:rPr>
          <w:position w:val="-4"/>
        </w:rPr>
        <w:object w:dxaOrig="360" w:dyaOrig="260" w14:anchorId="400DF5CD">
          <v:shape id="_x0000_i1401" type="#_x0000_t75" style="width:18.1pt;height:12.95pt" o:ole="">
            <v:imagedata r:id="rId650" o:title=""/>
          </v:shape>
          <o:OLEObject Type="Embed" ProgID="Equation.DSMT4" ShapeID="_x0000_i1401" DrawAspect="Content" ObjectID="_1851576388" r:id="rId651"/>
        </w:object>
      </w:r>
      <w:r w:rsidRPr="00BC587B">
        <w:rPr>
          <w:rStyle w:val="11Char"/>
          <w:rFonts w:hint="eastAsia"/>
        </w:rPr>
        <w:t>称为刚体相对于矩心</w:t>
      </w:r>
      <w:r w:rsidRPr="00C7158A">
        <w:rPr>
          <w:position w:val="-6"/>
        </w:rPr>
        <w:object w:dxaOrig="200" w:dyaOrig="220" w14:anchorId="729B8FB6">
          <v:shape id="_x0000_i1402" type="#_x0000_t75" style="width:10.05pt;height:10.9pt" o:ole="">
            <v:imagedata r:id="rId559" o:title=""/>
          </v:shape>
          <o:OLEObject Type="Embed" ProgID="Equation.DSMT4" ShapeID="_x0000_i1402" DrawAspect="Content" ObjectID="_1851576389" r:id="rId652"/>
        </w:object>
      </w:r>
      <w:r w:rsidRPr="00BC587B">
        <w:rPr>
          <w:rStyle w:val="11Char"/>
          <w:rFonts w:hint="eastAsia"/>
        </w:rPr>
        <w:t>相对动量矩，式</w:t>
      </w:r>
      <w:r w:rsidRPr="00345E63">
        <w:rPr>
          <w:rStyle w:val="affb"/>
          <w:rFonts w:hint="eastAsia"/>
        </w:rPr>
        <w:t>（</w:t>
      </w:r>
      <w:r w:rsidRPr="00345E63">
        <w:rPr>
          <w:rStyle w:val="affb"/>
          <w:rFonts w:hint="eastAsia"/>
        </w:rPr>
        <w:t>2</w:t>
      </w:r>
      <w:r w:rsidRPr="00345E63">
        <w:rPr>
          <w:rStyle w:val="affb"/>
          <w:rFonts w:hint="eastAsia"/>
        </w:rPr>
        <w:t>－</w:t>
      </w:r>
      <w:r w:rsidRPr="00345E63">
        <w:rPr>
          <w:rStyle w:val="affb"/>
          <w:rFonts w:hint="eastAsia"/>
        </w:rPr>
        <w:t>60</w:t>
      </w:r>
      <w:r w:rsidRPr="00345E63">
        <w:rPr>
          <w:rStyle w:val="affb"/>
          <w:rFonts w:hint="eastAsia"/>
        </w:rPr>
        <w:t>）</w:t>
      </w:r>
      <w:r w:rsidRPr="00BC587B">
        <w:rPr>
          <w:rStyle w:val="11Char"/>
          <w:rFonts w:hint="eastAsia"/>
        </w:rPr>
        <w:t>定义的</w:t>
      </w:r>
      <w:r w:rsidRPr="00CF55CE">
        <w:rPr>
          <w:position w:val="-12"/>
        </w:rPr>
        <w:object w:dxaOrig="400" w:dyaOrig="360" w14:anchorId="54E53BF1">
          <v:shape id="_x0000_i1403" type="#_x0000_t75" style="width:19.95pt;height:18.1pt" o:ole="">
            <v:imagedata r:id="rId653" o:title=""/>
          </v:shape>
          <o:OLEObject Type="Embed" ProgID="Equation.DSMT4" ShapeID="_x0000_i1403" DrawAspect="Content" ObjectID="_1851576390" r:id="rId654"/>
        </w:object>
      </w:r>
      <w:r w:rsidRPr="00BC587B">
        <w:rPr>
          <w:rStyle w:val="11Char"/>
          <w:rFonts w:hint="eastAsia"/>
        </w:rPr>
        <w:t>称为刚体相对于质心</w:t>
      </w:r>
      <w:r w:rsidRPr="000B3A8A">
        <w:rPr>
          <w:rFonts w:hint="eastAsia"/>
          <w:i/>
          <w:sz w:val="24"/>
        </w:rPr>
        <w:t>C</w:t>
      </w:r>
      <w:r w:rsidRPr="00BC587B">
        <w:rPr>
          <w:rStyle w:val="11Char"/>
          <w:rFonts w:hint="eastAsia"/>
        </w:rPr>
        <w:t>的相对动量矩。</w:t>
      </w:r>
      <w:r w:rsidRPr="000B3A8A">
        <w:rPr>
          <w:rFonts w:hint="eastAsia"/>
          <w:i/>
          <w:sz w:val="24"/>
        </w:rPr>
        <w:t>C</w:t>
      </w:r>
      <w:r w:rsidRPr="00BC587B">
        <w:rPr>
          <w:rStyle w:val="11Char"/>
          <w:rFonts w:hint="eastAsia"/>
        </w:rPr>
        <w:t>点与式</w:t>
      </w:r>
      <w:r w:rsidRPr="00345E63">
        <w:rPr>
          <w:rStyle w:val="affb"/>
          <w:rFonts w:hint="eastAsia"/>
        </w:rPr>
        <w:t>（</w:t>
      </w:r>
      <w:r w:rsidRPr="00345E63">
        <w:rPr>
          <w:rStyle w:val="affb"/>
          <w:rFonts w:hint="eastAsia"/>
        </w:rPr>
        <w:t>2</w:t>
      </w:r>
      <w:r w:rsidRPr="00345E63">
        <w:rPr>
          <w:rStyle w:val="affb"/>
          <w:rFonts w:hint="eastAsia"/>
        </w:rPr>
        <w:t>－</w:t>
      </w:r>
      <w:r w:rsidRPr="00345E63">
        <w:rPr>
          <w:rStyle w:val="affb"/>
          <w:rFonts w:hint="eastAsia"/>
        </w:rPr>
        <w:t>55</w:t>
      </w:r>
      <w:r w:rsidRPr="00345E63">
        <w:rPr>
          <w:rStyle w:val="affb"/>
          <w:rFonts w:hint="eastAsia"/>
        </w:rPr>
        <w:t>）</w:t>
      </w:r>
      <w:r w:rsidRPr="00BC587B">
        <w:rPr>
          <w:rStyle w:val="11Char"/>
          <w:rFonts w:hint="eastAsia"/>
        </w:rPr>
        <w:t>中的</w:t>
      </w:r>
      <w:r w:rsidRPr="00CF55CE">
        <w:rPr>
          <w:position w:val="-6"/>
        </w:rPr>
        <w:object w:dxaOrig="200" w:dyaOrig="220" w14:anchorId="79396C15">
          <v:shape id="_x0000_i1404" type="#_x0000_t75" style="width:10.05pt;height:10.9pt" o:ole="">
            <v:imagedata r:id="rId620" o:title=""/>
          </v:shape>
          <o:OLEObject Type="Embed" ProgID="Equation.DSMT4" ShapeID="_x0000_i1404" DrawAspect="Content" ObjectID="_1851576391" r:id="rId655"/>
        </w:object>
      </w:r>
      <w:r w:rsidRPr="00BC587B">
        <w:rPr>
          <w:rStyle w:val="11Char"/>
          <w:rFonts w:hint="eastAsia"/>
        </w:rPr>
        <w:t>都是固结于刚体上的点，因此有</w:t>
      </w:r>
    </w:p>
    <w:p w14:paraId="60D27298" w14:textId="77777777" w:rsidR="005F0DAB" w:rsidRPr="00C26506" w:rsidRDefault="005F0DAB" w:rsidP="002E05D5">
      <w:pPr>
        <w:spacing w:line="360" w:lineRule="auto"/>
        <w:ind w:firstLine="480"/>
        <w:jc w:val="right"/>
        <w:rPr>
          <w:rStyle w:val="11Char"/>
          <w:rFonts w:hint="eastAsia"/>
        </w:rPr>
      </w:pPr>
      <w:r w:rsidRPr="00EA65DE">
        <w:rPr>
          <w:position w:val="-14"/>
        </w:rPr>
        <w:object w:dxaOrig="1260" w:dyaOrig="400" w14:anchorId="2AF4522C">
          <v:shape id="_x0000_i1405" type="#_x0000_t75" style="width:62.95pt;height:19.95pt" o:ole="">
            <v:imagedata r:id="rId656" o:title=""/>
          </v:shape>
          <o:OLEObject Type="Embed" ProgID="Equation.DSMT4" ShapeID="_x0000_i1405" DrawAspect="Content" ObjectID="_1851576392" r:id="rId657"/>
        </w:object>
      </w:r>
      <w:r w:rsidRPr="00345E63">
        <w:rPr>
          <w:rStyle w:val="affb"/>
          <w:rFonts w:hint="eastAsia"/>
        </w:rPr>
        <w:t xml:space="preserve">                             </w:t>
      </w:r>
      <w:r w:rsidRPr="00C26506">
        <w:rPr>
          <w:rStyle w:val="11Char"/>
          <w:rFonts w:hint="eastAsia"/>
        </w:rPr>
        <w:t>（</w:t>
      </w:r>
      <w:r w:rsidRPr="00C26506">
        <w:rPr>
          <w:rStyle w:val="11Char"/>
          <w:rFonts w:hint="eastAsia"/>
        </w:rPr>
        <w:t>2</w:t>
      </w:r>
      <w:r w:rsidRPr="00C26506">
        <w:rPr>
          <w:rStyle w:val="11Char"/>
          <w:rFonts w:hint="eastAsia"/>
        </w:rPr>
        <w:t>－</w:t>
      </w:r>
      <w:r w:rsidRPr="00C26506">
        <w:rPr>
          <w:rStyle w:val="11Char"/>
          <w:rFonts w:hint="eastAsia"/>
        </w:rPr>
        <w:t>61</w:t>
      </w:r>
      <w:r w:rsidRPr="00C26506">
        <w:rPr>
          <w:rStyle w:val="11Char"/>
          <w:rFonts w:hint="eastAsia"/>
        </w:rPr>
        <w:t>）</w:t>
      </w:r>
    </w:p>
    <w:p w14:paraId="0483280F" w14:textId="77777777" w:rsidR="005F0DAB" w:rsidRPr="00BC587B" w:rsidRDefault="005F0DAB" w:rsidP="005F0DAB">
      <w:pPr>
        <w:spacing w:line="360" w:lineRule="auto"/>
        <w:rPr>
          <w:rStyle w:val="11Char"/>
          <w:rFonts w:hint="eastAsia"/>
        </w:rPr>
      </w:pPr>
      <w:r w:rsidRPr="00BC587B">
        <w:rPr>
          <w:rStyle w:val="11Char"/>
          <w:rFonts w:hint="eastAsia"/>
        </w:rPr>
        <w:t>式中</w:t>
      </w:r>
      <w:r w:rsidRPr="00CF55CE">
        <w:rPr>
          <w:position w:val="-14"/>
        </w:rPr>
        <w:object w:dxaOrig="480" w:dyaOrig="400" w14:anchorId="7A01353A">
          <v:shape id="_x0000_i1406" type="#_x0000_t75" style="width:24.05pt;height:19.95pt" o:ole="">
            <v:imagedata r:id="rId658" o:title=""/>
          </v:shape>
          <o:OLEObject Type="Embed" ProgID="Equation.DSMT4" ShapeID="_x0000_i1406" DrawAspect="Content" ObjectID="_1851576393" r:id="rId659"/>
        </w:object>
      </w:r>
      <w:r w:rsidRPr="00BC587B">
        <w:rPr>
          <w:rStyle w:val="11Char"/>
          <w:rFonts w:hint="eastAsia"/>
        </w:rPr>
        <w:t>为刚体相对于刚体</w:t>
      </w:r>
      <w:r w:rsidRPr="00DB75BF">
        <w:rPr>
          <w:rFonts w:hint="eastAsia"/>
          <w:i/>
          <w:sz w:val="24"/>
        </w:rPr>
        <w:t>C</w:t>
      </w:r>
      <w:r w:rsidRPr="00BC587B">
        <w:rPr>
          <w:rStyle w:val="11Char"/>
          <w:rFonts w:hint="eastAsia"/>
        </w:rPr>
        <w:t>的惯量矩阵，称为中心惯量矩阵。将式</w:t>
      </w:r>
      <w:r w:rsidRPr="00345E63">
        <w:rPr>
          <w:rStyle w:val="affb"/>
          <w:rFonts w:hint="eastAsia"/>
        </w:rPr>
        <w:t>（</w:t>
      </w:r>
      <w:r w:rsidRPr="00345E63">
        <w:rPr>
          <w:rStyle w:val="affb"/>
          <w:rFonts w:hint="eastAsia"/>
        </w:rPr>
        <w:t>2</w:t>
      </w:r>
      <w:r w:rsidRPr="00345E63">
        <w:rPr>
          <w:rStyle w:val="affb"/>
          <w:rFonts w:hint="eastAsia"/>
        </w:rPr>
        <w:t>－</w:t>
      </w:r>
      <w:r w:rsidRPr="00345E63">
        <w:rPr>
          <w:rStyle w:val="affb"/>
          <w:rFonts w:hint="eastAsia"/>
        </w:rPr>
        <w:t>61</w:t>
      </w:r>
      <w:r w:rsidRPr="00345E63">
        <w:rPr>
          <w:rStyle w:val="affb"/>
          <w:rFonts w:hint="eastAsia"/>
        </w:rPr>
        <w:t>）</w:t>
      </w:r>
      <w:r w:rsidRPr="00BC587B">
        <w:rPr>
          <w:rStyle w:val="11Char"/>
          <w:rFonts w:hint="eastAsia"/>
        </w:rPr>
        <w:t>代入式</w:t>
      </w:r>
      <w:r w:rsidRPr="00345E63">
        <w:rPr>
          <w:rStyle w:val="affb"/>
          <w:rFonts w:hint="eastAsia"/>
        </w:rPr>
        <w:t>（</w:t>
      </w:r>
      <w:r w:rsidRPr="00345E63">
        <w:rPr>
          <w:rStyle w:val="affb"/>
          <w:rFonts w:hint="eastAsia"/>
        </w:rPr>
        <w:t>2</w:t>
      </w:r>
      <w:r w:rsidRPr="00345E63">
        <w:rPr>
          <w:rStyle w:val="affb"/>
          <w:rFonts w:hint="eastAsia"/>
        </w:rPr>
        <w:t>－</w:t>
      </w:r>
      <w:r w:rsidRPr="00345E63">
        <w:rPr>
          <w:rStyle w:val="affb"/>
          <w:rFonts w:hint="eastAsia"/>
        </w:rPr>
        <w:t>59</w:t>
      </w:r>
      <w:r w:rsidRPr="00345E63">
        <w:rPr>
          <w:rStyle w:val="affb"/>
          <w:rFonts w:hint="eastAsia"/>
        </w:rPr>
        <w:t>）</w:t>
      </w:r>
      <w:r w:rsidRPr="00BC587B">
        <w:rPr>
          <w:rStyle w:val="11Char"/>
          <w:rFonts w:hint="eastAsia"/>
        </w:rPr>
        <w:t>有</w:t>
      </w:r>
    </w:p>
    <w:p w14:paraId="36A47E13" w14:textId="77777777" w:rsidR="005F0DAB" w:rsidRPr="00C26506" w:rsidRDefault="005F0DAB" w:rsidP="002E05D5">
      <w:pPr>
        <w:spacing w:line="360" w:lineRule="auto"/>
        <w:ind w:firstLine="480"/>
        <w:jc w:val="right"/>
        <w:rPr>
          <w:rStyle w:val="11Char"/>
          <w:rFonts w:hint="eastAsia"/>
        </w:rPr>
      </w:pPr>
      <w:r w:rsidRPr="00EA65DE">
        <w:rPr>
          <w:position w:val="-14"/>
        </w:rPr>
        <w:object w:dxaOrig="2799" w:dyaOrig="400" w14:anchorId="1B63EAB5">
          <v:shape id="_x0000_i1407" type="#_x0000_t75" style="width:139.9pt;height:19.95pt" o:ole="">
            <v:imagedata r:id="rId660" o:title=""/>
          </v:shape>
          <o:OLEObject Type="Embed" ProgID="Equation.DSMT4" ShapeID="_x0000_i1407" DrawAspect="Content" ObjectID="_1851576394" r:id="rId661"/>
        </w:object>
      </w:r>
      <w:r w:rsidRPr="00345E63">
        <w:rPr>
          <w:rStyle w:val="affb"/>
          <w:rFonts w:hint="eastAsia"/>
        </w:rPr>
        <w:t xml:space="preserve">    </w:t>
      </w:r>
      <w:r w:rsidR="00677023" w:rsidRPr="00345E63">
        <w:rPr>
          <w:rStyle w:val="affb"/>
          <w:rFonts w:hint="eastAsia"/>
        </w:rPr>
        <w:t xml:space="preserve">             </w:t>
      </w:r>
      <w:r w:rsidR="00677023" w:rsidRPr="00CF2D81">
        <w:rPr>
          <w:rStyle w:val="4TimesNewRomanChar"/>
          <w:rFonts w:hint="eastAsia"/>
        </w:rPr>
        <w:t xml:space="preserve"> </w:t>
      </w:r>
      <w:r w:rsidRPr="00C26506">
        <w:rPr>
          <w:rStyle w:val="11Char"/>
          <w:rFonts w:hint="eastAsia"/>
        </w:rPr>
        <w:t>（</w:t>
      </w:r>
      <w:r w:rsidRPr="00C26506">
        <w:rPr>
          <w:rStyle w:val="11Char"/>
          <w:rFonts w:hint="eastAsia"/>
        </w:rPr>
        <w:t>2</w:t>
      </w:r>
      <w:r w:rsidRPr="00C26506">
        <w:rPr>
          <w:rStyle w:val="11Char"/>
          <w:rFonts w:hint="eastAsia"/>
        </w:rPr>
        <w:t>－</w:t>
      </w:r>
      <w:r w:rsidRPr="00C26506">
        <w:rPr>
          <w:rStyle w:val="11Char"/>
          <w:rFonts w:hint="eastAsia"/>
        </w:rPr>
        <w:t>62</w:t>
      </w:r>
      <w:r w:rsidRPr="00C26506">
        <w:rPr>
          <w:rStyle w:val="11Char"/>
          <w:rFonts w:hint="eastAsia"/>
        </w:rPr>
        <w:t>）</w:t>
      </w:r>
    </w:p>
    <w:p w14:paraId="5F856256" w14:textId="77777777" w:rsidR="005F0DAB" w:rsidRPr="00BC587B" w:rsidRDefault="005F0DAB" w:rsidP="00E72F0D">
      <w:pPr>
        <w:spacing w:line="360" w:lineRule="auto"/>
        <w:rPr>
          <w:rStyle w:val="11Char"/>
          <w:rFonts w:hint="eastAsia"/>
        </w:rPr>
      </w:pPr>
      <w:r w:rsidRPr="00BC587B">
        <w:rPr>
          <w:rStyle w:val="11Char"/>
          <w:rFonts w:hint="eastAsia"/>
        </w:rPr>
        <w:t>当</w:t>
      </w:r>
      <w:r w:rsidRPr="00CF55CE">
        <w:rPr>
          <w:position w:val="-6"/>
        </w:rPr>
        <w:object w:dxaOrig="200" w:dyaOrig="220" w14:anchorId="632FE650">
          <v:shape id="_x0000_i1408" type="#_x0000_t75" style="width:10.05pt;height:10.9pt" o:ole="">
            <v:imagedata r:id="rId620" o:title=""/>
          </v:shape>
          <o:OLEObject Type="Embed" ProgID="Equation.DSMT4" ShapeID="_x0000_i1408" DrawAspect="Content" ObjectID="_1851576395" r:id="rId662"/>
        </w:object>
      </w:r>
      <w:r w:rsidRPr="00BC587B">
        <w:rPr>
          <w:rStyle w:val="11Char"/>
          <w:rFonts w:hint="eastAsia"/>
        </w:rPr>
        <w:t>点固定于惯性坐标系而刚体另行运动时</w:t>
      </w:r>
      <w:r w:rsidRPr="00CF55CE">
        <w:rPr>
          <w:position w:val="-12"/>
        </w:rPr>
        <w:object w:dxaOrig="620" w:dyaOrig="360" w14:anchorId="3FA36C9F">
          <v:shape id="_x0000_i1409" type="#_x0000_t75" style="width:31.05pt;height:18.1pt" o:ole="">
            <v:imagedata r:id="rId663" o:title=""/>
          </v:shape>
          <o:OLEObject Type="Embed" ProgID="Equation.DSMT4" ShapeID="_x0000_i1409" DrawAspect="Content" ObjectID="_1851576396" r:id="rId664"/>
        </w:object>
      </w:r>
      <w:r w:rsidRPr="00345E63">
        <w:rPr>
          <w:rStyle w:val="affb"/>
          <w:rFonts w:hint="eastAsia"/>
        </w:rPr>
        <w:t>，</w:t>
      </w:r>
      <w:r w:rsidRPr="00BC587B">
        <w:rPr>
          <w:rStyle w:val="11Char"/>
          <w:rFonts w:hint="eastAsia"/>
        </w:rPr>
        <w:t>式</w:t>
      </w:r>
      <w:r w:rsidRPr="00345E63">
        <w:rPr>
          <w:rStyle w:val="affb"/>
          <w:rFonts w:hint="eastAsia"/>
        </w:rPr>
        <w:t>（</w:t>
      </w:r>
      <w:r w:rsidRPr="00345E63">
        <w:rPr>
          <w:rStyle w:val="affb"/>
          <w:rFonts w:hint="eastAsia"/>
        </w:rPr>
        <w:t>2</w:t>
      </w:r>
      <w:r w:rsidRPr="00345E63">
        <w:rPr>
          <w:rStyle w:val="affb"/>
          <w:rFonts w:hint="eastAsia"/>
        </w:rPr>
        <w:t>－</w:t>
      </w:r>
      <w:r w:rsidRPr="00345E63">
        <w:rPr>
          <w:rStyle w:val="affb"/>
          <w:rFonts w:hint="eastAsia"/>
        </w:rPr>
        <w:t>62</w:t>
      </w:r>
      <w:r w:rsidRPr="00345E63">
        <w:rPr>
          <w:rStyle w:val="affb"/>
          <w:rFonts w:hint="eastAsia"/>
        </w:rPr>
        <w:t>）</w:t>
      </w:r>
      <w:r w:rsidRPr="00BC587B">
        <w:rPr>
          <w:rStyle w:val="11Char"/>
          <w:rFonts w:hint="eastAsia"/>
        </w:rPr>
        <w:t>成为</w:t>
      </w:r>
    </w:p>
    <w:p w14:paraId="1B1A695E" w14:textId="77777777" w:rsidR="005F0DAB" w:rsidRPr="00C26506" w:rsidRDefault="005F0DAB" w:rsidP="002E05D5">
      <w:pPr>
        <w:spacing w:line="360" w:lineRule="auto"/>
        <w:ind w:firstLine="480"/>
        <w:jc w:val="right"/>
        <w:rPr>
          <w:rStyle w:val="11Char"/>
          <w:rFonts w:hint="eastAsia"/>
        </w:rPr>
      </w:pPr>
      <w:r w:rsidRPr="00EA65DE">
        <w:rPr>
          <w:position w:val="-14"/>
        </w:rPr>
        <w:object w:dxaOrig="2200" w:dyaOrig="400" w14:anchorId="7B8AD644">
          <v:shape id="_x0000_i1410" type="#_x0000_t75" style="width:110.05pt;height:19.95pt" o:ole="">
            <v:imagedata r:id="rId665" o:title=""/>
          </v:shape>
          <o:OLEObject Type="Embed" ProgID="Equation.DSMT4" ShapeID="_x0000_i1410" DrawAspect="Content" ObjectID="_1851576397" r:id="rId666"/>
        </w:object>
      </w:r>
      <w:r w:rsidRPr="00345E63">
        <w:rPr>
          <w:rStyle w:val="affb"/>
          <w:rFonts w:hint="eastAsia"/>
        </w:rPr>
        <w:t xml:space="preserve">      </w:t>
      </w:r>
      <w:r w:rsidR="00677023" w:rsidRPr="00345E63">
        <w:rPr>
          <w:rStyle w:val="affb"/>
          <w:rFonts w:hint="eastAsia"/>
        </w:rPr>
        <w:t xml:space="preserve">                 </w:t>
      </w:r>
      <w:r w:rsidRPr="00C26506">
        <w:rPr>
          <w:rStyle w:val="11Char"/>
          <w:rFonts w:hint="eastAsia"/>
        </w:rPr>
        <w:t>（</w:t>
      </w:r>
      <w:r w:rsidRPr="00C26506">
        <w:rPr>
          <w:rStyle w:val="11Char"/>
          <w:rFonts w:hint="eastAsia"/>
        </w:rPr>
        <w:t>2</w:t>
      </w:r>
      <w:r w:rsidRPr="00C26506">
        <w:rPr>
          <w:rStyle w:val="11Char"/>
          <w:rFonts w:hint="eastAsia"/>
        </w:rPr>
        <w:t>－</w:t>
      </w:r>
      <w:r w:rsidRPr="00C26506">
        <w:rPr>
          <w:rStyle w:val="11Char"/>
          <w:rFonts w:hint="eastAsia"/>
        </w:rPr>
        <w:t>63</w:t>
      </w:r>
      <w:r w:rsidRPr="00C26506">
        <w:rPr>
          <w:rStyle w:val="11Char"/>
          <w:rFonts w:hint="eastAsia"/>
        </w:rPr>
        <w:t>）</w:t>
      </w:r>
    </w:p>
    <w:p w14:paraId="5F48F2BE" w14:textId="77777777" w:rsidR="005F0DAB" w:rsidRPr="00345E63" w:rsidRDefault="005F0DAB" w:rsidP="00E72F0D">
      <w:pPr>
        <w:spacing w:line="360" w:lineRule="auto"/>
        <w:rPr>
          <w:rStyle w:val="affb"/>
          <w:rFonts w:hint="eastAsia"/>
        </w:rPr>
      </w:pPr>
      <w:r w:rsidRPr="00BC587B">
        <w:rPr>
          <w:rStyle w:val="11Char"/>
          <w:rFonts w:hint="eastAsia"/>
        </w:rPr>
        <w:t>当</w:t>
      </w:r>
      <w:r w:rsidRPr="00CF55CE">
        <w:rPr>
          <w:position w:val="-6"/>
        </w:rPr>
        <w:object w:dxaOrig="200" w:dyaOrig="220" w14:anchorId="184AEBFC">
          <v:shape id="_x0000_i1411" type="#_x0000_t75" style="width:10.05pt;height:10.9pt" o:ole="">
            <v:imagedata r:id="rId620" o:title=""/>
          </v:shape>
          <o:OLEObject Type="Embed" ProgID="Equation.DSMT4" ShapeID="_x0000_i1411" DrawAspect="Content" ObjectID="_1851576398" r:id="rId667"/>
        </w:object>
      </w:r>
      <w:r w:rsidRPr="00BC587B">
        <w:rPr>
          <w:rStyle w:val="11Char"/>
          <w:rFonts w:hint="eastAsia"/>
        </w:rPr>
        <w:t>点与刚体质心重合同步运动时始终有</w:t>
      </w:r>
      <w:r w:rsidRPr="00CF55CE">
        <w:rPr>
          <w:position w:val="-12"/>
        </w:rPr>
        <w:object w:dxaOrig="680" w:dyaOrig="360" w14:anchorId="0D4BF100">
          <v:shape id="_x0000_i1412" type="#_x0000_t75" style="width:33.95pt;height:18.1pt" o:ole="">
            <v:imagedata r:id="rId668" o:title=""/>
          </v:shape>
          <o:OLEObject Type="Embed" ProgID="Equation.DSMT4" ShapeID="_x0000_i1412" DrawAspect="Content" ObjectID="_1851576399" r:id="rId669"/>
        </w:object>
      </w:r>
      <w:r>
        <w:rPr>
          <w:rFonts w:hint="eastAsia"/>
        </w:rPr>
        <w:t>，</w:t>
      </w:r>
      <w:r w:rsidRPr="00345E63">
        <w:rPr>
          <w:rStyle w:val="affb"/>
          <w:rFonts w:hint="eastAsia"/>
        </w:rPr>
        <w:t>式（</w:t>
      </w:r>
      <w:r w:rsidRPr="00345E63">
        <w:rPr>
          <w:rStyle w:val="affb"/>
          <w:rFonts w:hint="eastAsia"/>
        </w:rPr>
        <w:t>2</w:t>
      </w:r>
      <w:r w:rsidRPr="00345E63">
        <w:rPr>
          <w:rStyle w:val="affb"/>
          <w:rFonts w:hint="eastAsia"/>
        </w:rPr>
        <w:t>－</w:t>
      </w:r>
      <w:r w:rsidRPr="00345E63">
        <w:rPr>
          <w:rStyle w:val="affb"/>
          <w:rFonts w:hint="eastAsia"/>
        </w:rPr>
        <w:t>62</w:t>
      </w:r>
      <w:r w:rsidRPr="00345E63">
        <w:rPr>
          <w:rStyle w:val="affb"/>
          <w:rFonts w:hint="eastAsia"/>
        </w:rPr>
        <w:t>）</w:t>
      </w:r>
      <w:r w:rsidRPr="00BC587B">
        <w:rPr>
          <w:rStyle w:val="11Char"/>
          <w:rFonts w:hint="eastAsia"/>
        </w:rPr>
        <w:t>成为</w:t>
      </w:r>
    </w:p>
    <w:p w14:paraId="0C955AB0" w14:textId="77777777" w:rsidR="005F0DAB" w:rsidRPr="00C26506" w:rsidRDefault="005F0DAB" w:rsidP="002E05D5">
      <w:pPr>
        <w:wordWrap w:val="0"/>
        <w:spacing w:line="360" w:lineRule="auto"/>
        <w:ind w:firstLine="480"/>
        <w:jc w:val="right"/>
        <w:rPr>
          <w:rStyle w:val="11Char"/>
          <w:rFonts w:hint="eastAsia"/>
        </w:rPr>
      </w:pPr>
      <w:r w:rsidRPr="00EA65DE">
        <w:rPr>
          <w:position w:val="-14"/>
        </w:rPr>
        <w:object w:dxaOrig="1160" w:dyaOrig="400" w14:anchorId="3569474C">
          <v:shape id="_x0000_i1413" type="#_x0000_t75" style="width:58pt;height:19.95pt" o:ole="">
            <v:imagedata r:id="rId670" o:title=""/>
          </v:shape>
          <o:OLEObject Type="Embed" ProgID="Equation.DSMT4" ShapeID="_x0000_i1413" DrawAspect="Content" ObjectID="_1851576400" r:id="rId671"/>
        </w:object>
      </w:r>
      <w:r w:rsidRPr="00345E63">
        <w:rPr>
          <w:rStyle w:val="affb"/>
          <w:rFonts w:hint="eastAsia"/>
        </w:rPr>
        <w:t xml:space="preserve">           </w:t>
      </w:r>
      <w:r w:rsidR="002E05D5">
        <w:rPr>
          <w:rStyle w:val="affb"/>
          <w:rFonts w:hint="eastAsia"/>
        </w:rPr>
        <w:t xml:space="preserve">   </w:t>
      </w:r>
      <w:r w:rsidR="00677023" w:rsidRPr="00345E63">
        <w:rPr>
          <w:rStyle w:val="affb"/>
          <w:rFonts w:hint="eastAsia"/>
        </w:rPr>
        <w:t xml:space="preserve">                 </w:t>
      </w:r>
      <w:r w:rsidRPr="00C26506">
        <w:rPr>
          <w:rStyle w:val="11Char"/>
          <w:rFonts w:hint="eastAsia"/>
        </w:rPr>
        <w:t>（</w:t>
      </w:r>
      <w:r w:rsidRPr="00C26506">
        <w:rPr>
          <w:rStyle w:val="11Char"/>
          <w:rFonts w:hint="eastAsia"/>
        </w:rPr>
        <w:t>2</w:t>
      </w:r>
      <w:r w:rsidRPr="00C26506">
        <w:rPr>
          <w:rStyle w:val="11Char"/>
          <w:rFonts w:hint="eastAsia"/>
        </w:rPr>
        <w:t>－</w:t>
      </w:r>
      <w:r w:rsidRPr="00C26506">
        <w:rPr>
          <w:rStyle w:val="11Char"/>
          <w:rFonts w:hint="eastAsia"/>
        </w:rPr>
        <w:t>64</w:t>
      </w:r>
      <w:r w:rsidRPr="00C26506">
        <w:rPr>
          <w:rStyle w:val="11Char"/>
          <w:rFonts w:hint="eastAsia"/>
        </w:rPr>
        <w:t>）</w:t>
      </w:r>
    </w:p>
    <w:p w14:paraId="58C4C87C" w14:textId="77777777" w:rsidR="003B79D1" w:rsidRPr="005F0DAB" w:rsidRDefault="003B79D1" w:rsidP="003B79D1">
      <w:pPr>
        <w:pStyle w:val="2"/>
        <w:jc w:val="both"/>
        <w:rPr>
          <w:rFonts w:hint="eastAsia"/>
        </w:rPr>
      </w:pPr>
      <w:r>
        <w:rPr>
          <w:rFonts w:hint="eastAsia"/>
        </w:rPr>
        <w:t>2.4.2</w:t>
      </w:r>
      <w:r w:rsidRPr="005F0DAB">
        <w:rPr>
          <w:rFonts w:hint="eastAsia"/>
        </w:rPr>
        <w:t xml:space="preserve"> </w:t>
      </w:r>
      <w:r w:rsidR="00CC6E29">
        <w:rPr>
          <w:rFonts w:hint="eastAsia"/>
        </w:rPr>
        <w:t>质心运动定理和绕质心</w:t>
      </w:r>
      <w:r>
        <w:rPr>
          <w:rFonts w:hint="eastAsia"/>
        </w:rPr>
        <w:t>动量矩定理</w:t>
      </w:r>
    </w:p>
    <w:p w14:paraId="104C1FE1" w14:textId="77777777" w:rsidR="005F0DAB" w:rsidRPr="00EF7EAE" w:rsidRDefault="005F0DAB" w:rsidP="00BC587B">
      <w:pPr>
        <w:pStyle w:val="11"/>
        <w:rPr>
          <w:rFonts w:hint="eastAsia"/>
        </w:rPr>
      </w:pPr>
      <w:r>
        <w:rPr>
          <w:rFonts w:hint="eastAsia"/>
        </w:rPr>
        <w:t>有多种途径可导出刚体动力学方程，以直接从矢量形式的牛顿力学基本原理出发</w:t>
      </w:r>
      <w:r w:rsidR="00170910">
        <w:rPr>
          <w:rFonts w:hint="eastAsia"/>
        </w:rPr>
        <w:t>的途径</w:t>
      </w:r>
      <w:r>
        <w:rPr>
          <w:rFonts w:hint="eastAsia"/>
        </w:rPr>
        <w:t>最具几何直观性。</w:t>
      </w:r>
    </w:p>
    <w:p w14:paraId="536FC49E" w14:textId="77777777" w:rsidR="005F0DAB" w:rsidRPr="00345E63" w:rsidRDefault="005F0DAB" w:rsidP="005F0DAB">
      <w:pPr>
        <w:spacing w:line="360" w:lineRule="auto"/>
        <w:ind w:firstLine="480"/>
        <w:rPr>
          <w:rStyle w:val="affb"/>
          <w:rFonts w:hint="eastAsia"/>
        </w:rPr>
      </w:pPr>
      <w:r w:rsidRPr="00BC587B">
        <w:rPr>
          <w:rStyle w:val="11Char"/>
          <w:rFonts w:hint="eastAsia"/>
        </w:rPr>
        <w:t>在惯性参照系中求式</w:t>
      </w:r>
      <w:r w:rsidRPr="00345E63">
        <w:rPr>
          <w:rStyle w:val="affb"/>
          <w:rFonts w:hint="eastAsia"/>
        </w:rPr>
        <w:t>（</w:t>
      </w:r>
      <w:r w:rsidRPr="00345E63">
        <w:rPr>
          <w:rStyle w:val="affb"/>
          <w:rFonts w:hint="eastAsia"/>
        </w:rPr>
        <w:t>2</w:t>
      </w:r>
      <w:r w:rsidRPr="00345E63">
        <w:rPr>
          <w:rStyle w:val="affb"/>
          <w:rFonts w:hint="eastAsia"/>
        </w:rPr>
        <w:t>－</w:t>
      </w:r>
      <w:r w:rsidRPr="00345E63">
        <w:rPr>
          <w:rStyle w:val="affb"/>
          <w:rFonts w:hint="eastAsia"/>
        </w:rPr>
        <w:t>50</w:t>
      </w:r>
      <w:r w:rsidRPr="00345E63">
        <w:rPr>
          <w:rStyle w:val="affb"/>
          <w:rFonts w:hint="eastAsia"/>
        </w:rPr>
        <w:t>）</w:t>
      </w:r>
      <w:r w:rsidRPr="00BC587B">
        <w:rPr>
          <w:rStyle w:val="11Char"/>
          <w:rFonts w:hint="eastAsia"/>
        </w:rPr>
        <w:t>对时间的导数，并利用质点系的动量定理有</w:t>
      </w:r>
    </w:p>
    <w:p w14:paraId="01D6BEFD" w14:textId="77777777" w:rsidR="005F0DAB" w:rsidRPr="00C26506" w:rsidRDefault="005F0DAB" w:rsidP="002E05D5">
      <w:pPr>
        <w:spacing w:line="360" w:lineRule="auto"/>
        <w:ind w:firstLine="480"/>
        <w:jc w:val="right"/>
        <w:rPr>
          <w:rStyle w:val="11Char"/>
          <w:rFonts w:hint="eastAsia"/>
        </w:rPr>
      </w:pPr>
      <w:r w:rsidRPr="00BC587B">
        <w:rPr>
          <w:position w:val="-12"/>
        </w:rPr>
        <w:object w:dxaOrig="1540" w:dyaOrig="360" w14:anchorId="22E0EE3A">
          <v:shape id="_x0000_i1414" type="#_x0000_t75" style="width:76.95pt;height:18.1pt" o:ole="">
            <v:imagedata r:id="rId672" o:title=""/>
          </v:shape>
          <o:OLEObject Type="Embed" ProgID="Equation.DSMT4" ShapeID="_x0000_i1414" DrawAspect="Content" ObjectID="_1851576401" r:id="rId673"/>
        </w:object>
      </w:r>
      <w:r w:rsidRPr="00345E63">
        <w:rPr>
          <w:rStyle w:val="affb"/>
          <w:rFonts w:hint="eastAsia"/>
        </w:rPr>
        <w:t xml:space="preserve">                            </w:t>
      </w:r>
      <w:r w:rsidRPr="00C26506">
        <w:rPr>
          <w:rStyle w:val="11Char"/>
          <w:rFonts w:hint="eastAsia"/>
        </w:rPr>
        <w:t>（</w:t>
      </w:r>
      <w:r w:rsidRPr="00C26506">
        <w:rPr>
          <w:rStyle w:val="11Char"/>
          <w:rFonts w:hint="eastAsia"/>
        </w:rPr>
        <w:t>2</w:t>
      </w:r>
      <w:r w:rsidRPr="00C26506">
        <w:rPr>
          <w:rStyle w:val="11Char"/>
          <w:rFonts w:hint="eastAsia"/>
        </w:rPr>
        <w:t>－</w:t>
      </w:r>
      <w:r w:rsidRPr="00C26506">
        <w:rPr>
          <w:rStyle w:val="11Char"/>
          <w:rFonts w:hint="eastAsia"/>
        </w:rPr>
        <w:t>65</w:t>
      </w:r>
      <w:r w:rsidRPr="00C26506">
        <w:rPr>
          <w:rStyle w:val="11Char"/>
          <w:rFonts w:hint="eastAsia"/>
        </w:rPr>
        <w:t>）</w:t>
      </w:r>
    </w:p>
    <w:p w14:paraId="26699E5E" w14:textId="77777777" w:rsidR="005F0DAB" w:rsidRPr="00345E63" w:rsidRDefault="005F0DAB" w:rsidP="005F0DAB">
      <w:pPr>
        <w:spacing w:line="360" w:lineRule="auto"/>
        <w:rPr>
          <w:rStyle w:val="affb"/>
          <w:rFonts w:hint="eastAsia"/>
        </w:rPr>
      </w:pPr>
      <w:r w:rsidRPr="00BC587B">
        <w:rPr>
          <w:rStyle w:val="11Char"/>
          <w:rFonts w:hint="eastAsia"/>
        </w:rPr>
        <w:t>式中</w:t>
      </w:r>
      <w:r w:rsidRPr="00BC587B">
        <w:rPr>
          <w:position w:val="-4"/>
        </w:rPr>
        <w:object w:dxaOrig="260" w:dyaOrig="260" w14:anchorId="2A1FE2B7">
          <v:shape id="_x0000_i1415" type="#_x0000_t75" style="width:12.95pt;height:12.95pt" o:ole="">
            <v:imagedata r:id="rId674" o:title=""/>
          </v:shape>
          <o:OLEObject Type="Embed" ProgID="Equation.DSMT4" ShapeID="_x0000_i1415" DrawAspect="Content" ObjectID="_1851576402" r:id="rId675"/>
        </w:object>
      </w:r>
      <w:r w:rsidRPr="00BC587B">
        <w:rPr>
          <w:rStyle w:val="11Char"/>
          <w:rFonts w:hint="eastAsia"/>
        </w:rPr>
        <w:t>为刚体所受外力的主矢。式</w:t>
      </w:r>
      <w:r w:rsidRPr="00345E63">
        <w:rPr>
          <w:rStyle w:val="affb"/>
          <w:rFonts w:hint="eastAsia"/>
        </w:rPr>
        <w:t>（</w:t>
      </w:r>
      <w:r w:rsidRPr="00345E63">
        <w:rPr>
          <w:rStyle w:val="affb"/>
          <w:rFonts w:hint="eastAsia"/>
        </w:rPr>
        <w:t>2</w:t>
      </w:r>
      <w:r w:rsidRPr="00345E63">
        <w:rPr>
          <w:rStyle w:val="affb"/>
          <w:rFonts w:hint="eastAsia"/>
        </w:rPr>
        <w:t>－</w:t>
      </w:r>
      <w:r w:rsidRPr="00345E63">
        <w:rPr>
          <w:rStyle w:val="affb"/>
          <w:rFonts w:hint="eastAsia"/>
        </w:rPr>
        <w:t>65</w:t>
      </w:r>
      <w:r w:rsidRPr="00345E63">
        <w:rPr>
          <w:rStyle w:val="affb"/>
          <w:rFonts w:hint="eastAsia"/>
        </w:rPr>
        <w:t>）</w:t>
      </w:r>
      <w:r w:rsidRPr="00BC587B">
        <w:rPr>
          <w:rStyle w:val="11Char"/>
          <w:rFonts w:hint="eastAsia"/>
        </w:rPr>
        <w:t>称为牛顿方程或质心运动定理。</w:t>
      </w:r>
    </w:p>
    <w:p w14:paraId="3CED474E" w14:textId="77777777" w:rsidR="005F0DAB" w:rsidRPr="00BC587B" w:rsidRDefault="005F0DAB" w:rsidP="005F0DAB">
      <w:pPr>
        <w:spacing w:line="360" w:lineRule="auto"/>
        <w:ind w:firstLine="480"/>
        <w:rPr>
          <w:rStyle w:val="11Char"/>
          <w:rFonts w:hint="eastAsia"/>
        </w:rPr>
      </w:pPr>
      <w:r w:rsidRPr="00BC587B">
        <w:rPr>
          <w:rStyle w:val="11Char"/>
          <w:rFonts w:hint="eastAsia"/>
        </w:rPr>
        <w:t>在惯性参照系中求式</w:t>
      </w:r>
      <w:r w:rsidRPr="00345E63">
        <w:rPr>
          <w:rStyle w:val="affb"/>
          <w:rFonts w:hint="eastAsia"/>
        </w:rPr>
        <w:t>（</w:t>
      </w:r>
      <w:r w:rsidRPr="00345E63">
        <w:rPr>
          <w:rStyle w:val="affb"/>
          <w:rFonts w:hint="eastAsia"/>
        </w:rPr>
        <w:t>2</w:t>
      </w:r>
      <w:r w:rsidRPr="00345E63">
        <w:rPr>
          <w:rStyle w:val="affb"/>
          <w:rFonts w:hint="eastAsia"/>
        </w:rPr>
        <w:t>－</w:t>
      </w:r>
      <w:r w:rsidRPr="00345E63">
        <w:rPr>
          <w:rStyle w:val="affb"/>
          <w:rFonts w:hint="eastAsia"/>
        </w:rPr>
        <w:t>52</w:t>
      </w:r>
      <w:r w:rsidRPr="00345E63">
        <w:rPr>
          <w:rStyle w:val="affb"/>
          <w:rFonts w:hint="eastAsia"/>
        </w:rPr>
        <w:t>）</w:t>
      </w:r>
      <w:r w:rsidRPr="00BC587B">
        <w:rPr>
          <w:rStyle w:val="11Char"/>
          <w:rFonts w:hint="eastAsia"/>
        </w:rPr>
        <w:t>所示绝对动量矩</w:t>
      </w:r>
      <w:r w:rsidRPr="0086749C">
        <w:rPr>
          <w:position w:val="-4"/>
        </w:rPr>
        <w:object w:dxaOrig="300" w:dyaOrig="260" w14:anchorId="24495070">
          <v:shape id="_x0000_i1416" type="#_x0000_t75" style="width:15pt;height:12.95pt" o:ole="">
            <v:imagedata r:id="rId676" o:title=""/>
          </v:shape>
          <o:OLEObject Type="Embed" ProgID="Equation.DSMT4" ShapeID="_x0000_i1416" DrawAspect="Content" ObjectID="_1851576403" r:id="rId677"/>
        </w:object>
      </w:r>
      <w:r w:rsidRPr="00BC587B">
        <w:rPr>
          <w:rStyle w:val="11Char"/>
          <w:rFonts w:hint="eastAsia"/>
        </w:rPr>
        <w:t>对时间的导数，并利用</w:t>
      </w:r>
      <w:r w:rsidRPr="003269B0">
        <w:rPr>
          <w:position w:val="-12"/>
        </w:rPr>
        <w:object w:dxaOrig="1060" w:dyaOrig="360" w14:anchorId="2B9F96E1">
          <v:shape id="_x0000_i1417" type="#_x0000_t75" style="width:53.05pt;height:18.1pt" o:ole="">
            <v:imagedata r:id="rId678" o:title=""/>
          </v:shape>
          <o:OLEObject Type="Embed" ProgID="Equation.DSMT4" ShapeID="_x0000_i1417" DrawAspect="Content" ObjectID="_1851576404" r:id="rId679"/>
        </w:object>
      </w:r>
      <w:r w:rsidRPr="00345E63">
        <w:rPr>
          <w:rStyle w:val="affb"/>
          <w:rFonts w:hint="eastAsia"/>
        </w:rPr>
        <w:t>、</w:t>
      </w:r>
      <w:r w:rsidRPr="003269B0">
        <w:rPr>
          <w:position w:val="-14"/>
        </w:rPr>
        <w:object w:dxaOrig="1380" w:dyaOrig="400" w14:anchorId="246C0670">
          <v:shape id="_x0000_i1418" type="#_x0000_t75" style="width:68.95pt;height:19.95pt" o:ole="">
            <v:imagedata r:id="rId680" o:title=""/>
          </v:shape>
          <o:OLEObject Type="Embed" ProgID="Equation.DSMT4" ShapeID="_x0000_i1418" DrawAspect="Content" ObjectID="_1851576405" r:id="rId681"/>
        </w:object>
      </w:r>
      <w:r w:rsidRPr="00BC587B">
        <w:rPr>
          <w:rStyle w:val="11Char"/>
          <w:rFonts w:hint="eastAsia"/>
        </w:rPr>
        <w:t>和</w:t>
      </w:r>
      <w:r w:rsidRPr="003269B0">
        <w:rPr>
          <w:position w:val="-12"/>
        </w:rPr>
        <w:object w:dxaOrig="940" w:dyaOrig="360" w14:anchorId="5F3FC237">
          <v:shape id="_x0000_i1419" type="#_x0000_t75" style="width:46.9pt;height:18.1pt" o:ole="">
            <v:imagedata r:id="rId682" o:title=""/>
          </v:shape>
          <o:OLEObject Type="Embed" ProgID="Equation.DSMT4" ShapeID="_x0000_i1419" DrawAspect="Content" ObjectID="_1851576406" r:id="rId683"/>
        </w:object>
      </w:r>
      <w:r w:rsidRPr="00345E63">
        <w:rPr>
          <w:rStyle w:val="affb"/>
          <w:rFonts w:hint="eastAsia"/>
        </w:rPr>
        <w:t>（</w:t>
      </w:r>
      <w:r w:rsidRPr="0025415C">
        <w:rPr>
          <w:position w:val="-12"/>
        </w:rPr>
        <w:object w:dxaOrig="279" w:dyaOrig="360" w14:anchorId="2C0A956B">
          <v:shape id="_x0000_i1420" type="#_x0000_t75" style="width:14pt;height:18.1pt" o:ole="">
            <v:imagedata r:id="rId684" o:title=""/>
          </v:shape>
          <o:OLEObject Type="Embed" ProgID="Equation.DSMT4" ShapeID="_x0000_i1420" DrawAspect="Content" ObjectID="_1851576407" r:id="rId685"/>
        </w:object>
      </w:r>
      <w:r w:rsidRPr="00BC587B">
        <w:rPr>
          <w:rStyle w:val="11Char"/>
          <w:rFonts w:hint="eastAsia"/>
        </w:rPr>
        <w:t>为刚体各质点受的力）可导出刚体对任意动点</w:t>
      </w:r>
      <w:r w:rsidRPr="00BC587B">
        <w:rPr>
          <w:rStyle w:val="11Char"/>
        </w:rPr>
        <w:object w:dxaOrig="200" w:dyaOrig="220" w14:anchorId="2D12F0C1">
          <v:shape id="_x0000_i1421" type="#_x0000_t75" style="width:10.05pt;height:10.9pt" o:ole="">
            <v:imagedata r:id="rId686" o:title=""/>
          </v:shape>
          <o:OLEObject Type="Embed" ProgID="Equation.DSMT4" ShapeID="_x0000_i1421" DrawAspect="Content" ObjectID="_1851576408" r:id="rId687"/>
        </w:object>
      </w:r>
      <w:r w:rsidRPr="00BC587B">
        <w:rPr>
          <w:rStyle w:val="11Char"/>
          <w:rFonts w:hint="eastAsia"/>
        </w:rPr>
        <w:t>的动量矩定理</w:t>
      </w:r>
    </w:p>
    <w:p w14:paraId="75D54CEE" w14:textId="77777777" w:rsidR="005F0DAB" w:rsidRPr="00345E63" w:rsidRDefault="005F0DAB" w:rsidP="002E05D5">
      <w:pPr>
        <w:spacing w:line="360" w:lineRule="auto"/>
        <w:ind w:firstLine="480"/>
        <w:jc w:val="right"/>
        <w:rPr>
          <w:rStyle w:val="affb"/>
          <w:rFonts w:hint="eastAsia"/>
        </w:rPr>
      </w:pPr>
      <w:r w:rsidRPr="003269B0">
        <w:rPr>
          <w:position w:val="-12"/>
        </w:rPr>
        <w:object w:dxaOrig="1420" w:dyaOrig="380" w14:anchorId="4AAAEF82">
          <v:shape id="_x0000_i1422" type="#_x0000_t75" style="width:71pt;height:18.95pt" o:ole="">
            <v:imagedata r:id="rId688" o:title=""/>
          </v:shape>
          <o:OLEObject Type="Embed" ProgID="Equation.DSMT4" ShapeID="_x0000_i1422" DrawAspect="Content" ObjectID="_1851576409" r:id="rId689"/>
        </w:object>
      </w:r>
      <w:r w:rsidRPr="00345E63">
        <w:rPr>
          <w:rStyle w:val="affb"/>
          <w:rFonts w:hint="eastAsia"/>
        </w:rPr>
        <w:t xml:space="preserve">                           </w:t>
      </w:r>
      <w:r w:rsidRPr="00C26506">
        <w:rPr>
          <w:rStyle w:val="11Char"/>
          <w:rFonts w:hint="eastAsia"/>
        </w:rPr>
        <w:t>（</w:t>
      </w:r>
      <w:r w:rsidRPr="00C26506">
        <w:rPr>
          <w:rStyle w:val="11Char"/>
          <w:rFonts w:hint="eastAsia"/>
        </w:rPr>
        <w:t>2</w:t>
      </w:r>
      <w:r w:rsidRPr="00C26506">
        <w:rPr>
          <w:rStyle w:val="11Char"/>
          <w:rFonts w:hint="eastAsia"/>
        </w:rPr>
        <w:t>－</w:t>
      </w:r>
      <w:r w:rsidRPr="00C26506">
        <w:rPr>
          <w:rStyle w:val="11Char"/>
          <w:rFonts w:hint="eastAsia"/>
        </w:rPr>
        <w:t>66</w:t>
      </w:r>
      <w:r w:rsidRPr="00C26506">
        <w:rPr>
          <w:rStyle w:val="11Char"/>
          <w:rFonts w:hint="eastAsia"/>
        </w:rPr>
        <w:t>）</w:t>
      </w:r>
    </w:p>
    <w:p w14:paraId="12F53F40" w14:textId="77777777" w:rsidR="005F0DAB" w:rsidRPr="00345E63" w:rsidRDefault="005F0DAB" w:rsidP="005F0DAB">
      <w:pPr>
        <w:spacing w:line="360" w:lineRule="auto"/>
        <w:rPr>
          <w:rStyle w:val="affb"/>
          <w:rFonts w:hint="eastAsia"/>
        </w:rPr>
      </w:pPr>
      <w:r w:rsidRPr="00BC587B">
        <w:rPr>
          <w:rStyle w:val="11Char"/>
          <w:rFonts w:hint="eastAsia"/>
        </w:rPr>
        <w:t>式中</w:t>
      </w:r>
      <w:r w:rsidRPr="0086749C">
        <w:rPr>
          <w:position w:val="-12"/>
        </w:rPr>
        <w:object w:dxaOrig="680" w:dyaOrig="360" w14:anchorId="1AB32E70">
          <v:shape id="_x0000_i1423" type="#_x0000_t75" style="width:33.95pt;height:18.1pt" o:ole="">
            <v:imagedata r:id="rId690" o:title=""/>
          </v:shape>
          <o:OLEObject Type="Embed" ProgID="Equation.DSMT4" ShapeID="_x0000_i1423" DrawAspect="Content" ObjectID="_1851576410" r:id="rId691"/>
        </w:object>
      </w:r>
      <w:r w:rsidRPr="00BC587B">
        <w:rPr>
          <w:rStyle w:val="11Char"/>
          <w:rFonts w:hint="eastAsia"/>
        </w:rPr>
        <w:t>为动点在惯性参照系中的速度，</w:t>
      </w:r>
      <w:r w:rsidRPr="0086749C">
        <w:rPr>
          <w:position w:val="-14"/>
        </w:rPr>
        <w:object w:dxaOrig="1760" w:dyaOrig="400" w14:anchorId="67093ADA">
          <v:shape id="_x0000_i1424" type="#_x0000_t75" style="width:88.05pt;height:19.95pt" o:ole="">
            <v:imagedata r:id="rId692" o:title=""/>
          </v:shape>
          <o:OLEObject Type="Embed" ProgID="Equation.DSMT4" ShapeID="_x0000_i1424" DrawAspect="Content" ObjectID="_1851576411" r:id="rId693"/>
        </w:object>
      </w:r>
      <w:r w:rsidRPr="00BC587B">
        <w:rPr>
          <w:rStyle w:val="11Char"/>
          <w:rFonts w:hint="eastAsia"/>
        </w:rPr>
        <w:t>为刚体在惯性参照系中的动量</w:t>
      </w:r>
      <w:r w:rsidRPr="00345E63">
        <w:rPr>
          <w:rStyle w:val="affb"/>
          <w:rFonts w:hint="eastAsia"/>
        </w:rPr>
        <w:t>。</w:t>
      </w:r>
      <w:r w:rsidRPr="003269B0">
        <w:rPr>
          <w:position w:val="-16"/>
        </w:rPr>
        <w:object w:dxaOrig="1500" w:dyaOrig="420" w14:anchorId="6823B7ED">
          <v:shape id="_x0000_i1425" type="#_x0000_t75" style="width:75.05pt;height:21pt" o:ole="">
            <v:imagedata r:id="rId694" o:title=""/>
          </v:shape>
          <o:OLEObject Type="Embed" ProgID="Equation.DSMT4" ShapeID="_x0000_i1425" DrawAspect="Content" ObjectID="_1851576412" r:id="rId695"/>
        </w:object>
      </w:r>
      <w:r w:rsidRPr="00345E63">
        <w:rPr>
          <w:rStyle w:val="affb"/>
          <w:rFonts w:hint="eastAsia"/>
        </w:rPr>
        <w:t>，</w:t>
      </w:r>
      <w:r w:rsidRPr="00BC587B">
        <w:rPr>
          <w:rStyle w:val="11Char"/>
          <w:rFonts w:hint="eastAsia"/>
        </w:rPr>
        <w:t>由于</w:t>
      </w:r>
      <w:r w:rsidRPr="0025415C">
        <w:rPr>
          <w:position w:val="-12"/>
        </w:rPr>
        <w:object w:dxaOrig="279" w:dyaOrig="360" w14:anchorId="3D53ED2B">
          <v:shape id="_x0000_i1426" type="#_x0000_t75" style="width:14pt;height:18.1pt" o:ole="">
            <v:imagedata r:id="rId684" o:title=""/>
          </v:shape>
          <o:OLEObject Type="Embed" ProgID="Equation.DSMT4" ShapeID="_x0000_i1426" DrawAspect="Content" ObjectID="_1851576413" r:id="rId696"/>
        </w:object>
      </w:r>
      <w:r w:rsidRPr="00BC587B">
        <w:rPr>
          <w:rStyle w:val="11Char"/>
          <w:rFonts w:hint="eastAsia"/>
        </w:rPr>
        <w:t>为刚体内力时总是等值反向共线地成对出现，因此内力对力矩</w:t>
      </w:r>
      <w:r w:rsidRPr="0025415C">
        <w:rPr>
          <w:position w:val="-4"/>
        </w:rPr>
        <w:object w:dxaOrig="320" w:dyaOrig="260" w14:anchorId="57BE5DF1">
          <v:shape id="_x0000_i1427" type="#_x0000_t75" style="width:16.05pt;height:12.95pt" o:ole="">
            <v:imagedata r:id="rId697" o:title=""/>
          </v:shape>
          <o:OLEObject Type="Embed" ProgID="Equation.DSMT4" ShapeID="_x0000_i1427" DrawAspect="Content" ObjectID="_1851576414" r:id="rId698"/>
        </w:object>
      </w:r>
      <w:r w:rsidRPr="00BC587B">
        <w:rPr>
          <w:rStyle w:val="11Char"/>
          <w:rFonts w:hint="eastAsia"/>
        </w:rPr>
        <w:t>总的贡献为零，</w:t>
      </w:r>
      <w:r w:rsidRPr="0025415C">
        <w:rPr>
          <w:position w:val="-4"/>
        </w:rPr>
        <w:object w:dxaOrig="320" w:dyaOrig="260" w14:anchorId="3D26BFCA">
          <v:shape id="_x0000_i1428" type="#_x0000_t75" style="width:16.05pt;height:12.95pt" o:ole="">
            <v:imagedata r:id="rId697" o:title=""/>
          </v:shape>
          <o:OLEObject Type="Embed" ProgID="Equation.DSMT4" ShapeID="_x0000_i1428" DrawAspect="Content" ObjectID="_1851576415" r:id="rId699"/>
        </w:object>
      </w:r>
      <w:r w:rsidRPr="00BC587B">
        <w:rPr>
          <w:rStyle w:val="11Char"/>
          <w:rFonts w:hint="eastAsia"/>
        </w:rPr>
        <w:t>只是刚体所受外力对</w:t>
      </w:r>
      <w:r w:rsidRPr="0025415C">
        <w:rPr>
          <w:position w:val="-6"/>
        </w:rPr>
        <w:object w:dxaOrig="200" w:dyaOrig="220" w14:anchorId="12988F0A">
          <v:shape id="_x0000_i1429" type="#_x0000_t75" style="width:10.05pt;height:10.9pt" o:ole="">
            <v:imagedata r:id="rId686" o:title=""/>
          </v:shape>
          <o:OLEObject Type="Embed" ProgID="Equation.DSMT4" ShapeID="_x0000_i1429" DrawAspect="Content" ObjectID="_1851576416" r:id="rId700"/>
        </w:object>
      </w:r>
      <w:r w:rsidRPr="00BC587B">
        <w:rPr>
          <w:rStyle w:val="11Char"/>
          <w:rFonts w:hint="eastAsia"/>
        </w:rPr>
        <w:t>点的主矩</w:t>
      </w:r>
      <w:r w:rsidRPr="00345E63">
        <w:rPr>
          <w:rStyle w:val="affb"/>
          <w:rFonts w:hint="eastAsia"/>
        </w:rPr>
        <w:t>。</w:t>
      </w:r>
    </w:p>
    <w:p w14:paraId="6588263B" w14:textId="77777777" w:rsidR="005F0DAB" w:rsidRPr="00345E63" w:rsidRDefault="005F0DAB" w:rsidP="005F0DAB">
      <w:pPr>
        <w:spacing w:line="360" w:lineRule="auto"/>
        <w:ind w:firstLine="480"/>
        <w:rPr>
          <w:rStyle w:val="affb"/>
          <w:rFonts w:hint="eastAsia"/>
        </w:rPr>
      </w:pPr>
      <w:r w:rsidRPr="00BC587B">
        <w:rPr>
          <w:rStyle w:val="11Char"/>
          <w:rFonts w:hint="eastAsia"/>
        </w:rPr>
        <w:t>绝对动量矩</w:t>
      </w:r>
      <w:r w:rsidRPr="0086749C">
        <w:rPr>
          <w:position w:val="-4"/>
        </w:rPr>
        <w:object w:dxaOrig="300" w:dyaOrig="260" w14:anchorId="01B42045">
          <v:shape id="_x0000_i1430" type="#_x0000_t75" style="width:15pt;height:12.95pt" o:ole="">
            <v:imagedata r:id="rId701" o:title=""/>
          </v:shape>
          <o:OLEObject Type="Embed" ProgID="Equation.DSMT4" ShapeID="_x0000_i1430" DrawAspect="Content" ObjectID="_1851576417" r:id="rId702"/>
        </w:object>
      </w:r>
      <w:r w:rsidRPr="00BC587B">
        <w:rPr>
          <w:rStyle w:val="11Char"/>
          <w:rFonts w:hint="eastAsia"/>
        </w:rPr>
        <w:t>还可以表示为式</w:t>
      </w:r>
      <w:r w:rsidRPr="00345E63">
        <w:rPr>
          <w:rStyle w:val="affb"/>
          <w:rFonts w:hint="eastAsia"/>
        </w:rPr>
        <w:t>（</w:t>
      </w:r>
      <w:r w:rsidRPr="00345E63">
        <w:rPr>
          <w:rStyle w:val="affb"/>
          <w:rFonts w:hint="eastAsia"/>
        </w:rPr>
        <w:t>2</w:t>
      </w:r>
      <w:r w:rsidRPr="00345E63">
        <w:rPr>
          <w:rStyle w:val="affb"/>
          <w:rFonts w:hint="eastAsia"/>
        </w:rPr>
        <w:t>－</w:t>
      </w:r>
      <w:r w:rsidRPr="00345E63">
        <w:rPr>
          <w:rStyle w:val="affb"/>
          <w:rFonts w:hint="eastAsia"/>
        </w:rPr>
        <w:t>53</w:t>
      </w:r>
      <w:r w:rsidRPr="00345E63">
        <w:rPr>
          <w:rStyle w:val="affb"/>
          <w:rFonts w:hint="eastAsia"/>
        </w:rPr>
        <w:t>），</w:t>
      </w:r>
      <w:r w:rsidRPr="00BC587B">
        <w:rPr>
          <w:rStyle w:val="11Char"/>
          <w:rFonts w:hint="eastAsia"/>
        </w:rPr>
        <w:t>在惯性参照系中求其对时间的导</w:t>
      </w:r>
      <w:r w:rsidRPr="00BC587B">
        <w:rPr>
          <w:rStyle w:val="11Char"/>
          <w:rFonts w:hint="eastAsia"/>
        </w:rPr>
        <w:lastRenderedPageBreak/>
        <w:t>数得到动量矩定理的另一种形式</w:t>
      </w:r>
    </w:p>
    <w:p w14:paraId="332F972D" w14:textId="77777777" w:rsidR="005F0DAB" w:rsidRPr="00C26506" w:rsidRDefault="005F0DAB" w:rsidP="002E05D5">
      <w:pPr>
        <w:spacing w:line="360" w:lineRule="auto"/>
        <w:ind w:firstLine="480"/>
        <w:jc w:val="right"/>
        <w:rPr>
          <w:rStyle w:val="11Char"/>
          <w:rFonts w:hint="eastAsia"/>
        </w:rPr>
      </w:pPr>
      <w:r w:rsidRPr="0086749C">
        <w:rPr>
          <w:position w:val="-12"/>
        </w:rPr>
        <w:object w:dxaOrig="1800" w:dyaOrig="380" w14:anchorId="76469BEE">
          <v:shape id="_x0000_i1431" type="#_x0000_t75" style="width:90.1pt;height:18.95pt" o:ole="">
            <v:imagedata r:id="rId703" o:title=""/>
          </v:shape>
          <o:OLEObject Type="Embed" ProgID="Equation.DSMT4" ShapeID="_x0000_i1431" DrawAspect="Content" ObjectID="_1851576418" r:id="rId704"/>
        </w:object>
      </w:r>
      <w:r w:rsidRPr="00345E63">
        <w:rPr>
          <w:rStyle w:val="affb"/>
          <w:rFonts w:hint="eastAsia"/>
        </w:rPr>
        <w:t xml:space="preserve">              </w:t>
      </w:r>
      <w:r w:rsidR="00677023" w:rsidRPr="00345E63">
        <w:rPr>
          <w:rStyle w:val="affb"/>
          <w:rFonts w:hint="eastAsia"/>
        </w:rPr>
        <w:t xml:space="preserve">          </w:t>
      </w:r>
      <w:r w:rsidRPr="00C26506">
        <w:rPr>
          <w:rStyle w:val="11Char"/>
          <w:rFonts w:hint="eastAsia"/>
        </w:rPr>
        <w:t>（</w:t>
      </w:r>
      <w:r w:rsidRPr="00C26506">
        <w:rPr>
          <w:rStyle w:val="11Char"/>
          <w:rFonts w:hint="eastAsia"/>
        </w:rPr>
        <w:t>2</w:t>
      </w:r>
      <w:r w:rsidRPr="00C26506">
        <w:rPr>
          <w:rStyle w:val="11Char"/>
          <w:rFonts w:hint="eastAsia"/>
        </w:rPr>
        <w:t>－</w:t>
      </w:r>
      <w:r w:rsidRPr="00C26506">
        <w:rPr>
          <w:rStyle w:val="11Char"/>
          <w:rFonts w:hint="eastAsia"/>
        </w:rPr>
        <w:t>67</w:t>
      </w:r>
      <w:r w:rsidRPr="00C26506">
        <w:rPr>
          <w:rStyle w:val="11Char"/>
          <w:rFonts w:hint="eastAsia"/>
        </w:rPr>
        <w:t>）</w:t>
      </w:r>
    </w:p>
    <w:p w14:paraId="43C768D9" w14:textId="77777777" w:rsidR="005F0DAB" w:rsidRPr="00BC587B" w:rsidRDefault="005F0DAB" w:rsidP="005F0DAB">
      <w:pPr>
        <w:spacing w:line="360" w:lineRule="auto"/>
        <w:ind w:firstLine="480"/>
        <w:rPr>
          <w:rStyle w:val="11Char"/>
          <w:rFonts w:hint="eastAsia"/>
        </w:rPr>
      </w:pPr>
      <w:r w:rsidRPr="00BC587B">
        <w:rPr>
          <w:rStyle w:val="11Char"/>
          <w:rFonts w:hint="eastAsia"/>
        </w:rPr>
        <w:t>如前所述当作为矩心的动点</w:t>
      </w:r>
      <w:r w:rsidRPr="0025415C">
        <w:rPr>
          <w:position w:val="-6"/>
        </w:rPr>
        <w:object w:dxaOrig="200" w:dyaOrig="220" w14:anchorId="0DD8E164">
          <v:shape id="_x0000_i1432" type="#_x0000_t75" style="width:10.05pt;height:10.9pt" o:ole="">
            <v:imagedata r:id="rId686" o:title=""/>
          </v:shape>
          <o:OLEObject Type="Embed" ProgID="Equation.DSMT4" ShapeID="_x0000_i1432" DrawAspect="Content" ObjectID="_1851576419" r:id="rId705"/>
        </w:object>
      </w:r>
      <w:r w:rsidRPr="00BC587B">
        <w:rPr>
          <w:rStyle w:val="11Char"/>
          <w:rFonts w:hint="eastAsia"/>
        </w:rPr>
        <w:t>为惯性参照系中的固定点或</w:t>
      </w:r>
      <w:r w:rsidRPr="0025415C">
        <w:rPr>
          <w:position w:val="-6"/>
        </w:rPr>
        <w:object w:dxaOrig="200" w:dyaOrig="220" w14:anchorId="544B8155">
          <v:shape id="_x0000_i1433" type="#_x0000_t75" style="width:10.05pt;height:10.9pt" o:ole="">
            <v:imagedata r:id="rId686" o:title=""/>
          </v:shape>
          <o:OLEObject Type="Embed" ProgID="Equation.DSMT4" ShapeID="_x0000_i1433" DrawAspect="Content" ObjectID="_1851576420" r:id="rId706"/>
        </w:object>
      </w:r>
      <w:r w:rsidRPr="00BC587B">
        <w:rPr>
          <w:rStyle w:val="11Char"/>
          <w:rFonts w:hint="eastAsia"/>
        </w:rPr>
        <w:t>选得与刚体质心</w:t>
      </w:r>
      <w:r w:rsidRPr="0057088D">
        <w:rPr>
          <w:rFonts w:hint="eastAsia"/>
          <w:i/>
          <w:sz w:val="24"/>
        </w:rPr>
        <w:t>C</w:t>
      </w:r>
      <w:r w:rsidRPr="00BC587B">
        <w:rPr>
          <w:rStyle w:val="11Char"/>
          <w:rFonts w:hint="eastAsia"/>
        </w:rPr>
        <w:t>重合时，由上述二式得到形式更为简单的动量矩定理</w:t>
      </w:r>
    </w:p>
    <w:p w14:paraId="540E1BF5" w14:textId="77777777" w:rsidR="005F0DAB" w:rsidRPr="00C26506" w:rsidRDefault="005F0DAB" w:rsidP="002E05D5">
      <w:pPr>
        <w:spacing w:line="360" w:lineRule="auto"/>
        <w:ind w:firstLine="480"/>
        <w:jc w:val="right"/>
        <w:rPr>
          <w:rStyle w:val="11Char"/>
          <w:rFonts w:hint="eastAsia"/>
        </w:rPr>
      </w:pPr>
      <w:r w:rsidRPr="0086749C">
        <w:rPr>
          <w:position w:val="-4"/>
        </w:rPr>
        <w:object w:dxaOrig="1320" w:dyaOrig="300" w14:anchorId="6FAD8912">
          <v:shape id="_x0000_i1434" type="#_x0000_t75" style="width:66.05pt;height:15pt" o:ole="">
            <v:imagedata r:id="rId707" o:title=""/>
          </v:shape>
          <o:OLEObject Type="Embed" ProgID="Equation.DSMT4" ShapeID="_x0000_i1434" DrawAspect="Content" ObjectID="_1851576421" r:id="rId708"/>
        </w:object>
      </w:r>
      <w:r w:rsidRPr="00345E63">
        <w:rPr>
          <w:rStyle w:val="affb"/>
          <w:rFonts w:hint="eastAsia"/>
        </w:rPr>
        <w:t xml:space="preserve">          </w:t>
      </w:r>
      <w:r w:rsidR="00677023" w:rsidRPr="00345E63">
        <w:rPr>
          <w:rStyle w:val="affb"/>
          <w:rFonts w:hint="eastAsia"/>
        </w:rPr>
        <w:t xml:space="preserve">                   </w:t>
      </w:r>
      <w:r w:rsidRPr="00C26506">
        <w:rPr>
          <w:rStyle w:val="11Char"/>
          <w:rFonts w:hint="eastAsia"/>
        </w:rPr>
        <w:t>（</w:t>
      </w:r>
      <w:r w:rsidRPr="00C26506">
        <w:rPr>
          <w:rStyle w:val="11Char"/>
          <w:rFonts w:hint="eastAsia"/>
        </w:rPr>
        <w:t>2</w:t>
      </w:r>
      <w:r w:rsidRPr="00C26506">
        <w:rPr>
          <w:rStyle w:val="11Char"/>
          <w:rFonts w:hint="eastAsia"/>
        </w:rPr>
        <w:t>－</w:t>
      </w:r>
      <w:r w:rsidRPr="00C26506">
        <w:rPr>
          <w:rStyle w:val="11Char"/>
          <w:rFonts w:hint="eastAsia"/>
        </w:rPr>
        <w:t>68</w:t>
      </w:r>
      <w:r w:rsidRPr="00C26506">
        <w:rPr>
          <w:rStyle w:val="11Char"/>
          <w:rFonts w:hint="eastAsia"/>
        </w:rPr>
        <w:t>）</w:t>
      </w:r>
    </w:p>
    <w:p w14:paraId="3C5358A6" w14:textId="77777777" w:rsidR="005F0DAB" w:rsidRPr="00BC587B" w:rsidRDefault="005F0DAB" w:rsidP="005F0DAB">
      <w:pPr>
        <w:spacing w:line="360" w:lineRule="auto"/>
        <w:ind w:firstLine="480"/>
        <w:rPr>
          <w:rStyle w:val="11Char"/>
          <w:rFonts w:hint="eastAsia"/>
        </w:rPr>
      </w:pPr>
      <w:r w:rsidRPr="00BC587B">
        <w:rPr>
          <w:rStyle w:val="11Char"/>
          <w:rFonts w:hint="eastAsia"/>
        </w:rPr>
        <w:t>多刚体系统的动力分析中，有些情况下选择在相对惯性空间</w:t>
      </w:r>
      <w:r w:rsidRPr="0086749C">
        <w:rPr>
          <w:position w:val="-4"/>
        </w:rPr>
        <w:object w:dxaOrig="240" w:dyaOrig="260" w14:anchorId="6F7066A8">
          <v:shape id="_x0000_i1435" type="#_x0000_t75" style="width:11.95pt;height:12.95pt" o:ole="">
            <v:imagedata r:id="rId709" o:title=""/>
          </v:shape>
          <o:OLEObject Type="Embed" ProgID="Equation.DSMT4" ShapeID="_x0000_i1435" DrawAspect="Content" ObjectID="_1851576422" r:id="rId710"/>
        </w:object>
      </w:r>
      <w:r w:rsidRPr="00BC587B">
        <w:rPr>
          <w:rStyle w:val="11Char"/>
          <w:rFonts w:hint="eastAsia"/>
        </w:rPr>
        <w:t>以角速度</w:t>
      </w:r>
      <w:r w:rsidRPr="0086749C">
        <w:rPr>
          <w:position w:val="-12"/>
        </w:rPr>
        <w:object w:dxaOrig="320" w:dyaOrig="360" w14:anchorId="461F2342">
          <v:shape id="_x0000_i1436" type="#_x0000_t75" style="width:16.05pt;height:18.1pt" o:ole="">
            <v:imagedata r:id="rId711" o:title=""/>
          </v:shape>
          <o:OLEObject Type="Embed" ProgID="Equation.DSMT4" ShapeID="_x0000_i1436" DrawAspect="Content" ObjectID="_1851576423" r:id="rId712"/>
        </w:object>
      </w:r>
      <w:r w:rsidRPr="00BC587B">
        <w:rPr>
          <w:rStyle w:val="11Char"/>
          <w:rFonts w:hint="eastAsia"/>
        </w:rPr>
        <w:t>转动的参照系</w:t>
      </w:r>
      <w:r w:rsidRPr="0086749C">
        <w:rPr>
          <w:position w:val="-4"/>
        </w:rPr>
        <w:object w:dxaOrig="240" w:dyaOrig="320" w14:anchorId="339867EE">
          <v:shape id="_x0000_i1437" type="#_x0000_t75" style="width:11.95pt;height:16.05pt" o:ole="">
            <v:imagedata r:id="rId713" o:title=""/>
          </v:shape>
          <o:OLEObject Type="Embed" ProgID="Equation.DSMT4" ShapeID="_x0000_i1437" DrawAspect="Content" ObjectID="_1851576424" r:id="rId714"/>
        </w:object>
      </w:r>
      <w:r w:rsidRPr="00BC587B">
        <w:rPr>
          <w:rStyle w:val="11Char"/>
          <w:rFonts w:hint="eastAsia"/>
        </w:rPr>
        <w:t>中</w:t>
      </w:r>
      <w:r w:rsidRPr="00345E63">
        <w:rPr>
          <w:rStyle w:val="affb"/>
          <w:rFonts w:hint="eastAsia"/>
        </w:rPr>
        <w:t>，</w:t>
      </w:r>
      <w:r w:rsidRPr="00BC587B">
        <w:rPr>
          <w:rStyle w:val="11Char"/>
          <w:rFonts w:hint="eastAsia"/>
        </w:rPr>
        <w:t>求动量矩</w:t>
      </w:r>
      <w:r w:rsidRPr="0086749C">
        <w:rPr>
          <w:position w:val="-4"/>
        </w:rPr>
        <w:object w:dxaOrig="300" w:dyaOrig="260" w14:anchorId="78D7DDD7">
          <v:shape id="_x0000_i1438" type="#_x0000_t75" style="width:15pt;height:12.95pt" o:ole="">
            <v:imagedata r:id="rId701" o:title=""/>
          </v:shape>
          <o:OLEObject Type="Embed" ProgID="Equation.DSMT4" ShapeID="_x0000_i1438" DrawAspect="Content" ObjectID="_1851576425" r:id="rId715"/>
        </w:object>
      </w:r>
      <w:r w:rsidRPr="00BC587B">
        <w:rPr>
          <w:rStyle w:val="11Char"/>
          <w:rFonts w:hint="eastAsia"/>
        </w:rPr>
        <w:t>对时间的导数更方便入手。此时利用式</w:t>
      </w:r>
      <w:r w:rsidRPr="00345E63">
        <w:rPr>
          <w:rStyle w:val="affb"/>
          <w:rFonts w:hint="eastAsia"/>
        </w:rPr>
        <w:t>（</w:t>
      </w:r>
      <w:r w:rsidRPr="00345E63">
        <w:rPr>
          <w:rStyle w:val="affb"/>
          <w:rFonts w:hint="eastAsia"/>
        </w:rPr>
        <w:t>2</w:t>
      </w:r>
      <w:r w:rsidRPr="00345E63">
        <w:rPr>
          <w:rStyle w:val="affb"/>
          <w:rFonts w:hint="eastAsia"/>
        </w:rPr>
        <w:t>－</w:t>
      </w:r>
      <w:r w:rsidRPr="00345E63">
        <w:rPr>
          <w:rStyle w:val="affb"/>
          <w:rFonts w:hint="eastAsia"/>
        </w:rPr>
        <w:t>34</w:t>
      </w:r>
      <w:r w:rsidRPr="00345E63">
        <w:rPr>
          <w:rStyle w:val="affb"/>
          <w:rFonts w:hint="eastAsia"/>
        </w:rPr>
        <w:t>）</w:t>
      </w:r>
      <w:r w:rsidRPr="00BC587B">
        <w:rPr>
          <w:rStyle w:val="11Char"/>
          <w:rFonts w:hint="eastAsia"/>
        </w:rPr>
        <w:t>可将式</w:t>
      </w:r>
      <w:r w:rsidRPr="00345E63">
        <w:rPr>
          <w:rStyle w:val="affb"/>
          <w:rFonts w:hint="eastAsia"/>
        </w:rPr>
        <w:t>（</w:t>
      </w:r>
      <w:r w:rsidRPr="00345E63">
        <w:rPr>
          <w:rStyle w:val="affb"/>
          <w:rFonts w:hint="eastAsia"/>
        </w:rPr>
        <w:t>2</w:t>
      </w:r>
      <w:r w:rsidRPr="00345E63">
        <w:rPr>
          <w:rStyle w:val="affb"/>
          <w:rFonts w:hint="eastAsia"/>
        </w:rPr>
        <w:t>－</w:t>
      </w:r>
      <w:r w:rsidRPr="00345E63">
        <w:rPr>
          <w:rStyle w:val="affb"/>
          <w:rFonts w:hint="eastAsia"/>
        </w:rPr>
        <w:t>68</w:t>
      </w:r>
      <w:r w:rsidRPr="00345E63">
        <w:rPr>
          <w:rStyle w:val="affb"/>
          <w:rFonts w:hint="eastAsia"/>
        </w:rPr>
        <w:t>）</w:t>
      </w:r>
      <w:r w:rsidRPr="00BC587B">
        <w:rPr>
          <w:rStyle w:val="11Char"/>
          <w:rFonts w:hint="eastAsia"/>
        </w:rPr>
        <w:t>表达为</w:t>
      </w:r>
    </w:p>
    <w:p w14:paraId="647CBF8E" w14:textId="77777777" w:rsidR="005F0DAB" w:rsidRPr="00345E63" w:rsidRDefault="005F0DAB" w:rsidP="002E05D5">
      <w:pPr>
        <w:spacing w:line="360" w:lineRule="auto"/>
        <w:ind w:firstLine="480"/>
        <w:jc w:val="right"/>
        <w:rPr>
          <w:rStyle w:val="affb"/>
          <w:rFonts w:hint="eastAsia"/>
        </w:rPr>
      </w:pPr>
      <w:r w:rsidRPr="0086749C">
        <w:rPr>
          <w:position w:val="-24"/>
        </w:rPr>
        <w:object w:dxaOrig="3500" w:dyaOrig="700" w14:anchorId="0C666CC8">
          <v:shape id="_x0000_i1439" type="#_x0000_t75" style="width:175.05pt;height:35pt" o:ole="">
            <v:imagedata r:id="rId716" o:title=""/>
          </v:shape>
          <o:OLEObject Type="Embed" ProgID="Equation.DSMT4" ShapeID="_x0000_i1439" DrawAspect="Content" ObjectID="_1851576426" r:id="rId717"/>
        </w:object>
      </w:r>
      <w:r w:rsidR="00677023" w:rsidRPr="00345E63">
        <w:rPr>
          <w:rStyle w:val="affb"/>
          <w:rFonts w:hint="eastAsia"/>
        </w:rPr>
        <w:t xml:space="preserve">              </w:t>
      </w:r>
      <w:r w:rsidRPr="00C26506">
        <w:rPr>
          <w:rStyle w:val="11Char"/>
          <w:rFonts w:hint="eastAsia"/>
        </w:rPr>
        <w:t>（</w:t>
      </w:r>
      <w:r w:rsidRPr="00C26506">
        <w:rPr>
          <w:rStyle w:val="11Char"/>
          <w:rFonts w:hint="eastAsia"/>
        </w:rPr>
        <w:t>2</w:t>
      </w:r>
      <w:r w:rsidRPr="00C26506">
        <w:rPr>
          <w:rStyle w:val="11Char"/>
          <w:rFonts w:hint="eastAsia"/>
        </w:rPr>
        <w:t>－</w:t>
      </w:r>
      <w:r w:rsidRPr="00C26506">
        <w:rPr>
          <w:rStyle w:val="11Char"/>
          <w:rFonts w:hint="eastAsia"/>
        </w:rPr>
        <w:t>69</w:t>
      </w:r>
      <w:r w:rsidRPr="00C26506">
        <w:rPr>
          <w:rStyle w:val="11Char"/>
          <w:rFonts w:hint="eastAsia"/>
        </w:rPr>
        <w:t>）</w:t>
      </w:r>
    </w:p>
    <w:p w14:paraId="20CD8FF7" w14:textId="77777777" w:rsidR="005F0DAB" w:rsidRPr="00BC587B" w:rsidRDefault="005F0DAB" w:rsidP="005F0DAB">
      <w:pPr>
        <w:spacing w:line="360" w:lineRule="auto"/>
        <w:ind w:firstLine="480"/>
        <w:rPr>
          <w:rStyle w:val="11Char"/>
          <w:rFonts w:hint="eastAsia"/>
        </w:rPr>
      </w:pPr>
      <w:r w:rsidRPr="00BC587B">
        <w:rPr>
          <w:rStyle w:val="11Char"/>
          <w:rFonts w:hint="eastAsia"/>
        </w:rPr>
        <w:t>对于单个刚体，在连体坐标系中其质量几何分布</w:t>
      </w:r>
      <w:r w:rsidRPr="00CF55CE">
        <w:rPr>
          <w:position w:val="-14"/>
        </w:rPr>
        <w:object w:dxaOrig="380" w:dyaOrig="400" w14:anchorId="5067E8E1">
          <v:shape id="_x0000_i1440" type="#_x0000_t75" style="width:18.95pt;height:19.95pt" o:ole="">
            <v:imagedata r:id="rId613" o:title=""/>
          </v:shape>
          <o:OLEObject Type="Embed" ProgID="Equation.DSMT4" ShapeID="_x0000_i1440" DrawAspect="Content" ObjectID="_1851576427" r:id="rId718"/>
        </w:object>
      </w:r>
      <w:r w:rsidRPr="00BC587B">
        <w:rPr>
          <w:rStyle w:val="11Char"/>
          <w:rFonts w:hint="eastAsia"/>
        </w:rPr>
        <w:t>不随刚体运动而改变，</w:t>
      </w:r>
      <w:r w:rsidRPr="00EA65DE">
        <w:rPr>
          <w:position w:val="-14"/>
        </w:rPr>
        <w:object w:dxaOrig="1560" w:dyaOrig="400" w14:anchorId="3D5DF0BB">
          <v:shape id="_x0000_i1441" type="#_x0000_t75" style="width:77.95pt;height:19.95pt" o:ole="">
            <v:imagedata r:id="rId719" o:title=""/>
          </v:shape>
          <o:OLEObject Type="Embed" ProgID="Equation.DSMT4" ShapeID="_x0000_i1441" DrawAspect="Content" ObjectID="_1851576428" r:id="rId720"/>
        </w:object>
      </w:r>
      <w:r w:rsidRPr="00345E63">
        <w:rPr>
          <w:rStyle w:val="affb"/>
          <w:rFonts w:hint="eastAsia"/>
        </w:rPr>
        <w:t>。</w:t>
      </w:r>
      <w:r w:rsidRPr="00BC587B">
        <w:rPr>
          <w:rStyle w:val="11Char"/>
          <w:rFonts w:hint="eastAsia"/>
        </w:rPr>
        <w:t>因而参照系</w:t>
      </w:r>
      <w:r w:rsidRPr="0086749C">
        <w:rPr>
          <w:position w:val="-4"/>
        </w:rPr>
        <w:object w:dxaOrig="240" w:dyaOrig="320" w14:anchorId="57E90C7A">
          <v:shape id="_x0000_i1442" type="#_x0000_t75" style="width:11.95pt;height:16.05pt" o:ole="">
            <v:imagedata r:id="rId713" o:title=""/>
          </v:shape>
          <o:OLEObject Type="Embed" ProgID="Equation.DSMT4" ShapeID="_x0000_i1442" DrawAspect="Content" ObjectID="_1851576429" r:id="rId721"/>
        </w:object>
      </w:r>
      <w:r w:rsidRPr="00BC587B">
        <w:rPr>
          <w:rStyle w:val="11Char"/>
          <w:rFonts w:hint="eastAsia"/>
        </w:rPr>
        <w:t>往往就选为刚体的连体坐标系，</w:t>
      </w:r>
      <w:r w:rsidRPr="0086749C">
        <w:rPr>
          <w:position w:val="-12"/>
        </w:rPr>
        <w:object w:dxaOrig="300" w:dyaOrig="360" w14:anchorId="2290764B">
          <v:shape id="_x0000_i1443" type="#_x0000_t75" style="width:15pt;height:18.1pt" o:ole="">
            <v:imagedata r:id="rId722" o:title=""/>
          </v:shape>
          <o:OLEObject Type="Embed" ProgID="Equation.DSMT4" ShapeID="_x0000_i1443" DrawAspect="Content" ObjectID="_1851576430" r:id="rId723"/>
        </w:object>
      </w:r>
      <w:r w:rsidRPr="00BC587B">
        <w:rPr>
          <w:rStyle w:val="11Char"/>
          <w:rFonts w:hint="eastAsia"/>
        </w:rPr>
        <w:t>就是刚体的角速度</w:t>
      </w:r>
      <w:r w:rsidRPr="0086749C">
        <w:rPr>
          <w:position w:val="-6"/>
        </w:rPr>
        <w:object w:dxaOrig="240" w:dyaOrig="220" w14:anchorId="1B16EA26">
          <v:shape id="_x0000_i1444" type="#_x0000_t75" style="width:11.95pt;height:10.9pt" o:ole="">
            <v:imagedata r:id="rId724" o:title=""/>
          </v:shape>
          <o:OLEObject Type="Embed" ProgID="Equation.DSMT4" ShapeID="_x0000_i1444" DrawAspect="Content" ObjectID="_1851576431" r:id="rId725"/>
        </w:object>
      </w:r>
      <w:r w:rsidRPr="00345E63">
        <w:rPr>
          <w:rStyle w:val="affb"/>
          <w:rFonts w:hint="eastAsia"/>
        </w:rPr>
        <w:t>。</w:t>
      </w:r>
      <w:r w:rsidRPr="00BC587B">
        <w:rPr>
          <w:rStyle w:val="11Char"/>
          <w:rFonts w:hint="eastAsia"/>
        </w:rPr>
        <w:t>式</w:t>
      </w:r>
      <w:r w:rsidRPr="00345E63">
        <w:rPr>
          <w:rStyle w:val="affb"/>
          <w:rFonts w:hint="eastAsia"/>
        </w:rPr>
        <w:t>（</w:t>
      </w:r>
      <w:r w:rsidRPr="00345E63">
        <w:rPr>
          <w:rStyle w:val="affb"/>
          <w:rFonts w:hint="eastAsia"/>
        </w:rPr>
        <w:t>2</w:t>
      </w:r>
      <w:r w:rsidRPr="00345E63">
        <w:rPr>
          <w:rStyle w:val="affb"/>
          <w:rFonts w:hint="eastAsia"/>
        </w:rPr>
        <w:t>－</w:t>
      </w:r>
      <w:r w:rsidRPr="00345E63">
        <w:rPr>
          <w:rStyle w:val="affb"/>
          <w:rFonts w:hint="eastAsia"/>
        </w:rPr>
        <w:t>69</w:t>
      </w:r>
      <w:r w:rsidRPr="00345E63">
        <w:rPr>
          <w:rStyle w:val="affb"/>
          <w:rFonts w:hint="eastAsia"/>
        </w:rPr>
        <w:t>）</w:t>
      </w:r>
      <w:r w:rsidRPr="00BC587B">
        <w:rPr>
          <w:rStyle w:val="11Char"/>
          <w:rFonts w:hint="eastAsia"/>
        </w:rPr>
        <w:t>成为</w:t>
      </w:r>
    </w:p>
    <w:p w14:paraId="0918C75B" w14:textId="77777777" w:rsidR="005F0DAB" w:rsidRPr="00C26506" w:rsidRDefault="005F0DAB" w:rsidP="002E05D5">
      <w:pPr>
        <w:spacing w:line="360" w:lineRule="auto"/>
        <w:ind w:firstLine="480"/>
        <w:jc w:val="right"/>
        <w:rPr>
          <w:rStyle w:val="11Char"/>
          <w:rFonts w:hint="eastAsia"/>
        </w:rPr>
      </w:pPr>
      <w:r w:rsidRPr="00EA65DE">
        <w:rPr>
          <w:position w:val="-24"/>
        </w:rPr>
        <w:object w:dxaOrig="2659" w:dyaOrig="700" w14:anchorId="5921718B">
          <v:shape id="_x0000_i1445" type="#_x0000_t75" style="width:132.9pt;height:35pt" o:ole="">
            <v:imagedata r:id="rId726" o:title=""/>
          </v:shape>
          <o:OLEObject Type="Embed" ProgID="Equation.DSMT4" ShapeID="_x0000_i1445" DrawAspect="Content" ObjectID="_1851576432" r:id="rId727"/>
        </w:object>
      </w:r>
      <w:r w:rsidRPr="00345E63">
        <w:rPr>
          <w:rStyle w:val="affb"/>
          <w:rFonts w:hint="eastAsia"/>
        </w:rPr>
        <w:t xml:space="preserve">                    </w:t>
      </w:r>
      <w:r w:rsidRPr="00C26506">
        <w:rPr>
          <w:rStyle w:val="11Char"/>
          <w:rFonts w:hint="eastAsia"/>
        </w:rPr>
        <w:t>（</w:t>
      </w:r>
      <w:r w:rsidRPr="00C26506">
        <w:rPr>
          <w:rStyle w:val="11Char"/>
          <w:rFonts w:hint="eastAsia"/>
        </w:rPr>
        <w:t>2</w:t>
      </w:r>
      <w:r w:rsidRPr="00C26506">
        <w:rPr>
          <w:rStyle w:val="11Char"/>
          <w:rFonts w:hint="eastAsia"/>
        </w:rPr>
        <w:t>－</w:t>
      </w:r>
      <w:r w:rsidRPr="00C26506">
        <w:rPr>
          <w:rStyle w:val="11Char"/>
          <w:rFonts w:hint="eastAsia"/>
        </w:rPr>
        <w:t>70</w:t>
      </w:r>
      <w:r w:rsidRPr="00C26506">
        <w:rPr>
          <w:rStyle w:val="11Char"/>
          <w:rFonts w:hint="eastAsia"/>
        </w:rPr>
        <w:t>）</w:t>
      </w:r>
    </w:p>
    <w:p w14:paraId="16A4B29F" w14:textId="77777777" w:rsidR="005F0DAB" w:rsidRPr="00BC587B" w:rsidRDefault="005F0DAB" w:rsidP="00E72F0D">
      <w:pPr>
        <w:spacing w:line="360" w:lineRule="auto"/>
        <w:rPr>
          <w:rStyle w:val="11Char"/>
          <w:rFonts w:hint="eastAsia"/>
        </w:rPr>
      </w:pPr>
      <w:r w:rsidRPr="00BC587B">
        <w:rPr>
          <w:rStyle w:val="11Char"/>
          <w:rFonts w:hint="eastAsia"/>
        </w:rPr>
        <w:t>注意到刚体的角速度</w:t>
      </w:r>
      <w:r w:rsidRPr="0086749C">
        <w:rPr>
          <w:position w:val="-6"/>
        </w:rPr>
        <w:object w:dxaOrig="240" w:dyaOrig="220" w14:anchorId="730DD51C">
          <v:shape id="_x0000_i1446" type="#_x0000_t75" style="width:11.95pt;height:10.9pt" o:ole="">
            <v:imagedata r:id="rId728" o:title=""/>
          </v:shape>
          <o:OLEObject Type="Embed" ProgID="Equation.DSMT4" ShapeID="_x0000_i1446" DrawAspect="Content" ObjectID="_1851576433" r:id="rId729"/>
        </w:object>
      </w:r>
      <w:r w:rsidRPr="00BC587B">
        <w:rPr>
          <w:rStyle w:val="11Char"/>
          <w:rFonts w:hint="eastAsia"/>
        </w:rPr>
        <w:t>在式</w:t>
      </w:r>
      <w:r w:rsidRPr="00345E63">
        <w:rPr>
          <w:rStyle w:val="affb"/>
          <w:rFonts w:hint="eastAsia"/>
        </w:rPr>
        <w:t>（</w:t>
      </w:r>
      <w:r w:rsidRPr="00345E63">
        <w:rPr>
          <w:rStyle w:val="affb"/>
          <w:rFonts w:hint="eastAsia"/>
        </w:rPr>
        <w:t>2</w:t>
      </w:r>
      <w:r w:rsidRPr="00345E63">
        <w:rPr>
          <w:rStyle w:val="affb"/>
          <w:rFonts w:hint="eastAsia"/>
        </w:rPr>
        <w:t>－</w:t>
      </w:r>
      <w:r w:rsidRPr="00345E63">
        <w:rPr>
          <w:rStyle w:val="affb"/>
          <w:rFonts w:hint="eastAsia"/>
        </w:rPr>
        <w:t>34</w:t>
      </w:r>
      <w:r w:rsidRPr="00345E63">
        <w:rPr>
          <w:rStyle w:val="affb"/>
          <w:rFonts w:hint="eastAsia"/>
        </w:rPr>
        <w:t>）</w:t>
      </w:r>
      <w:r w:rsidRPr="00BC587B">
        <w:rPr>
          <w:rStyle w:val="11Char"/>
          <w:rFonts w:hint="eastAsia"/>
        </w:rPr>
        <w:t>中应表示为</w:t>
      </w:r>
      <w:r w:rsidRPr="0086749C">
        <w:rPr>
          <w:position w:val="-14"/>
        </w:rPr>
        <w:object w:dxaOrig="440" w:dyaOrig="400" w14:anchorId="74B5776C">
          <v:shape id="_x0000_i1447" type="#_x0000_t75" style="width:22pt;height:19.95pt" o:ole="">
            <v:imagedata r:id="rId730" o:title=""/>
          </v:shape>
          <o:OLEObject Type="Embed" ProgID="Equation.DSMT4" ShapeID="_x0000_i1447" DrawAspect="Content" ObjectID="_1851576434" r:id="rId731"/>
        </w:object>
      </w:r>
      <w:r w:rsidRPr="00BC587B">
        <w:rPr>
          <w:rStyle w:val="11Char"/>
          <w:rFonts w:hint="eastAsia"/>
        </w:rPr>
        <w:t>有</w:t>
      </w:r>
      <w:r w:rsidRPr="0086749C">
        <w:rPr>
          <w:position w:val="-14"/>
        </w:rPr>
        <w:object w:dxaOrig="440" w:dyaOrig="400" w14:anchorId="70B36BEF">
          <v:shape id="_x0000_i1448" type="#_x0000_t75" style="width:22pt;height:19.95pt" o:ole="">
            <v:imagedata r:id="rId730" o:title=""/>
          </v:shape>
          <o:OLEObject Type="Embed" ProgID="Equation.DSMT4" ShapeID="_x0000_i1448" DrawAspect="Content" ObjectID="_1851576435" r:id="rId732"/>
        </w:object>
      </w:r>
      <w:r>
        <w:rPr>
          <w:rFonts w:hint="eastAsia"/>
        </w:rPr>
        <w:t>×</w:t>
      </w:r>
      <w:r w:rsidRPr="0086749C">
        <w:rPr>
          <w:position w:val="-14"/>
        </w:rPr>
        <w:object w:dxaOrig="440" w:dyaOrig="400" w14:anchorId="2E4099D9">
          <v:shape id="_x0000_i1449" type="#_x0000_t75" style="width:22pt;height:19.95pt" o:ole="">
            <v:imagedata r:id="rId730" o:title=""/>
          </v:shape>
          <o:OLEObject Type="Embed" ProgID="Equation.DSMT4" ShapeID="_x0000_i1449" DrawAspect="Content" ObjectID="_1851576436" r:id="rId733"/>
        </w:object>
      </w:r>
      <w:r w:rsidRPr="00345E63">
        <w:rPr>
          <w:rStyle w:val="affb"/>
          <w:rFonts w:hint="eastAsia"/>
        </w:rPr>
        <w:t>=0</w:t>
      </w:r>
      <w:r w:rsidRPr="00345E63">
        <w:rPr>
          <w:rStyle w:val="affb"/>
          <w:rFonts w:hint="eastAsia"/>
        </w:rPr>
        <w:t>，</w:t>
      </w:r>
      <w:r w:rsidRPr="00BC587B">
        <w:rPr>
          <w:rStyle w:val="11Char"/>
          <w:rFonts w:hint="eastAsia"/>
        </w:rPr>
        <w:t>即</w:t>
      </w:r>
      <w:r w:rsidRPr="0086749C">
        <w:rPr>
          <w:position w:val="-24"/>
        </w:rPr>
        <w:object w:dxaOrig="2079" w:dyaOrig="700" w14:anchorId="7F5AF491">
          <v:shape id="_x0000_i1450" type="#_x0000_t75" style="width:103.9pt;height:35pt" o:ole="">
            <v:imagedata r:id="rId734" o:title=""/>
          </v:shape>
          <o:OLEObject Type="Embed" ProgID="Equation.DSMT4" ShapeID="_x0000_i1450" DrawAspect="Content" ObjectID="_1851576437" r:id="rId735"/>
        </w:object>
      </w:r>
      <w:r w:rsidRPr="00345E63">
        <w:rPr>
          <w:rStyle w:val="affb"/>
          <w:rFonts w:hint="eastAsia"/>
        </w:rPr>
        <w:t>。</w:t>
      </w:r>
      <w:r w:rsidRPr="00BC587B">
        <w:rPr>
          <w:rStyle w:val="11Char"/>
          <w:rFonts w:hint="eastAsia"/>
        </w:rPr>
        <w:t>式</w:t>
      </w:r>
      <w:r w:rsidRPr="00345E63">
        <w:rPr>
          <w:rStyle w:val="affb"/>
          <w:rFonts w:hint="eastAsia"/>
        </w:rPr>
        <w:t>（</w:t>
      </w:r>
      <w:r w:rsidRPr="00345E63">
        <w:rPr>
          <w:rStyle w:val="affb"/>
          <w:rFonts w:hint="eastAsia"/>
        </w:rPr>
        <w:t>2</w:t>
      </w:r>
      <w:r w:rsidRPr="00345E63">
        <w:rPr>
          <w:rStyle w:val="affb"/>
          <w:rFonts w:hint="eastAsia"/>
        </w:rPr>
        <w:t>－</w:t>
      </w:r>
      <w:r w:rsidRPr="00345E63">
        <w:rPr>
          <w:rStyle w:val="affb"/>
          <w:rFonts w:hint="eastAsia"/>
        </w:rPr>
        <w:t>70</w:t>
      </w:r>
      <w:r w:rsidRPr="00345E63">
        <w:rPr>
          <w:rStyle w:val="affb"/>
          <w:rFonts w:hint="eastAsia"/>
        </w:rPr>
        <w:t>）</w:t>
      </w:r>
      <w:r w:rsidRPr="00BC587B">
        <w:rPr>
          <w:rStyle w:val="11Char"/>
          <w:rFonts w:hint="eastAsia"/>
        </w:rPr>
        <w:t>成为</w:t>
      </w:r>
    </w:p>
    <w:p w14:paraId="476538F4" w14:textId="77777777" w:rsidR="005F0DAB" w:rsidRPr="00C26506" w:rsidRDefault="005F0DAB" w:rsidP="002E05D5">
      <w:pPr>
        <w:spacing w:line="360" w:lineRule="auto"/>
        <w:ind w:firstLine="480"/>
        <w:jc w:val="right"/>
        <w:rPr>
          <w:rStyle w:val="11Char"/>
          <w:rFonts w:hint="eastAsia"/>
        </w:rPr>
      </w:pPr>
      <w:r w:rsidRPr="00EA65DE">
        <w:rPr>
          <w:position w:val="-16"/>
        </w:rPr>
        <w:object w:dxaOrig="2320" w:dyaOrig="440" w14:anchorId="5F655D9A">
          <v:shape id="_x0000_i1451" type="#_x0000_t75" style="width:116pt;height:22pt" o:ole="">
            <v:imagedata r:id="rId736" o:title=""/>
          </v:shape>
          <o:OLEObject Type="Embed" ProgID="Equation.DSMT4" ShapeID="_x0000_i1451" DrawAspect="Content" ObjectID="_1851576438" r:id="rId737"/>
        </w:object>
      </w:r>
      <w:r w:rsidRPr="00345E63">
        <w:rPr>
          <w:rStyle w:val="affb"/>
          <w:rFonts w:hint="eastAsia"/>
        </w:rPr>
        <w:t xml:space="preserve">                      </w:t>
      </w:r>
      <w:r w:rsidRPr="00C26506">
        <w:rPr>
          <w:rStyle w:val="11Char"/>
          <w:rFonts w:hint="eastAsia"/>
        </w:rPr>
        <w:t>（</w:t>
      </w:r>
      <w:r w:rsidRPr="00C26506">
        <w:rPr>
          <w:rStyle w:val="11Char"/>
          <w:rFonts w:hint="eastAsia"/>
        </w:rPr>
        <w:t>2</w:t>
      </w:r>
      <w:r w:rsidRPr="00C26506">
        <w:rPr>
          <w:rStyle w:val="11Char"/>
          <w:rFonts w:hint="eastAsia"/>
        </w:rPr>
        <w:t>－</w:t>
      </w:r>
      <w:r w:rsidRPr="00C26506">
        <w:rPr>
          <w:rStyle w:val="11Char"/>
          <w:rFonts w:hint="eastAsia"/>
        </w:rPr>
        <w:t>71</w:t>
      </w:r>
      <w:r w:rsidRPr="00C26506">
        <w:rPr>
          <w:rStyle w:val="11Char"/>
          <w:rFonts w:hint="eastAsia"/>
        </w:rPr>
        <w:t>）</w:t>
      </w:r>
    </w:p>
    <w:p w14:paraId="1146D584" w14:textId="77777777" w:rsidR="005F0DAB" w:rsidRPr="00345E63" w:rsidRDefault="005F0DAB" w:rsidP="005F0DAB">
      <w:pPr>
        <w:spacing w:line="360" w:lineRule="auto"/>
        <w:ind w:firstLine="480"/>
        <w:rPr>
          <w:rStyle w:val="affb"/>
          <w:rFonts w:hint="eastAsia"/>
        </w:rPr>
      </w:pPr>
      <w:r w:rsidRPr="00BC587B">
        <w:rPr>
          <w:rStyle w:val="11Char"/>
          <w:rFonts w:hint="eastAsia"/>
        </w:rPr>
        <w:t>若刚体的连体坐标系</w:t>
      </w:r>
      <w:r w:rsidRPr="00BC587B">
        <w:rPr>
          <w:position w:val="-4"/>
        </w:rPr>
        <w:object w:dxaOrig="240" w:dyaOrig="320" w14:anchorId="4EC4D1C2">
          <v:shape id="_x0000_i1452" type="#_x0000_t75" style="width:11.95pt;height:16.05pt" o:ole="">
            <v:imagedata r:id="rId713" o:title=""/>
          </v:shape>
          <o:OLEObject Type="Embed" ProgID="Equation.DSMT4" ShapeID="_x0000_i1452" DrawAspect="Content" ObjectID="_1851576439" r:id="rId738"/>
        </w:object>
      </w:r>
      <w:r w:rsidRPr="00BC587B">
        <w:rPr>
          <w:rStyle w:val="11Char"/>
          <w:rFonts w:hint="eastAsia"/>
        </w:rPr>
        <w:t>的各个坐标轴选为刚体的惯性主轴，则式</w:t>
      </w:r>
      <w:r w:rsidRPr="00345E63">
        <w:rPr>
          <w:rStyle w:val="affb"/>
          <w:rFonts w:hint="eastAsia"/>
        </w:rPr>
        <w:t>（</w:t>
      </w:r>
      <w:r w:rsidRPr="00345E63">
        <w:rPr>
          <w:rStyle w:val="affb"/>
          <w:rFonts w:hint="eastAsia"/>
        </w:rPr>
        <w:t>2</w:t>
      </w:r>
      <w:r w:rsidRPr="00345E63">
        <w:rPr>
          <w:rStyle w:val="affb"/>
          <w:rFonts w:hint="eastAsia"/>
        </w:rPr>
        <w:t>－</w:t>
      </w:r>
      <w:r w:rsidRPr="00345E63">
        <w:rPr>
          <w:rStyle w:val="affb"/>
          <w:rFonts w:hint="eastAsia"/>
        </w:rPr>
        <w:t>71</w:t>
      </w:r>
      <w:r w:rsidRPr="00345E63">
        <w:rPr>
          <w:rStyle w:val="affb"/>
          <w:rFonts w:hint="eastAsia"/>
        </w:rPr>
        <w:t>）</w:t>
      </w:r>
      <w:r w:rsidRPr="00BC587B">
        <w:rPr>
          <w:rStyle w:val="11Char"/>
          <w:rFonts w:hint="eastAsia"/>
        </w:rPr>
        <w:t>的有较简洁的投影式</w:t>
      </w:r>
    </w:p>
    <w:p w14:paraId="6579D981" w14:textId="77777777" w:rsidR="005F0DAB" w:rsidRPr="00345E63" w:rsidRDefault="005F0DAB" w:rsidP="002E05D5">
      <w:pPr>
        <w:spacing w:line="360" w:lineRule="auto"/>
        <w:ind w:firstLine="480"/>
        <w:jc w:val="right"/>
        <w:rPr>
          <w:rStyle w:val="affb"/>
          <w:rFonts w:hint="eastAsia"/>
        </w:rPr>
      </w:pPr>
      <w:r w:rsidRPr="00BC587B">
        <w:rPr>
          <w:position w:val="-54"/>
        </w:rPr>
        <w:object w:dxaOrig="2620" w:dyaOrig="1200" w14:anchorId="6FAFE022">
          <v:shape id="_x0000_i1453" type="#_x0000_t75" style="width:131.05pt;height:60.05pt" o:ole="">
            <v:imagedata r:id="rId739" o:title=""/>
          </v:shape>
          <o:OLEObject Type="Embed" ProgID="Equation.DSMT4" ShapeID="_x0000_i1453" DrawAspect="Content" ObjectID="_1851576440" r:id="rId740"/>
        </w:object>
      </w:r>
      <w:r w:rsidRPr="00345E63">
        <w:rPr>
          <w:rStyle w:val="affb"/>
          <w:rFonts w:hint="eastAsia"/>
        </w:rPr>
        <w:t xml:space="preserve">                    </w:t>
      </w:r>
      <w:r w:rsidRPr="00C26506">
        <w:rPr>
          <w:rStyle w:val="11Char"/>
          <w:rFonts w:hint="eastAsia"/>
        </w:rPr>
        <w:t>（</w:t>
      </w:r>
      <w:r w:rsidRPr="00C26506">
        <w:rPr>
          <w:rStyle w:val="11Char"/>
          <w:rFonts w:hint="eastAsia"/>
        </w:rPr>
        <w:t>2</w:t>
      </w:r>
      <w:r w:rsidRPr="00C26506">
        <w:rPr>
          <w:rStyle w:val="11Char"/>
          <w:rFonts w:hint="eastAsia"/>
        </w:rPr>
        <w:t>－</w:t>
      </w:r>
      <w:r w:rsidRPr="00C26506">
        <w:rPr>
          <w:rStyle w:val="11Char"/>
          <w:rFonts w:hint="eastAsia"/>
        </w:rPr>
        <w:t>72</w:t>
      </w:r>
      <w:r w:rsidRPr="00C26506">
        <w:rPr>
          <w:rStyle w:val="11Char"/>
          <w:rFonts w:hint="eastAsia"/>
        </w:rPr>
        <w:t>）</w:t>
      </w:r>
    </w:p>
    <w:p w14:paraId="0E9A1EAE" w14:textId="77777777" w:rsidR="005F0DAB" w:rsidRPr="00345E63" w:rsidRDefault="005F0DAB" w:rsidP="005F0DAB">
      <w:pPr>
        <w:spacing w:line="360" w:lineRule="auto"/>
        <w:ind w:firstLine="480"/>
        <w:rPr>
          <w:rStyle w:val="affb"/>
          <w:rFonts w:hint="eastAsia"/>
        </w:rPr>
      </w:pPr>
      <w:r w:rsidRPr="00BC587B">
        <w:rPr>
          <w:rStyle w:val="11Char"/>
          <w:rFonts w:hint="eastAsia"/>
        </w:rPr>
        <w:t>式</w:t>
      </w:r>
      <w:r w:rsidRPr="00345E63">
        <w:rPr>
          <w:rStyle w:val="affb"/>
          <w:rFonts w:hint="eastAsia"/>
        </w:rPr>
        <w:t>（</w:t>
      </w:r>
      <w:r w:rsidRPr="00345E63">
        <w:rPr>
          <w:rStyle w:val="affb"/>
          <w:rFonts w:hint="eastAsia"/>
        </w:rPr>
        <w:t>2</w:t>
      </w:r>
      <w:r w:rsidRPr="00345E63">
        <w:rPr>
          <w:rStyle w:val="affb"/>
          <w:rFonts w:hint="eastAsia"/>
        </w:rPr>
        <w:t>－</w:t>
      </w:r>
      <w:r w:rsidRPr="00345E63">
        <w:rPr>
          <w:rStyle w:val="affb"/>
          <w:rFonts w:hint="eastAsia"/>
        </w:rPr>
        <w:t>72</w:t>
      </w:r>
      <w:r w:rsidRPr="00345E63">
        <w:rPr>
          <w:rStyle w:val="affb"/>
          <w:rFonts w:hint="eastAsia"/>
        </w:rPr>
        <w:t>）</w:t>
      </w:r>
      <w:r w:rsidRPr="00BC587B">
        <w:rPr>
          <w:rStyle w:val="11Char"/>
          <w:rFonts w:hint="eastAsia"/>
        </w:rPr>
        <w:t>又称为欧拉方程，当以刚体质心为连体坐标系</w:t>
      </w:r>
      <w:r w:rsidRPr="00BC587B">
        <w:rPr>
          <w:position w:val="-4"/>
        </w:rPr>
        <w:object w:dxaOrig="240" w:dyaOrig="320" w14:anchorId="49365E54">
          <v:shape id="_x0000_i1454" type="#_x0000_t75" style="width:11.95pt;height:16.05pt" o:ole="">
            <v:imagedata r:id="rId713" o:title=""/>
          </v:shape>
          <o:OLEObject Type="Embed" ProgID="Equation.DSMT4" ShapeID="_x0000_i1454" DrawAspect="Content" ObjectID="_1851576441" r:id="rId741"/>
        </w:object>
      </w:r>
      <w:r w:rsidRPr="00BC587B">
        <w:rPr>
          <w:rStyle w:val="11Char"/>
          <w:rFonts w:hint="eastAsia"/>
        </w:rPr>
        <w:t>的原点时，又称为刚体绕质心的动量矩定理。式</w:t>
      </w:r>
      <w:r w:rsidRPr="00345E63">
        <w:rPr>
          <w:rStyle w:val="affb"/>
          <w:rFonts w:hint="eastAsia"/>
        </w:rPr>
        <w:t>（</w:t>
      </w:r>
      <w:r w:rsidRPr="00345E63">
        <w:rPr>
          <w:rStyle w:val="affb"/>
          <w:rFonts w:hint="eastAsia"/>
        </w:rPr>
        <w:t>2</w:t>
      </w:r>
      <w:r w:rsidRPr="00345E63">
        <w:rPr>
          <w:rStyle w:val="affb"/>
          <w:rFonts w:hint="eastAsia"/>
        </w:rPr>
        <w:t>－</w:t>
      </w:r>
      <w:r w:rsidRPr="00345E63">
        <w:rPr>
          <w:rStyle w:val="affb"/>
          <w:rFonts w:hint="eastAsia"/>
        </w:rPr>
        <w:t>65</w:t>
      </w:r>
      <w:r w:rsidRPr="00345E63">
        <w:rPr>
          <w:rStyle w:val="affb"/>
          <w:rFonts w:hint="eastAsia"/>
        </w:rPr>
        <w:t>）</w:t>
      </w:r>
      <w:r w:rsidRPr="00BC587B">
        <w:rPr>
          <w:rStyle w:val="11Char"/>
          <w:rFonts w:hint="eastAsia"/>
        </w:rPr>
        <w:t>与式</w:t>
      </w:r>
      <w:r w:rsidRPr="00345E63">
        <w:rPr>
          <w:rStyle w:val="affb"/>
          <w:rFonts w:hint="eastAsia"/>
        </w:rPr>
        <w:t>（</w:t>
      </w:r>
      <w:r w:rsidRPr="00345E63">
        <w:rPr>
          <w:rStyle w:val="affb"/>
          <w:rFonts w:hint="eastAsia"/>
        </w:rPr>
        <w:t>2</w:t>
      </w:r>
      <w:r w:rsidRPr="00345E63">
        <w:rPr>
          <w:rStyle w:val="affb"/>
          <w:rFonts w:hint="eastAsia"/>
        </w:rPr>
        <w:t>－</w:t>
      </w:r>
      <w:r w:rsidRPr="00345E63">
        <w:rPr>
          <w:rStyle w:val="affb"/>
          <w:rFonts w:hint="eastAsia"/>
        </w:rPr>
        <w:t>72</w:t>
      </w:r>
      <w:r w:rsidRPr="00345E63">
        <w:rPr>
          <w:rStyle w:val="affb"/>
          <w:rFonts w:hint="eastAsia"/>
        </w:rPr>
        <w:t>）</w:t>
      </w:r>
      <w:r w:rsidRPr="00BC587B">
        <w:rPr>
          <w:rStyle w:val="11Char"/>
          <w:rFonts w:hint="eastAsia"/>
        </w:rPr>
        <w:t>组了成刚体动力学的</w:t>
      </w:r>
      <w:r w:rsidRPr="00BC587B">
        <w:rPr>
          <w:rStyle w:val="11Char"/>
          <w:rFonts w:hint="eastAsia"/>
        </w:rPr>
        <w:lastRenderedPageBreak/>
        <w:t>基本方程组即牛顿－欧拉动力学方程，方程组的具体形式随矩心位置选择不同而变化，其中以质心运动定理和绕质心的动量矩定理组成的方程组最为常用。</w:t>
      </w:r>
    </w:p>
    <w:p w14:paraId="4997B381" w14:textId="77777777" w:rsidR="005F0DAB" w:rsidRDefault="005F0DAB" w:rsidP="005F0DAB">
      <w:pPr>
        <w:spacing w:line="360" w:lineRule="auto"/>
        <w:ind w:firstLine="480"/>
        <w:rPr>
          <w:rFonts w:hint="eastAsia"/>
          <w:sz w:val="24"/>
        </w:rPr>
      </w:pPr>
    </w:p>
    <w:p w14:paraId="5BCE41D7" w14:textId="77777777" w:rsidR="005F0DAB" w:rsidRDefault="005F0DAB" w:rsidP="00FE040B">
      <w:pPr>
        <w:pStyle w:val="2"/>
        <w:rPr>
          <w:rFonts w:hint="eastAsia"/>
        </w:rPr>
      </w:pPr>
      <w:bookmarkStart w:id="17" w:name="_Toc258387928"/>
      <w:r w:rsidRPr="00F37FF0">
        <w:rPr>
          <w:rFonts w:hint="eastAsia"/>
        </w:rPr>
        <w:t>2.</w:t>
      </w:r>
      <w:r>
        <w:rPr>
          <w:rFonts w:hint="eastAsia"/>
        </w:rPr>
        <w:t>5</w:t>
      </w:r>
      <w:r w:rsidRPr="00F37FF0">
        <w:rPr>
          <w:rFonts w:hint="eastAsia"/>
        </w:rPr>
        <w:t xml:space="preserve"> </w:t>
      </w:r>
      <w:r>
        <w:rPr>
          <w:rFonts w:hint="eastAsia"/>
        </w:rPr>
        <w:t>刚体动力学普遍方程</w:t>
      </w:r>
      <w:bookmarkEnd w:id="17"/>
    </w:p>
    <w:p w14:paraId="12C0B71D" w14:textId="77777777" w:rsidR="00C037D3" w:rsidRPr="005F0DAB" w:rsidRDefault="00C037D3" w:rsidP="00C037D3">
      <w:pPr>
        <w:pStyle w:val="2"/>
        <w:jc w:val="both"/>
        <w:rPr>
          <w:rFonts w:hint="eastAsia"/>
        </w:rPr>
      </w:pPr>
      <w:r>
        <w:rPr>
          <w:rFonts w:hint="eastAsia"/>
        </w:rPr>
        <w:t>2.5.1</w:t>
      </w:r>
      <w:r w:rsidRPr="005F0DAB">
        <w:rPr>
          <w:rFonts w:hint="eastAsia"/>
        </w:rPr>
        <w:t xml:space="preserve"> </w:t>
      </w:r>
      <w:r>
        <w:rPr>
          <w:rFonts w:hint="eastAsia"/>
        </w:rPr>
        <w:t>完整约束和理想约束</w:t>
      </w:r>
    </w:p>
    <w:p w14:paraId="063D9D7E" w14:textId="77777777" w:rsidR="005F0DAB" w:rsidRPr="00345E63" w:rsidRDefault="005F0DAB" w:rsidP="005F0DAB">
      <w:pPr>
        <w:spacing w:line="360" w:lineRule="auto"/>
        <w:ind w:firstLine="480"/>
        <w:rPr>
          <w:rStyle w:val="affb"/>
          <w:rFonts w:hint="eastAsia"/>
        </w:rPr>
      </w:pPr>
      <w:r w:rsidRPr="00FE040B">
        <w:rPr>
          <w:rStyle w:val="11Char"/>
          <w:rFonts w:hint="eastAsia"/>
        </w:rPr>
        <w:t>约束是指对运动预加的几何学或运动学的限制。质点系的质点</w:t>
      </w:r>
      <w:r w:rsidRPr="00956C5D">
        <w:rPr>
          <w:position w:val="-12"/>
        </w:rPr>
        <w:object w:dxaOrig="260" w:dyaOrig="360" w14:anchorId="45CD9E99">
          <v:shape id="_x0000_i1455" type="#_x0000_t75" style="width:12.95pt;height:18.1pt" o:ole="">
            <v:imagedata r:id="rId742" o:title=""/>
          </v:shape>
          <o:OLEObject Type="Embed" ProgID="Equation.DSMT4" ShapeID="_x0000_i1455" DrawAspect="Content" ObjectID="_1851576442" r:id="rId743"/>
        </w:object>
      </w:r>
      <w:r w:rsidRPr="00FE040B">
        <w:rPr>
          <w:rStyle w:val="11Char"/>
          <w:rFonts w:hint="eastAsia"/>
        </w:rPr>
        <w:t>所受约束的约束方程形式为</w:t>
      </w:r>
      <w:r w:rsidRPr="00956C5D">
        <w:rPr>
          <w:position w:val="-12"/>
        </w:rPr>
        <w:object w:dxaOrig="1100" w:dyaOrig="360" w14:anchorId="7C4A2480">
          <v:shape id="_x0000_i1456" type="#_x0000_t75" style="width:54.95pt;height:18.1pt" o:ole="">
            <v:imagedata r:id="rId744" o:title=""/>
          </v:shape>
          <o:OLEObject Type="Embed" ProgID="Equation.DSMT4" ShapeID="_x0000_i1456" DrawAspect="Content" ObjectID="_1851576443" r:id="rId745"/>
        </w:object>
      </w:r>
      <w:r w:rsidRPr="00345E63">
        <w:rPr>
          <w:rStyle w:val="affb"/>
          <w:rFonts w:hint="eastAsia"/>
        </w:rPr>
        <w:t>，</w:t>
      </w:r>
      <w:r w:rsidRPr="00FE040B">
        <w:rPr>
          <w:rStyle w:val="11Char"/>
          <w:rFonts w:hint="eastAsia"/>
        </w:rPr>
        <w:t>则称此约束为几何约束或完整约束。如约束方程形式为</w:t>
      </w:r>
      <w:r w:rsidRPr="00956C5D">
        <w:rPr>
          <w:position w:val="-12"/>
        </w:rPr>
        <w:object w:dxaOrig="1380" w:dyaOrig="360" w14:anchorId="4367494C">
          <v:shape id="_x0000_i1457" type="#_x0000_t75" style="width:68.95pt;height:18.1pt" o:ole="">
            <v:imagedata r:id="rId746" o:title=""/>
          </v:shape>
          <o:OLEObject Type="Embed" ProgID="Equation.DSMT4" ShapeID="_x0000_i1457" DrawAspect="Content" ObjectID="_1851576444" r:id="rId747"/>
        </w:object>
      </w:r>
      <w:r w:rsidRPr="00345E63">
        <w:rPr>
          <w:rStyle w:val="affb"/>
          <w:rFonts w:hint="eastAsia"/>
        </w:rPr>
        <w:t>，</w:t>
      </w:r>
      <w:r w:rsidRPr="00FE040B">
        <w:rPr>
          <w:rStyle w:val="11Char"/>
          <w:rFonts w:hint="eastAsia"/>
        </w:rPr>
        <w:t>则称此约束为几何运动约束或微分约束。运动约束方程积分后可表达为</w:t>
      </w:r>
      <w:r w:rsidRPr="00956C5D">
        <w:rPr>
          <w:position w:val="-12"/>
        </w:rPr>
        <w:object w:dxaOrig="1100" w:dyaOrig="360" w14:anchorId="6C73B9C1">
          <v:shape id="_x0000_i1458" type="#_x0000_t75" style="width:54.95pt;height:18.1pt" o:ole="">
            <v:imagedata r:id="rId744" o:title=""/>
          </v:shape>
          <o:OLEObject Type="Embed" ProgID="Equation.DSMT4" ShapeID="_x0000_i1458" DrawAspect="Content" ObjectID="_1851576445" r:id="rId748"/>
        </w:object>
      </w:r>
      <w:r w:rsidRPr="00FE040B">
        <w:rPr>
          <w:rStyle w:val="11Char"/>
          <w:rFonts w:hint="eastAsia"/>
        </w:rPr>
        <w:t>的也属于完整约束，不可积分而只能表达为</w:t>
      </w:r>
      <w:r w:rsidRPr="00956C5D">
        <w:rPr>
          <w:position w:val="-12"/>
        </w:rPr>
        <w:object w:dxaOrig="1380" w:dyaOrig="360" w14:anchorId="2EAA1674">
          <v:shape id="_x0000_i1459" type="#_x0000_t75" style="width:68.95pt;height:18.1pt" o:ole="">
            <v:imagedata r:id="rId746" o:title=""/>
          </v:shape>
          <o:OLEObject Type="Embed" ProgID="Equation.DSMT4" ShapeID="_x0000_i1459" DrawAspect="Content" ObjectID="_1851576446" r:id="rId749"/>
        </w:object>
      </w:r>
      <w:r w:rsidRPr="00FE040B">
        <w:rPr>
          <w:rStyle w:val="11Char"/>
          <w:rFonts w:hint="eastAsia"/>
        </w:rPr>
        <w:t>的则称为非完整约束。如非完整约束方程对</w:t>
      </w:r>
      <w:r w:rsidRPr="00956C5D">
        <w:rPr>
          <w:position w:val="-12"/>
        </w:rPr>
        <w:object w:dxaOrig="660" w:dyaOrig="360" w14:anchorId="4E2C2500">
          <v:shape id="_x0000_i1460" type="#_x0000_t75" style="width:32.95pt;height:18.1pt" o:ole="">
            <v:imagedata r:id="rId750" o:title=""/>
          </v:shape>
          <o:OLEObject Type="Embed" ProgID="Equation.DSMT4" ShapeID="_x0000_i1460" DrawAspect="Content" ObjectID="_1851576447" r:id="rId751"/>
        </w:object>
      </w:r>
      <w:r w:rsidRPr="00FE040B">
        <w:rPr>
          <w:rStyle w:val="11Char"/>
          <w:rFonts w:hint="eastAsia"/>
        </w:rPr>
        <w:t>是线性的，则称为简单非完整约束方程。约束方程中不显含自变量</w:t>
      </w:r>
      <w:r w:rsidRPr="00956C5D">
        <w:rPr>
          <w:position w:val="-6"/>
        </w:rPr>
        <w:object w:dxaOrig="139" w:dyaOrig="240" w14:anchorId="0E944812">
          <v:shape id="_x0000_i1461" type="#_x0000_t75" style="width:7pt;height:11.95pt" o:ole="">
            <v:imagedata r:id="rId752" o:title=""/>
          </v:shape>
          <o:OLEObject Type="Embed" ProgID="Equation.DSMT4" ShapeID="_x0000_i1461" DrawAspect="Content" ObjectID="_1851576448" r:id="rId753"/>
        </w:object>
      </w:r>
      <w:r w:rsidRPr="00FE040B">
        <w:rPr>
          <w:rStyle w:val="11Char"/>
          <w:rFonts w:hint="eastAsia"/>
        </w:rPr>
        <w:t>的约束称为定常约束。</w:t>
      </w:r>
    </w:p>
    <w:p w14:paraId="04CFA8F8" w14:textId="77777777" w:rsidR="005F0DAB" w:rsidRPr="00FE040B" w:rsidRDefault="005F0DAB" w:rsidP="005F0DAB">
      <w:pPr>
        <w:spacing w:line="360" w:lineRule="auto"/>
        <w:ind w:firstLine="480"/>
        <w:rPr>
          <w:rStyle w:val="11Char"/>
          <w:rFonts w:hint="eastAsia"/>
        </w:rPr>
      </w:pPr>
      <w:r w:rsidRPr="00FE040B">
        <w:rPr>
          <w:rStyle w:val="11Char"/>
          <w:rFonts w:hint="eastAsia"/>
        </w:rPr>
        <w:t>质点系的约束明确后在给定时刻</w:t>
      </w:r>
      <w:r w:rsidRPr="00956C5D">
        <w:rPr>
          <w:position w:val="-12"/>
        </w:rPr>
        <w:object w:dxaOrig="220" w:dyaOrig="360" w14:anchorId="699D908F">
          <v:shape id="_x0000_i1462" type="#_x0000_t75" style="width:10.9pt;height:18.1pt" o:ole="">
            <v:imagedata r:id="rId754" o:title=""/>
          </v:shape>
          <o:OLEObject Type="Embed" ProgID="Equation.DSMT4" ShapeID="_x0000_i1462" DrawAspect="Content" ObjectID="_1851576449" r:id="rId755"/>
        </w:object>
      </w:r>
      <w:r w:rsidRPr="00345E63">
        <w:rPr>
          <w:rStyle w:val="affb"/>
          <w:rFonts w:hint="eastAsia"/>
        </w:rPr>
        <w:t>，</w:t>
      </w:r>
      <w:r w:rsidRPr="00FE040B">
        <w:rPr>
          <w:rStyle w:val="11Char"/>
          <w:rFonts w:hint="eastAsia"/>
        </w:rPr>
        <w:t>适合代入</w:t>
      </w:r>
      <w:r w:rsidRPr="00956C5D">
        <w:rPr>
          <w:position w:val="-12"/>
        </w:rPr>
        <w:object w:dxaOrig="520" w:dyaOrig="360" w14:anchorId="5CBFBCBA">
          <v:shape id="_x0000_i1463" type="#_x0000_t75" style="width:25.95pt;height:18.1pt" o:ole="">
            <v:imagedata r:id="rId756" o:title=""/>
          </v:shape>
          <o:OLEObject Type="Embed" ProgID="Equation.DSMT4" ShapeID="_x0000_i1463" DrawAspect="Content" ObjectID="_1851576450" r:id="rId757"/>
        </w:object>
      </w:r>
      <w:r w:rsidRPr="00FE040B">
        <w:rPr>
          <w:rStyle w:val="11Char"/>
          <w:rFonts w:hint="eastAsia"/>
        </w:rPr>
        <w:t>的约束方程的无限小想象位移称为虚位移，记为</w:t>
      </w:r>
      <w:r w:rsidRPr="00956C5D">
        <w:rPr>
          <w:position w:val="-12"/>
        </w:rPr>
        <w:object w:dxaOrig="360" w:dyaOrig="360" w14:anchorId="42B8124C">
          <v:shape id="_x0000_i1464" type="#_x0000_t75" style="width:18.1pt;height:18.1pt" o:ole="">
            <v:imagedata r:id="rId758" o:title=""/>
          </v:shape>
          <o:OLEObject Type="Embed" ProgID="Equation.DSMT4" ShapeID="_x0000_i1464" DrawAspect="Content" ObjectID="_1851576451" r:id="rId759"/>
        </w:object>
      </w:r>
      <w:r w:rsidRPr="00345E63">
        <w:rPr>
          <w:rStyle w:val="affb"/>
          <w:rFonts w:hint="eastAsia"/>
        </w:rPr>
        <w:t>。</w:t>
      </w:r>
      <w:r w:rsidRPr="00FE040B">
        <w:rPr>
          <w:rStyle w:val="11Char"/>
          <w:rFonts w:hint="eastAsia"/>
        </w:rPr>
        <w:t>实际约束许可产生的无限小想象位移称为可能位移，记为</w:t>
      </w:r>
      <w:r w:rsidRPr="00956C5D">
        <w:rPr>
          <w:position w:val="-12"/>
        </w:rPr>
        <w:object w:dxaOrig="340" w:dyaOrig="360" w14:anchorId="2AA2C893">
          <v:shape id="_x0000_i1465" type="#_x0000_t75" style="width:17.05pt;height:18.1pt" o:ole="">
            <v:imagedata r:id="rId760" o:title=""/>
          </v:shape>
          <o:OLEObject Type="Embed" ProgID="Equation.DSMT4" ShapeID="_x0000_i1465" DrawAspect="Content" ObjectID="_1851576452" r:id="rId761"/>
        </w:object>
      </w:r>
      <w:r w:rsidRPr="00345E63">
        <w:rPr>
          <w:rStyle w:val="affb"/>
          <w:rFonts w:hint="eastAsia"/>
        </w:rPr>
        <w:t>。</w:t>
      </w:r>
      <w:r w:rsidRPr="00FE040B">
        <w:rPr>
          <w:rStyle w:val="11Char"/>
          <w:rFonts w:hint="eastAsia"/>
        </w:rPr>
        <w:t>对于定常约束系统，虚位移即为可能位移，实际位移为虚位移之一。对于非定常约束系统，虚位移一般不是可能位移，虚位移是约束“冻结”于</w:t>
      </w:r>
      <w:r w:rsidRPr="00956C5D">
        <w:rPr>
          <w:position w:val="-12"/>
        </w:rPr>
        <w:object w:dxaOrig="220" w:dyaOrig="360" w14:anchorId="41F57682">
          <v:shape id="_x0000_i1466" type="#_x0000_t75" style="width:10.9pt;height:18.1pt" o:ole="">
            <v:imagedata r:id="rId754" o:title=""/>
          </v:shape>
          <o:OLEObject Type="Embed" ProgID="Equation.DSMT4" ShapeID="_x0000_i1466" DrawAspect="Content" ObjectID="_1851576453" r:id="rId762"/>
        </w:object>
      </w:r>
      <w:r w:rsidRPr="00FE040B">
        <w:rPr>
          <w:rStyle w:val="11Char"/>
          <w:rFonts w:hint="eastAsia"/>
        </w:rPr>
        <w:t>时刻的可能位移。由于非定常约束系统的约束实际上并未“冻结”，所以其实际位移一般不是虚位移之一。</w:t>
      </w:r>
    </w:p>
    <w:p w14:paraId="2D91DC6E" w14:textId="77777777" w:rsidR="005F0DAB" w:rsidRDefault="005F0DAB" w:rsidP="00FE040B">
      <w:pPr>
        <w:pStyle w:val="11"/>
        <w:rPr>
          <w:rFonts w:hint="eastAsia"/>
        </w:rPr>
      </w:pPr>
      <w:r>
        <w:rPr>
          <w:rFonts w:hint="eastAsia"/>
        </w:rPr>
        <w:t>约束反力中有一些在虚位移上所做的功为零</w:t>
      </w:r>
    </w:p>
    <w:p w14:paraId="4FC2337D" w14:textId="77777777" w:rsidR="005F0DAB" w:rsidRPr="00345E63" w:rsidRDefault="005F0DAB" w:rsidP="002E05D5">
      <w:pPr>
        <w:spacing w:line="360" w:lineRule="auto"/>
        <w:ind w:firstLine="480"/>
        <w:jc w:val="right"/>
        <w:rPr>
          <w:rStyle w:val="affb"/>
          <w:rFonts w:hint="eastAsia"/>
        </w:rPr>
      </w:pPr>
      <w:r w:rsidRPr="00FC7EA9">
        <w:rPr>
          <w:position w:val="-28"/>
        </w:rPr>
        <w:object w:dxaOrig="1359" w:dyaOrig="540" w14:anchorId="00D04188">
          <v:shape id="_x0000_i1467" type="#_x0000_t75" style="width:67.9pt;height:26.95pt" o:ole="">
            <v:imagedata r:id="rId763" o:title=""/>
          </v:shape>
          <o:OLEObject Type="Embed" ProgID="Equation.DSMT4" ShapeID="_x0000_i1467" DrawAspect="Content" ObjectID="_1851576454" r:id="rId764"/>
        </w:object>
      </w:r>
      <w:r w:rsidRPr="00345E63">
        <w:rPr>
          <w:rStyle w:val="affb"/>
          <w:rFonts w:hint="eastAsia"/>
        </w:rPr>
        <w:t xml:space="preserve">                           </w:t>
      </w:r>
      <w:r w:rsidRPr="00C26506">
        <w:rPr>
          <w:rStyle w:val="11Char"/>
          <w:rFonts w:hint="eastAsia"/>
        </w:rPr>
        <w:t>（</w:t>
      </w:r>
      <w:r w:rsidRPr="00C26506">
        <w:rPr>
          <w:rStyle w:val="11Char"/>
          <w:rFonts w:hint="eastAsia"/>
        </w:rPr>
        <w:t>2</w:t>
      </w:r>
      <w:r w:rsidRPr="00C26506">
        <w:rPr>
          <w:rStyle w:val="11Char"/>
          <w:rFonts w:hint="eastAsia"/>
        </w:rPr>
        <w:t>－</w:t>
      </w:r>
      <w:r w:rsidRPr="00C26506">
        <w:rPr>
          <w:rStyle w:val="11Char"/>
          <w:rFonts w:hint="eastAsia"/>
        </w:rPr>
        <w:t>73</w:t>
      </w:r>
      <w:r w:rsidRPr="00C26506">
        <w:rPr>
          <w:rStyle w:val="11Char"/>
          <w:rFonts w:hint="eastAsia"/>
        </w:rPr>
        <w:t>）</w:t>
      </w:r>
    </w:p>
    <w:p w14:paraId="683E1FD8" w14:textId="77777777" w:rsidR="005F0DAB" w:rsidRPr="00345E63" w:rsidRDefault="005F0DAB" w:rsidP="005F0DAB">
      <w:pPr>
        <w:spacing w:line="360" w:lineRule="auto"/>
        <w:rPr>
          <w:rStyle w:val="affb"/>
          <w:rFonts w:hint="eastAsia"/>
        </w:rPr>
      </w:pPr>
      <w:r w:rsidRPr="00FE040B">
        <w:rPr>
          <w:rStyle w:val="11Char"/>
          <w:rFonts w:hint="eastAsia"/>
        </w:rPr>
        <w:t>如图</w:t>
      </w:r>
      <w:r w:rsidRPr="00345E63">
        <w:rPr>
          <w:rStyle w:val="affb"/>
          <w:rFonts w:hint="eastAsia"/>
        </w:rPr>
        <w:t>2.12</w:t>
      </w:r>
      <w:r w:rsidRPr="00FE040B">
        <w:rPr>
          <w:rStyle w:val="11Char"/>
          <w:rFonts w:hint="eastAsia"/>
        </w:rPr>
        <w:t>所示的几种约束，或者因为作用点不能运动因而虚位移为零（如定点运动刚体的固定点约束），或者因为约束反力与虚位移始终垂直（如光滑表面约束），或者因为约束反力总是等值反向共线地成对出现而两作用点间距离不变（如刚体上任意两点间的相互约束），都导致式</w:t>
      </w:r>
      <w:r w:rsidRPr="00345E63">
        <w:rPr>
          <w:rStyle w:val="affb"/>
          <w:rFonts w:hint="eastAsia"/>
        </w:rPr>
        <w:t>（</w:t>
      </w:r>
      <w:r w:rsidRPr="00345E63">
        <w:rPr>
          <w:rStyle w:val="affb"/>
          <w:rFonts w:hint="eastAsia"/>
        </w:rPr>
        <w:t>2</w:t>
      </w:r>
      <w:r w:rsidRPr="00345E63">
        <w:rPr>
          <w:rStyle w:val="affb"/>
          <w:rFonts w:hint="eastAsia"/>
        </w:rPr>
        <w:t>－</w:t>
      </w:r>
      <w:r w:rsidRPr="00345E63">
        <w:rPr>
          <w:rStyle w:val="affb"/>
          <w:rFonts w:hint="eastAsia"/>
        </w:rPr>
        <w:t>73</w:t>
      </w:r>
      <w:r w:rsidRPr="00345E63">
        <w:rPr>
          <w:rStyle w:val="affb"/>
          <w:rFonts w:hint="eastAsia"/>
        </w:rPr>
        <w:t>）</w:t>
      </w:r>
      <w:r w:rsidRPr="00FE040B">
        <w:rPr>
          <w:rStyle w:val="11Char"/>
          <w:rFonts w:hint="eastAsia"/>
        </w:rPr>
        <w:t>成立。将满足式</w:t>
      </w:r>
      <w:r w:rsidRPr="00345E63">
        <w:rPr>
          <w:rStyle w:val="affb"/>
          <w:rFonts w:hint="eastAsia"/>
        </w:rPr>
        <w:t>（</w:t>
      </w:r>
      <w:r w:rsidRPr="00345E63">
        <w:rPr>
          <w:rStyle w:val="affb"/>
          <w:rFonts w:hint="eastAsia"/>
        </w:rPr>
        <w:t>2</w:t>
      </w:r>
      <w:r w:rsidRPr="00345E63">
        <w:rPr>
          <w:rStyle w:val="affb"/>
          <w:rFonts w:hint="eastAsia"/>
        </w:rPr>
        <w:t>－</w:t>
      </w:r>
      <w:r w:rsidRPr="00345E63">
        <w:rPr>
          <w:rStyle w:val="affb"/>
          <w:rFonts w:hint="eastAsia"/>
        </w:rPr>
        <w:t>73</w:t>
      </w:r>
      <w:r w:rsidRPr="00345E63">
        <w:rPr>
          <w:rStyle w:val="affb"/>
          <w:rFonts w:hint="eastAsia"/>
        </w:rPr>
        <w:t>）</w:t>
      </w:r>
      <w:r w:rsidRPr="00FE040B">
        <w:rPr>
          <w:rStyle w:val="11Char"/>
          <w:rFonts w:hint="eastAsia"/>
        </w:rPr>
        <w:t>的约束称为理想约束。</w:t>
      </w:r>
    </w:p>
    <w:p w14:paraId="32588EB7" w14:textId="77777777" w:rsidR="005F0DAB" w:rsidRDefault="00677023" w:rsidP="00FE040B">
      <w:pPr>
        <w:pStyle w:val="a4"/>
        <w:rPr>
          <w:rFonts w:hint="eastAsia"/>
        </w:rPr>
      </w:pPr>
      <w:r w:rsidRPr="00FE040B">
        <w:rPr>
          <w:rFonts w:hint="eastAsia"/>
        </w:rPr>
        <w:lastRenderedPageBreak/>
        <w:pict w14:anchorId="506EABE3">
          <v:shape id="_x0000_i1468" type="#_x0000_t75" style="width:342.1pt;height:151.35pt">
            <v:imagedata r:id="rId765" o:title="2-12副本" croptop="7802f" cropbottom="11427f" cropleft="4531f" cropright="3608f"/>
          </v:shape>
        </w:pict>
      </w:r>
    </w:p>
    <w:p w14:paraId="0A67D5E1" w14:textId="77777777" w:rsidR="005F0DAB" w:rsidRDefault="005F0DAB" w:rsidP="00CF2D81">
      <w:pPr>
        <w:pStyle w:val="aff9"/>
        <w:rPr>
          <w:rFonts w:hint="eastAsia"/>
        </w:rPr>
      </w:pPr>
      <w:r>
        <w:rPr>
          <w:rFonts w:hint="eastAsia"/>
        </w:rPr>
        <w:t>图</w:t>
      </w:r>
      <w:r>
        <w:rPr>
          <w:rFonts w:hint="eastAsia"/>
        </w:rPr>
        <w:t xml:space="preserve">2.12 </w:t>
      </w:r>
      <w:r>
        <w:rPr>
          <w:rFonts w:hint="eastAsia"/>
        </w:rPr>
        <w:t>几种理想约束</w:t>
      </w:r>
    </w:p>
    <w:p w14:paraId="4C84D295" w14:textId="77777777" w:rsidR="005F0DAB" w:rsidRDefault="005F0DAB" w:rsidP="00FE040B">
      <w:pPr>
        <w:pStyle w:val="11"/>
        <w:rPr>
          <w:rFonts w:hint="eastAsia"/>
        </w:rPr>
      </w:pPr>
      <w:r>
        <w:rPr>
          <w:rFonts w:hint="eastAsia"/>
        </w:rPr>
        <w:t>对于非理想约束的约束反力，则可以视为需要根据约束的物理性质补充条件确定的主动力。</w:t>
      </w:r>
    </w:p>
    <w:p w14:paraId="1E8F80A9" w14:textId="77777777" w:rsidR="00C037D3" w:rsidRPr="005F0DAB" w:rsidRDefault="00C037D3" w:rsidP="00C037D3">
      <w:pPr>
        <w:pStyle w:val="2"/>
        <w:jc w:val="both"/>
        <w:rPr>
          <w:rFonts w:hint="eastAsia"/>
        </w:rPr>
      </w:pPr>
      <w:r>
        <w:rPr>
          <w:rFonts w:hint="eastAsia"/>
        </w:rPr>
        <w:t>2.5.2</w:t>
      </w:r>
      <w:r w:rsidRPr="005F0DAB">
        <w:rPr>
          <w:rFonts w:hint="eastAsia"/>
        </w:rPr>
        <w:t xml:space="preserve"> </w:t>
      </w:r>
      <w:r>
        <w:rPr>
          <w:rFonts w:hint="eastAsia"/>
        </w:rPr>
        <w:t>达朗贝尔—拉格朗日原理</w:t>
      </w:r>
    </w:p>
    <w:p w14:paraId="0247A7C5" w14:textId="77777777" w:rsidR="005F0DAB" w:rsidRDefault="00C037D3" w:rsidP="00FE040B">
      <w:pPr>
        <w:pStyle w:val="11"/>
        <w:rPr>
          <w:rFonts w:hint="eastAsia"/>
        </w:rPr>
      </w:pPr>
      <w:r w:rsidRPr="00FE040B">
        <w:rPr>
          <w:rStyle w:val="11Char"/>
          <w:rFonts w:hint="eastAsia"/>
        </w:rPr>
        <w:t>牛顿－欧拉动力学方程具有几何直观性强的优点，但在处理受约束的刚体或多刚体系统时会涉及包括所有主动力和约束反力</w:t>
      </w:r>
      <w:r w:rsidRPr="00CF2D81">
        <w:rPr>
          <w:rStyle w:val="11Char"/>
          <w:rFonts w:hint="eastAsia"/>
        </w:rPr>
        <w:t>在内的每</w:t>
      </w:r>
      <w:r w:rsidRPr="00FE040B">
        <w:rPr>
          <w:rStyle w:val="11Char"/>
          <w:rFonts w:hint="eastAsia"/>
        </w:rPr>
        <w:t>一个力和力矩，未知量多、求解过程繁琐。</w:t>
      </w:r>
      <w:r w:rsidR="005F0DAB">
        <w:rPr>
          <w:rFonts w:hint="eastAsia"/>
        </w:rPr>
        <w:t>分析动力学利用虚功原理和达朗贝尔原理建立动力学普遍方程，同时对各种约束按性质列出约束方程。虚功原理是由拉格朗日提出的分析静力学的重要原理，其内容为：受理想双面定常约束的质点系，保持静力平衡的条件是系统的主动力对作用点虚位移所作功的和为零。达朗贝尔原理则是将静力分析形式引入动力分析的桥梁，其内容为：质点系的每一个质点所受的主动力、约束反力加上惯性力后成为平衡力系。</w:t>
      </w:r>
    </w:p>
    <w:p w14:paraId="11FBD1EA" w14:textId="77777777" w:rsidR="005F0DAB" w:rsidRPr="00FE040B" w:rsidRDefault="005F0DAB" w:rsidP="005F0DAB">
      <w:pPr>
        <w:spacing w:line="360" w:lineRule="auto"/>
        <w:ind w:firstLine="480"/>
        <w:rPr>
          <w:rStyle w:val="11Char"/>
          <w:rFonts w:hint="eastAsia"/>
        </w:rPr>
      </w:pPr>
      <w:r w:rsidRPr="00FE040B">
        <w:rPr>
          <w:rStyle w:val="11Char"/>
          <w:rFonts w:hint="eastAsia"/>
        </w:rPr>
        <w:t>设质点系有</w:t>
      </w:r>
      <w:r w:rsidRPr="009C7F24">
        <w:rPr>
          <w:position w:val="-6"/>
        </w:rPr>
        <w:object w:dxaOrig="279" w:dyaOrig="279" w14:anchorId="40C5071F">
          <v:shape id="_x0000_i1469" type="#_x0000_t75" style="width:14pt;height:14pt" o:ole="">
            <v:imagedata r:id="rId766" o:title=""/>
          </v:shape>
          <o:OLEObject Type="Embed" ProgID="Equation.DSMT4" ShapeID="_x0000_i1469" DrawAspect="Content" ObjectID="_1851576455" r:id="rId767"/>
        </w:object>
      </w:r>
      <w:r w:rsidRPr="00FE040B">
        <w:rPr>
          <w:rStyle w:val="11Char"/>
          <w:rFonts w:hint="eastAsia"/>
        </w:rPr>
        <w:t>个质点，对质点</w:t>
      </w:r>
      <w:r w:rsidRPr="009C7F24">
        <w:rPr>
          <w:position w:val="-6"/>
        </w:rPr>
        <w:object w:dxaOrig="200" w:dyaOrig="220" w14:anchorId="61AF0587">
          <v:shape id="_x0000_i1470" type="#_x0000_t75" style="width:10.05pt;height:10.9pt" o:ole="">
            <v:imagedata r:id="rId768" o:title=""/>
          </v:shape>
          <o:OLEObject Type="Embed" ProgID="Equation.DSMT4" ShapeID="_x0000_i1470" DrawAspect="Content" ObjectID="_1851576456" r:id="rId769"/>
        </w:object>
      </w:r>
      <w:r w:rsidRPr="00FE040B">
        <w:rPr>
          <w:rStyle w:val="11Char"/>
          <w:rFonts w:hint="eastAsia"/>
        </w:rPr>
        <w:t>依据达朗贝尔原理有</w:t>
      </w:r>
      <w:r w:rsidRPr="00193457">
        <w:rPr>
          <w:position w:val="-12"/>
        </w:rPr>
        <w:object w:dxaOrig="1760" w:dyaOrig="360" w14:anchorId="12740102">
          <v:shape id="_x0000_i1471" type="#_x0000_t75" style="width:88.05pt;height:18.1pt" o:ole="">
            <v:imagedata r:id="rId770" o:title=""/>
          </v:shape>
          <o:OLEObject Type="Embed" ProgID="Equation.DSMT4" ShapeID="_x0000_i1471" DrawAspect="Content" ObjectID="_1851576457" r:id="rId771"/>
        </w:object>
      </w:r>
      <w:r w:rsidRPr="00345E63">
        <w:rPr>
          <w:rStyle w:val="affb"/>
          <w:rFonts w:hint="eastAsia"/>
        </w:rPr>
        <w:t>，</w:t>
      </w:r>
      <w:r w:rsidRPr="00FE040B">
        <w:rPr>
          <w:rStyle w:val="11Char"/>
          <w:rFonts w:hint="eastAsia"/>
        </w:rPr>
        <w:t>式中</w:t>
      </w:r>
      <w:r w:rsidRPr="00FC7EA9">
        <w:rPr>
          <w:position w:val="-12"/>
        </w:rPr>
        <w:object w:dxaOrig="639" w:dyaOrig="360" w14:anchorId="075771F6">
          <v:shape id="_x0000_i1472" type="#_x0000_t75" style="width:31.9pt;height:18.1pt" o:ole="">
            <v:imagedata r:id="rId772" o:title=""/>
          </v:shape>
          <o:OLEObject Type="Embed" ProgID="Equation.DSMT4" ShapeID="_x0000_i1472" DrawAspect="Content" ObjectID="_1851576458" r:id="rId773"/>
        </w:object>
      </w:r>
      <w:r w:rsidRPr="00FE040B">
        <w:rPr>
          <w:rStyle w:val="11Char"/>
          <w:rFonts w:hint="eastAsia"/>
        </w:rPr>
        <w:t>分别为质点所受的主动力和约束反力。进而对质点系有</w:t>
      </w:r>
    </w:p>
    <w:p w14:paraId="04B0AAF9" w14:textId="77777777" w:rsidR="005F0DAB" w:rsidRPr="00345E63" w:rsidRDefault="005F0DAB" w:rsidP="002E05D5">
      <w:pPr>
        <w:spacing w:line="360" w:lineRule="auto"/>
        <w:ind w:firstLine="480"/>
        <w:jc w:val="right"/>
        <w:rPr>
          <w:rStyle w:val="affb"/>
          <w:rFonts w:hint="eastAsia"/>
        </w:rPr>
      </w:pPr>
      <w:r w:rsidRPr="00FC7EA9">
        <w:rPr>
          <w:position w:val="-28"/>
        </w:rPr>
        <w:object w:dxaOrig="2580" w:dyaOrig="540" w14:anchorId="40BBA1BD">
          <v:shape id="_x0000_i1473" type="#_x0000_t75" style="width:129pt;height:26.95pt" o:ole="">
            <v:imagedata r:id="rId774" o:title=""/>
          </v:shape>
          <o:OLEObject Type="Embed" ProgID="Equation.DSMT4" ShapeID="_x0000_i1473" DrawAspect="Content" ObjectID="_1851576459" r:id="rId775"/>
        </w:object>
      </w:r>
      <w:r w:rsidRPr="00345E63">
        <w:rPr>
          <w:rStyle w:val="affb"/>
          <w:rFonts w:hint="eastAsia"/>
        </w:rPr>
        <w:t xml:space="preserve">                      </w:t>
      </w:r>
      <w:r w:rsidRPr="00C26506">
        <w:rPr>
          <w:rStyle w:val="11Char"/>
          <w:rFonts w:hint="eastAsia"/>
        </w:rPr>
        <w:t>（</w:t>
      </w:r>
      <w:r w:rsidRPr="00C26506">
        <w:rPr>
          <w:rStyle w:val="11Char"/>
          <w:rFonts w:hint="eastAsia"/>
        </w:rPr>
        <w:t>2</w:t>
      </w:r>
      <w:r w:rsidRPr="00C26506">
        <w:rPr>
          <w:rStyle w:val="11Char"/>
          <w:rFonts w:hint="eastAsia"/>
        </w:rPr>
        <w:t>－</w:t>
      </w:r>
      <w:r w:rsidRPr="00C26506">
        <w:rPr>
          <w:rStyle w:val="11Char"/>
          <w:rFonts w:hint="eastAsia"/>
        </w:rPr>
        <w:t>74</w:t>
      </w:r>
      <w:r w:rsidRPr="00C26506">
        <w:rPr>
          <w:rStyle w:val="11Char"/>
          <w:rFonts w:hint="eastAsia"/>
        </w:rPr>
        <w:t>）</w:t>
      </w:r>
    </w:p>
    <w:p w14:paraId="089BB5FA" w14:textId="77777777" w:rsidR="005F0DAB" w:rsidRPr="00FE040B" w:rsidRDefault="005F0DAB" w:rsidP="005F0DAB">
      <w:pPr>
        <w:spacing w:line="360" w:lineRule="auto"/>
        <w:ind w:firstLineChars="200" w:firstLine="480"/>
        <w:rPr>
          <w:rStyle w:val="11Char"/>
          <w:rFonts w:hint="eastAsia"/>
        </w:rPr>
      </w:pPr>
      <w:r w:rsidRPr="00FE040B">
        <w:rPr>
          <w:rStyle w:val="11Char"/>
          <w:rFonts w:hint="eastAsia"/>
        </w:rPr>
        <w:t>设约束均为理想约束，式</w:t>
      </w:r>
      <w:r w:rsidRPr="00345E63">
        <w:rPr>
          <w:rStyle w:val="affb"/>
          <w:rFonts w:hint="eastAsia"/>
        </w:rPr>
        <w:t>（</w:t>
      </w:r>
      <w:r w:rsidRPr="00345E63">
        <w:rPr>
          <w:rStyle w:val="affb"/>
          <w:rFonts w:hint="eastAsia"/>
        </w:rPr>
        <w:t>2</w:t>
      </w:r>
      <w:r w:rsidRPr="00345E63">
        <w:rPr>
          <w:rStyle w:val="affb"/>
          <w:rFonts w:hint="eastAsia"/>
        </w:rPr>
        <w:t>－</w:t>
      </w:r>
      <w:r w:rsidRPr="00345E63">
        <w:rPr>
          <w:rStyle w:val="affb"/>
          <w:rFonts w:hint="eastAsia"/>
        </w:rPr>
        <w:t>73</w:t>
      </w:r>
      <w:r w:rsidRPr="00345E63">
        <w:rPr>
          <w:rStyle w:val="affb"/>
          <w:rFonts w:hint="eastAsia"/>
        </w:rPr>
        <w:t>）</w:t>
      </w:r>
      <w:r w:rsidRPr="00FE040B">
        <w:rPr>
          <w:rStyle w:val="11Char"/>
          <w:rFonts w:hint="eastAsia"/>
        </w:rPr>
        <w:t>成立。对于非理想约束的约束反力，则视为需要根据约束的物理性质补充条件确定的主动力。于是式</w:t>
      </w:r>
      <w:r w:rsidRPr="00345E63">
        <w:rPr>
          <w:rStyle w:val="affb"/>
          <w:rFonts w:hint="eastAsia"/>
        </w:rPr>
        <w:t>（</w:t>
      </w:r>
      <w:r w:rsidRPr="00345E63">
        <w:rPr>
          <w:rStyle w:val="affb"/>
          <w:rFonts w:hint="eastAsia"/>
        </w:rPr>
        <w:t>2</w:t>
      </w:r>
      <w:r w:rsidRPr="00345E63">
        <w:rPr>
          <w:rStyle w:val="affb"/>
          <w:rFonts w:hint="eastAsia"/>
        </w:rPr>
        <w:t>－</w:t>
      </w:r>
      <w:r w:rsidRPr="00345E63">
        <w:rPr>
          <w:rStyle w:val="affb"/>
          <w:rFonts w:hint="eastAsia"/>
        </w:rPr>
        <w:t>74</w:t>
      </w:r>
      <w:r w:rsidRPr="00345E63">
        <w:rPr>
          <w:rStyle w:val="affb"/>
          <w:rFonts w:hint="eastAsia"/>
        </w:rPr>
        <w:t>）</w:t>
      </w:r>
      <w:r w:rsidRPr="00FE040B">
        <w:rPr>
          <w:rStyle w:val="11Char"/>
          <w:rFonts w:hint="eastAsia"/>
        </w:rPr>
        <w:t>成为</w:t>
      </w:r>
    </w:p>
    <w:p w14:paraId="58A0EF0B" w14:textId="77777777" w:rsidR="005F0DAB" w:rsidRPr="00C26506" w:rsidRDefault="005F0DAB" w:rsidP="002E05D5">
      <w:pPr>
        <w:spacing w:line="360" w:lineRule="auto"/>
        <w:ind w:firstLine="480"/>
        <w:jc w:val="right"/>
        <w:rPr>
          <w:rStyle w:val="11Char"/>
          <w:rFonts w:hint="eastAsia"/>
        </w:rPr>
      </w:pPr>
      <w:r w:rsidRPr="00FC7EA9">
        <w:rPr>
          <w:position w:val="-28"/>
        </w:rPr>
        <w:object w:dxaOrig="2120" w:dyaOrig="540" w14:anchorId="7938B26A">
          <v:shape id="_x0000_i1474" type="#_x0000_t75" style="width:105.95pt;height:26.95pt" o:ole="">
            <v:imagedata r:id="rId776" o:title=""/>
          </v:shape>
          <o:OLEObject Type="Embed" ProgID="Equation.DSMT4" ShapeID="_x0000_i1474" DrawAspect="Content" ObjectID="_1851576460" r:id="rId777"/>
        </w:object>
      </w:r>
      <w:r w:rsidRPr="00345E63">
        <w:rPr>
          <w:rStyle w:val="affb"/>
          <w:rFonts w:hint="eastAsia"/>
        </w:rPr>
        <w:t xml:space="preserve">      </w:t>
      </w:r>
      <w:r w:rsidR="00677023" w:rsidRPr="00345E63">
        <w:rPr>
          <w:rStyle w:val="affb"/>
          <w:rFonts w:hint="eastAsia"/>
        </w:rPr>
        <w:t xml:space="preserve">                   </w:t>
      </w:r>
      <w:r w:rsidRPr="00C26506">
        <w:rPr>
          <w:rStyle w:val="11Char"/>
          <w:rFonts w:hint="eastAsia"/>
        </w:rPr>
        <w:t>（</w:t>
      </w:r>
      <w:r w:rsidRPr="00C26506">
        <w:rPr>
          <w:rStyle w:val="11Char"/>
          <w:rFonts w:hint="eastAsia"/>
        </w:rPr>
        <w:t>2</w:t>
      </w:r>
      <w:r w:rsidRPr="00C26506">
        <w:rPr>
          <w:rStyle w:val="11Char"/>
          <w:rFonts w:hint="eastAsia"/>
        </w:rPr>
        <w:t>－</w:t>
      </w:r>
      <w:r w:rsidRPr="00C26506">
        <w:rPr>
          <w:rStyle w:val="11Char"/>
          <w:rFonts w:hint="eastAsia"/>
        </w:rPr>
        <w:t>75</w:t>
      </w:r>
      <w:r w:rsidRPr="00C26506">
        <w:rPr>
          <w:rStyle w:val="11Char"/>
          <w:rFonts w:hint="eastAsia"/>
        </w:rPr>
        <w:t>）</w:t>
      </w:r>
    </w:p>
    <w:p w14:paraId="30FF4DD1" w14:textId="77777777" w:rsidR="005F0DAB" w:rsidRDefault="005F0DAB" w:rsidP="00E72F0D">
      <w:pPr>
        <w:pStyle w:val="11"/>
        <w:ind w:firstLine="0"/>
        <w:rPr>
          <w:rFonts w:hint="eastAsia"/>
        </w:rPr>
      </w:pPr>
      <w:r>
        <w:rPr>
          <w:rFonts w:hint="eastAsia"/>
        </w:rPr>
        <w:t>将式中各矢量投影于惯性坐标系得到其标量形式</w:t>
      </w:r>
    </w:p>
    <w:p w14:paraId="4D591614" w14:textId="77777777" w:rsidR="005F0DAB" w:rsidRPr="00345E63" w:rsidRDefault="005F0DAB" w:rsidP="002E05D5">
      <w:pPr>
        <w:spacing w:line="360" w:lineRule="auto"/>
        <w:ind w:firstLine="480"/>
        <w:jc w:val="right"/>
        <w:rPr>
          <w:rStyle w:val="affb"/>
          <w:rFonts w:hint="eastAsia"/>
        </w:rPr>
      </w:pPr>
      <w:r w:rsidRPr="006C57BD">
        <w:rPr>
          <w:position w:val="-30"/>
        </w:rPr>
        <w:object w:dxaOrig="2420" w:dyaOrig="700" w14:anchorId="0F2175C9">
          <v:shape id="_x0000_i1475" type="#_x0000_t75" style="width:120.95pt;height:35pt" o:ole="">
            <v:imagedata r:id="rId778" o:title=""/>
          </v:shape>
          <o:OLEObject Type="Embed" ProgID="Equation.DSMT4" ShapeID="_x0000_i1475" DrawAspect="Content" ObjectID="_1851576461" r:id="rId779"/>
        </w:object>
      </w:r>
      <w:r w:rsidRPr="00345E63">
        <w:rPr>
          <w:rStyle w:val="affb"/>
          <w:rFonts w:hint="eastAsia"/>
        </w:rPr>
        <w:t xml:space="preserve">     </w:t>
      </w:r>
      <w:r w:rsidR="00677023" w:rsidRPr="00345E63">
        <w:rPr>
          <w:rStyle w:val="affb"/>
          <w:rFonts w:hint="eastAsia"/>
        </w:rPr>
        <w:t xml:space="preserve">               </w:t>
      </w:r>
      <w:r w:rsidRPr="00C26506">
        <w:rPr>
          <w:rStyle w:val="11Char"/>
          <w:rFonts w:hint="eastAsia"/>
        </w:rPr>
        <w:t>（</w:t>
      </w:r>
      <w:r w:rsidRPr="00C26506">
        <w:rPr>
          <w:rStyle w:val="11Char"/>
          <w:rFonts w:hint="eastAsia"/>
        </w:rPr>
        <w:t>2</w:t>
      </w:r>
      <w:r w:rsidRPr="00C26506">
        <w:rPr>
          <w:rStyle w:val="11Char"/>
          <w:rFonts w:hint="eastAsia"/>
        </w:rPr>
        <w:t>－</w:t>
      </w:r>
      <w:r w:rsidRPr="00C26506">
        <w:rPr>
          <w:rStyle w:val="11Char"/>
          <w:rFonts w:hint="eastAsia"/>
        </w:rPr>
        <w:t>76</w:t>
      </w:r>
      <w:r w:rsidRPr="00C26506">
        <w:rPr>
          <w:rStyle w:val="11Char"/>
          <w:rFonts w:hint="eastAsia"/>
        </w:rPr>
        <w:t>）</w:t>
      </w:r>
    </w:p>
    <w:p w14:paraId="6DB0DE38" w14:textId="77777777" w:rsidR="005F0DAB" w:rsidRPr="00345E63" w:rsidRDefault="005F0DAB" w:rsidP="005F0DAB">
      <w:pPr>
        <w:spacing w:line="360" w:lineRule="auto"/>
        <w:ind w:firstLine="480"/>
        <w:rPr>
          <w:rStyle w:val="affb"/>
          <w:rFonts w:hint="eastAsia"/>
        </w:rPr>
      </w:pPr>
      <w:r w:rsidRPr="00FE040B">
        <w:rPr>
          <w:rStyle w:val="11Char"/>
          <w:rFonts w:hint="eastAsia"/>
        </w:rPr>
        <w:lastRenderedPageBreak/>
        <w:t>式</w:t>
      </w:r>
      <w:r w:rsidRPr="00345E63">
        <w:rPr>
          <w:rStyle w:val="affb"/>
          <w:rFonts w:hint="eastAsia"/>
        </w:rPr>
        <w:t>（</w:t>
      </w:r>
      <w:r w:rsidRPr="00345E63">
        <w:rPr>
          <w:rStyle w:val="affb"/>
          <w:rFonts w:hint="eastAsia"/>
        </w:rPr>
        <w:t>2</w:t>
      </w:r>
      <w:r w:rsidRPr="00345E63">
        <w:rPr>
          <w:rStyle w:val="affb"/>
          <w:rFonts w:hint="eastAsia"/>
        </w:rPr>
        <w:t>－</w:t>
      </w:r>
      <w:r w:rsidRPr="00345E63">
        <w:rPr>
          <w:rStyle w:val="affb"/>
          <w:rFonts w:hint="eastAsia"/>
        </w:rPr>
        <w:t>75</w:t>
      </w:r>
      <w:r w:rsidRPr="00345E63">
        <w:rPr>
          <w:rStyle w:val="affb"/>
          <w:rFonts w:hint="eastAsia"/>
        </w:rPr>
        <w:t>）</w:t>
      </w:r>
      <w:r w:rsidRPr="00FE040B">
        <w:rPr>
          <w:rStyle w:val="11Char"/>
          <w:rFonts w:hint="eastAsia"/>
        </w:rPr>
        <w:t>和式</w:t>
      </w:r>
      <w:r w:rsidRPr="00345E63">
        <w:rPr>
          <w:rStyle w:val="affb"/>
          <w:rFonts w:hint="eastAsia"/>
        </w:rPr>
        <w:t>（</w:t>
      </w:r>
      <w:r w:rsidRPr="00345E63">
        <w:rPr>
          <w:rStyle w:val="affb"/>
          <w:rFonts w:hint="eastAsia"/>
        </w:rPr>
        <w:t>2</w:t>
      </w:r>
      <w:r w:rsidRPr="00345E63">
        <w:rPr>
          <w:rStyle w:val="affb"/>
          <w:rFonts w:hint="eastAsia"/>
        </w:rPr>
        <w:t>－</w:t>
      </w:r>
      <w:r w:rsidRPr="00345E63">
        <w:rPr>
          <w:rStyle w:val="affb"/>
          <w:rFonts w:hint="eastAsia"/>
        </w:rPr>
        <w:t>76</w:t>
      </w:r>
      <w:r w:rsidRPr="00345E63">
        <w:rPr>
          <w:rStyle w:val="affb"/>
          <w:rFonts w:hint="eastAsia"/>
        </w:rPr>
        <w:t>）</w:t>
      </w:r>
      <w:r w:rsidRPr="00FE040B">
        <w:rPr>
          <w:rStyle w:val="11Char"/>
          <w:rFonts w:hint="eastAsia"/>
        </w:rPr>
        <w:t>称为动力学普遍方程，又称达朗贝尔－拉格朗日原理，其求解需要结合约束方程进行。式中排除了理想约束的约束反力，实际上反映出质点系的运动自由度小于</w:t>
      </w:r>
      <w:r w:rsidRPr="00345E63">
        <w:rPr>
          <w:rStyle w:val="affb"/>
          <w:rFonts w:hint="eastAsia"/>
        </w:rPr>
        <w:t>3</w:t>
      </w:r>
      <w:r w:rsidRPr="009C7F24">
        <w:rPr>
          <w:position w:val="-6"/>
        </w:rPr>
        <w:object w:dxaOrig="279" w:dyaOrig="279" w14:anchorId="11B05B71">
          <v:shape id="_x0000_i1476" type="#_x0000_t75" style="width:14pt;height:14pt" o:ole="">
            <v:imagedata r:id="rId766" o:title=""/>
          </v:shape>
          <o:OLEObject Type="Embed" ProgID="Equation.DSMT4" ShapeID="_x0000_i1476" DrawAspect="Content" ObjectID="_1851576462" r:id="rId780"/>
        </w:object>
      </w:r>
      <w:r>
        <w:rPr>
          <w:rFonts w:hint="eastAsia"/>
        </w:rPr>
        <w:t>，</w:t>
      </w:r>
      <w:r w:rsidRPr="00FE040B">
        <w:rPr>
          <w:rStyle w:val="11Char"/>
          <w:rFonts w:hint="eastAsia"/>
        </w:rPr>
        <w:t>所有虚位移并非都能独立变化，因而不能得出对各质点均有</w:t>
      </w:r>
      <w:r w:rsidRPr="001D755E">
        <w:rPr>
          <w:position w:val="-12"/>
        </w:rPr>
        <w:object w:dxaOrig="1460" w:dyaOrig="360" w14:anchorId="35B0B31A">
          <v:shape id="_x0000_i1477" type="#_x0000_t75" style="width:73pt;height:18.1pt" o:ole="">
            <v:imagedata r:id="rId781" o:title=""/>
          </v:shape>
          <o:OLEObject Type="Embed" ProgID="Equation.DSMT4" ShapeID="_x0000_i1477" DrawAspect="Content" ObjectID="_1851576463" r:id="rId782"/>
        </w:object>
      </w:r>
      <w:r w:rsidRPr="00345E63">
        <w:rPr>
          <w:rStyle w:val="affb"/>
          <w:rFonts w:hint="eastAsia"/>
        </w:rPr>
        <w:t>。</w:t>
      </w:r>
      <w:r w:rsidRPr="00FE040B">
        <w:rPr>
          <w:rStyle w:val="11Char"/>
          <w:rFonts w:hint="eastAsia"/>
        </w:rPr>
        <w:t>需要利用约束方程消去动力学普遍方程中与约束方程个数相等的虚位移</w:t>
      </w:r>
      <w:r w:rsidRPr="00956C5D">
        <w:rPr>
          <w:position w:val="-12"/>
        </w:rPr>
        <w:object w:dxaOrig="360" w:dyaOrig="360" w14:anchorId="56D3B6FF">
          <v:shape id="_x0000_i1478" type="#_x0000_t75" style="width:18.1pt;height:18.1pt" o:ole="">
            <v:imagedata r:id="rId783" o:title=""/>
          </v:shape>
          <o:OLEObject Type="Embed" ProgID="Equation.DSMT4" ShapeID="_x0000_i1478" DrawAspect="Content" ObjectID="_1851576464" r:id="rId784"/>
        </w:object>
      </w:r>
      <w:r w:rsidRPr="00345E63">
        <w:rPr>
          <w:rStyle w:val="affb"/>
          <w:rFonts w:hint="eastAsia"/>
        </w:rPr>
        <w:t>，</w:t>
      </w:r>
      <w:r w:rsidRPr="00FE040B">
        <w:rPr>
          <w:rStyle w:val="11Char"/>
          <w:rFonts w:hint="eastAsia"/>
        </w:rPr>
        <w:t>剩下的虚位移才相互独立，这些虚位移前的括号才为零。举例说明之，如图</w:t>
      </w:r>
      <w:r w:rsidRPr="00345E63">
        <w:rPr>
          <w:rStyle w:val="affb"/>
          <w:rFonts w:hint="eastAsia"/>
        </w:rPr>
        <w:t>2.13</w:t>
      </w:r>
      <w:r w:rsidRPr="00FE040B">
        <w:rPr>
          <w:rStyle w:val="11Char"/>
          <w:rFonts w:hint="eastAsia"/>
        </w:rPr>
        <w:t>所示两质点分别系于跨过固定光滑园杆的绳子两端，绳子长度不可伸缩，对两质点的约束属于理想约束，求质点的加速度。</w:t>
      </w:r>
    </w:p>
    <w:p w14:paraId="354A0C32" w14:textId="77777777" w:rsidR="005F0DAB" w:rsidRDefault="00677023" w:rsidP="00FE040B">
      <w:pPr>
        <w:pStyle w:val="a4"/>
        <w:rPr>
          <w:rFonts w:hint="eastAsia"/>
        </w:rPr>
      </w:pPr>
      <w:r w:rsidRPr="00FE040B">
        <w:rPr>
          <w:rFonts w:hint="eastAsia"/>
        </w:rPr>
        <w:pict w14:anchorId="13204A94">
          <v:shape id="_x0000_i1479" type="#_x0000_t75" style="width:183.05pt;height:170.6pt">
            <v:imagedata r:id="rId785" o:title="2-13副本" croptop="4392f" cropbottom="4169f" cropleft="6981f" cropright="6411f"/>
          </v:shape>
        </w:pict>
      </w:r>
    </w:p>
    <w:p w14:paraId="74C2ABC2" w14:textId="77777777" w:rsidR="005F0DAB" w:rsidRDefault="005F0DAB" w:rsidP="000D0D9A">
      <w:pPr>
        <w:pStyle w:val="aff9"/>
        <w:rPr>
          <w:rFonts w:hint="eastAsia"/>
        </w:rPr>
      </w:pPr>
      <w:r>
        <w:rPr>
          <w:rFonts w:hint="eastAsia"/>
        </w:rPr>
        <w:t>图</w:t>
      </w:r>
      <w:r>
        <w:rPr>
          <w:rFonts w:hint="eastAsia"/>
        </w:rPr>
        <w:t xml:space="preserve">2.13 </w:t>
      </w:r>
      <w:r>
        <w:rPr>
          <w:rFonts w:hint="eastAsia"/>
        </w:rPr>
        <w:t>受绕光滑园杆绳子理想约束的两质点运动</w:t>
      </w:r>
    </w:p>
    <w:p w14:paraId="6B442A42" w14:textId="77777777" w:rsidR="005F0DAB" w:rsidRPr="00FE040B" w:rsidRDefault="005F0DAB" w:rsidP="005F0DAB">
      <w:pPr>
        <w:spacing w:line="360" w:lineRule="auto"/>
        <w:ind w:firstLine="480"/>
        <w:rPr>
          <w:rStyle w:val="11Char"/>
          <w:rFonts w:hint="eastAsia"/>
        </w:rPr>
      </w:pPr>
      <w:r w:rsidRPr="00FE040B">
        <w:rPr>
          <w:rStyle w:val="11Char"/>
          <w:rFonts w:hint="eastAsia"/>
        </w:rPr>
        <w:t>设两质点的质量中</w:t>
      </w:r>
      <w:r w:rsidRPr="001D755E">
        <w:rPr>
          <w:position w:val="-12"/>
        </w:rPr>
        <w:object w:dxaOrig="320" w:dyaOrig="360" w14:anchorId="58D9BF7E">
          <v:shape id="_x0000_i1480" type="#_x0000_t75" style="width:16.05pt;height:18.1pt" o:ole="">
            <v:imagedata r:id="rId786" o:title=""/>
          </v:shape>
          <o:OLEObject Type="Embed" ProgID="Equation.DSMT4" ShapeID="_x0000_i1480" DrawAspect="Content" ObjectID="_1851576465" r:id="rId787"/>
        </w:object>
      </w:r>
      <w:r w:rsidRPr="00FE040B">
        <w:rPr>
          <w:rStyle w:val="11Char"/>
          <w:rFonts w:hint="eastAsia"/>
        </w:rPr>
        <w:t>大于</w:t>
      </w:r>
      <w:r w:rsidRPr="001D755E">
        <w:rPr>
          <w:position w:val="-12"/>
        </w:rPr>
        <w:object w:dxaOrig="300" w:dyaOrig="360" w14:anchorId="349439AA">
          <v:shape id="_x0000_i1481" type="#_x0000_t75" style="width:15pt;height:18.1pt" o:ole="">
            <v:imagedata r:id="rId788" o:title=""/>
          </v:shape>
          <o:OLEObject Type="Embed" ProgID="Equation.DSMT4" ShapeID="_x0000_i1481" DrawAspect="Content" ObjectID="_1851576466" r:id="rId789"/>
        </w:object>
      </w:r>
      <w:r w:rsidRPr="00345E63">
        <w:rPr>
          <w:rStyle w:val="affb"/>
          <w:rFonts w:hint="eastAsia"/>
        </w:rPr>
        <w:t>，</w:t>
      </w:r>
      <w:r w:rsidRPr="00FE040B">
        <w:rPr>
          <w:rStyle w:val="11Char"/>
          <w:rFonts w:hint="eastAsia"/>
        </w:rPr>
        <w:t>两质点的虚位移分别为向下的</w:t>
      </w:r>
      <w:r w:rsidRPr="001D755E">
        <w:rPr>
          <w:position w:val="-12"/>
        </w:rPr>
        <w:object w:dxaOrig="400" w:dyaOrig="360" w14:anchorId="3574F005">
          <v:shape id="_x0000_i1482" type="#_x0000_t75" style="width:19.95pt;height:18.1pt" o:ole="">
            <v:imagedata r:id="rId790" o:title=""/>
          </v:shape>
          <o:OLEObject Type="Embed" ProgID="Equation.DSMT4" ShapeID="_x0000_i1482" DrawAspect="Content" ObjectID="_1851576467" r:id="rId791"/>
        </w:object>
      </w:r>
      <w:r w:rsidRPr="00FE040B">
        <w:rPr>
          <w:rStyle w:val="11Char"/>
          <w:rFonts w:hint="eastAsia"/>
        </w:rPr>
        <w:t>和向上的</w:t>
      </w:r>
      <w:r w:rsidRPr="001D755E">
        <w:rPr>
          <w:position w:val="-12"/>
        </w:rPr>
        <w:object w:dxaOrig="380" w:dyaOrig="360" w14:anchorId="6228D1AC">
          <v:shape id="_x0000_i1483" type="#_x0000_t75" style="width:18.95pt;height:18.1pt" o:ole="">
            <v:imagedata r:id="rId792" o:title=""/>
          </v:shape>
          <o:OLEObject Type="Embed" ProgID="Equation.DSMT4" ShapeID="_x0000_i1483" DrawAspect="Content" ObjectID="_1851576468" r:id="rId793"/>
        </w:object>
      </w:r>
      <w:r w:rsidRPr="00345E63">
        <w:rPr>
          <w:rStyle w:val="affb"/>
          <w:rFonts w:hint="eastAsia"/>
        </w:rPr>
        <w:t>。</w:t>
      </w:r>
      <w:r w:rsidRPr="00FE040B">
        <w:rPr>
          <w:rStyle w:val="11Char"/>
          <w:rFonts w:hint="eastAsia"/>
        </w:rPr>
        <w:t>由绳子理想约束的性质有</w:t>
      </w:r>
      <w:r w:rsidRPr="001D755E">
        <w:rPr>
          <w:position w:val="-12"/>
        </w:rPr>
        <w:object w:dxaOrig="380" w:dyaOrig="360" w14:anchorId="530095DD">
          <v:shape id="_x0000_i1484" type="#_x0000_t75" style="width:18.95pt;height:18.1pt" o:ole="">
            <v:imagedata r:id="rId792" o:title=""/>
          </v:shape>
          <o:OLEObject Type="Embed" ProgID="Equation.DSMT4" ShapeID="_x0000_i1484" DrawAspect="Content" ObjectID="_1851576469" r:id="rId794"/>
        </w:object>
      </w:r>
      <w:r>
        <w:rPr>
          <w:rFonts w:hint="eastAsia"/>
        </w:rPr>
        <w:t>＝－</w:t>
      </w:r>
      <w:r w:rsidRPr="001D755E">
        <w:rPr>
          <w:position w:val="-12"/>
        </w:rPr>
        <w:object w:dxaOrig="400" w:dyaOrig="360" w14:anchorId="58822C14">
          <v:shape id="_x0000_i1485" type="#_x0000_t75" style="width:19.95pt;height:18.1pt" o:ole="">
            <v:imagedata r:id="rId790" o:title=""/>
          </v:shape>
          <o:OLEObject Type="Embed" ProgID="Equation.DSMT4" ShapeID="_x0000_i1485" DrawAspect="Content" ObjectID="_1851576470" r:id="rId795"/>
        </w:object>
      </w:r>
      <w:r w:rsidRPr="00345E63">
        <w:rPr>
          <w:rStyle w:val="affb"/>
          <w:rFonts w:hint="eastAsia"/>
        </w:rPr>
        <w:t>、</w:t>
      </w:r>
      <w:r w:rsidRPr="001D755E">
        <w:rPr>
          <w:position w:val="-12"/>
        </w:rPr>
        <w:object w:dxaOrig="820" w:dyaOrig="360" w14:anchorId="14E1F195">
          <v:shape id="_x0000_i1486" type="#_x0000_t75" style="width:40.95pt;height:18.1pt" o:ole="">
            <v:imagedata r:id="rId796" o:title=""/>
          </v:shape>
          <o:OLEObject Type="Embed" ProgID="Equation.DSMT4" ShapeID="_x0000_i1486" DrawAspect="Content" ObjectID="_1851576471" r:id="rId797"/>
        </w:object>
      </w:r>
      <w:r w:rsidRPr="00345E63">
        <w:rPr>
          <w:rStyle w:val="affb"/>
          <w:rFonts w:hint="eastAsia"/>
        </w:rPr>
        <w:t>。</w:t>
      </w:r>
      <w:r w:rsidRPr="00FE040B">
        <w:rPr>
          <w:rStyle w:val="11Char"/>
          <w:rFonts w:hint="eastAsia"/>
        </w:rPr>
        <w:t>列出动力学普遍方程有</w:t>
      </w:r>
      <w:r w:rsidRPr="001D755E">
        <w:rPr>
          <w:position w:val="-12"/>
        </w:rPr>
        <w:object w:dxaOrig="3720" w:dyaOrig="360" w14:anchorId="3AFD8D56">
          <v:shape id="_x0000_i1487" type="#_x0000_t75" style="width:185.95pt;height:18.1pt" o:ole="">
            <v:imagedata r:id="rId798" o:title=""/>
          </v:shape>
          <o:OLEObject Type="Embed" ProgID="Equation.DSMT4" ShapeID="_x0000_i1487" DrawAspect="Content" ObjectID="_1851576472" r:id="rId799"/>
        </w:object>
      </w:r>
      <w:r w:rsidRPr="00345E63">
        <w:rPr>
          <w:rStyle w:val="affb"/>
          <w:rFonts w:hint="eastAsia"/>
        </w:rPr>
        <w:t>，将</w:t>
      </w:r>
      <w:r w:rsidRPr="001D755E">
        <w:rPr>
          <w:position w:val="-12"/>
        </w:rPr>
        <w:object w:dxaOrig="380" w:dyaOrig="360" w14:anchorId="2C23FC87">
          <v:shape id="_x0000_i1488" type="#_x0000_t75" style="width:18.95pt;height:18.1pt" o:ole="">
            <v:imagedata r:id="rId792" o:title=""/>
          </v:shape>
          <o:OLEObject Type="Embed" ProgID="Equation.DSMT4" ShapeID="_x0000_i1488" DrawAspect="Content" ObjectID="_1851576473" r:id="rId800"/>
        </w:object>
      </w:r>
      <w:r>
        <w:rPr>
          <w:rFonts w:hint="eastAsia"/>
        </w:rPr>
        <w:t>＝－</w:t>
      </w:r>
      <w:r w:rsidRPr="001D755E">
        <w:rPr>
          <w:position w:val="-12"/>
        </w:rPr>
        <w:object w:dxaOrig="400" w:dyaOrig="360" w14:anchorId="7B9B8A2D">
          <v:shape id="_x0000_i1489" type="#_x0000_t75" style="width:19.95pt;height:18.1pt" o:ole="">
            <v:imagedata r:id="rId790" o:title=""/>
          </v:shape>
          <o:OLEObject Type="Embed" ProgID="Equation.DSMT4" ShapeID="_x0000_i1489" DrawAspect="Content" ObjectID="_1851576474" r:id="rId801"/>
        </w:object>
      </w:r>
      <w:r w:rsidRPr="00345E63">
        <w:rPr>
          <w:rStyle w:val="affb"/>
          <w:rFonts w:hint="eastAsia"/>
        </w:rPr>
        <w:t>、</w:t>
      </w:r>
      <w:r w:rsidRPr="001D755E">
        <w:rPr>
          <w:position w:val="-12"/>
        </w:rPr>
        <w:object w:dxaOrig="700" w:dyaOrig="360" w14:anchorId="1910D6F6">
          <v:shape id="_x0000_i1490" type="#_x0000_t75" style="width:35pt;height:18.1pt" o:ole="">
            <v:imagedata r:id="rId802" o:title=""/>
          </v:shape>
          <o:OLEObject Type="Embed" ProgID="Equation.DSMT4" ShapeID="_x0000_i1490" DrawAspect="Content" ObjectID="_1851576475" r:id="rId803"/>
        </w:object>
      </w:r>
      <w:r w:rsidRPr="00FE040B">
        <w:rPr>
          <w:rStyle w:val="11Char"/>
          <w:rFonts w:hint="eastAsia"/>
        </w:rPr>
        <w:t>代入有</w:t>
      </w:r>
    </w:p>
    <w:p w14:paraId="31161EB0" w14:textId="77777777" w:rsidR="005F0DAB" w:rsidRPr="00345E63" w:rsidRDefault="005F0DAB" w:rsidP="005F0DAB">
      <w:pPr>
        <w:spacing w:line="360" w:lineRule="auto"/>
        <w:rPr>
          <w:rStyle w:val="affb"/>
          <w:rFonts w:hint="eastAsia"/>
        </w:rPr>
      </w:pPr>
      <w:r w:rsidRPr="001D755E">
        <w:rPr>
          <w:position w:val="-16"/>
        </w:rPr>
        <w:object w:dxaOrig="3460" w:dyaOrig="440" w14:anchorId="36136386">
          <v:shape id="_x0000_i1491" type="#_x0000_t75" style="width:173pt;height:22pt" o:ole="">
            <v:imagedata r:id="rId804" o:title=""/>
          </v:shape>
          <o:OLEObject Type="Embed" ProgID="Equation.DSMT4" ShapeID="_x0000_i1491" DrawAspect="Content" ObjectID="_1851576476" r:id="rId805"/>
        </w:object>
      </w:r>
      <w:r w:rsidRPr="00345E63">
        <w:rPr>
          <w:rStyle w:val="affb"/>
          <w:rFonts w:hint="eastAsia"/>
        </w:rPr>
        <w:t>。</w:t>
      </w:r>
      <w:r w:rsidRPr="00FE040B">
        <w:rPr>
          <w:rStyle w:val="11Char"/>
          <w:rFonts w:hint="eastAsia"/>
        </w:rPr>
        <w:t>因为</w:t>
      </w:r>
      <w:r w:rsidRPr="001D755E">
        <w:rPr>
          <w:position w:val="-12"/>
        </w:rPr>
        <w:object w:dxaOrig="400" w:dyaOrig="360" w14:anchorId="20DDE273">
          <v:shape id="_x0000_i1492" type="#_x0000_t75" style="width:19.95pt;height:18.1pt" o:ole="">
            <v:imagedata r:id="rId790" o:title=""/>
          </v:shape>
          <o:OLEObject Type="Embed" ProgID="Equation.DSMT4" ShapeID="_x0000_i1492" DrawAspect="Content" ObjectID="_1851576477" r:id="rId806"/>
        </w:object>
      </w:r>
      <w:r w:rsidRPr="00FE040B">
        <w:rPr>
          <w:rStyle w:val="11Char"/>
          <w:rFonts w:hint="eastAsia"/>
        </w:rPr>
        <w:t>可任意取值，得到</w:t>
      </w:r>
      <w:r w:rsidRPr="001D755E">
        <w:rPr>
          <w:position w:val="-30"/>
        </w:rPr>
        <w:object w:dxaOrig="1460" w:dyaOrig="680" w14:anchorId="7B45164A">
          <v:shape id="_x0000_i1493" type="#_x0000_t75" style="width:73pt;height:33.95pt" o:ole="">
            <v:imagedata r:id="rId807" o:title=""/>
          </v:shape>
          <o:OLEObject Type="Embed" ProgID="Equation.DSMT4" ShapeID="_x0000_i1493" DrawAspect="Content" ObjectID="_1851576478" r:id="rId808"/>
        </w:object>
      </w:r>
      <w:r w:rsidRPr="00345E63">
        <w:rPr>
          <w:rStyle w:val="affb"/>
          <w:rFonts w:hint="eastAsia"/>
        </w:rPr>
        <w:t>。</w:t>
      </w:r>
    </w:p>
    <w:p w14:paraId="38A41164" w14:textId="77777777" w:rsidR="00C037D3" w:rsidRPr="005F0DAB" w:rsidRDefault="00C037D3" w:rsidP="00C037D3">
      <w:pPr>
        <w:pStyle w:val="2"/>
        <w:jc w:val="both"/>
        <w:rPr>
          <w:rFonts w:hint="eastAsia"/>
        </w:rPr>
      </w:pPr>
      <w:r>
        <w:rPr>
          <w:rFonts w:hint="eastAsia"/>
        </w:rPr>
        <w:t>2.5.3</w:t>
      </w:r>
      <w:r w:rsidRPr="005F0DAB">
        <w:rPr>
          <w:rFonts w:hint="eastAsia"/>
        </w:rPr>
        <w:t xml:space="preserve"> </w:t>
      </w:r>
      <w:r>
        <w:rPr>
          <w:rFonts w:hint="eastAsia"/>
        </w:rPr>
        <w:t>虚功率原理</w:t>
      </w:r>
    </w:p>
    <w:p w14:paraId="093BFFCD" w14:textId="77777777" w:rsidR="005F0DAB" w:rsidRPr="00FE040B" w:rsidRDefault="005F0DAB" w:rsidP="005F0DAB">
      <w:pPr>
        <w:spacing w:line="360" w:lineRule="auto"/>
        <w:ind w:firstLine="480"/>
        <w:rPr>
          <w:rStyle w:val="11Char"/>
          <w:rFonts w:hint="eastAsia"/>
        </w:rPr>
      </w:pPr>
      <w:r w:rsidRPr="00FE040B">
        <w:rPr>
          <w:rStyle w:val="11Char"/>
          <w:rFonts w:hint="eastAsia"/>
        </w:rPr>
        <w:t>利用达朗贝尔原理和虚功原理建立动力学普遍方程的过程中，可以导出不同形式的动力学普遍方程。针对不同性质的主动力和约束条件，这些方程运用中往往各有优势。由于篇幅所限，以下仅介绍虚功率原理和第二类拉格朗日方程二种，前者是导出多体系统动力学凯恩方程的基础，后者是微分方程形式的动力学普遍方程中常用的形式。</w:t>
      </w:r>
    </w:p>
    <w:p w14:paraId="5DD1001C" w14:textId="77777777" w:rsidR="005F0DAB" w:rsidRPr="00FE040B" w:rsidRDefault="005F0DAB" w:rsidP="005F0DAB">
      <w:pPr>
        <w:spacing w:line="360" w:lineRule="auto"/>
        <w:ind w:firstLineChars="200" w:firstLine="480"/>
        <w:rPr>
          <w:rStyle w:val="11Char"/>
          <w:rFonts w:hint="eastAsia"/>
        </w:rPr>
      </w:pPr>
      <w:r w:rsidRPr="00FE040B">
        <w:rPr>
          <w:rStyle w:val="11Char"/>
          <w:rFonts w:hint="eastAsia"/>
        </w:rPr>
        <w:t>由虚位移概念进而引伸出可能速度概念，称同一时刻约束允许发生的速度为</w:t>
      </w:r>
      <w:r w:rsidRPr="00FE040B">
        <w:rPr>
          <w:rStyle w:val="11Char"/>
          <w:rFonts w:hint="eastAsia"/>
        </w:rPr>
        <w:lastRenderedPageBreak/>
        <w:t>可能速度，即</w:t>
      </w:r>
      <w:r w:rsidRPr="00345E63">
        <w:rPr>
          <w:rStyle w:val="affb"/>
          <w:rFonts w:hint="eastAsia"/>
        </w:rPr>
        <w:t>为</w:t>
      </w:r>
      <w:r w:rsidRPr="00235D7D">
        <w:rPr>
          <w:position w:val="-12"/>
        </w:rPr>
        <w:object w:dxaOrig="760" w:dyaOrig="360" w14:anchorId="2474FDC9">
          <v:shape id="_x0000_i1494" type="#_x0000_t75" style="width:38.05pt;height:18.1pt" o:ole="">
            <v:imagedata r:id="rId809" o:title=""/>
          </v:shape>
          <o:OLEObject Type="Embed" ProgID="Equation.DSMT4" ShapeID="_x0000_i1494" DrawAspect="Content" ObjectID="_1851576479" r:id="rId810"/>
        </w:object>
      </w:r>
      <w:r w:rsidRPr="00345E63">
        <w:rPr>
          <w:rStyle w:val="affb"/>
          <w:rFonts w:hint="eastAsia"/>
        </w:rPr>
        <w:t>，</w:t>
      </w:r>
      <w:r w:rsidRPr="00235D7D">
        <w:rPr>
          <w:position w:val="-12"/>
        </w:rPr>
        <w:object w:dxaOrig="360" w:dyaOrig="360" w14:anchorId="3738C6E3">
          <v:shape id="_x0000_i1495" type="#_x0000_t75" style="width:18.1pt;height:18.1pt" o:ole="">
            <v:imagedata r:id="rId811" o:title=""/>
          </v:shape>
          <o:OLEObject Type="Embed" ProgID="Equation.DSMT4" ShapeID="_x0000_i1495" DrawAspect="Content" ObjectID="_1851576480" r:id="rId812"/>
        </w:object>
      </w:r>
      <w:r w:rsidRPr="00FE040B">
        <w:rPr>
          <w:rStyle w:val="11Char"/>
          <w:rFonts w:hint="eastAsia"/>
        </w:rPr>
        <w:t>称为速度的变分即速度的可变部分。对于给定的约束，</w:t>
      </w:r>
      <w:r w:rsidRPr="00235D7D">
        <w:rPr>
          <w:position w:val="-12"/>
        </w:rPr>
        <w:object w:dxaOrig="360" w:dyaOrig="360" w14:anchorId="1832B527">
          <v:shape id="_x0000_i1496" type="#_x0000_t75" style="width:18.1pt;height:18.1pt" o:ole="">
            <v:imagedata r:id="rId811" o:title=""/>
          </v:shape>
          <o:OLEObject Type="Embed" ProgID="Equation.DSMT4" ShapeID="_x0000_i1496" DrawAspect="Content" ObjectID="_1851576481" r:id="rId813"/>
        </w:object>
      </w:r>
      <w:r w:rsidRPr="00FE040B">
        <w:rPr>
          <w:rStyle w:val="11Char"/>
          <w:rFonts w:hint="eastAsia"/>
        </w:rPr>
        <w:t>与</w:t>
      </w:r>
      <w:r w:rsidRPr="00235D7D">
        <w:rPr>
          <w:position w:val="-12"/>
        </w:rPr>
        <w:object w:dxaOrig="360" w:dyaOrig="360" w14:anchorId="6C5C65F8">
          <v:shape id="_x0000_i1497" type="#_x0000_t75" style="width:18.1pt;height:18.1pt" o:ole="">
            <v:imagedata r:id="rId814" o:title=""/>
          </v:shape>
          <o:OLEObject Type="Embed" ProgID="Equation.DSMT4" ShapeID="_x0000_i1497" DrawAspect="Content" ObjectID="_1851576482" r:id="rId815"/>
        </w:object>
      </w:r>
      <w:r w:rsidRPr="00FE040B">
        <w:rPr>
          <w:rStyle w:val="11Char"/>
          <w:rFonts w:hint="eastAsia"/>
        </w:rPr>
        <w:t>一样也只能发生在约束切平面内，在式</w:t>
      </w:r>
      <w:r w:rsidRPr="00345E63">
        <w:rPr>
          <w:rStyle w:val="affb"/>
          <w:rFonts w:hint="eastAsia"/>
        </w:rPr>
        <w:t>（</w:t>
      </w:r>
      <w:r w:rsidRPr="00345E63">
        <w:rPr>
          <w:rStyle w:val="affb"/>
          <w:rFonts w:hint="eastAsia"/>
        </w:rPr>
        <w:t>2</w:t>
      </w:r>
      <w:r w:rsidRPr="00345E63">
        <w:rPr>
          <w:rStyle w:val="affb"/>
          <w:rFonts w:hint="eastAsia"/>
        </w:rPr>
        <w:t>－</w:t>
      </w:r>
      <w:r w:rsidRPr="00345E63">
        <w:rPr>
          <w:rStyle w:val="affb"/>
          <w:rFonts w:hint="eastAsia"/>
        </w:rPr>
        <w:t>73</w:t>
      </w:r>
      <w:r w:rsidRPr="00345E63">
        <w:rPr>
          <w:rStyle w:val="affb"/>
          <w:rFonts w:hint="eastAsia"/>
        </w:rPr>
        <w:t>）</w:t>
      </w:r>
      <w:r w:rsidRPr="00FE040B">
        <w:rPr>
          <w:rStyle w:val="11Char"/>
          <w:rFonts w:hint="eastAsia"/>
        </w:rPr>
        <w:t>成立的理想约束中与</w:t>
      </w:r>
      <w:r w:rsidRPr="00235D7D">
        <w:rPr>
          <w:position w:val="-12"/>
        </w:rPr>
        <w:object w:dxaOrig="360" w:dyaOrig="360" w14:anchorId="2FC0BBE7">
          <v:shape id="_x0000_i1498" type="#_x0000_t75" style="width:18.1pt;height:18.1pt" o:ole="">
            <v:imagedata r:id="rId814" o:title=""/>
          </v:shape>
          <o:OLEObject Type="Embed" ProgID="Equation.DSMT4" ShapeID="_x0000_i1498" DrawAspect="Content" ObjectID="_1851576483" r:id="rId816"/>
        </w:object>
      </w:r>
      <w:r w:rsidRPr="00FE040B">
        <w:rPr>
          <w:rStyle w:val="11Char"/>
          <w:rFonts w:hint="eastAsia"/>
        </w:rPr>
        <w:t>正交的约束反力必定与</w:t>
      </w:r>
      <w:r w:rsidRPr="00235D7D">
        <w:rPr>
          <w:position w:val="-12"/>
        </w:rPr>
        <w:object w:dxaOrig="360" w:dyaOrig="360" w14:anchorId="0FF55A79">
          <v:shape id="_x0000_i1499" type="#_x0000_t75" style="width:18.1pt;height:18.1pt" o:ole="">
            <v:imagedata r:id="rId811" o:title=""/>
          </v:shape>
          <o:OLEObject Type="Embed" ProgID="Equation.DSMT4" ShapeID="_x0000_i1499" DrawAspect="Content" ObjectID="_1851576484" r:id="rId817"/>
        </w:object>
      </w:r>
      <w:r w:rsidRPr="00FE040B">
        <w:rPr>
          <w:rStyle w:val="11Char"/>
          <w:rFonts w:hint="eastAsia"/>
        </w:rPr>
        <w:t>也正交，因而有</w:t>
      </w:r>
    </w:p>
    <w:p w14:paraId="35FE2B8F" w14:textId="77777777" w:rsidR="005F0DAB" w:rsidRPr="00345E63" w:rsidRDefault="00480213" w:rsidP="002E05D5">
      <w:pPr>
        <w:spacing w:line="360" w:lineRule="auto"/>
        <w:ind w:firstLineChars="200" w:firstLine="360"/>
        <w:jc w:val="right"/>
        <w:rPr>
          <w:rStyle w:val="affb"/>
          <w:rFonts w:hint="eastAsia"/>
        </w:rPr>
      </w:pPr>
      <w:r w:rsidRPr="00FC7EA9">
        <w:rPr>
          <w:position w:val="-28"/>
        </w:rPr>
        <w:object w:dxaOrig="1400" w:dyaOrig="540" w14:anchorId="529C875B">
          <v:shape id="_x0000_i1500" type="#_x0000_t75" style="width:69.95pt;height:26.95pt" o:ole="">
            <v:imagedata r:id="rId818" o:title=""/>
          </v:shape>
          <o:OLEObject Type="Embed" ProgID="Equation.DSMT4" ShapeID="_x0000_i1500" DrawAspect="Content" ObjectID="_1851576485" r:id="rId819"/>
        </w:object>
      </w:r>
      <w:r w:rsidR="005F0DAB" w:rsidRPr="00345E63">
        <w:rPr>
          <w:rStyle w:val="affb"/>
          <w:rFonts w:hint="eastAsia"/>
        </w:rPr>
        <w:t xml:space="preserve">                             </w:t>
      </w:r>
      <w:r w:rsidR="005F0DAB" w:rsidRPr="00C26506">
        <w:rPr>
          <w:rStyle w:val="11Char"/>
          <w:rFonts w:hint="eastAsia"/>
        </w:rPr>
        <w:t>（</w:t>
      </w:r>
      <w:r w:rsidR="005F0DAB" w:rsidRPr="00C26506">
        <w:rPr>
          <w:rStyle w:val="11Char"/>
          <w:rFonts w:hint="eastAsia"/>
        </w:rPr>
        <w:t>2</w:t>
      </w:r>
      <w:r w:rsidR="005F0DAB" w:rsidRPr="00C26506">
        <w:rPr>
          <w:rStyle w:val="11Char"/>
          <w:rFonts w:hint="eastAsia"/>
        </w:rPr>
        <w:t>－</w:t>
      </w:r>
      <w:r w:rsidR="005F0DAB" w:rsidRPr="00C26506">
        <w:rPr>
          <w:rStyle w:val="11Char"/>
          <w:rFonts w:hint="eastAsia"/>
        </w:rPr>
        <w:t>77</w:t>
      </w:r>
      <w:r w:rsidR="005F0DAB" w:rsidRPr="00C26506">
        <w:rPr>
          <w:rStyle w:val="11Char"/>
          <w:rFonts w:hint="eastAsia"/>
        </w:rPr>
        <w:t>）</w:t>
      </w:r>
    </w:p>
    <w:p w14:paraId="72D9CA50" w14:textId="77777777" w:rsidR="005F0DAB" w:rsidRPr="00FE040B" w:rsidRDefault="005F0DAB" w:rsidP="00E72F0D">
      <w:pPr>
        <w:spacing w:line="360" w:lineRule="auto"/>
        <w:rPr>
          <w:rStyle w:val="11Char"/>
          <w:rFonts w:hint="eastAsia"/>
        </w:rPr>
      </w:pPr>
      <w:r w:rsidRPr="00FE040B">
        <w:rPr>
          <w:rStyle w:val="11Char"/>
          <w:rFonts w:hint="eastAsia"/>
        </w:rPr>
        <w:t>于是经与导出式</w:t>
      </w:r>
      <w:r w:rsidRPr="00345E63">
        <w:rPr>
          <w:rStyle w:val="affb"/>
          <w:rFonts w:hint="eastAsia"/>
        </w:rPr>
        <w:t>（</w:t>
      </w:r>
      <w:r w:rsidRPr="00345E63">
        <w:rPr>
          <w:rStyle w:val="affb"/>
          <w:rFonts w:hint="eastAsia"/>
        </w:rPr>
        <w:t>2</w:t>
      </w:r>
      <w:r w:rsidRPr="00345E63">
        <w:rPr>
          <w:rStyle w:val="affb"/>
          <w:rFonts w:hint="eastAsia"/>
        </w:rPr>
        <w:t>－</w:t>
      </w:r>
      <w:r w:rsidRPr="00345E63">
        <w:rPr>
          <w:rStyle w:val="affb"/>
          <w:rFonts w:hint="eastAsia"/>
        </w:rPr>
        <w:t>75</w:t>
      </w:r>
      <w:r w:rsidRPr="00345E63">
        <w:rPr>
          <w:rStyle w:val="affb"/>
          <w:rFonts w:hint="eastAsia"/>
        </w:rPr>
        <w:t>）</w:t>
      </w:r>
      <w:r w:rsidRPr="00FE040B">
        <w:rPr>
          <w:rStyle w:val="11Char"/>
          <w:rFonts w:hint="eastAsia"/>
        </w:rPr>
        <w:t>类似的过程，得到</w:t>
      </w:r>
    </w:p>
    <w:p w14:paraId="28335633" w14:textId="77777777" w:rsidR="005F0DAB" w:rsidRPr="00345E63" w:rsidRDefault="00480213" w:rsidP="002E05D5">
      <w:pPr>
        <w:spacing w:line="360" w:lineRule="auto"/>
        <w:ind w:firstLine="480"/>
        <w:jc w:val="right"/>
        <w:rPr>
          <w:rStyle w:val="affb"/>
          <w:rFonts w:hint="eastAsia"/>
        </w:rPr>
      </w:pPr>
      <w:r w:rsidRPr="00FC7EA9">
        <w:rPr>
          <w:position w:val="-28"/>
        </w:rPr>
        <w:object w:dxaOrig="4040" w:dyaOrig="540" w14:anchorId="5A019F20">
          <v:shape id="_x0000_i1501" type="#_x0000_t75" style="width:202pt;height:26.95pt" o:ole="">
            <v:imagedata r:id="rId820" o:title=""/>
          </v:shape>
          <o:OLEObject Type="Embed" ProgID="Equation.DSMT4" ShapeID="_x0000_i1501" DrawAspect="Content" ObjectID="_1851576486" r:id="rId821"/>
        </w:object>
      </w:r>
      <w:r w:rsidR="005F0DAB" w:rsidRPr="00345E63">
        <w:rPr>
          <w:rStyle w:val="affb"/>
          <w:rFonts w:hint="eastAsia"/>
        </w:rPr>
        <w:t xml:space="preserve">          </w:t>
      </w:r>
      <w:r w:rsidR="005F0DAB" w:rsidRPr="00C26506">
        <w:rPr>
          <w:rStyle w:val="11Char"/>
          <w:rFonts w:hint="eastAsia"/>
        </w:rPr>
        <w:t>（</w:t>
      </w:r>
      <w:r w:rsidR="005F0DAB" w:rsidRPr="00C26506">
        <w:rPr>
          <w:rStyle w:val="11Char"/>
          <w:rFonts w:hint="eastAsia"/>
        </w:rPr>
        <w:t>2</w:t>
      </w:r>
      <w:r w:rsidR="005F0DAB" w:rsidRPr="00C26506">
        <w:rPr>
          <w:rStyle w:val="11Char"/>
          <w:rFonts w:hint="eastAsia"/>
        </w:rPr>
        <w:t>－</w:t>
      </w:r>
      <w:r w:rsidR="005F0DAB" w:rsidRPr="00C26506">
        <w:rPr>
          <w:rStyle w:val="11Char"/>
          <w:rFonts w:hint="eastAsia"/>
        </w:rPr>
        <w:t>78</w:t>
      </w:r>
      <w:r w:rsidR="005F0DAB" w:rsidRPr="00C26506">
        <w:rPr>
          <w:rStyle w:val="11Char"/>
          <w:rFonts w:hint="eastAsia"/>
        </w:rPr>
        <w:t>）</w:t>
      </w:r>
    </w:p>
    <w:p w14:paraId="547EB52C" w14:textId="77777777" w:rsidR="005F0DAB" w:rsidRPr="00FE040B" w:rsidRDefault="005F0DAB" w:rsidP="005F0DAB">
      <w:pPr>
        <w:spacing w:line="360" w:lineRule="auto"/>
        <w:rPr>
          <w:rStyle w:val="11Char"/>
          <w:rFonts w:hint="eastAsia"/>
        </w:rPr>
      </w:pPr>
      <w:r w:rsidRPr="00FE040B">
        <w:rPr>
          <w:rStyle w:val="11Char"/>
          <w:rFonts w:hint="eastAsia"/>
        </w:rPr>
        <w:t>式中</w:t>
      </w:r>
      <w:r w:rsidRPr="009C7F24">
        <w:rPr>
          <w:position w:val="-12"/>
        </w:rPr>
        <w:object w:dxaOrig="340" w:dyaOrig="380" w14:anchorId="0B426C24">
          <v:shape id="_x0000_i1502" type="#_x0000_t75" style="width:17.05pt;height:18.95pt" o:ole="">
            <v:imagedata r:id="rId822" o:title=""/>
          </v:shape>
          <o:OLEObject Type="Embed" ProgID="Equation.DSMT4" ShapeID="_x0000_i1502" DrawAspect="Content" ObjectID="_1851576487" r:id="rId823"/>
        </w:object>
      </w:r>
      <w:r w:rsidRPr="00FE040B">
        <w:rPr>
          <w:rStyle w:val="11Char"/>
          <w:rFonts w:hint="eastAsia"/>
        </w:rPr>
        <w:t>为惯性力。将式中各矢量投影于惯性坐标系得到其标量形式</w:t>
      </w:r>
    </w:p>
    <w:p w14:paraId="1BF9403D" w14:textId="77777777" w:rsidR="005F0DAB" w:rsidRPr="00C26506" w:rsidRDefault="00480213" w:rsidP="002E05D5">
      <w:pPr>
        <w:spacing w:line="360" w:lineRule="auto"/>
        <w:ind w:firstLine="480"/>
        <w:jc w:val="right"/>
        <w:rPr>
          <w:rStyle w:val="11Char"/>
          <w:rFonts w:hint="eastAsia"/>
        </w:rPr>
      </w:pPr>
      <w:r w:rsidRPr="006C57BD">
        <w:rPr>
          <w:position w:val="-30"/>
        </w:rPr>
        <w:object w:dxaOrig="2460" w:dyaOrig="700" w14:anchorId="0E3B4892">
          <v:shape id="_x0000_i1503" type="#_x0000_t75" style="width:123pt;height:35pt" o:ole="">
            <v:imagedata r:id="rId824" o:title=""/>
          </v:shape>
          <o:OLEObject Type="Embed" ProgID="Equation.DSMT4" ShapeID="_x0000_i1503" DrawAspect="Content" ObjectID="_1851576488" r:id="rId825"/>
        </w:object>
      </w:r>
      <w:r w:rsidR="005F0DAB" w:rsidRPr="00345E63">
        <w:rPr>
          <w:rStyle w:val="affb"/>
          <w:rFonts w:hint="eastAsia"/>
        </w:rPr>
        <w:t xml:space="preserve">    </w:t>
      </w:r>
      <w:r w:rsidR="00FE040B" w:rsidRPr="00345E63">
        <w:rPr>
          <w:rStyle w:val="affb"/>
          <w:rFonts w:hint="eastAsia"/>
        </w:rPr>
        <w:t xml:space="preserve">                 </w:t>
      </w:r>
      <w:r w:rsidR="005F0DAB" w:rsidRPr="00C26506">
        <w:rPr>
          <w:rStyle w:val="11Char"/>
          <w:rFonts w:hint="eastAsia"/>
        </w:rPr>
        <w:t>（</w:t>
      </w:r>
      <w:r w:rsidR="005F0DAB" w:rsidRPr="00C26506">
        <w:rPr>
          <w:rStyle w:val="11Char"/>
          <w:rFonts w:hint="eastAsia"/>
        </w:rPr>
        <w:t>2</w:t>
      </w:r>
      <w:r w:rsidR="005F0DAB" w:rsidRPr="00C26506">
        <w:rPr>
          <w:rStyle w:val="11Char"/>
          <w:rFonts w:hint="eastAsia"/>
        </w:rPr>
        <w:t>－</w:t>
      </w:r>
      <w:r w:rsidR="005F0DAB" w:rsidRPr="00C26506">
        <w:rPr>
          <w:rStyle w:val="11Char"/>
          <w:rFonts w:hint="eastAsia"/>
        </w:rPr>
        <w:t>79</w:t>
      </w:r>
      <w:r w:rsidR="005F0DAB" w:rsidRPr="00C26506">
        <w:rPr>
          <w:rStyle w:val="11Char"/>
          <w:rFonts w:hint="eastAsia"/>
        </w:rPr>
        <w:t>）</w:t>
      </w:r>
    </w:p>
    <w:p w14:paraId="4422232D" w14:textId="77777777" w:rsidR="005F0DAB" w:rsidRPr="00345E63" w:rsidRDefault="005F0DAB" w:rsidP="005F0DAB">
      <w:pPr>
        <w:spacing w:line="360" w:lineRule="auto"/>
        <w:ind w:firstLine="480"/>
        <w:rPr>
          <w:rStyle w:val="affb"/>
          <w:rFonts w:hint="eastAsia"/>
        </w:rPr>
      </w:pPr>
      <w:r w:rsidRPr="00FE040B">
        <w:rPr>
          <w:rStyle w:val="11Char"/>
          <w:rFonts w:hint="eastAsia"/>
        </w:rPr>
        <w:t>式</w:t>
      </w:r>
      <w:r w:rsidRPr="00345E63">
        <w:rPr>
          <w:rStyle w:val="affb"/>
          <w:rFonts w:hint="eastAsia"/>
        </w:rPr>
        <w:t>（</w:t>
      </w:r>
      <w:r w:rsidRPr="00345E63">
        <w:rPr>
          <w:rStyle w:val="affb"/>
          <w:rFonts w:hint="eastAsia"/>
        </w:rPr>
        <w:t>2</w:t>
      </w:r>
      <w:r w:rsidRPr="00345E63">
        <w:rPr>
          <w:rStyle w:val="affb"/>
          <w:rFonts w:hint="eastAsia"/>
        </w:rPr>
        <w:t>－</w:t>
      </w:r>
      <w:r w:rsidRPr="00345E63">
        <w:rPr>
          <w:rStyle w:val="affb"/>
          <w:rFonts w:hint="eastAsia"/>
        </w:rPr>
        <w:t>78</w:t>
      </w:r>
      <w:r w:rsidRPr="00345E63">
        <w:rPr>
          <w:rStyle w:val="affb"/>
          <w:rFonts w:hint="eastAsia"/>
        </w:rPr>
        <w:t>）</w:t>
      </w:r>
      <w:r w:rsidRPr="00FE040B">
        <w:rPr>
          <w:rStyle w:val="11Char"/>
          <w:rFonts w:hint="eastAsia"/>
        </w:rPr>
        <w:t>和式（</w:t>
      </w:r>
      <w:r w:rsidRPr="00345E63">
        <w:rPr>
          <w:rStyle w:val="affb"/>
          <w:rFonts w:hint="eastAsia"/>
        </w:rPr>
        <w:t>2</w:t>
      </w:r>
      <w:r w:rsidRPr="00345E63">
        <w:rPr>
          <w:rStyle w:val="affb"/>
          <w:rFonts w:hint="eastAsia"/>
        </w:rPr>
        <w:t>－</w:t>
      </w:r>
      <w:r w:rsidRPr="00345E63">
        <w:rPr>
          <w:rStyle w:val="affb"/>
          <w:rFonts w:hint="eastAsia"/>
        </w:rPr>
        <w:t>79</w:t>
      </w:r>
      <w:r w:rsidRPr="00345E63">
        <w:rPr>
          <w:rStyle w:val="affb"/>
          <w:rFonts w:hint="eastAsia"/>
        </w:rPr>
        <w:t>）</w:t>
      </w:r>
      <w:r w:rsidRPr="00FE040B">
        <w:rPr>
          <w:rStyle w:val="11Char"/>
          <w:rFonts w:hint="eastAsia"/>
        </w:rPr>
        <w:t>称为虚功率原理。虚功率原理便于处理约束条件中</w:t>
      </w:r>
      <w:r w:rsidRPr="00DB1826">
        <w:rPr>
          <w:position w:val="-14"/>
        </w:rPr>
        <w:object w:dxaOrig="279" w:dyaOrig="380" w14:anchorId="135BB1F4">
          <v:shape id="_x0000_i1504" type="#_x0000_t75" style="width:14pt;height:18.95pt" o:ole="">
            <v:imagedata r:id="rId826" o:title=""/>
          </v:shape>
          <o:OLEObject Type="Embed" ProgID="Equation.DSMT4" ShapeID="_x0000_i1504" DrawAspect="Content" ObjectID="_1851576489" r:id="rId827"/>
        </w:object>
      </w:r>
      <w:r w:rsidRPr="00FE040B">
        <w:rPr>
          <w:rStyle w:val="11Char"/>
          <w:rFonts w:hint="eastAsia"/>
        </w:rPr>
        <w:t>不可积的非完整约束系统。</w:t>
      </w:r>
    </w:p>
    <w:p w14:paraId="6CAC45F8" w14:textId="77777777" w:rsidR="00805970" w:rsidRPr="005F0DAB" w:rsidRDefault="00805970" w:rsidP="00805970">
      <w:pPr>
        <w:pStyle w:val="2"/>
        <w:jc w:val="both"/>
        <w:rPr>
          <w:rFonts w:hint="eastAsia"/>
        </w:rPr>
      </w:pPr>
      <w:r>
        <w:rPr>
          <w:rFonts w:hint="eastAsia"/>
        </w:rPr>
        <w:t>2.5.4</w:t>
      </w:r>
      <w:r w:rsidRPr="005F0DAB">
        <w:rPr>
          <w:rFonts w:hint="eastAsia"/>
        </w:rPr>
        <w:t xml:space="preserve"> </w:t>
      </w:r>
      <w:r>
        <w:rPr>
          <w:rFonts w:hint="eastAsia"/>
        </w:rPr>
        <w:t>第二类拉格朗日方程</w:t>
      </w:r>
    </w:p>
    <w:p w14:paraId="28052605" w14:textId="77777777" w:rsidR="005F0DAB" w:rsidRPr="00FE040B" w:rsidRDefault="005F0DAB" w:rsidP="005F0DAB">
      <w:pPr>
        <w:spacing w:line="360" w:lineRule="auto"/>
        <w:ind w:firstLine="480"/>
        <w:rPr>
          <w:rStyle w:val="11Char"/>
          <w:rFonts w:hint="eastAsia"/>
        </w:rPr>
      </w:pPr>
      <w:r w:rsidRPr="00FE040B">
        <w:rPr>
          <w:rStyle w:val="11Char"/>
          <w:rFonts w:hint="eastAsia"/>
        </w:rPr>
        <w:t>质点数为</w:t>
      </w:r>
      <w:r w:rsidRPr="001A149F">
        <w:rPr>
          <w:rFonts w:hint="eastAsia"/>
          <w:i/>
          <w:sz w:val="24"/>
        </w:rPr>
        <w:t>N</w:t>
      </w:r>
      <w:r w:rsidRPr="00FE040B">
        <w:rPr>
          <w:rStyle w:val="11Char"/>
          <w:rFonts w:hint="eastAsia"/>
        </w:rPr>
        <w:t>的自由质点系确定系统位置的参数共有</w:t>
      </w:r>
      <w:r w:rsidRPr="00345E63">
        <w:rPr>
          <w:rStyle w:val="affb"/>
          <w:rFonts w:hint="eastAsia"/>
        </w:rPr>
        <w:t>3</w:t>
      </w:r>
      <w:r w:rsidRPr="001A149F">
        <w:rPr>
          <w:rFonts w:hint="eastAsia"/>
          <w:i/>
          <w:sz w:val="24"/>
        </w:rPr>
        <w:t>N</w:t>
      </w:r>
      <w:r w:rsidRPr="00FE040B">
        <w:rPr>
          <w:rStyle w:val="11Char"/>
          <w:rFonts w:hint="eastAsia"/>
        </w:rPr>
        <w:t>个</w:t>
      </w:r>
      <w:r w:rsidRPr="00345E63">
        <w:rPr>
          <w:rStyle w:val="affb"/>
          <w:rFonts w:hint="eastAsia"/>
        </w:rPr>
        <w:t>，</w:t>
      </w:r>
      <w:r w:rsidRPr="00FE040B">
        <w:rPr>
          <w:rStyle w:val="11Char"/>
          <w:rFonts w:hint="eastAsia"/>
        </w:rPr>
        <w:t>在每一个给定时刻质点系有</w:t>
      </w:r>
      <w:r w:rsidRPr="00345E63">
        <w:rPr>
          <w:rStyle w:val="affb"/>
          <w:rFonts w:hint="eastAsia"/>
        </w:rPr>
        <w:t>3</w:t>
      </w:r>
      <w:r w:rsidRPr="001A149F">
        <w:rPr>
          <w:rFonts w:hint="eastAsia"/>
          <w:i/>
          <w:sz w:val="24"/>
        </w:rPr>
        <w:t>N</w:t>
      </w:r>
      <w:r w:rsidRPr="00FE040B">
        <w:rPr>
          <w:rStyle w:val="11Char"/>
          <w:rFonts w:hint="eastAsia"/>
        </w:rPr>
        <w:t>个相互独立的虚位移。相互独立的虚位移称为系统的自由度。质点系受到约束时，全部质点的</w:t>
      </w:r>
      <w:r w:rsidRPr="00345E63">
        <w:rPr>
          <w:rStyle w:val="affb"/>
          <w:rFonts w:hint="eastAsia"/>
        </w:rPr>
        <w:t>3</w:t>
      </w:r>
      <w:r w:rsidRPr="001A149F">
        <w:rPr>
          <w:rFonts w:hint="eastAsia"/>
          <w:i/>
          <w:sz w:val="24"/>
        </w:rPr>
        <w:t>N</w:t>
      </w:r>
      <w:r w:rsidRPr="00FE040B">
        <w:rPr>
          <w:rStyle w:val="11Char"/>
          <w:rFonts w:hint="eastAsia"/>
        </w:rPr>
        <w:t>个坐标参数并不都相互独立。确定系统位置的独立参数称为广义坐标。如同其他坐标参数一样，广义坐标不是矢量而是标量。系统只受到几何约束（完整约束）时，系统的自由度与广义坐标数相等。设质点系有</w:t>
      </w:r>
      <w:r w:rsidRPr="00876118">
        <w:rPr>
          <w:position w:val="-6"/>
        </w:rPr>
        <w:object w:dxaOrig="260" w:dyaOrig="220" w14:anchorId="3FC697DC">
          <v:shape id="_x0000_i1505" type="#_x0000_t75" style="width:12.95pt;height:10.9pt" o:ole="">
            <v:imagedata r:id="rId828" o:title=""/>
          </v:shape>
          <o:OLEObject Type="Embed" ProgID="Equation.DSMT4" ShapeID="_x0000_i1505" DrawAspect="Content" ObjectID="_1851576490" r:id="rId829"/>
        </w:object>
      </w:r>
      <w:r w:rsidRPr="00FE040B">
        <w:rPr>
          <w:rStyle w:val="11Char"/>
          <w:rFonts w:hint="eastAsia"/>
        </w:rPr>
        <w:t>个广义坐标，可以从全部质点的</w:t>
      </w:r>
      <w:r w:rsidRPr="00345E63">
        <w:rPr>
          <w:rStyle w:val="affb"/>
          <w:rFonts w:hint="eastAsia"/>
        </w:rPr>
        <w:t>3</w:t>
      </w:r>
      <w:r w:rsidRPr="001A149F">
        <w:rPr>
          <w:rFonts w:hint="eastAsia"/>
          <w:i/>
          <w:sz w:val="24"/>
        </w:rPr>
        <w:t>N</w:t>
      </w:r>
      <w:r w:rsidRPr="00FE040B">
        <w:rPr>
          <w:rStyle w:val="11Char"/>
          <w:rFonts w:hint="eastAsia"/>
        </w:rPr>
        <w:t>个坐标参数中选取</w:t>
      </w:r>
      <w:r w:rsidRPr="00876118">
        <w:rPr>
          <w:position w:val="-6"/>
        </w:rPr>
        <w:object w:dxaOrig="260" w:dyaOrig="220" w14:anchorId="40BCB1EE">
          <v:shape id="_x0000_i1506" type="#_x0000_t75" style="width:12.95pt;height:10.9pt" o:ole="">
            <v:imagedata r:id="rId828" o:title=""/>
          </v:shape>
          <o:OLEObject Type="Embed" ProgID="Equation.DSMT4" ShapeID="_x0000_i1506" DrawAspect="Content" ObjectID="_1851576491" r:id="rId830"/>
        </w:object>
      </w:r>
      <w:r w:rsidRPr="00FE040B">
        <w:rPr>
          <w:rStyle w:val="11Char"/>
          <w:rFonts w:hint="eastAsia"/>
        </w:rPr>
        <w:t>个作为这些广义坐标，但是用于表达系统位置时分析繁琐、直观性差，这种方法实际上很少使用。在具体问题中，广义坐标的选取不具有唯一性，往往取决于问题性质、使用方便以及使用者的习惯。广义坐标可以是距离、角度、面积，也可以没有直接几何意义的变量。</w:t>
      </w:r>
    </w:p>
    <w:p w14:paraId="68904915" w14:textId="77777777" w:rsidR="005F0DAB" w:rsidRPr="00345E63" w:rsidRDefault="005F0DAB" w:rsidP="005F0DAB">
      <w:pPr>
        <w:spacing w:line="360" w:lineRule="auto"/>
        <w:ind w:firstLine="480"/>
        <w:rPr>
          <w:rStyle w:val="affb"/>
          <w:rFonts w:hint="eastAsia"/>
        </w:rPr>
      </w:pPr>
      <w:r w:rsidRPr="00FE040B">
        <w:rPr>
          <w:rStyle w:val="11Char"/>
          <w:rFonts w:hint="eastAsia"/>
        </w:rPr>
        <w:t>设系统的广义坐标为</w:t>
      </w:r>
      <w:r w:rsidRPr="00876118">
        <w:rPr>
          <w:position w:val="-12"/>
        </w:rPr>
        <w:object w:dxaOrig="1200" w:dyaOrig="360" w14:anchorId="2202DD97">
          <v:shape id="_x0000_i1507" type="#_x0000_t75" style="width:60.05pt;height:18.1pt" o:ole="">
            <v:imagedata r:id="rId831" o:title=""/>
          </v:shape>
          <o:OLEObject Type="Embed" ProgID="Equation.DSMT4" ShapeID="_x0000_i1507" DrawAspect="Content" ObjectID="_1851576492" r:id="rId832"/>
        </w:object>
      </w:r>
      <w:r w:rsidRPr="00345E63">
        <w:rPr>
          <w:rStyle w:val="affb"/>
          <w:rFonts w:hint="eastAsia"/>
        </w:rPr>
        <w:t>，</w:t>
      </w:r>
      <w:r w:rsidRPr="00FE040B">
        <w:rPr>
          <w:rStyle w:val="11Char"/>
          <w:rFonts w:hint="eastAsia"/>
        </w:rPr>
        <w:t>系统中的所有质点的位置矢径都可以表达为广义坐标及时间参数的函数</w:t>
      </w:r>
    </w:p>
    <w:p w14:paraId="02509E79" w14:textId="77777777" w:rsidR="005F0DAB" w:rsidRPr="00345E63" w:rsidRDefault="005F0DAB" w:rsidP="006E5353">
      <w:pPr>
        <w:spacing w:line="360" w:lineRule="auto"/>
        <w:ind w:firstLine="480"/>
        <w:jc w:val="right"/>
        <w:rPr>
          <w:rStyle w:val="affb"/>
          <w:rFonts w:hint="eastAsia"/>
        </w:rPr>
      </w:pPr>
      <w:r w:rsidRPr="00876118">
        <w:rPr>
          <w:position w:val="-12"/>
        </w:rPr>
        <w:object w:dxaOrig="4200" w:dyaOrig="360" w14:anchorId="62FBB36F">
          <v:shape id="_x0000_i1508" type="#_x0000_t75" style="width:210.05pt;height:18.1pt" o:ole="">
            <v:imagedata r:id="rId833" o:title=""/>
          </v:shape>
          <o:OLEObject Type="Embed" ProgID="Equation.DSMT4" ShapeID="_x0000_i1508" DrawAspect="Content" ObjectID="_1851576493" r:id="rId834"/>
        </w:object>
      </w:r>
      <w:r w:rsidRPr="00345E63">
        <w:rPr>
          <w:rStyle w:val="affb"/>
          <w:rFonts w:hint="eastAsia"/>
        </w:rPr>
        <w:t xml:space="preserve">            </w:t>
      </w:r>
      <w:r w:rsidRPr="00C26506">
        <w:rPr>
          <w:rStyle w:val="11Char"/>
          <w:rFonts w:hint="eastAsia"/>
        </w:rPr>
        <w:t>（</w:t>
      </w:r>
      <w:r w:rsidRPr="00C26506">
        <w:rPr>
          <w:rStyle w:val="11Char"/>
          <w:rFonts w:hint="eastAsia"/>
        </w:rPr>
        <w:t>2</w:t>
      </w:r>
      <w:r w:rsidRPr="00C26506">
        <w:rPr>
          <w:rStyle w:val="11Char"/>
          <w:rFonts w:hint="eastAsia"/>
        </w:rPr>
        <w:t>－</w:t>
      </w:r>
      <w:r w:rsidRPr="00C26506">
        <w:rPr>
          <w:rStyle w:val="11Char"/>
          <w:rFonts w:hint="eastAsia"/>
        </w:rPr>
        <w:t>80</w:t>
      </w:r>
      <w:r w:rsidRPr="00C26506">
        <w:rPr>
          <w:rStyle w:val="11Char"/>
          <w:rFonts w:hint="eastAsia"/>
        </w:rPr>
        <w:t>）</w:t>
      </w:r>
    </w:p>
    <w:p w14:paraId="69DC3463" w14:textId="77777777" w:rsidR="005F0DAB" w:rsidRDefault="005F0DAB" w:rsidP="00E72F0D">
      <w:pPr>
        <w:pStyle w:val="11"/>
        <w:ind w:firstLine="0"/>
        <w:rPr>
          <w:rFonts w:hint="eastAsia"/>
        </w:rPr>
      </w:pPr>
      <w:r>
        <w:rPr>
          <w:rFonts w:hint="eastAsia"/>
        </w:rPr>
        <w:t>进而定义广义速度和广义加速度为</w:t>
      </w:r>
    </w:p>
    <w:p w14:paraId="3FD2AF28" w14:textId="77777777" w:rsidR="005F0DAB" w:rsidRPr="00C26506" w:rsidRDefault="005F0DAB" w:rsidP="006E5353">
      <w:pPr>
        <w:spacing w:line="360" w:lineRule="auto"/>
        <w:ind w:leftChars="200" w:left="360"/>
        <w:jc w:val="right"/>
        <w:rPr>
          <w:rStyle w:val="11Char"/>
          <w:rFonts w:hint="eastAsia"/>
        </w:rPr>
      </w:pPr>
      <w:r w:rsidRPr="00876118">
        <w:rPr>
          <w:position w:val="-32"/>
        </w:rPr>
        <w:object w:dxaOrig="4300" w:dyaOrig="720" w14:anchorId="6D1F9166">
          <v:shape id="_x0000_i1509" type="#_x0000_t75" style="width:215pt;height:36pt" o:ole="">
            <v:imagedata r:id="rId835" o:title=""/>
          </v:shape>
          <o:OLEObject Type="Embed" ProgID="Equation.DSMT4" ShapeID="_x0000_i1509" DrawAspect="Content" ObjectID="_1851576494" r:id="rId836"/>
        </w:object>
      </w:r>
      <w:r w:rsidRPr="00345E63">
        <w:rPr>
          <w:rStyle w:val="affb"/>
          <w:rFonts w:hint="eastAsia"/>
        </w:rPr>
        <w:t xml:space="preserve">            </w:t>
      </w:r>
      <w:r w:rsidRPr="00C26506">
        <w:rPr>
          <w:rStyle w:val="11Char"/>
          <w:rFonts w:hint="eastAsia"/>
        </w:rPr>
        <w:t>（</w:t>
      </w:r>
      <w:r w:rsidRPr="00C26506">
        <w:rPr>
          <w:rStyle w:val="11Char"/>
          <w:rFonts w:hint="eastAsia"/>
        </w:rPr>
        <w:t>2</w:t>
      </w:r>
      <w:r w:rsidRPr="00C26506">
        <w:rPr>
          <w:rStyle w:val="11Char"/>
          <w:rFonts w:hint="eastAsia"/>
        </w:rPr>
        <w:t>－</w:t>
      </w:r>
      <w:r w:rsidRPr="00C26506">
        <w:rPr>
          <w:rStyle w:val="11Char"/>
          <w:rFonts w:hint="eastAsia"/>
        </w:rPr>
        <w:t>81</w:t>
      </w:r>
      <w:r w:rsidRPr="00C26506">
        <w:rPr>
          <w:rStyle w:val="11Char"/>
          <w:rFonts w:hint="eastAsia"/>
        </w:rPr>
        <w:t>）</w:t>
      </w:r>
    </w:p>
    <w:p w14:paraId="10965F4F" w14:textId="77777777" w:rsidR="005F0DAB" w:rsidRPr="00345E63" w:rsidRDefault="005F0DAB" w:rsidP="005F0DAB">
      <w:pPr>
        <w:spacing w:line="360" w:lineRule="auto"/>
        <w:ind w:left="1" w:firstLineChars="200" w:firstLine="480"/>
        <w:rPr>
          <w:rStyle w:val="affb"/>
          <w:rFonts w:hint="eastAsia"/>
        </w:rPr>
      </w:pPr>
      <w:r w:rsidRPr="00B15857">
        <w:rPr>
          <w:rStyle w:val="11Char"/>
          <w:rFonts w:hint="eastAsia"/>
        </w:rPr>
        <w:t>广义坐标之间相互独立且具有任意性，广义坐标的无限小增量</w:t>
      </w:r>
      <w:r w:rsidRPr="0067439C">
        <w:rPr>
          <w:position w:val="-14"/>
        </w:rPr>
        <w:object w:dxaOrig="400" w:dyaOrig="380" w14:anchorId="6F19DB5B">
          <v:shape id="_x0000_i1510" type="#_x0000_t75" style="width:19.95pt;height:18.95pt" o:ole="">
            <v:imagedata r:id="rId837" o:title=""/>
          </v:shape>
          <o:OLEObject Type="Embed" ProgID="Equation.DSMT4" ShapeID="_x0000_i1510" DrawAspect="Content" ObjectID="_1851576495" r:id="rId838"/>
        </w:object>
      </w:r>
      <w:r w:rsidRPr="0067439C">
        <w:rPr>
          <w:position w:val="-10"/>
        </w:rPr>
        <w:object w:dxaOrig="1460" w:dyaOrig="320" w14:anchorId="4E012213">
          <v:shape id="_x0000_i1511" type="#_x0000_t75" style="width:73pt;height:16.05pt" o:ole="">
            <v:imagedata r:id="rId839" o:title=""/>
          </v:shape>
          <o:OLEObject Type="Embed" ProgID="Equation.DSMT4" ShapeID="_x0000_i1511" DrawAspect="Content" ObjectID="_1851576496" r:id="rId840"/>
        </w:object>
      </w:r>
      <w:r w:rsidRPr="00B15857">
        <w:rPr>
          <w:rStyle w:val="11Char"/>
          <w:rFonts w:hint="eastAsia"/>
        </w:rPr>
        <w:t>称为广义虚位移，广义虚位移之间也相互独立且具有任意性。用广义虚位移表达的虚位移为</w:t>
      </w:r>
    </w:p>
    <w:p w14:paraId="73D32201" w14:textId="77777777" w:rsidR="005F0DAB" w:rsidRPr="00C26506" w:rsidRDefault="005F0DAB" w:rsidP="006E5353">
      <w:pPr>
        <w:spacing w:line="360" w:lineRule="auto"/>
        <w:ind w:firstLineChars="257" w:firstLine="463"/>
        <w:jc w:val="right"/>
        <w:rPr>
          <w:rStyle w:val="11Char"/>
          <w:rFonts w:hint="eastAsia"/>
        </w:rPr>
      </w:pPr>
      <w:r w:rsidRPr="0067439C">
        <w:rPr>
          <w:position w:val="-32"/>
        </w:rPr>
        <w:object w:dxaOrig="3700" w:dyaOrig="720" w14:anchorId="1C852206">
          <v:shape id="_x0000_i1512" type="#_x0000_t75" style="width:184.95pt;height:36pt" o:ole="">
            <v:imagedata r:id="rId841" o:title=""/>
          </v:shape>
          <o:OLEObject Type="Embed" ProgID="Equation.DSMT4" ShapeID="_x0000_i1512" DrawAspect="Content" ObjectID="_1851576497" r:id="rId842"/>
        </w:object>
      </w:r>
      <w:r w:rsidRPr="00345E63">
        <w:rPr>
          <w:rStyle w:val="affb"/>
          <w:rFonts w:hint="eastAsia"/>
        </w:rPr>
        <w:t xml:space="preserve">                  </w:t>
      </w:r>
      <w:r w:rsidRPr="00C26506">
        <w:rPr>
          <w:rStyle w:val="11Char"/>
          <w:rFonts w:hint="eastAsia"/>
        </w:rPr>
        <w:t>（</w:t>
      </w:r>
      <w:r w:rsidRPr="00C26506">
        <w:rPr>
          <w:rStyle w:val="11Char"/>
          <w:rFonts w:hint="eastAsia"/>
        </w:rPr>
        <w:t>2</w:t>
      </w:r>
      <w:r w:rsidRPr="00C26506">
        <w:rPr>
          <w:rStyle w:val="11Char"/>
          <w:rFonts w:hint="eastAsia"/>
        </w:rPr>
        <w:t>－</w:t>
      </w:r>
      <w:r w:rsidRPr="00C26506">
        <w:rPr>
          <w:rStyle w:val="11Char"/>
          <w:rFonts w:hint="eastAsia"/>
        </w:rPr>
        <w:t>82</w:t>
      </w:r>
      <w:r w:rsidRPr="00C26506">
        <w:rPr>
          <w:rStyle w:val="11Char"/>
          <w:rFonts w:hint="eastAsia"/>
        </w:rPr>
        <w:t>）</w:t>
      </w:r>
    </w:p>
    <w:p w14:paraId="05CC6512" w14:textId="77777777" w:rsidR="005F0DAB" w:rsidRPr="00345E63" w:rsidRDefault="005F0DAB" w:rsidP="005F0DAB">
      <w:pPr>
        <w:spacing w:line="360" w:lineRule="auto"/>
        <w:ind w:firstLineChars="257" w:firstLine="617"/>
        <w:rPr>
          <w:rStyle w:val="affb"/>
          <w:rFonts w:hint="eastAsia"/>
        </w:rPr>
      </w:pPr>
      <w:r w:rsidRPr="00B15857">
        <w:rPr>
          <w:rStyle w:val="11Char"/>
          <w:rFonts w:hint="eastAsia"/>
        </w:rPr>
        <w:t>将式</w:t>
      </w:r>
      <w:r w:rsidRPr="00345E63">
        <w:rPr>
          <w:rStyle w:val="affb"/>
          <w:rFonts w:hint="eastAsia"/>
        </w:rPr>
        <w:t>（</w:t>
      </w:r>
      <w:r w:rsidRPr="00345E63">
        <w:rPr>
          <w:rStyle w:val="affb"/>
          <w:rFonts w:hint="eastAsia"/>
        </w:rPr>
        <w:t>2</w:t>
      </w:r>
      <w:r w:rsidRPr="00345E63">
        <w:rPr>
          <w:rStyle w:val="affb"/>
          <w:rFonts w:hint="eastAsia"/>
        </w:rPr>
        <w:t>－</w:t>
      </w:r>
      <w:r w:rsidRPr="00345E63">
        <w:rPr>
          <w:rStyle w:val="affb"/>
          <w:rFonts w:hint="eastAsia"/>
        </w:rPr>
        <w:t>75</w:t>
      </w:r>
      <w:r w:rsidRPr="00345E63">
        <w:rPr>
          <w:rStyle w:val="affb"/>
          <w:rFonts w:hint="eastAsia"/>
        </w:rPr>
        <w:t>）</w:t>
      </w:r>
      <w:r w:rsidRPr="00B15857">
        <w:rPr>
          <w:rStyle w:val="11Char"/>
          <w:rFonts w:hint="eastAsia"/>
        </w:rPr>
        <w:t>形式的动力学普遍方程</w:t>
      </w:r>
      <w:r w:rsidRPr="00FC7EA9">
        <w:rPr>
          <w:position w:val="-28"/>
        </w:rPr>
        <w:object w:dxaOrig="2120" w:dyaOrig="540" w14:anchorId="3A7701F8">
          <v:shape id="_x0000_i1513" type="#_x0000_t75" style="width:105.95pt;height:26.95pt" o:ole="">
            <v:imagedata r:id="rId843" o:title=""/>
          </v:shape>
          <o:OLEObject Type="Embed" ProgID="Equation.DSMT4" ShapeID="_x0000_i1513" DrawAspect="Content" ObjectID="_1851576498" r:id="rId844"/>
        </w:object>
      </w:r>
      <w:r w:rsidRPr="00B15857">
        <w:rPr>
          <w:rStyle w:val="11Char"/>
          <w:rFonts w:hint="eastAsia"/>
        </w:rPr>
        <w:t>的第一项写成广义坐标表达的形式</w:t>
      </w:r>
    </w:p>
    <w:p w14:paraId="0D4E1BD0" w14:textId="77777777" w:rsidR="005F0DAB" w:rsidRPr="00C26506" w:rsidRDefault="005F0DAB" w:rsidP="006E5353">
      <w:pPr>
        <w:spacing w:line="360" w:lineRule="auto"/>
        <w:ind w:firstLine="480"/>
        <w:jc w:val="right"/>
        <w:rPr>
          <w:rStyle w:val="11Char"/>
          <w:rFonts w:hint="eastAsia"/>
        </w:rPr>
      </w:pPr>
      <w:r w:rsidRPr="00BD476D">
        <w:rPr>
          <w:position w:val="-30"/>
        </w:rPr>
        <w:object w:dxaOrig="2120" w:dyaOrig="700" w14:anchorId="02934D02">
          <v:shape id="_x0000_i1514" type="#_x0000_t75" style="width:105.95pt;height:35pt" o:ole="">
            <v:imagedata r:id="rId845" o:title=""/>
          </v:shape>
          <o:OLEObject Type="Embed" ProgID="Equation.DSMT4" ShapeID="_x0000_i1514" DrawAspect="Content" ObjectID="_1851576499" r:id="rId846"/>
        </w:object>
      </w:r>
      <w:r w:rsidRPr="00345E63">
        <w:rPr>
          <w:rStyle w:val="affb"/>
          <w:rFonts w:hint="eastAsia"/>
        </w:rPr>
        <w:t xml:space="preserve">       </w:t>
      </w:r>
      <w:r w:rsidR="00677023" w:rsidRPr="00345E63">
        <w:rPr>
          <w:rStyle w:val="affb"/>
          <w:rFonts w:hint="eastAsia"/>
        </w:rPr>
        <w:t xml:space="preserve">                     </w:t>
      </w:r>
      <w:r w:rsidRPr="00C26506">
        <w:rPr>
          <w:rStyle w:val="11Char"/>
          <w:rFonts w:hint="eastAsia"/>
        </w:rPr>
        <w:t>（</w:t>
      </w:r>
      <w:r w:rsidRPr="00C26506">
        <w:rPr>
          <w:rStyle w:val="11Char"/>
          <w:rFonts w:hint="eastAsia"/>
        </w:rPr>
        <w:t>2</w:t>
      </w:r>
      <w:r w:rsidRPr="00C26506">
        <w:rPr>
          <w:rStyle w:val="11Char"/>
          <w:rFonts w:hint="eastAsia"/>
        </w:rPr>
        <w:t>－</w:t>
      </w:r>
      <w:r w:rsidRPr="00C26506">
        <w:rPr>
          <w:rStyle w:val="11Char"/>
          <w:rFonts w:hint="eastAsia"/>
        </w:rPr>
        <w:t>83</w:t>
      </w:r>
      <w:r w:rsidRPr="00C26506">
        <w:rPr>
          <w:rStyle w:val="11Char"/>
          <w:rFonts w:hint="eastAsia"/>
        </w:rPr>
        <w:t>）</w:t>
      </w:r>
    </w:p>
    <w:p w14:paraId="088DBDDA" w14:textId="77777777" w:rsidR="005F0DAB" w:rsidRPr="00B15857" w:rsidRDefault="005F0DAB" w:rsidP="00E72F0D">
      <w:pPr>
        <w:spacing w:line="360" w:lineRule="auto"/>
        <w:rPr>
          <w:rStyle w:val="11Char"/>
          <w:rFonts w:hint="eastAsia"/>
        </w:rPr>
      </w:pPr>
      <w:r w:rsidRPr="00B15857">
        <w:rPr>
          <w:rStyle w:val="11Char"/>
          <w:rFonts w:hint="eastAsia"/>
        </w:rPr>
        <w:t>上式中的</w:t>
      </w:r>
      <w:r w:rsidRPr="0067439C">
        <w:rPr>
          <w:position w:val="-14"/>
        </w:rPr>
        <w:object w:dxaOrig="300" w:dyaOrig="380" w14:anchorId="67FDE4E5">
          <v:shape id="_x0000_i1515" type="#_x0000_t75" style="width:15pt;height:18.95pt" o:ole="">
            <v:imagedata r:id="rId847" o:title=""/>
          </v:shape>
          <o:OLEObject Type="Embed" ProgID="Equation.DSMT4" ShapeID="_x0000_i1515" DrawAspect="Content" ObjectID="_1851576500" r:id="rId848"/>
        </w:object>
      </w:r>
      <w:r w:rsidRPr="00B15857">
        <w:rPr>
          <w:rStyle w:val="11Char"/>
          <w:rFonts w:hint="eastAsia"/>
        </w:rPr>
        <w:t>称为相应于广义坐标</w:t>
      </w:r>
      <w:r w:rsidRPr="0067439C">
        <w:rPr>
          <w:position w:val="-14"/>
        </w:rPr>
        <w:object w:dxaOrig="260" w:dyaOrig="380" w14:anchorId="1243149D">
          <v:shape id="_x0000_i1516" type="#_x0000_t75" style="width:12.95pt;height:18.95pt" o:ole="">
            <v:imagedata r:id="rId849" o:title=""/>
          </v:shape>
          <o:OLEObject Type="Embed" ProgID="Equation.DSMT4" ShapeID="_x0000_i1516" DrawAspect="Content" ObjectID="_1851576501" r:id="rId850"/>
        </w:object>
      </w:r>
      <w:r w:rsidRPr="00B15857">
        <w:rPr>
          <w:rStyle w:val="11Char"/>
          <w:rFonts w:hint="eastAsia"/>
        </w:rPr>
        <w:t>的广义力</w:t>
      </w:r>
    </w:p>
    <w:p w14:paraId="40B90C04" w14:textId="77777777" w:rsidR="005F0DAB" w:rsidRPr="00C26506" w:rsidRDefault="005F0DAB" w:rsidP="006E5353">
      <w:pPr>
        <w:spacing w:line="360" w:lineRule="auto"/>
        <w:ind w:firstLine="480"/>
        <w:jc w:val="right"/>
        <w:rPr>
          <w:rStyle w:val="11Char"/>
          <w:rFonts w:hint="eastAsia"/>
        </w:rPr>
      </w:pPr>
      <w:r w:rsidRPr="0067439C">
        <w:rPr>
          <w:position w:val="-32"/>
        </w:rPr>
        <w:object w:dxaOrig="3240" w:dyaOrig="720" w14:anchorId="327A9956">
          <v:shape id="_x0000_i1517" type="#_x0000_t75" style="width:162.1pt;height:36pt" o:ole="">
            <v:imagedata r:id="rId851" o:title=""/>
          </v:shape>
          <o:OLEObject Type="Embed" ProgID="Equation.DSMT4" ShapeID="_x0000_i1517" DrawAspect="Content" ObjectID="_1851576502" r:id="rId852"/>
        </w:object>
      </w:r>
      <w:r w:rsidR="00677023" w:rsidRPr="00345E63">
        <w:rPr>
          <w:rStyle w:val="affb"/>
          <w:rFonts w:hint="eastAsia"/>
        </w:rPr>
        <w:t xml:space="preserve">                   </w:t>
      </w:r>
      <w:r w:rsidRPr="00C26506">
        <w:rPr>
          <w:rStyle w:val="11Char"/>
          <w:rFonts w:hint="eastAsia"/>
        </w:rPr>
        <w:t>（</w:t>
      </w:r>
      <w:r w:rsidRPr="00C26506">
        <w:rPr>
          <w:rStyle w:val="11Char"/>
          <w:rFonts w:hint="eastAsia"/>
        </w:rPr>
        <w:t>2</w:t>
      </w:r>
      <w:r w:rsidRPr="00C26506">
        <w:rPr>
          <w:rStyle w:val="11Char"/>
          <w:rFonts w:hint="eastAsia"/>
        </w:rPr>
        <w:t>－</w:t>
      </w:r>
      <w:r w:rsidRPr="00C26506">
        <w:rPr>
          <w:rStyle w:val="11Char"/>
          <w:rFonts w:hint="eastAsia"/>
        </w:rPr>
        <w:t>84</w:t>
      </w:r>
      <w:r w:rsidRPr="00C26506">
        <w:rPr>
          <w:rStyle w:val="11Char"/>
          <w:rFonts w:hint="eastAsia"/>
        </w:rPr>
        <w:t>）</w:t>
      </w:r>
    </w:p>
    <w:p w14:paraId="160EDBA8" w14:textId="77777777" w:rsidR="005F0DAB" w:rsidRPr="00B15857" w:rsidRDefault="005F0DAB" w:rsidP="005F0DAB">
      <w:pPr>
        <w:spacing w:line="360" w:lineRule="auto"/>
        <w:rPr>
          <w:rStyle w:val="11Char"/>
          <w:rFonts w:hint="eastAsia"/>
        </w:rPr>
      </w:pPr>
      <w:r w:rsidRPr="00B15857">
        <w:rPr>
          <w:rStyle w:val="11Char"/>
          <w:rFonts w:hint="eastAsia"/>
        </w:rPr>
        <w:t>由</w:t>
      </w:r>
      <w:r w:rsidRPr="0067439C">
        <w:rPr>
          <w:position w:val="-14"/>
        </w:rPr>
        <w:object w:dxaOrig="300" w:dyaOrig="380" w14:anchorId="24594AF7">
          <v:shape id="_x0000_i1518" type="#_x0000_t75" style="width:15pt;height:18.95pt" o:ole="">
            <v:imagedata r:id="rId847" o:title=""/>
          </v:shape>
          <o:OLEObject Type="Embed" ProgID="Equation.DSMT4" ShapeID="_x0000_i1518" DrawAspect="Content" ObjectID="_1851576503" r:id="rId853"/>
        </w:object>
      </w:r>
      <w:r w:rsidRPr="00B15857">
        <w:rPr>
          <w:rStyle w:val="11Char"/>
          <w:rFonts w:hint="eastAsia"/>
        </w:rPr>
        <w:t>的定义式</w:t>
      </w:r>
      <w:r w:rsidRPr="00345E63">
        <w:rPr>
          <w:rStyle w:val="affb"/>
          <w:rFonts w:hint="eastAsia"/>
        </w:rPr>
        <w:t>（</w:t>
      </w:r>
      <w:r w:rsidRPr="00345E63">
        <w:rPr>
          <w:rStyle w:val="affb"/>
          <w:rFonts w:hint="eastAsia"/>
        </w:rPr>
        <w:t>2</w:t>
      </w:r>
      <w:r w:rsidRPr="00345E63">
        <w:rPr>
          <w:rStyle w:val="affb"/>
          <w:rFonts w:hint="eastAsia"/>
        </w:rPr>
        <w:t>－</w:t>
      </w:r>
      <w:r w:rsidRPr="00345E63">
        <w:rPr>
          <w:rStyle w:val="affb"/>
          <w:rFonts w:hint="eastAsia"/>
        </w:rPr>
        <w:t>83</w:t>
      </w:r>
      <w:r w:rsidRPr="00345E63">
        <w:rPr>
          <w:rStyle w:val="affb"/>
          <w:rFonts w:hint="eastAsia"/>
        </w:rPr>
        <w:t>）</w:t>
      </w:r>
      <w:r w:rsidRPr="00B15857">
        <w:rPr>
          <w:rStyle w:val="11Char"/>
          <w:rFonts w:hint="eastAsia"/>
        </w:rPr>
        <w:t>和</w:t>
      </w:r>
      <w:r w:rsidRPr="00345E63">
        <w:rPr>
          <w:rStyle w:val="affb"/>
          <w:rFonts w:hint="eastAsia"/>
        </w:rPr>
        <w:t>（</w:t>
      </w:r>
      <w:r w:rsidRPr="00345E63">
        <w:rPr>
          <w:rStyle w:val="affb"/>
          <w:rFonts w:hint="eastAsia"/>
        </w:rPr>
        <w:t>2</w:t>
      </w:r>
      <w:r w:rsidRPr="00345E63">
        <w:rPr>
          <w:rStyle w:val="affb"/>
          <w:rFonts w:hint="eastAsia"/>
        </w:rPr>
        <w:t>－</w:t>
      </w:r>
      <w:r w:rsidRPr="00345E63">
        <w:rPr>
          <w:rStyle w:val="affb"/>
          <w:rFonts w:hint="eastAsia"/>
        </w:rPr>
        <w:t>84</w:t>
      </w:r>
      <w:r w:rsidRPr="00345E63">
        <w:rPr>
          <w:rStyle w:val="affb"/>
          <w:rFonts w:hint="eastAsia"/>
        </w:rPr>
        <w:t>）可</w:t>
      </w:r>
      <w:r w:rsidRPr="00B15857">
        <w:rPr>
          <w:rStyle w:val="11Char"/>
          <w:rFonts w:hint="eastAsia"/>
        </w:rPr>
        <w:t>知，广义力也是标量。通常不用此定义式计算广义力。由于广义坐标和广义虚位移都是相互独立且具有任意性，计算广义力</w:t>
      </w:r>
      <w:r w:rsidRPr="0067439C">
        <w:rPr>
          <w:position w:val="-14"/>
        </w:rPr>
        <w:object w:dxaOrig="300" w:dyaOrig="380" w14:anchorId="109DAD97">
          <v:shape id="_x0000_i1519" type="#_x0000_t75" style="width:15pt;height:18.95pt" o:ole="">
            <v:imagedata r:id="rId847" o:title=""/>
          </v:shape>
          <o:OLEObject Type="Embed" ProgID="Equation.DSMT4" ShapeID="_x0000_i1519" DrawAspect="Content" ObjectID="_1851576504" r:id="rId854"/>
        </w:object>
      </w:r>
      <w:r w:rsidRPr="00B15857">
        <w:rPr>
          <w:rStyle w:val="11Char"/>
          <w:rFonts w:hint="eastAsia"/>
        </w:rPr>
        <w:t>时可以取这样一组广义虚位移，组中除</w:t>
      </w:r>
      <w:r w:rsidRPr="0067439C">
        <w:rPr>
          <w:position w:val="-14"/>
        </w:rPr>
        <w:object w:dxaOrig="800" w:dyaOrig="380" w14:anchorId="0C1934C1">
          <v:shape id="_x0000_i1520" type="#_x0000_t75" style="width:39.9pt;height:18.95pt" o:ole="">
            <v:imagedata r:id="rId855" o:title=""/>
          </v:shape>
          <o:OLEObject Type="Embed" ProgID="Equation.DSMT4" ShapeID="_x0000_i1520" DrawAspect="Content" ObjectID="_1851576505" r:id="rId856"/>
        </w:object>
      </w:r>
      <w:r w:rsidRPr="00B15857">
        <w:rPr>
          <w:rStyle w:val="11Char"/>
          <w:rFonts w:hint="eastAsia"/>
        </w:rPr>
        <w:t>外其他广义虚位移均为零。这样，式</w:t>
      </w:r>
      <w:r w:rsidRPr="00345E63">
        <w:rPr>
          <w:rStyle w:val="affb"/>
          <w:rFonts w:hint="eastAsia"/>
        </w:rPr>
        <w:t>（</w:t>
      </w:r>
      <w:r w:rsidRPr="00345E63">
        <w:rPr>
          <w:rStyle w:val="affb"/>
          <w:rFonts w:hint="eastAsia"/>
        </w:rPr>
        <w:t>2</w:t>
      </w:r>
      <w:r w:rsidRPr="00345E63">
        <w:rPr>
          <w:rStyle w:val="affb"/>
          <w:rFonts w:hint="eastAsia"/>
        </w:rPr>
        <w:t>－</w:t>
      </w:r>
      <w:r w:rsidRPr="00345E63">
        <w:rPr>
          <w:rStyle w:val="affb"/>
          <w:rFonts w:hint="eastAsia"/>
        </w:rPr>
        <w:t>83</w:t>
      </w:r>
      <w:r w:rsidRPr="00345E63">
        <w:rPr>
          <w:rStyle w:val="affb"/>
          <w:rFonts w:hint="eastAsia"/>
        </w:rPr>
        <w:t>）</w:t>
      </w:r>
      <w:r w:rsidRPr="00B15857">
        <w:rPr>
          <w:rStyle w:val="11Char"/>
          <w:rFonts w:hint="eastAsia"/>
        </w:rPr>
        <w:t>等号右侧只剩下一项</w:t>
      </w:r>
      <w:r w:rsidRPr="0067439C">
        <w:rPr>
          <w:position w:val="-14"/>
        </w:rPr>
        <w:object w:dxaOrig="639" w:dyaOrig="380" w14:anchorId="3E097ABF">
          <v:shape id="_x0000_i1521" type="#_x0000_t75" style="width:31.9pt;height:18.95pt" o:ole="">
            <v:imagedata r:id="rId857" o:title=""/>
          </v:shape>
          <o:OLEObject Type="Embed" ProgID="Equation.DSMT4" ShapeID="_x0000_i1521" DrawAspect="Content" ObjectID="_1851576506" r:id="rId858"/>
        </w:object>
      </w:r>
      <w:r w:rsidRPr="00345E63">
        <w:rPr>
          <w:rStyle w:val="affb"/>
          <w:rFonts w:hint="eastAsia"/>
        </w:rPr>
        <w:t>，</w:t>
      </w:r>
      <w:r w:rsidRPr="00B15857">
        <w:rPr>
          <w:rStyle w:val="11Char"/>
          <w:rFonts w:hint="eastAsia"/>
        </w:rPr>
        <w:t>等号左侧则是系统所受力系在这一组广义虚位移对应的系统虚位移上做的元功</w:t>
      </w:r>
      <w:r w:rsidRPr="0067439C">
        <w:rPr>
          <w:position w:val="-28"/>
        </w:rPr>
        <w:object w:dxaOrig="1579" w:dyaOrig="680" w14:anchorId="0CB6D8CB">
          <v:shape id="_x0000_i1522" type="#_x0000_t75" style="width:79pt;height:33.95pt" o:ole="">
            <v:imagedata r:id="rId859" o:title=""/>
          </v:shape>
          <o:OLEObject Type="Embed" ProgID="Equation.DSMT4" ShapeID="_x0000_i1522" DrawAspect="Content" ObjectID="_1851576507" r:id="rId860"/>
        </w:object>
      </w:r>
      <w:r w:rsidRPr="00345E63">
        <w:rPr>
          <w:rStyle w:val="affb"/>
          <w:rFonts w:hint="eastAsia"/>
        </w:rPr>
        <w:t>，</w:t>
      </w:r>
      <w:r w:rsidRPr="00B15857">
        <w:rPr>
          <w:rStyle w:val="11Char"/>
          <w:rFonts w:hint="eastAsia"/>
        </w:rPr>
        <w:t>于是有</w:t>
      </w:r>
    </w:p>
    <w:p w14:paraId="530D8C94" w14:textId="77777777" w:rsidR="005F0DAB" w:rsidRPr="00345E63" w:rsidRDefault="005F0DAB" w:rsidP="006E5353">
      <w:pPr>
        <w:spacing w:line="360" w:lineRule="auto"/>
        <w:ind w:firstLine="480"/>
        <w:jc w:val="right"/>
        <w:rPr>
          <w:rStyle w:val="affb"/>
          <w:rFonts w:hint="eastAsia"/>
        </w:rPr>
      </w:pPr>
      <w:r w:rsidRPr="0067439C">
        <w:rPr>
          <w:position w:val="-32"/>
        </w:rPr>
        <w:object w:dxaOrig="999" w:dyaOrig="740" w14:anchorId="5DA78A55">
          <v:shape id="_x0000_i1523" type="#_x0000_t75" style="width:50pt;height:37pt" o:ole="">
            <v:imagedata r:id="rId861" o:title=""/>
          </v:shape>
          <o:OLEObject Type="Embed" ProgID="Equation.DSMT4" ShapeID="_x0000_i1523" DrawAspect="Content" ObjectID="_1851576508" r:id="rId862"/>
        </w:object>
      </w:r>
      <w:r w:rsidRPr="00345E63">
        <w:rPr>
          <w:rStyle w:val="affb"/>
          <w:rFonts w:hint="eastAsia"/>
        </w:rPr>
        <w:t xml:space="preserve">                            </w:t>
      </w:r>
      <w:r w:rsidRPr="00C26506">
        <w:rPr>
          <w:rStyle w:val="11Char"/>
          <w:rFonts w:hint="eastAsia"/>
        </w:rPr>
        <w:t>（</w:t>
      </w:r>
      <w:r w:rsidRPr="00C26506">
        <w:rPr>
          <w:rStyle w:val="11Char"/>
          <w:rFonts w:hint="eastAsia"/>
        </w:rPr>
        <w:t>2</w:t>
      </w:r>
      <w:r w:rsidRPr="00C26506">
        <w:rPr>
          <w:rStyle w:val="11Char"/>
          <w:rFonts w:hint="eastAsia"/>
        </w:rPr>
        <w:t>－</w:t>
      </w:r>
      <w:r w:rsidRPr="00C26506">
        <w:rPr>
          <w:rStyle w:val="11Char"/>
          <w:rFonts w:hint="eastAsia"/>
        </w:rPr>
        <w:t>85</w:t>
      </w:r>
      <w:r w:rsidRPr="00C26506">
        <w:rPr>
          <w:rStyle w:val="11Char"/>
          <w:rFonts w:hint="eastAsia"/>
        </w:rPr>
        <w:t>）</w:t>
      </w:r>
    </w:p>
    <w:p w14:paraId="49D6EDB8" w14:textId="77777777" w:rsidR="005F0DAB" w:rsidRPr="00B15857" w:rsidRDefault="005F0DAB" w:rsidP="00E72F0D">
      <w:pPr>
        <w:spacing w:line="360" w:lineRule="auto"/>
        <w:rPr>
          <w:rStyle w:val="11Char"/>
          <w:rFonts w:hint="eastAsia"/>
        </w:rPr>
      </w:pPr>
      <w:r w:rsidRPr="00B15857">
        <w:rPr>
          <w:rStyle w:val="11Char"/>
          <w:rFonts w:hint="eastAsia"/>
        </w:rPr>
        <w:t>回到动力学普遍方程</w:t>
      </w:r>
      <w:r w:rsidRPr="00FC7EA9">
        <w:rPr>
          <w:position w:val="-28"/>
        </w:rPr>
        <w:object w:dxaOrig="2120" w:dyaOrig="540" w14:anchorId="7F72CD9F">
          <v:shape id="_x0000_i1524" type="#_x0000_t75" style="width:105.95pt;height:26.95pt" o:ole="">
            <v:imagedata r:id="rId863" o:title=""/>
          </v:shape>
          <o:OLEObject Type="Embed" ProgID="Equation.DSMT4" ShapeID="_x0000_i1524" DrawAspect="Content" ObjectID="_1851576509" r:id="rId864"/>
        </w:object>
      </w:r>
      <w:r w:rsidRPr="00345E63">
        <w:rPr>
          <w:rStyle w:val="affb"/>
          <w:rFonts w:hint="eastAsia"/>
        </w:rPr>
        <w:t>，</w:t>
      </w:r>
      <w:r w:rsidRPr="00B15857">
        <w:rPr>
          <w:rStyle w:val="11Char"/>
          <w:rFonts w:hint="eastAsia"/>
        </w:rPr>
        <w:t>将第二项用式</w:t>
      </w:r>
      <w:r w:rsidRPr="00345E63">
        <w:rPr>
          <w:rStyle w:val="affb"/>
          <w:rFonts w:hint="eastAsia"/>
        </w:rPr>
        <w:t>（</w:t>
      </w:r>
      <w:r w:rsidRPr="00345E63">
        <w:rPr>
          <w:rStyle w:val="affb"/>
          <w:rFonts w:hint="eastAsia"/>
        </w:rPr>
        <w:t>2</w:t>
      </w:r>
      <w:r w:rsidRPr="00345E63">
        <w:rPr>
          <w:rStyle w:val="affb"/>
          <w:rFonts w:hint="eastAsia"/>
        </w:rPr>
        <w:t>－</w:t>
      </w:r>
      <w:r w:rsidRPr="00345E63">
        <w:rPr>
          <w:rStyle w:val="affb"/>
          <w:rFonts w:hint="eastAsia"/>
        </w:rPr>
        <w:t>82</w:t>
      </w:r>
      <w:r w:rsidRPr="00345E63">
        <w:rPr>
          <w:rStyle w:val="affb"/>
          <w:rFonts w:hint="eastAsia"/>
        </w:rPr>
        <w:t>）</w:t>
      </w:r>
      <w:r w:rsidRPr="00B15857">
        <w:rPr>
          <w:rStyle w:val="11Char"/>
          <w:rFonts w:hint="eastAsia"/>
        </w:rPr>
        <w:t>代入有</w:t>
      </w:r>
    </w:p>
    <w:p w14:paraId="556A9185" w14:textId="77777777" w:rsidR="005F0DAB" w:rsidRPr="00C26506" w:rsidRDefault="005F0DAB" w:rsidP="006E5353">
      <w:pPr>
        <w:spacing w:line="360" w:lineRule="auto"/>
        <w:ind w:firstLineChars="225" w:firstLine="405"/>
        <w:jc w:val="right"/>
        <w:rPr>
          <w:rStyle w:val="11Char"/>
          <w:rFonts w:hint="eastAsia"/>
        </w:rPr>
      </w:pPr>
      <w:r w:rsidRPr="00180165">
        <w:rPr>
          <w:position w:val="-32"/>
        </w:rPr>
        <w:object w:dxaOrig="5640" w:dyaOrig="720" w14:anchorId="7247386E">
          <v:shape id="_x0000_i1525" type="#_x0000_t75" style="width:282.05pt;height:36pt" o:ole="">
            <v:imagedata r:id="rId865" o:title=""/>
          </v:shape>
          <o:OLEObject Type="Embed" ProgID="Equation.DSMT4" ShapeID="_x0000_i1525" DrawAspect="Content" ObjectID="_1851576510" r:id="rId866"/>
        </w:object>
      </w:r>
      <w:r w:rsidRPr="00345E63">
        <w:rPr>
          <w:rStyle w:val="affb"/>
          <w:rFonts w:hint="eastAsia"/>
        </w:rPr>
        <w:t xml:space="preserve">       </w:t>
      </w:r>
      <w:r w:rsidR="00677023" w:rsidRPr="00345E63">
        <w:rPr>
          <w:rStyle w:val="affb"/>
          <w:rFonts w:hint="eastAsia"/>
        </w:rPr>
        <w:t xml:space="preserve"> </w:t>
      </w:r>
      <w:r w:rsidRPr="00C26506">
        <w:rPr>
          <w:rStyle w:val="11Char"/>
          <w:rFonts w:hint="eastAsia"/>
        </w:rPr>
        <w:t>（</w:t>
      </w:r>
      <w:r w:rsidRPr="00C26506">
        <w:rPr>
          <w:rStyle w:val="11Char"/>
          <w:rFonts w:hint="eastAsia"/>
        </w:rPr>
        <w:t>2</w:t>
      </w:r>
      <w:r w:rsidRPr="00C26506">
        <w:rPr>
          <w:rStyle w:val="11Char"/>
          <w:rFonts w:hint="eastAsia"/>
        </w:rPr>
        <w:t>－</w:t>
      </w:r>
      <w:r w:rsidRPr="00C26506">
        <w:rPr>
          <w:rStyle w:val="11Char"/>
          <w:rFonts w:hint="eastAsia"/>
        </w:rPr>
        <w:t>86</w:t>
      </w:r>
      <w:r w:rsidRPr="00C26506">
        <w:rPr>
          <w:rStyle w:val="11Char"/>
          <w:rFonts w:hint="eastAsia"/>
        </w:rPr>
        <w:t>）</w:t>
      </w:r>
    </w:p>
    <w:p w14:paraId="745D87CF" w14:textId="77777777" w:rsidR="005F0DAB" w:rsidRPr="00B15857" w:rsidRDefault="005F0DAB" w:rsidP="005F0DAB">
      <w:pPr>
        <w:spacing w:line="360" w:lineRule="auto"/>
        <w:rPr>
          <w:rStyle w:val="11Char"/>
          <w:rFonts w:hint="eastAsia"/>
        </w:rPr>
      </w:pPr>
      <w:r w:rsidRPr="00B15857">
        <w:rPr>
          <w:rStyle w:val="11Char"/>
          <w:rFonts w:hint="eastAsia"/>
        </w:rPr>
        <w:t>上式括号内的点积可以作变</w:t>
      </w:r>
      <w:r w:rsidRPr="00345E63">
        <w:rPr>
          <w:rStyle w:val="affb"/>
          <w:rFonts w:hint="eastAsia"/>
        </w:rPr>
        <w:t>换</w:t>
      </w:r>
      <w:r w:rsidRPr="00180165">
        <w:rPr>
          <w:position w:val="-32"/>
        </w:rPr>
        <w:object w:dxaOrig="3920" w:dyaOrig="700" w14:anchorId="314CD4EA">
          <v:shape id="_x0000_i1526" type="#_x0000_t75" style="width:196.05pt;height:35pt" o:ole="">
            <v:imagedata r:id="rId867" o:title=""/>
          </v:shape>
          <o:OLEObject Type="Embed" ProgID="Equation.DSMT4" ShapeID="_x0000_i1526" DrawAspect="Content" ObjectID="_1851576511" r:id="rId868"/>
        </w:object>
      </w:r>
      <w:r w:rsidRPr="00345E63">
        <w:rPr>
          <w:rStyle w:val="affb"/>
          <w:rFonts w:hint="eastAsia"/>
        </w:rPr>
        <w:t>，</w:t>
      </w:r>
      <w:r w:rsidRPr="00B15857">
        <w:rPr>
          <w:rStyle w:val="11Char"/>
          <w:rFonts w:hint="eastAsia"/>
        </w:rPr>
        <w:t>将</w:t>
      </w:r>
      <w:r w:rsidRPr="00180165">
        <w:rPr>
          <w:position w:val="-32"/>
        </w:rPr>
        <w:object w:dxaOrig="1660" w:dyaOrig="700" w14:anchorId="6B90DFB6">
          <v:shape id="_x0000_i1527" type="#_x0000_t75" style="width:82.9pt;height:35pt" o:ole="">
            <v:imagedata r:id="rId869" o:title=""/>
          </v:shape>
          <o:OLEObject Type="Embed" ProgID="Equation.DSMT4" ShapeID="_x0000_i1527" DrawAspect="Content" ObjectID="_1851576512" r:id="rId870"/>
        </w:object>
      </w:r>
      <w:r w:rsidRPr="00345E63">
        <w:rPr>
          <w:rStyle w:val="affb"/>
          <w:rFonts w:hint="eastAsia"/>
        </w:rPr>
        <w:t>及</w:t>
      </w:r>
      <w:r w:rsidRPr="00180165">
        <w:rPr>
          <w:position w:val="-32"/>
        </w:rPr>
        <w:object w:dxaOrig="1480" w:dyaOrig="700" w14:anchorId="2FE326A1">
          <v:shape id="_x0000_i1528" type="#_x0000_t75" style="width:74.05pt;height:35pt" o:ole="">
            <v:imagedata r:id="rId871" o:title=""/>
          </v:shape>
          <o:OLEObject Type="Embed" ProgID="Equation.DSMT4" ShapeID="_x0000_i1528" DrawAspect="Content" ObjectID="_1851576513" r:id="rId872"/>
        </w:object>
      </w:r>
      <w:r w:rsidRPr="00B15857">
        <w:rPr>
          <w:rStyle w:val="11Char"/>
          <w:rFonts w:hint="eastAsia"/>
        </w:rPr>
        <w:t>代入有</w:t>
      </w:r>
    </w:p>
    <w:p w14:paraId="43301100" w14:textId="77777777" w:rsidR="005F0DAB" w:rsidRPr="00C26506" w:rsidRDefault="005F0DAB" w:rsidP="006E5353">
      <w:pPr>
        <w:wordWrap w:val="0"/>
        <w:spacing w:line="360" w:lineRule="auto"/>
        <w:ind w:firstLineChars="225" w:firstLine="405"/>
        <w:jc w:val="right"/>
        <w:rPr>
          <w:rStyle w:val="11Char"/>
          <w:rFonts w:hint="eastAsia"/>
        </w:rPr>
      </w:pPr>
      <w:r w:rsidRPr="00180165">
        <w:rPr>
          <w:position w:val="-32"/>
        </w:rPr>
        <w:object w:dxaOrig="6420" w:dyaOrig="740" w14:anchorId="384DBC57">
          <v:shape id="_x0000_i1529" type="#_x0000_t75" style="width:320.95pt;height:37pt" o:ole="">
            <v:imagedata r:id="rId873" o:title=""/>
          </v:shape>
          <o:OLEObject Type="Embed" ProgID="Equation.DSMT4" ShapeID="_x0000_i1529" DrawAspect="Content" ObjectID="_1851576514" r:id="rId874"/>
        </w:object>
      </w:r>
      <w:r w:rsidRPr="00345E63">
        <w:rPr>
          <w:rStyle w:val="affb"/>
          <w:rFonts w:hint="eastAsia"/>
        </w:rPr>
        <w:t xml:space="preserve">  </w:t>
      </w:r>
      <w:r w:rsidR="006E5353">
        <w:rPr>
          <w:rStyle w:val="affb"/>
          <w:rFonts w:hint="eastAsia"/>
        </w:rPr>
        <w:t xml:space="preserve">  </w:t>
      </w:r>
      <w:r w:rsidRPr="00345E63">
        <w:rPr>
          <w:rStyle w:val="affb"/>
          <w:rFonts w:hint="eastAsia"/>
        </w:rPr>
        <w:t xml:space="preserve"> </w:t>
      </w:r>
      <w:r w:rsidRPr="00C26506">
        <w:rPr>
          <w:rStyle w:val="11Char"/>
          <w:rFonts w:hint="eastAsia"/>
        </w:rPr>
        <w:t>（</w:t>
      </w:r>
      <w:r w:rsidRPr="00C26506">
        <w:rPr>
          <w:rStyle w:val="11Char"/>
          <w:rFonts w:hint="eastAsia"/>
        </w:rPr>
        <w:t>2</w:t>
      </w:r>
      <w:r w:rsidRPr="00C26506">
        <w:rPr>
          <w:rStyle w:val="11Char"/>
          <w:rFonts w:hint="eastAsia"/>
        </w:rPr>
        <w:t>－</w:t>
      </w:r>
      <w:r w:rsidRPr="00C26506">
        <w:rPr>
          <w:rStyle w:val="11Char"/>
          <w:rFonts w:hint="eastAsia"/>
        </w:rPr>
        <w:t>87</w:t>
      </w:r>
      <w:r w:rsidRPr="00C26506">
        <w:rPr>
          <w:rStyle w:val="11Char"/>
          <w:rFonts w:hint="eastAsia"/>
        </w:rPr>
        <w:t>）</w:t>
      </w:r>
    </w:p>
    <w:p w14:paraId="26091022" w14:textId="77777777" w:rsidR="005F0DAB" w:rsidRPr="00345E63" w:rsidRDefault="005F0DAB" w:rsidP="005F0DAB">
      <w:pPr>
        <w:spacing w:line="360" w:lineRule="auto"/>
        <w:rPr>
          <w:rStyle w:val="affb"/>
          <w:rFonts w:hint="eastAsia"/>
        </w:rPr>
      </w:pPr>
      <w:r w:rsidRPr="0072298A">
        <w:rPr>
          <w:rStyle w:val="11Char"/>
          <w:rFonts w:hint="eastAsia"/>
        </w:rPr>
        <w:t>将式</w:t>
      </w:r>
      <w:r w:rsidRPr="00345E63">
        <w:rPr>
          <w:rStyle w:val="affb"/>
          <w:rFonts w:hint="eastAsia"/>
        </w:rPr>
        <w:t>（</w:t>
      </w:r>
      <w:r w:rsidRPr="00345E63">
        <w:rPr>
          <w:rStyle w:val="affb"/>
          <w:rFonts w:hint="eastAsia"/>
        </w:rPr>
        <w:t>2</w:t>
      </w:r>
      <w:r w:rsidRPr="00345E63">
        <w:rPr>
          <w:rStyle w:val="affb"/>
          <w:rFonts w:hint="eastAsia"/>
        </w:rPr>
        <w:t>－</w:t>
      </w:r>
      <w:r w:rsidRPr="00345E63">
        <w:rPr>
          <w:rStyle w:val="affb"/>
          <w:rFonts w:hint="eastAsia"/>
        </w:rPr>
        <w:t>87</w:t>
      </w:r>
      <w:r w:rsidRPr="00345E63">
        <w:rPr>
          <w:rStyle w:val="affb"/>
          <w:rFonts w:hint="eastAsia"/>
        </w:rPr>
        <w:t>）</w:t>
      </w:r>
      <w:r w:rsidRPr="0072298A">
        <w:rPr>
          <w:rStyle w:val="11Char"/>
          <w:rFonts w:hint="eastAsia"/>
        </w:rPr>
        <w:t>代入式</w:t>
      </w:r>
      <w:r w:rsidRPr="00345E63">
        <w:rPr>
          <w:rStyle w:val="affb"/>
          <w:rFonts w:hint="eastAsia"/>
        </w:rPr>
        <w:t>（</w:t>
      </w:r>
      <w:r w:rsidRPr="00345E63">
        <w:rPr>
          <w:rStyle w:val="affb"/>
          <w:rFonts w:hint="eastAsia"/>
        </w:rPr>
        <w:t>2</w:t>
      </w:r>
      <w:r w:rsidRPr="00345E63">
        <w:rPr>
          <w:rStyle w:val="affb"/>
          <w:rFonts w:hint="eastAsia"/>
        </w:rPr>
        <w:t>－</w:t>
      </w:r>
      <w:r w:rsidRPr="00345E63">
        <w:rPr>
          <w:rStyle w:val="affb"/>
          <w:rFonts w:hint="eastAsia"/>
        </w:rPr>
        <w:t>86</w:t>
      </w:r>
      <w:r w:rsidRPr="00345E63">
        <w:rPr>
          <w:rStyle w:val="affb"/>
          <w:rFonts w:hint="eastAsia"/>
        </w:rPr>
        <w:t>）</w:t>
      </w:r>
      <w:r w:rsidRPr="00EC3609">
        <w:rPr>
          <w:rStyle w:val="11Char"/>
          <w:rFonts w:hint="eastAsia"/>
        </w:rPr>
        <w:t>并引入质点系的动能</w:t>
      </w:r>
      <w:r w:rsidRPr="00180165">
        <w:rPr>
          <w:position w:val="-28"/>
        </w:rPr>
        <w:object w:dxaOrig="1260" w:dyaOrig="700" w14:anchorId="193F24E2">
          <v:shape id="_x0000_i1530" type="#_x0000_t75" style="width:62.95pt;height:35pt" o:ole="">
            <v:imagedata r:id="rId875" o:title=""/>
          </v:shape>
          <o:OLEObject Type="Embed" ProgID="Equation.DSMT4" ShapeID="_x0000_i1530" DrawAspect="Content" ObjectID="_1851576515" r:id="rId876"/>
        </w:object>
      </w:r>
      <w:r w:rsidRPr="00EC3609">
        <w:rPr>
          <w:rStyle w:val="11Char"/>
          <w:rFonts w:hint="eastAsia"/>
        </w:rPr>
        <w:t>有</w:t>
      </w:r>
    </w:p>
    <w:p w14:paraId="44BCA7BE" w14:textId="77777777" w:rsidR="005F0DAB" w:rsidRPr="00C26506" w:rsidRDefault="005F0DAB" w:rsidP="006E5353">
      <w:pPr>
        <w:spacing w:line="360" w:lineRule="auto"/>
        <w:ind w:firstLineChars="225" w:firstLine="405"/>
        <w:jc w:val="right"/>
        <w:rPr>
          <w:rStyle w:val="11Char"/>
          <w:rFonts w:hint="eastAsia"/>
        </w:rPr>
      </w:pPr>
      <w:r w:rsidRPr="00180165">
        <w:rPr>
          <w:position w:val="-32"/>
        </w:rPr>
        <w:object w:dxaOrig="3340" w:dyaOrig="720" w14:anchorId="2676AC53">
          <v:shape id="_x0000_i1531" type="#_x0000_t75" style="width:167.05pt;height:36pt" o:ole="">
            <v:imagedata r:id="rId877" o:title=""/>
          </v:shape>
          <o:OLEObject Type="Embed" ProgID="Equation.DSMT4" ShapeID="_x0000_i1531" DrawAspect="Content" ObjectID="_1851576516" r:id="rId878"/>
        </w:object>
      </w:r>
      <w:r w:rsidR="00B15857" w:rsidRPr="00345E63">
        <w:rPr>
          <w:rStyle w:val="affb"/>
          <w:rFonts w:hint="eastAsia"/>
        </w:rPr>
        <w:t xml:space="preserve">                   </w:t>
      </w:r>
      <w:r w:rsidRPr="00C26506">
        <w:rPr>
          <w:rStyle w:val="11Char"/>
          <w:rFonts w:hint="eastAsia"/>
        </w:rPr>
        <w:t>（</w:t>
      </w:r>
      <w:r w:rsidRPr="00C26506">
        <w:rPr>
          <w:rStyle w:val="11Char"/>
          <w:rFonts w:hint="eastAsia"/>
        </w:rPr>
        <w:t>2</w:t>
      </w:r>
      <w:r w:rsidRPr="00C26506">
        <w:rPr>
          <w:rStyle w:val="11Char"/>
          <w:rFonts w:hint="eastAsia"/>
        </w:rPr>
        <w:t>－</w:t>
      </w:r>
      <w:r w:rsidRPr="00C26506">
        <w:rPr>
          <w:rStyle w:val="11Char"/>
          <w:rFonts w:hint="eastAsia"/>
        </w:rPr>
        <w:t>88</w:t>
      </w:r>
      <w:r w:rsidRPr="00C26506">
        <w:rPr>
          <w:rStyle w:val="11Char"/>
          <w:rFonts w:hint="eastAsia"/>
        </w:rPr>
        <w:t>）</w:t>
      </w:r>
    </w:p>
    <w:p w14:paraId="147BF121" w14:textId="77777777" w:rsidR="005F0DAB" w:rsidRPr="00EC3609" w:rsidRDefault="005F0DAB" w:rsidP="005F0DAB">
      <w:pPr>
        <w:spacing w:line="360" w:lineRule="auto"/>
        <w:rPr>
          <w:rStyle w:val="11Char"/>
          <w:rFonts w:hint="eastAsia"/>
        </w:rPr>
      </w:pPr>
      <w:r w:rsidRPr="00EC3609">
        <w:rPr>
          <w:rStyle w:val="11Char"/>
          <w:rFonts w:hint="eastAsia"/>
        </w:rPr>
        <w:t>将此式及</w:t>
      </w:r>
      <w:r w:rsidRPr="00BD476D">
        <w:rPr>
          <w:position w:val="-30"/>
        </w:rPr>
        <w:object w:dxaOrig="2120" w:dyaOrig="700" w14:anchorId="31BDA4CD">
          <v:shape id="_x0000_i1532" type="#_x0000_t75" style="width:105.95pt;height:35pt" o:ole="">
            <v:imagedata r:id="rId879" o:title=""/>
          </v:shape>
          <o:OLEObject Type="Embed" ProgID="Equation.DSMT4" ShapeID="_x0000_i1532" DrawAspect="Content" ObjectID="_1851576517" r:id="rId880"/>
        </w:object>
      </w:r>
      <w:r w:rsidRPr="00EC3609">
        <w:rPr>
          <w:rStyle w:val="11Char"/>
          <w:rFonts w:hint="eastAsia"/>
        </w:rPr>
        <w:t>均代入动力学普遍方程</w:t>
      </w:r>
      <w:r w:rsidRPr="00180165">
        <w:rPr>
          <w:position w:val="-28"/>
        </w:rPr>
        <w:object w:dxaOrig="2120" w:dyaOrig="540" w14:anchorId="53680C3C">
          <v:shape id="_x0000_i1533" type="#_x0000_t75" style="width:105.95pt;height:26.95pt" o:ole="">
            <v:imagedata r:id="rId881" o:title=""/>
          </v:shape>
          <o:OLEObject Type="Embed" ProgID="Equation.DSMT4" ShapeID="_x0000_i1533" DrawAspect="Content" ObjectID="_1851576518" r:id="rId882"/>
        </w:object>
      </w:r>
      <w:r w:rsidRPr="00EC3609">
        <w:rPr>
          <w:rStyle w:val="11Char"/>
          <w:rFonts w:hint="eastAsia"/>
        </w:rPr>
        <w:t>有</w:t>
      </w:r>
    </w:p>
    <w:p w14:paraId="71DE2EF1" w14:textId="77777777" w:rsidR="005F0DAB" w:rsidRPr="00EC3609" w:rsidRDefault="005F0DAB" w:rsidP="005F0DAB">
      <w:pPr>
        <w:spacing w:line="360" w:lineRule="auto"/>
        <w:rPr>
          <w:rStyle w:val="11Char"/>
          <w:rFonts w:hint="eastAsia"/>
        </w:rPr>
      </w:pPr>
      <w:r w:rsidRPr="00180165">
        <w:rPr>
          <w:position w:val="-32"/>
        </w:rPr>
        <w:object w:dxaOrig="2920" w:dyaOrig="720" w14:anchorId="59AA49BD">
          <v:shape id="_x0000_i1534" type="#_x0000_t75" style="width:146.05pt;height:36pt" o:ole="">
            <v:imagedata r:id="rId883" o:title=""/>
          </v:shape>
          <o:OLEObject Type="Embed" ProgID="Equation.DSMT4" ShapeID="_x0000_i1534" DrawAspect="Content" ObjectID="_1851576519" r:id="rId884"/>
        </w:object>
      </w:r>
      <w:r w:rsidRPr="00345E63">
        <w:rPr>
          <w:rStyle w:val="affb"/>
          <w:rFonts w:hint="eastAsia"/>
        </w:rPr>
        <w:t>。</w:t>
      </w:r>
      <w:r w:rsidRPr="00EC3609">
        <w:rPr>
          <w:rStyle w:val="11Char"/>
          <w:rFonts w:hint="eastAsia"/>
        </w:rPr>
        <w:t>由于</w:t>
      </w:r>
      <w:r w:rsidRPr="00180165">
        <w:rPr>
          <w:position w:val="-14"/>
        </w:rPr>
        <w:object w:dxaOrig="400" w:dyaOrig="380" w14:anchorId="74DBBFBC">
          <v:shape id="_x0000_i1535" type="#_x0000_t75" style="width:19.95pt;height:18.95pt" o:ole="">
            <v:imagedata r:id="rId885" o:title=""/>
          </v:shape>
          <o:OLEObject Type="Embed" ProgID="Equation.DSMT4" ShapeID="_x0000_i1535" DrawAspect="Content" ObjectID="_1851576520" r:id="rId886"/>
        </w:object>
      </w:r>
      <w:r w:rsidRPr="00EC3609">
        <w:rPr>
          <w:rStyle w:val="11Char"/>
          <w:rFonts w:hint="eastAsia"/>
        </w:rPr>
        <w:t>具有任意性，因而得到</w:t>
      </w:r>
    </w:p>
    <w:p w14:paraId="73BBB6FA" w14:textId="77777777" w:rsidR="005F0DAB" w:rsidRPr="00C26506" w:rsidRDefault="005F0DAB" w:rsidP="006E5353">
      <w:pPr>
        <w:spacing w:line="360" w:lineRule="auto"/>
        <w:ind w:firstLineChars="225" w:firstLine="405"/>
        <w:jc w:val="right"/>
        <w:rPr>
          <w:rStyle w:val="11Char"/>
          <w:rFonts w:hint="eastAsia"/>
        </w:rPr>
      </w:pPr>
      <w:r w:rsidRPr="00180165">
        <w:rPr>
          <w:position w:val="-32"/>
        </w:rPr>
        <w:object w:dxaOrig="3480" w:dyaOrig="700" w14:anchorId="2D57749A">
          <v:shape id="_x0000_i1536" type="#_x0000_t75" style="width:174.05pt;height:35pt" o:ole="">
            <v:imagedata r:id="rId887" o:title=""/>
          </v:shape>
          <o:OLEObject Type="Embed" ProgID="Equation.DSMT4" ShapeID="_x0000_i1536" DrawAspect="Content" ObjectID="_1851576521" r:id="rId888"/>
        </w:object>
      </w:r>
      <w:r w:rsidRPr="00345E63">
        <w:rPr>
          <w:rStyle w:val="affb"/>
          <w:rFonts w:hint="eastAsia"/>
        </w:rPr>
        <w:t xml:space="preserve">                 </w:t>
      </w:r>
      <w:r w:rsidRPr="00C26506">
        <w:rPr>
          <w:rStyle w:val="11Char"/>
          <w:rFonts w:hint="eastAsia"/>
        </w:rPr>
        <w:t>（</w:t>
      </w:r>
      <w:r w:rsidRPr="00C26506">
        <w:rPr>
          <w:rStyle w:val="11Char"/>
          <w:rFonts w:hint="eastAsia"/>
        </w:rPr>
        <w:t>2</w:t>
      </w:r>
      <w:r w:rsidRPr="00C26506">
        <w:rPr>
          <w:rStyle w:val="11Char"/>
          <w:rFonts w:hint="eastAsia"/>
        </w:rPr>
        <w:t>－</w:t>
      </w:r>
      <w:r w:rsidRPr="00C26506">
        <w:rPr>
          <w:rStyle w:val="11Char"/>
          <w:rFonts w:hint="eastAsia"/>
        </w:rPr>
        <w:t>89</w:t>
      </w:r>
      <w:r w:rsidRPr="00C26506">
        <w:rPr>
          <w:rStyle w:val="11Char"/>
          <w:rFonts w:hint="eastAsia"/>
        </w:rPr>
        <w:t>）</w:t>
      </w:r>
    </w:p>
    <w:p w14:paraId="03679686" w14:textId="77777777" w:rsidR="005F0DAB" w:rsidRPr="00345E63" w:rsidRDefault="005F0DAB" w:rsidP="005F0DAB">
      <w:pPr>
        <w:spacing w:line="360" w:lineRule="auto"/>
        <w:rPr>
          <w:rStyle w:val="affb"/>
          <w:rFonts w:hint="eastAsia"/>
        </w:rPr>
      </w:pPr>
      <w:r w:rsidRPr="00EC3609">
        <w:rPr>
          <w:rStyle w:val="11Char"/>
          <w:rFonts w:hint="eastAsia"/>
        </w:rPr>
        <w:t>式</w:t>
      </w:r>
      <w:r w:rsidRPr="00345E63">
        <w:rPr>
          <w:rStyle w:val="affb"/>
          <w:rFonts w:hint="eastAsia"/>
        </w:rPr>
        <w:t>（</w:t>
      </w:r>
      <w:r w:rsidRPr="00345E63">
        <w:rPr>
          <w:rStyle w:val="affb"/>
          <w:rFonts w:hint="eastAsia"/>
        </w:rPr>
        <w:t>2</w:t>
      </w:r>
      <w:r w:rsidRPr="00345E63">
        <w:rPr>
          <w:rStyle w:val="affb"/>
          <w:rFonts w:hint="eastAsia"/>
        </w:rPr>
        <w:t>－</w:t>
      </w:r>
      <w:r w:rsidRPr="00345E63">
        <w:rPr>
          <w:rStyle w:val="affb"/>
          <w:rFonts w:hint="eastAsia"/>
        </w:rPr>
        <w:t>89</w:t>
      </w:r>
      <w:r w:rsidRPr="00345E63">
        <w:rPr>
          <w:rStyle w:val="affb"/>
          <w:rFonts w:hint="eastAsia"/>
        </w:rPr>
        <w:t>）</w:t>
      </w:r>
      <w:r w:rsidRPr="00EC3609">
        <w:rPr>
          <w:rStyle w:val="11Char"/>
          <w:rFonts w:hint="eastAsia"/>
        </w:rPr>
        <w:t>称为第二类拉格朗日方程，与动力学普遍方程</w:t>
      </w:r>
      <w:r w:rsidRPr="00180165">
        <w:rPr>
          <w:position w:val="-28"/>
        </w:rPr>
        <w:object w:dxaOrig="2120" w:dyaOrig="540" w14:anchorId="0F21019A">
          <v:shape id="_x0000_i1537" type="#_x0000_t75" style="width:105.95pt;height:26.95pt" o:ole="">
            <v:imagedata r:id="rId889" o:title=""/>
          </v:shape>
          <o:OLEObject Type="Embed" ProgID="Equation.DSMT4" ShapeID="_x0000_i1537" DrawAspect="Content" ObjectID="_1851576522" r:id="rId890"/>
        </w:object>
      </w:r>
      <w:r w:rsidRPr="00EC3609">
        <w:rPr>
          <w:rStyle w:val="11Char"/>
          <w:rFonts w:hint="eastAsia"/>
        </w:rPr>
        <w:t>等价，只是前者的方程数降低为自由度数、并且已经转变为标量方程</w:t>
      </w:r>
      <w:r w:rsidRPr="00345E63">
        <w:rPr>
          <w:rStyle w:val="affb"/>
          <w:rFonts w:hint="eastAsia"/>
        </w:rPr>
        <w:t>。</w:t>
      </w:r>
    </w:p>
    <w:p w14:paraId="38065657" w14:textId="77777777" w:rsidR="005F0DAB" w:rsidRPr="00345E63" w:rsidRDefault="005F0DAB" w:rsidP="005F0DAB">
      <w:pPr>
        <w:spacing w:line="360" w:lineRule="auto"/>
        <w:ind w:firstLineChars="225" w:firstLine="540"/>
        <w:rPr>
          <w:rStyle w:val="affb"/>
          <w:rFonts w:hint="eastAsia"/>
        </w:rPr>
      </w:pPr>
      <w:r w:rsidRPr="00EC3609">
        <w:rPr>
          <w:rStyle w:val="11Char"/>
          <w:rFonts w:hint="eastAsia"/>
        </w:rPr>
        <w:t>刚体作为各质点之间距离保持不变的质点系，由质点系动能定义式</w:t>
      </w:r>
      <w:r w:rsidRPr="00180165">
        <w:rPr>
          <w:position w:val="-28"/>
        </w:rPr>
        <w:object w:dxaOrig="1260" w:dyaOrig="700" w14:anchorId="004739A1">
          <v:shape id="_x0000_i1538" type="#_x0000_t75" style="width:62.95pt;height:35pt" o:ole="">
            <v:imagedata r:id="rId891" o:title=""/>
          </v:shape>
          <o:OLEObject Type="Embed" ProgID="Equation.DSMT4" ShapeID="_x0000_i1538" DrawAspect="Content" ObjectID="_1851576523" r:id="rId892"/>
        </w:object>
      </w:r>
      <w:r w:rsidRPr="00EC3609">
        <w:rPr>
          <w:rStyle w:val="11Char"/>
          <w:rFonts w:hint="eastAsia"/>
        </w:rPr>
        <w:t>经过简单推导，可得到关于刚体动能的柯尼希定理：其动能是刚体质量集中于质心的质点动能与刚体绕质心的转动动能的简单叠加</w:t>
      </w:r>
    </w:p>
    <w:p w14:paraId="662B2244" w14:textId="77777777" w:rsidR="005F0DAB" w:rsidRPr="00345E63" w:rsidRDefault="005F0DAB" w:rsidP="006E5353">
      <w:pPr>
        <w:spacing w:line="360" w:lineRule="auto"/>
        <w:ind w:firstLineChars="225" w:firstLine="405"/>
        <w:jc w:val="right"/>
        <w:rPr>
          <w:rStyle w:val="affb"/>
          <w:rFonts w:hint="eastAsia"/>
        </w:rPr>
      </w:pPr>
      <w:r w:rsidRPr="00BE7A24">
        <w:rPr>
          <w:position w:val="-24"/>
        </w:rPr>
        <w:object w:dxaOrig="2460" w:dyaOrig="620" w14:anchorId="477A904F">
          <v:shape id="_x0000_i1539" type="#_x0000_t75" style="width:123pt;height:31.05pt" o:ole="">
            <v:imagedata r:id="rId893" o:title=""/>
          </v:shape>
          <o:OLEObject Type="Embed" ProgID="Equation.DSMT4" ShapeID="_x0000_i1539" DrawAspect="Content" ObjectID="_1851576524" r:id="rId894"/>
        </w:object>
      </w:r>
      <w:r w:rsidRPr="00345E63">
        <w:rPr>
          <w:rStyle w:val="affb"/>
          <w:rFonts w:hint="eastAsia"/>
        </w:rPr>
        <w:t xml:space="preserve">                       </w:t>
      </w:r>
      <w:r w:rsidRPr="00345E63">
        <w:rPr>
          <w:rStyle w:val="affb"/>
          <w:rFonts w:hint="eastAsia"/>
        </w:rPr>
        <w:t>（</w:t>
      </w:r>
      <w:r w:rsidRPr="00345E63">
        <w:rPr>
          <w:rStyle w:val="affb"/>
          <w:rFonts w:hint="eastAsia"/>
        </w:rPr>
        <w:t>2</w:t>
      </w:r>
      <w:r w:rsidRPr="00345E63">
        <w:rPr>
          <w:rStyle w:val="affb"/>
          <w:rFonts w:hint="eastAsia"/>
        </w:rPr>
        <w:t>－</w:t>
      </w:r>
      <w:r w:rsidRPr="00345E63">
        <w:rPr>
          <w:rStyle w:val="affb"/>
          <w:rFonts w:hint="eastAsia"/>
        </w:rPr>
        <w:t>90</w:t>
      </w:r>
      <w:r w:rsidRPr="00345E63">
        <w:rPr>
          <w:rStyle w:val="affb"/>
          <w:rFonts w:hint="eastAsia"/>
        </w:rPr>
        <w:t>）</w:t>
      </w:r>
    </w:p>
    <w:p w14:paraId="1FCE82AA" w14:textId="77777777" w:rsidR="005F0DAB" w:rsidRPr="00EC3609" w:rsidRDefault="005F0DAB" w:rsidP="005F0DAB">
      <w:pPr>
        <w:spacing w:line="360" w:lineRule="auto"/>
        <w:ind w:firstLineChars="225" w:firstLine="540"/>
        <w:rPr>
          <w:rStyle w:val="11Char"/>
          <w:rFonts w:hint="eastAsia"/>
        </w:rPr>
      </w:pPr>
      <w:r w:rsidRPr="00EC3609">
        <w:rPr>
          <w:rStyle w:val="11Char"/>
          <w:rFonts w:hint="eastAsia"/>
        </w:rPr>
        <w:t>以下用如图</w:t>
      </w:r>
      <w:r w:rsidRPr="00345E63">
        <w:rPr>
          <w:rStyle w:val="affb"/>
          <w:rFonts w:hint="eastAsia"/>
        </w:rPr>
        <w:t>2.14</w:t>
      </w:r>
      <w:r w:rsidRPr="00EC3609">
        <w:rPr>
          <w:rStyle w:val="11Char"/>
          <w:rFonts w:hint="eastAsia"/>
        </w:rPr>
        <w:t>所示水平放置行星齿轮机构的动力分析，说明如何选取广义坐标、求出广义力、计算动能和列出拉格朗日方程。</w:t>
      </w:r>
    </w:p>
    <w:p w14:paraId="5077862E" w14:textId="77777777" w:rsidR="005F0DAB" w:rsidRDefault="00EC3609" w:rsidP="00EC3609">
      <w:pPr>
        <w:pStyle w:val="a4"/>
        <w:rPr>
          <w:rFonts w:hint="eastAsia"/>
        </w:rPr>
      </w:pPr>
      <w:r w:rsidRPr="00EC3609">
        <w:rPr>
          <w:rFonts w:hint="eastAsia"/>
        </w:rPr>
        <w:lastRenderedPageBreak/>
        <w:pict w14:anchorId="43FEF0BB">
          <v:shape id="_x0000_i1540" type="#_x0000_t75" style="width:246.55pt;height:151.85pt">
            <v:imagedata r:id="rId895" o:title="2-14副本" croptop="3918f" cropbottom="7998f"/>
          </v:shape>
        </w:pict>
      </w:r>
    </w:p>
    <w:p w14:paraId="1463650F" w14:textId="77777777" w:rsidR="005F0DAB" w:rsidRDefault="005F0DAB" w:rsidP="000D0D9A">
      <w:pPr>
        <w:pStyle w:val="aff9"/>
        <w:rPr>
          <w:rFonts w:hint="eastAsia"/>
        </w:rPr>
      </w:pPr>
      <w:r>
        <w:rPr>
          <w:rFonts w:hint="eastAsia"/>
        </w:rPr>
        <w:t>图</w:t>
      </w:r>
      <w:r>
        <w:rPr>
          <w:rFonts w:hint="eastAsia"/>
        </w:rPr>
        <w:t xml:space="preserve">2.14 </w:t>
      </w:r>
      <w:r>
        <w:rPr>
          <w:rFonts w:hint="eastAsia"/>
        </w:rPr>
        <w:t>水平放置的行星齿轮机构</w:t>
      </w:r>
    </w:p>
    <w:p w14:paraId="4428BBD4" w14:textId="77777777" w:rsidR="005F0DAB" w:rsidRPr="00345E63" w:rsidRDefault="005F0DAB" w:rsidP="005F0DAB">
      <w:pPr>
        <w:spacing w:line="360" w:lineRule="auto"/>
        <w:ind w:firstLine="480"/>
        <w:rPr>
          <w:rStyle w:val="affb"/>
          <w:rFonts w:hint="eastAsia"/>
        </w:rPr>
      </w:pPr>
      <w:r w:rsidRPr="00EC3609">
        <w:rPr>
          <w:rStyle w:val="11Char"/>
          <w:rFonts w:hint="eastAsia"/>
        </w:rPr>
        <w:t>图示机构在系杆</w:t>
      </w:r>
      <w:r w:rsidRPr="00173E40">
        <w:rPr>
          <w:rFonts w:hint="eastAsia"/>
          <w:i/>
          <w:sz w:val="24"/>
        </w:rPr>
        <w:t>OA</w:t>
      </w:r>
      <w:r w:rsidRPr="00EC3609">
        <w:rPr>
          <w:rStyle w:val="11Char"/>
          <w:rFonts w:hint="eastAsia"/>
        </w:rPr>
        <w:t>上作用有不变的转矩</w:t>
      </w:r>
      <w:r w:rsidRPr="00173E40">
        <w:rPr>
          <w:rFonts w:hint="eastAsia"/>
          <w:i/>
          <w:sz w:val="24"/>
        </w:rPr>
        <w:t>M</w:t>
      </w:r>
      <w:r w:rsidRPr="00345E63">
        <w:rPr>
          <w:rStyle w:val="affb"/>
          <w:rFonts w:hint="eastAsia"/>
        </w:rPr>
        <w:t>，</w:t>
      </w:r>
      <w:r w:rsidRPr="00EC3609">
        <w:rPr>
          <w:rStyle w:val="11Char"/>
          <w:rFonts w:hint="eastAsia"/>
        </w:rPr>
        <w:t>驱动行星齿轮</w:t>
      </w:r>
      <w:r w:rsidRPr="00345E63">
        <w:rPr>
          <w:rStyle w:val="affb"/>
          <w:rFonts w:hint="eastAsia"/>
        </w:rPr>
        <w:t>Ⅰ</w:t>
      </w:r>
      <w:r w:rsidRPr="00EC3609">
        <w:rPr>
          <w:rStyle w:val="11Char"/>
          <w:rFonts w:hint="eastAsia"/>
        </w:rPr>
        <w:t>在固定齿轮</w:t>
      </w:r>
      <w:r w:rsidRPr="00345E63">
        <w:rPr>
          <w:rStyle w:val="affb"/>
          <w:rFonts w:hint="eastAsia"/>
        </w:rPr>
        <w:t>Ⅱ</w:t>
      </w:r>
      <w:r w:rsidRPr="00EC3609">
        <w:rPr>
          <w:rStyle w:val="11Char"/>
          <w:rFonts w:hint="eastAsia"/>
        </w:rPr>
        <w:t>上滚动。系杆为均质杆，质量为</w:t>
      </w:r>
      <w:r w:rsidRPr="00EA65DE">
        <w:rPr>
          <w:position w:val="-12"/>
        </w:rPr>
        <w:object w:dxaOrig="320" w:dyaOrig="360" w14:anchorId="2666097B">
          <v:shape id="_x0000_i1541" type="#_x0000_t75" style="width:16.05pt;height:18.1pt" o:ole="">
            <v:imagedata r:id="rId896" o:title=""/>
          </v:shape>
          <o:OLEObject Type="Embed" ProgID="Equation.DSMT4" ShapeID="_x0000_i1541" DrawAspect="Content" ObjectID="_1851576525" r:id="rId897"/>
        </w:object>
      </w:r>
      <w:r w:rsidRPr="00345E63">
        <w:rPr>
          <w:rStyle w:val="affb"/>
          <w:rFonts w:hint="eastAsia"/>
        </w:rPr>
        <w:t>，</w:t>
      </w:r>
      <w:r w:rsidRPr="00EC3609">
        <w:rPr>
          <w:rStyle w:val="11Char"/>
          <w:rFonts w:hint="eastAsia"/>
        </w:rPr>
        <w:t>行星齿轮可视为均质圆盘，质量为</w:t>
      </w:r>
      <w:r w:rsidRPr="00EA65DE">
        <w:rPr>
          <w:position w:val="-12"/>
        </w:rPr>
        <w:object w:dxaOrig="300" w:dyaOrig="360" w14:anchorId="33867B77">
          <v:shape id="_x0000_i1542" type="#_x0000_t75" style="width:15pt;height:18.1pt" o:ole="">
            <v:imagedata r:id="rId898" o:title=""/>
          </v:shape>
          <o:OLEObject Type="Embed" ProgID="Equation.DSMT4" ShapeID="_x0000_i1542" DrawAspect="Content" ObjectID="_1851576526" r:id="rId899"/>
        </w:object>
      </w:r>
      <w:r w:rsidRPr="00345E63">
        <w:rPr>
          <w:rStyle w:val="affb"/>
          <w:rFonts w:hint="eastAsia"/>
        </w:rPr>
        <w:t>。</w:t>
      </w:r>
      <w:r w:rsidRPr="00EC3609">
        <w:rPr>
          <w:rStyle w:val="11Char"/>
          <w:rFonts w:hint="eastAsia"/>
        </w:rPr>
        <w:t>系统具有一个自由度，取系杆的转角</w:t>
      </w:r>
      <w:r w:rsidRPr="00EA65DE">
        <w:rPr>
          <w:position w:val="-10"/>
        </w:rPr>
        <w:object w:dxaOrig="220" w:dyaOrig="260" w14:anchorId="493B5E85">
          <v:shape id="_x0000_i1543" type="#_x0000_t75" style="width:10.9pt;height:12.95pt" o:ole="">
            <v:imagedata r:id="rId900" o:title=""/>
          </v:shape>
          <o:OLEObject Type="Embed" ProgID="Equation.DSMT4" ShapeID="_x0000_i1543" DrawAspect="Content" ObjectID="_1851576527" r:id="rId901"/>
        </w:object>
      </w:r>
      <w:r w:rsidRPr="00EC3609">
        <w:rPr>
          <w:rStyle w:val="11Char"/>
          <w:rFonts w:hint="eastAsia"/>
        </w:rPr>
        <w:t>为广义坐标。在虚位移</w:t>
      </w:r>
      <w:r w:rsidRPr="00EA65DE">
        <w:rPr>
          <w:position w:val="-10"/>
        </w:rPr>
        <w:object w:dxaOrig="340" w:dyaOrig="320" w14:anchorId="05A5E970">
          <v:shape id="_x0000_i1544" type="#_x0000_t75" style="width:17.05pt;height:16.05pt" o:ole="">
            <v:imagedata r:id="rId902" o:title=""/>
          </v:shape>
          <o:OLEObject Type="Embed" ProgID="Equation.DSMT4" ShapeID="_x0000_i1544" DrawAspect="Content" ObjectID="_1851576528" r:id="rId903"/>
        </w:object>
      </w:r>
      <w:r w:rsidRPr="00EC3609">
        <w:rPr>
          <w:rStyle w:val="11Char"/>
          <w:rFonts w:hint="eastAsia"/>
        </w:rPr>
        <w:t>上主动力</w:t>
      </w:r>
      <w:r w:rsidRPr="00173E40">
        <w:rPr>
          <w:rFonts w:hint="eastAsia"/>
          <w:i/>
          <w:sz w:val="24"/>
        </w:rPr>
        <w:t>M</w:t>
      </w:r>
      <w:r w:rsidRPr="00EC3609">
        <w:rPr>
          <w:rStyle w:val="11Char"/>
          <w:rFonts w:hint="eastAsia"/>
        </w:rPr>
        <w:t>的元功为</w:t>
      </w:r>
      <w:r w:rsidRPr="00EA65DE">
        <w:rPr>
          <w:position w:val="-10"/>
        </w:rPr>
        <w:object w:dxaOrig="1120" w:dyaOrig="320" w14:anchorId="48F92E5A">
          <v:shape id="_x0000_i1545" type="#_x0000_t75" style="width:55.95pt;height:16.05pt" o:ole="">
            <v:imagedata r:id="rId904" o:title=""/>
          </v:shape>
          <o:OLEObject Type="Embed" ProgID="Equation.DSMT4" ShapeID="_x0000_i1545" DrawAspect="Content" ObjectID="_1851576529" r:id="rId905"/>
        </w:object>
      </w:r>
      <w:r w:rsidRPr="00345E63">
        <w:rPr>
          <w:rStyle w:val="affb"/>
          <w:rFonts w:hint="eastAsia"/>
        </w:rPr>
        <w:t>，</w:t>
      </w:r>
      <w:r w:rsidRPr="00EC3609">
        <w:rPr>
          <w:rStyle w:val="11Char"/>
          <w:rFonts w:hint="eastAsia"/>
        </w:rPr>
        <w:t>由式</w:t>
      </w:r>
      <w:r w:rsidRPr="00345E63">
        <w:rPr>
          <w:rStyle w:val="affb"/>
          <w:rFonts w:hint="eastAsia"/>
        </w:rPr>
        <w:t>（</w:t>
      </w:r>
      <w:r w:rsidRPr="00345E63">
        <w:rPr>
          <w:rStyle w:val="affb"/>
          <w:rFonts w:hint="eastAsia"/>
        </w:rPr>
        <w:t>2</w:t>
      </w:r>
      <w:r w:rsidRPr="00345E63">
        <w:rPr>
          <w:rStyle w:val="affb"/>
          <w:rFonts w:hint="eastAsia"/>
        </w:rPr>
        <w:t>－</w:t>
      </w:r>
      <w:r w:rsidRPr="00345E63">
        <w:rPr>
          <w:rStyle w:val="affb"/>
          <w:rFonts w:hint="eastAsia"/>
        </w:rPr>
        <w:t>81</w:t>
      </w:r>
      <w:r w:rsidRPr="00345E63">
        <w:rPr>
          <w:rStyle w:val="affb"/>
          <w:rFonts w:hint="eastAsia"/>
        </w:rPr>
        <w:t>）</w:t>
      </w:r>
      <w:r w:rsidRPr="00EC3609">
        <w:rPr>
          <w:rStyle w:val="11Char"/>
          <w:rFonts w:hint="eastAsia"/>
        </w:rPr>
        <w:t>有广义力</w:t>
      </w:r>
      <w:r w:rsidRPr="00EA65DE">
        <w:rPr>
          <w:position w:val="-28"/>
        </w:rPr>
        <w:object w:dxaOrig="1300" w:dyaOrig="660" w14:anchorId="1A74032C">
          <v:shape id="_x0000_i1546" type="#_x0000_t75" style="width:65pt;height:32.95pt" o:ole="">
            <v:imagedata r:id="rId906" o:title=""/>
          </v:shape>
          <o:OLEObject Type="Embed" ProgID="Equation.DSMT4" ShapeID="_x0000_i1546" DrawAspect="Content" ObjectID="_1851576530" r:id="rId907"/>
        </w:object>
      </w:r>
      <w:r w:rsidRPr="00345E63">
        <w:rPr>
          <w:rStyle w:val="affb"/>
          <w:rFonts w:hint="eastAsia"/>
        </w:rPr>
        <w:t>。</w:t>
      </w:r>
    </w:p>
    <w:p w14:paraId="69BA8383" w14:textId="77777777" w:rsidR="005F0DAB" w:rsidRPr="00EC3609" w:rsidRDefault="005F0DAB" w:rsidP="005F0DAB">
      <w:pPr>
        <w:spacing w:line="360" w:lineRule="auto"/>
        <w:ind w:firstLine="480"/>
        <w:rPr>
          <w:rStyle w:val="11Char"/>
          <w:rFonts w:hint="eastAsia"/>
        </w:rPr>
      </w:pPr>
      <w:r w:rsidRPr="00EC3609">
        <w:rPr>
          <w:rStyle w:val="11Char"/>
          <w:rFonts w:hint="eastAsia"/>
        </w:rPr>
        <w:t>系杆绕定轴</w:t>
      </w:r>
      <w:r w:rsidRPr="004E667B">
        <w:rPr>
          <w:rFonts w:hint="eastAsia"/>
          <w:i/>
          <w:sz w:val="24"/>
        </w:rPr>
        <w:t>O</w:t>
      </w:r>
      <w:r w:rsidRPr="00EC3609">
        <w:rPr>
          <w:rStyle w:val="11Char"/>
          <w:rFonts w:hint="eastAsia"/>
        </w:rPr>
        <w:t>转动其角速度为</w:t>
      </w:r>
      <w:r w:rsidRPr="00EA65DE">
        <w:rPr>
          <w:position w:val="-10"/>
        </w:rPr>
        <w:object w:dxaOrig="220" w:dyaOrig="320" w14:anchorId="6FAA659B">
          <v:shape id="_x0000_i1547" type="#_x0000_t75" style="width:10.9pt;height:16.05pt" o:ole="">
            <v:imagedata r:id="rId908" o:title=""/>
          </v:shape>
          <o:OLEObject Type="Embed" ProgID="Equation.DSMT4" ShapeID="_x0000_i1547" DrawAspect="Content" ObjectID="_1851576531" r:id="rId909"/>
        </w:object>
      </w:r>
      <w:r w:rsidRPr="00345E63">
        <w:rPr>
          <w:rStyle w:val="affb"/>
          <w:rFonts w:hint="eastAsia"/>
        </w:rPr>
        <w:t>，</w:t>
      </w:r>
      <w:r w:rsidRPr="00EC3609">
        <w:rPr>
          <w:rStyle w:val="11Char"/>
          <w:rFonts w:hint="eastAsia"/>
        </w:rPr>
        <w:t>齿轮</w:t>
      </w:r>
      <w:r w:rsidRPr="00345E63">
        <w:rPr>
          <w:rStyle w:val="affb"/>
          <w:rFonts w:hint="eastAsia"/>
        </w:rPr>
        <w:t>Ⅰ</w:t>
      </w:r>
      <w:r w:rsidRPr="00EC3609">
        <w:rPr>
          <w:rStyle w:val="11Char"/>
          <w:rFonts w:hint="eastAsia"/>
        </w:rPr>
        <w:t>的角速度设为</w:t>
      </w:r>
      <w:r w:rsidRPr="00EA65DE">
        <w:rPr>
          <w:position w:val="-6"/>
        </w:rPr>
        <w:object w:dxaOrig="240" w:dyaOrig="220" w14:anchorId="7708D51B">
          <v:shape id="_x0000_i1548" type="#_x0000_t75" style="width:11.95pt;height:10.9pt" o:ole="">
            <v:imagedata r:id="rId910" o:title=""/>
          </v:shape>
          <o:OLEObject Type="Embed" ProgID="Equation.DSMT4" ShapeID="_x0000_i1548" DrawAspect="Content" ObjectID="_1851576532" r:id="rId911"/>
        </w:object>
      </w:r>
      <w:r w:rsidRPr="00345E63">
        <w:rPr>
          <w:rStyle w:val="affb"/>
          <w:rFonts w:hint="eastAsia"/>
        </w:rPr>
        <w:t>，</w:t>
      </w:r>
      <w:r w:rsidRPr="00EC3609">
        <w:rPr>
          <w:rStyle w:val="11Char"/>
          <w:rFonts w:hint="eastAsia"/>
        </w:rPr>
        <w:t>二者动能为</w:t>
      </w:r>
    </w:p>
    <w:p w14:paraId="33542E14" w14:textId="77777777" w:rsidR="005F0DAB" w:rsidRPr="00345E63" w:rsidRDefault="005F0DAB" w:rsidP="005F0DAB">
      <w:pPr>
        <w:spacing w:line="360" w:lineRule="auto"/>
        <w:ind w:firstLine="480"/>
        <w:rPr>
          <w:rStyle w:val="affb"/>
          <w:rFonts w:hint="eastAsia"/>
        </w:rPr>
      </w:pPr>
      <w:r w:rsidRPr="00EA65DE">
        <w:rPr>
          <w:position w:val="-28"/>
        </w:rPr>
        <w:object w:dxaOrig="6580" w:dyaOrig="740" w14:anchorId="28E458EF">
          <v:shape id="_x0000_i1549" type="#_x0000_t75" style="width:328.95pt;height:37pt" o:ole="">
            <v:imagedata r:id="rId912" o:title=""/>
          </v:shape>
          <o:OLEObject Type="Embed" ProgID="Equation.DSMT4" ShapeID="_x0000_i1549" DrawAspect="Content" ObjectID="_1851576533" r:id="rId913"/>
        </w:object>
      </w:r>
    </w:p>
    <w:p w14:paraId="3F7887E9" w14:textId="77777777" w:rsidR="005F0DAB" w:rsidRPr="00345E63" w:rsidRDefault="005F0DAB" w:rsidP="005F0DAB">
      <w:pPr>
        <w:spacing w:line="360" w:lineRule="auto"/>
        <w:ind w:firstLine="480"/>
        <w:rPr>
          <w:rStyle w:val="affb"/>
          <w:rFonts w:hint="eastAsia"/>
        </w:rPr>
      </w:pPr>
      <w:r w:rsidRPr="00EA65DE">
        <w:rPr>
          <w:position w:val="-24"/>
        </w:rPr>
        <w:object w:dxaOrig="5100" w:dyaOrig="620" w14:anchorId="5B34807F">
          <v:shape id="_x0000_i1550" type="#_x0000_t75" style="width:255.05pt;height:31.05pt" o:ole="">
            <v:imagedata r:id="rId914" o:title=""/>
          </v:shape>
          <o:OLEObject Type="Embed" ProgID="Equation.DSMT4" ShapeID="_x0000_i1550" DrawAspect="Content" ObjectID="_1851576534" r:id="rId915"/>
        </w:object>
      </w:r>
    </w:p>
    <w:p w14:paraId="0E02DCE6" w14:textId="77777777" w:rsidR="005F0DAB" w:rsidRDefault="005F0DAB" w:rsidP="000D0D9A">
      <w:pPr>
        <w:pStyle w:val="aff9"/>
        <w:rPr>
          <w:rFonts w:hint="eastAsia"/>
          <w:sz w:val="24"/>
        </w:rPr>
      </w:pPr>
      <w:r w:rsidRPr="00EC3609">
        <w:rPr>
          <w:rStyle w:val="11Char"/>
          <w:rFonts w:hint="eastAsia"/>
        </w:rPr>
        <w:t>将滚动接触点无运动的关系</w:t>
      </w:r>
      <w:r w:rsidRPr="00EA65DE">
        <w:rPr>
          <w:position w:val="-12"/>
        </w:rPr>
        <w:object w:dxaOrig="1440" w:dyaOrig="360" w14:anchorId="08326068">
          <v:shape id="_x0000_i1551" type="#_x0000_t75" style="width:1in;height:18.1pt" o:ole="">
            <v:imagedata r:id="rId916" o:title=""/>
          </v:shape>
          <o:OLEObject Type="Embed" ProgID="Equation.DSMT4" ShapeID="_x0000_i1551" DrawAspect="Content" ObjectID="_1851576535" r:id="rId917"/>
        </w:object>
      </w:r>
      <w:r>
        <w:rPr>
          <w:rFonts w:hint="eastAsia"/>
          <w:sz w:val="24"/>
        </w:rPr>
        <w:t>代入</w:t>
      </w:r>
      <w:r w:rsidRPr="00EA65DE">
        <w:rPr>
          <w:position w:val="-12"/>
        </w:rPr>
        <w:object w:dxaOrig="220" w:dyaOrig="360" w14:anchorId="0FA92836">
          <v:shape id="_x0000_i1552" type="#_x0000_t75" style="width:10.9pt;height:18.1pt" o:ole="">
            <v:imagedata r:id="rId918" o:title=""/>
          </v:shape>
          <o:OLEObject Type="Embed" ProgID="Equation.DSMT4" ShapeID="_x0000_i1552" DrawAspect="Content" ObjectID="_1851576536" r:id="rId919"/>
        </w:object>
      </w:r>
      <w:r w:rsidRPr="00EC3609">
        <w:rPr>
          <w:rStyle w:val="11Char"/>
          <w:rFonts w:hint="eastAsia"/>
        </w:rPr>
        <w:t>式后有第二个等号。将上述动能和广义力的表达式代入第二类拉格朗日方程有</w:t>
      </w:r>
      <w:r w:rsidRPr="00EA65DE">
        <w:rPr>
          <w:position w:val="-30"/>
        </w:rPr>
        <w:object w:dxaOrig="2880" w:dyaOrig="680" w14:anchorId="67785C75">
          <v:shape id="_x0000_i1553" type="#_x0000_t75" style="width:2in;height:33.95pt" o:ole="">
            <v:imagedata r:id="rId920" o:title=""/>
          </v:shape>
          <o:OLEObject Type="Embed" ProgID="Equation.DSMT4" ShapeID="_x0000_i1553" DrawAspect="Content" ObjectID="_1851576537" r:id="rId921"/>
        </w:object>
      </w:r>
      <w:r w:rsidRPr="00335E7C">
        <w:rPr>
          <w:rFonts w:hint="eastAsia"/>
          <w:sz w:val="24"/>
        </w:rPr>
        <w:t>，</w:t>
      </w:r>
      <w:r w:rsidRPr="00EC3609">
        <w:rPr>
          <w:rStyle w:val="11Char"/>
          <w:rFonts w:hint="eastAsia"/>
        </w:rPr>
        <w:t>进而求出系杆的角加速度为</w:t>
      </w:r>
      <w:r w:rsidRPr="00EA65DE">
        <w:rPr>
          <w:position w:val="-60"/>
        </w:rPr>
        <w:object w:dxaOrig="2960" w:dyaOrig="980" w14:anchorId="0F7FE13A">
          <v:shape id="_x0000_i1554" type="#_x0000_t75" style="width:147.9pt;height:48.95pt" o:ole="">
            <v:imagedata r:id="rId922" o:title=""/>
          </v:shape>
          <o:OLEObject Type="Embed" ProgID="Equation.DSMT4" ShapeID="_x0000_i1554" DrawAspect="Content" ObjectID="_1851576538" r:id="rId923"/>
        </w:object>
      </w:r>
      <w:r>
        <w:rPr>
          <w:rFonts w:hint="eastAsia"/>
          <w:sz w:val="24"/>
        </w:rPr>
        <w:t>。</w:t>
      </w:r>
    </w:p>
    <w:p w14:paraId="1EE12292" w14:textId="77777777" w:rsidR="00303BA7" w:rsidRDefault="00303BA7" w:rsidP="00303BA7">
      <w:pPr>
        <w:pStyle w:val="a5"/>
        <w:sectPr w:rsidR="00303BA7" w:rsidSect="00345E63">
          <w:pgSz w:w="11906" w:h="16838"/>
          <w:pgMar w:top="1440" w:right="1797" w:bottom="1440" w:left="1797" w:header="851" w:footer="992" w:gutter="0"/>
          <w:cols w:space="425"/>
          <w:docGrid w:type="linesAndChars" w:linePitch="312"/>
        </w:sectPr>
      </w:pPr>
    </w:p>
    <w:p w14:paraId="3DF80BAA" w14:textId="77777777" w:rsidR="00303BA7" w:rsidRDefault="00303BA7" w:rsidP="00E72F0D">
      <w:pPr>
        <w:pStyle w:val="afffd"/>
        <w:rPr>
          <w:rFonts w:hint="eastAsia"/>
        </w:rPr>
      </w:pPr>
      <w:bookmarkStart w:id="18" w:name="_Toc258387929"/>
      <w:r>
        <w:rPr>
          <w:rFonts w:hint="eastAsia"/>
        </w:rPr>
        <w:lastRenderedPageBreak/>
        <w:t>第三章</w:t>
      </w:r>
      <w:r>
        <w:rPr>
          <w:rFonts w:hint="eastAsia"/>
        </w:rPr>
        <w:t xml:space="preserve"> </w:t>
      </w:r>
      <w:r>
        <w:rPr>
          <w:rFonts w:hint="eastAsia"/>
        </w:rPr>
        <w:t>流固耦合中的速度势问题</w:t>
      </w:r>
      <w:bookmarkEnd w:id="18"/>
    </w:p>
    <w:p w14:paraId="6FE43D51" w14:textId="77777777" w:rsidR="00303BA7" w:rsidRDefault="00303BA7" w:rsidP="00303BA7">
      <w:pPr>
        <w:pStyle w:val="2"/>
        <w:rPr>
          <w:rFonts w:hint="eastAsia"/>
        </w:rPr>
      </w:pPr>
      <w:bookmarkStart w:id="19" w:name="_Toc258387930"/>
      <w:r>
        <w:rPr>
          <w:rFonts w:hint="eastAsia"/>
        </w:rPr>
        <w:t>3</w:t>
      </w:r>
      <w:r w:rsidRPr="00F37FF0">
        <w:rPr>
          <w:rFonts w:hint="eastAsia"/>
        </w:rPr>
        <w:t xml:space="preserve">.1 </w:t>
      </w:r>
      <w:r>
        <w:rPr>
          <w:rFonts w:hint="eastAsia"/>
        </w:rPr>
        <w:t>势流的基本方程和边界条件</w:t>
      </w:r>
      <w:bookmarkEnd w:id="19"/>
    </w:p>
    <w:p w14:paraId="22112DFC" w14:textId="77777777" w:rsidR="00303BA7" w:rsidRDefault="0043482F" w:rsidP="00303BA7">
      <w:pPr>
        <w:pStyle w:val="11"/>
        <w:rPr>
          <w:rFonts w:hint="eastAsia"/>
        </w:rPr>
      </w:pPr>
      <w:r>
        <w:rPr>
          <w:rFonts w:hint="eastAsia"/>
        </w:rPr>
        <w:t>物体</w:t>
      </w:r>
      <w:r w:rsidR="00303BA7">
        <w:rPr>
          <w:rFonts w:hint="eastAsia"/>
        </w:rPr>
        <w:t>或部分</w:t>
      </w:r>
      <w:r>
        <w:rPr>
          <w:rFonts w:hint="eastAsia"/>
        </w:rPr>
        <w:t>物体作为浮体</w:t>
      </w:r>
      <w:r w:rsidR="00303BA7">
        <w:rPr>
          <w:rFonts w:hint="eastAsia"/>
        </w:rPr>
        <w:t>浮</w:t>
      </w:r>
      <w:r>
        <w:rPr>
          <w:rFonts w:hint="eastAsia"/>
        </w:rPr>
        <w:t>于</w:t>
      </w:r>
      <w:r w:rsidR="00303BA7">
        <w:rPr>
          <w:rFonts w:hint="eastAsia"/>
        </w:rPr>
        <w:t>水面</w:t>
      </w:r>
      <w:r>
        <w:rPr>
          <w:rFonts w:hint="eastAsia"/>
        </w:rPr>
        <w:t>或悬浮于水中</w:t>
      </w:r>
      <w:r w:rsidR="00303BA7">
        <w:rPr>
          <w:rFonts w:hint="eastAsia"/>
        </w:rPr>
        <w:t>，是</w:t>
      </w:r>
      <w:r w:rsidR="00303BA7" w:rsidRPr="00D72A60">
        <w:rPr>
          <w:rFonts w:hint="eastAsia"/>
        </w:rPr>
        <w:t>浮体</w:t>
      </w:r>
      <w:r w:rsidR="00303BA7">
        <w:rPr>
          <w:rFonts w:hint="eastAsia"/>
        </w:rPr>
        <w:t>和浮式多体系统的基本特点之一。在水与</w:t>
      </w:r>
      <w:r>
        <w:rPr>
          <w:rFonts w:hint="eastAsia"/>
        </w:rPr>
        <w:t>浮体</w:t>
      </w:r>
      <w:r w:rsidR="00303BA7">
        <w:rPr>
          <w:rFonts w:hint="eastAsia"/>
        </w:rPr>
        <w:t>的相互作用中，作为液体的水以流场形式存在</w:t>
      </w:r>
      <w:r>
        <w:rPr>
          <w:rFonts w:hint="eastAsia"/>
        </w:rPr>
        <w:t>，</w:t>
      </w:r>
      <w:r w:rsidR="00303BA7">
        <w:rPr>
          <w:rFonts w:hint="eastAsia"/>
        </w:rPr>
        <w:t>浮体则以刚体或柔性体形式存在。流场中的水在</w:t>
      </w:r>
      <w:r>
        <w:rPr>
          <w:rFonts w:hint="eastAsia"/>
        </w:rPr>
        <w:t>许多</w:t>
      </w:r>
      <w:r w:rsidR="00303BA7">
        <w:rPr>
          <w:rFonts w:hint="eastAsia"/>
        </w:rPr>
        <w:t>情况下可以认为是均匀、不可压缩和可忽略粘性效应的流体。可忽略粘性效应的流体又称为理想流体。理想流体的流场，如果在起始时刻流动是无旋的，则此后一直都是无旋的。</w:t>
      </w:r>
      <w:r w:rsidR="00303BA7" w:rsidRPr="00CC6E29">
        <w:rPr>
          <w:rFonts w:hint="eastAsia"/>
        </w:rPr>
        <w:t>浮体所处流场的流动</w:t>
      </w:r>
      <w:r w:rsidR="00CC6E29">
        <w:rPr>
          <w:rFonts w:hint="eastAsia"/>
        </w:rPr>
        <w:t>包含</w:t>
      </w:r>
      <w:r w:rsidR="00303BA7" w:rsidRPr="00CC6E29">
        <w:rPr>
          <w:rFonts w:hint="eastAsia"/>
        </w:rPr>
        <w:t>均匀来流绕物体流动、微幅重力波运动和浮体运动引起流场从静止起动的流动</w:t>
      </w:r>
      <w:r w:rsidR="00CC6E29">
        <w:rPr>
          <w:rFonts w:hint="eastAsia"/>
        </w:rPr>
        <w:t>时</w:t>
      </w:r>
      <w:r w:rsidR="00303BA7" w:rsidRPr="00CC6E29">
        <w:rPr>
          <w:rFonts w:hint="eastAsia"/>
        </w:rPr>
        <w:t>，这几类流动都是无旋的。其中微幅波是指波幅远小于波长的波浪。一般情况下</w:t>
      </w:r>
      <w:r w:rsidR="00050F4B">
        <w:rPr>
          <w:rFonts w:hint="eastAsia"/>
        </w:rPr>
        <w:t>海</w:t>
      </w:r>
      <w:r w:rsidR="00C72CFB">
        <w:rPr>
          <w:rFonts w:hint="eastAsia"/>
        </w:rPr>
        <w:t>面</w:t>
      </w:r>
      <w:r w:rsidR="00050F4B">
        <w:rPr>
          <w:rFonts w:hint="eastAsia"/>
        </w:rPr>
        <w:t>上波浪的</w:t>
      </w:r>
      <w:r w:rsidR="00303BA7" w:rsidRPr="00CC6E29">
        <w:rPr>
          <w:rFonts w:hint="eastAsia"/>
        </w:rPr>
        <w:t>波长比波幅大一到二个数量级，因此即使波高达到数米的波浪也</w:t>
      </w:r>
      <w:r w:rsidR="00050F4B">
        <w:rPr>
          <w:rFonts w:hint="eastAsia"/>
        </w:rPr>
        <w:t>可以</w:t>
      </w:r>
      <w:r w:rsidR="00303BA7" w:rsidRPr="00CC6E29">
        <w:rPr>
          <w:rFonts w:hint="eastAsia"/>
        </w:rPr>
        <w:t>属于微幅波。</w:t>
      </w:r>
    </w:p>
    <w:p w14:paraId="081DE335" w14:textId="77777777" w:rsidR="00415725" w:rsidRDefault="00415725" w:rsidP="00415725">
      <w:pPr>
        <w:pStyle w:val="2"/>
        <w:jc w:val="both"/>
        <w:rPr>
          <w:rFonts w:hint="eastAsia"/>
        </w:rPr>
      </w:pPr>
      <w:r>
        <w:rPr>
          <w:rFonts w:hint="eastAsia"/>
        </w:rPr>
        <w:t>3</w:t>
      </w:r>
      <w:r w:rsidRPr="00F37FF0">
        <w:rPr>
          <w:rFonts w:hint="eastAsia"/>
        </w:rPr>
        <w:t>.1</w:t>
      </w:r>
      <w:r>
        <w:rPr>
          <w:rFonts w:hint="eastAsia"/>
        </w:rPr>
        <w:t>.1</w:t>
      </w:r>
      <w:r w:rsidRPr="00F37FF0">
        <w:rPr>
          <w:rFonts w:hint="eastAsia"/>
        </w:rPr>
        <w:t xml:space="preserve"> </w:t>
      </w:r>
      <w:r>
        <w:rPr>
          <w:rFonts w:hint="eastAsia"/>
        </w:rPr>
        <w:t>势流基本方程</w:t>
      </w:r>
    </w:p>
    <w:p w14:paraId="7DA226BE" w14:textId="77777777" w:rsidR="00303BA7" w:rsidRPr="001A62B1" w:rsidRDefault="00303BA7" w:rsidP="001A62B1">
      <w:pPr>
        <w:pStyle w:val="11"/>
        <w:rPr>
          <w:rFonts w:hint="eastAsia"/>
        </w:rPr>
      </w:pPr>
      <w:r w:rsidRPr="001A62B1">
        <w:rPr>
          <w:rFonts w:hint="eastAsia"/>
        </w:rPr>
        <w:t>均匀不可压缩理想流体的基本方程为连续性方程（质量守恒）和欧拉运动方程（动量方程）</w:t>
      </w:r>
    </w:p>
    <w:p w14:paraId="50B53398" w14:textId="77777777" w:rsidR="00303BA7" w:rsidRPr="00C26506" w:rsidRDefault="006E5353" w:rsidP="006E5353">
      <w:pPr>
        <w:wordWrap w:val="0"/>
        <w:spacing w:line="360" w:lineRule="auto"/>
        <w:ind w:firstLineChars="224" w:firstLine="403"/>
        <w:jc w:val="right"/>
        <w:rPr>
          <w:rStyle w:val="11Char"/>
          <w:rFonts w:hint="eastAsia"/>
        </w:rPr>
      </w:pPr>
      <w:r>
        <w:rPr>
          <w:rFonts w:hint="eastAsia"/>
        </w:rPr>
        <w:t xml:space="preserve">              </w:t>
      </w:r>
      <w:r w:rsidR="00303BA7" w:rsidRPr="004030AF">
        <w:rPr>
          <w:position w:val="-6"/>
        </w:rPr>
        <w:object w:dxaOrig="940" w:dyaOrig="279" w14:anchorId="37F0370D">
          <v:shape id="_x0000_i1555" type="#_x0000_t75" style="width:46.9pt;height:14pt" o:ole="">
            <v:imagedata r:id="rId924" o:title=""/>
          </v:shape>
          <o:OLEObject Type="Embed" ProgID="Equation.DSMT4" ShapeID="_x0000_i1555" DrawAspect="Content" ObjectID="_1851576539" r:id="rId925"/>
        </w:object>
      </w:r>
      <w:r w:rsidR="00303BA7" w:rsidRPr="00345E63">
        <w:rPr>
          <w:rStyle w:val="affb"/>
          <w:rFonts w:hint="eastAsia"/>
        </w:rPr>
        <w:t xml:space="preserve">　　　　　　　　　　　　　　　　　</w:t>
      </w:r>
      <w:r w:rsidR="001A62B1" w:rsidRPr="00345E63">
        <w:rPr>
          <w:rStyle w:val="affb"/>
          <w:rFonts w:hint="eastAsia"/>
        </w:rPr>
        <w:t xml:space="preserve">  </w:t>
      </w:r>
      <w:r w:rsidR="00AF41FE" w:rsidRPr="00C26506">
        <w:rPr>
          <w:rStyle w:val="11Char"/>
          <w:rFonts w:hint="eastAsia"/>
        </w:rPr>
        <w:t>（</w:t>
      </w:r>
      <w:r w:rsidR="00AF41FE" w:rsidRPr="00C26506">
        <w:rPr>
          <w:rStyle w:val="11Char"/>
          <w:rFonts w:cs="Times New Roman"/>
        </w:rPr>
        <w:t>3</w:t>
      </w:r>
      <w:r w:rsidR="00AF41FE" w:rsidRPr="00C26506">
        <w:rPr>
          <w:rStyle w:val="11Char"/>
          <w:rFonts w:hint="eastAsia"/>
        </w:rPr>
        <w:t>－</w:t>
      </w:r>
      <w:r w:rsidR="00AF41FE" w:rsidRPr="00C26506">
        <w:rPr>
          <w:rStyle w:val="11Char"/>
          <w:rFonts w:hint="eastAsia"/>
        </w:rPr>
        <w:t>1</w:t>
      </w:r>
      <w:r w:rsidR="00AF41FE" w:rsidRPr="00C26506">
        <w:rPr>
          <w:rStyle w:val="11Char"/>
          <w:rFonts w:hint="eastAsia"/>
        </w:rPr>
        <w:t>）</w:t>
      </w:r>
    </w:p>
    <w:p w14:paraId="52892FB3" w14:textId="77777777" w:rsidR="00303BA7" w:rsidRPr="00C26506" w:rsidRDefault="009E2EED" w:rsidP="009E2EED">
      <w:pPr>
        <w:spacing w:line="360" w:lineRule="auto"/>
        <w:ind w:right="32" w:firstLineChars="224" w:firstLine="403"/>
        <w:jc w:val="right"/>
        <w:rPr>
          <w:rStyle w:val="11Char"/>
          <w:rFonts w:hint="eastAsia"/>
        </w:rPr>
      </w:pPr>
      <w:r>
        <w:rPr>
          <w:rFonts w:hint="eastAsia"/>
        </w:rPr>
        <w:t xml:space="preserve">   </w:t>
      </w:r>
      <w:r w:rsidR="00303BA7" w:rsidRPr="009F02E3">
        <w:rPr>
          <w:position w:val="-28"/>
        </w:rPr>
        <w:object w:dxaOrig="2540" w:dyaOrig="660" w14:anchorId="157CC46B">
          <v:shape id="_x0000_i1556" type="#_x0000_t75" style="width:126.95pt;height:32.95pt" o:ole="">
            <v:imagedata r:id="rId926" o:title=""/>
          </v:shape>
          <o:OLEObject Type="Embed" ProgID="Equation.DSMT4" ShapeID="_x0000_i1556" DrawAspect="Content" ObjectID="_1851576540" r:id="rId927"/>
        </w:object>
      </w:r>
      <w:r w:rsidR="00303BA7" w:rsidRPr="00345E63">
        <w:rPr>
          <w:rStyle w:val="affb"/>
          <w:rFonts w:hint="eastAsia"/>
        </w:rPr>
        <w:t xml:space="preserve">　　　　　</w:t>
      </w:r>
      <w:r>
        <w:rPr>
          <w:rStyle w:val="affb"/>
          <w:rFonts w:hint="eastAsia"/>
        </w:rPr>
        <w:t xml:space="preserve"> </w:t>
      </w:r>
      <w:r w:rsidR="00303BA7" w:rsidRPr="00345E63">
        <w:rPr>
          <w:rStyle w:val="affb"/>
          <w:rFonts w:hint="eastAsia"/>
        </w:rPr>
        <w:t xml:space="preserve">　　　　</w:t>
      </w:r>
      <w:r w:rsidR="00303BA7" w:rsidRPr="00345E63">
        <w:rPr>
          <w:rStyle w:val="affb"/>
          <w:rFonts w:hint="eastAsia"/>
        </w:rPr>
        <w:t xml:space="preserve"> </w:t>
      </w:r>
      <w:r w:rsidR="001A62B1" w:rsidRPr="00345E63">
        <w:rPr>
          <w:rStyle w:val="affb"/>
          <w:rFonts w:hint="eastAsia"/>
        </w:rPr>
        <w:t xml:space="preserve"> </w:t>
      </w:r>
      <w:r w:rsidR="00AF41FE" w:rsidRPr="00345E63">
        <w:rPr>
          <w:rStyle w:val="affb"/>
          <w:rFonts w:hint="eastAsia"/>
        </w:rPr>
        <w:t xml:space="preserve"> </w:t>
      </w:r>
      <w:r w:rsidR="00AF41FE" w:rsidRPr="00C26506">
        <w:rPr>
          <w:rStyle w:val="11Char"/>
          <w:rFonts w:hint="eastAsia"/>
        </w:rPr>
        <w:t>（</w:t>
      </w:r>
      <w:r w:rsidR="00AF41FE" w:rsidRPr="00C26506">
        <w:rPr>
          <w:rStyle w:val="11Char"/>
          <w:rFonts w:hint="eastAsia"/>
        </w:rPr>
        <w:t>3</w:t>
      </w:r>
      <w:r w:rsidR="00AF41FE" w:rsidRPr="00C26506">
        <w:rPr>
          <w:rStyle w:val="11Char"/>
          <w:rFonts w:hint="eastAsia"/>
        </w:rPr>
        <w:t>－</w:t>
      </w:r>
      <w:r w:rsidR="00AF41FE" w:rsidRPr="00C26506">
        <w:rPr>
          <w:rStyle w:val="11Char"/>
          <w:rFonts w:hint="eastAsia"/>
        </w:rPr>
        <w:t>2</w:t>
      </w:r>
      <w:r w:rsidR="00AF41FE" w:rsidRPr="00C26506">
        <w:rPr>
          <w:rStyle w:val="11Char"/>
          <w:rFonts w:hint="eastAsia"/>
        </w:rPr>
        <w:t>）</w:t>
      </w:r>
    </w:p>
    <w:p w14:paraId="73F7CBED" w14:textId="77777777" w:rsidR="00303BA7" w:rsidRPr="0064536B" w:rsidRDefault="00303BA7" w:rsidP="002F5D54">
      <w:pPr>
        <w:pStyle w:val="4TimesNewRoman"/>
        <w:rPr>
          <w:rFonts w:ascii="宋体" w:hAnsi="宋体" w:hint="eastAsia"/>
        </w:rPr>
      </w:pPr>
      <w:r w:rsidRPr="00303BA7">
        <w:rPr>
          <w:rStyle w:val="11Char"/>
          <w:rFonts w:hint="eastAsia"/>
        </w:rPr>
        <w:t>式中</w:t>
      </w:r>
      <w:r w:rsidRPr="00F409B6">
        <w:rPr>
          <w:position w:val="-14"/>
        </w:rPr>
        <w:object w:dxaOrig="1760" w:dyaOrig="380" w14:anchorId="6E87F66A">
          <v:shape id="_x0000_i1557" type="#_x0000_t75" style="width:88.05pt;height:18.95pt" o:ole="">
            <v:imagedata r:id="rId928" o:title=""/>
          </v:shape>
          <o:OLEObject Type="Embed" ProgID="Equation.DSMT4" ShapeID="_x0000_i1557" DrawAspect="Content" ObjectID="_1851576541" r:id="rId929"/>
        </w:object>
      </w:r>
      <w:r w:rsidRPr="00303BA7">
        <w:rPr>
          <w:rStyle w:val="11Char"/>
          <w:rFonts w:hint="eastAsia"/>
        </w:rPr>
        <w:t>流场中一点的流速，</w:t>
      </w:r>
      <w:r w:rsidRPr="001C7782">
        <w:rPr>
          <w:position w:val="-10"/>
        </w:rPr>
        <w:object w:dxaOrig="540" w:dyaOrig="320" w14:anchorId="71052D87">
          <v:shape id="_x0000_i1558" type="#_x0000_t75" style="width:26.95pt;height:16.05pt" o:ole="">
            <v:imagedata r:id="rId930" o:title=""/>
          </v:shape>
          <o:OLEObject Type="Embed" ProgID="Equation.DSMT4" ShapeID="_x0000_i1558" DrawAspect="Content" ObjectID="_1851576542" r:id="rId931"/>
        </w:object>
      </w:r>
      <w:r w:rsidRPr="00303BA7">
        <w:rPr>
          <w:rStyle w:val="11Char"/>
          <w:rFonts w:hint="eastAsia"/>
        </w:rPr>
        <w:t>为静止坐标系三个坐标轴上的单位矢量，坐标系原点位于静水平面，坐标轴</w:t>
      </w:r>
      <w:r w:rsidRPr="002B6F07">
        <w:rPr>
          <w:rFonts w:hint="eastAsia"/>
          <w:i/>
        </w:rPr>
        <w:t>y</w:t>
      </w:r>
      <w:r w:rsidRPr="00303BA7">
        <w:rPr>
          <w:rStyle w:val="11Char"/>
          <w:rFonts w:hint="eastAsia"/>
        </w:rPr>
        <w:t>铅垂向上。</w:t>
      </w:r>
      <w:r w:rsidRPr="001C7782">
        <w:rPr>
          <w:position w:val="-10"/>
        </w:rPr>
        <w:object w:dxaOrig="240" w:dyaOrig="260" w14:anchorId="6EB078F8">
          <v:shape id="_x0000_i1559" type="#_x0000_t75" style="width:11.95pt;height:12.95pt" o:ole="">
            <v:imagedata r:id="rId932" o:title=""/>
          </v:shape>
          <o:OLEObject Type="Embed" ProgID="Equation.DSMT4" ShapeID="_x0000_i1559" DrawAspect="Content" ObjectID="_1851576543" r:id="rId933"/>
        </w:object>
      </w:r>
      <w:r w:rsidRPr="00303BA7">
        <w:rPr>
          <w:rStyle w:val="11Char"/>
          <w:rFonts w:hint="eastAsia"/>
        </w:rPr>
        <w:t>为流场中一点的压力，</w:t>
      </w:r>
      <w:r w:rsidRPr="001C7782">
        <w:rPr>
          <w:position w:val="-10"/>
        </w:rPr>
        <w:object w:dxaOrig="240" w:dyaOrig="260" w14:anchorId="031DB5B6">
          <v:shape id="_x0000_i1560" type="#_x0000_t75" style="width:11.95pt;height:12.95pt" o:ole="">
            <v:imagedata r:id="rId934" o:title=""/>
          </v:shape>
          <o:OLEObject Type="Embed" ProgID="Equation.DSMT4" ShapeID="_x0000_i1560" DrawAspect="Content" ObjectID="_1851576544" r:id="rId935"/>
        </w:object>
      </w:r>
      <w:r w:rsidRPr="00692F55">
        <w:rPr>
          <w:rStyle w:val="11Char"/>
          <w:rFonts w:hint="eastAsia"/>
        </w:rPr>
        <w:t>为流体的密度。算子</w:t>
      </w:r>
      <w:r w:rsidRPr="001C7782">
        <w:rPr>
          <w:position w:val="-6"/>
        </w:rPr>
        <w:object w:dxaOrig="240" w:dyaOrig="279" w14:anchorId="25D0C516">
          <v:shape id="_x0000_i1561" type="#_x0000_t75" style="width:11.95pt;height:14pt" o:ole="">
            <v:imagedata r:id="rId936" o:title=""/>
          </v:shape>
          <o:OLEObject Type="Embed" ProgID="Equation.DSMT4" ShapeID="_x0000_i1561" DrawAspect="Content" ObjectID="_1851576545" r:id="rId937"/>
        </w:object>
      </w:r>
      <w:r w:rsidRPr="00692F55">
        <w:rPr>
          <w:rStyle w:val="11Char"/>
          <w:rFonts w:hint="eastAsia"/>
        </w:rPr>
        <w:t>定义为</w:t>
      </w:r>
      <w:r w:rsidRPr="001C7782">
        <w:rPr>
          <w:position w:val="-28"/>
        </w:rPr>
        <w:object w:dxaOrig="2260" w:dyaOrig="660" w14:anchorId="552598C9">
          <v:shape id="_x0000_i1562" type="#_x0000_t75" style="width:112.95pt;height:32.95pt" o:ole="">
            <v:imagedata r:id="rId938" o:title=""/>
          </v:shape>
          <o:OLEObject Type="Embed" ProgID="Equation.DSMT4" ShapeID="_x0000_i1562" DrawAspect="Content" ObjectID="_1851576546" r:id="rId939"/>
        </w:object>
      </w:r>
      <w:r w:rsidRPr="00345E63">
        <w:rPr>
          <w:rStyle w:val="affb"/>
          <w:rFonts w:hint="eastAsia"/>
        </w:rPr>
        <w:t>。</w:t>
      </w:r>
      <w:r w:rsidRPr="00692F55">
        <w:rPr>
          <w:rStyle w:val="11Char"/>
          <w:rFonts w:hint="eastAsia"/>
        </w:rPr>
        <w:t>式</w:t>
      </w:r>
      <w:r w:rsidRPr="00C26506">
        <w:rPr>
          <w:rStyle w:val="11Char"/>
          <w:rFonts w:hint="eastAsia"/>
        </w:rPr>
        <w:t>（３－１）、</w:t>
      </w:r>
      <w:r w:rsidRPr="00345E63">
        <w:rPr>
          <w:rStyle w:val="affb"/>
          <w:rFonts w:hint="eastAsia"/>
        </w:rPr>
        <w:t>（</w:t>
      </w:r>
      <w:r w:rsidRPr="00C26506">
        <w:rPr>
          <w:rStyle w:val="11Char"/>
          <w:rFonts w:hint="eastAsia"/>
        </w:rPr>
        <w:t>３－２）</w:t>
      </w:r>
      <w:r w:rsidRPr="00692F55">
        <w:rPr>
          <w:rStyle w:val="11Char"/>
          <w:rFonts w:hint="eastAsia"/>
        </w:rPr>
        <w:t>中的</w:t>
      </w:r>
      <w:r w:rsidRPr="001C7782">
        <w:rPr>
          <w:position w:val="-6"/>
        </w:rPr>
        <w:object w:dxaOrig="200" w:dyaOrig="220" w14:anchorId="1E6345EA">
          <v:shape id="_x0000_i1563" type="#_x0000_t75" style="width:10.05pt;height:10.9pt" o:ole="">
            <v:imagedata r:id="rId940" o:title=""/>
          </v:shape>
          <o:OLEObject Type="Embed" ProgID="Equation.DSMT4" ShapeID="_x0000_i1563" DrawAspect="Content" ObjectID="_1851576547" r:id="rId941"/>
        </w:object>
      </w:r>
      <w:r w:rsidRPr="00692F55">
        <w:rPr>
          <w:rStyle w:val="11Char"/>
          <w:rFonts w:hint="eastAsia"/>
        </w:rPr>
        <w:t>和</w:t>
      </w:r>
      <w:r w:rsidRPr="001C7782">
        <w:rPr>
          <w:position w:val="-10"/>
        </w:rPr>
        <w:object w:dxaOrig="240" w:dyaOrig="260" w14:anchorId="617DF540">
          <v:shape id="_x0000_i1564" type="#_x0000_t75" style="width:11.95pt;height:12.95pt" o:ole="">
            <v:imagedata r:id="rId942" o:title=""/>
          </v:shape>
          <o:OLEObject Type="Embed" ProgID="Equation.DSMT4" ShapeID="_x0000_i1564" DrawAspect="Content" ObjectID="_1851576548" r:id="rId943"/>
        </w:object>
      </w:r>
      <w:r w:rsidRPr="00692F55">
        <w:rPr>
          <w:rStyle w:val="11Char"/>
          <w:rFonts w:hint="eastAsia"/>
        </w:rPr>
        <w:t>需要一并求出，而且方程组是非线性的。</w:t>
      </w:r>
    </w:p>
    <w:p w14:paraId="04574481" w14:textId="77777777" w:rsidR="00345E63" w:rsidRDefault="00303BA7" w:rsidP="00C26506">
      <w:pPr>
        <w:pStyle w:val="11"/>
        <w:rPr>
          <w:rFonts w:hint="eastAsia"/>
        </w:rPr>
      </w:pPr>
      <w:r>
        <w:rPr>
          <w:rFonts w:hint="eastAsia"/>
        </w:rPr>
        <w:t>对于无粘性不可压缩流体的无旋</w:t>
      </w:r>
      <w:r w:rsidRPr="001A62B1">
        <w:rPr>
          <w:rFonts w:hint="eastAsia"/>
        </w:rPr>
        <w:t>运动，流场存在</w:t>
      </w:r>
      <w:r>
        <w:rPr>
          <w:rFonts w:hint="eastAsia"/>
        </w:rPr>
        <w:t>速度势</w:t>
      </w:r>
      <w:r w:rsidRPr="005A6980">
        <w:rPr>
          <w:i/>
          <w:position w:val="-4"/>
        </w:rPr>
        <w:object w:dxaOrig="260" w:dyaOrig="260" w14:anchorId="383690E3">
          <v:shape id="_x0000_i1565" type="#_x0000_t75" style="width:12.95pt;height:12.95pt" o:ole="">
            <v:imagedata r:id="rId944" o:title=""/>
          </v:shape>
          <o:OLEObject Type="Embed" ProgID="Equation.DSMT4" ShapeID="_x0000_i1565" DrawAspect="Content" ObjectID="_1851576549" r:id="rId945"/>
        </w:object>
      </w:r>
      <w:r>
        <w:rPr>
          <w:rFonts w:hint="eastAsia"/>
        </w:rPr>
        <w:t>使得流场各处的流动速度</w:t>
      </w:r>
      <w:r w:rsidR="00C72CFB" w:rsidRPr="00345E63">
        <w:rPr>
          <w:position w:val="-6"/>
        </w:rPr>
        <w:object w:dxaOrig="200" w:dyaOrig="220" w14:anchorId="206118E0">
          <v:shape id="_x0000_i1566" type="#_x0000_t75" style="width:10.05pt;height:10.9pt" o:ole="">
            <v:imagedata r:id="rId946" o:title=""/>
          </v:shape>
          <o:OLEObject Type="Embed" ProgID="Equation.DSMT4" ShapeID="_x0000_i1566" DrawAspect="Content" ObjectID="_1851576550" r:id="rId947"/>
        </w:object>
      </w:r>
      <w:r>
        <w:rPr>
          <w:rFonts w:hint="eastAsia"/>
        </w:rPr>
        <w:t>可以由以下关系式确定</w:t>
      </w:r>
    </w:p>
    <w:p w14:paraId="22EBB0A7" w14:textId="77777777" w:rsidR="00C26506" w:rsidRPr="00C26506" w:rsidRDefault="00303BA7" w:rsidP="006E5353">
      <w:pPr>
        <w:spacing w:line="360" w:lineRule="auto"/>
        <w:ind w:firstLineChars="224" w:firstLine="403"/>
        <w:jc w:val="right"/>
        <w:rPr>
          <w:rStyle w:val="11Char"/>
          <w:rFonts w:hint="eastAsia"/>
        </w:rPr>
      </w:pPr>
      <w:r w:rsidRPr="00345E63">
        <w:rPr>
          <w:position w:val="-6"/>
        </w:rPr>
        <w:object w:dxaOrig="820" w:dyaOrig="279" w14:anchorId="48041CFF">
          <v:shape id="_x0000_i1567" type="#_x0000_t75" style="width:40.95pt;height:14pt" o:ole="">
            <v:imagedata r:id="rId948" o:title=""/>
          </v:shape>
          <o:OLEObject Type="Embed" ProgID="Equation.DSMT4" ShapeID="_x0000_i1567" DrawAspect="Content" ObjectID="_1851576551" r:id="rId949"/>
        </w:object>
      </w:r>
      <w:r w:rsidR="00AF41FE" w:rsidRPr="00345E63">
        <w:rPr>
          <w:rStyle w:val="affb"/>
        </w:rPr>
        <w:t xml:space="preserve">　　　　　　　　　　　　　　　　</w:t>
      </w:r>
      <w:r w:rsidR="00AF41FE" w:rsidRPr="00C26506">
        <w:rPr>
          <w:rStyle w:val="affb"/>
        </w:rPr>
        <w:t xml:space="preserve"> </w:t>
      </w:r>
      <w:r w:rsidR="00C26506">
        <w:rPr>
          <w:rStyle w:val="affb"/>
          <w:rFonts w:hint="eastAsia"/>
        </w:rPr>
        <w:t xml:space="preserve">  </w:t>
      </w:r>
      <w:r w:rsidR="00C26506" w:rsidRPr="00C26506">
        <w:rPr>
          <w:rStyle w:val="11Char"/>
          <w:rFonts w:hint="eastAsia"/>
        </w:rPr>
        <w:t>（</w:t>
      </w:r>
      <w:r w:rsidR="00C26506" w:rsidRPr="00C26506">
        <w:rPr>
          <w:rStyle w:val="11Char"/>
          <w:rFonts w:hint="eastAsia"/>
        </w:rPr>
        <w:t>3</w:t>
      </w:r>
      <w:r w:rsidR="00C26506" w:rsidRPr="00C26506">
        <w:rPr>
          <w:rStyle w:val="11Char"/>
          <w:rFonts w:hint="eastAsia"/>
        </w:rPr>
        <w:t>－</w:t>
      </w:r>
      <w:r w:rsidR="00C26506">
        <w:rPr>
          <w:rStyle w:val="11Char"/>
          <w:rFonts w:hint="eastAsia"/>
        </w:rPr>
        <w:t>3</w:t>
      </w:r>
      <w:r w:rsidR="00C26506" w:rsidRPr="00C26506">
        <w:rPr>
          <w:rStyle w:val="11Char"/>
          <w:rFonts w:hint="eastAsia"/>
        </w:rPr>
        <w:t>）</w:t>
      </w:r>
    </w:p>
    <w:p w14:paraId="46E4BB74" w14:textId="77777777" w:rsidR="00303BA7" w:rsidRPr="001A62B1" w:rsidRDefault="00303BA7" w:rsidP="00303BA7">
      <w:pPr>
        <w:spacing w:line="360" w:lineRule="auto"/>
        <w:rPr>
          <w:rStyle w:val="11Char"/>
          <w:rFonts w:hint="eastAsia"/>
        </w:rPr>
      </w:pPr>
      <w:r w:rsidRPr="001A62B1">
        <w:rPr>
          <w:rStyle w:val="11Char"/>
          <w:rFonts w:hint="eastAsia"/>
        </w:rPr>
        <w:t>进而由式</w:t>
      </w:r>
      <w:r w:rsidRPr="00345E63">
        <w:rPr>
          <w:rStyle w:val="affb"/>
          <w:rFonts w:hint="eastAsia"/>
        </w:rPr>
        <w:t>（３－１）、（３－２）</w:t>
      </w:r>
      <w:r w:rsidRPr="001A62B1">
        <w:rPr>
          <w:rStyle w:val="11Char"/>
          <w:rFonts w:hint="eastAsia"/>
        </w:rPr>
        <w:t>导出以下两个互不耦合</w:t>
      </w:r>
      <w:r w:rsidR="00C72CFB">
        <w:rPr>
          <w:rStyle w:val="11Char"/>
          <w:rFonts w:hint="eastAsia"/>
        </w:rPr>
        <w:t>、</w:t>
      </w:r>
      <w:r w:rsidRPr="001A62B1">
        <w:rPr>
          <w:rStyle w:val="11Char"/>
          <w:rFonts w:hint="eastAsia"/>
        </w:rPr>
        <w:t>可先后求解的方程</w:t>
      </w:r>
    </w:p>
    <w:p w14:paraId="4FF8213D" w14:textId="77777777" w:rsidR="00303BA7" w:rsidRPr="00345E63" w:rsidRDefault="00303BA7" w:rsidP="006E5353">
      <w:pPr>
        <w:spacing w:line="360" w:lineRule="auto"/>
        <w:ind w:firstLineChars="224" w:firstLine="403"/>
        <w:jc w:val="right"/>
        <w:rPr>
          <w:rStyle w:val="affb"/>
          <w:rFonts w:hint="eastAsia"/>
        </w:rPr>
      </w:pPr>
      <w:r w:rsidRPr="001C7782">
        <w:rPr>
          <w:position w:val="-10"/>
        </w:rPr>
        <w:object w:dxaOrig="1740" w:dyaOrig="360" w14:anchorId="60D93162">
          <v:shape id="_x0000_i1568" type="#_x0000_t75" style="width:87pt;height:18.1pt" o:ole="">
            <v:imagedata r:id="rId950" o:title=""/>
          </v:shape>
          <o:OLEObject Type="Embed" ProgID="Equation.DSMT4" ShapeID="_x0000_i1568" DrawAspect="Content" ObjectID="_1851576552" r:id="rId951"/>
        </w:object>
      </w:r>
      <w:r w:rsidRPr="00345E63">
        <w:rPr>
          <w:rStyle w:val="affb"/>
          <w:rFonts w:hint="eastAsia"/>
        </w:rPr>
        <w:t xml:space="preserve">　　　　　　　　　　　　　　</w:t>
      </w:r>
      <w:r w:rsidR="00C26506">
        <w:rPr>
          <w:rStyle w:val="affb"/>
          <w:rFonts w:hint="eastAsia"/>
        </w:rPr>
        <w:t xml:space="preserve"> </w:t>
      </w:r>
      <w:r w:rsidR="00C26506" w:rsidRPr="00C26506">
        <w:rPr>
          <w:rStyle w:val="11Char"/>
          <w:rFonts w:hint="eastAsia"/>
        </w:rPr>
        <w:t>（</w:t>
      </w:r>
      <w:r w:rsidR="00C26506" w:rsidRPr="00C26506">
        <w:rPr>
          <w:rStyle w:val="11Char"/>
          <w:rFonts w:hint="eastAsia"/>
        </w:rPr>
        <w:t>3</w:t>
      </w:r>
      <w:r w:rsidR="00C26506" w:rsidRPr="00C26506">
        <w:rPr>
          <w:rStyle w:val="11Char"/>
          <w:rFonts w:hint="eastAsia"/>
        </w:rPr>
        <w:t>－</w:t>
      </w:r>
      <w:r w:rsidR="00C26506">
        <w:rPr>
          <w:rStyle w:val="11Char"/>
          <w:rFonts w:hint="eastAsia"/>
        </w:rPr>
        <w:t>4</w:t>
      </w:r>
      <w:r w:rsidR="00C26506" w:rsidRPr="00C26506">
        <w:rPr>
          <w:rStyle w:val="11Char"/>
          <w:rFonts w:hint="eastAsia"/>
        </w:rPr>
        <w:t>）</w:t>
      </w:r>
    </w:p>
    <w:p w14:paraId="7D2001AA" w14:textId="77777777" w:rsidR="00C26506" w:rsidRDefault="00303BA7" w:rsidP="006E5353">
      <w:pPr>
        <w:spacing w:line="360" w:lineRule="auto"/>
        <w:ind w:firstLineChars="224" w:firstLine="403"/>
        <w:jc w:val="right"/>
        <w:rPr>
          <w:rStyle w:val="11Char"/>
          <w:rFonts w:hint="eastAsia"/>
        </w:rPr>
      </w:pPr>
      <w:r w:rsidRPr="001C7782">
        <w:rPr>
          <w:position w:val="-28"/>
        </w:rPr>
        <w:object w:dxaOrig="2580" w:dyaOrig="700" w14:anchorId="07487923">
          <v:shape id="_x0000_i1569" type="#_x0000_t75" style="width:129pt;height:35pt" o:ole="">
            <v:imagedata r:id="rId952" o:title=""/>
          </v:shape>
          <o:OLEObject Type="Embed" ProgID="Equation.DSMT4" ShapeID="_x0000_i1569" DrawAspect="Content" ObjectID="_1851576553" r:id="rId953"/>
        </w:object>
      </w:r>
      <w:r w:rsidRPr="00345E63">
        <w:rPr>
          <w:rStyle w:val="affb"/>
          <w:rFonts w:hint="eastAsia"/>
        </w:rPr>
        <w:t xml:space="preserve">　　　　　　　　　　</w:t>
      </w:r>
      <w:r w:rsidR="00AF41FE" w:rsidRPr="00345E63">
        <w:rPr>
          <w:rStyle w:val="affb"/>
          <w:rFonts w:hint="eastAsia"/>
        </w:rPr>
        <w:t xml:space="preserve"> </w:t>
      </w:r>
      <w:r w:rsidR="00C26506">
        <w:rPr>
          <w:rStyle w:val="affb"/>
          <w:rFonts w:hint="eastAsia"/>
        </w:rPr>
        <w:t xml:space="preserve"> </w:t>
      </w:r>
      <w:r w:rsidR="00C26506" w:rsidRPr="00C26506">
        <w:rPr>
          <w:rStyle w:val="11Char"/>
          <w:rFonts w:hint="eastAsia"/>
        </w:rPr>
        <w:t>（</w:t>
      </w:r>
      <w:r w:rsidR="00C26506" w:rsidRPr="00C26506">
        <w:rPr>
          <w:rStyle w:val="11Char"/>
          <w:rFonts w:hint="eastAsia"/>
        </w:rPr>
        <w:t>3</w:t>
      </w:r>
      <w:r w:rsidR="00C26506" w:rsidRPr="00C26506">
        <w:rPr>
          <w:rStyle w:val="11Char"/>
          <w:rFonts w:hint="eastAsia"/>
        </w:rPr>
        <w:t>－</w:t>
      </w:r>
      <w:r w:rsidR="00C26506">
        <w:rPr>
          <w:rStyle w:val="11Char"/>
          <w:rFonts w:hint="eastAsia"/>
        </w:rPr>
        <w:t>5</w:t>
      </w:r>
      <w:r w:rsidR="00C26506" w:rsidRPr="00C26506">
        <w:rPr>
          <w:rStyle w:val="11Char"/>
          <w:rFonts w:hint="eastAsia"/>
        </w:rPr>
        <w:t>）</w:t>
      </w:r>
    </w:p>
    <w:p w14:paraId="4FECD529" w14:textId="77777777" w:rsidR="00303BA7" w:rsidRPr="00345E63" w:rsidRDefault="00303BA7" w:rsidP="002F5D54">
      <w:pPr>
        <w:pStyle w:val="4TimesNewRoman"/>
        <w:rPr>
          <w:rStyle w:val="affb"/>
          <w:rFonts w:hint="eastAsia"/>
        </w:rPr>
      </w:pPr>
      <w:r w:rsidRPr="001A62B1">
        <w:rPr>
          <w:rStyle w:val="11Char"/>
          <w:rFonts w:hint="eastAsia"/>
        </w:rPr>
        <w:t>式中</w:t>
      </w:r>
      <w:r w:rsidRPr="001C7782">
        <w:rPr>
          <w:position w:val="-12"/>
        </w:rPr>
        <w:object w:dxaOrig="300" w:dyaOrig="360" w14:anchorId="025BE2D9">
          <v:shape id="_x0000_i1570" type="#_x0000_t75" style="width:15pt;height:18.1pt" o:ole="">
            <v:imagedata r:id="rId954" o:title=""/>
          </v:shape>
          <o:OLEObject Type="Embed" ProgID="Equation.DSMT4" ShapeID="_x0000_i1570" DrawAspect="Content" ObjectID="_1851576554" r:id="rId955"/>
        </w:object>
      </w:r>
      <w:r w:rsidRPr="001A62B1">
        <w:rPr>
          <w:rStyle w:val="11Char"/>
          <w:rFonts w:hint="eastAsia"/>
        </w:rPr>
        <w:t>为水面大气压力，认为其不受水面运动的影响，取为常数。算子</w:t>
      </w:r>
      <w:r w:rsidRPr="001C7782">
        <w:rPr>
          <w:position w:val="-6"/>
        </w:rPr>
        <w:object w:dxaOrig="320" w:dyaOrig="320" w14:anchorId="1A1A5BFA">
          <v:shape id="_x0000_i1571" type="#_x0000_t75" style="width:16.05pt;height:16.05pt" o:ole="">
            <v:imagedata r:id="rId956" o:title=""/>
          </v:shape>
          <o:OLEObject Type="Embed" ProgID="Equation.DSMT4" ShapeID="_x0000_i1571" DrawAspect="Content" ObjectID="_1851576555" r:id="rId957"/>
        </w:object>
      </w:r>
      <w:r w:rsidRPr="001A62B1">
        <w:rPr>
          <w:rStyle w:val="11Char"/>
          <w:rFonts w:hint="eastAsia"/>
        </w:rPr>
        <w:t>定义为</w:t>
      </w:r>
      <w:r w:rsidRPr="001C7782">
        <w:rPr>
          <w:position w:val="-28"/>
        </w:rPr>
        <w:object w:dxaOrig="2220" w:dyaOrig="700" w14:anchorId="004741B2">
          <v:shape id="_x0000_i1572" type="#_x0000_t75" style="width:111.05pt;height:35pt" o:ole="">
            <v:imagedata r:id="rId958" o:title=""/>
          </v:shape>
          <o:OLEObject Type="Embed" ProgID="Equation.DSMT4" ShapeID="_x0000_i1572" DrawAspect="Content" ObjectID="_1851576556" r:id="rId959"/>
        </w:object>
      </w:r>
      <w:r w:rsidRPr="00345E63">
        <w:rPr>
          <w:rStyle w:val="affb"/>
          <w:rFonts w:hint="eastAsia"/>
        </w:rPr>
        <w:t>。</w:t>
      </w:r>
      <w:r w:rsidRPr="00C9579A">
        <w:rPr>
          <w:rFonts w:hint="eastAsia"/>
        </w:rPr>
        <w:t>式（</w:t>
      </w:r>
      <w:r w:rsidRPr="00C9579A">
        <w:rPr>
          <w:rStyle w:val="Char1"/>
          <w:rFonts w:hint="eastAsia"/>
          <w:sz w:val="24"/>
        </w:rPr>
        <w:t>３－４）又称为拉普</w:t>
      </w:r>
      <w:r w:rsidRPr="00C9579A">
        <w:rPr>
          <w:rFonts w:hint="eastAsia"/>
        </w:rPr>
        <w:t>拉斯方程，式（３－５）</w:t>
      </w:r>
      <w:r w:rsidRPr="001A62B1">
        <w:rPr>
          <w:rStyle w:val="11Char"/>
          <w:rFonts w:hint="eastAsia"/>
        </w:rPr>
        <w:t>又</w:t>
      </w:r>
      <w:r w:rsidRPr="00345E63">
        <w:rPr>
          <w:rStyle w:val="affb"/>
          <w:rFonts w:hint="eastAsia"/>
        </w:rPr>
        <w:t>称为拉格朗日积分。对于浮体所处的流场，先由拉普拉斯方程求出流场内速度势的分布，再由拉格朗日积分即可求出流场压力分布。进而由浮体湿表面各点的流场压力，就可以确定浮体所受到的流体作用力。</w:t>
      </w:r>
    </w:p>
    <w:p w14:paraId="4BBA7038" w14:textId="77777777" w:rsidR="00735374" w:rsidRDefault="00735374" w:rsidP="00735374">
      <w:pPr>
        <w:pStyle w:val="2"/>
        <w:jc w:val="both"/>
        <w:rPr>
          <w:rFonts w:hint="eastAsia"/>
        </w:rPr>
      </w:pPr>
      <w:r>
        <w:rPr>
          <w:rFonts w:hint="eastAsia"/>
        </w:rPr>
        <w:t>3</w:t>
      </w:r>
      <w:r w:rsidRPr="00F37FF0">
        <w:rPr>
          <w:rFonts w:hint="eastAsia"/>
        </w:rPr>
        <w:t>.1</w:t>
      </w:r>
      <w:r>
        <w:rPr>
          <w:rFonts w:hint="eastAsia"/>
        </w:rPr>
        <w:t>.2</w:t>
      </w:r>
      <w:r w:rsidRPr="00F37FF0">
        <w:rPr>
          <w:rFonts w:hint="eastAsia"/>
        </w:rPr>
        <w:t xml:space="preserve"> </w:t>
      </w:r>
      <w:r>
        <w:rPr>
          <w:rFonts w:hint="eastAsia"/>
        </w:rPr>
        <w:t>自由面边界条件和物面边界条件</w:t>
      </w:r>
    </w:p>
    <w:p w14:paraId="4A6FE484" w14:textId="77777777" w:rsidR="00303BA7" w:rsidRDefault="00303BA7" w:rsidP="001A62B1">
      <w:pPr>
        <w:pStyle w:val="11"/>
        <w:rPr>
          <w:rFonts w:hint="eastAsia"/>
        </w:rPr>
      </w:pPr>
      <w:r>
        <w:rPr>
          <w:rFonts w:hint="eastAsia"/>
        </w:rPr>
        <w:t>拉普拉斯方程</w:t>
      </w:r>
      <w:r w:rsidR="00735374">
        <w:rPr>
          <w:rFonts w:hint="eastAsia"/>
        </w:rPr>
        <w:t>属于线性偏微分方程，</w:t>
      </w:r>
      <w:r>
        <w:rPr>
          <w:rFonts w:hint="eastAsia"/>
        </w:rPr>
        <w:t>本身并不复杂但是还需要结合边界条件、初始条件等定解条件求解。浮体所处流场具有与大气交界的自由面边界，运动着的浮体湿表面也是流场的边界，还有无穷远处及水底处的边界条件。这些边界条件的复杂性，可以使上述势流问题的求解面临很大困难。</w:t>
      </w:r>
    </w:p>
    <w:p w14:paraId="419E836E" w14:textId="77777777" w:rsidR="00303BA7" w:rsidRPr="001A62B1" w:rsidRDefault="00303BA7" w:rsidP="00303BA7">
      <w:pPr>
        <w:spacing w:line="360" w:lineRule="auto"/>
        <w:ind w:firstLineChars="225" w:firstLine="540"/>
        <w:rPr>
          <w:rStyle w:val="11Char"/>
          <w:rFonts w:hint="eastAsia"/>
        </w:rPr>
      </w:pPr>
      <w:r w:rsidRPr="001A62B1">
        <w:rPr>
          <w:rStyle w:val="11Char"/>
          <w:rFonts w:hint="eastAsia"/>
        </w:rPr>
        <w:t>流场自由面边界条件依照物理意义的不同，分为运动学边界条件和动力学边界条件。自由面运动学边界条件是指自由面上的液体质点永远留在自由面上。设自由面的位置在上述静止坐标系中表达为</w:t>
      </w:r>
      <w:r w:rsidRPr="002A314B">
        <w:rPr>
          <w:position w:val="-10"/>
        </w:rPr>
        <w:object w:dxaOrig="1240" w:dyaOrig="320" w14:anchorId="48AFF2CD">
          <v:shape id="_x0000_i1573" type="#_x0000_t75" style="width:61.95pt;height:16.05pt" o:ole="">
            <v:imagedata r:id="rId960" o:title=""/>
          </v:shape>
          <o:OLEObject Type="Embed" ProgID="Equation.DSMT4" ShapeID="_x0000_i1573" DrawAspect="Content" ObjectID="_1851576557" r:id="rId961"/>
        </w:object>
      </w:r>
      <w:r w:rsidRPr="00345E63">
        <w:rPr>
          <w:rStyle w:val="affb"/>
          <w:rFonts w:hint="eastAsia"/>
        </w:rPr>
        <w:t>，</w:t>
      </w:r>
      <w:r w:rsidRPr="001A62B1">
        <w:rPr>
          <w:rStyle w:val="11Char"/>
          <w:rFonts w:hint="eastAsia"/>
        </w:rPr>
        <w:t>此边界条件可表达为</w:t>
      </w:r>
    </w:p>
    <w:p w14:paraId="7924E6E1" w14:textId="77777777" w:rsidR="00303BA7" w:rsidRPr="00C26506" w:rsidRDefault="00303BA7" w:rsidP="00C9579A">
      <w:pPr>
        <w:spacing w:line="360" w:lineRule="auto"/>
        <w:ind w:firstLineChars="225" w:firstLine="405"/>
        <w:jc w:val="right"/>
        <w:rPr>
          <w:rStyle w:val="11Char"/>
          <w:rFonts w:hint="eastAsia"/>
        </w:rPr>
      </w:pPr>
      <w:r w:rsidRPr="002A314B">
        <w:rPr>
          <w:position w:val="-28"/>
        </w:rPr>
        <w:object w:dxaOrig="3100" w:dyaOrig="660" w14:anchorId="2102719A">
          <v:shape id="_x0000_i1574" type="#_x0000_t75" style="width:154.9pt;height:32.95pt" o:ole="">
            <v:imagedata r:id="rId962" o:title=""/>
          </v:shape>
          <o:OLEObject Type="Embed" ProgID="Equation.DSMT4" ShapeID="_x0000_i1574" DrawAspect="Content" ObjectID="_1851576558" r:id="rId963"/>
        </w:object>
      </w:r>
      <w:r w:rsidRPr="00345E63">
        <w:rPr>
          <w:rStyle w:val="affb"/>
          <w:rFonts w:hint="eastAsia"/>
        </w:rPr>
        <w:t xml:space="preserve">                 </w:t>
      </w:r>
      <w:r w:rsidRPr="00C26506">
        <w:rPr>
          <w:rStyle w:val="11Char"/>
          <w:rFonts w:hint="eastAsia"/>
        </w:rPr>
        <w:t>（</w:t>
      </w:r>
      <w:r w:rsidRPr="00C26506">
        <w:rPr>
          <w:rStyle w:val="11Char"/>
          <w:rFonts w:hint="eastAsia"/>
        </w:rPr>
        <w:t>3</w:t>
      </w:r>
      <w:r w:rsidRPr="00C26506">
        <w:rPr>
          <w:rStyle w:val="11Char"/>
          <w:rFonts w:hint="eastAsia"/>
        </w:rPr>
        <w:t>－</w:t>
      </w:r>
      <w:r w:rsidRPr="00C26506">
        <w:rPr>
          <w:rStyle w:val="11Char"/>
          <w:rFonts w:hint="eastAsia"/>
        </w:rPr>
        <w:t>6</w:t>
      </w:r>
      <w:r w:rsidRPr="00C26506">
        <w:rPr>
          <w:rStyle w:val="11Char"/>
          <w:rFonts w:hint="eastAsia"/>
        </w:rPr>
        <w:t>）</w:t>
      </w:r>
    </w:p>
    <w:p w14:paraId="17BA305D" w14:textId="77777777" w:rsidR="00303BA7" w:rsidRDefault="00303BA7" w:rsidP="00E72F0D">
      <w:pPr>
        <w:pStyle w:val="11"/>
        <w:ind w:firstLine="0"/>
        <w:rPr>
          <w:rFonts w:hint="eastAsia"/>
        </w:rPr>
      </w:pPr>
      <w:r>
        <w:rPr>
          <w:rFonts w:hint="eastAsia"/>
        </w:rPr>
        <w:t>自由面动力学边界条件是指自由面上的液体压力等于大气压力，可表达为</w:t>
      </w:r>
    </w:p>
    <w:p w14:paraId="5CDE258B" w14:textId="77777777" w:rsidR="00303BA7" w:rsidRPr="00C26506" w:rsidRDefault="00303BA7" w:rsidP="00C9579A">
      <w:pPr>
        <w:spacing w:line="360" w:lineRule="auto"/>
        <w:ind w:firstLineChars="225" w:firstLine="405"/>
        <w:jc w:val="right"/>
        <w:rPr>
          <w:rStyle w:val="11Char"/>
          <w:rFonts w:hint="eastAsia"/>
        </w:rPr>
      </w:pPr>
      <w:r w:rsidRPr="002A314B">
        <w:rPr>
          <w:position w:val="-24"/>
        </w:rPr>
        <w:object w:dxaOrig="1880" w:dyaOrig="620" w14:anchorId="75CCDB9C">
          <v:shape id="_x0000_i1575" type="#_x0000_t75" style="width:94pt;height:31.05pt" o:ole="">
            <v:imagedata r:id="rId964" o:title=""/>
          </v:shape>
          <o:OLEObject Type="Embed" ProgID="Equation.DSMT4" ShapeID="_x0000_i1575" DrawAspect="Content" ObjectID="_1851576559" r:id="rId965"/>
        </w:object>
      </w:r>
      <w:r w:rsidRPr="00345E63">
        <w:rPr>
          <w:rStyle w:val="affb"/>
          <w:rFonts w:hint="eastAsia"/>
        </w:rPr>
        <w:t xml:space="preserve">                          </w:t>
      </w:r>
      <w:r w:rsidRPr="00C26506">
        <w:rPr>
          <w:rStyle w:val="11Char"/>
          <w:rFonts w:hint="eastAsia"/>
        </w:rPr>
        <w:t>（</w:t>
      </w:r>
      <w:r w:rsidRPr="00C26506">
        <w:rPr>
          <w:rStyle w:val="11Char"/>
          <w:rFonts w:hint="eastAsia"/>
        </w:rPr>
        <w:t>3</w:t>
      </w:r>
      <w:r w:rsidRPr="00C26506">
        <w:rPr>
          <w:rStyle w:val="11Char"/>
          <w:rFonts w:hint="eastAsia"/>
        </w:rPr>
        <w:t>－</w:t>
      </w:r>
      <w:r w:rsidRPr="00C26506">
        <w:rPr>
          <w:rStyle w:val="11Char"/>
          <w:rFonts w:hint="eastAsia"/>
        </w:rPr>
        <w:t>7</w:t>
      </w:r>
      <w:r w:rsidRPr="00C26506">
        <w:rPr>
          <w:rStyle w:val="11Char"/>
          <w:rFonts w:hint="eastAsia"/>
        </w:rPr>
        <w:t>）</w:t>
      </w:r>
    </w:p>
    <w:p w14:paraId="51532375" w14:textId="77777777" w:rsidR="00303BA7" w:rsidRDefault="00303BA7" w:rsidP="001A62B1">
      <w:pPr>
        <w:pStyle w:val="11"/>
        <w:rPr>
          <w:rFonts w:hint="eastAsia"/>
        </w:rPr>
      </w:pPr>
      <w:r>
        <w:rPr>
          <w:rFonts w:hint="eastAsia"/>
        </w:rPr>
        <w:t>通常对于拉普拉斯方程，在位置确定的一段边界上只需要给出一个边界条件即可。但是求解有自由面流场的速度势时，在自由面边界上速度势和自由面本身位置都需要由边界条件确定。这种情况称为双重边界条件。除自由边界问题外，运动边界问题也需要给出双重边界条件。</w:t>
      </w:r>
    </w:p>
    <w:p w14:paraId="7D8410CC" w14:textId="77777777" w:rsidR="00303BA7" w:rsidRPr="00345E63" w:rsidRDefault="00303BA7" w:rsidP="00303BA7">
      <w:pPr>
        <w:spacing w:line="360" w:lineRule="auto"/>
        <w:ind w:firstLineChars="225" w:firstLine="540"/>
        <w:rPr>
          <w:rStyle w:val="affb"/>
          <w:rFonts w:hint="eastAsia"/>
        </w:rPr>
      </w:pPr>
      <w:r w:rsidRPr="001A62B1">
        <w:rPr>
          <w:rStyle w:val="11Char"/>
          <w:rFonts w:hint="eastAsia"/>
        </w:rPr>
        <w:t>由式</w:t>
      </w:r>
      <w:r w:rsidRPr="00345E63">
        <w:rPr>
          <w:rStyle w:val="affb"/>
          <w:rFonts w:hint="eastAsia"/>
        </w:rPr>
        <w:t>（</w:t>
      </w:r>
      <w:r w:rsidRPr="00345E63">
        <w:rPr>
          <w:rStyle w:val="affb"/>
          <w:rFonts w:hint="eastAsia"/>
        </w:rPr>
        <w:t>3</w:t>
      </w:r>
      <w:r w:rsidRPr="00345E63">
        <w:rPr>
          <w:rStyle w:val="affb"/>
          <w:rFonts w:hint="eastAsia"/>
        </w:rPr>
        <w:t>－</w:t>
      </w:r>
      <w:r w:rsidRPr="00345E63">
        <w:rPr>
          <w:rStyle w:val="affb"/>
          <w:rFonts w:hint="eastAsia"/>
        </w:rPr>
        <w:t>6</w:t>
      </w:r>
      <w:r w:rsidRPr="00345E63">
        <w:rPr>
          <w:rStyle w:val="affb"/>
          <w:rFonts w:hint="eastAsia"/>
        </w:rPr>
        <w:t>）、（</w:t>
      </w:r>
      <w:r w:rsidRPr="00345E63">
        <w:rPr>
          <w:rStyle w:val="affb"/>
          <w:rFonts w:hint="eastAsia"/>
        </w:rPr>
        <w:t>3</w:t>
      </w:r>
      <w:r w:rsidRPr="00345E63">
        <w:rPr>
          <w:rStyle w:val="affb"/>
          <w:rFonts w:hint="eastAsia"/>
        </w:rPr>
        <w:t>－</w:t>
      </w:r>
      <w:r w:rsidRPr="00345E63">
        <w:rPr>
          <w:rStyle w:val="affb"/>
          <w:rFonts w:hint="eastAsia"/>
        </w:rPr>
        <w:t>7</w:t>
      </w:r>
      <w:r w:rsidRPr="00345E63">
        <w:rPr>
          <w:rStyle w:val="affb"/>
          <w:rFonts w:hint="eastAsia"/>
        </w:rPr>
        <w:t>）</w:t>
      </w:r>
      <w:r w:rsidRPr="001A62B1">
        <w:rPr>
          <w:rStyle w:val="11Char"/>
          <w:rFonts w:hint="eastAsia"/>
        </w:rPr>
        <w:t>消去</w:t>
      </w:r>
      <w:r w:rsidRPr="004B5FE4">
        <w:rPr>
          <w:position w:val="-10"/>
        </w:rPr>
        <w:object w:dxaOrig="200" w:dyaOrig="260" w14:anchorId="4F11F87E">
          <v:shape id="_x0000_i1576" type="#_x0000_t75" style="width:10.05pt;height:12.95pt" o:ole="">
            <v:imagedata r:id="rId966" o:title=""/>
          </v:shape>
          <o:OLEObject Type="Embed" ProgID="Equation.DSMT4" ShapeID="_x0000_i1576" DrawAspect="Content" ObjectID="_1851576560" r:id="rId967"/>
        </w:object>
      </w:r>
      <w:r w:rsidRPr="00345E63">
        <w:rPr>
          <w:rStyle w:val="affb"/>
          <w:rFonts w:hint="eastAsia"/>
        </w:rPr>
        <w:t>，</w:t>
      </w:r>
      <w:r w:rsidRPr="001A62B1">
        <w:rPr>
          <w:rStyle w:val="11Char"/>
          <w:rFonts w:hint="eastAsia"/>
        </w:rPr>
        <w:t>可得到速度势</w:t>
      </w:r>
      <w:r w:rsidRPr="004B5FE4">
        <w:rPr>
          <w:position w:val="-4"/>
        </w:rPr>
        <w:object w:dxaOrig="260" w:dyaOrig="260" w14:anchorId="7F76C752">
          <v:shape id="_x0000_i1577" type="#_x0000_t75" style="width:12.95pt;height:12.95pt" o:ole="">
            <v:imagedata r:id="rId968" o:title=""/>
          </v:shape>
          <o:OLEObject Type="Embed" ProgID="Equation.DSMT4" ShapeID="_x0000_i1577" DrawAspect="Content" ObjectID="_1851576561" r:id="rId969"/>
        </w:object>
      </w:r>
      <w:r w:rsidRPr="001A62B1">
        <w:rPr>
          <w:rStyle w:val="11Char"/>
          <w:rFonts w:hint="eastAsia"/>
        </w:rPr>
        <w:t>在自由面上必须满足的边界条件</w:t>
      </w:r>
    </w:p>
    <w:p w14:paraId="4E856562" w14:textId="77777777" w:rsidR="00303BA7" w:rsidRPr="00345E63" w:rsidRDefault="00303BA7" w:rsidP="00C9579A">
      <w:pPr>
        <w:spacing w:line="360" w:lineRule="auto"/>
        <w:ind w:firstLineChars="225" w:firstLine="405"/>
        <w:jc w:val="right"/>
        <w:rPr>
          <w:rStyle w:val="affb"/>
          <w:rFonts w:hint="eastAsia"/>
        </w:rPr>
      </w:pPr>
      <w:r w:rsidRPr="004B5FE4">
        <w:rPr>
          <w:position w:val="-28"/>
        </w:rPr>
        <w:object w:dxaOrig="4860" w:dyaOrig="700" w14:anchorId="0AC994EC">
          <v:shape id="_x0000_i1578" type="#_x0000_t75" style="width:242.95pt;height:35pt" o:ole="">
            <v:imagedata r:id="rId970" o:title=""/>
          </v:shape>
          <o:OLEObject Type="Embed" ProgID="Equation.DSMT4" ShapeID="_x0000_i1578" DrawAspect="Content" ObjectID="_1851576562" r:id="rId971"/>
        </w:object>
      </w:r>
      <w:r w:rsidRPr="00345E63">
        <w:rPr>
          <w:rStyle w:val="affb"/>
          <w:rFonts w:hint="eastAsia"/>
        </w:rPr>
        <w:t xml:space="preserve">          </w:t>
      </w:r>
      <w:r w:rsidRPr="00345E63">
        <w:rPr>
          <w:rStyle w:val="affb"/>
          <w:rFonts w:hint="eastAsia"/>
        </w:rPr>
        <w:t>（</w:t>
      </w:r>
      <w:r w:rsidRPr="00345E63">
        <w:rPr>
          <w:rStyle w:val="affb"/>
          <w:rFonts w:hint="eastAsia"/>
        </w:rPr>
        <w:t>3</w:t>
      </w:r>
      <w:r w:rsidRPr="00345E63">
        <w:rPr>
          <w:rStyle w:val="affb"/>
          <w:rFonts w:hint="eastAsia"/>
        </w:rPr>
        <w:t>－</w:t>
      </w:r>
      <w:r w:rsidRPr="00345E63">
        <w:rPr>
          <w:rStyle w:val="affb"/>
          <w:rFonts w:hint="eastAsia"/>
        </w:rPr>
        <w:t>8</w:t>
      </w:r>
      <w:r w:rsidRPr="00345E63">
        <w:rPr>
          <w:rStyle w:val="affb"/>
          <w:rFonts w:hint="eastAsia"/>
        </w:rPr>
        <w:t>）</w:t>
      </w:r>
    </w:p>
    <w:p w14:paraId="6E8F436E" w14:textId="77777777" w:rsidR="00303BA7" w:rsidRPr="00345E63" w:rsidRDefault="00303BA7" w:rsidP="00303BA7">
      <w:pPr>
        <w:spacing w:line="360" w:lineRule="auto"/>
        <w:ind w:firstLineChars="225" w:firstLine="540"/>
        <w:rPr>
          <w:rStyle w:val="affb"/>
          <w:rFonts w:hint="eastAsia"/>
        </w:rPr>
      </w:pPr>
      <w:r w:rsidRPr="001A62B1">
        <w:rPr>
          <w:rStyle w:val="11Char"/>
          <w:rFonts w:hint="eastAsia"/>
        </w:rPr>
        <w:lastRenderedPageBreak/>
        <w:t>这样的边界条件有着很明显的非线性特点，再加上与式</w:t>
      </w:r>
      <w:r w:rsidRPr="00345E63">
        <w:rPr>
          <w:rStyle w:val="affb"/>
          <w:rFonts w:hint="eastAsia"/>
        </w:rPr>
        <w:t>（</w:t>
      </w:r>
      <w:r w:rsidRPr="00345E63">
        <w:rPr>
          <w:rStyle w:val="affb"/>
          <w:rFonts w:hint="eastAsia"/>
        </w:rPr>
        <w:t>3</w:t>
      </w:r>
      <w:r w:rsidRPr="00345E63">
        <w:rPr>
          <w:rStyle w:val="affb"/>
          <w:rFonts w:hint="eastAsia"/>
        </w:rPr>
        <w:t>－</w:t>
      </w:r>
      <w:r w:rsidRPr="00345E63">
        <w:rPr>
          <w:rStyle w:val="affb"/>
          <w:rFonts w:hint="eastAsia"/>
        </w:rPr>
        <w:t>8</w:t>
      </w:r>
      <w:r w:rsidRPr="00345E63">
        <w:rPr>
          <w:rStyle w:val="affb"/>
          <w:rFonts w:hint="eastAsia"/>
        </w:rPr>
        <w:t>）</w:t>
      </w:r>
      <w:r w:rsidRPr="001A62B1">
        <w:rPr>
          <w:rStyle w:val="11Char"/>
          <w:rFonts w:hint="eastAsia"/>
        </w:rPr>
        <w:t>对应的自由面位置还是待定的，使得拉普拉斯方程求解在数学上相当困难。</w:t>
      </w:r>
    </w:p>
    <w:p w14:paraId="091AC335" w14:textId="77777777" w:rsidR="00303BA7" w:rsidRPr="001A62B1" w:rsidRDefault="00303BA7" w:rsidP="00303BA7">
      <w:pPr>
        <w:spacing w:line="360" w:lineRule="auto"/>
        <w:ind w:firstLineChars="225" w:firstLine="540"/>
        <w:rPr>
          <w:rStyle w:val="11Char"/>
          <w:rFonts w:hint="eastAsia"/>
        </w:rPr>
      </w:pPr>
      <w:r w:rsidRPr="001A62B1">
        <w:rPr>
          <w:rStyle w:val="11Char"/>
          <w:rFonts w:hint="eastAsia"/>
        </w:rPr>
        <w:t>与此类似的还有作为流场另一种边界的浮体湿表面上的边界条件，简称物面边界条件。物面边界属于运动边界，其边界条件的物理意义是：只要浮体湿表面没有破坏渗漏，物面上任一点的流体的沿物面法向的速度等于浮体该点的法向速度</w:t>
      </w:r>
    </w:p>
    <w:p w14:paraId="62BF7FA0" w14:textId="77777777" w:rsidR="00303BA7" w:rsidRPr="00345E63" w:rsidRDefault="00A92A78" w:rsidP="00C9579A">
      <w:pPr>
        <w:spacing w:line="360" w:lineRule="auto"/>
        <w:ind w:firstLineChars="225" w:firstLine="405"/>
        <w:jc w:val="right"/>
        <w:rPr>
          <w:rStyle w:val="affb"/>
          <w:rFonts w:hint="eastAsia"/>
        </w:rPr>
      </w:pPr>
      <w:r w:rsidRPr="004B5FE4">
        <w:rPr>
          <w:position w:val="-30"/>
        </w:rPr>
        <w:object w:dxaOrig="980" w:dyaOrig="700" w14:anchorId="7262C639">
          <v:shape id="_x0000_i1579" type="#_x0000_t75" style="width:48.95pt;height:35pt" o:ole="">
            <v:imagedata r:id="rId972" o:title=""/>
          </v:shape>
          <o:OLEObject Type="Embed" ProgID="Equation.DSMT4" ShapeID="_x0000_i1579" DrawAspect="Content" ObjectID="_1851576563" r:id="rId973"/>
        </w:object>
      </w:r>
      <w:r w:rsidR="00303BA7" w:rsidRPr="00345E63">
        <w:rPr>
          <w:rStyle w:val="affb"/>
          <w:rFonts w:hint="eastAsia"/>
        </w:rPr>
        <w:t xml:space="preserve">                          </w:t>
      </w:r>
      <w:r w:rsidR="00303BA7" w:rsidRPr="00345E63">
        <w:rPr>
          <w:rStyle w:val="affb"/>
          <w:rFonts w:hint="eastAsia"/>
        </w:rPr>
        <w:t>（</w:t>
      </w:r>
      <w:r w:rsidR="00303BA7" w:rsidRPr="00345E63">
        <w:rPr>
          <w:rStyle w:val="affb"/>
          <w:rFonts w:hint="eastAsia"/>
        </w:rPr>
        <w:t>3</w:t>
      </w:r>
      <w:r w:rsidR="00303BA7" w:rsidRPr="00345E63">
        <w:rPr>
          <w:rStyle w:val="affb"/>
          <w:rFonts w:hint="eastAsia"/>
        </w:rPr>
        <w:t>－</w:t>
      </w:r>
      <w:r w:rsidR="00303BA7" w:rsidRPr="00345E63">
        <w:rPr>
          <w:rStyle w:val="affb"/>
          <w:rFonts w:hint="eastAsia"/>
        </w:rPr>
        <w:t>9</w:t>
      </w:r>
      <w:r w:rsidR="00303BA7" w:rsidRPr="00345E63">
        <w:rPr>
          <w:rStyle w:val="affb"/>
          <w:rFonts w:hint="eastAsia"/>
        </w:rPr>
        <w:t>）</w:t>
      </w:r>
    </w:p>
    <w:p w14:paraId="678FFFE1" w14:textId="77777777" w:rsidR="00303BA7" w:rsidRPr="00345E63" w:rsidRDefault="00303BA7" w:rsidP="00303BA7">
      <w:pPr>
        <w:spacing w:line="360" w:lineRule="auto"/>
        <w:rPr>
          <w:rStyle w:val="affb"/>
          <w:rFonts w:hint="eastAsia"/>
        </w:rPr>
      </w:pPr>
      <w:r w:rsidRPr="001A62B1">
        <w:rPr>
          <w:rStyle w:val="11Char"/>
          <w:rFonts w:hint="eastAsia"/>
        </w:rPr>
        <w:t>式</w:t>
      </w:r>
      <w:r w:rsidRPr="00345E63">
        <w:rPr>
          <w:rStyle w:val="affb"/>
          <w:rFonts w:hint="eastAsia"/>
        </w:rPr>
        <w:t>（</w:t>
      </w:r>
      <w:r w:rsidRPr="00345E63">
        <w:rPr>
          <w:rStyle w:val="affb"/>
          <w:rFonts w:hint="eastAsia"/>
        </w:rPr>
        <w:t>3</w:t>
      </w:r>
      <w:r w:rsidRPr="00345E63">
        <w:rPr>
          <w:rStyle w:val="affb"/>
          <w:rFonts w:hint="eastAsia"/>
        </w:rPr>
        <w:t>－</w:t>
      </w:r>
      <w:r w:rsidRPr="00345E63">
        <w:rPr>
          <w:rStyle w:val="affb"/>
          <w:rFonts w:hint="eastAsia"/>
        </w:rPr>
        <w:t>9</w:t>
      </w:r>
      <w:r w:rsidRPr="00345E63">
        <w:rPr>
          <w:rStyle w:val="affb"/>
          <w:rFonts w:hint="eastAsia"/>
        </w:rPr>
        <w:t>）</w:t>
      </w:r>
      <w:r w:rsidRPr="001A62B1">
        <w:rPr>
          <w:rStyle w:val="11Char"/>
          <w:rFonts w:hint="eastAsia"/>
        </w:rPr>
        <w:t>的复杂性在于物面</w:t>
      </w:r>
      <w:r w:rsidRPr="00EB3761">
        <w:rPr>
          <w:rFonts w:hint="eastAsia"/>
          <w:i/>
          <w:sz w:val="24"/>
        </w:rPr>
        <w:t>S</w:t>
      </w:r>
      <w:r w:rsidRPr="001A62B1">
        <w:rPr>
          <w:rStyle w:val="11Char"/>
          <w:rFonts w:hint="eastAsia"/>
        </w:rPr>
        <w:t>的位置及其法向</w:t>
      </w:r>
      <w:r w:rsidRPr="00EB3761">
        <w:rPr>
          <w:rFonts w:hint="eastAsia"/>
          <w:i/>
          <w:sz w:val="24"/>
        </w:rPr>
        <w:t>n</w:t>
      </w:r>
      <w:r w:rsidRPr="001A62B1">
        <w:rPr>
          <w:rStyle w:val="11Char"/>
          <w:rFonts w:hint="eastAsia"/>
        </w:rPr>
        <w:t>都是待定的。</w:t>
      </w:r>
    </w:p>
    <w:p w14:paraId="1A584404" w14:textId="77777777" w:rsidR="00303BA7" w:rsidRDefault="00303BA7" w:rsidP="001A62B1">
      <w:pPr>
        <w:pStyle w:val="11"/>
        <w:rPr>
          <w:rFonts w:hint="eastAsia"/>
        </w:rPr>
      </w:pPr>
      <w:r>
        <w:rPr>
          <w:rFonts w:hint="eastAsia"/>
        </w:rPr>
        <w:t>对于非线性的自由面边界条件和物面边界条件，一般首先用摄动理论的一阶近似方法对其线性化处理，具体内容在本章第二节中说明。</w:t>
      </w:r>
    </w:p>
    <w:p w14:paraId="473608CC" w14:textId="77777777" w:rsidR="00735374" w:rsidRDefault="00735374" w:rsidP="00735374">
      <w:pPr>
        <w:pStyle w:val="2"/>
        <w:jc w:val="both"/>
        <w:rPr>
          <w:rFonts w:hint="eastAsia"/>
        </w:rPr>
      </w:pPr>
      <w:r>
        <w:rPr>
          <w:rFonts w:hint="eastAsia"/>
        </w:rPr>
        <w:t>3</w:t>
      </w:r>
      <w:r w:rsidRPr="00F37FF0">
        <w:rPr>
          <w:rFonts w:hint="eastAsia"/>
        </w:rPr>
        <w:t>.1</w:t>
      </w:r>
      <w:r>
        <w:rPr>
          <w:rFonts w:hint="eastAsia"/>
        </w:rPr>
        <w:t>.3</w:t>
      </w:r>
      <w:r w:rsidRPr="00F37FF0">
        <w:rPr>
          <w:rFonts w:hint="eastAsia"/>
        </w:rPr>
        <w:t xml:space="preserve"> </w:t>
      </w:r>
      <w:r>
        <w:rPr>
          <w:rFonts w:hint="eastAsia"/>
        </w:rPr>
        <w:t>水底边界条件和</w:t>
      </w:r>
      <w:r w:rsidRPr="001A62B1">
        <w:rPr>
          <w:rStyle w:val="11Char"/>
          <w:rFonts w:hint="eastAsia"/>
        </w:rPr>
        <w:t>水面无限远处</w:t>
      </w:r>
      <w:r>
        <w:rPr>
          <w:rFonts w:hint="eastAsia"/>
        </w:rPr>
        <w:t>边界条件</w:t>
      </w:r>
    </w:p>
    <w:p w14:paraId="7EFC4E8D" w14:textId="77777777" w:rsidR="00303BA7" w:rsidRPr="001A62B1" w:rsidRDefault="00303BA7" w:rsidP="00303BA7">
      <w:pPr>
        <w:spacing w:line="360" w:lineRule="auto"/>
        <w:ind w:firstLineChars="225" w:firstLine="540"/>
        <w:rPr>
          <w:rStyle w:val="11Char"/>
          <w:rFonts w:hint="eastAsia"/>
        </w:rPr>
      </w:pPr>
      <w:r w:rsidRPr="001A62B1">
        <w:rPr>
          <w:rStyle w:val="11Char"/>
          <w:rFonts w:hint="eastAsia"/>
        </w:rPr>
        <w:t>对于深度为</w:t>
      </w:r>
      <w:r w:rsidRPr="006E5217">
        <w:rPr>
          <w:rFonts w:hint="eastAsia"/>
          <w:i/>
          <w:sz w:val="24"/>
        </w:rPr>
        <w:t>H</w:t>
      </w:r>
      <w:r w:rsidRPr="001A62B1">
        <w:rPr>
          <w:rStyle w:val="11Char"/>
          <w:rFonts w:hint="eastAsia"/>
        </w:rPr>
        <w:t>的流场，水底边界相当于静止的物面。对于无限深流场，则无穷深处应不受水面干扰，因而流速为零。这二种情况分别表达为</w:t>
      </w:r>
    </w:p>
    <w:p w14:paraId="305E6C43" w14:textId="77777777" w:rsidR="00303BA7" w:rsidRPr="00345E63" w:rsidRDefault="0043482F" w:rsidP="00C9579A">
      <w:pPr>
        <w:spacing w:line="360" w:lineRule="auto"/>
        <w:ind w:firstLineChars="225" w:firstLine="405"/>
        <w:jc w:val="right"/>
        <w:rPr>
          <w:rStyle w:val="affb"/>
          <w:rFonts w:hint="eastAsia"/>
        </w:rPr>
      </w:pPr>
      <w:r w:rsidRPr="004B5FE4">
        <w:rPr>
          <w:position w:val="-32"/>
        </w:rPr>
        <w:object w:dxaOrig="1219" w:dyaOrig="720" w14:anchorId="525B6427">
          <v:shape id="_x0000_i1580" type="#_x0000_t75" style="width:60.9pt;height:36pt" o:ole="">
            <v:imagedata r:id="rId974" o:title=""/>
          </v:shape>
          <o:OLEObject Type="Embed" ProgID="Equation.DSMT4" ShapeID="_x0000_i1580" DrawAspect="Content" ObjectID="_1851576564" r:id="rId975"/>
        </w:object>
      </w:r>
      <w:r w:rsidR="00303BA7" w:rsidRPr="00345E63">
        <w:rPr>
          <w:rStyle w:val="affb"/>
          <w:rFonts w:hint="eastAsia"/>
        </w:rPr>
        <w:t xml:space="preserve">,  </w:t>
      </w:r>
      <w:r w:rsidR="00303BA7" w:rsidRPr="004B5FE4">
        <w:rPr>
          <w:position w:val="-22"/>
        </w:rPr>
        <w:object w:dxaOrig="1240" w:dyaOrig="460" w14:anchorId="171E184B">
          <v:shape id="_x0000_i1581" type="#_x0000_t75" style="width:61.95pt;height:23.05pt" o:ole="">
            <v:imagedata r:id="rId976" o:title=""/>
          </v:shape>
          <o:OLEObject Type="Embed" ProgID="Equation.DSMT4" ShapeID="_x0000_i1581" DrawAspect="Content" ObjectID="_1851576565" r:id="rId977"/>
        </w:object>
      </w:r>
      <w:r w:rsidR="00303BA7" w:rsidRPr="00345E63">
        <w:rPr>
          <w:rStyle w:val="affb"/>
          <w:rFonts w:hint="eastAsia"/>
        </w:rPr>
        <w:t xml:space="preserve">                </w:t>
      </w:r>
      <w:r w:rsidR="00303BA7" w:rsidRPr="00345E63">
        <w:rPr>
          <w:rStyle w:val="affb"/>
          <w:rFonts w:hint="eastAsia"/>
        </w:rPr>
        <w:t>（</w:t>
      </w:r>
      <w:r w:rsidR="00303BA7" w:rsidRPr="00345E63">
        <w:rPr>
          <w:rStyle w:val="affb"/>
          <w:rFonts w:hint="eastAsia"/>
        </w:rPr>
        <w:t>3</w:t>
      </w:r>
      <w:r w:rsidR="00303BA7" w:rsidRPr="00345E63">
        <w:rPr>
          <w:rStyle w:val="affb"/>
          <w:rFonts w:hint="eastAsia"/>
        </w:rPr>
        <w:t>－</w:t>
      </w:r>
      <w:r w:rsidR="00303BA7" w:rsidRPr="00345E63">
        <w:rPr>
          <w:rStyle w:val="affb"/>
          <w:rFonts w:hint="eastAsia"/>
        </w:rPr>
        <w:t>10</w:t>
      </w:r>
      <w:r w:rsidR="00303BA7" w:rsidRPr="00345E63">
        <w:rPr>
          <w:rStyle w:val="affb"/>
          <w:rFonts w:hint="eastAsia"/>
        </w:rPr>
        <w:t>）</w:t>
      </w:r>
    </w:p>
    <w:p w14:paraId="316C15B1" w14:textId="77777777" w:rsidR="00303BA7" w:rsidRPr="00345E63" w:rsidRDefault="00303BA7" w:rsidP="00303BA7">
      <w:pPr>
        <w:spacing w:line="360" w:lineRule="auto"/>
        <w:ind w:firstLineChars="225" w:firstLine="540"/>
        <w:rPr>
          <w:rStyle w:val="affb"/>
          <w:rFonts w:hint="eastAsia"/>
        </w:rPr>
      </w:pPr>
      <w:r w:rsidRPr="001A62B1">
        <w:rPr>
          <w:rStyle w:val="11Char"/>
          <w:rFonts w:hint="eastAsia"/>
        </w:rPr>
        <w:t>流场自由面沿</w:t>
      </w:r>
      <w:r w:rsidRPr="004B5FE4">
        <w:rPr>
          <w:position w:val="-10"/>
        </w:rPr>
        <w:object w:dxaOrig="400" w:dyaOrig="260" w14:anchorId="7896ACD7">
          <v:shape id="_x0000_i1582" type="#_x0000_t75" style="width:19.95pt;height:12.95pt" o:ole="">
            <v:imagedata r:id="rId978" o:title=""/>
          </v:shape>
          <o:OLEObject Type="Embed" ProgID="Equation.DSMT4" ShapeID="_x0000_i1582" DrawAspect="Content" ObjectID="_1851576566" r:id="rId979"/>
        </w:object>
      </w:r>
      <w:r w:rsidRPr="001A62B1">
        <w:rPr>
          <w:rStyle w:val="11Char"/>
          <w:rFonts w:hint="eastAsia"/>
        </w:rPr>
        <w:t>方向无穷远处的边界条件则不能简单归结为</w:t>
      </w:r>
      <w:r w:rsidRPr="004B5FE4">
        <w:rPr>
          <w:position w:val="-22"/>
        </w:rPr>
        <w:object w:dxaOrig="1340" w:dyaOrig="460" w14:anchorId="4771ABC4">
          <v:shape id="_x0000_i1583" type="#_x0000_t75" style="width:67.05pt;height:23.05pt" o:ole="">
            <v:imagedata r:id="rId980" o:title=""/>
          </v:shape>
          <o:OLEObject Type="Embed" ProgID="Equation.DSMT4" ShapeID="_x0000_i1583" DrawAspect="Content" ObjectID="_1851576567" r:id="rId981"/>
        </w:object>
      </w:r>
      <w:r w:rsidRPr="00345E63">
        <w:rPr>
          <w:rStyle w:val="affb"/>
          <w:rFonts w:hint="eastAsia"/>
        </w:rPr>
        <w:t>，</w:t>
      </w:r>
      <w:r w:rsidRPr="001A62B1">
        <w:rPr>
          <w:rStyle w:val="11Char"/>
          <w:rFonts w:hint="eastAsia"/>
        </w:rPr>
        <w:t>这是由于水的波动在自由面上向远方传播和向深度方向传播二者性质有很大差异。当水面有持续的入射波输入或浮体作持续摇荡而产生水面波动时，水质点的运动沿深度方向衰减很快，深度超过半个波长的水质点已经基本不受水面波动的扰动影响了。但是由于有能量持续提供，波动在自由面上可以传播到远处。以浮体持续摇荡引起的二维波动为例，波动向左右两侧传播，远离浮体后波动成为波幅保持不变的行进波传向远方。这时取一个以波速</w:t>
      </w:r>
      <w:r w:rsidRPr="00955CA2">
        <w:rPr>
          <w:position w:val="-6"/>
        </w:rPr>
        <w:object w:dxaOrig="180" w:dyaOrig="220" w14:anchorId="6ED75B30">
          <v:shape id="_x0000_i1584" type="#_x0000_t75" style="width:9.05pt;height:10.9pt" o:ole="">
            <v:imagedata r:id="rId982" o:title=""/>
          </v:shape>
          <o:OLEObject Type="Embed" ProgID="Equation.DSMT4" ShapeID="_x0000_i1584" DrawAspect="Content" ObjectID="_1851576568" r:id="rId983"/>
        </w:object>
      </w:r>
      <w:r w:rsidRPr="001A62B1">
        <w:rPr>
          <w:rStyle w:val="11Char"/>
          <w:rFonts w:hint="eastAsia"/>
        </w:rPr>
        <w:t>为速度，随波形平移的二维动坐标系，其水平方向坐标轴记为</w:t>
      </w:r>
      <w:r w:rsidRPr="00955CA2">
        <w:rPr>
          <w:position w:val="-6"/>
        </w:rPr>
        <w:object w:dxaOrig="260" w:dyaOrig="279" w14:anchorId="56D22A3C">
          <v:shape id="_x0000_i1585" type="#_x0000_t75" style="width:12.95pt;height:14pt" o:ole="">
            <v:imagedata r:id="rId984" o:title=""/>
          </v:shape>
          <o:OLEObject Type="Embed" ProgID="Equation.DSMT4" ShapeID="_x0000_i1585" DrawAspect="Content" ObjectID="_1851576569" r:id="rId985"/>
        </w:object>
      </w:r>
      <w:r w:rsidRPr="00345E63">
        <w:rPr>
          <w:rStyle w:val="affb"/>
          <w:rFonts w:hint="eastAsia"/>
        </w:rPr>
        <w:t>。</w:t>
      </w:r>
      <w:r w:rsidRPr="001A62B1">
        <w:rPr>
          <w:rStyle w:val="11Char"/>
          <w:rFonts w:hint="eastAsia"/>
        </w:rPr>
        <w:t>记水平方向的静止坐标轴为</w:t>
      </w:r>
      <w:r w:rsidRPr="00955CA2">
        <w:rPr>
          <w:position w:val="-6"/>
        </w:rPr>
        <w:object w:dxaOrig="200" w:dyaOrig="220" w14:anchorId="57AB2BEB">
          <v:shape id="_x0000_i1586" type="#_x0000_t75" style="width:10.05pt;height:10.9pt" o:ole="">
            <v:imagedata r:id="rId986" o:title=""/>
          </v:shape>
          <o:OLEObject Type="Embed" ProgID="Equation.DSMT4" ShapeID="_x0000_i1586" DrawAspect="Content" ObjectID="_1851576570" r:id="rId987"/>
        </w:object>
      </w:r>
      <w:r w:rsidRPr="00345E63">
        <w:rPr>
          <w:rStyle w:val="affb"/>
          <w:rFonts w:hint="eastAsia"/>
        </w:rPr>
        <w:t>，</w:t>
      </w:r>
      <w:r w:rsidRPr="001A62B1">
        <w:rPr>
          <w:rStyle w:val="11Char"/>
          <w:rFonts w:hint="eastAsia"/>
        </w:rPr>
        <w:t>则二个坐标系间的转换关系为</w:t>
      </w:r>
      <w:r w:rsidRPr="00955CA2">
        <w:rPr>
          <w:position w:val="-6"/>
        </w:rPr>
        <w:object w:dxaOrig="1020" w:dyaOrig="279" w14:anchorId="5CC0B454">
          <v:shape id="_x0000_i1587" type="#_x0000_t75" style="width:51pt;height:14pt" o:ole="">
            <v:imagedata r:id="rId988" o:title=""/>
          </v:shape>
          <o:OLEObject Type="Embed" ProgID="Equation.DSMT4" ShapeID="_x0000_i1587" DrawAspect="Content" ObjectID="_1851576571" r:id="rId989"/>
        </w:object>
      </w:r>
      <w:r w:rsidRPr="00345E63">
        <w:rPr>
          <w:rStyle w:val="affb"/>
          <w:rFonts w:hint="eastAsia"/>
        </w:rPr>
        <w:t>，</w:t>
      </w:r>
      <w:r w:rsidRPr="001A62B1">
        <w:rPr>
          <w:rStyle w:val="11Char"/>
          <w:rFonts w:hint="eastAsia"/>
        </w:rPr>
        <w:t>进而有</w:t>
      </w:r>
      <w:r w:rsidRPr="00955CA2">
        <w:rPr>
          <w:position w:val="-24"/>
        </w:rPr>
        <w:object w:dxaOrig="2000" w:dyaOrig="620" w14:anchorId="67D2F22D">
          <v:shape id="_x0000_i1588" type="#_x0000_t75" style="width:100pt;height:31.05pt" o:ole="">
            <v:imagedata r:id="rId990" o:title=""/>
          </v:shape>
          <o:OLEObject Type="Embed" ProgID="Equation.DSMT4" ShapeID="_x0000_i1588" DrawAspect="Content" ObjectID="_1851576572" r:id="rId991"/>
        </w:object>
      </w:r>
      <w:r w:rsidRPr="00345E63">
        <w:rPr>
          <w:rStyle w:val="affb"/>
          <w:rFonts w:hint="eastAsia"/>
        </w:rPr>
        <w:t>。</w:t>
      </w:r>
      <w:r w:rsidRPr="001A62B1">
        <w:rPr>
          <w:rStyle w:val="11Char"/>
          <w:rFonts w:hint="eastAsia"/>
        </w:rPr>
        <w:t>此式是在远离浮体处成立，考虑到波动同时向</w:t>
      </w:r>
      <w:r w:rsidRPr="00955CA2">
        <w:rPr>
          <w:position w:val="-6"/>
        </w:rPr>
        <w:object w:dxaOrig="200" w:dyaOrig="220" w14:anchorId="22A18543">
          <v:shape id="_x0000_i1589" type="#_x0000_t75" style="width:10.05pt;height:10.9pt" o:ole="">
            <v:imagedata r:id="rId986" o:title=""/>
          </v:shape>
          <o:OLEObject Type="Embed" ProgID="Equation.DSMT4" ShapeID="_x0000_i1589" DrawAspect="Content" ObjectID="_1851576573" r:id="rId992"/>
        </w:object>
      </w:r>
      <w:r w:rsidRPr="001A62B1">
        <w:rPr>
          <w:rStyle w:val="11Char"/>
          <w:rFonts w:hint="eastAsia"/>
        </w:rPr>
        <w:t>轴的正负方向传播，二维速度势拉普拉斯方程水面无限远处的边界条件可以表达为</w:t>
      </w:r>
    </w:p>
    <w:p w14:paraId="1A88E87E" w14:textId="77777777" w:rsidR="00303BA7" w:rsidRPr="00345E63" w:rsidRDefault="00303BA7" w:rsidP="00C9579A">
      <w:pPr>
        <w:spacing w:line="360" w:lineRule="auto"/>
        <w:ind w:firstLineChars="225" w:firstLine="405"/>
        <w:jc w:val="right"/>
        <w:rPr>
          <w:rStyle w:val="affb"/>
          <w:rFonts w:hint="eastAsia"/>
        </w:rPr>
      </w:pPr>
      <w:r w:rsidRPr="00955CA2">
        <w:rPr>
          <w:position w:val="-24"/>
        </w:rPr>
        <w:object w:dxaOrig="2079" w:dyaOrig="620" w14:anchorId="298217CF">
          <v:shape id="_x0000_i1590" type="#_x0000_t75" style="width:103.9pt;height:31.05pt" o:ole="">
            <v:imagedata r:id="rId993" o:title=""/>
          </v:shape>
          <o:OLEObject Type="Embed" ProgID="Equation.DSMT4" ShapeID="_x0000_i1590" DrawAspect="Content" ObjectID="_1851576574" r:id="rId994"/>
        </w:object>
      </w:r>
      <w:r w:rsidRPr="00345E63">
        <w:rPr>
          <w:rStyle w:val="affb"/>
          <w:rFonts w:hint="eastAsia"/>
        </w:rPr>
        <w:t xml:space="preserve">       </w:t>
      </w:r>
      <w:r w:rsidR="00345E63">
        <w:rPr>
          <w:rStyle w:val="affb"/>
          <w:rFonts w:hint="eastAsia"/>
        </w:rPr>
        <w:t xml:space="preserve">               </w:t>
      </w:r>
      <w:r w:rsidRPr="00345E63">
        <w:rPr>
          <w:rStyle w:val="affb"/>
          <w:rFonts w:hint="eastAsia"/>
        </w:rPr>
        <w:t>（</w:t>
      </w:r>
      <w:r w:rsidRPr="00345E63">
        <w:rPr>
          <w:rStyle w:val="affb"/>
          <w:rFonts w:hint="eastAsia"/>
        </w:rPr>
        <w:t>3</w:t>
      </w:r>
      <w:r w:rsidRPr="00345E63">
        <w:rPr>
          <w:rStyle w:val="affb"/>
          <w:rFonts w:hint="eastAsia"/>
        </w:rPr>
        <w:t>－</w:t>
      </w:r>
      <w:r w:rsidRPr="00345E63">
        <w:rPr>
          <w:rStyle w:val="affb"/>
          <w:rFonts w:hint="eastAsia"/>
        </w:rPr>
        <w:t>11</w:t>
      </w:r>
      <w:r w:rsidRPr="00345E63">
        <w:rPr>
          <w:rStyle w:val="affb"/>
          <w:rFonts w:hint="eastAsia"/>
        </w:rPr>
        <w:t>）</w:t>
      </w:r>
    </w:p>
    <w:p w14:paraId="114BDE4D" w14:textId="77777777" w:rsidR="00303BA7" w:rsidRPr="001A62B1" w:rsidRDefault="00303BA7" w:rsidP="00303BA7">
      <w:pPr>
        <w:spacing w:line="360" w:lineRule="auto"/>
        <w:ind w:firstLineChars="225" w:firstLine="540"/>
        <w:rPr>
          <w:rStyle w:val="11Char"/>
          <w:rFonts w:hint="eastAsia"/>
        </w:rPr>
      </w:pPr>
      <w:r w:rsidRPr="001A62B1">
        <w:rPr>
          <w:rStyle w:val="11Char"/>
          <w:rFonts w:hint="eastAsia"/>
        </w:rPr>
        <w:lastRenderedPageBreak/>
        <w:t>三维波动问题中，也可以在波动的任一传播方向建立上述动坐标系，得到</w:t>
      </w:r>
      <w:r w:rsidRPr="00955CA2">
        <w:rPr>
          <w:position w:val="-24"/>
        </w:rPr>
        <w:object w:dxaOrig="1500" w:dyaOrig="620" w14:anchorId="7ED82A13">
          <v:shape id="_x0000_i1591" type="#_x0000_t75" style="width:75.05pt;height:31.05pt" o:ole="">
            <v:imagedata r:id="rId995" o:title=""/>
          </v:shape>
          <o:OLEObject Type="Embed" ProgID="Equation.DSMT4" ShapeID="_x0000_i1591" DrawAspect="Content" ObjectID="_1851576575" r:id="rId996"/>
        </w:object>
      </w:r>
      <w:r w:rsidRPr="00345E63">
        <w:rPr>
          <w:rStyle w:val="affb"/>
          <w:rFonts w:hint="eastAsia"/>
        </w:rPr>
        <w:t>。</w:t>
      </w:r>
      <w:r w:rsidRPr="001A62B1">
        <w:rPr>
          <w:rStyle w:val="11Char"/>
          <w:rFonts w:hint="eastAsia"/>
        </w:rPr>
        <w:t>但是三维波动中远离浮体后，波动不能成为波幅保持不变的行进波。被扰动的水面随着传播距离</w:t>
      </w:r>
      <w:r w:rsidRPr="00955CA2">
        <w:rPr>
          <w:position w:val="-4"/>
        </w:rPr>
        <w:object w:dxaOrig="240" w:dyaOrig="260" w14:anchorId="45D31EDA">
          <v:shape id="_x0000_i1592" type="#_x0000_t75" style="width:11.95pt;height:12.95pt" o:ole="">
            <v:imagedata r:id="rId997" o:title=""/>
          </v:shape>
          <o:OLEObject Type="Embed" ProgID="Equation.DSMT4" ShapeID="_x0000_i1592" DrawAspect="Content" ObjectID="_1851576576" r:id="rId998"/>
        </w:object>
      </w:r>
      <w:r w:rsidRPr="001A62B1">
        <w:rPr>
          <w:rStyle w:val="11Char"/>
          <w:rFonts w:hint="eastAsia"/>
        </w:rPr>
        <w:t>的增加而增大，在浮体摇荡向流场输入能量恒定时，单位宽度内波能</w:t>
      </w:r>
      <w:r w:rsidRPr="00955CA2">
        <w:rPr>
          <w:position w:val="-24"/>
        </w:rPr>
        <w:object w:dxaOrig="720" w:dyaOrig="620" w14:anchorId="4F536617">
          <v:shape id="_x0000_i1593" type="#_x0000_t75" style="width:36pt;height:31.05pt" o:ole="">
            <v:imagedata r:id="rId999" o:title=""/>
          </v:shape>
          <o:OLEObject Type="Embed" ProgID="Equation.DSMT4" ShapeID="_x0000_i1593" DrawAspect="Content" ObjectID="_1851576577" r:id="rId1000"/>
        </w:object>
      </w:r>
      <w:r w:rsidRPr="00345E63">
        <w:rPr>
          <w:rStyle w:val="affb"/>
          <w:rFonts w:hint="eastAsia"/>
        </w:rPr>
        <w:t>。</w:t>
      </w:r>
      <w:r w:rsidRPr="001A62B1">
        <w:rPr>
          <w:rStyle w:val="11Char"/>
          <w:rFonts w:hint="eastAsia"/>
        </w:rPr>
        <w:t>波能与波幅</w:t>
      </w:r>
      <w:r w:rsidRPr="00955CA2">
        <w:rPr>
          <w:position w:val="-4"/>
        </w:rPr>
        <w:object w:dxaOrig="240" w:dyaOrig="260" w14:anchorId="4D80527A">
          <v:shape id="_x0000_i1594" type="#_x0000_t75" style="width:11.95pt;height:12.95pt" o:ole="">
            <v:imagedata r:id="rId1001" o:title=""/>
          </v:shape>
          <o:OLEObject Type="Embed" ProgID="Equation.DSMT4" ShapeID="_x0000_i1594" DrawAspect="Content" ObjectID="_1851576578" r:id="rId1002"/>
        </w:object>
      </w:r>
      <w:r w:rsidRPr="001A62B1">
        <w:rPr>
          <w:rStyle w:val="11Char"/>
          <w:rFonts w:hint="eastAsia"/>
        </w:rPr>
        <w:t>的平方成正比，有</w:t>
      </w:r>
      <w:r w:rsidRPr="00955CA2">
        <w:rPr>
          <w:position w:val="-6"/>
        </w:rPr>
        <w:object w:dxaOrig="999" w:dyaOrig="400" w14:anchorId="4EE8EF28">
          <v:shape id="_x0000_i1595" type="#_x0000_t75" style="width:50pt;height:19.95pt" o:ole="">
            <v:imagedata r:id="rId1003" o:title=""/>
          </v:shape>
          <o:OLEObject Type="Embed" ProgID="Equation.DSMT4" ShapeID="_x0000_i1595" DrawAspect="Content" ObjectID="_1851576579" r:id="rId1004"/>
        </w:object>
      </w:r>
      <w:r w:rsidRPr="00345E63">
        <w:rPr>
          <w:rStyle w:val="affb"/>
          <w:rFonts w:hint="eastAsia"/>
        </w:rPr>
        <w:t>。</w:t>
      </w:r>
      <w:r w:rsidRPr="001A62B1">
        <w:rPr>
          <w:rStyle w:val="11Char"/>
          <w:rFonts w:hint="eastAsia"/>
        </w:rPr>
        <w:t>行进波的速度势</w:t>
      </w:r>
      <w:r w:rsidRPr="00955CA2">
        <w:rPr>
          <w:position w:val="-4"/>
        </w:rPr>
        <w:object w:dxaOrig="260" w:dyaOrig="260" w14:anchorId="592BAD64">
          <v:shape id="_x0000_i1596" type="#_x0000_t75" style="width:12.95pt;height:12.95pt" o:ole="">
            <v:imagedata r:id="rId1005" o:title=""/>
          </v:shape>
          <o:OLEObject Type="Embed" ProgID="Equation.DSMT4" ShapeID="_x0000_i1596" DrawAspect="Content" ObjectID="_1851576580" r:id="rId1006"/>
        </w:object>
      </w:r>
      <w:r w:rsidRPr="001A62B1">
        <w:rPr>
          <w:rStyle w:val="11Char"/>
          <w:rFonts w:hint="eastAsia"/>
        </w:rPr>
        <w:t>与波幅</w:t>
      </w:r>
      <w:r w:rsidRPr="00955CA2">
        <w:rPr>
          <w:position w:val="-4"/>
        </w:rPr>
        <w:object w:dxaOrig="240" w:dyaOrig="260" w14:anchorId="7BA7C9B0">
          <v:shape id="_x0000_i1597" type="#_x0000_t75" style="width:11.95pt;height:12.95pt" o:ole="">
            <v:imagedata r:id="rId1007" o:title=""/>
          </v:shape>
          <o:OLEObject Type="Embed" ProgID="Equation.DSMT4" ShapeID="_x0000_i1597" DrawAspect="Content" ObjectID="_1851576581" r:id="rId1008"/>
        </w:object>
      </w:r>
      <w:r w:rsidRPr="001A62B1">
        <w:rPr>
          <w:rStyle w:val="11Char"/>
          <w:rFonts w:hint="eastAsia"/>
        </w:rPr>
        <w:t>成正比（本书第四章对此有进一步说明），因此速度势</w:t>
      </w:r>
      <w:r w:rsidRPr="00955CA2">
        <w:rPr>
          <w:position w:val="-4"/>
        </w:rPr>
        <w:object w:dxaOrig="260" w:dyaOrig="260" w14:anchorId="6EF16882">
          <v:shape id="_x0000_i1598" type="#_x0000_t75" style="width:12.95pt;height:12.95pt" o:ole="">
            <v:imagedata r:id="rId1005" o:title=""/>
          </v:shape>
          <o:OLEObject Type="Embed" ProgID="Equation.DSMT4" ShapeID="_x0000_i1598" DrawAspect="Content" ObjectID="_1851576582" r:id="rId1009"/>
        </w:object>
      </w:r>
      <w:r w:rsidRPr="001A62B1">
        <w:rPr>
          <w:rStyle w:val="11Char"/>
          <w:rFonts w:hint="eastAsia"/>
        </w:rPr>
        <w:t>随</w:t>
      </w:r>
      <w:r w:rsidRPr="00955CA2">
        <w:rPr>
          <w:position w:val="-6"/>
        </w:rPr>
        <w:object w:dxaOrig="420" w:dyaOrig="340" w14:anchorId="3E4341EE">
          <v:shape id="_x0000_i1599" type="#_x0000_t75" style="width:21pt;height:17.05pt" o:ole="">
            <v:imagedata r:id="rId1010" o:title=""/>
          </v:shape>
          <o:OLEObject Type="Embed" ProgID="Equation.DSMT4" ShapeID="_x0000_i1599" DrawAspect="Content" ObjectID="_1851576583" r:id="rId1011"/>
        </w:object>
      </w:r>
      <w:r w:rsidRPr="001A62B1">
        <w:rPr>
          <w:rStyle w:val="11Char"/>
          <w:rFonts w:hint="eastAsia"/>
        </w:rPr>
        <w:t>的增加而衰减。综合这些因素，三维速度势拉普拉斯方程水面无限远处的边界条件可以表达为</w:t>
      </w:r>
    </w:p>
    <w:p w14:paraId="269BF01D" w14:textId="77777777" w:rsidR="00303BA7" w:rsidRPr="00345E63" w:rsidRDefault="00303BA7" w:rsidP="00C9579A">
      <w:pPr>
        <w:spacing w:line="360" w:lineRule="auto"/>
        <w:ind w:firstLineChars="225" w:firstLine="405"/>
        <w:jc w:val="right"/>
        <w:rPr>
          <w:rStyle w:val="affb"/>
          <w:rFonts w:hint="eastAsia"/>
        </w:rPr>
      </w:pPr>
      <w:r w:rsidRPr="00955CA2">
        <w:rPr>
          <w:position w:val="-24"/>
        </w:rPr>
        <w:object w:dxaOrig="2400" w:dyaOrig="620" w14:anchorId="3545274C">
          <v:shape id="_x0000_i1600" type="#_x0000_t75" style="width:119.95pt;height:31.05pt" o:ole="">
            <v:imagedata r:id="rId1012" o:title=""/>
          </v:shape>
          <o:OLEObject Type="Embed" ProgID="Equation.DSMT4" ShapeID="_x0000_i1600" DrawAspect="Content" ObjectID="_1851576584" r:id="rId1013"/>
        </w:object>
      </w:r>
      <w:r w:rsidRPr="00345E63">
        <w:rPr>
          <w:rStyle w:val="affb"/>
          <w:rFonts w:hint="eastAsia"/>
        </w:rPr>
        <w:t xml:space="preserve">                     </w:t>
      </w:r>
      <w:r w:rsidRPr="00345E63">
        <w:rPr>
          <w:rStyle w:val="affb"/>
          <w:rFonts w:hint="eastAsia"/>
        </w:rPr>
        <w:t>（</w:t>
      </w:r>
      <w:r w:rsidRPr="00345E63">
        <w:rPr>
          <w:rStyle w:val="affb"/>
          <w:rFonts w:hint="eastAsia"/>
        </w:rPr>
        <w:t>3</w:t>
      </w:r>
      <w:r w:rsidRPr="00345E63">
        <w:rPr>
          <w:rStyle w:val="affb"/>
          <w:rFonts w:hint="eastAsia"/>
        </w:rPr>
        <w:t>－</w:t>
      </w:r>
      <w:r w:rsidRPr="00345E63">
        <w:rPr>
          <w:rStyle w:val="affb"/>
          <w:rFonts w:hint="eastAsia"/>
        </w:rPr>
        <w:t>12</w:t>
      </w:r>
      <w:r w:rsidRPr="00345E63">
        <w:rPr>
          <w:rStyle w:val="affb"/>
          <w:rFonts w:hint="eastAsia"/>
        </w:rPr>
        <w:t>）</w:t>
      </w:r>
    </w:p>
    <w:p w14:paraId="47574E98" w14:textId="77777777" w:rsidR="00303BA7" w:rsidRPr="00345E63" w:rsidRDefault="00303BA7" w:rsidP="00303BA7">
      <w:pPr>
        <w:spacing w:line="360" w:lineRule="auto"/>
        <w:ind w:firstLineChars="225" w:firstLine="540"/>
        <w:rPr>
          <w:rStyle w:val="affb"/>
          <w:rFonts w:hint="eastAsia"/>
        </w:rPr>
      </w:pPr>
      <w:r w:rsidRPr="00740E83">
        <w:rPr>
          <w:rStyle w:val="11Char"/>
          <w:rFonts w:hint="eastAsia"/>
        </w:rPr>
        <w:t>一般而言速度势</w:t>
      </w:r>
      <w:r w:rsidRPr="00955CA2">
        <w:rPr>
          <w:position w:val="-4"/>
        </w:rPr>
        <w:object w:dxaOrig="260" w:dyaOrig="260" w14:anchorId="39014E4D">
          <v:shape id="_x0000_i1601" type="#_x0000_t75" style="width:12.95pt;height:12.95pt" o:ole="">
            <v:imagedata r:id="rId1005" o:title=""/>
          </v:shape>
          <o:OLEObject Type="Embed" ProgID="Equation.DSMT4" ShapeID="_x0000_i1601" DrawAspect="Content" ObjectID="_1851576585" r:id="rId1014"/>
        </w:object>
      </w:r>
      <w:r w:rsidRPr="00740E83">
        <w:rPr>
          <w:rStyle w:val="11Char"/>
          <w:rFonts w:hint="eastAsia"/>
        </w:rPr>
        <w:t>除了是空间点</w:t>
      </w:r>
      <w:r w:rsidRPr="00955CA2">
        <w:rPr>
          <w:position w:val="-10"/>
        </w:rPr>
        <w:object w:dxaOrig="240" w:dyaOrig="260" w14:anchorId="0225A297">
          <v:shape id="_x0000_i1602" type="#_x0000_t75" style="width:11.95pt;height:12.95pt" o:ole="">
            <v:imagedata r:id="rId1015" o:title=""/>
          </v:shape>
          <o:OLEObject Type="Embed" ProgID="Equation.DSMT4" ShapeID="_x0000_i1602" DrawAspect="Content" ObjectID="_1851576586" r:id="rId1016"/>
        </w:object>
      </w:r>
      <w:r w:rsidRPr="00740E83">
        <w:rPr>
          <w:rStyle w:val="11Char"/>
          <w:rFonts w:hint="eastAsia"/>
        </w:rPr>
        <w:t>的函数外还是时间</w:t>
      </w:r>
      <w:r w:rsidRPr="00955CA2">
        <w:rPr>
          <w:position w:val="-6"/>
        </w:rPr>
        <w:object w:dxaOrig="139" w:dyaOrig="240" w14:anchorId="78DB1A52">
          <v:shape id="_x0000_i1603" type="#_x0000_t75" style="width:7pt;height:11.95pt" o:ole="">
            <v:imagedata r:id="rId1017" o:title=""/>
          </v:shape>
          <o:OLEObject Type="Embed" ProgID="Equation.DSMT4" ShapeID="_x0000_i1603" DrawAspect="Content" ObjectID="_1851576587" r:id="rId1018"/>
        </w:object>
      </w:r>
      <w:r w:rsidRPr="00740E83">
        <w:rPr>
          <w:rStyle w:val="11Char"/>
          <w:rFonts w:hint="eastAsia"/>
        </w:rPr>
        <w:t>的函数。求解速度势时还应该给出初始条件，例如自由面处的初始条件可以表达为</w:t>
      </w:r>
    </w:p>
    <w:p w14:paraId="7B6EF0B0" w14:textId="77777777" w:rsidR="00303BA7" w:rsidRPr="00345E63" w:rsidRDefault="00303BA7" w:rsidP="00C9579A">
      <w:pPr>
        <w:spacing w:line="360" w:lineRule="auto"/>
        <w:ind w:firstLineChars="225" w:firstLine="405"/>
        <w:jc w:val="right"/>
        <w:rPr>
          <w:rStyle w:val="affb"/>
          <w:rFonts w:hint="eastAsia"/>
        </w:rPr>
      </w:pPr>
      <w:r w:rsidRPr="00955CA2">
        <w:rPr>
          <w:position w:val="-24"/>
        </w:rPr>
        <w:object w:dxaOrig="3200" w:dyaOrig="620" w14:anchorId="088DC716">
          <v:shape id="_x0000_i1604" type="#_x0000_t75" style="width:160.05pt;height:31.05pt" o:ole="">
            <v:imagedata r:id="rId1019" o:title=""/>
          </v:shape>
          <o:OLEObject Type="Embed" ProgID="Equation.DSMT4" ShapeID="_x0000_i1604" DrawAspect="Content" ObjectID="_1851576588" r:id="rId1020"/>
        </w:object>
      </w:r>
      <w:r w:rsidRPr="00345E63">
        <w:rPr>
          <w:rStyle w:val="affb"/>
          <w:rFonts w:hint="eastAsia"/>
        </w:rPr>
        <w:t xml:space="preserve">    </w:t>
      </w:r>
      <w:r w:rsidRPr="00345E63">
        <w:rPr>
          <w:rStyle w:val="affb"/>
          <w:rFonts w:hint="eastAsia"/>
        </w:rPr>
        <w:t>（</w:t>
      </w:r>
      <w:r w:rsidRPr="00740E83">
        <w:rPr>
          <w:rStyle w:val="11Char"/>
          <w:rFonts w:hint="eastAsia"/>
        </w:rPr>
        <w:t>在自由面</w:t>
      </w:r>
      <w:r w:rsidRPr="00955CA2">
        <w:rPr>
          <w:position w:val="-12"/>
        </w:rPr>
        <w:object w:dxaOrig="320" w:dyaOrig="360" w14:anchorId="421B54CF">
          <v:shape id="_x0000_i1605" type="#_x0000_t75" style="width:16.05pt;height:18.1pt" o:ole="">
            <v:imagedata r:id="rId1021" o:title=""/>
          </v:shape>
          <o:OLEObject Type="Embed" ProgID="Equation.DSMT4" ShapeID="_x0000_i1605" DrawAspect="Content" ObjectID="_1851576589" r:id="rId1022"/>
        </w:object>
      </w:r>
      <w:r w:rsidRPr="00740E83">
        <w:rPr>
          <w:rStyle w:val="11Char"/>
          <w:rFonts w:hint="eastAsia"/>
        </w:rPr>
        <w:t>上</w:t>
      </w:r>
      <w:r w:rsidRPr="00345E63">
        <w:rPr>
          <w:rStyle w:val="affb"/>
          <w:rFonts w:hint="eastAsia"/>
        </w:rPr>
        <w:t>）</w:t>
      </w:r>
      <w:r w:rsidR="00C26506">
        <w:rPr>
          <w:rStyle w:val="affb"/>
          <w:rFonts w:hint="eastAsia"/>
        </w:rPr>
        <w:t xml:space="preserve">     </w:t>
      </w:r>
      <w:r w:rsidRPr="00345E63">
        <w:rPr>
          <w:rStyle w:val="affb"/>
          <w:rFonts w:hint="eastAsia"/>
        </w:rPr>
        <w:t>（</w:t>
      </w:r>
      <w:r w:rsidRPr="00345E63">
        <w:rPr>
          <w:rStyle w:val="affb"/>
          <w:rFonts w:hint="eastAsia"/>
        </w:rPr>
        <w:t>3</w:t>
      </w:r>
      <w:r w:rsidRPr="00345E63">
        <w:rPr>
          <w:rStyle w:val="affb"/>
          <w:rFonts w:hint="eastAsia"/>
        </w:rPr>
        <w:t>－</w:t>
      </w:r>
      <w:r w:rsidRPr="00345E63">
        <w:rPr>
          <w:rStyle w:val="affb"/>
          <w:rFonts w:hint="eastAsia"/>
        </w:rPr>
        <w:t>13</w:t>
      </w:r>
      <w:r w:rsidRPr="00345E63">
        <w:rPr>
          <w:rStyle w:val="affb"/>
          <w:rFonts w:hint="eastAsia"/>
        </w:rPr>
        <w:t>）</w:t>
      </w:r>
    </w:p>
    <w:p w14:paraId="6A14771D" w14:textId="77777777" w:rsidR="00303BA7" w:rsidRPr="00345E63" w:rsidRDefault="00303BA7" w:rsidP="00303BA7">
      <w:pPr>
        <w:spacing w:line="360" w:lineRule="auto"/>
        <w:rPr>
          <w:rStyle w:val="affb"/>
          <w:rFonts w:hint="eastAsia"/>
        </w:rPr>
      </w:pPr>
      <w:r w:rsidRPr="00740E83">
        <w:rPr>
          <w:rStyle w:val="11Char"/>
          <w:rFonts w:hint="eastAsia"/>
        </w:rPr>
        <w:t>式中</w:t>
      </w:r>
      <w:r w:rsidRPr="00955CA2">
        <w:rPr>
          <w:position w:val="-10"/>
        </w:rPr>
        <w:object w:dxaOrig="1100" w:dyaOrig="320" w14:anchorId="2D915D6C">
          <v:shape id="_x0000_i1606" type="#_x0000_t75" style="width:54.95pt;height:16.05pt" o:ole="">
            <v:imagedata r:id="rId1023" o:title=""/>
          </v:shape>
          <o:OLEObject Type="Embed" ProgID="Equation.DSMT4" ShapeID="_x0000_i1606" DrawAspect="Content" ObjectID="_1851576590" r:id="rId1024"/>
        </w:object>
      </w:r>
      <w:r w:rsidRPr="00740E83">
        <w:rPr>
          <w:rStyle w:val="11Char"/>
          <w:rFonts w:hint="eastAsia"/>
        </w:rPr>
        <w:t>为给定函数。如果初始时刻自由面上没有扰动则</w:t>
      </w:r>
      <w:r w:rsidRPr="00955CA2">
        <w:rPr>
          <w:position w:val="-10"/>
        </w:rPr>
        <w:object w:dxaOrig="1620" w:dyaOrig="320" w14:anchorId="3CB9B201">
          <v:shape id="_x0000_i1607" type="#_x0000_t75" style="width:81.05pt;height:16.05pt" o:ole="">
            <v:imagedata r:id="rId1025" o:title=""/>
          </v:shape>
          <o:OLEObject Type="Embed" ProgID="Equation.DSMT4" ShapeID="_x0000_i1607" DrawAspect="Content" ObjectID="_1851576591" r:id="rId1026"/>
        </w:object>
      </w:r>
      <w:r w:rsidRPr="00345E63">
        <w:rPr>
          <w:rStyle w:val="affb"/>
          <w:rFonts w:hint="eastAsia"/>
        </w:rPr>
        <w:t>。</w:t>
      </w:r>
    </w:p>
    <w:p w14:paraId="2E2A7205" w14:textId="77777777" w:rsidR="00303BA7" w:rsidRDefault="00303BA7" w:rsidP="00E72F0D">
      <w:pPr>
        <w:pStyle w:val="11"/>
        <w:ind w:firstLine="0"/>
        <w:rPr>
          <w:rFonts w:hint="eastAsia"/>
        </w:rPr>
      </w:pPr>
      <w:r>
        <w:rPr>
          <w:rFonts w:hint="eastAsia"/>
        </w:rPr>
        <w:t>物面的初始条件则可以表达为</w:t>
      </w:r>
    </w:p>
    <w:p w14:paraId="2D650588" w14:textId="77777777" w:rsidR="00303BA7" w:rsidRPr="00345E63" w:rsidRDefault="00A92A78" w:rsidP="00C9579A">
      <w:pPr>
        <w:spacing w:line="360" w:lineRule="auto"/>
        <w:ind w:firstLineChars="225" w:firstLine="405"/>
        <w:jc w:val="right"/>
        <w:rPr>
          <w:rStyle w:val="affb"/>
          <w:rFonts w:hint="eastAsia"/>
        </w:rPr>
      </w:pPr>
      <w:r w:rsidRPr="00955CA2">
        <w:rPr>
          <w:position w:val="-30"/>
        </w:rPr>
        <w:object w:dxaOrig="1540" w:dyaOrig="700" w14:anchorId="3AEEABED">
          <v:shape id="_x0000_i1608" type="#_x0000_t75" style="width:76.95pt;height:35pt" o:ole="">
            <v:imagedata r:id="rId1027" o:title=""/>
          </v:shape>
          <o:OLEObject Type="Embed" ProgID="Equation.DSMT4" ShapeID="_x0000_i1608" DrawAspect="Content" ObjectID="_1851576592" r:id="rId1028"/>
        </w:object>
      </w:r>
      <w:r w:rsidR="00303BA7" w:rsidRPr="00345E63">
        <w:rPr>
          <w:rStyle w:val="affb"/>
          <w:rFonts w:hint="eastAsia"/>
        </w:rPr>
        <w:t xml:space="preserve">         </w:t>
      </w:r>
      <w:r w:rsidR="00C26506">
        <w:rPr>
          <w:rStyle w:val="affb"/>
          <w:rFonts w:hint="eastAsia"/>
        </w:rPr>
        <w:t xml:space="preserve">           </w:t>
      </w:r>
      <w:r w:rsidR="00303BA7" w:rsidRPr="00345E63">
        <w:rPr>
          <w:rStyle w:val="affb"/>
          <w:rFonts w:hint="eastAsia"/>
        </w:rPr>
        <w:t>（</w:t>
      </w:r>
      <w:r w:rsidR="00303BA7" w:rsidRPr="00345E63">
        <w:rPr>
          <w:rStyle w:val="affb"/>
          <w:rFonts w:hint="eastAsia"/>
        </w:rPr>
        <w:t>3</w:t>
      </w:r>
      <w:r w:rsidR="00303BA7" w:rsidRPr="00345E63">
        <w:rPr>
          <w:rStyle w:val="affb"/>
          <w:rFonts w:hint="eastAsia"/>
        </w:rPr>
        <w:t>－</w:t>
      </w:r>
      <w:r w:rsidR="00303BA7" w:rsidRPr="00345E63">
        <w:rPr>
          <w:rStyle w:val="affb"/>
          <w:rFonts w:hint="eastAsia"/>
        </w:rPr>
        <w:t>14</w:t>
      </w:r>
      <w:r w:rsidR="00303BA7" w:rsidRPr="00345E63">
        <w:rPr>
          <w:rStyle w:val="affb"/>
          <w:rFonts w:hint="eastAsia"/>
        </w:rPr>
        <w:t>）</w:t>
      </w:r>
    </w:p>
    <w:p w14:paraId="1791F279" w14:textId="77777777" w:rsidR="00303BA7" w:rsidRPr="00345E63" w:rsidRDefault="00303BA7" w:rsidP="00303BA7">
      <w:pPr>
        <w:spacing w:line="360" w:lineRule="auto"/>
        <w:ind w:firstLineChars="225" w:firstLine="540"/>
        <w:rPr>
          <w:rStyle w:val="affb"/>
          <w:rFonts w:hint="eastAsia"/>
        </w:rPr>
      </w:pPr>
      <w:r w:rsidRPr="00740E83">
        <w:rPr>
          <w:rStyle w:val="11Char"/>
          <w:rFonts w:hint="eastAsia"/>
        </w:rPr>
        <w:t>流场的运动可能是由于浮体的运动激起的，这时应给定</w:t>
      </w:r>
      <w:r w:rsidRPr="00111489">
        <w:rPr>
          <w:position w:val="-12"/>
        </w:rPr>
        <w:object w:dxaOrig="800" w:dyaOrig="360" w14:anchorId="71467B96">
          <v:shape id="_x0000_i1609" type="#_x0000_t75" style="width:39.9pt;height:18.1pt" o:ole="">
            <v:imagedata r:id="rId1029" o:title=""/>
          </v:shape>
          <o:OLEObject Type="Embed" ProgID="Equation.DSMT4" ShapeID="_x0000_i1609" DrawAspect="Content" ObjectID="_1851576593" r:id="rId1030"/>
        </w:object>
      </w:r>
      <w:r w:rsidRPr="00345E63">
        <w:rPr>
          <w:rStyle w:val="affb"/>
          <w:rFonts w:hint="eastAsia"/>
        </w:rPr>
        <w:t>，</w:t>
      </w:r>
      <w:r w:rsidRPr="00740E83">
        <w:rPr>
          <w:rStyle w:val="11Char"/>
          <w:rFonts w:hint="eastAsia"/>
        </w:rPr>
        <w:t>如果初始时刻浮体是静止的则</w:t>
      </w:r>
      <w:r w:rsidRPr="00111489">
        <w:rPr>
          <w:position w:val="-12"/>
        </w:rPr>
        <w:object w:dxaOrig="1160" w:dyaOrig="360" w14:anchorId="38001730">
          <v:shape id="_x0000_i1610" type="#_x0000_t75" style="width:58pt;height:18.1pt" o:ole="">
            <v:imagedata r:id="rId1031" o:title=""/>
          </v:shape>
          <o:OLEObject Type="Embed" ProgID="Equation.DSMT4" ShapeID="_x0000_i1610" DrawAspect="Content" ObjectID="_1851576594" r:id="rId1032"/>
        </w:object>
      </w:r>
      <w:r w:rsidRPr="00345E63">
        <w:rPr>
          <w:rStyle w:val="affb"/>
          <w:rFonts w:hint="eastAsia"/>
        </w:rPr>
        <w:t>。</w:t>
      </w:r>
      <w:r w:rsidRPr="00740E83">
        <w:rPr>
          <w:rStyle w:val="11Char"/>
          <w:rFonts w:hint="eastAsia"/>
        </w:rPr>
        <w:t>对于原来静止的浮体－流场系统，计算求解其受激励后一段有限时间内系统的运动变化称为时域分析。进行时域分析必须有足够的初始条件，而无限远处的边界条件可以简单地取为</w:t>
      </w:r>
      <w:r w:rsidRPr="00955CA2">
        <w:rPr>
          <w:position w:val="-20"/>
        </w:rPr>
        <w:object w:dxaOrig="1160" w:dyaOrig="440" w14:anchorId="76866347">
          <v:shape id="_x0000_i1611" type="#_x0000_t75" style="width:58pt;height:22pt" o:ole="">
            <v:imagedata r:id="rId1033" o:title=""/>
          </v:shape>
          <o:OLEObject Type="Embed" ProgID="Equation.DSMT4" ShapeID="_x0000_i1611" DrawAspect="Content" ObjectID="_1851576595" r:id="rId1034"/>
        </w:object>
      </w:r>
      <w:r w:rsidRPr="00345E63">
        <w:rPr>
          <w:rStyle w:val="affb"/>
          <w:rFonts w:hint="eastAsia"/>
        </w:rPr>
        <w:t>，</w:t>
      </w:r>
      <w:r w:rsidRPr="00740E83">
        <w:rPr>
          <w:rStyle w:val="11Char"/>
          <w:rFonts w:hint="eastAsia"/>
        </w:rPr>
        <w:t>这是因为在有限的时间内能量不会传到无限远处。</w:t>
      </w:r>
    </w:p>
    <w:p w14:paraId="550FCB0C" w14:textId="77777777" w:rsidR="00303BA7" w:rsidRDefault="00303BA7" w:rsidP="00740E83">
      <w:pPr>
        <w:pStyle w:val="11"/>
        <w:rPr>
          <w:rFonts w:hint="eastAsia"/>
        </w:rPr>
      </w:pPr>
      <w:r>
        <w:rPr>
          <w:rFonts w:hint="eastAsia"/>
        </w:rPr>
        <w:t>当浮体－流场系统受到规则波这样长时间稳定作用的输入激励时，系统的稳态响应与初始条件无关。求解这种稳态运动响应称为频域分析。在频域分析中可以设法将时间因子分离出去，进而集中求解系统这种响应的幅值和相位。这时对于上述各类边界条件，特别是无限远处的边界条件应予足够重视。</w:t>
      </w:r>
    </w:p>
    <w:p w14:paraId="59ED62F3" w14:textId="77777777" w:rsidR="00303BA7" w:rsidRDefault="00303BA7" w:rsidP="00303BA7">
      <w:pPr>
        <w:spacing w:line="360" w:lineRule="auto"/>
        <w:ind w:firstLineChars="225" w:firstLine="540"/>
        <w:rPr>
          <w:rFonts w:hint="eastAsia"/>
          <w:sz w:val="24"/>
        </w:rPr>
      </w:pPr>
    </w:p>
    <w:p w14:paraId="02F9EB15" w14:textId="77777777" w:rsidR="00303BA7" w:rsidRDefault="00303BA7" w:rsidP="00740E83">
      <w:pPr>
        <w:pStyle w:val="2"/>
        <w:rPr>
          <w:rFonts w:hint="eastAsia"/>
        </w:rPr>
      </w:pPr>
      <w:bookmarkStart w:id="20" w:name="_Toc258387931"/>
      <w:r>
        <w:rPr>
          <w:rFonts w:hint="eastAsia"/>
        </w:rPr>
        <w:lastRenderedPageBreak/>
        <w:t>3</w:t>
      </w:r>
      <w:r w:rsidRPr="00F37FF0">
        <w:rPr>
          <w:rFonts w:hint="eastAsia"/>
        </w:rPr>
        <w:t>.</w:t>
      </w:r>
      <w:r>
        <w:rPr>
          <w:rFonts w:hint="eastAsia"/>
        </w:rPr>
        <w:t xml:space="preserve">2 </w:t>
      </w:r>
      <w:r>
        <w:rPr>
          <w:rFonts w:hint="eastAsia"/>
        </w:rPr>
        <w:t>自由面和物面边界条件的线性化</w:t>
      </w:r>
      <w:bookmarkEnd w:id="20"/>
    </w:p>
    <w:p w14:paraId="48BC4032" w14:textId="77777777" w:rsidR="00BC3CF9" w:rsidRDefault="00BC3CF9" w:rsidP="00BC3CF9">
      <w:pPr>
        <w:pStyle w:val="2"/>
        <w:jc w:val="both"/>
        <w:rPr>
          <w:rFonts w:hint="eastAsia"/>
        </w:rPr>
      </w:pPr>
      <w:r>
        <w:rPr>
          <w:rFonts w:hint="eastAsia"/>
        </w:rPr>
        <w:t>3</w:t>
      </w:r>
      <w:r w:rsidRPr="00F37FF0">
        <w:rPr>
          <w:rFonts w:hint="eastAsia"/>
        </w:rPr>
        <w:t>.</w:t>
      </w:r>
      <w:r>
        <w:rPr>
          <w:rFonts w:hint="eastAsia"/>
        </w:rPr>
        <w:t xml:space="preserve">2.1 </w:t>
      </w:r>
      <w:r>
        <w:rPr>
          <w:rFonts w:hint="eastAsia"/>
        </w:rPr>
        <w:t>流场运动量的摄动展开</w:t>
      </w:r>
    </w:p>
    <w:p w14:paraId="78F7A783" w14:textId="77777777" w:rsidR="00303BA7" w:rsidRPr="00345E63" w:rsidRDefault="00303BA7" w:rsidP="00BC3CF9">
      <w:pPr>
        <w:spacing w:line="360" w:lineRule="auto"/>
        <w:ind w:firstLineChars="225" w:firstLine="540"/>
        <w:rPr>
          <w:rStyle w:val="affb"/>
          <w:rFonts w:hint="eastAsia"/>
        </w:rPr>
      </w:pPr>
      <w:r w:rsidRPr="00740E83">
        <w:rPr>
          <w:rStyle w:val="11Char"/>
          <w:rFonts w:hint="eastAsia"/>
        </w:rPr>
        <w:t>浮体所在流场的运动作为速度势定解问题，由于流场自由面和物面边界条件的非线性，本质上属于非线性问题。能够直接满足这些非线性边界条件的数学求解方法至今尚未找到。通常的方法是在某些假设的基础上，经过数学处理使非线性的表达形式转化为线性表达形式（一阶近似）以及较为简单的非线性表达形式（二阶近似）。对于线性化了的一阶近似问题，数学上已有多种求解方法可供使用。对于少数二阶近似问题，如浮体一阶运动间的耦合问题，也有了一些求解方法。</w:t>
      </w:r>
    </w:p>
    <w:p w14:paraId="4FE24C44" w14:textId="77777777" w:rsidR="00303BA7" w:rsidRDefault="00303BA7" w:rsidP="00C0427C">
      <w:pPr>
        <w:pStyle w:val="11"/>
        <w:ind w:firstLineChars="200" w:firstLine="480"/>
        <w:rPr>
          <w:rFonts w:hint="eastAsia"/>
        </w:rPr>
      </w:pPr>
      <w:r>
        <w:rPr>
          <w:rFonts w:hint="eastAsia"/>
        </w:rPr>
        <w:t>非线性特性不是很强的一元函数，一般可作幂级数展开</w:t>
      </w:r>
    </w:p>
    <w:p w14:paraId="3794BA53" w14:textId="77777777" w:rsidR="00303BA7" w:rsidRPr="00345E63" w:rsidRDefault="00303BA7" w:rsidP="00C9579A">
      <w:pPr>
        <w:spacing w:line="360" w:lineRule="auto"/>
        <w:ind w:firstLineChars="225" w:firstLine="405"/>
        <w:jc w:val="right"/>
        <w:rPr>
          <w:rStyle w:val="affb"/>
          <w:rFonts w:hint="eastAsia"/>
        </w:rPr>
      </w:pPr>
      <w:r w:rsidRPr="00EF636C">
        <w:rPr>
          <w:position w:val="-12"/>
        </w:rPr>
        <w:object w:dxaOrig="2880" w:dyaOrig="380" w14:anchorId="1C9B88A4">
          <v:shape id="_x0000_i1612" type="#_x0000_t75" style="width:2in;height:18.95pt" o:ole="">
            <v:imagedata r:id="rId1035" o:title=""/>
          </v:shape>
          <o:OLEObject Type="Embed" ProgID="Equation.DSMT4" ShapeID="_x0000_i1612" DrawAspect="Content" ObjectID="_1851576596" r:id="rId1036"/>
        </w:object>
      </w:r>
      <w:r w:rsidRPr="00345E63">
        <w:rPr>
          <w:rStyle w:val="affb"/>
          <w:rFonts w:hint="eastAsia"/>
        </w:rPr>
        <w:t xml:space="preserve">                    </w:t>
      </w:r>
      <w:r w:rsidRPr="00C26506">
        <w:rPr>
          <w:rStyle w:val="11Char"/>
          <w:rFonts w:hint="eastAsia"/>
        </w:rPr>
        <w:t>（</w:t>
      </w:r>
      <w:r w:rsidRPr="00C26506">
        <w:rPr>
          <w:rStyle w:val="11Char"/>
          <w:rFonts w:hint="eastAsia"/>
        </w:rPr>
        <w:t>3</w:t>
      </w:r>
      <w:r w:rsidRPr="00C26506">
        <w:rPr>
          <w:rStyle w:val="11Char"/>
          <w:rFonts w:hint="eastAsia"/>
        </w:rPr>
        <w:t>－</w:t>
      </w:r>
      <w:r w:rsidRPr="00C26506">
        <w:rPr>
          <w:rStyle w:val="11Char"/>
          <w:rFonts w:hint="eastAsia"/>
        </w:rPr>
        <w:t>15</w:t>
      </w:r>
      <w:r w:rsidRPr="00C26506">
        <w:rPr>
          <w:rStyle w:val="11Char"/>
          <w:rFonts w:hint="eastAsia"/>
        </w:rPr>
        <w:t>）</w:t>
      </w:r>
    </w:p>
    <w:p w14:paraId="5FBCD206" w14:textId="77777777" w:rsidR="00303BA7" w:rsidRPr="00345E63" w:rsidRDefault="00303BA7" w:rsidP="00C0427C">
      <w:pPr>
        <w:spacing w:line="360" w:lineRule="auto"/>
        <w:rPr>
          <w:rStyle w:val="affb"/>
          <w:rFonts w:hint="eastAsia"/>
        </w:rPr>
      </w:pPr>
      <w:r w:rsidRPr="00740E83">
        <w:rPr>
          <w:rStyle w:val="11Char"/>
          <w:rFonts w:hint="eastAsia"/>
        </w:rPr>
        <w:t>其中二阶以上的系数项</w:t>
      </w:r>
      <w:r w:rsidRPr="00EF636C">
        <w:rPr>
          <w:position w:val="-10"/>
        </w:rPr>
        <w:object w:dxaOrig="680" w:dyaOrig="320" w14:anchorId="15D5BA25">
          <v:shape id="_x0000_i1613" type="#_x0000_t75" style="width:33.95pt;height:16.05pt" o:ole="">
            <v:imagedata r:id="rId1037" o:title=""/>
          </v:shape>
          <o:OLEObject Type="Embed" ProgID="Equation.DSMT4" ShapeID="_x0000_i1613" DrawAspect="Content" ObjectID="_1851576597" r:id="rId1038"/>
        </w:object>
      </w:r>
      <w:r w:rsidRPr="00345E63">
        <w:rPr>
          <w:rStyle w:val="affb"/>
          <w:rFonts w:hint="eastAsia"/>
        </w:rPr>
        <w:t>等视为高阶小量。</w:t>
      </w:r>
      <w:r w:rsidRPr="00740E83">
        <w:rPr>
          <w:rStyle w:val="11Char"/>
          <w:rFonts w:hint="eastAsia"/>
        </w:rPr>
        <w:t>实际使用的浮式工程结构，如承载通行车辆的浮桥和浮码头、架设水底管线和起吊重物的各种浮式工程装备，正常的工作状态下都不允许出现大幅摇荡。其运动幅度的大小可以参照近海波浪衡量。近海波浪虽然有时波高可以达到</w:t>
      </w:r>
      <w:r w:rsidRPr="00345E63">
        <w:rPr>
          <w:rStyle w:val="affb"/>
          <w:rFonts w:hint="eastAsia"/>
        </w:rPr>
        <w:t>3m</w:t>
      </w:r>
      <w:r w:rsidRPr="00740E83">
        <w:rPr>
          <w:rStyle w:val="11Char"/>
          <w:rFonts w:hint="eastAsia"/>
        </w:rPr>
        <w:t>以上，但与数十米长的波长及分析计算所涉及的流场范围比较仍然属于小量，这种波浪仍然属于微幅波。因此，浮体的摇荡运动、流场自由面的起伏和由于浮体摇荡、入射波激励、浮体对入射波干扰等引起的流场速度势、流场速度</w:t>
      </w:r>
      <w:r w:rsidRPr="00E64E19">
        <w:rPr>
          <w:rStyle w:val="11Char"/>
          <w:rFonts w:hint="eastAsia"/>
        </w:rPr>
        <w:t>等变量，都属于小量并且是弱非线性变量。进而对速度势</w:t>
      </w:r>
      <w:r w:rsidRPr="00EF636C">
        <w:rPr>
          <w:position w:val="-4"/>
        </w:rPr>
        <w:object w:dxaOrig="260" w:dyaOrig="260" w14:anchorId="4352EA9E">
          <v:shape id="_x0000_i1614" type="#_x0000_t75" style="width:12.95pt;height:12.95pt" o:ole="">
            <v:imagedata r:id="rId1039" o:title=""/>
          </v:shape>
          <o:OLEObject Type="Embed" ProgID="Equation.DSMT4" ShapeID="_x0000_i1614" DrawAspect="Content" ObjectID="_1851576598" r:id="rId1040"/>
        </w:object>
      </w:r>
      <w:r w:rsidRPr="00E64E19">
        <w:rPr>
          <w:rStyle w:val="11Char"/>
          <w:rFonts w:hint="eastAsia"/>
        </w:rPr>
        <w:t>和自由面</w:t>
      </w:r>
      <w:r w:rsidR="00C0427C">
        <w:rPr>
          <w:rStyle w:val="11Char"/>
          <w:rFonts w:hint="eastAsia"/>
        </w:rPr>
        <w:t>偏离静水平面的</w:t>
      </w:r>
      <w:r w:rsidRPr="00E64E19">
        <w:rPr>
          <w:rStyle w:val="11Char"/>
          <w:rFonts w:hint="eastAsia"/>
        </w:rPr>
        <w:t>位置</w:t>
      </w:r>
      <w:r w:rsidRPr="00EF636C">
        <w:rPr>
          <w:position w:val="-10"/>
        </w:rPr>
        <w:object w:dxaOrig="200" w:dyaOrig="260" w14:anchorId="5EFF8CAF">
          <v:shape id="_x0000_i1615" type="#_x0000_t75" style="width:10.05pt;height:12.95pt" o:ole="">
            <v:imagedata r:id="rId1041" o:title=""/>
          </v:shape>
          <o:OLEObject Type="Embed" ProgID="Equation.DSMT4" ShapeID="_x0000_i1615" DrawAspect="Content" ObjectID="_1851576599" r:id="rId1042"/>
        </w:object>
      </w:r>
      <w:r w:rsidRPr="00E64E19">
        <w:rPr>
          <w:rStyle w:val="11Char"/>
          <w:rFonts w:hint="eastAsia"/>
        </w:rPr>
        <w:t>作摄动展开</w:t>
      </w:r>
    </w:p>
    <w:p w14:paraId="69D22225" w14:textId="77777777" w:rsidR="00303BA7" w:rsidRPr="00345E63" w:rsidRDefault="00303BA7" w:rsidP="00C9579A">
      <w:pPr>
        <w:spacing w:line="360" w:lineRule="auto"/>
        <w:ind w:firstLineChars="225" w:firstLine="405"/>
        <w:jc w:val="right"/>
        <w:rPr>
          <w:rStyle w:val="affb"/>
          <w:rFonts w:hint="eastAsia"/>
        </w:rPr>
      </w:pPr>
      <w:r w:rsidRPr="00EF636C">
        <w:rPr>
          <w:position w:val="-12"/>
        </w:rPr>
        <w:object w:dxaOrig="5860" w:dyaOrig="380" w14:anchorId="0CC4F4E3">
          <v:shape id="_x0000_i1616" type="#_x0000_t75" style="width:292.95pt;height:18.95pt" o:ole="">
            <v:imagedata r:id="rId1043" o:title=""/>
          </v:shape>
          <o:OLEObject Type="Embed" ProgID="Equation.DSMT4" ShapeID="_x0000_i1616" DrawAspect="Content" ObjectID="_1851576600" r:id="rId1044"/>
        </w:object>
      </w:r>
      <w:r w:rsidR="00C26506">
        <w:rPr>
          <w:rStyle w:val="affb"/>
          <w:rFonts w:hint="eastAsia"/>
        </w:rPr>
        <w:t xml:space="preserve">    </w:t>
      </w:r>
      <w:r w:rsidRPr="00345E63">
        <w:rPr>
          <w:rStyle w:val="affb"/>
          <w:rFonts w:hint="eastAsia"/>
        </w:rPr>
        <w:t>（</w:t>
      </w:r>
      <w:r w:rsidRPr="00345E63">
        <w:rPr>
          <w:rStyle w:val="affb"/>
          <w:rFonts w:hint="eastAsia"/>
        </w:rPr>
        <w:t>3</w:t>
      </w:r>
      <w:r w:rsidRPr="00345E63">
        <w:rPr>
          <w:rStyle w:val="affb"/>
          <w:rFonts w:hint="eastAsia"/>
        </w:rPr>
        <w:t>－</w:t>
      </w:r>
      <w:r w:rsidRPr="00345E63">
        <w:rPr>
          <w:rStyle w:val="affb"/>
          <w:rFonts w:hint="eastAsia"/>
        </w:rPr>
        <w:t>16</w:t>
      </w:r>
      <w:r w:rsidRPr="00345E63">
        <w:rPr>
          <w:rStyle w:val="affb"/>
          <w:rFonts w:hint="eastAsia"/>
        </w:rPr>
        <w:t>）</w:t>
      </w:r>
    </w:p>
    <w:p w14:paraId="3D74C9D9" w14:textId="77777777" w:rsidR="00303BA7" w:rsidRPr="00345E63" w:rsidRDefault="00303BA7" w:rsidP="00C9579A">
      <w:pPr>
        <w:spacing w:line="360" w:lineRule="auto"/>
        <w:ind w:firstLineChars="225" w:firstLine="405"/>
        <w:jc w:val="right"/>
        <w:rPr>
          <w:rStyle w:val="affb"/>
          <w:rFonts w:hint="eastAsia"/>
        </w:rPr>
      </w:pPr>
      <w:r w:rsidRPr="00EF636C">
        <w:rPr>
          <w:position w:val="-12"/>
        </w:rPr>
        <w:object w:dxaOrig="4800" w:dyaOrig="380" w14:anchorId="7AF35DBC">
          <v:shape id="_x0000_i1617" type="#_x0000_t75" style="width:240.05pt;height:18.95pt" o:ole="">
            <v:imagedata r:id="rId1045" o:title=""/>
          </v:shape>
          <o:OLEObject Type="Embed" ProgID="Equation.DSMT4" ShapeID="_x0000_i1617" DrawAspect="Content" ObjectID="_1851576601" r:id="rId1046"/>
        </w:object>
      </w:r>
      <w:r w:rsidR="00C26506">
        <w:rPr>
          <w:rStyle w:val="affb"/>
          <w:rFonts w:hint="eastAsia"/>
        </w:rPr>
        <w:t xml:space="preserve">             </w:t>
      </w:r>
      <w:r w:rsidRPr="00345E63">
        <w:rPr>
          <w:rStyle w:val="affb"/>
          <w:rFonts w:hint="eastAsia"/>
        </w:rPr>
        <w:t>（</w:t>
      </w:r>
      <w:r w:rsidRPr="00345E63">
        <w:rPr>
          <w:rStyle w:val="affb"/>
          <w:rFonts w:hint="eastAsia"/>
        </w:rPr>
        <w:t>3</w:t>
      </w:r>
      <w:r w:rsidRPr="00345E63">
        <w:rPr>
          <w:rStyle w:val="affb"/>
          <w:rFonts w:hint="eastAsia"/>
        </w:rPr>
        <w:t>－</w:t>
      </w:r>
      <w:r w:rsidRPr="00345E63">
        <w:rPr>
          <w:rStyle w:val="affb"/>
          <w:rFonts w:hint="eastAsia"/>
        </w:rPr>
        <w:t>17</w:t>
      </w:r>
      <w:r w:rsidRPr="00345E63">
        <w:rPr>
          <w:rStyle w:val="affb"/>
          <w:rFonts w:hint="eastAsia"/>
        </w:rPr>
        <w:t>）</w:t>
      </w:r>
    </w:p>
    <w:p w14:paraId="44704C98" w14:textId="77777777" w:rsidR="00303BA7" w:rsidRPr="00345E63" w:rsidRDefault="00303BA7" w:rsidP="00303BA7">
      <w:pPr>
        <w:spacing w:line="360" w:lineRule="auto"/>
        <w:rPr>
          <w:rStyle w:val="affb"/>
          <w:rFonts w:hint="eastAsia"/>
        </w:rPr>
      </w:pPr>
      <w:r w:rsidRPr="00E64E19">
        <w:rPr>
          <w:rStyle w:val="11Char"/>
          <w:rFonts w:hint="eastAsia"/>
        </w:rPr>
        <w:t>式中坐标系取为原点位于静水平面上的静止坐标系</w:t>
      </w:r>
      <w:r w:rsidRPr="00EF636C">
        <w:rPr>
          <w:position w:val="-12"/>
        </w:rPr>
        <w:object w:dxaOrig="1340" w:dyaOrig="360" w14:anchorId="655FFB1E">
          <v:shape id="_x0000_i1618" type="#_x0000_t75" style="width:67.05pt;height:18.1pt" o:ole="">
            <v:imagedata r:id="rId1047" o:title=""/>
          </v:shape>
          <o:OLEObject Type="Embed" ProgID="Equation.DSMT4" ShapeID="_x0000_i1618" DrawAspect="Content" ObjectID="_1851576602" r:id="rId1048"/>
        </w:object>
      </w:r>
      <w:r w:rsidRPr="00345E63">
        <w:rPr>
          <w:rStyle w:val="affb"/>
          <w:rFonts w:hint="eastAsia"/>
        </w:rPr>
        <w:t>。</w:t>
      </w:r>
      <w:r w:rsidRPr="00EF636C">
        <w:rPr>
          <w:position w:val="-10"/>
        </w:rPr>
        <w:object w:dxaOrig="499" w:dyaOrig="360" w14:anchorId="2E3197A0">
          <v:shape id="_x0000_i1619" type="#_x0000_t75" style="width:24.9pt;height:18.1pt" o:ole="">
            <v:imagedata r:id="rId1049" o:title=""/>
          </v:shape>
          <o:OLEObject Type="Embed" ProgID="Equation.DSMT4" ShapeID="_x0000_i1619" DrawAspect="Content" ObjectID="_1851576603" r:id="rId1050"/>
        </w:object>
      </w:r>
      <w:r w:rsidRPr="00E64E19">
        <w:rPr>
          <w:rStyle w:val="11Char"/>
          <w:rFonts w:hint="eastAsia"/>
        </w:rPr>
        <w:t>等只是表示相关项的近似阶次，无须明确其物理意义。</w:t>
      </w:r>
    </w:p>
    <w:p w14:paraId="233736FE" w14:textId="77777777" w:rsidR="00303BA7" w:rsidRPr="00345E63" w:rsidRDefault="00BC3CF9" w:rsidP="00303BA7">
      <w:pPr>
        <w:spacing w:line="360" w:lineRule="auto"/>
        <w:ind w:firstLineChars="200" w:firstLine="480"/>
        <w:rPr>
          <w:rStyle w:val="affb"/>
          <w:rFonts w:hint="eastAsia"/>
        </w:rPr>
      </w:pPr>
      <w:r>
        <w:rPr>
          <w:rStyle w:val="11Char"/>
          <w:rFonts w:hint="eastAsia"/>
        </w:rPr>
        <w:t>本书所分析的</w:t>
      </w:r>
      <w:r w:rsidR="00303BA7" w:rsidRPr="00E64E19">
        <w:rPr>
          <w:rStyle w:val="11Char"/>
          <w:rFonts w:hint="eastAsia"/>
        </w:rPr>
        <w:t>浮体和浮式多体系统一般在无航速状态下作业，这里所说的</w:t>
      </w:r>
      <w:r>
        <w:rPr>
          <w:rStyle w:val="11Char"/>
          <w:rFonts w:hint="eastAsia"/>
        </w:rPr>
        <w:t>浮体</w:t>
      </w:r>
      <w:r w:rsidR="00303BA7" w:rsidRPr="00E64E19">
        <w:rPr>
          <w:rStyle w:val="11Char"/>
          <w:rFonts w:hint="eastAsia"/>
        </w:rPr>
        <w:t>运动不包含浮体的常速航行运动。</w:t>
      </w:r>
      <w:r>
        <w:rPr>
          <w:rStyle w:val="11Char"/>
          <w:rFonts w:hint="eastAsia"/>
        </w:rPr>
        <w:t>浮体</w:t>
      </w:r>
      <w:r w:rsidR="00303BA7" w:rsidRPr="00E64E19">
        <w:rPr>
          <w:rStyle w:val="11Char"/>
          <w:rFonts w:hint="eastAsia"/>
        </w:rPr>
        <w:t>在水面作常速航行运动时，其运动位移显然不是小量，这时的</w:t>
      </w:r>
      <w:r>
        <w:rPr>
          <w:rStyle w:val="11Char"/>
          <w:rFonts w:hint="eastAsia"/>
        </w:rPr>
        <w:t>流场</w:t>
      </w:r>
      <w:r w:rsidR="00303BA7" w:rsidRPr="00E64E19">
        <w:rPr>
          <w:rStyle w:val="11Char"/>
          <w:rFonts w:hint="eastAsia"/>
        </w:rPr>
        <w:t>速度势除包含上述由于浮体摇荡、入射波激励、浮体对入射波干扰等引起的流场速度势外，还包含</w:t>
      </w:r>
      <w:r>
        <w:rPr>
          <w:rStyle w:val="11Char"/>
          <w:rFonts w:hint="eastAsia"/>
        </w:rPr>
        <w:t>浮体</w:t>
      </w:r>
      <w:r w:rsidR="00303BA7" w:rsidRPr="00E64E19">
        <w:rPr>
          <w:rStyle w:val="11Char"/>
          <w:rFonts w:hint="eastAsia"/>
        </w:rPr>
        <w:t>在水面作定常运动引起的兴波</w:t>
      </w:r>
      <w:r w:rsidR="00303BA7" w:rsidRPr="00E64E19">
        <w:rPr>
          <w:rStyle w:val="11Char"/>
          <w:rFonts w:hint="eastAsia"/>
        </w:rPr>
        <w:lastRenderedPageBreak/>
        <w:t>速度势。解决此类问题需要将这两种速度势的自由面边界条件分开表达，进而分别求解。</w:t>
      </w:r>
      <w:r>
        <w:rPr>
          <w:rStyle w:val="11Char"/>
          <w:rFonts w:hint="eastAsia"/>
        </w:rPr>
        <w:t>关于</w:t>
      </w:r>
      <w:r w:rsidRPr="00E64E19">
        <w:rPr>
          <w:rStyle w:val="11Char"/>
          <w:rFonts w:hint="eastAsia"/>
        </w:rPr>
        <w:t>兴波速度势</w:t>
      </w:r>
      <w:r>
        <w:rPr>
          <w:rStyle w:val="11Char"/>
          <w:rFonts w:hint="eastAsia"/>
        </w:rPr>
        <w:t>的</w:t>
      </w:r>
      <w:r w:rsidR="00303BA7" w:rsidRPr="00E64E19">
        <w:rPr>
          <w:rStyle w:val="11Char"/>
          <w:rFonts w:hint="eastAsia"/>
        </w:rPr>
        <w:t>详细处理方法</w:t>
      </w:r>
      <w:r>
        <w:rPr>
          <w:rStyle w:val="11Char"/>
          <w:rFonts w:hint="eastAsia"/>
        </w:rPr>
        <w:t>，</w:t>
      </w:r>
      <w:r w:rsidR="00303BA7" w:rsidRPr="00E64E19">
        <w:rPr>
          <w:rStyle w:val="11Char"/>
          <w:rFonts w:hint="eastAsia"/>
        </w:rPr>
        <w:t>可参见船舶在波浪上运动的有关著作</w:t>
      </w:r>
      <w:r w:rsidR="00303BA7" w:rsidRPr="00345E63">
        <w:rPr>
          <w:rStyle w:val="affb"/>
          <w:rFonts w:hint="eastAsia"/>
        </w:rPr>
        <w:t>。</w:t>
      </w:r>
    </w:p>
    <w:p w14:paraId="18456499" w14:textId="77777777" w:rsidR="00BC3CF9" w:rsidRDefault="00BC3CF9" w:rsidP="00BC3CF9">
      <w:pPr>
        <w:pStyle w:val="2"/>
        <w:jc w:val="both"/>
        <w:rPr>
          <w:rFonts w:hint="eastAsia"/>
        </w:rPr>
      </w:pPr>
      <w:r>
        <w:rPr>
          <w:rFonts w:hint="eastAsia"/>
        </w:rPr>
        <w:t>3</w:t>
      </w:r>
      <w:r w:rsidRPr="00F37FF0">
        <w:rPr>
          <w:rFonts w:hint="eastAsia"/>
        </w:rPr>
        <w:t>.</w:t>
      </w:r>
      <w:r>
        <w:rPr>
          <w:rFonts w:hint="eastAsia"/>
        </w:rPr>
        <w:t xml:space="preserve">2.2 </w:t>
      </w:r>
      <w:r>
        <w:rPr>
          <w:rFonts w:hint="eastAsia"/>
        </w:rPr>
        <w:t>自由面边界条件的线性化</w:t>
      </w:r>
    </w:p>
    <w:p w14:paraId="39310F82" w14:textId="77777777" w:rsidR="00303BA7" w:rsidRPr="00E64E19" w:rsidRDefault="00303BA7" w:rsidP="00303BA7">
      <w:pPr>
        <w:spacing w:line="360" w:lineRule="auto"/>
        <w:ind w:firstLineChars="225" w:firstLine="540"/>
        <w:rPr>
          <w:rStyle w:val="11Char"/>
          <w:rFonts w:hint="eastAsia"/>
        </w:rPr>
      </w:pPr>
      <w:r w:rsidRPr="00E64E19">
        <w:rPr>
          <w:rStyle w:val="11Char"/>
          <w:rFonts w:hint="eastAsia"/>
        </w:rPr>
        <w:t>自由面非线性边界条件式</w:t>
      </w:r>
      <w:r w:rsidRPr="00345E63">
        <w:rPr>
          <w:rStyle w:val="affb"/>
          <w:rFonts w:hint="eastAsia"/>
        </w:rPr>
        <w:t>（</w:t>
      </w:r>
      <w:r w:rsidRPr="00345E63">
        <w:rPr>
          <w:rStyle w:val="affb"/>
          <w:rFonts w:hint="eastAsia"/>
        </w:rPr>
        <w:t>3</w:t>
      </w:r>
      <w:r w:rsidRPr="00345E63">
        <w:rPr>
          <w:rStyle w:val="affb"/>
          <w:rFonts w:hint="eastAsia"/>
        </w:rPr>
        <w:t>－</w:t>
      </w:r>
      <w:r w:rsidRPr="00345E63">
        <w:rPr>
          <w:rStyle w:val="affb"/>
          <w:rFonts w:hint="eastAsia"/>
        </w:rPr>
        <w:t>8</w:t>
      </w:r>
      <w:r w:rsidRPr="00345E63">
        <w:rPr>
          <w:rStyle w:val="affb"/>
          <w:rFonts w:hint="eastAsia"/>
        </w:rPr>
        <w:t>），</w:t>
      </w:r>
      <w:r w:rsidRPr="00E64E19">
        <w:rPr>
          <w:rStyle w:val="11Char"/>
          <w:rFonts w:hint="eastAsia"/>
        </w:rPr>
        <w:t>在图</w:t>
      </w:r>
      <w:r w:rsidRPr="00345E63">
        <w:rPr>
          <w:rStyle w:val="affb"/>
          <w:rFonts w:hint="eastAsia"/>
        </w:rPr>
        <w:t>3.1</w:t>
      </w:r>
      <w:r w:rsidRPr="00E64E19">
        <w:rPr>
          <w:rStyle w:val="11Char"/>
          <w:rFonts w:hint="eastAsia"/>
        </w:rPr>
        <w:t>所示</w:t>
      </w:r>
      <w:r w:rsidRPr="00EF636C">
        <w:rPr>
          <w:position w:val="-12"/>
        </w:rPr>
        <w:object w:dxaOrig="680" w:dyaOrig="360" w14:anchorId="3F9293EA">
          <v:shape id="_x0000_i1620" type="#_x0000_t75" style="width:33.95pt;height:18.1pt" o:ole="">
            <v:imagedata r:id="rId1051" o:title=""/>
          </v:shape>
          <o:OLEObject Type="Embed" ProgID="Equation.DSMT4" ShapeID="_x0000_i1620" DrawAspect="Content" ObjectID="_1851576604" r:id="rId1052"/>
        </w:object>
      </w:r>
      <w:r w:rsidRPr="00E64E19">
        <w:rPr>
          <w:rStyle w:val="11Char"/>
          <w:rFonts w:hint="eastAsia"/>
        </w:rPr>
        <w:t>的自由面上成立。</w:t>
      </w:r>
    </w:p>
    <w:p w14:paraId="2A2CC478" w14:textId="77777777" w:rsidR="00E64E19" w:rsidRDefault="00E64E19" w:rsidP="00E64E19">
      <w:pPr>
        <w:pStyle w:val="a4"/>
        <w:rPr>
          <w:rFonts w:hint="eastAsia"/>
        </w:rPr>
      </w:pPr>
      <w:r w:rsidRPr="00E64E19">
        <w:rPr>
          <w:rFonts w:hint="eastAsia"/>
        </w:rPr>
        <w:pict w14:anchorId="75415A16">
          <v:shape id="_x0000_i1621" type="#_x0000_t75" style="width:297.55pt;height:91.45pt">
            <v:imagedata r:id="rId1053" o:title="3-1副本"/>
          </v:shape>
        </w:pict>
      </w:r>
    </w:p>
    <w:p w14:paraId="127A0C0F" w14:textId="77777777" w:rsidR="00303BA7" w:rsidRDefault="00303BA7" w:rsidP="000D0D9A">
      <w:pPr>
        <w:pStyle w:val="aff9"/>
        <w:rPr>
          <w:rFonts w:hint="eastAsia"/>
        </w:rPr>
      </w:pPr>
      <w:r>
        <w:rPr>
          <w:rFonts w:hint="eastAsia"/>
        </w:rPr>
        <w:t>图</w:t>
      </w:r>
      <w:r>
        <w:rPr>
          <w:rFonts w:hint="eastAsia"/>
        </w:rPr>
        <w:t xml:space="preserve">3.1 </w:t>
      </w:r>
      <w:r>
        <w:rPr>
          <w:rFonts w:hint="eastAsia"/>
        </w:rPr>
        <w:t>流场的</w:t>
      </w:r>
      <w:r w:rsidRPr="00DF7BC1">
        <w:rPr>
          <w:rFonts w:hint="eastAsia"/>
        </w:rPr>
        <w:t>自由面</w:t>
      </w:r>
      <w:r>
        <w:rPr>
          <w:rFonts w:hint="eastAsia"/>
        </w:rPr>
        <w:t>和静水平面</w:t>
      </w:r>
    </w:p>
    <w:p w14:paraId="6F2D5478" w14:textId="77777777" w:rsidR="00303BA7" w:rsidRPr="00345E63" w:rsidRDefault="00303BA7" w:rsidP="00303BA7">
      <w:pPr>
        <w:spacing w:line="360" w:lineRule="auto"/>
        <w:ind w:firstLineChars="225" w:firstLine="540"/>
        <w:rPr>
          <w:rStyle w:val="affb"/>
          <w:rFonts w:hint="eastAsia"/>
        </w:rPr>
      </w:pPr>
      <w:r w:rsidRPr="00E64E19">
        <w:rPr>
          <w:rStyle w:val="11Char"/>
          <w:rFonts w:hint="eastAsia"/>
        </w:rPr>
        <w:t>自由面与静水平面的差别就在于</w:t>
      </w:r>
      <w:r w:rsidRPr="00EF636C">
        <w:rPr>
          <w:position w:val="-12"/>
        </w:rPr>
        <w:object w:dxaOrig="680" w:dyaOrig="360" w14:anchorId="6729F547">
          <v:shape id="_x0000_i1622" type="#_x0000_t75" style="width:33.95pt;height:18.1pt" o:ole="">
            <v:imagedata r:id="rId1051" o:title=""/>
          </v:shape>
          <o:OLEObject Type="Embed" ProgID="Equation.DSMT4" ShapeID="_x0000_i1622" DrawAspect="Content" ObjectID="_1851576605" r:id="rId1054"/>
        </w:object>
      </w:r>
      <w:r w:rsidRPr="00E64E19">
        <w:rPr>
          <w:rStyle w:val="11Char"/>
          <w:rFonts w:hint="eastAsia"/>
        </w:rPr>
        <w:t>和</w:t>
      </w:r>
      <w:r w:rsidRPr="00EF636C">
        <w:rPr>
          <w:position w:val="-12"/>
        </w:rPr>
        <w:object w:dxaOrig="660" w:dyaOrig="360" w14:anchorId="4FB3853A">
          <v:shape id="_x0000_i1623" type="#_x0000_t75" style="width:32.95pt;height:18.1pt" o:ole="">
            <v:imagedata r:id="rId1055" o:title=""/>
          </v:shape>
          <o:OLEObject Type="Embed" ProgID="Equation.DSMT4" ShapeID="_x0000_i1623" DrawAspect="Content" ObjectID="_1851576606" r:id="rId1056"/>
        </w:object>
      </w:r>
      <w:r w:rsidRPr="00345E63">
        <w:rPr>
          <w:rStyle w:val="affb"/>
          <w:rFonts w:hint="eastAsia"/>
        </w:rPr>
        <w:t>。</w:t>
      </w:r>
      <w:r w:rsidRPr="00E64E19">
        <w:rPr>
          <w:rStyle w:val="11Char"/>
          <w:rFonts w:hint="eastAsia"/>
        </w:rPr>
        <w:t>按偏导数的数学定义可给出，自由面上一点的速度势与静水平面上相应点的速度势间的关系为</w:t>
      </w:r>
    </w:p>
    <w:p w14:paraId="390E6233" w14:textId="77777777" w:rsidR="00303BA7" w:rsidRPr="00C26506" w:rsidRDefault="00303BA7" w:rsidP="00C9579A">
      <w:pPr>
        <w:spacing w:line="360" w:lineRule="auto"/>
        <w:ind w:firstLineChars="225" w:firstLine="405"/>
        <w:jc w:val="right"/>
        <w:rPr>
          <w:rStyle w:val="affb"/>
          <w:rFonts w:hint="eastAsia"/>
        </w:rPr>
      </w:pPr>
      <w:r w:rsidRPr="00EF636C">
        <w:rPr>
          <w:position w:val="-30"/>
        </w:rPr>
        <w:object w:dxaOrig="5220" w:dyaOrig="720" w14:anchorId="350AD325">
          <v:shape id="_x0000_i1624" type="#_x0000_t75" style="width:261.05pt;height:36pt" o:ole="">
            <v:imagedata r:id="rId1057" o:title=""/>
          </v:shape>
          <o:OLEObject Type="Embed" ProgID="Equation.DSMT4" ShapeID="_x0000_i1624" DrawAspect="Content" ObjectID="_1851576607" r:id="rId1058"/>
        </w:object>
      </w:r>
      <w:r w:rsidRPr="00345E63">
        <w:rPr>
          <w:rStyle w:val="affb"/>
          <w:rFonts w:hint="eastAsia"/>
        </w:rPr>
        <w:t xml:space="preserve">         </w:t>
      </w:r>
      <w:r w:rsidRPr="00C26506">
        <w:rPr>
          <w:rStyle w:val="affb"/>
          <w:rFonts w:hint="eastAsia"/>
        </w:rPr>
        <w:t>（</w:t>
      </w:r>
      <w:r w:rsidRPr="00C26506">
        <w:rPr>
          <w:rStyle w:val="affb"/>
          <w:rFonts w:hint="eastAsia"/>
        </w:rPr>
        <w:t>3</w:t>
      </w:r>
      <w:r w:rsidRPr="00C26506">
        <w:rPr>
          <w:rStyle w:val="affb"/>
          <w:rFonts w:hint="eastAsia"/>
        </w:rPr>
        <w:t>－</w:t>
      </w:r>
      <w:r w:rsidRPr="00C26506">
        <w:rPr>
          <w:rStyle w:val="affb"/>
          <w:rFonts w:hint="eastAsia"/>
        </w:rPr>
        <w:t>18</w:t>
      </w:r>
      <w:r w:rsidRPr="00C26506">
        <w:rPr>
          <w:rStyle w:val="affb"/>
          <w:rFonts w:hint="eastAsia"/>
        </w:rPr>
        <w:t>）</w:t>
      </w:r>
    </w:p>
    <w:p w14:paraId="77DA19DD" w14:textId="77777777" w:rsidR="00303BA7" w:rsidRPr="00C26506" w:rsidRDefault="00303BA7" w:rsidP="00C9579A">
      <w:pPr>
        <w:spacing w:line="360" w:lineRule="auto"/>
        <w:ind w:firstLineChars="225" w:firstLine="405"/>
        <w:jc w:val="right"/>
        <w:rPr>
          <w:rStyle w:val="affb"/>
          <w:rFonts w:hint="eastAsia"/>
        </w:rPr>
      </w:pPr>
      <w:r w:rsidRPr="00EF636C">
        <w:rPr>
          <w:position w:val="-30"/>
        </w:rPr>
        <w:object w:dxaOrig="5300" w:dyaOrig="720" w14:anchorId="7B52FA72">
          <v:shape id="_x0000_i1625" type="#_x0000_t75" style="width:264.95pt;height:36pt" o:ole="">
            <v:imagedata r:id="rId1059" o:title=""/>
          </v:shape>
          <o:OLEObject Type="Embed" ProgID="Equation.DSMT4" ShapeID="_x0000_i1625" DrawAspect="Content" ObjectID="_1851576608" r:id="rId1060"/>
        </w:object>
      </w:r>
      <w:r w:rsidRPr="00345E63">
        <w:rPr>
          <w:rStyle w:val="affb"/>
          <w:rFonts w:hint="eastAsia"/>
        </w:rPr>
        <w:t xml:space="preserve">        </w:t>
      </w:r>
      <w:r w:rsidRPr="00C26506">
        <w:rPr>
          <w:rStyle w:val="affb"/>
          <w:rFonts w:hint="eastAsia"/>
        </w:rPr>
        <w:t>（</w:t>
      </w:r>
      <w:r w:rsidRPr="00C26506">
        <w:rPr>
          <w:rStyle w:val="affb"/>
          <w:rFonts w:hint="eastAsia"/>
        </w:rPr>
        <w:t>3</w:t>
      </w:r>
      <w:r w:rsidRPr="00C26506">
        <w:rPr>
          <w:rStyle w:val="affb"/>
          <w:rFonts w:hint="eastAsia"/>
        </w:rPr>
        <w:t>－</w:t>
      </w:r>
      <w:r w:rsidRPr="00C26506">
        <w:rPr>
          <w:rStyle w:val="affb"/>
          <w:rFonts w:hint="eastAsia"/>
        </w:rPr>
        <w:t>19</w:t>
      </w:r>
      <w:r w:rsidRPr="00C26506">
        <w:rPr>
          <w:rStyle w:val="affb"/>
          <w:rFonts w:hint="eastAsia"/>
        </w:rPr>
        <w:t>）</w:t>
      </w:r>
    </w:p>
    <w:p w14:paraId="051F1D3D" w14:textId="77777777" w:rsidR="00303BA7" w:rsidRPr="00345E63" w:rsidRDefault="00303BA7" w:rsidP="00303BA7">
      <w:pPr>
        <w:spacing w:line="360" w:lineRule="auto"/>
        <w:rPr>
          <w:rStyle w:val="affb"/>
          <w:rFonts w:hint="eastAsia"/>
        </w:rPr>
      </w:pPr>
      <w:r w:rsidRPr="00E64E19">
        <w:rPr>
          <w:rStyle w:val="11Char"/>
          <w:rFonts w:hint="eastAsia"/>
        </w:rPr>
        <w:t>上述二式中等号右侧只列出二阶小量，与</w:t>
      </w:r>
      <w:r w:rsidRPr="00006C30">
        <w:rPr>
          <w:position w:val="-10"/>
        </w:rPr>
        <w:object w:dxaOrig="400" w:dyaOrig="360" w14:anchorId="395ED69C">
          <v:shape id="_x0000_i1626" type="#_x0000_t75" style="width:19.95pt;height:18.1pt" o:ole="">
            <v:imagedata r:id="rId1061" o:title=""/>
          </v:shape>
          <o:OLEObject Type="Embed" ProgID="Equation.DSMT4" ShapeID="_x0000_i1626" DrawAspect="Content" ObjectID="_1851576609" r:id="rId1062"/>
        </w:object>
      </w:r>
      <w:r w:rsidRPr="00E64E19">
        <w:rPr>
          <w:rStyle w:val="11Char"/>
          <w:rFonts w:hint="eastAsia"/>
        </w:rPr>
        <w:t>及更高阶相关的项已略去。为求简便在以下表达式中，在自由面取值的速度势及其偏导数不再注明其坐标及时间</w:t>
      </w:r>
      <w:r w:rsidRPr="00E77516">
        <w:rPr>
          <w:position w:val="-12"/>
        </w:rPr>
        <w:object w:dxaOrig="1120" w:dyaOrig="360" w14:anchorId="065BE76E">
          <v:shape id="_x0000_i1627" type="#_x0000_t75" style="width:55.95pt;height:18.1pt" o:ole="">
            <v:imagedata r:id="rId1063" o:title=""/>
          </v:shape>
          <o:OLEObject Type="Embed" ProgID="Equation.DSMT4" ShapeID="_x0000_i1627" DrawAspect="Content" ObjectID="_1851576610" r:id="rId1064"/>
        </w:object>
      </w:r>
      <w:r w:rsidRPr="00345E63">
        <w:rPr>
          <w:rStyle w:val="affb"/>
          <w:rFonts w:hint="eastAsia"/>
        </w:rPr>
        <w:t>。</w:t>
      </w:r>
      <w:r w:rsidRPr="00E64E19">
        <w:rPr>
          <w:rStyle w:val="11Char"/>
          <w:rFonts w:hint="eastAsia"/>
        </w:rPr>
        <w:t>在静水平面取值的速度势及其偏导数则仍然注明</w:t>
      </w:r>
      <w:r w:rsidRPr="00E77516">
        <w:rPr>
          <w:position w:val="-12"/>
        </w:rPr>
        <w:object w:dxaOrig="1100" w:dyaOrig="360" w14:anchorId="0ECA28C0">
          <v:shape id="_x0000_i1628" type="#_x0000_t75" style="width:54.95pt;height:18.1pt" o:ole="">
            <v:imagedata r:id="rId1065" o:title=""/>
          </v:shape>
          <o:OLEObject Type="Embed" ProgID="Equation.DSMT4" ShapeID="_x0000_i1628" DrawAspect="Content" ObjectID="_1851576611" r:id="rId1066"/>
        </w:object>
      </w:r>
      <w:r w:rsidRPr="00345E63">
        <w:rPr>
          <w:rStyle w:val="affb"/>
          <w:rFonts w:hint="eastAsia"/>
        </w:rPr>
        <w:t>。</w:t>
      </w:r>
      <w:r w:rsidRPr="00E64E19">
        <w:rPr>
          <w:rStyle w:val="11Char"/>
          <w:rFonts w:hint="eastAsia"/>
        </w:rPr>
        <w:t>取上式对时间的二阶偏导数有</w:t>
      </w:r>
    </w:p>
    <w:p w14:paraId="15B15AA5" w14:textId="77777777" w:rsidR="00303BA7" w:rsidRPr="00345E63" w:rsidRDefault="00303BA7" w:rsidP="00C9579A">
      <w:pPr>
        <w:spacing w:line="360" w:lineRule="auto"/>
        <w:ind w:firstLineChars="225" w:firstLine="405"/>
        <w:jc w:val="right"/>
        <w:rPr>
          <w:rStyle w:val="affb"/>
          <w:rFonts w:hint="eastAsia"/>
        </w:rPr>
      </w:pPr>
      <w:r w:rsidRPr="00006C30">
        <w:rPr>
          <w:position w:val="-30"/>
        </w:rPr>
        <w:object w:dxaOrig="4819" w:dyaOrig="720" w14:anchorId="7C8A13A8">
          <v:shape id="_x0000_i1629" type="#_x0000_t75" style="width:240.9pt;height:36pt" o:ole="">
            <v:imagedata r:id="rId1067" o:title=""/>
          </v:shape>
          <o:OLEObject Type="Embed" ProgID="Equation.DSMT4" ShapeID="_x0000_i1629" DrawAspect="Content" ObjectID="_1851576612" r:id="rId1068"/>
        </w:object>
      </w:r>
      <w:r w:rsidRPr="00345E63">
        <w:rPr>
          <w:rStyle w:val="affb"/>
          <w:rFonts w:hint="eastAsia"/>
        </w:rPr>
        <w:t xml:space="preserve">          </w:t>
      </w:r>
      <w:r w:rsidRPr="00C26506">
        <w:rPr>
          <w:rStyle w:val="affb"/>
          <w:rFonts w:hint="eastAsia"/>
        </w:rPr>
        <w:t>（</w:t>
      </w:r>
      <w:r w:rsidRPr="00C26506">
        <w:rPr>
          <w:rStyle w:val="affb"/>
          <w:rFonts w:hint="eastAsia"/>
        </w:rPr>
        <w:t>3</w:t>
      </w:r>
      <w:r w:rsidRPr="00C26506">
        <w:rPr>
          <w:rStyle w:val="affb"/>
          <w:rFonts w:hint="eastAsia"/>
        </w:rPr>
        <w:t>－</w:t>
      </w:r>
      <w:r w:rsidRPr="00C26506">
        <w:rPr>
          <w:rStyle w:val="affb"/>
          <w:rFonts w:hint="eastAsia"/>
        </w:rPr>
        <w:t>20</w:t>
      </w:r>
      <w:r w:rsidRPr="00C26506">
        <w:rPr>
          <w:rStyle w:val="affb"/>
          <w:rFonts w:hint="eastAsia"/>
        </w:rPr>
        <w:t>）</w:t>
      </w:r>
    </w:p>
    <w:p w14:paraId="4FEF293B" w14:textId="77777777" w:rsidR="00303BA7" w:rsidRDefault="00303BA7" w:rsidP="00E72F0D">
      <w:pPr>
        <w:pStyle w:val="11"/>
        <w:ind w:firstLine="0"/>
        <w:rPr>
          <w:rFonts w:hint="eastAsia"/>
        </w:rPr>
      </w:pPr>
      <w:r>
        <w:rPr>
          <w:rFonts w:hint="eastAsia"/>
        </w:rPr>
        <w:t>类似地有</w:t>
      </w:r>
    </w:p>
    <w:p w14:paraId="250DAC9A" w14:textId="77777777" w:rsidR="00303BA7" w:rsidRPr="00345E63" w:rsidRDefault="00303BA7" w:rsidP="00C9579A">
      <w:pPr>
        <w:spacing w:line="360" w:lineRule="auto"/>
        <w:ind w:firstLineChars="225" w:firstLine="405"/>
        <w:jc w:val="right"/>
        <w:rPr>
          <w:rStyle w:val="affb"/>
          <w:rFonts w:hint="eastAsia"/>
        </w:rPr>
      </w:pPr>
      <w:r w:rsidRPr="00006C30">
        <w:rPr>
          <w:position w:val="-30"/>
        </w:rPr>
        <w:object w:dxaOrig="4860" w:dyaOrig="720" w14:anchorId="5820FFED">
          <v:shape id="_x0000_i1630" type="#_x0000_t75" style="width:242.95pt;height:36pt" o:ole="">
            <v:imagedata r:id="rId1069" o:title=""/>
          </v:shape>
          <o:OLEObject Type="Embed" ProgID="Equation.DSMT4" ShapeID="_x0000_i1630" DrawAspect="Content" ObjectID="_1851576613" r:id="rId1070"/>
        </w:object>
      </w:r>
      <w:r w:rsidR="00345E63">
        <w:rPr>
          <w:rStyle w:val="affb"/>
          <w:rFonts w:hint="eastAsia"/>
        </w:rPr>
        <w:t xml:space="preserve">    </w:t>
      </w:r>
      <w:r w:rsidR="00C9579A">
        <w:rPr>
          <w:rStyle w:val="affb"/>
          <w:rFonts w:hint="eastAsia"/>
        </w:rPr>
        <w:t xml:space="preserve"> </w:t>
      </w:r>
      <w:r w:rsidR="00345E63">
        <w:rPr>
          <w:rStyle w:val="affb"/>
          <w:rFonts w:hint="eastAsia"/>
        </w:rPr>
        <w:t xml:space="preserve">     </w:t>
      </w:r>
      <w:r w:rsidRPr="00345E63">
        <w:rPr>
          <w:rStyle w:val="affb"/>
          <w:rFonts w:hint="eastAsia"/>
        </w:rPr>
        <w:t>（</w:t>
      </w:r>
      <w:r w:rsidRPr="00345E63">
        <w:rPr>
          <w:rStyle w:val="affb"/>
          <w:rFonts w:hint="eastAsia"/>
        </w:rPr>
        <w:t>3</w:t>
      </w:r>
      <w:r w:rsidRPr="00345E63">
        <w:rPr>
          <w:rStyle w:val="affb"/>
          <w:rFonts w:hint="eastAsia"/>
        </w:rPr>
        <w:t>－</w:t>
      </w:r>
      <w:r w:rsidRPr="00345E63">
        <w:rPr>
          <w:rStyle w:val="affb"/>
          <w:rFonts w:hint="eastAsia"/>
        </w:rPr>
        <w:t>21</w:t>
      </w:r>
      <w:r w:rsidRPr="00345E63">
        <w:rPr>
          <w:rStyle w:val="affb"/>
          <w:rFonts w:hint="eastAsia"/>
        </w:rPr>
        <w:t>）</w:t>
      </w:r>
    </w:p>
    <w:p w14:paraId="18A36691" w14:textId="77777777" w:rsidR="00303BA7" w:rsidRPr="00E64E19" w:rsidRDefault="00303BA7" w:rsidP="00303BA7">
      <w:pPr>
        <w:spacing w:line="360" w:lineRule="auto"/>
        <w:ind w:firstLineChars="225" w:firstLine="540"/>
        <w:rPr>
          <w:rStyle w:val="11Char"/>
          <w:rFonts w:hint="eastAsia"/>
        </w:rPr>
      </w:pPr>
      <w:r w:rsidRPr="00E64E19">
        <w:rPr>
          <w:rStyle w:val="11Char"/>
          <w:rFonts w:hint="eastAsia"/>
        </w:rPr>
        <w:t>求式</w:t>
      </w:r>
      <w:r w:rsidRPr="00345E63">
        <w:rPr>
          <w:rStyle w:val="affb"/>
          <w:rFonts w:hint="eastAsia"/>
        </w:rPr>
        <w:t>（</w:t>
      </w:r>
      <w:r w:rsidRPr="00345E63">
        <w:rPr>
          <w:rStyle w:val="affb"/>
          <w:rFonts w:hint="eastAsia"/>
        </w:rPr>
        <w:t>3</w:t>
      </w:r>
      <w:r w:rsidRPr="00345E63">
        <w:rPr>
          <w:rStyle w:val="affb"/>
          <w:rFonts w:hint="eastAsia"/>
        </w:rPr>
        <w:t>－</w:t>
      </w:r>
      <w:r w:rsidRPr="00345E63">
        <w:rPr>
          <w:rStyle w:val="affb"/>
          <w:rFonts w:hint="eastAsia"/>
        </w:rPr>
        <w:t>16</w:t>
      </w:r>
      <w:r w:rsidRPr="00345E63">
        <w:rPr>
          <w:rStyle w:val="affb"/>
          <w:rFonts w:hint="eastAsia"/>
        </w:rPr>
        <w:t>）</w:t>
      </w:r>
      <w:r w:rsidRPr="00E64E19">
        <w:rPr>
          <w:rStyle w:val="11Char"/>
          <w:rFonts w:hint="eastAsia"/>
        </w:rPr>
        <w:t>对时间的二阶偏导数有</w:t>
      </w:r>
      <w:r w:rsidRPr="00FB4D06">
        <w:rPr>
          <w:position w:val="-24"/>
        </w:rPr>
        <w:object w:dxaOrig="2720" w:dyaOrig="660" w14:anchorId="05071685">
          <v:shape id="_x0000_i1631" type="#_x0000_t75" style="width:136pt;height:32.95pt" o:ole="">
            <v:imagedata r:id="rId1071" o:title=""/>
          </v:shape>
          <o:OLEObject Type="Embed" ProgID="Equation.DSMT4" ShapeID="_x0000_i1631" DrawAspect="Content" ObjectID="_1851576614" r:id="rId1072"/>
        </w:object>
      </w:r>
      <w:r w:rsidRPr="00345E63">
        <w:rPr>
          <w:rStyle w:val="affb"/>
          <w:rFonts w:hint="eastAsia"/>
        </w:rPr>
        <w:t>，</w:t>
      </w:r>
      <w:r w:rsidRPr="00E64E19">
        <w:rPr>
          <w:rStyle w:val="11Char"/>
          <w:rFonts w:hint="eastAsia"/>
        </w:rPr>
        <w:t>等号右侧将式</w:t>
      </w:r>
      <w:r w:rsidRPr="00345E63">
        <w:rPr>
          <w:rStyle w:val="affb"/>
          <w:rFonts w:hint="eastAsia"/>
        </w:rPr>
        <w:t>（</w:t>
      </w:r>
      <w:r w:rsidRPr="00345E63">
        <w:rPr>
          <w:rStyle w:val="affb"/>
          <w:rFonts w:hint="eastAsia"/>
        </w:rPr>
        <w:t>3</w:t>
      </w:r>
      <w:r w:rsidRPr="00345E63">
        <w:rPr>
          <w:rStyle w:val="affb"/>
          <w:rFonts w:hint="eastAsia"/>
        </w:rPr>
        <w:t>－</w:t>
      </w:r>
      <w:r w:rsidRPr="00345E63">
        <w:rPr>
          <w:rStyle w:val="affb"/>
          <w:rFonts w:hint="eastAsia"/>
        </w:rPr>
        <w:t>20</w:t>
      </w:r>
      <w:r w:rsidRPr="00345E63">
        <w:rPr>
          <w:rStyle w:val="affb"/>
          <w:rFonts w:hint="eastAsia"/>
        </w:rPr>
        <w:t>）和式（</w:t>
      </w:r>
      <w:r w:rsidRPr="00345E63">
        <w:rPr>
          <w:rStyle w:val="affb"/>
          <w:rFonts w:hint="eastAsia"/>
        </w:rPr>
        <w:t>3</w:t>
      </w:r>
      <w:r w:rsidRPr="00345E63">
        <w:rPr>
          <w:rStyle w:val="affb"/>
          <w:rFonts w:hint="eastAsia"/>
        </w:rPr>
        <w:t>－</w:t>
      </w:r>
      <w:r w:rsidRPr="00345E63">
        <w:rPr>
          <w:rStyle w:val="affb"/>
          <w:rFonts w:hint="eastAsia"/>
        </w:rPr>
        <w:t>21</w:t>
      </w:r>
      <w:r w:rsidRPr="00345E63">
        <w:rPr>
          <w:rStyle w:val="affb"/>
          <w:rFonts w:hint="eastAsia"/>
        </w:rPr>
        <w:t>）</w:t>
      </w:r>
      <w:r w:rsidRPr="00E64E19">
        <w:rPr>
          <w:rStyle w:val="11Char"/>
          <w:rFonts w:hint="eastAsia"/>
        </w:rPr>
        <w:t>代入得到</w:t>
      </w:r>
    </w:p>
    <w:p w14:paraId="4FA27B40" w14:textId="77777777" w:rsidR="00303BA7" w:rsidRPr="00C26506" w:rsidRDefault="00303BA7" w:rsidP="00C9579A">
      <w:pPr>
        <w:spacing w:line="360" w:lineRule="auto"/>
        <w:ind w:firstLineChars="200" w:firstLine="360"/>
        <w:jc w:val="right"/>
        <w:rPr>
          <w:rStyle w:val="affb"/>
          <w:rFonts w:hint="eastAsia"/>
        </w:rPr>
      </w:pPr>
      <w:r w:rsidRPr="003C2E7C">
        <w:rPr>
          <w:position w:val="-64"/>
        </w:rPr>
        <w:object w:dxaOrig="4819" w:dyaOrig="1400" w14:anchorId="7BF7A39C">
          <v:shape id="_x0000_i1632" type="#_x0000_t75" style="width:240.9pt;height:69.95pt" o:ole="">
            <v:imagedata r:id="rId1073" o:title=""/>
          </v:shape>
          <o:OLEObject Type="Embed" ProgID="Equation.DSMT4" ShapeID="_x0000_i1632" DrawAspect="Content" ObjectID="_1851576615" r:id="rId1074"/>
        </w:object>
      </w:r>
      <w:r w:rsidR="00345E63">
        <w:rPr>
          <w:rStyle w:val="affb"/>
          <w:rFonts w:hint="eastAsia"/>
        </w:rPr>
        <w:t xml:space="preserve">           </w:t>
      </w:r>
      <w:r w:rsidRPr="00C26506">
        <w:rPr>
          <w:rStyle w:val="affb"/>
          <w:rFonts w:hint="eastAsia"/>
        </w:rPr>
        <w:t>（</w:t>
      </w:r>
      <w:r w:rsidRPr="00C26506">
        <w:rPr>
          <w:rStyle w:val="affb"/>
          <w:rFonts w:hint="eastAsia"/>
        </w:rPr>
        <w:t>3</w:t>
      </w:r>
      <w:r w:rsidRPr="00C26506">
        <w:rPr>
          <w:rStyle w:val="affb"/>
          <w:rFonts w:hint="eastAsia"/>
        </w:rPr>
        <w:t>－</w:t>
      </w:r>
      <w:r w:rsidRPr="00C26506">
        <w:rPr>
          <w:rStyle w:val="affb"/>
          <w:rFonts w:hint="eastAsia"/>
        </w:rPr>
        <w:t>22</w:t>
      </w:r>
      <w:r w:rsidRPr="00C26506">
        <w:rPr>
          <w:rStyle w:val="affb"/>
          <w:rFonts w:hint="eastAsia"/>
        </w:rPr>
        <w:t>）</w:t>
      </w:r>
    </w:p>
    <w:p w14:paraId="275F3765" w14:textId="77777777" w:rsidR="00303BA7" w:rsidRPr="00345E63" w:rsidRDefault="00303BA7" w:rsidP="00303BA7">
      <w:pPr>
        <w:spacing w:line="360" w:lineRule="auto"/>
        <w:rPr>
          <w:rStyle w:val="affb"/>
          <w:rFonts w:hint="eastAsia"/>
        </w:rPr>
      </w:pPr>
      <w:r w:rsidRPr="00E64E19">
        <w:rPr>
          <w:rStyle w:val="11Char"/>
          <w:rFonts w:hint="eastAsia"/>
        </w:rPr>
        <w:t>式中各项偏导数前的系数</w:t>
      </w:r>
      <w:r w:rsidRPr="00EF636C">
        <w:rPr>
          <w:position w:val="-10"/>
        </w:rPr>
        <w:object w:dxaOrig="499" w:dyaOrig="360" w14:anchorId="664C99D2">
          <v:shape id="_x0000_i1633" type="#_x0000_t75" style="width:24.9pt;height:18.1pt" o:ole="">
            <v:imagedata r:id="rId1049" o:title=""/>
          </v:shape>
          <o:OLEObject Type="Embed" ProgID="Equation.DSMT4" ShapeID="_x0000_i1633" DrawAspect="Content" ObjectID="_1851576616" r:id="rId1075"/>
        </w:object>
      </w:r>
      <w:r w:rsidRPr="00E64E19">
        <w:rPr>
          <w:rStyle w:val="11Char"/>
          <w:rFonts w:hint="eastAsia"/>
        </w:rPr>
        <w:t>等代表该项的小量阶数，如等号右侧第二项的</w:t>
      </w:r>
      <w:r w:rsidRPr="00E253A7">
        <w:rPr>
          <w:position w:val="-6"/>
        </w:rPr>
        <w:object w:dxaOrig="279" w:dyaOrig="320" w14:anchorId="23B5FAC3">
          <v:shape id="_x0000_i1634" type="#_x0000_t75" style="width:14pt;height:16.05pt" o:ole="">
            <v:imagedata r:id="rId1076" o:title=""/>
          </v:shape>
          <o:OLEObject Type="Embed" ProgID="Equation.DSMT4" ShapeID="_x0000_i1634" DrawAspect="Content" ObjectID="_1851576617" r:id="rId1077"/>
        </w:object>
      </w:r>
      <w:r w:rsidRPr="00E64E19">
        <w:rPr>
          <w:rStyle w:val="11Char"/>
          <w:rFonts w:hint="eastAsia"/>
        </w:rPr>
        <w:t>代表</w:t>
      </w:r>
      <w:r w:rsidRPr="00E253A7">
        <w:rPr>
          <w:position w:val="-6"/>
        </w:rPr>
        <w:object w:dxaOrig="200" w:dyaOrig="220" w14:anchorId="1761CCC8">
          <v:shape id="_x0000_i1635" type="#_x0000_t75" style="width:10.05pt;height:10.9pt" o:ole="">
            <v:imagedata r:id="rId1078" o:title=""/>
          </v:shape>
          <o:OLEObject Type="Embed" ProgID="Equation.DSMT4" ShapeID="_x0000_i1635" DrawAspect="Content" ObjectID="_1851576618" r:id="rId1079"/>
        </w:object>
      </w:r>
      <w:r w:rsidRPr="00E64E19">
        <w:rPr>
          <w:rStyle w:val="11Char"/>
          <w:rFonts w:hint="eastAsia"/>
        </w:rPr>
        <w:t>与</w:t>
      </w:r>
      <w:r w:rsidRPr="00006C30">
        <w:rPr>
          <w:position w:val="-10"/>
        </w:rPr>
        <w:object w:dxaOrig="380" w:dyaOrig="360" w14:anchorId="1DF9C224">
          <v:shape id="_x0000_i1636" type="#_x0000_t75" style="width:18.95pt;height:18.1pt" o:ole="">
            <v:imagedata r:id="rId1080" o:title=""/>
          </v:shape>
          <o:OLEObject Type="Embed" ProgID="Equation.DSMT4" ShapeID="_x0000_i1636" DrawAspect="Content" ObjectID="_1851576619" r:id="rId1081"/>
        </w:object>
      </w:r>
      <w:r w:rsidRPr="00E64E19">
        <w:rPr>
          <w:rStyle w:val="11Char"/>
          <w:rFonts w:hint="eastAsia"/>
        </w:rPr>
        <w:t>的乘积属二阶小量。而</w:t>
      </w:r>
      <w:r w:rsidRPr="00006C30">
        <w:rPr>
          <w:position w:val="-10"/>
        </w:rPr>
        <w:object w:dxaOrig="580" w:dyaOrig="360" w14:anchorId="11999C5F">
          <v:shape id="_x0000_i1637" type="#_x0000_t75" style="width:29pt;height:18.1pt" o:ole="">
            <v:imagedata r:id="rId1082" o:title=""/>
          </v:shape>
          <o:OLEObject Type="Embed" ProgID="Equation.DSMT4" ShapeID="_x0000_i1637" DrawAspect="Content" ObjectID="_1851576620" r:id="rId1083"/>
        </w:object>
      </w:r>
      <w:r w:rsidRPr="00E64E19">
        <w:rPr>
          <w:rStyle w:val="11Char"/>
          <w:rFonts w:hint="eastAsia"/>
        </w:rPr>
        <w:t>表示属于三阶及更高阶小量的各项之和。</w:t>
      </w:r>
    </w:p>
    <w:p w14:paraId="0ADCDBCF" w14:textId="77777777" w:rsidR="00303BA7" w:rsidRPr="00E64E19" w:rsidRDefault="00303BA7" w:rsidP="00303BA7">
      <w:pPr>
        <w:spacing w:line="360" w:lineRule="auto"/>
        <w:ind w:firstLineChars="225" w:firstLine="540"/>
        <w:rPr>
          <w:rStyle w:val="11Char"/>
          <w:rFonts w:hint="eastAsia"/>
        </w:rPr>
      </w:pPr>
      <w:r w:rsidRPr="00E64E19">
        <w:rPr>
          <w:rStyle w:val="11Char"/>
          <w:rFonts w:hint="eastAsia"/>
        </w:rPr>
        <w:t>求式</w:t>
      </w:r>
      <w:r w:rsidRPr="00345E63">
        <w:rPr>
          <w:rStyle w:val="affb"/>
          <w:rFonts w:hint="eastAsia"/>
        </w:rPr>
        <w:t>（</w:t>
      </w:r>
      <w:r w:rsidRPr="00345E63">
        <w:rPr>
          <w:rStyle w:val="affb"/>
          <w:rFonts w:hint="eastAsia"/>
        </w:rPr>
        <w:t>3</w:t>
      </w:r>
      <w:r w:rsidRPr="00345E63">
        <w:rPr>
          <w:rStyle w:val="affb"/>
          <w:rFonts w:hint="eastAsia"/>
        </w:rPr>
        <w:t>－</w:t>
      </w:r>
      <w:r w:rsidRPr="00345E63">
        <w:rPr>
          <w:rStyle w:val="affb"/>
          <w:rFonts w:hint="eastAsia"/>
        </w:rPr>
        <w:t>16</w:t>
      </w:r>
      <w:r w:rsidRPr="00345E63">
        <w:rPr>
          <w:rStyle w:val="affb"/>
          <w:rFonts w:hint="eastAsia"/>
        </w:rPr>
        <w:t>）</w:t>
      </w:r>
      <w:r w:rsidRPr="00E64E19">
        <w:rPr>
          <w:rStyle w:val="11Char"/>
          <w:rFonts w:hint="eastAsia"/>
        </w:rPr>
        <w:t>对</w:t>
      </w:r>
      <w:r w:rsidRPr="00096315">
        <w:rPr>
          <w:position w:val="-12"/>
        </w:rPr>
        <w:object w:dxaOrig="279" w:dyaOrig="360" w14:anchorId="4D10B251">
          <v:shape id="_x0000_i1638" type="#_x0000_t75" style="width:14pt;height:18.1pt" o:ole="">
            <v:imagedata r:id="rId1084" o:title=""/>
          </v:shape>
          <o:OLEObject Type="Embed" ProgID="Equation.DSMT4" ShapeID="_x0000_i1638" DrawAspect="Content" ObjectID="_1851576621" r:id="rId1085"/>
        </w:object>
      </w:r>
      <w:r w:rsidRPr="00E64E19">
        <w:rPr>
          <w:rStyle w:val="11Char"/>
          <w:rFonts w:hint="eastAsia"/>
        </w:rPr>
        <w:t>的一阶偏导数有</w:t>
      </w:r>
      <w:r w:rsidRPr="00F4628D">
        <w:rPr>
          <w:position w:val="-30"/>
        </w:rPr>
        <w:object w:dxaOrig="2460" w:dyaOrig="720" w14:anchorId="1495A40C">
          <v:shape id="_x0000_i1639" type="#_x0000_t75" style="width:123pt;height:36pt" o:ole="">
            <v:imagedata r:id="rId1086" o:title=""/>
          </v:shape>
          <o:OLEObject Type="Embed" ProgID="Equation.DSMT4" ShapeID="_x0000_i1639" DrawAspect="Content" ObjectID="_1851576622" r:id="rId1087"/>
        </w:object>
      </w:r>
      <w:r w:rsidRPr="00345E63">
        <w:rPr>
          <w:rStyle w:val="affb"/>
          <w:rFonts w:hint="eastAsia"/>
        </w:rPr>
        <w:t>，</w:t>
      </w:r>
      <w:r w:rsidRPr="00E64E19">
        <w:rPr>
          <w:rStyle w:val="11Char"/>
          <w:rFonts w:hint="eastAsia"/>
        </w:rPr>
        <w:t>将式</w:t>
      </w:r>
      <w:r w:rsidRPr="00345E63">
        <w:rPr>
          <w:rStyle w:val="affb"/>
          <w:rFonts w:hint="eastAsia"/>
        </w:rPr>
        <w:t>（</w:t>
      </w:r>
      <w:r w:rsidRPr="00345E63">
        <w:rPr>
          <w:rStyle w:val="affb"/>
          <w:rFonts w:hint="eastAsia"/>
        </w:rPr>
        <w:t>3</w:t>
      </w:r>
      <w:r w:rsidRPr="00345E63">
        <w:rPr>
          <w:rStyle w:val="affb"/>
          <w:rFonts w:hint="eastAsia"/>
        </w:rPr>
        <w:t>－</w:t>
      </w:r>
      <w:r w:rsidRPr="00345E63">
        <w:rPr>
          <w:rStyle w:val="affb"/>
          <w:rFonts w:hint="eastAsia"/>
        </w:rPr>
        <w:t>18</w:t>
      </w:r>
      <w:r w:rsidRPr="00345E63">
        <w:rPr>
          <w:rStyle w:val="affb"/>
          <w:rFonts w:hint="eastAsia"/>
        </w:rPr>
        <w:t>）</w:t>
      </w:r>
      <w:r w:rsidRPr="00E64E19">
        <w:rPr>
          <w:rStyle w:val="11Char"/>
          <w:rFonts w:hint="eastAsia"/>
        </w:rPr>
        <w:t>和式</w:t>
      </w:r>
      <w:r w:rsidRPr="00345E63">
        <w:rPr>
          <w:rStyle w:val="affb"/>
          <w:rFonts w:hint="eastAsia"/>
        </w:rPr>
        <w:t>（</w:t>
      </w:r>
      <w:r w:rsidRPr="00345E63">
        <w:rPr>
          <w:rStyle w:val="affb"/>
          <w:rFonts w:hint="eastAsia"/>
        </w:rPr>
        <w:t>3</w:t>
      </w:r>
      <w:r w:rsidRPr="00345E63">
        <w:rPr>
          <w:rStyle w:val="affb"/>
          <w:rFonts w:hint="eastAsia"/>
        </w:rPr>
        <w:t>－</w:t>
      </w:r>
      <w:r w:rsidRPr="00345E63">
        <w:rPr>
          <w:rStyle w:val="affb"/>
          <w:rFonts w:hint="eastAsia"/>
        </w:rPr>
        <w:t>19</w:t>
      </w:r>
      <w:r w:rsidRPr="00345E63">
        <w:rPr>
          <w:rStyle w:val="affb"/>
          <w:rFonts w:hint="eastAsia"/>
        </w:rPr>
        <w:t>）</w:t>
      </w:r>
      <w:r w:rsidRPr="00E64E19">
        <w:rPr>
          <w:rStyle w:val="11Char"/>
          <w:rFonts w:hint="eastAsia"/>
        </w:rPr>
        <w:t>代入有</w:t>
      </w:r>
    </w:p>
    <w:p w14:paraId="55E95DED" w14:textId="77777777" w:rsidR="00303BA7" w:rsidRPr="00C26506" w:rsidRDefault="00303BA7" w:rsidP="00E72F0D">
      <w:pPr>
        <w:spacing w:line="360" w:lineRule="auto"/>
        <w:ind w:firstLineChars="225" w:firstLine="405"/>
        <w:jc w:val="right"/>
        <w:rPr>
          <w:rStyle w:val="affb"/>
          <w:rFonts w:hint="eastAsia"/>
        </w:rPr>
      </w:pPr>
      <w:r w:rsidRPr="00847D27">
        <w:rPr>
          <w:position w:val="-66"/>
        </w:rPr>
        <w:object w:dxaOrig="4640" w:dyaOrig="1440" w14:anchorId="4BC312F0">
          <v:shape id="_x0000_i1640" type="#_x0000_t75" style="width:232.05pt;height:1in" o:ole="">
            <v:imagedata r:id="rId1088" o:title=""/>
          </v:shape>
          <o:OLEObject Type="Embed" ProgID="Equation.DSMT4" ShapeID="_x0000_i1640" DrawAspect="Content" ObjectID="_1851576623" r:id="rId1089"/>
        </w:object>
      </w:r>
      <w:r w:rsidRPr="00345E63">
        <w:rPr>
          <w:rStyle w:val="affb"/>
          <w:rFonts w:hint="eastAsia"/>
        </w:rPr>
        <w:t xml:space="preserve">           </w:t>
      </w:r>
      <w:r w:rsidR="00E64E19" w:rsidRPr="00345E63">
        <w:rPr>
          <w:rStyle w:val="affb"/>
          <w:rFonts w:hint="eastAsia"/>
        </w:rPr>
        <w:t xml:space="preserve">  </w:t>
      </w:r>
      <w:r w:rsidRPr="00C26506">
        <w:rPr>
          <w:rStyle w:val="affb"/>
          <w:rFonts w:hint="eastAsia"/>
        </w:rPr>
        <w:t>（</w:t>
      </w:r>
      <w:r w:rsidRPr="00C26506">
        <w:rPr>
          <w:rStyle w:val="affb"/>
          <w:rFonts w:hint="eastAsia"/>
        </w:rPr>
        <w:t>3</w:t>
      </w:r>
      <w:r w:rsidRPr="00C26506">
        <w:rPr>
          <w:rStyle w:val="affb"/>
          <w:rFonts w:hint="eastAsia"/>
        </w:rPr>
        <w:t>－</w:t>
      </w:r>
      <w:r w:rsidRPr="00C26506">
        <w:rPr>
          <w:rStyle w:val="affb"/>
          <w:rFonts w:hint="eastAsia"/>
        </w:rPr>
        <w:t>23</w:t>
      </w:r>
      <w:r w:rsidRPr="00C26506">
        <w:rPr>
          <w:rStyle w:val="affb"/>
          <w:rFonts w:hint="eastAsia"/>
        </w:rPr>
        <w:t>）</w:t>
      </w:r>
    </w:p>
    <w:p w14:paraId="74C5431B" w14:textId="77777777" w:rsidR="00303BA7" w:rsidRPr="00345E63" w:rsidRDefault="00303BA7" w:rsidP="00303BA7">
      <w:pPr>
        <w:spacing w:line="360" w:lineRule="auto"/>
        <w:ind w:firstLineChars="225" w:firstLine="540"/>
        <w:rPr>
          <w:rStyle w:val="affb"/>
          <w:rFonts w:hint="eastAsia"/>
        </w:rPr>
      </w:pPr>
      <w:r w:rsidRPr="00E64E19">
        <w:rPr>
          <w:rStyle w:val="11Char"/>
          <w:rFonts w:hint="eastAsia"/>
        </w:rPr>
        <w:t>以上对自由面边界条件式</w:t>
      </w:r>
      <w:r w:rsidRPr="00345E63">
        <w:rPr>
          <w:rStyle w:val="affb"/>
          <w:rFonts w:hint="eastAsia"/>
        </w:rPr>
        <w:t>（</w:t>
      </w:r>
      <w:r w:rsidRPr="00345E63">
        <w:rPr>
          <w:rStyle w:val="affb"/>
          <w:rFonts w:hint="eastAsia"/>
        </w:rPr>
        <w:t>3</w:t>
      </w:r>
      <w:r w:rsidRPr="00345E63">
        <w:rPr>
          <w:rStyle w:val="affb"/>
          <w:rFonts w:hint="eastAsia"/>
        </w:rPr>
        <w:t>－</w:t>
      </w:r>
      <w:r w:rsidRPr="00345E63">
        <w:rPr>
          <w:rStyle w:val="affb"/>
          <w:rFonts w:hint="eastAsia"/>
        </w:rPr>
        <w:t>8</w:t>
      </w:r>
      <w:r w:rsidRPr="00345E63">
        <w:rPr>
          <w:rStyle w:val="affb"/>
          <w:rFonts w:hint="eastAsia"/>
        </w:rPr>
        <w:t>）</w:t>
      </w:r>
      <w:r w:rsidRPr="00E64E19">
        <w:rPr>
          <w:rStyle w:val="11Char"/>
          <w:rFonts w:hint="eastAsia"/>
        </w:rPr>
        <w:t>的前二项进行了摄动处理。对式</w:t>
      </w:r>
      <w:r w:rsidRPr="00345E63">
        <w:rPr>
          <w:rStyle w:val="affb"/>
          <w:rFonts w:hint="eastAsia"/>
        </w:rPr>
        <w:t>（</w:t>
      </w:r>
      <w:r w:rsidRPr="00345E63">
        <w:rPr>
          <w:rStyle w:val="affb"/>
          <w:rFonts w:hint="eastAsia"/>
        </w:rPr>
        <w:t>3</w:t>
      </w:r>
      <w:r w:rsidRPr="00345E63">
        <w:rPr>
          <w:rStyle w:val="affb"/>
          <w:rFonts w:hint="eastAsia"/>
        </w:rPr>
        <w:t>－</w:t>
      </w:r>
      <w:r w:rsidRPr="00345E63">
        <w:rPr>
          <w:rStyle w:val="affb"/>
          <w:rFonts w:hint="eastAsia"/>
        </w:rPr>
        <w:t>8</w:t>
      </w:r>
      <w:r w:rsidRPr="00345E63">
        <w:rPr>
          <w:rStyle w:val="affb"/>
          <w:rFonts w:hint="eastAsia"/>
        </w:rPr>
        <w:t>）</w:t>
      </w:r>
      <w:r w:rsidRPr="00E64E19">
        <w:rPr>
          <w:rStyle w:val="11Char"/>
          <w:rFonts w:hint="eastAsia"/>
        </w:rPr>
        <w:t>的后二项进行类似的处理得到</w:t>
      </w:r>
    </w:p>
    <w:p w14:paraId="4EAC663B" w14:textId="77777777" w:rsidR="00303BA7" w:rsidRPr="00C26506" w:rsidRDefault="00303BA7" w:rsidP="00C9579A">
      <w:pPr>
        <w:spacing w:line="360" w:lineRule="auto"/>
        <w:ind w:firstLineChars="225" w:firstLine="405"/>
        <w:jc w:val="right"/>
        <w:rPr>
          <w:rStyle w:val="affb"/>
          <w:rFonts w:hint="eastAsia"/>
        </w:rPr>
      </w:pPr>
      <w:r w:rsidRPr="00096315">
        <w:rPr>
          <w:position w:val="-24"/>
        </w:rPr>
        <w:object w:dxaOrig="2580" w:dyaOrig="620" w14:anchorId="15BA4BF8">
          <v:shape id="_x0000_i1641" type="#_x0000_t75" style="width:129pt;height:31.05pt" o:ole="">
            <v:imagedata r:id="rId1090" o:title=""/>
          </v:shape>
          <o:OLEObject Type="Embed" ProgID="Equation.DSMT4" ShapeID="_x0000_i1641" DrawAspect="Content" ObjectID="_1851576624" r:id="rId1091"/>
        </w:object>
      </w:r>
      <w:r w:rsidRPr="00345E63">
        <w:rPr>
          <w:rStyle w:val="affb"/>
          <w:rFonts w:hint="eastAsia"/>
        </w:rPr>
        <w:t xml:space="preserve">                                 </w:t>
      </w:r>
      <w:r w:rsidR="00E64E19" w:rsidRPr="00345E63">
        <w:rPr>
          <w:rStyle w:val="affb"/>
          <w:rFonts w:hint="eastAsia"/>
        </w:rPr>
        <w:t xml:space="preserve"> </w:t>
      </w:r>
      <w:r w:rsidRPr="00C26506">
        <w:rPr>
          <w:rStyle w:val="affb"/>
          <w:rFonts w:hint="eastAsia"/>
        </w:rPr>
        <w:t>（</w:t>
      </w:r>
      <w:r w:rsidRPr="00C26506">
        <w:rPr>
          <w:rStyle w:val="affb"/>
          <w:rFonts w:hint="eastAsia"/>
        </w:rPr>
        <w:t>3</w:t>
      </w:r>
      <w:r w:rsidRPr="00C26506">
        <w:rPr>
          <w:rStyle w:val="affb"/>
          <w:rFonts w:hint="eastAsia"/>
        </w:rPr>
        <w:t>－</w:t>
      </w:r>
      <w:r w:rsidRPr="00C26506">
        <w:rPr>
          <w:rStyle w:val="affb"/>
          <w:rFonts w:hint="eastAsia"/>
        </w:rPr>
        <w:t>24</w:t>
      </w:r>
      <w:r w:rsidRPr="00C26506">
        <w:rPr>
          <w:rStyle w:val="affb"/>
          <w:rFonts w:hint="eastAsia"/>
        </w:rPr>
        <w:t>）</w:t>
      </w:r>
    </w:p>
    <w:p w14:paraId="46DAD65A" w14:textId="77777777" w:rsidR="00303BA7" w:rsidRPr="00345E63" w:rsidRDefault="00303BA7" w:rsidP="00C9579A">
      <w:pPr>
        <w:spacing w:line="360" w:lineRule="auto"/>
        <w:ind w:firstLineChars="225" w:firstLine="405"/>
        <w:jc w:val="right"/>
        <w:rPr>
          <w:rStyle w:val="affb"/>
          <w:rFonts w:hint="eastAsia"/>
        </w:rPr>
      </w:pPr>
      <w:r w:rsidRPr="00096315">
        <w:rPr>
          <w:position w:val="-24"/>
        </w:rPr>
        <w:object w:dxaOrig="5800" w:dyaOrig="660" w14:anchorId="27012736">
          <v:shape id="_x0000_i1642" type="#_x0000_t75" style="width:290.05pt;height:32.95pt" o:ole="">
            <v:imagedata r:id="rId1092" o:title=""/>
          </v:shape>
          <o:OLEObject Type="Embed" ProgID="Equation.DSMT4" ShapeID="_x0000_i1642" DrawAspect="Content" ObjectID="_1851576625" r:id="rId1093"/>
        </w:object>
      </w:r>
      <w:r w:rsidRPr="00345E63">
        <w:rPr>
          <w:rStyle w:val="affb"/>
          <w:rFonts w:hint="eastAsia"/>
        </w:rPr>
        <w:t xml:space="preserve">      </w:t>
      </w:r>
      <w:r w:rsidR="00E64E19" w:rsidRPr="00345E63">
        <w:rPr>
          <w:rStyle w:val="affb"/>
          <w:rFonts w:hint="eastAsia"/>
        </w:rPr>
        <w:t xml:space="preserve"> </w:t>
      </w:r>
      <w:r w:rsidRPr="00C26506">
        <w:rPr>
          <w:rStyle w:val="affb"/>
          <w:rFonts w:hint="eastAsia"/>
        </w:rPr>
        <w:t>（</w:t>
      </w:r>
      <w:r w:rsidRPr="00C26506">
        <w:rPr>
          <w:rStyle w:val="affb"/>
          <w:rFonts w:hint="eastAsia"/>
        </w:rPr>
        <w:t>3</w:t>
      </w:r>
      <w:r w:rsidRPr="00C26506">
        <w:rPr>
          <w:rStyle w:val="affb"/>
          <w:rFonts w:hint="eastAsia"/>
        </w:rPr>
        <w:t>－</w:t>
      </w:r>
      <w:r w:rsidRPr="00C26506">
        <w:rPr>
          <w:rStyle w:val="affb"/>
          <w:rFonts w:hint="eastAsia"/>
        </w:rPr>
        <w:t>25</w:t>
      </w:r>
      <w:r w:rsidRPr="00C26506">
        <w:rPr>
          <w:rStyle w:val="affb"/>
          <w:rFonts w:hint="eastAsia"/>
        </w:rPr>
        <w:t>）</w:t>
      </w:r>
    </w:p>
    <w:p w14:paraId="545E0A45" w14:textId="77777777" w:rsidR="00303BA7" w:rsidRPr="00345E63" w:rsidRDefault="00303BA7" w:rsidP="00303BA7">
      <w:pPr>
        <w:spacing w:line="360" w:lineRule="auto"/>
        <w:ind w:firstLineChars="225" w:firstLine="540"/>
        <w:rPr>
          <w:rStyle w:val="affb"/>
          <w:rFonts w:hint="eastAsia"/>
        </w:rPr>
      </w:pPr>
      <w:r w:rsidRPr="00E64E19">
        <w:rPr>
          <w:rStyle w:val="11Char"/>
          <w:rFonts w:hint="eastAsia"/>
        </w:rPr>
        <w:t>至此自由面边界条件中各项均进行了摄动处理，全部代入式</w:t>
      </w:r>
      <w:r w:rsidRPr="00345E63">
        <w:rPr>
          <w:rStyle w:val="affb"/>
          <w:rFonts w:hint="eastAsia"/>
        </w:rPr>
        <w:t>（</w:t>
      </w:r>
      <w:r w:rsidRPr="00345E63">
        <w:rPr>
          <w:rStyle w:val="affb"/>
          <w:rFonts w:hint="eastAsia"/>
        </w:rPr>
        <w:t>3</w:t>
      </w:r>
      <w:r w:rsidRPr="00345E63">
        <w:rPr>
          <w:rStyle w:val="affb"/>
          <w:rFonts w:hint="eastAsia"/>
        </w:rPr>
        <w:t>－</w:t>
      </w:r>
      <w:r w:rsidRPr="00345E63">
        <w:rPr>
          <w:rStyle w:val="affb"/>
          <w:rFonts w:hint="eastAsia"/>
        </w:rPr>
        <w:t>8</w:t>
      </w:r>
      <w:r w:rsidRPr="00345E63">
        <w:rPr>
          <w:rStyle w:val="affb"/>
          <w:rFonts w:hint="eastAsia"/>
        </w:rPr>
        <w:t>）</w:t>
      </w:r>
      <w:r w:rsidRPr="00E64E19">
        <w:rPr>
          <w:rStyle w:val="11Char"/>
          <w:rFonts w:hint="eastAsia"/>
        </w:rPr>
        <w:t>后，如果只计及一阶小量则有</w:t>
      </w:r>
    </w:p>
    <w:p w14:paraId="36BCCF29" w14:textId="77777777" w:rsidR="00303BA7" w:rsidRPr="00C26506" w:rsidRDefault="00303BA7" w:rsidP="00C9579A">
      <w:pPr>
        <w:spacing w:line="360" w:lineRule="auto"/>
        <w:ind w:firstLineChars="225" w:firstLine="405"/>
        <w:jc w:val="right"/>
        <w:rPr>
          <w:rStyle w:val="affb"/>
          <w:rFonts w:hint="eastAsia"/>
        </w:rPr>
      </w:pPr>
      <w:r w:rsidRPr="00096315">
        <w:rPr>
          <w:position w:val="-30"/>
        </w:rPr>
        <w:object w:dxaOrig="1960" w:dyaOrig="720" w14:anchorId="724A0C58">
          <v:shape id="_x0000_i1643" type="#_x0000_t75" style="width:97.95pt;height:36pt" o:ole="">
            <v:imagedata r:id="rId1094" o:title=""/>
          </v:shape>
          <o:OLEObject Type="Embed" ProgID="Equation.DSMT4" ShapeID="_x0000_i1643" DrawAspect="Content" ObjectID="_1851576626" r:id="rId1095"/>
        </w:object>
      </w:r>
      <w:r w:rsidRPr="00345E63">
        <w:rPr>
          <w:rStyle w:val="affb"/>
          <w:rFonts w:hint="eastAsia"/>
        </w:rPr>
        <w:t xml:space="preserve">       </w:t>
      </w:r>
      <w:r w:rsidRPr="00345E63">
        <w:rPr>
          <w:rStyle w:val="affb"/>
          <w:rFonts w:hint="eastAsia"/>
        </w:rPr>
        <w:t>（在</w:t>
      </w:r>
      <w:r w:rsidRPr="00096315">
        <w:rPr>
          <w:position w:val="-12"/>
        </w:rPr>
        <w:object w:dxaOrig="660" w:dyaOrig="360" w14:anchorId="1DC881FC">
          <v:shape id="_x0000_i1644" type="#_x0000_t75" style="width:32.95pt;height:18.1pt" o:ole="">
            <v:imagedata r:id="rId1096" o:title=""/>
          </v:shape>
          <o:OLEObject Type="Embed" ProgID="Equation.DSMT4" ShapeID="_x0000_i1644" DrawAspect="Content" ObjectID="_1851576627" r:id="rId1097"/>
        </w:object>
      </w:r>
      <w:r w:rsidRPr="00345E63">
        <w:rPr>
          <w:rStyle w:val="affb"/>
          <w:rFonts w:hint="eastAsia"/>
        </w:rPr>
        <w:t>上）</w:t>
      </w:r>
      <w:r w:rsidRPr="00345E63">
        <w:rPr>
          <w:rStyle w:val="affb"/>
          <w:rFonts w:hint="eastAsia"/>
        </w:rPr>
        <w:t xml:space="preserve">              </w:t>
      </w:r>
      <w:r w:rsidRPr="00C26506">
        <w:rPr>
          <w:rStyle w:val="affb"/>
          <w:rFonts w:hint="eastAsia"/>
        </w:rPr>
        <w:t>（</w:t>
      </w:r>
      <w:r w:rsidRPr="00C26506">
        <w:rPr>
          <w:rStyle w:val="affb"/>
          <w:rFonts w:hint="eastAsia"/>
        </w:rPr>
        <w:t>3</w:t>
      </w:r>
      <w:r w:rsidRPr="00C26506">
        <w:rPr>
          <w:rStyle w:val="affb"/>
          <w:rFonts w:hint="eastAsia"/>
        </w:rPr>
        <w:t>－</w:t>
      </w:r>
      <w:r w:rsidRPr="00C26506">
        <w:rPr>
          <w:rStyle w:val="affb"/>
          <w:rFonts w:hint="eastAsia"/>
        </w:rPr>
        <w:t>26</w:t>
      </w:r>
      <w:r w:rsidRPr="00C26506">
        <w:rPr>
          <w:rStyle w:val="affb"/>
          <w:rFonts w:hint="eastAsia"/>
        </w:rPr>
        <w:t>）</w:t>
      </w:r>
    </w:p>
    <w:p w14:paraId="0464266C" w14:textId="77777777" w:rsidR="00303BA7" w:rsidRDefault="00303BA7" w:rsidP="00E64E19">
      <w:pPr>
        <w:pStyle w:val="11"/>
        <w:ind w:firstLine="0"/>
        <w:rPr>
          <w:rFonts w:hint="eastAsia"/>
        </w:rPr>
      </w:pPr>
      <w:r>
        <w:rPr>
          <w:rFonts w:hint="eastAsia"/>
        </w:rPr>
        <w:t>如果计及二阶小量则有</w:t>
      </w:r>
    </w:p>
    <w:p w14:paraId="1122BE80" w14:textId="77777777" w:rsidR="00303BA7" w:rsidRPr="00345E63" w:rsidRDefault="00303BA7" w:rsidP="00C9579A">
      <w:pPr>
        <w:spacing w:line="360" w:lineRule="auto"/>
        <w:ind w:firstLineChars="200" w:firstLine="360"/>
        <w:jc w:val="right"/>
        <w:rPr>
          <w:rStyle w:val="affb"/>
          <w:rFonts w:hint="eastAsia"/>
        </w:rPr>
      </w:pPr>
      <w:r w:rsidRPr="00C86FB8">
        <w:rPr>
          <w:position w:val="-66"/>
        </w:rPr>
        <w:object w:dxaOrig="4880" w:dyaOrig="1440" w14:anchorId="302F5752">
          <v:shape id="_x0000_i1645" type="#_x0000_t75" style="width:244pt;height:1in" o:ole="">
            <v:imagedata r:id="rId1098" o:title=""/>
          </v:shape>
          <o:OLEObject Type="Embed" ProgID="Equation.DSMT4" ShapeID="_x0000_i1645" DrawAspect="Content" ObjectID="_1851576628" r:id="rId1099"/>
        </w:object>
      </w:r>
      <w:r w:rsidRPr="00345E63">
        <w:rPr>
          <w:rStyle w:val="affb"/>
          <w:rFonts w:hint="eastAsia"/>
        </w:rPr>
        <w:t>（</w:t>
      </w:r>
      <w:r w:rsidRPr="00E64E19">
        <w:rPr>
          <w:rStyle w:val="11Char"/>
          <w:rFonts w:hint="eastAsia"/>
        </w:rPr>
        <w:t>在</w:t>
      </w:r>
      <w:r w:rsidRPr="00096315">
        <w:rPr>
          <w:position w:val="-12"/>
        </w:rPr>
        <w:object w:dxaOrig="660" w:dyaOrig="360" w14:anchorId="2335B62A">
          <v:shape id="_x0000_i1646" type="#_x0000_t75" style="width:32.95pt;height:18.1pt" o:ole="">
            <v:imagedata r:id="rId1096" o:title=""/>
          </v:shape>
          <o:OLEObject Type="Embed" ProgID="Equation.DSMT4" ShapeID="_x0000_i1646" DrawAspect="Content" ObjectID="_1851576629" r:id="rId1100"/>
        </w:object>
      </w:r>
      <w:r w:rsidRPr="00E64E19">
        <w:rPr>
          <w:rStyle w:val="11Char"/>
          <w:rFonts w:hint="eastAsia"/>
        </w:rPr>
        <w:t>上</w:t>
      </w:r>
      <w:r w:rsidRPr="00345E63">
        <w:rPr>
          <w:rStyle w:val="affb"/>
          <w:rFonts w:hint="eastAsia"/>
        </w:rPr>
        <w:t>）</w:t>
      </w:r>
      <w:r w:rsidRPr="00345E63">
        <w:rPr>
          <w:rStyle w:val="affb"/>
          <w:rFonts w:hint="eastAsia"/>
        </w:rPr>
        <w:t xml:space="preserve">  </w:t>
      </w:r>
      <w:r w:rsidRPr="00345E63">
        <w:rPr>
          <w:rStyle w:val="affb"/>
          <w:rFonts w:hint="eastAsia"/>
        </w:rPr>
        <w:t>（</w:t>
      </w:r>
      <w:r w:rsidRPr="00345E63">
        <w:rPr>
          <w:rStyle w:val="affb"/>
          <w:rFonts w:hint="eastAsia"/>
        </w:rPr>
        <w:t>3</w:t>
      </w:r>
      <w:r w:rsidRPr="00345E63">
        <w:rPr>
          <w:rStyle w:val="affb"/>
          <w:rFonts w:hint="eastAsia"/>
        </w:rPr>
        <w:t>－</w:t>
      </w:r>
      <w:r w:rsidRPr="00345E63">
        <w:rPr>
          <w:rStyle w:val="affb"/>
          <w:rFonts w:hint="eastAsia"/>
        </w:rPr>
        <w:t>27</w:t>
      </w:r>
      <w:r w:rsidRPr="00345E63">
        <w:rPr>
          <w:rStyle w:val="affb"/>
          <w:rFonts w:hint="eastAsia"/>
        </w:rPr>
        <w:t>）</w:t>
      </w:r>
    </w:p>
    <w:p w14:paraId="7CF2EFFD" w14:textId="77777777" w:rsidR="00303BA7" w:rsidRPr="00345E63" w:rsidRDefault="00303BA7" w:rsidP="00303BA7">
      <w:pPr>
        <w:spacing w:line="360" w:lineRule="auto"/>
        <w:ind w:firstLineChars="200" w:firstLine="480"/>
        <w:rPr>
          <w:rStyle w:val="affb"/>
          <w:rFonts w:hint="eastAsia"/>
        </w:rPr>
      </w:pPr>
      <w:r w:rsidRPr="00E64E19">
        <w:rPr>
          <w:rStyle w:val="11Char"/>
          <w:rFonts w:hint="eastAsia"/>
        </w:rPr>
        <w:t>式</w:t>
      </w:r>
      <w:r w:rsidRPr="00345E63">
        <w:rPr>
          <w:rStyle w:val="affb"/>
          <w:rFonts w:hint="eastAsia"/>
        </w:rPr>
        <w:t>（</w:t>
      </w:r>
      <w:r w:rsidRPr="00345E63">
        <w:rPr>
          <w:rStyle w:val="affb"/>
          <w:rFonts w:hint="eastAsia"/>
        </w:rPr>
        <w:t>3</w:t>
      </w:r>
      <w:r w:rsidRPr="00345E63">
        <w:rPr>
          <w:rStyle w:val="affb"/>
          <w:rFonts w:hint="eastAsia"/>
        </w:rPr>
        <w:t>－</w:t>
      </w:r>
      <w:r w:rsidRPr="00345E63">
        <w:rPr>
          <w:rStyle w:val="affb"/>
          <w:rFonts w:hint="eastAsia"/>
        </w:rPr>
        <w:t>26</w:t>
      </w:r>
      <w:r w:rsidRPr="00345E63">
        <w:rPr>
          <w:rStyle w:val="affb"/>
          <w:rFonts w:hint="eastAsia"/>
        </w:rPr>
        <w:t>）</w:t>
      </w:r>
      <w:r w:rsidRPr="00E64E19">
        <w:rPr>
          <w:rStyle w:val="11Char"/>
          <w:rFonts w:hint="eastAsia"/>
        </w:rPr>
        <w:t>就是线性化了的自由面边界条件，用于计算一阶速度势</w:t>
      </w:r>
      <w:r w:rsidRPr="00096315">
        <w:rPr>
          <w:position w:val="-4"/>
        </w:rPr>
        <w:object w:dxaOrig="420" w:dyaOrig="300" w14:anchorId="5E9A26C6">
          <v:shape id="_x0000_i1647" type="#_x0000_t75" style="width:21pt;height:15pt" o:ole="">
            <v:imagedata r:id="rId1101" o:title=""/>
          </v:shape>
          <o:OLEObject Type="Embed" ProgID="Equation.DSMT4" ShapeID="_x0000_i1647" DrawAspect="Content" ObjectID="_1851576630" r:id="rId1102"/>
        </w:object>
      </w:r>
      <w:r w:rsidRPr="00345E63">
        <w:rPr>
          <w:rStyle w:val="affb"/>
          <w:rFonts w:hint="eastAsia"/>
        </w:rPr>
        <w:t>。</w:t>
      </w:r>
      <w:r w:rsidRPr="00E64E19">
        <w:rPr>
          <w:rStyle w:val="11Char"/>
          <w:rFonts w:hint="eastAsia"/>
        </w:rPr>
        <w:t>式</w:t>
      </w:r>
      <w:r w:rsidRPr="00345E63">
        <w:rPr>
          <w:rStyle w:val="affb"/>
          <w:rFonts w:hint="eastAsia"/>
        </w:rPr>
        <w:t>（</w:t>
      </w:r>
      <w:r w:rsidRPr="00345E63">
        <w:rPr>
          <w:rStyle w:val="affb"/>
          <w:rFonts w:hint="eastAsia"/>
        </w:rPr>
        <w:t>3</w:t>
      </w:r>
      <w:r w:rsidRPr="00345E63">
        <w:rPr>
          <w:rStyle w:val="affb"/>
          <w:rFonts w:hint="eastAsia"/>
        </w:rPr>
        <w:t>－</w:t>
      </w:r>
      <w:r w:rsidRPr="00345E63">
        <w:rPr>
          <w:rStyle w:val="affb"/>
          <w:rFonts w:hint="eastAsia"/>
        </w:rPr>
        <w:t>27</w:t>
      </w:r>
      <w:r w:rsidRPr="00345E63">
        <w:rPr>
          <w:rStyle w:val="affb"/>
          <w:rFonts w:hint="eastAsia"/>
        </w:rPr>
        <w:t>）</w:t>
      </w:r>
      <w:r w:rsidRPr="00E64E19">
        <w:rPr>
          <w:rStyle w:val="11Char"/>
          <w:rFonts w:hint="eastAsia"/>
        </w:rPr>
        <w:t>是用于计算二阶速度势</w:t>
      </w:r>
      <w:r w:rsidRPr="00096315">
        <w:rPr>
          <w:position w:val="-4"/>
        </w:rPr>
        <w:object w:dxaOrig="440" w:dyaOrig="300" w14:anchorId="5ACE58A3">
          <v:shape id="_x0000_i1648" type="#_x0000_t75" style="width:22pt;height:15pt" o:ole="">
            <v:imagedata r:id="rId1103" o:title=""/>
          </v:shape>
          <o:OLEObject Type="Embed" ProgID="Equation.DSMT4" ShapeID="_x0000_i1648" DrawAspect="Content" ObjectID="_1851576631" r:id="rId1104"/>
        </w:object>
      </w:r>
      <w:r w:rsidRPr="00E64E19">
        <w:rPr>
          <w:rStyle w:val="11Char"/>
          <w:rFonts w:hint="eastAsia"/>
        </w:rPr>
        <w:t>的边界条件，只有在计算出一阶速度势</w:t>
      </w:r>
      <w:r w:rsidRPr="00E64E19">
        <w:rPr>
          <w:rStyle w:val="11Char"/>
          <w:rFonts w:hint="eastAsia"/>
        </w:rPr>
        <w:lastRenderedPageBreak/>
        <w:t>之后才能明确式</w:t>
      </w:r>
      <w:r w:rsidRPr="00345E63">
        <w:rPr>
          <w:rStyle w:val="affb"/>
          <w:rFonts w:hint="eastAsia"/>
        </w:rPr>
        <w:t>（</w:t>
      </w:r>
      <w:r w:rsidRPr="00345E63">
        <w:rPr>
          <w:rStyle w:val="affb"/>
          <w:rFonts w:hint="eastAsia"/>
        </w:rPr>
        <w:t>3</w:t>
      </w:r>
      <w:r w:rsidRPr="00345E63">
        <w:rPr>
          <w:rStyle w:val="affb"/>
          <w:rFonts w:hint="eastAsia"/>
        </w:rPr>
        <w:t>－</w:t>
      </w:r>
      <w:r w:rsidRPr="00345E63">
        <w:rPr>
          <w:rStyle w:val="affb"/>
          <w:rFonts w:hint="eastAsia"/>
        </w:rPr>
        <w:t>27</w:t>
      </w:r>
      <w:r w:rsidRPr="00345E63">
        <w:rPr>
          <w:rStyle w:val="affb"/>
          <w:rFonts w:hint="eastAsia"/>
        </w:rPr>
        <w:t>）</w:t>
      </w:r>
      <w:r w:rsidRPr="00E64E19">
        <w:rPr>
          <w:rStyle w:val="11Char"/>
          <w:rFonts w:hint="eastAsia"/>
        </w:rPr>
        <w:t>等号右侧各项，进而计算二阶速度势</w:t>
      </w:r>
      <w:r w:rsidRPr="00096315">
        <w:rPr>
          <w:position w:val="-4"/>
        </w:rPr>
        <w:object w:dxaOrig="440" w:dyaOrig="300" w14:anchorId="392B55D5">
          <v:shape id="_x0000_i1649" type="#_x0000_t75" style="width:22pt;height:15pt" o:ole="">
            <v:imagedata r:id="rId1103" o:title=""/>
          </v:shape>
          <o:OLEObject Type="Embed" ProgID="Equation.DSMT4" ShapeID="_x0000_i1649" DrawAspect="Content" ObjectID="_1851576632" r:id="rId1105"/>
        </w:object>
      </w:r>
      <w:r w:rsidRPr="00345E63">
        <w:rPr>
          <w:rStyle w:val="affb"/>
          <w:rFonts w:hint="eastAsia"/>
        </w:rPr>
        <w:t>。</w:t>
      </w:r>
      <w:r w:rsidRPr="00E64E19">
        <w:rPr>
          <w:rStyle w:val="11Char"/>
          <w:rFonts w:hint="eastAsia"/>
        </w:rPr>
        <w:t>以上二式均是针对静水平面上取值的</w:t>
      </w:r>
      <w:r w:rsidRPr="00096315">
        <w:rPr>
          <w:position w:val="-4"/>
        </w:rPr>
        <w:object w:dxaOrig="420" w:dyaOrig="300" w14:anchorId="4E88A671">
          <v:shape id="_x0000_i1650" type="#_x0000_t75" style="width:21pt;height:15pt" o:ole="">
            <v:imagedata r:id="rId1101" o:title=""/>
          </v:shape>
          <o:OLEObject Type="Embed" ProgID="Equation.DSMT4" ShapeID="_x0000_i1650" DrawAspect="Content" ObjectID="_1851576633" r:id="rId1106"/>
        </w:object>
      </w:r>
      <w:r w:rsidRPr="00345E63">
        <w:rPr>
          <w:rStyle w:val="affb"/>
          <w:rFonts w:hint="eastAsia"/>
        </w:rPr>
        <w:t>、</w:t>
      </w:r>
      <w:r w:rsidRPr="00096315">
        <w:rPr>
          <w:position w:val="-4"/>
        </w:rPr>
        <w:object w:dxaOrig="440" w:dyaOrig="300" w14:anchorId="6B6623A0">
          <v:shape id="_x0000_i1651" type="#_x0000_t75" style="width:22pt;height:15pt" o:ole="">
            <v:imagedata r:id="rId1103" o:title=""/>
          </v:shape>
          <o:OLEObject Type="Embed" ProgID="Equation.DSMT4" ShapeID="_x0000_i1651" DrawAspect="Content" ObjectID="_1851576634" r:id="rId1107"/>
        </w:object>
      </w:r>
      <w:r w:rsidRPr="00E64E19">
        <w:rPr>
          <w:rStyle w:val="11Char"/>
          <w:rFonts w:hint="eastAsia"/>
        </w:rPr>
        <w:t>而言，为节省表达式的篇幅就没有在每一项后用</w:t>
      </w:r>
      <w:r w:rsidRPr="00E77516">
        <w:rPr>
          <w:position w:val="-12"/>
        </w:rPr>
        <w:object w:dxaOrig="1100" w:dyaOrig="360" w14:anchorId="4871A484">
          <v:shape id="_x0000_i1652" type="#_x0000_t75" style="width:54.95pt;height:18.1pt" o:ole="">
            <v:imagedata r:id="rId1065" o:title=""/>
          </v:shape>
          <o:OLEObject Type="Embed" ProgID="Equation.DSMT4" ShapeID="_x0000_i1652" DrawAspect="Content" ObjectID="_1851576635" r:id="rId1108"/>
        </w:object>
      </w:r>
      <w:r w:rsidRPr="00E64E19">
        <w:rPr>
          <w:rStyle w:val="11Char"/>
          <w:rFonts w:hint="eastAsia"/>
        </w:rPr>
        <w:t>加以注明。</w:t>
      </w:r>
    </w:p>
    <w:p w14:paraId="0EEDC5A8" w14:textId="77777777" w:rsidR="00BC3CF9" w:rsidRDefault="00BC3CF9" w:rsidP="00BC3CF9">
      <w:pPr>
        <w:pStyle w:val="2"/>
        <w:jc w:val="both"/>
        <w:rPr>
          <w:rFonts w:hint="eastAsia"/>
        </w:rPr>
      </w:pPr>
      <w:r>
        <w:rPr>
          <w:rFonts w:hint="eastAsia"/>
        </w:rPr>
        <w:t>3</w:t>
      </w:r>
      <w:r w:rsidRPr="00F37FF0">
        <w:rPr>
          <w:rFonts w:hint="eastAsia"/>
        </w:rPr>
        <w:t>.</w:t>
      </w:r>
      <w:r>
        <w:rPr>
          <w:rFonts w:hint="eastAsia"/>
        </w:rPr>
        <w:t xml:space="preserve">2.3 </w:t>
      </w:r>
      <w:r>
        <w:rPr>
          <w:rFonts w:hint="eastAsia"/>
        </w:rPr>
        <w:t>物面边界条件的线性化</w:t>
      </w:r>
    </w:p>
    <w:p w14:paraId="52C4848A" w14:textId="77777777" w:rsidR="00303BA7" w:rsidRPr="00345E63" w:rsidRDefault="00303BA7" w:rsidP="00303BA7">
      <w:pPr>
        <w:spacing w:line="360" w:lineRule="auto"/>
        <w:ind w:firstLineChars="200" w:firstLine="480"/>
        <w:rPr>
          <w:rStyle w:val="affb"/>
          <w:rFonts w:hint="eastAsia"/>
        </w:rPr>
      </w:pPr>
      <w:r w:rsidRPr="00E64E19">
        <w:rPr>
          <w:rStyle w:val="11Char"/>
          <w:rFonts w:hint="eastAsia"/>
        </w:rPr>
        <w:t>浮体物面边界条件的表达式尽管很简单，但对其进行的线性化处理也相当复杂。首先是浮体摇荡时物面上任一点</w:t>
      </w:r>
      <w:r w:rsidRPr="00DD5AD9">
        <w:rPr>
          <w:position w:val="-4"/>
        </w:rPr>
        <w:object w:dxaOrig="240" w:dyaOrig="260" w14:anchorId="4AC12B4D">
          <v:shape id="_x0000_i1653" type="#_x0000_t75" style="width:11.95pt;height:12.95pt" o:ole="">
            <v:imagedata r:id="rId1109" o:title=""/>
          </v:shape>
          <o:OLEObject Type="Embed" ProgID="Equation.DSMT4" ShapeID="_x0000_i1653" DrawAspect="Content" ObjectID="_1851576636" r:id="rId1110"/>
        </w:object>
      </w:r>
      <w:r w:rsidRPr="00E64E19">
        <w:rPr>
          <w:rStyle w:val="11Char"/>
          <w:rFonts w:hint="eastAsia"/>
        </w:rPr>
        <w:t>的位置和该处的法向单位矢量</w:t>
      </w:r>
      <w:r w:rsidRPr="00DD5AD9">
        <w:rPr>
          <w:position w:val="-6"/>
        </w:rPr>
        <w:object w:dxaOrig="200" w:dyaOrig="220" w14:anchorId="6FA71085">
          <v:shape id="_x0000_i1654" type="#_x0000_t75" style="width:10.05pt;height:10.9pt" o:ole="">
            <v:imagedata r:id="rId1111" o:title=""/>
          </v:shape>
          <o:OLEObject Type="Embed" ProgID="Equation.DSMT4" ShapeID="_x0000_i1654" DrawAspect="Content" ObjectID="_1851576637" r:id="rId1112"/>
        </w:object>
      </w:r>
      <w:r w:rsidRPr="00345E63">
        <w:rPr>
          <w:rStyle w:val="affb"/>
          <w:rFonts w:hint="eastAsia"/>
        </w:rPr>
        <w:t>，</w:t>
      </w:r>
      <w:r w:rsidRPr="00E64E19">
        <w:rPr>
          <w:rStyle w:val="11Char"/>
          <w:rFonts w:hint="eastAsia"/>
        </w:rPr>
        <w:t>如何在静止坐标系中表达。图</w:t>
      </w:r>
      <w:r w:rsidRPr="00345E63">
        <w:rPr>
          <w:rStyle w:val="affb"/>
          <w:rFonts w:hint="eastAsia"/>
        </w:rPr>
        <w:t>3.2</w:t>
      </w:r>
      <w:r w:rsidRPr="00E64E19">
        <w:rPr>
          <w:rStyle w:val="11Char"/>
          <w:rFonts w:hint="eastAsia"/>
        </w:rPr>
        <w:t>中坐标系</w:t>
      </w:r>
      <w:r w:rsidRPr="00DD5AD9">
        <w:rPr>
          <w:position w:val="-10"/>
        </w:rPr>
        <w:object w:dxaOrig="800" w:dyaOrig="320" w14:anchorId="7731BF91">
          <v:shape id="_x0000_i1655" type="#_x0000_t75" style="width:39.9pt;height:16.05pt" o:ole="">
            <v:imagedata r:id="rId1113" o:title=""/>
          </v:shape>
          <o:OLEObject Type="Embed" ProgID="Equation.DSMT4" ShapeID="_x0000_i1655" DrawAspect="Content" ObjectID="_1851576638" r:id="rId1114"/>
        </w:object>
      </w:r>
      <w:r w:rsidRPr="00E64E19">
        <w:rPr>
          <w:rStyle w:val="11Char"/>
          <w:rFonts w:hint="eastAsia"/>
        </w:rPr>
        <w:t>为固结于浮体上的连体坐标系，原点取在浮体的质心处。对给定的浮体及其物面上的给定点</w:t>
      </w:r>
      <w:r w:rsidRPr="00DD5AD9">
        <w:rPr>
          <w:position w:val="-4"/>
        </w:rPr>
        <w:object w:dxaOrig="240" w:dyaOrig="260" w14:anchorId="4A8F0441">
          <v:shape id="_x0000_i1656" type="#_x0000_t75" style="width:11.95pt;height:12.95pt" o:ole="">
            <v:imagedata r:id="rId1109" o:title=""/>
          </v:shape>
          <o:OLEObject Type="Embed" ProgID="Equation.DSMT4" ShapeID="_x0000_i1656" DrawAspect="Content" ObjectID="_1851576639" r:id="rId1115"/>
        </w:object>
      </w:r>
      <w:r w:rsidRPr="00345E63">
        <w:rPr>
          <w:rStyle w:val="affb"/>
          <w:rFonts w:hint="eastAsia"/>
        </w:rPr>
        <w:t>，</w:t>
      </w:r>
      <w:r w:rsidRPr="00DD5AD9">
        <w:rPr>
          <w:position w:val="-4"/>
        </w:rPr>
        <w:object w:dxaOrig="240" w:dyaOrig="260" w14:anchorId="6BA2FEB6">
          <v:shape id="_x0000_i1657" type="#_x0000_t75" style="width:11.95pt;height:12.95pt" o:ole="">
            <v:imagedata r:id="rId1109" o:title=""/>
          </v:shape>
          <o:OLEObject Type="Embed" ProgID="Equation.DSMT4" ShapeID="_x0000_i1657" DrawAspect="Content" ObjectID="_1851576640" r:id="rId1116"/>
        </w:object>
      </w:r>
      <w:r w:rsidRPr="00E64E19">
        <w:rPr>
          <w:rStyle w:val="11Char"/>
          <w:rFonts w:hint="eastAsia"/>
        </w:rPr>
        <w:t>的位置矢径</w:t>
      </w:r>
      <w:r w:rsidRPr="005B4946">
        <w:rPr>
          <w:position w:val="-6"/>
        </w:rPr>
        <w:object w:dxaOrig="340" w:dyaOrig="340" w14:anchorId="671288CC">
          <v:shape id="_x0000_i1658" type="#_x0000_t75" style="width:17.05pt;height:17.05pt" o:ole="">
            <v:imagedata r:id="rId1117" o:title=""/>
          </v:shape>
          <o:OLEObject Type="Embed" ProgID="Equation.DSMT4" ShapeID="_x0000_i1658" DrawAspect="Content" ObjectID="_1851576641" r:id="rId1118"/>
        </w:object>
      </w:r>
      <w:r w:rsidRPr="00E64E19">
        <w:rPr>
          <w:rStyle w:val="11Char"/>
          <w:rFonts w:hint="eastAsia"/>
        </w:rPr>
        <w:t>和</w:t>
      </w:r>
      <w:r w:rsidRPr="00DD5AD9">
        <w:rPr>
          <w:position w:val="-4"/>
        </w:rPr>
        <w:object w:dxaOrig="240" w:dyaOrig="260" w14:anchorId="4D16DD8A">
          <v:shape id="_x0000_i1659" type="#_x0000_t75" style="width:11.95pt;height:12.95pt" o:ole="">
            <v:imagedata r:id="rId1109" o:title=""/>
          </v:shape>
          <o:OLEObject Type="Embed" ProgID="Equation.DSMT4" ShapeID="_x0000_i1659" DrawAspect="Content" ObjectID="_1851576642" r:id="rId1119"/>
        </w:object>
      </w:r>
      <w:r w:rsidRPr="00E64E19">
        <w:rPr>
          <w:rStyle w:val="11Char"/>
          <w:rFonts w:hint="eastAsia"/>
        </w:rPr>
        <w:t>处的法向单位矢量</w:t>
      </w:r>
      <w:r w:rsidRPr="00DD5AD9">
        <w:rPr>
          <w:position w:val="-6"/>
        </w:rPr>
        <w:object w:dxaOrig="200" w:dyaOrig="220" w14:anchorId="013DD266">
          <v:shape id="_x0000_i1660" type="#_x0000_t75" style="width:10.05pt;height:10.9pt" o:ole="">
            <v:imagedata r:id="rId1111" o:title=""/>
          </v:shape>
          <o:OLEObject Type="Embed" ProgID="Equation.DSMT4" ShapeID="_x0000_i1660" DrawAspect="Content" ObjectID="_1851576643" r:id="rId1120"/>
        </w:object>
      </w:r>
      <w:r w:rsidRPr="00E64E19">
        <w:rPr>
          <w:rStyle w:val="11Char"/>
          <w:rFonts w:hint="eastAsia"/>
        </w:rPr>
        <w:t>在坐标系</w:t>
      </w:r>
      <w:r w:rsidRPr="00DD5AD9">
        <w:rPr>
          <w:position w:val="-10"/>
        </w:rPr>
        <w:object w:dxaOrig="800" w:dyaOrig="320" w14:anchorId="3BBD4FAC">
          <v:shape id="_x0000_i1661" type="#_x0000_t75" style="width:39.9pt;height:16.05pt" o:ole="">
            <v:imagedata r:id="rId1113" o:title=""/>
          </v:shape>
          <o:OLEObject Type="Embed" ProgID="Equation.DSMT4" ShapeID="_x0000_i1661" DrawAspect="Content" ObjectID="_1851576644" r:id="rId1121"/>
        </w:object>
      </w:r>
      <w:r w:rsidRPr="00E64E19">
        <w:rPr>
          <w:rStyle w:val="11Char"/>
          <w:rFonts w:hint="eastAsia"/>
        </w:rPr>
        <w:t>中的投影均为已知常量列阵。设浮体静止无摇荡时坐标系</w:t>
      </w:r>
      <w:r w:rsidRPr="00DD5AD9">
        <w:rPr>
          <w:position w:val="-10"/>
        </w:rPr>
        <w:object w:dxaOrig="800" w:dyaOrig="320" w14:anchorId="68A6514D">
          <v:shape id="_x0000_i1662" type="#_x0000_t75" style="width:39.9pt;height:16.05pt" o:ole="">
            <v:imagedata r:id="rId1113" o:title=""/>
          </v:shape>
          <o:OLEObject Type="Embed" ProgID="Equation.DSMT4" ShapeID="_x0000_i1662" DrawAspect="Content" ObjectID="_1851576645" r:id="rId1122"/>
        </w:object>
      </w:r>
      <w:r w:rsidRPr="00E64E19">
        <w:rPr>
          <w:rStyle w:val="11Char"/>
          <w:rFonts w:hint="eastAsia"/>
        </w:rPr>
        <w:t>与静止坐标系</w:t>
      </w:r>
      <w:r w:rsidRPr="00DD5AD9">
        <w:rPr>
          <w:position w:val="-14"/>
        </w:rPr>
        <w:object w:dxaOrig="1080" w:dyaOrig="400" w14:anchorId="4F89D7C8">
          <v:shape id="_x0000_i1663" type="#_x0000_t75" style="width:54.1pt;height:19.95pt" o:ole="">
            <v:imagedata r:id="rId1123" o:title=""/>
          </v:shape>
          <o:OLEObject Type="Embed" ProgID="Equation.DSMT4" ShapeID="_x0000_i1663" DrawAspect="Content" ObjectID="_1851576646" r:id="rId1124"/>
        </w:object>
      </w:r>
      <w:r w:rsidRPr="00E64E19">
        <w:rPr>
          <w:rStyle w:val="11Char"/>
          <w:rFonts w:hint="eastAsia"/>
        </w:rPr>
        <w:t>重合。浮体摇荡后固结于浮体上的</w:t>
      </w:r>
      <w:r w:rsidRPr="006F2AB9">
        <w:rPr>
          <w:position w:val="-10"/>
        </w:rPr>
        <w:object w:dxaOrig="440" w:dyaOrig="320" w14:anchorId="7627E134">
          <v:shape id="_x0000_i1664" type="#_x0000_t75" style="width:22pt;height:16.05pt" o:ole="">
            <v:imagedata r:id="rId1125" o:title=""/>
          </v:shape>
          <o:OLEObject Type="Embed" ProgID="Equation.DSMT4" ShapeID="_x0000_i1664" DrawAspect="Content" ObjectID="_1851576647" r:id="rId1126"/>
        </w:object>
      </w:r>
      <w:r w:rsidRPr="00E64E19">
        <w:rPr>
          <w:rStyle w:val="11Char"/>
          <w:rFonts w:hint="eastAsia"/>
        </w:rPr>
        <w:t>两点在</w:t>
      </w:r>
      <w:r w:rsidRPr="00DD5AD9">
        <w:rPr>
          <w:position w:val="-14"/>
        </w:rPr>
        <w:object w:dxaOrig="1080" w:dyaOrig="400" w14:anchorId="72F78804">
          <v:shape id="_x0000_i1665" type="#_x0000_t75" style="width:54.1pt;height:19.95pt" o:ole="">
            <v:imagedata r:id="rId1123" o:title=""/>
          </v:shape>
          <o:OLEObject Type="Embed" ProgID="Equation.DSMT4" ShapeID="_x0000_i1665" DrawAspect="Content" ObjectID="_1851576648" r:id="rId1127"/>
        </w:object>
      </w:r>
      <w:r w:rsidRPr="00E64E19">
        <w:rPr>
          <w:rStyle w:val="11Char"/>
          <w:rFonts w:hint="eastAsia"/>
        </w:rPr>
        <w:t>中的位置</w:t>
      </w:r>
      <w:r w:rsidRPr="00345E63">
        <w:rPr>
          <w:rStyle w:val="affb"/>
          <w:rFonts w:hint="eastAsia"/>
        </w:rPr>
        <w:t>，分别表达为</w:t>
      </w:r>
      <w:r w:rsidRPr="00DD5AD9">
        <w:rPr>
          <w:position w:val="-12"/>
        </w:rPr>
        <w:object w:dxaOrig="380" w:dyaOrig="400" w14:anchorId="1D29F2AC">
          <v:shape id="_x0000_i1666" type="#_x0000_t75" style="width:18.95pt;height:19.95pt" o:ole="">
            <v:imagedata r:id="rId1128" o:title=""/>
          </v:shape>
          <o:OLEObject Type="Embed" ProgID="Equation.DSMT4" ShapeID="_x0000_i1666" DrawAspect="Content" ObjectID="_1851576649" r:id="rId1129"/>
        </w:object>
      </w:r>
      <w:r w:rsidRPr="00345E63">
        <w:rPr>
          <w:rStyle w:val="affb"/>
          <w:rFonts w:hint="eastAsia"/>
        </w:rPr>
        <w:t>和</w:t>
      </w:r>
      <w:r w:rsidRPr="00DD5AD9">
        <w:rPr>
          <w:position w:val="-12"/>
        </w:rPr>
        <w:object w:dxaOrig="420" w:dyaOrig="400" w14:anchorId="6D4F75A4">
          <v:shape id="_x0000_i1667" type="#_x0000_t75" style="width:21pt;height:19.95pt" o:ole="">
            <v:imagedata r:id="rId1130" o:title=""/>
          </v:shape>
          <o:OLEObject Type="Embed" ProgID="Equation.DSMT4" ShapeID="_x0000_i1667" DrawAspect="Content" ObjectID="_1851576650" r:id="rId1131"/>
        </w:object>
      </w:r>
      <w:r w:rsidRPr="00345E63">
        <w:rPr>
          <w:rStyle w:val="affb"/>
          <w:rFonts w:hint="eastAsia"/>
        </w:rPr>
        <w:t>。</w:t>
      </w:r>
      <w:r w:rsidRPr="004C2018">
        <w:rPr>
          <w:position w:val="-12"/>
        </w:rPr>
        <w:object w:dxaOrig="380" w:dyaOrig="400" w14:anchorId="1C610785">
          <v:shape id="_x0000_i1668" type="#_x0000_t75" style="width:18.95pt;height:19.95pt" o:ole="">
            <v:imagedata r:id="rId1128" o:title=""/>
          </v:shape>
          <o:OLEObject Type="Embed" ProgID="Equation.DSMT4" ShapeID="_x0000_i1668" DrawAspect="Content" ObjectID="_1851576651" r:id="rId1132"/>
        </w:object>
      </w:r>
      <w:r w:rsidRPr="00345E63">
        <w:rPr>
          <w:rStyle w:val="affb"/>
          <w:rFonts w:hint="eastAsia"/>
        </w:rPr>
        <w:t>在浮体无摇荡时的水平纵向、铅垂方向和水平横向的投影，分别称为浮体的纵荡、垂荡和横荡。取随体平动坐标系</w:t>
      </w:r>
      <w:r w:rsidRPr="005B4946">
        <w:rPr>
          <w:position w:val="-14"/>
        </w:rPr>
        <w:object w:dxaOrig="920" w:dyaOrig="400" w14:anchorId="516A455E">
          <v:shape id="_x0000_i1669" type="#_x0000_t75" style="width:46.05pt;height:19.95pt" o:ole="">
            <v:imagedata r:id="rId1133" o:title=""/>
          </v:shape>
          <o:OLEObject Type="Embed" ProgID="Equation.DSMT4" ShapeID="_x0000_i1669" DrawAspect="Content" ObjectID="_1851576652" r:id="rId1134"/>
        </w:object>
      </w:r>
      <w:r w:rsidRPr="00345E63">
        <w:rPr>
          <w:rStyle w:val="affb"/>
          <w:rFonts w:hint="eastAsia"/>
        </w:rPr>
        <w:t>的原点随连体坐标系的原点运动，而其各坐标轴始终保持与静坐标系相应坐标轴平行。浮体的运动除了上述纵荡、垂荡和横荡外，还可以有相对于随体平动坐标系的转动，其中</w:t>
      </w:r>
      <w:r w:rsidRPr="00E64E19">
        <w:rPr>
          <w:rStyle w:val="11Char"/>
          <w:rFonts w:hint="eastAsia"/>
        </w:rPr>
        <w:t>相对于水平纵向轴、铅垂轴和水平横向轴的转动分别称为横摇、首摇和纵摇。本书第二章中描述刚体</w:t>
      </w:r>
      <w:r w:rsidRPr="00345E63">
        <w:rPr>
          <w:rStyle w:val="affb"/>
          <w:rFonts w:hint="eastAsia"/>
        </w:rPr>
        <w:t>转动的卡尔丹角</w:t>
      </w:r>
      <w:r w:rsidRPr="00FC3A07">
        <w:rPr>
          <w:position w:val="-10"/>
        </w:rPr>
        <w:object w:dxaOrig="700" w:dyaOrig="320" w14:anchorId="74F40EFF">
          <v:shape id="_x0000_i1670" type="#_x0000_t75" style="width:35pt;height:16.05pt" o:ole="">
            <v:imagedata r:id="rId1135" o:title=""/>
          </v:shape>
          <o:OLEObject Type="Embed" ProgID="Equation.DSMT4" ShapeID="_x0000_i1670" DrawAspect="Content" ObjectID="_1851576653" r:id="rId1136"/>
        </w:object>
      </w:r>
      <w:r w:rsidRPr="00345E63">
        <w:rPr>
          <w:rStyle w:val="affb"/>
          <w:rFonts w:hint="eastAsia"/>
        </w:rPr>
        <w:t>，在仅考虑一阶近似时这些角位移分别就是横摇、首摇和纵摇。</w:t>
      </w:r>
    </w:p>
    <w:p w14:paraId="581D790C" w14:textId="77777777" w:rsidR="00E64E19" w:rsidRDefault="00E64E19" w:rsidP="00E64E19">
      <w:pPr>
        <w:pStyle w:val="a4"/>
        <w:rPr>
          <w:rFonts w:hint="eastAsia"/>
        </w:rPr>
      </w:pPr>
      <w:r w:rsidRPr="00E64E19">
        <w:rPr>
          <w:rFonts w:hint="eastAsia"/>
        </w:rPr>
        <w:pict w14:anchorId="51F04366">
          <v:shape id="_x0000_i1671" type="#_x0000_t75" style="width:253.35pt;height:149.45pt">
            <v:imagedata r:id="rId1137" o:title="3-2副本" cropbottom="3957f"/>
          </v:shape>
        </w:pict>
      </w:r>
    </w:p>
    <w:p w14:paraId="7DB9B62B" w14:textId="77777777" w:rsidR="00303BA7" w:rsidRDefault="00303BA7" w:rsidP="000D0D9A">
      <w:pPr>
        <w:pStyle w:val="aff9"/>
        <w:rPr>
          <w:rFonts w:hint="eastAsia"/>
        </w:rPr>
      </w:pPr>
      <w:r>
        <w:rPr>
          <w:rFonts w:hint="eastAsia"/>
        </w:rPr>
        <w:t>图</w:t>
      </w:r>
      <w:r>
        <w:rPr>
          <w:rFonts w:hint="eastAsia"/>
        </w:rPr>
        <w:t xml:space="preserve">3.2 </w:t>
      </w:r>
      <w:r>
        <w:rPr>
          <w:rFonts w:hint="eastAsia"/>
        </w:rPr>
        <w:t>浮体的物面在运动前后的位置变化</w:t>
      </w:r>
    </w:p>
    <w:p w14:paraId="588E96A4" w14:textId="77777777" w:rsidR="00303BA7" w:rsidRPr="00345E63" w:rsidRDefault="00303BA7" w:rsidP="00303BA7">
      <w:pPr>
        <w:spacing w:line="360" w:lineRule="auto"/>
        <w:ind w:firstLineChars="200" w:firstLine="480"/>
        <w:rPr>
          <w:rStyle w:val="affb"/>
          <w:rFonts w:hint="eastAsia"/>
        </w:rPr>
      </w:pPr>
      <w:r w:rsidRPr="00E64E19">
        <w:rPr>
          <w:rStyle w:val="11Char"/>
          <w:rFonts w:hint="eastAsia"/>
        </w:rPr>
        <w:t>为简明地表示出运动前后物面的位置变化，图</w:t>
      </w:r>
      <w:r w:rsidRPr="00345E63">
        <w:rPr>
          <w:rStyle w:val="affb"/>
          <w:rFonts w:hint="eastAsia"/>
        </w:rPr>
        <w:t>3.2</w:t>
      </w:r>
      <w:r w:rsidRPr="00E64E19">
        <w:rPr>
          <w:rStyle w:val="11Char"/>
          <w:rFonts w:hint="eastAsia"/>
        </w:rPr>
        <w:t>中使用了二维坐标系。而</w:t>
      </w:r>
      <w:r w:rsidRPr="00E64E19">
        <w:rPr>
          <w:rStyle w:val="11Char"/>
          <w:rFonts w:hint="eastAsia"/>
        </w:rPr>
        <w:lastRenderedPageBreak/>
        <w:t>在用数学关系式分析时，仍应使用三维关系式表达。设</w:t>
      </w:r>
      <w:r w:rsidRPr="00DD5AD9">
        <w:rPr>
          <w:position w:val="-12"/>
        </w:rPr>
        <w:object w:dxaOrig="420" w:dyaOrig="400" w14:anchorId="09567627">
          <v:shape id="_x0000_i1672" type="#_x0000_t75" style="width:21pt;height:19.95pt" o:ole="">
            <v:imagedata r:id="rId1130" o:title=""/>
          </v:shape>
          <o:OLEObject Type="Embed" ProgID="Equation.DSMT4" ShapeID="_x0000_i1672" DrawAspect="Content" ObjectID="_1851576654" r:id="rId1138"/>
        </w:object>
      </w:r>
      <w:r w:rsidRPr="00E64E19">
        <w:rPr>
          <w:rStyle w:val="11Char"/>
          <w:rFonts w:hint="eastAsia"/>
        </w:rPr>
        <w:t>在静止坐标系的投影</w:t>
      </w:r>
      <w:r w:rsidRPr="00345E63">
        <w:rPr>
          <w:rStyle w:val="affb"/>
          <w:rFonts w:hint="eastAsia"/>
        </w:rPr>
        <w:t>为</w:t>
      </w:r>
      <w:r w:rsidRPr="005B4946">
        <w:rPr>
          <w:position w:val="-16"/>
        </w:rPr>
        <w:object w:dxaOrig="1860" w:dyaOrig="480" w14:anchorId="54FF5E54">
          <v:shape id="_x0000_i1673" type="#_x0000_t75" style="width:93pt;height:24.05pt" o:ole="">
            <v:imagedata r:id="rId1139" o:title=""/>
          </v:shape>
          <o:OLEObject Type="Embed" ProgID="Equation.DSMT4" ShapeID="_x0000_i1673" DrawAspect="Content" ObjectID="_1851576655" r:id="rId1140"/>
        </w:object>
      </w:r>
      <w:r w:rsidRPr="00345E63">
        <w:rPr>
          <w:rStyle w:val="affb"/>
          <w:rFonts w:hint="eastAsia"/>
        </w:rPr>
        <w:t>，</w:t>
      </w:r>
      <w:r w:rsidRPr="005B4946">
        <w:rPr>
          <w:position w:val="-6"/>
        </w:rPr>
        <w:object w:dxaOrig="340" w:dyaOrig="340" w14:anchorId="63D2A424">
          <v:shape id="_x0000_i1674" type="#_x0000_t75" style="width:17.05pt;height:17.05pt" o:ole="">
            <v:imagedata r:id="rId1117" o:title=""/>
          </v:shape>
          <o:OLEObject Type="Embed" ProgID="Equation.DSMT4" ShapeID="_x0000_i1674" DrawAspect="Content" ObjectID="_1851576656" r:id="rId1141"/>
        </w:object>
      </w:r>
      <w:r w:rsidRPr="00E64E19">
        <w:rPr>
          <w:rStyle w:val="11Char"/>
          <w:rFonts w:hint="eastAsia"/>
        </w:rPr>
        <w:t>在连体坐标系和随体平动坐标系的投影分别为</w:t>
      </w:r>
      <w:r w:rsidRPr="005B4946">
        <w:rPr>
          <w:position w:val="-16"/>
        </w:rPr>
        <w:object w:dxaOrig="1840" w:dyaOrig="480" w14:anchorId="22EFDAF0">
          <v:shape id="_x0000_i1675" type="#_x0000_t75" style="width:91.95pt;height:24.05pt" o:ole="">
            <v:imagedata r:id="rId1142" o:title=""/>
          </v:shape>
          <o:OLEObject Type="Embed" ProgID="Equation.DSMT4" ShapeID="_x0000_i1675" DrawAspect="Content" ObjectID="_1851576657" r:id="rId1143"/>
        </w:object>
      </w:r>
      <w:r w:rsidRPr="00345E63">
        <w:rPr>
          <w:rStyle w:val="affb"/>
          <w:rFonts w:hint="eastAsia"/>
        </w:rPr>
        <w:t>及</w:t>
      </w:r>
      <w:r w:rsidRPr="005B4946">
        <w:rPr>
          <w:position w:val="-16"/>
        </w:rPr>
        <w:object w:dxaOrig="2060" w:dyaOrig="480" w14:anchorId="66AEE534">
          <v:shape id="_x0000_i1676" type="#_x0000_t75" style="width:103.05pt;height:24.05pt" o:ole="">
            <v:imagedata r:id="rId1144" o:title=""/>
          </v:shape>
          <o:OLEObject Type="Embed" ProgID="Equation.DSMT4" ShapeID="_x0000_i1676" DrawAspect="Content" ObjectID="_1851576658" r:id="rId1145"/>
        </w:object>
      </w:r>
      <w:r w:rsidRPr="00345E63">
        <w:rPr>
          <w:rStyle w:val="affb"/>
          <w:rFonts w:hint="eastAsia"/>
        </w:rPr>
        <w:t>，</w:t>
      </w:r>
      <w:r w:rsidRPr="00DD5AD9">
        <w:rPr>
          <w:position w:val="-12"/>
        </w:rPr>
        <w:object w:dxaOrig="380" w:dyaOrig="400" w14:anchorId="5E9BE8AF">
          <v:shape id="_x0000_i1677" type="#_x0000_t75" style="width:18.95pt;height:19.95pt" o:ole="">
            <v:imagedata r:id="rId1128" o:title=""/>
          </v:shape>
          <o:OLEObject Type="Embed" ProgID="Equation.DSMT4" ShapeID="_x0000_i1677" DrawAspect="Content" ObjectID="_1851576659" r:id="rId1146"/>
        </w:object>
      </w:r>
      <w:r w:rsidRPr="00E64E19">
        <w:rPr>
          <w:rStyle w:val="11Char"/>
          <w:rFonts w:hint="eastAsia"/>
        </w:rPr>
        <w:t>在静止坐标系的投影为</w:t>
      </w:r>
      <w:r w:rsidRPr="005B4946">
        <w:rPr>
          <w:position w:val="-16"/>
        </w:rPr>
        <w:object w:dxaOrig="1920" w:dyaOrig="480" w14:anchorId="1E3A77E3">
          <v:shape id="_x0000_i1678" type="#_x0000_t75" style="width:96.05pt;height:24.05pt" o:ole="">
            <v:imagedata r:id="rId1147" o:title=""/>
          </v:shape>
          <o:OLEObject Type="Embed" ProgID="Equation.DSMT4" ShapeID="_x0000_i1678" DrawAspect="Content" ObjectID="_1851576660" r:id="rId1148"/>
        </w:object>
      </w:r>
      <w:r w:rsidRPr="00345E63">
        <w:rPr>
          <w:rStyle w:val="affb"/>
          <w:rFonts w:hint="eastAsia"/>
        </w:rPr>
        <w:t>。由图</w:t>
      </w:r>
      <w:r w:rsidRPr="00345E63">
        <w:rPr>
          <w:rStyle w:val="affb"/>
          <w:rFonts w:hint="eastAsia"/>
        </w:rPr>
        <w:t>3.2</w:t>
      </w:r>
      <w:r w:rsidRPr="00345E63">
        <w:rPr>
          <w:rStyle w:val="affb"/>
          <w:rFonts w:hint="eastAsia"/>
        </w:rPr>
        <w:t>中的矢量关系有</w:t>
      </w:r>
    </w:p>
    <w:p w14:paraId="7135F7B4" w14:textId="77777777" w:rsidR="00303BA7" w:rsidRPr="00C26506" w:rsidRDefault="00303BA7" w:rsidP="00C9579A">
      <w:pPr>
        <w:spacing w:line="360" w:lineRule="auto"/>
        <w:ind w:firstLineChars="200" w:firstLine="360"/>
        <w:jc w:val="right"/>
        <w:rPr>
          <w:rStyle w:val="affb"/>
          <w:rFonts w:hint="eastAsia"/>
        </w:rPr>
      </w:pPr>
      <w:r w:rsidRPr="00B3670A">
        <w:rPr>
          <w:position w:val="-12"/>
        </w:rPr>
        <w:object w:dxaOrig="1460" w:dyaOrig="400" w14:anchorId="44161209">
          <v:shape id="_x0000_i1679" type="#_x0000_t75" style="width:73pt;height:19.95pt" o:ole="">
            <v:imagedata r:id="rId1149" o:title=""/>
          </v:shape>
          <o:OLEObject Type="Embed" ProgID="Equation.DSMT4" ShapeID="_x0000_i1679" DrawAspect="Content" ObjectID="_1851576661" r:id="rId1150"/>
        </w:object>
      </w:r>
      <w:r w:rsidRPr="00345E63">
        <w:rPr>
          <w:rStyle w:val="affb"/>
          <w:rFonts w:hint="eastAsia"/>
        </w:rPr>
        <w:t xml:space="preserve">                     </w:t>
      </w:r>
      <w:r w:rsidR="00E64E19" w:rsidRPr="00345E63">
        <w:rPr>
          <w:rStyle w:val="affb"/>
          <w:rFonts w:hint="eastAsia"/>
        </w:rPr>
        <w:t xml:space="preserve"> </w:t>
      </w:r>
      <w:r w:rsidRPr="00C26506">
        <w:rPr>
          <w:rStyle w:val="affb"/>
          <w:rFonts w:hint="eastAsia"/>
        </w:rPr>
        <w:t>（</w:t>
      </w:r>
      <w:r w:rsidRPr="00C26506">
        <w:rPr>
          <w:rStyle w:val="affb"/>
          <w:rFonts w:hint="eastAsia"/>
        </w:rPr>
        <w:t>3</w:t>
      </w:r>
      <w:r w:rsidRPr="00C26506">
        <w:rPr>
          <w:rStyle w:val="affb"/>
          <w:rFonts w:hint="eastAsia"/>
        </w:rPr>
        <w:t>－</w:t>
      </w:r>
      <w:r w:rsidRPr="00C26506">
        <w:rPr>
          <w:rStyle w:val="affb"/>
          <w:rFonts w:hint="eastAsia"/>
        </w:rPr>
        <w:t>28</w:t>
      </w:r>
      <w:r w:rsidRPr="00C26506">
        <w:rPr>
          <w:rStyle w:val="affb"/>
          <w:rFonts w:hint="eastAsia"/>
        </w:rPr>
        <w:t>）</w:t>
      </w:r>
    </w:p>
    <w:p w14:paraId="3E6CA455" w14:textId="77777777" w:rsidR="00303BA7" w:rsidRPr="00E64E19" w:rsidRDefault="00303BA7" w:rsidP="00303BA7">
      <w:pPr>
        <w:spacing w:line="360" w:lineRule="auto"/>
        <w:ind w:firstLineChars="225" w:firstLine="540"/>
        <w:rPr>
          <w:rStyle w:val="11Char"/>
          <w:rFonts w:hint="eastAsia"/>
        </w:rPr>
      </w:pPr>
      <w:r w:rsidRPr="00E64E19">
        <w:rPr>
          <w:rStyle w:val="11Char"/>
          <w:rFonts w:hint="eastAsia"/>
        </w:rPr>
        <w:t>对式</w:t>
      </w:r>
      <w:r w:rsidRPr="00345E63">
        <w:rPr>
          <w:rStyle w:val="affb"/>
          <w:rFonts w:hint="eastAsia"/>
        </w:rPr>
        <w:t>（</w:t>
      </w:r>
      <w:r w:rsidRPr="00345E63">
        <w:rPr>
          <w:rStyle w:val="affb"/>
          <w:rFonts w:hint="eastAsia"/>
        </w:rPr>
        <w:t>3</w:t>
      </w:r>
      <w:r w:rsidRPr="00345E63">
        <w:rPr>
          <w:rStyle w:val="affb"/>
          <w:rFonts w:hint="eastAsia"/>
        </w:rPr>
        <w:t>－</w:t>
      </w:r>
      <w:r w:rsidRPr="00345E63">
        <w:rPr>
          <w:rStyle w:val="affb"/>
          <w:rFonts w:hint="eastAsia"/>
        </w:rPr>
        <w:t>28</w:t>
      </w:r>
      <w:r w:rsidRPr="00345E63">
        <w:rPr>
          <w:rStyle w:val="affb"/>
          <w:rFonts w:hint="eastAsia"/>
        </w:rPr>
        <w:t>）</w:t>
      </w:r>
      <w:r w:rsidRPr="00E64E19">
        <w:rPr>
          <w:rStyle w:val="11Char"/>
          <w:rFonts w:hint="eastAsia"/>
        </w:rPr>
        <w:t>进行投影值解析计算时，应将各个矢量在同一坐标系投影，例如都投影于静止坐标系</w:t>
      </w:r>
      <w:r w:rsidRPr="00DD5AD9">
        <w:rPr>
          <w:position w:val="-14"/>
        </w:rPr>
        <w:object w:dxaOrig="1080" w:dyaOrig="400" w14:anchorId="1DBEC38E">
          <v:shape id="_x0000_i1680" type="#_x0000_t75" style="width:54.1pt;height:19.95pt" o:ole="">
            <v:imagedata r:id="rId1123" o:title=""/>
          </v:shape>
          <o:OLEObject Type="Embed" ProgID="Equation.DSMT4" ShapeID="_x0000_i1680" DrawAspect="Content" ObjectID="_1851576662" r:id="rId1151"/>
        </w:object>
      </w:r>
      <w:r w:rsidRPr="00345E63">
        <w:rPr>
          <w:rStyle w:val="affb"/>
          <w:rFonts w:hint="eastAsia"/>
        </w:rPr>
        <w:t>。</w:t>
      </w:r>
      <w:r w:rsidRPr="00E64E19">
        <w:rPr>
          <w:rStyle w:val="11Char"/>
          <w:rFonts w:hint="eastAsia"/>
        </w:rPr>
        <w:t>为此要将作为已知常量列阵的</w:t>
      </w:r>
      <w:r w:rsidRPr="005B4946">
        <w:rPr>
          <w:position w:val="-6"/>
        </w:rPr>
        <w:object w:dxaOrig="340" w:dyaOrig="340" w14:anchorId="3A60E1B9">
          <v:shape id="_x0000_i1681" type="#_x0000_t75" style="width:17.05pt;height:17.05pt" o:ole="">
            <v:imagedata r:id="rId1117" o:title=""/>
          </v:shape>
          <o:OLEObject Type="Embed" ProgID="Equation.DSMT4" ShapeID="_x0000_i1681" DrawAspect="Content" ObjectID="_1851576663" r:id="rId1152"/>
        </w:object>
      </w:r>
      <w:r w:rsidRPr="00E64E19">
        <w:rPr>
          <w:rStyle w:val="11Char"/>
          <w:rFonts w:hint="eastAsia"/>
        </w:rPr>
        <w:t>在连体坐标系中的投影</w:t>
      </w:r>
      <w:r w:rsidRPr="005B4946">
        <w:rPr>
          <w:position w:val="-16"/>
        </w:rPr>
        <w:object w:dxaOrig="1840" w:dyaOrig="480" w14:anchorId="31C04675">
          <v:shape id="_x0000_i1682" type="#_x0000_t75" style="width:91.95pt;height:24.05pt" o:ole="">
            <v:imagedata r:id="rId1142" o:title=""/>
          </v:shape>
          <o:OLEObject Type="Embed" ProgID="Equation.DSMT4" ShapeID="_x0000_i1682" DrawAspect="Content" ObjectID="_1851576664" r:id="rId1153"/>
        </w:object>
      </w:r>
      <w:r w:rsidRPr="00345E63">
        <w:rPr>
          <w:rStyle w:val="affb"/>
          <w:rFonts w:hint="eastAsia"/>
        </w:rPr>
        <w:t>，</w:t>
      </w:r>
      <w:r w:rsidRPr="00E64E19">
        <w:rPr>
          <w:rStyle w:val="11Char"/>
          <w:rFonts w:hint="eastAsia"/>
        </w:rPr>
        <w:t>先转换到随体平动坐标系中</w:t>
      </w:r>
    </w:p>
    <w:p w14:paraId="68E9391A" w14:textId="77777777" w:rsidR="00303BA7" w:rsidRPr="00C26506" w:rsidRDefault="00303BA7" w:rsidP="00C9579A">
      <w:pPr>
        <w:spacing w:line="360" w:lineRule="auto"/>
        <w:ind w:firstLineChars="225" w:firstLine="405"/>
        <w:jc w:val="right"/>
        <w:rPr>
          <w:rStyle w:val="affb"/>
          <w:rFonts w:hint="eastAsia"/>
        </w:rPr>
      </w:pPr>
      <w:r w:rsidRPr="005B4946">
        <w:rPr>
          <w:position w:val="-16"/>
        </w:rPr>
        <w:object w:dxaOrig="2860" w:dyaOrig="480" w14:anchorId="385BBE96">
          <v:shape id="_x0000_i1683" type="#_x0000_t75" style="width:143pt;height:24.05pt" o:ole="">
            <v:imagedata r:id="rId1154" o:title=""/>
          </v:shape>
          <o:OLEObject Type="Embed" ProgID="Equation.DSMT4" ShapeID="_x0000_i1683" DrawAspect="Content" ObjectID="_1851576665" r:id="rId1155"/>
        </w:object>
      </w:r>
      <w:r w:rsidR="00C26506">
        <w:rPr>
          <w:rStyle w:val="affb"/>
          <w:rFonts w:hint="eastAsia"/>
        </w:rPr>
        <w:t xml:space="preserve">                </w:t>
      </w:r>
      <w:r w:rsidR="00E64E19" w:rsidRPr="00345E63">
        <w:rPr>
          <w:rStyle w:val="affb"/>
          <w:rFonts w:hint="eastAsia"/>
        </w:rPr>
        <w:t xml:space="preserve"> </w:t>
      </w:r>
      <w:r w:rsidRPr="00C26506">
        <w:rPr>
          <w:rStyle w:val="affb"/>
          <w:rFonts w:hint="eastAsia"/>
        </w:rPr>
        <w:t>（</w:t>
      </w:r>
      <w:r w:rsidRPr="00C26506">
        <w:rPr>
          <w:rStyle w:val="affb"/>
          <w:rFonts w:hint="eastAsia"/>
        </w:rPr>
        <w:t>3</w:t>
      </w:r>
      <w:r w:rsidRPr="00C26506">
        <w:rPr>
          <w:rStyle w:val="affb"/>
          <w:rFonts w:hint="eastAsia"/>
        </w:rPr>
        <w:t>－</w:t>
      </w:r>
      <w:r w:rsidRPr="00C26506">
        <w:rPr>
          <w:rStyle w:val="affb"/>
          <w:rFonts w:hint="eastAsia"/>
        </w:rPr>
        <w:t>29</w:t>
      </w:r>
      <w:r w:rsidRPr="00C26506">
        <w:rPr>
          <w:rStyle w:val="affb"/>
          <w:rFonts w:hint="eastAsia"/>
        </w:rPr>
        <w:t>）</w:t>
      </w:r>
    </w:p>
    <w:p w14:paraId="56408DAF" w14:textId="77777777" w:rsidR="00303BA7" w:rsidRPr="00345E63" w:rsidRDefault="00303BA7" w:rsidP="00303BA7">
      <w:pPr>
        <w:spacing w:line="360" w:lineRule="auto"/>
        <w:rPr>
          <w:rStyle w:val="affb"/>
          <w:rFonts w:hint="eastAsia"/>
        </w:rPr>
      </w:pPr>
      <w:r w:rsidRPr="00E64E19">
        <w:rPr>
          <w:rStyle w:val="11Char"/>
          <w:rFonts w:hint="eastAsia"/>
        </w:rPr>
        <w:t>连体坐标系有相对于随体平动坐标系的转动时，用卡尔丹角描述转动的转换矩阵</w:t>
      </w:r>
      <w:r w:rsidRPr="000F4965">
        <w:rPr>
          <w:position w:val="-14"/>
        </w:rPr>
        <w:object w:dxaOrig="440" w:dyaOrig="400" w14:anchorId="32AB504B">
          <v:shape id="_x0000_i1684" type="#_x0000_t75" style="width:22pt;height:19.95pt" o:ole="">
            <v:imagedata r:id="rId1156" o:title=""/>
          </v:shape>
          <o:OLEObject Type="Embed" ProgID="Equation.DSMT4" ShapeID="_x0000_i1684" DrawAspect="Content" ObjectID="_1851576666" r:id="rId1157"/>
        </w:object>
      </w:r>
      <w:r w:rsidRPr="00E64E19">
        <w:rPr>
          <w:rStyle w:val="11Char"/>
          <w:rFonts w:hint="eastAsia"/>
        </w:rPr>
        <w:t>如本书第二章式</w:t>
      </w:r>
      <w:r w:rsidRPr="00345E63">
        <w:rPr>
          <w:rStyle w:val="affb"/>
          <w:rFonts w:hint="eastAsia"/>
        </w:rPr>
        <w:t>（</w:t>
      </w:r>
      <w:r w:rsidRPr="00345E63">
        <w:rPr>
          <w:rStyle w:val="affb"/>
          <w:rFonts w:hint="eastAsia"/>
        </w:rPr>
        <w:t>2</w:t>
      </w:r>
      <w:r w:rsidRPr="00345E63">
        <w:rPr>
          <w:rStyle w:val="affb"/>
          <w:rFonts w:hint="eastAsia"/>
        </w:rPr>
        <w:t>－</w:t>
      </w:r>
      <w:r w:rsidRPr="00345E63">
        <w:rPr>
          <w:rStyle w:val="affb"/>
          <w:rFonts w:hint="eastAsia"/>
        </w:rPr>
        <w:t>16</w:t>
      </w:r>
      <w:r w:rsidRPr="00345E63">
        <w:rPr>
          <w:rStyle w:val="affb"/>
          <w:rFonts w:hint="eastAsia"/>
        </w:rPr>
        <w:t>）</w:t>
      </w:r>
      <w:r w:rsidRPr="00E64E19">
        <w:rPr>
          <w:rStyle w:val="11Char"/>
          <w:rFonts w:hint="eastAsia"/>
        </w:rPr>
        <w:t>所示，将此矩阵中的正弦、余弦函数展开成幂级数有</w:t>
      </w:r>
    </w:p>
    <w:p w14:paraId="05885A5B" w14:textId="77777777" w:rsidR="00303BA7" w:rsidRPr="00C26506" w:rsidRDefault="00303BA7" w:rsidP="00C9579A">
      <w:pPr>
        <w:spacing w:line="360" w:lineRule="auto"/>
        <w:ind w:firstLine="480"/>
        <w:jc w:val="right"/>
        <w:rPr>
          <w:rStyle w:val="affb"/>
          <w:rFonts w:hint="eastAsia"/>
        </w:rPr>
      </w:pPr>
      <w:r w:rsidRPr="003C0FF3">
        <w:rPr>
          <w:position w:val="-148"/>
        </w:rPr>
        <w:object w:dxaOrig="5340" w:dyaOrig="3080" w14:anchorId="713411E1">
          <v:shape id="_x0000_i1685" type="#_x0000_t75" style="width:253.2pt;height:146.05pt" o:ole="">
            <v:imagedata r:id="rId1158" o:title=""/>
          </v:shape>
          <o:OLEObject Type="Embed" ProgID="Equation.DSMT4" ShapeID="_x0000_i1685" DrawAspect="Content" ObjectID="_1851576667" r:id="rId1159"/>
        </w:object>
      </w:r>
      <w:r w:rsidRPr="00345E63">
        <w:rPr>
          <w:rStyle w:val="affb"/>
          <w:rFonts w:hint="eastAsia"/>
        </w:rPr>
        <w:t xml:space="preserve">          </w:t>
      </w:r>
      <w:r w:rsidRPr="00C26506">
        <w:rPr>
          <w:rStyle w:val="affb"/>
          <w:rFonts w:hint="eastAsia"/>
        </w:rPr>
        <w:t>（</w:t>
      </w:r>
      <w:r w:rsidRPr="00C26506">
        <w:rPr>
          <w:rStyle w:val="affb"/>
          <w:rFonts w:hint="eastAsia"/>
        </w:rPr>
        <w:t>3</w:t>
      </w:r>
      <w:r w:rsidRPr="00C26506">
        <w:rPr>
          <w:rStyle w:val="affb"/>
          <w:rFonts w:hint="eastAsia"/>
        </w:rPr>
        <w:t>－</w:t>
      </w:r>
      <w:r w:rsidRPr="00C26506">
        <w:rPr>
          <w:rStyle w:val="affb"/>
          <w:rFonts w:hint="eastAsia"/>
        </w:rPr>
        <w:t>30</w:t>
      </w:r>
      <w:r w:rsidRPr="00C26506">
        <w:rPr>
          <w:rStyle w:val="affb"/>
          <w:rFonts w:hint="eastAsia"/>
        </w:rPr>
        <w:t>）</w:t>
      </w:r>
    </w:p>
    <w:p w14:paraId="5AFEF820" w14:textId="77777777" w:rsidR="00303BA7" w:rsidRPr="00345E63" w:rsidRDefault="00303BA7" w:rsidP="00303BA7">
      <w:pPr>
        <w:spacing w:line="360" w:lineRule="auto"/>
        <w:rPr>
          <w:rStyle w:val="affb"/>
          <w:rFonts w:hint="eastAsia"/>
        </w:rPr>
      </w:pPr>
      <w:r w:rsidRPr="00E64E19">
        <w:rPr>
          <w:rStyle w:val="11Char"/>
          <w:rFonts w:hint="eastAsia"/>
        </w:rPr>
        <w:t>式中</w:t>
      </w:r>
      <w:r w:rsidRPr="00B3670A">
        <w:rPr>
          <w:position w:val="-16"/>
        </w:rPr>
        <w:object w:dxaOrig="620" w:dyaOrig="440" w14:anchorId="759ECD43">
          <v:shape id="_x0000_i1686" type="#_x0000_t75" style="width:31.05pt;height:22pt" o:ole="">
            <v:imagedata r:id="rId1160" o:title=""/>
          </v:shape>
          <o:OLEObject Type="Embed" ProgID="Equation.DSMT4" ShapeID="_x0000_i1686" DrawAspect="Content" ObjectID="_1851576668" r:id="rId1161"/>
        </w:object>
      </w:r>
      <w:r w:rsidRPr="00E64E19">
        <w:rPr>
          <w:rStyle w:val="11Char"/>
          <w:rFonts w:hint="eastAsia"/>
        </w:rPr>
        <w:t>为三阶以上小量，在以下的进一步分析中略去。</w:t>
      </w:r>
    </w:p>
    <w:p w14:paraId="0281BDC5" w14:textId="77777777" w:rsidR="00303BA7" w:rsidRPr="00E64E19" w:rsidRDefault="00303BA7" w:rsidP="00303BA7">
      <w:pPr>
        <w:spacing w:line="360" w:lineRule="auto"/>
        <w:ind w:firstLine="480"/>
        <w:rPr>
          <w:rStyle w:val="11Char"/>
          <w:rFonts w:hint="eastAsia"/>
        </w:rPr>
      </w:pPr>
      <w:r w:rsidRPr="00E64E19">
        <w:rPr>
          <w:rStyle w:val="11Char"/>
          <w:rFonts w:hint="eastAsia"/>
        </w:rPr>
        <w:t>随体平动坐标系始终与静止坐标系保持平行</w:t>
      </w:r>
      <w:r w:rsidRPr="00345E63">
        <w:rPr>
          <w:rStyle w:val="affb"/>
          <w:rFonts w:hint="eastAsia"/>
        </w:rPr>
        <w:t>，</w:t>
      </w:r>
      <w:r w:rsidRPr="005B4946">
        <w:rPr>
          <w:position w:val="-6"/>
        </w:rPr>
        <w:object w:dxaOrig="340" w:dyaOrig="340" w14:anchorId="68356C2A">
          <v:shape id="_x0000_i1687" type="#_x0000_t75" style="width:17.05pt;height:17.05pt" o:ole="">
            <v:imagedata r:id="rId1117" o:title=""/>
          </v:shape>
          <o:OLEObject Type="Embed" ProgID="Equation.DSMT4" ShapeID="_x0000_i1687" DrawAspect="Content" ObjectID="_1851576669" r:id="rId1162"/>
        </w:object>
      </w:r>
      <w:r w:rsidRPr="00E64E19">
        <w:rPr>
          <w:rStyle w:val="11Char"/>
          <w:rFonts w:hint="eastAsia"/>
        </w:rPr>
        <w:t>在两者中的投影列阵相同。式</w:t>
      </w:r>
      <w:r w:rsidRPr="00345E63">
        <w:rPr>
          <w:rStyle w:val="affb"/>
          <w:rFonts w:hint="eastAsia"/>
        </w:rPr>
        <w:t>（</w:t>
      </w:r>
      <w:r w:rsidRPr="00345E63">
        <w:rPr>
          <w:rStyle w:val="affb"/>
          <w:rFonts w:hint="eastAsia"/>
        </w:rPr>
        <w:t>3</w:t>
      </w:r>
      <w:r w:rsidRPr="00345E63">
        <w:rPr>
          <w:rStyle w:val="affb"/>
          <w:rFonts w:hint="eastAsia"/>
        </w:rPr>
        <w:t>－</w:t>
      </w:r>
      <w:r w:rsidRPr="00345E63">
        <w:rPr>
          <w:rStyle w:val="affb"/>
          <w:rFonts w:hint="eastAsia"/>
        </w:rPr>
        <w:t>28</w:t>
      </w:r>
      <w:r w:rsidRPr="00345E63">
        <w:rPr>
          <w:rStyle w:val="affb"/>
          <w:rFonts w:hint="eastAsia"/>
        </w:rPr>
        <w:t>）</w:t>
      </w:r>
      <w:r w:rsidRPr="00E64E19">
        <w:rPr>
          <w:rStyle w:val="11Char"/>
          <w:rFonts w:hint="eastAsia"/>
        </w:rPr>
        <w:t>可表达为</w:t>
      </w:r>
    </w:p>
    <w:p w14:paraId="4659CF63" w14:textId="77777777" w:rsidR="00303BA7" w:rsidRPr="00C26506" w:rsidRDefault="00303BA7" w:rsidP="00C9579A">
      <w:pPr>
        <w:spacing w:line="360" w:lineRule="auto"/>
        <w:ind w:firstLine="480"/>
        <w:jc w:val="right"/>
        <w:rPr>
          <w:rStyle w:val="affb"/>
          <w:rFonts w:hint="eastAsia"/>
        </w:rPr>
      </w:pPr>
      <w:r w:rsidRPr="00B3670A">
        <w:rPr>
          <w:position w:val="-16"/>
        </w:rPr>
        <w:object w:dxaOrig="3080" w:dyaOrig="440" w14:anchorId="64836597">
          <v:shape id="_x0000_i1688" type="#_x0000_t75" style="width:154.05pt;height:22pt" o:ole="">
            <v:imagedata r:id="rId1163" o:title=""/>
          </v:shape>
          <o:OLEObject Type="Embed" ProgID="Equation.DSMT4" ShapeID="_x0000_i1688" DrawAspect="Content" ObjectID="_1851576670" r:id="rId1164"/>
        </w:object>
      </w:r>
      <w:r w:rsidR="00C26506">
        <w:rPr>
          <w:rStyle w:val="affb"/>
          <w:rFonts w:hint="eastAsia"/>
        </w:rPr>
        <w:t xml:space="preserve">                  </w:t>
      </w:r>
      <w:r w:rsidRPr="00C26506">
        <w:rPr>
          <w:rStyle w:val="affb"/>
          <w:rFonts w:hint="eastAsia"/>
        </w:rPr>
        <w:t>（</w:t>
      </w:r>
      <w:r w:rsidRPr="00C26506">
        <w:rPr>
          <w:rStyle w:val="affb"/>
          <w:rFonts w:hint="eastAsia"/>
        </w:rPr>
        <w:t>3</w:t>
      </w:r>
      <w:r w:rsidRPr="00C26506">
        <w:rPr>
          <w:rStyle w:val="affb"/>
          <w:rFonts w:hint="eastAsia"/>
        </w:rPr>
        <w:t>－</w:t>
      </w:r>
      <w:r w:rsidRPr="00C26506">
        <w:rPr>
          <w:rStyle w:val="affb"/>
          <w:rFonts w:hint="eastAsia"/>
        </w:rPr>
        <w:t>31</w:t>
      </w:r>
      <w:r w:rsidRPr="00C26506">
        <w:rPr>
          <w:rStyle w:val="affb"/>
          <w:rFonts w:hint="eastAsia"/>
        </w:rPr>
        <w:t>）</w:t>
      </w:r>
    </w:p>
    <w:p w14:paraId="7E75D1DE" w14:textId="77777777" w:rsidR="00303BA7" w:rsidRPr="00E64E19" w:rsidRDefault="00303BA7" w:rsidP="00303BA7">
      <w:pPr>
        <w:spacing w:line="360" w:lineRule="auto"/>
        <w:rPr>
          <w:rStyle w:val="11Char"/>
          <w:rFonts w:hint="eastAsia"/>
        </w:rPr>
      </w:pPr>
      <w:r w:rsidRPr="00E64E19">
        <w:rPr>
          <w:rStyle w:val="11Char"/>
          <w:rFonts w:hint="eastAsia"/>
        </w:rPr>
        <w:t>式中各投影值的下标取值范围为</w:t>
      </w:r>
      <w:r w:rsidRPr="00345E63">
        <w:rPr>
          <w:rStyle w:val="affb"/>
          <w:rFonts w:hint="eastAsia"/>
        </w:rPr>
        <w:t>1</w:t>
      </w:r>
      <w:r w:rsidRPr="00E64E19">
        <w:rPr>
          <w:rStyle w:val="11Char"/>
          <w:rFonts w:hint="eastAsia"/>
        </w:rPr>
        <w:t>至</w:t>
      </w:r>
      <w:r w:rsidRPr="00345E63">
        <w:rPr>
          <w:rStyle w:val="affb"/>
          <w:rFonts w:hint="eastAsia"/>
        </w:rPr>
        <w:t>3</w:t>
      </w:r>
      <w:r w:rsidRPr="00345E63">
        <w:rPr>
          <w:rStyle w:val="affb"/>
          <w:rFonts w:hint="eastAsia"/>
        </w:rPr>
        <w:t>，</w:t>
      </w:r>
      <w:r w:rsidRPr="00E64E19">
        <w:rPr>
          <w:rStyle w:val="11Char"/>
          <w:rFonts w:hint="eastAsia"/>
        </w:rPr>
        <w:t>表示在不同坐标轴上的投影。</w:t>
      </w:r>
      <w:r w:rsidRPr="00B3670A">
        <w:rPr>
          <w:position w:val="-14"/>
        </w:rPr>
        <w:object w:dxaOrig="300" w:dyaOrig="380" w14:anchorId="1FDD45FF">
          <v:shape id="_x0000_i1689" type="#_x0000_t75" style="width:15pt;height:18.95pt" o:ole="">
            <v:imagedata r:id="rId1165" o:title=""/>
          </v:shape>
          <o:OLEObject Type="Embed" ProgID="Equation.DSMT4" ShapeID="_x0000_i1689" DrawAspect="Content" ObjectID="_1851576671" r:id="rId1166"/>
        </w:object>
      </w:r>
      <w:r w:rsidRPr="00E64E19">
        <w:rPr>
          <w:rStyle w:val="11Char"/>
          <w:rFonts w:hint="eastAsia"/>
        </w:rPr>
        <w:t>的下标取</w:t>
      </w:r>
      <w:r w:rsidRPr="00345E63">
        <w:rPr>
          <w:rStyle w:val="affb"/>
          <w:rFonts w:hint="eastAsia"/>
        </w:rPr>
        <w:t>1</w:t>
      </w:r>
      <w:r w:rsidRPr="00345E63">
        <w:rPr>
          <w:rStyle w:val="affb"/>
          <w:rFonts w:hint="eastAsia"/>
        </w:rPr>
        <w:t>，</w:t>
      </w:r>
      <w:r w:rsidRPr="00345E63">
        <w:rPr>
          <w:rStyle w:val="affb"/>
          <w:rFonts w:hint="eastAsia"/>
        </w:rPr>
        <w:t>2</w:t>
      </w:r>
      <w:r w:rsidRPr="00345E63">
        <w:rPr>
          <w:rStyle w:val="affb"/>
          <w:rFonts w:hint="eastAsia"/>
        </w:rPr>
        <w:t>，</w:t>
      </w:r>
      <w:r w:rsidRPr="00345E63">
        <w:rPr>
          <w:rStyle w:val="affb"/>
          <w:rFonts w:hint="eastAsia"/>
        </w:rPr>
        <w:t>3</w:t>
      </w:r>
      <w:r w:rsidRPr="00E64E19">
        <w:rPr>
          <w:rStyle w:val="11Char"/>
          <w:rFonts w:hint="eastAsia"/>
        </w:rPr>
        <w:t>时分别为卡尔丹角中的</w:t>
      </w:r>
      <w:r w:rsidRPr="00B3670A">
        <w:rPr>
          <w:position w:val="-10"/>
        </w:rPr>
        <w:object w:dxaOrig="700" w:dyaOrig="320" w14:anchorId="06D30FF2">
          <v:shape id="_x0000_i1690" type="#_x0000_t75" style="width:35pt;height:16.05pt" o:ole="">
            <v:imagedata r:id="rId1167" o:title=""/>
          </v:shape>
          <o:OLEObject Type="Embed" ProgID="Equation.DSMT4" ShapeID="_x0000_i1690" DrawAspect="Content" ObjectID="_1851576672" r:id="rId1168"/>
        </w:object>
      </w:r>
      <w:r w:rsidRPr="00345E63">
        <w:rPr>
          <w:rStyle w:val="affb"/>
          <w:rFonts w:hint="eastAsia"/>
        </w:rPr>
        <w:t>。</w:t>
      </w:r>
      <w:r w:rsidRPr="00B3670A">
        <w:rPr>
          <w:position w:val="-14"/>
        </w:rPr>
        <w:object w:dxaOrig="279" w:dyaOrig="380" w14:anchorId="6A177541">
          <v:shape id="_x0000_i1691" type="#_x0000_t75" style="width:14pt;height:18.95pt" o:ole="">
            <v:imagedata r:id="rId1169" o:title=""/>
          </v:shape>
          <o:OLEObject Type="Embed" ProgID="Equation.DSMT4" ShapeID="_x0000_i1691" DrawAspect="Content" ObjectID="_1851576673" r:id="rId1170"/>
        </w:object>
      </w:r>
      <w:r w:rsidRPr="00E64E19">
        <w:rPr>
          <w:rStyle w:val="11Char"/>
          <w:rFonts w:hint="eastAsia"/>
        </w:rPr>
        <w:t>为式</w:t>
      </w:r>
      <w:r w:rsidRPr="00345E63">
        <w:rPr>
          <w:rStyle w:val="affb"/>
          <w:rFonts w:hint="eastAsia"/>
        </w:rPr>
        <w:t>（</w:t>
      </w:r>
      <w:r w:rsidRPr="00345E63">
        <w:rPr>
          <w:rStyle w:val="affb"/>
          <w:rFonts w:hint="eastAsia"/>
        </w:rPr>
        <w:t>3</w:t>
      </w:r>
      <w:r w:rsidRPr="00345E63">
        <w:rPr>
          <w:rStyle w:val="affb"/>
          <w:rFonts w:hint="eastAsia"/>
        </w:rPr>
        <w:t>－</w:t>
      </w:r>
      <w:r w:rsidRPr="00345E63">
        <w:rPr>
          <w:rStyle w:val="affb"/>
          <w:rFonts w:hint="eastAsia"/>
        </w:rPr>
        <w:t>30</w:t>
      </w:r>
      <w:r w:rsidRPr="00345E63">
        <w:rPr>
          <w:rStyle w:val="affb"/>
          <w:rFonts w:hint="eastAsia"/>
        </w:rPr>
        <w:t>）</w:t>
      </w:r>
      <w:r w:rsidRPr="00E64E19">
        <w:rPr>
          <w:rStyle w:val="11Char"/>
          <w:rFonts w:hint="eastAsia"/>
        </w:rPr>
        <w:t>等号右侧二阶矩阵</w:t>
      </w:r>
      <w:r w:rsidRPr="00E64E19">
        <w:rPr>
          <w:rStyle w:val="11Char"/>
          <w:rFonts w:hint="eastAsia"/>
        </w:rPr>
        <w:lastRenderedPageBreak/>
        <w:t>的各个元素。</w:t>
      </w:r>
      <w:r w:rsidRPr="00B3670A">
        <w:rPr>
          <w:position w:val="-14"/>
        </w:rPr>
        <w:object w:dxaOrig="340" w:dyaOrig="380" w14:anchorId="20FA1D40">
          <v:shape id="_x0000_i1692" type="#_x0000_t75" style="width:17.05pt;height:18.95pt" o:ole="">
            <v:imagedata r:id="rId1171" o:title=""/>
          </v:shape>
          <o:OLEObject Type="Embed" ProgID="Equation.DSMT4" ShapeID="_x0000_i1692" DrawAspect="Content" ObjectID="_1851576674" r:id="rId1172"/>
        </w:object>
      </w:r>
      <w:r w:rsidRPr="00E64E19">
        <w:rPr>
          <w:rStyle w:val="11Char"/>
          <w:rFonts w:hint="eastAsia"/>
        </w:rPr>
        <w:t>为排列矩阵的元素，其取值规定为：有下标相同时取为零，下标成偶排列</w:t>
      </w:r>
      <w:r w:rsidRPr="00345E63">
        <w:rPr>
          <w:rStyle w:val="affb"/>
          <w:rFonts w:hint="eastAsia"/>
        </w:rPr>
        <w:t>（如</w:t>
      </w:r>
      <w:r w:rsidRPr="00345E63">
        <w:rPr>
          <w:rStyle w:val="affb"/>
          <w:rFonts w:hint="eastAsia"/>
        </w:rPr>
        <w:t>123</w:t>
      </w:r>
      <w:r w:rsidRPr="00345E63">
        <w:rPr>
          <w:rStyle w:val="affb"/>
          <w:rFonts w:hint="eastAsia"/>
        </w:rPr>
        <w:t>、</w:t>
      </w:r>
      <w:r w:rsidRPr="00345E63">
        <w:rPr>
          <w:rStyle w:val="affb"/>
          <w:rFonts w:hint="eastAsia"/>
        </w:rPr>
        <w:t>231</w:t>
      </w:r>
      <w:r w:rsidRPr="00345E63">
        <w:rPr>
          <w:rStyle w:val="affb"/>
          <w:rFonts w:hint="eastAsia"/>
        </w:rPr>
        <w:t>、</w:t>
      </w:r>
      <w:r w:rsidRPr="00345E63">
        <w:rPr>
          <w:rStyle w:val="affb"/>
          <w:rFonts w:hint="eastAsia"/>
        </w:rPr>
        <w:t>312</w:t>
      </w:r>
      <w:r w:rsidRPr="00345E63">
        <w:rPr>
          <w:rStyle w:val="affb"/>
          <w:rFonts w:hint="eastAsia"/>
        </w:rPr>
        <w:t>）</w:t>
      </w:r>
      <w:r w:rsidRPr="00E64E19">
        <w:rPr>
          <w:rStyle w:val="11Char"/>
          <w:rFonts w:hint="eastAsia"/>
        </w:rPr>
        <w:t>时取为</w:t>
      </w:r>
      <w:r w:rsidRPr="00345E63">
        <w:rPr>
          <w:rStyle w:val="affb"/>
          <w:rFonts w:hint="eastAsia"/>
        </w:rPr>
        <w:t>1</w:t>
      </w:r>
      <w:r w:rsidRPr="00345E63">
        <w:rPr>
          <w:rStyle w:val="affb"/>
          <w:rFonts w:hint="eastAsia"/>
        </w:rPr>
        <w:t>，</w:t>
      </w:r>
      <w:r w:rsidRPr="00E64E19">
        <w:rPr>
          <w:rStyle w:val="11Char"/>
          <w:rFonts w:hint="eastAsia"/>
        </w:rPr>
        <w:t>下标成奇排列（</w:t>
      </w:r>
      <w:r w:rsidRPr="00345E63">
        <w:rPr>
          <w:rStyle w:val="affb"/>
          <w:rFonts w:hint="eastAsia"/>
        </w:rPr>
        <w:t>如</w:t>
      </w:r>
      <w:r w:rsidRPr="00345E63">
        <w:rPr>
          <w:rStyle w:val="affb"/>
          <w:rFonts w:hint="eastAsia"/>
        </w:rPr>
        <w:t>132</w:t>
      </w:r>
      <w:r w:rsidRPr="00345E63">
        <w:rPr>
          <w:rStyle w:val="affb"/>
          <w:rFonts w:hint="eastAsia"/>
        </w:rPr>
        <w:t>、</w:t>
      </w:r>
      <w:r w:rsidRPr="00345E63">
        <w:rPr>
          <w:rStyle w:val="affb"/>
          <w:rFonts w:hint="eastAsia"/>
        </w:rPr>
        <w:t>213</w:t>
      </w:r>
      <w:r w:rsidRPr="00345E63">
        <w:rPr>
          <w:rStyle w:val="affb"/>
          <w:rFonts w:hint="eastAsia"/>
        </w:rPr>
        <w:t>、</w:t>
      </w:r>
      <w:r w:rsidRPr="00345E63">
        <w:rPr>
          <w:rStyle w:val="affb"/>
          <w:rFonts w:hint="eastAsia"/>
        </w:rPr>
        <w:t>321</w:t>
      </w:r>
      <w:r w:rsidRPr="00345E63">
        <w:rPr>
          <w:rStyle w:val="affb"/>
          <w:rFonts w:hint="eastAsia"/>
        </w:rPr>
        <w:t>）</w:t>
      </w:r>
      <w:r w:rsidRPr="00E64E19">
        <w:rPr>
          <w:rStyle w:val="11Char"/>
          <w:rFonts w:hint="eastAsia"/>
        </w:rPr>
        <w:t>时取为负</w:t>
      </w:r>
      <w:r w:rsidRPr="00345E63">
        <w:rPr>
          <w:rStyle w:val="affb"/>
          <w:rFonts w:hint="eastAsia"/>
        </w:rPr>
        <w:t>1</w:t>
      </w:r>
      <w:r w:rsidRPr="00345E63">
        <w:rPr>
          <w:rStyle w:val="affb"/>
          <w:rFonts w:hint="eastAsia"/>
        </w:rPr>
        <w:t>。</w:t>
      </w:r>
      <w:r w:rsidRPr="00E64E19">
        <w:rPr>
          <w:rStyle w:val="11Char"/>
          <w:rFonts w:hint="eastAsia"/>
        </w:rPr>
        <w:t>与本书第二章相同，式中凡同一项有相同下标</w:t>
      </w:r>
      <w:r w:rsidRPr="00345E63">
        <w:rPr>
          <w:rStyle w:val="affb"/>
          <w:rFonts w:hint="eastAsia"/>
        </w:rPr>
        <w:t>（</w:t>
      </w:r>
      <w:r w:rsidRPr="00E64E19">
        <w:rPr>
          <w:rStyle w:val="11Char"/>
          <w:rFonts w:hint="eastAsia"/>
        </w:rPr>
        <w:t>即哑标）的，都有在此下标变化范围内自动求和之意。式</w:t>
      </w:r>
      <w:r w:rsidRPr="00345E63">
        <w:rPr>
          <w:rStyle w:val="affb"/>
          <w:rFonts w:hint="eastAsia"/>
        </w:rPr>
        <w:t>（</w:t>
      </w:r>
      <w:r w:rsidRPr="00345E63">
        <w:rPr>
          <w:rStyle w:val="affb"/>
          <w:rFonts w:hint="eastAsia"/>
        </w:rPr>
        <w:t>3</w:t>
      </w:r>
      <w:r w:rsidRPr="00345E63">
        <w:rPr>
          <w:rStyle w:val="affb"/>
          <w:rFonts w:hint="eastAsia"/>
        </w:rPr>
        <w:t>－</w:t>
      </w:r>
      <w:r w:rsidRPr="00345E63">
        <w:rPr>
          <w:rStyle w:val="affb"/>
          <w:rFonts w:hint="eastAsia"/>
        </w:rPr>
        <w:t>31</w:t>
      </w:r>
      <w:r w:rsidRPr="00345E63">
        <w:rPr>
          <w:rStyle w:val="affb"/>
          <w:rFonts w:hint="eastAsia"/>
        </w:rPr>
        <w:t>）</w:t>
      </w:r>
      <w:r w:rsidRPr="00E64E19">
        <w:rPr>
          <w:rStyle w:val="11Char"/>
          <w:rFonts w:hint="eastAsia"/>
        </w:rPr>
        <w:t>解答了如何用纵荡、垂荡、横荡和横摇、首摇、纵摇等浮体的基本运动量，表达浮体物面上任一点运动后在静止坐标系中的位置。</w:t>
      </w:r>
    </w:p>
    <w:p w14:paraId="09013EBE" w14:textId="77777777" w:rsidR="00303BA7" w:rsidRPr="00E64E19" w:rsidRDefault="00303BA7" w:rsidP="00303BA7">
      <w:pPr>
        <w:spacing w:line="360" w:lineRule="auto"/>
        <w:ind w:firstLine="480"/>
        <w:rPr>
          <w:rStyle w:val="11Char"/>
          <w:rFonts w:hint="eastAsia"/>
        </w:rPr>
      </w:pPr>
      <w:r w:rsidRPr="00E64E19">
        <w:rPr>
          <w:rStyle w:val="11Char"/>
          <w:rFonts w:hint="eastAsia"/>
        </w:rPr>
        <w:t>式</w:t>
      </w:r>
      <w:r w:rsidRPr="00345E63">
        <w:rPr>
          <w:rStyle w:val="affb"/>
          <w:rFonts w:hint="eastAsia"/>
        </w:rPr>
        <w:t>（</w:t>
      </w:r>
      <w:r w:rsidRPr="00345E63">
        <w:rPr>
          <w:rStyle w:val="affb"/>
          <w:rFonts w:hint="eastAsia"/>
        </w:rPr>
        <w:t>3</w:t>
      </w:r>
      <w:r w:rsidRPr="00345E63">
        <w:rPr>
          <w:rStyle w:val="affb"/>
          <w:rFonts w:hint="eastAsia"/>
        </w:rPr>
        <w:t>－</w:t>
      </w:r>
      <w:r w:rsidRPr="00345E63">
        <w:rPr>
          <w:rStyle w:val="affb"/>
          <w:rFonts w:hint="eastAsia"/>
        </w:rPr>
        <w:t>31</w:t>
      </w:r>
      <w:r w:rsidRPr="00345E63">
        <w:rPr>
          <w:rStyle w:val="affb"/>
          <w:rFonts w:hint="eastAsia"/>
        </w:rPr>
        <w:t>）</w:t>
      </w:r>
      <w:r w:rsidRPr="00E64E19">
        <w:rPr>
          <w:rStyle w:val="11Char"/>
          <w:rFonts w:hint="eastAsia"/>
        </w:rPr>
        <w:t>还表明即使只用卡尔丹角</w:t>
      </w:r>
      <w:r w:rsidRPr="00FC3A07">
        <w:rPr>
          <w:position w:val="-10"/>
        </w:rPr>
        <w:object w:dxaOrig="700" w:dyaOrig="320" w14:anchorId="3640E389">
          <v:shape id="_x0000_i1693" type="#_x0000_t75" style="width:35pt;height:16.05pt" o:ole="">
            <v:imagedata r:id="rId1135" o:title=""/>
          </v:shape>
          <o:OLEObject Type="Embed" ProgID="Equation.DSMT4" ShapeID="_x0000_i1693" DrawAspect="Content" ObjectID="_1851576675" r:id="rId1173"/>
        </w:object>
      </w:r>
      <w:r w:rsidRPr="00E64E19">
        <w:rPr>
          <w:rStyle w:val="11Char"/>
          <w:rFonts w:hint="eastAsia"/>
        </w:rPr>
        <w:t>的一阶近似描述摇荡角位移，浮体上一点的位置变化中也会出现由一阶角位移间耦合产生的二阶小量。这再次反映出本书第二章所说的刚体转动固有的非线性本质。</w:t>
      </w:r>
    </w:p>
    <w:p w14:paraId="0FD0B3B4" w14:textId="77777777" w:rsidR="00303BA7" w:rsidRPr="00E64E19" w:rsidRDefault="00303BA7" w:rsidP="00303BA7">
      <w:pPr>
        <w:spacing w:line="360" w:lineRule="auto"/>
        <w:ind w:firstLine="480"/>
        <w:rPr>
          <w:rStyle w:val="11Char"/>
          <w:rFonts w:hint="eastAsia"/>
        </w:rPr>
      </w:pPr>
      <w:r w:rsidRPr="00E64E19">
        <w:rPr>
          <w:rStyle w:val="11Char"/>
          <w:rFonts w:hint="eastAsia"/>
        </w:rPr>
        <w:t>对于</w:t>
      </w:r>
      <w:r w:rsidRPr="00DD5AD9">
        <w:rPr>
          <w:position w:val="-4"/>
        </w:rPr>
        <w:object w:dxaOrig="240" w:dyaOrig="260" w14:anchorId="7265DCF4">
          <v:shape id="_x0000_i1694" type="#_x0000_t75" style="width:11.95pt;height:12.95pt" o:ole="">
            <v:imagedata r:id="rId1109" o:title=""/>
          </v:shape>
          <o:OLEObject Type="Embed" ProgID="Equation.DSMT4" ShapeID="_x0000_i1694" DrawAspect="Content" ObjectID="_1851576676" r:id="rId1174"/>
        </w:object>
      </w:r>
      <w:r w:rsidRPr="00E64E19">
        <w:rPr>
          <w:rStyle w:val="11Char"/>
          <w:rFonts w:hint="eastAsia"/>
        </w:rPr>
        <w:t>处的法向单位矢量</w:t>
      </w:r>
      <w:r w:rsidRPr="00DD5AD9">
        <w:rPr>
          <w:position w:val="-6"/>
        </w:rPr>
        <w:object w:dxaOrig="200" w:dyaOrig="220" w14:anchorId="48DA62D8">
          <v:shape id="_x0000_i1695" type="#_x0000_t75" style="width:10.05pt;height:10.9pt" o:ole="">
            <v:imagedata r:id="rId1111" o:title=""/>
          </v:shape>
          <o:OLEObject Type="Embed" ProgID="Equation.DSMT4" ShapeID="_x0000_i1695" DrawAspect="Content" ObjectID="_1851576677" r:id="rId1175"/>
        </w:object>
      </w:r>
      <w:r w:rsidRPr="00345E63">
        <w:rPr>
          <w:rStyle w:val="affb"/>
          <w:rFonts w:hint="eastAsia"/>
        </w:rPr>
        <w:t>，</w:t>
      </w:r>
      <w:r w:rsidRPr="00E64E19">
        <w:rPr>
          <w:rStyle w:val="11Char"/>
          <w:rFonts w:hint="eastAsia"/>
        </w:rPr>
        <w:t>其在连体坐标系中的投影</w:t>
      </w:r>
      <w:r w:rsidRPr="00236CC9">
        <w:rPr>
          <w:position w:val="-14"/>
        </w:rPr>
        <w:object w:dxaOrig="460" w:dyaOrig="400" w14:anchorId="7D0EC903">
          <v:shape id="_x0000_i1696" type="#_x0000_t75" style="width:23.05pt;height:19.95pt" o:ole="">
            <v:imagedata r:id="rId1176" o:title=""/>
          </v:shape>
          <o:OLEObject Type="Embed" ProgID="Equation.DSMT4" ShapeID="_x0000_i1696" DrawAspect="Content" ObjectID="_1851576678" r:id="rId1177"/>
        </w:object>
      </w:r>
      <w:r w:rsidRPr="00E64E19">
        <w:rPr>
          <w:rStyle w:val="11Char"/>
          <w:rFonts w:hint="eastAsia"/>
        </w:rPr>
        <w:t>为已知常量列阵，而其在随体平动坐标系的投影</w:t>
      </w:r>
      <w:r w:rsidRPr="00F9774F">
        <w:rPr>
          <w:position w:val="-14"/>
        </w:rPr>
        <w:object w:dxaOrig="440" w:dyaOrig="400" w14:anchorId="3B428268">
          <v:shape id="_x0000_i1697" type="#_x0000_t75" style="width:22pt;height:19.95pt" o:ole="">
            <v:imagedata r:id="rId1178" o:title=""/>
          </v:shape>
          <o:OLEObject Type="Embed" ProgID="Equation.DSMT4" ShapeID="_x0000_i1697" DrawAspect="Content" ObjectID="_1851576679" r:id="rId1179"/>
        </w:object>
      </w:r>
      <w:r w:rsidRPr="00E64E19">
        <w:rPr>
          <w:rStyle w:val="11Char"/>
          <w:rFonts w:hint="eastAsia"/>
        </w:rPr>
        <w:t>即为在静止坐标系中的投影</w:t>
      </w:r>
      <w:r w:rsidRPr="00B3670A">
        <w:rPr>
          <w:position w:val="-16"/>
        </w:rPr>
        <w:object w:dxaOrig="480" w:dyaOrig="440" w14:anchorId="0191B59D">
          <v:shape id="_x0000_i1698" type="#_x0000_t75" style="width:24.05pt;height:22pt" o:ole="">
            <v:imagedata r:id="rId1180" o:title=""/>
          </v:shape>
          <o:OLEObject Type="Embed" ProgID="Equation.DSMT4" ShapeID="_x0000_i1698" DrawAspect="Content" ObjectID="_1851576680" r:id="rId1181"/>
        </w:object>
      </w:r>
      <w:r w:rsidRPr="00345E63">
        <w:rPr>
          <w:rStyle w:val="affb"/>
          <w:rFonts w:hint="eastAsia"/>
        </w:rPr>
        <w:t>。</w:t>
      </w:r>
      <w:r w:rsidRPr="00E64E19">
        <w:rPr>
          <w:rStyle w:val="11Char"/>
          <w:rFonts w:hint="eastAsia"/>
        </w:rPr>
        <w:t>由于随浮体有转动，参照式</w:t>
      </w:r>
      <w:r w:rsidRPr="00345E63">
        <w:rPr>
          <w:rStyle w:val="affb"/>
          <w:rFonts w:hint="eastAsia"/>
        </w:rPr>
        <w:t>（</w:t>
      </w:r>
      <w:r w:rsidRPr="00345E63">
        <w:rPr>
          <w:rStyle w:val="affb"/>
          <w:rFonts w:hint="eastAsia"/>
        </w:rPr>
        <w:t>3</w:t>
      </w:r>
      <w:r w:rsidRPr="00345E63">
        <w:rPr>
          <w:rStyle w:val="affb"/>
          <w:rFonts w:hint="eastAsia"/>
        </w:rPr>
        <w:t>－</w:t>
      </w:r>
      <w:r w:rsidRPr="00345E63">
        <w:rPr>
          <w:rStyle w:val="affb"/>
          <w:rFonts w:hint="eastAsia"/>
        </w:rPr>
        <w:t>31</w:t>
      </w:r>
      <w:r w:rsidRPr="00345E63">
        <w:rPr>
          <w:rStyle w:val="affb"/>
          <w:rFonts w:hint="eastAsia"/>
        </w:rPr>
        <w:t>）</w:t>
      </w:r>
      <w:r w:rsidRPr="00E64E19">
        <w:rPr>
          <w:rStyle w:val="11Char"/>
          <w:rFonts w:hint="eastAsia"/>
        </w:rPr>
        <w:t>的导出过程有</w:t>
      </w:r>
    </w:p>
    <w:p w14:paraId="548AA81A" w14:textId="77777777" w:rsidR="00303BA7" w:rsidRPr="00345E63" w:rsidRDefault="00303BA7" w:rsidP="00C9579A">
      <w:pPr>
        <w:spacing w:line="360" w:lineRule="auto"/>
        <w:ind w:firstLine="480"/>
        <w:jc w:val="right"/>
        <w:rPr>
          <w:rStyle w:val="affb"/>
          <w:rFonts w:hint="eastAsia"/>
        </w:rPr>
      </w:pPr>
      <w:r w:rsidRPr="00B3670A">
        <w:rPr>
          <w:position w:val="-16"/>
        </w:rPr>
        <w:object w:dxaOrig="3379" w:dyaOrig="440" w14:anchorId="4DF0F5BE">
          <v:shape id="_x0000_i1699" type="#_x0000_t75" style="width:168.9pt;height:22pt" o:ole="">
            <v:imagedata r:id="rId1182" o:title=""/>
          </v:shape>
          <o:OLEObject Type="Embed" ProgID="Equation.DSMT4" ShapeID="_x0000_i1699" DrawAspect="Content" ObjectID="_1851576681" r:id="rId1183"/>
        </w:object>
      </w:r>
      <w:r w:rsidRPr="00345E63">
        <w:rPr>
          <w:rStyle w:val="affb"/>
          <w:rFonts w:hint="eastAsia"/>
        </w:rPr>
        <w:t xml:space="preserve">  </w:t>
      </w:r>
      <w:r w:rsidR="00C26506">
        <w:rPr>
          <w:rStyle w:val="affb"/>
          <w:rFonts w:hint="eastAsia"/>
        </w:rPr>
        <w:t xml:space="preserve">              </w:t>
      </w:r>
      <w:r w:rsidRPr="00345E63">
        <w:rPr>
          <w:rStyle w:val="affb"/>
          <w:rFonts w:hint="eastAsia"/>
        </w:rPr>
        <w:t>（</w:t>
      </w:r>
      <w:r w:rsidRPr="00345E63">
        <w:rPr>
          <w:rStyle w:val="affb"/>
          <w:rFonts w:hint="eastAsia"/>
        </w:rPr>
        <w:t>3</w:t>
      </w:r>
      <w:r w:rsidRPr="00345E63">
        <w:rPr>
          <w:rStyle w:val="affb"/>
          <w:rFonts w:hint="eastAsia"/>
        </w:rPr>
        <w:t>－</w:t>
      </w:r>
      <w:r w:rsidRPr="00345E63">
        <w:rPr>
          <w:rStyle w:val="affb"/>
          <w:rFonts w:hint="eastAsia"/>
        </w:rPr>
        <w:t>32</w:t>
      </w:r>
      <w:r w:rsidRPr="00345E63">
        <w:rPr>
          <w:rStyle w:val="affb"/>
          <w:rFonts w:hint="eastAsia"/>
        </w:rPr>
        <w:t>）</w:t>
      </w:r>
    </w:p>
    <w:p w14:paraId="665FD19F" w14:textId="77777777" w:rsidR="00303BA7" w:rsidRPr="00E64E19" w:rsidRDefault="00303BA7" w:rsidP="00303BA7">
      <w:pPr>
        <w:spacing w:line="360" w:lineRule="auto"/>
        <w:ind w:firstLineChars="200" w:firstLine="480"/>
        <w:rPr>
          <w:rStyle w:val="11Char"/>
          <w:rFonts w:hint="eastAsia"/>
        </w:rPr>
      </w:pPr>
      <w:r w:rsidRPr="00E64E19">
        <w:rPr>
          <w:rStyle w:val="11Char"/>
          <w:rFonts w:hint="eastAsia"/>
        </w:rPr>
        <w:t>式</w:t>
      </w:r>
      <w:r w:rsidRPr="00345E63">
        <w:rPr>
          <w:rStyle w:val="affb"/>
          <w:rFonts w:hint="eastAsia"/>
        </w:rPr>
        <w:t>（</w:t>
      </w:r>
      <w:r w:rsidRPr="00345E63">
        <w:rPr>
          <w:rStyle w:val="affb"/>
          <w:rFonts w:hint="eastAsia"/>
        </w:rPr>
        <w:t>3</w:t>
      </w:r>
      <w:r w:rsidRPr="00345E63">
        <w:rPr>
          <w:rStyle w:val="affb"/>
          <w:rFonts w:hint="eastAsia"/>
        </w:rPr>
        <w:t>－</w:t>
      </w:r>
      <w:r w:rsidRPr="00345E63">
        <w:rPr>
          <w:rStyle w:val="affb"/>
          <w:rFonts w:hint="eastAsia"/>
        </w:rPr>
        <w:t>32</w:t>
      </w:r>
      <w:r w:rsidRPr="00345E63">
        <w:rPr>
          <w:rStyle w:val="affb"/>
          <w:rFonts w:hint="eastAsia"/>
        </w:rPr>
        <w:t>）</w:t>
      </w:r>
      <w:r w:rsidRPr="00E64E19">
        <w:rPr>
          <w:rStyle w:val="11Char"/>
          <w:rFonts w:hint="eastAsia"/>
        </w:rPr>
        <w:t>解答了如何用浮体的纵荡、垂荡、横荡和横摇、首摇、纵摇等基本运动量，表达浮体物面上任一点处法向单位矢量运动后在静止坐标系中的投影。浮体运动引起的投影变化中，也会出现由一阶角位移分量间耦合产生的二阶小量。</w:t>
      </w:r>
    </w:p>
    <w:p w14:paraId="04F9BB59" w14:textId="77777777" w:rsidR="00303BA7" w:rsidRPr="00E64E19" w:rsidRDefault="00303BA7" w:rsidP="00303BA7">
      <w:pPr>
        <w:spacing w:line="360" w:lineRule="auto"/>
        <w:ind w:firstLine="480"/>
        <w:rPr>
          <w:rStyle w:val="11Char"/>
          <w:rFonts w:hint="eastAsia"/>
        </w:rPr>
      </w:pPr>
      <w:r w:rsidRPr="00E64E19">
        <w:rPr>
          <w:rStyle w:val="11Char"/>
          <w:rFonts w:hint="eastAsia"/>
        </w:rPr>
        <w:t>下面来处理浮体物面边界条件表达式中，物面上</w:t>
      </w:r>
      <w:r w:rsidRPr="00767217">
        <w:rPr>
          <w:rFonts w:hint="eastAsia"/>
          <w:i/>
          <w:sz w:val="24"/>
        </w:rPr>
        <w:t>P</w:t>
      </w:r>
      <w:r w:rsidRPr="00E64E19">
        <w:rPr>
          <w:rStyle w:val="11Char"/>
          <w:rFonts w:hint="eastAsia"/>
        </w:rPr>
        <w:t>点处的速度势及其法向导数。先将速度势</w:t>
      </w:r>
      <w:r w:rsidRPr="00FC3A07">
        <w:rPr>
          <w:position w:val="-10"/>
        </w:rPr>
        <w:object w:dxaOrig="740" w:dyaOrig="320" w14:anchorId="30104C39">
          <v:shape id="_x0000_i1700" type="#_x0000_t75" style="width:37pt;height:16.05pt" o:ole="">
            <v:imagedata r:id="rId1184" o:title=""/>
          </v:shape>
          <o:OLEObject Type="Embed" ProgID="Equation.DSMT4" ShapeID="_x0000_i1700" DrawAspect="Content" ObjectID="_1851576682" r:id="rId1185"/>
        </w:object>
      </w:r>
      <w:r w:rsidRPr="00E64E19">
        <w:rPr>
          <w:rStyle w:val="11Char"/>
          <w:rFonts w:hint="eastAsia"/>
        </w:rPr>
        <w:t>在</w:t>
      </w:r>
      <w:r w:rsidRPr="00450BA8">
        <w:rPr>
          <w:position w:val="-12"/>
        </w:rPr>
        <w:object w:dxaOrig="800" w:dyaOrig="360" w14:anchorId="7C48EF9C">
          <v:shape id="_x0000_i1701" type="#_x0000_t75" style="width:39.9pt;height:18.1pt" o:ole="">
            <v:imagedata r:id="rId1186" o:title=""/>
          </v:shape>
          <o:OLEObject Type="Embed" ProgID="Equation.DSMT4" ShapeID="_x0000_i1701" DrawAspect="Content" ObjectID="_1851576683" r:id="rId1187"/>
        </w:object>
      </w:r>
      <w:r w:rsidRPr="00E64E19">
        <w:rPr>
          <w:rStyle w:val="11Char"/>
          <w:rFonts w:hint="eastAsia"/>
        </w:rPr>
        <w:t>处作多元函数的幂级数展开</w:t>
      </w:r>
    </w:p>
    <w:p w14:paraId="7B94FF19" w14:textId="77777777" w:rsidR="00303BA7" w:rsidRPr="00345E63" w:rsidRDefault="00303BA7" w:rsidP="00C9579A">
      <w:pPr>
        <w:spacing w:line="360" w:lineRule="auto"/>
        <w:ind w:firstLine="480"/>
        <w:jc w:val="right"/>
        <w:rPr>
          <w:rStyle w:val="affb"/>
          <w:rFonts w:hint="eastAsia"/>
        </w:rPr>
      </w:pPr>
      <w:r w:rsidRPr="00FC3A07">
        <w:rPr>
          <w:position w:val="-66"/>
        </w:rPr>
        <w:object w:dxaOrig="4620" w:dyaOrig="1440" w14:anchorId="151D29C3">
          <v:shape id="_x0000_i1702" type="#_x0000_t75" style="width:231pt;height:1in" o:ole="">
            <v:imagedata r:id="rId1188" o:title=""/>
          </v:shape>
          <o:OLEObject Type="Embed" ProgID="Equation.DSMT4" ShapeID="_x0000_i1702" DrawAspect="Content" ObjectID="_1851576684" r:id="rId1189"/>
        </w:object>
      </w:r>
      <w:r w:rsidR="00C26506">
        <w:rPr>
          <w:rStyle w:val="affb"/>
          <w:rFonts w:hint="eastAsia"/>
        </w:rPr>
        <w:t xml:space="preserve">            </w:t>
      </w:r>
      <w:r w:rsidRPr="00345E63">
        <w:rPr>
          <w:rStyle w:val="affb"/>
          <w:rFonts w:hint="eastAsia"/>
        </w:rPr>
        <w:t>（</w:t>
      </w:r>
      <w:r w:rsidRPr="00345E63">
        <w:rPr>
          <w:rStyle w:val="affb"/>
          <w:rFonts w:hint="eastAsia"/>
        </w:rPr>
        <w:t>3</w:t>
      </w:r>
      <w:r w:rsidRPr="00345E63">
        <w:rPr>
          <w:rStyle w:val="affb"/>
          <w:rFonts w:hint="eastAsia"/>
        </w:rPr>
        <w:t>－</w:t>
      </w:r>
      <w:r w:rsidRPr="00345E63">
        <w:rPr>
          <w:rStyle w:val="affb"/>
          <w:rFonts w:hint="eastAsia"/>
        </w:rPr>
        <w:t>33</w:t>
      </w:r>
      <w:r w:rsidRPr="00345E63">
        <w:rPr>
          <w:rStyle w:val="affb"/>
          <w:rFonts w:hint="eastAsia"/>
        </w:rPr>
        <w:t>）</w:t>
      </w:r>
    </w:p>
    <w:p w14:paraId="1E0B6403" w14:textId="77777777" w:rsidR="00303BA7" w:rsidRPr="00E64E19" w:rsidRDefault="00303BA7" w:rsidP="00E72F0D">
      <w:pPr>
        <w:spacing w:line="360" w:lineRule="auto"/>
        <w:rPr>
          <w:rStyle w:val="11Char"/>
          <w:rFonts w:hint="eastAsia"/>
        </w:rPr>
      </w:pPr>
      <w:r w:rsidRPr="00E64E19">
        <w:rPr>
          <w:rStyle w:val="11Char"/>
          <w:rFonts w:hint="eastAsia"/>
        </w:rPr>
        <w:t>此式等号两侧对</w:t>
      </w:r>
      <w:r w:rsidRPr="00FC3A07">
        <w:rPr>
          <w:position w:val="-12"/>
        </w:rPr>
        <w:object w:dxaOrig="279" w:dyaOrig="380" w14:anchorId="1AD7DB82">
          <v:shape id="_x0000_i1703" type="#_x0000_t75" style="width:14pt;height:18.95pt" o:ole="">
            <v:imagedata r:id="rId1190" o:title=""/>
          </v:shape>
          <o:OLEObject Type="Embed" ProgID="Equation.DSMT4" ShapeID="_x0000_i1703" DrawAspect="Content" ObjectID="_1851576685" r:id="rId1191"/>
        </w:object>
      </w:r>
      <w:r w:rsidRPr="00E64E19">
        <w:rPr>
          <w:rStyle w:val="11Char"/>
          <w:rFonts w:hint="eastAsia"/>
        </w:rPr>
        <w:t>求偏导数有</w:t>
      </w:r>
    </w:p>
    <w:p w14:paraId="3608795E" w14:textId="77777777" w:rsidR="00303BA7" w:rsidRPr="00345E63" w:rsidRDefault="00303BA7" w:rsidP="00C9579A">
      <w:pPr>
        <w:spacing w:line="360" w:lineRule="auto"/>
        <w:ind w:firstLine="480"/>
        <w:jc w:val="right"/>
        <w:rPr>
          <w:rStyle w:val="affb"/>
          <w:rFonts w:hint="eastAsia"/>
        </w:rPr>
      </w:pPr>
      <w:r w:rsidRPr="00FC3A07">
        <w:rPr>
          <w:position w:val="-66"/>
        </w:rPr>
        <w:object w:dxaOrig="5560" w:dyaOrig="1440" w14:anchorId="660CD082">
          <v:shape id="_x0000_i1704" type="#_x0000_t75" style="width:277.95pt;height:1in" o:ole="">
            <v:imagedata r:id="rId1192" o:title=""/>
          </v:shape>
          <o:OLEObject Type="Embed" ProgID="Equation.DSMT4" ShapeID="_x0000_i1704" DrawAspect="Content" ObjectID="_1851576686" r:id="rId1193"/>
        </w:object>
      </w:r>
      <w:r w:rsidR="00C26506">
        <w:rPr>
          <w:rStyle w:val="affb"/>
          <w:rFonts w:hint="eastAsia"/>
        </w:rPr>
        <w:t xml:space="preserve">      </w:t>
      </w:r>
      <w:r w:rsidRPr="00C26506">
        <w:rPr>
          <w:rStyle w:val="affb"/>
          <w:rFonts w:hint="eastAsia"/>
        </w:rPr>
        <w:t>（</w:t>
      </w:r>
      <w:r w:rsidRPr="00C26506">
        <w:rPr>
          <w:rStyle w:val="affb"/>
          <w:rFonts w:hint="eastAsia"/>
        </w:rPr>
        <w:t>3</w:t>
      </w:r>
      <w:r w:rsidRPr="00C26506">
        <w:rPr>
          <w:rStyle w:val="affb"/>
          <w:rFonts w:hint="eastAsia"/>
        </w:rPr>
        <w:t>－</w:t>
      </w:r>
      <w:r w:rsidRPr="00C26506">
        <w:rPr>
          <w:rStyle w:val="affb"/>
          <w:rFonts w:hint="eastAsia"/>
        </w:rPr>
        <w:t>34</w:t>
      </w:r>
      <w:r w:rsidRPr="00C26506">
        <w:rPr>
          <w:rStyle w:val="affb"/>
          <w:rFonts w:hint="eastAsia"/>
        </w:rPr>
        <w:t>）</w:t>
      </w:r>
    </w:p>
    <w:p w14:paraId="7E24E06A" w14:textId="77777777" w:rsidR="00303BA7" w:rsidRPr="00E64E19" w:rsidRDefault="00303BA7" w:rsidP="00303BA7">
      <w:pPr>
        <w:spacing w:line="360" w:lineRule="auto"/>
        <w:ind w:firstLine="480"/>
        <w:rPr>
          <w:rStyle w:val="11Char"/>
          <w:rFonts w:hint="eastAsia"/>
        </w:rPr>
      </w:pPr>
      <w:r w:rsidRPr="00E64E19">
        <w:rPr>
          <w:rStyle w:val="11Char"/>
          <w:rFonts w:hint="eastAsia"/>
        </w:rPr>
        <w:lastRenderedPageBreak/>
        <w:t>式</w:t>
      </w:r>
      <w:r w:rsidRPr="00345E63">
        <w:rPr>
          <w:rStyle w:val="affb"/>
          <w:rFonts w:hint="eastAsia"/>
        </w:rPr>
        <w:t>（</w:t>
      </w:r>
      <w:r w:rsidRPr="00345E63">
        <w:rPr>
          <w:rStyle w:val="affb"/>
          <w:rFonts w:hint="eastAsia"/>
        </w:rPr>
        <w:t>3</w:t>
      </w:r>
      <w:r w:rsidRPr="00345E63">
        <w:rPr>
          <w:rStyle w:val="affb"/>
          <w:rFonts w:hint="eastAsia"/>
        </w:rPr>
        <w:t>－</w:t>
      </w:r>
      <w:r w:rsidRPr="00345E63">
        <w:rPr>
          <w:rStyle w:val="affb"/>
          <w:rFonts w:hint="eastAsia"/>
        </w:rPr>
        <w:t>34</w:t>
      </w:r>
      <w:r w:rsidRPr="00345E63">
        <w:rPr>
          <w:rStyle w:val="affb"/>
          <w:rFonts w:hint="eastAsia"/>
        </w:rPr>
        <w:t>）</w:t>
      </w:r>
      <w:r w:rsidRPr="00E64E19">
        <w:rPr>
          <w:rStyle w:val="11Char"/>
          <w:rFonts w:hint="eastAsia"/>
        </w:rPr>
        <w:t>已经把速度势偏导数在运动后物面</w:t>
      </w:r>
      <w:r w:rsidRPr="00B65753">
        <w:rPr>
          <w:position w:val="-4"/>
        </w:rPr>
        <w:object w:dxaOrig="240" w:dyaOrig="260" w14:anchorId="14A7F39B">
          <v:shape id="_x0000_i1705" type="#_x0000_t75" style="width:11.95pt;height:12.95pt" o:ole="">
            <v:imagedata r:id="rId1194" o:title=""/>
          </v:shape>
          <o:OLEObject Type="Embed" ProgID="Equation.DSMT4" ShapeID="_x0000_i1705" DrawAspect="Content" ObjectID="_1851576687" r:id="rId1195"/>
        </w:object>
      </w:r>
      <w:r w:rsidRPr="00E64E19">
        <w:rPr>
          <w:rStyle w:val="11Char"/>
          <w:rFonts w:hint="eastAsia"/>
        </w:rPr>
        <w:t>处的值，表达为此点运动前位置</w:t>
      </w:r>
      <w:r w:rsidRPr="00B65753">
        <w:rPr>
          <w:position w:val="-12"/>
        </w:rPr>
        <w:object w:dxaOrig="260" w:dyaOrig="360" w14:anchorId="0A3935C3">
          <v:shape id="_x0000_i1706" type="#_x0000_t75" style="width:12.95pt;height:18.1pt" o:ole="">
            <v:imagedata r:id="rId1196" o:title=""/>
          </v:shape>
          <o:OLEObject Type="Embed" ProgID="Equation.DSMT4" ShapeID="_x0000_i1706" DrawAspect="Content" ObjectID="_1851576688" r:id="rId1197"/>
        </w:object>
      </w:r>
      <w:r w:rsidRPr="00E64E19">
        <w:rPr>
          <w:rStyle w:val="11Char"/>
          <w:rFonts w:hint="eastAsia"/>
        </w:rPr>
        <w:t>处的速度势偏导数加上几项也在</w:t>
      </w:r>
      <w:r w:rsidRPr="00B65753">
        <w:rPr>
          <w:position w:val="-12"/>
        </w:rPr>
        <w:object w:dxaOrig="260" w:dyaOrig="360" w14:anchorId="4FD03302">
          <v:shape id="_x0000_i1707" type="#_x0000_t75" style="width:12.95pt;height:18.1pt" o:ole="">
            <v:imagedata r:id="rId1196" o:title=""/>
          </v:shape>
          <o:OLEObject Type="Embed" ProgID="Equation.DSMT4" ShapeID="_x0000_i1707" DrawAspect="Content" ObjectID="_1851576689" r:id="rId1198"/>
        </w:object>
      </w:r>
      <w:r w:rsidRPr="00E64E19">
        <w:rPr>
          <w:rStyle w:val="11Char"/>
          <w:rFonts w:hint="eastAsia"/>
        </w:rPr>
        <w:t>处取值的修正项。物面边界条件等号左侧是速度势沿法向的方向导数。方向导数可以表达为，对各坐标分量的偏导数与法向单位矢量相应方向余弦乘积之和，在静止坐标系中的表达式为</w:t>
      </w:r>
    </w:p>
    <w:p w14:paraId="67C23778" w14:textId="77777777" w:rsidR="00303BA7" w:rsidRPr="00C26506" w:rsidRDefault="00303BA7" w:rsidP="00C9579A">
      <w:pPr>
        <w:spacing w:line="360" w:lineRule="auto"/>
        <w:ind w:firstLine="480"/>
        <w:jc w:val="right"/>
        <w:rPr>
          <w:rStyle w:val="affb"/>
          <w:rFonts w:hint="eastAsia"/>
        </w:rPr>
      </w:pPr>
      <w:r w:rsidRPr="00B65753">
        <w:rPr>
          <w:position w:val="-30"/>
        </w:rPr>
        <w:object w:dxaOrig="1280" w:dyaOrig="680" w14:anchorId="0141C446">
          <v:shape id="_x0000_i1708" type="#_x0000_t75" style="width:64pt;height:33.95pt" o:ole="">
            <v:imagedata r:id="rId1199" o:title=""/>
          </v:shape>
          <o:OLEObject Type="Embed" ProgID="Equation.DSMT4" ShapeID="_x0000_i1708" DrawAspect="Content" ObjectID="_1851576690" r:id="rId1200"/>
        </w:object>
      </w:r>
      <w:r w:rsidRPr="00345E63">
        <w:rPr>
          <w:rStyle w:val="affb"/>
          <w:rFonts w:hint="eastAsia"/>
        </w:rPr>
        <w:t xml:space="preserve">                     </w:t>
      </w:r>
      <w:r w:rsidRPr="00C26506">
        <w:rPr>
          <w:rStyle w:val="affb"/>
          <w:rFonts w:hint="eastAsia"/>
        </w:rPr>
        <w:t>（</w:t>
      </w:r>
      <w:r w:rsidRPr="00C26506">
        <w:rPr>
          <w:rStyle w:val="affb"/>
          <w:rFonts w:hint="eastAsia"/>
        </w:rPr>
        <w:t>3</w:t>
      </w:r>
      <w:r w:rsidRPr="00C26506">
        <w:rPr>
          <w:rStyle w:val="affb"/>
          <w:rFonts w:hint="eastAsia"/>
        </w:rPr>
        <w:t>－</w:t>
      </w:r>
      <w:r w:rsidRPr="00C26506">
        <w:rPr>
          <w:rStyle w:val="affb"/>
          <w:rFonts w:hint="eastAsia"/>
        </w:rPr>
        <w:t>35</w:t>
      </w:r>
      <w:r w:rsidRPr="00C26506">
        <w:rPr>
          <w:rStyle w:val="affb"/>
          <w:rFonts w:hint="eastAsia"/>
        </w:rPr>
        <w:t>）</w:t>
      </w:r>
    </w:p>
    <w:p w14:paraId="20D6E544" w14:textId="77777777" w:rsidR="00303BA7" w:rsidRPr="00345E63" w:rsidRDefault="00303BA7" w:rsidP="00303BA7">
      <w:pPr>
        <w:spacing w:line="360" w:lineRule="auto"/>
        <w:ind w:firstLine="480"/>
        <w:rPr>
          <w:rStyle w:val="affb"/>
          <w:rFonts w:hint="eastAsia"/>
        </w:rPr>
      </w:pPr>
      <w:r w:rsidRPr="00E64E19">
        <w:rPr>
          <w:rStyle w:val="11Char"/>
          <w:rFonts w:hint="eastAsia"/>
        </w:rPr>
        <w:t>将式</w:t>
      </w:r>
      <w:r w:rsidRPr="00345E63">
        <w:rPr>
          <w:rStyle w:val="affb"/>
          <w:rFonts w:hint="eastAsia"/>
        </w:rPr>
        <w:t>（</w:t>
      </w:r>
      <w:r w:rsidRPr="00345E63">
        <w:rPr>
          <w:rStyle w:val="affb"/>
          <w:rFonts w:hint="eastAsia"/>
        </w:rPr>
        <w:t>3</w:t>
      </w:r>
      <w:r w:rsidRPr="00345E63">
        <w:rPr>
          <w:rStyle w:val="affb"/>
          <w:rFonts w:hint="eastAsia"/>
        </w:rPr>
        <w:t>－</w:t>
      </w:r>
      <w:r w:rsidRPr="00345E63">
        <w:rPr>
          <w:rStyle w:val="affb"/>
          <w:rFonts w:hint="eastAsia"/>
        </w:rPr>
        <w:t>32</w:t>
      </w:r>
      <w:r w:rsidRPr="00345E63">
        <w:rPr>
          <w:rStyle w:val="affb"/>
          <w:rFonts w:hint="eastAsia"/>
        </w:rPr>
        <w:t>）</w:t>
      </w:r>
      <w:r w:rsidRPr="00E64E19">
        <w:rPr>
          <w:rStyle w:val="11Char"/>
          <w:rFonts w:hint="eastAsia"/>
        </w:rPr>
        <w:t>和式</w:t>
      </w:r>
      <w:r w:rsidRPr="00345E63">
        <w:rPr>
          <w:rStyle w:val="affb"/>
          <w:rFonts w:hint="eastAsia"/>
        </w:rPr>
        <w:t>（</w:t>
      </w:r>
      <w:r w:rsidRPr="00345E63">
        <w:rPr>
          <w:rStyle w:val="affb"/>
          <w:rFonts w:hint="eastAsia"/>
        </w:rPr>
        <w:t>3</w:t>
      </w:r>
      <w:r w:rsidRPr="00345E63">
        <w:rPr>
          <w:rStyle w:val="affb"/>
          <w:rFonts w:hint="eastAsia"/>
        </w:rPr>
        <w:t>－</w:t>
      </w:r>
      <w:r w:rsidRPr="00345E63">
        <w:rPr>
          <w:rStyle w:val="affb"/>
          <w:rFonts w:hint="eastAsia"/>
        </w:rPr>
        <w:t>34</w:t>
      </w:r>
      <w:r w:rsidRPr="00345E63">
        <w:rPr>
          <w:rStyle w:val="affb"/>
          <w:rFonts w:hint="eastAsia"/>
        </w:rPr>
        <w:t>）代入式（</w:t>
      </w:r>
      <w:r w:rsidRPr="00345E63">
        <w:rPr>
          <w:rStyle w:val="affb"/>
          <w:rFonts w:hint="eastAsia"/>
        </w:rPr>
        <w:t>3</w:t>
      </w:r>
      <w:r w:rsidRPr="00345E63">
        <w:rPr>
          <w:rStyle w:val="affb"/>
          <w:rFonts w:hint="eastAsia"/>
        </w:rPr>
        <w:t>－</w:t>
      </w:r>
      <w:r w:rsidRPr="00345E63">
        <w:rPr>
          <w:rStyle w:val="affb"/>
          <w:rFonts w:hint="eastAsia"/>
        </w:rPr>
        <w:t>35</w:t>
      </w:r>
      <w:r w:rsidRPr="00345E63">
        <w:rPr>
          <w:rStyle w:val="affb"/>
          <w:rFonts w:hint="eastAsia"/>
        </w:rPr>
        <w:t>）</w:t>
      </w:r>
      <w:r w:rsidRPr="00E64E19">
        <w:rPr>
          <w:rStyle w:val="11Char"/>
          <w:rFonts w:hint="eastAsia"/>
        </w:rPr>
        <w:t>就得到速度势在物面</w:t>
      </w:r>
      <w:r w:rsidRPr="00051C98">
        <w:rPr>
          <w:rFonts w:hint="eastAsia"/>
          <w:i/>
          <w:sz w:val="24"/>
        </w:rPr>
        <w:t>S</w:t>
      </w:r>
      <w:r w:rsidRPr="00E64E19">
        <w:rPr>
          <w:rStyle w:val="11Char"/>
          <w:rFonts w:hint="eastAsia"/>
        </w:rPr>
        <w:t>上点</w:t>
      </w:r>
      <w:r w:rsidRPr="00B65753">
        <w:rPr>
          <w:position w:val="-4"/>
        </w:rPr>
        <w:object w:dxaOrig="240" w:dyaOrig="260" w14:anchorId="53135E29">
          <v:shape id="_x0000_i1709" type="#_x0000_t75" style="width:11.95pt;height:12.95pt" o:ole="">
            <v:imagedata r:id="rId1201" o:title=""/>
          </v:shape>
          <o:OLEObject Type="Embed" ProgID="Equation.DSMT4" ShapeID="_x0000_i1709" DrawAspect="Content" ObjectID="_1851576691" r:id="rId1202"/>
        </w:object>
      </w:r>
      <w:r w:rsidRPr="00E64E19">
        <w:rPr>
          <w:rStyle w:val="11Char"/>
          <w:rFonts w:hint="eastAsia"/>
        </w:rPr>
        <w:t>处的法向导数</w:t>
      </w:r>
      <w:r w:rsidRPr="00393856">
        <w:rPr>
          <w:position w:val="-24"/>
        </w:rPr>
        <w:object w:dxaOrig="420" w:dyaOrig="620" w14:anchorId="29103598">
          <v:shape id="_x0000_i1710" type="#_x0000_t75" style="width:21pt;height:31.05pt" o:ole="">
            <v:imagedata r:id="rId1203" o:title=""/>
          </v:shape>
          <o:OLEObject Type="Embed" ProgID="Equation.DSMT4" ShapeID="_x0000_i1710" DrawAspect="Content" ObjectID="_1851576692" r:id="rId1204"/>
        </w:object>
      </w:r>
      <w:r w:rsidRPr="00345E63">
        <w:rPr>
          <w:rStyle w:val="affb"/>
          <w:rFonts w:hint="eastAsia"/>
        </w:rPr>
        <w:t>，</w:t>
      </w:r>
      <w:r w:rsidRPr="00E64E19">
        <w:rPr>
          <w:rStyle w:val="11Char"/>
          <w:rFonts w:hint="eastAsia"/>
        </w:rPr>
        <w:t>与此点运动前位置（即运动前物面</w:t>
      </w:r>
      <w:r w:rsidRPr="00C07863">
        <w:rPr>
          <w:position w:val="-12"/>
        </w:rPr>
        <w:object w:dxaOrig="279" w:dyaOrig="360" w14:anchorId="6DE4E055">
          <v:shape id="_x0000_i1711" type="#_x0000_t75" style="width:14pt;height:18.1pt" o:ole="">
            <v:imagedata r:id="rId1205" o:title=""/>
          </v:shape>
          <o:OLEObject Type="Embed" ProgID="Equation.DSMT4" ShapeID="_x0000_i1711" DrawAspect="Content" ObjectID="_1851576693" r:id="rId1206"/>
        </w:object>
      </w:r>
      <w:r w:rsidRPr="00E64E19">
        <w:rPr>
          <w:rStyle w:val="11Char"/>
          <w:rFonts w:hint="eastAsia"/>
        </w:rPr>
        <w:t>上的</w:t>
      </w:r>
      <w:r w:rsidRPr="00B65753">
        <w:rPr>
          <w:position w:val="-12"/>
        </w:rPr>
        <w:object w:dxaOrig="260" w:dyaOrig="360" w14:anchorId="007F0E1A">
          <v:shape id="_x0000_i1712" type="#_x0000_t75" style="width:12.95pt;height:18.1pt" o:ole="">
            <v:imagedata r:id="rId1196" o:title=""/>
          </v:shape>
          <o:OLEObject Type="Embed" ProgID="Equation.DSMT4" ShapeID="_x0000_i1712" DrawAspect="Content" ObjectID="_1851576694" r:id="rId1207"/>
        </w:object>
      </w:r>
      <w:r>
        <w:rPr>
          <w:rFonts w:hint="eastAsia"/>
        </w:rPr>
        <w:t>）</w:t>
      </w:r>
      <w:r w:rsidRPr="00E64E19">
        <w:rPr>
          <w:rStyle w:val="11Char"/>
          <w:rFonts w:hint="eastAsia"/>
        </w:rPr>
        <w:t>处的速度势偏导数和法向单位矢量方向余弦间的关系</w:t>
      </w:r>
    </w:p>
    <w:p w14:paraId="6F26200A" w14:textId="77777777" w:rsidR="00303BA7" w:rsidRPr="00345E63" w:rsidRDefault="00303BA7" w:rsidP="00C9579A">
      <w:pPr>
        <w:spacing w:line="360" w:lineRule="auto"/>
        <w:ind w:firstLineChars="200" w:firstLine="360"/>
        <w:jc w:val="right"/>
        <w:rPr>
          <w:rStyle w:val="affb"/>
          <w:rFonts w:hint="eastAsia"/>
        </w:rPr>
      </w:pPr>
      <w:r w:rsidRPr="00A93B99">
        <w:rPr>
          <w:position w:val="-66"/>
        </w:rPr>
        <w:object w:dxaOrig="6660" w:dyaOrig="1440" w14:anchorId="254C9A3E">
          <v:shape id="_x0000_i1713" type="#_x0000_t75" style="width:333.05pt;height:1in" o:ole="">
            <v:imagedata r:id="rId1208" o:title=""/>
          </v:shape>
          <o:OLEObject Type="Embed" ProgID="Equation.DSMT4" ShapeID="_x0000_i1713" DrawAspect="Content" ObjectID="_1851576695" r:id="rId1209"/>
        </w:object>
      </w:r>
      <w:r>
        <w:rPr>
          <w:rFonts w:hint="eastAsia"/>
        </w:rPr>
        <w:t xml:space="preserve">  </w:t>
      </w:r>
      <w:r w:rsidRPr="00345E63">
        <w:rPr>
          <w:rStyle w:val="affb"/>
          <w:rFonts w:hint="eastAsia"/>
        </w:rPr>
        <w:t>（</w:t>
      </w:r>
      <w:r w:rsidRPr="00345E63">
        <w:rPr>
          <w:rStyle w:val="affb"/>
          <w:rFonts w:hint="eastAsia"/>
        </w:rPr>
        <w:t>3</w:t>
      </w:r>
      <w:r w:rsidRPr="00345E63">
        <w:rPr>
          <w:rStyle w:val="affb"/>
          <w:rFonts w:hint="eastAsia"/>
        </w:rPr>
        <w:t>－</w:t>
      </w:r>
      <w:r w:rsidRPr="00345E63">
        <w:rPr>
          <w:rStyle w:val="affb"/>
          <w:rFonts w:hint="eastAsia"/>
        </w:rPr>
        <w:t>36</w:t>
      </w:r>
      <w:r w:rsidRPr="00345E63">
        <w:rPr>
          <w:rStyle w:val="affb"/>
          <w:rFonts w:hint="eastAsia"/>
        </w:rPr>
        <w:t>）</w:t>
      </w:r>
    </w:p>
    <w:p w14:paraId="24A824A2" w14:textId="77777777" w:rsidR="00303BA7" w:rsidRPr="00345E63" w:rsidRDefault="00303BA7" w:rsidP="00303BA7">
      <w:pPr>
        <w:spacing w:line="360" w:lineRule="auto"/>
        <w:rPr>
          <w:rStyle w:val="affb"/>
          <w:rFonts w:hint="eastAsia"/>
        </w:rPr>
      </w:pPr>
      <w:r w:rsidRPr="00943BFD">
        <w:rPr>
          <w:rStyle w:val="11Char"/>
          <w:rFonts w:hint="eastAsia"/>
        </w:rPr>
        <w:t>式中等号左侧在运动后物面</w:t>
      </w:r>
      <w:r w:rsidRPr="006E1D1B">
        <w:rPr>
          <w:rFonts w:hint="eastAsia"/>
          <w:i/>
          <w:sz w:val="24"/>
        </w:rPr>
        <w:t>S</w:t>
      </w:r>
      <w:r w:rsidRPr="00943BFD">
        <w:rPr>
          <w:rStyle w:val="11Char"/>
          <w:rFonts w:hint="eastAsia"/>
        </w:rPr>
        <w:t>上的</w:t>
      </w:r>
      <w:r w:rsidRPr="006E1D1B">
        <w:rPr>
          <w:rFonts w:hint="eastAsia"/>
          <w:i/>
          <w:sz w:val="24"/>
        </w:rPr>
        <w:t>P</w:t>
      </w:r>
      <w:r w:rsidRPr="00943BFD">
        <w:rPr>
          <w:rStyle w:val="11Char"/>
          <w:rFonts w:hint="eastAsia"/>
        </w:rPr>
        <w:t>处取值。等号右侧各项均在运动前物面</w:t>
      </w:r>
      <w:r w:rsidRPr="00C07863">
        <w:rPr>
          <w:position w:val="-12"/>
        </w:rPr>
        <w:object w:dxaOrig="279" w:dyaOrig="360" w14:anchorId="06C6091B">
          <v:shape id="_x0000_i1714" type="#_x0000_t75" style="width:14pt;height:18.1pt" o:ole="">
            <v:imagedata r:id="rId1205" o:title=""/>
          </v:shape>
          <o:OLEObject Type="Embed" ProgID="Equation.DSMT4" ShapeID="_x0000_i1714" DrawAspect="Content" ObjectID="_1851576696" r:id="rId1210"/>
        </w:object>
      </w:r>
      <w:r w:rsidRPr="00943BFD">
        <w:rPr>
          <w:rStyle w:val="11Char"/>
          <w:rFonts w:hint="eastAsia"/>
        </w:rPr>
        <w:t>上的</w:t>
      </w:r>
      <w:r w:rsidRPr="00B65753">
        <w:rPr>
          <w:position w:val="-12"/>
        </w:rPr>
        <w:object w:dxaOrig="260" w:dyaOrig="360" w14:anchorId="765801D9">
          <v:shape id="_x0000_i1715" type="#_x0000_t75" style="width:12.95pt;height:18.1pt" o:ole="">
            <v:imagedata r:id="rId1196" o:title=""/>
          </v:shape>
          <o:OLEObject Type="Embed" ProgID="Equation.DSMT4" ShapeID="_x0000_i1715" DrawAspect="Content" ObjectID="_1851576697" r:id="rId1211"/>
        </w:object>
      </w:r>
      <w:r w:rsidRPr="00943BFD">
        <w:rPr>
          <w:rStyle w:val="11Char"/>
          <w:rFonts w:hint="eastAsia"/>
        </w:rPr>
        <w:t>处取值。式中</w:t>
      </w:r>
      <w:r w:rsidRPr="00542D59">
        <w:rPr>
          <w:position w:val="-30"/>
        </w:rPr>
        <w:object w:dxaOrig="1840" w:dyaOrig="720" w14:anchorId="294BCA65">
          <v:shape id="_x0000_i1716" type="#_x0000_t75" style="width:91.95pt;height:36pt" o:ole="">
            <v:imagedata r:id="rId1212" o:title=""/>
          </v:shape>
          <o:OLEObject Type="Embed" ProgID="Equation.DSMT4" ShapeID="_x0000_i1716" DrawAspect="Content" ObjectID="_1851576698" r:id="rId1213"/>
        </w:object>
      </w:r>
      <w:r w:rsidRPr="00943BFD">
        <w:rPr>
          <w:rStyle w:val="11Char"/>
          <w:rFonts w:hint="eastAsia"/>
        </w:rPr>
        <w:t>为一阶小量，而</w:t>
      </w:r>
      <w:r w:rsidRPr="00C07863">
        <w:rPr>
          <w:position w:val="-14"/>
        </w:rPr>
        <w:object w:dxaOrig="320" w:dyaOrig="380" w14:anchorId="5BA05DC8">
          <v:shape id="_x0000_i1717" type="#_x0000_t75" style="width:16.05pt;height:18.95pt" o:ole="">
            <v:imagedata r:id="rId1214" o:title=""/>
          </v:shape>
          <o:OLEObject Type="Embed" ProgID="Equation.DSMT4" ShapeID="_x0000_i1717" DrawAspect="Content" ObjectID="_1851576699" r:id="rId1215"/>
        </w:object>
      </w:r>
      <w:r w:rsidRPr="00943BFD">
        <w:rPr>
          <w:rStyle w:val="11Char"/>
          <w:rFonts w:hint="eastAsia"/>
        </w:rPr>
        <w:t>为二阶小量。依据小量与小量之乘积为更高一阶小量的判断方式，式</w:t>
      </w:r>
      <w:r w:rsidRPr="00345E63">
        <w:rPr>
          <w:rStyle w:val="affb"/>
          <w:rFonts w:hint="eastAsia"/>
        </w:rPr>
        <w:t>（</w:t>
      </w:r>
      <w:r w:rsidRPr="00345E63">
        <w:rPr>
          <w:rStyle w:val="affb"/>
          <w:rFonts w:hint="eastAsia"/>
        </w:rPr>
        <w:t>3</w:t>
      </w:r>
      <w:r w:rsidRPr="00345E63">
        <w:rPr>
          <w:rStyle w:val="affb"/>
          <w:rFonts w:hint="eastAsia"/>
        </w:rPr>
        <w:t>－</w:t>
      </w:r>
      <w:r w:rsidRPr="00345E63">
        <w:rPr>
          <w:rStyle w:val="affb"/>
          <w:rFonts w:hint="eastAsia"/>
        </w:rPr>
        <w:t>36</w:t>
      </w:r>
      <w:r w:rsidRPr="00345E63">
        <w:rPr>
          <w:rStyle w:val="affb"/>
          <w:rFonts w:hint="eastAsia"/>
        </w:rPr>
        <w:t>）</w:t>
      </w:r>
      <w:r w:rsidRPr="00943BFD">
        <w:rPr>
          <w:rStyle w:val="11Char"/>
          <w:rFonts w:hint="eastAsia"/>
        </w:rPr>
        <w:t>等号右侧第一项为一阶小量，第二项和第三项为二阶小量，此后各项为三阶阶及更高阶的小量。</w:t>
      </w:r>
    </w:p>
    <w:p w14:paraId="61921E36" w14:textId="77777777" w:rsidR="00303BA7" w:rsidRPr="00943BFD" w:rsidRDefault="00303BA7" w:rsidP="00303BA7">
      <w:pPr>
        <w:spacing w:line="360" w:lineRule="auto"/>
        <w:ind w:firstLine="480"/>
        <w:rPr>
          <w:rStyle w:val="11Char"/>
          <w:rFonts w:hint="eastAsia"/>
        </w:rPr>
      </w:pPr>
      <w:r w:rsidRPr="00943BFD">
        <w:rPr>
          <w:rStyle w:val="11Char"/>
          <w:rFonts w:hint="eastAsia"/>
        </w:rPr>
        <w:t>处理完物面边界条件等号左侧后，还要处理等号右侧的</w:t>
      </w:r>
      <w:r w:rsidRPr="00B65753">
        <w:rPr>
          <w:position w:val="-12"/>
        </w:rPr>
        <w:object w:dxaOrig="260" w:dyaOrig="360" w14:anchorId="323A9A5F">
          <v:shape id="_x0000_i1718" type="#_x0000_t75" style="width:12.95pt;height:18.1pt" o:ole="">
            <v:imagedata r:id="rId1216" o:title=""/>
          </v:shape>
          <o:OLEObject Type="Embed" ProgID="Equation.DSMT4" ShapeID="_x0000_i1718" DrawAspect="Content" ObjectID="_1851576700" r:id="rId1217"/>
        </w:object>
      </w:r>
      <w:r w:rsidRPr="00943BFD">
        <w:rPr>
          <w:rStyle w:val="11Char"/>
          <w:rFonts w:hint="eastAsia"/>
        </w:rPr>
        <w:t>即浮体物面</w:t>
      </w:r>
      <w:r w:rsidRPr="006E1D1B">
        <w:rPr>
          <w:rFonts w:hint="eastAsia"/>
          <w:i/>
          <w:sz w:val="24"/>
        </w:rPr>
        <w:t>P</w:t>
      </w:r>
      <w:r w:rsidRPr="00943BFD">
        <w:rPr>
          <w:rStyle w:val="11Char"/>
          <w:rFonts w:hint="eastAsia"/>
        </w:rPr>
        <w:t>处绝对速度的法向分量。由图</w:t>
      </w:r>
      <w:r w:rsidRPr="00943BFD">
        <w:rPr>
          <w:rStyle w:val="11Char"/>
          <w:rFonts w:hint="eastAsia"/>
        </w:rPr>
        <w:t>3.2</w:t>
      </w:r>
      <w:r w:rsidRPr="00943BFD">
        <w:rPr>
          <w:rStyle w:val="11Char"/>
          <w:rFonts w:hint="eastAsia"/>
        </w:rPr>
        <w:t>中的矢量关系式</w:t>
      </w:r>
      <w:r w:rsidRPr="00B3670A">
        <w:rPr>
          <w:position w:val="-12"/>
        </w:rPr>
        <w:object w:dxaOrig="1460" w:dyaOrig="400" w14:anchorId="0D410AC0">
          <v:shape id="_x0000_i1719" type="#_x0000_t75" style="width:73pt;height:19.95pt" o:ole="">
            <v:imagedata r:id="rId1149" o:title=""/>
          </v:shape>
          <o:OLEObject Type="Embed" ProgID="Equation.DSMT4" ShapeID="_x0000_i1719" DrawAspect="Content" ObjectID="_1851576701" r:id="rId1218"/>
        </w:object>
      </w:r>
      <w:r w:rsidRPr="00943BFD">
        <w:rPr>
          <w:rStyle w:val="11Char"/>
          <w:rFonts w:hint="eastAsia"/>
        </w:rPr>
        <w:t>有</w:t>
      </w:r>
    </w:p>
    <w:p w14:paraId="3D9DE2C5" w14:textId="77777777" w:rsidR="00303BA7" w:rsidRPr="00345E63" w:rsidRDefault="00303BA7" w:rsidP="00C9579A">
      <w:pPr>
        <w:spacing w:line="360" w:lineRule="auto"/>
        <w:ind w:firstLine="480"/>
        <w:jc w:val="right"/>
        <w:rPr>
          <w:rStyle w:val="affb"/>
          <w:rFonts w:hint="eastAsia"/>
        </w:rPr>
      </w:pPr>
      <w:r w:rsidRPr="00B65753">
        <w:rPr>
          <w:position w:val="-24"/>
        </w:rPr>
        <w:object w:dxaOrig="3960" w:dyaOrig="660" w14:anchorId="1346323B">
          <v:shape id="_x0000_i1720" type="#_x0000_t75" style="width:198.1pt;height:32.95pt" o:ole="">
            <v:imagedata r:id="rId1219" o:title=""/>
          </v:shape>
          <o:OLEObject Type="Embed" ProgID="Equation.DSMT4" ShapeID="_x0000_i1720" DrawAspect="Content" ObjectID="_1851576702" r:id="rId1220"/>
        </w:object>
      </w:r>
      <w:r w:rsidRPr="00345E63">
        <w:rPr>
          <w:rStyle w:val="affb"/>
          <w:rFonts w:hint="eastAsia"/>
        </w:rPr>
        <w:t xml:space="preserve">                </w:t>
      </w:r>
      <w:r w:rsidRPr="00345E63">
        <w:rPr>
          <w:rStyle w:val="affb"/>
          <w:rFonts w:hint="eastAsia"/>
        </w:rPr>
        <w:t>（</w:t>
      </w:r>
      <w:r w:rsidRPr="00345E63">
        <w:rPr>
          <w:rStyle w:val="affb"/>
          <w:rFonts w:hint="eastAsia"/>
        </w:rPr>
        <w:t>3</w:t>
      </w:r>
      <w:r w:rsidRPr="00345E63">
        <w:rPr>
          <w:rStyle w:val="affb"/>
          <w:rFonts w:hint="eastAsia"/>
        </w:rPr>
        <w:t>－</w:t>
      </w:r>
      <w:r w:rsidRPr="00345E63">
        <w:rPr>
          <w:rStyle w:val="affb"/>
          <w:rFonts w:hint="eastAsia"/>
        </w:rPr>
        <w:t>37</w:t>
      </w:r>
      <w:r w:rsidRPr="00345E63">
        <w:rPr>
          <w:rStyle w:val="affb"/>
          <w:rFonts w:hint="eastAsia"/>
        </w:rPr>
        <w:t>）</w:t>
      </w:r>
    </w:p>
    <w:p w14:paraId="6D1181A5" w14:textId="77777777" w:rsidR="00303BA7" w:rsidRPr="00943BFD" w:rsidRDefault="00303BA7" w:rsidP="00D713DA">
      <w:pPr>
        <w:spacing w:line="360" w:lineRule="auto"/>
        <w:jc w:val="left"/>
        <w:rPr>
          <w:rStyle w:val="11Char"/>
          <w:rFonts w:hint="eastAsia"/>
        </w:rPr>
      </w:pPr>
      <w:r w:rsidRPr="00943BFD">
        <w:rPr>
          <w:rStyle w:val="11Char"/>
          <w:rFonts w:hint="eastAsia"/>
        </w:rPr>
        <w:t>式中</w:t>
      </w:r>
      <w:r w:rsidRPr="00B65753">
        <w:rPr>
          <w:position w:val="-12"/>
        </w:rPr>
        <w:object w:dxaOrig="240" w:dyaOrig="380" w14:anchorId="0701CA0B">
          <v:shape id="_x0000_i1721" type="#_x0000_t75" style="width:11.95pt;height:18.95pt" o:ole="">
            <v:imagedata r:id="rId1221" o:title=""/>
          </v:shape>
          <o:OLEObject Type="Embed" ProgID="Equation.DSMT4" ShapeID="_x0000_i1721" DrawAspect="Content" ObjectID="_1851576703" r:id="rId1222"/>
        </w:object>
      </w:r>
      <w:r w:rsidRPr="00943BFD">
        <w:rPr>
          <w:rStyle w:val="11Char"/>
          <w:rFonts w:hint="eastAsia"/>
        </w:rPr>
        <w:t>即浮体纵荡、垂荡、横荡三个线位移的速度，最后一项则用到固结于刚体上的矢量对时间的导数，可以表达为刚体角速度与此矢量叉乘的关系式。用本书第二章式</w:t>
      </w:r>
      <w:r w:rsidRPr="00345E63">
        <w:rPr>
          <w:rStyle w:val="affb"/>
          <w:rFonts w:hint="eastAsia"/>
        </w:rPr>
        <w:t>（</w:t>
      </w:r>
      <w:r w:rsidRPr="00345E63">
        <w:rPr>
          <w:rStyle w:val="affb"/>
          <w:rFonts w:hint="eastAsia"/>
        </w:rPr>
        <w:t>2</w:t>
      </w:r>
      <w:r w:rsidRPr="00345E63">
        <w:rPr>
          <w:rStyle w:val="affb"/>
          <w:rFonts w:hint="eastAsia"/>
        </w:rPr>
        <w:t>－</w:t>
      </w:r>
      <w:r w:rsidRPr="00345E63">
        <w:rPr>
          <w:rStyle w:val="affb"/>
          <w:rFonts w:hint="eastAsia"/>
        </w:rPr>
        <w:t>27</w:t>
      </w:r>
      <w:r w:rsidRPr="00345E63">
        <w:rPr>
          <w:rStyle w:val="affb"/>
          <w:rFonts w:hint="eastAsia"/>
        </w:rPr>
        <w:t>）</w:t>
      </w:r>
      <w:r w:rsidRPr="00943BFD">
        <w:rPr>
          <w:rStyle w:val="11Char"/>
          <w:rFonts w:hint="eastAsia"/>
        </w:rPr>
        <w:t>表达的刚体角速度分量，并取</w:t>
      </w:r>
      <w:r w:rsidRPr="00B65753">
        <w:rPr>
          <w:position w:val="-10"/>
        </w:rPr>
        <w:object w:dxaOrig="3500" w:dyaOrig="320" w14:anchorId="6AB0BBD8">
          <v:shape id="_x0000_i1722" type="#_x0000_t75" style="width:175.05pt;height:16.05pt" o:ole="">
            <v:imagedata r:id="rId1223" o:title=""/>
          </v:shape>
          <o:OLEObject Type="Embed" ProgID="Equation.DSMT4" ShapeID="_x0000_i1722" DrawAspect="Content" ObjectID="_1851576704" r:id="rId1224"/>
        </w:object>
      </w:r>
      <w:r w:rsidRPr="00943BFD">
        <w:rPr>
          <w:rStyle w:val="11Char"/>
          <w:rFonts w:hint="eastAsia"/>
        </w:rPr>
        <w:t>的一阶近似表达有</w:t>
      </w:r>
      <w:r w:rsidRPr="00B65753">
        <w:rPr>
          <w:position w:val="-16"/>
        </w:rPr>
        <w:object w:dxaOrig="3900" w:dyaOrig="499" w14:anchorId="192341FC">
          <v:shape id="_x0000_i1723" type="#_x0000_t75" style="width:195pt;height:24.9pt" o:ole="">
            <v:imagedata r:id="rId1225" o:title=""/>
          </v:shape>
          <o:OLEObject Type="Embed" ProgID="Equation.DSMT4" ShapeID="_x0000_i1723" DrawAspect="Content" ObjectID="_1851576705" r:id="rId1226"/>
        </w:object>
      </w:r>
      <w:r w:rsidRPr="00345E63">
        <w:rPr>
          <w:rStyle w:val="affb"/>
          <w:rFonts w:hint="eastAsia"/>
        </w:rPr>
        <w:t>。</w:t>
      </w:r>
      <w:r w:rsidRPr="00943BFD">
        <w:rPr>
          <w:rStyle w:val="11Char"/>
          <w:rFonts w:hint="eastAsia"/>
        </w:rPr>
        <w:t>代入式</w:t>
      </w:r>
      <w:r w:rsidRPr="00345E63">
        <w:rPr>
          <w:rStyle w:val="affb"/>
          <w:rFonts w:hint="eastAsia"/>
        </w:rPr>
        <w:t>（</w:t>
      </w:r>
      <w:r w:rsidRPr="00345E63">
        <w:rPr>
          <w:rStyle w:val="affb"/>
          <w:rFonts w:hint="eastAsia"/>
        </w:rPr>
        <w:t>3</w:t>
      </w:r>
      <w:r w:rsidRPr="00345E63">
        <w:rPr>
          <w:rStyle w:val="affb"/>
          <w:rFonts w:hint="eastAsia"/>
        </w:rPr>
        <w:t>－</w:t>
      </w:r>
      <w:r w:rsidRPr="00345E63">
        <w:rPr>
          <w:rStyle w:val="affb"/>
          <w:rFonts w:hint="eastAsia"/>
        </w:rPr>
        <w:t>37</w:t>
      </w:r>
      <w:r w:rsidRPr="00345E63">
        <w:rPr>
          <w:rStyle w:val="affb"/>
          <w:rFonts w:hint="eastAsia"/>
        </w:rPr>
        <w:t>）</w:t>
      </w:r>
      <w:r w:rsidRPr="00943BFD">
        <w:rPr>
          <w:rStyle w:val="11Char"/>
          <w:rFonts w:hint="eastAsia"/>
        </w:rPr>
        <w:t>并进而代入</w:t>
      </w:r>
      <w:r w:rsidRPr="00B65753">
        <w:rPr>
          <w:position w:val="-12"/>
        </w:rPr>
        <w:object w:dxaOrig="1060" w:dyaOrig="360" w14:anchorId="78A72554">
          <v:shape id="_x0000_i1724" type="#_x0000_t75" style="width:53.05pt;height:18.1pt" o:ole="">
            <v:imagedata r:id="rId1227" o:title=""/>
          </v:shape>
          <o:OLEObject Type="Embed" ProgID="Equation.DSMT4" ShapeID="_x0000_i1724" DrawAspect="Content" ObjectID="_1851576706" r:id="rId1228"/>
        </w:object>
      </w:r>
      <w:r w:rsidRPr="00943BFD">
        <w:rPr>
          <w:rStyle w:val="11Char"/>
          <w:rFonts w:hint="eastAsia"/>
        </w:rPr>
        <w:t>有</w:t>
      </w:r>
    </w:p>
    <w:p w14:paraId="53A78E3A" w14:textId="77777777" w:rsidR="00303BA7" w:rsidRPr="00345E63" w:rsidRDefault="00303BA7" w:rsidP="00C9579A">
      <w:pPr>
        <w:wordWrap w:val="0"/>
        <w:spacing w:line="360" w:lineRule="auto"/>
        <w:jc w:val="right"/>
        <w:rPr>
          <w:rStyle w:val="affb"/>
          <w:rFonts w:hint="eastAsia"/>
        </w:rPr>
      </w:pPr>
      <w:r w:rsidRPr="00B65753">
        <w:rPr>
          <w:position w:val="-34"/>
        </w:rPr>
        <w:object w:dxaOrig="6759" w:dyaOrig="800" w14:anchorId="3F4FFDFA">
          <v:shape id="_x0000_i1725" type="#_x0000_t75" style="width:338pt;height:39.9pt" o:ole="">
            <v:imagedata r:id="rId1229" o:title=""/>
          </v:shape>
          <o:OLEObject Type="Embed" ProgID="Equation.DSMT4" ShapeID="_x0000_i1725" DrawAspect="Content" ObjectID="_1851576707" r:id="rId1230"/>
        </w:object>
      </w:r>
      <w:r w:rsidR="00C9579A">
        <w:rPr>
          <w:rFonts w:hint="eastAsia"/>
        </w:rPr>
        <w:t xml:space="preserve">  </w:t>
      </w:r>
      <w:r w:rsidRPr="00345E63">
        <w:rPr>
          <w:rStyle w:val="affb"/>
          <w:rFonts w:hint="eastAsia"/>
        </w:rPr>
        <w:t>（</w:t>
      </w:r>
      <w:r w:rsidRPr="00345E63">
        <w:rPr>
          <w:rStyle w:val="affb"/>
          <w:rFonts w:hint="eastAsia"/>
        </w:rPr>
        <w:t>3</w:t>
      </w:r>
      <w:r w:rsidRPr="00345E63">
        <w:rPr>
          <w:rStyle w:val="affb"/>
          <w:rFonts w:hint="eastAsia"/>
        </w:rPr>
        <w:t>－</w:t>
      </w:r>
      <w:r w:rsidRPr="00345E63">
        <w:rPr>
          <w:rStyle w:val="affb"/>
          <w:rFonts w:hint="eastAsia"/>
        </w:rPr>
        <w:t>38</w:t>
      </w:r>
      <w:r w:rsidRPr="00345E63">
        <w:rPr>
          <w:rStyle w:val="affb"/>
          <w:rFonts w:hint="eastAsia"/>
        </w:rPr>
        <w:t>）</w:t>
      </w:r>
    </w:p>
    <w:p w14:paraId="5E082780" w14:textId="77777777" w:rsidR="00303BA7" w:rsidRDefault="00303BA7" w:rsidP="00943BFD">
      <w:pPr>
        <w:pStyle w:val="11"/>
        <w:ind w:firstLine="0"/>
        <w:rPr>
          <w:rFonts w:hint="eastAsia"/>
        </w:rPr>
      </w:pPr>
      <w:r>
        <w:rPr>
          <w:rFonts w:hint="eastAsia"/>
        </w:rPr>
        <w:t>式中等号右侧前六项（含最前面自动求和的三项）为一阶小量，此后的四项为二阶小量，最后一项为三阶及更高阶的小量。</w:t>
      </w:r>
    </w:p>
    <w:p w14:paraId="79E050EF" w14:textId="77777777" w:rsidR="00303BA7" w:rsidRPr="00345E63" w:rsidRDefault="00303BA7" w:rsidP="00303BA7">
      <w:pPr>
        <w:spacing w:line="360" w:lineRule="auto"/>
        <w:rPr>
          <w:rStyle w:val="affb"/>
          <w:rFonts w:hint="eastAsia"/>
        </w:rPr>
      </w:pPr>
      <w:r w:rsidRPr="00345E63">
        <w:rPr>
          <w:rStyle w:val="affb"/>
          <w:rFonts w:hint="eastAsia"/>
        </w:rPr>
        <w:t xml:space="preserve">    </w:t>
      </w:r>
      <w:r w:rsidRPr="00943BFD">
        <w:rPr>
          <w:rStyle w:val="11Char"/>
          <w:rFonts w:hint="eastAsia"/>
        </w:rPr>
        <w:t>将速度势的摄动展开式</w:t>
      </w:r>
      <w:r w:rsidRPr="007F1E12">
        <w:rPr>
          <w:position w:val="-6"/>
        </w:rPr>
        <w:object w:dxaOrig="2220" w:dyaOrig="320" w14:anchorId="7ACF4066">
          <v:shape id="_x0000_i1726" type="#_x0000_t75" style="width:111.05pt;height:16.05pt" o:ole="">
            <v:imagedata r:id="rId1231" o:title=""/>
          </v:shape>
          <o:OLEObject Type="Embed" ProgID="Equation.DSMT4" ShapeID="_x0000_i1726" DrawAspect="Content" ObjectID="_1851576708" r:id="rId1232"/>
        </w:object>
      </w:r>
      <w:r w:rsidRPr="00345E63">
        <w:rPr>
          <w:rStyle w:val="affb"/>
          <w:rFonts w:hint="eastAsia"/>
        </w:rPr>
        <w:t>代入式（</w:t>
      </w:r>
      <w:r w:rsidRPr="00345E63">
        <w:rPr>
          <w:rStyle w:val="affb"/>
          <w:rFonts w:hint="eastAsia"/>
        </w:rPr>
        <w:t>3</w:t>
      </w:r>
      <w:r w:rsidRPr="00345E63">
        <w:rPr>
          <w:rStyle w:val="affb"/>
          <w:rFonts w:hint="eastAsia"/>
        </w:rPr>
        <w:t>－</w:t>
      </w:r>
      <w:r w:rsidRPr="00345E63">
        <w:rPr>
          <w:rStyle w:val="affb"/>
          <w:rFonts w:hint="eastAsia"/>
        </w:rPr>
        <w:t>36</w:t>
      </w:r>
      <w:r w:rsidRPr="00345E63">
        <w:rPr>
          <w:rStyle w:val="affb"/>
          <w:rFonts w:hint="eastAsia"/>
        </w:rPr>
        <w:t>），然后与式（</w:t>
      </w:r>
      <w:r w:rsidRPr="00345E63">
        <w:rPr>
          <w:rStyle w:val="affb"/>
          <w:rFonts w:hint="eastAsia"/>
        </w:rPr>
        <w:t>3</w:t>
      </w:r>
      <w:r w:rsidRPr="00345E63">
        <w:rPr>
          <w:rStyle w:val="affb"/>
          <w:rFonts w:hint="eastAsia"/>
        </w:rPr>
        <w:t>－</w:t>
      </w:r>
      <w:r w:rsidRPr="00345E63">
        <w:rPr>
          <w:rStyle w:val="affb"/>
          <w:rFonts w:hint="eastAsia"/>
        </w:rPr>
        <w:t>38</w:t>
      </w:r>
      <w:r w:rsidRPr="00345E63">
        <w:rPr>
          <w:rStyle w:val="affb"/>
          <w:rFonts w:hint="eastAsia"/>
        </w:rPr>
        <w:t>）一起分别代入物面边界条件的等号两侧。注意两侧各项的小量阶数，就可以得到一阶速度势的物面边界条件和二阶速度势的物面边界条件分别为</w:t>
      </w:r>
    </w:p>
    <w:p w14:paraId="2D8DCF32" w14:textId="77777777" w:rsidR="00303BA7" w:rsidRPr="00345E63" w:rsidRDefault="00303BA7" w:rsidP="008A75A5">
      <w:pPr>
        <w:wordWrap w:val="0"/>
        <w:jc w:val="right"/>
        <w:rPr>
          <w:rStyle w:val="affb"/>
          <w:rFonts w:hint="eastAsia"/>
        </w:rPr>
      </w:pPr>
      <w:r w:rsidRPr="007F1E12">
        <w:rPr>
          <w:position w:val="-24"/>
        </w:rPr>
        <w:object w:dxaOrig="5340" w:dyaOrig="660" w14:anchorId="7BE68E6C">
          <v:shape id="_x0000_i1727" type="#_x0000_t75" style="width:267pt;height:32.95pt" o:ole="">
            <v:imagedata r:id="rId1233" o:title=""/>
          </v:shape>
          <o:OLEObject Type="Embed" ProgID="Equation.DSMT4" ShapeID="_x0000_i1727" DrawAspect="Content" ObjectID="_1851576709" r:id="rId1234"/>
        </w:object>
      </w:r>
      <w:r w:rsidR="00D713DA">
        <w:rPr>
          <w:rStyle w:val="affb"/>
          <w:rFonts w:hint="eastAsia"/>
        </w:rPr>
        <w:t xml:space="preserve">    </w:t>
      </w:r>
      <w:r w:rsidR="008A75A5">
        <w:rPr>
          <w:rStyle w:val="affb"/>
          <w:rFonts w:hint="eastAsia"/>
        </w:rPr>
        <w:t xml:space="preserve"> </w:t>
      </w:r>
      <w:r w:rsidR="00D713DA">
        <w:rPr>
          <w:rStyle w:val="affb"/>
          <w:rFonts w:hint="eastAsia"/>
        </w:rPr>
        <w:t xml:space="preserve">    </w:t>
      </w:r>
      <w:r w:rsidR="008A75A5">
        <w:rPr>
          <w:rStyle w:val="affb"/>
          <w:rFonts w:hint="eastAsia"/>
        </w:rPr>
        <w:t xml:space="preserve">  </w:t>
      </w:r>
      <w:r w:rsidR="00D713DA">
        <w:rPr>
          <w:rStyle w:val="affb"/>
          <w:rFonts w:hint="eastAsia"/>
        </w:rPr>
        <w:t xml:space="preserve">  </w:t>
      </w:r>
      <w:r w:rsidRPr="00D713DA">
        <w:rPr>
          <w:rStyle w:val="affb"/>
          <w:rFonts w:hint="eastAsia"/>
        </w:rPr>
        <w:t>（</w:t>
      </w:r>
      <w:r w:rsidRPr="00D713DA">
        <w:rPr>
          <w:rStyle w:val="affb"/>
          <w:rFonts w:hint="eastAsia"/>
        </w:rPr>
        <w:t>3</w:t>
      </w:r>
      <w:r w:rsidRPr="00D713DA">
        <w:rPr>
          <w:rStyle w:val="affb"/>
          <w:rFonts w:hint="eastAsia"/>
        </w:rPr>
        <w:t>－</w:t>
      </w:r>
      <w:r w:rsidRPr="00D713DA">
        <w:rPr>
          <w:rStyle w:val="affb"/>
          <w:rFonts w:hint="eastAsia"/>
        </w:rPr>
        <w:t>39</w:t>
      </w:r>
      <w:r w:rsidRPr="00D713DA">
        <w:rPr>
          <w:rStyle w:val="affb"/>
          <w:rFonts w:hint="eastAsia"/>
        </w:rPr>
        <w:t>）</w:t>
      </w:r>
    </w:p>
    <w:p w14:paraId="34527A12" w14:textId="77777777" w:rsidR="00303BA7" w:rsidRPr="00345E63" w:rsidRDefault="00303BA7" w:rsidP="008A75A5">
      <w:pPr>
        <w:wordWrap w:val="0"/>
        <w:jc w:val="right"/>
        <w:rPr>
          <w:rStyle w:val="affb"/>
          <w:rFonts w:hint="eastAsia"/>
        </w:rPr>
      </w:pPr>
      <w:r w:rsidRPr="006871D4">
        <w:rPr>
          <w:position w:val="-64"/>
        </w:rPr>
        <w:object w:dxaOrig="6560" w:dyaOrig="1400" w14:anchorId="56F2D1B9">
          <v:shape id="_x0000_i1728" type="#_x0000_t75" style="width:327.9pt;height:69.95pt" o:ole="">
            <v:imagedata r:id="rId1235" o:title=""/>
          </v:shape>
          <o:OLEObject Type="Embed" ProgID="Equation.DSMT4" ShapeID="_x0000_i1728" DrawAspect="Content" ObjectID="_1851576710" r:id="rId1236"/>
        </w:object>
      </w:r>
      <w:r w:rsidR="008A75A5">
        <w:rPr>
          <w:rFonts w:hint="eastAsia"/>
        </w:rPr>
        <w:t xml:space="preserve">      </w:t>
      </w:r>
      <w:r w:rsidRPr="00D713DA">
        <w:rPr>
          <w:rStyle w:val="affb"/>
          <w:rFonts w:hint="eastAsia"/>
        </w:rPr>
        <w:t>（</w:t>
      </w:r>
      <w:r w:rsidRPr="00D713DA">
        <w:rPr>
          <w:rStyle w:val="affb"/>
          <w:rFonts w:hint="eastAsia"/>
        </w:rPr>
        <w:t>3</w:t>
      </w:r>
      <w:r w:rsidRPr="00D713DA">
        <w:rPr>
          <w:rStyle w:val="affb"/>
          <w:rFonts w:hint="eastAsia"/>
        </w:rPr>
        <w:t>－</w:t>
      </w:r>
      <w:r w:rsidRPr="00D713DA">
        <w:rPr>
          <w:rStyle w:val="affb"/>
          <w:rFonts w:hint="eastAsia"/>
        </w:rPr>
        <w:t>40</w:t>
      </w:r>
      <w:r w:rsidRPr="00D713DA">
        <w:rPr>
          <w:rStyle w:val="affb"/>
          <w:rFonts w:hint="eastAsia"/>
        </w:rPr>
        <w:t>）</w:t>
      </w:r>
    </w:p>
    <w:p w14:paraId="5B21D443" w14:textId="77777777" w:rsidR="00303BA7" w:rsidRPr="00345E63" w:rsidRDefault="00303BA7" w:rsidP="00303BA7">
      <w:pPr>
        <w:spacing w:line="360" w:lineRule="auto"/>
        <w:ind w:firstLine="480"/>
        <w:rPr>
          <w:rStyle w:val="affb"/>
          <w:rFonts w:hint="eastAsia"/>
        </w:rPr>
      </w:pPr>
      <w:r w:rsidRPr="00345E63">
        <w:rPr>
          <w:rStyle w:val="affb"/>
          <w:rFonts w:hint="eastAsia"/>
        </w:rPr>
        <w:t>式（</w:t>
      </w:r>
      <w:r w:rsidRPr="00345E63">
        <w:rPr>
          <w:rStyle w:val="affb"/>
          <w:rFonts w:hint="eastAsia"/>
        </w:rPr>
        <w:t>3</w:t>
      </w:r>
      <w:r w:rsidRPr="00345E63">
        <w:rPr>
          <w:rStyle w:val="affb"/>
          <w:rFonts w:hint="eastAsia"/>
        </w:rPr>
        <w:t>－</w:t>
      </w:r>
      <w:r w:rsidRPr="00345E63">
        <w:rPr>
          <w:rStyle w:val="affb"/>
          <w:rFonts w:hint="eastAsia"/>
        </w:rPr>
        <w:t>40</w:t>
      </w:r>
      <w:r w:rsidRPr="00345E63">
        <w:rPr>
          <w:rStyle w:val="affb"/>
          <w:rFonts w:hint="eastAsia"/>
        </w:rPr>
        <w:t>）与二阶速度势自由面边界条件的表达式（</w:t>
      </w:r>
      <w:r w:rsidRPr="00345E63">
        <w:rPr>
          <w:rStyle w:val="affb"/>
          <w:rFonts w:hint="eastAsia"/>
        </w:rPr>
        <w:t>3</w:t>
      </w:r>
      <w:r w:rsidRPr="00345E63">
        <w:rPr>
          <w:rStyle w:val="affb"/>
          <w:rFonts w:hint="eastAsia"/>
        </w:rPr>
        <w:t>－</w:t>
      </w:r>
      <w:r w:rsidRPr="00345E63">
        <w:rPr>
          <w:rStyle w:val="affb"/>
          <w:rFonts w:hint="eastAsia"/>
        </w:rPr>
        <w:t>27</w:t>
      </w:r>
      <w:r w:rsidRPr="00345E63">
        <w:rPr>
          <w:rStyle w:val="affb"/>
          <w:rFonts w:hint="eastAsia"/>
        </w:rPr>
        <w:t>）类似，只有在计算出一阶速度势</w:t>
      </w:r>
      <w:r w:rsidRPr="00096315">
        <w:rPr>
          <w:position w:val="-4"/>
        </w:rPr>
        <w:object w:dxaOrig="420" w:dyaOrig="300" w14:anchorId="3C64963A">
          <v:shape id="_x0000_i1729" type="#_x0000_t75" style="width:21pt;height:15pt" o:ole="">
            <v:imagedata r:id="rId1237" o:title=""/>
          </v:shape>
          <o:OLEObject Type="Embed" ProgID="Equation.DSMT4" ShapeID="_x0000_i1729" DrawAspect="Content" ObjectID="_1851576711" r:id="rId1238"/>
        </w:object>
      </w:r>
      <w:r w:rsidRPr="00345E63">
        <w:rPr>
          <w:rStyle w:val="affb"/>
          <w:rFonts w:hint="eastAsia"/>
        </w:rPr>
        <w:t>之后才能确定二阶速度势</w:t>
      </w:r>
      <w:r w:rsidRPr="00096315">
        <w:rPr>
          <w:position w:val="-4"/>
        </w:rPr>
        <w:object w:dxaOrig="440" w:dyaOrig="300" w14:anchorId="79E3F7BF">
          <v:shape id="_x0000_i1730" type="#_x0000_t75" style="width:22pt;height:15pt" o:ole="">
            <v:imagedata r:id="rId1103" o:title=""/>
          </v:shape>
          <o:OLEObject Type="Embed" ProgID="Equation.DSMT4" ShapeID="_x0000_i1730" DrawAspect="Content" ObjectID="_1851576712" r:id="rId1239"/>
        </w:object>
      </w:r>
      <w:r w:rsidRPr="00345E63">
        <w:rPr>
          <w:rStyle w:val="affb"/>
          <w:rFonts w:hint="eastAsia"/>
        </w:rPr>
        <w:t>的边界条件，进而计算二阶速度势</w:t>
      </w:r>
      <w:r w:rsidRPr="00096315">
        <w:rPr>
          <w:position w:val="-4"/>
        </w:rPr>
        <w:object w:dxaOrig="440" w:dyaOrig="300" w14:anchorId="39A461EF">
          <v:shape id="_x0000_i1731" type="#_x0000_t75" style="width:22pt;height:15pt" o:ole="">
            <v:imagedata r:id="rId1103" o:title=""/>
          </v:shape>
          <o:OLEObject Type="Embed" ProgID="Equation.DSMT4" ShapeID="_x0000_i1731" DrawAspect="Content" ObjectID="_1851576713" r:id="rId1240"/>
        </w:object>
      </w:r>
      <w:r w:rsidRPr="00345E63">
        <w:rPr>
          <w:rStyle w:val="affb"/>
          <w:rFonts w:hint="eastAsia"/>
        </w:rPr>
        <w:t>。</w:t>
      </w:r>
    </w:p>
    <w:p w14:paraId="3BD8F25F" w14:textId="77777777" w:rsidR="00303BA7" w:rsidRDefault="00303BA7" w:rsidP="00E72F0D">
      <w:pPr>
        <w:spacing w:line="360" w:lineRule="auto"/>
        <w:rPr>
          <w:rFonts w:hint="eastAsia"/>
          <w:sz w:val="24"/>
        </w:rPr>
      </w:pPr>
      <w:r>
        <w:rPr>
          <w:rFonts w:hint="eastAsia"/>
          <w:sz w:val="24"/>
        </w:rPr>
        <w:t>定义广义速度和广义法向单位矢量为</w:t>
      </w:r>
    </w:p>
    <w:p w14:paraId="0CD6ECCC" w14:textId="77777777" w:rsidR="00303BA7" w:rsidRPr="00D713DA" w:rsidRDefault="00303BA7" w:rsidP="008A75A5">
      <w:pPr>
        <w:spacing w:line="360" w:lineRule="auto"/>
        <w:ind w:firstLine="480"/>
        <w:jc w:val="right"/>
        <w:rPr>
          <w:rStyle w:val="affb"/>
          <w:rFonts w:hint="eastAsia"/>
        </w:rPr>
      </w:pPr>
      <w:r w:rsidRPr="001264A8">
        <w:rPr>
          <w:position w:val="-16"/>
        </w:rPr>
        <w:object w:dxaOrig="2460" w:dyaOrig="499" w14:anchorId="724DD7ED">
          <v:shape id="_x0000_i1732" type="#_x0000_t75" style="width:123pt;height:24.9pt" o:ole="">
            <v:imagedata r:id="rId1241" o:title=""/>
          </v:shape>
          <o:OLEObject Type="Embed" ProgID="Equation.DSMT4" ShapeID="_x0000_i1732" DrawAspect="Content" ObjectID="_1851576714" r:id="rId1242"/>
        </w:object>
      </w:r>
      <w:r w:rsidRPr="00345E63">
        <w:rPr>
          <w:rStyle w:val="affb"/>
          <w:rFonts w:hint="eastAsia"/>
        </w:rPr>
        <w:t xml:space="preserve">    </w:t>
      </w:r>
      <w:r w:rsidR="00D713DA">
        <w:rPr>
          <w:rStyle w:val="affb"/>
          <w:rFonts w:hint="eastAsia"/>
        </w:rPr>
        <w:t xml:space="preserve">                          </w:t>
      </w:r>
      <w:r w:rsidRPr="00D713DA">
        <w:rPr>
          <w:rStyle w:val="affb"/>
          <w:rFonts w:hint="eastAsia"/>
        </w:rPr>
        <w:t>（</w:t>
      </w:r>
      <w:r w:rsidRPr="00D713DA">
        <w:rPr>
          <w:rStyle w:val="affb"/>
          <w:rFonts w:hint="eastAsia"/>
        </w:rPr>
        <w:t>3</w:t>
      </w:r>
      <w:r w:rsidRPr="00D713DA">
        <w:rPr>
          <w:rStyle w:val="affb"/>
          <w:rFonts w:hint="eastAsia"/>
        </w:rPr>
        <w:t>－</w:t>
      </w:r>
      <w:r w:rsidRPr="00D713DA">
        <w:rPr>
          <w:rStyle w:val="affb"/>
          <w:rFonts w:hint="eastAsia"/>
        </w:rPr>
        <w:t>41</w:t>
      </w:r>
      <w:r w:rsidRPr="00D713DA">
        <w:rPr>
          <w:rStyle w:val="affb"/>
          <w:rFonts w:hint="eastAsia"/>
        </w:rPr>
        <w:t>）</w:t>
      </w:r>
    </w:p>
    <w:p w14:paraId="2C47101F" w14:textId="77777777" w:rsidR="00303BA7" w:rsidRPr="00345E63" w:rsidRDefault="00303BA7" w:rsidP="008A75A5">
      <w:pPr>
        <w:spacing w:line="360" w:lineRule="auto"/>
        <w:ind w:firstLine="480"/>
        <w:jc w:val="right"/>
        <w:rPr>
          <w:rStyle w:val="affb"/>
          <w:rFonts w:hint="eastAsia"/>
        </w:rPr>
      </w:pPr>
      <w:r w:rsidRPr="001264A8">
        <w:rPr>
          <w:position w:val="-14"/>
        </w:rPr>
        <w:object w:dxaOrig="4580" w:dyaOrig="460" w14:anchorId="2F619197">
          <v:shape id="_x0000_i1733" type="#_x0000_t75" style="width:228.95pt;height:23.05pt" o:ole="">
            <v:imagedata r:id="rId1243" o:title=""/>
          </v:shape>
          <o:OLEObject Type="Embed" ProgID="Equation.DSMT4" ShapeID="_x0000_i1733" DrawAspect="Content" ObjectID="_1851576715" r:id="rId1244"/>
        </w:object>
      </w:r>
      <w:r w:rsidR="00D713DA">
        <w:rPr>
          <w:rStyle w:val="affb"/>
          <w:rFonts w:hint="eastAsia"/>
        </w:rPr>
        <w:t xml:space="preserve">            </w:t>
      </w:r>
      <w:r w:rsidRPr="00345E63">
        <w:rPr>
          <w:rStyle w:val="affb"/>
          <w:rFonts w:hint="eastAsia"/>
        </w:rPr>
        <w:t>（</w:t>
      </w:r>
      <w:r w:rsidRPr="00345E63">
        <w:rPr>
          <w:rStyle w:val="affb"/>
          <w:rFonts w:hint="eastAsia"/>
        </w:rPr>
        <w:t>3</w:t>
      </w:r>
      <w:r w:rsidRPr="00345E63">
        <w:rPr>
          <w:rStyle w:val="affb"/>
          <w:rFonts w:hint="eastAsia"/>
        </w:rPr>
        <w:t>－</w:t>
      </w:r>
      <w:r w:rsidRPr="00345E63">
        <w:rPr>
          <w:rStyle w:val="affb"/>
          <w:rFonts w:hint="eastAsia"/>
        </w:rPr>
        <w:t>42</w:t>
      </w:r>
      <w:r w:rsidRPr="00345E63">
        <w:rPr>
          <w:rStyle w:val="affb"/>
          <w:rFonts w:hint="eastAsia"/>
        </w:rPr>
        <w:t>）</w:t>
      </w:r>
    </w:p>
    <w:p w14:paraId="3D425013" w14:textId="77777777" w:rsidR="00303BA7" w:rsidRPr="00345E63" w:rsidRDefault="00303BA7" w:rsidP="00303BA7">
      <w:pPr>
        <w:spacing w:line="360" w:lineRule="auto"/>
        <w:rPr>
          <w:rStyle w:val="affb"/>
          <w:rFonts w:hint="eastAsia"/>
        </w:rPr>
      </w:pPr>
      <w:r w:rsidRPr="00345E63">
        <w:rPr>
          <w:rStyle w:val="affb"/>
          <w:rFonts w:hint="eastAsia"/>
        </w:rPr>
        <w:t>式中</w:t>
      </w:r>
      <w:r w:rsidRPr="001264A8">
        <w:rPr>
          <w:position w:val="-12"/>
        </w:rPr>
        <w:object w:dxaOrig="820" w:dyaOrig="360" w14:anchorId="4D1B1650">
          <v:shape id="_x0000_i1734" type="#_x0000_t75" style="width:40.95pt;height:18.1pt" o:ole="">
            <v:imagedata r:id="rId1245" o:title=""/>
          </v:shape>
          <o:OLEObject Type="Embed" ProgID="Equation.DSMT4" ShapeID="_x0000_i1734" DrawAspect="Content" ObjectID="_1851576716" r:id="rId1246"/>
        </w:object>
      </w:r>
      <w:r w:rsidRPr="00345E63">
        <w:rPr>
          <w:rStyle w:val="affb"/>
          <w:rFonts w:hint="eastAsia"/>
        </w:rPr>
        <w:t>为运动前物面</w:t>
      </w:r>
      <w:r w:rsidRPr="00C07863">
        <w:rPr>
          <w:position w:val="-12"/>
        </w:rPr>
        <w:object w:dxaOrig="279" w:dyaOrig="360" w14:anchorId="2333C757">
          <v:shape id="_x0000_i1735" type="#_x0000_t75" style="width:14pt;height:18.1pt" o:ole="">
            <v:imagedata r:id="rId1205" o:title=""/>
          </v:shape>
          <o:OLEObject Type="Embed" ProgID="Equation.DSMT4" ShapeID="_x0000_i1735" DrawAspect="Content" ObjectID="_1851576717" r:id="rId1247"/>
        </w:object>
      </w:r>
      <w:r w:rsidRPr="00345E63">
        <w:rPr>
          <w:rStyle w:val="affb"/>
          <w:rFonts w:hint="eastAsia"/>
        </w:rPr>
        <w:t>上的</w:t>
      </w:r>
      <w:r w:rsidRPr="00B65753">
        <w:rPr>
          <w:position w:val="-12"/>
        </w:rPr>
        <w:object w:dxaOrig="260" w:dyaOrig="360" w14:anchorId="14732B00">
          <v:shape id="_x0000_i1736" type="#_x0000_t75" style="width:12.95pt;height:18.1pt" o:ole="">
            <v:imagedata r:id="rId1196" o:title=""/>
          </v:shape>
          <o:OLEObject Type="Embed" ProgID="Equation.DSMT4" ShapeID="_x0000_i1736" DrawAspect="Content" ObjectID="_1851576718" r:id="rId1248"/>
        </w:object>
      </w:r>
      <w:r w:rsidRPr="00345E63">
        <w:rPr>
          <w:rStyle w:val="affb"/>
          <w:rFonts w:hint="eastAsia"/>
        </w:rPr>
        <w:t>处法向单位矢量，在静止坐标系三个坐标轴上的投影。</w:t>
      </w:r>
      <w:r w:rsidRPr="001264A8">
        <w:rPr>
          <w:position w:val="-10"/>
        </w:rPr>
        <w:object w:dxaOrig="620" w:dyaOrig="260" w14:anchorId="21456309">
          <v:shape id="_x0000_i1737" type="#_x0000_t75" style="width:31.05pt;height:12.95pt" o:ole="">
            <v:imagedata r:id="rId1249" o:title=""/>
          </v:shape>
          <o:OLEObject Type="Embed" ProgID="Equation.DSMT4" ShapeID="_x0000_i1737" DrawAspect="Content" ObjectID="_1851576719" r:id="rId1250"/>
        </w:object>
      </w:r>
      <w:r w:rsidRPr="00345E63">
        <w:rPr>
          <w:rStyle w:val="affb"/>
          <w:rFonts w:hint="eastAsia"/>
        </w:rPr>
        <w:t>既是</w:t>
      </w:r>
      <w:r w:rsidRPr="00B65753">
        <w:rPr>
          <w:position w:val="-12"/>
        </w:rPr>
        <w:object w:dxaOrig="260" w:dyaOrig="360" w14:anchorId="7DF52768">
          <v:shape id="_x0000_i1738" type="#_x0000_t75" style="width:12.95pt;height:18.1pt" o:ole="">
            <v:imagedata r:id="rId1196" o:title=""/>
          </v:shape>
          <o:OLEObject Type="Embed" ProgID="Equation.DSMT4" ShapeID="_x0000_i1738" DrawAspect="Content" ObjectID="_1851576720" r:id="rId1251"/>
        </w:object>
      </w:r>
      <w:r w:rsidRPr="00345E63">
        <w:rPr>
          <w:rStyle w:val="affb"/>
          <w:rFonts w:hint="eastAsia"/>
        </w:rPr>
        <w:t>点在静止坐标系中的位置坐标，也是</w:t>
      </w:r>
      <w:r w:rsidRPr="00A73FD4">
        <w:rPr>
          <w:rFonts w:hint="eastAsia"/>
          <w:i/>
          <w:sz w:val="24"/>
        </w:rPr>
        <w:t>P</w:t>
      </w:r>
      <w:r w:rsidRPr="00345E63">
        <w:rPr>
          <w:rStyle w:val="affb"/>
          <w:rFonts w:hint="eastAsia"/>
        </w:rPr>
        <w:t>点在连体动坐标系中的位置坐标。于是一阶速度势的物面边界条件有了更为简洁的表达式</w:t>
      </w:r>
    </w:p>
    <w:p w14:paraId="3406C870" w14:textId="77777777" w:rsidR="00303BA7" w:rsidRPr="00D713DA" w:rsidRDefault="00303BA7" w:rsidP="008A75A5">
      <w:pPr>
        <w:spacing w:line="360" w:lineRule="auto"/>
        <w:ind w:firstLine="480"/>
        <w:jc w:val="right"/>
        <w:rPr>
          <w:rStyle w:val="affb"/>
          <w:rFonts w:hint="eastAsia"/>
        </w:rPr>
      </w:pPr>
      <w:r w:rsidRPr="001264A8">
        <w:rPr>
          <w:position w:val="-24"/>
        </w:rPr>
        <w:object w:dxaOrig="1219" w:dyaOrig="660" w14:anchorId="40F5CA80">
          <v:shape id="_x0000_i1739" type="#_x0000_t75" style="width:60.9pt;height:32.95pt" o:ole="">
            <v:imagedata r:id="rId1252" o:title=""/>
          </v:shape>
          <o:OLEObject Type="Embed" ProgID="Equation.DSMT4" ShapeID="_x0000_i1739" DrawAspect="Content" ObjectID="_1851576721" r:id="rId1253"/>
        </w:object>
      </w:r>
      <w:r w:rsidRPr="00345E63">
        <w:rPr>
          <w:rStyle w:val="affb"/>
          <w:rFonts w:hint="eastAsia"/>
        </w:rPr>
        <w:t xml:space="preserve">    </w:t>
      </w:r>
      <w:r w:rsidRPr="001264A8">
        <w:rPr>
          <w:position w:val="-10"/>
        </w:rPr>
        <w:object w:dxaOrig="1340" w:dyaOrig="320" w14:anchorId="306664F2">
          <v:shape id="_x0000_i1740" type="#_x0000_t75" style="width:67.05pt;height:16.05pt" o:ole="">
            <v:imagedata r:id="rId1254" o:title=""/>
          </v:shape>
          <o:OLEObject Type="Embed" ProgID="Equation.DSMT4" ShapeID="_x0000_i1740" DrawAspect="Content" ObjectID="_1851576722" r:id="rId1255"/>
        </w:object>
      </w:r>
      <w:r w:rsidRPr="00345E63">
        <w:rPr>
          <w:rStyle w:val="affb"/>
          <w:rFonts w:hint="eastAsia"/>
        </w:rPr>
        <w:t xml:space="preserve">                   </w:t>
      </w:r>
      <w:r w:rsidRPr="00D713DA">
        <w:rPr>
          <w:rStyle w:val="affb"/>
          <w:rFonts w:hint="eastAsia"/>
        </w:rPr>
        <w:t>（</w:t>
      </w:r>
      <w:r w:rsidRPr="00D713DA">
        <w:rPr>
          <w:rStyle w:val="affb"/>
          <w:rFonts w:hint="eastAsia"/>
        </w:rPr>
        <w:t>3</w:t>
      </w:r>
      <w:r w:rsidRPr="00D713DA">
        <w:rPr>
          <w:rStyle w:val="affb"/>
          <w:rFonts w:hint="eastAsia"/>
        </w:rPr>
        <w:t>－</w:t>
      </w:r>
      <w:r w:rsidRPr="00D713DA">
        <w:rPr>
          <w:rStyle w:val="affb"/>
          <w:rFonts w:hint="eastAsia"/>
        </w:rPr>
        <w:t>43</w:t>
      </w:r>
      <w:r w:rsidRPr="00D713DA">
        <w:rPr>
          <w:rStyle w:val="affb"/>
          <w:rFonts w:hint="eastAsia"/>
        </w:rPr>
        <w:t>）</w:t>
      </w:r>
    </w:p>
    <w:p w14:paraId="03443ADF" w14:textId="77777777" w:rsidR="00303BA7" w:rsidRPr="00345E63" w:rsidRDefault="00303BA7" w:rsidP="00303BA7">
      <w:pPr>
        <w:spacing w:line="360" w:lineRule="auto"/>
        <w:rPr>
          <w:rStyle w:val="affb"/>
          <w:rFonts w:hint="eastAsia"/>
        </w:rPr>
      </w:pPr>
      <w:r w:rsidRPr="00345E63">
        <w:rPr>
          <w:rStyle w:val="affb"/>
          <w:rFonts w:hint="eastAsia"/>
        </w:rPr>
        <w:t>式中等号两侧的各个变量均在运动前物面</w:t>
      </w:r>
      <w:r w:rsidRPr="00C07863">
        <w:rPr>
          <w:position w:val="-12"/>
        </w:rPr>
        <w:object w:dxaOrig="279" w:dyaOrig="360" w14:anchorId="633B6696">
          <v:shape id="_x0000_i1741" type="#_x0000_t75" style="width:14pt;height:18.1pt" o:ole="">
            <v:imagedata r:id="rId1205" o:title=""/>
          </v:shape>
          <o:OLEObject Type="Embed" ProgID="Equation.DSMT4" ShapeID="_x0000_i1741" DrawAspect="Content" ObjectID="_1851576723" r:id="rId1256"/>
        </w:object>
      </w:r>
      <w:r w:rsidRPr="00345E63">
        <w:rPr>
          <w:rStyle w:val="affb"/>
          <w:rFonts w:hint="eastAsia"/>
        </w:rPr>
        <w:t>上的</w:t>
      </w:r>
      <w:r w:rsidRPr="00B65753">
        <w:rPr>
          <w:position w:val="-12"/>
        </w:rPr>
        <w:object w:dxaOrig="260" w:dyaOrig="360" w14:anchorId="78DB7E0D">
          <v:shape id="_x0000_i1742" type="#_x0000_t75" style="width:12.95pt;height:18.1pt" o:ole="">
            <v:imagedata r:id="rId1196" o:title=""/>
          </v:shape>
          <o:OLEObject Type="Embed" ProgID="Equation.DSMT4" ShapeID="_x0000_i1742" DrawAspect="Content" ObjectID="_1851576724" r:id="rId1257"/>
        </w:object>
      </w:r>
      <w:r w:rsidRPr="00345E63">
        <w:rPr>
          <w:rStyle w:val="affb"/>
          <w:rFonts w:hint="eastAsia"/>
        </w:rPr>
        <w:t>处取值，而右侧的下标为哑标表示应进行自动求和计算。</w:t>
      </w:r>
    </w:p>
    <w:p w14:paraId="6B9329BE" w14:textId="77777777" w:rsidR="00303BA7" w:rsidRDefault="00303BA7" w:rsidP="00303BA7">
      <w:pPr>
        <w:spacing w:line="360" w:lineRule="auto"/>
        <w:rPr>
          <w:rFonts w:hint="eastAsia"/>
          <w:sz w:val="24"/>
        </w:rPr>
      </w:pPr>
    </w:p>
    <w:p w14:paraId="07B548BA" w14:textId="77777777" w:rsidR="00303BA7" w:rsidRDefault="00303BA7" w:rsidP="00943BFD">
      <w:pPr>
        <w:pStyle w:val="2"/>
        <w:rPr>
          <w:rFonts w:hint="eastAsia"/>
        </w:rPr>
      </w:pPr>
      <w:bookmarkStart w:id="21" w:name="_Toc258387932"/>
      <w:r>
        <w:rPr>
          <w:rFonts w:hint="eastAsia"/>
        </w:rPr>
        <w:lastRenderedPageBreak/>
        <w:t>3</w:t>
      </w:r>
      <w:r w:rsidRPr="00F37FF0">
        <w:rPr>
          <w:rFonts w:hint="eastAsia"/>
        </w:rPr>
        <w:t>.</w:t>
      </w:r>
      <w:r>
        <w:rPr>
          <w:rFonts w:hint="eastAsia"/>
        </w:rPr>
        <w:t>3</w:t>
      </w:r>
      <w:r w:rsidRPr="00F37FF0">
        <w:rPr>
          <w:rFonts w:hint="eastAsia"/>
        </w:rPr>
        <w:t xml:space="preserve"> </w:t>
      </w:r>
      <w:r>
        <w:rPr>
          <w:rFonts w:hint="eastAsia"/>
        </w:rPr>
        <w:t>线性速度势的分解</w:t>
      </w:r>
      <w:bookmarkEnd w:id="21"/>
    </w:p>
    <w:p w14:paraId="50B3C4F0" w14:textId="77777777" w:rsidR="003A36CD" w:rsidRDefault="003A36CD" w:rsidP="003A36CD">
      <w:pPr>
        <w:pStyle w:val="2"/>
        <w:jc w:val="both"/>
        <w:rPr>
          <w:rFonts w:hint="eastAsia"/>
        </w:rPr>
      </w:pPr>
      <w:r>
        <w:rPr>
          <w:rFonts w:hint="eastAsia"/>
        </w:rPr>
        <w:t>3</w:t>
      </w:r>
      <w:r w:rsidRPr="00F37FF0">
        <w:rPr>
          <w:rFonts w:hint="eastAsia"/>
        </w:rPr>
        <w:t>.</w:t>
      </w:r>
      <w:r>
        <w:rPr>
          <w:rFonts w:hint="eastAsia"/>
        </w:rPr>
        <w:t xml:space="preserve">3.1 </w:t>
      </w:r>
      <w:r>
        <w:rPr>
          <w:rFonts w:hint="eastAsia"/>
        </w:rPr>
        <w:t>流场线性速度势的叠加关系</w:t>
      </w:r>
    </w:p>
    <w:p w14:paraId="1B96FBF6" w14:textId="77777777" w:rsidR="00303BA7" w:rsidRPr="00345E63" w:rsidRDefault="00303BA7" w:rsidP="00303BA7">
      <w:pPr>
        <w:spacing w:line="360" w:lineRule="auto"/>
        <w:ind w:firstLine="480"/>
        <w:rPr>
          <w:rStyle w:val="affb"/>
          <w:rFonts w:hint="eastAsia"/>
        </w:rPr>
      </w:pPr>
      <w:r w:rsidRPr="00345E63">
        <w:rPr>
          <w:rStyle w:val="affb"/>
          <w:rFonts w:hint="eastAsia"/>
        </w:rPr>
        <w:t>自由面和物面的边界条件线性化之后，浮体所在流场的一阶速度势即线性速度势</w:t>
      </w:r>
      <w:r w:rsidRPr="002A64B1">
        <w:rPr>
          <w:position w:val="-4"/>
        </w:rPr>
        <w:object w:dxaOrig="420" w:dyaOrig="300" w14:anchorId="177FB8B4">
          <v:shape id="_x0000_i1743" type="#_x0000_t75" style="width:21pt;height:15pt" o:ole="">
            <v:imagedata r:id="rId1258" o:title=""/>
          </v:shape>
          <o:OLEObject Type="Embed" ProgID="Equation.DSMT4" ShapeID="_x0000_i1743" DrawAspect="Content" ObjectID="_1851576725" r:id="rId1259"/>
        </w:object>
      </w:r>
      <w:r w:rsidRPr="00345E63">
        <w:rPr>
          <w:rStyle w:val="affb"/>
          <w:rFonts w:hint="eastAsia"/>
        </w:rPr>
        <w:t>的支配方程和定解条件均属于线性问题。本书</w:t>
      </w:r>
      <w:r w:rsidR="00F8632D">
        <w:rPr>
          <w:rStyle w:val="affb"/>
          <w:rFonts w:hint="eastAsia"/>
        </w:rPr>
        <w:t>于</w:t>
      </w:r>
      <w:r w:rsidRPr="00345E63">
        <w:rPr>
          <w:rStyle w:val="affb"/>
          <w:rFonts w:hint="eastAsia"/>
        </w:rPr>
        <w:t>第三、四章集中介绍此线性速度势的求解方法。为使表达式较为简洁，以下将</w:t>
      </w:r>
      <w:r w:rsidRPr="002A64B1">
        <w:rPr>
          <w:position w:val="-4"/>
        </w:rPr>
        <w:object w:dxaOrig="420" w:dyaOrig="300" w14:anchorId="19DD8E29">
          <v:shape id="_x0000_i1744" type="#_x0000_t75" style="width:21pt;height:15pt" o:ole="">
            <v:imagedata r:id="rId1258" o:title=""/>
          </v:shape>
          <o:OLEObject Type="Embed" ProgID="Equation.DSMT4" ShapeID="_x0000_i1744" DrawAspect="Content" ObjectID="_1851576726" r:id="rId1260"/>
        </w:object>
      </w:r>
      <w:r w:rsidRPr="00345E63">
        <w:rPr>
          <w:rStyle w:val="affb"/>
          <w:rFonts w:hint="eastAsia"/>
        </w:rPr>
        <w:t>记为</w:t>
      </w:r>
      <w:r w:rsidRPr="002A64B1">
        <w:rPr>
          <w:position w:val="-4"/>
        </w:rPr>
        <w:object w:dxaOrig="260" w:dyaOrig="260" w14:anchorId="63A37A48">
          <v:shape id="_x0000_i1745" type="#_x0000_t75" style="width:12.95pt;height:12.95pt" o:ole="">
            <v:imagedata r:id="rId1261" o:title=""/>
          </v:shape>
          <o:OLEObject Type="Embed" ProgID="Equation.DSMT4" ShapeID="_x0000_i1745" DrawAspect="Content" ObjectID="_1851576727" r:id="rId1262"/>
        </w:object>
      </w:r>
      <w:r w:rsidRPr="00345E63">
        <w:rPr>
          <w:rStyle w:val="affb"/>
          <w:rFonts w:hint="eastAsia"/>
        </w:rPr>
        <w:t>而将静止坐标系</w:t>
      </w:r>
      <w:r w:rsidRPr="00EF636C">
        <w:rPr>
          <w:position w:val="-12"/>
        </w:rPr>
        <w:object w:dxaOrig="1340" w:dyaOrig="360" w14:anchorId="11970FA0">
          <v:shape id="_x0000_i1746" type="#_x0000_t75" style="width:67.05pt;height:18.1pt" o:ole="">
            <v:imagedata r:id="rId1047" o:title=""/>
          </v:shape>
          <o:OLEObject Type="Embed" ProgID="Equation.DSMT4" ShapeID="_x0000_i1746" DrawAspect="Content" ObjectID="_1851576728" r:id="rId1263"/>
        </w:object>
      </w:r>
      <w:r w:rsidRPr="00345E63">
        <w:rPr>
          <w:rStyle w:val="affb"/>
          <w:rFonts w:hint="eastAsia"/>
        </w:rPr>
        <w:t>记为</w:t>
      </w:r>
      <w:r w:rsidRPr="002A64B1">
        <w:rPr>
          <w:position w:val="-10"/>
        </w:rPr>
        <w:object w:dxaOrig="999" w:dyaOrig="320" w14:anchorId="6B3F1D14">
          <v:shape id="_x0000_i1747" type="#_x0000_t75" style="width:50pt;height:16.05pt" o:ole="">
            <v:imagedata r:id="rId1264" o:title=""/>
          </v:shape>
          <o:OLEObject Type="Embed" ProgID="Equation.DSMT4" ShapeID="_x0000_i1747" DrawAspect="Content" ObjectID="_1851576729" r:id="rId1265"/>
        </w:object>
      </w:r>
      <w:r w:rsidRPr="00345E63">
        <w:rPr>
          <w:rStyle w:val="affb"/>
          <w:rFonts w:hint="eastAsia"/>
        </w:rPr>
        <w:t>。速度势</w:t>
      </w:r>
      <w:r w:rsidRPr="002A64B1">
        <w:rPr>
          <w:position w:val="-10"/>
        </w:rPr>
        <w:object w:dxaOrig="1140" w:dyaOrig="320" w14:anchorId="6F4B6BB1">
          <v:shape id="_x0000_i1748" type="#_x0000_t75" style="width:57pt;height:16.05pt" o:ole="">
            <v:imagedata r:id="rId1266" o:title=""/>
          </v:shape>
          <o:OLEObject Type="Embed" ProgID="Equation.DSMT4" ShapeID="_x0000_i1748" DrawAspect="Content" ObjectID="_1851576730" r:id="rId1267"/>
        </w:object>
      </w:r>
      <w:r w:rsidRPr="00345E63">
        <w:rPr>
          <w:rStyle w:val="affb"/>
          <w:rFonts w:hint="eastAsia"/>
        </w:rPr>
        <w:t>定解问题的数学形式为</w:t>
      </w:r>
    </w:p>
    <w:p w14:paraId="0A4CDEDE" w14:textId="77777777" w:rsidR="00303BA7" w:rsidRPr="00345E63" w:rsidRDefault="00303BA7" w:rsidP="00303BA7">
      <w:pPr>
        <w:spacing w:line="360" w:lineRule="auto"/>
        <w:ind w:firstLine="480"/>
        <w:rPr>
          <w:rStyle w:val="affb"/>
          <w:rFonts w:hint="eastAsia"/>
        </w:rPr>
      </w:pPr>
      <w:r w:rsidRPr="002A64B1">
        <w:rPr>
          <w:position w:val="-14"/>
        </w:rPr>
        <w:object w:dxaOrig="3019" w:dyaOrig="400" w14:anchorId="3B6F6701">
          <v:shape id="_x0000_i1749" type="#_x0000_t75" style="width:151pt;height:19.95pt" o:ole="">
            <v:imagedata r:id="rId1268" o:title=""/>
          </v:shape>
          <o:OLEObject Type="Embed" ProgID="Equation.DSMT4" ShapeID="_x0000_i1749" DrawAspect="Content" ObjectID="_1851576731" r:id="rId1269"/>
        </w:object>
      </w:r>
      <w:r w:rsidRPr="00345E63">
        <w:rPr>
          <w:rStyle w:val="affb"/>
          <w:rFonts w:hint="eastAsia"/>
        </w:rPr>
        <w:t xml:space="preserve">     </w:t>
      </w:r>
      <w:r w:rsidRPr="00345E63">
        <w:rPr>
          <w:rStyle w:val="affb"/>
          <w:rFonts w:hint="eastAsia"/>
        </w:rPr>
        <w:t>（在流场内）</w:t>
      </w:r>
    </w:p>
    <w:p w14:paraId="420E9D9A" w14:textId="77777777" w:rsidR="00303BA7" w:rsidRPr="00345E63" w:rsidRDefault="00303BA7" w:rsidP="00303BA7">
      <w:pPr>
        <w:spacing w:line="360" w:lineRule="auto"/>
        <w:ind w:firstLine="480"/>
        <w:rPr>
          <w:rStyle w:val="affb"/>
          <w:rFonts w:hint="eastAsia"/>
        </w:rPr>
      </w:pPr>
      <w:r w:rsidRPr="002A64B1">
        <w:rPr>
          <w:position w:val="-28"/>
        </w:rPr>
        <w:object w:dxaOrig="2900" w:dyaOrig="700" w14:anchorId="3BCF5506">
          <v:shape id="_x0000_i1750" type="#_x0000_t75" style="width:145pt;height:35pt" o:ole="">
            <v:imagedata r:id="rId1270" o:title=""/>
          </v:shape>
          <o:OLEObject Type="Embed" ProgID="Equation.DSMT4" ShapeID="_x0000_i1750" DrawAspect="Content" ObjectID="_1851576732" r:id="rId1271"/>
        </w:object>
      </w:r>
      <w:r w:rsidRPr="00345E63">
        <w:rPr>
          <w:rStyle w:val="affb"/>
          <w:rFonts w:hint="eastAsia"/>
        </w:rPr>
        <w:t xml:space="preserve">      </w:t>
      </w:r>
      <w:r w:rsidRPr="00345E63">
        <w:rPr>
          <w:rStyle w:val="affb"/>
          <w:rFonts w:hint="eastAsia"/>
        </w:rPr>
        <w:t>（在</w:t>
      </w:r>
      <w:r w:rsidRPr="002A64B1">
        <w:rPr>
          <w:position w:val="-10"/>
        </w:rPr>
        <w:object w:dxaOrig="560" w:dyaOrig="320" w14:anchorId="1BFDA1D8">
          <v:shape id="_x0000_i1751" type="#_x0000_t75" style="width:28pt;height:16.05pt" o:ole="">
            <v:imagedata r:id="rId1272" o:title=""/>
          </v:shape>
          <o:OLEObject Type="Embed" ProgID="Equation.DSMT4" ShapeID="_x0000_i1751" DrawAspect="Content" ObjectID="_1851576733" r:id="rId1273"/>
        </w:object>
      </w:r>
      <w:r w:rsidRPr="00345E63">
        <w:rPr>
          <w:rStyle w:val="affb"/>
          <w:rFonts w:hint="eastAsia"/>
        </w:rPr>
        <w:t>上）</w:t>
      </w:r>
    </w:p>
    <w:p w14:paraId="45C0E434" w14:textId="77777777" w:rsidR="00303BA7" w:rsidRPr="00345E63" w:rsidRDefault="00303BA7" w:rsidP="008A75A5">
      <w:pPr>
        <w:spacing w:line="360" w:lineRule="auto"/>
        <w:ind w:firstLine="480"/>
        <w:jc w:val="right"/>
        <w:rPr>
          <w:rStyle w:val="affb"/>
          <w:rFonts w:hint="eastAsia"/>
        </w:rPr>
      </w:pPr>
      <w:r w:rsidRPr="002A64B1">
        <w:rPr>
          <w:position w:val="-24"/>
        </w:rPr>
        <w:object w:dxaOrig="2380" w:dyaOrig="620" w14:anchorId="6C36AD10">
          <v:shape id="_x0000_i1752" type="#_x0000_t75" style="width:118.9pt;height:31.05pt" o:ole="">
            <v:imagedata r:id="rId1274" o:title=""/>
          </v:shape>
          <o:OLEObject Type="Embed" ProgID="Equation.DSMT4" ShapeID="_x0000_i1752" DrawAspect="Content" ObjectID="_1851576734" r:id="rId1275"/>
        </w:object>
      </w:r>
      <w:r w:rsidRPr="00345E63">
        <w:rPr>
          <w:rStyle w:val="affb"/>
          <w:rFonts w:hint="eastAsia"/>
        </w:rPr>
        <w:t xml:space="preserve">           </w:t>
      </w:r>
      <w:r w:rsidRPr="00345E63">
        <w:rPr>
          <w:rStyle w:val="affb"/>
          <w:rFonts w:hint="eastAsia"/>
        </w:rPr>
        <w:t>（在平均湿表面</w:t>
      </w:r>
      <w:r w:rsidRPr="002A64B1">
        <w:rPr>
          <w:position w:val="-12"/>
        </w:rPr>
        <w:object w:dxaOrig="279" w:dyaOrig="360" w14:anchorId="089A379A">
          <v:shape id="_x0000_i1753" type="#_x0000_t75" style="width:14pt;height:18.1pt" o:ole="">
            <v:imagedata r:id="rId1276" o:title=""/>
          </v:shape>
          <o:OLEObject Type="Embed" ProgID="Equation.DSMT4" ShapeID="_x0000_i1753" DrawAspect="Content" ObjectID="_1851576735" r:id="rId1277"/>
        </w:object>
      </w:r>
      <w:r w:rsidRPr="00345E63">
        <w:rPr>
          <w:rStyle w:val="affb"/>
          <w:rFonts w:hint="eastAsia"/>
        </w:rPr>
        <w:t>上）</w:t>
      </w:r>
      <w:r w:rsidRPr="00345E63">
        <w:rPr>
          <w:rStyle w:val="affb"/>
          <w:rFonts w:hint="eastAsia"/>
        </w:rPr>
        <w:t xml:space="preserve">    </w:t>
      </w:r>
      <w:r w:rsidR="00943BFD" w:rsidRPr="00345E63">
        <w:rPr>
          <w:rStyle w:val="affb"/>
          <w:rFonts w:hint="eastAsia"/>
        </w:rPr>
        <w:t xml:space="preserve"> </w:t>
      </w:r>
      <w:r w:rsidRPr="00D713DA">
        <w:rPr>
          <w:rStyle w:val="affb"/>
          <w:rFonts w:hint="eastAsia"/>
        </w:rPr>
        <w:t>（</w:t>
      </w:r>
      <w:r w:rsidRPr="00D713DA">
        <w:rPr>
          <w:rStyle w:val="affb"/>
          <w:rFonts w:hint="eastAsia"/>
        </w:rPr>
        <w:t>3</w:t>
      </w:r>
      <w:r w:rsidRPr="00D713DA">
        <w:rPr>
          <w:rStyle w:val="affb"/>
          <w:rFonts w:hint="eastAsia"/>
        </w:rPr>
        <w:t>－</w:t>
      </w:r>
      <w:r w:rsidRPr="00D713DA">
        <w:rPr>
          <w:rStyle w:val="affb"/>
          <w:rFonts w:hint="eastAsia"/>
        </w:rPr>
        <w:t>44</w:t>
      </w:r>
      <w:r w:rsidRPr="00D713DA">
        <w:rPr>
          <w:rStyle w:val="affb"/>
          <w:rFonts w:hint="eastAsia"/>
        </w:rPr>
        <w:t>）</w:t>
      </w:r>
    </w:p>
    <w:p w14:paraId="13FF6EC4" w14:textId="77777777" w:rsidR="00303BA7" w:rsidRPr="00345E63" w:rsidRDefault="00303BA7" w:rsidP="00303BA7">
      <w:pPr>
        <w:spacing w:line="360" w:lineRule="auto"/>
        <w:ind w:firstLine="480"/>
        <w:rPr>
          <w:rStyle w:val="affb"/>
          <w:rFonts w:hint="eastAsia"/>
        </w:rPr>
      </w:pPr>
      <w:r w:rsidRPr="002A64B1">
        <w:rPr>
          <w:position w:val="-24"/>
        </w:rPr>
        <w:object w:dxaOrig="1579" w:dyaOrig="620" w14:anchorId="1F53BAEE">
          <v:shape id="_x0000_i1754" type="#_x0000_t75" style="width:79pt;height:31.05pt" o:ole="">
            <v:imagedata r:id="rId1278" o:title=""/>
          </v:shape>
          <o:OLEObject Type="Embed" ProgID="Equation.DSMT4" ShapeID="_x0000_i1754" DrawAspect="Content" ObjectID="_1851576736" r:id="rId1279"/>
        </w:object>
      </w:r>
      <w:r w:rsidRPr="00345E63">
        <w:rPr>
          <w:rStyle w:val="affb"/>
          <w:rFonts w:hint="eastAsia"/>
        </w:rPr>
        <w:t>或</w:t>
      </w:r>
      <w:r w:rsidRPr="002A64B1">
        <w:rPr>
          <w:position w:val="-22"/>
        </w:rPr>
        <w:object w:dxaOrig="1219" w:dyaOrig="460" w14:anchorId="6A3707D6">
          <v:shape id="_x0000_i1755" type="#_x0000_t75" style="width:60.9pt;height:23.05pt" o:ole="">
            <v:imagedata r:id="rId1280" o:title=""/>
          </v:shape>
          <o:OLEObject Type="Embed" ProgID="Equation.DSMT4" ShapeID="_x0000_i1755" DrawAspect="Content" ObjectID="_1851576737" r:id="rId1281"/>
        </w:object>
      </w:r>
      <w:r w:rsidRPr="00345E63">
        <w:rPr>
          <w:rStyle w:val="affb"/>
          <w:rFonts w:hint="eastAsia"/>
        </w:rPr>
        <w:t xml:space="preserve">     </w:t>
      </w:r>
      <w:r w:rsidRPr="00345E63">
        <w:rPr>
          <w:rStyle w:val="affb"/>
          <w:rFonts w:hint="eastAsia"/>
        </w:rPr>
        <w:t>（在水底或无穷深处）</w:t>
      </w:r>
    </w:p>
    <w:p w14:paraId="494920CE" w14:textId="77777777" w:rsidR="00303BA7" w:rsidRPr="00345E63" w:rsidRDefault="00303BA7" w:rsidP="00303BA7">
      <w:pPr>
        <w:spacing w:line="360" w:lineRule="auto"/>
        <w:ind w:firstLine="480"/>
        <w:rPr>
          <w:rStyle w:val="affb"/>
          <w:rFonts w:hint="eastAsia"/>
        </w:rPr>
      </w:pPr>
      <w:r w:rsidRPr="002A64B1">
        <w:rPr>
          <w:position w:val="-24"/>
        </w:rPr>
        <w:object w:dxaOrig="3200" w:dyaOrig="620" w14:anchorId="5C34929A">
          <v:shape id="_x0000_i1756" type="#_x0000_t75" style="width:160.05pt;height:31.05pt" o:ole="">
            <v:imagedata r:id="rId1282" o:title=""/>
          </v:shape>
          <o:OLEObject Type="Embed" ProgID="Equation.DSMT4" ShapeID="_x0000_i1756" DrawAspect="Content" ObjectID="_1851576738" r:id="rId1283"/>
        </w:object>
      </w:r>
      <w:r w:rsidRPr="00345E63">
        <w:rPr>
          <w:rStyle w:val="affb"/>
          <w:rFonts w:hint="eastAsia"/>
        </w:rPr>
        <w:t xml:space="preserve">    </w:t>
      </w:r>
      <w:r w:rsidRPr="00345E63">
        <w:rPr>
          <w:rStyle w:val="affb"/>
          <w:rFonts w:hint="eastAsia"/>
        </w:rPr>
        <w:t>（在无穷远水面上）</w:t>
      </w:r>
    </w:p>
    <w:p w14:paraId="157C633E" w14:textId="77777777" w:rsidR="00303BA7" w:rsidRDefault="00303BA7" w:rsidP="00943BFD">
      <w:pPr>
        <w:pStyle w:val="11"/>
        <w:rPr>
          <w:rFonts w:hint="eastAsia"/>
        </w:rPr>
      </w:pPr>
      <w:r>
        <w:rPr>
          <w:rFonts w:hint="eastAsia"/>
        </w:rPr>
        <w:t>引起流场中流体运动的原因可以分为三种。一是远处传播输入的入射波，二是入射波遇到</w:t>
      </w:r>
      <w:r w:rsidR="00E01F2E">
        <w:rPr>
          <w:rFonts w:hint="eastAsia"/>
        </w:rPr>
        <w:t>固定于平衡位置的</w:t>
      </w:r>
      <w:r>
        <w:rPr>
          <w:rFonts w:hint="eastAsia"/>
        </w:rPr>
        <w:t>浮体后形成的绕射波，三是浮体本身摇荡运动引起的向外传播的辐射波。基于上述速度势问题的线性性质，可以认为流场速度势是由上述三种波动各自单独引起的速度势叠加而成</w:t>
      </w:r>
    </w:p>
    <w:p w14:paraId="5FF80448" w14:textId="77777777" w:rsidR="00303BA7" w:rsidRPr="00345E63" w:rsidRDefault="00303BA7" w:rsidP="008A75A5">
      <w:pPr>
        <w:spacing w:line="360" w:lineRule="auto"/>
        <w:ind w:firstLine="480"/>
        <w:jc w:val="right"/>
        <w:rPr>
          <w:rStyle w:val="affb"/>
          <w:rFonts w:hint="eastAsia"/>
        </w:rPr>
      </w:pPr>
      <w:r w:rsidRPr="002A64B1">
        <w:rPr>
          <w:position w:val="-12"/>
        </w:rPr>
        <w:object w:dxaOrig="5280" w:dyaOrig="360" w14:anchorId="67E9136E">
          <v:shape id="_x0000_i1757" type="#_x0000_t75" style="width:263.95pt;height:18.1pt" o:ole="">
            <v:imagedata r:id="rId1284" o:title=""/>
          </v:shape>
          <o:OLEObject Type="Embed" ProgID="Equation.DSMT4" ShapeID="_x0000_i1757" DrawAspect="Content" ObjectID="_1851576739" r:id="rId1285"/>
        </w:object>
      </w:r>
      <w:r w:rsidR="00D713DA">
        <w:rPr>
          <w:rStyle w:val="affb"/>
          <w:rFonts w:hint="eastAsia"/>
        </w:rPr>
        <w:t xml:space="preserve">          </w:t>
      </w:r>
      <w:r w:rsidRPr="00D713DA">
        <w:rPr>
          <w:rStyle w:val="affb"/>
          <w:rFonts w:hint="eastAsia"/>
        </w:rPr>
        <w:t>（</w:t>
      </w:r>
      <w:r w:rsidRPr="00D713DA">
        <w:rPr>
          <w:rStyle w:val="affb"/>
          <w:rFonts w:hint="eastAsia"/>
        </w:rPr>
        <w:t>3</w:t>
      </w:r>
      <w:r w:rsidRPr="00D713DA">
        <w:rPr>
          <w:rStyle w:val="affb"/>
          <w:rFonts w:hint="eastAsia"/>
        </w:rPr>
        <w:t>－</w:t>
      </w:r>
      <w:r w:rsidRPr="00D713DA">
        <w:rPr>
          <w:rStyle w:val="affb"/>
          <w:rFonts w:hint="eastAsia"/>
        </w:rPr>
        <w:t>45</w:t>
      </w:r>
      <w:r w:rsidRPr="00D713DA">
        <w:rPr>
          <w:rStyle w:val="affb"/>
          <w:rFonts w:hint="eastAsia"/>
        </w:rPr>
        <w:t>）</w:t>
      </w:r>
    </w:p>
    <w:p w14:paraId="48C9384A" w14:textId="77777777" w:rsidR="00303BA7" w:rsidRPr="00345E63" w:rsidRDefault="00303BA7" w:rsidP="00303BA7">
      <w:pPr>
        <w:spacing w:line="360" w:lineRule="auto"/>
        <w:rPr>
          <w:rStyle w:val="affb"/>
          <w:rFonts w:hint="eastAsia"/>
        </w:rPr>
      </w:pPr>
      <w:r w:rsidRPr="00345E63">
        <w:rPr>
          <w:rStyle w:val="affb"/>
          <w:rFonts w:hint="eastAsia"/>
        </w:rPr>
        <w:t>式中称为入射势的</w:t>
      </w:r>
      <w:r w:rsidRPr="002A64B1">
        <w:rPr>
          <w:position w:val="-12"/>
        </w:rPr>
        <w:object w:dxaOrig="300" w:dyaOrig="360" w14:anchorId="739B5BF8">
          <v:shape id="_x0000_i1758" type="#_x0000_t75" style="width:15pt;height:18.1pt" o:ole="">
            <v:imagedata r:id="rId1286" o:title=""/>
          </v:shape>
          <o:OLEObject Type="Embed" ProgID="Equation.DSMT4" ShapeID="_x0000_i1758" DrawAspect="Content" ObjectID="_1851576740" r:id="rId1287"/>
        </w:object>
      </w:r>
      <w:r w:rsidRPr="00345E63">
        <w:rPr>
          <w:rStyle w:val="affb"/>
          <w:rFonts w:hint="eastAsia"/>
        </w:rPr>
        <w:t>是绕射波在没有浮体的流场中引起的速度势，称为绕射势的</w:t>
      </w:r>
      <w:r w:rsidRPr="002A64B1">
        <w:rPr>
          <w:position w:val="-12"/>
        </w:rPr>
        <w:object w:dxaOrig="340" w:dyaOrig="360" w14:anchorId="2A242059">
          <v:shape id="_x0000_i1759" type="#_x0000_t75" style="width:17.05pt;height:18.1pt" o:ole="">
            <v:imagedata r:id="rId1288" o:title=""/>
          </v:shape>
          <o:OLEObject Type="Embed" ProgID="Equation.DSMT4" ShapeID="_x0000_i1759" DrawAspect="Content" ObjectID="_1851576741" r:id="rId1289"/>
        </w:object>
      </w:r>
      <w:r w:rsidRPr="00345E63">
        <w:rPr>
          <w:rStyle w:val="affb"/>
          <w:rFonts w:hint="eastAsia"/>
        </w:rPr>
        <w:t>是被固定于平稳位置的浮体对入射波有扰动而引起的速度势，称为辐射势的</w:t>
      </w:r>
      <w:r w:rsidRPr="002A64B1">
        <w:rPr>
          <w:position w:val="-12"/>
        </w:rPr>
        <w:object w:dxaOrig="340" w:dyaOrig="360" w14:anchorId="46F9B57F">
          <v:shape id="_x0000_i1760" type="#_x0000_t75" style="width:17.05pt;height:18.1pt" o:ole="">
            <v:imagedata r:id="rId1290" o:title=""/>
          </v:shape>
          <o:OLEObject Type="Embed" ProgID="Equation.DSMT4" ShapeID="_x0000_i1760" DrawAspect="Content" ObjectID="_1851576742" r:id="rId1291"/>
        </w:object>
      </w:r>
      <w:r w:rsidRPr="00345E63">
        <w:rPr>
          <w:rStyle w:val="affb"/>
          <w:rFonts w:hint="eastAsia"/>
        </w:rPr>
        <w:t>是浮体在无入射波的流场中摇荡运动而引起的速度势。</w:t>
      </w:r>
    </w:p>
    <w:p w14:paraId="6A814B91" w14:textId="77777777" w:rsidR="003A36CD" w:rsidRDefault="003A36CD" w:rsidP="003A36CD">
      <w:pPr>
        <w:pStyle w:val="2"/>
        <w:jc w:val="both"/>
        <w:rPr>
          <w:rFonts w:hint="eastAsia"/>
        </w:rPr>
      </w:pPr>
      <w:r>
        <w:rPr>
          <w:rFonts w:hint="eastAsia"/>
        </w:rPr>
        <w:t>3</w:t>
      </w:r>
      <w:r w:rsidRPr="00F37FF0">
        <w:rPr>
          <w:rFonts w:hint="eastAsia"/>
        </w:rPr>
        <w:t>.</w:t>
      </w:r>
      <w:r>
        <w:rPr>
          <w:rFonts w:hint="eastAsia"/>
        </w:rPr>
        <w:t xml:space="preserve">3.2 </w:t>
      </w:r>
      <w:r>
        <w:rPr>
          <w:rFonts w:hint="eastAsia"/>
        </w:rPr>
        <w:t>绕射势和辐射势的边界条件</w:t>
      </w:r>
    </w:p>
    <w:p w14:paraId="7D3CEDF6" w14:textId="77777777" w:rsidR="00303BA7" w:rsidRPr="00345E63" w:rsidRDefault="00303BA7" w:rsidP="00303BA7">
      <w:pPr>
        <w:spacing w:line="360" w:lineRule="auto"/>
        <w:ind w:firstLine="480"/>
        <w:rPr>
          <w:rStyle w:val="affb"/>
          <w:rFonts w:hint="eastAsia"/>
        </w:rPr>
      </w:pPr>
      <w:r w:rsidRPr="00345E63">
        <w:rPr>
          <w:rStyle w:val="affb"/>
          <w:rFonts w:hint="eastAsia"/>
        </w:rPr>
        <w:t>入射势</w:t>
      </w:r>
      <w:r w:rsidRPr="002A64B1">
        <w:rPr>
          <w:position w:val="-12"/>
        </w:rPr>
        <w:object w:dxaOrig="300" w:dyaOrig="360" w14:anchorId="74B4A7B1">
          <v:shape id="_x0000_i1761" type="#_x0000_t75" style="width:15pt;height:18.1pt" o:ole="">
            <v:imagedata r:id="rId1286" o:title=""/>
          </v:shape>
          <o:OLEObject Type="Embed" ProgID="Equation.DSMT4" ShapeID="_x0000_i1761" DrawAspect="Content" ObjectID="_1851576743" r:id="rId1292"/>
        </w:object>
      </w:r>
      <w:r w:rsidRPr="00345E63">
        <w:rPr>
          <w:rStyle w:val="affb"/>
          <w:rFonts w:hint="eastAsia"/>
        </w:rPr>
        <w:t>一般均作为已知条件给出。在确定绕射势</w:t>
      </w:r>
      <w:r w:rsidRPr="002A64B1">
        <w:rPr>
          <w:position w:val="-12"/>
        </w:rPr>
        <w:object w:dxaOrig="340" w:dyaOrig="360" w14:anchorId="51923A58">
          <v:shape id="_x0000_i1762" type="#_x0000_t75" style="width:17.05pt;height:18.1pt" o:ole="">
            <v:imagedata r:id="rId1288" o:title=""/>
          </v:shape>
          <o:OLEObject Type="Embed" ProgID="Equation.DSMT4" ShapeID="_x0000_i1762" DrawAspect="Content" ObjectID="_1851576744" r:id="rId1293"/>
        </w:object>
      </w:r>
      <w:r w:rsidRPr="00345E63">
        <w:rPr>
          <w:rStyle w:val="affb"/>
          <w:rFonts w:hint="eastAsia"/>
        </w:rPr>
        <w:t>和辐射势</w:t>
      </w:r>
      <w:r w:rsidRPr="002A64B1">
        <w:rPr>
          <w:position w:val="-12"/>
        </w:rPr>
        <w:object w:dxaOrig="340" w:dyaOrig="360" w14:anchorId="71D52459">
          <v:shape id="_x0000_i1763" type="#_x0000_t75" style="width:17.05pt;height:18.1pt" o:ole="">
            <v:imagedata r:id="rId1290" o:title=""/>
          </v:shape>
          <o:OLEObject Type="Embed" ProgID="Equation.DSMT4" ShapeID="_x0000_i1763" DrawAspect="Content" ObjectID="_1851576745" r:id="rId1294"/>
        </w:object>
      </w:r>
      <w:r w:rsidRPr="00345E63">
        <w:rPr>
          <w:rStyle w:val="affb"/>
          <w:rFonts w:hint="eastAsia"/>
        </w:rPr>
        <w:t>的支配方程和</w:t>
      </w:r>
      <w:r w:rsidR="003A36CD">
        <w:rPr>
          <w:rStyle w:val="affb"/>
          <w:rFonts w:hint="eastAsia"/>
        </w:rPr>
        <w:t>边界</w:t>
      </w:r>
      <w:r w:rsidRPr="00345E63">
        <w:rPr>
          <w:rStyle w:val="affb"/>
          <w:rFonts w:hint="eastAsia"/>
        </w:rPr>
        <w:t>条件时，在这三种速度势叠加为流场总的速度势后，</w:t>
      </w:r>
      <w:r w:rsidR="00E01F2E">
        <w:rPr>
          <w:rStyle w:val="affb"/>
          <w:rFonts w:hint="eastAsia"/>
        </w:rPr>
        <w:t>应使</w:t>
      </w:r>
      <w:r w:rsidRPr="00345E63">
        <w:rPr>
          <w:rStyle w:val="affb"/>
          <w:rFonts w:hint="eastAsia"/>
        </w:rPr>
        <w:t>式（</w:t>
      </w:r>
      <w:r w:rsidRPr="00345E63">
        <w:rPr>
          <w:rStyle w:val="affb"/>
          <w:rFonts w:hint="eastAsia"/>
        </w:rPr>
        <w:t>3</w:t>
      </w:r>
      <w:r w:rsidRPr="00345E63">
        <w:rPr>
          <w:rStyle w:val="affb"/>
          <w:rFonts w:hint="eastAsia"/>
        </w:rPr>
        <w:t>－</w:t>
      </w:r>
      <w:r w:rsidRPr="00345E63">
        <w:rPr>
          <w:rStyle w:val="affb"/>
          <w:rFonts w:hint="eastAsia"/>
        </w:rPr>
        <w:t>44</w:t>
      </w:r>
      <w:r w:rsidRPr="00345E63">
        <w:rPr>
          <w:rStyle w:val="affb"/>
          <w:rFonts w:hint="eastAsia"/>
        </w:rPr>
        <w:t>）中各项表达式仍然成立。注意到式（</w:t>
      </w:r>
      <w:r w:rsidRPr="00345E63">
        <w:rPr>
          <w:rStyle w:val="affb"/>
          <w:rFonts w:hint="eastAsia"/>
        </w:rPr>
        <w:t>3</w:t>
      </w:r>
      <w:r w:rsidRPr="00345E63">
        <w:rPr>
          <w:rStyle w:val="affb"/>
          <w:rFonts w:hint="eastAsia"/>
        </w:rPr>
        <w:t>－</w:t>
      </w:r>
      <w:r w:rsidRPr="00345E63">
        <w:rPr>
          <w:rStyle w:val="affb"/>
          <w:rFonts w:hint="eastAsia"/>
        </w:rPr>
        <w:t>44</w:t>
      </w:r>
      <w:r w:rsidRPr="00345E63">
        <w:rPr>
          <w:rStyle w:val="affb"/>
          <w:rFonts w:hint="eastAsia"/>
        </w:rPr>
        <w:t>）中各项表达式</w:t>
      </w:r>
      <w:r w:rsidRPr="002A64B1">
        <w:rPr>
          <w:position w:val="-14"/>
        </w:rPr>
        <w:object w:dxaOrig="1680" w:dyaOrig="400" w14:anchorId="18E05721">
          <v:shape id="_x0000_i1764" type="#_x0000_t75" style="width:83.95pt;height:19.95pt" o:ole="">
            <v:imagedata r:id="rId1295" o:title=""/>
          </v:shape>
          <o:OLEObject Type="Embed" ProgID="Equation.DSMT4" ShapeID="_x0000_i1764" DrawAspect="Content" ObjectID="_1851576746" r:id="rId1296"/>
        </w:object>
      </w:r>
      <w:r w:rsidRPr="00345E63">
        <w:rPr>
          <w:rStyle w:val="affb"/>
          <w:rFonts w:hint="eastAsia"/>
        </w:rPr>
        <w:t>等均</w:t>
      </w:r>
      <w:r w:rsidRPr="00345E63">
        <w:rPr>
          <w:rStyle w:val="affb"/>
          <w:rFonts w:hint="eastAsia"/>
        </w:rPr>
        <w:lastRenderedPageBreak/>
        <w:t>为齐次表达式，因而绕射势</w:t>
      </w:r>
      <w:r w:rsidRPr="002A64B1">
        <w:rPr>
          <w:position w:val="-12"/>
        </w:rPr>
        <w:object w:dxaOrig="340" w:dyaOrig="360" w14:anchorId="717B5CEF">
          <v:shape id="_x0000_i1765" type="#_x0000_t75" style="width:17.05pt;height:18.1pt" o:ole="">
            <v:imagedata r:id="rId1288" o:title=""/>
          </v:shape>
          <o:OLEObject Type="Embed" ProgID="Equation.DSMT4" ShapeID="_x0000_i1765" DrawAspect="Content" ObjectID="_1851576747" r:id="rId1297"/>
        </w:object>
      </w:r>
      <w:r w:rsidRPr="00345E63">
        <w:rPr>
          <w:rStyle w:val="affb"/>
          <w:rFonts w:hint="eastAsia"/>
        </w:rPr>
        <w:t>和辐射势</w:t>
      </w:r>
      <w:r w:rsidRPr="002A64B1">
        <w:rPr>
          <w:position w:val="-12"/>
        </w:rPr>
        <w:object w:dxaOrig="340" w:dyaOrig="360" w14:anchorId="24A935C3">
          <v:shape id="_x0000_i1766" type="#_x0000_t75" style="width:17.05pt;height:18.1pt" o:ole="">
            <v:imagedata r:id="rId1290" o:title=""/>
          </v:shape>
          <o:OLEObject Type="Embed" ProgID="Equation.DSMT4" ShapeID="_x0000_i1766" DrawAspect="Content" ObjectID="_1851576748" r:id="rId1298"/>
        </w:object>
      </w:r>
      <w:r w:rsidRPr="00345E63">
        <w:rPr>
          <w:rStyle w:val="affb"/>
          <w:rFonts w:hint="eastAsia"/>
        </w:rPr>
        <w:t>可以直接套用。剩下的问题是如何确定</w:t>
      </w:r>
      <w:r w:rsidRPr="002A64B1">
        <w:rPr>
          <w:position w:val="-12"/>
        </w:rPr>
        <w:object w:dxaOrig="340" w:dyaOrig="360" w14:anchorId="0A8033EA">
          <v:shape id="_x0000_i1767" type="#_x0000_t75" style="width:17.05pt;height:18.1pt" o:ole="">
            <v:imagedata r:id="rId1288" o:title=""/>
          </v:shape>
          <o:OLEObject Type="Embed" ProgID="Equation.DSMT4" ShapeID="_x0000_i1767" DrawAspect="Content" ObjectID="_1851576749" r:id="rId1299"/>
        </w:object>
      </w:r>
      <w:r w:rsidRPr="00345E63">
        <w:rPr>
          <w:rStyle w:val="affb"/>
          <w:rFonts w:hint="eastAsia"/>
        </w:rPr>
        <w:t>和</w:t>
      </w:r>
      <w:r w:rsidRPr="002A64B1">
        <w:rPr>
          <w:position w:val="-12"/>
        </w:rPr>
        <w:object w:dxaOrig="340" w:dyaOrig="360" w14:anchorId="735442B7">
          <v:shape id="_x0000_i1768" type="#_x0000_t75" style="width:17.05pt;height:18.1pt" o:ole="">
            <v:imagedata r:id="rId1290" o:title=""/>
          </v:shape>
          <o:OLEObject Type="Embed" ProgID="Equation.DSMT4" ShapeID="_x0000_i1768" DrawAspect="Content" ObjectID="_1851576750" r:id="rId1300"/>
        </w:object>
      </w:r>
      <w:r w:rsidRPr="00345E63">
        <w:rPr>
          <w:rStyle w:val="affb"/>
          <w:rFonts w:hint="eastAsia"/>
        </w:rPr>
        <w:t>的物面边界条件</w:t>
      </w:r>
      <w:r w:rsidRPr="002A64B1">
        <w:rPr>
          <w:position w:val="-14"/>
        </w:rPr>
        <w:object w:dxaOrig="380" w:dyaOrig="400" w14:anchorId="029054DB">
          <v:shape id="_x0000_i1769" type="#_x0000_t75" style="width:18.95pt;height:19.95pt" o:ole="">
            <v:imagedata r:id="rId1301" o:title=""/>
          </v:shape>
          <o:OLEObject Type="Embed" ProgID="Equation.DSMT4" ShapeID="_x0000_i1769" DrawAspect="Content" ObjectID="_1851576751" r:id="rId1302"/>
        </w:object>
      </w:r>
      <w:r w:rsidRPr="00345E63">
        <w:rPr>
          <w:rStyle w:val="affb"/>
          <w:rFonts w:hint="eastAsia"/>
        </w:rPr>
        <w:t>。绕射势由固定</w:t>
      </w:r>
      <w:r w:rsidR="00E01F2E">
        <w:rPr>
          <w:rStyle w:val="affb"/>
          <w:rFonts w:hint="eastAsia"/>
        </w:rPr>
        <w:t>于</w:t>
      </w:r>
      <w:r w:rsidRPr="00345E63">
        <w:rPr>
          <w:rStyle w:val="affb"/>
          <w:rFonts w:hint="eastAsia"/>
        </w:rPr>
        <w:t>平</w:t>
      </w:r>
      <w:r w:rsidR="00E01F2E">
        <w:rPr>
          <w:rStyle w:val="affb"/>
          <w:rFonts w:hint="eastAsia"/>
        </w:rPr>
        <w:t>衡</w:t>
      </w:r>
      <w:r w:rsidRPr="00345E63">
        <w:rPr>
          <w:rStyle w:val="affb"/>
          <w:rFonts w:hint="eastAsia"/>
        </w:rPr>
        <w:t>位置的浮体对入射波的扰动所产生，这时浮体本身不动即</w:t>
      </w:r>
      <w:r w:rsidRPr="002A64B1">
        <w:rPr>
          <w:position w:val="-12"/>
        </w:rPr>
        <w:object w:dxaOrig="720" w:dyaOrig="360" w14:anchorId="7613F819">
          <v:shape id="_x0000_i1770" type="#_x0000_t75" style="width:36pt;height:18.1pt" o:ole="">
            <v:imagedata r:id="rId1303" o:title=""/>
          </v:shape>
          <o:OLEObject Type="Embed" ProgID="Equation.DSMT4" ShapeID="_x0000_i1770" DrawAspect="Content" ObjectID="_1851576752" r:id="rId1304"/>
        </w:object>
      </w:r>
      <w:r w:rsidRPr="00345E63">
        <w:rPr>
          <w:rStyle w:val="affb"/>
          <w:rFonts w:hint="eastAsia"/>
        </w:rPr>
        <w:t>，</w:t>
      </w:r>
      <w:r w:rsidRPr="002A64B1">
        <w:rPr>
          <w:position w:val="-12"/>
        </w:rPr>
        <w:object w:dxaOrig="1240" w:dyaOrig="360" w14:anchorId="7721CD2B">
          <v:shape id="_x0000_i1771" type="#_x0000_t75" style="width:61.95pt;height:18.1pt" o:ole="">
            <v:imagedata r:id="rId1305" o:title=""/>
          </v:shape>
          <o:OLEObject Type="Embed" ProgID="Equation.DSMT4" ShapeID="_x0000_i1771" DrawAspect="Content" ObjectID="_1851576753" r:id="rId1306"/>
        </w:object>
      </w:r>
      <w:r w:rsidRPr="00345E63">
        <w:rPr>
          <w:rStyle w:val="affb"/>
          <w:rFonts w:hint="eastAsia"/>
        </w:rPr>
        <w:t>。将后式代入式（</w:t>
      </w:r>
      <w:r w:rsidRPr="00345E63">
        <w:rPr>
          <w:rStyle w:val="affb"/>
          <w:rFonts w:hint="eastAsia"/>
        </w:rPr>
        <w:t>3</w:t>
      </w:r>
      <w:r w:rsidRPr="00345E63">
        <w:rPr>
          <w:rStyle w:val="affb"/>
          <w:rFonts w:hint="eastAsia"/>
        </w:rPr>
        <w:t>－</w:t>
      </w:r>
      <w:r w:rsidRPr="00345E63">
        <w:rPr>
          <w:rStyle w:val="affb"/>
          <w:rFonts w:hint="eastAsia"/>
        </w:rPr>
        <w:t>44</w:t>
      </w:r>
      <w:r w:rsidRPr="00345E63">
        <w:rPr>
          <w:rStyle w:val="affb"/>
          <w:rFonts w:hint="eastAsia"/>
        </w:rPr>
        <w:t>）的物面边界条件</w:t>
      </w:r>
      <w:r w:rsidRPr="002A64B1">
        <w:rPr>
          <w:position w:val="-14"/>
        </w:rPr>
        <w:object w:dxaOrig="380" w:dyaOrig="400" w14:anchorId="66C8E5BA">
          <v:shape id="_x0000_i1772" type="#_x0000_t75" style="width:18.95pt;height:19.95pt" o:ole="">
            <v:imagedata r:id="rId1301" o:title=""/>
          </v:shape>
          <o:OLEObject Type="Embed" ProgID="Equation.DSMT4" ShapeID="_x0000_i1772" DrawAspect="Content" ObjectID="_1851576754" r:id="rId1307"/>
        </w:object>
      </w:r>
      <w:r w:rsidRPr="00345E63">
        <w:rPr>
          <w:rStyle w:val="affb"/>
          <w:rFonts w:hint="eastAsia"/>
        </w:rPr>
        <w:t>，注意到浮体不动因而</w:t>
      </w:r>
      <w:r w:rsidRPr="002A64B1">
        <w:rPr>
          <w:position w:val="-14"/>
        </w:rPr>
        <w:object w:dxaOrig="700" w:dyaOrig="380" w14:anchorId="4421FB31">
          <v:shape id="_x0000_i1773" type="#_x0000_t75" style="width:35pt;height:18.95pt" o:ole="">
            <v:imagedata r:id="rId1308" o:title=""/>
          </v:shape>
          <o:OLEObject Type="Embed" ProgID="Equation.DSMT4" ShapeID="_x0000_i1773" DrawAspect="Content" ObjectID="_1851576755" r:id="rId1309"/>
        </w:object>
      </w:r>
      <w:r w:rsidRPr="00345E63">
        <w:rPr>
          <w:rStyle w:val="affb"/>
          <w:rFonts w:hint="eastAsia"/>
        </w:rPr>
        <w:t>，得到在物面上</w:t>
      </w:r>
      <w:r w:rsidRPr="002A64B1">
        <w:rPr>
          <w:position w:val="-24"/>
        </w:rPr>
        <w:object w:dxaOrig="1359" w:dyaOrig="620" w14:anchorId="66AE72D8">
          <v:shape id="_x0000_i1774" type="#_x0000_t75" style="width:67.9pt;height:31.05pt" o:ole="">
            <v:imagedata r:id="rId1310" o:title=""/>
          </v:shape>
          <o:OLEObject Type="Embed" ProgID="Equation.DSMT4" ShapeID="_x0000_i1774" DrawAspect="Content" ObjectID="_1851576756" r:id="rId1311"/>
        </w:object>
      </w:r>
      <w:r w:rsidRPr="00345E63">
        <w:rPr>
          <w:rStyle w:val="affb"/>
          <w:rFonts w:hint="eastAsia"/>
        </w:rPr>
        <w:t>，这就是绕射势</w:t>
      </w:r>
      <w:r w:rsidRPr="002A64B1">
        <w:rPr>
          <w:position w:val="-12"/>
        </w:rPr>
        <w:object w:dxaOrig="340" w:dyaOrig="360" w14:anchorId="4D78C5D3">
          <v:shape id="_x0000_i1775" type="#_x0000_t75" style="width:17.05pt;height:18.1pt" o:ole="">
            <v:imagedata r:id="rId1288" o:title=""/>
          </v:shape>
          <o:OLEObject Type="Embed" ProgID="Equation.DSMT4" ShapeID="_x0000_i1775" DrawAspect="Content" ObjectID="_1851576757" r:id="rId1312"/>
        </w:object>
      </w:r>
      <w:r w:rsidRPr="00345E63">
        <w:rPr>
          <w:rStyle w:val="affb"/>
          <w:rFonts w:hint="eastAsia"/>
        </w:rPr>
        <w:t>的物面边界条件。辐射势只是由浮体摇荡运动所产生，这时</w:t>
      </w:r>
      <w:r w:rsidRPr="002A64B1">
        <w:rPr>
          <w:position w:val="-12"/>
        </w:rPr>
        <w:object w:dxaOrig="300" w:dyaOrig="360" w14:anchorId="2D4A0512">
          <v:shape id="_x0000_i1776" type="#_x0000_t75" style="width:15pt;height:18.1pt" o:ole="">
            <v:imagedata r:id="rId1286" o:title=""/>
          </v:shape>
          <o:OLEObject Type="Embed" ProgID="Equation.DSMT4" ShapeID="_x0000_i1776" DrawAspect="Content" ObjectID="_1851576758" r:id="rId1313"/>
        </w:object>
      </w:r>
      <w:r w:rsidRPr="00345E63">
        <w:rPr>
          <w:rStyle w:val="affb"/>
          <w:rFonts w:hint="eastAsia"/>
        </w:rPr>
        <w:t>和</w:t>
      </w:r>
      <w:r w:rsidRPr="002A64B1">
        <w:rPr>
          <w:position w:val="-12"/>
        </w:rPr>
        <w:object w:dxaOrig="340" w:dyaOrig="360" w14:anchorId="0BB16014">
          <v:shape id="_x0000_i1777" type="#_x0000_t75" style="width:17.05pt;height:18.1pt" o:ole="">
            <v:imagedata r:id="rId1288" o:title=""/>
          </v:shape>
          <o:OLEObject Type="Embed" ProgID="Equation.DSMT4" ShapeID="_x0000_i1777" DrawAspect="Content" ObjectID="_1851576759" r:id="rId1314"/>
        </w:object>
      </w:r>
      <w:r w:rsidRPr="00345E63">
        <w:rPr>
          <w:rStyle w:val="affb"/>
          <w:rFonts w:hint="eastAsia"/>
        </w:rPr>
        <w:t>均为零</w:t>
      </w:r>
      <w:r w:rsidRPr="002A64B1">
        <w:rPr>
          <w:position w:val="-12"/>
        </w:rPr>
        <w:object w:dxaOrig="740" w:dyaOrig="360" w14:anchorId="2EBF9F41">
          <v:shape id="_x0000_i1778" type="#_x0000_t75" style="width:37pt;height:18.1pt" o:ole="">
            <v:imagedata r:id="rId1315" o:title=""/>
          </v:shape>
          <o:OLEObject Type="Embed" ProgID="Equation.DSMT4" ShapeID="_x0000_i1778" DrawAspect="Content" ObjectID="_1851576760" r:id="rId1316"/>
        </w:object>
      </w:r>
      <w:r w:rsidRPr="00345E63">
        <w:rPr>
          <w:rStyle w:val="affb"/>
          <w:rFonts w:hint="eastAsia"/>
        </w:rPr>
        <w:t>，由式（</w:t>
      </w:r>
      <w:r w:rsidRPr="00345E63">
        <w:rPr>
          <w:rStyle w:val="affb"/>
          <w:rFonts w:hint="eastAsia"/>
        </w:rPr>
        <w:t>3</w:t>
      </w:r>
      <w:r w:rsidRPr="00345E63">
        <w:rPr>
          <w:rStyle w:val="affb"/>
          <w:rFonts w:hint="eastAsia"/>
        </w:rPr>
        <w:t>－</w:t>
      </w:r>
      <w:r w:rsidRPr="00345E63">
        <w:rPr>
          <w:rStyle w:val="affb"/>
          <w:rFonts w:hint="eastAsia"/>
        </w:rPr>
        <w:t>44</w:t>
      </w:r>
      <w:r w:rsidRPr="00345E63">
        <w:rPr>
          <w:rStyle w:val="affb"/>
          <w:rFonts w:hint="eastAsia"/>
        </w:rPr>
        <w:t>）的物面边界条件</w:t>
      </w:r>
      <w:r w:rsidRPr="002A64B1">
        <w:rPr>
          <w:position w:val="-14"/>
        </w:rPr>
        <w:object w:dxaOrig="380" w:dyaOrig="400" w14:anchorId="084D5F1A">
          <v:shape id="_x0000_i1779" type="#_x0000_t75" style="width:18.95pt;height:19.95pt" o:ole="">
            <v:imagedata r:id="rId1301" o:title=""/>
          </v:shape>
          <o:OLEObject Type="Embed" ProgID="Equation.DSMT4" ShapeID="_x0000_i1779" DrawAspect="Content" ObjectID="_1851576761" r:id="rId1317"/>
        </w:object>
      </w:r>
      <w:r w:rsidRPr="00345E63">
        <w:rPr>
          <w:rStyle w:val="affb"/>
          <w:rFonts w:hint="eastAsia"/>
        </w:rPr>
        <w:t>得到</w:t>
      </w:r>
      <w:r w:rsidRPr="002A64B1">
        <w:rPr>
          <w:position w:val="-24"/>
        </w:rPr>
        <w:object w:dxaOrig="1200" w:dyaOrig="620" w14:anchorId="1B461DCC">
          <v:shape id="_x0000_i1780" type="#_x0000_t75" style="width:60.05pt;height:31.05pt" o:ole="">
            <v:imagedata r:id="rId1318" o:title=""/>
          </v:shape>
          <o:OLEObject Type="Embed" ProgID="Equation.DSMT4" ShapeID="_x0000_i1780" DrawAspect="Content" ObjectID="_1851576762" r:id="rId1319"/>
        </w:object>
      </w:r>
      <w:r w:rsidRPr="00345E63">
        <w:rPr>
          <w:rStyle w:val="affb"/>
          <w:rFonts w:hint="eastAsia"/>
        </w:rPr>
        <w:t>。至此，可以将</w:t>
      </w:r>
      <w:r w:rsidRPr="002A64B1">
        <w:rPr>
          <w:position w:val="-12"/>
        </w:rPr>
        <w:object w:dxaOrig="340" w:dyaOrig="360" w14:anchorId="6BF1DB2C">
          <v:shape id="_x0000_i1781" type="#_x0000_t75" style="width:17.05pt;height:18.1pt" o:ole="">
            <v:imagedata r:id="rId1288" o:title=""/>
          </v:shape>
          <o:OLEObject Type="Embed" ProgID="Equation.DSMT4" ShapeID="_x0000_i1781" DrawAspect="Content" ObjectID="_1851576763" r:id="rId1320"/>
        </w:object>
      </w:r>
      <w:r w:rsidRPr="00345E63">
        <w:rPr>
          <w:rStyle w:val="affb"/>
          <w:rFonts w:hint="eastAsia"/>
        </w:rPr>
        <w:t>定解问题的数学形式表达为</w:t>
      </w:r>
    </w:p>
    <w:p w14:paraId="2581F2FA" w14:textId="77777777" w:rsidR="00303BA7" w:rsidRPr="00345E63" w:rsidRDefault="00303BA7" w:rsidP="00303BA7">
      <w:pPr>
        <w:spacing w:line="360" w:lineRule="auto"/>
        <w:ind w:firstLine="480"/>
        <w:rPr>
          <w:rStyle w:val="affb"/>
          <w:rFonts w:hint="eastAsia"/>
        </w:rPr>
      </w:pPr>
      <w:r w:rsidRPr="002A64B1">
        <w:rPr>
          <w:position w:val="-14"/>
        </w:rPr>
        <w:object w:dxaOrig="3140" w:dyaOrig="400" w14:anchorId="38720C70">
          <v:shape id="_x0000_i1782" type="#_x0000_t75" style="width:156.95pt;height:19.95pt" o:ole="">
            <v:imagedata r:id="rId1321" o:title=""/>
          </v:shape>
          <o:OLEObject Type="Embed" ProgID="Equation.DSMT4" ShapeID="_x0000_i1782" DrawAspect="Content" ObjectID="_1851576764" r:id="rId1322"/>
        </w:object>
      </w:r>
      <w:r w:rsidRPr="00345E63">
        <w:rPr>
          <w:rStyle w:val="affb"/>
          <w:rFonts w:hint="eastAsia"/>
        </w:rPr>
        <w:t xml:space="preserve">     </w:t>
      </w:r>
      <w:r w:rsidR="00943BFD" w:rsidRPr="00345E63">
        <w:rPr>
          <w:rStyle w:val="affb"/>
          <w:rFonts w:hint="eastAsia"/>
        </w:rPr>
        <w:t xml:space="preserve"> </w:t>
      </w:r>
      <w:r w:rsidRPr="00345E63">
        <w:rPr>
          <w:rStyle w:val="affb"/>
          <w:rFonts w:hint="eastAsia"/>
        </w:rPr>
        <w:t>（在流场内）</w:t>
      </w:r>
    </w:p>
    <w:p w14:paraId="055316FF" w14:textId="77777777" w:rsidR="00303BA7" w:rsidRPr="00345E63" w:rsidRDefault="00303BA7" w:rsidP="00303BA7">
      <w:pPr>
        <w:spacing w:line="360" w:lineRule="auto"/>
        <w:ind w:firstLine="480"/>
        <w:rPr>
          <w:rStyle w:val="affb"/>
          <w:rFonts w:hint="eastAsia"/>
        </w:rPr>
      </w:pPr>
      <w:r w:rsidRPr="002A64B1">
        <w:rPr>
          <w:position w:val="-28"/>
        </w:rPr>
        <w:object w:dxaOrig="3140" w:dyaOrig="700" w14:anchorId="0A53FC6F">
          <v:shape id="_x0000_i1783" type="#_x0000_t75" style="width:156.95pt;height:35pt" o:ole="">
            <v:imagedata r:id="rId1323" o:title=""/>
          </v:shape>
          <o:OLEObject Type="Embed" ProgID="Equation.DSMT4" ShapeID="_x0000_i1783" DrawAspect="Content" ObjectID="_1851576765" r:id="rId1324"/>
        </w:object>
      </w:r>
      <w:r w:rsidRPr="00345E63">
        <w:rPr>
          <w:rStyle w:val="affb"/>
          <w:rFonts w:hint="eastAsia"/>
        </w:rPr>
        <w:t xml:space="preserve">      </w:t>
      </w:r>
      <w:r w:rsidRPr="00345E63">
        <w:rPr>
          <w:rStyle w:val="affb"/>
          <w:rFonts w:hint="eastAsia"/>
        </w:rPr>
        <w:t>（在</w:t>
      </w:r>
      <w:r w:rsidRPr="002A64B1">
        <w:rPr>
          <w:position w:val="-10"/>
        </w:rPr>
        <w:object w:dxaOrig="560" w:dyaOrig="320" w14:anchorId="5307D656">
          <v:shape id="_x0000_i1784" type="#_x0000_t75" style="width:28pt;height:16.05pt" o:ole="">
            <v:imagedata r:id="rId1272" o:title=""/>
          </v:shape>
          <o:OLEObject Type="Embed" ProgID="Equation.DSMT4" ShapeID="_x0000_i1784" DrawAspect="Content" ObjectID="_1851576766" r:id="rId1325"/>
        </w:object>
      </w:r>
      <w:r w:rsidRPr="00345E63">
        <w:rPr>
          <w:rStyle w:val="affb"/>
          <w:rFonts w:hint="eastAsia"/>
        </w:rPr>
        <w:t>上）</w:t>
      </w:r>
    </w:p>
    <w:p w14:paraId="5FA5F4A0" w14:textId="77777777" w:rsidR="00303BA7" w:rsidRPr="00345E63" w:rsidRDefault="00303BA7" w:rsidP="008A75A5">
      <w:pPr>
        <w:spacing w:line="360" w:lineRule="auto"/>
        <w:ind w:firstLine="480"/>
        <w:jc w:val="right"/>
        <w:rPr>
          <w:rStyle w:val="affb"/>
          <w:rFonts w:hint="eastAsia"/>
        </w:rPr>
      </w:pPr>
      <w:r w:rsidRPr="002A64B1">
        <w:rPr>
          <w:position w:val="-24"/>
        </w:rPr>
        <w:object w:dxaOrig="2620" w:dyaOrig="620" w14:anchorId="6EB67AEE">
          <v:shape id="_x0000_i1785" type="#_x0000_t75" style="width:131.05pt;height:31.05pt" o:ole="">
            <v:imagedata r:id="rId1326" o:title=""/>
          </v:shape>
          <o:OLEObject Type="Embed" ProgID="Equation.DSMT4" ShapeID="_x0000_i1785" DrawAspect="Content" ObjectID="_1851576767" r:id="rId1327"/>
        </w:object>
      </w:r>
      <w:r w:rsidRPr="00345E63">
        <w:rPr>
          <w:rStyle w:val="affb"/>
          <w:rFonts w:hint="eastAsia"/>
        </w:rPr>
        <w:t xml:space="preserve">          </w:t>
      </w:r>
      <w:r w:rsidRPr="00345E63">
        <w:rPr>
          <w:rStyle w:val="affb"/>
          <w:rFonts w:hint="eastAsia"/>
        </w:rPr>
        <w:t>（在平均湿表面</w:t>
      </w:r>
      <w:r w:rsidRPr="002A64B1">
        <w:rPr>
          <w:position w:val="-12"/>
        </w:rPr>
        <w:object w:dxaOrig="279" w:dyaOrig="360" w14:anchorId="6996E68F">
          <v:shape id="_x0000_i1786" type="#_x0000_t75" style="width:14pt;height:18.1pt" o:ole="">
            <v:imagedata r:id="rId1276" o:title=""/>
          </v:shape>
          <o:OLEObject Type="Embed" ProgID="Equation.DSMT4" ShapeID="_x0000_i1786" DrawAspect="Content" ObjectID="_1851576768" r:id="rId1328"/>
        </w:object>
      </w:r>
      <w:r w:rsidRPr="00345E63">
        <w:rPr>
          <w:rStyle w:val="affb"/>
          <w:rFonts w:hint="eastAsia"/>
        </w:rPr>
        <w:t>上）</w:t>
      </w:r>
      <w:r w:rsidRPr="00345E63">
        <w:rPr>
          <w:rStyle w:val="affb"/>
          <w:rFonts w:hint="eastAsia"/>
        </w:rPr>
        <w:t xml:space="preserve">    </w:t>
      </w:r>
      <w:r w:rsidRPr="00345E63">
        <w:rPr>
          <w:rStyle w:val="affb"/>
          <w:rFonts w:hint="eastAsia"/>
        </w:rPr>
        <w:t>（</w:t>
      </w:r>
      <w:r w:rsidRPr="00345E63">
        <w:rPr>
          <w:rStyle w:val="affb"/>
          <w:rFonts w:hint="eastAsia"/>
        </w:rPr>
        <w:t>3</w:t>
      </w:r>
      <w:r w:rsidRPr="00345E63">
        <w:rPr>
          <w:rStyle w:val="affb"/>
          <w:rFonts w:hint="eastAsia"/>
        </w:rPr>
        <w:t>－</w:t>
      </w:r>
      <w:r w:rsidRPr="00345E63">
        <w:rPr>
          <w:rStyle w:val="affb"/>
          <w:rFonts w:hint="eastAsia"/>
        </w:rPr>
        <w:t>46</w:t>
      </w:r>
      <w:r w:rsidRPr="00345E63">
        <w:rPr>
          <w:rStyle w:val="affb"/>
          <w:rFonts w:hint="eastAsia"/>
        </w:rPr>
        <w:t>）</w:t>
      </w:r>
    </w:p>
    <w:p w14:paraId="7CA67C9B" w14:textId="77777777" w:rsidR="00303BA7" w:rsidRPr="00345E63" w:rsidRDefault="00303BA7" w:rsidP="00303BA7">
      <w:pPr>
        <w:spacing w:line="360" w:lineRule="auto"/>
        <w:ind w:firstLine="480"/>
        <w:rPr>
          <w:rStyle w:val="affb"/>
          <w:rFonts w:hint="eastAsia"/>
        </w:rPr>
      </w:pPr>
      <w:r w:rsidRPr="002A64B1">
        <w:rPr>
          <w:position w:val="-24"/>
        </w:rPr>
        <w:object w:dxaOrig="1700" w:dyaOrig="620" w14:anchorId="5D17DD94">
          <v:shape id="_x0000_i1787" type="#_x0000_t75" style="width:84.95pt;height:31.05pt" o:ole="">
            <v:imagedata r:id="rId1329" o:title=""/>
          </v:shape>
          <o:OLEObject Type="Embed" ProgID="Equation.DSMT4" ShapeID="_x0000_i1787" DrawAspect="Content" ObjectID="_1851576769" r:id="rId1330"/>
        </w:object>
      </w:r>
      <w:r w:rsidRPr="00345E63">
        <w:rPr>
          <w:rStyle w:val="affb"/>
          <w:rFonts w:hint="eastAsia"/>
        </w:rPr>
        <w:t>或</w:t>
      </w:r>
      <w:r w:rsidRPr="002A64B1">
        <w:rPr>
          <w:position w:val="-22"/>
        </w:rPr>
        <w:object w:dxaOrig="1340" w:dyaOrig="460" w14:anchorId="779C6A9A">
          <v:shape id="_x0000_i1788" type="#_x0000_t75" style="width:67.05pt;height:23.05pt" o:ole="">
            <v:imagedata r:id="rId1331" o:title=""/>
          </v:shape>
          <o:OLEObject Type="Embed" ProgID="Equation.DSMT4" ShapeID="_x0000_i1788" DrawAspect="Content" ObjectID="_1851576770" r:id="rId1332"/>
        </w:object>
      </w:r>
      <w:r w:rsidRPr="00345E63">
        <w:rPr>
          <w:rStyle w:val="affb"/>
          <w:rFonts w:hint="eastAsia"/>
        </w:rPr>
        <w:t xml:space="preserve">     </w:t>
      </w:r>
      <w:r w:rsidRPr="00345E63">
        <w:rPr>
          <w:rStyle w:val="affb"/>
          <w:rFonts w:hint="eastAsia"/>
        </w:rPr>
        <w:t>（在水底或无穷深处）</w:t>
      </w:r>
    </w:p>
    <w:p w14:paraId="1A074863" w14:textId="77777777" w:rsidR="00303BA7" w:rsidRPr="00345E63" w:rsidRDefault="00303BA7" w:rsidP="00303BA7">
      <w:pPr>
        <w:spacing w:line="360" w:lineRule="auto"/>
        <w:ind w:firstLine="480"/>
        <w:rPr>
          <w:rStyle w:val="affb"/>
          <w:rFonts w:hint="eastAsia"/>
        </w:rPr>
      </w:pPr>
      <w:r w:rsidRPr="002A64B1">
        <w:rPr>
          <w:position w:val="-24"/>
        </w:rPr>
        <w:object w:dxaOrig="3440" w:dyaOrig="620" w14:anchorId="46B28F1B">
          <v:shape id="_x0000_i1789" type="#_x0000_t75" style="width:172pt;height:31.05pt" o:ole="">
            <v:imagedata r:id="rId1333" o:title=""/>
          </v:shape>
          <o:OLEObject Type="Embed" ProgID="Equation.DSMT4" ShapeID="_x0000_i1789" DrawAspect="Content" ObjectID="_1851576771" r:id="rId1334"/>
        </w:object>
      </w:r>
      <w:r w:rsidRPr="00345E63">
        <w:rPr>
          <w:rStyle w:val="affb"/>
          <w:rFonts w:hint="eastAsia"/>
        </w:rPr>
        <w:t xml:space="preserve">    </w:t>
      </w:r>
      <w:r w:rsidRPr="00345E63">
        <w:rPr>
          <w:rStyle w:val="affb"/>
          <w:rFonts w:hint="eastAsia"/>
        </w:rPr>
        <w:t>（在无穷远水面上）</w:t>
      </w:r>
    </w:p>
    <w:p w14:paraId="2470BE08" w14:textId="77777777" w:rsidR="00303BA7" w:rsidRPr="00345E63" w:rsidRDefault="00303BA7" w:rsidP="00E72F0D">
      <w:pPr>
        <w:spacing w:line="360" w:lineRule="auto"/>
        <w:rPr>
          <w:rStyle w:val="affb"/>
          <w:rFonts w:hint="eastAsia"/>
        </w:rPr>
      </w:pPr>
      <w:r w:rsidRPr="002A64B1">
        <w:rPr>
          <w:position w:val="-12"/>
        </w:rPr>
        <w:object w:dxaOrig="340" w:dyaOrig="360" w14:anchorId="4B28CDB5">
          <v:shape id="_x0000_i1790" type="#_x0000_t75" style="width:17.05pt;height:18.1pt" o:ole="">
            <v:imagedata r:id="rId1290" o:title=""/>
          </v:shape>
          <o:OLEObject Type="Embed" ProgID="Equation.DSMT4" ShapeID="_x0000_i1790" DrawAspect="Content" ObjectID="_1851576772" r:id="rId1335"/>
        </w:object>
      </w:r>
      <w:r w:rsidRPr="00345E63">
        <w:rPr>
          <w:rStyle w:val="affb"/>
          <w:rFonts w:hint="eastAsia"/>
        </w:rPr>
        <w:t>定解问题的数学形式则表达为</w:t>
      </w:r>
    </w:p>
    <w:p w14:paraId="1436F800" w14:textId="77777777" w:rsidR="00303BA7" w:rsidRPr="00345E63" w:rsidRDefault="00303BA7" w:rsidP="00303BA7">
      <w:pPr>
        <w:spacing w:line="360" w:lineRule="auto"/>
        <w:ind w:firstLine="480"/>
        <w:rPr>
          <w:rStyle w:val="affb"/>
          <w:rFonts w:hint="eastAsia"/>
        </w:rPr>
      </w:pPr>
      <w:r w:rsidRPr="002A64B1">
        <w:rPr>
          <w:position w:val="-14"/>
        </w:rPr>
        <w:object w:dxaOrig="3120" w:dyaOrig="400" w14:anchorId="77687CDB">
          <v:shape id="_x0000_i1791" type="#_x0000_t75" style="width:155.95pt;height:19.95pt" o:ole="">
            <v:imagedata r:id="rId1336" o:title=""/>
          </v:shape>
          <o:OLEObject Type="Embed" ProgID="Equation.DSMT4" ShapeID="_x0000_i1791" DrawAspect="Content" ObjectID="_1851576773" r:id="rId1337"/>
        </w:object>
      </w:r>
      <w:r w:rsidRPr="00345E63">
        <w:rPr>
          <w:rStyle w:val="affb"/>
          <w:rFonts w:hint="eastAsia"/>
        </w:rPr>
        <w:t xml:space="preserve">     </w:t>
      </w:r>
      <w:r w:rsidR="00943BFD" w:rsidRPr="00345E63">
        <w:rPr>
          <w:rStyle w:val="affb"/>
          <w:rFonts w:hint="eastAsia"/>
        </w:rPr>
        <w:t xml:space="preserve"> </w:t>
      </w:r>
      <w:r w:rsidRPr="00345E63">
        <w:rPr>
          <w:rStyle w:val="affb"/>
          <w:rFonts w:hint="eastAsia"/>
        </w:rPr>
        <w:t>（在流场内）</w:t>
      </w:r>
    </w:p>
    <w:p w14:paraId="1BD4C93B" w14:textId="77777777" w:rsidR="00303BA7" w:rsidRPr="00345E63" w:rsidRDefault="00303BA7" w:rsidP="00303BA7">
      <w:pPr>
        <w:spacing w:line="360" w:lineRule="auto"/>
        <w:ind w:firstLine="480"/>
        <w:rPr>
          <w:rStyle w:val="affb"/>
          <w:rFonts w:hint="eastAsia"/>
        </w:rPr>
      </w:pPr>
      <w:r w:rsidRPr="002A64B1">
        <w:rPr>
          <w:position w:val="-28"/>
        </w:rPr>
        <w:object w:dxaOrig="3100" w:dyaOrig="700" w14:anchorId="7E8AD12B">
          <v:shape id="_x0000_i1792" type="#_x0000_t75" style="width:154.9pt;height:35pt" o:ole="">
            <v:imagedata r:id="rId1338" o:title=""/>
          </v:shape>
          <o:OLEObject Type="Embed" ProgID="Equation.DSMT4" ShapeID="_x0000_i1792" DrawAspect="Content" ObjectID="_1851576774" r:id="rId1339"/>
        </w:object>
      </w:r>
      <w:r w:rsidRPr="00345E63">
        <w:rPr>
          <w:rStyle w:val="affb"/>
          <w:rFonts w:hint="eastAsia"/>
        </w:rPr>
        <w:t xml:space="preserve">      </w:t>
      </w:r>
      <w:r w:rsidRPr="00345E63">
        <w:rPr>
          <w:rStyle w:val="affb"/>
          <w:rFonts w:hint="eastAsia"/>
        </w:rPr>
        <w:t>（在</w:t>
      </w:r>
      <w:r w:rsidRPr="002A64B1">
        <w:rPr>
          <w:position w:val="-10"/>
        </w:rPr>
        <w:object w:dxaOrig="560" w:dyaOrig="320" w14:anchorId="2E876951">
          <v:shape id="_x0000_i1793" type="#_x0000_t75" style="width:28pt;height:16.05pt" o:ole="">
            <v:imagedata r:id="rId1272" o:title=""/>
          </v:shape>
          <o:OLEObject Type="Embed" ProgID="Equation.DSMT4" ShapeID="_x0000_i1793" DrawAspect="Content" ObjectID="_1851576775" r:id="rId1340"/>
        </w:object>
      </w:r>
      <w:r w:rsidRPr="00345E63">
        <w:rPr>
          <w:rStyle w:val="affb"/>
          <w:rFonts w:hint="eastAsia"/>
        </w:rPr>
        <w:t>上）</w:t>
      </w:r>
    </w:p>
    <w:p w14:paraId="4D389CDF" w14:textId="77777777" w:rsidR="00303BA7" w:rsidRPr="00345E63" w:rsidRDefault="00303BA7" w:rsidP="008A75A5">
      <w:pPr>
        <w:spacing w:line="360" w:lineRule="auto"/>
        <w:ind w:firstLine="480"/>
        <w:jc w:val="right"/>
        <w:rPr>
          <w:rStyle w:val="affb"/>
          <w:rFonts w:hint="eastAsia"/>
        </w:rPr>
      </w:pPr>
      <w:r w:rsidRPr="002A64B1">
        <w:rPr>
          <w:position w:val="-24"/>
        </w:rPr>
        <w:object w:dxaOrig="2500" w:dyaOrig="620" w14:anchorId="1BE0044C">
          <v:shape id="_x0000_i1794" type="#_x0000_t75" style="width:125.05pt;height:31.05pt" o:ole="">
            <v:imagedata r:id="rId1341" o:title=""/>
          </v:shape>
          <o:OLEObject Type="Embed" ProgID="Equation.DSMT4" ShapeID="_x0000_i1794" DrawAspect="Content" ObjectID="_1851576776" r:id="rId1342"/>
        </w:object>
      </w:r>
      <w:r w:rsidRPr="00345E63">
        <w:rPr>
          <w:rStyle w:val="affb"/>
          <w:rFonts w:hint="eastAsia"/>
        </w:rPr>
        <w:t xml:space="preserve">           </w:t>
      </w:r>
      <w:r w:rsidRPr="00345E63">
        <w:rPr>
          <w:rStyle w:val="affb"/>
          <w:rFonts w:hint="eastAsia"/>
        </w:rPr>
        <w:t>（在平均湿表面</w:t>
      </w:r>
      <w:r w:rsidRPr="002A64B1">
        <w:rPr>
          <w:position w:val="-12"/>
        </w:rPr>
        <w:object w:dxaOrig="279" w:dyaOrig="360" w14:anchorId="7C11901A">
          <v:shape id="_x0000_i1795" type="#_x0000_t75" style="width:14pt;height:18.1pt" o:ole="">
            <v:imagedata r:id="rId1276" o:title=""/>
          </v:shape>
          <o:OLEObject Type="Embed" ProgID="Equation.DSMT4" ShapeID="_x0000_i1795" DrawAspect="Content" ObjectID="_1851576777" r:id="rId1343"/>
        </w:object>
      </w:r>
      <w:r w:rsidRPr="00345E63">
        <w:rPr>
          <w:rStyle w:val="affb"/>
          <w:rFonts w:hint="eastAsia"/>
        </w:rPr>
        <w:t>上）</w:t>
      </w:r>
      <w:r w:rsidR="00D713DA">
        <w:rPr>
          <w:rStyle w:val="affb"/>
          <w:rFonts w:hint="eastAsia"/>
        </w:rPr>
        <w:t xml:space="preserve">    </w:t>
      </w:r>
      <w:r w:rsidRPr="00345E63">
        <w:rPr>
          <w:rStyle w:val="affb"/>
          <w:rFonts w:hint="eastAsia"/>
        </w:rPr>
        <w:t>（</w:t>
      </w:r>
      <w:r w:rsidRPr="00345E63">
        <w:rPr>
          <w:rStyle w:val="affb"/>
          <w:rFonts w:hint="eastAsia"/>
        </w:rPr>
        <w:t>3</w:t>
      </w:r>
      <w:r w:rsidRPr="00345E63">
        <w:rPr>
          <w:rStyle w:val="affb"/>
          <w:rFonts w:hint="eastAsia"/>
        </w:rPr>
        <w:t>－</w:t>
      </w:r>
      <w:r w:rsidRPr="00345E63">
        <w:rPr>
          <w:rStyle w:val="affb"/>
          <w:rFonts w:hint="eastAsia"/>
        </w:rPr>
        <w:t>47</w:t>
      </w:r>
      <w:r w:rsidRPr="00345E63">
        <w:rPr>
          <w:rStyle w:val="affb"/>
          <w:rFonts w:hint="eastAsia"/>
        </w:rPr>
        <w:t>）</w:t>
      </w:r>
    </w:p>
    <w:p w14:paraId="0FE6F8F2" w14:textId="77777777" w:rsidR="00303BA7" w:rsidRPr="00345E63" w:rsidRDefault="00303BA7" w:rsidP="00303BA7">
      <w:pPr>
        <w:spacing w:line="360" w:lineRule="auto"/>
        <w:ind w:firstLine="480"/>
        <w:rPr>
          <w:rStyle w:val="affb"/>
          <w:rFonts w:hint="eastAsia"/>
        </w:rPr>
      </w:pPr>
      <w:r w:rsidRPr="002A64B1">
        <w:rPr>
          <w:position w:val="-24"/>
        </w:rPr>
        <w:object w:dxaOrig="1680" w:dyaOrig="620" w14:anchorId="48D23400">
          <v:shape id="_x0000_i1796" type="#_x0000_t75" style="width:83.95pt;height:31.05pt" o:ole="">
            <v:imagedata r:id="rId1344" o:title=""/>
          </v:shape>
          <o:OLEObject Type="Embed" ProgID="Equation.DSMT4" ShapeID="_x0000_i1796" DrawAspect="Content" ObjectID="_1851576778" r:id="rId1345"/>
        </w:object>
      </w:r>
      <w:r w:rsidRPr="00345E63">
        <w:rPr>
          <w:rStyle w:val="affb"/>
          <w:rFonts w:hint="eastAsia"/>
        </w:rPr>
        <w:t>或</w:t>
      </w:r>
      <w:r w:rsidRPr="002A64B1">
        <w:rPr>
          <w:position w:val="-22"/>
        </w:rPr>
        <w:object w:dxaOrig="1340" w:dyaOrig="460" w14:anchorId="4321B5E6">
          <v:shape id="_x0000_i1797" type="#_x0000_t75" style="width:67.05pt;height:23.05pt" o:ole="">
            <v:imagedata r:id="rId1346" o:title=""/>
          </v:shape>
          <o:OLEObject Type="Embed" ProgID="Equation.DSMT4" ShapeID="_x0000_i1797" DrawAspect="Content" ObjectID="_1851576779" r:id="rId1347"/>
        </w:object>
      </w:r>
      <w:r w:rsidRPr="00345E63">
        <w:rPr>
          <w:rStyle w:val="affb"/>
          <w:rFonts w:hint="eastAsia"/>
        </w:rPr>
        <w:t xml:space="preserve">     </w:t>
      </w:r>
      <w:r w:rsidRPr="00345E63">
        <w:rPr>
          <w:rStyle w:val="affb"/>
          <w:rFonts w:hint="eastAsia"/>
        </w:rPr>
        <w:t>（在水底或无穷深处）</w:t>
      </w:r>
    </w:p>
    <w:p w14:paraId="2AE91EE7" w14:textId="77777777" w:rsidR="00303BA7" w:rsidRPr="00345E63" w:rsidRDefault="00303BA7" w:rsidP="00303BA7">
      <w:pPr>
        <w:spacing w:line="360" w:lineRule="auto"/>
        <w:ind w:firstLine="480"/>
        <w:rPr>
          <w:rStyle w:val="affb"/>
          <w:rFonts w:hint="eastAsia"/>
        </w:rPr>
      </w:pPr>
      <w:r w:rsidRPr="002A64B1">
        <w:rPr>
          <w:position w:val="-24"/>
        </w:rPr>
        <w:object w:dxaOrig="3420" w:dyaOrig="620" w14:anchorId="7F4C007B">
          <v:shape id="_x0000_i1798" type="#_x0000_t75" style="width:170.95pt;height:31.05pt" o:ole="">
            <v:imagedata r:id="rId1348" o:title=""/>
          </v:shape>
          <o:OLEObject Type="Embed" ProgID="Equation.DSMT4" ShapeID="_x0000_i1798" DrawAspect="Content" ObjectID="_1851576780" r:id="rId1349"/>
        </w:object>
      </w:r>
      <w:r w:rsidRPr="00345E63">
        <w:rPr>
          <w:rStyle w:val="affb"/>
          <w:rFonts w:hint="eastAsia"/>
        </w:rPr>
        <w:t xml:space="preserve">    </w:t>
      </w:r>
      <w:r w:rsidRPr="00345E63">
        <w:rPr>
          <w:rStyle w:val="affb"/>
          <w:rFonts w:hint="eastAsia"/>
        </w:rPr>
        <w:t>（在无穷远水面上）</w:t>
      </w:r>
    </w:p>
    <w:p w14:paraId="4C53463B" w14:textId="77777777" w:rsidR="00303BA7" w:rsidRPr="00345E63" w:rsidRDefault="00303BA7" w:rsidP="00303BA7">
      <w:pPr>
        <w:spacing w:line="360" w:lineRule="auto"/>
        <w:ind w:firstLine="480"/>
        <w:rPr>
          <w:rStyle w:val="affb"/>
          <w:rFonts w:hint="eastAsia"/>
        </w:rPr>
      </w:pPr>
      <w:r w:rsidRPr="00345E63">
        <w:rPr>
          <w:rStyle w:val="affb"/>
          <w:rFonts w:hint="eastAsia"/>
        </w:rPr>
        <w:t>浮体所处流场中的入射势</w:t>
      </w:r>
      <w:r w:rsidRPr="002A64B1">
        <w:rPr>
          <w:position w:val="-12"/>
        </w:rPr>
        <w:object w:dxaOrig="300" w:dyaOrig="360" w14:anchorId="21BB7D46">
          <v:shape id="_x0000_i1799" type="#_x0000_t75" style="width:15pt;height:18.1pt" o:ole="">
            <v:imagedata r:id="rId1286" o:title=""/>
          </v:shape>
          <o:OLEObject Type="Embed" ProgID="Equation.DSMT4" ShapeID="_x0000_i1799" DrawAspect="Content" ObjectID="_1851576781" r:id="rId1350"/>
        </w:object>
      </w:r>
      <w:r w:rsidRPr="00345E63">
        <w:rPr>
          <w:rStyle w:val="affb"/>
          <w:rFonts w:hint="eastAsia"/>
        </w:rPr>
        <w:t>、绕射势</w:t>
      </w:r>
      <w:r w:rsidRPr="002A64B1">
        <w:rPr>
          <w:position w:val="-12"/>
        </w:rPr>
        <w:object w:dxaOrig="340" w:dyaOrig="360" w14:anchorId="30C1B362">
          <v:shape id="_x0000_i1800" type="#_x0000_t75" style="width:17.05pt;height:18.1pt" o:ole="">
            <v:imagedata r:id="rId1288" o:title=""/>
          </v:shape>
          <o:OLEObject Type="Embed" ProgID="Equation.DSMT4" ShapeID="_x0000_i1800" DrawAspect="Content" ObjectID="_1851576782" r:id="rId1351"/>
        </w:object>
      </w:r>
      <w:r w:rsidRPr="00345E63">
        <w:rPr>
          <w:rStyle w:val="affb"/>
          <w:rFonts w:hint="eastAsia"/>
        </w:rPr>
        <w:t>和辐射势</w:t>
      </w:r>
      <w:r w:rsidRPr="002A64B1">
        <w:rPr>
          <w:position w:val="-12"/>
        </w:rPr>
        <w:object w:dxaOrig="340" w:dyaOrig="360" w14:anchorId="120B7EFC">
          <v:shape id="_x0000_i1801" type="#_x0000_t75" style="width:17.05pt;height:18.1pt" o:ole="">
            <v:imagedata r:id="rId1290" o:title=""/>
          </v:shape>
          <o:OLEObject Type="Embed" ProgID="Equation.DSMT4" ShapeID="_x0000_i1801" DrawAspect="Content" ObjectID="_1851576783" r:id="rId1352"/>
        </w:object>
      </w:r>
      <w:r w:rsidRPr="00345E63">
        <w:rPr>
          <w:rStyle w:val="affb"/>
          <w:rFonts w:hint="eastAsia"/>
        </w:rPr>
        <w:t>都确定后，如本章第一节所述由式（</w:t>
      </w:r>
      <w:r w:rsidRPr="00345E63">
        <w:rPr>
          <w:rStyle w:val="affb"/>
          <w:rFonts w:hint="eastAsia"/>
        </w:rPr>
        <w:t>3</w:t>
      </w:r>
      <w:r w:rsidRPr="00345E63">
        <w:rPr>
          <w:rStyle w:val="affb"/>
          <w:rFonts w:hint="eastAsia"/>
        </w:rPr>
        <w:t>－</w:t>
      </w:r>
      <w:r w:rsidRPr="00345E63">
        <w:rPr>
          <w:rStyle w:val="affb"/>
          <w:rFonts w:hint="eastAsia"/>
        </w:rPr>
        <w:t>5</w:t>
      </w:r>
      <w:r w:rsidRPr="00345E63">
        <w:rPr>
          <w:rStyle w:val="affb"/>
          <w:rFonts w:hint="eastAsia"/>
        </w:rPr>
        <w:t>）表示的拉格朗日积分即可求出流场压力分布。进而由浮体湿表面各点的流场压力，就可以确定浮体所受到的流体作用力。同时式（</w:t>
      </w:r>
      <w:r w:rsidRPr="00345E63">
        <w:rPr>
          <w:rStyle w:val="affb"/>
          <w:rFonts w:hint="eastAsia"/>
        </w:rPr>
        <w:t>3</w:t>
      </w:r>
      <w:r w:rsidRPr="00345E63">
        <w:rPr>
          <w:rStyle w:val="affb"/>
          <w:rFonts w:hint="eastAsia"/>
        </w:rPr>
        <w:t>－</w:t>
      </w:r>
      <w:r w:rsidRPr="00345E63">
        <w:rPr>
          <w:rStyle w:val="affb"/>
          <w:rFonts w:hint="eastAsia"/>
        </w:rPr>
        <w:t>47</w:t>
      </w:r>
      <w:r w:rsidRPr="00345E63">
        <w:rPr>
          <w:rStyle w:val="affb"/>
          <w:rFonts w:hint="eastAsia"/>
        </w:rPr>
        <w:t>）的边界条件也表明，浮体的运动会在流场中产生辐射波和相应的辐射势。因此，</w:t>
      </w:r>
      <w:r w:rsidRPr="00345E63">
        <w:rPr>
          <w:rStyle w:val="affb"/>
          <w:rFonts w:hint="eastAsia"/>
        </w:rPr>
        <w:lastRenderedPageBreak/>
        <w:t>流场和浮体都不仅仅是载荷的施加者，也都不仅仅是载荷的承受者，二者存在着流固耦合、相互作用的关系。</w:t>
      </w:r>
    </w:p>
    <w:p w14:paraId="31BA15C2" w14:textId="77777777" w:rsidR="003A36CD" w:rsidRDefault="003A36CD" w:rsidP="003A36CD">
      <w:pPr>
        <w:pStyle w:val="2"/>
        <w:jc w:val="both"/>
        <w:rPr>
          <w:rFonts w:hint="eastAsia"/>
        </w:rPr>
      </w:pPr>
      <w:r>
        <w:rPr>
          <w:rFonts w:hint="eastAsia"/>
        </w:rPr>
        <w:t>3</w:t>
      </w:r>
      <w:r w:rsidRPr="00F37FF0">
        <w:rPr>
          <w:rFonts w:hint="eastAsia"/>
        </w:rPr>
        <w:t>.</w:t>
      </w:r>
      <w:r>
        <w:rPr>
          <w:rFonts w:hint="eastAsia"/>
        </w:rPr>
        <w:t>3.3</w:t>
      </w:r>
      <w:r w:rsidR="002416AA">
        <w:rPr>
          <w:rFonts w:hint="eastAsia"/>
        </w:rPr>
        <w:t>空间速度势和规范化速度势</w:t>
      </w:r>
    </w:p>
    <w:p w14:paraId="4AE18287" w14:textId="77777777" w:rsidR="00303BA7" w:rsidRPr="00345E63" w:rsidRDefault="00303BA7" w:rsidP="00303BA7">
      <w:pPr>
        <w:spacing w:line="360" w:lineRule="auto"/>
        <w:ind w:firstLine="480"/>
        <w:rPr>
          <w:rStyle w:val="affb"/>
          <w:rFonts w:hint="eastAsia"/>
        </w:rPr>
      </w:pPr>
      <w:r w:rsidRPr="00345E63">
        <w:rPr>
          <w:rStyle w:val="affb"/>
          <w:rFonts w:hint="eastAsia"/>
        </w:rPr>
        <w:t>确定流场速度势的关键环节是分析计算辐射势。以下二节集中介绍辐射势的求解方法，为避免表达式中不是必要的下标反复出现，相关分析中将辐射势</w:t>
      </w:r>
      <w:r w:rsidRPr="002A64B1">
        <w:rPr>
          <w:position w:val="-12"/>
        </w:rPr>
        <w:object w:dxaOrig="340" w:dyaOrig="360" w14:anchorId="5E134EDB">
          <v:shape id="_x0000_i1802" type="#_x0000_t75" style="width:17.05pt;height:18.1pt" o:ole="">
            <v:imagedata r:id="rId1290" o:title=""/>
          </v:shape>
          <o:OLEObject Type="Embed" ProgID="Equation.DSMT4" ShapeID="_x0000_i1802" DrawAspect="Content" ObjectID="_1851576784" r:id="rId1353"/>
        </w:object>
      </w:r>
      <w:r w:rsidRPr="00345E63">
        <w:rPr>
          <w:rStyle w:val="affb"/>
          <w:rFonts w:hint="eastAsia"/>
        </w:rPr>
        <w:t>简化记为</w:t>
      </w:r>
      <w:r w:rsidRPr="00F63AEB">
        <w:rPr>
          <w:position w:val="-4"/>
        </w:rPr>
        <w:object w:dxaOrig="260" w:dyaOrig="260" w14:anchorId="25C50213">
          <v:shape id="_x0000_i1803" type="#_x0000_t75" style="width:12.95pt;height:12.95pt" o:ole="">
            <v:imagedata r:id="rId1354" o:title=""/>
          </v:shape>
          <o:OLEObject Type="Embed" ProgID="Equation.DSMT4" ShapeID="_x0000_i1803" DrawAspect="Content" ObjectID="_1851576785" r:id="rId1355"/>
        </w:object>
      </w:r>
      <w:r w:rsidRPr="00345E63">
        <w:rPr>
          <w:rStyle w:val="affb"/>
          <w:rFonts w:hint="eastAsia"/>
        </w:rPr>
        <w:t>。浮体作简谐摇荡引起的辐射势是辐射势的基本形式。设浮体在其平衡位置附近作小幅简谐摇荡的圆频率为</w:t>
      </w:r>
      <w:r w:rsidRPr="00DC1F82">
        <w:rPr>
          <w:position w:val="-6"/>
        </w:rPr>
        <w:object w:dxaOrig="240" w:dyaOrig="220" w14:anchorId="11ED5691">
          <v:shape id="_x0000_i1804" type="#_x0000_t75" style="width:11.95pt;height:10.9pt" o:ole="">
            <v:imagedata r:id="rId1356" o:title=""/>
          </v:shape>
          <o:OLEObject Type="Embed" ProgID="Equation.DSMT4" ShapeID="_x0000_i1804" DrawAspect="Content" ObjectID="_1851576786" r:id="rId1357"/>
        </w:object>
      </w:r>
      <w:r w:rsidRPr="00345E63">
        <w:rPr>
          <w:rStyle w:val="affb"/>
          <w:rFonts w:hint="eastAsia"/>
        </w:rPr>
        <w:t>，浮体的瞬时位移为</w:t>
      </w:r>
    </w:p>
    <w:p w14:paraId="485940B8" w14:textId="77777777" w:rsidR="00303BA7" w:rsidRPr="00D713DA" w:rsidRDefault="00303BA7" w:rsidP="008A75A5">
      <w:pPr>
        <w:spacing w:line="360" w:lineRule="auto"/>
        <w:ind w:firstLine="480"/>
        <w:jc w:val="right"/>
        <w:rPr>
          <w:rStyle w:val="affb"/>
          <w:rFonts w:hint="eastAsia"/>
        </w:rPr>
      </w:pPr>
      <w:r w:rsidRPr="00DC1F82">
        <w:rPr>
          <w:position w:val="-16"/>
        </w:rPr>
        <w:object w:dxaOrig="3640" w:dyaOrig="440" w14:anchorId="591EACF9">
          <v:shape id="_x0000_i1805" type="#_x0000_t75" style="width:182.05pt;height:22pt" o:ole="">
            <v:imagedata r:id="rId1358" o:title=""/>
          </v:shape>
          <o:OLEObject Type="Embed" ProgID="Equation.DSMT4" ShapeID="_x0000_i1805" DrawAspect="Content" ObjectID="_1851576787" r:id="rId1359"/>
        </w:object>
      </w:r>
      <w:r w:rsidR="00D713DA">
        <w:rPr>
          <w:rStyle w:val="affb"/>
          <w:rFonts w:hint="eastAsia"/>
        </w:rPr>
        <w:t xml:space="preserve">              </w:t>
      </w:r>
      <w:r w:rsidRPr="00D713DA">
        <w:rPr>
          <w:rStyle w:val="affb"/>
          <w:rFonts w:hint="eastAsia"/>
        </w:rPr>
        <w:t>（</w:t>
      </w:r>
      <w:r w:rsidRPr="00D713DA">
        <w:rPr>
          <w:rStyle w:val="affb"/>
          <w:rFonts w:hint="eastAsia"/>
        </w:rPr>
        <w:t>3</w:t>
      </w:r>
      <w:r w:rsidRPr="00D713DA">
        <w:rPr>
          <w:rStyle w:val="affb"/>
          <w:rFonts w:hint="eastAsia"/>
        </w:rPr>
        <w:t>－</w:t>
      </w:r>
      <w:r w:rsidRPr="00D713DA">
        <w:rPr>
          <w:rStyle w:val="affb"/>
          <w:rFonts w:hint="eastAsia"/>
        </w:rPr>
        <w:t>48</w:t>
      </w:r>
      <w:r w:rsidRPr="00D713DA">
        <w:rPr>
          <w:rStyle w:val="affb"/>
          <w:rFonts w:hint="eastAsia"/>
        </w:rPr>
        <w:t>）</w:t>
      </w:r>
    </w:p>
    <w:p w14:paraId="2314BE38" w14:textId="77777777" w:rsidR="00303BA7" w:rsidRPr="00345E63" w:rsidRDefault="00303BA7" w:rsidP="00303BA7">
      <w:pPr>
        <w:spacing w:line="360" w:lineRule="auto"/>
        <w:rPr>
          <w:rStyle w:val="affb"/>
          <w:rFonts w:hint="eastAsia"/>
        </w:rPr>
      </w:pPr>
      <w:r w:rsidRPr="00345E63">
        <w:rPr>
          <w:rStyle w:val="affb"/>
          <w:rFonts w:hint="eastAsia"/>
        </w:rPr>
        <w:t>式中</w:t>
      </w:r>
      <w:r w:rsidRPr="00DC1F82">
        <w:rPr>
          <w:position w:val="-14"/>
        </w:rPr>
        <w:object w:dxaOrig="260" w:dyaOrig="380" w14:anchorId="08DEC46C">
          <v:shape id="_x0000_i1806" type="#_x0000_t75" style="width:12.95pt;height:18.95pt" o:ole="">
            <v:imagedata r:id="rId1360" o:title=""/>
          </v:shape>
          <o:OLEObject Type="Embed" ProgID="Equation.DSMT4" ShapeID="_x0000_i1806" DrawAspect="Content" ObjectID="_1851576788" r:id="rId1361"/>
        </w:object>
      </w:r>
      <w:r w:rsidRPr="00523057">
        <w:t xml:space="preserve"> </w:t>
      </w:r>
      <w:r w:rsidRPr="00523057">
        <w:rPr>
          <w:position w:val="-10"/>
        </w:rPr>
        <w:object w:dxaOrig="1400" w:dyaOrig="320" w14:anchorId="65220F4A">
          <v:shape id="_x0000_i1807" type="#_x0000_t75" style="width:69.95pt;height:16.05pt" o:ole="">
            <v:imagedata r:id="rId1362" o:title=""/>
          </v:shape>
          <o:OLEObject Type="Embed" ProgID="Equation.DSMT4" ShapeID="_x0000_i1807" DrawAspect="Content" ObjectID="_1851576789" r:id="rId1363"/>
        </w:object>
      </w:r>
      <w:r w:rsidRPr="00345E63">
        <w:rPr>
          <w:rStyle w:val="affb"/>
          <w:rFonts w:hint="eastAsia"/>
        </w:rPr>
        <w:t>分别为浮体摇荡运动时的三个线位移和三个角位移，</w:t>
      </w:r>
      <w:r w:rsidRPr="00DC1F82">
        <w:rPr>
          <w:position w:val="-14"/>
        </w:rPr>
        <w:object w:dxaOrig="260" w:dyaOrig="380" w14:anchorId="66B18297">
          <v:shape id="_x0000_i1808" type="#_x0000_t75" style="width:12.95pt;height:18.95pt" o:ole="">
            <v:imagedata r:id="rId1364" o:title=""/>
          </v:shape>
          <o:OLEObject Type="Embed" ProgID="Equation.DSMT4" ShapeID="_x0000_i1808" DrawAspect="Content" ObjectID="_1851576790" r:id="rId1365"/>
        </w:object>
      </w:r>
      <w:r w:rsidRPr="00345E63">
        <w:rPr>
          <w:rStyle w:val="affb"/>
          <w:rFonts w:hint="eastAsia"/>
        </w:rPr>
        <w:t>为第</w:t>
      </w:r>
      <w:r w:rsidRPr="00E00DA8">
        <w:rPr>
          <w:rFonts w:hint="eastAsia"/>
          <w:i/>
          <w:sz w:val="24"/>
        </w:rPr>
        <w:t>j</w:t>
      </w:r>
      <w:r w:rsidRPr="00345E63">
        <w:rPr>
          <w:rStyle w:val="affb"/>
          <w:rFonts w:hint="eastAsia"/>
        </w:rPr>
        <w:t>个位移运动模态的复数运动幅值。这些位移本身都是实数，也可以表达为</w:t>
      </w:r>
      <w:r w:rsidRPr="00DC1F82">
        <w:rPr>
          <w:position w:val="-16"/>
        </w:rPr>
        <w:object w:dxaOrig="2020" w:dyaOrig="440" w14:anchorId="42EBCC99">
          <v:shape id="_x0000_i1809" type="#_x0000_t75" style="width:101pt;height:22pt" o:ole="">
            <v:imagedata r:id="rId1366" o:title=""/>
          </v:shape>
          <o:OLEObject Type="Embed" ProgID="Equation.DSMT4" ShapeID="_x0000_i1809" DrawAspect="Content" ObjectID="_1851576791" r:id="rId1367"/>
        </w:object>
      </w:r>
      <w:r w:rsidRPr="00345E63">
        <w:rPr>
          <w:rStyle w:val="affb"/>
          <w:rFonts w:hint="eastAsia"/>
        </w:rPr>
        <w:t>，其中相位角</w:t>
      </w:r>
      <w:r w:rsidRPr="00946002">
        <w:rPr>
          <w:position w:val="-14"/>
        </w:rPr>
        <w:object w:dxaOrig="300" w:dyaOrig="380" w14:anchorId="6B14D914">
          <v:shape id="_x0000_i1810" type="#_x0000_t75" style="width:15pt;height:18.95pt" o:ole="">
            <v:imagedata r:id="rId1368" o:title=""/>
          </v:shape>
          <o:OLEObject Type="Embed" ProgID="Equation.DSMT4" ShapeID="_x0000_i1810" DrawAspect="Content" ObjectID="_1851576792" r:id="rId1369"/>
        </w:object>
      </w:r>
      <w:r w:rsidRPr="00345E63">
        <w:rPr>
          <w:rStyle w:val="affb"/>
          <w:rFonts w:hint="eastAsia"/>
        </w:rPr>
        <w:t>由复数运动幅值</w:t>
      </w:r>
      <w:r w:rsidRPr="00DC1F82">
        <w:rPr>
          <w:position w:val="-14"/>
        </w:rPr>
        <w:object w:dxaOrig="260" w:dyaOrig="380" w14:anchorId="19D8C9C1">
          <v:shape id="_x0000_i1811" type="#_x0000_t75" style="width:12.95pt;height:18.95pt" o:ole="">
            <v:imagedata r:id="rId1364" o:title=""/>
          </v:shape>
          <o:OLEObject Type="Embed" ProgID="Equation.DSMT4" ShapeID="_x0000_i1811" DrawAspect="Content" ObjectID="_1851576793" r:id="rId1370"/>
        </w:object>
      </w:r>
      <w:r w:rsidRPr="00345E63">
        <w:rPr>
          <w:rStyle w:val="affb"/>
          <w:rFonts w:hint="eastAsia"/>
        </w:rPr>
        <w:t>的虚实部之比确定，</w:t>
      </w:r>
      <w:r w:rsidRPr="00DC1F82">
        <w:rPr>
          <w:position w:val="-32"/>
        </w:rPr>
        <w:object w:dxaOrig="1800" w:dyaOrig="740" w14:anchorId="2CC0C3C3">
          <v:shape id="_x0000_i1812" type="#_x0000_t75" style="width:90.1pt;height:37pt" o:ole="">
            <v:imagedata r:id="rId1371" o:title=""/>
          </v:shape>
          <o:OLEObject Type="Embed" ProgID="Equation.DSMT4" ShapeID="_x0000_i1812" DrawAspect="Content" ObjectID="_1851576794" r:id="rId1372"/>
        </w:object>
      </w:r>
      <w:r w:rsidRPr="00345E63">
        <w:rPr>
          <w:rStyle w:val="affb"/>
          <w:rFonts w:hint="eastAsia"/>
        </w:rPr>
        <w:t>。与</w:t>
      </w:r>
      <w:r w:rsidRPr="00DC1F82">
        <w:rPr>
          <w:position w:val="-16"/>
        </w:rPr>
        <w:object w:dxaOrig="2020" w:dyaOrig="440" w14:anchorId="7A22D0B9">
          <v:shape id="_x0000_i1813" type="#_x0000_t75" style="width:101pt;height:22pt" o:ole="">
            <v:imagedata r:id="rId1366" o:title=""/>
          </v:shape>
          <o:OLEObject Type="Embed" ProgID="Equation.DSMT4" ShapeID="_x0000_i1813" DrawAspect="Content" ObjectID="_1851576795" r:id="rId1373"/>
        </w:object>
      </w:r>
      <w:r w:rsidRPr="00345E63">
        <w:rPr>
          <w:rStyle w:val="affb"/>
          <w:rFonts w:hint="eastAsia"/>
        </w:rPr>
        <w:t>相比，式（</w:t>
      </w:r>
      <w:r w:rsidRPr="00345E63">
        <w:rPr>
          <w:rStyle w:val="affb"/>
          <w:rFonts w:hint="eastAsia"/>
        </w:rPr>
        <w:t>3</w:t>
      </w:r>
      <w:r w:rsidRPr="00345E63">
        <w:rPr>
          <w:rStyle w:val="affb"/>
          <w:rFonts w:hint="eastAsia"/>
        </w:rPr>
        <w:t>－</w:t>
      </w:r>
      <w:r w:rsidRPr="00345E63">
        <w:rPr>
          <w:rStyle w:val="affb"/>
          <w:rFonts w:hint="eastAsia"/>
        </w:rPr>
        <w:t>48</w:t>
      </w:r>
      <w:r w:rsidRPr="00345E63">
        <w:rPr>
          <w:rStyle w:val="affb"/>
          <w:rFonts w:hint="eastAsia"/>
        </w:rPr>
        <w:t>）的表达形式更为简练，而且更便于计算对时间的导数。例如求式（</w:t>
      </w:r>
      <w:r w:rsidRPr="00345E63">
        <w:rPr>
          <w:rStyle w:val="affb"/>
          <w:rFonts w:hint="eastAsia"/>
        </w:rPr>
        <w:t>3</w:t>
      </w:r>
      <w:r w:rsidRPr="00345E63">
        <w:rPr>
          <w:rStyle w:val="affb"/>
          <w:rFonts w:hint="eastAsia"/>
        </w:rPr>
        <w:t>－</w:t>
      </w:r>
      <w:r w:rsidRPr="00345E63">
        <w:rPr>
          <w:rStyle w:val="affb"/>
          <w:rFonts w:hint="eastAsia"/>
        </w:rPr>
        <w:t>48</w:t>
      </w:r>
      <w:r w:rsidRPr="00345E63">
        <w:rPr>
          <w:rStyle w:val="affb"/>
          <w:rFonts w:hint="eastAsia"/>
        </w:rPr>
        <w:t>）对时间的导数有</w:t>
      </w:r>
    </w:p>
    <w:p w14:paraId="6DD228FB" w14:textId="77777777" w:rsidR="00303BA7" w:rsidRPr="00345E63" w:rsidRDefault="00303BA7" w:rsidP="008A75A5">
      <w:pPr>
        <w:spacing w:line="360" w:lineRule="auto"/>
        <w:ind w:firstLine="480"/>
        <w:jc w:val="right"/>
        <w:rPr>
          <w:rStyle w:val="affb"/>
          <w:rFonts w:hint="eastAsia"/>
        </w:rPr>
      </w:pPr>
      <w:r w:rsidRPr="00217069">
        <w:rPr>
          <w:position w:val="-16"/>
        </w:rPr>
        <w:object w:dxaOrig="5179" w:dyaOrig="440" w14:anchorId="24AE54F3">
          <v:shape id="_x0000_i1814" type="#_x0000_t75" style="width:259pt;height:22pt" o:ole="">
            <v:imagedata r:id="rId1374" o:title=""/>
          </v:shape>
          <o:OLEObject Type="Embed" ProgID="Equation.DSMT4" ShapeID="_x0000_i1814" DrawAspect="Content" ObjectID="_1851576796" r:id="rId1375"/>
        </w:object>
      </w:r>
      <w:r w:rsidR="00D713DA">
        <w:rPr>
          <w:rStyle w:val="affb"/>
          <w:rFonts w:hint="eastAsia"/>
        </w:rPr>
        <w:t xml:space="preserve">          </w:t>
      </w:r>
      <w:r w:rsidRPr="00345E63">
        <w:rPr>
          <w:rStyle w:val="affb"/>
          <w:rFonts w:hint="eastAsia"/>
        </w:rPr>
        <w:t>（</w:t>
      </w:r>
      <w:r w:rsidRPr="00345E63">
        <w:rPr>
          <w:rStyle w:val="affb"/>
          <w:rFonts w:hint="eastAsia"/>
        </w:rPr>
        <w:t>3</w:t>
      </w:r>
      <w:r w:rsidRPr="00345E63">
        <w:rPr>
          <w:rStyle w:val="affb"/>
          <w:rFonts w:hint="eastAsia"/>
        </w:rPr>
        <w:t>－</w:t>
      </w:r>
      <w:r w:rsidRPr="00345E63">
        <w:rPr>
          <w:rStyle w:val="affb"/>
          <w:rFonts w:hint="eastAsia"/>
        </w:rPr>
        <w:t>49</w:t>
      </w:r>
      <w:r w:rsidRPr="00345E63">
        <w:rPr>
          <w:rStyle w:val="affb"/>
          <w:rFonts w:hint="eastAsia"/>
        </w:rPr>
        <w:t>）</w:t>
      </w:r>
    </w:p>
    <w:p w14:paraId="327B1FB1" w14:textId="77777777" w:rsidR="00303BA7" w:rsidRDefault="00303BA7" w:rsidP="00303BA7">
      <w:pPr>
        <w:spacing w:line="360" w:lineRule="auto"/>
        <w:ind w:firstLine="480"/>
        <w:rPr>
          <w:rFonts w:hint="eastAsia"/>
          <w:sz w:val="24"/>
        </w:rPr>
      </w:pPr>
      <w:r>
        <w:rPr>
          <w:rFonts w:hint="eastAsia"/>
          <w:sz w:val="24"/>
        </w:rPr>
        <w:t>浮体流固耦合问题频域分析，针对浮体作简谐摇荡使流场达到稳态响应的情况进行，这时流场辐射势可以表达为</w:t>
      </w:r>
    </w:p>
    <w:p w14:paraId="387BA28B" w14:textId="77777777" w:rsidR="00303BA7" w:rsidRPr="00345E63" w:rsidRDefault="00303BA7" w:rsidP="008A75A5">
      <w:pPr>
        <w:spacing w:line="360" w:lineRule="auto"/>
        <w:ind w:firstLine="480"/>
        <w:jc w:val="right"/>
        <w:rPr>
          <w:rStyle w:val="affb"/>
          <w:rFonts w:hint="eastAsia"/>
        </w:rPr>
      </w:pPr>
      <w:r w:rsidRPr="00217069">
        <w:rPr>
          <w:position w:val="-16"/>
        </w:rPr>
        <w:object w:dxaOrig="3120" w:dyaOrig="440" w14:anchorId="4EFDBEF9">
          <v:shape id="_x0000_i1815" type="#_x0000_t75" style="width:155.95pt;height:22pt" o:ole="">
            <v:imagedata r:id="rId1376" o:title=""/>
          </v:shape>
          <o:OLEObject Type="Embed" ProgID="Equation.DSMT4" ShapeID="_x0000_i1815" DrawAspect="Content" ObjectID="_1851576797" r:id="rId1377"/>
        </w:object>
      </w:r>
      <w:r w:rsidR="00D713DA">
        <w:rPr>
          <w:rStyle w:val="affb"/>
          <w:rFonts w:hint="eastAsia"/>
        </w:rPr>
        <w:t xml:space="preserve">                   </w:t>
      </w:r>
      <w:r w:rsidRPr="00345E63">
        <w:rPr>
          <w:rStyle w:val="affb"/>
          <w:rFonts w:hint="eastAsia"/>
        </w:rPr>
        <w:t>（</w:t>
      </w:r>
      <w:r w:rsidRPr="00345E63">
        <w:rPr>
          <w:rStyle w:val="affb"/>
          <w:rFonts w:hint="eastAsia"/>
        </w:rPr>
        <w:t>3</w:t>
      </w:r>
      <w:r w:rsidRPr="00345E63">
        <w:rPr>
          <w:rStyle w:val="affb"/>
          <w:rFonts w:hint="eastAsia"/>
        </w:rPr>
        <w:t>－</w:t>
      </w:r>
      <w:r w:rsidRPr="00345E63">
        <w:rPr>
          <w:rStyle w:val="affb"/>
          <w:rFonts w:hint="eastAsia"/>
        </w:rPr>
        <w:t>50</w:t>
      </w:r>
      <w:r w:rsidRPr="00345E63">
        <w:rPr>
          <w:rStyle w:val="affb"/>
          <w:rFonts w:hint="eastAsia"/>
        </w:rPr>
        <w:t>）</w:t>
      </w:r>
    </w:p>
    <w:p w14:paraId="7A176EC8" w14:textId="77777777" w:rsidR="00303BA7" w:rsidRPr="00345E63" w:rsidRDefault="00303BA7" w:rsidP="00E72F0D">
      <w:pPr>
        <w:spacing w:line="360" w:lineRule="auto"/>
        <w:ind w:firstLineChars="200" w:firstLine="480"/>
        <w:rPr>
          <w:rStyle w:val="affb"/>
          <w:rFonts w:hint="eastAsia"/>
        </w:rPr>
      </w:pPr>
      <w:r w:rsidRPr="00345E63">
        <w:rPr>
          <w:rStyle w:val="affb"/>
          <w:rFonts w:hint="eastAsia"/>
        </w:rPr>
        <w:t>式中的</w:t>
      </w:r>
      <w:r w:rsidRPr="00FF26F6">
        <w:rPr>
          <w:position w:val="-10"/>
        </w:rPr>
        <w:object w:dxaOrig="920" w:dyaOrig="320" w14:anchorId="77944858">
          <v:shape id="_x0000_i1816" type="#_x0000_t75" style="width:46.05pt;height:16.05pt" o:ole="">
            <v:imagedata r:id="rId1378" o:title=""/>
          </v:shape>
          <o:OLEObject Type="Embed" ProgID="Equation.DSMT4" ShapeID="_x0000_i1816" DrawAspect="Content" ObjectID="_1851576798" r:id="rId1379"/>
        </w:object>
      </w:r>
      <w:r w:rsidRPr="00345E63">
        <w:rPr>
          <w:rStyle w:val="affb"/>
          <w:rFonts w:hint="eastAsia"/>
        </w:rPr>
        <w:t>为辐射势的复数幅值，由于已不含时间变量，又称为空间速度势。把式（</w:t>
      </w:r>
      <w:r w:rsidRPr="00345E63">
        <w:rPr>
          <w:rStyle w:val="affb"/>
          <w:rFonts w:hint="eastAsia"/>
        </w:rPr>
        <w:t>3</w:t>
      </w:r>
      <w:r w:rsidRPr="00345E63">
        <w:rPr>
          <w:rStyle w:val="affb"/>
          <w:rFonts w:hint="eastAsia"/>
        </w:rPr>
        <w:t>－</w:t>
      </w:r>
      <w:r w:rsidRPr="00345E63">
        <w:rPr>
          <w:rStyle w:val="affb"/>
          <w:rFonts w:hint="eastAsia"/>
        </w:rPr>
        <w:t>50</w:t>
      </w:r>
      <w:r w:rsidRPr="00345E63">
        <w:rPr>
          <w:rStyle w:val="affb"/>
          <w:rFonts w:hint="eastAsia"/>
        </w:rPr>
        <w:t>）代入式（</w:t>
      </w:r>
      <w:r w:rsidRPr="00345E63">
        <w:rPr>
          <w:rStyle w:val="affb"/>
          <w:rFonts w:hint="eastAsia"/>
        </w:rPr>
        <w:t>3</w:t>
      </w:r>
      <w:r w:rsidRPr="00345E63">
        <w:rPr>
          <w:rStyle w:val="affb"/>
          <w:rFonts w:hint="eastAsia"/>
        </w:rPr>
        <w:t>－</w:t>
      </w:r>
      <w:r w:rsidRPr="00345E63">
        <w:rPr>
          <w:rStyle w:val="affb"/>
          <w:rFonts w:hint="eastAsia"/>
        </w:rPr>
        <w:t>47</w:t>
      </w:r>
      <w:r w:rsidRPr="00345E63">
        <w:rPr>
          <w:rStyle w:val="affb"/>
          <w:rFonts w:hint="eastAsia"/>
        </w:rPr>
        <w:t>）得到空间速度势定解问题的数学形式</w:t>
      </w:r>
    </w:p>
    <w:p w14:paraId="7001E903" w14:textId="77777777" w:rsidR="00303BA7" w:rsidRPr="00345E63" w:rsidRDefault="00303BA7" w:rsidP="00303BA7">
      <w:pPr>
        <w:spacing w:line="360" w:lineRule="auto"/>
        <w:ind w:firstLineChars="150" w:firstLine="360"/>
        <w:rPr>
          <w:rStyle w:val="affb"/>
          <w:rFonts w:hint="eastAsia"/>
        </w:rPr>
      </w:pPr>
      <w:r w:rsidRPr="00345E63">
        <w:rPr>
          <w:rStyle w:val="affb"/>
          <w:rFonts w:hint="eastAsia"/>
        </w:rPr>
        <w:t xml:space="preserve"> </w:t>
      </w:r>
      <w:r w:rsidR="00224D2B">
        <w:rPr>
          <w:rStyle w:val="affb"/>
          <w:rFonts w:hint="eastAsia"/>
        </w:rPr>
        <w:t xml:space="preserve"> </w:t>
      </w:r>
      <w:r w:rsidRPr="002A64B1">
        <w:rPr>
          <w:position w:val="-14"/>
        </w:rPr>
        <w:object w:dxaOrig="2880" w:dyaOrig="400" w14:anchorId="0EA85BC5">
          <v:shape id="_x0000_i1817" type="#_x0000_t75" style="width:2in;height:19.95pt" o:ole="">
            <v:imagedata r:id="rId1380" o:title=""/>
          </v:shape>
          <o:OLEObject Type="Embed" ProgID="Equation.DSMT4" ShapeID="_x0000_i1817" DrawAspect="Content" ObjectID="_1851576799" r:id="rId1381"/>
        </w:object>
      </w:r>
      <w:r w:rsidRPr="00345E63">
        <w:rPr>
          <w:rStyle w:val="affb"/>
          <w:rFonts w:hint="eastAsia"/>
        </w:rPr>
        <w:t xml:space="preserve">        </w:t>
      </w:r>
      <w:r w:rsidRPr="00345E63">
        <w:rPr>
          <w:rStyle w:val="affb"/>
          <w:rFonts w:hint="eastAsia"/>
        </w:rPr>
        <w:t>（在流场内）</w:t>
      </w:r>
    </w:p>
    <w:p w14:paraId="145509C2" w14:textId="77777777" w:rsidR="00303BA7" w:rsidRPr="00345E63" w:rsidRDefault="00303BA7" w:rsidP="00224D2B">
      <w:pPr>
        <w:spacing w:line="360" w:lineRule="auto"/>
        <w:ind w:firstLineChars="316" w:firstLine="569"/>
        <w:rPr>
          <w:rStyle w:val="affb"/>
          <w:rFonts w:hint="eastAsia"/>
        </w:rPr>
      </w:pPr>
      <w:r w:rsidRPr="002A64B1">
        <w:rPr>
          <w:position w:val="-28"/>
        </w:rPr>
        <w:object w:dxaOrig="2980" w:dyaOrig="700" w14:anchorId="6BD55B85">
          <v:shape id="_x0000_i1818" type="#_x0000_t75" style="width:148.95pt;height:35pt" o:ole="">
            <v:imagedata r:id="rId1382" o:title=""/>
          </v:shape>
          <o:OLEObject Type="Embed" ProgID="Equation.DSMT4" ShapeID="_x0000_i1818" DrawAspect="Content" ObjectID="_1851576800" r:id="rId1383"/>
        </w:object>
      </w:r>
      <w:r w:rsidRPr="00345E63">
        <w:rPr>
          <w:rStyle w:val="affb"/>
          <w:rFonts w:hint="eastAsia"/>
        </w:rPr>
        <w:t xml:space="preserve">       </w:t>
      </w:r>
      <w:r w:rsidRPr="00345E63">
        <w:rPr>
          <w:rStyle w:val="affb"/>
          <w:rFonts w:hint="eastAsia"/>
        </w:rPr>
        <w:t>（在</w:t>
      </w:r>
      <w:r w:rsidRPr="002A64B1">
        <w:rPr>
          <w:position w:val="-10"/>
        </w:rPr>
        <w:object w:dxaOrig="560" w:dyaOrig="320" w14:anchorId="7324FE0A">
          <v:shape id="_x0000_i1819" type="#_x0000_t75" style="width:28pt;height:16.05pt" o:ole="">
            <v:imagedata r:id="rId1272" o:title=""/>
          </v:shape>
          <o:OLEObject Type="Embed" ProgID="Equation.DSMT4" ShapeID="_x0000_i1819" DrawAspect="Content" ObjectID="_1851576801" r:id="rId1384"/>
        </w:object>
      </w:r>
      <w:r w:rsidRPr="00345E63">
        <w:rPr>
          <w:rStyle w:val="affb"/>
          <w:rFonts w:hint="eastAsia"/>
        </w:rPr>
        <w:t>上）</w:t>
      </w:r>
    </w:p>
    <w:p w14:paraId="1D642016" w14:textId="77777777" w:rsidR="00303BA7" w:rsidRPr="00345E63" w:rsidRDefault="00303BA7" w:rsidP="008A75A5">
      <w:pPr>
        <w:spacing w:line="360" w:lineRule="auto"/>
        <w:ind w:firstLine="480"/>
        <w:jc w:val="right"/>
        <w:rPr>
          <w:rStyle w:val="affb"/>
          <w:rFonts w:hint="eastAsia"/>
        </w:rPr>
      </w:pPr>
      <w:r w:rsidRPr="002A64B1">
        <w:rPr>
          <w:position w:val="-24"/>
        </w:rPr>
        <w:object w:dxaOrig="2659" w:dyaOrig="620" w14:anchorId="6D32C83B">
          <v:shape id="_x0000_i1820" type="#_x0000_t75" style="width:132.9pt;height:31.05pt" o:ole="">
            <v:imagedata r:id="rId1385" o:title=""/>
          </v:shape>
          <o:OLEObject Type="Embed" ProgID="Equation.DSMT4" ShapeID="_x0000_i1820" DrawAspect="Content" ObjectID="_1851576802" r:id="rId1386"/>
        </w:object>
      </w:r>
      <w:r w:rsidRPr="00345E63">
        <w:rPr>
          <w:rStyle w:val="affb"/>
          <w:rFonts w:hint="eastAsia"/>
        </w:rPr>
        <w:t xml:space="preserve">          </w:t>
      </w:r>
      <w:r w:rsidRPr="00345E63">
        <w:rPr>
          <w:rStyle w:val="affb"/>
          <w:rFonts w:hint="eastAsia"/>
        </w:rPr>
        <w:t>（在平均湿表面</w:t>
      </w:r>
      <w:r w:rsidRPr="002A64B1">
        <w:rPr>
          <w:position w:val="-12"/>
        </w:rPr>
        <w:object w:dxaOrig="279" w:dyaOrig="360" w14:anchorId="5038705A">
          <v:shape id="_x0000_i1821" type="#_x0000_t75" style="width:14pt;height:18.1pt" o:ole="">
            <v:imagedata r:id="rId1276" o:title=""/>
          </v:shape>
          <o:OLEObject Type="Embed" ProgID="Equation.DSMT4" ShapeID="_x0000_i1821" DrawAspect="Content" ObjectID="_1851576803" r:id="rId1387"/>
        </w:object>
      </w:r>
      <w:r w:rsidRPr="00345E63">
        <w:rPr>
          <w:rStyle w:val="affb"/>
          <w:rFonts w:hint="eastAsia"/>
        </w:rPr>
        <w:t>上）</w:t>
      </w:r>
      <w:r w:rsidR="00D713DA">
        <w:rPr>
          <w:rStyle w:val="affb"/>
          <w:rFonts w:hint="eastAsia"/>
        </w:rPr>
        <w:t xml:space="preserve">   </w:t>
      </w:r>
      <w:r w:rsidRPr="00345E63">
        <w:rPr>
          <w:rStyle w:val="affb"/>
          <w:rFonts w:hint="eastAsia"/>
        </w:rPr>
        <w:t>（</w:t>
      </w:r>
      <w:r w:rsidRPr="00345E63">
        <w:rPr>
          <w:rStyle w:val="affb"/>
          <w:rFonts w:hint="eastAsia"/>
        </w:rPr>
        <w:t>3</w:t>
      </w:r>
      <w:r w:rsidRPr="00345E63">
        <w:rPr>
          <w:rStyle w:val="affb"/>
          <w:rFonts w:hint="eastAsia"/>
        </w:rPr>
        <w:t>－</w:t>
      </w:r>
      <w:r w:rsidRPr="00345E63">
        <w:rPr>
          <w:rStyle w:val="affb"/>
          <w:rFonts w:hint="eastAsia"/>
        </w:rPr>
        <w:t>51</w:t>
      </w:r>
      <w:r w:rsidRPr="00345E63">
        <w:rPr>
          <w:rStyle w:val="affb"/>
          <w:rFonts w:hint="eastAsia"/>
        </w:rPr>
        <w:t>）</w:t>
      </w:r>
    </w:p>
    <w:p w14:paraId="252F9FD8" w14:textId="77777777" w:rsidR="00303BA7" w:rsidRPr="00345E63" w:rsidRDefault="00303BA7" w:rsidP="00224D2B">
      <w:pPr>
        <w:spacing w:line="360" w:lineRule="auto"/>
        <w:ind w:firstLineChars="316" w:firstLine="569"/>
        <w:rPr>
          <w:rStyle w:val="affb"/>
          <w:rFonts w:hint="eastAsia"/>
        </w:rPr>
      </w:pPr>
      <w:r w:rsidRPr="002A64B1">
        <w:rPr>
          <w:position w:val="-24"/>
        </w:rPr>
        <w:object w:dxaOrig="1540" w:dyaOrig="620" w14:anchorId="203AFC59">
          <v:shape id="_x0000_i1822" type="#_x0000_t75" style="width:76.95pt;height:31.05pt" o:ole="">
            <v:imagedata r:id="rId1388" o:title=""/>
          </v:shape>
          <o:OLEObject Type="Embed" ProgID="Equation.DSMT4" ShapeID="_x0000_i1822" DrawAspect="Content" ObjectID="_1851576804" r:id="rId1389"/>
        </w:object>
      </w:r>
      <w:r w:rsidRPr="00345E63">
        <w:rPr>
          <w:rStyle w:val="affb"/>
          <w:rFonts w:hint="eastAsia"/>
        </w:rPr>
        <w:t>或</w:t>
      </w:r>
      <w:r w:rsidRPr="002A64B1">
        <w:rPr>
          <w:position w:val="-22"/>
        </w:rPr>
        <w:object w:dxaOrig="1180" w:dyaOrig="460" w14:anchorId="11EF9908">
          <v:shape id="_x0000_i1823" type="#_x0000_t75" style="width:59.05pt;height:23.05pt" o:ole="">
            <v:imagedata r:id="rId1390" o:title=""/>
          </v:shape>
          <o:OLEObject Type="Embed" ProgID="Equation.DSMT4" ShapeID="_x0000_i1823" DrawAspect="Content" ObjectID="_1851576805" r:id="rId1391"/>
        </w:object>
      </w:r>
      <w:r w:rsidRPr="00345E63">
        <w:rPr>
          <w:rStyle w:val="affb"/>
          <w:rFonts w:hint="eastAsia"/>
        </w:rPr>
        <w:t xml:space="preserve">        </w:t>
      </w:r>
      <w:r w:rsidRPr="00345E63">
        <w:rPr>
          <w:rStyle w:val="affb"/>
          <w:rFonts w:hint="eastAsia"/>
        </w:rPr>
        <w:t>（在水底或无穷深处）</w:t>
      </w:r>
    </w:p>
    <w:p w14:paraId="2F13EF9F" w14:textId="77777777" w:rsidR="00303BA7" w:rsidRPr="00345E63" w:rsidRDefault="00303BA7" w:rsidP="00224D2B">
      <w:pPr>
        <w:spacing w:line="360" w:lineRule="auto"/>
        <w:ind w:firstLineChars="316" w:firstLine="569"/>
        <w:rPr>
          <w:rStyle w:val="affb"/>
          <w:rFonts w:hint="eastAsia"/>
        </w:rPr>
      </w:pPr>
      <w:r w:rsidRPr="002A64B1">
        <w:rPr>
          <w:position w:val="-24"/>
        </w:rPr>
        <w:object w:dxaOrig="2960" w:dyaOrig="620" w14:anchorId="2FCE9250">
          <v:shape id="_x0000_i1824" type="#_x0000_t75" style="width:147.9pt;height:31.05pt" o:ole="">
            <v:imagedata r:id="rId1392" o:title=""/>
          </v:shape>
          <o:OLEObject Type="Embed" ProgID="Equation.DSMT4" ShapeID="_x0000_i1824" DrawAspect="Content" ObjectID="_1851576806" r:id="rId1393"/>
        </w:object>
      </w:r>
      <w:r w:rsidRPr="00345E63">
        <w:rPr>
          <w:rStyle w:val="affb"/>
          <w:rFonts w:hint="eastAsia"/>
        </w:rPr>
        <w:t xml:space="preserve">        </w:t>
      </w:r>
      <w:r w:rsidRPr="00345E63">
        <w:rPr>
          <w:rStyle w:val="affb"/>
          <w:rFonts w:hint="eastAsia"/>
        </w:rPr>
        <w:t>（在无穷远水面上）</w:t>
      </w:r>
    </w:p>
    <w:p w14:paraId="2ADC6B8C" w14:textId="77777777" w:rsidR="00303BA7" w:rsidRPr="00345E63" w:rsidRDefault="00303BA7" w:rsidP="00E72F0D">
      <w:pPr>
        <w:spacing w:line="360" w:lineRule="auto"/>
        <w:ind w:firstLineChars="200" w:firstLine="480"/>
        <w:rPr>
          <w:rStyle w:val="affb"/>
          <w:rFonts w:hint="eastAsia"/>
        </w:rPr>
      </w:pPr>
      <w:r w:rsidRPr="00345E63">
        <w:rPr>
          <w:rStyle w:val="affb"/>
          <w:rFonts w:hint="eastAsia"/>
        </w:rPr>
        <w:lastRenderedPageBreak/>
        <w:t>式中</w:t>
      </w:r>
      <w:r w:rsidRPr="00217069">
        <w:rPr>
          <w:position w:val="-6"/>
        </w:rPr>
        <w:object w:dxaOrig="999" w:dyaOrig="279" w14:anchorId="22CFC8B4">
          <v:shape id="_x0000_i1825" type="#_x0000_t75" style="width:50pt;height:14pt" o:ole="">
            <v:imagedata r:id="rId1394" o:title=""/>
          </v:shape>
          <o:OLEObject Type="Embed" ProgID="Equation.DSMT4" ShapeID="_x0000_i1825" DrawAspect="Content" ObjectID="_1851576807" r:id="rId1395"/>
        </w:object>
      </w:r>
      <w:r w:rsidRPr="00345E63">
        <w:rPr>
          <w:rStyle w:val="affb"/>
          <w:rFonts w:hint="eastAsia"/>
        </w:rPr>
        <w:t>为波数，</w:t>
      </w:r>
      <w:r w:rsidRPr="00DD6805">
        <w:rPr>
          <w:position w:val="-4"/>
        </w:rPr>
        <w:object w:dxaOrig="220" w:dyaOrig="260" w14:anchorId="1853595D">
          <v:shape id="_x0000_i1826" type="#_x0000_t75" style="width:10.9pt;height:12.95pt" o:ole="">
            <v:imagedata r:id="rId1396" o:title=""/>
          </v:shape>
          <o:OLEObject Type="Embed" ProgID="Equation.DSMT4" ShapeID="_x0000_i1826" DrawAspect="Content" ObjectID="_1851576808" r:id="rId1397"/>
        </w:object>
      </w:r>
      <w:r w:rsidRPr="00345E63">
        <w:rPr>
          <w:rStyle w:val="affb"/>
          <w:rFonts w:hint="eastAsia"/>
        </w:rPr>
        <w:t>为波长。辐射波的频率与波数之间满足线性波的色散关系，即水深无限大时</w:t>
      </w:r>
      <w:r w:rsidRPr="00217069">
        <w:rPr>
          <w:position w:val="-28"/>
        </w:rPr>
        <w:object w:dxaOrig="1120" w:dyaOrig="700" w14:anchorId="5098128F">
          <v:shape id="_x0000_i1827" type="#_x0000_t75" style="width:55.95pt;height:35pt" o:ole="">
            <v:imagedata r:id="rId1398" o:title=""/>
          </v:shape>
          <o:OLEObject Type="Embed" ProgID="Equation.DSMT4" ShapeID="_x0000_i1827" DrawAspect="Content" ObjectID="_1851576809" r:id="rId1399"/>
        </w:object>
      </w:r>
      <w:r w:rsidRPr="00345E63">
        <w:rPr>
          <w:rStyle w:val="affb"/>
          <w:rFonts w:hint="eastAsia"/>
        </w:rPr>
        <w:t>，水深为有限值</w:t>
      </w:r>
      <w:r w:rsidRPr="00217069">
        <w:rPr>
          <w:position w:val="-4"/>
        </w:rPr>
        <w:object w:dxaOrig="279" w:dyaOrig="260" w14:anchorId="750CE69E">
          <v:shape id="_x0000_i1828" type="#_x0000_t75" style="width:14pt;height:12.95pt" o:ole="">
            <v:imagedata r:id="rId1400" o:title=""/>
          </v:shape>
          <o:OLEObject Type="Embed" ProgID="Equation.DSMT4" ShapeID="_x0000_i1828" DrawAspect="Content" ObjectID="_1851576810" r:id="rId1401"/>
        </w:object>
      </w:r>
      <w:r w:rsidRPr="00345E63">
        <w:rPr>
          <w:rStyle w:val="affb"/>
          <w:rFonts w:hint="eastAsia"/>
        </w:rPr>
        <w:t>时</w:t>
      </w:r>
    </w:p>
    <w:p w14:paraId="6516A9F5" w14:textId="77777777" w:rsidR="00303BA7" w:rsidRPr="00345E63" w:rsidRDefault="00303BA7" w:rsidP="008A75A5">
      <w:pPr>
        <w:spacing w:line="360" w:lineRule="auto"/>
        <w:ind w:firstLine="480"/>
        <w:jc w:val="right"/>
        <w:rPr>
          <w:rStyle w:val="affb"/>
          <w:rFonts w:hint="eastAsia"/>
        </w:rPr>
      </w:pPr>
      <w:r w:rsidRPr="00DD6805">
        <w:rPr>
          <w:position w:val="-10"/>
        </w:rPr>
        <w:object w:dxaOrig="1640" w:dyaOrig="360" w14:anchorId="0AF8201B">
          <v:shape id="_x0000_i1829" type="#_x0000_t75" style="width:82.05pt;height:18.1pt" o:ole="">
            <v:imagedata r:id="rId1402" o:title=""/>
          </v:shape>
          <o:OLEObject Type="Embed" ProgID="Equation.DSMT4" ShapeID="_x0000_i1829" DrawAspect="Content" ObjectID="_1851576811" r:id="rId1403"/>
        </w:object>
      </w:r>
      <w:r w:rsidRPr="00345E63">
        <w:rPr>
          <w:rStyle w:val="affb"/>
          <w:rFonts w:hint="eastAsia"/>
        </w:rPr>
        <w:t xml:space="preserve">                          </w:t>
      </w:r>
      <w:r w:rsidRPr="00345E63">
        <w:rPr>
          <w:rStyle w:val="affb"/>
          <w:rFonts w:hint="eastAsia"/>
        </w:rPr>
        <w:t>（</w:t>
      </w:r>
      <w:r w:rsidRPr="00345E63">
        <w:rPr>
          <w:rStyle w:val="affb"/>
          <w:rFonts w:hint="eastAsia"/>
        </w:rPr>
        <w:t>3</w:t>
      </w:r>
      <w:r w:rsidRPr="00345E63">
        <w:rPr>
          <w:rStyle w:val="affb"/>
          <w:rFonts w:hint="eastAsia"/>
        </w:rPr>
        <w:t>－</w:t>
      </w:r>
      <w:r w:rsidRPr="00345E63">
        <w:rPr>
          <w:rStyle w:val="affb"/>
          <w:rFonts w:hint="eastAsia"/>
        </w:rPr>
        <w:t>52</w:t>
      </w:r>
      <w:r w:rsidRPr="00345E63">
        <w:rPr>
          <w:rStyle w:val="affb"/>
          <w:rFonts w:hint="eastAsia"/>
        </w:rPr>
        <w:t>）</w:t>
      </w:r>
    </w:p>
    <w:p w14:paraId="3182FC83" w14:textId="77777777" w:rsidR="00303BA7" w:rsidRPr="00345E63" w:rsidRDefault="00303BA7" w:rsidP="00303BA7">
      <w:pPr>
        <w:spacing w:line="360" w:lineRule="auto"/>
        <w:ind w:firstLine="480"/>
        <w:rPr>
          <w:rStyle w:val="affb"/>
          <w:rFonts w:hint="eastAsia"/>
        </w:rPr>
      </w:pPr>
      <w:r w:rsidRPr="00345E63">
        <w:rPr>
          <w:rStyle w:val="affb"/>
          <w:rFonts w:hint="eastAsia"/>
        </w:rPr>
        <w:t>依据式（</w:t>
      </w:r>
      <w:r w:rsidRPr="00345E63">
        <w:rPr>
          <w:rStyle w:val="affb"/>
          <w:rFonts w:hint="eastAsia"/>
        </w:rPr>
        <w:t>3</w:t>
      </w:r>
      <w:r w:rsidRPr="00345E63">
        <w:rPr>
          <w:rStyle w:val="affb"/>
          <w:rFonts w:hint="eastAsia"/>
        </w:rPr>
        <w:t>－</w:t>
      </w:r>
      <w:r w:rsidRPr="00345E63">
        <w:rPr>
          <w:rStyle w:val="affb"/>
          <w:rFonts w:hint="eastAsia"/>
        </w:rPr>
        <w:t>51</w:t>
      </w:r>
      <w:r w:rsidRPr="00345E63">
        <w:rPr>
          <w:rStyle w:val="affb"/>
          <w:rFonts w:hint="eastAsia"/>
        </w:rPr>
        <w:t>）的物面边界条件，定义满足</w:t>
      </w:r>
      <w:r w:rsidRPr="00217069">
        <w:rPr>
          <w:position w:val="-14"/>
        </w:rPr>
        <w:object w:dxaOrig="960" w:dyaOrig="380" w14:anchorId="6BF46414">
          <v:shape id="_x0000_i1830" type="#_x0000_t75" style="width:47.95pt;height:18.95pt" o:ole="">
            <v:imagedata r:id="rId1404" o:title=""/>
          </v:shape>
          <o:OLEObject Type="Embed" ProgID="Equation.DSMT4" ShapeID="_x0000_i1830" DrawAspect="Content" ObjectID="_1851576812" r:id="rId1405"/>
        </w:object>
      </w:r>
      <w:r w:rsidRPr="00345E63">
        <w:rPr>
          <w:rStyle w:val="affb"/>
          <w:rFonts w:hint="eastAsia"/>
        </w:rPr>
        <w:t>的空间速度势</w:t>
      </w:r>
      <w:r w:rsidRPr="00217069">
        <w:rPr>
          <w:position w:val="-14"/>
        </w:rPr>
        <w:object w:dxaOrig="260" w:dyaOrig="380" w14:anchorId="19B03CEB">
          <v:shape id="_x0000_i1831" type="#_x0000_t75" style="width:12.95pt;height:18.95pt" o:ole="">
            <v:imagedata r:id="rId1406" o:title=""/>
          </v:shape>
          <o:OLEObject Type="Embed" ProgID="Equation.DSMT4" ShapeID="_x0000_i1831" DrawAspect="Content" ObjectID="_1851576813" r:id="rId1407"/>
        </w:object>
      </w:r>
      <w:r w:rsidRPr="00345E63">
        <w:rPr>
          <w:rStyle w:val="affb"/>
          <w:rFonts w:hint="eastAsia"/>
        </w:rPr>
        <w:t>为规范化速度势，浮体运动位移有六个模态，相应地有六个规范化速度势。由于定义中令</w:t>
      </w:r>
      <w:r w:rsidRPr="00217069">
        <w:rPr>
          <w:position w:val="-14"/>
        </w:rPr>
        <w:object w:dxaOrig="960" w:dyaOrig="380" w14:anchorId="191DBB58">
          <v:shape id="_x0000_i1832" type="#_x0000_t75" style="width:47.95pt;height:18.95pt" o:ole="">
            <v:imagedata r:id="rId1404" o:title=""/>
          </v:shape>
          <o:OLEObject Type="Embed" ProgID="Equation.DSMT4" ShapeID="_x0000_i1832" DrawAspect="Content" ObjectID="_1851576814" r:id="rId1408"/>
        </w:object>
      </w:r>
      <w:r w:rsidRPr="00345E63">
        <w:rPr>
          <w:rStyle w:val="affb"/>
          <w:rFonts w:hint="eastAsia"/>
        </w:rPr>
        <w:t>，所以规范化速度势已经与浮体的具体运动大小无关，而只取决于浮体平均湿面形状、摇荡频率、运动模态和流场水深等要素。由式（</w:t>
      </w:r>
      <w:r w:rsidRPr="00345E63">
        <w:rPr>
          <w:rStyle w:val="affb"/>
          <w:rFonts w:hint="eastAsia"/>
        </w:rPr>
        <w:t>3</w:t>
      </w:r>
      <w:r w:rsidRPr="00345E63">
        <w:rPr>
          <w:rStyle w:val="affb"/>
          <w:rFonts w:hint="eastAsia"/>
        </w:rPr>
        <w:t>－</w:t>
      </w:r>
      <w:r w:rsidRPr="00345E63">
        <w:rPr>
          <w:rStyle w:val="affb"/>
          <w:rFonts w:hint="eastAsia"/>
        </w:rPr>
        <w:t>51</w:t>
      </w:r>
      <w:r w:rsidRPr="00345E63">
        <w:rPr>
          <w:rStyle w:val="affb"/>
          <w:rFonts w:hint="eastAsia"/>
        </w:rPr>
        <w:t>）和条件</w:t>
      </w:r>
      <w:r w:rsidRPr="00217069">
        <w:rPr>
          <w:position w:val="-14"/>
        </w:rPr>
        <w:object w:dxaOrig="960" w:dyaOrig="380" w14:anchorId="24A8ECBF">
          <v:shape id="_x0000_i1833" type="#_x0000_t75" style="width:47.95pt;height:18.95pt" o:ole="">
            <v:imagedata r:id="rId1404" o:title=""/>
          </v:shape>
          <o:OLEObject Type="Embed" ProgID="Equation.DSMT4" ShapeID="_x0000_i1833" DrawAspect="Content" ObjectID="_1851576815" r:id="rId1409"/>
        </w:object>
      </w:r>
      <w:r w:rsidRPr="00345E63">
        <w:rPr>
          <w:rStyle w:val="affb"/>
          <w:rFonts w:hint="eastAsia"/>
        </w:rPr>
        <w:t>，导出规范化速度势定解问题的数学形式</w:t>
      </w:r>
    </w:p>
    <w:p w14:paraId="091E05A2" w14:textId="77777777" w:rsidR="00303BA7" w:rsidRPr="00345E63" w:rsidRDefault="00303BA7" w:rsidP="00224D2B">
      <w:pPr>
        <w:spacing w:line="360" w:lineRule="auto"/>
        <w:ind w:firstLineChars="300" w:firstLine="540"/>
        <w:rPr>
          <w:rStyle w:val="affb"/>
          <w:rFonts w:hint="eastAsia"/>
        </w:rPr>
      </w:pPr>
      <w:r w:rsidRPr="002A64B1">
        <w:rPr>
          <w:position w:val="-14"/>
        </w:rPr>
        <w:object w:dxaOrig="2960" w:dyaOrig="400" w14:anchorId="7F8F23B0">
          <v:shape id="_x0000_i1834" type="#_x0000_t75" style="width:147.9pt;height:19.95pt" o:ole="">
            <v:imagedata r:id="rId1410" o:title=""/>
          </v:shape>
          <o:OLEObject Type="Embed" ProgID="Equation.DSMT4" ShapeID="_x0000_i1834" DrawAspect="Content" ObjectID="_1851576816" r:id="rId1411"/>
        </w:object>
      </w:r>
      <w:r w:rsidRPr="00345E63">
        <w:rPr>
          <w:rStyle w:val="affb"/>
          <w:rFonts w:hint="eastAsia"/>
        </w:rPr>
        <w:t xml:space="preserve">       </w:t>
      </w:r>
      <w:r w:rsidRPr="00345E63">
        <w:rPr>
          <w:rStyle w:val="affb"/>
          <w:rFonts w:hint="eastAsia"/>
        </w:rPr>
        <w:t>（在流场内）</w:t>
      </w:r>
    </w:p>
    <w:p w14:paraId="5FCADBBC" w14:textId="77777777" w:rsidR="00303BA7" w:rsidRPr="00345E63" w:rsidRDefault="00303BA7" w:rsidP="00224D2B">
      <w:pPr>
        <w:spacing w:line="360" w:lineRule="auto"/>
        <w:ind w:firstLineChars="316" w:firstLine="569"/>
        <w:rPr>
          <w:rStyle w:val="affb"/>
          <w:rFonts w:hint="eastAsia"/>
        </w:rPr>
      </w:pPr>
      <w:r w:rsidRPr="002A64B1">
        <w:rPr>
          <w:position w:val="-28"/>
        </w:rPr>
        <w:object w:dxaOrig="3060" w:dyaOrig="700" w14:anchorId="31592201">
          <v:shape id="_x0000_i1835" type="#_x0000_t75" style="width:153.05pt;height:35pt" o:ole="">
            <v:imagedata r:id="rId1412" o:title=""/>
          </v:shape>
          <o:OLEObject Type="Embed" ProgID="Equation.DSMT4" ShapeID="_x0000_i1835" DrawAspect="Content" ObjectID="_1851576817" r:id="rId1413"/>
        </w:object>
      </w:r>
      <w:r w:rsidRPr="00345E63">
        <w:rPr>
          <w:rStyle w:val="affb"/>
          <w:rFonts w:hint="eastAsia"/>
        </w:rPr>
        <w:t xml:space="preserve">       </w:t>
      </w:r>
      <w:r w:rsidRPr="00345E63">
        <w:rPr>
          <w:rStyle w:val="affb"/>
          <w:rFonts w:hint="eastAsia"/>
        </w:rPr>
        <w:t>（在</w:t>
      </w:r>
      <w:r w:rsidRPr="002A64B1">
        <w:rPr>
          <w:position w:val="-10"/>
        </w:rPr>
        <w:object w:dxaOrig="560" w:dyaOrig="320" w14:anchorId="437A5EFF">
          <v:shape id="_x0000_i1836" type="#_x0000_t75" style="width:28pt;height:16.05pt" o:ole="">
            <v:imagedata r:id="rId1272" o:title=""/>
          </v:shape>
          <o:OLEObject Type="Embed" ProgID="Equation.DSMT4" ShapeID="_x0000_i1836" DrawAspect="Content" ObjectID="_1851576818" r:id="rId1414"/>
        </w:object>
      </w:r>
      <w:r w:rsidRPr="00345E63">
        <w:rPr>
          <w:rStyle w:val="affb"/>
          <w:rFonts w:hint="eastAsia"/>
        </w:rPr>
        <w:t>上）</w:t>
      </w:r>
    </w:p>
    <w:p w14:paraId="045CAADE" w14:textId="77777777" w:rsidR="00303BA7" w:rsidRPr="00345E63" w:rsidRDefault="00303BA7" w:rsidP="008A75A5">
      <w:pPr>
        <w:spacing w:line="360" w:lineRule="auto"/>
        <w:ind w:firstLine="480"/>
        <w:jc w:val="right"/>
        <w:rPr>
          <w:rStyle w:val="affb"/>
          <w:rFonts w:hint="eastAsia"/>
        </w:rPr>
      </w:pPr>
      <w:r w:rsidRPr="002A64B1">
        <w:rPr>
          <w:position w:val="-24"/>
        </w:rPr>
        <w:object w:dxaOrig="2160" w:dyaOrig="660" w14:anchorId="489B4649">
          <v:shape id="_x0000_i1837" type="#_x0000_t75" style="width:108pt;height:32.95pt" o:ole="">
            <v:imagedata r:id="rId1415" o:title=""/>
          </v:shape>
          <o:OLEObject Type="Embed" ProgID="Equation.DSMT4" ShapeID="_x0000_i1837" DrawAspect="Content" ObjectID="_1851576819" r:id="rId1416"/>
        </w:object>
      </w:r>
      <w:r w:rsidRPr="00345E63">
        <w:rPr>
          <w:rStyle w:val="affb"/>
          <w:rFonts w:hint="eastAsia"/>
        </w:rPr>
        <w:t xml:space="preserve">              </w:t>
      </w:r>
      <w:r w:rsidRPr="00345E63">
        <w:rPr>
          <w:rStyle w:val="affb"/>
          <w:rFonts w:hint="eastAsia"/>
        </w:rPr>
        <w:t>（在平均湿表面</w:t>
      </w:r>
      <w:r w:rsidRPr="002A64B1">
        <w:rPr>
          <w:position w:val="-12"/>
        </w:rPr>
        <w:object w:dxaOrig="279" w:dyaOrig="360" w14:anchorId="07E43CB5">
          <v:shape id="_x0000_i1838" type="#_x0000_t75" style="width:14pt;height:18.1pt" o:ole="">
            <v:imagedata r:id="rId1276" o:title=""/>
          </v:shape>
          <o:OLEObject Type="Embed" ProgID="Equation.DSMT4" ShapeID="_x0000_i1838" DrawAspect="Content" ObjectID="_1851576820" r:id="rId1417"/>
        </w:object>
      </w:r>
      <w:r w:rsidRPr="00345E63">
        <w:rPr>
          <w:rStyle w:val="affb"/>
          <w:rFonts w:hint="eastAsia"/>
        </w:rPr>
        <w:t>上）</w:t>
      </w:r>
      <w:r w:rsidR="00D713DA">
        <w:rPr>
          <w:rStyle w:val="affb"/>
          <w:rFonts w:hint="eastAsia"/>
        </w:rPr>
        <w:t xml:space="preserve">   </w:t>
      </w:r>
      <w:r w:rsidRPr="00345E63">
        <w:rPr>
          <w:rStyle w:val="affb"/>
          <w:rFonts w:hint="eastAsia"/>
        </w:rPr>
        <w:t>（</w:t>
      </w:r>
      <w:r w:rsidRPr="00345E63">
        <w:rPr>
          <w:rStyle w:val="affb"/>
          <w:rFonts w:hint="eastAsia"/>
        </w:rPr>
        <w:t>3</w:t>
      </w:r>
      <w:r w:rsidRPr="00345E63">
        <w:rPr>
          <w:rStyle w:val="affb"/>
          <w:rFonts w:hint="eastAsia"/>
        </w:rPr>
        <w:t>－</w:t>
      </w:r>
      <w:r w:rsidRPr="00345E63">
        <w:rPr>
          <w:rStyle w:val="affb"/>
          <w:rFonts w:hint="eastAsia"/>
        </w:rPr>
        <w:t>53</w:t>
      </w:r>
      <w:r w:rsidRPr="00345E63">
        <w:rPr>
          <w:rStyle w:val="affb"/>
          <w:rFonts w:hint="eastAsia"/>
        </w:rPr>
        <w:t>）</w:t>
      </w:r>
    </w:p>
    <w:p w14:paraId="7213CBE1" w14:textId="77777777" w:rsidR="00303BA7" w:rsidRPr="00345E63" w:rsidRDefault="00303BA7" w:rsidP="00224D2B">
      <w:pPr>
        <w:spacing w:line="360" w:lineRule="auto"/>
        <w:ind w:firstLineChars="316" w:firstLine="569"/>
        <w:rPr>
          <w:rStyle w:val="affb"/>
          <w:rFonts w:hint="eastAsia"/>
        </w:rPr>
      </w:pPr>
      <w:r w:rsidRPr="002A64B1">
        <w:rPr>
          <w:position w:val="-24"/>
        </w:rPr>
        <w:object w:dxaOrig="1620" w:dyaOrig="660" w14:anchorId="59F9AB97">
          <v:shape id="_x0000_i1839" type="#_x0000_t75" style="width:81.05pt;height:32.95pt" o:ole="">
            <v:imagedata r:id="rId1418" o:title=""/>
          </v:shape>
          <o:OLEObject Type="Embed" ProgID="Equation.DSMT4" ShapeID="_x0000_i1839" DrawAspect="Content" ObjectID="_1851576821" r:id="rId1419"/>
        </w:object>
      </w:r>
      <w:r w:rsidRPr="00345E63">
        <w:rPr>
          <w:rStyle w:val="affb"/>
          <w:rFonts w:hint="eastAsia"/>
        </w:rPr>
        <w:t>或</w:t>
      </w:r>
      <w:r w:rsidRPr="002A64B1">
        <w:rPr>
          <w:position w:val="-22"/>
        </w:rPr>
        <w:object w:dxaOrig="1260" w:dyaOrig="460" w14:anchorId="5A38B6C4">
          <v:shape id="_x0000_i1840" type="#_x0000_t75" style="width:62.95pt;height:23.05pt" o:ole="">
            <v:imagedata r:id="rId1420" o:title=""/>
          </v:shape>
          <o:OLEObject Type="Embed" ProgID="Equation.DSMT4" ShapeID="_x0000_i1840" DrawAspect="Content" ObjectID="_1851576822" r:id="rId1421"/>
        </w:object>
      </w:r>
      <w:r w:rsidRPr="00345E63">
        <w:rPr>
          <w:rStyle w:val="affb"/>
          <w:rFonts w:hint="eastAsia"/>
        </w:rPr>
        <w:t xml:space="preserve">      </w:t>
      </w:r>
      <w:r w:rsidRPr="00345E63">
        <w:rPr>
          <w:rStyle w:val="affb"/>
          <w:rFonts w:hint="eastAsia"/>
        </w:rPr>
        <w:t>（在水底或无穷深处）</w:t>
      </w:r>
    </w:p>
    <w:p w14:paraId="7C8170A5" w14:textId="77777777" w:rsidR="00303BA7" w:rsidRPr="00345E63" w:rsidRDefault="00303BA7" w:rsidP="00224D2B">
      <w:pPr>
        <w:spacing w:line="360" w:lineRule="auto"/>
        <w:ind w:firstLineChars="316" w:firstLine="569"/>
        <w:rPr>
          <w:rStyle w:val="affb"/>
          <w:rFonts w:hint="eastAsia"/>
        </w:rPr>
      </w:pPr>
      <w:r w:rsidRPr="002A64B1">
        <w:rPr>
          <w:position w:val="-24"/>
        </w:rPr>
        <w:object w:dxaOrig="3100" w:dyaOrig="660" w14:anchorId="4CC86128">
          <v:shape id="_x0000_i1841" type="#_x0000_t75" style="width:154.9pt;height:32.95pt" o:ole="">
            <v:imagedata r:id="rId1422" o:title=""/>
          </v:shape>
          <o:OLEObject Type="Embed" ProgID="Equation.DSMT4" ShapeID="_x0000_i1841" DrawAspect="Content" ObjectID="_1851576823" r:id="rId1423"/>
        </w:object>
      </w:r>
      <w:r w:rsidRPr="00345E63">
        <w:rPr>
          <w:rStyle w:val="affb"/>
          <w:rFonts w:hint="eastAsia"/>
        </w:rPr>
        <w:t xml:space="preserve">       </w:t>
      </w:r>
      <w:r w:rsidRPr="00345E63">
        <w:rPr>
          <w:rStyle w:val="affb"/>
          <w:rFonts w:hint="eastAsia"/>
        </w:rPr>
        <w:t>（在无穷远水面上）</w:t>
      </w:r>
    </w:p>
    <w:p w14:paraId="0CCB582A" w14:textId="77777777" w:rsidR="00303BA7" w:rsidRDefault="00303BA7" w:rsidP="00303BA7">
      <w:pPr>
        <w:spacing w:line="360" w:lineRule="auto"/>
        <w:ind w:firstLine="480"/>
        <w:rPr>
          <w:rFonts w:hint="eastAsia"/>
          <w:sz w:val="24"/>
        </w:rPr>
      </w:pPr>
      <w:r>
        <w:rPr>
          <w:rFonts w:hint="eastAsia"/>
          <w:sz w:val="24"/>
        </w:rPr>
        <w:t>确定了规范化速度势后，可以根据线性叠加关系和辐射势与空间速度势的关系，将空间速度势和辐射势分别表达为</w:t>
      </w:r>
    </w:p>
    <w:p w14:paraId="7001FE39" w14:textId="77777777" w:rsidR="00303BA7" w:rsidRPr="00345E63" w:rsidRDefault="00303BA7" w:rsidP="00224D2B">
      <w:pPr>
        <w:spacing w:line="360" w:lineRule="auto"/>
        <w:ind w:firstLine="480"/>
        <w:jc w:val="right"/>
        <w:rPr>
          <w:rStyle w:val="affb"/>
          <w:rFonts w:hint="eastAsia"/>
        </w:rPr>
      </w:pPr>
      <w:r w:rsidRPr="00217069">
        <w:rPr>
          <w:position w:val="-14"/>
        </w:rPr>
        <w:object w:dxaOrig="2640" w:dyaOrig="380" w14:anchorId="3E442136">
          <v:shape id="_x0000_i1842" type="#_x0000_t75" style="width:132.05pt;height:18.95pt" o:ole="">
            <v:imagedata r:id="rId1424" o:title=""/>
          </v:shape>
          <o:OLEObject Type="Embed" ProgID="Equation.DSMT4" ShapeID="_x0000_i1842" DrawAspect="Content" ObjectID="_1851576824" r:id="rId1425"/>
        </w:object>
      </w:r>
      <w:r w:rsidRPr="00345E63">
        <w:rPr>
          <w:rStyle w:val="affb"/>
          <w:rFonts w:hint="eastAsia"/>
        </w:rPr>
        <w:t xml:space="preserve"> </w:t>
      </w:r>
      <w:r w:rsidR="00D713DA">
        <w:rPr>
          <w:rStyle w:val="affb"/>
          <w:rFonts w:hint="eastAsia"/>
        </w:rPr>
        <w:t xml:space="preserve">                     </w:t>
      </w:r>
      <w:r w:rsidRPr="00345E63">
        <w:rPr>
          <w:rStyle w:val="affb"/>
          <w:rFonts w:hint="eastAsia"/>
        </w:rPr>
        <w:t>（</w:t>
      </w:r>
      <w:r w:rsidRPr="00345E63">
        <w:rPr>
          <w:rStyle w:val="affb"/>
          <w:rFonts w:hint="eastAsia"/>
        </w:rPr>
        <w:t>3</w:t>
      </w:r>
      <w:r w:rsidRPr="00345E63">
        <w:rPr>
          <w:rStyle w:val="affb"/>
          <w:rFonts w:hint="eastAsia"/>
        </w:rPr>
        <w:t>－</w:t>
      </w:r>
      <w:r w:rsidRPr="00345E63">
        <w:rPr>
          <w:rStyle w:val="affb"/>
          <w:rFonts w:hint="eastAsia"/>
        </w:rPr>
        <w:t>54</w:t>
      </w:r>
      <w:r w:rsidRPr="00345E63">
        <w:rPr>
          <w:rStyle w:val="affb"/>
          <w:rFonts w:hint="eastAsia"/>
        </w:rPr>
        <w:t>）</w:t>
      </w:r>
    </w:p>
    <w:p w14:paraId="1782CF0A" w14:textId="77777777" w:rsidR="00303BA7" w:rsidRPr="00345E63" w:rsidRDefault="00303BA7" w:rsidP="00224D2B">
      <w:pPr>
        <w:spacing w:line="360" w:lineRule="auto"/>
        <w:ind w:firstLine="480"/>
        <w:jc w:val="right"/>
        <w:rPr>
          <w:rStyle w:val="affb"/>
          <w:rFonts w:hint="eastAsia"/>
        </w:rPr>
      </w:pPr>
      <w:r w:rsidRPr="00217069">
        <w:rPr>
          <w:position w:val="-16"/>
        </w:rPr>
        <w:object w:dxaOrig="3120" w:dyaOrig="440" w14:anchorId="56BADAC0">
          <v:shape id="_x0000_i1843" type="#_x0000_t75" style="width:155.95pt;height:22pt" o:ole="">
            <v:imagedata r:id="rId1426" o:title=""/>
          </v:shape>
          <o:OLEObject Type="Embed" ProgID="Equation.DSMT4" ShapeID="_x0000_i1843" DrawAspect="Content" ObjectID="_1851576825" r:id="rId1427"/>
        </w:object>
      </w:r>
      <w:r w:rsidRPr="00345E63">
        <w:rPr>
          <w:rStyle w:val="affb"/>
          <w:rFonts w:hint="eastAsia"/>
        </w:rPr>
        <w:t xml:space="preserve">                  </w:t>
      </w:r>
      <w:r w:rsidRPr="00345E63">
        <w:rPr>
          <w:rStyle w:val="affb"/>
          <w:rFonts w:hint="eastAsia"/>
        </w:rPr>
        <w:t>（</w:t>
      </w:r>
      <w:r w:rsidRPr="00345E63">
        <w:rPr>
          <w:rStyle w:val="affb"/>
          <w:rFonts w:hint="eastAsia"/>
        </w:rPr>
        <w:t>3</w:t>
      </w:r>
      <w:r w:rsidRPr="00345E63">
        <w:rPr>
          <w:rStyle w:val="affb"/>
          <w:rFonts w:hint="eastAsia"/>
        </w:rPr>
        <w:t>－</w:t>
      </w:r>
      <w:r w:rsidRPr="00345E63">
        <w:rPr>
          <w:rStyle w:val="affb"/>
          <w:rFonts w:hint="eastAsia"/>
        </w:rPr>
        <w:t>55</w:t>
      </w:r>
      <w:r w:rsidRPr="00345E63">
        <w:rPr>
          <w:rStyle w:val="affb"/>
          <w:rFonts w:hint="eastAsia"/>
        </w:rPr>
        <w:t>）</w:t>
      </w:r>
    </w:p>
    <w:p w14:paraId="104D6FB4" w14:textId="77777777" w:rsidR="00303BA7" w:rsidRPr="00345E63" w:rsidRDefault="00303BA7" w:rsidP="00303BA7">
      <w:pPr>
        <w:spacing w:line="360" w:lineRule="auto"/>
        <w:ind w:firstLine="480"/>
        <w:rPr>
          <w:rStyle w:val="affb"/>
          <w:rFonts w:hint="eastAsia"/>
        </w:rPr>
      </w:pPr>
      <w:r w:rsidRPr="00345E63">
        <w:rPr>
          <w:rStyle w:val="affb"/>
          <w:rFonts w:hint="eastAsia"/>
        </w:rPr>
        <w:t>由此可见规范化速度势</w:t>
      </w:r>
      <w:r w:rsidRPr="00AA0AA3">
        <w:rPr>
          <w:position w:val="-14"/>
        </w:rPr>
        <w:object w:dxaOrig="999" w:dyaOrig="380" w14:anchorId="5966D230">
          <v:shape id="_x0000_i1844" type="#_x0000_t75" style="width:50pt;height:18.95pt" o:ole="">
            <v:imagedata r:id="rId1428" o:title=""/>
          </v:shape>
          <o:OLEObject Type="Embed" ProgID="Equation.DSMT4" ShapeID="_x0000_i1844" DrawAspect="Content" ObjectID="_1851576826" r:id="rId1429"/>
        </w:object>
      </w:r>
      <w:r w:rsidRPr="00345E63">
        <w:rPr>
          <w:rStyle w:val="affb"/>
          <w:rFonts w:hint="eastAsia"/>
        </w:rPr>
        <w:t>的求解，是分析计算浮体流固耦合问题的关键环节之一。</w:t>
      </w:r>
    </w:p>
    <w:p w14:paraId="05C3014B" w14:textId="77777777" w:rsidR="002416AA" w:rsidRDefault="002416AA" w:rsidP="00303BA7">
      <w:pPr>
        <w:spacing w:line="360" w:lineRule="auto"/>
        <w:ind w:firstLine="480"/>
        <w:rPr>
          <w:rFonts w:hint="eastAsia"/>
          <w:sz w:val="24"/>
        </w:rPr>
      </w:pPr>
    </w:p>
    <w:p w14:paraId="251556DD" w14:textId="77777777" w:rsidR="00303BA7" w:rsidRDefault="00303BA7" w:rsidP="00943BFD">
      <w:pPr>
        <w:pStyle w:val="2"/>
        <w:rPr>
          <w:rFonts w:hint="eastAsia"/>
        </w:rPr>
      </w:pPr>
      <w:bookmarkStart w:id="22" w:name="_Toc258387933"/>
      <w:r>
        <w:rPr>
          <w:rFonts w:hint="eastAsia"/>
        </w:rPr>
        <w:lastRenderedPageBreak/>
        <w:t>3</w:t>
      </w:r>
      <w:r w:rsidRPr="00F37FF0">
        <w:rPr>
          <w:rFonts w:hint="eastAsia"/>
        </w:rPr>
        <w:t>.</w:t>
      </w:r>
      <w:r>
        <w:rPr>
          <w:rFonts w:hint="eastAsia"/>
        </w:rPr>
        <w:t>4</w:t>
      </w:r>
      <w:r w:rsidRPr="00F37FF0">
        <w:rPr>
          <w:rFonts w:hint="eastAsia"/>
        </w:rPr>
        <w:t xml:space="preserve"> </w:t>
      </w:r>
      <w:r>
        <w:rPr>
          <w:rFonts w:hint="eastAsia"/>
        </w:rPr>
        <w:t>规范化速度势求解和浮体水动力系数</w:t>
      </w:r>
      <w:bookmarkEnd w:id="22"/>
    </w:p>
    <w:p w14:paraId="3EB2341A" w14:textId="77777777" w:rsidR="00174749" w:rsidRDefault="00174749" w:rsidP="00174749">
      <w:pPr>
        <w:pStyle w:val="2"/>
        <w:jc w:val="both"/>
        <w:rPr>
          <w:rFonts w:hint="eastAsia"/>
        </w:rPr>
      </w:pPr>
      <w:r>
        <w:rPr>
          <w:rFonts w:hint="eastAsia"/>
        </w:rPr>
        <w:t>3</w:t>
      </w:r>
      <w:r w:rsidRPr="00F37FF0">
        <w:rPr>
          <w:rFonts w:hint="eastAsia"/>
        </w:rPr>
        <w:t>.</w:t>
      </w:r>
      <w:r>
        <w:rPr>
          <w:rFonts w:hint="eastAsia"/>
        </w:rPr>
        <w:t>4.1</w:t>
      </w:r>
      <w:r>
        <w:rPr>
          <w:rFonts w:hint="eastAsia"/>
        </w:rPr>
        <w:t>速度势的域内积分方程和边界积分方程</w:t>
      </w:r>
    </w:p>
    <w:p w14:paraId="55859ECA" w14:textId="77777777" w:rsidR="00303BA7" w:rsidRPr="00345E63" w:rsidRDefault="00303BA7" w:rsidP="00303BA7">
      <w:pPr>
        <w:spacing w:line="360" w:lineRule="auto"/>
        <w:ind w:firstLine="480"/>
        <w:rPr>
          <w:rStyle w:val="affb"/>
          <w:rFonts w:hint="eastAsia"/>
        </w:rPr>
      </w:pPr>
      <w:r w:rsidRPr="00345E63">
        <w:rPr>
          <w:rStyle w:val="affb"/>
          <w:rFonts w:hint="eastAsia"/>
        </w:rPr>
        <w:t>高等数学场论中的格林第二公式将函数在空间域</w:t>
      </w:r>
      <w:r w:rsidRPr="00923BDE">
        <w:rPr>
          <w:position w:val="-6"/>
        </w:rPr>
        <w:object w:dxaOrig="200" w:dyaOrig="220" w14:anchorId="589A5E7E">
          <v:shape id="_x0000_i1845" type="#_x0000_t75" style="width:10.05pt;height:10.9pt" o:ole="">
            <v:imagedata r:id="rId1430" o:title=""/>
          </v:shape>
          <o:OLEObject Type="Embed" ProgID="Equation.DSMT4" ShapeID="_x0000_i1845" DrawAspect="Content" ObjectID="_1851576827" r:id="rId1431"/>
        </w:object>
      </w:r>
      <w:r w:rsidRPr="00345E63">
        <w:rPr>
          <w:rStyle w:val="affb"/>
          <w:rFonts w:hint="eastAsia"/>
        </w:rPr>
        <w:t>内的分布与在</w:t>
      </w:r>
      <w:r w:rsidRPr="00923BDE">
        <w:rPr>
          <w:position w:val="-6"/>
        </w:rPr>
        <w:object w:dxaOrig="200" w:dyaOrig="220" w14:anchorId="3527E68F">
          <v:shape id="_x0000_i1846" type="#_x0000_t75" style="width:10.05pt;height:10.9pt" o:ole="">
            <v:imagedata r:id="rId1432" o:title=""/>
          </v:shape>
          <o:OLEObject Type="Embed" ProgID="Equation.DSMT4" ShapeID="_x0000_i1846" DrawAspect="Content" ObjectID="_1851576828" r:id="rId1433"/>
        </w:object>
      </w:r>
      <w:r w:rsidR="00174749">
        <w:rPr>
          <w:rFonts w:hint="eastAsia"/>
          <w:sz w:val="24"/>
          <w:szCs w:val="24"/>
        </w:rPr>
        <w:t>的</w:t>
      </w:r>
      <w:r w:rsidRPr="00345E63">
        <w:rPr>
          <w:rStyle w:val="affb"/>
          <w:rFonts w:hint="eastAsia"/>
        </w:rPr>
        <w:t>边界面</w:t>
      </w:r>
      <w:r w:rsidRPr="00923BDE">
        <w:rPr>
          <w:position w:val="-6"/>
        </w:rPr>
        <w:object w:dxaOrig="220" w:dyaOrig="279" w14:anchorId="56C4CD2C">
          <v:shape id="_x0000_i1847" type="#_x0000_t75" style="width:10.9pt;height:14pt" o:ole="">
            <v:imagedata r:id="rId1434" o:title=""/>
          </v:shape>
          <o:OLEObject Type="Embed" ProgID="Equation.DSMT4" ShapeID="_x0000_i1847" DrawAspect="Content" ObjectID="_1851576829" r:id="rId1435"/>
        </w:object>
      </w:r>
      <w:r w:rsidRPr="00345E63">
        <w:rPr>
          <w:rStyle w:val="affb"/>
          <w:rFonts w:hint="eastAsia"/>
        </w:rPr>
        <w:t>上的分布，以积分的形式相联系</w:t>
      </w:r>
    </w:p>
    <w:p w14:paraId="022980F4" w14:textId="77777777" w:rsidR="00303BA7" w:rsidRPr="00D713DA" w:rsidRDefault="00303BA7" w:rsidP="00224D2B">
      <w:pPr>
        <w:spacing w:line="360" w:lineRule="auto"/>
        <w:ind w:firstLine="480"/>
        <w:jc w:val="right"/>
        <w:rPr>
          <w:rStyle w:val="affb"/>
          <w:rFonts w:hint="eastAsia"/>
        </w:rPr>
      </w:pPr>
      <w:r w:rsidRPr="00923BDE">
        <w:rPr>
          <w:position w:val="-32"/>
        </w:rPr>
        <w:object w:dxaOrig="4180" w:dyaOrig="700" w14:anchorId="56FFE6ED">
          <v:shape id="_x0000_i1848" type="#_x0000_t75" style="width:209pt;height:35pt" o:ole="">
            <v:imagedata r:id="rId1436" o:title=""/>
          </v:shape>
          <o:OLEObject Type="Embed" ProgID="Equation.DSMT4" ShapeID="_x0000_i1848" DrawAspect="Content" ObjectID="_1851576830" r:id="rId1437"/>
        </w:object>
      </w:r>
      <w:r w:rsidRPr="00345E63">
        <w:rPr>
          <w:rStyle w:val="affb"/>
          <w:rFonts w:hint="eastAsia"/>
        </w:rPr>
        <w:t xml:space="preserve">           </w:t>
      </w:r>
      <w:r w:rsidR="00D713DA">
        <w:rPr>
          <w:rStyle w:val="affb"/>
          <w:rFonts w:hint="eastAsia"/>
        </w:rPr>
        <w:t xml:space="preserve"> </w:t>
      </w:r>
      <w:r w:rsidRPr="00D713DA">
        <w:rPr>
          <w:rStyle w:val="affb"/>
          <w:rFonts w:hint="eastAsia"/>
        </w:rPr>
        <w:t>（</w:t>
      </w:r>
      <w:r w:rsidRPr="00D713DA">
        <w:rPr>
          <w:rStyle w:val="affb"/>
          <w:rFonts w:hint="eastAsia"/>
        </w:rPr>
        <w:t>3</w:t>
      </w:r>
      <w:r w:rsidRPr="00D713DA">
        <w:rPr>
          <w:rStyle w:val="affb"/>
          <w:rFonts w:hint="eastAsia"/>
        </w:rPr>
        <w:t>－</w:t>
      </w:r>
      <w:r w:rsidRPr="00D713DA">
        <w:rPr>
          <w:rStyle w:val="affb"/>
          <w:rFonts w:hint="eastAsia"/>
        </w:rPr>
        <w:t>56</w:t>
      </w:r>
      <w:r w:rsidRPr="00D713DA">
        <w:rPr>
          <w:rStyle w:val="affb"/>
          <w:rFonts w:hint="eastAsia"/>
        </w:rPr>
        <w:t>）</w:t>
      </w:r>
    </w:p>
    <w:p w14:paraId="0D44D4C1" w14:textId="77777777" w:rsidR="00303BA7" w:rsidRPr="00345E63" w:rsidRDefault="00303BA7" w:rsidP="00303BA7">
      <w:pPr>
        <w:spacing w:line="360" w:lineRule="auto"/>
        <w:rPr>
          <w:rStyle w:val="affb"/>
          <w:rFonts w:hint="eastAsia"/>
        </w:rPr>
      </w:pPr>
      <w:r w:rsidRPr="00345E63">
        <w:rPr>
          <w:rStyle w:val="affb"/>
          <w:rFonts w:hint="eastAsia"/>
        </w:rPr>
        <w:t>此公式对在</w:t>
      </w:r>
      <w:r w:rsidRPr="00923BDE">
        <w:rPr>
          <w:position w:val="-6"/>
        </w:rPr>
        <w:object w:dxaOrig="200" w:dyaOrig="220" w14:anchorId="324AF90D">
          <v:shape id="_x0000_i1849" type="#_x0000_t75" style="width:10.05pt;height:10.9pt" o:ole="">
            <v:imagedata r:id="rId1432" o:title=""/>
          </v:shape>
          <o:OLEObject Type="Embed" ProgID="Equation.DSMT4" ShapeID="_x0000_i1849" DrawAspect="Content" ObjectID="_1851576831" r:id="rId1438"/>
        </w:object>
      </w:r>
      <w:r w:rsidRPr="00345E63">
        <w:rPr>
          <w:rStyle w:val="affb"/>
          <w:rFonts w:hint="eastAsia"/>
        </w:rPr>
        <w:t>内二阶连续可微，在</w:t>
      </w:r>
      <w:r w:rsidRPr="00923BDE">
        <w:rPr>
          <w:position w:val="-6"/>
        </w:rPr>
        <w:object w:dxaOrig="560" w:dyaOrig="279" w14:anchorId="0141313B">
          <v:shape id="_x0000_i1850" type="#_x0000_t75" style="width:28pt;height:14pt" o:ole="">
            <v:imagedata r:id="rId1439" o:title=""/>
          </v:shape>
          <o:OLEObject Type="Embed" ProgID="Equation.DSMT4" ShapeID="_x0000_i1850" DrawAspect="Content" ObjectID="_1851576832" r:id="rId1440"/>
        </w:object>
      </w:r>
      <w:r w:rsidRPr="00345E63">
        <w:rPr>
          <w:rStyle w:val="affb"/>
          <w:rFonts w:hint="eastAsia"/>
        </w:rPr>
        <w:t>上有一阶连续偏导数的任意函数</w:t>
      </w:r>
      <w:r w:rsidRPr="00923BDE">
        <w:rPr>
          <w:position w:val="-10"/>
        </w:rPr>
        <w:object w:dxaOrig="920" w:dyaOrig="320" w14:anchorId="3D0A5F2E">
          <v:shape id="_x0000_i1851" type="#_x0000_t75" style="width:46.05pt;height:16.05pt" o:ole="">
            <v:imagedata r:id="rId1441" o:title=""/>
          </v:shape>
          <o:OLEObject Type="Embed" ProgID="Equation.DSMT4" ShapeID="_x0000_i1851" DrawAspect="Content" ObjectID="_1851576833" r:id="rId1442"/>
        </w:object>
      </w:r>
      <w:r w:rsidRPr="00345E63">
        <w:rPr>
          <w:rStyle w:val="affb"/>
          <w:rFonts w:hint="eastAsia"/>
        </w:rPr>
        <w:t>和</w:t>
      </w:r>
      <w:r w:rsidRPr="00923BDE">
        <w:rPr>
          <w:position w:val="-10"/>
        </w:rPr>
        <w:object w:dxaOrig="960" w:dyaOrig="320" w14:anchorId="51F22AC6">
          <v:shape id="_x0000_i1852" type="#_x0000_t75" style="width:47.95pt;height:16.05pt" o:ole="">
            <v:imagedata r:id="rId1443" o:title=""/>
          </v:shape>
          <o:OLEObject Type="Embed" ProgID="Equation.DSMT4" ShapeID="_x0000_i1852" DrawAspect="Content" ObjectID="_1851576834" r:id="rId1444"/>
        </w:object>
      </w:r>
      <w:r w:rsidRPr="00345E63">
        <w:rPr>
          <w:rStyle w:val="affb"/>
          <w:rFonts w:hint="eastAsia"/>
        </w:rPr>
        <w:t>都成立。当</w:t>
      </w:r>
      <w:r w:rsidRPr="00923BDE">
        <w:rPr>
          <w:position w:val="-10"/>
        </w:rPr>
        <w:object w:dxaOrig="920" w:dyaOrig="320" w14:anchorId="525FC2AC">
          <v:shape id="_x0000_i1853" type="#_x0000_t75" style="width:46.05pt;height:16.05pt" o:ole="">
            <v:imagedata r:id="rId1441" o:title=""/>
          </v:shape>
          <o:OLEObject Type="Embed" ProgID="Equation.DSMT4" ShapeID="_x0000_i1853" DrawAspect="Content" ObjectID="_1851576835" r:id="rId1445"/>
        </w:object>
      </w:r>
      <w:r w:rsidRPr="00345E63">
        <w:rPr>
          <w:rStyle w:val="affb"/>
          <w:rFonts w:hint="eastAsia"/>
        </w:rPr>
        <w:t>为调和函数即</w:t>
      </w:r>
      <w:r w:rsidRPr="003467C9">
        <w:rPr>
          <w:position w:val="-10"/>
        </w:rPr>
        <w:object w:dxaOrig="820" w:dyaOrig="360" w14:anchorId="3EBC2B08">
          <v:shape id="_x0000_i1854" type="#_x0000_t75" style="width:40.95pt;height:18.1pt" o:ole="">
            <v:imagedata r:id="rId1446" o:title=""/>
          </v:shape>
          <o:OLEObject Type="Embed" ProgID="Equation.DSMT4" ShapeID="_x0000_i1854" DrawAspect="Content" ObjectID="_1851576836" r:id="rId1447"/>
        </w:object>
      </w:r>
      <w:r w:rsidRPr="00345E63">
        <w:rPr>
          <w:rStyle w:val="affb"/>
          <w:rFonts w:hint="eastAsia"/>
        </w:rPr>
        <w:t>时，式（</w:t>
      </w:r>
      <w:r w:rsidRPr="00345E63">
        <w:rPr>
          <w:rStyle w:val="affb"/>
          <w:rFonts w:hint="eastAsia"/>
        </w:rPr>
        <w:t>3</w:t>
      </w:r>
      <w:r w:rsidRPr="00345E63">
        <w:rPr>
          <w:rStyle w:val="affb"/>
          <w:rFonts w:hint="eastAsia"/>
        </w:rPr>
        <w:t>－</w:t>
      </w:r>
      <w:r w:rsidRPr="00345E63">
        <w:rPr>
          <w:rStyle w:val="affb"/>
          <w:rFonts w:hint="eastAsia"/>
        </w:rPr>
        <w:t>56</w:t>
      </w:r>
      <w:r w:rsidRPr="00345E63">
        <w:rPr>
          <w:rStyle w:val="affb"/>
          <w:rFonts w:hint="eastAsia"/>
        </w:rPr>
        <w:t>）等号右侧被积函数的第二项为零。设法找到一个作为求解工具的函数</w:t>
      </w:r>
      <w:r w:rsidRPr="00923BDE">
        <w:rPr>
          <w:position w:val="-10"/>
        </w:rPr>
        <w:object w:dxaOrig="840" w:dyaOrig="320" w14:anchorId="53CBB6FC">
          <v:shape id="_x0000_i1855" type="#_x0000_t75" style="width:41.95pt;height:16.05pt" o:ole="">
            <v:imagedata r:id="rId1448" o:title=""/>
          </v:shape>
          <o:OLEObject Type="Embed" ProgID="Equation.DSMT4" ShapeID="_x0000_i1855" DrawAspect="Content" ObjectID="_1851576837" r:id="rId1449"/>
        </w:object>
      </w:r>
      <w:r w:rsidRPr="00345E63">
        <w:rPr>
          <w:rStyle w:val="affb"/>
          <w:rFonts w:hint="eastAsia"/>
        </w:rPr>
        <w:t>能使</w:t>
      </w:r>
      <w:r w:rsidRPr="00923BDE">
        <w:rPr>
          <w:position w:val="-32"/>
        </w:rPr>
        <w:object w:dxaOrig="3180" w:dyaOrig="600" w14:anchorId="4937BCA9">
          <v:shape id="_x0000_i1856" type="#_x0000_t75" style="width:159pt;height:30.05pt" o:ole="">
            <v:imagedata r:id="rId1450" o:title=""/>
          </v:shape>
          <o:OLEObject Type="Embed" ProgID="Equation.DSMT4" ShapeID="_x0000_i1856" DrawAspect="Content" ObjectID="_1851576838" r:id="rId1451"/>
        </w:object>
      </w:r>
      <w:r w:rsidRPr="00345E63">
        <w:rPr>
          <w:rStyle w:val="affb"/>
          <w:rFonts w:hint="eastAsia"/>
        </w:rPr>
        <w:t>，其中</w:t>
      </w:r>
      <w:r w:rsidRPr="00923BDE">
        <w:rPr>
          <w:position w:val="-10"/>
        </w:rPr>
        <w:object w:dxaOrig="499" w:dyaOrig="320" w14:anchorId="7A4D746F">
          <v:shape id="_x0000_i1857" type="#_x0000_t75" style="width:24.9pt;height:16.05pt" o:ole="">
            <v:imagedata r:id="rId1452" o:title=""/>
          </v:shape>
          <o:OLEObject Type="Embed" ProgID="Equation.DSMT4" ShapeID="_x0000_i1857" DrawAspect="Content" ObjectID="_1851576839" r:id="rId1453"/>
        </w:object>
      </w:r>
      <w:r w:rsidRPr="00345E63">
        <w:rPr>
          <w:rStyle w:val="affb"/>
          <w:rFonts w:hint="eastAsia"/>
        </w:rPr>
        <w:t>两点分别为域内任意考察点和进行积分时遍及积分域的计算动点。则</w:t>
      </w:r>
      <w:r w:rsidRPr="00923BDE">
        <w:rPr>
          <w:position w:val="-10"/>
        </w:rPr>
        <w:object w:dxaOrig="920" w:dyaOrig="320" w14:anchorId="0878CCC0">
          <v:shape id="_x0000_i1858" type="#_x0000_t75" style="width:46.05pt;height:16.05pt" o:ole="">
            <v:imagedata r:id="rId1441" o:title=""/>
          </v:shape>
          <o:OLEObject Type="Embed" ProgID="Equation.DSMT4" ShapeID="_x0000_i1858" DrawAspect="Content" ObjectID="_1851576840" r:id="rId1454"/>
        </w:object>
      </w:r>
      <w:r w:rsidRPr="00345E63">
        <w:rPr>
          <w:rStyle w:val="affb"/>
          <w:rFonts w:hint="eastAsia"/>
        </w:rPr>
        <w:t>在域内任一点的值，都可以由其在边界上的函数值和法向导数值经积分确定。经证明能够满足上述要求的工具函数的形式为</w:t>
      </w:r>
    </w:p>
    <w:p w14:paraId="24A2A7DD" w14:textId="77777777" w:rsidR="00303BA7" w:rsidRPr="00D713DA" w:rsidRDefault="00303BA7" w:rsidP="00224D2B">
      <w:pPr>
        <w:spacing w:line="360" w:lineRule="auto"/>
        <w:ind w:firstLine="480"/>
        <w:jc w:val="right"/>
        <w:rPr>
          <w:rStyle w:val="affb"/>
          <w:rFonts w:hint="eastAsia"/>
        </w:rPr>
      </w:pPr>
      <w:r w:rsidRPr="00923BDE">
        <w:rPr>
          <w:position w:val="-30"/>
        </w:rPr>
        <w:object w:dxaOrig="5120" w:dyaOrig="720" w14:anchorId="1D539022">
          <v:shape id="_x0000_i1859" type="#_x0000_t75" style="width:255.9pt;height:36pt" o:ole="">
            <v:imagedata r:id="rId1455" o:title=""/>
          </v:shape>
          <o:OLEObject Type="Embed" ProgID="Equation.DSMT4" ShapeID="_x0000_i1859" DrawAspect="Content" ObjectID="_1851576841" r:id="rId1456"/>
        </w:object>
      </w:r>
      <w:r w:rsidR="00D713DA">
        <w:rPr>
          <w:rStyle w:val="affb"/>
          <w:rFonts w:hint="eastAsia"/>
        </w:rPr>
        <w:t xml:space="preserve">          </w:t>
      </w:r>
      <w:r w:rsidRPr="00D713DA">
        <w:rPr>
          <w:rStyle w:val="affb"/>
          <w:rFonts w:hint="eastAsia"/>
        </w:rPr>
        <w:t>（</w:t>
      </w:r>
      <w:r w:rsidRPr="00D713DA">
        <w:rPr>
          <w:rStyle w:val="affb"/>
          <w:rFonts w:hint="eastAsia"/>
        </w:rPr>
        <w:t>3</w:t>
      </w:r>
      <w:r w:rsidRPr="00D713DA">
        <w:rPr>
          <w:rStyle w:val="affb"/>
          <w:rFonts w:hint="eastAsia"/>
        </w:rPr>
        <w:t>－</w:t>
      </w:r>
      <w:r w:rsidRPr="00D713DA">
        <w:rPr>
          <w:rStyle w:val="affb"/>
          <w:rFonts w:hint="eastAsia"/>
        </w:rPr>
        <w:t>57</w:t>
      </w:r>
      <w:r w:rsidRPr="00D713DA">
        <w:rPr>
          <w:rStyle w:val="affb"/>
          <w:rFonts w:hint="eastAsia"/>
        </w:rPr>
        <w:t>）</w:t>
      </w:r>
    </w:p>
    <w:p w14:paraId="0F0E9927" w14:textId="77777777" w:rsidR="00303BA7" w:rsidRPr="00345E63" w:rsidRDefault="00303BA7" w:rsidP="00D713DA">
      <w:pPr>
        <w:spacing w:line="360" w:lineRule="auto"/>
        <w:jc w:val="left"/>
        <w:rPr>
          <w:rStyle w:val="affb"/>
          <w:rFonts w:hint="eastAsia"/>
        </w:rPr>
      </w:pPr>
      <w:r w:rsidRPr="00345E63">
        <w:rPr>
          <w:rStyle w:val="affb"/>
          <w:rFonts w:hint="eastAsia"/>
        </w:rPr>
        <w:t>式中</w:t>
      </w:r>
      <w:r w:rsidRPr="00923BDE">
        <w:rPr>
          <w:position w:val="-10"/>
        </w:rPr>
        <w:object w:dxaOrig="780" w:dyaOrig="320" w14:anchorId="29CD2C8A">
          <v:shape id="_x0000_i1860" type="#_x0000_t75" style="width:39.05pt;height:16.05pt" o:ole="">
            <v:imagedata r:id="rId1457" o:title=""/>
          </v:shape>
          <o:OLEObject Type="Embed" ProgID="Equation.DSMT4" ShapeID="_x0000_i1860" DrawAspect="Content" ObjectID="_1851576842" r:id="rId1458"/>
        </w:object>
      </w:r>
      <w:r w:rsidRPr="00345E63">
        <w:rPr>
          <w:rStyle w:val="affb"/>
          <w:rFonts w:hint="eastAsia"/>
        </w:rPr>
        <w:t>为</w:t>
      </w:r>
      <w:r w:rsidRPr="00923BDE">
        <w:rPr>
          <w:position w:val="-10"/>
        </w:rPr>
        <w:object w:dxaOrig="1980" w:dyaOrig="320" w14:anchorId="3F3268D9">
          <v:shape id="_x0000_i1861" type="#_x0000_t75" style="width:98.95pt;height:16.05pt" o:ole="">
            <v:imagedata r:id="rId1459" o:title=""/>
          </v:shape>
          <o:OLEObject Type="Embed" ProgID="Equation.DSMT4" ShapeID="_x0000_i1861" DrawAspect="Content" ObjectID="_1851576843" r:id="rId1460"/>
        </w:object>
      </w:r>
      <w:r w:rsidRPr="00345E63">
        <w:rPr>
          <w:rStyle w:val="affb"/>
          <w:rFonts w:hint="eastAsia"/>
        </w:rPr>
        <w:t>两点间的距离，即</w:t>
      </w:r>
      <w:r w:rsidRPr="00923BDE">
        <w:rPr>
          <w:position w:val="-20"/>
        </w:rPr>
        <w:object w:dxaOrig="3560" w:dyaOrig="560" w14:anchorId="0BED27F3">
          <v:shape id="_x0000_i1862" type="#_x0000_t75" style="width:177.95pt;height:28pt" o:ole="">
            <v:imagedata r:id="rId1461" o:title=""/>
          </v:shape>
          <o:OLEObject Type="Embed" ProgID="Equation.DSMT4" ShapeID="_x0000_i1862" DrawAspect="Content" ObjectID="_1851576844" r:id="rId1462"/>
        </w:object>
      </w:r>
      <w:r w:rsidRPr="00345E63">
        <w:rPr>
          <w:rStyle w:val="affb"/>
          <w:rFonts w:hint="eastAsia"/>
        </w:rPr>
        <w:t>。</w:t>
      </w:r>
      <w:r w:rsidRPr="00101E97">
        <w:rPr>
          <w:position w:val="-10"/>
        </w:rPr>
        <w:object w:dxaOrig="940" w:dyaOrig="360" w14:anchorId="242243F6">
          <v:shape id="_x0000_i1863" type="#_x0000_t75" style="width:46.9pt;height:18.1pt" o:ole="">
            <v:imagedata r:id="rId1463" o:title=""/>
          </v:shape>
          <o:OLEObject Type="Embed" ProgID="Equation.DSMT4" ShapeID="_x0000_i1863" DrawAspect="Content" ObjectID="_1851576845" r:id="rId1464"/>
        </w:object>
      </w:r>
      <w:r w:rsidRPr="00345E63">
        <w:rPr>
          <w:rStyle w:val="affb"/>
          <w:rFonts w:hint="eastAsia"/>
        </w:rPr>
        <w:t>为域内任意调和函数，因而工具函数</w:t>
      </w:r>
      <w:r w:rsidRPr="00923BDE">
        <w:rPr>
          <w:position w:val="-10"/>
        </w:rPr>
        <w:object w:dxaOrig="840" w:dyaOrig="320" w14:anchorId="5195EE10">
          <v:shape id="_x0000_i1864" type="#_x0000_t75" style="width:41.95pt;height:16.05pt" o:ole="">
            <v:imagedata r:id="rId1448" o:title=""/>
          </v:shape>
          <o:OLEObject Type="Embed" ProgID="Equation.DSMT4" ShapeID="_x0000_i1864" DrawAspect="Content" ObjectID="_1851576846" r:id="rId1465"/>
        </w:object>
      </w:r>
      <w:r w:rsidRPr="00345E63">
        <w:rPr>
          <w:rStyle w:val="affb"/>
          <w:rFonts w:hint="eastAsia"/>
        </w:rPr>
        <w:t>和</w:t>
      </w:r>
      <w:r w:rsidRPr="00923BDE">
        <w:rPr>
          <w:position w:val="-10"/>
        </w:rPr>
        <w:object w:dxaOrig="840" w:dyaOrig="320" w14:anchorId="7FDAB067">
          <v:shape id="_x0000_i1865" type="#_x0000_t75" style="width:41.95pt;height:16.05pt" o:ole="">
            <v:imagedata r:id="rId1466" o:title=""/>
          </v:shape>
          <o:OLEObject Type="Embed" ProgID="Equation.DSMT4" ShapeID="_x0000_i1865" DrawAspect="Content" ObjectID="_1851576847" r:id="rId1467"/>
        </w:object>
      </w:r>
      <w:r w:rsidRPr="00345E63">
        <w:rPr>
          <w:rStyle w:val="affb"/>
          <w:rFonts w:hint="eastAsia"/>
        </w:rPr>
        <w:t>的形式并非唯一，有一定变化余地。进而可以导出格林第三公式</w:t>
      </w:r>
    </w:p>
    <w:p w14:paraId="3E162986" w14:textId="77777777" w:rsidR="00303BA7" w:rsidRPr="00345E63" w:rsidRDefault="00174749" w:rsidP="00224D2B">
      <w:pPr>
        <w:spacing w:line="360" w:lineRule="auto"/>
        <w:ind w:firstLine="480"/>
        <w:jc w:val="right"/>
        <w:rPr>
          <w:rStyle w:val="affb"/>
          <w:rFonts w:hint="eastAsia"/>
        </w:rPr>
      </w:pPr>
      <w:r w:rsidRPr="00174749">
        <w:rPr>
          <w:position w:val="-50"/>
        </w:rPr>
        <w:object w:dxaOrig="4060" w:dyaOrig="1120" w14:anchorId="03AE6266">
          <v:shape id="_x0000_i1866" type="#_x0000_t75" style="width:203.05pt;height:55.95pt" o:ole="">
            <v:imagedata r:id="rId1468" o:title=""/>
          </v:shape>
          <o:OLEObject Type="Embed" ProgID="Equation.DSMT4" ShapeID="_x0000_i1866" DrawAspect="Content" ObjectID="_1851576848" r:id="rId1469"/>
        </w:object>
      </w:r>
      <w:r w:rsidR="00D713DA">
        <w:rPr>
          <w:rStyle w:val="affb"/>
          <w:rFonts w:hint="eastAsia"/>
        </w:rPr>
        <w:t xml:space="preserve">                 </w:t>
      </w:r>
      <w:r w:rsidR="00303BA7" w:rsidRPr="00345E63">
        <w:rPr>
          <w:rStyle w:val="affb"/>
          <w:rFonts w:hint="eastAsia"/>
        </w:rPr>
        <w:t>（</w:t>
      </w:r>
      <w:r w:rsidR="00303BA7" w:rsidRPr="00345E63">
        <w:rPr>
          <w:rStyle w:val="affb"/>
          <w:rFonts w:hint="eastAsia"/>
        </w:rPr>
        <w:t>3</w:t>
      </w:r>
      <w:r w:rsidR="00303BA7" w:rsidRPr="00345E63">
        <w:rPr>
          <w:rStyle w:val="affb"/>
          <w:rFonts w:hint="eastAsia"/>
        </w:rPr>
        <w:t>－</w:t>
      </w:r>
      <w:r w:rsidR="00303BA7" w:rsidRPr="00345E63">
        <w:rPr>
          <w:rStyle w:val="affb"/>
          <w:rFonts w:hint="eastAsia"/>
        </w:rPr>
        <w:t>58</w:t>
      </w:r>
      <w:r w:rsidR="00303BA7" w:rsidRPr="00345E63">
        <w:rPr>
          <w:rStyle w:val="affb"/>
          <w:rFonts w:hint="eastAsia"/>
        </w:rPr>
        <w:t>）</w:t>
      </w:r>
    </w:p>
    <w:p w14:paraId="7343CC49" w14:textId="77777777" w:rsidR="00303BA7" w:rsidRPr="00345E63" w:rsidRDefault="00303BA7" w:rsidP="00E72F0D">
      <w:pPr>
        <w:spacing w:line="360" w:lineRule="auto"/>
        <w:rPr>
          <w:rStyle w:val="affb"/>
          <w:rFonts w:hint="eastAsia"/>
        </w:rPr>
      </w:pPr>
      <w:r w:rsidRPr="00345E63">
        <w:rPr>
          <w:rStyle w:val="affb"/>
          <w:rFonts w:hint="eastAsia"/>
        </w:rPr>
        <w:t>令</w:t>
      </w:r>
      <w:r w:rsidRPr="00923BDE">
        <w:rPr>
          <w:position w:val="-10"/>
        </w:rPr>
        <w:object w:dxaOrig="920" w:dyaOrig="320" w14:anchorId="540183A6">
          <v:shape id="_x0000_i1867" type="#_x0000_t75" style="width:46.05pt;height:16.05pt" o:ole="">
            <v:imagedata r:id="rId1441" o:title=""/>
          </v:shape>
          <o:OLEObject Type="Embed" ProgID="Equation.DSMT4" ShapeID="_x0000_i1867" DrawAspect="Content" ObjectID="_1851576849" r:id="rId1470"/>
        </w:object>
      </w:r>
      <w:r w:rsidRPr="00345E63">
        <w:rPr>
          <w:rStyle w:val="affb"/>
          <w:rFonts w:hint="eastAsia"/>
        </w:rPr>
        <w:t>即为规范化速度势</w:t>
      </w:r>
      <w:r w:rsidRPr="00AA0AA3">
        <w:rPr>
          <w:position w:val="-14"/>
        </w:rPr>
        <w:object w:dxaOrig="260" w:dyaOrig="380" w14:anchorId="592451AB">
          <v:shape id="_x0000_i1868" type="#_x0000_t75" style="width:12.95pt;height:18.95pt" o:ole="">
            <v:imagedata r:id="rId1471" o:title=""/>
          </v:shape>
          <o:OLEObject Type="Embed" ProgID="Equation.DSMT4" ShapeID="_x0000_i1868" DrawAspect="Content" ObjectID="_1851576850" r:id="rId1472"/>
        </w:object>
      </w:r>
      <w:r w:rsidRPr="00345E63">
        <w:rPr>
          <w:rStyle w:val="affb"/>
          <w:rFonts w:hint="eastAsia"/>
        </w:rPr>
        <w:t>，代入式（</w:t>
      </w:r>
      <w:r w:rsidRPr="00345E63">
        <w:rPr>
          <w:rStyle w:val="affb"/>
          <w:rFonts w:hint="eastAsia"/>
        </w:rPr>
        <w:t>3</w:t>
      </w:r>
      <w:r w:rsidRPr="00345E63">
        <w:rPr>
          <w:rStyle w:val="affb"/>
          <w:rFonts w:hint="eastAsia"/>
        </w:rPr>
        <w:t>－</w:t>
      </w:r>
      <w:r w:rsidRPr="00345E63">
        <w:rPr>
          <w:rStyle w:val="affb"/>
          <w:rFonts w:hint="eastAsia"/>
        </w:rPr>
        <w:t>58</w:t>
      </w:r>
      <w:r w:rsidRPr="00345E63">
        <w:rPr>
          <w:rStyle w:val="affb"/>
          <w:rFonts w:hint="eastAsia"/>
        </w:rPr>
        <w:t>）第一行得到由边界面</w:t>
      </w:r>
      <w:r w:rsidRPr="00923BDE">
        <w:rPr>
          <w:position w:val="-6"/>
        </w:rPr>
        <w:object w:dxaOrig="220" w:dyaOrig="279" w14:anchorId="615DE935">
          <v:shape id="_x0000_i1869" type="#_x0000_t75" style="width:10.9pt;height:14pt" o:ole="">
            <v:imagedata r:id="rId1473" o:title=""/>
          </v:shape>
          <o:OLEObject Type="Embed" ProgID="Equation.DSMT4" ShapeID="_x0000_i1869" DrawAspect="Content" ObjectID="_1851576851" r:id="rId1474"/>
        </w:object>
      </w:r>
      <w:r>
        <w:rPr>
          <w:rFonts w:hint="eastAsia"/>
        </w:rPr>
        <w:t>上</w:t>
      </w:r>
      <w:r w:rsidRPr="00345E63">
        <w:rPr>
          <w:rStyle w:val="affb"/>
          <w:rFonts w:hint="eastAsia"/>
        </w:rPr>
        <w:t>的</w:t>
      </w:r>
      <w:r w:rsidRPr="00AA0AA3">
        <w:rPr>
          <w:position w:val="-14"/>
        </w:rPr>
        <w:object w:dxaOrig="260" w:dyaOrig="380" w14:anchorId="6AC87928">
          <v:shape id="_x0000_i1870" type="#_x0000_t75" style="width:12.95pt;height:18.95pt" o:ole="">
            <v:imagedata r:id="rId1471" o:title=""/>
          </v:shape>
          <o:OLEObject Type="Embed" ProgID="Equation.DSMT4" ShapeID="_x0000_i1870" DrawAspect="Content" ObjectID="_1851576852" r:id="rId1475"/>
        </w:object>
      </w:r>
      <w:r w:rsidRPr="00345E63">
        <w:rPr>
          <w:rStyle w:val="affb"/>
          <w:rFonts w:hint="eastAsia"/>
        </w:rPr>
        <w:t>值确定流场域内任一点</w:t>
      </w:r>
      <w:r w:rsidRPr="00923BDE">
        <w:rPr>
          <w:position w:val="-4"/>
        </w:rPr>
        <w:object w:dxaOrig="240" w:dyaOrig="260" w14:anchorId="27DCEABE">
          <v:shape id="_x0000_i1871" type="#_x0000_t75" style="width:11.95pt;height:12.95pt" o:ole="">
            <v:imagedata r:id="rId1476" o:title=""/>
          </v:shape>
          <o:OLEObject Type="Embed" ProgID="Equation.DSMT4" ShapeID="_x0000_i1871" DrawAspect="Content" ObjectID="_1851576853" r:id="rId1477"/>
        </w:object>
      </w:r>
      <w:r w:rsidRPr="00345E63">
        <w:rPr>
          <w:rStyle w:val="affb"/>
          <w:rFonts w:hint="eastAsia"/>
        </w:rPr>
        <w:t>处</w:t>
      </w:r>
      <w:r w:rsidRPr="00AA0AA3">
        <w:rPr>
          <w:position w:val="-14"/>
        </w:rPr>
        <w:object w:dxaOrig="260" w:dyaOrig="380" w14:anchorId="61265490">
          <v:shape id="_x0000_i1872" type="#_x0000_t75" style="width:12.95pt;height:18.95pt" o:ole="">
            <v:imagedata r:id="rId1471" o:title=""/>
          </v:shape>
          <o:OLEObject Type="Embed" ProgID="Equation.DSMT4" ShapeID="_x0000_i1872" DrawAspect="Content" ObjectID="_1851576854" r:id="rId1478"/>
        </w:object>
      </w:r>
      <w:r w:rsidRPr="00345E63">
        <w:rPr>
          <w:rStyle w:val="affb"/>
          <w:rFonts w:hint="eastAsia"/>
        </w:rPr>
        <w:t>值的积分计算式</w:t>
      </w:r>
    </w:p>
    <w:p w14:paraId="0B010382" w14:textId="77777777" w:rsidR="00303BA7" w:rsidRPr="00345E63" w:rsidRDefault="00303BA7" w:rsidP="00224D2B">
      <w:pPr>
        <w:spacing w:line="360" w:lineRule="auto"/>
        <w:ind w:firstLine="480"/>
        <w:jc w:val="right"/>
        <w:rPr>
          <w:rStyle w:val="affb"/>
          <w:rFonts w:hint="eastAsia"/>
        </w:rPr>
      </w:pPr>
      <w:r w:rsidRPr="00217069">
        <w:rPr>
          <w:position w:val="-32"/>
        </w:rPr>
        <w:object w:dxaOrig="5220" w:dyaOrig="760" w14:anchorId="1686F47A">
          <v:shape id="_x0000_i1873" type="#_x0000_t75" style="width:261.05pt;height:38.05pt" o:ole="">
            <v:imagedata r:id="rId1479" o:title=""/>
          </v:shape>
          <o:OLEObject Type="Embed" ProgID="Equation.DSMT4" ShapeID="_x0000_i1873" DrawAspect="Content" ObjectID="_1851576855" r:id="rId1480"/>
        </w:object>
      </w:r>
      <w:r w:rsidR="00D713DA">
        <w:rPr>
          <w:rStyle w:val="affb"/>
          <w:rFonts w:hint="eastAsia"/>
        </w:rPr>
        <w:t xml:space="preserve">          </w:t>
      </w:r>
      <w:r w:rsidRPr="00345E63">
        <w:rPr>
          <w:rStyle w:val="affb"/>
          <w:rFonts w:hint="eastAsia"/>
        </w:rPr>
        <w:t>（</w:t>
      </w:r>
      <w:r w:rsidRPr="00345E63">
        <w:rPr>
          <w:rStyle w:val="affb"/>
          <w:rFonts w:hint="eastAsia"/>
        </w:rPr>
        <w:t>3</w:t>
      </w:r>
      <w:r w:rsidRPr="00345E63">
        <w:rPr>
          <w:rStyle w:val="affb"/>
          <w:rFonts w:hint="eastAsia"/>
        </w:rPr>
        <w:t>－</w:t>
      </w:r>
      <w:r w:rsidRPr="00345E63">
        <w:rPr>
          <w:rStyle w:val="affb"/>
          <w:rFonts w:hint="eastAsia"/>
        </w:rPr>
        <w:t>59</w:t>
      </w:r>
      <w:r w:rsidRPr="00345E63">
        <w:rPr>
          <w:rStyle w:val="affb"/>
          <w:rFonts w:hint="eastAsia"/>
        </w:rPr>
        <w:t>）</w:t>
      </w:r>
    </w:p>
    <w:p w14:paraId="40F056C9" w14:textId="77777777" w:rsidR="00303BA7" w:rsidRPr="00345E63" w:rsidRDefault="00303BA7" w:rsidP="00E72F0D">
      <w:pPr>
        <w:spacing w:line="360" w:lineRule="auto"/>
        <w:rPr>
          <w:rStyle w:val="affb"/>
          <w:rFonts w:hint="eastAsia"/>
        </w:rPr>
      </w:pPr>
      <w:r w:rsidRPr="00345E63">
        <w:rPr>
          <w:rStyle w:val="affb"/>
          <w:rFonts w:hint="eastAsia"/>
        </w:rPr>
        <w:lastRenderedPageBreak/>
        <w:t>将规范化速度势</w:t>
      </w:r>
      <w:r w:rsidRPr="00AA0AA3">
        <w:rPr>
          <w:position w:val="-14"/>
        </w:rPr>
        <w:object w:dxaOrig="260" w:dyaOrig="380" w14:anchorId="525DAFD4">
          <v:shape id="_x0000_i1874" type="#_x0000_t75" style="width:12.95pt;height:18.95pt" o:ole="">
            <v:imagedata r:id="rId1471" o:title=""/>
          </v:shape>
          <o:OLEObject Type="Embed" ProgID="Equation.DSMT4" ShapeID="_x0000_i1874" DrawAspect="Content" ObjectID="_1851576856" r:id="rId1481"/>
        </w:object>
      </w:r>
      <w:r w:rsidRPr="00345E63">
        <w:rPr>
          <w:rStyle w:val="affb"/>
          <w:rFonts w:hint="eastAsia"/>
        </w:rPr>
        <w:t>代入式（</w:t>
      </w:r>
      <w:r w:rsidRPr="00345E63">
        <w:rPr>
          <w:rStyle w:val="affb"/>
          <w:rFonts w:hint="eastAsia"/>
        </w:rPr>
        <w:t>3</w:t>
      </w:r>
      <w:r w:rsidRPr="00345E63">
        <w:rPr>
          <w:rStyle w:val="affb"/>
          <w:rFonts w:hint="eastAsia"/>
        </w:rPr>
        <w:t>－</w:t>
      </w:r>
      <w:r w:rsidRPr="00345E63">
        <w:rPr>
          <w:rStyle w:val="affb"/>
          <w:rFonts w:hint="eastAsia"/>
        </w:rPr>
        <w:t>58</w:t>
      </w:r>
      <w:r w:rsidRPr="00345E63">
        <w:rPr>
          <w:rStyle w:val="affb"/>
          <w:rFonts w:hint="eastAsia"/>
        </w:rPr>
        <w:t>）第二行得到边界面</w:t>
      </w:r>
      <w:r w:rsidRPr="00923BDE">
        <w:rPr>
          <w:position w:val="-6"/>
        </w:rPr>
        <w:object w:dxaOrig="220" w:dyaOrig="279" w14:anchorId="6F2F4B1A">
          <v:shape id="_x0000_i1875" type="#_x0000_t75" style="width:10.9pt;height:14pt" o:ole="">
            <v:imagedata r:id="rId1473" o:title=""/>
          </v:shape>
          <o:OLEObject Type="Embed" ProgID="Equation.DSMT4" ShapeID="_x0000_i1875" DrawAspect="Content" ObjectID="_1851576857" r:id="rId1482"/>
        </w:object>
      </w:r>
      <w:r>
        <w:rPr>
          <w:rFonts w:hint="eastAsia"/>
        </w:rPr>
        <w:t>上</w:t>
      </w:r>
      <w:r w:rsidRPr="00AA0AA3">
        <w:rPr>
          <w:position w:val="-14"/>
        </w:rPr>
        <w:object w:dxaOrig="260" w:dyaOrig="380" w14:anchorId="046124A7">
          <v:shape id="_x0000_i1876" type="#_x0000_t75" style="width:12.95pt;height:18.95pt" o:ole="">
            <v:imagedata r:id="rId1471" o:title=""/>
          </v:shape>
          <o:OLEObject Type="Embed" ProgID="Equation.DSMT4" ShapeID="_x0000_i1876" DrawAspect="Content" ObjectID="_1851576858" r:id="rId1483"/>
        </w:object>
      </w:r>
      <w:r w:rsidRPr="00345E63">
        <w:rPr>
          <w:rStyle w:val="affb"/>
          <w:rFonts w:hint="eastAsia"/>
        </w:rPr>
        <w:t>必须满足的边界积分方程</w:t>
      </w:r>
    </w:p>
    <w:p w14:paraId="5F3E3E93" w14:textId="77777777" w:rsidR="00303BA7" w:rsidRPr="00345E63" w:rsidRDefault="00303BA7" w:rsidP="00224D2B">
      <w:pPr>
        <w:spacing w:line="360" w:lineRule="auto"/>
        <w:ind w:firstLine="480"/>
        <w:jc w:val="right"/>
        <w:rPr>
          <w:rStyle w:val="affb"/>
          <w:rFonts w:hint="eastAsia"/>
        </w:rPr>
      </w:pPr>
      <w:r w:rsidRPr="00217069">
        <w:rPr>
          <w:position w:val="-32"/>
        </w:rPr>
        <w:object w:dxaOrig="5220" w:dyaOrig="760" w14:anchorId="1DC7C60E">
          <v:shape id="_x0000_i1877" type="#_x0000_t75" style="width:261.05pt;height:38.05pt" o:ole="">
            <v:imagedata r:id="rId1484" o:title=""/>
          </v:shape>
          <o:OLEObject Type="Embed" ProgID="Equation.DSMT4" ShapeID="_x0000_i1877" DrawAspect="Content" ObjectID="_1851576859" r:id="rId1485"/>
        </w:object>
      </w:r>
      <w:r w:rsidR="00D713DA">
        <w:rPr>
          <w:rStyle w:val="affb"/>
          <w:rFonts w:hint="eastAsia"/>
        </w:rPr>
        <w:t xml:space="preserve">         </w:t>
      </w:r>
      <w:r w:rsidRPr="00345E63">
        <w:rPr>
          <w:rStyle w:val="affb"/>
          <w:rFonts w:hint="eastAsia"/>
        </w:rPr>
        <w:t>（</w:t>
      </w:r>
      <w:r w:rsidRPr="00345E63">
        <w:rPr>
          <w:rStyle w:val="affb"/>
          <w:rFonts w:hint="eastAsia"/>
        </w:rPr>
        <w:t>3</w:t>
      </w:r>
      <w:r w:rsidRPr="00345E63">
        <w:rPr>
          <w:rStyle w:val="affb"/>
          <w:rFonts w:hint="eastAsia"/>
        </w:rPr>
        <w:t>－</w:t>
      </w:r>
      <w:r w:rsidRPr="00345E63">
        <w:rPr>
          <w:rStyle w:val="affb"/>
          <w:rFonts w:hint="eastAsia"/>
        </w:rPr>
        <w:t>60</w:t>
      </w:r>
      <w:r w:rsidRPr="00345E63">
        <w:rPr>
          <w:rStyle w:val="affb"/>
          <w:rFonts w:hint="eastAsia"/>
        </w:rPr>
        <w:t>）</w:t>
      </w:r>
    </w:p>
    <w:p w14:paraId="71F37A45" w14:textId="77777777" w:rsidR="00303BA7" w:rsidRPr="00345E63" w:rsidRDefault="00303BA7" w:rsidP="00D713DA">
      <w:pPr>
        <w:spacing w:line="360" w:lineRule="auto"/>
        <w:ind w:firstLine="482"/>
        <w:rPr>
          <w:rStyle w:val="affb"/>
          <w:rFonts w:hint="eastAsia"/>
        </w:rPr>
      </w:pPr>
      <w:r w:rsidRPr="00345E63">
        <w:rPr>
          <w:rStyle w:val="affb"/>
          <w:rFonts w:hint="eastAsia"/>
        </w:rPr>
        <w:t>使用式（</w:t>
      </w:r>
      <w:r w:rsidRPr="00345E63">
        <w:rPr>
          <w:rStyle w:val="affb"/>
          <w:rFonts w:hint="eastAsia"/>
        </w:rPr>
        <w:t>3</w:t>
      </w:r>
      <w:r w:rsidRPr="00345E63">
        <w:rPr>
          <w:rStyle w:val="affb"/>
          <w:rFonts w:hint="eastAsia"/>
        </w:rPr>
        <w:t>－</w:t>
      </w:r>
      <w:r w:rsidRPr="00345E63">
        <w:rPr>
          <w:rStyle w:val="affb"/>
          <w:rFonts w:hint="eastAsia"/>
        </w:rPr>
        <w:t>60</w:t>
      </w:r>
      <w:r w:rsidRPr="00345E63">
        <w:rPr>
          <w:rStyle w:val="affb"/>
          <w:rFonts w:hint="eastAsia"/>
        </w:rPr>
        <w:t>）求解规范化速度势</w:t>
      </w:r>
      <w:r w:rsidRPr="00AA0AA3">
        <w:rPr>
          <w:position w:val="-14"/>
        </w:rPr>
        <w:object w:dxaOrig="260" w:dyaOrig="380" w14:anchorId="1405C115">
          <v:shape id="_x0000_i1878" type="#_x0000_t75" style="width:12.95pt;height:18.95pt" o:ole="">
            <v:imagedata r:id="rId1471" o:title=""/>
          </v:shape>
          <o:OLEObject Type="Embed" ProgID="Equation.DSMT4" ShapeID="_x0000_i1878" DrawAspect="Content" ObjectID="_1851576860" r:id="rId1486"/>
        </w:object>
      </w:r>
      <w:r w:rsidRPr="00345E63">
        <w:rPr>
          <w:rStyle w:val="affb"/>
          <w:rFonts w:hint="eastAsia"/>
        </w:rPr>
        <w:t>的方法，称为直接边界元法。具体计算时先将边界面划分为</w:t>
      </w:r>
      <w:r w:rsidRPr="00923BDE">
        <w:rPr>
          <w:position w:val="-6"/>
        </w:rPr>
        <w:object w:dxaOrig="200" w:dyaOrig="220" w14:anchorId="3BCD0CBC">
          <v:shape id="_x0000_i1879" type="#_x0000_t75" style="width:10.05pt;height:10.9pt" o:ole="">
            <v:imagedata r:id="rId1487" o:title=""/>
          </v:shape>
          <o:OLEObject Type="Embed" ProgID="Equation.DSMT4" ShapeID="_x0000_i1879" DrawAspect="Content" ObjectID="_1851576861" r:id="rId1488"/>
        </w:object>
      </w:r>
      <w:r w:rsidRPr="00345E63">
        <w:rPr>
          <w:rStyle w:val="affb"/>
          <w:rFonts w:hint="eastAsia"/>
        </w:rPr>
        <w:t>个边界单元，各单元内的</w:t>
      </w:r>
      <w:r w:rsidRPr="00AA0AA3">
        <w:rPr>
          <w:position w:val="-14"/>
        </w:rPr>
        <w:object w:dxaOrig="600" w:dyaOrig="380" w14:anchorId="446E546D">
          <v:shape id="_x0000_i1880" type="#_x0000_t75" style="width:30.05pt;height:18.95pt" o:ole="">
            <v:imagedata r:id="rId1489" o:title=""/>
          </v:shape>
          <o:OLEObject Type="Embed" ProgID="Equation.DSMT4" ShapeID="_x0000_i1880" DrawAspect="Content" ObjectID="_1851576862" r:id="rId1490"/>
        </w:object>
      </w:r>
      <w:r w:rsidRPr="00345E63">
        <w:rPr>
          <w:rStyle w:val="affb"/>
          <w:rFonts w:hint="eastAsia"/>
        </w:rPr>
        <w:t>取为常量。由规范化速度势定解问题的边界条件可知，对于边界面上的每个单元，不是给定了</w:t>
      </w:r>
      <w:r w:rsidRPr="00923BDE">
        <w:rPr>
          <w:position w:val="-24"/>
        </w:rPr>
        <w:object w:dxaOrig="440" w:dyaOrig="660" w14:anchorId="57A9A20D">
          <v:shape id="_x0000_i1881" type="#_x0000_t75" style="width:22pt;height:32.95pt" o:ole="">
            <v:imagedata r:id="rId1491" o:title=""/>
          </v:shape>
          <o:OLEObject Type="Embed" ProgID="Equation.DSMT4" ShapeID="_x0000_i1881" DrawAspect="Content" ObjectID="_1851576863" r:id="rId1492"/>
        </w:object>
      </w:r>
      <w:r w:rsidRPr="00345E63">
        <w:rPr>
          <w:rStyle w:val="affb"/>
          <w:rFonts w:hint="eastAsia"/>
        </w:rPr>
        <w:t>就是给定了</w:t>
      </w:r>
      <w:r w:rsidRPr="00923BDE">
        <w:rPr>
          <w:position w:val="-24"/>
        </w:rPr>
        <w:object w:dxaOrig="440" w:dyaOrig="660" w14:anchorId="21BABF5D">
          <v:shape id="_x0000_i1882" type="#_x0000_t75" style="width:22pt;height:32.95pt" o:ole="">
            <v:imagedata r:id="rId1493" o:title=""/>
          </v:shape>
          <o:OLEObject Type="Embed" ProgID="Equation.DSMT4" ShapeID="_x0000_i1882" DrawAspect="Content" ObjectID="_1851576864" r:id="rId1494"/>
        </w:object>
      </w:r>
      <w:r w:rsidRPr="00345E63">
        <w:rPr>
          <w:rStyle w:val="affb"/>
          <w:rFonts w:hint="eastAsia"/>
        </w:rPr>
        <w:t>和</w:t>
      </w:r>
      <w:r w:rsidRPr="00AA0AA3">
        <w:rPr>
          <w:position w:val="-14"/>
        </w:rPr>
        <w:object w:dxaOrig="260" w:dyaOrig="380" w14:anchorId="144C292E">
          <v:shape id="_x0000_i1883" type="#_x0000_t75" style="width:12.95pt;height:18.95pt" o:ole="">
            <v:imagedata r:id="rId1471" o:title=""/>
          </v:shape>
          <o:OLEObject Type="Embed" ProgID="Equation.DSMT4" ShapeID="_x0000_i1883" DrawAspect="Content" ObjectID="_1851576865" r:id="rId1495"/>
        </w:object>
      </w:r>
      <w:r w:rsidRPr="00345E63">
        <w:rPr>
          <w:rStyle w:val="affb"/>
          <w:rFonts w:hint="eastAsia"/>
        </w:rPr>
        <w:t>的组合值，每个单元只有一个未知量。对</w:t>
      </w:r>
      <w:r w:rsidRPr="00923BDE">
        <w:rPr>
          <w:position w:val="-6"/>
        </w:rPr>
        <w:object w:dxaOrig="200" w:dyaOrig="220" w14:anchorId="48D48DBF">
          <v:shape id="_x0000_i1884" type="#_x0000_t75" style="width:10.05pt;height:10.9pt" o:ole="">
            <v:imagedata r:id="rId1487" o:title=""/>
          </v:shape>
          <o:OLEObject Type="Embed" ProgID="Equation.DSMT4" ShapeID="_x0000_i1884" DrawAspect="Content" ObjectID="_1851576866" r:id="rId1496"/>
        </w:object>
      </w:r>
      <w:r w:rsidRPr="00345E63">
        <w:rPr>
          <w:rStyle w:val="affb"/>
          <w:rFonts w:hint="eastAsia"/>
        </w:rPr>
        <w:t>个单元列出</w:t>
      </w:r>
      <w:r w:rsidRPr="00923BDE">
        <w:rPr>
          <w:position w:val="-6"/>
        </w:rPr>
        <w:object w:dxaOrig="200" w:dyaOrig="220" w14:anchorId="1D4EAF88">
          <v:shape id="_x0000_i1885" type="#_x0000_t75" style="width:10.05pt;height:10.9pt" o:ole="">
            <v:imagedata r:id="rId1487" o:title=""/>
          </v:shape>
          <o:OLEObject Type="Embed" ProgID="Equation.DSMT4" ShapeID="_x0000_i1885" DrawAspect="Content" ObjectID="_1851576867" r:id="rId1497"/>
        </w:object>
      </w:r>
      <w:r w:rsidRPr="00345E63">
        <w:rPr>
          <w:rStyle w:val="affb"/>
          <w:rFonts w:hint="eastAsia"/>
        </w:rPr>
        <w:t>个离散为代数方程后的边界积分方程，</w:t>
      </w:r>
      <w:r w:rsidRPr="00345E63">
        <w:rPr>
          <w:rStyle w:val="affb"/>
          <w:rFonts w:hint="eastAsia"/>
        </w:rPr>
        <w:t xml:space="preserve"> </w:t>
      </w:r>
      <w:r w:rsidRPr="00345E63">
        <w:rPr>
          <w:rStyle w:val="affb"/>
          <w:rFonts w:hint="eastAsia"/>
        </w:rPr>
        <w:t>联立求解此代数方程组即可确定全部边界单元上的</w:t>
      </w:r>
      <w:r w:rsidRPr="00AA0AA3">
        <w:rPr>
          <w:position w:val="-14"/>
        </w:rPr>
        <w:object w:dxaOrig="260" w:dyaOrig="380" w14:anchorId="6EB0B165">
          <v:shape id="_x0000_i1886" type="#_x0000_t75" style="width:12.95pt;height:18.95pt" o:ole="">
            <v:imagedata r:id="rId1471" o:title=""/>
          </v:shape>
          <o:OLEObject Type="Embed" ProgID="Equation.DSMT4" ShapeID="_x0000_i1886" DrawAspect="Content" ObjectID="_1851576868" r:id="rId1498"/>
        </w:object>
      </w:r>
      <w:r w:rsidRPr="00345E63">
        <w:rPr>
          <w:rStyle w:val="affb"/>
          <w:rFonts w:hint="eastAsia"/>
        </w:rPr>
        <w:t>值和</w:t>
      </w:r>
      <w:r w:rsidRPr="00923BDE">
        <w:rPr>
          <w:position w:val="-24"/>
        </w:rPr>
        <w:object w:dxaOrig="440" w:dyaOrig="660" w14:anchorId="0B926A5A">
          <v:shape id="_x0000_i1887" type="#_x0000_t75" style="width:22pt;height:32.95pt" o:ole="">
            <v:imagedata r:id="rId1493" o:title=""/>
          </v:shape>
          <o:OLEObject Type="Embed" ProgID="Equation.DSMT4" ShapeID="_x0000_i1887" DrawAspect="Content" ObjectID="_1851576869" r:id="rId1499"/>
        </w:object>
      </w:r>
      <w:r w:rsidRPr="00345E63">
        <w:rPr>
          <w:rStyle w:val="affb"/>
          <w:rFonts w:hint="eastAsia"/>
        </w:rPr>
        <w:t>值。进而由式（</w:t>
      </w:r>
      <w:r w:rsidRPr="00345E63">
        <w:rPr>
          <w:rStyle w:val="affb"/>
          <w:rFonts w:hint="eastAsia"/>
        </w:rPr>
        <w:t>3</w:t>
      </w:r>
      <w:r w:rsidRPr="00345E63">
        <w:rPr>
          <w:rStyle w:val="affb"/>
          <w:rFonts w:hint="eastAsia"/>
        </w:rPr>
        <w:t>－</w:t>
      </w:r>
      <w:r w:rsidRPr="00345E63">
        <w:rPr>
          <w:rStyle w:val="affb"/>
          <w:rFonts w:hint="eastAsia"/>
        </w:rPr>
        <w:t>59</w:t>
      </w:r>
      <w:r w:rsidRPr="00345E63">
        <w:rPr>
          <w:rStyle w:val="affb"/>
          <w:rFonts w:hint="eastAsia"/>
        </w:rPr>
        <w:t>）可以确定流场内任一点的规范化速度势</w:t>
      </w:r>
      <w:r w:rsidRPr="00AA0AA3">
        <w:rPr>
          <w:position w:val="-14"/>
        </w:rPr>
        <w:object w:dxaOrig="260" w:dyaOrig="380" w14:anchorId="0B06BF83">
          <v:shape id="_x0000_i1888" type="#_x0000_t75" style="width:12.95pt;height:18.95pt" o:ole="">
            <v:imagedata r:id="rId1471" o:title=""/>
          </v:shape>
          <o:OLEObject Type="Embed" ProgID="Equation.DSMT4" ShapeID="_x0000_i1888" DrawAspect="Content" ObjectID="_1851576870" r:id="rId1500"/>
        </w:object>
      </w:r>
      <w:r w:rsidRPr="00345E63">
        <w:rPr>
          <w:rStyle w:val="affb"/>
          <w:rFonts w:hint="eastAsia"/>
        </w:rPr>
        <w:t>。</w:t>
      </w:r>
    </w:p>
    <w:p w14:paraId="24A6A659" w14:textId="77777777" w:rsidR="00174749" w:rsidRDefault="00174749" w:rsidP="00174749">
      <w:pPr>
        <w:pStyle w:val="2"/>
        <w:jc w:val="both"/>
        <w:rPr>
          <w:rFonts w:hint="eastAsia"/>
        </w:rPr>
      </w:pPr>
      <w:r>
        <w:rPr>
          <w:rFonts w:hint="eastAsia"/>
        </w:rPr>
        <w:t>3</w:t>
      </w:r>
      <w:r w:rsidRPr="00F37FF0">
        <w:rPr>
          <w:rFonts w:hint="eastAsia"/>
        </w:rPr>
        <w:t>.</w:t>
      </w:r>
      <w:r>
        <w:rPr>
          <w:rFonts w:hint="eastAsia"/>
        </w:rPr>
        <w:t>4.2</w:t>
      </w:r>
      <w:r>
        <w:rPr>
          <w:rFonts w:hint="eastAsia"/>
        </w:rPr>
        <w:t>间接边界元法边界积分方程</w:t>
      </w:r>
    </w:p>
    <w:p w14:paraId="284872C9" w14:textId="77777777" w:rsidR="00303BA7" w:rsidRDefault="00303BA7" w:rsidP="00303BA7">
      <w:pPr>
        <w:spacing w:line="360" w:lineRule="auto"/>
        <w:ind w:firstLine="480"/>
        <w:rPr>
          <w:rFonts w:hint="eastAsia"/>
          <w:sz w:val="24"/>
        </w:rPr>
      </w:pPr>
      <w:r>
        <w:rPr>
          <w:rFonts w:hint="eastAsia"/>
          <w:sz w:val="24"/>
        </w:rPr>
        <w:t>规范化速度势还可以使用间接边界元法求解。间接边界元法的边界积分方程为</w:t>
      </w:r>
    </w:p>
    <w:p w14:paraId="7E68434F" w14:textId="77777777" w:rsidR="00303BA7" w:rsidRPr="00345E63" w:rsidRDefault="00303BA7" w:rsidP="00224D2B">
      <w:pPr>
        <w:spacing w:line="360" w:lineRule="auto"/>
        <w:ind w:firstLine="480"/>
        <w:jc w:val="right"/>
        <w:rPr>
          <w:rStyle w:val="affb"/>
          <w:rFonts w:hint="eastAsia"/>
        </w:rPr>
      </w:pPr>
      <w:r w:rsidRPr="00923BDE">
        <w:rPr>
          <w:position w:val="-32"/>
        </w:rPr>
        <w:object w:dxaOrig="4200" w:dyaOrig="740" w14:anchorId="1CEDBCA4">
          <v:shape id="_x0000_i1889" type="#_x0000_t75" style="width:210.05pt;height:37pt" o:ole="">
            <v:imagedata r:id="rId1501" o:title=""/>
          </v:shape>
          <o:OLEObject Type="Embed" ProgID="Equation.DSMT4" ShapeID="_x0000_i1889" DrawAspect="Content" ObjectID="_1851576871" r:id="rId1502"/>
        </w:object>
      </w:r>
      <w:r w:rsidR="00D713DA">
        <w:rPr>
          <w:rStyle w:val="affb"/>
          <w:rFonts w:hint="eastAsia"/>
        </w:rPr>
        <w:t xml:space="preserve">             </w:t>
      </w:r>
      <w:r w:rsidRPr="00345E63">
        <w:rPr>
          <w:rStyle w:val="affb"/>
          <w:rFonts w:hint="eastAsia"/>
        </w:rPr>
        <w:t>（</w:t>
      </w:r>
      <w:r w:rsidRPr="00345E63">
        <w:rPr>
          <w:rStyle w:val="affb"/>
          <w:rFonts w:hint="eastAsia"/>
        </w:rPr>
        <w:t>3</w:t>
      </w:r>
      <w:r w:rsidRPr="00345E63">
        <w:rPr>
          <w:rStyle w:val="affb"/>
          <w:rFonts w:hint="eastAsia"/>
        </w:rPr>
        <w:t>－</w:t>
      </w:r>
      <w:r w:rsidRPr="00345E63">
        <w:rPr>
          <w:rStyle w:val="affb"/>
          <w:rFonts w:hint="eastAsia"/>
        </w:rPr>
        <w:t>61</w:t>
      </w:r>
      <w:r w:rsidRPr="00345E63">
        <w:rPr>
          <w:rStyle w:val="affb"/>
          <w:rFonts w:hint="eastAsia"/>
        </w:rPr>
        <w:t>）</w:t>
      </w:r>
      <w:r w:rsidRPr="00345E63">
        <w:rPr>
          <w:rStyle w:val="affb"/>
          <w:rFonts w:hint="eastAsia"/>
        </w:rPr>
        <w:t xml:space="preserve"> </w:t>
      </w:r>
    </w:p>
    <w:p w14:paraId="00EB3A0B" w14:textId="77777777" w:rsidR="00303BA7" w:rsidRPr="00345E63" w:rsidRDefault="00303BA7" w:rsidP="00303BA7">
      <w:pPr>
        <w:spacing w:line="360" w:lineRule="auto"/>
        <w:ind w:firstLine="480"/>
        <w:rPr>
          <w:rStyle w:val="affb"/>
          <w:rFonts w:hint="eastAsia"/>
        </w:rPr>
      </w:pPr>
      <w:r w:rsidRPr="00345E63">
        <w:rPr>
          <w:rStyle w:val="affb"/>
          <w:rFonts w:hint="eastAsia"/>
        </w:rPr>
        <w:t>仍先将边界面划分为</w:t>
      </w:r>
      <w:r w:rsidRPr="00923BDE">
        <w:rPr>
          <w:position w:val="-6"/>
        </w:rPr>
        <w:object w:dxaOrig="200" w:dyaOrig="220" w14:anchorId="676A8DF5">
          <v:shape id="_x0000_i1890" type="#_x0000_t75" style="width:10.05pt;height:10.9pt" o:ole="">
            <v:imagedata r:id="rId1487" o:title=""/>
          </v:shape>
          <o:OLEObject Type="Embed" ProgID="Equation.DSMT4" ShapeID="_x0000_i1890" DrawAspect="Content" ObjectID="_1851576872" r:id="rId1503"/>
        </w:object>
      </w:r>
      <w:r w:rsidRPr="00345E63">
        <w:rPr>
          <w:rStyle w:val="affb"/>
          <w:rFonts w:hint="eastAsia"/>
        </w:rPr>
        <w:t>个边界单元，各单元内的</w:t>
      </w:r>
      <w:r w:rsidRPr="0002620E">
        <w:rPr>
          <w:position w:val="-10"/>
        </w:rPr>
        <w:object w:dxaOrig="560" w:dyaOrig="320" w14:anchorId="7DD4DA8C">
          <v:shape id="_x0000_i1891" type="#_x0000_t75" style="width:28pt;height:16.05pt" o:ole="">
            <v:imagedata r:id="rId1504" o:title=""/>
          </v:shape>
          <o:OLEObject Type="Embed" ProgID="Equation.DSMT4" ShapeID="_x0000_i1891" DrawAspect="Content" ObjectID="_1851576873" r:id="rId1505"/>
        </w:object>
      </w:r>
      <w:r w:rsidRPr="00345E63">
        <w:rPr>
          <w:rStyle w:val="affb"/>
          <w:rFonts w:hint="eastAsia"/>
        </w:rPr>
        <w:t>取为常量。由式（</w:t>
      </w:r>
      <w:r w:rsidRPr="00345E63">
        <w:rPr>
          <w:rStyle w:val="affb"/>
          <w:rFonts w:hint="eastAsia"/>
        </w:rPr>
        <w:t>3</w:t>
      </w:r>
      <w:r w:rsidRPr="00345E63">
        <w:rPr>
          <w:rStyle w:val="affb"/>
          <w:rFonts w:hint="eastAsia"/>
        </w:rPr>
        <w:t>－</w:t>
      </w:r>
      <w:r w:rsidRPr="00345E63">
        <w:rPr>
          <w:rStyle w:val="affb"/>
          <w:rFonts w:hint="eastAsia"/>
        </w:rPr>
        <w:t>61</w:t>
      </w:r>
      <w:r w:rsidRPr="00345E63">
        <w:rPr>
          <w:rStyle w:val="affb"/>
          <w:rFonts w:hint="eastAsia"/>
        </w:rPr>
        <w:t>）离散所得代数方程组求出个边界单元的</w:t>
      </w:r>
      <w:r w:rsidRPr="00923BDE">
        <w:rPr>
          <w:position w:val="-6"/>
        </w:rPr>
        <w:object w:dxaOrig="240" w:dyaOrig="220" w14:anchorId="69D1384C">
          <v:shape id="_x0000_i1892" type="#_x0000_t75" style="width:11.95pt;height:10.9pt" o:ole="">
            <v:imagedata r:id="rId1506" o:title=""/>
          </v:shape>
          <o:OLEObject Type="Embed" ProgID="Equation.DSMT4" ShapeID="_x0000_i1892" DrawAspect="Content" ObjectID="_1851576874" r:id="rId1507"/>
        </w:object>
      </w:r>
      <w:r w:rsidRPr="00345E63">
        <w:rPr>
          <w:rStyle w:val="affb"/>
          <w:rFonts w:hint="eastAsia"/>
        </w:rPr>
        <w:t>值后，确定流场内任一点的规范化速度势</w:t>
      </w:r>
      <w:r w:rsidRPr="00AA0AA3">
        <w:rPr>
          <w:position w:val="-14"/>
        </w:rPr>
        <w:object w:dxaOrig="260" w:dyaOrig="380" w14:anchorId="1A69BD2A">
          <v:shape id="_x0000_i1893" type="#_x0000_t75" style="width:12.95pt;height:18.95pt" o:ole="">
            <v:imagedata r:id="rId1471" o:title=""/>
          </v:shape>
          <o:OLEObject Type="Embed" ProgID="Equation.DSMT4" ShapeID="_x0000_i1893" DrawAspect="Content" ObjectID="_1851576875" r:id="rId1508"/>
        </w:object>
      </w:r>
      <w:r w:rsidRPr="00345E63">
        <w:rPr>
          <w:rStyle w:val="affb"/>
          <w:rFonts w:hint="eastAsia"/>
        </w:rPr>
        <w:t>的积分计算式为</w:t>
      </w:r>
    </w:p>
    <w:p w14:paraId="5B1E73B6" w14:textId="77777777" w:rsidR="00303BA7" w:rsidRPr="00345E63" w:rsidRDefault="00303BA7" w:rsidP="003553F8">
      <w:pPr>
        <w:spacing w:line="360" w:lineRule="auto"/>
        <w:ind w:firstLine="480"/>
        <w:jc w:val="right"/>
        <w:rPr>
          <w:rStyle w:val="affb"/>
          <w:rFonts w:hint="eastAsia"/>
        </w:rPr>
      </w:pPr>
      <w:r w:rsidRPr="00923BDE">
        <w:rPr>
          <w:position w:val="-32"/>
        </w:rPr>
        <w:object w:dxaOrig="2920" w:dyaOrig="700" w14:anchorId="658AA9E8">
          <v:shape id="_x0000_i1894" type="#_x0000_t75" style="width:146.05pt;height:35pt" o:ole="">
            <v:imagedata r:id="rId1509" o:title=""/>
          </v:shape>
          <o:OLEObject Type="Embed" ProgID="Equation.DSMT4" ShapeID="_x0000_i1894" DrawAspect="Content" ObjectID="_1851576876" r:id="rId1510"/>
        </w:object>
      </w:r>
      <w:r w:rsidR="00D5182B">
        <w:rPr>
          <w:rStyle w:val="affb"/>
          <w:rFonts w:hint="eastAsia"/>
        </w:rPr>
        <w:t xml:space="preserve">                      </w:t>
      </w:r>
      <w:r w:rsidRPr="00345E63">
        <w:rPr>
          <w:rStyle w:val="affb"/>
          <w:rFonts w:hint="eastAsia"/>
        </w:rPr>
        <w:t>（</w:t>
      </w:r>
      <w:r w:rsidRPr="00345E63">
        <w:rPr>
          <w:rStyle w:val="affb"/>
          <w:rFonts w:hint="eastAsia"/>
        </w:rPr>
        <w:t>3</w:t>
      </w:r>
      <w:r w:rsidRPr="00345E63">
        <w:rPr>
          <w:rStyle w:val="affb"/>
          <w:rFonts w:hint="eastAsia"/>
        </w:rPr>
        <w:t>－</w:t>
      </w:r>
      <w:r w:rsidRPr="00345E63">
        <w:rPr>
          <w:rStyle w:val="affb"/>
          <w:rFonts w:hint="eastAsia"/>
        </w:rPr>
        <w:t>62</w:t>
      </w:r>
      <w:r w:rsidRPr="00345E63">
        <w:rPr>
          <w:rStyle w:val="affb"/>
          <w:rFonts w:hint="eastAsia"/>
        </w:rPr>
        <w:t>）</w:t>
      </w:r>
    </w:p>
    <w:p w14:paraId="3A4A0468" w14:textId="77777777" w:rsidR="00303BA7" w:rsidRPr="00345E63" w:rsidRDefault="00303BA7" w:rsidP="00303BA7">
      <w:pPr>
        <w:spacing w:line="360" w:lineRule="auto"/>
        <w:ind w:firstLine="480"/>
        <w:rPr>
          <w:rStyle w:val="affb"/>
          <w:rFonts w:hint="eastAsia"/>
        </w:rPr>
      </w:pPr>
      <w:r w:rsidRPr="00345E63">
        <w:rPr>
          <w:rStyle w:val="affb"/>
          <w:rFonts w:hint="eastAsia"/>
        </w:rPr>
        <w:t>由于以上二式中的</w:t>
      </w:r>
      <w:r w:rsidRPr="00923BDE">
        <w:rPr>
          <w:position w:val="-6"/>
        </w:rPr>
        <w:object w:dxaOrig="240" w:dyaOrig="220" w14:anchorId="13A50539">
          <v:shape id="_x0000_i1895" type="#_x0000_t75" style="width:11.95pt;height:10.9pt" o:ole="">
            <v:imagedata r:id="rId1506" o:title=""/>
          </v:shape>
          <o:OLEObject Type="Embed" ProgID="Equation.DSMT4" ShapeID="_x0000_i1895" DrawAspect="Content" ObjectID="_1851576877" r:id="rId1511"/>
        </w:object>
      </w:r>
      <w:r w:rsidRPr="00345E63">
        <w:rPr>
          <w:rStyle w:val="affb"/>
          <w:rFonts w:hint="eastAsia"/>
        </w:rPr>
        <w:t>没有明显的物理意义，故称此方法为间接边界元法。</w:t>
      </w:r>
    </w:p>
    <w:p w14:paraId="4497CF51" w14:textId="77777777" w:rsidR="00E803B8" w:rsidRDefault="00E803B8" w:rsidP="00E803B8">
      <w:pPr>
        <w:pStyle w:val="2"/>
        <w:jc w:val="both"/>
        <w:rPr>
          <w:rFonts w:hint="eastAsia"/>
        </w:rPr>
      </w:pPr>
      <w:r>
        <w:rPr>
          <w:rFonts w:hint="eastAsia"/>
        </w:rPr>
        <w:t>3</w:t>
      </w:r>
      <w:r w:rsidRPr="00F37FF0">
        <w:rPr>
          <w:rFonts w:hint="eastAsia"/>
        </w:rPr>
        <w:t>.</w:t>
      </w:r>
      <w:r>
        <w:rPr>
          <w:rFonts w:hint="eastAsia"/>
        </w:rPr>
        <w:t xml:space="preserve">4.3 </w:t>
      </w:r>
      <w:r w:rsidRPr="00345E63">
        <w:rPr>
          <w:rStyle w:val="affb"/>
          <w:rFonts w:hint="eastAsia"/>
        </w:rPr>
        <w:t>浮体的水动力系数</w:t>
      </w:r>
    </w:p>
    <w:p w14:paraId="0EF91F7C" w14:textId="77777777" w:rsidR="00303BA7" w:rsidRPr="00345E63" w:rsidRDefault="00303BA7" w:rsidP="00303BA7">
      <w:pPr>
        <w:spacing w:line="360" w:lineRule="auto"/>
        <w:ind w:firstLine="480"/>
        <w:rPr>
          <w:rStyle w:val="affb"/>
          <w:rFonts w:hint="eastAsia"/>
        </w:rPr>
      </w:pPr>
      <w:r w:rsidRPr="00345E63">
        <w:rPr>
          <w:rStyle w:val="affb"/>
          <w:rFonts w:hint="eastAsia"/>
        </w:rPr>
        <w:t>浮体在流场中所受的流体作用力，具体表现为浮体湿面上受到的流场压力。将流场压力</w:t>
      </w:r>
      <w:r w:rsidRPr="0072556F">
        <w:rPr>
          <w:position w:val="-10"/>
        </w:rPr>
        <w:object w:dxaOrig="240" w:dyaOrig="260" w14:anchorId="3CC60A50">
          <v:shape id="_x0000_i1896" type="#_x0000_t75" style="width:11.95pt;height:12.95pt" o:ole="">
            <v:imagedata r:id="rId1512" o:title=""/>
          </v:shape>
          <o:OLEObject Type="Embed" ProgID="Equation.DSMT4" ShapeID="_x0000_i1896" DrawAspect="Content" ObjectID="_1851576878" r:id="rId1513"/>
        </w:object>
      </w:r>
      <w:r w:rsidRPr="00345E63">
        <w:rPr>
          <w:rStyle w:val="affb"/>
          <w:rFonts w:hint="eastAsia"/>
        </w:rPr>
        <w:t>和速度势</w:t>
      </w:r>
      <w:r w:rsidRPr="0072556F">
        <w:rPr>
          <w:position w:val="-4"/>
        </w:rPr>
        <w:object w:dxaOrig="260" w:dyaOrig="260" w14:anchorId="14867828">
          <v:shape id="_x0000_i1897" type="#_x0000_t75" style="width:12.95pt;height:12.95pt" o:ole="">
            <v:imagedata r:id="rId1514" o:title=""/>
          </v:shape>
          <o:OLEObject Type="Embed" ProgID="Equation.DSMT4" ShapeID="_x0000_i1897" DrawAspect="Content" ObjectID="_1851576879" r:id="rId1515"/>
        </w:object>
      </w:r>
      <w:r w:rsidRPr="00345E63">
        <w:rPr>
          <w:rStyle w:val="affb"/>
          <w:rFonts w:hint="eastAsia"/>
        </w:rPr>
        <w:t>作摄动展开，注意到因为即使没有入射波和浮体摇荡</w:t>
      </w:r>
      <w:r w:rsidRPr="00345E63">
        <w:rPr>
          <w:rStyle w:val="affb"/>
          <w:rFonts w:hint="eastAsia"/>
        </w:rPr>
        <w:lastRenderedPageBreak/>
        <w:t>等扰动流场中也有静水压力，因此</w:t>
      </w:r>
      <w:r w:rsidRPr="0072556F">
        <w:rPr>
          <w:position w:val="-10"/>
        </w:rPr>
        <w:object w:dxaOrig="240" w:dyaOrig="260" w14:anchorId="05BC48E3">
          <v:shape id="_x0000_i1898" type="#_x0000_t75" style="width:11.95pt;height:12.95pt" o:ole="">
            <v:imagedata r:id="rId1512" o:title=""/>
          </v:shape>
          <o:OLEObject Type="Embed" ProgID="Equation.DSMT4" ShapeID="_x0000_i1898" DrawAspect="Content" ObjectID="_1851576880" r:id="rId1516"/>
        </w:object>
      </w:r>
      <w:r w:rsidRPr="00345E63">
        <w:rPr>
          <w:rStyle w:val="affb"/>
          <w:rFonts w:hint="eastAsia"/>
        </w:rPr>
        <w:t>的展开式中应该有零阶次项</w:t>
      </w:r>
      <w:r w:rsidRPr="0072556F">
        <w:rPr>
          <w:position w:val="-10"/>
        </w:rPr>
        <w:object w:dxaOrig="420" w:dyaOrig="360" w14:anchorId="2344E257">
          <v:shape id="_x0000_i1899" type="#_x0000_t75" style="width:21pt;height:18.1pt" o:ole="">
            <v:imagedata r:id="rId1517" o:title=""/>
          </v:shape>
          <o:OLEObject Type="Embed" ProgID="Equation.DSMT4" ShapeID="_x0000_i1899" DrawAspect="Content" ObjectID="_1851576881" r:id="rId1518"/>
        </w:object>
      </w:r>
      <w:r w:rsidRPr="00345E63">
        <w:rPr>
          <w:rStyle w:val="affb"/>
          <w:rFonts w:hint="eastAsia"/>
        </w:rPr>
        <w:t>。把</w:t>
      </w:r>
      <w:r w:rsidRPr="0072556F">
        <w:rPr>
          <w:position w:val="-10"/>
        </w:rPr>
        <w:object w:dxaOrig="240" w:dyaOrig="260" w14:anchorId="24ABEE16">
          <v:shape id="_x0000_i1900" type="#_x0000_t75" style="width:11.95pt;height:12.95pt" o:ole="">
            <v:imagedata r:id="rId1512" o:title=""/>
          </v:shape>
          <o:OLEObject Type="Embed" ProgID="Equation.DSMT4" ShapeID="_x0000_i1900" DrawAspect="Content" ObjectID="_1851576882" r:id="rId1519"/>
        </w:object>
      </w:r>
      <w:r w:rsidRPr="00345E63">
        <w:rPr>
          <w:rStyle w:val="affb"/>
          <w:rFonts w:hint="eastAsia"/>
        </w:rPr>
        <w:t>和</w:t>
      </w:r>
      <w:r w:rsidRPr="0072556F">
        <w:rPr>
          <w:position w:val="-4"/>
        </w:rPr>
        <w:object w:dxaOrig="260" w:dyaOrig="260" w14:anchorId="72D98A98">
          <v:shape id="_x0000_i1901" type="#_x0000_t75" style="width:12.95pt;height:12.95pt" o:ole="">
            <v:imagedata r:id="rId1514" o:title=""/>
          </v:shape>
          <o:OLEObject Type="Embed" ProgID="Equation.DSMT4" ShapeID="_x0000_i1901" DrawAspect="Content" ObjectID="_1851576883" r:id="rId1520"/>
        </w:object>
      </w:r>
      <w:r w:rsidRPr="00345E63">
        <w:rPr>
          <w:rStyle w:val="affb"/>
          <w:rFonts w:hint="eastAsia"/>
        </w:rPr>
        <w:t>的展开式代入式（３－５）即拉格朗日积分，得到零阶、一阶和二阶的等式为</w:t>
      </w:r>
    </w:p>
    <w:p w14:paraId="06398F59" w14:textId="77777777" w:rsidR="00303BA7" w:rsidRPr="00345E63" w:rsidRDefault="00303BA7" w:rsidP="003553F8">
      <w:pPr>
        <w:spacing w:line="360" w:lineRule="auto"/>
        <w:ind w:firstLine="480"/>
        <w:jc w:val="right"/>
        <w:rPr>
          <w:rStyle w:val="affb"/>
          <w:rFonts w:hint="eastAsia"/>
        </w:rPr>
      </w:pPr>
      <w:r w:rsidRPr="00BE1D0B">
        <w:rPr>
          <w:position w:val="-12"/>
        </w:rPr>
        <w:object w:dxaOrig="1540" w:dyaOrig="380" w14:anchorId="1EA6E9CC">
          <v:shape id="_x0000_i1902" type="#_x0000_t75" style="width:76.95pt;height:18.95pt" o:ole="">
            <v:imagedata r:id="rId1521" o:title=""/>
          </v:shape>
          <o:OLEObject Type="Embed" ProgID="Equation.DSMT4" ShapeID="_x0000_i1902" DrawAspect="Content" ObjectID="_1851576884" r:id="rId1522"/>
        </w:object>
      </w:r>
      <w:r w:rsidRPr="00345E63">
        <w:rPr>
          <w:rStyle w:val="affb"/>
          <w:rFonts w:hint="eastAsia"/>
        </w:rPr>
        <w:t xml:space="preserve">           </w:t>
      </w:r>
      <w:r w:rsidR="00D5182B">
        <w:rPr>
          <w:rStyle w:val="affb"/>
          <w:rFonts w:hint="eastAsia"/>
        </w:rPr>
        <w:t xml:space="preserve">                      </w:t>
      </w:r>
      <w:r w:rsidRPr="00345E63">
        <w:rPr>
          <w:rStyle w:val="affb"/>
          <w:rFonts w:hint="eastAsia"/>
        </w:rPr>
        <w:t>（</w:t>
      </w:r>
      <w:r w:rsidRPr="00345E63">
        <w:rPr>
          <w:rStyle w:val="affb"/>
          <w:rFonts w:hint="eastAsia"/>
        </w:rPr>
        <w:t>3</w:t>
      </w:r>
      <w:r w:rsidRPr="00345E63">
        <w:rPr>
          <w:rStyle w:val="affb"/>
          <w:rFonts w:hint="eastAsia"/>
        </w:rPr>
        <w:t>－</w:t>
      </w:r>
      <w:r w:rsidRPr="00345E63">
        <w:rPr>
          <w:rStyle w:val="affb"/>
          <w:rFonts w:hint="eastAsia"/>
        </w:rPr>
        <w:t>63</w:t>
      </w:r>
      <w:r w:rsidRPr="00345E63">
        <w:rPr>
          <w:rStyle w:val="affb"/>
          <w:rFonts w:hint="eastAsia"/>
        </w:rPr>
        <w:t>）</w:t>
      </w:r>
    </w:p>
    <w:p w14:paraId="693CFEC1" w14:textId="77777777" w:rsidR="00303BA7" w:rsidRPr="00345E63" w:rsidRDefault="00303BA7" w:rsidP="003553F8">
      <w:pPr>
        <w:spacing w:line="360" w:lineRule="auto"/>
        <w:ind w:firstLine="480"/>
        <w:jc w:val="right"/>
        <w:rPr>
          <w:rStyle w:val="affb"/>
          <w:rFonts w:hint="eastAsia"/>
        </w:rPr>
      </w:pPr>
      <w:r w:rsidRPr="00BE1D0B">
        <w:rPr>
          <w:position w:val="-24"/>
        </w:rPr>
        <w:object w:dxaOrig="1520" w:dyaOrig="660" w14:anchorId="04640543">
          <v:shape id="_x0000_i1903" type="#_x0000_t75" style="width:75.9pt;height:32.95pt" o:ole="">
            <v:imagedata r:id="rId1523" o:title=""/>
          </v:shape>
          <o:OLEObject Type="Embed" ProgID="Equation.DSMT4" ShapeID="_x0000_i1903" DrawAspect="Content" ObjectID="_1851576885" r:id="rId1524"/>
        </w:object>
      </w:r>
      <w:r w:rsidRPr="00345E63">
        <w:rPr>
          <w:rStyle w:val="affb"/>
          <w:rFonts w:hint="eastAsia"/>
        </w:rPr>
        <w:t xml:space="preserve">           </w:t>
      </w:r>
      <w:r w:rsidR="00D5182B">
        <w:rPr>
          <w:rStyle w:val="affb"/>
          <w:rFonts w:hint="eastAsia"/>
        </w:rPr>
        <w:t xml:space="preserve">                       </w:t>
      </w:r>
      <w:r w:rsidRPr="00345E63">
        <w:rPr>
          <w:rStyle w:val="affb"/>
          <w:rFonts w:hint="eastAsia"/>
        </w:rPr>
        <w:t>（</w:t>
      </w:r>
      <w:r w:rsidRPr="00345E63">
        <w:rPr>
          <w:rStyle w:val="affb"/>
          <w:rFonts w:hint="eastAsia"/>
        </w:rPr>
        <w:t>3</w:t>
      </w:r>
      <w:r w:rsidRPr="00345E63">
        <w:rPr>
          <w:rStyle w:val="affb"/>
          <w:rFonts w:hint="eastAsia"/>
        </w:rPr>
        <w:t>－</w:t>
      </w:r>
      <w:r w:rsidRPr="00345E63">
        <w:rPr>
          <w:rStyle w:val="affb"/>
          <w:rFonts w:hint="eastAsia"/>
        </w:rPr>
        <w:t>64</w:t>
      </w:r>
      <w:r w:rsidRPr="00345E63">
        <w:rPr>
          <w:rStyle w:val="affb"/>
          <w:rFonts w:hint="eastAsia"/>
        </w:rPr>
        <w:t>）</w:t>
      </w:r>
    </w:p>
    <w:p w14:paraId="64061F82" w14:textId="77777777" w:rsidR="00303BA7" w:rsidRPr="00345E63" w:rsidRDefault="00303BA7" w:rsidP="003553F8">
      <w:pPr>
        <w:spacing w:line="360" w:lineRule="auto"/>
        <w:ind w:firstLine="480"/>
        <w:jc w:val="right"/>
        <w:rPr>
          <w:rStyle w:val="affb"/>
          <w:rFonts w:hint="eastAsia"/>
        </w:rPr>
      </w:pPr>
      <w:r w:rsidRPr="0072556F">
        <w:rPr>
          <w:position w:val="-24"/>
        </w:rPr>
        <w:object w:dxaOrig="3280" w:dyaOrig="660" w14:anchorId="0C2AA021">
          <v:shape id="_x0000_i1904" type="#_x0000_t75" style="width:163.95pt;height:32.95pt" o:ole="">
            <v:imagedata r:id="rId1525" o:title=""/>
          </v:shape>
          <o:OLEObject Type="Embed" ProgID="Equation.DSMT4" ShapeID="_x0000_i1904" DrawAspect="Content" ObjectID="_1851576886" r:id="rId1526"/>
        </w:object>
      </w:r>
      <w:r w:rsidRPr="00345E63">
        <w:rPr>
          <w:rStyle w:val="affb"/>
          <w:rFonts w:hint="eastAsia"/>
        </w:rPr>
        <w:t xml:space="preserve">          </w:t>
      </w:r>
      <w:r w:rsidR="00D5182B">
        <w:rPr>
          <w:rStyle w:val="affb"/>
          <w:rFonts w:hint="eastAsia"/>
        </w:rPr>
        <w:t xml:space="preserve">         </w:t>
      </w:r>
      <w:r w:rsidRPr="00345E63">
        <w:rPr>
          <w:rStyle w:val="affb"/>
          <w:rFonts w:hint="eastAsia"/>
        </w:rPr>
        <w:t>（</w:t>
      </w:r>
      <w:r w:rsidRPr="00345E63">
        <w:rPr>
          <w:rStyle w:val="affb"/>
          <w:rFonts w:hint="eastAsia"/>
        </w:rPr>
        <w:t>3</w:t>
      </w:r>
      <w:r w:rsidRPr="00345E63">
        <w:rPr>
          <w:rStyle w:val="affb"/>
          <w:rFonts w:hint="eastAsia"/>
        </w:rPr>
        <w:t>－</w:t>
      </w:r>
      <w:r w:rsidRPr="00345E63">
        <w:rPr>
          <w:rStyle w:val="affb"/>
          <w:rFonts w:hint="eastAsia"/>
        </w:rPr>
        <w:t>65</w:t>
      </w:r>
      <w:r w:rsidRPr="00345E63">
        <w:rPr>
          <w:rStyle w:val="affb"/>
          <w:rFonts w:hint="eastAsia"/>
        </w:rPr>
        <w:t>）</w:t>
      </w:r>
    </w:p>
    <w:p w14:paraId="59F39F8F" w14:textId="77777777" w:rsidR="00303BA7" w:rsidRPr="00345E63" w:rsidRDefault="00303BA7" w:rsidP="00303BA7">
      <w:pPr>
        <w:spacing w:line="360" w:lineRule="auto"/>
        <w:ind w:firstLine="480"/>
        <w:rPr>
          <w:rStyle w:val="affb"/>
          <w:rFonts w:hint="eastAsia"/>
        </w:rPr>
      </w:pPr>
      <w:r w:rsidRPr="00345E63">
        <w:rPr>
          <w:rStyle w:val="affb"/>
          <w:rFonts w:hint="eastAsia"/>
        </w:rPr>
        <w:t>在每一时刻静水压力</w:t>
      </w:r>
      <w:r w:rsidRPr="0072556F">
        <w:rPr>
          <w:position w:val="-10"/>
        </w:rPr>
        <w:object w:dxaOrig="420" w:dyaOrig="360" w14:anchorId="5A4DBBB9">
          <v:shape id="_x0000_i1905" type="#_x0000_t75" style="width:21pt;height:18.1pt" o:ole="">
            <v:imagedata r:id="rId1517" o:title=""/>
          </v:shape>
          <o:OLEObject Type="Embed" ProgID="Equation.DSMT4" ShapeID="_x0000_i1905" DrawAspect="Content" ObjectID="_1851576887" r:id="rId1527"/>
        </w:object>
      </w:r>
      <w:r w:rsidRPr="00345E63">
        <w:rPr>
          <w:rStyle w:val="affb"/>
          <w:rFonts w:hint="eastAsia"/>
        </w:rPr>
        <w:t>都与浮体所受重力相平衡，因而浮体动力分析的重点在于一阶流动动压力</w:t>
      </w:r>
      <w:r w:rsidRPr="0072556F">
        <w:rPr>
          <w:position w:val="-10"/>
        </w:rPr>
        <w:object w:dxaOrig="400" w:dyaOrig="360" w14:anchorId="732788B6">
          <v:shape id="_x0000_i1906" type="#_x0000_t75" style="width:19.95pt;height:18.1pt" o:ole="">
            <v:imagedata r:id="rId1528" o:title=""/>
          </v:shape>
          <o:OLEObject Type="Embed" ProgID="Equation.DSMT4" ShapeID="_x0000_i1906" DrawAspect="Content" ObjectID="_1851576888" r:id="rId1529"/>
        </w:object>
      </w:r>
      <w:r w:rsidRPr="00345E63">
        <w:rPr>
          <w:rStyle w:val="affb"/>
          <w:rFonts w:hint="eastAsia"/>
        </w:rPr>
        <w:t>。沿浮体的平均湿面</w:t>
      </w:r>
      <w:r w:rsidRPr="0072556F">
        <w:rPr>
          <w:position w:val="-12"/>
        </w:rPr>
        <w:object w:dxaOrig="279" w:dyaOrig="360" w14:anchorId="4EB4AC85">
          <v:shape id="_x0000_i1907" type="#_x0000_t75" style="width:14pt;height:18.1pt" o:ole="">
            <v:imagedata r:id="rId1530" o:title=""/>
          </v:shape>
          <o:OLEObject Type="Embed" ProgID="Equation.DSMT4" ShapeID="_x0000_i1907" DrawAspect="Content" ObjectID="_1851576889" r:id="rId1531"/>
        </w:object>
      </w:r>
      <w:r w:rsidRPr="00345E63">
        <w:rPr>
          <w:rStyle w:val="affb"/>
          <w:rFonts w:hint="eastAsia"/>
        </w:rPr>
        <w:t>对</w:t>
      </w:r>
      <w:r w:rsidRPr="0072556F">
        <w:rPr>
          <w:position w:val="-10"/>
        </w:rPr>
        <w:object w:dxaOrig="400" w:dyaOrig="360" w14:anchorId="044B54A5">
          <v:shape id="_x0000_i1908" type="#_x0000_t75" style="width:19.95pt;height:18.1pt" o:ole="">
            <v:imagedata r:id="rId1528" o:title=""/>
          </v:shape>
          <o:OLEObject Type="Embed" ProgID="Equation.DSMT4" ShapeID="_x0000_i1908" DrawAspect="Content" ObjectID="_1851576890" r:id="rId1532"/>
        </w:object>
      </w:r>
      <w:r w:rsidRPr="00345E63">
        <w:rPr>
          <w:rStyle w:val="affb"/>
          <w:rFonts w:hint="eastAsia"/>
        </w:rPr>
        <w:t>积分，浮体所受流体动压力主矢和主矩的各个投影为</w:t>
      </w:r>
    </w:p>
    <w:p w14:paraId="723D08EA" w14:textId="77777777" w:rsidR="00303BA7" w:rsidRPr="00345E63" w:rsidRDefault="00303BA7" w:rsidP="003553F8">
      <w:pPr>
        <w:spacing w:line="360" w:lineRule="auto"/>
        <w:ind w:firstLine="480"/>
        <w:jc w:val="right"/>
        <w:rPr>
          <w:rStyle w:val="affb"/>
          <w:rFonts w:hint="eastAsia"/>
        </w:rPr>
      </w:pPr>
      <w:r w:rsidRPr="0072556F">
        <w:rPr>
          <w:position w:val="-34"/>
        </w:rPr>
        <w:object w:dxaOrig="3280" w:dyaOrig="760" w14:anchorId="58FAE7C0">
          <v:shape id="_x0000_i1909" type="#_x0000_t75" style="width:163.95pt;height:38.05pt" o:ole="">
            <v:imagedata r:id="rId1533" o:title=""/>
          </v:shape>
          <o:OLEObject Type="Embed" ProgID="Equation.DSMT4" ShapeID="_x0000_i1909" DrawAspect="Content" ObjectID="_1851576891" r:id="rId1534"/>
        </w:object>
      </w:r>
      <w:r w:rsidR="00D5182B">
        <w:rPr>
          <w:rStyle w:val="affb"/>
          <w:rFonts w:hint="eastAsia"/>
        </w:rPr>
        <w:t xml:space="preserve">                   </w:t>
      </w:r>
      <w:r w:rsidRPr="00345E63">
        <w:rPr>
          <w:rStyle w:val="affb"/>
          <w:rFonts w:hint="eastAsia"/>
        </w:rPr>
        <w:t>（</w:t>
      </w:r>
      <w:r w:rsidRPr="00345E63">
        <w:rPr>
          <w:rStyle w:val="affb"/>
          <w:rFonts w:hint="eastAsia"/>
        </w:rPr>
        <w:t>3</w:t>
      </w:r>
      <w:r w:rsidRPr="00345E63">
        <w:rPr>
          <w:rStyle w:val="affb"/>
          <w:rFonts w:hint="eastAsia"/>
        </w:rPr>
        <w:t>－</w:t>
      </w:r>
      <w:r w:rsidRPr="00345E63">
        <w:rPr>
          <w:rStyle w:val="affb"/>
          <w:rFonts w:hint="eastAsia"/>
        </w:rPr>
        <w:t>66</w:t>
      </w:r>
      <w:r w:rsidRPr="00345E63">
        <w:rPr>
          <w:rStyle w:val="affb"/>
          <w:rFonts w:hint="eastAsia"/>
        </w:rPr>
        <w:t>）</w:t>
      </w:r>
    </w:p>
    <w:p w14:paraId="2A8BDC4A" w14:textId="77777777" w:rsidR="00303BA7" w:rsidRPr="00345E63" w:rsidRDefault="00303BA7" w:rsidP="00303BA7">
      <w:pPr>
        <w:spacing w:line="360" w:lineRule="auto"/>
        <w:ind w:firstLine="480"/>
        <w:rPr>
          <w:rStyle w:val="affb"/>
          <w:rFonts w:hint="eastAsia"/>
        </w:rPr>
      </w:pPr>
      <w:r w:rsidRPr="00345E63">
        <w:rPr>
          <w:rStyle w:val="affb"/>
          <w:rFonts w:hint="eastAsia"/>
        </w:rPr>
        <w:t>现仅考虑流场受浮体摇荡激励，一阶速度势取为线性辐射势</w:t>
      </w:r>
      <w:r w:rsidRPr="00F63AEB">
        <w:rPr>
          <w:position w:val="-4"/>
        </w:rPr>
        <w:object w:dxaOrig="260" w:dyaOrig="260" w14:anchorId="2C99983A">
          <v:shape id="_x0000_i1910" type="#_x0000_t75" style="width:12.95pt;height:12.95pt" o:ole="">
            <v:imagedata r:id="rId1354" o:title=""/>
          </v:shape>
          <o:OLEObject Type="Embed" ProgID="Equation.DSMT4" ShapeID="_x0000_i1910" DrawAspect="Content" ObjectID="_1851576892" r:id="rId1535"/>
        </w:object>
      </w:r>
      <w:r>
        <w:rPr>
          <w:rFonts w:hint="eastAsia"/>
        </w:rPr>
        <w:t>。</w:t>
      </w:r>
      <w:r w:rsidRPr="00345E63">
        <w:rPr>
          <w:rStyle w:val="affb"/>
          <w:rFonts w:hint="eastAsia"/>
        </w:rPr>
        <w:t>注意到辐射势、空间速度势和规范化速度势之间的关系，并利用物面边界条件</w:t>
      </w:r>
      <w:r w:rsidRPr="002A64B1">
        <w:rPr>
          <w:position w:val="-24"/>
        </w:rPr>
        <w:object w:dxaOrig="880" w:dyaOrig="660" w14:anchorId="1B71BCFE">
          <v:shape id="_x0000_i1911" type="#_x0000_t75" style="width:44pt;height:32.95pt" o:ole="">
            <v:imagedata r:id="rId1536" o:title=""/>
          </v:shape>
          <o:OLEObject Type="Embed" ProgID="Equation.DSMT4" ShapeID="_x0000_i1911" DrawAspect="Content" ObjectID="_1851576893" r:id="rId1537"/>
        </w:object>
      </w:r>
      <w:r w:rsidRPr="00345E63">
        <w:rPr>
          <w:rStyle w:val="affb"/>
          <w:rFonts w:hint="eastAsia"/>
        </w:rPr>
        <w:t>有</w:t>
      </w:r>
    </w:p>
    <w:p w14:paraId="528ED048" w14:textId="77777777" w:rsidR="00303BA7" w:rsidRPr="00345E63" w:rsidRDefault="00303BA7" w:rsidP="003553F8">
      <w:pPr>
        <w:spacing w:line="360" w:lineRule="auto"/>
        <w:ind w:firstLine="480"/>
        <w:jc w:val="right"/>
        <w:rPr>
          <w:rStyle w:val="affb"/>
          <w:rFonts w:hint="eastAsia"/>
        </w:rPr>
      </w:pPr>
      <w:r w:rsidRPr="0072556F">
        <w:rPr>
          <w:position w:val="-36"/>
        </w:rPr>
        <w:object w:dxaOrig="3200" w:dyaOrig="840" w14:anchorId="756C2088">
          <v:shape id="_x0000_i1912" type="#_x0000_t75" style="width:160.05pt;height:41.95pt" o:ole="">
            <v:imagedata r:id="rId1538" o:title=""/>
          </v:shape>
          <o:OLEObject Type="Embed" ProgID="Equation.DSMT4" ShapeID="_x0000_i1912" DrawAspect="Content" ObjectID="_1851576894" r:id="rId1539"/>
        </w:object>
      </w:r>
      <w:r w:rsidR="00D5182B">
        <w:rPr>
          <w:rStyle w:val="affb"/>
          <w:rFonts w:hint="eastAsia"/>
        </w:rPr>
        <w:t xml:space="preserve">                    </w:t>
      </w:r>
      <w:r w:rsidRPr="00345E63">
        <w:rPr>
          <w:rStyle w:val="affb"/>
          <w:rFonts w:hint="eastAsia"/>
        </w:rPr>
        <w:t>（</w:t>
      </w:r>
      <w:r w:rsidRPr="00345E63">
        <w:rPr>
          <w:rStyle w:val="affb"/>
          <w:rFonts w:hint="eastAsia"/>
        </w:rPr>
        <w:t>3</w:t>
      </w:r>
      <w:r w:rsidRPr="00345E63">
        <w:rPr>
          <w:rStyle w:val="affb"/>
          <w:rFonts w:hint="eastAsia"/>
        </w:rPr>
        <w:t>－</w:t>
      </w:r>
      <w:r w:rsidRPr="00345E63">
        <w:rPr>
          <w:rStyle w:val="affb"/>
          <w:rFonts w:hint="eastAsia"/>
        </w:rPr>
        <w:t>67</w:t>
      </w:r>
      <w:r w:rsidRPr="00345E63">
        <w:rPr>
          <w:rStyle w:val="affb"/>
          <w:rFonts w:hint="eastAsia"/>
        </w:rPr>
        <w:t>）</w:t>
      </w:r>
    </w:p>
    <w:p w14:paraId="4BD94C59" w14:textId="77777777" w:rsidR="00303BA7" w:rsidRPr="00345E63" w:rsidRDefault="00303BA7" w:rsidP="00303BA7">
      <w:pPr>
        <w:spacing w:line="360" w:lineRule="auto"/>
        <w:rPr>
          <w:rStyle w:val="affb"/>
          <w:rFonts w:hint="eastAsia"/>
        </w:rPr>
      </w:pPr>
      <w:r w:rsidRPr="00345E63">
        <w:rPr>
          <w:rStyle w:val="affb"/>
          <w:rFonts w:hint="eastAsia"/>
        </w:rPr>
        <w:t>进一步将积分</w:t>
      </w:r>
      <w:r w:rsidRPr="002776FC">
        <w:rPr>
          <w:position w:val="-34"/>
        </w:rPr>
        <w:object w:dxaOrig="1340" w:dyaOrig="760" w14:anchorId="5028ED74">
          <v:shape id="_x0000_i1913" type="#_x0000_t75" style="width:67.05pt;height:38.05pt" o:ole="">
            <v:imagedata r:id="rId1540" o:title=""/>
          </v:shape>
          <o:OLEObject Type="Embed" ProgID="Equation.DSMT4" ShapeID="_x0000_i1913" DrawAspect="Content" ObjectID="_1851576895" r:id="rId1541"/>
        </w:object>
      </w:r>
      <w:r>
        <w:rPr>
          <w:rFonts w:hint="eastAsia"/>
        </w:rPr>
        <w:t>所</w:t>
      </w:r>
      <w:r w:rsidRPr="00345E63">
        <w:rPr>
          <w:rStyle w:val="affb"/>
          <w:rFonts w:hint="eastAsia"/>
        </w:rPr>
        <w:t>得复数的实部和虚部表达为</w:t>
      </w:r>
    </w:p>
    <w:p w14:paraId="6A52C547" w14:textId="77777777" w:rsidR="00303BA7" w:rsidRPr="00345E63" w:rsidRDefault="00303BA7" w:rsidP="003553F8">
      <w:pPr>
        <w:spacing w:line="360" w:lineRule="auto"/>
        <w:ind w:firstLine="480"/>
        <w:jc w:val="right"/>
        <w:rPr>
          <w:rStyle w:val="affb"/>
          <w:rFonts w:hint="eastAsia"/>
        </w:rPr>
      </w:pPr>
      <w:r w:rsidRPr="0072556F">
        <w:rPr>
          <w:position w:val="-34"/>
        </w:rPr>
        <w:object w:dxaOrig="2520" w:dyaOrig="760" w14:anchorId="4D2A5248">
          <v:shape id="_x0000_i1914" type="#_x0000_t75" style="width:126.1pt;height:38.05pt" o:ole="">
            <v:imagedata r:id="rId1542" o:title=""/>
          </v:shape>
          <o:OLEObject Type="Embed" ProgID="Equation.DSMT4" ShapeID="_x0000_i1914" DrawAspect="Content" ObjectID="_1851576896" r:id="rId1543"/>
        </w:object>
      </w:r>
      <w:r w:rsidRPr="00345E63">
        <w:rPr>
          <w:rStyle w:val="affb"/>
          <w:rFonts w:hint="eastAsia"/>
        </w:rPr>
        <w:t xml:space="preserve">   </w:t>
      </w:r>
      <w:r w:rsidR="00D5182B">
        <w:rPr>
          <w:rStyle w:val="affb"/>
          <w:rFonts w:hint="eastAsia"/>
        </w:rPr>
        <w:t xml:space="preserve">          </w:t>
      </w:r>
      <w:r w:rsidR="003553F8">
        <w:rPr>
          <w:rStyle w:val="affb"/>
          <w:rFonts w:hint="eastAsia"/>
        </w:rPr>
        <w:t xml:space="preserve"> </w:t>
      </w:r>
      <w:r w:rsidR="00D5182B">
        <w:rPr>
          <w:rStyle w:val="affb"/>
          <w:rFonts w:hint="eastAsia"/>
        </w:rPr>
        <w:t xml:space="preserve">         </w:t>
      </w:r>
      <w:r w:rsidRPr="00345E63">
        <w:rPr>
          <w:rStyle w:val="affb"/>
          <w:rFonts w:hint="eastAsia"/>
        </w:rPr>
        <w:t>（</w:t>
      </w:r>
      <w:r w:rsidRPr="00345E63">
        <w:rPr>
          <w:rStyle w:val="affb"/>
          <w:rFonts w:hint="eastAsia"/>
        </w:rPr>
        <w:t>3</w:t>
      </w:r>
      <w:r w:rsidRPr="00345E63">
        <w:rPr>
          <w:rStyle w:val="affb"/>
          <w:rFonts w:hint="eastAsia"/>
        </w:rPr>
        <w:t>－</w:t>
      </w:r>
      <w:r w:rsidRPr="00345E63">
        <w:rPr>
          <w:rStyle w:val="affb"/>
          <w:rFonts w:hint="eastAsia"/>
        </w:rPr>
        <w:t>68</w:t>
      </w:r>
      <w:r w:rsidRPr="00345E63">
        <w:rPr>
          <w:rStyle w:val="affb"/>
          <w:rFonts w:hint="eastAsia"/>
        </w:rPr>
        <w:t>）</w:t>
      </w:r>
    </w:p>
    <w:p w14:paraId="0467118F" w14:textId="77777777" w:rsidR="00303BA7" w:rsidRPr="00345E63" w:rsidRDefault="00303BA7" w:rsidP="00303BA7">
      <w:pPr>
        <w:spacing w:line="360" w:lineRule="auto"/>
        <w:rPr>
          <w:rStyle w:val="affb"/>
          <w:rFonts w:hint="eastAsia"/>
        </w:rPr>
      </w:pPr>
      <w:r w:rsidRPr="00345E63">
        <w:rPr>
          <w:rStyle w:val="affb"/>
          <w:rFonts w:hint="eastAsia"/>
        </w:rPr>
        <w:t>再利用</w:t>
      </w:r>
      <w:r w:rsidRPr="0072556F">
        <w:rPr>
          <w:position w:val="-16"/>
        </w:rPr>
        <w:object w:dxaOrig="1620" w:dyaOrig="440" w14:anchorId="6BA37782">
          <v:shape id="_x0000_i1915" type="#_x0000_t75" style="width:81.05pt;height:22pt" o:ole="">
            <v:imagedata r:id="rId1544" o:title=""/>
          </v:shape>
          <o:OLEObject Type="Embed" ProgID="Equation.DSMT4" ShapeID="_x0000_i1915" DrawAspect="Content" ObjectID="_1851576897" r:id="rId1545"/>
        </w:object>
      </w:r>
      <w:r w:rsidRPr="00345E63">
        <w:rPr>
          <w:rStyle w:val="affb"/>
          <w:rFonts w:hint="eastAsia"/>
        </w:rPr>
        <w:t>，</w:t>
      </w:r>
      <w:r w:rsidRPr="0072556F">
        <w:rPr>
          <w:position w:val="-16"/>
        </w:rPr>
        <w:object w:dxaOrig="1980" w:dyaOrig="440" w14:anchorId="792CB0E2">
          <v:shape id="_x0000_i1916" type="#_x0000_t75" style="width:98.95pt;height:22pt" o:ole="">
            <v:imagedata r:id="rId1546" o:title=""/>
          </v:shape>
          <o:OLEObject Type="Embed" ProgID="Equation.DSMT4" ShapeID="_x0000_i1916" DrawAspect="Content" ObjectID="_1851576898" r:id="rId1547"/>
        </w:object>
      </w:r>
      <w:r w:rsidRPr="00345E63">
        <w:rPr>
          <w:rStyle w:val="affb"/>
          <w:rFonts w:hint="eastAsia"/>
        </w:rPr>
        <w:t>和</w:t>
      </w:r>
      <w:r w:rsidRPr="0072556F">
        <w:rPr>
          <w:position w:val="-16"/>
        </w:rPr>
        <w:object w:dxaOrig="2020" w:dyaOrig="440" w14:anchorId="428AB547">
          <v:shape id="_x0000_i1917" type="#_x0000_t75" style="width:101pt;height:22pt" o:ole="">
            <v:imagedata r:id="rId1548" o:title=""/>
          </v:shape>
          <o:OLEObject Type="Embed" ProgID="Equation.DSMT4" ShapeID="_x0000_i1917" DrawAspect="Content" ObjectID="_1851576899" r:id="rId1549"/>
        </w:object>
      </w:r>
      <w:r w:rsidRPr="00345E63">
        <w:rPr>
          <w:rStyle w:val="affb"/>
          <w:rFonts w:hint="eastAsia"/>
        </w:rPr>
        <w:t>等关系，得到一阶辐射势对应的流体动压力的各个投影为</w:t>
      </w:r>
    </w:p>
    <w:p w14:paraId="0119497C" w14:textId="77777777" w:rsidR="00303BA7" w:rsidRPr="00345E63" w:rsidRDefault="00303BA7" w:rsidP="003553F8">
      <w:pPr>
        <w:spacing w:line="360" w:lineRule="auto"/>
        <w:ind w:firstLine="480"/>
        <w:jc w:val="right"/>
        <w:rPr>
          <w:rStyle w:val="affb"/>
          <w:rFonts w:hint="eastAsia"/>
        </w:rPr>
      </w:pPr>
      <w:r w:rsidRPr="0072556F">
        <w:rPr>
          <w:position w:val="-28"/>
        </w:rPr>
        <w:object w:dxaOrig="4740" w:dyaOrig="680" w14:anchorId="5E594347">
          <v:shape id="_x0000_i1918" type="#_x0000_t75" style="width:237pt;height:33.95pt" o:ole="">
            <v:imagedata r:id="rId1550" o:title=""/>
          </v:shape>
          <o:OLEObject Type="Embed" ProgID="Equation.DSMT4" ShapeID="_x0000_i1918" DrawAspect="Content" ObjectID="_1851576900" r:id="rId1551"/>
        </w:object>
      </w:r>
      <w:r w:rsidR="00D5182B">
        <w:rPr>
          <w:rStyle w:val="affb"/>
          <w:rFonts w:hint="eastAsia"/>
        </w:rPr>
        <w:t xml:space="preserve">         </w:t>
      </w:r>
      <w:r w:rsidRPr="00345E63">
        <w:rPr>
          <w:rStyle w:val="affb"/>
          <w:rFonts w:hint="eastAsia"/>
        </w:rPr>
        <w:t>（</w:t>
      </w:r>
      <w:r w:rsidRPr="00345E63">
        <w:rPr>
          <w:rStyle w:val="affb"/>
          <w:rFonts w:hint="eastAsia"/>
        </w:rPr>
        <w:t>3</w:t>
      </w:r>
      <w:r w:rsidRPr="00345E63">
        <w:rPr>
          <w:rStyle w:val="affb"/>
          <w:rFonts w:hint="eastAsia"/>
        </w:rPr>
        <w:t>－</w:t>
      </w:r>
      <w:r w:rsidRPr="00345E63">
        <w:rPr>
          <w:rStyle w:val="affb"/>
          <w:rFonts w:hint="eastAsia"/>
        </w:rPr>
        <w:t>69</w:t>
      </w:r>
      <w:r w:rsidRPr="00345E63">
        <w:rPr>
          <w:rStyle w:val="affb"/>
          <w:rFonts w:hint="eastAsia"/>
        </w:rPr>
        <w:t>）</w:t>
      </w:r>
    </w:p>
    <w:p w14:paraId="4224C5CE" w14:textId="77777777" w:rsidR="00303BA7" w:rsidRPr="00345E63" w:rsidRDefault="00303BA7" w:rsidP="00303BA7">
      <w:pPr>
        <w:spacing w:line="360" w:lineRule="auto"/>
        <w:ind w:firstLine="480"/>
        <w:rPr>
          <w:rStyle w:val="affb"/>
          <w:rFonts w:hint="eastAsia"/>
        </w:rPr>
      </w:pPr>
      <w:r w:rsidRPr="00345E63">
        <w:rPr>
          <w:rStyle w:val="affb"/>
          <w:rFonts w:hint="eastAsia"/>
        </w:rPr>
        <w:t>式（</w:t>
      </w:r>
      <w:r w:rsidRPr="00345E63">
        <w:rPr>
          <w:rStyle w:val="affb"/>
          <w:rFonts w:hint="eastAsia"/>
        </w:rPr>
        <w:t>3</w:t>
      </w:r>
      <w:r w:rsidRPr="00345E63">
        <w:rPr>
          <w:rStyle w:val="affb"/>
          <w:rFonts w:hint="eastAsia"/>
        </w:rPr>
        <w:t>－</w:t>
      </w:r>
      <w:r w:rsidRPr="00345E63">
        <w:rPr>
          <w:rStyle w:val="affb"/>
          <w:rFonts w:hint="eastAsia"/>
        </w:rPr>
        <w:t>69</w:t>
      </w:r>
      <w:r w:rsidRPr="00345E63">
        <w:rPr>
          <w:rStyle w:val="affb"/>
          <w:rFonts w:hint="eastAsia"/>
        </w:rPr>
        <w:t>）表明，浮体摇荡时受到的流体动压力分为二部分。一部分可以视为惯性力，其大小与浮体运动各个模态加速度或角加速度成正比但方向相反。另一部分可以视为阻尼力，其大小与浮体运动各个模态速度或角速度成正比但方</w:t>
      </w:r>
      <w:r w:rsidRPr="00345E63">
        <w:rPr>
          <w:rStyle w:val="affb"/>
          <w:rFonts w:hint="eastAsia"/>
        </w:rPr>
        <w:lastRenderedPageBreak/>
        <w:t>向相反。</w:t>
      </w:r>
      <w:r w:rsidRPr="0072556F">
        <w:rPr>
          <w:position w:val="-14"/>
        </w:rPr>
        <w:object w:dxaOrig="360" w:dyaOrig="380" w14:anchorId="2176D682">
          <v:shape id="_x0000_i1919" type="#_x0000_t75" style="width:18.1pt;height:18.95pt" o:ole="">
            <v:imagedata r:id="rId1552" o:title=""/>
          </v:shape>
          <o:OLEObject Type="Embed" ProgID="Equation.DSMT4" ShapeID="_x0000_i1919" DrawAspect="Content" ObjectID="_1851576901" r:id="rId1553"/>
        </w:object>
      </w:r>
      <w:r w:rsidRPr="00345E63">
        <w:rPr>
          <w:rStyle w:val="affb"/>
          <w:rFonts w:hint="eastAsia"/>
        </w:rPr>
        <w:t>的物理意义在于浮体周围被扰动的流体也有惯性，</w:t>
      </w:r>
      <w:r w:rsidRPr="0072556F">
        <w:rPr>
          <w:position w:val="-14"/>
        </w:rPr>
        <w:object w:dxaOrig="340" w:dyaOrig="380" w14:anchorId="670FF94A">
          <v:shape id="_x0000_i1920" type="#_x0000_t75" style="width:17.05pt;height:18.95pt" o:ole="">
            <v:imagedata r:id="rId1554" o:title=""/>
          </v:shape>
          <o:OLEObject Type="Embed" ProgID="Equation.DSMT4" ShapeID="_x0000_i1920" DrawAspect="Content" ObjectID="_1851576902" r:id="rId1555"/>
        </w:object>
      </w:r>
      <w:r w:rsidRPr="00345E63">
        <w:rPr>
          <w:rStyle w:val="affb"/>
          <w:rFonts w:hint="eastAsia"/>
        </w:rPr>
        <w:t>的物理意义在于浮体运动的部分能量随辐射波传向远方。因而系数</w:t>
      </w:r>
      <w:r w:rsidRPr="0072556F">
        <w:rPr>
          <w:position w:val="-14"/>
        </w:rPr>
        <w:object w:dxaOrig="360" w:dyaOrig="380" w14:anchorId="6ADB7155">
          <v:shape id="_x0000_i1921" type="#_x0000_t75" style="width:18.1pt;height:18.95pt" o:ole="">
            <v:imagedata r:id="rId1552" o:title=""/>
          </v:shape>
          <o:OLEObject Type="Embed" ProgID="Equation.DSMT4" ShapeID="_x0000_i1921" DrawAspect="Content" ObjectID="_1851576903" r:id="rId1556"/>
        </w:object>
      </w:r>
      <w:r w:rsidRPr="00345E63">
        <w:rPr>
          <w:rStyle w:val="affb"/>
          <w:rFonts w:hint="eastAsia"/>
        </w:rPr>
        <w:t>和</w:t>
      </w:r>
      <w:r w:rsidRPr="0072556F">
        <w:rPr>
          <w:position w:val="-14"/>
        </w:rPr>
        <w:object w:dxaOrig="340" w:dyaOrig="380" w14:anchorId="7F97C7D4">
          <v:shape id="_x0000_i1922" type="#_x0000_t75" style="width:17.05pt;height:18.95pt" o:ole="">
            <v:imagedata r:id="rId1554" o:title=""/>
          </v:shape>
          <o:OLEObject Type="Embed" ProgID="Equation.DSMT4" ShapeID="_x0000_i1922" DrawAspect="Content" ObjectID="_1851576904" r:id="rId1557"/>
        </w:object>
      </w:r>
      <w:r w:rsidRPr="00345E63">
        <w:rPr>
          <w:rStyle w:val="affb"/>
          <w:rFonts w:hint="eastAsia"/>
        </w:rPr>
        <w:t>分别称为附加质量和阻尼系数，统称为水动力系数。对于给定的浮体及所处流场，只要求出了各运动模态的规范化速度势，即可确定出浮体的水动力系数。</w:t>
      </w:r>
    </w:p>
    <w:p w14:paraId="17C54CAD" w14:textId="77777777" w:rsidR="00303BA7" w:rsidRDefault="00303BA7" w:rsidP="00303BA7">
      <w:pPr>
        <w:spacing w:line="360" w:lineRule="auto"/>
        <w:ind w:firstLine="480"/>
        <w:rPr>
          <w:rFonts w:hint="eastAsia"/>
          <w:sz w:val="24"/>
        </w:rPr>
      </w:pPr>
      <w:r>
        <w:rPr>
          <w:rFonts w:hint="eastAsia"/>
          <w:sz w:val="24"/>
        </w:rPr>
        <w:t>与规范化速度势一样，浮体摇荡频率不同时水动力系数也不同。如图</w:t>
      </w:r>
      <w:r>
        <w:rPr>
          <w:rFonts w:hint="eastAsia"/>
          <w:sz w:val="24"/>
        </w:rPr>
        <w:t>3.3</w:t>
      </w:r>
      <w:r>
        <w:rPr>
          <w:rFonts w:hint="eastAsia"/>
          <w:sz w:val="24"/>
        </w:rPr>
        <w:t>所示频率增加时附加质量逐渐逼近某一极限值，此极限值又称为高频附加质量。对船舶等浮体在波浪上的摇荡运动进行分析时，所采用的附加质量一般指高频附加质量。频率减小时附加质量一般也随之减小，但频率很小时附加质量又增加到很大数值。浅水流场中的附加质量一般比深水流场的大。</w:t>
      </w:r>
    </w:p>
    <w:p w14:paraId="071B49D0" w14:textId="77777777" w:rsidR="00303BA7" w:rsidRDefault="00943BFD" w:rsidP="00943BFD">
      <w:pPr>
        <w:pStyle w:val="a4"/>
        <w:rPr>
          <w:rFonts w:hint="eastAsia"/>
        </w:rPr>
      </w:pPr>
      <w:r w:rsidRPr="00943BFD">
        <w:rPr>
          <w:rFonts w:hint="eastAsia"/>
        </w:rPr>
        <w:pict w14:anchorId="7CDA1D41">
          <v:shape id="_x0000_i1923" type="#_x0000_t75" style="width:291.9pt;height:188.55pt">
            <v:imagedata r:id="rId1558" o:title="3-3副本" cropbottom="5567f"/>
          </v:shape>
        </w:pict>
      </w:r>
    </w:p>
    <w:p w14:paraId="3CEB768C" w14:textId="77777777" w:rsidR="00303BA7" w:rsidRDefault="00303BA7" w:rsidP="000D0D9A">
      <w:pPr>
        <w:pStyle w:val="aff9"/>
        <w:rPr>
          <w:rFonts w:hint="eastAsia"/>
        </w:rPr>
      </w:pPr>
      <w:r>
        <w:rPr>
          <w:rFonts w:hint="eastAsia"/>
        </w:rPr>
        <w:t>图</w:t>
      </w:r>
      <w:r>
        <w:rPr>
          <w:rFonts w:hint="eastAsia"/>
        </w:rPr>
        <w:t xml:space="preserve">3.3 </w:t>
      </w:r>
      <w:r>
        <w:rPr>
          <w:rFonts w:hint="eastAsia"/>
        </w:rPr>
        <w:t>附加质量与浮体排水量比值随摇荡频率及水深的变化</w:t>
      </w:r>
    </w:p>
    <w:p w14:paraId="302FA55D" w14:textId="77777777" w:rsidR="00303BA7" w:rsidRPr="00345E63" w:rsidRDefault="00303BA7" w:rsidP="00303BA7">
      <w:pPr>
        <w:spacing w:line="360" w:lineRule="auto"/>
        <w:ind w:firstLine="480"/>
        <w:rPr>
          <w:rStyle w:val="affb"/>
          <w:rFonts w:hint="eastAsia"/>
        </w:rPr>
      </w:pPr>
      <w:r w:rsidRPr="00943BFD">
        <w:rPr>
          <w:rStyle w:val="11Char"/>
          <w:rFonts w:hint="eastAsia"/>
        </w:rPr>
        <w:t>一般的船舶在作横摇时的附加质量大约为相应转动惯量的</w:t>
      </w:r>
      <w:r w:rsidRPr="00345E63">
        <w:rPr>
          <w:rStyle w:val="affb"/>
          <w:rFonts w:hint="eastAsia"/>
        </w:rPr>
        <w:t>15</w:t>
      </w:r>
      <w:r w:rsidRPr="00345E63">
        <w:rPr>
          <w:rStyle w:val="affb"/>
          <w:rFonts w:hint="eastAsia"/>
        </w:rPr>
        <w:t>％，作垂荡和纵摇时附加质量分别大约等于船舶本身的质量和相应的转动惯量。</w:t>
      </w:r>
    </w:p>
    <w:p w14:paraId="2EE7A5B8" w14:textId="77777777" w:rsidR="00303BA7" w:rsidRPr="00345E63" w:rsidRDefault="00303BA7" w:rsidP="00303BA7">
      <w:pPr>
        <w:rPr>
          <w:rStyle w:val="affb"/>
          <w:rFonts w:hint="eastAsia"/>
        </w:rPr>
      </w:pPr>
    </w:p>
    <w:p w14:paraId="07CD61E2" w14:textId="77777777" w:rsidR="00303BA7" w:rsidRDefault="00303BA7" w:rsidP="007E47CC">
      <w:pPr>
        <w:pStyle w:val="2"/>
        <w:rPr>
          <w:rFonts w:hint="eastAsia"/>
        </w:rPr>
      </w:pPr>
      <w:bookmarkStart w:id="23" w:name="_Toc258387934"/>
      <w:r>
        <w:rPr>
          <w:rFonts w:hint="eastAsia"/>
        </w:rPr>
        <w:t>3</w:t>
      </w:r>
      <w:r w:rsidRPr="00F37FF0">
        <w:rPr>
          <w:rFonts w:hint="eastAsia"/>
        </w:rPr>
        <w:t>.</w:t>
      </w:r>
      <w:r>
        <w:rPr>
          <w:rFonts w:hint="eastAsia"/>
        </w:rPr>
        <w:t>5</w:t>
      </w:r>
      <w:r w:rsidRPr="00F37FF0">
        <w:rPr>
          <w:rFonts w:hint="eastAsia"/>
        </w:rPr>
        <w:t xml:space="preserve"> </w:t>
      </w:r>
      <w:r>
        <w:rPr>
          <w:rFonts w:hint="eastAsia"/>
        </w:rPr>
        <w:t>多浮体流场</w:t>
      </w:r>
      <w:r w:rsidR="00311F1F">
        <w:rPr>
          <w:rFonts w:hint="eastAsia"/>
        </w:rPr>
        <w:t>的</w:t>
      </w:r>
      <w:r>
        <w:rPr>
          <w:rFonts w:hint="eastAsia"/>
        </w:rPr>
        <w:t>速度势和水动力系数</w:t>
      </w:r>
      <w:bookmarkEnd w:id="23"/>
    </w:p>
    <w:p w14:paraId="6D30CD00" w14:textId="77777777" w:rsidR="00346FB5" w:rsidRDefault="00346FB5" w:rsidP="00346FB5">
      <w:pPr>
        <w:pStyle w:val="2"/>
        <w:jc w:val="both"/>
        <w:rPr>
          <w:rFonts w:hint="eastAsia"/>
        </w:rPr>
      </w:pPr>
      <w:r>
        <w:rPr>
          <w:rFonts w:hint="eastAsia"/>
        </w:rPr>
        <w:t>3</w:t>
      </w:r>
      <w:r w:rsidRPr="00F37FF0">
        <w:rPr>
          <w:rFonts w:hint="eastAsia"/>
        </w:rPr>
        <w:t>.</w:t>
      </w:r>
      <w:r>
        <w:rPr>
          <w:rFonts w:hint="eastAsia"/>
        </w:rPr>
        <w:t>5.1</w:t>
      </w:r>
      <w:r w:rsidRPr="00F37FF0">
        <w:rPr>
          <w:rFonts w:hint="eastAsia"/>
        </w:rPr>
        <w:t xml:space="preserve"> </w:t>
      </w:r>
      <w:r>
        <w:rPr>
          <w:rFonts w:hint="eastAsia"/>
        </w:rPr>
        <w:t>多浮体流场速度势的分解</w:t>
      </w:r>
    </w:p>
    <w:p w14:paraId="04357828" w14:textId="77777777" w:rsidR="00303BA7" w:rsidRPr="00345E63" w:rsidRDefault="00303BA7" w:rsidP="00303BA7">
      <w:pPr>
        <w:spacing w:line="360" w:lineRule="auto"/>
        <w:ind w:firstLine="480"/>
        <w:rPr>
          <w:rStyle w:val="affb"/>
          <w:rFonts w:hint="eastAsia"/>
        </w:rPr>
      </w:pPr>
      <w:r w:rsidRPr="00345E63">
        <w:rPr>
          <w:rStyle w:val="affb"/>
          <w:rFonts w:hint="eastAsia"/>
        </w:rPr>
        <w:t>流场中有多个浮体时，各浮体间除了可以与一般多体系统一样物体间有直接的相互作用外，还由于浮体对流场的辐射和绕射作用，在浮体间存在着间接的相互作用。例如，铰接式浮游栈桥的各个浮式桥节，除在铰接处有相互作用外，各桥节摇荡引起流场的辐射波也同时在桥节间传递着另一种相互作用。多浮体流场的速度势仍然可以分解为入射势</w:t>
      </w:r>
      <w:r w:rsidRPr="00093E88">
        <w:rPr>
          <w:position w:val="-12"/>
        </w:rPr>
        <w:object w:dxaOrig="300" w:dyaOrig="360" w14:anchorId="56A12F96">
          <v:shape id="_x0000_i1924" type="#_x0000_t75" style="width:15pt;height:18.1pt" o:ole="">
            <v:imagedata r:id="rId1559" o:title=""/>
          </v:shape>
          <o:OLEObject Type="Embed" ProgID="Equation.DSMT4" ShapeID="_x0000_i1924" DrawAspect="Content" ObjectID="_1851576905" r:id="rId1560"/>
        </w:object>
      </w:r>
      <w:r w:rsidRPr="00345E63">
        <w:rPr>
          <w:rStyle w:val="affb"/>
          <w:rFonts w:hint="eastAsia"/>
        </w:rPr>
        <w:t>、绕射势</w:t>
      </w:r>
      <w:r w:rsidRPr="00093E88">
        <w:rPr>
          <w:position w:val="-12"/>
        </w:rPr>
        <w:object w:dxaOrig="340" w:dyaOrig="360" w14:anchorId="00AB79C5">
          <v:shape id="_x0000_i1925" type="#_x0000_t75" style="width:17.05pt;height:18.1pt" o:ole="">
            <v:imagedata r:id="rId1561" o:title=""/>
          </v:shape>
          <o:OLEObject Type="Embed" ProgID="Equation.DSMT4" ShapeID="_x0000_i1925" DrawAspect="Content" ObjectID="_1851576906" r:id="rId1562"/>
        </w:object>
      </w:r>
      <w:r w:rsidRPr="00345E63">
        <w:rPr>
          <w:rStyle w:val="affb"/>
          <w:rFonts w:hint="eastAsia"/>
        </w:rPr>
        <w:t>和辐射势</w:t>
      </w:r>
      <w:r w:rsidRPr="00093E88">
        <w:rPr>
          <w:position w:val="-12"/>
        </w:rPr>
        <w:object w:dxaOrig="340" w:dyaOrig="360" w14:anchorId="4D6B19BC">
          <v:shape id="_x0000_i1926" type="#_x0000_t75" style="width:17.05pt;height:18.1pt" o:ole="">
            <v:imagedata r:id="rId1563" o:title=""/>
          </v:shape>
          <o:OLEObject Type="Embed" ProgID="Equation.DSMT4" ShapeID="_x0000_i1926" DrawAspect="Content" ObjectID="_1851576907" r:id="rId1564"/>
        </w:object>
      </w:r>
      <w:r w:rsidRPr="00345E63">
        <w:rPr>
          <w:rStyle w:val="affb"/>
          <w:rFonts w:hint="eastAsia"/>
        </w:rPr>
        <w:t>。与只有单个浮体</w:t>
      </w:r>
      <w:r w:rsidRPr="00345E63">
        <w:rPr>
          <w:rStyle w:val="affb"/>
          <w:rFonts w:hint="eastAsia"/>
        </w:rPr>
        <w:lastRenderedPageBreak/>
        <w:t>的流场的区别在于：绕射势对应着</w:t>
      </w:r>
      <w:r w:rsidR="00346FB5">
        <w:rPr>
          <w:rStyle w:val="affb"/>
          <w:rFonts w:hint="eastAsia"/>
        </w:rPr>
        <w:t>所</w:t>
      </w:r>
      <w:r w:rsidRPr="00345E63">
        <w:rPr>
          <w:rStyle w:val="affb"/>
          <w:rFonts w:hint="eastAsia"/>
        </w:rPr>
        <w:t>有浮体固定不动的状况，而辐射势由各浮体摇荡运动产生的辐射势叠加而成。有</w:t>
      </w:r>
      <w:r w:rsidRPr="00B63F0B">
        <w:rPr>
          <w:position w:val="-6"/>
        </w:rPr>
        <w:object w:dxaOrig="279" w:dyaOrig="279" w14:anchorId="20C730B8">
          <v:shape id="_x0000_i1927" type="#_x0000_t75" style="width:14pt;height:14pt" o:ole="">
            <v:imagedata r:id="rId1565" o:title=""/>
          </v:shape>
          <o:OLEObject Type="Embed" ProgID="Equation.DSMT4" ShapeID="_x0000_i1927" DrawAspect="Content" ObjectID="_1851576908" r:id="rId1566"/>
        </w:object>
      </w:r>
      <w:r w:rsidRPr="00345E63">
        <w:rPr>
          <w:rStyle w:val="affb"/>
          <w:rFonts w:hint="eastAsia"/>
        </w:rPr>
        <w:t>个浮体的流场的总速度势为</w:t>
      </w:r>
    </w:p>
    <w:p w14:paraId="124F5373" w14:textId="77777777" w:rsidR="00303BA7" w:rsidRPr="00345E63" w:rsidRDefault="00303BA7" w:rsidP="003553F8">
      <w:pPr>
        <w:spacing w:line="360" w:lineRule="auto"/>
        <w:ind w:firstLine="480"/>
        <w:jc w:val="right"/>
        <w:rPr>
          <w:rStyle w:val="affb"/>
          <w:rFonts w:hint="eastAsia"/>
        </w:rPr>
      </w:pPr>
      <w:r w:rsidRPr="00F87D49">
        <w:rPr>
          <w:position w:val="-28"/>
        </w:rPr>
        <w:object w:dxaOrig="5679" w:dyaOrig="680" w14:anchorId="14A4C59C">
          <v:shape id="_x0000_i1928" type="#_x0000_t75" style="width:283.9pt;height:33.95pt" o:ole="">
            <v:imagedata r:id="rId1567" o:title=""/>
          </v:shape>
          <o:OLEObject Type="Embed" ProgID="Equation.DSMT4" ShapeID="_x0000_i1928" DrawAspect="Content" ObjectID="_1851576909" r:id="rId1568"/>
        </w:object>
      </w:r>
      <w:r w:rsidR="00D5182B">
        <w:rPr>
          <w:rStyle w:val="affb"/>
          <w:rFonts w:hint="eastAsia"/>
        </w:rPr>
        <w:t xml:space="preserve">       </w:t>
      </w:r>
      <w:r w:rsidRPr="00D5182B">
        <w:rPr>
          <w:rStyle w:val="affb"/>
          <w:rFonts w:hint="eastAsia"/>
        </w:rPr>
        <w:t>（</w:t>
      </w:r>
      <w:r w:rsidRPr="00D5182B">
        <w:rPr>
          <w:rStyle w:val="affb"/>
          <w:rFonts w:hint="eastAsia"/>
        </w:rPr>
        <w:t>3</w:t>
      </w:r>
      <w:r w:rsidRPr="00D5182B">
        <w:rPr>
          <w:rStyle w:val="affb"/>
          <w:rFonts w:hint="eastAsia"/>
        </w:rPr>
        <w:t>－</w:t>
      </w:r>
      <w:r w:rsidRPr="00D5182B">
        <w:rPr>
          <w:rStyle w:val="affb"/>
          <w:rFonts w:hint="eastAsia"/>
        </w:rPr>
        <w:t>70</w:t>
      </w:r>
      <w:r w:rsidRPr="00D5182B">
        <w:rPr>
          <w:rStyle w:val="affb"/>
          <w:rFonts w:hint="eastAsia"/>
        </w:rPr>
        <w:t>）</w:t>
      </w:r>
    </w:p>
    <w:p w14:paraId="0841301B" w14:textId="77777777" w:rsidR="00303BA7" w:rsidRDefault="00303BA7" w:rsidP="00303BA7">
      <w:pPr>
        <w:spacing w:line="360" w:lineRule="auto"/>
        <w:ind w:firstLine="480"/>
        <w:rPr>
          <w:rFonts w:hint="eastAsia"/>
          <w:sz w:val="24"/>
        </w:rPr>
      </w:pPr>
      <w:r>
        <w:rPr>
          <w:rFonts w:hint="eastAsia"/>
          <w:sz w:val="24"/>
        </w:rPr>
        <w:t>流场的入射势仍视为已知。稳态响应的绕射势可表达为</w:t>
      </w:r>
    </w:p>
    <w:p w14:paraId="47DF40AB" w14:textId="77777777" w:rsidR="00303BA7" w:rsidRPr="00345E63" w:rsidRDefault="00303BA7" w:rsidP="003553F8">
      <w:pPr>
        <w:spacing w:line="360" w:lineRule="auto"/>
        <w:ind w:firstLine="480"/>
        <w:jc w:val="right"/>
        <w:rPr>
          <w:rStyle w:val="affb"/>
          <w:rFonts w:hint="eastAsia"/>
        </w:rPr>
      </w:pPr>
      <w:r w:rsidRPr="00093E88">
        <w:rPr>
          <w:position w:val="-12"/>
        </w:rPr>
        <w:object w:dxaOrig="3300" w:dyaOrig="380" w14:anchorId="103D9F15">
          <v:shape id="_x0000_i1929" type="#_x0000_t75" style="width:165pt;height:18.95pt" o:ole="">
            <v:imagedata r:id="rId1569" o:title=""/>
          </v:shape>
          <o:OLEObject Type="Embed" ProgID="Equation.DSMT4" ShapeID="_x0000_i1929" DrawAspect="Content" ObjectID="_1851576910" r:id="rId1570"/>
        </w:object>
      </w:r>
      <w:r w:rsidRPr="00345E63">
        <w:rPr>
          <w:rStyle w:val="affb"/>
          <w:rFonts w:hint="eastAsia"/>
        </w:rPr>
        <w:t xml:space="preserve">              </w:t>
      </w:r>
      <w:r w:rsidR="00D5182B">
        <w:rPr>
          <w:rStyle w:val="affb"/>
          <w:rFonts w:hint="eastAsia"/>
        </w:rPr>
        <w:t xml:space="preserve">             </w:t>
      </w:r>
      <w:r w:rsidRPr="00D5182B">
        <w:rPr>
          <w:rStyle w:val="affb"/>
          <w:rFonts w:hint="eastAsia"/>
        </w:rPr>
        <w:t>（</w:t>
      </w:r>
      <w:r w:rsidRPr="00D5182B">
        <w:rPr>
          <w:rStyle w:val="affb"/>
          <w:rFonts w:hint="eastAsia"/>
        </w:rPr>
        <w:t>3</w:t>
      </w:r>
      <w:r w:rsidRPr="00D5182B">
        <w:rPr>
          <w:rStyle w:val="affb"/>
          <w:rFonts w:hint="eastAsia"/>
        </w:rPr>
        <w:t>－</w:t>
      </w:r>
      <w:r w:rsidRPr="00D5182B">
        <w:rPr>
          <w:rStyle w:val="affb"/>
          <w:rFonts w:hint="eastAsia"/>
        </w:rPr>
        <w:t>71</w:t>
      </w:r>
      <w:r w:rsidRPr="00D5182B">
        <w:rPr>
          <w:rStyle w:val="affb"/>
          <w:rFonts w:hint="eastAsia"/>
        </w:rPr>
        <w:t>）</w:t>
      </w:r>
    </w:p>
    <w:p w14:paraId="5AC0B730" w14:textId="77777777" w:rsidR="00303BA7" w:rsidRPr="00345E63" w:rsidRDefault="00303BA7" w:rsidP="00E72F0D">
      <w:pPr>
        <w:spacing w:line="360" w:lineRule="auto"/>
        <w:rPr>
          <w:rStyle w:val="affb"/>
          <w:rFonts w:hint="eastAsia"/>
        </w:rPr>
      </w:pPr>
      <w:r w:rsidRPr="00345E63">
        <w:rPr>
          <w:rStyle w:val="affb"/>
          <w:rFonts w:hint="eastAsia"/>
        </w:rPr>
        <w:t>其空间速度势</w:t>
      </w:r>
      <w:r w:rsidRPr="00093E88">
        <w:rPr>
          <w:position w:val="-12"/>
        </w:rPr>
        <w:object w:dxaOrig="300" w:dyaOrig="360" w14:anchorId="270C9EF4">
          <v:shape id="_x0000_i1930" type="#_x0000_t75" style="width:15pt;height:18.1pt" o:ole="">
            <v:imagedata r:id="rId1571" o:title=""/>
          </v:shape>
          <o:OLEObject Type="Embed" ProgID="Equation.DSMT4" ShapeID="_x0000_i1930" DrawAspect="Content" ObjectID="_1851576911" r:id="rId1572"/>
        </w:object>
      </w:r>
      <w:r w:rsidRPr="00345E63">
        <w:rPr>
          <w:rStyle w:val="affb"/>
          <w:rFonts w:hint="eastAsia"/>
        </w:rPr>
        <w:t>定解问题的数学形式为</w:t>
      </w:r>
    </w:p>
    <w:p w14:paraId="2E4088D3" w14:textId="77777777" w:rsidR="00303BA7" w:rsidRPr="00345E63" w:rsidRDefault="00303BA7" w:rsidP="003553F8">
      <w:pPr>
        <w:spacing w:line="360" w:lineRule="auto"/>
        <w:ind w:firstLineChars="350" w:firstLine="630"/>
        <w:rPr>
          <w:rStyle w:val="affb"/>
          <w:rFonts w:hint="eastAsia"/>
        </w:rPr>
      </w:pPr>
      <w:r w:rsidRPr="002A64B1">
        <w:rPr>
          <w:position w:val="-14"/>
        </w:rPr>
        <w:object w:dxaOrig="2920" w:dyaOrig="400" w14:anchorId="2A3AC491">
          <v:shape id="_x0000_i1931" type="#_x0000_t75" style="width:146.05pt;height:19.95pt" o:ole="">
            <v:imagedata r:id="rId1573" o:title=""/>
          </v:shape>
          <o:OLEObject Type="Embed" ProgID="Equation.DSMT4" ShapeID="_x0000_i1931" DrawAspect="Content" ObjectID="_1851576912" r:id="rId1574"/>
        </w:object>
      </w:r>
      <w:r w:rsidRPr="00345E63">
        <w:rPr>
          <w:rStyle w:val="affb"/>
          <w:rFonts w:hint="eastAsia"/>
        </w:rPr>
        <w:t xml:space="preserve">       </w:t>
      </w:r>
      <w:r w:rsidRPr="00345E63">
        <w:rPr>
          <w:rStyle w:val="affb"/>
          <w:rFonts w:hint="eastAsia"/>
        </w:rPr>
        <w:t>（在流场内）</w:t>
      </w:r>
    </w:p>
    <w:p w14:paraId="7CCDDF10" w14:textId="77777777" w:rsidR="00303BA7" w:rsidRPr="00345E63" w:rsidRDefault="00303BA7" w:rsidP="003553F8">
      <w:pPr>
        <w:spacing w:line="360" w:lineRule="auto"/>
        <w:ind w:firstLineChars="366" w:firstLine="659"/>
        <w:rPr>
          <w:rStyle w:val="affb"/>
          <w:rFonts w:hint="eastAsia"/>
        </w:rPr>
      </w:pPr>
      <w:r w:rsidRPr="002A64B1">
        <w:rPr>
          <w:position w:val="-28"/>
        </w:rPr>
        <w:object w:dxaOrig="3220" w:dyaOrig="700" w14:anchorId="2B93C4EB">
          <v:shape id="_x0000_i1932" type="#_x0000_t75" style="width:161.05pt;height:35pt" o:ole="">
            <v:imagedata r:id="rId1575" o:title=""/>
          </v:shape>
          <o:OLEObject Type="Embed" ProgID="Equation.DSMT4" ShapeID="_x0000_i1932" DrawAspect="Content" ObjectID="_1851576913" r:id="rId1576"/>
        </w:object>
      </w:r>
      <w:r w:rsidRPr="00345E63">
        <w:rPr>
          <w:rStyle w:val="affb"/>
          <w:rFonts w:hint="eastAsia"/>
        </w:rPr>
        <w:t xml:space="preserve">     </w:t>
      </w:r>
      <w:r w:rsidRPr="00345E63">
        <w:rPr>
          <w:rStyle w:val="affb"/>
          <w:rFonts w:hint="eastAsia"/>
        </w:rPr>
        <w:t>（在</w:t>
      </w:r>
      <w:r w:rsidRPr="002A64B1">
        <w:rPr>
          <w:position w:val="-10"/>
        </w:rPr>
        <w:object w:dxaOrig="560" w:dyaOrig="320" w14:anchorId="5EF647D5">
          <v:shape id="_x0000_i1933" type="#_x0000_t75" style="width:28pt;height:16.05pt" o:ole="">
            <v:imagedata r:id="rId1272" o:title=""/>
          </v:shape>
          <o:OLEObject Type="Embed" ProgID="Equation.DSMT4" ShapeID="_x0000_i1933" DrawAspect="Content" ObjectID="_1851576914" r:id="rId1577"/>
        </w:object>
      </w:r>
      <w:r w:rsidRPr="00345E63">
        <w:rPr>
          <w:rStyle w:val="affb"/>
          <w:rFonts w:hint="eastAsia"/>
        </w:rPr>
        <w:t>上）</w:t>
      </w:r>
    </w:p>
    <w:p w14:paraId="00F375E8" w14:textId="77777777" w:rsidR="00303BA7" w:rsidRPr="00345E63" w:rsidRDefault="00303BA7" w:rsidP="003553F8">
      <w:pPr>
        <w:spacing w:line="360" w:lineRule="auto"/>
        <w:ind w:firstLine="480"/>
        <w:jc w:val="right"/>
        <w:rPr>
          <w:rStyle w:val="affb"/>
          <w:rFonts w:hint="eastAsia"/>
        </w:rPr>
      </w:pPr>
      <w:r w:rsidRPr="002A64B1">
        <w:rPr>
          <w:position w:val="-24"/>
        </w:rPr>
        <w:object w:dxaOrig="2520" w:dyaOrig="620" w14:anchorId="292E95C4">
          <v:shape id="_x0000_i1934" type="#_x0000_t75" style="width:126.1pt;height:31.05pt" o:ole="">
            <v:imagedata r:id="rId1578" o:title=""/>
          </v:shape>
          <o:OLEObject Type="Embed" ProgID="Equation.DSMT4" ShapeID="_x0000_i1934" DrawAspect="Content" ObjectID="_1851576915" r:id="rId1579"/>
        </w:object>
      </w:r>
      <w:r w:rsidRPr="00345E63">
        <w:rPr>
          <w:rStyle w:val="affb"/>
          <w:rFonts w:hint="eastAsia"/>
        </w:rPr>
        <w:t xml:space="preserve">          </w:t>
      </w:r>
      <w:r w:rsidRPr="00345E63">
        <w:rPr>
          <w:rStyle w:val="affb"/>
          <w:rFonts w:hint="eastAsia"/>
        </w:rPr>
        <w:t>（在平均湿表面</w:t>
      </w:r>
      <w:r w:rsidRPr="002A64B1">
        <w:rPr>
          <w:position w:val="-12"/>
        </w:rPr>
        <w:object w:dxaOrig="279" w:dyaOrig="360" w14:anchorId="7B343C71">
          <v:shape id="_x0000_i1935" type="#_x0000_t75" style="width:14pt;height:18.1pt" o:ole="">
            <v:imagedata r:id="rId1276" o:title=""/>
          </v:shape>
          <o:OLEObject Type="Embed" ProgID="Equation.DSMT4" ShapeID="_x0000_i1935" DrawAspect="Content" ObjectID="_1851576916" r:id="rId1580"/>
        </w:object>
      </w:r>
      <w:r w:rsidRPr="00345E63">
        <w:rPr>
          <w:rStyle w:val="affb"/>
          <w:rFonts w:hint="eastAsia"/>
        </w:rPr>
        <w:t>上）</w:t>
      </w:r>
      <w:r w:rsidR="00D5182B">
        <w:rPr>
          <w:rStyle w:val="affb"/>
          <w:rFonts w:hint="eastAsia"/>
        </w:rPr>
        <w:t xml:space="preserve">   </w:t>
      </w:r>
      <w:r w:rsidRPr="00345E63">
        <w:rPr>
          <w:rStyle w:val="affb"/>
          <w:rFonts w:hint="eastAsia"/>
        </w:rPr>
        <w:t>（</w:t>
      </w:r>
      <w:r w:rsidRPr="00345E63">
        <w:rPr>
          <w:rStyle w:val="affb"/>
          <w:rFonts w:hint="eastAsia"/>
        </w:rPr>
        <w:t>3</w:t>
      </w:r>
      <w:r w:rsidRPr="00345E63">
        <w:rPr>
          <w:rStyle w:val="affb"/>
          <w:rFonts w:hint="eastAsia"/>
        </w:rPr>
        <w:t>－</w:t>
      </w:r>
      <w:r w:rsidRPr="00345E63">
        <w:rPr>
          <w:rStyle w:val="affb"/>
          <w:rFonts w:hint="eastAsia"/>
        </w:rPr>
        <w:t>72</w:t>
      </w:r>
      <w:r w:rsidRPr="00345E63">
        <w:rPr>
          <w:rStyle w:val="affb"/>
          <w:rFonts w:hint="eastAsia"/>
        </w:rPr>
        <w:t>）</w:t>
      </w:r>
    </w:p>
    <w:p w14:paraId="16FEF9F5" w14:textId="77777777" w:rsidR="00303BA7" w:rsidRPr="00345E63" w:rsidRDefault="00303BA7" w:rsidP="003553F8">
      <w:pPr>
        <w:spacing w:line="360" w:lineRule="auto"/>
        <w:ind w:firstLineChars="366" w:firstLine="659"/>
        <w:rPr>
          <w:rStyle w:val="affb"/>
          <w:rFonts w:hint="eastAsia"/>
        </w:rPr>
      </w:pPr>
      <w:r w:rsidRPr="00ED4741">
        <w:rPr>
          <w:position w:val="-28"/>
        </w:rPr>
        <w:object w:dxaOrig="1660" w:dyaOrig="660" w14:anchorId="1DFFBCC1">
          <v:shape id="_x0000_i1936" type="#_x0000_t75" style="width:82.9pt;height:32.95pt" o:ole="">
            <v:imagedata r:id="rId1581" o:title=""/>
          </v:shape>
          <o:OLEObject Type="Embed" ProgID="Equation.DSMT4" ShapeID="_x0000_i1936" DrawAspect="Content" ObjectID="_1851576917" r:id="rId1582"/>
        </w:object>
      </w:r>
      <w:r w:rsidRPr="00345E63">
        <w:rPr>
          <w:rStyle w:val="affb"/>
          <w:rFonts w:hint="eastAsia"/>
        </w:rPr>
        <w:t>或</w:t>
      </w:r>
      <w:r w:rsidRPr="002A64B1">
        <w:rPr>
          <w:position w:val="-22"/>
        </w:rPr>
        <w:object w:dxaOrig="1300" w:dyaOrig="460" w14:anchorId="76F8FBC5">
          <v:shape id="_x0000_i1937" type="#_x0000_t75" style="width:65pt;height:23.05pt" o:ole="">
            <v:imagedata r:id="rId1583" o:title=""/>
          </v:shape>
          <o:OLEObject Type="Embed" ProgID="Equation.DSMT4" ShapeID="_x0000_i1937" DrawAspect="Content" ObjectID="_1851576918" r:id="rId1584"/>
        </w:object>
      </w:r>
      <w:r w:rsidRPr="00345E63">
        <w:rPr>
          <w:rStyle w:val="affb"/>
          <w:rFonts w:hint="eastAsia"/>
        </w:rPr>
        <w:t xml:space="preserve">     </w:t>
      </w:r>
      <w:r w:rsidRPr="00345E63">
        <w:rPr>
          <w:rStyle w:val="affb"/>
          <w:rFonts w:hint="eastAsia"/>
        </w:rPr>
        <w:t>（在水底或无穷深处）</w:t>
      </w:r>
    </w:p>
    <w:p w14:paraId="4EC7FA14" w14:textId="77777777" w:rsidR="00303BA7" w:rsidRPr="00345E63" w:rsidRDefault="00303BA7" w:rsidP="003553F8">
      <w:pPr>
        <w:spacing w:line="360" w:lineRule="auto"/>
        <w:ind w:firstLineChars="366" w:firstLine="659"/>
        <w:rPr>
          <w:rStyle w:val="affb"/>
          <w:rFonts w:hint="eastAsia"/>
        </w:rPr>
      </w:pPr>
      <w:r w:rsidRPr="002A64B1">
        <w:rPr>
          <w:position w:val="-24"/>
        </w:rPr>
        <w:object w:dxaOrig="3180" w:dyaOrig="620" w14:anchorId="48DFB598">
          <v:shape id="_x0000_i1938" type="#_x0000_t75" style="width:159pt;height:31.05pt" o:ole="">
            <v:imagedata r:id="rId1585" o:title=""/>
          </v:shape>
          <o:OLEObject Type="Embed" ProgID="Equation.DSMT4" ShapeID="_x0000_i1938" DrawAspect="Content" ObjectID="_1851576919" r:id="rId1586"/>
        </w:object>
      </w:r>
      <w:r w:rsidRPr="00345E63">
        <w:rPr>
          <w:rStyle w:val="affb"/>
          <w:rFonts w:hint="eastAsia"/>
        </w:rPr>
        <w:t xml:space="preserve">      </w:t>
      </w:r>
      <w:r w:rsidRPr="00345E63">
        <w:rPr>
          <w:rStyle w:val="affb"/>
          <w:rFonts w:hint="eastAsia"/>
        </w:rPr>
        <w:t>（在无穷远水面上）</w:t>
      </w:r>
    </w:p>
    <w:p w14:paraId="68D1C0F2" w14:textId="77777777" w:rsidR="00346FB5" w:rsidRDefault="00346FB5" w:rsidP="00346FB5">
      <w:pPr>
        <w:pStyle w:val="2"/>
        <w:jc w:val="both"/>
        <w:rPr>
          <w:rFonts w:hint="eastAsia"/>
        </w:rPr>
      </w:pPr>
      <w:r>
        <w:rPr>
          <w:rFonts w:hint="eastAsia"/>
        </w:rPr>
        <w:t>3</w:t>
      </w:r>
      <w:r w:rsidRPr="00F37FF0">
        <w:rPr>
          <w:rFonts w:hint="eastAsia"/>
        </w:rPr>
        <w:t>.</w:t>
      </w:r>
      <w:r>
        <w:rPr>
          <w:rFonts w:hint="eastAsia"/>
        </w:rPr>
        <w:t>5.2</w:t>
      </w:r>
      <w:r w:rsidRPr="00F37FF0">
        <w:rPr>
          <w:rFonts w:hint="eastAsia"/>
        </w:rPr>
        <w:t xml:space="preserve"> </w:t>
      </w:r>
      <w:r>
        <w:rPr>
          <w:rFonts w:hint="eastAsia"/>
        </w:rPr>
        <w:t>多浮体流场的辐射势</w:t>
      </w:r>
    </w:p>
    <w:p w14:paraId="51E3E6D2" w14:textId="77777777" w:rsidR="00303BA7" w:rsidRPr="00345E63" w:rsidRDefault="00303BA7" w:rsidP="00303BA7">
      <w:pPr>
        <w:spacing w:line="360" w:lineRule="auto"/>
        <w:ind w:firstLine="480"/>
        <w:rPr>
          <w:rStyle w:val="affb"/>
          <w:rFonts w:hint="eastAsia"/>
        </w:rPr>
      </w:pPr>
      <w:r w:rsidRPr="00345E63">
        <w:rPr>
          <w:rStyle w:val="affb"/>
          <w:rFonts w:hint="eastAsia"/>
        </w:rPr>
        <w:t>参照本章第三节辐射势与空间速度势和规范化速度势关系的导出过程，多浮体流场稳态响应时，浮体</w:t>
      </w:r>
      <w:r w:rsidRPr="00B63F0B">
        <w:rPr>
          <w:position w:val="-12"/>
        </w:rPr>
        <w:object w:dxaOrig="340" w:dyaOrig="360" w14:anchorId="494659F7">
          <v:shape id="_x0000_i1939" type="#_x0000_t75" style="width:17.05pt;height:18.1pt" o:ole="">
            <v:imagedata r:id="rId1587" o:title=""/>
          </v:shape>
          <o:OLEObject Type="Embed" ProgID="Equation.DSMT4" ShapeID="_x0000_i1939" DrawAspect="Content" ObjectID="_1851576920" r:id="rId1588"/>
        </w:object>
      </w:r>
      <w:r w:rsidR="00346FB5">
        <w:rPr>
          <w:rStyle w:val="affb"/>
          <w:rFonts w:hint="eastAsia"/>
        </w:rPr>
        <w:t>引起</w:t>
      </w:r>
      <w:r w:rsidR="00346FB5" w:rsidRPr="00345E63">
        <w:rPr>
          <w:rStyle w:val="affb"/>
          <w:rFonts w:hint="eastAsia"/>
        </w:rPr>
        <w:t>的</w:t>
      </w:r>
      <w:r w:rsidRPr="00345E63">
        <w:rPr>
          <w:rStyle w:val="affb"/>
          <w:rFonts w:hint="eastAsia"/>
        </w:rPr>
        <w:t>辐射势</w:t>
      </w:r>
      <w:r w:rsidRPr="00093E88">
        <w:rPr>
          <w:position w:val="-12"/>
        </w:rPr>
        <w:object w:dxaOrig="360" w:dyaOrig="380" w14:anchorId="2AF63917">
          <v:shape id="_x0000_i1940" type="#_x0000_t75" style="width:18.1pt;height:18.95pt" o:ole="">
            <v:imagedata r:id="rId1589" o:title=""/>
          </v:shape>
          <o:OLEObject Type="Embed" ProgID="Equation.DSMT4" ShapeID="_x0000_i1940" DrawAspect="Content" ObjectID="_1851576921" r:id="rId1590"/>
        </w:object>
      </w:r>
      <w:r w:rsidR="00346FB5">
        <w:rPr>
          <w:rStyle w:val="affb"/>
          <w:rFonts w:hint="eastAsia"/>
        </w:rPr>
        <w:t>可表达</w:t>
      </w:r>
      <w:r w:rsidR="00346FB5" w:rsidRPr="00345E63">
        <w:rPr>
          <w:rStyle w:val="affb"/>
          <w:rFonts w:hint="eastAsia"/>
        </w:rPr>
        <w:t>为</w:t>
      </w:r>
    </w:p>
    <w:p w14:paraId="2F1AD723" w14:textId="77777777" w:rsidR="00303BA7" w:rsidRPr="00345E63" w:rsidRDefault="00303BA7" w:rsidP="003553F8">
      <w:pPr>
        <w:spacing w:line="360" w:lineRule="auto"/>
        <w:ind w:firstLine="480"/>
        <w:jc w:val="right"/>
        <w:rPr>
          <w:rStyle w:val="affb"/>
          <w:rFonts w:hint="eastAsia"/>
        </w:rPr>
      </w:pPr>
      <w:r w:rsidRPr="00B63F0B">
        <w:rPr>
          <w:position w:val="-12"/>
        </w:rPr>
        <w:object w:dxaOrig="3320" w:dyaOrig="380" w14:anchorId="42F8F176">
          <v:shape id="_x0000_i1941" type="#_x0000_t75" style="width:166pt;height:18.95pt" o:ole="">
            <v:imagedata r:id="rId1591" o:title=""/>
          </v:shape>
          <o:OLEObject Type="Embed" ProgID="Equation.DSMT4" ShapeID="_x0000_i1941" DrawAspect="Content" ObjectID="_1851576922" r:id="rId1592"/>
        </w:object>
      </w:r>
      <w:r w:rsidRPr="00345E63">
        <w:rPr>
          <w:rStyle w:val="affb"/>
          <w:rFonts w:hint="eastAsia"/>
        </w:rPr>
        <w:t xml:space="preserve">          </w:t>
      </w:r>
      <w:r w:rsidR="00D5182B">
        <w:rPr>
          <w:rStyle w:val="affb"/>
          <w:rFonts w:hint="eastAsia"/>
        </w:rPr>
        <w:t xml:space="preserve">             </w:t>
      </w:r>
      <w:r w:rsidRPr="00345E63">
        <w:rPr>
          <w:rStyle w:val="affb"/>
          <w:rFonts w:hint="eastAsia"/>
        </w:rPr>
        <w:t>（</w:t>
      </w:r>
      <w:r w:rsidRPr="00345E63">
        <w:rPr>
          <w:rStyle w:val="affb"/>
          <w:rFonts w:hint="eastAsia"/>
        </w:rPr>
        <w:t>3</w:t>
      </w:r>
      <w:r w:rsidRPr="00345E63">
        <w:rPr>
          <w:rStyle w:val="affb"/>
          <w:rFonts w:hint="eastAsia"/>
        </w:rPr>
        <w:t>－</w:t>
      </w:r>
      <w:r w:rsidRPr="00345E63">
        <w:rPr>
          <w:rStyle w:val="affb"/>
          <w:rFonts w:hint="eastAsia"/>
        </w:rPr>
        <w:t>73</w:t>
      </w:r>
      <w:r w:rsidRPr="00345E63">
        <w:rPr>
          <w:rStyle w:val="affb"/>
          <w:rFonts w:hint="eastAsia"/>
        </w:rPr>
        <w:t>）</w:t>
      </w:r>
    </w:p>
    <w:p w14:paraId="33BC332E" w14:textId="77777777" w:rsidR="00303BA7" w:rsidRPr="00345E63" w:rsidRDefault="00303BA7" w:rsidP="003553F8">
      <w:pPr>
        <w:spacing w:line="360" w:lineRule="auto"/>
        <w:ind w:firstLine="480"/>
        <w:jc w:val="right"/>
        <w:rPr>
          <w:rStyle w:val="affb"/>
          <w:rFonts w:hint="eastAsia"/>
        </w:rPr>
      </w:pPr>
      <w:r w:rsidRPr="00CB2F87">
        <w:rPr>
          <w:position w:val="-14"/>
        </w:rPr>
        <w:object w:dxaOrig="2160" w:dyaOrig="400" w14:anchorId="635407FE">
          <v:shape id="_x0000_i1942" type="#_x0000_t75" style="width:108pt;height:19.95pt" o:ole="">
            <v:imagedata r:id="rId1593" o:title=""/>
          </v:shape>
          <o:OLEObject Type="Embed" ProgID="Equation.DSMT4" ShapeID="_x0000_i1942" DrawAspect="Content" ObjectID="_1851576923" r:id="rId1594"/>
        </w:object>
      </w:r>
      <w:r w:rsidRPr="00345E63">
        <w:rPr>
          <w:rStyle w:val="affb"/>
          <w:rFonts w:hint="eastAsia"/>
        </w:rPr>
        <w:t xml:space="preserve">                      </w:t>
      </w:r>
      <w:r w:rsidR="00D5182B">
        <w:rPr>
          <w:rStyle w:val="affb"/>
          <w:rFonts w:hint="eastAsia"/>
        </w:rPr>
        <w:t xml:space="preserve">           </w:t>
      </w:r>
      <w:r w:rsidRPr="00345E63">
        <w:rPr>
          <w:rStyle w:val="affb"/>
          <w:rFonts w:hint="eastAsia"/>
        </w:rPr>
        <w:t>（</w:t>
      </w:r>
      <w:r w:rsidRPr="00345E63">
        <w:rPr>
          <w:rStyle w:val="affb"/>
          <w:rFonts w:hint="eastAsia"/>
        </w:rPr>
        <w:t>3</w:t>
      </w:r>
      <w:r w:rsidRPr="00345E63">
        <w:rPr>
          <w:rStyle w:val="affb"/>
          <w:rFonts w:hint="eastAsia"/>
        </w:rPr>
        <w:t>－</w:t>
      </w:r>
      <w:r w:rsidRPr="00345E63">
        <w:rPr>
          <w:rStyle w:val="affb"/>
          <w:rFonts w:hint="eastAsia"/>
        </w:rPr>
        <w:t>74</w:t>
      </w:r>
      <w:r w:rsidRPr="00345E63">
        <w:rPr>
          <w:rStyle w:val="affb"/>
          <w:rFonts w:hint="eastAsia"/>
        </w:rPr>
        <w:t>）</w:t>
      </w:r>
    </w:p>
    <w:p w14:paraId="560440E7" w14:textId="77777777" w:rsidR="00303BA7" w:rsidRPr="00345E63" w:rsidRDefault="00303BA7" w:rsidP="00303BA7">
      <w:pPr>
        <w:spacing w:line="360" w:lineRule="auto"/>
        <w:rPr>
          <w:rStyle w:val="affb"/>
          <w:rFonts w:hint="eastAsia"/>
        </w:rPr>
      </w:pPr>
      <w:r w:rsidRPr="00345E63">
        <w:rPr>
          <w:rStyle w:val="affb"/>
          <w:rFonts w:hint="eastAsia"/>
        </w:rPr>
        <w:t>式中</w:t>
      </w:r>
      <w:r w:rsidRPr="00B63F0B">
        <w:rPr>
          <w:position w:val="-14"/>
        </w:rPr>
        <w:object w:dxaOrig="320" w:dyaOrig="400" w14:anchorId="29C38A18">
          <v:shape id="_x0000_i1943" type="#_x0000_t75" style="width:16.05pt;height:19.95pt" o:ole="">
            <v:imagedata r:id="rId1595" o:title=""/>
          </v:shape>
          <o:OLEObject Type="Embed" ProgID="Equation.DSMT4" ShapeID="_x0000_i1943" DrawAspect="Content" ObjectID="_1851576924" r:id="rId1596"/>
        </w:object>
      </w:r>
      <w:r w:rsidRPr="00345E63">
        <w:rPr>
          <w:rStyle w:val="affb"/>
          <w:rFonts w:hint="eastAsia"/>
        </w:rPr>
        <w:t>为浮体</w:t>
      </w:r>
      <w:r w:rsidRPr="00B63F0B">
        <w:rPr>
          <w:position w:val="-12"/>
        </w:rPr>
        <w:object w:dxaOrig="340" w:dyaOrig="360" w14:anchorId="4D9586FF">
          <v:shape id="_x0000_i1944" type="#_x0000_t75" style="width:17.05pt;height:18.1pt" o:ole="">
            <v:imagedata r:id="rId1587" o:title=""/>
          </v:shape>
          <o:OLEObject Type="Embed" ProgID="Equation.DSMT4" ShapeID="_x0000_i1944" DrawAspect="Content" ObjectID="_1851576925" r:id="rId1597"/>
        </w:object>
      </w:r>
      <w:r w:rsidRPr="00345E63">
        <w:rPr>
          <w:rStyle w:val="affb"/>
          <w:rFonts w:hint="eastAsia"/>
        </w:rPr>
        <w:t>摇荡运动第</w:t>
      </w:r>
      <w:r w:rsidRPr="00B63F0B">
        <w:rPr>
          <w:position w:val="-10"/>
        </w:rPr>
        <w:object w:dxaOrig="200" w:dyaOrig="300" w14:anchorId="7C68BB07">
          <v:shape id="_x0000_i1945" type="#_x0000_t75" style="width:10.05pt;height:15pt" o:ole="">
            <v:imagedata r:id="rId1598" o:title=""/>
          </v:shape>
          <o:OLEObject Type="Embed" ProgID="Equation.DSMT4" ShapeID="_x0000_i1945" DrawAspect="Content" ObjectID="_1851576926" r:id="rId1599"/>
        </w:object>
      </w:r>
      <w:r w:rsidRPr="00345E63">
        <w:rPr>
          <w:rStyle w:val="affb"/>
          <w:rFonts w:hint="eastAsia"/>
        </w:rPr>
        <w:t>模态的复数运动幅值。</w:t>
      </w:r>
      <w:r w:rsidRPr="00CB2F87">
        <w:rPr>
          <w:position w:val="-14"/>
        </w:rPr>
        <w:object w:dxaOrig="320" w:dyaOrig="400" w14:anchorId="58DBE5F1">
          <v:shape id="_x0000_i1946" type="#_x0000_t75" style="width:16.05pt;height:19.95pt" o:ole="">
            <v:imagedata r:id="rId1600" o:title=""/>
          </v:shape>
          <o:OLEObject Type="Embed" ProgID="Equation.DSMT4" ShapeID="_x0000_i1946" DrawAspect="Content" ObjectID="_1851576927" r:id="rId1601"/>
        </w:object>
      </w:r>
      <w:r w:rsidRPr="00345E63">
        <w:rPr>
          <w:rStyle w:val="affb"/>
          <w:rFonts w:hint="eastAsia"/>
        </w:rPr>
        <w:t>称为浮体</w:t>
      </w:r>
      <w:r w:rsidRPr="00B63F0B">
        <w:rPr>
          <w:position w:val="-12"/>
        </w:rPr>
        <w:object w:dxaOrig="340" w:dyaOrig="360" w14:anchorId="071125B2">
          <v:shape id="_x0000_i1947" type="#_x0000_t75" style="width:17.05pt;height:18.1pt" o:ole="">
            <v:imagedata r:id="rId1587" o:title=""/>
          </v:shape>
          <o:OLEObject Type="Embed" ProgID="Equation.DSMT4" ShapeID="_x0000_i1947" DrawAspect="Content" ObjectID="_1851576928" r:id="rId1602"/>
        </w:object>
      </w:r>
      <w:r w:rsidRPr="00345E63">
        <w:rPr>
          <w:rStyle w:val="affb"/>
          <w:rFonts w:hint="eastAsia"/>
        </w:rPr>
        <w:t>第</w:t>
      </w:r>
      <w:r w:rsidRPr="00B63F0B">
        <w:rPr>
          <w:position w:val="-10"/>
        </w:rPr>
        <w:object w:dxaOrig="200" w:dyaOrig="300" w14:anchorId="37DFDAA8">
          <v:shape id="_x0000_i1948" type="#_x0000_t75" style="width:10.05pt;height:15pt" o:ole="">
            <v:imagedata r:id="rId1598" o:title=""/>
          </v:shape>
          <o:OLEObject Type="Embed" ProgID="Equation.DSMT4" ShapeID="_x0000_i1948" DrawAspect="Content" ObjectID="_1851576929" r:id="rId1603"/>
        </w:object>
      </w:r>
      <w:r w:rsidRPr="00345E63">
        <w:rPr>
          <w:rStyle w:val="affb"/>
          <w:rFonts w:hint="eastAsia"/>
        </w:rPr>
        <w:t>模态的规范化速度势，对应着多浮体系统其他浮体固定不动，只有浮体</w:t>
      </w:r>
      <w:r w:rsidRPr="00B63F0B">
        <w:rPr>
          <w:position w:val="-12"/>
        </w:rPr>
        <w:object w:dxaOrig="340" w:dyaOrig="360" w14:anchorId="21D43354">
          <v:shape id="_x0000_i1949" type="#_x0000_t75" style="width:17.05pt;height:18.1pt" o:ole="">
            <v:imagedata r:id="rId1587" o:title=""/>
          </v:shape>
          <o:OLEObject Type="Embed" ProgID="Equation.DSMT4" ShapeID="_x0000_i1949" DrawAspect="Content" ObjectID="_1851576930" r:id="rId1604"/>
        </w:object>
      </w:r>
      <w:r w:rsidRPr="00345E63">
        <w:rPr>
          <w:rStyle w:val="affb"/>
          <w:rFonts w:hint="eastAsia"/>
        </w:rPr>
        <w:t>沿</w:t>
      </w:r>
      <w:r w:rsidRPr="00B63F0B">
        <w:rPr>
          <w:position w:val="-10"/>
        </w:rPr>
        <w:object w:dxaOrig="200" w:dyaOrig="300" w14:anchorId="64C1DE40">
          <v:shape id="_x0000_i1950" type="#_x0000_t75" style="width:10.05pt;height:15pt" o:ole="">
            <v:imagedata r:id="rId1598" o:title=""/>
          </v:shape>
          <o:OLEObject Type="Embed" ProgID="Equation.DSMT4" ShapeID="_x0000_i1950" DrawAspect="Content" ObjectID="_1851576931" r:id="rId1605"/>
        </w:object>
      </w:r>
      <w:r w:rsidRPr="00345E63">
        <w:rPr>
          <w:rStyle w:val="affb"/>
          <w:rFonts w:hint="eastAsia"/>
        </w:rPr>
        <w:t>模作复数幅值满足</w:t>
      </w:r>
      <w:r w:rsidRPr="00B63F0B">
        <w:rPr>
          <w:position w:val="-14"/>
        </w:rPr>
        <w:object w:dxaOrig="1040" w:dyaOrig="400" w14:anchorId="7C783B0D">
          <v:shape id="_x0000_i1951" type="#_x0000_t75" style="width:52.05pt;height:19.95pt" o:ole="">
            <v:imagedata r:id="rId1606" o:title=""/>
          </v:shape>
          <o:OLEObject Type="Embed" ProgID="Equation.DSMT4" ShapeID="_x0000_i1951" DrawAspect="Content" ObjectID="_1851576932" r:id="rId1607"/>
        </w:object>
      </w:r>
      <w:r w:rsidRPr="00345E63">
        <w:rPr>
          <w:rStyle w:val="affb"/>
          <w:rFonts w:hint="eastAsia"/>
        </w:rPr>
        <w:t>的摇荡运动所引起的流场速度势。</w:t>
      </w:r>
      <w:r w:rsidRPr="00CB2F87">
        <w:rPr>
          <w:position w:val="-14"/>
        </w:rPr>
        <w:object w:dxaOrig="320" w:dyaOrig="400" w14:anchorId="2B7E60F4">
          <v:shape id="_x0000_i1952" type="#_x0000_t75" style="width:16.05pt;height:19.95pt" o:ole="">
            <v:imagedata r:id="rId1600" o:title=""/>
          </v:shape>
          <o:OLEObject Type="Embed" ProgID="Equation.DSMT4" ShapeID="_x0000_i1952" DrawAspect="Content" ObjectID="_1851576933" r:id="rId1608"/>
        </w:object>
      </w:r>
      <w:r w:rsidRPr="00345E63">
        <w:rPr>
          <w:rStyle w:val="affb"/>
          <w:rFonts w:hint="eastAsia"/>
        </w:rPr>
        <w:t>定解问题的数学形式为</w:t>
      </w:r>
    </w:p>
    <w:p w14:paraId="7C3ACBE9" w14:textId="77777777" w:rsidR="00303BA7" w:rsidRPr="00345E63" w:rsidRDefault="00303BA7" w:rsidP="003553F8">
      <w:pPr>
        <w:spacing w:line="360" w:lineRule="auto"/>
        <w:ind w:firstLineChars="300" w:firstLine="540"/>
        <w:rPr>
          <w:rStyle w:val="affb"/>
          <w:rFonts w:hint="eastAsia"/>
        </w:rPr>
      </w:pPr>
      <w:r w:rsidRPr="002A64B1">
        <w:rPr>
          <w:position w:val="-14"/>
        </w:rPr>
        <w:object w:dxaOrig="2220" w:dyaOrig="400" w14:anchorId="2A5A349A">
          <v:shape id="_x0000_i1953" type="#_x0000_t75" style="width:111.05pt;height:19.95pt" o:ole="">
            <v:imagedata r:id="rId1609" o:title=""/>
          </v:shape>
          <o:OLEObject Type="Embed" ProgID="Equation.DSMT4" ShapeID="_x0000_i1953" DrawAspect="Content" ObjectID="_1851576934" r:id="rId1610"/>
        </w:object>
      </w:r>
      <w:r w:rsidRPr="00345E63">
        <w:rPr>
          <w:rStyle w:val="affb"/>
          <w:rFonts w:hint="eastAsia"/>
        </w:rPr>
        <w:t xml:space="preserve">              </w:t>
      </w:r>
      <w:r w:rsidRPr="00345E63">
        <w:rPr>
          <w:rStyle w:val="affb"/>
          <w:rFonts w:hint="eastAsia"/>
        </w:rPr>
        <w:t>（在流场内）</w:t>
      </w:r>
    </w:p>
    <w:p w14:paraId="76AD9C5B" w14:textId="77777777" w:rsidR="00303BA7" w:rsidRPr="00345E63" w:rsidRDefault="00303BA7" w:rsidP="003553F8">
      <w:pPr>
        <w:spacing w:line="360" w:lineRule="auto"/>
        <w:ind w:firstLineChars="316" w:firstLine="569"/>
        <w:rPr>
          <w:rStyle w:val="affb"/>
          <w:rFonts w:hint="eastAsia"/>
        </w:rPr>
      </w:pPr>
      <w:r w:rsidRPr="002A64B1">
        <w:rPr>
          <w:position w:val="-28"/>
        </w:rPr>
        <w:object w:dxaOrig="3260" w:dyaOrig="720" w14:anchorId="61A0C81E">
          <v:shape id="_x0000_i1954" type="#_x0000_t75" style="width:162.95pt;height:36pt" o:ole="">
            <v:imagedata r:id="rId1611" o:title=""/>
          </v:shape>
          <o:OLEObject Type="Embed" ProgID="Equation.DSMT4" ShapeID="_x0000_i1954" DrawAspect="Content" ObjectID="_1851576935" r:id="rId1612"/>
        </w:object>
      </w:r>
      <w:r w:rsidRPr="00345E63">
        <w:rPr>
          <w:rStyle w:val="affb"/>
          <w:rFonts w:hint="eastAsia"/>
        </w:rPr>
        <w:t xml:space="preserve">     </w:t>
      </w:r>
      <w:r w:rsidRPr="00345E63">
        <w:rPr>
          <w:rStyle w:val="affb"/>
          <w:rFonts w:hint="eastAsia"/>
        </w:rPr>
        <w:t>（在</w:t>
      </w:r>
      <w:r w:rsidRPr="002A64B1">
        <w:rPr>
          <w:position w:val="-10"/>
        </w:rPr>
        <w:object w:dxaOrig="560" w:dyaOrig="320" w14:anchorId="702A0E5F">
          <v:shape id="_x0000_i1955" type="#_x0000_t75" style="width:28pt;height:16.05pt" o:ole="">
            <v:imagedata r:id="rId1272" o:title=""/>
          </v:shape>
          <o:OLEObject Type="Embed" ProgID="Equation.DSMT4" ShapeID="_x0000_i1955" DrawAspect="Content" ObjectID="_1851576936" r:id="rId1613"/>
        </w:object>
      </w:r>
      <w:r w:rsidRPr="00345E63">
        <w:rPr>
          <w:rStyle w:val="affb"/>
          <w:rFonts w:hint="eastAsia"/>
        </w:rPr>
        <w:t>上）</w:t>
      </w:r>
    </w:p>
    <w:p w14:paraId="7D5452DB" w14:textId="77777777" w:rsidR="00303BA7" w:rsidRPr="00345E63" w:rsidRDefault="00346FB5" w:rsidP="003553F8">
      <w:pPr>
        <w:spacing w:line="360" w:lineRule="auto"/>
        <w:ind w:firstLine="480"/>
        <w:jc w:val="right"/>
        <w:rPr>
          <w:rStyle w:val="affb"/>
          <w:rFonts w:hint="eastAsia"/>
        </w:rPr>
      </w:pPr>
      <w:r w:rsidRPr="00346FB5">
        <w:rPr>
          <w:position w:val="-32"/>
        </w:rPr>
        <w:object w:dxaOrig="2659" w:dyaOrig="760" w14:anchorId="18764CCC">
          <v:shape id="_x0000_i1956" type="#_x0000_t75" style="width:132.9pt;height:38.05pt" o:ole="">
            <v:imagedata r:id="rId1614" o:title=""/>
          </v:shape>
          <o:OLEObject Type="Embed" ProgID="Equation.DSMT4" ShapeID="_x0000_i1956" DrawAspect="Content" ObjectID="_1851576937" r:id="rId1615"/>
        </w:object>
      </w:r>
      <w:r w:rsidR="00303BA7" w:rsidRPr="00345E63">
        <w:rPr>
          <w:rStyle w:val="affb"/>
          <w:rFonts w:hint="eastAsia"/>
        </w:rPr>
        <w:t xml:space="preserve">     </w:t>
      </w:r>
      <w:r w:rsidR="00303BA7" w:rsidRPr="00345E63">
        <w:rPr>
          <w:rStyle w:val="affb"/>
          <w:rFonts w:hint="eastAsia"/>
        </w:rPr>
        <w:t>（在浮体</w:t>
      </w:r>
      <w:r w:rsidR="00303BA7" w:rsidRPr="00B63F0B">
        <w:rPr>
          <w:position w:val="-12"/>
        </w:rPr>
        <w:object w:dxaOrig="279" w:dyaOrig="360" w14:anchorId="0D6CF25F">
          <v:shape id="_x0000_i1957" type="#_x0000_t75" style="width:14pt;height:18.1pt" o:ole="">
            <v:imagedata r:id="rId1616" o:title=""/>
          </v:shape>
          <o:OLEObject Type="Embed" ProgID="Equation.DSMT4" ShapeID="_x0000_i1957" DrawAspect="Content" ObjectID="_1851576938" r:id="rId1617"/>
        </w:object>
      </w:r>
      <w:r w:rsidR="00303BA7" w:rsidRPr="00345E63">
        <w:rPr>
          <w:rStyle w:val="affb"/>
          <w:rFonts w:hint="eastAsia"/>
        </w:rPr>
        <w:t>的平均湿表面</w:t>
      </w:r>
      <w:r w:rsidR="00303BA7" w:rsidRPr="002A64B1">
        <w:rPr>
          <w:position w:val="-12"/>
        </w:rPr>
        <w:object w:dxaOrig="279" w:dyaOrig="360" w14:anchorId="279AEC32">
          <v:shape id="_x0000_i1958" type="#_x0000_t75" style="width:14pt;height:18.1pt" o:ole="">
            <v:imagedata r:id="rId1276" o:title=""/>
          </v:shape>
          <o:OLEObject Type="Embed" ProgID="Equation.DSMT4" ShapeID="_x0000_i1958" DrawAspect="Content" ObjectID="_1851576939" r:id="rId1618"/>
        </w:object>
      </w:r>
      <w:r w:rsidR="00303BA7" w:rsidRPr="00345E63">
        <w:rPr>
          <w:rStyle w:val="affb"/>
          <w:rFonts w:hint="eastAsia"/>
        </w:rPr>
        <w:t>上）</w:t>
      </w:r>
      <w:r w:rsidR="00D5182B">
        <w:rPr>
          <w:rStyle w:val="affb"/>
          <w:rFonts w:hint="eastAsia"/>
        </w:rPr>
        <w:t xml:space="preserve"> </w:t>
      </w:r>
      <w:r w:rsidR="00303BA7" w:rsidRPr="00345E63">
        <w:rPr>
          <w:rStyle w:val="affb"/>
          <w:rFonts w:hint="eastAsia"/>
        </w:rPr>
        <w:t>（</w:t>
      </w:r>
      <w:r w:rsidR="00303BA7" w:rsidRPr="00345E63">
        <w:rPr>
          <w:rStyle w:val="affb"/>
          <w:rFonts w:hint="eastAsia"/>
        </w:rPr>
        <w:t>3</w:t>
      </w:r>
      <w:r w:rsidR="00303BA7" w:rsidRPr="00345E63">
        <w:rPr>
          <w:rStyle w:val="affb"/>
          <w:rFonts w:hint="eastAsia"/>
        </w:rPr>
        <w:t>－</w:t>
      </w:r>
      <w:r w:rsidR="00303BA7" w:rsidRPr="00345E63">
        <w:rPr>
          <w:rStyle w:val="affb"/>
          <w:rFonts w:hint="eastAsia"/>
        </w:rPr>
        <w:t>75</w:t>
      </w:r>
      <w:r w:rsidR="00303BA7" w:rsidRPr="00345E63">
        <w:rPr>
          <w:rStyle w:val="affb"/>
          <w:rFonts w:hint="eastAsia"/>
        </w:rPr>
        <w:t>）</w:t>
      </w:r>
    </w:p>
    <w:p w14:paraId="26FB88E1" w14:textId="77777777" w:rsidR="00303BA7" w:rsidRPr="00345E63" w:rsidRDefault="00303BA7" w:rsidP="003553F8">
      <w:pPr>
        <w:spacing w:line="360" w:lineRule="auto"/>
        <w:ind w:firstLineChars="316" w:firstLine="569"/>
        <w:rPr>
          <w:rStyle w:val="affb"/>
          <w:rFonts w:hint="eastAsia"/>
        </w:rPr>
      </w:pPr>
      <w:r w:rsidRPr="00ED4741">
        <w:rPr>
          <w:position w:val="-28"/>
        </w:rPr>
        <w:object w:dxaOrig="1680" w:dyaOrig="720" w14:anchorId="7D641127">
          <v:shape id="_x0000_i1959" type="#_x0000_t75" style="width:83.95pt;height:36pt" o:ole="">
            <v:imagedata r:id="rId1619" o:title=""/>
          </v:shape>
          <o:OLEObject Type="Embed" ProgID="Equation.DSMT4" ShapeID="_x0000_i1959" DrawAspect="Content" ObjectID="_1851576940" r:id="rId1620"/>
        </w:object>
      </w:r>
      <w:r w:rsidRPr="00345E63">
        <w:rPr>
          <w:rStyle w:val="affb"/>
          <w:rFonts w:hint="eastAsia"/>
        </w:rPr>
        <w:t>或</w:t>
      </w:r>
      <w:r w:rsidRPr="002A64B1">
        <w:rPr>
          <w:position w:val="-22"/>
        </w:rPr>
        <w:object w:dxaOrig="1320" w:dyaOrig="480" w14:anchorId="02F300F4">
          <v:shape id="_x0000_i1960" type="#_x0000_t75" style="width:66.05pt;height:24.05pt" o:ole="">
            <v:imagedata r:id="rId1621" o:title=""/>
          </v:shape>
          <o:OLEObject Type="Embed" ProgID="Equation.DSMT4" ShapeID="_x0000_i1960" DrawAspect="Content" ObjectID="_1851576941" r:id="rId1622"/>
        </w:object>
      </w:r>
      <w:r w:rsidRPr="00345E63">
        <w:rPr>
          <w:rStyle w:val="affb"/>
          <w:rFonts w:hint="eastAsia"/>
        </w:rPr>
        <w:t xml:space="preserve">     </w:t>
      </w:r>
      <w:r w:rsidRPr="00345E63">
        <w:rPr>
          <w:rStyle w:val="affb"/>
          <w:rFonts w:hint="eastAsia"/>
        </w:rPr>
        <w:t>（在水底或无穷深处）</w:t>
      </w:r>
    </w:p>
    <w:p w14:paraId="1ABEFA2E" w14:textId="77777777" w:rsidR="00303BA7" w:rsidRPr="00345E63" w:rsidRDefault="00303BA7" w:rsidP="003553F8">
      <w:pPr>
        <w:spacing w:line="360" w:lineRule="auto"/>
        <w:ind w:firstLineChars="316" w:firstLine="569"/>
        <w:rPr>
          <w:rStyle w:val="affb"/>
          <w:rFonts w:hint="eastAsia"/>
        </w:rPr>
      </w:pPr>
      <w:r w:rsidRPr="002A64B1">
        <w:rPr>
          <w:position w:val="-24"/>
        </w:rPr>
        <w:object w:dxaOrig="3220" w:dyaOrig="680" w14:anchorId="3F7846D0">
          <v:shape id="_x0000_i1961" type="#_x0000_t75" style="width:161.05pt;height:33.95pt" o:ole="">
            <v:imagedata r:id="rId1623" o:title=""/>
          </v:shape>
          <o:OLEObject Type="Embed" ProgID="Equation.DSMT4" ShapeID="_x0000_i1961" DrawAspect="Content" ObjectID="_1851576942" r:id="rId1624"/>
        </w:object>
      </w:r>
      <w:r w:rsidRPr="00345E63">
        <w:rPr>
          <w:rStyle w:val="affb"/>
          <w:rFonts w:hint="eastAsia"/>
        </w:rPr>
        <w:t xml:space="preserve">      </w:t>
      </w:r>
      <w:r w:rsidRPr="00345E63">
        <w:rPr>
          <w:rStyle w:val="affb"/>
          <w:rFonts w:hint="eastAsia"/>
        </w:rPr>
        <w:t>（在无穷远水面上）</w:t>
      </w:r>
    </w:p>
    <w:p w14:paraId="2B907368" w14:textId="77777777" w:rsidR="00346FB5" w:rsidRDefault="00346FB5" w:rsidP="00346FB5">
      <w:pPr>
        <w:pStyle w:val="2"/>
        <w:jc w:val="both"/>
        <w:rPr>
          <w:rFonts w:hint="eastAsia"/>
        </w:rPr>
      </w:pPr>
      <w:r>
        <w:rPr>
          <w:rFonts w:hint="eastAsia"/>
        </w:rPr>
        <w:t>3</w:t>
      </w:r>
      <w:r w:rsidRPr="00F37FF0">
        <w:rPr>
          <w:rFonts w:hint="eastAsia"/>
        </w:rPr>
        <w:t>.</w:t>
      </w:r>
      <w:r>
        <w:rPr>
          <w:rFonts w:hint="eastAsia"/>
        </w:rPr>
        <w:t>5.3</w:t>
      </w:r>
      <w:r w:rsidRPr="00F37FF0">
        <w:rPr>
          <w:rFonts w:hint="eastAsia"/>
        </w:rPr>
        <w:t xml:space="preserve"> </w:t>
      </w:r>
      <w:r>
        <w:rPr>
          <w:rFonts w:hint="eastAsia"/>
        </w:rPr>
        <w:t>多浮体流场的水动力系数</w:t>
      </w:r>
    </w:p>
    <w:p w14:paraId="5FA81533" w14:textId="77777777" w:rsidR="00303BA7" w:rsidRPr="00345E63" w:rsidRDefault="00303BA7" w:rsidP="00303BA7">
      <w:pPr>
        <w:spacing w:line="360" w:lineRule="auto"/>
        <w:ind w:firstLine="480"/>
        <w:rPr>
          <w:rStyle w:val="affb"/>
          <w:rFonts w:hint="eastAsia"/>
        </w:rPr>
      </w:pPr>
      <w:r w:rsidRPr="00345E63">
        <w:rPr>
          <w:rStyle w:val="affb"/>
          <w:rFonts w:hint="eastAsia"/>
        </w:rPr>
        <w:t>流场内的动压力</w:t>
      </w:r>
      <w:r w:rsidRPr="00B63F0B">
        <w:rPr>
          <w:position w:val="-24"/>
        </w:rPr>
        <w:object w:dxaOrig="1140" w:dyaOrig="620" w14:anchorId="04417FEC">
          <v:shape id="_x0000_i1962" type="#_x0000_t75" style="width:57pt;height:31.05pt" o:ole="">
            <v:imagedata r:id="rId1625" o:title=""/>
          </v:shape>
          <o:OLEObject Type="Embed" ProgID="Equation.DSMT4" ShapeID="_x0000_i1962" DrawAspect="Content" ObjectID="_1851576943" r:id="rId1626"/>
        </w:object>
      </w:r>
      <w:r w:rsidRPr="00345E63">
        <w:rPr>
          <w:rStyle w:val="affb"/>
          <w:rFonts w:hint="eastAsia"/>
        </w:rPr>
        <w:t>。浮体</w:t>
      </w:r>
      <w:r w:rsidRPr="00B63F0B">
        <w:rPr>
          <w:position w:val="-12"/>
        </w:rPr>
        <w:object w:dxaOrig="320" w:dyaOrig="360" w14:anchorId="5FD5297E">
          <v:shape id="_x0000_i1963" type="#_x0000_t75" style="width:16.05pt;height:18.1pt" o:ole="">
            <v:imagedata r:id="rId1627" o:title=""/>
          </v:shape>
          <o:OLEObject Type="Embed" ProgID="Equation.DSMT4" ShapeID="_x0000_i1963" DrawAspect="Content" ObjectID="_1851576944" r:id="rId1628"/>
        </w:object>
      </w:r>
      <w:r w:rsidRPr="00345E63">
        <w:rPr>
          <w:rStyle w:val="affb"/>
          <w:rFonts w:hint="eastAsia"/>
        </w:rPr>
        <w:t>摇荡运动产生辐射波，致使浮体</w:t>
      </w:r>
      <w:r w:rsidRPr="00B63F0B">
        <w:rPr>
          <w:position w:val="-12"/>
        </w:rPr>
        <w:object w:dxaOrig="340" w:dyaOrig="360" w14:anchorId="0FA5BFC9">
          <v:shape id="_x0000_i1964" type="#_x0000_t75" style="width:17.05pt;height:18.1pt" o:ole="">
            <v:imagedata r:id="rId1587" o:title=""/>
          </v:shape>
          <o:OLEObject Type="Embed" ProgID="Equation.DSMT4" ShapeID="_x0000_i1964" DrawAspect="Content" ObjectID="_1851576945" r:id="rId1629"/>
        </w:object>
      </w:r>
      <w:r w:rsidRPr="00345E63">
        <w:rPr>
          <w:rStyle w:val="affb"/>
          <w:rFonts w:hint="eastAsia"/>
        </w:rPr>
        <w:t>受到流体动作用力的第</w:t>
      </w:r>
      <w:r w:rsidRPr="00B63F0B">
        <w:rPr>
          <w:position w:val="-10"/>
        </w:rPr>
        <w:object w:dxaOrig="200" w:dyaOrig="300" w14:anchorId="64BB42E8">
          <v:shape id="_x0000_i1965" type="#_x0000_t75" style="width:10.05pt;height:15pt" o:ole="">
            <v:imagedata r:id="rId1598" o:title=""/>
          </v:shape>
          <o:OLEObject Type="Embed" ProgID="Equation.DSMT4" ShapeID="_x0000_i1965" DrawAspect="Content" ObjectID="_1851576946" r:id="rId1630"/>
        </w:object>
      </w:r>
      <w:r w:rsidRPr="00345E63">
        <w:rPr>
          <w:rStyle w:val="affb"/>
          <w:rFonts w:hint="eastAsia"/>
        </w:rPr>
        <w:t>模态分量</w:t>
      </w:r>
      <w:r w:rsidRPr="00B63F0B">
        <w:rPr>
          <w:position w:val="-14"/>
        </w:rPr>
        <w:object w:dxaOrig="440" w:dyaOrig="400" w14:anchorId="7F02A3A8">
          <v:shape id="_x0000_i1966" type="#_x0000_t75" style="width:22pt;height:19.95pt" o:ole="">
            <v:imagedata r:id="rId1631" o:title=""/>
          </v:shape>
          <o:OLEObject Type="Embed" ProgID="Equation.DSMT4" ShapeID="_x0000_i1966" DrawAspect="Content" ObjectID="_1851576947" r:id="rId1632"/>
        </w:object>
      </w:r>
      <w:r w:rsidRPr="00345E63">
        <w:rPr>
          <w:rStyle w:val="affb"/>
          <w:rFonts w:hint="eastAsia"/>
        </w:rPr>
        <w:t>可以由相应方向的动压力分量沿浮体</w:t>
      </w:r>
      <w:r w:rsidRPr="00B63F0B">
        <w:rPr>
          <w:position w:val="-12"/>
        </w:rPr>
        <w:object w:dxaOrig="340" w:dyaOrig="360" w14:anchorId="234D5B05">
          <v:shape id="_x0000_i1967" type="#_x0000_t75" style="width:17.05pt;height:18.1pt" o:ole="">
            <v:imagedata r:id="rId1587" o:title=""/>
          </v:shape>
          <o:OLEObject Type="Embed" ProgID="Equation.DSMT4" ShapeID="_x0000_i1967" DrawAspect="Content" ObjectID="_1851576948" r:id="rId1633"/>
        </w:object>
      </w:r>
      <w:r w:rsidRPr="00345E63">
        <w:rPr>
          <w:rStyle w:val="affb"/>
          <w:rFonts w:hint="eastAsia"/>
        </w:rPr>
        <w:t>平均湿表面积分得到</w:t>
      </w:r>
    </w:p>
    <w:p w14:paraId="4E423D1D" w14:textId="77777777" w:rsidR="00303BA7" w:rsidRPr="00345E63" w:rsidRDefault="00303BA7" w:rsidP="003553F8">
      <w:pPr>
        <w:spacing w:line="360" w:lineRule="auto"/>
        <w:ind w:firstLine="480"/>
        <w:jc w:val="right"/>
        <w:rPr>
          <w:rStyle w:val="affb"/>
          <w:rFonts w:hint="eastAsia"/>
        </w:rPr>
      </w:pPr>
      <w:r w:rsidRPr="00B63F0B">
        <w:rPr>
          <w:position w:val="-36"/>
        </w:rPr>
        <w:object w:dxaOrig="4220" w:dyaOrig="639" w14:anchorId="69A99360">
          <v:shape id="_x0000_i1968" type="#_x0000_t75" style="width:211.05pt;height:31.9pt" o:ole="">
            <v:imagedata r:id="rId1634" o:title=""/>
          </v:shape>
          <o:OLEObject Type="Embed" ProgID="Equation.DSMT4" ShapeID="_x0000_i1968" DrawAspect="Content" ObjectID="_1851576949" r:id="rId1635"/>
        </w:object>
      </w:r>
      <w:r w:rsidR="00D5182B">
        <w:rPr>
          <w:rStyle w:val="affb"/>
          <w:rFonts w:hint="eastAsia"/>
        </w:rPr>
        <w:t xml:space="preserve">            </w:t>
      </w:r>
      <w:r w:rsidRPr="00345E63">
        <w:rPr>
          <w:rStyle w:val="affb"/>
          <w:rFonts w:hint="eastAsia"/>
        </w:rPr>
        <w:t>（</w:t>
      </w:r>
      <w:r w:rsidRPr="00345E63">
        <w:rPr>
          <w:rStyle w:val="affb"/>
          <w:rFonts w:hint="eastAsia"/>
        </w:rPr>
        <w:t>3</w:t>
      </w:r>
      <w:r w:rsidRPr="00345E63">
        <w:rPr>
          <w:rStyle w:val="affb"/>
          <w:rFonts w:hint="eastAsia"/>
        </w:rPr>
        <w:t>－</w:t>
      </w:r>
      <w:r w:rsidRPr="00345E63">
        <w:rPr>
          <w:rStyle w:val="affb"/>
          <w:rFonts w:hint="eastAsia"/>
        </w:rPr>
        <w:t>76</w:t>
      </w:r>
      <w:r w:rsidRPr="00345E63">
        <w:rPr>
          <w:rStyle w:val="affb"/>
          <w:rFonts w:hint="eastAsia"/>
        </w:rPr>
        <w:t>）</w:t>
      </w:r>
    </w:p>
    <w:p w14:paraId="5E2F577A" w14:textId="77777777" w:rsidR="00303BA7" w:rsidRPr="00345E63" w:rsidRDefault="00303BA7" w:rsidP="00303BA7">
      <w:pPr>
        <w:spacing w:line="360" w:lineRule="auto"/>
        <w:ind w:firstLine="480"/>
        <w:rPr>
          <w:rStyle w:val="affb"/>
          <w:rFonts w:hint="eastAsia"/>
        </w:rPr>
      </w:pPr>
      <w:r w:rsidRPr="00345E63">
        <w:rPr>
          <w:rStyle w:val="affb"/>
          <w:rFonts w:hint="eastAsia"/>
        </w:rPr>
        <w:t>类似于单浮体水动力系数的导出过程，将辐射势的物面边界条件</w:t>
      </w:r>
      <w:r w:rsidRPr="001728C3">
        <w:rPr>
          <w:position w:val="-24"/>
        </w:rPr>
        <w:object w:dxaOrig="980" w:dyaOrig="680" w14:anchorId="2987AB6F">
          <v:shape id="_x0000_i1969" type="#_x0000_t75" style="width:48.95pt;height:33.95pt" o:ole="">
            <v:imagedata r:id="rId1636" o:title=""/>
          </v:shape>
          <o:OLEObject Type="Embed" ProgID="Equation.DSMT4" ShapeID="_x0000_i1969" DrawAspect="Content" ObjectID="_1851576950" r:id="rId1637"/>
        </w:object>
      </w:r>
      <w:r w:rsidRPr="00345E63">
        <w:rPr>
          <w:rStyle w:val="affb"/>
          <w:rFonts w:hint="eastAsia"/>
        </w:rPr>
        <w:t>代入上式，引入符号</w:t>
      </w:r>
    </w:p>
    <w:p w14:paraId="593BCA45" w14:textId="77777777" w:rsidR="00303BA7" w:rsidRPr="00345E63" w:rsidRDefault="00303BA7" w:rsidP="003553F8">
      <w:pPr>
        <w:spacing w:line="360" w:lineRule="auto"/>
        <w:ind w:firstLine="480"/>
        <w:jc w:val="right"/>
        <w:rPr>
          <w:rStyle w:val="affb"/>
          <w:rFonts w:hint="eastAsia"/>
        </w:rPr>
      </w:pPr>
      <w:r w:rsidRPr="00B05720">
        <w:rPr>
          <w:position w:val="-34"/>
        </w:rPr>
        <w:object w:dxaOrig="2680" w:dyaOrig="780" w14:anchorId="54C887D5">
          <v:shape id="_x0000_i1970" type="#_x0000_t75" style="width:133.95pt;height:39.05pt" o:ole="">
            <v:imagedata r:id="rId1638" o:title=""/>
          </v:shape>
          <o:OLEObject Type="Embed" ProgID="Equation.DSMT4" ShapeID="_x0000_i1970" DrawAspect="Content" ObjectID="_1851576951" r:id="rId1639"/>
        </w:object>
      </w:r>
      <w:r w:rsidRPr="00345E63">
        <w:rPr>
          <w:rStyle w:val="affb"/>
          <w:rFonts w:hint="eastAsia"/>
        </w:rPr>
        <w:t xml:space="preserve"> </w:t>
      </w:r>
      <w:r w:rsidR="00D5182B">
        <w:rPr>
          <w:rStyle w:val="affb"/>
          <w:rFonts w:hint="eastAsia"/>
        </w:rPr>
        <w:t xml:space="preserve">                     </w:t>
      </w:r>
      <w:r w:rsidRPr="00345E63">
        <w:rPr>
          <w:rStyle w:val="affb"/>
          <w:rFonts w:hint="eastAsia"/>
        </w:rPr>
        <w:t>（</w:t>
      </w:r>
      <w:r w:rsidRPr="00345E63">
        <w:rPr>
          <w:rStyle w:val="affb"/>
          <w:rFonts w:hint="eastAsia"/>
        </w:rPr>
        <w:t>3</w:t>
      </w:r>
      <w:r w:rsidRPr="00345E63">
        <w:rPr>
          <w:rStyle w:val="affb"/>
          <w:rFonts w:hint="eastAsia"/>
        </w:rPr>
        <w:t>－</w:t>
      </w:r>
      <w:r w:rsidRPr="00345E63">
        <w:rPr>
          <w:rStyle w:val="affb"/>
          <w:rFonts w:hint="eastAsia"/>
        </w:rPr>
        <w:t>77</w:t>
      </w:r>
      <w:r w:rsidRPr="00345E63">
        <w:rPr>
          <w:rStyle w:val="affb"/>
          <w:rFonts w:hint="eastAsia"/>
        </w:rPr>
        <w:t>）</w:t>
      </w:r>
    </w:p>
    <w:p w14:paraId="65CBA8EF" w14:textId="77777777" w:rsidR="00303BA7" w:rsidRPr="00345E63" w:rsidRDefault="00303BA7" w:rsidP="00303BA7">
      <w:pPr>
        <w:spacing w:line="360" w:lineRule="auto"/>
        <w:rPr>
          <w:rStyle w:val="affb"/>
          <w:rFonts w:hint="eastAsia"/>
        </w:rPr>
      </w:pPr>
      <w:r w:rsidRPr="001728C3">
        <w:rPr>
          <w:position w:val="-14"/>
        </w:rPr>
        <w:object w:dxaOrig="440" w:dyaOrig="400" w14:anchorId="2C0FCD4C">
          <v:shape id="_x0000_i1971" type="#_x0000_t75" style="width:22pt;height:19.95pt" o:ole="">
            <v:imagedata r:id="rId1640" o:title=""/>
          </v:shape>
          <o:OLEObject Type="Embed" ProgID="Equation.DSMT4" ShapeID="_x0000_i1971" DrawAspect="Content" ObjectID="_1851576952" r:id="rId1641"/>
        </w:object>
      </w:r>
      <w:r w:rsidRPr="00345E63">
        <w:rPr>
          <w:rStyle w:val="affb"/>
          <w:rFonts w:hint="eastAsia"/>
        </w:rPr>
        <w:t>可表达为</w:t>
      </w:r>
    </w:p>
    <w:p w14:paraId="511CB9EE" w14:textId="77777777" w:rsidR="00303BA7" w:rsidRPr="00345E63" w:rsidRDefault="00303BA7" w:rsidP="003553F8">
      <w:pPr>
        <w:wordWrap w:val="0"/>
        <w:spacing w:line="360" w:lineRule="auto"/>
        <w:ind w:firstLine="480"/>
        <w:jc w:val="right"/>
        <w:rPr>
          <w:rStyle w:val="affb"/>
          <w:rFonts w:hint="eastAsia"/>
        </w:rPr>
      </w:pPr>
      <w:r w:rsidRPr="00B05720">
        <w:rPr>
          <w:position w:val="-14"/>
        </w:rPr>
        <w:object w:dxaOrig="2160" w:dyaOrig="400" w14:anchorId="7543AB0E">
          <v:shape id="_x0000_i1972" type="#_x0000_t75" style="width:108pt;height:19.95pt" o:ole="">
            <v:imagedata r:id="rId1642" o:title=""/>
          </v:shape>
          <o:OLEObject Type="Embed" ProgID="Equation.DSMT4" ShapeID="_x0000_i1972" DrawAspect="Content" ObjectID="_1851576953" r:id="rId1643"/>
        </w:object>
      </w:r>
      <w:r w:rsidRPr="00345E63">
        <w:rPr>
          <w:rStyle w:val="affb"/>
          <w:rFonts w:hint="eastAsia"/>
        </w:rPr>
        <w:t xml:space="preserve">             </w:t>
      </w:r>
      <w:r w:rsidR="003553F8">
        <w:rPr>
          <w:rStyle w:val="affb"/>
          <w:rFonts w:hint="eastAsia"/>
        </w:rPr>
        <w:t xml:space="preserve">  </w:t>
      </w:r>
      <w:r w:rsidR="00D5182B">
        <w:rPr>
          <w:rStyle w:val="affb"/>
          <w:rFonts w:hint="eastAsia"/>
        </w:rPr>
        <w:t xml:space="preserve">           </w:t>
      </w:r>
      <w:r w:rsidRPr="00345E63">
        <w:rPr>
          <w:rStyle w:val="affb"/>
          <w:rFonts w:hint="eastAsia"/>
        </w:rPr>
        <w:t>（</w:t>
      </w:r>
      <w:r w:rsidRPr="00345E63">
        <w:rPr>
          <w:rStyle w:val="affb"/>
          <w:rFonts w:hint="eastAsia"/>
        </w:rPr>
        <w:t>3</w:t>
      </w:r>
      <w:r w:rsidRPr="00345E63">
        <w:rPr>
          <w:rStyle w:val="affb"/>
          <w:rFonts w:hint="eastAsia"/>
        </w:rPr>
        <w:t>－</w:t>
      </w:r>
      <w:r w:rsidRPr="00345E63">
        <w:rPr>
          <w:rStyle w:val="affb"/>
          <w:rFonts w:hint="eastAsia"/>
        </w:rPr>
        <w:t>78</w:t>
      </w:r>
      <w:r w:rsidRPr="00345E63">
        <w:rPr>
          <w:rStyle w:val="affb"/>
          <w:rFonts w:hint="eastAsia"/>
        </w:rPr>
        <w:t>）</w:t>
      </w:r>
    </w:p>
    <w:p w14:paraId="5615C8E2" w14:textId="77777777" w:rsidR="00303BA7" w:rsidRPr="00345E63" w:rsidRDefault="00303BA7" w:rsidP="00303BA7">
      <w:pPr>
        <w:spacing w:line="360" w:lineRule="auto"/>
        <w:rPr>
          <w:rStyle w:val="affb"/>
          <w:rFonts w:hint="eastAsia"/>
        </w:rPr>
      </w:pPr>
      <w:r w:rsidRPr="00345E63">
        <w:rPr>
          <w:rStyle w:val="affb"/>
          <w:rFonts w:hint="eastAsia"/>
        </w:rPr>
        <w:t>式中</w:t>
      </w:r>
      <w:r w:rsidRPr="00B05720">
        <w:rPr>
          <w:position w:val="-10"/>
        </w:rPr>
        <w:object w:dxaOrig="200" w:dyaOrig="300" w14:anchorId="40063F1B">
          <v:shape id="_x0000_i1973" type="#_x0000_t75" style="width:10.05pt;height:15pt" o:ole="">
            <v:imagedata r:id="rId1644" o:title=""/>
          </v:shape>
          <o:OLEObject Type="Embed" ProgID="Equation.DSMT4" ShapeID="_x0000_i1973" DrawAspect="Content" ObjectID="_1851576954" r:id="rId1645"/>
        </w:object>
      </w:r>
      <w:r w:rsidRPr="00345E63">
        <w:rPr>
          <w:rStyle w:val="affb"/>
          <w:rFonts w:hint="eastAsia"/>
        </w:rPr>
        <w:t>为非哑标，</w:t>
      </w:r>
      <w:r w:rsidRPr="00B05720">
        <w:rPr>
          <w:position w:val="-10"/>
        </w:rPr>
        <w:object w:dxaOrig="200" w:dyaOrig="300" w14:anchorId="4AAFD4EF">
          <v:shape id="_x0000_i1974" type="#_x0000_t75" style="width:10.05pt;height:15pt" o:ole="">
            <v:imagedata r:id="rId1644" o:title=""/>
          </v:shape>
          <o:OLEObject Type="Embed" ProgID="Equation.DSMT4" ShapeID="_x0000_i1974" DrawAspect="Content" ObjectID="_1851576955" r:id="rId1646"/>
        </w:object>
      </w:r>
      <w:r w:rsidRPr="00345E63">
        <w:rPr>
          <w:rStyle w:val="affb"/>
          <w:rFonts w:hint="eastAsia"/>
        </w:rPr>
        <w:t>取值</w:t>
      </w:r>
      <w:r w:rsidRPr="00345E63">
        <w:rPr>
          <w:rStyle w:val="affb"/>
          <w:rFonts w:hint="eastAsia"/>
        </w:rPr>
        <w:t>1</w:t>
      </w:r>
      <w:r w:rsidRPr="00345E63">
        <w:rPr>
          <w:rStyle w:val="affb"/>
          <w:rFonts w:hint="eastAsia"/>
        </w:rPr>
        <w:t>至</w:t>
      </w:r>
      <w:r w:rsidRPr="00345E63">
        <w:rPr>
          <w:rStyle w:val="affb"/>
          <w:rFonts w:hint="eastAsia"/>
        </w:rPr>
        <w:t>6</w:t>
      </w:r>
      <w:r w:rsidRPr="00345E63">
        <w:rPr>
          <w:rStyle w:val="affb"/>
          <w:rFonts w:hint="eastAsia"/>
        </w:rPr>
        <w:t>时</w:t>
      </w:r>
      <w:r w:rsidRPr="001728C3">
        <w:rPr>
          <w:position w:val="-14"/>
        </w:rPr>
        <w:object w:dxaOrig="440" w:dyaOrig="400" w14:anchorId="5688C4C4">
          <v:shape id="_x0000_i1975" type="#_x0000_t75" style="width:22pt;height:19.95pt" o:ole="">
            <v:imagedata r:id="rId1640" o:title=""/>
          </v:shape>
          <o:OLEObject Type="Embed" ProgID="Equation.DSMT4" ShapeID="_x0000_i1975" DrawAspect="Content" ObjectID="_1851576956" r:id="rId1647"/>
        </w:object>
      </w:r>
      <w:r w:rsidRPr="00345E63">
        <w:rPr>
          <w:rStyle w:val="affb"/>
          <w:rFonts w:hint="eastAsia"/>
        </w:rPr>
        <w:t>分别代表浮体</w:t>
      </w:r>
      <w:r w:rsidRPr="00B63F0B">
        <w:rPr>
          <w:position w:val="-12"/>
        </w:rPr>
        <w:object w:dxaOrig="320" w:dyaOrig="360" w14:anchorId="57F17B47">
          <v:shape id="_x0000_i1976" type="#_x0000_t75" style="width:16.05pt;height:18.1pt" o:ole="">
            <v:imagedata r:id="rId1627" o:title=""/>
          </v:shape>
          <o:OLEObject Type="Embed" ProgID="Equation.DSMT4" ShapeID="_x0000_i1976" DrawAspect="Content" ObjectID="_1851576957" r:id="rId1648"/>
        </w:object>
      </w:r>
      <w:r w:rsidRPr="00345E63">
        <w:rPr>
          <w:rStyle w:val="affb"/>
          <w:rFonts w:hint="eastAsia"/>
        </w:rPr>
        <w:t>摇荡致使浮体</w:t>
      </w:r>
      <w:r w:rsidRPr="00B63F0B">
        <w:rPr>
          <w:position w:val="-12"/>
        </w:rPr>
        <w:object w:dxaOrig="340" w:dyaOrig="360" w14:anchorId="66133818">
          <v:shape id="_x0000_i1977" type="#_x0000_t75" style="width:17.05pt;height:18.1pt" o:ole="">
            <v:imagedata r:id="rId1649" o:title=""/>
          </v:shape>
          <o:OLEObject Type="Embed" ProgID="Equation.DSMT4" ShapeID="_x0000_i1977" DrawAspect="Content" ObjectID="_1851576958" r:id="rId1650"/>
        </w:object>
      </w:r>
      <w:r w:rsidRPr="00345E63">
        <w:rPr>
          <w:rStyle w:val="affb"/>
          <w:rFonts w:hint="eastAsia"/>
        </w:rPr>
        <w:t>受到的流场动压力之主矢和主矩的</w:t>
      </w:r>
      <w:r w:rsidRPr="00345E63">
        <w:rPr>
          <w:rStyle w:val="affb"/>
          <w:rFonts w:hint="eastAsia"/>
        </w:rPr>
        <w:t>6</w:t>
      </w:r>
      <w:r w:rsidRPr="00345E63">
        <w:rPr>
          <w:rStyle w:val="affb"/>
          <w:rFonts w:hint="eastAsia"/>
        </w:rPr>
        <w:t>个分量。多个浮体共同引起对浮体</w:t>
      </w:r>
      <w:r w:rsidRPr="00B63F0B">
        <w:rPr>
          <w:position w:val="-12"/>
        </w:rPr>
        <w:object w:dxaOrig="340" w:dyaOrig="360" w14:anchorId="0A5BE0BD">
          <v:shape id="_x0000_i1978" type="#_x0000_t75" style="width:17.05pt;height:18.1pt" o:ole="">
            <v:imagedata r:id="rId1649" o:title=""/>
          </v:shape>
          <o:OLEObject Type="Embed" ProgID="Equation.DSMT4" ShapeID="_x0000_i1978" DrawAspect="Content" ObjectID="_1851576959" r:id="rId1651"/>
        </w:object>
      </w:r>
      <w:r w:rsidRPr="00345E63">
        <w:rPr>
          <w:rStyle w:val="affb"/>
          <w:rFonts w:hint="eastAsia"/>
        </w:rPr>
        <w:t>的作用力为</w:t>
      </w:r>
    </w:p>
    <w:p w14:paraId="1CC875BF" w14:textId="77777777" w:rsidR="00303BA7" w:rsidRPr="00345E63" w:rsidRDefault="00303BA7" w:rsidP="003553F8">
      <w:pPr>
        <w:spacing w:line="360" w:lineRule="auto"/>
        <w:ind w:firstLine="480"/>
        <w:jc w:val="right"/>
        <w:rPr>
          <w:rStyle w:val="affb"/>
          <w:rFonts w:hint="eastAsia"/>
        </w:rPr>
      </w:pPr>
      <w:r w:rsidRPr="00F51B00">
        <w:rPr>
          <w:position w:val="-28"/>
        </w:rPr>
        <w:object w:dxaOrig="2400" w:dyaOrig="680" w14:anchorId="01C97B58">
          <v:shape id="_x0000_i1979" type="#_x0000_t75" style="width:119.95pt;height:33.95pt" o:ole="">
            <v:imagedata r:id="rId1652" o:title=""/>
          </v:shape>
          <o:OLEObject Type="Embed" ProgID="Equation.DSMT4" ShapeID="_x0000_i1979" DrawAspect="Content" ObjectID="_1851576960" r:id="rId1653"/>
        </w:object>
      </w:r>
      <w:r w:rsidRPr="00345E63">
        <w:rPr>
          <w:rStyle w:val="affb"/>
          <w:rFonts w:hint="eastAsia"/>
        </w:rPr>
        <w:t xml:space="preserve">    </w:t>
      </w:r>
      <w:r w:rsidR="00D5182B">
        <w:rPr>
          <w:rStyle w:val="affb"/>
          <w:rFonts w:hint="eastAsia"/>
        </w:rPr>
        <w:t xml:space="preserve">                   </w:t>
      </w:r>
      <w:r w:rsidRPr="00345E63">
        <w:rPr>
          <w:rStyle w:val="affb"/>
          <w:rFonts w:hint="eastAsia"/>
        </w:rPr>
        <w:t>（</w:t>
      </w:r>
      <w:r w:rsidRPr="00345E63">
        <w:rPr>
          <w:rStyle w:val="affb"/>
          <w:rFonts w:hint="eastAsia"/>
        </w:rPr>
        <w:t>3</w:t>
      </w:r>
      <w:r w:rsidRPr="00345E63">
        <w:rPr>
          <w:rStyle w:val="affb"/>
          <w:rFonts w:hint="eastAsia"/>
        </w:rPr>
        <w:t>－</w:t>
      </w:r>
      <w:r w:rsidRPr="00345E63">
        <w:rPr>
          <w:rStyle w:val="affb"/>
          <w:rFonts w:hint="eastAsia"/>
        </w:rPr>
        <w:t>79</w:t>
      </w:r>
      <w:r w:rsidRPr="00345E63">
        <w:rPr>
          <w:rStyle w:val="affb"/>
          <w:rFonts w:hint="eastAsia"/>
        </w:rPr>
        <w:t>）</w:t>
      </w:r>
    </w:p>
    <w:p w14:paraId="5159EC97" w14:textId="77777777" w:rsidR="00303BA7" w:rsidRPr="00345E63" w:rsidRDefault="00303BA7" w:rsidP="00303BA7">
      <w:pPr>
        <w:spacing w:line="360" w:lineRule="auto"/>
        <w:rPr>
          <w:rStyle w:val="affb"/>
          <w:rFonts w:hint="eastAsia"/>
        </w:rPr>
      </w:pPr>
      <w:r w:rsidRPr="00F51B00">
        <w:rPr>
          <w:position w:val="-14"/>
        </w:rPr>
        <w:object w:dxaOrig="420" w:dyaOrig="400" w14:anchorId="298D99CA">
          <v:shape id="_x0000_i1980" type="#_x0000_t75" style="width:21pt;height:19.95pt" o:ole="">
            <v:imagedata r:id="rId1654" o:title=""/>
          </v:shape>
          <o:OLEObject Type="Embed" ProgID="Equation.DSMT4" ShapeID="_x0000_i1980" DrawAspect="Content" ObjectID="_1851576961" r:id="rId1655"/>
        </w:object>
      </w:r>
      <w:r w:rsidRPr="00345E63">
        <w:rPr>
          <w:rStyle w:val="affb"/>
          <w:rFonts w:hint="eastAsia"/>
        </w:rPr>
        <w:t>和</w:t>
      </w:r>
      <w:r w:rsidRPr="00EA5603">
        <w:rPr>
          <w:position w:val="-14"/>
        </w:rPr>
        <w:object w:dxaOrig="400" w:dyaOrig="400" w14:anchorId="3851A46A">
          <v:shape id="_x0000_i1981" type="#_x0000_t75" style="width:19.95pt;height:19.95pt" o:ole="">
            <v:imagedata r:id="rId1656" o:title=""/>
          </v:shape>
          <o:OLEObject Type="Embed" ProgID="Equation.DSMT4" ShapeID="_x0000_i1981" DrawAspect="Content" ObjectID="_1851576962" r:id="rId1657"/>
        </w:object>
      </w:r>
      <w:r w:rsidRPr="00345E63">
        <w:rPr>
          <w:rStyle w:val="affb"/>
          <w:rFonts w:hint="eastAsia"/>
        </w:rPr>
        <w:t>分别称为多浮体系统的附加质量和阻尼系数，统称为多浮体系统的水动力系数。将式（</w:t>
      </w:r>
      <w:r w:rsidRPr="00345E63">
        <w:rPr>
          <w:rStyle w:val="affb"/>
          <w:rFonts w:hint="eastAsia"/>
        </w:rPr>
        <w:t>7</w:t>
      </w:r>
      <w:r w:rsidRPr="00345E63">
        <w:rPr>
          <w:rStyle w:val="affb"/>
          <w:rFonts w:hint="eastAsia"/>
        </w:rPr>
        <w:t>－</w:t>
      </w:r>
      <w:r w:rsidRPr="00345E63">
        <w:rPr>
          <w:rStyle w:val="affb"/>
          <w:rFonts w:hint="eastAsia"/>
        </w:rPr>
        <w:t>79</w:t>
      </w:r>
      <w:r w:rsidRPr="00345E63">
        <w:rPr>
          <w:rStyle w:val="affb"/>
          <w:rFonts w:hint="eastAsia"/>
        </w:rPr>
        <w:t>）写成矩阵的形式则为</w:t>
      </w:r>
    </w:p>
    <w:p w14:paraId="01D62C49" w14:textId="77777777" w:rsidR="00303BA7" w:rsidRPr="00345E63" w:rsidRDefault="00303BA7" w:rsidP="003553F8">
      <w:pPr>
        <w:spacing w:line="360" w:lineRule="auto"/>
        <w:ind w:firstLine="480"/>
        <w:jc w:val="right"/>
        <w:rPr>
          <w:rStyle w:val="affb"/>
          <w:rFonts w:hint="eastAsia"/>
        </w:rPr>
      </w:pPr>
      <w:r w:rsidRPr="008045F3">
        <w:rPr>
          <w:position w:val="-18"/>
        </w:rPr>
        <w:object w:dxaOrig="4520" w:dyaOrig="460" w14:anchorId="2F1D52AC">
          <v:shape id="_x0000_i1982" type="#_x0000_t75" style="width:226.05pt;height:23.05pt" o:ole="">
            <v:imagedata r:id="rId1658" o:title=""/>
          </v:shape>
          <o:OLEObject Type="Embed" ProgID="Equation.DSMT4" ShapeID="_x0000_i1982" DrawAspect="Content" ObjectID="_1851576963" r:id="rId1659"/>
        </w:object>
      </w:r>
      <w:r w:rsidR="00D5182B">
        <w:rPr>
          <w:rStyle w:val="affb"/>
          <w:rFonts w:hint="eastAsia"/>
        </w:rPr>
        <w:t xml:space="preserve">          </w:t>
      </w:r>
      <w:r w:rsidRPr="00345E63">
        <w:rPr>
          <w:rStyle w:val="affb"/>
          <w:rFonts w:hint="eastAsia"/>
        </w:rPr>
        <w:t>（</w:t>
      </w:r>
      <w:r w:rsidRPr="00345E63">
        <w:rPr>
          <w:rStyle w:val="affb"/>
          <w:rFonts w:hint="eastAsia"/>
        </w:rPr>
        <w:t>3</w:t>
      </w:r>
      <w:r w:rsidRPr="00345E63">
        <w:rPr>
          <w:rStyle w:val="affb"/>
          <w:rFonts w:hint="eastAsia"/>
        </w:rPr>
        <w:t>－</w:t>
      </w:r>
      <w:r w:rsidRPr="00345E63">
        <w:rPr>
          <w:rStyle w:val="affb"/>
          <w:rFonts w:hint="eastAsia"/>
        </w:rPr>
        <w:t>80</w:t>
      </w:r>
      <w:r w:rsidRPr="00345E63">
        <w:rPr>
          <w:rStyle w:val="affb"/>
          <w:rFonts w:hint="eastAsia"/>
        </w:rPr>
        <w:t>）</w:t>
      </w:r>
    </w:p>
    <w:p w14:paraId="106D8E51" w14:textId="77777777" w:rsidR="00943BFD" w:rsidRDefault="00303BA7" w:rsidP="00303BA7">
      <w:pPr>
        <w:pStyle w:val="a5"/>
        <w:rPr>
          <w:sz w:val="24"/>
        </w:rPr>
        <w:sectPr w:rsidR="00943BFD" w:rsidSect="00345E63">
          <w:pgSz w:w="11906" w:h="16838"/>
          <w:pgMar w:top="1440" w:right="1797" w:bottom="1440" w:left="1797" w:header="851" w:footer="992" w:gutter="0"/>
          <w:cols w:space="425"/>
          <w:docGrid w:type="linesAndChars" w:linePitch="312"/>
        </w:sectPr>
      </w:pPr>
      <w:r>
        <w:rPr>
          <w:rFonts w:hint="eastAsia"/>
          <w:sz w:val="24"/>
        </w:rPr>
        <w:t>由式（</w:t>
      </w:r>
      <w:r>
        <w:rPr>
          <w:rFonts w:hint="eastAsia"/>
          <w:sz w:val="24"/>
        </w:rPr>
        <w:t>3</w:t>
      </w:r>
      <w:r>
        <w:rPr>
          <w:rFonts w:hint="eastAsia"/>
          <w:sz w:val="24"/>
        </w:rPr>
        <w:t>－</w:t>
      </w:r>
      <w:r>
        <w:rPr>
          <w:rFonts w:hint="eastAsia"/>
          <w:sz w:val="24"/>
        </w:rPr>
        <w:t>77</w:t>
      </w:r>
      <w:r>
        <w:rPr>
          <w:rFonts w:hint="eastAsia"/>
          <w:sz w:val="24"/>
        </w:rPr>
        <w:t>）可知，多浮体系统的水动力系数取决于各浮体的各模态的规范化辐射势</w:t>
      </w:r>
      <w:r w:rsidRPr="00B05720">
        <w:rPr>
          <w:position w:val="-14"/>
        </w:rPr>
        <w:object w:dxaOrig="320" w:dyaOrig="400" w14:anchorId="12F953FF">
          <v:shape id="_x0000_i1983" type="#_x0000_t75" style="width:16.05pt;height:19.95pt" o:ole="">
            <v:imagedata r:id="rId1660" o:title=""/>
          </v:shape>
          <o:OLEObject Type="Embed" ProgID="Equation.DSMT4" ShapeID="_x0000_i1983" DrawAspect="Content" ObjectID="_1851576964" r:id="rId1661"/>
        </w:object>
      </w:r>
      <w:r>
        <w:rPr>
          <w:rFonts w:hint="eastAsia"/>
          <w:sz w:val="24"/>
        </w:rPr>
        <w:t>。各浮体的规范化辐射势</w:t>
      </w:r>
      <w:r w:rsidRPr="00B05720">
        <w:rPr>
          <w:position w:val="-14"/>
        </w:rPr>
        <w:object w:dxaOrig="320" w:dyaOrig="400" w14:anchorId="02182A5E">
          <v:shape id="_x0000_i1984" type="#_x0000_t75" style="width:16.05pt;height:19.95pt" o:ole="">
            <v:imagedata r:id="rId1660" o:title=""/>
          </v:shape>
          <o:OLEObject Type="Embed" ProgID="Equation.DSMT4" ShapeID="_x0000_i1984" DrawAspect="Content" ObjectID="_1851576965" r:id="rId1662"/>
        </w:object>
      </w:r>
      <w:r w:rsidRPr="00E2396B">
        <w:rPr>
          <w:rFonts w:hint="eastAsia"/>
          <w:sz w:val="24"/>
        </w:rPr>
        <w:t>仍</w:t>
      </w:r>
      <w:r>
        <w:rPr>
          <w:rFonts w:hint="eastAsia"/>
          <w:sz w:val="24"/>
        </w:rPr>
        <w:t>可使用本章第四节介绍的直接边界元法或间接边界元法进行数值计算求解。与单浮体情况的不同之处在于，处理流场的物面边界条件时应注意到有多个浮体的物面存在。</w:t>
      </w:r>
    </w:p>
    <w:p w14:paraId="55F969D5" w14:textId="77777777" w:rsidR="00D830D1" w:rsidRDefault="00D830D1" w:rsidP="00E72F0D">
      <w:pPr>
        <w:pStyle w:val="afffd"/>
        <w:rPr>
          <w:rFonts w:hint="eastAsia"/>
        </w:rPr>
      </w:pPr>
      <w:bookmarkStart w:id="24" w:name="_Toc258387935"/>
      <w:r>
        <w:rPr>
          <w:rFonts w:hint="eastAsia"/>
        </w:rPr>
        <w:lastRenderedPageBreak/>
        <w:t>第四章</w:t>
      </w:r>
      <w:r>
        <w:rPr>
          <w:rFonts w:hint="eastAsia"/>
        </w:rPr>
        <w:t xml:space="preserve"> </w:t>
      </w:r>
      <w:r>
        <w:rPr>
          <w:rFonts w:hint="eastAsia"/>
        </w:rPr>
        <w:t>浮体在波浪上的运动</w:t>
      </w:r>
      <w:bookmarkEnd w:id="24"/>
    </w:p>
    <w:p w14:paraId="5C5DE7E5" w14:textId="77777777" w:rsidR="00D830D1" w:rsidRDefault="00D830D1" w:rsidP="00E72F0D">
      <w:pPr>
        <w:pStyle w:val="afff2"/>
        <w:rPr>
          <w:rFonts w:hint="eastAsia"/>
        </w:rPr>
      </w:pPr>
      <w:bookmarkStart w:id="25" w:name="_Toc258387936"/>
      <w:r>
        <w:rPr>
          <w:rFonts w:hint="eastAsia"/>
        </w:rPr>
        <w:t>4</w:t>
      </w:r>
      <w:r w:rsidRPr="00F37FF0">
        <w:rPr>
          <w:rFonts w:hint="eastAsia"/>
        </w:rPr>
        <w:t xml:space="preserve">.1 </w:t>
      </w:r>
      <w:r>
        <w:rPr>
          <w:rFonts w:hint="eastAsia"/>
        </w:rPr>
        <w:t>波浪理论简介</w:t>
      </w:r>
      <w:bookmarkEnd w:id="25"/>
    </w:p>
    <w:p w14:paraId="19961C07" w14:textId="77777777" w:rsidR="003D3CCC" w:rsidRDefault="003D3CCC" w:rsidP="003D3CCC">
      <w:pPr>
        <w:pStyle w:val="2"/>
        <w:jc w:val="both"/>
        <w:rPr>
          <w:rFonts w:hint="eastAsia"/>
        </w:rPr>
      </w:pPr>
      <w:r>
        <w:rPr>
          <w:rFonts w:hint="eastAsia"/>
        </w:rPr>
        <w:t>4</w:t>
      </w:r>
      <w:r w:rsidRPr="00F37FF0">
        <w:rPr>
          <w:rFonts w:hint="eastAsia"/>
        </w:rPr>
        <w:t>.</w:t>
      </w:r>
      <w:r>
        <w:rPr>
          <w:rFonts w:hint="eastAsia"/>
        </w:rPr>
        <w:t xml:space="preserve">1.1 </w:t>
      </w:r>
      <w:r>
        <w:rPr>
          <w:rStyle w:val="affb"/>
          <w:rFonts w:hint="eastAsia"/>
        </w:rPr>
        <w:t>微幅波的速度势和波形</w:t>
      </w:r>
    </w:p>
    <w:p w14:paraId="2EBDF83C" w14:textId="77777777" w:rsidR="00D830D1" w:rsidRPr="00345E63" w:rsidRDefault="00D830D1" w:rsidP="00D830D1">
      <w:pPr>
        <w:spacing w:line="360" w:lineRule="auto"/>
        <w:ind w:firstLine="480"/>
        <w:rPr>
          <w:rStyle w:val="affb"/>
          <w:rFonts w:hint="eastAsia"/>
        </w:rPr>
      </w:pPr>
      <w:r w:rsidRPr="00D830D1">
        <w:rPr>
          <w:rStyle w:val="11Char"/>
          <w:rFonts w:hint="eastAsia"/>
        </w:rPr>
        <w:t>广义的波浪包括风浪、潮汐波、海啸及船行波等。对浮式结构物正常工作影响大、作用频繁的波浪主要是风浪。风浪由水面上的风力、水质点的惯性力和重力共同作用产生。在风暴区水面直接受风力作用，常造成紊乱的波峰和波谷，传播方向也变化不定。风暴区的波形不规则，其中有较短周期的波也有较长周期的波。波浪离开风暴区向远处传播，经过较长距离后短周期的波逐渐消失，只留下较长周期的波，波长较大而波形较为圆滑平坦。这时波浪的周期、波长、波高等要素不随时间和空间而改变，被称为规则波。其中波高远小于波长的称为微幅波。海面上实际存在的规则波的波长一般为数十米至一百多米，尽管波高的绝对值有的可以达到数米甚至十米以上，但其波高与波长之比仍然很小，大多仍属于微幅波。</w:t>
      </w:r>
    </w:p>
    <w:p w14:paraId="48E8D868" w14:textId="77777777" w:rsidR="00D830D1" w:rsidRPr="00345E63" w:rsidRDefault="00D830D1" w:rsidP="00D830D1">
      <w:pPr>
        <w:spacing w:line="360" w:lineRule="auto"/>
        <w:ind w:firstLine="480"/>
        <w:rPr>
          <w:rStyle w:val="affb"/>
          <w:rFonts w:hint="eastAsia"/>
        </w:rPr>
      </w:pPr>
      <w:r w:rsidRPr="00345E63">
        <w:rPr>
          <w:rStyle w:val="affb"/>
          <w:rFonts w:hint="eastAsia"/>
        </w:rPr>
        <w:t>用势流理论作一阶近似的微幅波流场分析时，取静止坐标系原点位于静水平面上，以波的传播方向为</w:t>
      </w:r>
      <w:r w:rsidRPr="00B77D1A">
        <w:rPr>
          <w:position w:val="-6"/>
        </w:rPr>
        <w:object w:dxaOrig="200" w:dyaOrig="220" w14:anchorId="741E0B9F">
          <v:shape id="_x0000_i1985" type="#_x0000_t75" style="width:10.05pt;height:10.9pt" o:ole="">
            <v:imagedata r:id="rId1663" o:title=""/>
          </v:shape>
          <o:OLEObject Type="Embed" ProgID="Equation.DSMT4" ShapeID="_x0000_i1985" DrawAspect="Content" ObjectID="_1851576966" r:id="rId1664"/>
        </w:object>
      </w:r>
      <w:r w:rsidRPr="00345E63">
        <w:rPr>
          <w:rStyle w:val="affb"/>
          <w:rFonts w:hint="eastAsia"/>
        </w:rPr>
        <w:t>轴指向，</w:t>
      </w:r>
      <w:r w:rsidRPr="00B77D1A">
        <w:rPr>
          <w:position w:val="-10"/>
        </w:rPr>
        <w:object w:dxaOrig="220" w:dyaOrig="260" w14:anchorId="3FB0CACD">
          <v:shape id="_x0000_i1986" type="#_x0000_t75" style="width:10.9pt;height:12.95pt" o:ole="">
            <v:imagedata r:id="rId1665" o:title=""/>
          </v:shape>
          <o:OLEObject Type="Embed" ProgID="Equation.DSMT4" ShapeID="_x0000_i1986" DrawAspect="Content" ObjectID="_1851576967" r:id="rId1666"/>
        </w:object>
      </w:r>
      <w:r w:rsidRPr="00345E63">
        <w:rPr>
          <w:rStyle w:val="affb"/>
          <w:rFonts w:hint="eastAsia"/>
        </w:rPr>
        <w:t>轴铅垂向上。求解出流场中仅计及一阶近似的微幅波速度势和波形分别为</w:t>
      </w:r>
    </w:p>
    <w:p w14:paraId="27C2F9FB" w14:textId="77777777" w:rsidR="00D830D1" w:rsidRPr="00345E63" w:rsidRDefault="00D830D1" w:rsidP="003553F8">
      <w:pPr>
        <w:spacing w:line="360" w:lineRule="auto"/>
        <w:ind w:firstLine="480"/>
        <w:jc w:val="right"/>
        <w:rPr>
          <w:rStyle w:val="affb"/>
          <w:rFonts w:hint="eastAsia"/>
        </w:rPr>
      </w:pPr>
      <w:r w:rsidRPr="00B77D1A">
        <w:rPr>
          <w:position w:val="-24"/>
        </w:rPr>
        <w:object w:dxaOrig="5120" w:dyaOrig="620" w14:anchorId="7C60E493">
          <v:shape id="_x0000_i1987" type="#_x0000_t75" style="width:255.9pt;height:31.05pt" o:ole="">
            <v:imagedata r:id="rId1667" o:title=""/>
          </v:shape>
          <o:OLEObject Type="Embed" ProgID="Equation.DSMT4" ShapeID="_x0000_i1987" DrawAspect="Content" ObjectID="_1851576968" r:id="rId1668"/>
        </w:object>
      </w:r>
      <w:r w:rsidR="00D5182B">
        <w:rPr>
          <w:rStyle w:val="affb"/>
          <w:rFonts w:hint="eastAsia"/>
        </w:rPr>
        <w:t xml:space="preserve">         </w:t>
      </w:r>
      <w:r w:rsidRPr="00345E63">
        <w:rPr>
          <w:rStyle w:val="affb"/>
          <w:rFonts w:hint="eastAsia"/>
        </w:rPr>
        <w:t>（</w:t>
      </w:r>
      <w:r w:rsidRPr="00345E63">
        <w:rPr>
          <w:rStyle w:val="affb"/>
          <w:rFonts w:hint="eastAsia"/>
        </w:rPr>
        <w:t>4</w:t>
      </w:r>
      <w:r w:rsidRPr="00345E63">
        <w:rPr>
          <w:rStyle w:val="affb"/>
          <w:rFonts w:hint="eastAsia"/>
        </w:rPr>
        <w:t>－</w:t>
      </w:r>
      <w:r w:rsidRPr="00345E63">
        <w:rPr>
          <w:rStyle w:val="affb"/>
          <w:rFonts w:hint="eastAsia"/>
        </w:rPr>
        <w:t>1</w:t>
      </w:r>
      <w:r w:rsidRPr="00345E63">
        <w:rPr>
          <w:rStyle w:val="affb"/>
          <w:rFonts w:hint="eastAsia"/>
        </w:rPr>
        <w:t>）</w:t>
      </w:r>
    </w:p>
    <w:p w14:paraId="7DFCD0BF" w14:textId="77777777" w:rsidR="00D830D1" w:rsidRPr="00345E63" w:rsidRDefault="00D830D1" w:rsidP="003553F8">
      <w:pPr>
        <w:spacing w:line="360" w:lineRule="auto"/>
        <w:ind w:firstLine="480"/>
        <w:jc w:val="right"/>
        <w:rPr>
          <w:rStyle w:val="affb"/>
          <w:rFonts w:hint="eastAsia"/>
        </w:rPr>
      </w:pPr>
      <w:r w:rsidRPr="00CD48CE">
        <w:rPr>
          <w:position w:val="-10"/>
        </w:rPr>
        <w:object w:dxaOrig="2200" w:dyaOrig="320" w14:anchorId="2C2DCDE5">
          <v:shape id="_x0000_i1988" type="#_x0000_t75" style="width:110.05pt;height:16.05pt" o:ole="">
            <v:imagedata r:id="rId1669" o:title=""/>
          </v:shape>
          <o:OLEObject Type="Embed" ProgID="Equation.DSMT4" ShapeID="_x0000_i1988" DrawAspect="Content" ObjectID="_1851576969" r:id="rId1670"/>
        </w:object>
      </w:r>
      <w:r w:rsidRPr="00345E63">
        <w:rPr>
          <w:rStyle w:val="affb"/>
          <w:rFonts w:hint="eastAsia"/>
        </w:rPr>
        <w:t xml:space="preserve">       </w:t>
      </w:r>
      <w:r w:rsidR="00D5182B">
        <w:rPr>
          <w:rStyle w:val="affb"/>
          <w:rFonts w:hint="eastAsia"/>
        </w:rPr>
        <w:t xml:space="preserve">                          </w:t>
      </w:r>
      <w:r w:rsidRPr="00345E63">
        <w:rPr>
          <w:rStyle w:val="affb"/>
          <w:rFonts w:hint="eastAsia"/>
        </w:rPr>
        <w:t>（</w:t>
      </w:r>
      <w:r w:rsidRPr="00345E63">
        <w:rPr>
          <w:rStyle w:val="affb"/>
          <w:rFonts w:hint="eastAsia"/>
        </w:rPr>
        <w:t>4</w:t>
      </w:r>
      <w:r w:rsidRPr="00345E63">
        <w:rPr>
          <w:rStyle w:val="affb"/>
          <w:rFonts w:hint="eastAsia"/>
        </w:rPr>
        <w:t>－</w:t>
      </w:r>
      <w:r w:rsidRPr="00345E63">
        <w:rPr>
          <w:rStyle w:val="affb"/>
          <w:rFonts w:hint="eastAsia"/>
        </w:rPr>
        <w:t>2</w:t>
      </w:r>
      <w:r w:rsidRPr="00345E63">
        <w:rPr>
          <w:rStyle w:val="affb"/>
          <w:rFonts w:hint="eastAsia"/>
        </w:rPr>
        <w:t>）</w:t>
      </w:r>
    </w:p>
    <w:p w14:paraId="66E122ED" w14:textId="77777777" w:rsidR="00D830D1" w:rsidRPr="00345E63" w:rsidRDefault="00D830D1" w:rsidP="00E72F0D">
      <w:pPr>
        <w:spacing w:line="360" w:lineRule="auto"/>
        <w:rPr>
          <w:rStyle w:val="affb"/>
          <w:rFonts w:hint="eastAsia"/>
        </w:rPr>
      </w:pPr>
      <w:r w:rsidRPr="00345E63">
        <w:rPr>
          <w:rStyle w:val="affb"/>
          <w:rFonts w:hint="eastAsia"/>
        </w:rPr>
        <w:t>式中</w:t>
      </w:r>
      <w:r w:rsidRPr="00B77D1A">
        <w:rPr>
          <w:position w:val="-10"/>
        </w:rPr>
        <w:object w:dxaOrig="960" w:dyaOrig="320" w14:anchorId="744092A5">
          <v:shape id="_x0000_i1989" type="#_x0000_t75" style="width:47.95pt;height:16.05pt" o:ole="">
            <v:imagedata r:id="rId1671" o:title=""/>
          </v:shape>
          <o:OLEObject Type="Embed" ProgID="Equation.DSMT4" ShapeID="_x0000_i1989" DrawAspect="Content" ObjectID="_1851576970" r:id="rId1672"/>
        </w:object>
      </w:r>
      <w:r w:rsidRPr="00345E63">
        <w:rPr>
          <w:rStyle w:val="affb"/>
          <w:rFonts w:hint="eastAsia"/>
        </w:rPr>
        <w:t>分别为波幅、水深、波数和波的圆频率。波数与波长</w:t>
      </w:r>
      <w:r w:rsidRPr="00B77D1A">
        <w:rPr>
          <w:position w:val="-6"/>
        </w:rPr>
        <w:object w:dxaOrig="220" w:dyaOrig="279" w14:anchorId="6C46B694">
          <v:shape id="_x0000_i1990" type="#_x0000_t75" style="width:10.9pt;height:14pt" o:ole="">
            <v:imagedata r:id="rId1673" o:title=""/>
          </v:shape>
          <o:OLEObject Type="Embed" ProgID="Equation.DSMT4" ShapeID="_x0000_i1990" DrawAspect="Content" ObjectID="_1851576971" r:id="rId1674"/>
        </w:object>
      </w:r>
      <w:r w:rsidRPr="00345E63">
        <w:rPr>
          <w:rStyle w:val="affb"/>
          <w:rFonts w:hint="eastAsia"/>
        </w:rPr>
        <w:t>的关系为</w:t>
      </w:r>
      <w:r w:rsidRPr="00B77D1A">
        <w:rPr>
          <w:position w:val="-24"/>
        </w:rPr>
        <w:object w:dxaOrig="760" w:dyaOrig="620" w14:anchorId="6FD748AB">
          <v:shape id="_x0000_i1991" type="#_x0000_t75" style="width:38.05pt;height:31.05pt" o:ole="">
            <v:imagedata r:id="rId1675" o:title=""/>
          </v:shape>
          <o:OLEObject Type="Embed" ProgID="Equation.DSMT4" ShapeID="_x0000_i1991" DrawAspect="Content" ObjectID="_1851576972" r:id="rId1676"/>
        </w:object>
      </w:r>
      <w:r w:rsidRPr="00345E63">
        <w:rPr>
          <w:rStyle w:val="affb"/>
          <w:rFonts w:hint="eastAsia"/>
        </w:rPr>
        <w:t>。</w:t>
      </w:r>
      <w:r w:rsidRPr="00B77D1A">
        <w:rPr>
          <w:position w:val="-10"/>
        </w:rPr>
        <w:object w:dxaOrig="760" w:dyaOrig="320" w14:anchorId="310BC088">
          <v:shape id="_x0000_i1992" type="#_x0000_t75" style="width:38.05pt;height:16.05pt" o:ole="">
            <v:imagedata r:id="rId1677" o:title=""/>
          </v:shape>
          <o:OLEObject Type="Embed" ProgID="Equation.DSMT4" ShapeID="_x0000_i1992" DrawAspect="Content" ObjectID="_1851576973" r:id="rId1678"/>
        </w:object>
      </w:r>
      <w:r w:rsidRPr="00345E63">
        <w:rPr>
          <w:rStyle w:val="affb"/>
          <w:rFonts w:hint="eastAsia"/>
        </w:rPr>
        <w:t>之间要满足色散关系</w:t>
      </w:r>
      <w:r w:rsidRPr="00B77D1A">
        <w:rPr>
          <w:position w:val="-28"/>
        </w:rPr>
        <w:object w:dxaOrig="1540" w:dyaOrig="700" w14:anchorId="2AE5F75A">
          <v:shape id="_x0000_i1993" type="#_x0000_t75" style="width:76.95pt;height:35pt" o:ole="">
            <v:imagedata r:id="rId1679" o:title=""/>
          </v:shape>
          <o:OLEObject Type="Embed" ProgID="Equation.DSMT4" ShapeID="_x0000_i1993" DrawAspect="Content" ObjectID="_1851576974" r:id="rId1680"/>
        </w:object>
      </w:r>
      <w:r w:rsidRPr="00345E63">
        <w:rPr>
          <w:rStyle w:val="affb"/>
          <w:rFonts w:hint="eastAsia"/>
        </w:rPr>
        <w:t>。微幅波传播中波速</w:t>
      </w:r>
      <w:r w:rsidRPr="00B77D1A">
        <w:rPr>
          <w:position w:val="-6"/>
        </w:rPr>
        <w:object w:dxaOrig="180" w:dyaOrig="220" w14:anchorId="534EF848">
          <v:shape id="_x0000_i1994" type="#_x0000_t75" style="width:9.05pt;height:10.9pt" o:ole="">
            <v:imagedata r:id="rId1681" o:title=""/>
          </v:shape>
          <o:OLEObject Type="Embed" ProgID="Equation.DSMT4" ShapeID="_x0000_i1994" DrawAspect="Content" ObjectID="_1851576975" r:id="rId1682"/>
        </w:object>
      </w:r>
      <w:r w:rsidRPr="00345E63">
        <w:rPr>
          <w:rStyle w:val="affb"/>
          <w:rFonts w:hint="eastAsia"/>
        </w:rPr>
        <w:t>、波长</w:t>
      </w:r>
      <w:r w:rsidRPr="00B77D1A">
        <w:rPr>
          <w:position w:val="-6"/>
        </w:rPr>
        <w:object w:dxaOrig="220" w:dyaOrig="279" w14:anchorId="1797D207">
          <v:shape id="_x0000_i1995" type="#_x0000_t75" style="width:10.9pt;height:14pt" o:ole="">
            <v:imagedata r:id="rId1683" o:title=""/>
          </v:shape>
          <o:OLEObject Type="Embed" ProgID="Equation.DSMT4" ShapeID="_x0000_i1995" DrawAspect="Content" ObjectID="_1851576976" r:id="rId1684"/>
        </w:object>
      </w:r>
      <w:r w:rsidRPr="00345E63">
        <w:rPr>
          <w:rStyle w:val="affb"/>
          <w:rFonts w:hint="eastAsia"/>
        </w:rPr>
        <w:t>和周期</w:t>
      </w:r>
      <w:r w:rsidRPr="00B77D1A">
        <w:rPr>
          <w:position w:val="-4"/>
        </w:rPr>
        <w:object w:dxaOrig="220" w:dyaOrig="260" w14:anchorId="3661114A">
          <v:shape id="_x0000_i1996" type="#_x0000_t75" style="width:10.9pt;height:12.95pt" o:ole="">
            <v:imagedata r:id="rId1685" o:title=""/>
          </v:shape>
          <o:OLEObject Type="Embed" ProgID="Equation.DSMT4" ShapeID="_x0000_i1996" DrawAspect="Content" ObjectID="_1851576977" r:id="rId1686"/>
        </w:object>
      </w:r>
      <w:r w:rsidRPr="00345E63">
        <w:rPr>
          <w:rStyle w:val="affb"/>
          <w:rFonts w:hint="eastAsia"/>
        </w:rPr>
        <w:t>均与水深</w:t>
      </w:r>
      <w:r w:rsidRPr="00B77D1A">
        <w:rPr>
          <w:position w:val="-4"/>
        </w:rPr>
        <w:object w:dxaOrig="279" w:dyaOrig="260" w14:anchorId="44E106F2">
          <v:shape id="_x0000_i1997" type="#_x0000_t75" style="width:14pt;height:12.95pt" o:ole="">
            <v:imagedata r:id="rId1687" o:title=""/>
          </v:shape>
          <o:OLEObject Type="Embed" ProgID="Equation.DSMT4" ShapeID="_x0000_i1997" DrawAspect="Content" ObjectID="_1851576978" r:id="rId1688"/>
        </w:object>
      </w:r>
      <w:r w:rsidRPr="00345E63">
        <w:rPr>
          <w:rStyle w:val="affb"/>
          <w:rFonts w:hint="eastAsia"/>
        </w:rPr>
        <w:t>有关</w:t>
      </w:r>
    </w:p>
    <w:p w14:paraId="6605BB88" w14:textId="77777777" w:rsidR="00D830D1" w:rsidRPr="00345E63" w:rsidRDefault="003D3CCC" w:rsidP="003553F8">
      <w:pPr>
        <w:spacing w:line="360" w:lineRule="auto"/>
        <w:ind w:firstLine="480"/>
        <w:jc w:val="right"/>
        <w:rPr>
          <w:rStyle w:val="affb"/>
          <w:rFonts w:hint="eastAsia"/>
        </w:rPr>
      </w:pPr>
      <w:r w:rsidRPr="003D3CCC">
        <w:rPr>
          <w:position w:val="-96"/>
        </w:rPr>
        <w:object w:dxaOrig="2480" w:dyaOrig="2040" w14:anchorId="07D43B33">
          <v:shape id="_x0000_i1998" type="#_x0000_t75" style="width:124.05pt;height:102.05pt" o:ole="">
            <v:imagedata r:id="rId1689" o:title=""/>
          </v:shape>
          <o:OLEObject Type="Embed" ProgID="Equation.DSMT4" ShapeID="_x0000_i1998" DrawAspect="Content" ObjectID="_1851576979" r:id="rId1690"/>
        </w:object>
      </w:r>
      <w:r w:rsidR="00D830D1" w:rsidRPr="00345E63">
        <w:rPr>
          <w:rStyle w:val="affb"/>
          <w:rFonts w:hint="eastAsia"/>
        </w:rPr>
        <w:t xml:space="preserve">      </w:t>
      </w:r>
      <w:r w:rsidR="00D5182B">
        <w:rPr>
          <w:rStyle w:val="affb"/>
          <w:rFonts w:hint="eastAsia"/>
        </w:rPr>
        <w:t xml:space="preserve">                     </w:t>
      </w:r>
      <w:r w:rsidR="00D830D1" w:rsidRPr="00345E63">
        <w:rPr>
          <w:rStyle w:val="affb"/>
          <w:rFonts w:hint="eastAsia"/>
        </w:rPr>
        <w:t>（</w:t>
      </w:r>
      <w:r w:rsidR="00D830D1" w:rsidRPr="00345E63">
        <w:rPr>
          <w:rStyle w:val="affb"/>
          <w:rFonts w:hint="eastAsia"/>
        </w:rPr>
        <w:t>4</w:t>
      </w:r>
      <w:r w:rsidR="00D830D1" w:rsidRPr="00345E63">
        <w:rPr>
          <w:rStyle w:val="affb"/>
          <w:rFonts w:hint="eastAsia"/>
        </w:rPr>
        <w:t>－</w:t>
      </w:r>
      <w:r w:rsidR="00D830D1" w:rsidRPr="00345E63">
        <w:rPr>
          <w:rStyle w:val="affb"/>
          <w:rFonts w:hint="eastAsia"/>
        </w:rPr>
        <w:t>3</w:t>
      </w:r>
      <w:r w:rsidR="00D830D1" w:rsidRPr="00345E63">
        <w:rPr>
          <w:rStyle w:val="affb"/>
          <w:rFonts w:hint="eastAsia"/>
        </w:rPr>
        <w:t>）</w:t>
      </w:r>
    </w:p>
    <w:p w14:paraId="04F83DA8" w14:textId="77777777" w:rsidR="00D830D1" w:rsidRDefault="00D830D1" w:rsidP="00D830D1">
      <w:pPr>
        <w:spacing w:line="360" w:lineRule="auto"/>
        <w:ind w:firstLine="480"/>
        <w:rPr>
          <w:rFonts w:hint="eastAsia"/>
          <w:sz w:val="24"/>
        </w:rPr>
      </w:pPr>
      <w:r>
        <w:rPr>
          <w:rFonts w:hint="eastAsia"/>
          <w:sz w:val="24"/>
        </w:rPr>
        <w:t>图</w:t>
      </w:r>
      <w:r>
        <w:rPr>
          <w:rFonts w:hint="eastAsia"/>
          <w:sz w:val="24"/>
        </w:rPr>
        <w:t>4.1</w:t>
      </w:r>
      <w:r>
        <w:rPr>
          <w:rFonts w:hint="eastAsia"/>
          <w:sz w:val="24"/>
        </w:rPr>
        <w:t>表示不同水深条件下波浪中水质点的运动轨迹。在深水情况下水深超</w:t>
      </w:r>
      <w:r>
        <w:rPr>
          <w:rFonts w:hint="eastAsia"/>
          <w:sz w:val="24"/>
        </w:rPr>
        <w:lastRenderedPageBreak/>
        <w:t>过波长的一半处的水质点，可以认为已经不受水面波浪的扰动了。</w:t>
      </w:r>
    </w:p>
    <w:p w14:paraId="42620310" w14:textId="77777777" w:rsidR="00D830D1" w:rsidRDefault="00E72F0D" w:rsidP="00A145B8">
      <w:pPr>
        <w:pStyle w:val="a4"/>
        <w:rPr>
          <w:rFonts w:hint="eastAsia"/>
        </w:rPr>
      </w:pPr>
      <w:r w:rsidRPr="00D830D1">
        <w:rPr>
          <w:rFonts w:hint="eastAsia"/>
        </w:rPr>
        <w:pict w14:anchorId="73EFB95D">
          <v:shape id="_x0000_i1999" type="#_x0000_t75" style="width:281.5pt;height:164.45pt">
            <v:imagedata r:id="rId1691" o:title="4-1副本" cropbottom="10736f"/>
          </v:shape>
        </w:pict>
      </w:r>
    </w:p>
    <w:p w14:paraId="451C5D05" w14:textId="77777777" w:rsidR="00D830D1" w:rsidRDefault="00D830D1" w:rsidP="000D0D9A">
      <w:pPr>
        <w:pStyle w:val="aff9"/>
        <w:rPr>
          <w:rFonts w:hint="eastAsia"/>
        </w:rPr>
      </w:pPr>
      <w:r>
        <w:rPr>
          <w:rFonts w:hint="eastAsia"/>
        </w:rPr>
        <w:t>图</w:t>
      </w:r>
      <w:r>
        <w:rPr>
          <w:rFonts w:hint="eastAsia"/>
        </w:rPr>
        <w:t xml:space="preserve">4.1 </w:t>
      </w:r>
      <w:r>
        <w:rPr>
          <w:rFonts w:hint="eastAsia"/>
        </w:rPr>
        <w:t>波浪流场中不同水深处水质点的运动轨迹</w:t>
      </w:r>
    </w:p>
    <w:p w14:paraId="6C296B58" w14:textId="77777777" w:rsidR="00D830D1" w:rsidRPr="00345E63" w:rsidRDefault="00D830D1" w:rsidP="00D830D1">
      <w:pPr>
        <w:spacing w:line="360" w:lineRule="auto"/>
        <w:ind w:firstLine="480"/>
        <w:rPr>
          <w:rStyle w:val="affb"/>
          <w:rFonts w:hint="eastAsia"/>
        </w:rPr>
      </w:pPr>
      <w:r w:rsidRPr="00345E63">
        <w:rPr>
          <w:rStyle w:val="affb"/>
          <w:rFonts w:hint="eastAsia"/>
        </w:rPr>
        <w:t>对于深水情况，由</w:t>
      </w:r>
      <w:r w:rsidRPr="00CD48CE">
        <w:rPr>
          <w:position w:val="-24"/>
        </w:rPr>
        <w:object w:dxaOrig="1680" w:dyaOrig="660" w14:anchorId="4EA71A92">
          <v:shape id="_x0000_i2000" type="#_x0000_t75" style="width:83.95pt;height:32.95pt" o:ole="">
            <v:imagedata r:id="rId1692" o:title=""/>
          </v:shape>
          <o:OLEObject Type="Embed" ProgID="Equation.DSMT4" ShapeID="_x0000_i2000" DrawAspect="Content" ObjectID="_1851576980" r:id="rId1693"/>
        </w:object>
      </w:r>
      <w:r w:rsidRPr="00345E63">
        <w:rPr>
          <w:rStyle w:val="affb"/>
          <w:rFonts w:hint="eastAsia"/>
        </w:rPr>
        <w:t>可知式（</w:t>
      </w:r>
      <w:r w:rsidRPr="00345E63">
        <w:rPr>
          <w:rStyle w:val="affb"/>
          <w:rFonts w:hint="eastAsia"/>
        </w:rPr>
        <w:t>4</w:t>
      </w:r>
      <w:r w:rsidRPr="00345E63">
        <w:rPr>
          <w:rStyle w:val="affb"/>
          <w:rFonts w:hint="eastAsia"/>
        </w:rPr>
        <w:t>－</w:t>
      </w:r>
      <w:r w:rsidRPr="00345E63">
        <w:rPr>
          <w:rStyle w:val="affb"/>
          <w:rFonts w:hint="eastAsia"/>
        </w:rPr>
        <w:t>1</w:t>
      </w:r>
      <w:r w:rsidRPr="00345E63">
        <w:rPr>
          <w:rStyle w:val="affb"/>
          <w:rFonts w:hint="eastAsia"/>
        </w:rPr>
        <w:t>）中的</w:t>
      </w:r>
      <w:r w:rsidRPr="00CD48CE">
        <w:rPr>
          <w:position w:val="-24"/>
        </w:rPr>
        <w:object w:dxaOrig="1460" w:dyaOrig="620" w14:anchorId="7BB3418E">
          <v:shape id="_x0000_i2001" type="#_x0000_t75" style="width:73pt;height:31.05pt" o:ole="">
            <v:imagedata r:id="rId1694" o:title=""/>
          </v:shape>
          <o:OLEObject Type="Embed" ProgID="Equation.DSMT4" ShapeID="_x0000_i2001" DrawAspect="Content" ObjectID="_1851576981" r:id="rId1695"/>
        </w:object>
      </w:r>
      <w:r w:rsidRPr="00345E63">
        <w:rPr>
          <w:rStyle w:val="affb"/>
          <w:rFonts w:hint="eastAsia"/>
        </w:rPr>
        <w:t>趋向于</w:t>
      </w:r>
      <w:r w:rsidRPr="00CD48CE">
        <w:rPr>
          <w:position w:val="-6"/>
        </w:rPr>
        <w:object w:dxaOrig="320" w:dyaOrig="320" w14:anchorId="26E6E1B8">
          <v:shape id="_x0000_i2002" type="#_x0000_t75" style="width:16.05pt;height:16.05pt" o:ole="">
            <v:imagedata r:id="rId1696" o:title=""/>
          </v:shape>
          <o:OLEObject Type="Embed" ProgID="Equation.DSMT4" ShapeID="_x0000_i2002" DrawAspect="Content" ObjectID="_1851576982" r:id="rId1697"/>
        </w:object>
      </w:r>
      <w:r w:rsidRPr="00345E63">
        <w:rPr>
          <w:rStyle w:val="affb"/>
          <w:rFonts w:hint="eastAsia"/>
        </w:rPr>
        <w:t>，一阶速度势为</w:t>
      </w:r>
    </w:p>
    <w:p w14:paraId="0C0809B4" w14:textId="77777777" w:rsidR="00D830D1" w:rsidRPr="00345E63" w:rsidRDefault="00D830D1" w:rsidP="003553F8">
      <w:pPr>
        <w:spacing w:line="360" w:lineRule="auto"/>
        <w:ind w:firstLine="480"/>
        <w:jc w:val="right"/>
        <w:rPr>
          <w:rStyle w:val="affb"/>
          <w:rFonts w:hint="eastAsia"/>
        </w:rPr>
      </w:pPr>
      <w:r w:rsidRPr="00B77D1A">
        <w:rPr>
          <w:position w:val="-24"/>
        </w:rPr>
        <w:object w:dxaOrig="3080" w:dyaOrig="620" w14:anchorId="026E1083">
          <v:shape id="_x0000_i2003" type="#_x0000_t75" style="width:154.05pt;height:31.05pt" o:ole="">
            <v:imagedata r:id="rId1698" o:title=""/>
          </v:shape>
          <o:OLEObject Type="Embed" ProgID="Equation.DSMT4" ShapeID="_x0000_i2003" DrawAspect="Content" ObjectID="_1851576983" r:id="rId1699"/>
        </w:object>
      </w:r>
      <w:r w:rsidR="00D5182B">
        <w:rPr>
          <w:rStyle w:val="affb"/>
          <w:rFonts w:hint="eastAsia"/>
        </w:rPr>
        <w:t xml:space="preserve">                   </w:t>
      </w:r>
      <w:r w:rsidRPr="00345E63">
        <w:rPr>
          <w:rStyle w:val="affb"/>
          <w:rFonts w:hint="eastAsia"/>
        </w:rPr>
        <w:t>（</w:t>
      </w:r>
      <w:r w:rsidRPr="00345E63">
        <w:rPr>
          <w:rStyle w:val="affb"/>
          <w:rFonts w:hint="eastAsia"/>
        </w:rPr>
        <w:t>4</w:t>
      </w:r>
      <w:r w:rsidRPr="00345E63">
        <w:rPr>
          <w:rStyle w:val="affb"/>
          <w:rFonts w:hint="eastAsia"/>
        </w:rPr>
        <w:t>－</w:t>
      </w:r>
      <w:r w:rsidRPr="00345E63">
        <w:rPr>
          <w:rStyle w:val="affb"/>
          <w:rFonts w:hint="eastAsia"/>
        </w:rPr>
        <w:t>4</w:t>
      </w:r>
      <w:r w:rsidRPr="00345E63">
        <w:rPr>
          <w:rStyle w:val="affb"/>
          <w:rFonts w:hint="eastAsia"/>
        </w:rPr>
        <w:t>）</w:t>
      </w:r>
    </w:p>
    <w:p w14:paraId="2B690640" w14:textId="77777777" w:rsidR="00D830D1" w:rsidRPr="00345E63" w:rsidRDefault="00D830D1" w:rsidP="00E72F0D">
      <w:pPr>
        <w:spacing w:line="360" w:lineRule="auto"/>
        <w:rPr>
          <w:rStyle w:val="affb"/>
          <w:rFonts w:hint="eastAsia"/>
        </w:rPr>
      </w:pPr>
      <w:r w:rsidRPr="00345E63">
        <w:rPr>
          <w:rStyle w:val="affb"/>
          <w:rFonts w:hint="eastAsia"/>
        </w:rPr>
        <w:t>深水情况中</w:t>
      </w:r>
      <w:r w:rsidRPr="00CD48CE">
        <w:rPr>
          <w:position w:val="-6"/>
        </w:rPr>
        <w:object w:dxaOrig="840" w:dyaOrig="279" w14:anchorId="537C1BB3">
          <v:shape id="_x0000_i2004" type="#_x0000_t75" style="width:41.95pt;height:14pt" o:ole="">
            <v:imagedata r:id="rId1700" o:title=""/>
          </v:shape>
          <o:OLEObject Type="Embed" ProgID="Equation.DSMT4" ShapeID="_x0000_i2004" DrawAspect="Content" ObjectID="_1851576984" r:id="rId1701"/>
        </w:object>
      </w:r>
      <w:r w:rsidRPr="00345E63">
        <w:rPr>
          <w:rStyle w:val="affb"/>
          <w:rFonts w:hint="eastAsia"/>
        </w:rPr>
        <w:t>趋于</w:t>
      </w:r>
      <w:r w:rsidRPr="00345E63">
        <w:rPr>
          <w:rStyle w:val="affb"/>
          <w:rFonts w:hint="eastAsia"/>
        </w:rPr>
        <w:t>1</w:t>
      </w:r>
      <w:r w:rsidRPr="00345E63">
        <w:rPr>
          <w:rStyle w:val="affb"/>
          <w:rFonts w:hint="eastAsia"/>
        </w:rPr>
        <w:t>，波速、波长、周期和波数间的关系成为</w:t>
      </w:r>
    </w:p>
    <w:p w14:paraId="77218024" w14:textId="77777777" w:rsidR="00D830D1" w:rsidRPr="00345E63" w:rsidRDefault="00D830D1" w:rsidP="003553F8">
      <w:pPr>
        <w:spacing w:line="360" w:lineRule="auto"/>
        <w:ind w:firstLine="480"/>
        <w:jc w:val="right"/>
        <w:rPr>
          <w:rStyle w:val="affb"/>
          <w:rFonts w:hint="eastAsia"/>
        </w:rPr>
      </w:pPr>
      <w:r w:rsidRPr="00CD48CE">
        <w:rPr>
          <w:position w:val="-28"/>
        </w:rPr>
        <w:object w:dxaOrig="3500" w:dyaOrig="700" w14:anchorId="5B3F7F04">
          <v:shape id="_x0000_i2005" type="#_x0000_t75" style="width:175.05pt;height:35pt" o:ole="">
            <v:imagedata r:id="rId1702" o:title=""/>
          </v:shape>
          <o:OLEObject Type="Embed" ProgID="Equation.DSMT4" ShapeID="_x0000_i2005" DrawAspect="Content" ObjectID="_1851576985" r:id="rId1703"/>
        </w:object>
      </w:r>
      <w:r w:rsidR="00D5182B">
        <w:rPr>
          <w:rStyle w:val="affb"/>
          <w:rFonts w:hint="eastAsia"/>
        </w:rPr>
        <w:t xml:space="preserve">      </w:t>
      </w:r>
      <w:r w:rsidR="003553F8">
        <w:rPr>
          <w:rStyle w:val="affb"/>
          <w:rFonts w:hint="eastAsia"/>
        </w:rPr>
        <w:t xml:space="preserve"> </w:t>
      </w:r>
      <w:r w:rsidR="00D5182B">
        <w:rPr>
          <w:rStyle w:val="affb"/>
          <w:rFonts w:hint="eastAsia"/>
        </w:rPr>
        <w:t xml:space="preserve">         </w:t>
      </w:r>
      <w:r w:rsidRPr="00D5182B">
        <w:rPr>
          <w:rStyle w:val="affb"/>
          <w:rFonts w:hint="eastAsia"/>
        </w:rPr>
        <w:t>（</w:t>
      </w:r>
      <w:r w:rsidRPr="00D5182B">
        <w:rPr>
          <w:rStyle w:val="affb"/>
          <w:rFonts w:hint="eastAsia"/>
        </w:rPr>
        <w:t>4</w:t>
      </w:r>
      <w:r w:rsidRPr="00D5182B">
        <w:rPr>
          <w:rStyle w:val="affb"/>
          <w:rFonts w:hint="eastAsia"/>
        </w:rPr>
        <w:t>－</w:t>
      </w:r>
      <w:r w:rsidRPr="00D5182B">
        <w:rPr>
          <w:rStyle w:val="affb"/>
          <w:rFonts w:hint="eastAsia"/>
        </w:rPr>
        <w:t>5</w:t>
      </w:r>
      <w:r w:rsidRPr="00D5182B">
        <w:rPr>
          <w:rStyle w:val="affb"/>
          <w:rFonts w:hint="eastAsia"/>
        </w:rPr>
        <w:t>）</w:t>
      </w:r>
    </w:p>
    <w:p w14:paraId="5B3DDC70" w14:textId="77777777" w:rsidR="009206EC" w:rsidRDefault="00D830D1" w:rsidP="00D830D1">
      <w:pPr>
        <w:spacing w:line="360" w:lineRule="auto"/>
        <w:ind w:firstLine="480"/>
        <w:rPr>
          <w:rStyle w:val="affb"/>
          <w:rFonts w:hint="eastAsia"/>
        </w:rPr>
      </w:pPr>
      <w:r w:rsidRPr="00345E63">
        <w:rPr>
          <w:rStyle w:val="affb"/>
          <w:rFonts w:hint="eastAsia"/>
        </w:rPr>
        <w:t>波浪在向海岸方向传播过程中，随着水深</w:t>
      </w:r>
      <w:r w:rsidRPr="00CD48CE">
        <w:rPr>
          <w:position w:val="-4"/>
        </w:rPr>
        <w:object w:dxaOrig="279" w:dyaOrig="260" w14:anchorId="2DF896E5">
          <v:shape id="_x0000_i2006" type="#_x0000_t75" style="width:14pt;height:12.95pt" o:ole="">
            <v:imagedata r:id="rId1704" o:title=""/>
          </v:shape>
          <o:OLEObject Type="Embed" ProgID="Equation.DSMT4" ShapeID="_x0000_i2006" DrawAspect="Content" ObjectID="_1851576986" r:id="rId1705"/>
        </w:object>
      </w:r>
      <w:r w:rsidRPr="00345E63">
        <w:rPr>
          <w:rStyle w:val="affb"/>
          <w:rFonts w:hint="eastAsia"/>
        </w:rPr>
        <w:t>的减少由式（</w:t>
      </w:r>
      <w:r w:rsidRPr="00345E63">
        <w:rPr>
          <w:rStyle w:val="affb"/>
          <w:rFonts w:hint="eastAsia"/>
        </w:rPr>
        <w:t>4</w:t>
      </w:r>
      <w:r w:rsidRPr="00345E63">
        <w:rPr>
          <w:rStyle w:val="affb"/>
          <w:rFonts w:hint="eastAsia"/>
        </w:rPr>
        <w:t>－</w:t>
      </w:r>
      <w:r w:rsidRPr="00345E63">
        <w:rPr>
          <w:rStyle w:val="affb"/>
          <w:rFonts w:hint="eastAsia"/>
        </w:rPr>
        <w:t>3</w:t>
      </w:r>
      <w:r w:rsidRPr="00345E63">
        <w:rPr>
          <w:rStyle w:val="affb"/>
          <w:rFonts w:hint="eastAsia"/>
        </w:rPr>
        <w:t>）的第二式可知其波长会逐渐变小。</w:t>
      </w:r>
    </w:p>
    <w:p w14:paraId="6F3E9C29" w14:textId="77777777" w:rsidR="009206EC" w:rsidRDefault="009206EC" w:rsidP="009206EC">
      <w:pPr>
        <w:pStyle w:val="2"/>
        <w:jc w:val="both"/>
        <w:rPr>
          <w:rFonts w:hint="eastAsia"/>
        </w:rPr>
      </w:pPr>
      <w:r>
        <w:rPr>
          <w:rFonts w:hint="eastAsia"/>
        </w:rPr>
        <w:t>4</w:t>
      </w:r>
      <w:r w:rsidRPr="00F37FF0">
        <w:rPr>
          <w:rFonts w:hint="eastAsia"/>
        </w:rPr>
        <w:t>.</w:t>
      </w:r>
      <w:r>
        <w:rPr>
          <w:rFonts w:hint="eastAsia"/>
        </w:rPr>
        <w:t>1.2</w:t>
      </w:r>
      <w:r>
        <w:rPr>
          <w:rStyle w:val="affb"/>
          <w:rFonts w:hint="eastAsia"/>
        </w:rPr>
        <w:t>有限振幅波的速度势和波形</w:t>
      </w:r>
    </w:p>
    <w:p w14:paraId="4FF9CB2D" w14:textId="77777777" w:rsidR="00D830D1" w:rsidRPr="00345E63" w:rsidRDefault="00D830D1" w:rsidP="00D830D1">
      <w:pPr>
        <w:spacing w:line="360" w:lineRule="auto"/>
        <w:ind w:firstLine="480"/>
        <w:rPr>
          <w:rStyle w:val="affb"/>
          <w:rFonts w:hint="eastAsia"/>
        </w:rPr>
      </w:pPr>
      <w:r w:rsidRPr="00345E63">
        <w:rPr>
          <w:rStyle w:val="affb"/>
          <w:rFonts w:hint="eastAsia"/>
        </w:rPr>
        <w:t>在波高与波长之比等于或小于</w:t>
      </w:r>
      <w:r w:rsidRPr="00CD48CE">
        <w:rPr>
          <w:position w:val="-6"/>
        </w:rPr>
        <w:object w:dxaOrig="520" w:dyaOrig="279" w14:anchorId="34C18BE2">
          <v:shape id="_x0000_i2007" type="#_x0000_t75" style="width:25.95pt;height:14pt" o:ole="">
            <v:imagedata r:id="rId1706" o:title=""/>
          </v:shape>
          <o:OLEObject Type="Embed" ProgID="Equation.DSMT4" ShapeID="_x0000_i2007" DrawAspect="Content" ObjectID="_1851576987" r:id="rId1707"/>
        </w:object>
      </w:r>
      <w:r w:rsidRPr="00345E63">
        <w:rPr>
          <w:rStyle w:val="affb"/>
          <w:rFonts w:hint="eastAsia"/>
        </w:rPr>
        <w:t>时，上述微幅波理论能相当精确地表述流场的运动学和动力学特性。而超出此界限时应使用有限</w:t>
      </w:r>
      <w:r w:rsidR="009206EC">
        <w:rPr>
          <w:rStyle w:val="affb"/>
          <w:rFonts w:hint="eastAsia"/>
        </w:rPr>
        <w:t>振</w:t>
      </w:r>
      <w:r w:rsidRPr="00345E63">
        <w:rPr>
          <w:rStyle w:val="affb"/>
          <w:rFonts w:hint="eastAsia"/>
        </w:rPr>
        <w:t>幅波的理论，其中应用较多的是斯托克斯波理论。这时流场中计及一阶和二阶的斯托克斯波速度势和波形分别为</w:t>
      </w:r>
    </w:p>
    <w:p w14:paraId="3CF467F9" w14:textId="77777777" w:rsidR="00D830D1" w:rsidRPr="00D5182B" w:rsidRDefault="00D830D1" w:rsidP="003553F8">
      <w:pPr>
        <w:spacing w:line="360" w:lineRule="auto"/>
        <w:ind w:firstLine="480"/>
        <w:jc w:val="right"/>
        <w:rPr>
          <w:rStyle w:val="affb"/>
          <w:rFonts w:hint="eastAsia"/>
        </w:rPr>
      </w:pPr>
      <w:r w:rsidRPr="00CD48CE">
        <w:rPr>
          <w:position w:val="-60"/>
        </w:rPr>
        <w:object w:dxaOrig="5220" w:dyaOrig="1320" w14:anchorId="00203BE4">
          <v:shape id="_x0000_i2008" type="#_x0000_t75" style="width:261.05pt;height:66.05pt" o:ole="">
            <v:imagedata r:id="rId1708" o:title=""/>
          </v:shape>
          <o:OLEObject Type="Embed" ProgID="Equation.DSMT4" ShapeID="_x0000_i2008" DrawAspect="Content" ObjectID="_1851576988" r:id="rId1709"/>
        </w:object>
      </w:r>
      <w:r w:rsidRPr="00345E63">
        <w:rPr>
          <w:rStyle w:val="affb"/>
          <w:rFonts w:hint="eastAsia"/>
        </w:rPr>
        <w:t xml:space="preserve">         </w:t>
      </w:r>
      <w:r w:rsidRPr="00D5182B">
        <w:rPr>
          <w:rStyle w:val="affb"/>
          <w:rFonts w:hint="eastAsia"/>
        </w:rPr>
        <w:t>（</w:t>
      </w:r>
      <w:r w:rsidRPr="00D5182B">
        <w:rPr>
          <w:rStyle w:val="affb"/>
          <w:rFonts w:hint="eastAsia"/>
        </w:rPr>
        <w:t>4</w:t>
      </w:r>
      <w:r w:rsidRPr="00D5182B">
        <w:rPr>
          <w:rStyle w:val="affb"/>
          <w:rFonts w:hint="eastAsia"/>
        </w:rPr>
        <w:t>－</w:t>
      </w:r>
      <w:r w:rsidRPr="00D5182B">
        <w:rPr>
          <w:rStyle w:val="affb"/>
          <w:rFonts w:hint="eastAsia"/>
        </w:rPr>
        <w:t>6</w:t>
      </w:r>
      <w:r w:rsidRPr="00D5182B">
        <w:rPr>
          <w:rStyle w:val="affb"/>
          <w:rFonts w:hint="eastAsia"/>
        </w:rPr>
        <w:t>）</w:t>
      </w:r>
    </w:p>
    <w:p w14:paraId="07458125" w14:textId="77777777" w:rsidR="00D830D1" w:rsidRPr="00345E63" w:rsidRDefault="00D830D1" w:rsidP="003553F8">
      <w:pPr>
        <w:spacing w:line="360" w:lineRule="auto"/>
        <w:ind w:firstLine="480"/>
        <w:jc w:val="right"/>
        <w:rPr>
          <w:rStyle w:val="affb"/>
          <w:rFonts w:hint="eastAsia"/>
        </w:rPr>
      </w:pPr>
      <w:r w:rsidRPr="008836C2">
        <w:rPr>
          <w:position w:val="-60"/>
        </w:rPr>
        <w:object w:dxaOrig="6480" w:dyaOrig="1320" w14:anchorId="6FA644AF">
          <v:shape id="_x0000_i2009" type="#_x0000_t75" style="width:324pt;height:66.05pt" o:ole="">
            <v:imagedata r:id="rId1710" o:title=""/>
          </v:shape>
          <o:OLEObject Type="Embed" ProgID="Equation.DSMT4" ShapeID="_x0000_i2009" DrawAspect="Content" ObjectID="_1851576989" r:id="rId1711"/>
        </w:object>
      </w:r>
      <w:r w:rsidR="00D5182B">
        <w:rPr>
          <w:rStyle w:val="affb"/>
          <w:rFonts w:hint="eastAsia"/>
        </w:rPr>
        <w:t xml:space="preserve">  </w:t>
      </w:r>
      <w:r w:rsidRPr="00345E63">
        <w:rPr>
          <w:rStyle w:val="affb"/>
          <w:rFonts w:hint="eastAsia"/>
        </w:rPr>
        <w:t>（</w:t>
      </w:r>
      <w:r w:rsidRPr="00345E63">
        <w:rPr>
          <w:rStyle w:val="affb"/>
          <w:rFonts w:hint="eastAsia"/>
        </w:rPr>
        <w:t>4</w:t>
      </w:r>
      <w:r w:rsidRPr="00345E63">
        <w:rPr>
          <w:rStyle w:val="affb"/>
          <w:rFonts w:hint="eastAsia"/>
        </w:rPr>
        <w:t>－</w:t>
      </w:r>
      <w:r w:rsidRPr="00345E63">
        <w:rPr>
          <w:rStyle w:val="affb"/>
          <w:rFonts w:hint="eastAsia"/>
        </w:rPr>
        <w:t>7</w:t>
      </w:r>
      <w:r w:rsidRPr="00345E63">
        <w:rPr>
          <w:rStyle w:val="affb"/>
          <w:rFonts w:hint="eastAsia"/>
        </w:rPr>
        <w:t>）</w:t>
      </w:r>
    </w:p>
    <w:p w14:paraId="10781913" w14:textId="77777777" w:rsidR="00D830D1" w:rsidRPr="008836C2" w:rsidRDefault="00D830D1" w:rsidP="003553F8">
      <w:pPr>
        <w:spacing w:line="360" w:lineRule="auto"/>
        <w:rPr>
          <w:rFonts w:hint="eastAsia"/>
          <w:sz w:val="24"/>
        </w:rPr>
      </w:pPr>
      <w:r>
        <w:rPr>
          <w:rFonts w:hint="eastAsia"/>
          <w:sz w:val="24"/>
        </w:rPr>
        <w:t>有限幅波与微幅波比较，前者的波形中波峰较陡而波谷较平坦。</w:t>
      </w:r>
    </w:p>
    <w:p w14:paraId="6A669CF4" w14:textId="77777777" w:rsidR="009206EC" w:rsidRDefault="009206EC" w:rsidP="009206EC">
      <w:pPr>
        <w:pStyle w:val="2"/>
        <w:jc w:val="both"/>
        <w:rPr>
          <w:rFonts w:hint="eastAsia"/>
        </w:rPr>
      </w:pPr>
      <w:r>
        <w:rPr>
          <w:rFonts w:hint="eastAsia"/>
        </w:rPr>
        <w:t>4</w:t>
      </w:r>
      <w:r w:rsidRPr="00F37FF0">
        <w:rPr>
          <w:rFonts w:hint="eastAsia"/>
        </w:rPr>
        <w:t>.</w:t>
      </w:r>
      <w:r>
        <w:rPr>
          <w:rFonts w:hint="eastAsia"/>
        </w:rPr>
        <w:t xml:space="preserve">1.3 </w:t>
      </w:r>
      <w:r>
        <w:rPr>
          <w:rStyle w:val="affb"/>
          <w:rFonts w:hint="eastAsia"/>
        </w:rPr>
        <w:t>不规则波</w:t>
      </w:r>
      <w:r w:rsidR="00A056EC">
        <w:rPr>
          <w:rStyle w:val="affb"/>
          <w:rFonts w:hint="eastAsia"/>
        </w:rPr>
        <w:t>及其统计特征值</w:t>
      </w:r>
    </w:p>
    <w:p w14:paraId="7DA03F89" w14:textId="77777777" w:rsidR="00D830D1" w:rsidRDefault="00D830D1" w:rsidP="002F5D54">
      <w:pPr>
        <w:pStyle w:val="4TimesNewRoman"/>
        <w:rPr>
          <w:rFonts w:hint="eastAsia"/>
        </w:rPr>
      </w:pPr>
      <w:r>
        <w:rPr>
          <w:rFonts w:hint="eastAsia"/>
        </w:rPr>
        <w:t>当大范围的开阔海面受到稳定风力的持续作用，波浪由小到大、发育充分后，能量的输入和输出趋于平衡。虽然这时波浪属于不规则波，其周期、波长、波高等要素仍然随机变化，但具有稳定的概率统计特征值。这种不规则波可以用具有各态历经性质的平稳随机过程进行数学描述。所谓各态历经性质是指虽然同一时刻流场中不同点处波动的状态各不相同，但是流场中任一点在足够长的时间内都会历经所有的波动状态。于是对流场中一点处测出的波动样本足够多时，由此统计得到的波浪概率统计特征值，与同一时刻对流场多处波浪采样统计得到的结果等价。这就使对实际波浪的观测记录工作大为简化。</w:t>
      </w:r>
    </w:p>
    <w:p w14:paraId="07B2777D" w14:textId="77777777" w:rsidR="00D830D1" w:rsidRDefault="00D830D1" w:rsidP="00D830D1">
      <w:pPr>
        <w:spacing w:line="360" w:lineRule="auto"/>
        <w:ind w:firstLine="480"/>
        <w:rPr>
          <w:rFonts w:hint="eastAsia"/>
          <w:sz w:val="24"/>
        </w:rPr>
      </w:pPr>
      <w:r>
        <w:rPr>
          <w:rFonts w:hint="eastAsia"/>
          <w:sz w:val="24"/>
        </w:rPr>
        <w:t>不规则波可以视为由许多不同波长、不同波幅和不同相位的微幅波叠加而成，其波面上一点的升高可表示为</w:t>
      </w:r>
    </w:p>
    <w:p w14:paraId="649EAEAE" w14:textId="77777777" w:rsidR="00D830D1" w:rsidRPr="00345E63" w:rsidRDefault="00D830D1" w:rsidP="003553F8">
      <w:pPr>
        <w:spacing w:line="360" w:lineRule="auto"/>
        <w:ind w:firstLine="480"/>
        <w:jc w:val="right"/>
        <w:rPr>
          <w:rStyle w:val="affb"/>
          <w:rFonts w:hint="eastAsia"/>
        </w:rPr>
      </w:pPr>
      <w:r w:rsidRPr="00CD48CE">
        <w:rPr>
          <w:position w:val="-28"/>
        </w:rPr>
        <w:object w:dxaOrig="2460" w:dyaOrig="680" w14:anchorId="58A5E9E1">
          <v:shape id="_x0000_i2010" type="#_x0000_t75" style="width:123pt;height:33.95pt" o:ole="">
            <v:imagedata r:id="rId1712" o:title=""/>
          </v:shape>
          <o:OLEObject Type="Embed" ProgID="Equation.DSMT4" ShapeID="_x0000_i2010" DrawAspect="Content" ObjectID="_1851576990" r:id="rId1713"/>
        </w:object>
      </w:r>
      <w:r w:rsidRPr="00345E63">
        <w:rPr>
          <w:rStyle w:val="affb"/>
          <w:rFonts w:hint="eastAsia"/>
        </w:rPr>
        <w:t xml:space="preserve">     </w:t>
      </w:r>
      <w:r w:rsidR="00D5182B">
        <w:rPr>
          <w:rStyle w:val="affb"/>
          <w:rFonts w:hint="eastAsia"/>
        </w:rPr>
        <w:t xml:space="preserve">                  </w:t>
      </w:r>
      <w:r w:rsidRPr="00345E63">
        <w:rPr>
          <w:rStyle w:val="affb"/>
          <w:rFonts w:hint="eastAsia"/>
        </w:rPr>
        <w:t>（</w:t>
      </w:r>
      <w:r w:rsidRPr="00345E63">
        <w:rPr>
          <w:rStyle w:val="affb"/>
          <w:rFonts w:hint="eastAsia"/>
        </w:rPr>
        <w:t>4</w:t>
      </w:r>
      <w:r w:rsidRPr="00345E63">
        <w:rPr>
          <w:rStyle w:val="affb"/>
          <w:rFonts w:hint="eastAsia"/>
        </w:rPr>
        <w:t>－</w:t>
      </w:r>
      <w:r w:rsidRPr="00345E63">
        <w:rPr>
          <w:rStyle w:val="affb"/>
          <w:rFonts w:hint="eastAsia"/>
        </w:rPr>
        <w:t>8</w:t>
      </w:r>
      <w:r w:rsidRPr="00345E63">
        <w:rPr>
          <w:rStyle w:val="affb"/>
          <w:rFonts w:hint="eastAsia"/>
        </w:rPr>
        <w:t>）</w:t>
      </w:r>
    </w:p>
    <w:p w14:paraId="36A032DC" w14:textId="77777777" w:rsidR="00D830D1" w:rsidRPr="00345E63" w:rsidRDefault="00D830D1" w:rsidP="00D830D1">
      <w:pPr>
        <w:spacing w:line="360" w:lineRule="auto"/>
        <w:ind w:firstLine="480"/>
        <w:rPr>
          <w:rStyle w:val="affb"/>
          <w:rFonts w:hint="eastAsia"/>
        </w:rPr>
      </w:pPr>
      <w:r w:rsidRPr="00345E63">
        <w:rPr>
          <w:rStyle w:val="affb"/>
          <w:rFonts w:hint="eastAsia"/>
        </w:rPr>
        <w:t>式中每个子波</w:t>
      </w:r>
      <w:r w:rsidRPr="0090331B">
        <w:rPr>
          <w:position w:val="-12"/>
        </w:rPr>
        <w:object w:dxaOrig="2220" w:dyaOrig="360" w14:anchorId="700A5226">
          <v:shape id="_x0000_i2011" type="#_x0000_t75" style="width:111.05pt;height:18.1pt" o:ole="">
            <v:imagedata r:id="rId1714" o:title=""/>
          </v:shape>
          <o:OLEObject Type="Embed" ProgID="Equation.DSMT4" ShapeID="_x0000_i2011" DrawAspect="Content" ObjectID="_1851576991" r:id="rId1715"/>
        </w:object>
      </w:r>
      <w:r w:rsidRPr="00345E63">
        <w:rPr>
          <w:rStyle w:val="affb"/>
          <w:rFonts w:hint="eastAsia"/>
        </w:rPr>
        <w:t>在单位面积水面范围内的能量为</w:t>
      </w:r>
      <w:r w:rsidRPr="0090331B">
        <w:rPr>
          <w:position w:val="-24"/>
        </w:rPr>
        <w:object w:dxaOrig="1280" w:dyaOrig="620" w14:anchorId="56FE6DD8">
          <v:shape id="_x0000_i2012" type="#_x0000_t75" style="width:64pt;height:31.05pt" o:ole="">
            <v:imagedata r:id="rId1716" o:title=""/>
          </v:shape>
          <o:OLEObject Type="Embed" ProgID="Equation.DSMT4" ShapeID="_x0000_i2012" DrawAspect="Content" ObjectID="_1851576992" r:id="rId1717"/>
        </w:object>
      </w:r>
      <w:r w:rsidRPr="00345E63">
        <w:rPr>
          <w:rStyle w:val="affb"/>
          <w:rFonts w:hint="eastAsia"/>
        </w:rPr>
        <w:t>。不规则波在频率区间</w:t>
      </w:r>
      <w:r w:rsidRPr="0090331B">
        <w:rPr>
          <w:position w:val="-10"/>
        </w:rPr>
        <w:object w:dxaOrig="1180" w:dyaOrig="320" w14:anchorId="79C8E2FD">
          <v:shape id="_x0000_i2013" type="#_x0000_t75" style="width:59.05pt;height:16.05pt" o:ole="">
            <v:imagedata r:id="rId1718" o:title=""/>
          </v:shape>
          <o:OLEObject Type="Embed" ProgID="Equation.DSMT4" ShapeID="_x0000_i2013" DrawAspect="Content" ObjectID="_1851576993" r:id="rId1719"/>
        </w:object>
      </w:r>
      <w:r w:rsidRPr="00345E63">
        <w:rPr>
          <w:rStyle w:val="affb"/>
          <w:rFonts w:hint="eastAsia"/>
        </w:rPr>
        <w:t>内所有子波的能量之和为</w:t>
      </w:r>
      <w:r w:rsidRPr="0090331B">
        <w:rPr>
          <w:position w:val="-28"/>
        </w:rPr>
        <w:object w:dxaOrig="2120" w:dyaOrig="680" w14:anchorId="2AB8F6DA">
          <v:shape id="_x0000_i2014" type="#_x0000_t75" style="width:105.95pt;height:33.95pt" o:ole="">
            <v:imagedata r:id="rId1720" o:title=""/>
          </v:shape>
          <o:OLEObject Type="Embed" ProgID="Equation.DSMT4" ShapeID="_x0000_i2014" DrawAspect="Content" ObjectID="_1851576994" r:id="rId1721"/>
        </w:object>
      </w:r>
      <w:r w:rsidRPr="00345E63">
        <w:rPr>
          <w:rStyle w:val="affb"/>
          <w:rFonts w:hint="eastAsia"/>
        </w:rPr>
        <w:t>。不规则波此频率段上的能量分布密度为</w:t>
      </w:r>
    </w:p>
    <w:p w14:paraId="3ACC001B" w14:textId="77777777" w:rsidR="00D830D1" w:rsidRPr="00345E63" w:rsidRDefault="00D830D1" w:rsidP="003553F8">
      <w:pPr>
        <w:spacing w:line="360" w:lineRule="auto"/>
        <w:ind w:firstLine="480"/>
        <w:jc w:val="right"/>
        <w:rPr>
          <w:rStyle w:val="affb"/>
          <w:rFonts w:hint="eastAsia"/>
        </w:rPr>
      </w:pPr>
      <w:r w:rsidRPr="0090331B">
        <w:rPr>
          <w:position w:val="-28"/>
        </w:rPr>
        <w:object w:dxaOrig="2380" w:dyaOrig="680" w14:anchorId="14E2D540">
          <v:shape id="_x0000_i2015" type="#_x0000_t75" style="width:118.9pt;height:33.95pt" o:ole="">
            <v:imagedata r:id="rId1722" o:title=""/>
          </v:shape>
          <o:OLEObject Type="Embed" ProgID="Equation.DSMT4" ShapeID="_x0000_i2015" DrawAspect="Content" ObjectID="_1851576995" r:id="rId1723"/>
        </w:object>
      </w:r>
      <w:r w:rsidRPr="00345E63">
        <w:rPr>
          <w:rStyle w:val="affb"/>
          <w:rFonts w:hint="eastAsia"/>
        </w:rPr>
        <w:t xml:space="preserve">      </w:t>
      </w:r>
      <w:r w:rsidR="00D5182B">
        <w:rPr>
          <w:rStyle w:val="affb"/>
          <w:rFonts w:hint="eastAsia"/>
        </w:rPr>
        <w:t xml:space="preserve">                 </w:t>
      </w:r>
      <w:r w:rsidRPr="00345E63">
        <w:rPr>
          <w:rStyle w:val="affb"/>
          <w:rFonts w:hint="eastAsia"/>
        </w:rPr>
        <w:t>（</w:t>
      </w:r>
      <w:r w:rsidRPr="00345E63">
        <w:rPr>
          <w:rStyle w:val="affb"/>
          <w:rFonts w:hint="eastAsia"/>
        </w:rPr>
        <w:t>4</w:t>
      </w:r>
      <w:r w:rsidRPr="00345E63">
        <w:rPr>
          <w:rStyle w:val="affb"/>
          <w:rFonts w:hint="eastAsia"/>
        </w:rPr>
        <w:t>－</w:t>
      </w:r>
      <w:r w:rsidRPr="00345E63">
        <w:rPr>
          <w:rStyle w:val="affb"/>
          <w:rFonts w:hint="eastAsia"/>
        </w:rPr>
        <w:t>9</w:t>
      </w:r>
      <w:r w:rsidRPr="00345E63">
        <w:rPr>
          <w:rStyle w:val="affb"/>
          <w:rFonts w:hint="eastAsia"/>
        </w:rPr>
        <w:t>）</w:t>
      </w:r>
    </w:p>
    <w:p w14:paraId="3F2CF203" w14:textId="77777777" w:rsidR="00D830D1" w:rsidRDefault="00D830D1" w:rsidP="00E72F0D">
      <w:pPr>
        <w:spacing w:line="360" w:lineRule="auto"/>
        <w:rPr>
          <w:rFonts w:hint="eastAsia"/>
          <w:sz w:val="24"/>
        </w:rPr>
      </w:pPr>
      <w:r>
        <w:rPr>
          <w:rFonts w:hint="eastAsia"/>
          <w:sz w:val="24"/>
        </w:rPr>
        <w:t>不规则波单位面积水面范围内的总能量为</w:t>
      </w:r>
    </w:p>
    <w:p w14:paraId="3A4D2DA3" w14:textId="77777777" w:rsidR="00D830D1" w:rsidRPr="00345E63" w:rsidRDefault="00D830D1" w:rsidP="003553F8">
      <w:pPr>
        <w:spacing w:line="360" w:lineRule="auto"/>
        <w:ind w:firstLine="480"/>
        <w:jc w:val="right"/>
        <w:rPr>
          <w:rStyle w:val="affb"/>
          <w:rFonts w:hint="eastAsia"/>
        </w:rPr>
      </w:pPr>
      <w:r w:rsidRPr="0090331B">
        <w:rPr>
          <w:position w:val="-32"/>
        </w:rPr>
        <w:object w:dxaOrig="1820" w:dyaOrig="740" w14:anchorId="5D1BB9BC">
          <v:shape id="_x0000_i2016" type="#_x0000_t75" style="width:90.95pt;height:37pt" o:ole="">
            <v:imagedata r:id="rId1724" o:title=""/>
          </v:shape>
          <o:OLEObject Type="Embed" ProgID="Equation.DSMT4" ShapeID="_x0000_i2016" DrawAspect="Content" ObjectID="_1851576996" r:id="rId1725"/>
        </w:object>
      </w:r>
      <w:r w:rsidRPr="00345E63">
        <w:rPr>
          <w:rStyle w:val="affb"/>
          <w:rFonts w:hint="eastAsia"/>
        </w:rPr>
        <w:t xml:space="preserve">           </w:t>
      </w:r>
      <w:r w:rsidR="00D5182B">
        <w:rPr>
          <w:rStyle w:val="affb"/>
          <w:rFonts w:hint="eastAsia"/>
        </w:rPr>
        <w:t xml:space="preserve">                </w:t>
      </w:r>
      <w:r w:rsidRPr="00345E63">
        <w:rPr>
          <w:rStyle w:val="affb"/>
          <w:rFonts w:hint="eastAsia"/>
        </w:rPr>
        <w:t>（</w:t>
      </w:r>
      <w:r w:rsidRPr="00345E63">
        <w:rPr>
          <w:rStyle w:val="affb"/>
          <w:rFonts w:hint="eastAsia"/>
        </w:rPr>
        <w:t>4</w:t>
      </w:r>
      <w:r w:rsidRPr="00345E63">
        <w:rPr>
          <w:rStyle w:val="affb"/>
          <w:rFonts w:hint="eastAsia"/>
        </w:rPr>
        <w:t>－</w:t>
      </w:r>
      <w:r w:rsidRPr="00345E63">
        <w:rPr>
          <w:rStyle w:val="affb"/>
          <w:rFonts w:hint="eastAsia"/>
        </w:rPr>
        <w:t>10</w:t>
      </w:r>
      <w:r w:rsidRPr="00345E63">
        <w:rPr>
          <w:rStyle w:val="affb"/>
          <w:rFonts w:hint="eastAsia"/>
        </w:rPr>
        <w:t>）</w:t>
      </w:r>
    </w:p>
    <w:p w14:paraId="3DDCAA2B" w14:textId="77777777" w:rsidR="00D830D1" w:rsidRPr="00345E63" w:rsidRDefault="00D830D1" w:rsidP="00D830D1">
      <w:pPr>
        <w:spacing w:line="360" w:lineRule="auto"/>
        <w:ind w:firstLine="480"/>
        <w:rPr>
          <w:rStyle w:val="affb"/>
          <w:rFonts w:hint="eastAsia"/>
        </w:rPr>
      </w:pPr>
      <w:r w:rsidRPr="00345E63">
        <w:rPr>
          <w:rStyle w:val="affb"/>
          <w:rFonts w:hint="eastAsia"/>
        </w:rPr>
        <w:t>由此可见</w:t>
      </w:r>
      <w:r w:rsidRPr="0090331B">
        <w:rPr>
          <w:position w:val="-14"/>
        </w:rPr>
        <w:object w:dxaOrig="660" w:dyaOrig="380" w14:anchorId="0BB15810">
          <v:shape id="_x0000_i2017" type="#_x0000_t75" style="width:32.95pt;height:18.95pt" o:ole="">
            <v:imagedata r:id="rId1726" o:title=""/>
          </v:shape>
          <o:OLEObject Type="Embed" ProgID="Equation.DSMT4" ShapeID="_x0000_i2017" DrawAspect="Content" ObjectID="_1851576997" r:id="rId1727"/>
        </w:object>
      </w:r>
      <w:r w:rsidRPr="00345E63">
        <w:rPr>
          <w:rStyle w:val="affb"/>
          <w:rFonts w:hint="eastAsia"/>
        </w:rPr>
        <w:t>是波浪的能谱密度，反映着不规则波的能量在各个频率范围的分布。图</w:t>
      </w:r>
      <w:r w:rsidRPr="00345E63">
        <w:rPr>
          <w:rStyle w:val="affb"/>
          <w:rFonts w:hint="eastAsia"/>
        </w:rPr>
        <w:t>4.2</w:t>
      </w:r>
      <w:r w:rsidRPr="00345E63">
        <w:rPr>
          <w:rStyle w:val="affb"/>
          <w:rFonts w:hint="eastAsia"/>
        </w:rPr>
        <w:t>为波浪的能谱曲线，又称谱密度曲线。曲线下面的面积大，则表</w:t>
      </w:r>
      <w:r w:rsidRPr="00345E63">
        <w:rPr>
          <w:rStyle w:val="affb"/>
          <w:rFonts w:hint="eastAsia"/>
        </w:rPr>
        <w:lastRenderedPageBreak/>
        <w:t>示波浪的能量大，即平均波高大、浪级高。曲线峰值处对应的频率</w:t>
      </w:r>
      <w:r w:rsidRPr="0090331B">
        <w:rPr>
          <w:position w:val="-12"/>
        </w:rPr>
        <w:object w:dxaOrig="300" w:dyaOrig="360" w14:anchorId="2D8C0D78">
          <v:shape id="_x0000_i2018" type="#_x0000_t75" style="width:15pt;height:18.1pt" o:ole="">
            <v:imagedata r:id="rId1728" o:title=""/>
          </v:shape>
          <o:OLEObject Type="Embed" ProgID="Equation.DSMT4" ShapeID="_x0000_i2018" DrawAspect="Content" ObjectID="_1851576998" r:id="rId1729"/>
        </w:object>
      </w:r>
      <w:r w:rsidRPr="00345E63">
        <w:rPr>
          <w:rStyle w:val="affb"/>
          <w:rFonts w:hint="eastAsia"/>
        </w:rPr>
        <w:t>附近频率范围内的子波波能大，在不规则波中占有重要地位。此外，若能谱曲线陡而窄，则表示能量集中在很窄的频带内，波浪相对比较规则。若能谱曲线低而平坦，则表示波浪恨不规则。</w:t>
      </w:r>
    </w:p>
    <w:p w14:paraId="5579194C" w14:textId="77777777" w:rsidR="00D830D1" w:rsidRDefault="00E72F0D" w:rsidP="00D830D1">
      <w:pPr>
        <w:pStyle w:val="a4"/>
        <w:rPr>
          <w:rFonts w:hint="eastAsia"/>
        </w:rPr>
      </w:pPr>
      <w:r w:rsidRPr="00D830D1">
        <w:rPr>
          <w:rFonts w:hint="eastAsia"/>
        </w:rPr>
        <w:pict w14:anchorId="70ED7C26">
          <v:shape id="_x0000_i2019" type="#_x0000_t75" style="width:211.4pt;height:219.4pt">
            <v:imagedata r:id="rId1730" o:title="4-2副本" cropbottom="6100f" cropleft="8366f" cropright="6135f"/>
          </v:shape>
        </w:pict>
      </w:r>
    </w:p>
    <w:p w14:paraId="21CC651C" w14:textId="77777777" w:rsidR="00D830D1" w:rsidRDefault="00D830D1" w:rsidP="000D0D9A">
      <w:pPr>
        <w:pStyle w:val="aff9"/>
        <w:rPr>
          <w:rFonts w:hint="eastAsia"/>
        </w:rPr>
      </w:pPr>
      <w:r>
        <w:rPr>
          <w:rFonts w:hint="eastAsia"/>
        </w:rPr>
        <w:t>图</w:t>
      </w:r>
      <w:r>
        <w:rPr>
          <w:rFonts w:hint="eastAsia"/>
        </w:rPr>
        <w:t xml:space="preserve">4.2 </w:t>
      </w:r>
      <w:r>
        <w:rPr>
          <w:rFonts w:hint="eastAsia"/>
        </w:rPr>
        <w:t>不规则波的能谱曲线</w:t>
      </w:r>
    </w:p>
    <w:p w14:paraId="394F973F" w14:textId="77777777" w:rsidR="00D830D1" w:rsidRPr="00A145B8" w:rsidRDefault="00D830D1" w:rsidP="00D830D1">
      <w:pPr>
        <w:spacing w:line="360" w:lineRule="auto"/>
        <w:ind w:firstLine="480"/>
        <w:rPr>
          <w:rStyle w:val="11Char"/>
          <w:rFonts w:hint="eastAsia"/>
        </w:rPr>
      </w:pPr>
      <w:r w:rsidRPr="00A145B8">
        <w:rPr>
          <w:rStyle w:val="11Char"/>
          <w:rFonts w:hint="eastAsia"/>
        </w:rPr>
        <w:t>对于具有各态历经性质的平稳随机过程不规则波，可以在实测一段较长时间（一般为连续实测记录</w:t>
      </w:r>
      <w:r w:rsidRPr="00345E63">
        <w:rPr>
          <w:rStyle w:val="affb"/>
          <w:rFonts w:hint="eastAsia"/>
        </w:rPr>
        <w:t>100</w:t>
      </w:r>
      <w:r w:rsidRPr="00A145B8">
        <w:rPr>
          <w:rStyle w:val="11Char"/>
          <w:rFonts w:hint="eastAsia"/>
        </w:rPr>
        <w:t>波）的波面升高曲线后，进行概率统计处理得到。对图</w:t>
      </w:r>
      <w:r w:rsidRPr="00345E63">
        <w:rPr>
          <w:rStyle w:val="affb"/>
          <w:rFonts w:hint="eastAsia"/>
        </w:rPr>
        <w:t>4.3</w:t>
      </w:r>
      <w:r w:rsidRPr="00A145B8">
        <w:rPr>
          <w:rStyle w:val="11Char"/>
          <w:rFonts w:hint="eastAsia"/>
        </w:rPr>
        <w:t>所示实测记录，先处理计算出过程的相关函数</w:t>
      </w:r>
    </w:p>
    <w:p w14:paraId="3D6A2EF1" w14:textId="77777777" w:rsidR="00D830D1" w:rsidRPr="00345E63" w:rsidRDefault="00D830D1" w:rsidP="00993A77">
      <w:pPr>
        <w:spacing w:line="360" w:lineRule="auto"/>
        <w:ind w:firstLine="480"/>
        <w:jc w:val="right"/>
        <w:rPr>
          <w:rStyle w:val="affb"/>
          <w:rFonts w:hint="eastAsia"/>
        </w:rPr>
      </w:pPr>
      <w:r w:rsidRPr="0090331B">
        <w:rPr>
          <w:position w:val="-28"/>
        </w:rPr>
        <w:object w:dxaOrig="2740" w:dyaOrig="680" w14:anchorId="61C0A98D">
          <v:shape id="_x0000_i2020" type="#_x0000_t75" style="width:137pt;height:33.95pt" o:ole="">
            <v:imagedata r:id="rId1731" o:title=""/>
          </v:shape>
          <o:OLEObject Type="Embed" ProgID="Equation.DSMT4" ShapeID="_x0000_i2020" DrawAspect="Content" ObjectID="_1851576999" r:id="rId1732"/>
        </w:object>
      </w:r>
      <w:r w:rsidRPr="00345E63">
        <w:rPr>
          <w:rStyle w:val="affb"/>
          <w:rFonts w:hint="eastAsia"/>
        </w:rPr>
        <w:t xml:space="preserve">             </w:t>
      </w:r>
      <w:r w:rsidR="00D5182B">
        <w:rPr>
          <w:rStyle w:val="affb"/>
          <w:rFonts w:hint="eastAsia"/>
        </w:rPr>
        <w:t xml:space="preserve">         </w:t>
      </w:r>
      <w:r w:rsidRPr="00345E63">
        <w:rPr>
          <w:rStyle w:val="affb"/>
          <w:rFonts w:hint="eastAsia"/>
        </w:rPr>
        <w:t>（</w:t>
      </w:r>
      <w:r w:rsidRPr="00345E63">
        <w:rPr>
          <w:rStyle w:val="affb"/>
          <w:rFonts w:hint="eastAsia"/>
        </w:rPr>
        <w:t>4</w:t>
      </w:r>
      <w:r w:rsidRPr="00345E63">
        <w:rPr>
          <w:rStyle w:val="affb"/>
          <w:rFonts w:hint="eastAsia"/>
        </w:rPr>
        <w:t>－</w:t>
      </w:r>
      <w:r w:rsidRPr="00345E63">
        <w:rPr>
          <w:rStyle w:val="affb"/>
          <w:rFonts w:hint="eastAsia"/>
        </w:rPr>
        <w:t>11</w:t>
      </w:r>
      <w:r w:rsidRPr="00345E63">
        <w:rPr>
          <w:rStyle w:val="affb"/>
          <w:rFonts w:hint="eastAsia"/>
        </w:rPr>
        <w:t>）</w:t>
      </w:r>
    </w:p>
    <w:p w14:paraId="2D97B256" w14:textId="77777777" w:rsidR="00D830D1" w:rsidRDefault="00D830D1" w:rsidP="00D830D1">
      <w:pPr>
        <w:spacing w:line="360" w:lineRule="auto"/>
        <w:rPr>
          <w:rFonts w:hint="eastAsia"/>
          <w:sz w:val="24"/>
        </w:rPr>
      </w:pPr>
      <w:r>
        <w:rPr>
          <w:rFonts w:hint="eastAsia"/>
          <w:sz w:val="24"/>
        </w:rPr>
        <w:t>然后对相关函数作傅立叶变换得到能谱密度</w:t>
      </w:r>
    </w:p>
    <w:p w14:paraId="2FA15E77" w14:textId="77777777" w:rsidR="00D830D1" w:rsidRPr="00345E63" w:rsidRDefault="00D830D1" w:rsidP="00993A77">
      <w:pPr>
        <w:wordWrap w:val="0"/>
        <w:spacing w:line="360" w:lineRule="auto"/>
        <w:jc w:val="right"/>
        <w:rPr>
          <w:rStyle w:val="affb"/>
          <w:rFonts w:hint="eastAsia"/>
        </w:rPr>
      </w:pPr>
      <w:r w:rsidRPr="00345E63">
        <w:rPr>
          <w:rStyle w:val="affb"/>
          <w:rFonts w:hint="eastAsia"/>
        </w:rPr>
        <w:t xml:space="preserve">    </w:t>
      </w:r>
      <w:r w:rsidRPr="0090331B">
        <w:rPr>
          <w:position w:val="-32"/>
        </w:rPr>
        <w:object w:dxaOrig="2760" w:dyaOrig="740" w14:anchorId="373567DB">
          <v:shape id="_x0000_i2021" type="#_x0000_t75" style="width:138.05pt;height:37pt" o:ole="">
            <v:imagedata r:id="rId1733" o:title=""/>
          </v:shape>
          <o:OLEObject Type="Embed" ProgID="Equation.DSMT4" ShapeID="_x0000_i2021" DrawAspect="Content" ObjectID="_1851577000" r:id="rId1734"/>
        </w:object>
      </w:r>
      <w:r w:rsidRPr="00345E63">
        <w:rPr>
          <w:rStyle w:val="affb"/>
          <w:rFonts w:hint="eastAsia"/>
        </w:rPr>
        <w:t xml:space="preserve">   </w:t>
      </w:r>
      <w:r w:rsidR="00D5182B">
        <w:rPr>
          <w:rStyle w:val="affb"/>
          <w:rFonts w:hint="eastAsia"/>
        </w:rPr>
        <w:t xml:space="preserve">  </w:t>
      </w:r>
      <w:r w:rsidR="00993A77">
        <w:rPr>
          <w:rStyle w:val="affb"/>
          <w:rFonts w:hint="eastAsia"/>
        </w:rPr>
        <w:t xml:space="preserve">   </w:t>
      </w:r>
      <w:r w:rsidR="00D5182B">
        <w:rPr>
          <w:rStyle w:val="affb"/>
          <w:rFonts w:hint="eastAsia"/>
        </w:rPr>
        <w:t xml:space="preserve">             </w:t>
      </w:r>
      <w:r w:rsidRPr="00345E63">
        <w:rPr>
          <w:rStyle w:val="affb"/>
          <w:rFonts w:hint="eastAsia"/>
        </w:rPr>
        <w:t>（</w:t>
      </w:r>
      <w:r w:rsidRPr="00345E63">
        <w:rPr>
          <w:rStyle w:val="affb"/>
          <w:rFonts w:hint="eastAsia"/>
        </w:rPr>
        <w:t>4</w:t>
      </w:r>
      <w:r w:rsidRPr="00345E63">
        <w:rPr>
          <w:rStyle w:val="affb"/>
          <w:rFonts w:hint="eastAsia"/>
        </w:rPr>
        <w:t>－</w:t>
      </w:r>
      <w:r w:rsidRPr="00345E63">
        <w:rPr>
          <w:rStyle w:val="affb"/>
          <w:rFonts w:hint="eastAsia"/>
        </w:rPr>
        <w:t>12</w:t>
      </w:r>
      <w:r w:rsidRPr="00345E63">
        <w:rPr>
          <w:rStyle w:val="affb"/>
          <w:rFonts w:hint="eastAsia"/>
        </w:rPr>
        <w:t>）</w:t>
      </w:r>
    </w:p>
    <w:p w14:paraId="5CB1D12C" w14:textId="77777777" w:rsidR="00A145B8" w:rsidRDefault="009206EC" w:rsidP="00A145B8">
      <w:pPr>
        <w:pStyle w:val="a4"/>
        <w:rPr>
          <w:rFonts w:hint="eastAsia"/>
        </w:rPr>
      </w:pPr>
      <w:r w:rsidRPr="00A145B8">
        <w:rPr>
          <w:rFonts w:hint="eastAsia"/>
        </w:rPr>
        <w:pict w14:anchorId="16DE0A0A">
          <v:shape id="_x0000_i2022" type="#_x0000_t75" style="width:250.3pt;height:118.6pt">
            <v:imagedata r:id="rId1735" o:title="4-3副本" cropbottom=".125"/>
          </v:shape>
        </w:pict>
      </w:r>
    </w:p>
    <w:p w14:paraId="2CB26BF0" w14:textId="77777777" w:rsidR="00A145B8" w:rsidRDefault="00D830D1" w:rsidP="000D0D9A">
      <w:pPr>
        <w:pStyle w:val="aff9"/>
        <w:rPr>
          <w:rFonts w:hint="eastAsia"/>
        </w:rPr>
      </w:pPr>
      <w:r>
        <w:rPr>
          <w:rFonts w:hint="eastAsia"/>
        </w:rPr>
        <w:t>图</w:t>
      </w:r>
      <w:r>
        <w:rPr>
          <w:rFonts w:hint="eastAsia"/>
        </w:rPr>
        <w:t xml:space="preserve">4.3 </w:t>
      </w:r>
      <w:r>
        <w:rPr>
          <w:rFonts w:hint="eastAsia"/>
        </w:rPr>
        <w:t>不规则波波面升高实测曲线</w:t>
      </w:r>
    </w:p>
    <w:p w14:paraId="53E39FB1" w14:textId="77777777" w:rsidR="00D830D1" w:rsidRDefault="00D830D1" w:rsidP="00A145B8">
      <w:pPr>
        <w:pStyle w:val="a5"/>
        <w:rPr>
          <w:rFonts w:hint="eastAsia"/>
        </w:rPr>
      </w:pPr>
      <w:r w:rsidRPr="00A145B8">
        <w:rPr>
          <w:rStyle w:val="11Char"/>
          <w:rFonts w:hint="eastAsia"/>
        </w:rPr>
        <w:lastRenderedPageBreak/>
        <w:t>由实测数据还可以计算出一系列波浪统计要素。其中平均波高</w:t>
      </w:r>
      <w:r w:rsidR="00EF4611" w:rsidRPr="00A145B8">
        <w:rPr>
          <w:rStyle w:val="11Char"/>
        </w:rPr>
        <w:pict w14:anchorId="5F33CE10">
          <v:shape id="_x0000_i2023" type="#_x0000_t75" style="width:14pt;height:15pt">
            <v:imagedata r:id="rId1736" o:title=""/>
          </v:shape>
        </w:pict>
      </w:r>
      <w:r w:rsidRPr="00A145B8">
        <w:rPr>
          <w:rStyle w:val="11Char"/>
          <w:rFonts w:hint="eastAsia"/>
        </w:rPr>
        <w:t>为实测全部波高数据的平均值。实测波高按大小排列，大端一侧三分之一数据的平均值为有义波高</w:t>
      </w:r>
      <w:r w:rsidRPr="0090331B">
        <w:rPr>
          <w:position w:val="-12"/>
        </w:rPr>
        <w:object w:dxaOrig="460" w:dyaOrig="360" w14:anchorId="61753100">
          <v:shape id="_x0000_i2024" type="#_x0000_t75" style="width:23.05pt;height:18.1pt" o:ole="">
            <v:imagedata r:id="rId1737" o:title=""/>
          </v:shape>
          <o:OLEObject Type="Embed" ProgID="Equation.DSMT4" ShapeID="_x0000_i2024" DrawAspect="Content" ObjectID="_1851577001" r:id="rId1738"/>
        </w:object>
      </w:r>
      <w:r>
        <w:rPr>
          <w:rFonts w:hint="eastAsia"/>
        </w:rPr>
        <w:t>。</w:t>
      </w:r>
      <w:r w:rsidRPr="00A145B8">
        <w:rPr>
          <w:rStyle w:val="11Char"/>
          <w:rFonts w:hint="eastAsia"/>
        </w:rPr>
        <w:t>实测波高按大小排列，大端一侧十分之一数据的平均值为十分之一大波平均波高</w:t>
      </w:r>
      <w:r w:rsidRPr="0090331B">
        <w:rPr>
          <w:position w:val="-12"/>
        </w:rPr>
        <w:object w:dxaOrig="520" w:dyaOrig="360" w14:anchorId="67E5AA22">
          <v:shape id="_x0000_i2025" type="#_x0000_t75" style="width:25.95pt;height:18.1pt" o:ole="">
            <v:imagedata r:id="rId1739" o:title=""/>
          </v:shape>
          <o:OLEObject Type="Embed" ProgID="Equation.DSMT4" ShapeID="_x0000_i2025" DrawAspect="Content" ObjectID="_1851577002" r:id="rId1740"/>
        </w:object>
      </w:r>
      <w:r>
        <w:rPr>
          <w:rFonts w:hint="eastAsia"/>
        </w:rPr>
        <w:t>。</w:t>
      </w:r>
      <w:r w:rsidRPr="00A145B8">
        <w:rPr>
          <w:rStyle w:val="11Char"/>
          <w:rFonts w:hint="eastAsia"/>
        </w:rPr>
        <w:t>记</w:t>
      </w:r>
      <w:r w:rsidRPr="0090331B">
        <w:rPr>
          <w:position w:val="-32"/>
        </w:rPr>
        <w:object w:dxaOrig="1620" w:dyaOrig="740" w14:anchorId="70BCD216">
          <v:shape id="_x0000_i2026" type="#_x0000_t75" style="width:81.05pt;height:37pt" o:ole="">
            <v:imagedata r:id="rId1741" o:title=""/>
          </v:shape>
          <o:OLEObject Type="Embed" ProgID="Equation.DSMT4" ShapeID="_x0000_i2026" DrawAspect="Content" ObjectID="_1851577003" r:id="rId1742"/>
        </w:object>
      </w:r>
      <w:r w:rsidRPr="00A145B8">
        <w:rPr>
          <w:rStyle w:val="11Char"/>
          <w:rFonts w:hint="eastAsia"/>
        </w:rPr>
        <w:t>为波浪能谱的零阶矩。</w:t>
      </w:r>
      <w:r w:rsidRPr="0090331B">
        <w:rPr>
          <w:position w:val="-12"/>
        </w:rPr>
        <w:object w:dxaOrig="320" w:dyaOrig="360" w14:anchorId="16D479E0">
          <v:shape id="_x0000_i2027" type="#_x0000_t75" style="width:16.05pt;height:18.1pt" o:ole="">
            <v:imagedata r:id="rId1743" o:title=""/>
          </v:shape>
          <o:OLEObject Type="Embed" ProgID="Equation.DSMT4" ShapeID="_x0000_i2027" DrawAspect="Content" ObjectID="_1851577004" r:id="rId1744"/>
        </w:object>
      </w:r>
      <w:r w:rsidRPr="00A145B8">
        <w:rPr>
          <w:rStyle w:val="11Char"/>
          <w:rFonts w:hint="eastAsia"/>
        </w:rPr>
        <w:t>与波浪统计要素的关系为</w:t>
      </w:r>
    </w:p>
    <w:p w14:paraId="5E722A68" w14:textId="77777777" w:rsidR="00D830D1" w:rsidRPr="00345E63" w:rsidRDefault="00D830D1" w:rsidP="00993A77">
      <w:pPr>
        <w:spacing w:line="360" w:lineRule="auto"/>
        <w:ind w:firstLine="480"/>
        <w:jc w:val="right"/>
        <w:rPr>
          <w:rStyle w:val="affb"/>
          <w:rFonts w:hint="eastAsia"/>
        </w:rPr>
      </w:pPr>
      <w:r w:rsidRPr="0090331B">
        <w:rPr>
          <w:position w:val="-14"/>
        </w:rPr>
        <w:object w:dxaOrig="5000" w:dyaOrig="420" w14:anchorId="70543ECB">
          <v:shape id="_x0000_i2028" type="#_x0000_t75" style="width:249.95pt;height:21pt" o:ole="">
            <v:imagedata r:id="rId1745" o:title=""/>
          </v:shape>
          <o:OLEObject Type="Embed" ProgID="Equation.DSMT4" ShapeID="_x0000_i2028" DrawAspect="Content" ObjectID="_1851577005" r:id="rId1746"/>
        </w:object>
      </w:r>
      <w:r w:rsidRPr="00345E63">
        <w:rPr>
          <w:rStyle w:val="affb"/>
          <w:rFonts w:hint="eastAsia"/>
        </w:rPr>
        <w:t xml:space="preserve">           </w:t>
      </w:r>
      <w:r w:rsidRPr="00345E63">
        <w:rPr>
          <w:rStyle w:val="affb"/>
          <w:rFonts w:hint="eastAsia"/>
        </w:rPr>
        <w:t>（</w:t>
      </w:r>
      <w:r w:rsidRPr="00345E63">
        <w:rPr>
          <w:rStyle w:val="affb"/>
          <w:rFonts w:hint="eastAsia"/>
        </w:rPr>
        <w:t>4</w:t>
      </w:r>
      <w:r w:rsidRPr="00345E63">
        <w:rPr>
          <w:rStyle w:val="affb"/>
          <w:rFonts w:hint="eastAsia"/>
        </w:rPr>
        <w:t>－</w:t>
      </w:r>
      <w:r w:rsidRPr="00345E63">
        <w:rPr>
          <w:rStyle w:val="affb"/>
          <w:rFonts w:hint="eastAsia"/>
        </w:rPr>
        <w:t>13</w:t>
      </w:r>
      <w:r w:rsidRPr="00345E63">
        <w:rPr>
          <w:rStyle w:val="affb"/>
          <w:rFonts w:hint="eastAsia"/>
        </w:rPr>
        <w:t>）</w:t>
      </w:r>
    </w:p>
    <w:p w14:paraId="5CD1C134" w14:textId="77777777" w:rsidR="00D830D1" w:rsidRPr="00345E63" w:rsidRDefault="00D830D1" w:rsidP="00D830D1">
      <w:pPr>
        <w:spacing w:line="360" w:lineRule="auto"/>
        <w:ind w:firstLine="480"/>
        <w:rPr>
          <w:rStyle w:val="affb"/>
          <w:rFonts w:hint="eastAsia"/>
        </w:rPr>
      </w:pPr>
      <w:r w:rsidRPr="00A145B8">
        <w:rPr>
          <w:rStyle w:val="11Char"/>
          <w:rFonts w:hint="eastAsia"/>
        </w:rPr>
        <w:t>可以参考下述国际船模试验水池会议</w:t>
      </w:r>
      <w:r w:rsidRPr="00345E63">
        <w:rPr>
          <w:rStyle w:val="affb"/>
          <w:rFonts w:hint="eastAsia"/>
        </w:rPr>
        <w:t>（</w:t>
      </w:r>
      <w:r w:rsidRPr="00345E63">
        <w:rPr>
          <w:rStyle w:val="affb"/>
          <w:rFonts w:hint="eastAsia"/>
        </w:rPr>
        <w:t>ICCT</w:t>
      </w:r>
      <w:r w:rsidRPr="00345E63">
        <w:rPr>
          <w:rStyle w:val="affb"/>
          <w:rFonts w:hint="eastAsia"/>
        </w:rPr>
        <w:t>）</w:t>
      </w:r>
      <w:r w:rsidRPr="00A145B8">
        <w:rPr>
          <w:rStyle w:val="11Char"/>
          <w:rFonts w:hint="eastAsia"/>
        </w:rPr>
        <w:t>推荐的海浪谱公式，或我国海洋管理部门发布的海浪谱公式，选定不规则波的能谱密度。</w:t>
      </w:r>
    </w:p>
    <w:p w14:paraId="75EDD788" w14:textId="77777777" w:rsidR="00D830D1" w:rsidRPr="00A145B8" w:rsidRDefault="00D830D1" w:rsidP="00D830D1">
      <w:pPr>
        <w:spacing w:line="360" w:lineRule="auto"/>
        <w:ind w:firstLineChars="200" w:firstLine="480"/>
        <w:rPr>
          <w:rStyle w:val="11Char"/>
          <w:rFonts w:hint="eastAsia"/>
        </w:rPr>
      </w:pPr>
      <w:r w:rsidRPr="00345E63">
        <w:rPr>
          <w:rStyle w:val="affb"/>
          <w:rFonts w:hint="eastAsia"/>
        </w:rPr>
        <w:t xml:space="preserve">(1) </w:t>
      </w:r>
      <w:r w:rsidRPr="00A145B8">
        <w:rPr>
          <w:rStyle w:val="11Char"/>
          <w:rFonts w:hint="eastAsia"/>
        </w:rPr>
        <w:t>皮尔逊－莫斯柯维奇谱，简称</w:t>
      </w:r>
      <w:r w:rsidRPr="00345E63">
        <w:rPr>
          <w:rStyle w:val="affb"/>
          <w:rFonts w:hint="eastAsia"/>
        </w:rPr>
        <w:t>P-M</w:t>
      </w:r>
      <w:r w:rsidRPr="00A145B8">
        <w:rPr>
          <w:rStyle w:val="11Char"/>
          <w:rFonts w:hint="eastAsia"/>
        </w:rPr>
        <w:t>谱。适用于开阔海面充分发展的海浪。</w:t>
      </w:r>
    </w:p>
    <w:p w14:paraId="40726EF9" w14:textId="77777777" w:rsidR="00D830D1" w:rsidRPr="00345E63" w:rsidRDefault="00D830D1" w:rsidP="00993A77">
      <w:pPr>
        <w:spacing w:line="360" w:lineRule="auto"/>
        <w:ind w:firstLine="480"/>
        <w:jc w:val="right"/>
        <w:rPr>
          <w:rStyle w:val="affb"/>
          <w:rFonts w:hint="eastAsia"/>
        </w:rPr>
      </w:pPr>
      <w:r w:rsidRPr="0090331B">
        <w:rPr>
          <w:position w:val="-30"/>
        </w:rPr>
        <w:object w:dxaOrig="4840" w:dyaOrig="680" w14:anchorId="6AF9E954">
          <v:shape id="_x0000_i2029" type="#_x0000_t75" style="width:241.95pt;height:33.95pt" o:ole="">
            <v:imagedata r:id="rId1747" o:title=""/>
          </v:shape>
          <o:OLEObject Type="Embed" ProgID="Equation.DSMT4" ShapeID="_x0000_i2029" DrawAspect="Content" ObjectID="_1851577006" r:id="rId1748"/>
        </w:object>
      </w:r>
      <w:r w:rsidRPr="00345E63">
        <w:rPr>
          <w:rStyle w:val="affb"/>
          <w:rFonts w:hint="eastAsia"/>
        </w:rPr>
        <w:t xml:space="preserve">     </w:t>
      </w:r>
      <w:r w:rsidR="00993A77">
        <w:rPr>
          <w:rStyle w:val="affb"/>
          <w:rFonts w:hint="eastAsia"/>
        </w:rPr>
        <w:t xml:space="preserve"> </w:t>
      </w:r>
      <w:r w:rsidRPr="00345E63">
        <w:rPr>
          <w:rStyle w:val="affb"/>
          <w:rFonts w:hint="eastAsia"/>
        </w:rPr>
        <w:t xml:space="preserve">     </w:t>
      </w:r>
      <w:r w:rsidRPr="00345E63">
        <w:rPr>
          <w:rStyle w:val="affb"/>
          <w:rFonts w:hint="eastAsia"/>
        </w:rPr>
        <w:t>（</w:t>
      </w:r>
      <w:r w:rsidRPr="00345E63">
        <w:rPr>
          <w:rStyle w:val="affb"/>
          <w:rFonts w:hint="eastAsia"/>
        </w:rPr>
        <w:t>4</w:t>
      </w:r>
      <w:r w:rsidRPr="00345E63">
        <w:rPr>
          <w:rStyle w:val="affb"/>
          <w:rFonts w:hint="eastAsia"/>
        </w:rPr>
        <w:t>－</w:t>
      </w:r>
      <w:r w:rsidRPr="00345E63">
        <w:rPr>
          <w:rStyle w:val="affb"/>
          <w:rFonts w:hint="eastAsia"/>
        </w:rPr>
        <w:t>13</w:t>
      </w:r>
      <w:r w:rsidRPr="00345E63">
        <w:rPr>
          <w:rStyle w:val="affb"/>
          <w:rFonts w:hint="eastAsia"/>
        </w:rPr>
        <w:t>）</w:t>
      </w:r>
    </w:p>
    <w:p w14:paraId="011815F6" w14:textId="77777777" w:rsidR="00D830D1" w:rsidRPr="00A145B8" w:rsidRDefault="00D830D1" w:rsidP="00D830D1">
      <w:pPr>
        <w:spacing w:line="360" w:lineRule="auto"/>
        <w:ind w:firstLine="480"/>
        <w:rPr>
          <w:rStyle w:val="11Char"/>
          <w:rFonts w:hint="eastAsia"/>
        </w:rPr>
      </w:pPr>
      <w:r w:rsidRPr="00345E63">
        <w:rPr>
          <w:rStyle w:val="affb"/>
          <w:rFonts w:hint="eastAsia"/>
        </w:rPr>
        <w:t xml:space="preserve">(2) </w:t>
      </w:r>
      <w:r w:rsidRPr="00A145B8">
        <w:rPr>
          <w:rStyle w:val="11Char"/>
          <w:rFonts w:hint="eastAsia"/>
        </w:rPr>
        <w:t>勃列斯奈德－光易谱。适用于风浪成长阶段。</w:t>
      </w:r>
    </w:p>
    <w:p w14:paraId="140F2722" w14:textId="77777777" w:rsidR="00D830D1" w:rsidRPr="0013328B" w:rsidRDefault="00D830D1" w:rsidP="00993A77">
      <w:pPr>
        <w:spacing w:line="360" w:lineRule="auto"/>
        <w:ind w:firstLine="480"/>
        <w:jc w:val="right"/>
        <w:rPr>
          <w:rFonts w:hint="eastAsia"/>
          <w:sz w:val="24"/>
        </w:rPr>
      </w:pPr>
      <w:r w:rsidRPr="00757FEA">
        <w:rPr>
          <w:sz w:val="24"/>
        </w:rPr>
        <w:object w:dxaOrig="4599" w:dyaOrig="520" w14:anchorId="107937D3">
          <v:shape id="_x0000_i2030" type="#_x0000_t75" style="width:230pt;height:25.95pt" o:ole="">
            <v:imagedata r:id="rId1749" o:title=""/>
          </v:shape>
          <o:OLEObject Type="Embed" ProgID="Equation.DSMT4" ShapeID="_x0000_i2030" DrawAspect="Content" ObjectID="_1851577007" r:id="rId1750"/>
        </w:object>
      </w:r>
      <w:r w:rsidR="00A145B8">
        <w:rPr>
          <w:rFonts w:hint="eastAsia"/>
          <w:sz w:val="24"/>
        </w:rPr>
        <w:t xml:space="preserve">              </w:t>
      </w:r>
      <w:r w:rsidRPr="0013328B">
        <w:rPr>
          <w:rFonts w:hint="eastAsia"/>
          <w:sz w:val="24"/>
        </w:rPr>
        <w:t>（</w:t>
      </w:r>
      <w:r w:rsidRPr="0013328B">
        <w:rPr>
          <w:rFonts w:hint="eastAsia"/>
          <w:sz w:val="24"/>
        </w:rPr>
        <w:t>4</w:t>
      </w:r>
      <w:r w:rsidRPr="0013328B">
        <w:rPr>
          <w:rFonts w:hint="eastAsia"/>
          <w:sz w:val="24"/>
        </w:rPr>
        <w:t>－</w:t>
      </w:r>
      <w:r w:rsidRPr="0013328B">
        <w:rPr>
          <w:rFonts w:hint="eastAsia"/>
          <w:sz w:val="24"/>
        </w:rPr>
        <w:t>1</w:t>
      </w:r>
      <w:r>
        <w:rPr>
          <w:rFonts w:hint="eastAsia"/>
          <w:sz w:val="24"/>
        </w:rPr>
        <w:t>4</w:t>
      </w:r>
      <w:r w:rsidRPr="0013328B">
        <w:rPr>
          <w:rFonts w:hint="eastAsia"/>
          <w:sz w:val="24"/>
        </w:rPr>
        <w:t>）</w:t>
      </w:r>
    </w:p>
    <w:p w14:paraId="245CEFA3" w14:textId="77777777" w:rsidR="00D830D1" w:rsidRPr="00345E63" w:rsidRDefault="00D830D1" w:rsidP="00D830D1">
      <w:pPr>
        <w:spacing w:line="360" w:lineRule="auto"/>
        <w:ind w:firstLine="480"/>
        <w:rPr>
          <w:rStyle w:val="affb"/>
          <w:rFonts w:hint="eastAsia"/>
        </w:rPr>
      </w:pPr>
      <w:r w:rsidRPr="00A145B8">
        <w:rPr>
          <w:rStyle w:val="11Char"/>
          <w:rFonts w:hint="eastAsia"/>
        </w:rPr>
        <w:t>式中</w:t>
      </w:r>
      <w:r w:rsidRPr="00345E63">
        <w:rPr>
          <w:rStyle w:val="affb"/>
          <w:rFonts w:hint="eastAsia"/>
        </w:rPr>
        <w:t>：</w:t>
      </w:r>
      <w:r w:rsidRPr="00757FEA">
        <w:rPr>
          <w:sz w:val="24"/>
        </w:rPr>
        <w:object w:dxaOrig="240" w:dyaOrig="360" w14:anchorId="155F5A52">
          <v:shape id="_x0000_i2031" type="#_x0000_t75" style="width:11.95pt;height:18.1pt" o:ole="">
            <v:imagedata r:id="rId1751" o:title=""/>
          </v:shape>
          <o:OLEObject Type="Embed" ProgID="Equation.DSMT4" ShapeID="_x0000_i2031" DrawAspect="Content" ObjectID="_1851577008" r:id="rId1752"/>
        </w:object>
      </w:r>
      <w:r w:rsidRPr="00A145B8">
        <w:rPr>
          <w:rStyle w:val="11Char"/>
          <w:rFonts w:hint="eastAsia"/>
        </w:rPr>
        <w:t>为有效波周期，与平均周期的关系为</w:t>
      </w:r>
      <w:r w:rsidRPr="00757FEA">
        <w:rPr>
          <w:sz w:val="24"/>
        </w:rPr>
        <w:object w:dxaOrig="1040" w:dyaOrig="380" w14:anchorId="0618A5E7">
          <v:shape id="_x0000_i2032" type="#_x0000_t75" style="width:52.05pt;height:18.95pt" o:ole="">
            <v:imagedata r:id="rId1753" o:title=""/>
          </v:shape>
          <o:OLEObject Type="Embed" ProgID="Equation.DSMT4" ShapeID="_x0000_i2032" DrawAspect="Content" ObjectID="_1851577009" r:id="rId1754"/>
        </w:object>
      </w:r>
      <w:r w:rsidRPr="00345E63">
        <w:rPr>
          <w:rStyle w:val="affb"/>
          <w:rFonts w:hint="eastAsia"/>
        </w:rPr>
        <w:t>。</w:t>
      </w:r>
      <w:r w:rsidRPr="00A145B8">
        <w:rPr>
          <w:rStyle w:val="11Char"/>
          <w:rFonts w:hint="eastAsia"/>
        </w:rPr>
        <w:t>由于频率</w:t>
      </w:r>
      <w:r w:rsidRPr="00757FEA">
        <w:rPr>
          <w:sz w:val="24"/>
        </w:rPr>
        <w:object w:dxaOrig="1060" w:dyaOrig="320" w14:anchorId="7AA1458A">
          <v:shape id="_x0000_i2033" type="#_x0000_t75" style="width:53.05pt;height:16.05pt" o:ole="">
            <v:imagedata r:id="rId1755" o:title=""/>
          </v:shape>
          <o:OLEObject Type="Embed" ProgID="Equation.DSMT4" ShapeID="_x0000_i2033" DrawAspect="Content" ObjectID="_1851577010" r:id="rId1756"/>
        </w:object>
      </w:r>
      <w:r w:rsidRPr="00345E63">
        <w:rPr>
          <w:rStyle w:val="affb"/>
          <w:rFonts w:hint="eastAsia"/>
        </w:rPr>
        <w:t>，所以</w:t>
      </w:r>
      <w:r w:rsidRPr="00757FEA">
        <w:rPr>
          <w:sz w:val="24"/>
        </w:rPr>
        <w:object w:dxaOrig="1640" w:dyaOrig="400" w14:anchorId="17F5A8EF">
          <v:shape id="_x0000_i2034" type="#_x0000_t75" style="width:82.05pt;height:19.95pt" o:ole="">
            <v:imagedata r:id="rId1757" o:title=""/>
          </v:shape>
          <o:OLEObject Type="Embed" ProgID="Equation.DSMT4" ShapeID="_x0000_i2034" DrawAspect="Content" ObjectID="_1851577011" r:id="rId1758"/>
        </w:object>
      </w:r>
      <w:r w:rsidRPr="00345E63">
        <w:rPr>
          <w:rStyle w:val="affb"/>
          <w:rFonts w:hint="eastAsia"/>
        </w:rPr>
        <w:t>。</w:t>
      </w:r>
    </w:p>
    <w:p w14:paraId="1C620C9B" w14:textId="77777777" w:rsidR="00D830D1" w:rsidRPr="00345E63" w:rsidRDefault="00D830D1" w:rsidP="00D830D1">
      <w:pPr>
        <w:spacing w:line="360" w:lineRule="auto"/>
        <w:ind w:firstLine="480"/>
        <w:rPr>
          <w:rStyle w:val="affb"/>
          <w:rFonts w:hint="eastAsia"/>
        </w:rPr>
      </w:pPr>
      <w:r w:rsidRPr="00345E63">
        <w:rPr>
          <w:rStyle w:val="affb"/>
          <w:rFonts w:hint="eastAsia"/>
        </w:rPr>
        <w:t>（</w:t>
      </w:r>
      <w:r w:rsidRPr="00345E63">
        <w:rPr>
          <w:rStyle w:val="affb"/>
          <w:rFonts w:hint="eastAsia"/>
        </w:rPr>
        <w:t>3</w:t>
      </w:r>
      <w:r w:rsidRPr="00345E63">
        <w:rPr>
          <w:rStyle w:val="affb"/>
          <w:rFonts w:hint="eastAsia"/>
        </w:rPr>
        <w:t>）</w:t>
      </w:r>
      <w:r w:rsidRPr="00A145B8">
        <w:rPr>
          <w:rStyle w:val="11Char"/>
          <w:rFonts w:hint="eastAsia"/>
        </w:rPr>
        <w:t>我国海区海浪谱</w:t>
      </w:r>
    </w:p>
    <w:p w14:paraId="788A63F8" w14:textId="77777777" w:rsidR="00D830D1" w:rsidRDefault="00D830D1" w:rsidP="00993A77">
      <w:pPr>
        <w:spacing w:line="360" w:lineRule="auto"/>
        <w:ind w:firstLine="480"/>
        <w:jc w:val="right"/>
        <w:rPr>
          <w:rFonts w:hint="eastAsia"/>
          <w:sz w:val="24"/>
        </w:rPr>
      </w:pPr>
      <w:r w:rsidRPr="00757FEA">
        <w:rPr>
          <w:sz w:val="24"/>
        </w:rPr>
        <w:object w:dxaOrig="2760" w:dyaOrig="680" w14:anchorId="465E9E95">
          <v:shape id="_x0000_i2035" type="#_x0000_t75" style="width:138.05pt;height:33.95pt" o:ole="">
            <v:imagedata r:id="rId1759" o:title=""/>
          </v:shape>
          <o:OLEObject Type="Embed" ProgID="Equation.DSMT4" ShapeID="_x0000_i2035" DrawAspect="Content" ObjectID="_1851577012" r:id="rId1760"/>
        </w:object>
      </w:r>
      <w:r>
        <w:rPr>
          <w:rFonts w:hint="eastAsia"/>
          <w:sz w:val="24"/>
        </w:rPr>
        <w:t xml:space="preserve">               </w:t>
      </w:r>
      <w:r>
        <w:rPr>
          <w:rFonts w:hint="eastAsia"/>
          <w:sz w:val="24"/>
        </w:rPr>
        <w:t>（</w:t>
      </w:r>
      <w:r>
        <w:rPr>
          <w:rFonts w:hint="eastAsia"/>
          <w:sz w:val="24"/>
        </w:rPr>
        <w:t>4</w:t>
      </w:r>
      <w:r>
        <w:rPr>
          <w:rFonts w:hint="eastAsia"/>
          <w:sz w:val="24"/>
        </w:rPr>
        <w:t>－</w:t>
      </w:r>
      <w:r>
        <w:rPr>
          <w:rFonts w:hint="eastAsia"/>
          <w:sz w:val="24"/>
        </w:rPr>
        <w:t>15</w:t>
      </w:r>
      <w:r>
        <w:rPr>
          <w:rFonts w:hint="eastAsia"/>
          <w:sz w:val="24"/>
        </w:rPr>
        <w:t>）</w:t>
      </w:r>
    </w:p>
    <w:p w14:paraId="702A187D" w14:textId="77777777" w:rsidR="00D830D1" w:rsidRPr="00A145B8" w:rsidRDefault="00D830D1" w:rsidP="00D830D1">
      <w:pPr>
        <w:spacing w:line="360" w:lineRule="auto"/>
        <w:ind w:firstLine="480"/>
        <w:rPr>
          <w:rStyle w:val="11Char"/>
          <w:rFonts w:hint="eastAsia"/>
        </w:rPr>
      </w:pPr>
      <w:r w:rsidRPr="00A145B8">
        <w:rPr>
          <w:rStyle w:val="11Char"/>
          <w:rFonts w:hint="eastAsia"/>
        </w:rPr>
        <w:t>各种海浪谱还可以用数值表形式给出。我国沿海的海浪谱密度在不同风速下随频率的数值发布情况如表</w:t>
      </w:r>
      <w:r w:rsidRPr="00345E63">
        <w:rPr>
          <w:rStyle w:val="affb"/>
          <w:rFonts w:hint="eastAsia"/>
        </w:rPr>
        <w:t>4.1</w:t>
      </w:r>
      <w:r w:rsidRPr="00A145B8">
        <w:rPr>
          <w:rStyle w:val="11Char"/>
          <w:rFonts w:hint="eastAsia"/>
        </w:rPr>
        <w:t>所示。</w:t>
      </w:r>
    </w:p>
    <w:p w14:paraId="19FA7184" w14:textId="77777777" w:rsidR="00D830D1" w:rsidRDefault="00D830D1" w:rsidP="00E72F0D">
      <w:pPr>
        <w:pStyle w:val="aff9"/>
        <w:jc w:val="both"/>
        <w:rPr>
          <w:rFonts w:hint="eastAsia"/>
        </w:rPr>
      </w:pPr>
      <w:r>
        <w:rPr>
          <w:rFonts w:hint="eastAsia"/>
        </w:rPr>
        <w:t>表</w:t>
      </w:r>
      <w:r>
        <w:rPr>
          <w:rFonts w:hint="eastAsia"/>
        </w:rPr>
        <w:t xml:space="preserve">4.1 </w:t>
      </w:r>
      <w:r>
        <w:rPr>
          <w:rFonts w:hint="eastAsia"/>
        </w:rPr>
        <w:t>我国沿海海浪谱密度</w:t>
      </w:r>
    </w:p>
    <w:p w14:paraId="37E1A367" w14:textId="77777777" w:rsidR="000E5F68" w:rsidRDefault="00E72F0D" w:rsidP="00E72F0D">
      <w:pPr>
        <w:pStyle w:val="afff6"/>
        <w:rPr>
          <w:rFonts w:hint="eastAsia"/>
        </w:rPr>
      </w:pPr>
      <w:r w:rsidRPr="00E72F0D">
        <w:rPr>
          <w:rFonts w:hint="eastAsia"/>
        </w:rPr>
        <w:lastRenderedPageBreak/>
        <w:pict w14:anchorId="36F69817">
          <v:shape id="_x0000_i2036" type="#_x0000_t75" style="width:415.45pt;height:477.4pt">
            <v:imagedata r:id="rId1761" o:title="表4-1"/>
          </v:shape>
        </w:pict>
      </w:r>
    </w:p>
    <w:p w14:paraId="66468713" w14:textId="77777777" w:rsidR="00D830D1" w:rsidRDefault="00D830D1" w:rsidP="000E5F68">
      <w:pPr>
        <w:pStyle w:val="2"/>
        <w:rPr>
          <w:rFonts w:hint="eastAsia"/>
        </w:rPr>
      </w:pPr>
      <w:bookmarkStart w:id="26" w:name="_Toc258387937"/>
      <w:r>
        <w:rPr>
          <w:rFonts w:hint="eastAsia"/>
        </w:rPr>
        <w:t>4</w:t>
      </w:r>
      <w:r w:rsidRPr="00F37FF0">
        <w:rPr>
          <w:rFonts w:hint="eastAsia"/>
        </w:rPr>
        <w:t>.</w:t>
      </w:r>
      <w:r>
        <w:rPr>
          <w:rFonts w:hint="eastAsia"/>
        </w:rPr>
        <w:t>2</w:t>
      </w:r>
      <w:r w:rsidRPr="00F37FF0">
        <w:rPr>
          <w:rFonts w:hint="eastAsia"/>
        </w:rPr>
        <w:t xml:space="preserve"> </w:t>
      </w:r>
      <w:r>
        <w:rPr>
          <w:rFonts w:hint="eastAsia"/>
        </w:rPr>
        <w:t>波浪作用力和静水恢复力</w:t>
      </w:r>
      <w:bookmarkEnd w:id="26"/>
    </w:p>
    <w:p w14:paraId="3AB8C9E1" w14:textId="77777777" w:rsidR="00F663AC" w:rsidRDefault="00F663AC" w:rsidP="00F663AC">
      <w:pPr>
        <w:pStyle w:val="2"/>
        <w:jc w:val="both"/>
        <w:rPr>
          <w:rFonts w:hint="eastAsia"/>
        </w:rPr>
      </w:pPr>
      <w:r>
        <w:rPr>
          <w:rFonts w:hint="eastAsia"/>
        </w:rPr>
        <w:t>4</w:t>
      </w:r>
      <w:r w:rsidRPr="00F37FF0">
        <w:rPr>
          <w:rFonts w:hint="eastAsia"/>
        </w:rPr>
        <w:t>.</w:t>
      </w:r>
      <w:r>
        <w:rPr>
          <w:rFonts w:hint="eastAsia"/>
        </w:rPr>
        <w:t>2.1</w:t>
      </w:r>
      <w:r w:rsidRPr="00F37FF0">
        <w:rPr>
          <w:rFonts w:hint="eastAsia"/>
        </w:rPr>
        <w:t xml:space="preserve"> </w:t>
      </w:r>
      <w:r>
        <w:rPr>
          <w:rFonts w:hint="eastAsia"/>
          <w:szCs w:val="24"/>
        </w:rPr>
        <w:t>弗劳德－克雷洛夫力</w:t>
      </w:r>
    </w:p>
    <w:p w14:paraId="5E259EBE" w14:textId="77777777" w:rsidR="00D830D1" w:rsidRDefault="00F663AC" w:rsidP="00D830D1">
      <w:pPr>
        <w:pStyle w:val="10"/>
        <w:spacing w:line="360" w:lineRule="auto"/>
        <w:ind w:firstLineChars="0" w:firstLine="480"/>
        <w:rPr>
          <w:rFonts w:hint="eastAsia"/>
          <w:sz w:val="24"/>
          <w:szCs w:val="24"/>
        </w:rPr>
      </w:pPr>
      <w:r>
        <w:rPr>
          <w:rStyle w:val="11Char"/>
          <w:rFonts w:hint="eastAsia"/>
        </w:rPr>
        <w:t>如前所述</w:t>
      </w:r>
      <w:r w:rsidR="00D830D1" w:rsidRPr="000E5F68">
        <w:rPr>
          <w:rStyle w:val="11Char"/>
          <w:rFonts w:hint="eastAsia"/>
        </w:rPr>
        <w:t>，浮体周围流场的速度势可以分解为入射势</w:t>
      </w:r>
      <w:r w:rsidR="00D830D1" w:rsidRPr="002A64B1">
        <w:rPr>
          <w:position w:val="-12"/>
        </w:rPr>
        <w:object w:dxaOrig="300" w:dyaOrig="360" w14:anchorId="2D357BA7">
          <v:shape id="_x0000_i2037" type="#_x0000_t75" style="width:15pt;height:18.1pt" o:ole="">
            <v:imagedata r:id="rId1286" o:title=""/>
          </v:shape>
          <o:OLEObject Type="Embed" ProgID="Equation.DSMT4" ShapeID="_x0000_i2037" DrawAspect="Content" ObjectID="_1851577013" r:id="rId1762"/>
        </w:object>
      </w:r>
      <w:r w:rsidR="00D830D1">
        <w:rPr>
          <w:rFonts w:hint="eastAsia"/>
          <w:sz w:val="24"/>
        </w:rPr>
        <w:t>、绕射势</w:t>
      </w:r>
      <w:r w:rsidR="00D830D1" w:rsidRPr="002A64B1">
        <w:rPr>
          <w:position w:val="-12"/>
        </w:rPr>
        <w:object w:dxaOrig="340" w:dyaOrig="360" w14:anchorId="77D59293">
          <v:shape id="_x0000_i2038" type="#_x0000_t75" style="width:17.05pt;height:18.1pt" o:ole="">
            <v:imagedata r:id="rId1288" o:title=""/>
          </v:shape>
          <o:OLEObject Type="Embed" ProgID="Equation.DSMT4" ShapeID="_x0000_i2038" DrawAspect="Content" ObjectID="_1851577014" r:id="rId1763"/>
        </w:object>
      </w:r>
      <w:r w:rsidR="00D830D1">
        <w:rPr>
          <w:rFonts w:hint="eastAsia"/>
          <w:sz w:val="24"/>
        </w:rPr>
        <w:t>和辐射势</w:t>
      </w:r>
      <w:r w:rsidR="00D830D1" w:rsidRPr="002A64B1">
        <w:rPr>
          <w:position w:val="-12"/>
        </w:rPr>
        <w:object w:dxaOrig="340" w:dyaOrig="360" w14:anchorId="57651A98">
          <v:shape id="_x0000_i2039" type="#_x0000_t75" style="width:17.05pt;height:18.1pt" o:ole="">
            <v:imagedata r:id="rId1290" o:title=""/>
          </v:shape>
          <o:OLEObject Type="Embed" ProgID="Equation.DSMT4" ShapeID="_x0000_i2039" DrawAspect="Content" ObjectID="_1851577015" r:id="rId1764"/>
        </w:object>
      </w:r>
      <w:r w:rsidR="00D830D1">
        <w:rPr>
          <w:rFonts w:hint="eastAsia"/>
          <w:sz w:val="24"/>
          <w:szCs w:val="24"/>
        </w:rPr>
        <w:t>，</w:t>
      </w:r>
      <w:r>
        <w:rPr>
          <w:rFonts w:hint="eastAsia"/>
          <w:sz w:val="24"/>
          <w:szCs w:val="24"/>
        </w:rPr>
        <w:t>浮体所受与</w:t>
      </w:r>
      <w:r w:rsidR="00D830D1">
        <w:rPr>
          <w:rFonts w:hint="eastAsia"/>
          <w:sz w:val="24"/>
          <w:szCs w:val="24"/>
        </w:rPr>
        <w:t>辐射势对应的流体作用力为</w:t>
      </w:r>
      <w:r w:rsidR="00D830D1" w:rsidRPr="00830F1A">
        <w:rPr>
          <w:position w:val="-14"/>
        </w:rPr>
        <w:object w:dxaOrig="1880" w:dyaOrig="380" w14:anchorId="5CBA2989">
          <v:shape id="_x0000_i2040" type="#_x0000_t75" style="width:94pt;height:18.95pt" o:ole="">
            <v:imagedata r:id="rId1765" o:title=""/>
          </v:shape>
          <o:OLEObject Type="Embed" ProgID="Equation.DSMT4" ShapeID="_x0000_i2040" DrawAspect="Content" ObjectID="_1851577016" r:id="rId1766"/>
        </w:object>
      </w:r>
      <w:r w:rsidR="00D830D1">
        <w:rPr>
          <w:rFonts w:hint="eastAsia"/>
          <w:sz w:val="24"/>
          <w:szCs w:val="24"/>
        </w:rPr>
        <w:t>，其中的水动力系数</w:t>
      </w:r>
      <w:r w:rsidR="00D830D1" w:rsidRPr="00830F1A">
        <w:rPr>
          <w:position w:val="-14"/>
        </w:rPr>
        <w:object w:dxaOrig="740" w:dyaOrig="380" w14:anchorId="6CD85152">
          <v:shape id="_x0000_i2041" type="#_x0000_t75" style="width:37pt;height:18.95pt" o:ole="">
            <v:imagedata r:id="rId1767" o:title=""/>
          </v:shape>
          <o:OLEObject Type="Embed" ProgID="Equation.DSMT4" ShapeID="_x0000_i2041" DrawAspect="Content" ObjectID="_1851577017" r:id="rId1768"/>
        </w:object>
      </w:r>
      <w:r w:rsidR="00D830D1">
        <w:rPr>
          <w:rFonts w:hint="eastAsia"/>
          <w:sz w:val="24"/>
          <w:szCs w:val="24"/>
        </w:rPr>
        <w:t>在浮体形状和流场边界给定后即可求出，浮体的线位移和角位移</w:t>
      </w:r>
      <w:r w:rsidR="00D830D1" w:rsidRPr="00830F1A">
        <w:rPr>
          <w:position w:val="-12"/>
        </w:rPr>
        <w:object w:dxaOrig="260" w:dyaOrig="360" w14:anchorId="41B4ADDA">
          <v:shape id="_x0000_i2042" type="#_x0000_t75" style="width:12.95pt;height:18.1pt" o:ole="">
            <v:imagedata r:id="rId1769" o:title=""/>
          </v:shape>
          <o:OLEObject Type="Embed" ProgID="Equation.DSMT4" ShapeID="_x0000_i2042" DrawAspect="Content" ObjectID="_1851577018" r:id="rId1770"/>
        </w:object>
      </w:r>
      <w:r w:rsidR="00D830D1">
        <w:rPr>
          <w:rFonts w:hint="eastAsia"/>
          <w:sz w:val="24"/>
          <w:szCs w:val="24"/>
        </w:rPr>
        <w:t>则留待在组建浮体动力学方程后求解确定。为确定流场对浮体总的作用力，还需分析入射势</w:t>
      </w:r>
      <w:r w:rsidR="00D830D1" w:rsidRPr="002A64B1">
        <w:rPr>
          <w:position w:val="-12"/>
        </w:rPr>
        <w:object w:dxaOrig="300" w:dyaOrig="360" w14:anchorId="4B7E4FCC">
          <v:shape id="_x0000_i2043" type="#_x0000_t75" style="width:15pt;height:18.1pt" o:ole="">
            <v:imagedata r:id="rId1286" o:title=""/>
          </v:shape>
          <o:OLEObject Type="Embed" ProgID="Equation.DSMT4" ShapeID="_x0000_i2043" DrawAspect="Content" ObjectID="_1851577019" r:id="rId1771"/>
        </w:object>
      </w:r>
      <w:r w:rsidR="00D830D1">
        <w:rPr>
          <w:rFonts w:hint="eastAsia"/>
          <w:sz w:val="24"/>
          <w:szCs w:val="24"/>
        </w:rPr>
        <w:t>和绕射势</w:t>
      </w:r>
      <w:r w:rsidR="00D830D1" w:rsidRPr="002A64B1">
        <w:rPr>
          <w:position w:val="-12"/>
        </w:rPr>
        <w:object w:dxaOrig="340" w:dyaOrig="360" w14:anchorId="47C82983">
          <v:shape id="_x0000_i2044" type="#_x0000_t75" style="width:17.05pt;height:18.1pt" o:ole="">
            <v:imagedata r:id="rId1288" o:title=""/>
          </v:shape>
          <o:OLEObject Type="Embed" ProgID="Equation.DSMT4" ShapeID="_x0000_i2044" DrawAspect="Content" ObjectID="_1851577020" r:id="rId1772"/>
        </w:object>
      </w:r>
      <w:r w:rsidR="00D830D1">
        <w:rPr>
          <w:rFonts w:hint="eastAsia"/>
          <w:sz w:val="24"/>
          <w:szCs w:val="24"/>
        </w:rPr>
        <w:t>所对应的流体作用力。此外，还要分析浮体的一</w:t>
      </w:r>
      <w:r w:rsidR="00D830D1">
        <w:rPr>
          <w:rFonts w:hint="eastAsia"/>
          <w:sz w:val="24"/>
          <w:szCs w:val="24"/>
        </w:rPr>
        <w:lastRenderedPageBreak/>
        <w:t>些线位移和角位移所引起的静水恢复力</w:t>
      </w:r>
      <w:r>
        <w:rPr>
          <w:rFonts w:hint="eastAsia"/>
          <w:sz w:val="24"/>
          <w:szCs w:val="24"/>
        </w:rPr>
        <w:t>，</w:t>
      </w:r>
      <w:r w:rsidR="00D830D1">
        <w:rPr>
          <w:rFonts w:hint="eastAsia"/>
          <w:sz w:val="24"/>
          <w:szCs w:val="24"/>
        </w:rPr>
        <w:t>即使流场中没有入射波和浮体摇荡的扰动，这些力也会存在。</w:t>
      </w:r>
    </w:p>
    <w:p w14:paraId="6447CF57" w14:textId="77777777" w:rsidR="00D830D1" w:rsidRDefault="00D830D1" w:rsidP="00993A77">
      <w:pPr>
        <w:pStyle w:val="10"/>
        <w:spacing w:line="360" w:lineRule="auto"/>
        <w:ind w:firstLineChars="0" w:firstLine="480"/>
        <w:jc w:val="left"/>
        <w:rPr>
          <w:rFonts w:hint="eastAsia"/>
          <w:sz w:val="24"/>
          <w:szCs w:val="24"/>
        </w:rPr>
      </w:pPr>
      <w:r>
        <w:rPr>
          <w:rFonts w:hint="eastAsia"/>
          <w:sz w:val="24"/>
          <w:szCs w:val="24"/>
        </w:rPr>
        <w:t>令</w:t>
      </w:r>
      <w:r w:rsidRPr="002E0349">
        <w:rPr>
          <w:position w:val="-12"/>
        </w:rPr>
        <w:object w:dxaOrig="1240" w:dyaOrig="360" w14:anchorId="64ED6FB6">
          <v:shape id="_x0000_i2045" type="#_x0000_t75" style="width:61.95pt;height:18.1pt" o:ole="">
            <v:imagedata r:id="rId1773" o:title=""/>
          </v:shape>
          <o:OLEObject Type="Embed" ProgID="Equation.DSMT4" ShapeID="_x0000_i2045" DrawAspect="Content" ObjectID="_1851577021" r:id="rId1774"/>
        </w:object>
      </w:r>
      <w:r>
        <w:rPr>
          <w:rFonts w:hint="eastAsia"/>
          <w:sz w:val="24"/>
          <w:szCs w:val="24"/>
        </w:rPr>
        <w:t>，相应的一阶流体动压力为</w:t>
      </w:r>
      <w:r w:rsidRPr="002E0349">
        <w:rPr>
          <w:position w:val="-24"/>
        </w:rPr>
        <w:object w:dxaOrig="1140" w:dyaOrig="620" w14:anchorId="03E39341">
          <v:shape id="_x0000_i2046" type="#_x0000_t75" style="width:57pt;height:31.05pt" o:ole="">
            <v:imagedata r:id="rId1775" o:title=""/>
          </v:shape>
          <o:OLEObject Type="Embed" ProgID="Equation.DSMT4" ShapeID="_x0000_i2046" DrawAspect="Content" ObjectID="_1851577022" r:id="rId1776"/>
        </w:object>
      </w:r>
      <w:r>
        <w:rPr>
          <w:rFonts w:hint="eastAsia"/>
          <w:sz w:val="24"/>
          <w:szCs w:val="24"/>
        </w:rPr>
        <w:t>。在速度势和流体作用力表达式中，分离空间变量与时间变量，取</w:t>
      </w:r>
      <w:r w:rsidRPr="002E0349">
        <w:rPr>
          <w:position w:val="-16"/>
        </w:rPr>
        <w:object w:dxaOrig="3500" w:dyaOrig="440" w14:anchorId="4C94DAF0">
          <v:shape id="_x0000_i2047" type="#_x0000_t75" style="width:175.05pt;height:22pt" o:ole="">
            <v:imagedata r:id="rId1777" o:title=""/>
          </v:shape>
          <o:OLEObject Type="Embed" ProgID="Equation.DSMT4" ShapeID="_x0000_i2047" DrawAspect="Content" ObjectID="_1851577023" r:id="rId1778"/>
        </w:object>
      </w:r>
      <w:r>
        <w:rPr>
          <w:rFonts w:hint="eastAsia"/>
          <w:sz w:val="24"/>
          <w:szCs w:val="24"/>
        </w:rPr>
        <w:t>，和</w:t>
      </w:r>
      <w:r w:rsidRPr="002E0349">
        <w:rPr>
          <w:position w:val="-18"/>
        </w:rPr>
        <w:object w:dxaOrig="4840" w:dyaOrig="480" w14:anchorId="059FF71E">
          <v:shape id="_x0000_i2048" type="#_x0000_t75" style="width:241.95pt;height:24.05pt" o:ole="">
            <v:imagedata r:id="rId1779" o:title=""/>
          </v:shape>
          <o:OLEObject Type="Embed" ProgID="Equation.DSMT4" ShapeID="_x0000_i2048" DrawAspect="Content" ObjectID="_1851577024" r:id="rId1780"/>
        </w:object>
      </w:r>
      <w:r>
        <w:rPr>
          <w:rFonts w:hint="eastAsia"/>
          <w:sz w:val="24"/>
          <w:szCs w:val="24"/>
        </w:rPr>
        <w:t>。式中</w:t>
      </w:r>
      <w:r w:rsidRPr="002E0349">
        <w:rPr>
          <w:position w:val="-14"/>
        </w:rPr>
        <w:object w:dxaOrig="360" w:dyaOrig="400" w14:anchorId="64D7E9C7">
          <v:shape id="_x0000_i2049" type="#_x0000_t75" style="width:18.1pt;height:19.95pt" o:ole="">
            <v:imagedata r:id="rId1781" o:title=""/>
          </v:shape>
          <o:OLEObject Type="Embed" ProgID="Equation.DSMT4" ShapeID="_x0000_i2049" DrawAspect="Content" ObjectID="_1851577025" r:id="rId1782"/>
        </w:object>
      </w:r>
      <w:r>
        <w:rPr>
          <w:rFonts w:hint="eastAsia"/>
          <w:sz w:val="24"/>
          <w:szCs w:val="24"/>
        </w:rPr>
        <w:t>为不计浮体存在对入射波流场的影响，所得到的入射波流场对浮体的作用力，又称弗劳德－克雷洛夫力。</w:t>
      </w:r>
      <w:r w:rsidRPr="002E0349">
        <w:rPr>
          <w:position w:val="-14"/>
        </w:rPr>
        <w:object w:dxaOrig="360" w:dyaOrig="400" w14:anchorId="4A3053C1">
          <v:shape id="_x0000_i2050" type="#_x0000_t75" style="width:18.1pt;height:19.95pt" o:ole="">
            <v:imagedata r:id="rId1783" o:title=""/>
          </v:shape>
          <o:OLEObject Type="Embed" ProgID="Equation.DSMT4" ShapeID="_x0000_i2050" DrawAspect="Content" ObjectID="_1851577026" r:id="rId1784"/>
        </w:object>
      </w:r>
      <w:r>
        <w:rPr>
          <w:rFonts w:hint="eastAsia"/>
          <w:sz w:val="24"/>
          <w:szCs w:val="24"/>
        </w:rPr>
        <w:t>为不计浮体摇荡运动所得到的绕射波流场对浮体的作用力，又称为绕射力。</w:t>
      </w:r>
      <w:r w:rsidRPr="002E0349">
        <w:rPr>
          <w:position w:val="-14"/>
        </w:rPr>
        <w:object w:dxaOrig="360" w:dyaOrig="400" w14:anchorId="3B09F27F">
          <v:shape id="_x0000_i2051" type="#_x0000_t75" style="width:18.1pt;height:19.95pt" o:ole="">
            <v:imagedata r:id="rId1781" o:title=""/>
          </v:shape>
          <o:OLEObject Type="Embed" ProgID="Equation.DSMT4" ShapeID="_x0000_i2051" DrawAspect="Content" ObjectID="_1851577027" r:id="rId1785"/>
        </w:object>
      </w:r>
      <w:r>
        <w:rPr>
          <w:rFonts w:hint="eastAsia"/>
          <w:sz w:val="24"/>
          <w:szCs w:val="24"/>
        </w:rPr>
        <w:t>可以由</w:t>
      </w:r>
      <w:r w:rsidRPr="002A64B1">
        <w:rPr>
          <w:position w:val="-12"/>
        </w:rPr>
        <w:object w:dxaOrig="300" w:dyaOrig="360" w14:anchorId="07A8D4BF">
          <v:shape id="_x0000_i2052" type="#_x0000_t75" style="width:15pt;height:18.1pt" o:ole="">
            <v:imagedata r:id="rId1286" o:title=""/>
          </v:shape>
          <o:OLEObject Type="Embed" ProgID="Equation.DSMT4" ShapeID="_x0000_i2052" DrawAspect="Content" ObjectID="_1851577028" r:id="rId1786"/>
        </w:object>
      </w:r>
      <w:r>
        <w:rPr>
          <w:rFonts w:hint="eastAsia"/>
          <w:sz w:val="24"/>
          <w:szCs w:val="24"/>
        </w:rPr>
        <w:t>对应的一阶流体动压力沿浮体湿面积分确定</w:t>
      </w:r>
    </w:p>
    <w:p w14:paraId="31EA2129" w14:textId="77777777" w:rsidR="00D830D1" w:rsidRDefault="00D830D1" w:rsidP="00993A77">
      <w:pPr>
        <w:pStyle w:val="10"/>
        <w:spacing w:line="360" w:lineRule="auto"/>
        <w:ind w:firstLineChars="0" w:firstLine="480"/>
        <w:jc w:val="right"/>
        <w:rPr>
          <w:rFonts w:hint="eastAsia"/>
          <w:sz w:val="24"/>
          <w:szCs w:val="24"/>
        </w:rPr>
      </w:pPr>
      <w:r w:rsidRPr="002E0349">
        <w:rPr>
          <w:position w:val="-34"/>
        </w:rPr>
        <w:object w:dxaOrig="2000" w:dyaOrig="720" w14:anchorId="72F6585C">
          <v:shape id="_x0000_i2053" type="#_x0000_t75" style="width:100pt;height:36pt" o:ole="">
            <v:imagedata r:id="rId1787" o:title=""/>
          </v:shape>
          <o:OLEObject Type="Embed" ProgID="Equation.DSMT4" ShapeID="_x0000_i2053" DrawAspect="Content" ObjectID="_1851577029" r:id="rId1788"/>
        </w:object>
      </w:r>
      <w:r>
        <w:rPr>
          <w:rFonts w:hint="eastAsia"/>
          <w:sz w:val="24"/>
          <w:szCs w:val="24"/>
        </w:rPr>
        <w:t xml:space="preserve"> </w:t>
      </w:r>
      <w:r>
        <w:rPr>
          <w:rFonts w:hint="eastAsia"/>
          <w:sz w:val="24"/>
          <w:szCs w:val="24"/>
        </w:rPr>
        <w:t>，</w:t>
      </w:r>
      <w:r>
        <w:rPr>
          <w:rFonts w:hint="eastAsia"/>
          <w:sz w:val="24"/>
          <w:szCs w:val="24"/>
        </w:rPr>
        <w:t xml:space="preserve"> </w:t>
      </w:r>
      <w:r w:rsidRPr="002E0349">
        <w:rPr>
          <w:position w:val="-34"/>
        </w:rPr>
        <w:object w:dxaOrig="1840" w:dyaOrig="620" w14:anchorId="6FA8AB5E">
          <v:shape id="_x0000_i2054" type="#_x0000_t75" style="width:91.95pt;height:31.05pt" o:ole="">
            <v:imagedata r:id="rId1789" o:title=""/>
          </v:shape>
          <o:OLEObject Type="Embed" ProgID="Equation.DSMT4" ShapeID="_x0000_i2054" DrawAspect="Content" ObjectID="_1851577030" r:id="rId1790"/>
        </w:object>
      </w:r>
      <w:r>
        <w:rPr>
          <w:rFonts w:hint="eastAsia"/>
          <w:sz w:val="24"/>
          <w:szCs w:val="24"/>
        </w:rPr>
        <w:t xml:space="preserve">              </w:t>
      </w:r>
      <w:r w:rsidRPr="00234985">
        <w:rPr>
          <w:rStyle w:val="affb"/>
          <w:rFonts w:hint="eastAsia"/>
        </w:rPr>
        <w:t>（</w:t>
      </w:r>
      <w:r w:rsidRPr="00234985">
        <w:rPr>
          <w:rStyle w:val="affb"/>
          <w:rFonts w:hint="eastAsia"/>
        </w:rPr>
        <w:t>4</w:t>
      </w:r>
      <w:r w:rsidRPr="00234985">
        <w:rPr>
          <w:rStyle w:val="affb"/>
          <w:rFonts w:hint="eastAsia"/>
        </w:rPr>
        <w:t>－</w:t>
      </w:r>
      <w:r w:rsidRPr="00234985">
        <w:rPr>
          <w:rStyle w:val="affb"/>
          <w:rFonts w:hint="eastAsia"/>
        </w:rPr>
        <w:t>16</w:t>
      </w:r>
      <w:r w:rsidRPr="00234985">
        <w:rPr>
          <w:rStyle w:val="affb"/>
          <w:rFonts w:hint="eastAsia"/>
        </w:rPr>
        <w:t>）</w:t>
      </w:r>
    </w:p>
    <w:p w14:paraId="7E06F297" w14:textId="77777777" w:rsidR="00D830D1" w:rsidRPr="00AA0399" w:rsidRDefault="00D830D1" w:rsidP="00D830D1">
      <w:pPr>
        <w:pStyle w:val="10"/>
        <w:spacing w:line="360" w:lineRule="auto"/>
        <w:ind w:firstLineChars="0" w:firstLine="0"/>
        <w:rPr>
          <w:rFonts w:hint="eastAsia"/>
          <w:sz w:val="24"/>
          <w:szCs w:val="24"/>
        </w:rPr>
      </w:pPr>
      <w:r>
        <w:rPr>
          <w:rFonts w:hint="eastAsia"/>
          <w:sz w:val="24"/>
          <w:szCs w:val="24"/>
        </w:rPr>
        <w:t>入射势作为已知条件给定后，由式（</w:t>
      </w:r>
      <w:r>
        <w:rPr>
          <w:rFonts w:hint="eastAsia"/>
          <w:sz w:val="24"/>
          <w:szCs w:val="24"/>
        </w:rPr>
        <w:t>4</w:t>
      </w:r>
      <w:r>
        <w:rPr>
          <w:rFonts w:hint="eastAsia"/>
          <w:sz w:val="24"/>
          <w:szCs w:val="24"/>
        </w:rPr>
        <w:t>－</w:t>
      </w:r>
      <w:r>
        <w:rPr>
          <w:rFonts w:hint="eastAsia"/>
          <w:sz w:val="24"/>
          <w:szCs w:val="24"/>
        </w:rPr>
        <w:t>16</w:t>
      </w:r>
      <w:r>
        <w:rPr>
          <w:rFonts w:hint="eastAsia"/>
          <w:sz w:val="24"/>
          <w:szCs w:val="24"/>
        </w:rPr>
        <w:t>）即可确定弗劳德－克雷洛夫力。</w:t>
      </w:r>
    </w:p>
    <w:p w14:paraId="6B957CBE" w14:textId="77777777" w:rsidR="00517EDD" w:rsidRDefault="00517EDD" w:rsidP="00517EDD">
      <w:pPr>
        <w:pStyle w:val="2"/>
        <w:jc w:val="both"/>
        <w:rPr>
          <w:rFonts w:hint="eastAsia"/>
        </w:rPr>
      </w:pPr>
      <w:r>
        <w:rPr>
          <w:rFonts w:hint="eastAsia"/>
        </w:rPr>
        <w:t>4</w:t>
      </w:r>
      <w:r w:rsidRPr="00F37FF0">
        <w:rPr>
          <w:rFonts w:hint="eastAsia"/>
        </w:rPr>
        <w:t>.</w:t>
      </w:r>
      <w:r>
        <w:rPr>
          <w:rFonts w:hint="eastAsia"/>
        </w:rPr>
        <w:t>2.2</w:t>
      </w:r>
      <w:r w:rsidRPr="00F37FF0">
        <w:rPr>
          <w:rFonts w:hint="eastAsia"/>
        </w:rPr>
        <w:t xml:space="preserve"> </w:t>
      </w:r>
      <w:r>
        <w:rPr>
          <w:rFonts w:hint="eastAsia"/>
          <w:szCs w:val="24"/>
        </w:rPr>
        <w:t>绕射力计算和</w:t>
      </w:r>
      <w:r w:rsidRPr="00345E63">
        <w:rPr>
          <w:rStyle w:val="affb"/>
          <w:rFonts w:hint="eastAsia"/>
        </w:rPr>
        <w:t>哈斯金特关系</w:t>
      </w:r>
    </w:p>
    <w:p w14:paraId="60DF88D2" w14:textId="77777777" w:rsidR="00D830D1" w:rsidRPr="00345E63" w:rsidRDefault="00D830D1" w:rsidP="00D830D1">
      <w:pPr>
        <w:spacing w:line="360" w:lineRule="auto"/>
        <w:ind w:firstLine="482"/>
        <w:rPr>
          <w:rStyle w:val="affb"/>
          <w:rFonts w:hint="eastAsia"/>
        </w:rPr>
      </w:pPr>
      <w:r w:rsidRPr="00345E63">
        <w:rPr>
          <w:rStyle w:val="affb"/>
          <w:rFonts w:hint="eastAsia"/>
        </w:rPr>
        <w:t>求解绕射力</w:t>
      </w:r>
      <w:r w:rsidRPr="002E0349">
        <w:rPr>
          <w:position w:val="-14"/>
        </w:rPr>
        <w:object w:dxaOrig="360" w:dyaOrig="400" w14:anchorId="34C32F5C">
          <v:shape id="_x0000_i2055" type="#_x0000_t75" style="width:18.1pt;height:19.95pt" o:ole="">
            <v:imagedata r:id="rId1783" o:title=""/>
          </v:shape>
          <o:OLEObject Type="Embed" ProgID="Equation.DSMT4" ShapeID="_x0000_i2055" DrawAspect="Content" ObjectID="_1851577031" r:id="rId1791"/>
        </w:object>
      </w:r>
      <w:r w:rsidRPr="00345E63">
        <w:rPr>
          <w:rStyle w:val="affb"/>
          <w:rFonts w:hint="eastAsia"/>
        </w:rPr>
        <w:t>有二个途径。一是从绕射势定解数学问题式（</w:t>
      </w:r>
      <w:r w:rsidRPr="00345E63">
        <w:rPr>
          <w:rStyle w:val="affb"/>
          <w:rFonts w:hint="eastAsia"/>
        </w:rPr>
        <w:t>3</w:t>
      </w:r>
      <w:r w:rsidRPr="00345E63">
        <w:rPr>
          <w:rStyle w:val="affb"/>
          <w:rFonts w:hint="eastAsia"/>
        </w:rPr>
        <w:t>－</w:t>
      </w:r>
      <w:r w:rsidRPr="00345E63">
        <w:rPr>
          <w:rStyle w:val="affb"/>
          <w:rFonts w:hint="eastAsia"/>
        </w:rPr>
        <w:t>46</w:t>
      </w:r>
      <w:r w:rsidRPr="00345E63">
        <w:rPr>
          <w:rStyle w:val="affb"/>
          <w:rFonts w:hint="eastAsia"/>
        </w:rPr>
        <w:t>）出发</w:t>
      </w:r>
    </w:p>
    <w:p w14:paraId="7A90CD9B" w14:textId="77777777" w:rsidR="00D830D1" w:rsidRPr="00345E63" w:rsidRDefault="00D830D1" w:rsidP="00993A77">
      <w:pPr>
        <w:spacing w:line="360" w:lineRule="auto"/>
        <w:ind w:firstLineChars="366" w:firstLine="659"/>
        <w:rPr>
          <w:rStyle w:val="affb"/>
          <w:rFonts w:hint="eastAsia"/>
        </w:rPr>
      </w:pPr>
      <w:r w:rsidRPr="002A64B1">
        <w:rPr>
          <w:position w:val="-14"/>
        </w:rPr>
        <w:object w:dxaOrig="3140" w:dyaOrig="400" w14:anchorId="3EFC99CA">
          <v:shape id="_x0000_i2056" type="#_x0000_t75" style="width:156.95pt;height:19.95pt" o:ole="">
            <v:imagedata r:id="rId1321" o:title=""/>
          </v:shape>
          <o:OLEObject Type="Embed" ProgID="Equation.DSMT4" ShapeID="_x0000_i2056" DrawAspect="Content" ObjectID="_1851577032" r:id="rId1792"/>
        </w:object>
      </w:r>
      <w:r w:rsidRPr="00345E63">
        <w:rPr>
          <w:rStyle w:val="affb"/>
          <w:rFonts w:hint="eastAsia"/>
        </w:rPr>
        <w:t xml:space="preserve">     </w:t>
      </w:r>
      <w:r w:rsidRPr="00345E63">
        <w:rPr>
          <w:rStyle w:val="affb"/>
          <w:rFonts w:hint="eastAsia"/>
        </w:rPr>
        <w:t>（在流场内）</w:t>
      </w:r>
    </w:p>
    <w:p w14:paraId="202CB40A" w14:textId="77777777" w:rsidR="00D830D1" w:rsidRPr="00345E63" w:rsidRDefault="00D830D1" w:rsidP="00993A77">
      <w:pPr>
        <w:spacing w:line="360" w:lineRule="auto"/>
        <w:ind w:firstLineChars="366" w:firstLine="659"/>
        <w:rPr>
          <w:rStyle w:val="affb"/>
          <w:rFonts w:hint="eastAsia"/>
        </w:rPr>
      </w:pPr>
      <w:r w:rsidRPr="002A64B1">
        <w:rPr>
          <w:position w:val="-28"/>
        </w:rPr>
        <w:object w:dxaOrig="3140" w:dyaOrig="700" w14:anchorId="7BA4AB27">
          <v:shape id="_x0000_i2057" type="#_x0000_t75" style="width:156.95pt;height:35pt" o:ole="">
            <v:imagedata r:id="rId1323" o:title=""/>
          </v:shape>
          <o:OLEObject Type="Embed" ProgID="Equation.DSMT4" ShapeID="_x0000_i2057" DrawAspect="Content" ObjectID="_1851577033" r:id="rId1793"/>
        </w:object>
      </w:r>
      <w:r w:rsidRPr="00345E63">
        <w:rPr>
          <w:rStyle w:val="affb"/>
          <w:rFonts w:hint="eastAsia"/>
        </w:rPr>
        <w:t xml:space="preserve">      </w:t>
      </w:r>
      <w:r w:rsidRPr="00345E63">
        <w:rPr>
          <w:rStyle w:val="affb"/>
          <w:rFonts w:hint="eastAsia"/>
        </w:rPr>
        <w:t>（在</w:t>
      </w:r>
      <w:r w:rsidRPr="002A64B1">
        <w:rPr>
          <w:position w:val="-10"/>
        </w:rPr>
        <w:object w:dxaOrig="560" w:dyaOrig="320" w14:anchorId="7746F006">
          <v:shape id="_x0000_i2058" type="#_x0000_t75" style="width:28pt;height:16.05pt" o:ole="">
            <v:imagedata r:id="rId1272" o:title=""/>
          </v:shape>
          <o:OLEObject Type="Embed" ProgID="Equation.DSMT4" ShapeID="_x0000_i2058" DrawAspect="Content" ObjectID="_1851577034" r:id="rId1794"/>
        </w:object>
      </w:r>
      <w:r w:rsidRPr="00345E63">
        <w:rPr>
          <w:rStyle w:val="affb"/>
          <w:rFonts w:hint="eastAsia"/>
        </w:rPr>
        <w:t>上）</w:t>
      </w:r>
    </w:p>
    <w:p w14:paraId="6E039981" w14:textId="77777777" w:rsidR="00D830D1" w:rsidRPr="00234985" w:rsidRDefault="00D830D1" w:rsidP="00993A77">
      <w:pPr>
        <w:spacing w:line="360" w:lineRule="auto"/>
        <w:ind w:firstLine="480"/>
        <w:jc w:val="right"/>
        <w:rPr>
          <w:rStyle w:val="affb"/>
          <w:rFonts w:hint="eastAsia"/>
        </w:rPr>
      </w:pPr>
      <w:r w:rsidRPr="002A64B1">
        <w:rPr>
          <w:position w:val="-24"/>
        </w:rPr>
        <w:object w:dxaOrig="2620" w:dyaOrig="620" w14:anchorId="777315EE">
          <v:shape id="_x0000_i2059" type="#_x0000_t75" style="width:131.05pt;height:31.05pt" o:ole="">
            <v:imagedata r:id="rId1326" o:title=""/>
          </v:shape>
          <o:OLEObject Type="Embed" ProgID="Equation.DSMT4" ShapeID="_x0000_i2059" DrawAspect="Content" ObjectID="_1851577035" r:id="rId1795"/>
        </w:object>
      </w:r>
      <w:r w:rsidRPr="00345E63">
        <w:rPr>
          <w:rStyle w:val="affb"/>
          <w:rFonts w:hint="eastAsia"/>
        </w:rPr>
        <w:t xml:space="preserve">           </w:t>
      </w:r>
      <w:r w:rsidRPr="00345E63">
        <w:rPr>
          <w:rStyle w:val="affb"/>
          <w:rFonts w:hint="eastAsia"/>
        </w:rPr>
        <w:t>（在平均湿表面</w:t>
      </w:r>
      <w:r w:rsidRPr="002A64B1">
        <w:rPr>
          <w:position w:val="-12"/>
        </w:rPr>
        <w:object w:dxaOrig="279" w:dyaOrig="360" w14:anchorId="151D4021">
          <v:shape id="_x0000_i2060" type="#_x0000_t75" style="width:14pt;height:18.1pt" o:ole="">
            <v:imagedata r:id="rId1276" o:title=""/>
          </v:shape>
          <o:OLEObject Type="Embed" ProgID="Equation.DSMT4" ShapeID="_x0000_i2060" DrawAspect="Content" ObjectID="_1851577036" r:id="rId1796"/>
        </w:object>
      </w:r>
      <w:r w:rsidRPr="00345E63">
        <w:rPr>
          <w:rStyle w:val="affb"/>
          <w:rFonts w:hint="eastAsia"/>
        </w:rPr>
        <w:t>上）</w:t>
      </w:r>
      <w:r w:rsidR="00234985">
        <w:rPr>
          <w:rStyle w:val="affb"/>
          <w:rFonts w:hint="eastAsia"/>
        </w:rPr>
        <w:t xml:space="preserve"> </w:t>
      </w:r>
      <w:r w:rsidRPr="00234985">
        <w:rPr>
          <w:rStyle w:val="affb"/>
          <w:rFonts w:hint="eastAsia"/>
        </w:rPr>
        <w:t>（</w:t>
      </w:r>
      <w:r w:rsidRPr="00234985">
        <w:rPr>
          <w:rStyle w:val="affb"/>
          <w:rFonts w:hint="eastAsia"/>
        </w:rPr>
        <w:t>4</w:t>
      </w:r>
      <w:r w:rsidRPr="00234985">
        <w:rPr>
          <w:rStyle w:val="affb"/>
          <w:rFonts w:hint="eastAsia"/>
        </w:rPr>
        <w:t>－</w:t>
      </w:r>
      <w:r w:rsidRPr="00234985">
        <w:rPr>
          <w:rStyle w:val="affb"/>
          <w:rFonts w:hint="eastAsia"/>
        </w:rPr>
        <w:t>17</w:t>
      </w:r>
      <w:r w:rsidRPr="00234985">
        <w:rPr>
          <w:rStyle w:val="affb"/>
          <w:rFonts w:hint="eastAsia"/>
        </w:rPr>
        <w:t>）</w:t>
      </w:r>
    </w:p>
    <w:p w14:paraId="1B24DAB5" w14:textId="77777777" w:rsidR="00D830D1" w:rsidRPr="00345E63" w:rsidRDefault="00D830D1" w:rsidP="00993A77">
      <w:pPr>
        <w:spacing w:line="360" w:lineRule="auto"/>
        <w:ind w:firstLineChars="366" w:firstLine="659"/>
        <w:rPr>
          <w:rStyle w:val="affb"/>
          <w:rFonts w:hint="eastAsia"/>
        </w:rPr>
      </w:pPr>
      <w:r w:rsidRPr="002A64B1">
        <w:rPr>
          <w:position w:val="-24"/>
        </w:rPr>
        <w:object w:dxaOrig="1700" w:dyaOrig="620" w14:anchorId="1E31DE6C">
          <v:shape id="_x0000_i2061" type="#_x0000_t75" style="width:84.95pt;height:31.05pt" o:ole="">
            <v:imagedata r:id="rId1329" o:title=""/>
          </v:shape>
          <o:OLEObject Type="Embed" ProgID="Equation.DSMT4" ShapeID="_x0000_i2061" DrawAspect="Content" ObjectID="_1851577037" r:id="rId1797"/>
        </w:object>
      </w:r>
      <w:r w:rsidRPr="00345E63">
        <w:rPr>
          <w:rStyle w:val="affb"/>
          <w:rFonts w:hint="eastAsia"/>
        </w:rPr>
        <w:t>或</w:t>
      </w:r>
      <w:r w:rsidRPr="002A64B1">
        <w:rPr>
          <w:position w:val="-22"/>
        </w:rPr>
        <w:object w:dxaOrig="1340" w:dyaOrig="460" w14:anchorId="7A2EA40E">
          <v:shape id="_x0000_i2062" type="#_x0000_t75" style="width:67.05pt;height:23.05pt" o:ole="">
            <v:imagedata r:id="rId1331" o:title=""/>
          </v:shape>
          <o:OLEObject Type="Embed" ProgID="Equation.DSMT4" ShapeID="_x0000_i2062" DrawAspect="Content" ObjectID="_1851577038" r:id="rId1798"/>
        </w:object>
      </w:r>
      <w:r w:rsidRPr="00345E63">
        <w:rPr>
          <w:rStyle w:val="affb"/>
          <w:rFonts w:hint="eastAsia"/>
        </w:rPr>
        <w:t xml:space="preserve">     </w:t>
      </w:r>
      <w:r w:rsidRPr="00345E63">
        <w:rPr>
          <w:rStyle w:val="affb"/>
          <w:rFonts w:hint="eastAsia"/>
        </w:rPr>
        <w:t>（在水底或无穷深处）</w:t>
      </w:r>
    </w:p>
    <w:p w14:paraId="6FE71A82" w14:textId="77777777" w:rsidR="00D830D1" w:rsidRPr="00345E63" w:rsidRDefault="00D830D1" w:rsidP="00993A77">
      <w:pPr>
        <w:spacing w:line="360" w:lineRule="auto"/>
        <w:ind w:firstLineChars="366" w:firstLine="659"/>
        <w:rPr>
          <w:rStyle w:val="affb"/>
          <w:rFonts w:hint="eastAsia"/>
        </w:rPr>
      </w:pPr>
      <w:r w:rsidRPr="002A64B1">
        <w:rPr>
          <w:position w:val="-24"/>
        </w:rPr>
        <w:object w:dxaOrig="3440" w:dyaOrig="620" w14:anchorId="6A58B095">
          <v:shape id="_x0000_i2063" type="#_x0000_t75" style="width:172pt;height:31.05pt" o:ole="">
            <v:imagedata r:id="rId1333" o:title=""/>
          </v:shape>
          <o:OLEObject Type="Embed" ProgID="Equation.DSMT4" ShapeID="_x0000_i2063" DrawAspect="Content" ObjectID="_1851577039" r:id="rId1799"/>
        </w:object>
      </w:r>
      <w:r w:rsidRPr="00345E63">
        <w:rPr>
          <w:rStyle w:val="affb"/>
          <w:rFonts w:hint="eastAsia"/>
        </w:rPr>
        <w:t xml:space="preserve">    </w:t>
      </w:r>
      <w:r w:rsidRPr="00345E63">
        <w:rPr>
          <w:rStyle w:val="affb"/>
          <w:rFonts w:hint="eastAsia"/>
        </w:rPr>
        <w:t>（在无穷远水面上）</w:t>
      </w:r>
    </w:p>
    <w:p w14:paraId="0FF0D561" w14:textId="77777777" w:rsidR="00D830D1" w:rsidRDefault="00D830D1" w:rsidP="00D830D1">
      <w:pPr>
        <w:spacing w:line="360" w:lineRule="auto"/>
        <w:ind w:firstLine="482"/>
        <w:rPr>
          <w:rFonts w:hint="eastAsia"/>
          <w:sz w:val="24"/>
        </w:rPr>
      </w:pPr>
    </w:p>
    <w:p w14:paraId="2536B04C" w14:textId="77777777" w:rsidR="00D830D1" w:rsidRPr="00345E63" w:rsidRDefault="00D830D1" w:rsidP="00D830D1">
      <w:pPr>
        <w:spacing w:line="360" w:lineRule="auto"/>
        <w:ind w:firstLine="482"/>
        <w:rPr>
          <w:rStyle w:val="affb"/>
          <w:rFonts w:hint="eastAsia"/>
        </w:rPr>
      </w:pPr>
      <w:r w:rsidRPr="00345E63">
        <w:rPr>
          <w:rStyle w:val="affb"/>
          <w:rFonts w:hint="eastAsia"/>
        </w:rPr>
        <w:t>类似于辐射势的空间速度势，绕射势</w:t>
      </w:r>
      <w:r w:rsidRPr="002A64B1">
        <w:rPr>
          <w:position w:val="-12"/>
        </w:rPr>
        <w:object w:dxaOrig="340" w:dyaOrig="360" w14:anchorId="677B3BF0">
          <v:shape id="_x0000_i2064" type="#_x0000_t75" style="width:17.05pt;height:18.1pt" o:ole="">
            <v:imagedata r:id="rId1288" o:title=""/>
          </v:shape>
          <o:OLEObject Type="Embed" ProgID="Equation.DSMT4" ShapeID="_x0000_i2064" DrawAspect="Content" ObjectID="_1851577040" r:id="rId1800"/>
        </w:object>
      </w:r>
      <w:r w:rsidRPr="00345E63">
        <w:rPr>
          <w:rStyle w:val="affb"/>
          <w:rFonts w:hint="eastAsia"/>
        </w:rPr>
        <w:t>的空间速度势</w:t>
      </w:r>
      <w:r w:rsidRPr="00B60C26">
        <w:rPr>
          <w:position w:val="-12"/>
        </w:rPr>
        <w:object w:dxaOrig="300" w:dyaOrig="360" w14:anchorId="7DB75108">
          <v:shape id="_x0000_i2065" type="#_x0000_t75" style="width:15pt;height:18.1pt" o:ole="">
            <v:imagedata r:id="rId1801" o:title=""/>
          </v:shape>
          <o:OLEObject Type="Embed" ProgID="Equation.DSMT4" ShapeID="_x0000_i2065" DrawAspect="Content" ObjectID="_1851577041" r:id="rId1802"/>
        </w:object>
      </w:r>
      <w:r w:rsidRPr="00345E63">
        <w:rPr>
          <w:rStyle w:val="affb"/>
          <w:rFonts w:hint="eastAsia"/>
        </w:rPr>
        <w:t>定解问题的数学表达式为</w:t>
      </w:r>
    </w:p>
    <w:p w14:paraId="3E162714" w14:textId="77777777" w:rsidR="00D830D1" w:rsidRPr="00345E63" w:rsidRDefault="00D830D1" w:rsidP="00F663AC">
      <w:pPr>
        <w:spacing w:line="360" w:lineRule="auto"/>
        <w:ind w:firstLineChars="400" w:firstLine="720"/>
        <w:rPr>
          <w:rStyle w:val="affb"/>
          <w:rFonts w:hint="eastAsia"/>
        </w:rPr>
      </w:pPr>
      <w:r w:rsidRPr="002A64B1">
        <w:rPr>
          <w:position w:val="-14"/>
        </w:rPr>
        <w:object w:dxaOrig="3000" w:dyaOrig="400" w14:anchorId="7CACA0DB">
          <v:shape id="_x0000_i2066" type="#_x0000_t75" style="width:149.95pt;height:19.95pt" o:ole="">
            <v:imagedata r:id="rId1803" o:title=""/>
          </v:shape>
          <o:OLEObject Type="Embed" ProgID="Equation.DSMT4" ShapeID="_x0000_i2066" DrawAspect="Content" ObjectID="_1851577042" r:id="rId1804"/>
        </w:object>
      </w:r>
      <w:r w:rsidRPr="00345E63">
        <w:rPr>
          <w:rStyle w:val="affb"/>
          <w:rFonts w:hint="eastAsia"/>
        </w:rPr>
        <w:t xml:space="preserve">      </w:t>
      </w:r>
      <w:r w:rsidRPr="00345E63">
        <w:rPr>
          <w:rStyle w:val="affb"/>
          <w:rFonts w:hint="eastAsia"/>
        </w:rPr>
        <w:t>（在流场内）</w:t>
      </w:r>
    </w:p>
    <w:p w14:paraId="72E61170" w14:textId="77777777" w:rsidR="00D830D1" w:rsidRPr="00345E63" w:rsidRDefault="00D830D1" w:rsidP="00F663AC">
      <w:pPr>
        <w:spacing w:line="360" w:lineRule="auto"/>
        <w:ind w:firstLineChars="366" w:firstLine="659"/>
        <w:rPr>
          <w:rStyle w:val="affb"/>
          <w:rFonts w:hint="eastAsia"/>
        </w:rPr>
      </w:pPr>
      <w:r w:rsidRPr="002A64B1">
        <w:rPr>
          <w:position w:val="-28"/>
        </w:rPr>
        <w:object w:dxaOrig="3220" w:dyaOrig="700" w14:anchorId="05A3E2A1">
          <v:shape id="_x0000_i2067" type="#_x0000_t75" style="width:161.05pt;height:35pt" o:ole="">
            <v:imagedata r:id="rId1805" o:title=""/>
          </v:shape>
          <o:OLEObject Type="Embed" ProgID="Equation.DSMT4" ShapeID="_x0000_i2067" DrawAspect="Content" ObjectID="_1851577043" r:id="rId1806"/>
        </w:object>
      </w:r>
      <w:r w:rsidRPr="00345E63">
        <w:rPr>
          <w:rStyle w:val="affb"/>
          <w:rFonts w:hint="eastAsia"/>
        </w:rPr>
        <w:t xml:space="preserve">    </w:t>
      </w:r>
      <w:r w:rsidRPr="00345E63">
        <w:rPr>
          <w:rStyle w:val="affb"/>
          <w:rFonts w:hint="eastAsia"/>
        </w:rPr>
        <w:t>（在</w:t>
      </w:r>
      <w:r w:rsidRPr="002A64B1">
        <w:rPr>
          <w:position w:val="-10"/>
        </w:rPr>
        <w:object w:dxaOrig="560" w:dyaOrig="320" w14:anchorId="7B39F1B5">
          <v:shape id="_x0000_i2068" type="#_x0000_t75" style="width:28pt;height:16.05pt" o:ole="">
            <v:imagedata r:id="rId1272" o:title=""/>
          </v:shape>
          <o:OLEObject Type="Embed" ProgID="Equation.DSMT4" ShapeID="_x0000_i2068" DrawAspect="Content" ObjectID="_1851577044" r:id="rId1807"/>
        </w:object>
      </w:r>
      <w:r w:rsidRPr="00345E63">
        <w:rPr>
          <w:rStyle w:val="affb"/>
          <w:rFonts w:hint="eastAsia"/>
        </w:rPr>
        <w:t>上）</w:t>
      </w:r>
    </w:p>
    <w:p w14:paraId="7F37FA75" w14:textId="77777777" w:rsidR="00D830D1" w:rsidRPr="00345E63" w:rsidRDefault="00F663AC" w:rsidP="00993A77">
      <w:pPr>
        <w:wordWrap w:val="0"/>
        <w:spacing w:line="360" w:lineRule="auto"/>
        <w:ind w:firstLine="480"/>
        <w:jc w:val="right"/>
        <w:rPr>
          <w:rStyle w:val="affb"/>
          <w:rFonts w:hint="eastAsia"/>
        </w:rPr>
      </w:pPr>
      <w:r>
        <w:rPr>
          <w:rFonts w:hint="eastAsia"/>
        </w:rPr>
        <w:lastRenderedPageBreak/>
        <w:t xml:space="preserve">  </w:t>
      </w:r>
      <w:r w:rsidR="00D830D1" w:rsidRPr="002A64B1">
        <w:rPr>
          <w:position w:val="-24"/>
        </w:rPr>
        <w:object w:dxaOrig="2520" w:dyaOrig="620" w14:anchorId="78FAA7EF">
          <v:shape id="_x0000_i2069" type="#_x0000_t75" style="width:126.1pt;height:31.05pt" o:ole="">
            <v:imagedata r:id="rId1808" o:title=""/>
          </v:shape>
          <o:OLEObject Type="Embed" ProgID="Equation.DSMT4" ShapeID="_x0000_i2069" DrawAspect="Content" ObjectID="_1851577045" r:id="rId1809"/>
        </w:object>
      </w:r>
      <w:r w:rsidR="00D830D1" w:rsidRPr="00345E63">
        <w:rPr>
          <w:rStyle w:val="affb"/>
          <w:rFonts w:hint="eastAsia"/>
        </w:rPr>
        <w:t xml:space="preserve">          </w:t>
      </w:r>
      <w:r w:rsidR="00D830D1" w:rsidRPr="00345E63">
        <w:rPr>
          <w:rStyle w:val="affb"/>
          <w:rFonts w:hint="eastAsia"/>
        </w:rPr>
        <w:t>（在平均湿表面</w:t>
      </w:r>
      <w:r w:rsidR="00D830D1" w:rsidRPr="002A64B1">
        <w:rPr>
          <w:position w:val="-12"/>
        </w:rPr>
        <w:object w:dxaOrig="279" w:dyaOrig="360" w14:anchorId="43096D57">
          <v:shape id="_x0000_i2070" type="#_x0000_t75" style="width:14pt;height:18.1pt" o:ole="">
            <v:imagedata r:id="rId1276" o:title=""/>
          </v:shape>
          <o:OLEObject Type="Embed" ProgID="Equation.DSMT4" ShapeID="_x0000_i2070" DrawAspect="Content" ObjectID="_1851577046" r:id="rId1810"/>
        </w:object>
      </w:r>
      <w:r w:rsidR="00D830D1" w:rsidRPr="00345E63">
        <w:rPr>
          <w:rStyle w:val="affb"/>
          <w:rFonts w:hint="eastAsia"/>
        </w:rPr>
        <w:t>上）</w:t>
      </w:r>
      <w:r w:rsidR="00234985">
        <w:rPr>
          <w:rStyle w:val="affb"/>
          <w:rFonts w:hint="eastAsia"/>
        </w:rPr>
        <w:t xml:space="preserve">  </w:t>
      </w:r>
      <w:r w:rsidR="00993A77">
        <w:rPr>
          <w:rStyle w:val="affb"/>
          <w:rFonts w:hint="eastAsia"/>
        </w:rPr>
        <w:t xml:space="preserve">  </w:t>
      </w:r>
      <w:r w:rsidR="00234985">
        <w:rPr>
          <w:rStyle w:val="affb"/>
          <w:rFonts w:hint="eastAsia"/>
        </w:rPr>
        <w:t xml:space="preserve"> </w:t>
      </w:r>
      <w:r w:rsidR="00D830D1" w:rsidRPr="00345E63">
        <w:rPr>
          <w:rStyle w:val="affb"/>
          <w:rFonts w:hint="eastAsia"/>
        </w:rPr>
        <w:t>（</w:t>
      </w:r>
      <w:r w:rsidR="00D830D1" w:rsidRPr="00345E63">
        <w:rPr>
          <w:rStyle w:val="affb"/>
          <w:rFonts w:hint="eastAsia"/>
        </w:rPr>
        <w:t>4</w:t>
      </w:r>
      <w:r w:rsidR="00D830D1" w:rsidRPr="00345E63">
        <w:rPr>
          <w:rStyle w:val="affb"/>
          <w:rFonts w:hint="eastAsia"/>
        </w:rPr>
        <w:t>－</w:t>
      </w:r>
      <w:r w:rsidR="00D830D1" w:rsidRPr="00345E63">
        <w:rPr>
          <w:rStyle w:val="affb"/>
          <w:rFonts w:hint="eastAsia"/>
        </w:rPr>
        <w:t>18</w:t>
      </w:r>
      <w:r w:rsidR="00D830D1" w:rsidRPr="00345E63">
        <w:rPr>
          <w:rStyle w:val="affb"/>
          <w:rFonts w:hint="eastAsia"/>
        </w:rPr>
        <w:t>）</w:t>
      </w:r>
    </w:p>
    <w:p w14:paraId="2190559D" w14:textId="77777777" w:rsidR="00D830D1" w:rsidRPr="00345E63" w:rsidRDefault="00D830D1" w:rsidP="00F663AC">
      <w:pPr>
        <w:spacing w:line="360" w:lineRule="auto"/>
        <w:ind w:firstLineChars="366" w:firstLine="659"/>
        <w:rPr>
          <w:rStyle w:val="affb"/>
          <w:rFonts w:hint="eastAsia"/>
        </w:rPr>
      </w:pPr>
      <w:r w:rsidRPr="002A64B1">
        <w:rPr>
          <w:position w:val="-24"/>
        </w:rPr>
        <w:object w:dxaOrig="1660" w:dyaOrig="620" w14:anchorId="5BB483A3">
          <v:shape id="_x0000_i2071" type="#_x0000_t75" style="width:82.9pt;height:31.05pt" o:ole="">
            <v:imagedata r:id="rId1811" o:title=""/>
          </v:shape>
          <o:OLEObject Type="Embed" ProgID="Equation.DSMT4" ShapeID="_x0000_i2071" DrawAspect="Content" ObjectID="_1851577047" r:id="rId1812"/>
        </w:object>
      </w:r>
      <w:r w:rsidRPr="00345E63">
        <w:rPr>
          <w:rStyle w:val="affb"/>
          <w:rFonts w:hint="eastAsia"/>
        </w:rPr>
        <w:t>或</w:t>
      </w:r>
      <w:r w:rsidRPr="002A64B1">
        <w:rPr>
          <w:position w:val="-22"/>
        </w:rPr>
        <w:object w:dxaOrig="1300" w:dyaOrig="460" w14:anchorId="372AE6AC">
          <v:shape id="_x0000_i2072" type="#_x0000_t75" style="width:65pt;height:23.05pt" o:ole="">
            <v:imagedata r:id="rId1813" o:title=""/>
          </v:shape>
          <o:OLEObject Type="Embed" ProgID="Equation.DSMT4" ShapeID="_x0000_i2072" DrawAspect="Content" ObjectID="_1851577048" r:id="rId1814"/>
        </w:object>
      </w:r>
      <w:r w:rsidRPr="00345E63">
        <w:rPr>
          <w:rStyle w:val="affb"/>
          <w:rFonts w:hint="eastAsia"/>
        </w:rPr>
        <w:t xml:space="preserve">    </w:t>
      </w:r>
      <w:r w:rsidR="00F663AC">
        <w:rPr>
          <w:rStyle w:val="affb"/>
          <w:rFonts w:hint="eastAsia"/>
        </w:rPr>
        <w:t>（</w:t>
      </w:r>
      <w:r w:rsidRPr="00345E63">
        <w:rPr>
          <w:rStyle w:val="affb"/>
          <w:rFonts w:hint="eastAsia"/>
        </w:rPr>
        <w:t>在水底或无穷深处）</w:t>
      </w:r>
    </w:p>
    <w:p w14:paraId="39312C4C" w14:textId="77777777" w:rsidR="00D830D1" w:rsidRPr="00345E63" w:rsidRDefault="00D830D1" w:rsidP="00F663AC">
      <w:pPr>
        <w:spacing w:line="360" w:lineRule="auto"/>
        <w:ind w:firstLineChars="366" w:firstLine="659"/>
        <w:rPr>
          <w:rStyle w:val="affb"/>
          <w:rFonts w:hint="eastAsia"/>
        </w:rPr>
      </w:pPr>
      <w:r w:rsidRPr="002A64B1">
        <w:rPr>
          <w:position w:val="-24"/>
        </w:rPr>
        <w:object w:dxaOrig="3180" w:dyaOrig="620" w14:anchorId="03E021E4">
          <v:shape id="_x0000_i2073" type="#_x0000_t75" style="width:159pt;height:31.05pt" o:ole="">
            <v:imagedata r:id="rId1815" o:title=""/>
          </v:shape>
          <o:OLEObject Type="Embed" ProgID="Equation.DSMT4" ShapeID="_x0000_i2073" DrawAspect="Content" ObjectID="_1851577049" r:id="rId1816"/>
        </w:object>
      </w:r>
      <w:r w:rsidRPr="00345E63">
        <w:rPr>
          <w:rStyle w:val="affb"/>
          <w:rFonts w:hint="eastAsia"/>
        </w:rPr>
        <w:t xml:space="preserve">   </w:t>
      </w:r>
      <w:r w:rsidR="00F663AC">
        <w:rPr>
          <w:rStyle w:val="affb"/>
          <w:rFonts w:hint="eastAsia"/>
        </w:rPr>
        <w:t xml:space="preserve">  </w:t>
      </w:r>
      <w:r w:rsidRPr="00345E63">
        <w:rPr>
          <w:rStyle w:val="affb"/>
          <w:rFonts w:hint="eastAsia"/>
        </w:rPr>
        <w:t>（在无穷远水面上）</w:t>
      </w:r>
    </w:p>
    <w:p w14:paraId="2E7D254B" w14:textId="77777777" w:rsidR="00D830D1" w:rsidRPr="00345E63" w:rsidRDefault="00D830D1" w:rsidP="00D830D1">
      <w:pPr>
        <w:spacing w:line="360" w:lineRule="auto"/>
        <w:ind w:firstLine="482"/>
        <w:rPr>
          <w:rStyle w:val="affb"/>
          <w:rFonts w:hint="eastAsia"/>
        </w:rPr>
      </w:pPr>
      <w:r w:rsidRPr="00345E63">
        <w:rPr>
          <w:rStyle w:val="affb"/>
          <w:rFonts w:hint="eastAsia"/>
        </w:rPr>
        <w:t>用边界元法求解出</w:t>
      </w:r>
      <w:r w:rsidRPr="00B60C26">
        <w:rPr>
          <w:position w:val="-12"/>
        </w:rPr>
        <w:object w:dxaOrig="300" w:dyaOrig="360" w14:anchorId="4880CD4B">
          <v:shape id="_x0000_i2074" type="#_x0000_t75" style="width:15pt;height:18.1pt" o:ole="">
            <v:imagedata r:id="rId1817" o:title=""/>
          </v:shape>
          <o:OLEObject Type="Embed" ProgID="Equation.DSMT4" ShapeID="_x0000_i2074" DrawAspect="Content" ObjectID="_1851577050" r:id="rId1818"/>
        </w:object>
      </w:r>
      <w:r w:rsidRPr="00345E63">
        <w:rPr>
          <w:rStyle w:val="affb"/>
          <w:rFonts w:hint="eastAsia"/>
        </w:rPr>
        <w:t>，然后用</w:t>
      </w:r>
      <w:r w:rsidRPr="002E0349">
        <w:rPr>
          <w:position w:val="-34"/>
        </w:rPr>
        <w:object w:dxaOrig="1880" w:dyaOrig="620" w14:anchorId="10508932">
          <v:shape id="_x0000_i2075" type="#_x0000_t75" style="width:94pt;height:31.05pt" o:ole="">
            <v:imagedata r:id="rId1819" o:title=""/>
          </v:shape>
          <o:OLEObject Type="Embed" ProgID="Equation.DSMT4" ShapeID="_x0000_i2075" DrawAspect="Content" ObjectID="_1851577051" r:id="rId1820"/>
        </w:object>
      </w:r>
      <w:r w:rsidRPr="00345E63">
        <w:rPr>
          <w:rStyle w:val="affb"/>
          <w:rFonts w:hint="eastAsia"/>
        </w:rPr>
        <w:t>和</w:t>
      </w:r>
      <w:r w:rsidRPr="00AC471E">
        <w:rPr>
          <w:position w:val="-14"/>
        </w:rPr>
        <w:object w:dxaOrig="1719" w:dyaOrig="400" w14:anchorId="7CABF98F">
          <v:shape id="_x0000_i2076" type="#_x0000_t75" style="width:86pt;height:19.95pt" o:ole="">
            <v:imagedata r:id="rId1821" o:title=""/>
          </v:shape>
          <o:OLEObject Type="Embed" ProgID="Equation.DSMT4" ShapeID="_x0000_i2076" DrawAspect="Content" ObjectID="_1851577052" r:id="rId1822"/>
        </w:object>
      </w:r>
      <w:r w:rsidRPr="00345E63">
        <w:rPr>
          <w:rStyle w:val="affb"/>
          <w:rFonts w:hint="eastAsia"/>
        </w:rPr>
        <w:t>即可确定绕射力的复数幅值和绕射力。</w:t>
      </w:r>
    </w:p>
    <w:p w14:paraId="120C853E" w14:textId="77777777" w:rsidR="00D830D1" w:rsidRPr="00345E63" w:rsidRDefault="00D830D1" w:rsidP="00D830D1">
      <w:pPr>
        <w:spacing w:line="360" w:lineRule="auto"/>
        <w:ind w:firstLine="482"/>
        <w:rPr>
          <w:rStyle w:val="affb"/>
          <w:rFonts w:hint="eastAsia"/>
        </w:rPr>
      </w:pPr>
      <w:r w:rsidRPr="00345E63">
        <w:rPr>
          <w:rStyle w:val="affb"/>
          <w:rFonts w:hint="eastAsia"/>
        </w:rPr>
        <w:t>另一个求解绕射力</w:t>
      </w:r>
      <w:r w:rsidRPr="002E0349">
        <w:rPr>
          <w:position w:val="-14"/>
        </w:rPr>
        <w:object w:dxaOrig="360" w:dyaOrig="400" w14:anchorId="6C91DE34">
          <v:shape id="_x0000_i2077" type="#_x0000_t75" style="width:18.1pt;height:19.95pt" o:ole="">
            <v:imagedata r:id="rId1783" o:title=""/>
          </v:shape>
          <o:OLEObject Type="Embed" ProgID="Equation.DSMT4" ShapeID="_x0000_i2077" DrawAspect="Content" ObjectID="_1851577053" r:id="rId1823"/>
        </w:object>
      </w:r>
      <w:r w:rsidRPr="00345E63">
        <w:rPr>
          <w:rStyle w:val="affb"/>
          <w:rFonts w:hint="eastAsia"/>
        </w:rPr>
        <w:t>的途径是避开求解绕射势</w:t>
      </w:r>
      <w:r w:rsidRPr="002A64B1">
        <w:rPr>
          <w:position w:val="-12"/>
        </w:rPr>
        <w:object w:dxaOrig="340" w:dyaOrig="360" w14:anchorId="33066974">
          <v:shape id="_x0000_i2078" type="#_x0000_t75" style="width:17.05pt;height:18.1pt" o:ole="">
            <v:imagedata r:id="rId1288" o:title=""/>
          </v:shape>
          <o:OLEObject Type="Embed" ProgID="Equation.DSMT4" ShapeID="_x0000_i2078" DrawAspect="Content" ObjectID="_1851577054" r:id="rId1824"/>
        </w:object>
      </w:r>
      <w:r w:rsidRPr="00345E63">
        <w:rPr>
          <w:rStyle w:val="affb"/>
          <w:rFonts w:hint="eastAsia"/>
        </w:rPr>
        <w:t>及其空间速度势</w:t>
      </w:r>
      <w:r w:rsidRPr="00B60C26">
        <w:rPr>
          <w:position w:val="-12"/>
        </w:rPr>
        <w:object w:dxaOrig="300" w:dyaOrig="360" w14:anchorId="180844A9">
          <v:shape id="_x0000_i2079" type="#_x0000_t75" style="width:15pt;height:18.1pt" o:ole="">
            <v:imagedata r:id="rId1801" o:title=""/>
          </v:shape>
          <o:OLEObject Type="Embed" ProgID="Equation.DSMT4" ShapeID="_x0000_i2079" DrawAspect="Content" ObjectID="_1851577055" r:id="rId1825"/>
        </w:object>
      </w:r>
      <w:r w:rsidRPr="00345E63">
        <w:rPr>
          <w:rStyle w:val="affb"/>
          <w:rFonts w:hint="eastAsia"/>
        </w:rPr>
        <w:t>，直接用给出的入射势和已经求出的规范化速度势，计算确定绕射力的复数幅值和绕射力。</w:t>
      </w:r>
    </w:p>
    <w:p w14:paraId="05604A95" w14:textId="77777777" w:rsidR="00D830D1" w:rsidRPr="00345E63" w:rsidRDefault="00D830D1" w:rsidP="00D830D1">
      <w:pPr>
        <w:spacing w:line="360" w:lineRule="auto"/>
        <w:ind w:firstLine="480"/>
        <w:rPr>
          <w:rStyle w:val="affb"/>
          <w:rFonts w:hint="eastAsia"/>
        </w:rPr>
      </w:pPr>
      <w:r w:rsidRPr="00345E63">
        <w:rPr>
          <w:rStyle w:val="affb"/>
          <w:rFonts w:hint="eastAsia"/>
        </w:rPr>
        <w:t>格林第二公式为</w:t>
      </w:r>
      <w:r w:rsidRPr="00923BDE">
        <w:rPr>
          <w:position w:val="-32"/>
        </w:rPr>
        <w:object w:dxaOrig="4180" w:dyaOrig="700" w14:anchorId="103EBFBE">
          <v:shape id="_x0000_i2080" type="#_x0000_t75" style="width:209pt;height:35pt" o:ole="">
            <v:imagedata r:id="rId1436" o:title=""/>
          </v:shape>
          <o:OLEObject Type="Embed" ProgID="Equation.DSMT4" ShapeID="_x0000_i2080" DrawAspect="Content" ObjectID="_1851577056" r:id="rId1826"/>
        </w:object>
      </w:r>
      <w:r w:rsidRPr="00345E63">
        <w:rPr>
          <w:rStyle w:val="affb"/>
          <w:rFonts w:hint="eastAsia"/>
        </w:rPr>
        <w:t>，将其中的</w:t>
      </w:r>
      <w:r w:rsidRPr="007E43AC">
        <w:rPr>
          <w:position w:val="-10"/>
          <w:sz w:val="24"/>
        </w:rPr>
        <w:object w:dxaOrig="460" w:dyaOrig="320" w14:anchorId="524EA647">
          <v:shape id="_x0000_i2081" type="#_x0000_t75" style="width:23.05pt;height:16.05pt" o:ole="">
            <v:imagedata r:id="rId1827" o:title=""/>
          </v:shape>
          <o:OLEObject Type="Embed" ProgID="Equation.DSMT4" ShapeID="_x0000_i2081" DrawAspect="Content" ObjectID="_1851577057" r:id="rId1828"/>
        </w:object>
      </w:r>
      <w:r w:rsidRPr="00345E63">
        <w:rPr>
          <w:rStyle w:val="affb"/>
          <w:rFonts w:hint="eastAsia"/>
        </w:rPr>
        <w:t>分别取为绕射势的复数幅值</w:t>
      </w:r>
      <w:r w:rsidRPr="00B60C26">
        <w:rPr>
          <w:position w:val="-12"/>
        </w:rPr>
        <w:object w:dxaOrig="300" w:dyaOrig="360" w14:anchorId="2E4DCBDC">
          <v:shape id="_x0000_i2082" type="#_x0000_t75" style="width:15pt;height:18.1pt" o:ole="">
            <v:imagedata r:id="rId1829" o:title=""/>
          </v:shape>
          <o:OLEObject Type="Embed" ProgID="Equation.DSMT4" ShapeID="_x0000_i2082" DrawAspect="Content" ObjectID="_1851577058" r:id="rId1830"/>
        </w:object>
      </w:r>
      <w:r w:rsidRPr="00345E63">
        <w:rPr>
          <w:rStyle w:val="affb"/>
          <w:rFonts w:hint="eastAsia"/>
        </w:rPr>
        <w:t>和规范化速度势</w:t>
      </w:r>
      <w:r w:rsidRPr="00B60C26">
        <w:rPr>
          <w:position w:val="-14"/>
        </w:rPr>
        <w:object w:dxaOrig="260" w:dyaOrig="380" w14:anchorId="79927722">
          <v:shape id="_x0000_i2083" type="#_x0000_t75" style="width:12.95pt;height:18.95pt" o:ole="">
            <v:imagedata r:id="rId1831" o:title=""/>
          </v:shape>
          <o:OLEObject Type="Embed" ProgID="Equation.DSMT4" ShapeID="_x0000_i2083" DrawAspect="Content" ObjectID="_1851577059" r:id="rId1832"/>
        </w:object>
      </w:r>
      <w:r w:rsidRPr="00345E63">
        <w:rPr>
          <w:rStyle w:val="affb"/>
          <w:rFonts w:hint="eastAsia"/>
        </w:rPr>
        <w:t>。由于</w:t>
      </w:r>
      <w:r w:rsidRPr="00B60C26">
        <w:rPr>
          <w:position w:val="-12"/>
        </w:rPr>
        <w:object w:dxaOrig="300" w:dyaOrig="360" w14:anchorId="02F146BF">
          <v:shape id="_x0000_i2084" type="#_x0000_t75" style="width:15pt;height:18.1pt" o:ole="">
            <v:imagedata r:id="rId1829" o:title=""/>
          </v:shape>
          <o:OLEObject Type="Embed" ProgID="Equation.DSMT4" ShapeID="_x0000_i2084" DrawAspect="Content" ObjectID="_1851577060" r:id="rId1833"/>
        </w:object>
      </w:r>
      <w:r w:rsidRPr="00345E63">
        <w:rPr>
          <w:rStyle w:val="affb"/>
          <w:rFonts w:hint="eastAsia"/>
        </w:rPr>
        <w:t>和</w:t>
      </w:r>
      <w:r w:rsidRPr="00B60C26">
        <w:rPr>
          <w:position w:val="-14"/>
        </w:rPr>
        <w:object w:dxaOrig="260" w:dyaOrig="380" w14:anchorId="7D33B65E">
          <v:shape id="_x0000_i2085" type="#_x0000_t75" style="width:12.95pt;height:18.95pt" o:ole="">
            <v:imagedata r:id="rId1831" o:title=""/>
          </v:shape>
          <o:OLEObject Type="Embed" ProgID="Equation.DSMT4" ShapeID="_x0000_i2085" DrawAspect="Content" ObjectID="_1851577061" r:id="rId1834"/>
        </w:object>
      </w:r>
      <w:r w:rsidRPr="00345E63">
        <w:rPr>
          <w:rStyle w:val="affb"/>
          <w:rFonts w:hint="eastAsia"/>
        </w:rPr>
        <w:t>均为满足拉普拉斯方程的调和函数，代入格林第二公式后使等号右侧为零。而等号左侧面积分的二项被积函数在形式上具有互换对称性，积分在流场所有边界面进行。比较均为调和函数的</w:t>
      </w:r>
      <w:r w:rsidRPr="00B60C26">
        <w:rPr>
          <w:position w:val="-12"/>
        </w:rPr>
        <w:object w:dxaOrig="300" w:dyaOrig="360" w14:anchorId="43E84211">
          <v:shape id="_x0000_i2086" type="#_x0000_t75" style="width:15pt;height:18.1pt" o:ole="">
            <v:imagedata r:id="rId1829" o:title=""/>
          </v:shape>
          <o:OLEObject Type="Embed" ProgID="Equation.DSMT4" ShapeID="_x0000_i2086" DrawAspect="Content" ObjectID="_1851577062" r:id="rId1835"/>
        </w:object>
      </w:r>
      <w:r w:rsidRPr="00345E63">
        <w:rPr>
          <w:rStyle w:val="affb"/>
          <w:rFonts w:hint="eastAsia"/>
        </w:rPr>
        <w:t>和</w:t>
      </w:r>
      <w:r w:rsidRPr="00B60C26">
        <w:rPr>
          <w:position w:val="-14"/>
        </w:rPr>
        <w:object w:dxaOrig="260" w:dyaOrig="380" w14:anchorId="403B51C7">
          <v:shape id="_x0000_i2087" type="#_x0000_t75" style="width:12.95pt;height:18.95pt" o:ole="">
            <v:imagedata r:id="rId1831" o:title=""/>
          </v:shape>
          <o:OLEObject Type="Embed" ProgID="Equation.DSMT4" ShapeID="_x0000_i2087" DrawAspect="Content" ObjectID="_1851577063" r:id="rId1836"/>
        </w:object>
      </w:r>
      <w:r w:rsidRPr="00345E63">
        <w:rPr>
          <w:rStyle w:val="affb"/>
          <w:rFonts w:hint="eastAsia"/>
        </w:rPr>
        <w:t>在自由面、物面、水底面和无穷远处的边界条件相同。因而有</w:t>
      </w:r>
    </w:p>
    <w:p w14:paraId="5A19EC4D" w14:textId="77777777" w:rsidR="00D830D1" w:rsidRPr="00345E63" w:rsidRDefault="00D830D1" w:rsidP="00993A77">
      <w:pPr>
        <w:spacing w:line="360" w:lineRule="auto"/>
        <w:jc w:val="right"/>
        <w:rPr>
          <w:rStyle w:val="affb"/>
          <w:rFonts w:hint="eastAsia"/>
        </w:rPr>
      </w:pPr>
      <w:r w:rsidRPr="00B60C26">
        <w:rPr>
          <w:position w:val="-30"/>
        </w:rPr>
        <w:object w:dxaOrig="7260" w:dyaOrig="720" w14:anchorId="3EBD23B3">
          <v:shape id="_x0000_i2088" type="#_x0000_t75" style="width:363.05pt;height:36pt" o:ole="">
            <v:imagedata r:id="rId1837" o:title=""/>
          </v:shape>
          <o:OLEObject Type="Embed" ProgID="Equation.DSMT4" ShapeID="_x0000_i2088" DrawAspect="Content" ObjectID="_1851577064" r:id="rId1838"/>
        </w:object>
      </w:r>
      <w:r w:rsidRPr="00345E63">
        <w:rPr>
          <w:rStyle w:val="affb"/>
          <w:rFonts w:hint="eastAsia"/>
        </w:rPr>
        <w:t xml:space="preserve"> </w:t>
      </w:r>
      <w:r w:rsidRPr="00345E63">
        <w:rPr>
          <w:rStyle w:val="affb"/>
          <w:rFonts w:hint="eastAsia"/>
        </w:rPr>
        <w:t>（</w:t>
      </w:r>
      <w:r w:rsidRPr="00345E63">
        <w:rPr>
          <w:rStyle w:val="affb"/>
          <w:rFonts w:hint="eastAsia"/>
        </w:rPr>
        <w:t>4</w:t>
      </w:r>
      <w:r w:rsidRPr="00345E63">
        <w:rPr>
          <w:rStyle w:val="affb"/>
          <w:rFonts w:hint="eastAsia"/>
        </w:rPr>
        <w:t>－</w:t>
      </w:r>
      <w:r w:rsidRPr="00345E63">
        <w:rPr>
          <w:rStyle w:val="affb"/>
          <w:rFonts w:hint="eastAsia"/>
        </w:rPr>
        <w:t>19</w:t>
      </w:r>
      <w:r w:rsidRPr="00345E63">
        <w:rPr>
          <w:rStyle w:val="affb"/>
          <w:rFonts w:hint="eastAsia"/>
        </w:rPr>
        <w:t>）</w:t>
      </w:r>
    </w:p>
    <w:p w14:paraId="2F8B2C53" w14:textId="77777777" w:rsidR="00D830D1" w:rsidRPr="00345E63" w:rsidRDefault="00D830D1" w:rsidP="00D830D1">
      <w:pPr>
        <w:spacing w:line="360" w:lineRule="auto"/>
        <w:rPr>
          <w:rStyle w:val="affb"/>
          <w:rFonts w:hint="eastAsia"/>
        </w:rPr>
      </w:pPr>
      <w:r w:rsidRPr="00345E63">
        <w:rPr>
          <w:rStyle w:val="affb"/>
          <w:rFonts w:hint="eastAsia"/>
        </w:rPr>
        <w:t>代入格林第二公式等号右侧有</w:t>
      </w:r>
      <w:r w:rsidRPr="001737E6">
        <w:rPr>
          <w:position w:val="-34"/>
        </w:rPr>
        <w:object w:dxaOrig="2540" w:dyaOrig="760" w14:anchorId="790F4CC9">
          <v:shape id="_x0000_i2089" type="#_x0000_t75" style="width:126.95pt;height:38.05pt" o:ole="">
            <v:imagedata r:id="rId1839" o:title=""/>
          </v:shape>
          <o:OLEObject Type="Embed" ProgID="Equation.DSMT4" ShapeID="_x0000_i2089" DrawAspect="Content" ObjectID="_1851577065" r:id="rId1840"/>
        </w:object>
      </w:r>
      <w:r w:rsidRPr="00345E63">
        <w:rPr>
          <w:rStyle w:val="affb"/>
          <w:rFonts w:hint="eastAsia"/>
        </w:rPr>
        <w:t>，考虑到对于规范化速度势有</w:t>
      </w:r>
      <w:r w:rsidRPr="00B60C26">
        <w:rPr>
          <w:position w:val="-24"/>
        </w:rPr>
        <w:object w:dxaOrig="900" w:dyaOrig="660" w14:anchorId="5B01B527">
          <v:shape id="_x0000_i2090" type="#_x0000_t75" style="width:45.05pt;height:32.95pt" o:ole="">
            <v:imagedata r:id="rId1841" o:title=""/>
          </v:shape>
          <o:OLEObject Type="Embed" ProgID="Equation.DSMT4" ShapeID="_x0000_i2090" DrawAspect="Content" ObjectID="_1851577066" r:id="rId1842"/>
        </w:object>
      </w:r>
      <w:r w:rsidRPr="00345E63">
        <w:rPr>
          <w:rStyle w:val="affb"/>
          <w:rFonts w:hint="eastAsia"/>
        </w:rPr>
        <w:t>和对于绕射势的空间速度势有</w:t>
      </w:r>
      <w:r w:rsidRPr="00B60C26">
        <w:rPr>
          <w:position w:val="-24"/>
        </w:rPr>
        <w:object w:dxaOrig="1260" w:dyaOrig="620" w14:anchorId="6B8F7600">
          <v:shape id="_x0000_i2091" type="#_x0000_t75" style="width:62.95pt;height:31.05pt" o:ole="">
            <v:imagedata r:id="rId1843" o:title=""/>
          </v:shape>
          <o:OLEObject Type="Embed" ProgID="Equation.DSMT4" ShapeID="_x0000_i2091" DrawAspect="Content" ObjectID="_1851577067" r:id="rId1844"/>
        </w:object>
      </w:r>
      <w:r w:rsidRPr="00345E63">
        <w:rPr>
          <w:rStyle w:val="affb"/>
          <w:rFonts w:hint="eastAsia"/>
        </w:rPr>
        <w:t>,</w:t>
      </w:r>
      <w:r w:rsidRPr="00345E63">
        <w:rPr>
          <w:rStyle w:val="affb"/>
          <w:rFonts w:hint="eastAsia"/>
        </w:rPr>
        <w:t>进而得到</w:t>
      </w:r>
      <w:r w:rsidRPr="00B60C26">
        <w:rPr>
          <w:position w:val="-34"/>
        </w:rPr>
        <w:object w:dxaOrig="5040" w:dyaOrig="760" w14:anchorId="79AEE039">
          <v:shape id="_x0000_i2092" type="#_x0000_t75" style="width:252pt;height:38.05pt" o:ole="">
            <v:imagedata r:id="rId1845" o:title=""/>
          </v:shape>
          <o:OLEObject Type="Embed" ProgID="Equation.DSMT4" ShapeID="_x0000_i2092" DrawAspect="Content" ObjectID="_1851577068" r:id="rId1846"/>
        </w:object>
      </w:r>
      <w:r w:rsidRPr="00345E63">
        <w:rPr>
          <w:rStyle w:val="affb"/>
          <w:rFonts w:hint="eastAsia"/>
        </w:rPr>
        <w:t>。将此式代入绕射势复数幅值有</w:t>
      </w:r>
      <w:r w:rsidRPr="00345E63">
        <w:rPr>
          <w:rStyle w:val="affb"/>
          <w:rFonts w:hint="eastAsia"/>
        </w:rPr>
        <w:t xml:space="preserve">       </w:t>
      </w:r>
    </w:p>
    <w:p w14:paraId="09304AA4" w14:textId="77777777" w:rsidR="00D830D1" w:rsidRPr="00345E63" w:rsidRDefault="00D830D1" w:rsidP="00993A77">
      <w:pPr>
        <w:spacing w:line="360" w:lineRule="auto"/>
        <w:jc w:val="right"/>
        <w:rPr>
          <w:rStyle w:val="affb"/>
          <w:rFonts w:hint="eastAsia"/>
        </w:rPr>
      </w:pPr>
      <w:r w:rsidRPr="00345E63">
        <w:rPr>
          <w:rStyle w:val="affb"/>
          <w:rFonts w:hint="eastAsia"/>
        </w:rPr>
        <w:t xml:space="preserve">    </w:t>
      </w:r>
      <w:r w:rsidRPr="002E0349">
        <w:rPr>
          <w:position w:val="-34"/>
        </w:rPr>
        <w:object w:dxaOrig="3720" w:dyaOrig="720" w14:anchorId="44DCDF38">
          <v:shape id="_x0000_i2093" type="#_x0000_t75" style="width:185.95pt;height:36pt" o:ole="">
            <v:imagedata r:id="rId1847" o:title=""/>
          </v:shape>
          <o:OLEObject Type="Embed" ProgID="Equation.DSMT4" ShapeID="_x0000_i2093" DrawAspect="Content" ObjectID="_1851577069" r:id="rId1848"/>
        </w:object>
      </w:r>
      <w:r w:rsidR="00234985">
        <w:rPr>
          <w:rStyle w:val="affb"/>
          <w:rFonts w:hint="eastAsia"/>
        </w:rPr>
        <w:t xml:space="preserve">                 </w:t>
      </w:r>
      <w:r w:rsidRPr="00234985">
        <w:rPr>
          <w:rStyle w:val="affb"/>
          <w:rFonts w:hint="eastAsia"/>
        </w:rPr>
        <w:t>（</w:t>
      </w:r>
      <w:r w:rsidRPr="00234985">
        <w:rPr>
          <w:rStyle w:val="affb"/>
          <w:rFonts w:hint="eastAsia"/>
        </w:rPr>
        <w:t>4</w:t>
      </w:r>
      <w:r w:rsidRPr="00234985">
        <w:rPr>
          <w:rStyle w:val="affb"/>
          <w:rFonts w:hint="eastAsia"/>
        </w:rPr>
        <w:t>－</w:t>
      </w:r>
      <w:r w:rsidRPr="00234985">
        <w:rPr>
          <w:rStyle w:val="affb"/>
          <w:rFonts w:hint="eastAsia"/>
        </w:rPr>
        <w:t>20</w:t>
      </w:r>
      <w:r w:rsidRPr="00234985">
        <w:rPr>
          <w:rStyle w:val="affb"/>
          <w:rFonts w:hint="eastAsia"/>
        </w:rPr>
        <w:t>）</w:t>
      </w:r>
    </w:p>
    <w:p w14:paraId="1CAC2AEE" w14:textId="77777777" w:rsidR="00D830D1" w:rsidRPr="00345E63" w:rsidRDefault="00D830D1" w:rsidP="00E72F0D">
      <w:pPr>
        <w:spacing w:line="360" w:lineRule="auto"/>
        <w:rPr>
          <w:rStyle w:val="affb"/>
          <w:rFonts w:hint="eastAsia"/>
        </w:rPr>
      </w:pPr>
      <w:r w:rsidRPr="00345E63">
        <w:rPr>
          <w:rStyle w:val="affb"/>
          <w:rFonts w:hint="eastAsia"/>
        </w:rPr>
        <w:t>将此式与入射势复数幅值式</w:t>
      </w:r>
      <w:r w:rsidRPr="002E0349">
        <w:rPr>
          <w:position w:val="-34"/>
        </w:rPr>
        <w:object w:dxaOrig="1840" w:dyaOrig="620" w14:anchorId="686C5290">
          <v:shape id="_x0000_i2094" type="#_x0000_t75" style="width:91.95pt;height:31.05pt" o:ole="">
            <v:imagedata r:id="rId1789" o:title=""/>
          </v:shape>
          <o:OLEObject Type="Embed" ProgID="Equation.DSMT4" ShapeID="_x0000_i2094" DrawAspect="Content" ObjectID="_1851577070" r:id="rId1849"/>
        </w:object>
      </w:r>
      <w:r w:rsidRPr="00345E63">
        <w:rPr>
          <w:rStyle w:val="affb"/>
          <w:rFonts w:hint="eastAsia"/>
        </w:rPr>
        <w:t>写在一起有</w:t>
      </w:r>
    </w:p>
    <w:p w14:paraId="13F7AC87" w14:textId="77777777" w:rsidR="00D830D1" w:rsidRPr="00234985" w:rsidRDefault="00D830D1" w:rsidP="00993A77">
      <w:pPr>
        <w:wordWrap w:val="0"/>
        <w:spacing w:line="360" w:lineRule="auto"/>
        <w:ind w:firstLine="482"/>
        <w:jc w:val="right"/>
        <w:rPr>
          <w:rStyle w:val="affb"/>
          <w:rFonts w:hint="eastAsia"/>
        </w:rPr>
      </w:pPr>
      <w:r w:rsidRPr="00B60C26">
        <w:rPr>
          <w:position w:val="-34"/>
        </w:rPr>
        <w:object w:dxaOrig="4060" w:dyaOrig="760" w14:anchorId="1EA85BBF">
          <v:shape id="_x0000_i2095" type="#_x0000_t75" style="width:203.05pt;height:38.05pt" o:ole="">
            <v:imagedata r:id="rId1850" o:title=""/>
          </v:shape>
          <o:OLEObject Type="Embed" ProgID="Equation.DSMT4" ShapeID="_x0000_i2095" DrawAspect="Content" ObjectID="_1851577071" r:id="rId1851"/>
        </w:object>
      </w:r>
      <w:r w:rsidR="00234985">
        <w:rPr>
          <w:rStyle w:val="affb"/>
          <w:rFonts w:hint="eastAsia"/>
        </w:rPr>
        <w:t xml:space="preserve">    </w:t>
      </w:r>
      <w:r w:rsidR="00993A77">
        <w:rPr>
          <w:rStyle w:val="affb"/>
          <w:rFonts w:hint="eastAsia"/>
        </w:rPr>
        <w:t xml:space="preserve">  </w:t>
      </w:r>
      <w:r w:rsidR="00234985">
        <w:rPr>
          <w:rStyle w:val="affb"/>
          <w:rFonts w:hint="eastAsia"/>
        </w:rPr>
        <w:t xml:space="preserve">        </w:t>
      </w:r>
      <w:r w:rsidRPr="00234985">
        <w:rPr>
          <w:rStyle w:val="affb"/>
          <w:rFonts w:hint="eastAsia"/>
        </w:rPr>
        <w:t>（</w:t>
      </w:r>
      <w:r w:rsidRPr="00234985">
        <w:rPr>
          <w:rStyle w:val="affb"/>
          <w:rFonts w:hint="eastAsia"/>
        </w:rPr>
        <w:t>4</w:t>
      </w:r>
      <w:r w:rsidRPr="00234985">
        <w:rPr>
          <w:rStyle w:val="affb"/>
          <w:rFonts w:hint="eastAsia"/>
        </w:rPr>
        <w:t>－</w:t>
      </w:r>
      <w:r w:rsidRPr="00234985">
        <w:rPr>
          <w:rStyle w:val="affb"/>
          <w:rFonts w:hint="eastAsia"/>
        </w:rPr>
        <w:t>21</w:t>
      </w:r>
      <w:r w:rsidRPr="00234985">
        <w:rPr>
          <w:rStyle w:val="affb"/>
          <w:rFonts w:hint="eastAsia"/>
        </w:rPr>
        <w:t>）</w:t>
      </w:r>
    </w:p>
    <w:p w14:paraId="1FA27623" w14:textId="77777777" w:rsidR="00D830D1" w:rsidRPr="00345E63" w:rsidRDefault="00D830D1" w:rsidP="00D830D1">
      <w:pPr>
        <w:spacing w:line="360" w:lineRule="auto"/>
        <w:ind w:firstLine="482"/>
        <w:rPr>
          <w:rStyle w:val="affb"/>
          <w:rFonts w:hint="eastAsia"/>
        </w:rPr>
      </w:pPr>
      <w:r w:rsidRPr="00345E63">
        <w:rPr>
          <w:rStyle w:val="affb"/>
          <w:rFonts w:hint="eastAsia"/>
        </w:rPr>
        <w:lastRenderedPageBreak/>
        <w:t>此式称为哈斯金特关系。在已知入射势和求出规范化速度势后，利用哈斯金特关系即可直接确定入射波和绕射波对浮体的共同作用力</w:t>
      </w:r>
      <w:r w:rsidRPr="00F83C5F">
        <w:rPr>
          <w:position w:val="-14"/>
        </w:rPr>
        <w:object w:dxaOrig="1380" w:dyaOrig="400" w14:anchorId="3BD46469">
          <v:shape id="_x0000_i2096" type="#_x0000_t75" style="width:68.95pt;height:19.95pt" o:ole="">
            <v:imagedata r:id="rId1852" o:title=""/>
          </v:shape>
          <o:OLEObject Type="Embed" ProgID="Equation.DSMT4" ShapeID="_x0000_i2096" DrawAspect="Content" ObjectID="_1851577072" r:id="rId1853"/>
        </w:object>
      </w:r>
      <w:r w:rsidRPr="00345E63">
        <w:rPr>
          <w:rStyle w:val="affb"/>
          <w:rFonts w:hint="eastAsia"/>
        </w:rPr>
        <w:t>，此作用力又称为对于浮体的波浪作用力。</w:t>
      </w:r>
    </w:p>
    <w:p w14:paraId="369ACDF2" w14:textId="77777777" w:rsidR="00517EDD" w:rsidRDefault="00517EDD" w:rsidP="00517EDD">
      <w:pPr>
        <w:pStyle w:val="2"/>
        <w:jc w:val="both"/>
        <w:rPr>
          <w:rFonts w:hint="eastAsia"/>
        </w:rPr>
      </w:pPr>
      <w:r>
        <w:rPr>
          <w:rFonts w:hint="eastAsia"/>
        </w:rPr>
        <w:t>4</w:t>
      </w:r>
      <w:r w:rsidRPr="00F37FF0">
        <w:rPr>
          <w:rFonts w:hint="eastAsia"/>
        </w:rPr>
        <w:t>.</w:t>
      </w:r>
      <w:r>
        <w:rPr>
          <w:rFonts w:hint="eastAsia"/>
        </w:rPr>
        <w:t xml:space="preserve">2.3 </w:t>
      </w:r>
      <w:r w:rsidRPr="00345E63">
        <w:rPr>
          <w:rStyle w:val="affb"/>
          <w:rFonts w:hint="eastAsia"/>
        </w:rPr>
        <w:t>静水恢复力（矩）</w:t>
      </w:r>
    </w:p>
    <w:p w14:paraId="6BDB7D5A" w14:textId="77777777" w:rsidR="00D830D1" w:rsidRPr="00345E63" w:rsidRDefault="00D830D1" w:rsidP="00D830D1">
      <w:pPr>
        <w:spacing w:line="360" w:lineRule="auto"/>
        <w:ind w:firstLine="482"/>
        <w:rPr>
          <w:rStyle w:val="affb"/>
          <w:rFonts w:hint="eastAsia"/>
        </w:rPr>
      </w:pPr>
      <w:r w:rsidRPr="00345E63">
        <w:rPr>
          <w:rStyle w:val="affb"/>
          <w:rFonts w:hint="eastAsia"/>
        </w:rPr>
        <w:t>除了上述波浪作用力外，即使在无波浪的静水流场，浮体的湿面也会受到静水压力，浮体的一些线位移和角位移还会引起的静水恢复力。如图</w:t>
      </w:r>
      <w:r w:rsidRPr="00345E63">
        <w:rPr>
          <w:rStyle w:val="affb"/>
          <w:rFonts w:hint="eastAsia"/>
        </w:rPr>
        <w:t>4.4</w:t>
      </w:r>
      <w:r w:rsidRPr="00345E63">
        <w:rPr>
          <w:rStyle w:val="affb"/>
          <w:rFonts w:hint="eastAsia"/>
        </w:rPr>
        <w:t>所示，取坐标系</w:t>
      </w:r>
      <w:r w:rsidRPr="00354671">
        <w:rPr>
          <w:position w:val="-10"/>
        </w:rPr>
        <w:object w:dxaOrig="999" w:dyaOrig="320" w14:anchorId="5E1CE88F">
          <v:shape id="_x0000_i2097" type="#_x0000_t75" style="width:50pt;height:16.05pt" o:ole="">
            <v:imagedata r:id="rId1854" o:title=""/>
          </v:shape>
          <o:OLEObject Type="Embed" ProgID="Equation.DSMT4" ShapeID="_x0000_i2097" DrawAspect="Content" ObjectID="_1851577073" r:id="rId1855"/>
        </w:object>
      </w:r>
      <w:r w:rsidRPr="00345E63">
        <w:rPr>
          <w:rStyle w:val="affb"/>
          <w:rFonts w:hint="eastAsia"/>
        </w:rPr>
        <w:t>固结于浮体上，原点</w:t>
      </w:r>
      <w:r w:rsidRPr="00354671">
        <w:rPr>
          <w:position w:val="-6"/>
        </w:rPr>
        <w:object w:dxaOrig="200" w:dyaOrig="220" w14:anchorId="16129CAE">
          <v:shape id="_x0000_i2098" type="#_x0000_t75" style="width:10.05pt;height:10.9pt" o:ole="">
            <v:imagedata r:id="rId1856" o:title=""/>
          </v:shape>
          <o:OLEObject Type="Embed" ProgID="Equation.DSMT4" ShapeID="_x0000_i2098" DrawAspect="Content" ObjectID="_1851577074" r:id="rId1857"/>
        </w:object>
      </w:r>
      <w:r w:rsidRPr="00345E63">
        <w:rPr>
          <w:rStyle w:val="affb"/>
          <w:rFonts w:hint="eastAsia"/>
        </w:rPr>
        <w:t>与浮体质心重合，且浮体无摇荡时</w:t>
      </w:r>
      <w:r w:rsidRPr="00354671">
        <w:rPr>
          <w:position w:val="-6"/>
        </w:rPr>
        <w:object w:dxaOrig="200" w:dyaOrig="220" w14:anchorId="631173CF">
          <v:shape id="_x0000_i2099" type="#_x0000_t75" style="width:10.05pt;height:10.9pt" o:ole="">
            <v:imagedata r:id="rId1856" o:title=""/>
          </v:shape>
          <o:OLEObject Type="Embed" ProgID="Equation.DSMT4" ShapeID="_x0000_i2099" DrawAspect="Content" ObjectID="_1851577075" r:id="rId1858"/>
        </w:object>
      </w:r>
      <w:r w:rsidRPr="00345E63">
        <w:rPr>
          <w:rStyle w:val="affb"/>
          <w:rFonts w:hint="eastAsia"/>
        </w:rPr>
        <w:t>点位于静水平面上。取坐标系</w:t>
      </w:r>
      <w:r w:rsidRPr="008C2E6C">
        <w:rPr>
          <w:position w:val="-12"/>
        </w:rPr>
        <w:object w:dxaOrig="1340" w:dyaOrig="360" w14:anchorId="2F94B9AC">
          <v:shape id="_x0000_i2100" type="#_x0000_t75" style="width:67.05pt;height:18.1pt" o:ole="">
            <v:imagedata r:id="rId1859" o:title=""/>
          </v:shape>
          <o:OLEObject Type="Embed" ProgID="Equation.DSMT4" ShapeID="_x0000_i2100" DrawAspect="Content" ObjectID="_1851577076" r:id="rId1860"/>
        </w:object>
      </w:r>
      <w:r w:rsidRPr="00345E63">
        <w:rPr>
          <w:rStyle w:val="affb"/>
          <w:rFonts w:hint="eastAsia"/>
        </w:rPr>
        <w:t>与浮体无摇荡时的</w:t>
      </w:r>
      <w:r w:rsidRPr="00354671">
        <w:rPr>
          <w:position w:val="-10"/>
        </w:rPr>
        <w:object w:dxaOrig="999" w:dyaOrig="320" w14:anchorId="77A3BD6B">
          <v:shape id="_x0000_i2101" type="#_x0000_t75" style="width:50pt;height:16.05pt" o:ole="">
            <v:imagedata r:id="rId1854" o:title=""/>
          </v:shape>
          <o:OLEObject Type="Embed" ProgID="Equation.DSMT4" ShapeID="_x0000_i2101" DrawAspect="Content" ObjectID="_1851577077" r:id="rId1861"/>
        </w:object>
      </w:r>
      <w:r w:rsidRPr="00345E63">
        <w:rPr>
          <w:rStyle w:val="affb"/>
          <w:rFonts w:hint="eastAsia"/>
        </w:rPr>
        <w:t>重合。在浮体摇荡的六种模态中，纵荡、横荡和首摇都不会导致湿面上各点的吃水深度改变。因此分析静水压力对浮体摇荡运动的影响，重点在于分析垂荡、横摇和纵摇三种摇荡运动模态中静水压力的变化。这些情况中的静水压力的增量，有使浮体恢复到原来在静水中平衡位置的共同趋势，因此又称为静水恢复力（矩）。</w:t>
      </w:r>
    </w:p>
    <w:p w14:paraId="5E64C7A0" w14:textId="77777777" w:rsidR="000E5F68" w:rsidRDefault="000E5F68" w:rsidP="000E5F68">
      <w:pPr>
        <w:pStyle w:val="a4"/>
        <w:rPr>
          <w:rFonts w:hint="eastAsia"/>
        </w:rPr>
      </w:pPr>
      <w:r w:rsidRPr="000E5F68">
        <w:rPr>
          <w:rFonts w:hint="eastAsia"/>
        </w:rPr>
        <w:pict w14:anchorId="5FA6AC14">
          <v:shape id="_x0000_i2102" type="#_x0000_t75" style="width:396.85pt;height:203.35pt">
            <v:imagedata r:id="rId1862" o:title="4-4副本"/>
          </v:shape>
        </w:pict>
      </w:r>
    </w:p>
    <w:p w14:paraId="5B4B2E8C" w14:textId="77777777" w:rsidR="00D830D1" w:rsidRPr="0099708A" w:rsidRDefault="00D830D1" w:rsidP="00234985">
      <w:pPr>
        <w:pStyle w:val="aff9"/>
        <w:rPr>
          <w:rFonts w:hint="eastAsia"/>
          <w:sz w:val="18"/>
          <w:szCs w:val="18"/>
        </w:rPr>
      </w:pPr>
      <w:r>
        <w:rPr>
          <w:rFonts w:hint="eastAsia"/>
        </w:rPr>
        <w:t>图</w:t>
      </w:r>
      <w:r>
        <w:rPr>
          <w:rFonts w:hint="eastAsia"/>
        </w:rPr>
        <w:t xml:space="preserve">4.4 </w:t>
      </w:r>
      <w:r>
        <w:rPr>
          <w:rFonts w:hint="eastAsia"/>
        </w:rPr>
        <w:t>浮体摇荡时湿面上一点的位置变化</w:t>
      </w:r>
      <w:r w:rsidR="0099708A" w:rsidRPr="0099708A">
        <w:rPr>
          <w:rFonts w:hint="eastAsia"/>
          <w:sz w:val="18"/>
          <w:szCs w:val="18"/>
          <w:highlight w:val="yellow"/>
        </w:rPr>
        <w:t>（坐标轴用小写斜体英文字母）</w:t>
      </w:r>
    </w:p>
    <w:p w14:paraId="6E45A080" w14:textId="77777777" w:rsidR="00D830D1" w:rsidRPr="00345E63" w:rsidRDefault="00D830D1" w:rsidP="00D830D1">
      <w:pPr>
        <w:spacing w:line="360" w:lineRule="auto"/>
        <w:ind w:firstLine="482"/>
        <w:rPr>
          <w:rStyle w:val="affb"/>
          <w:rFonts w:hint="eastAsia"/>
        </w:rPr>
      </w:pPr>
      <w:r w:rsidRPr="00345E63">
        <w:rPr>
          <w:rStyle w:val="affb"/>
          <w:rFonts w:hint="eastAsia"/>
        </w:rPr>
        <w:t>图</w:t>
      </w:r>
      <w:r w:rsidRPr="00345E63">
        <w:rPr>
          <w:rStyle w:val="affb"/>
          <w:rFonts w:hint="eastAsia"/>
        </w:rPr>
        <w:t>4.4</w:t>
      </w:r>
      <w:r w:rsidRPr="00345E63">
        <w:rPr>
          <w:rStyle w:val="affb"/>
          <w:rFonts w:hint="eastAsia"/>
        </w:rPr>
        <w:t>（</w:t>
      </w:r>
      <w:r w:rsidRPr="00345E63">
        <w:rPr>
          <w:rStyle w:val="affb"/>
          <w:rFonts w:hint="eastAsia"/>
        </w:rPr>
        <w:t>a</w:t>
      </w:r>
      <w:r w:rsidRPr="00345E63">
        <w:rPr>
          <w:rStyle w:val="affb"/>
          <w:rFonts w:hint="eastAsia"/>
        </w:rPr>
        <w:t>）和</w:t>
      </w:r>
      <w:r w:rsidRPr="00345E63">
        <w:rPr>
          <w:rStyle w:val="affb"/>
          <w:rFonts w:hint="eastAsia"/>
        </w:rPr>
        <w:t>(</w:t>
      </w:r>
      <w:r w:rsidRPr="004B548A">
        <w:rPr>
          <w:position w:val="-6"/>
        </w:rPr>
        <w:object w:dxaOrig="200" w:dyaOrig="279" w14:anchorId="18245EFF">
          <v:shape id="_x0000_i2103" type="#_x0000_t75" style="width:10.05pt;height:14pt" o:ole="">
            <v:imagedata r:id="rId1863" o:title=""/>
          </v:shape>
          <o:OLEObject Type="Embed" ProgID="Equation.DSMT4" ShapeID="_x0000_i2103" DrawAspect="Content" ObjectID="_1851577078" r:id="rId1864"/>
        </w:object>
      </w:r>
      <w:r w:rsidRPr="00345E63">
        <w:rPr>
          <w:rStyle w:val="affb"/>
          <w:rFonts w:hint="eastAsia"/>
        </w:rPr>
        <w:t>)</w:t>
      </w:r>
      <w:r w:rsidRPr="00345E63">
        <w:rPr>
          <w:rStyle w:val="affb"/>
          <w:rFonts w:hint="eastAsia"/>
        </w:rPr>
        <w:t>表示浮体发生垂荡线位移</w:t>
      </w:r>
      <w:r w:rsidRPr="00FE77FA">
        <w:rPr>
          <w:position w:val="-10"/>
        </w:rPr>
        <w:object w:dxaOrig="220" w:dyaOrig="300" w14:anchorId="465D2D69">
          <v:shape id="_x0000_i2104" type="#_x0000_t75" style="width:10.9pt;height:15pt" o:ole="">
            <v:imagedata r:id="rId1865" o:title=""/>
          </v:shape>
          <o:OLEObject Type="Embed" ProgID="Equation.DSMT4" ShapeID="_x0000_i2104" DrawAspect="Content" ObjectID="_1851577079" r:id="rId1866"/>
        </w:object>
      </w:r>
      <w:r w:rsidRPr="00345E63">
        <w:rPr>
          <w:rStyle w:val="affb"/>
          <w:rFonts w:hint="eastAsia"/>
        </w:rPr>
        <w:t>、纵荡角位移</w:t>
      </w:r>
      <w:r w:rsidRPr="004B548A">
        <w:rPr>
          <w:position w:val="-10"/>
        </w:rPr>
        <w:object w:dxaOrig="200" w:dyaOrig="260" w14:anchorId="7FA3E7A3">
          <v:shape id="_x0000_i2105" type="#_x0000_t75" style="width:10.05pt;height:12.95pt" o:ole="">
            <v:imagedata r:id="rId1867" o:title=""/>
          </v:shape>
          <o:OLEObject Type="Embed" ProgID="Equation.DSMT4" ShapeID="_x0000_i2105" DrawAspect="Content" ObjectID="_1851577080" r:id="rId1868"/>
        </w:object>
      </w:r>
      <w:r w:rsidRPr="00345E63">
        <w:rPr>
          <w:rStyle w:val="affb"/>
          <w:rFonts w:hint="eastAsia"/>
        </w:rPr>
        <w:t>和横摇角位移</w:t>
      </w:r>
      <w:r w:rsidRPr="004B548A">
        <w:rPr>
          <w:position w:val="-6"/>
        </w:rPr>
        <w:object w:dxaOrig="240" w:dyaOrig="220" w14:anchorId="4DFA57E4">
          <v:shape id="_x0000_i2106" type="#_x0000_t75" style="width:11.95pt;height:10.9pt" o:ole="">
            <v:imagedata r:id="rId1869" o:title=""/>
          </v:shape>
          <o:OLEObject Type="Embed" ProgID="Equation.DSMT4" ShapeID="_x0000_i2106" DrawAspect="Content" ObjectID="_1851577081" r:id="rId1870"/>
        </w:object>
      </w:r>
      <w:r w:rsidRPr="00345E63">
        <w:rPr>
          <w:rStyle w:val="affb"/>
          <w:rFonts w:hint="eastAsia"/>
        </w:rPr>
        <w:t>后，随体动坐标系和静止坐标系间的关系。，浮体经上述摇荡后，浮体上</w:t>
      </w:r>
      <w:r w:rsidRPr="004B548A">
        <w:rPr>
          <w:position w:val="-10"/>
        </w:rPr>
        <w:object w:dxaOrig="980" w:dyaOrig="320" w14:anchorId="180AB373">
          <v:shape id="_x0000_i2107" type="#_x0000_t75" style="width:48.95pt;height:16.05pt" o:ole="">
            <v:imagedata r:id="rId1871" o:title=""/>
          </v:shape>
          <o:OLEObject Type="Embed" ProgID="Equation.DSMT4" ShapeID="_x0000_i2107" DrawAspect="Content" ObjectID="_1851577082" r:id="rId1872"/>
        </w:object>
      </w:r>
      <w:r w:rsidRPr="00345E63">
        <w:rPr>
          <w:rStyle w:val="affb"/>
          <w:rFonts w:hint="eastAsia"/>
        </w:rPr>
        <w:t>点在静止坐标系</w:t>
      </w:r>
      <w:r w:rsidRPr="004B548A">
        <w:rPr>
          <w:position w:val="-12"/>
        </w:rPr>
        <w:object w:dxaOrig="279" w:dyaOrig="360" w14:anchorId="6D9312A6">
          <v:shape id="_x0000_i2108" type="#_x0000_t75" style="width:14pt;height:18.1pt" o:ole="">
            <v:imagedata r:id="rId1873" o:title=""/>
          </v:shape>
          <o:OLEObject Type="Embed" ProgID="Equation.DSMT4" ShapeID="_x0000_i2108" DrawAspect="Content" ObjectID="_1851577083" r:id="rId1874"/>
        </w:object>
      </w:r>
      <w:r w:rsidRPr="00345E63">
        <w:rPr>
          <w:rStyle w:val="affb"/>
          <w:rFonts w:hint="eastAsia"/>
        </w:rPr>
        <w:t>轴上的投影为</w:t>
      </w:r>
      <w:r w:rsidRPr="004B548A">
        <w:rPr>
          <w:position w:val="-12"/>
        </w:rPr>
        <w:object w:dxaOrig="3280" w:dyaOrig="360" w14:anchorId="3E3F5C45">
          <v:shape id="_x0000_i2109" type="#_x0000_t75" style="width:163.95pt;height:18.1pt" o:ole="">
            <v:imagedata r:id="rId1875" o:title=""/>
          </v:shape>
          <o:OLEObject Type="Embed" ProgID="Equation.DSMT4" ShapeID="_x0000_i2109" DrawAspect="Content" ObjectID="_1851577084" r:id="rId1876"/>
        </w:object>
      </w:r>
      <w:r w:rsidRPr="00345E63">
        <w:rPr>
          <w:rStyle w:val="affb"/>
          <w:rFonts w:hint="eastAsia"/>
        </w:rPr>
        <w:t>。浮体的摇荡位移均为小量时，取</w:t>
      </w:r>
      <w:r w:rsidRPr="004B548A">
        <w:rPr>
          <w:position w:val="-10"/>
        </w:rPr>
        <w:object w:dxaOrig="2740" w:dyaOrig="320" w14:anchorId="1FC3A78C">
          <v:shape id="_x0000_i2110" type="#_x0000_t75" style="width:137pt;height:16.05pt" o:ole="">
            <v:imagedata r:id="rId1877" o:title=""/>
          </v:shape>
          <o:OLEObject Type="Embed" ProgID="Equation.DSMT4" ShapeID="_x0000_i2110" DrawAspect="Content" ObjectID="_1851577085" r:id="rId1878"/>
        </w:object>
      </w:r>
      <w:r w:rsidRPr="00345E63">
        <w:rPr>
          <w:rStyle w:val="affb"/>
          <w:rFonts w:hint="eastAsia"/>
        </w:rPr>
        <w:t>有</w:t>
      </w:r>
    </w:p>
    <w:p w14:paraId="002B4112" w14:textId="77777777" w:rsidR="00D830D1" w:rsidRPr="00345E63" w:rsidRDefault="00D830D1" w:rsidP="00993A77">
      <w:pPr>
        <w:spacing w:line="360" w:lineRule="auto"/>
        <w:ind w:firstLine="482"/>
        <w:jc w:val="right"/>
        <w:rPr>
          <w:rStyle w:val="affb"/>
          <w:rFonts w:hint="eastAsia"/>
        </w:rPr>
      </w:pPr>
      <w:r w:rsidRPr="004B548A">
        <w:rPr>
          <w:position w:val="-12"/>
        </w:rPr>
        <w:object w:dxaOrig="2060" w:dyaOrig="360" w14:anchorId="2FFF6F97">
          <v:shape id="_x0000_i2111" type="#_x0000_t75" style="width:103.05pt;height:18.1pt" o:ole="">
            <v:imagedata r:id="rId1879" o:title=""/>
          </v:shape>
          <o:OLEObject Type="Embed" ProgID="Equation.DSMT4" ShapeID="_x0000_i2111" DrawAspect="Content" ObjectID="_1851577086" r:id="rId1880"/>
        </w:object>
      </w:r>
      <w:r w:rsidRPr="00345E63">
        <w:rPr>
          <w:rStyle w:val="affb"/>
          <w:rFonts w:hint="eastAsia"/>
        </w:rPr>
        <w:t xml:space="preserve">      </w:t>
      </w:r>
      <w:r w:rsidR="00234985">
        <w:rPr>
          <w:rStyle w:val="affb"/>
          <w:rFonts w:hint="eastAsia"/>
        </w:rPr>
        <w:t xml:space="preserve">             </w:t>
      </w:r>
      <w:r w:rsidRPr="00234985">
        <w:rPr>
          <w:rStyle w:val="affb"/>
          <w:rFonts w:hint="eastAsia"/>
        </w:rPr>
        <w:t>（</w:t>
      </w:r>
      <w:r w:rsidRPr="00234985">
        <w:rPr>
          <w:rStyle w:val="affb"/>
          <w:rFonts w:hint="eastAsia"/>
        </w:rPr>
        <w:t>4</w:t>
      </w:r>
      <w:r w:rsidRPr="00234985">
        <w:rPr>
          <w:rStyle w:val="affb"/>
          <w:rFonts w:hint="eastAsia"/>
        </w:rPr>
        <w:t>－</w:t>
      </w:r>
      <w:r w:rsidRPr="00234985">
        <w:rPr>
          <w:rStyle w:val="affb"/>
          <w:rFonts w:hint="eastAsia"/>
        </w:rPr>
        <w:t>22</w:t>
      </w:r>
      <w:r w:rsidRPr="00234985">
        <w:rPr>
          <w:rStyle w:val="affb"/>
          <w:rFonts w:hint="eastAsia"/>
        </w:rPr>
        <w:t>）</w:t>
      </w:r>
    </w:p>
    <w:p w14:paraId="166BF8AD" w14:textId="77777777" w:rsidR="00D830D1" w:rsidRPr="00345E63" w:rsidRDefault="00D830D1" w:rsidP="00D830D1">
      <w:pPr>
        <w:spacing w:line="360" w:lineRule="auto"/>
        <w:ind w:firstLine="480"/>
        <w:rPr>
          <w:rStyle w:val="affb"/>
          <w:rFonts w:hint="eastAsia"/>
        </w:rPr>
      </w:pPr>
      <w:r w:rsidRPr="00411658">
        <w:rPr>
          <w:position w:val="-4"/>
        </w:rPr>
        <w:object w:dxaOrig="260" w:dyaOrig="260" w14:anchorId="7568C380">
          <v:shape id="_x0000_i2112" type="#_x0000_t75" style="width:12.95pt;height:12.95pt" o:ole="">
            <v:imagedata r:id="rId1881" o:title=""/>
          </v:shape>
          <o:OLEObject Type="Embed" ProgID="Equation.DSMT4" ShapeID="_x0000_i2112" DrawAspect="Content" ObjectID="_1851577087" r:id="rId1882"/>
        </w:object>
      </w:r>
      <w:r w:rsidRPr="00345E63">
        <w:rPr>
          <w:rStyle w:val="affb"/>
          <w:rFonts w:hint="eastAsia"/>
        </w:rPr>
        <w:t>处的静水压力的大小为</w:t>
      </w:r>
      <w:r w:rsidRPr="004B548A">
        <w:rPr>
          <w:position w:val="-12"/>
        </w:rPr>
        <w:object w:dxaOrig="1080" w:dyaOrig="360" w14:anchorId="4F2108EC">
          <v:shape id="_x0000_i2113" type="#_x0000_t75" style="width:54.1pt;height:18.1pt" o:ole="">
            <v:imagedata r:id="rId1883" o:title=""/>
          </v:shape>
          <o:OLEObject Type="Embed" ProgID="Equation.DSMT4" ShapeID="_x0000_i2113" DrawAspect="Content" ObjectID="_1851577088" r:id="rId1884"/>
        </w:object>
      </w:r>
      <w:r w:rsidRPr="00345E63">
        <w:rPr>
          <w:rStyle w:val="affb"/>
          <w:rFonts w:hint="eastAsia"/>
        </w:rPr>
        <w:t>其方向为沿法向指向浮体。此作用力在三个坐标轴上的的投影和对各坐标轴的力矩，共计有六个分量。本书第三章曾定义广义法向单位矢量为</w:t>
      </w:r>
      <w:r w:rsidRPr="001264A8">
        <w:rPr>
          <w:position w:val="-14"/>
        </w:rPr>
        <w:object w:dxaOrig="4580" w:dyaOrig="460" w14:anchorId="416036A7">
          <v:shape id="_x0000_i2114" type="#_x0000_t75" style="width:228.95pt;height:23.05pt" o:ole="">
            <v:imagedata r:id="rId1243" o:title=""/>
          </v:shape>
          <o:OLEObject Type="Embed" ProgID="Equation.DSMT4" ShapeID="_x0000_i2114" DrawAspect="Content" ObjectID="_1851577089" r:id="rId1885"/>
        </w:object>
      </w:r>
      <w:r w:rsidRPr="00345E63">
        <w:rPr>
          <w:rStyle w:val="affb"/>
          <w:rFonts w:hint="eastAsia"/>
        </w:rPr>
        <w:t>。可以证明</w:t>
      </w:r>
      <w:r w:rsidRPr="004B548A">
        <w:rPr>
          <w:position w:val="-14"/>
        </w:rPr>
        <w:object w:dxaOrig="1860" w:dyaOrig="380" w14:anchorId="231D743E">
          <v:shape id="_x0000_i2115" type="#_x0000_t75" style="width:93pt;height:18.95pt" o:ole="">
            <v:imagedata r:id="rId1886" o:title=""/>
          </v:shape>
          <o:OLEObject Type="Embed" ProgID="Equation.DSMT4" ShapeID="_x0000_i2115" DrawAspect="Content" ObjectID="_1851577090" r:id="rId1887"/>
        </w:object>
      </w:r>
      <w:r w:rsidRPr="00345E63">
        <w:rPr>
          <w:rStyle w:val="affb"/>
          <w:rFonts w:hint="eastAsia"/>
        </w:rPr>
        <w:t>就是</w:t>
      </w:r>
      <w:r w:rsidRPr="00411658">
        <w:rPr>
          <w:position w:val="-4"/>
        </w:rPr>
        <w:object w:dxaOrig="260" w:dyaOrig="260" w14:anchorId="3C01449E">
          <v:shape id="_x0000_i2116" type="#_x0000_t75" style="width:12.95pt;height:12.95pt" o:ole="">
            <v:imagedata r:id="rId1881" o:title=""/>
          </v:shape>
          <o:OLEObject Type="Embed" ProgID="Equation.DSMT4" ShapeID="_x0000_i2116" DrawAspect="Content" ObjectID="_1851577091" r:id="rId1888"/>
        </w:object>
      </w:r>
      <w:r w:rsidRPr="00345E63">
        <w:rPr>
          <w:rStyle w:val="affb"/>
          <w:rFonts w:hint="eastAsia"/>
        </w:rPr>
        <w:t>处的静水压力的这六个分量。将式（</w:t>
      </w:r>
      <w:r w:rsidRPr="00345E63">
        <w:rPr>
          <w:rStyle w:val="affb"/>
          <w:rFonts w:hint="eastAsia"/>
        </w:rPr>
        <w:t>4</w:t>
      </w:r>
      <w:r w:rsidRPr="00345E63">
        <w:rPr>
          <w:rStyle w:val="affb"/>
          <w:rFonts w:hint="eastAsia"/>
        </w:rPr>
        <w:t>－</w:t>
      </w:r>
      <w:r w:rsidRPr="00345E63">
        <w:rPr>
          <w:rStyle w:val="affb"/>
          <w:rFonts w:hint="eastAsia"/>
        </w:rPr>
        <w:t>22</w:t>
      </w:r>
      <w:r w:rsidRPr="00345E63">
        <w:rPr>
          <w:rStyle w:val="affb"/>
          <w:rFonts w:hint="eastAsia"/>
        </w:rPr>
        <w:t>）代入然后对整个湿面积分，就得到浮体发生垂荡线位移</w:t>
      </w:r>
      <w:r w:rsidRPr="00FE77FA">
        <w:rPr>
          <w:position w:val="-10"/>
        </w:rPr>
        <w:object w:dxaOrig="220" w:dyaOrig="300" w14:anchorId="17B22FED">
          <v:shape id="_x0000_i2117" type="#_x0000_t75" style="width:10.9pt;height:15pt" o:ole="">
            <v:imagedata r:id="rId1865" o:title=""/>
          </v:shape>
          <o:OLEObject Type="Embed" ProgID="Equation.DSMT4" ShapeID="_x0000_i2117" DrawAspect="Content" ObjectID="_1851577092" r:id="rId1889"/>
        </w:object>
      </w:r>
      <w:r w:rsidRPr="00345E63">
        <w:rPr>
          <w:rStyle w:val="affb"/>
          <w:rFonts w:hint="eastAsia"/>
        </w:rPr>
        <w:t>、纵荡角位移</w:t>
      </w:r>
      <w:r w:rsidRPr="004B548A">
        <w:rPr>
          <w:position w:val="-10"/>
        </w:rPr>
        <w:object w:dxaOrig="200" w:dyaOrig="260" w14:anchorId="29E5585D">
          <v:shape id="_x0000_i2118" type="#_x0000_t75" style="width:10.05pt;height:12.95pt" o:ole="">
            <v:imagedata r:id="rId1867" o:title=""/>
          </v:shape>
          <o:OLEObject Type="Embed" ProgID="Equation.DSMT4" ShapeID="_x0000_i2118" DrawAspect="Content" ObjectID="_1851577093" r:id="rId1890"/>
        </w:object>
      </w:r>
      <w:r w:rsidRPr="00345E63">
        <w:rPr>
          <w:rStyle w:val="affb"/>
          <w:rFonts w:hint="eastAsia"/>
        </w:rPr>
        <w:t>和横摇角位移</w:t>
      </w:r>
      <w:r w:rsidRPr="004B548A">
        <w:rPr>
          <w:position w:val="-6"/>
        </w:rPr>
        <w:object w:dxaOrig="240" w:dyaOrig="220" w14:anchorId="5E7BA347">
          <v:shape id="_x0000_i2119" type="#_x0000_t75" style="width:11.95pt;height:10.9pt" o:ole="">
            <v:imagedata r:id="rId1869" o:title=""/>
          </v:shape>
          <o:OLEObject Type="Embed" ProgID="Equation.DSMT4" ShapeID="_x0000_i2119" DrawAspect="Content" ObjectID="_1851577094" r:id="rId1891"/>
        </w:object>
      </w:r>
      <w:r w:rsidRPr="00345E63">
        <w:rPr>
          <w:rStyle w:val="affb"/>
          <w:rFonts w:hint="eastAsia"/>
        </w:rPr>
        <w:t>时，流场对浮体作用力主矢和主矩的投影表达式</w:t>
      </w:r>
    </w:p>
    <w:p w14:paraId="472FD3F9" w14:textId="77777777" w:rsidR="00D830D1" w:rsidRPr="00345E63" w:rsidRDefault="00D830D1" w:rsidP="00993A77">
      <w:pPr>
        <w:spacing w:line="360" w:lineRule="auto"/>
        <w:ind w:firstLine="482"/>
        <w:jc w:val="right"/>
        <w:rPr>
          <w:rStyle w:val="affb"/>
          <w:rFonts w:hint="eastAsia"/>
        </w:rPr>
      </w:pPr>
      <w:r w:rsidRPr="00753E11">
        <w:rPr>
          <w:position w:val="-50"/>
        </w:rPr>
        <w:object w:dxaOrig="4740" w:dyaOrig="1120" w14:anchorId="4833BD2C">
          <v:shape id="_x0000_i2120" type="#_x0000_t75" style="width:237pt;height:55.95pt" o:ole="">
            <v:imagedata r:id="rId1892" o:title=""/>
          </v:shape>
          <o:OLEObject Type="Embed" ProgID="Equation.DSMT4" ShapeID="_x0000_i2120" DrawAspect="Content" ObjectID="_1851577095" r:id="rId1893"/>
        </w:object>
      </w:r>
      <w:r w:rsidRPr="00345E63">
        <w:rPr>
          <w:rStyle w:val="affb"/>
          <w:rFonts w:hint="eastAsia"/>
        </w:rPr>
        <w:t xml:space="preserve">        </w:t>
      </w:r>
      <w:r w:rsidR="00234985">
        <w:rPr>
          <w:rStyle w:val="affb"/>
          <w:rFonts w:hint="eastAsia"/>
        </w:rPr>
        <w:t xml:space="preserve">  </w:t>
      </w:r>
      <w:r w:rsidRPr="00234985">
        <w:rPr>
          <w:rStyle w:val="affb"/>
          <w:rFonts w:hint="eastAsia"/>
        </w:rPr>
        <w:t>（</w:t>
      </w:r>
      <w:r w:rsidRPr="00234985">
        <w:rPr>
          <w:rStyle w:val="affb"/>
          <w:rFonts w:hint="eastAsia"/>
        </w:rPr>
        <w:t>4</w:t>
      </w:r>
      <w:r w:rsidRPr="00234985">
        <w:rPr>
          <w:rStyle w:val="affb"/>
          <w:rFonts w:hint="eastAsia"/>
        </w:rPr>
        <w:t>－</w:t>
      </w:r>
      <w:r w:rsidRPr="00234985">
        <w:rPr>
          <w:rStyle w:val="affb"/>
          <w:rFonts w:hint="eastAsia"/>
        </w:rPr>
        <w:t>23</w:t>
      </w:r>
      <w:r w:rsidRPr="00234985">
        <w:rPr>
          <w:rStyle w:val="affb"/>
          <w:rFonts w:hint="eastAsia"/>
        </w:rPr>
        <w:t>）</w:t>
      </w:r>
    </w:p>
    <w:p w14:paraId="10E3D879" w14:textId="77777777" w:rsidR="00D830D1" w:rsidRPr="00345E63" w:rsidRDefault="00D830D1" w:rsidP="00993A77">
      <w:pPr>
        <w:wordWrap w:val="0"/>
        <w:spacing w:line="360" w:lineRule="auto"/>
        <w:ind w:firstLine="482"/>
        <w:jc w:val="right"/>
        <w:rPr>
          <w:rStyle w:val="affb"/>
          <w:rFonts w:hint="eastAsia"/>
        </w:rPr>
      </w:pPr>
      <w:r w:rsidRPr="00753E11">
        <w:rPr>
          <w:position w:val="-52"/>
        </w:rPr>
        <w:object w:dxaOrig="5020" w:dyaOrig="1160" w14:anchorId="03ED2DC9">
          <v:shape id="_x0000_i2121" type="#_x0000_t75" style="width:251pt;height:58pt" o:ole="">
            <v:imagedata r:id="rId1894" o:title=""/>
          </v:shape>
          <o:OLEObject Type="Embed" ProgID="Equation.DSMT4" ShapeID="_x0000_i2121" DrawAspect="Content" ObjectID="_1851577096" r:id="rId1895"/>
        </w:object>
      </w:r>
      <w:r w:rsidR="00234985">
        <w:rPr>
          <w:rStyle w:val="affb"/>
          <w:rFonts w:hint="eastAsia"/>
        </w:rPr>
        <w:t xml:space="preserve">     </w:t>
      </w:r>
      <w:r w:rsidR="00993A77">
        <w:rPr>
          <w:rStyle w:val="affb"/>
          <w:rFonts w:hint="eastAsia"/>
        </w:rPr>
        <w:t xml:space="preserve">  </w:t>
      </w:r>
      <w:r w:rsidR="00234985">
        <w:rPr>
          <w:rStyle w:val="affb"/>
          <w:rFonts w:hint="eastAsia"/>
        </w:rPr>
        <w:t xml:space="preserve">   </w:t>
      </w:r>
      <w:r w:rsidRPr="00345E63">
        <w:rPr>
          <w:rStyle w:val="affb"/>
          <w:rFonts w:hint="eastAsia"/>
        </w:rPr>
        <w:t>（</w:t>
      </w:r>
      <w:r w:rsidRPr="00345E63">
        <w:rPr>
          <w:rStyle w:val="affb"/>
          <w:rFonts w:hint="eastAsia"/>
        </w:rPr>
        <w:t>4</w:t>
      </w:r>
      <w:r w:rsidRPr="00345E63">
        <w:rPr>
          <w:rStyle w:val="affb"/>
          <w:rFonts w:hint="eastAsia"/>
        </w:rPr>
        <w:t>－</w:t>
      </w:r>
      <w:r w:rsidRPr="00345E63">
        <w:rPr>
          <w:rStyle w:val="affb"/>
          <w:rFonts w:hint="eastAsia"/>
        </w:rPr>
        <w:t>24</w:t>
      </w:r>
      <w:r w:rsidRPr="00345E63">
        <w:rPr>
          <w:rStyle w:val="affb"/>
          <w:rFonts w:hint="eastAsia"/>
        </w:rPr>
        <w:t>）</w:t>
      </w:r>
    </w:p>
    <w:p w14:paraId="0FF45DEC" w14:textId="77777777" w:rsidR="00D830D1" w:rsidRPr="00345E63" w:rsidRDefault="00D830D1" w:rsidP="00D830D1">
      <w:pPr>
        <w:spacing w:line="360" w:lineRule="auto"/>
        <w:rPr>
          <w:rStyle w:val="affb"/>
          <w:rFonts w:hint="eastAsia"/>
        </w:rPr>
      </w:pPr>
      <w:r w:rsidRPr="00345E63">
        <w:rPr>
          <w:rStyle w:val="affb"/>
          <w:rFonts w:hint="eastAsia"/>
        </w:rPr>
        <w:t>式中</w:t>
      </w:r>
      <w:r w:rsidRPr="004B548A">
        <w:rPr>
          <w:position w:val="-12"/>
        </w:rPr>
        <w:object w:dxaOrig="320" w:dyaOrig="360" w14:anchorId="3D02219B">
          <v:shape id="_x0000_i2122" type="#_x0000_t75" style="width:16.05pt;height:18.1pt" o:ole="">
            <v:imagedata r:id="rId1896" o:title=""/>
          </v:shape>
          <o:OLEObject Type="Embed" ProgID="Equation.DSMT4" ShapeID="_x0000_i2122" DrawAspect="Content" ObjectID="_1851577097" r:id="rId1897"/>
        </w:object>
      </w:r>
      <w:r w:rsidRPr="00345E63">
        <w:rPr>
          <w:rStyle w:val="affb"/>
          <w:rFonts w:hint="eastAsia"/>
        </w:rPr>
        <w:t>为浮体无摇荡时水线面面积，</w:t>
      </w:r>
      <w:r>
        <w:t xml:space="preserve"> </w:t>
      </w:r>
      <w:r w:rsidRPr="004B548A">
        <w:rPr>
          <w:position w:val="-14"/>
        </w:rPr>
        <w:object w:dxaOrig="620" w:dyaOrig="380" w14:anchorId="15D009E2">
          <v:shape id="_x0000_i2123" type="#_x0000_t75" style="width:31.05pt;height:18.95pt" o:ole="">
            <v:imagedata r:id="rId1898" o:title=""/>
          </v:shape>
          <o:OLEObject Type="Embed" ProgID="Equation.DSMT4" ShapeID="_x0000_i2123" DrawAspect="Content" ObjectID="_1851577098" r:id="rId1899"/>
        </w:object>
      </w:r>
      <w:r w:rsidRPr="00345E63">
        <w:rPr>
          <w:rStyle w:val="affb"/>
          <w:rFonts w:hint="eastAsia"/>
        </w:rPr>
        <w:t>为水线面漂心（即水线面的形心）的坐标。</w:t>
      </w:r>
      <w:r w:rsidRPr="004B548A">
        <w:rPr>
          <w:position w:val="-6"/>
        </w:rPr>
        <w:object w:dxaOrig="240" w:dyaOrig="279" w14:anchorId="6917DD05">
          <v:shape id="_x0000_i2124" type="#_x0000_t75" style="width:11.95pt;height:14pt" o:ole="">
            <v:imagedata r:id="rId1900" o:title=""/>
          </v:shape>
          <o:OLEObject Type="Embed" ProgID="Equation.DSMT4" ShapeID="_x0000_i2124" DrawAspect="Content" ObjectID="_1851577099" r:id="rId1901"/>
        </w:object>
      </w:r>
      <w:r w:rsidRPr="00345E63">
        <w:rPr>
          <w:rStyle w:val="affb"/>
          <w:rFonts w:hint="eastAsia"/>
        </w:rPr>
        <w:t>为浮体的排水体积。</w:t>
      </w:r>
      <w:r w:rsidRPr="004B548A">
        <w:rPr>
          <w:position w:val="-12"/>
        </w:rPr>
        <w:object w:dxaOrig="940" w:dyaOrig="360" w14:anchorId="5386F251">
          <v:shape id="_x0000_i2125" type="#_x0000_t75" style="width:46.9pt;height:18.1pt" o:ole="">
            <v:imagedata r:id="rId1902" o:title=""/>
          </v:shape>
          <o:OLEObject Type="Embed" ProgID="Equation.DSMT4" ShapeID="_x0000_i2125" DrawAspect="Content" ObjectID="_1851577100" r:id="rId1903"/>
        </w:object>
      </w:r>
      <w:r w:rsidRPr="00345E63">
        <w:rPr>
          <w:rStyle w:val="affb"/>
          <w:rFonts w:hint="eastAsia"/>
        </w:rPr>
        <w:t>为浮体无摇荡时浮心（即排水体积的形心）的坐标。</w:t>
      </w:r>
      <w:r w:rsidRPr="004B548A">
        <w:rPr>
          <w:position w:val="-12"/>
        </w:rPr>
        <w:object w:dxaOrig="560" w:dyaOrig="360" w14:anchorId="7B0ADDAC">
          <v:shape id="_x0000_i2126" type="#_x0000_t75" style="width:28pt;height:18.1pt" o:ole="">
            <v:imagedata r:id="rId1904" o:title=""/>
          </v:shape>
          <o:OLEObject Type="Embed" ProgID="Equation.DSMT4" ShapeID="_x0000_i2126" DrawAspect="Content" ObjectID="_1851577101" r:id="rId1905"/>
        </w:object>
      </w:r>
      <w:r w:rsidRPr="00345E63">
        <w:rPr>
          <w:rStyle w:val="affb"/>
          <w:rFonts w:hint="eastAsia"/>
        </w:rPr>
        <w:t>分别为水线面绕</w:t>
      </w:r>
      <w:r w:rsidRPr="004B548A">
        <w:rPr>
          <w:position w:val="-6"/>
        </w:rPr>
        <w:object w:dxaOrig="300" w:dyaOrig="220" w14:anchorId="6AE6FDED">
          <v:shape id="_x0000_i2127" type="#_x0000_t75" style="width:15pt;height:10.9pt" o:ole="">
            <v:imagedata r:id="rId1906" o:title=""/>
          </v:shape>
          <o:OLEObject Type="Embed" ProgID="Equation.DSMT4" ShapeID="_x0000_i2127" DrawAspect="Content" ObjectID="_1851577102" r:id="rId1907"/>
        </w:object>
      </w:r>
      <w:r w:rsidRPr="00345E63">
        <w:rPr>
          <w:rStyle w:val="affb"/>
          <w:rFonts w:hint="eastAsia"/>
        </w:rPr>
        <w:t>轴和</w:t>
      </w:r>
      <w:r w:rsidRPr="004B548A">
        <w:rPr>
          <w:position w:val="-6"/>
        </w:rPr>
        <w:object w:dxaOrig="300" w:dyaOrig="220" w14:anchorId="3AA86369">
          <v:shape id="_x0000_i2128" type="#_x0000_t75" style="width:15pt;height:10.9pt" o:ole="">
            <v:imagedata r:id="rId1908" o:title=""/>
          </v:shape>
          <o:OLEObject Type="Embed" ProgID="Equation.DSMT4" ShapeID="_x0000_i2128" DrawAspect="Content" ObjectID="_1851577103" r:id="rId1909"/>
        </w:object>
      </w:r>
      <w:r w:rsidRPr="00345E63">
        <w:rPr>
          <w:rStyle w:val="affb"/>
          <w:rFonts w:hint="eastAsia"/>
        </w:rPr>
        <w:t>轴的惯性半径。</w:t>
      </w:r>
      <w:r w:rsidRPr="00345E63">
        <w:rPr>
          <w:rStyle w:val="affb"/>
          <w:rFonts w:hint="eastAsia"/>
        </w:rPr>
        <w:t xml:space="preserve"> </w:t>
      </w:r>
    </w:p>
    <w:p w14:paraId="2CC3D08C" w14:textId="77777777" w:rsidR="00D830D1" w:rsidRPr="00345E63" w:rsidRDefault="00D830D1" w:rsidP="00D830D1">
      <w:pPr>
        <w:spacing w:line="360" w:lineRule="auto"/>
        <w:ind w:firstLine="482"/>
        <w:rPr>
          <w:rStyle w:val="affb"/>
          <w:rFonts w:hint="eastAsia"/>
        </w:rPr>
      </w:pPr>
      <w:r w:rsidRPr="00345E63">
        <w:rPr>
          <w:rStyle w:val="affb"/>
          <w:rFonts w:hint="eastAsia"/>
        </w:rPr>
        <w:t>注意到上述二式中的</w:t>
      </w:r>
      <w:r w:rsidRPr="004B548A">
        <w:rPr>
          <w:position w:val="-10"/>
        </w:rPr>
        <w:object w:dxaOrig="680" w:dyaOrig="320" w14:anchorId="68FA85CA">
          <v:shape id="_x0000_i2129" type="#_x0000_t75" style="width:33.95pt;height:16.05pt" o:ole="">
            <v:imagedata r:id="rId1910" o:title=""/>
          </v:shape>
          <o:OLEObject Type="Embed" ProgID="Equation.DSMT4" ShapeID="_x0000_i2129" DrawAspect="Content" ObjectID="_1851577104" r:id="rId1911"/>
        </w:object>
      </w:r>
      <w:r w:rsidRPr="00345E63">
        <w:rPr>
          <w:rStyle w:val="affb"/>
          <w:rFonts w:hint="eastAsia"/>
        </w:rPr>
        <w:t>项与浮体所受重力随时相互平衡，在动力分析中可以同时不计二者。把</w:t>
      </w:r>
      <w:r w:rsidRPr="004B548A">
        <w:rPr>
          <w:position w:val="-12"/>
        </w:rPr>
        <w:object w:dxaOrig="1780" w:dyaOrig="360" w14:anchorId="6DEB7DA2">
          <v:shape id="_x0000_i2130" type="#_x0000_t75" style="width:89.05pt;height:18.1pt" o:ole="">
            <v:imagedata r:id="rId1912" o:title=""/>
          </v:shape>
          <o:OLEObject Type="Embed" ProgID="Equation.DSMT4" ShapeID="_x0000_i2130" DrawAspect="Content" ObjectID="_1851577105" r:id="rId1913"/>
        </w:object>
      </w:r>
      <w:r w:rsidRPr="00345E63">
        <w:rPr>
          <w:rStyle w:val="affb"/>
          <w:rFonts w:hint="eastAsia"/>
        </w:rPr>
        <w:t>记为</w:t>
      </w:r>
      <w:r w:rsidRPr="004B548A">
        <w:rPr>
          <w:position w:val="-16"/>
        </w:rPr>
        <w:object w:dxaOrig="2000" w:dyaOrig="440" w14:anchorId="7E3F953A">
          <v:shape id="_x0000_i2131" type="#_x0000_t75" style="width:100pt;height:22pt" o:ole="">
            <v:imagedata r:id="rId1914" o:title=""/>
          </v:shape>
          <o:OLEObject Type="Embed" ProgID="Equation.DSMT4" ShapeID="_x0000_i2131" DrawAspect="Content" ObjectID="_1851577106" r:id="rId1915"/>
        </w:object>
      </w:r>
      <w:r w:rsidRPr="00345E63">
        <w:rPr>
          <w:rStyle w:val="affb"/>
          <w:rFonts w:hint="eastAsia"/>
        </w:rPr>
        <w:t>，合并式（</w:t>
      </w:r>
      <w:r w:rsidRPr="00345E63">
        <w:rPr>
          <w:rStyle w:val="affb"/>
          <w:rFonts w:hint="eastAsia"/>
        </w:rPr>
        <w:t>4</w:t>
      </w:r>
      <w:r w:rsidRPr="00345E63">
        <w:rPr>
          <w:rStyle w:val="affb"/>
          <w:rFonts w:hint="eastAsia"/>
        </w:rPr>
        <w:t>－</w:t>
      </w:r>
      <w:r w:rsidRPr="00345E63">
        <w:rPr>
          <w:rStyle w:val="affb"/>
          <w:rFonts w:hint="eastAsia"/>
        </w:rPr>
        <w:t>23</w:t>
      </w:r>
      <w:r w:rsidRPr="00345E63">
        <w:rPr>
          <w:rStyle w:val="affb"/>
          <w:rFonts w:hint="eastAsia"/>
        </w:rPr>
        <w:t>）和（</w:t>
      </w:r>
      <w:r w:rsidRPr="00345E63">
        <w:rPr>
          <w:rStyle w:val="affb"/>
          <w:rFonts w:hint="eastAsia"/>
        </w:rPr>
        <w:t>4</w:t>
      </w:r>
      <w:r w:rsidRPr="00345E63">
        <w:rPr>
          <w:rStyle w:val="affb"/>
          <w:rFonts w:hint="eastAsia"/>
        </w:rPr>
        <w:t>－</w:t>
      </w:r>
      <w:r w:rsidRPr="00345E63">
        <w:rPr>
          <w:rStyle w:val="affb"/>
          <w:rFonts w:hint="eastAsia"/>
        </w:rPr>
        <w:t>24</w:t>
      </w:r>
      <w:r w:rsidRPr="00345E63">
        <w:rPr>
          <w:rStyle w:val="affb"/>
          <w:rFonts w:hint="eastAsia"/>
        </w:rPr>
        <w:t>）有</w:t>
      </w:r>
    </w:p>
    <w:p w14:paraId="6F244BF8" w14:textId="77777777" w:rsidR="00D830D1" w:rsidRPr="00234985" w:rsidRDefault="00D830D1" w:rsidP="00993A77">
      <w:pPr>
        <w:spacing w:line="360" w:lineRule="auto"/>
        <w:ind w:firstLine="482"/>
        <w:jc w:val="right"/>
        <w:rPr>
          <w:rStyle w:val="affb"/>
          <w:rFonts w:hint="eastAsia"/>
        </w:rPr>
      </w:pPr>
      <w:r w:rsidRPr="004B548A">
        <w:rPr>
          <w:position w:val="-16"/>
        </w:rPr>
        <w:object w:dxaOrig="3700" w:dyaOrig="440" w14:anchorId="684CC921">
          <v:shape id="_x0000_i2132" type="#_x0000_t75" style="width:184.95pt;height:22pt" o:ole="">
            <v:imagedata r:id="rId1916" o:title=""/>
          </v:shape>
          <o:OLEObject Type="Embed" ProgID="Equation.DSMT4" ShapeID="_x0000_i2132" DrawAspect="Content" ObjectID="_1851577107" r:id="rId1917"/>
        </w:object>
      </w:r>
      <w:r w:rsidRPr="00345E63">
        <w:rPr>
          <w:rStyle w:val="affb"/>
          <w:rFonts w:hint="eastAsia"/>
        </w:rPr>
        <w:t xml:space="preserve">      </w:t>
      </w:r>
      <w:r w:rsidR="00234985">
        <w:rPr>
          <w:rStyle w:val="affb"/>
          <w:rFonts w:hint="eastAsia"/>
        </w:rPr>
        <w:t xml:space="preserve">       </w:t>
      </w:r>
      <w:r w:rsidRPr="00234985">
        <w:rPr>
          <w:rStyle w:val="affb"/>
          <w:rFonts w:hint="eastAsia"/>
        </w:rPr>
        <w:t>（</w:t>
      </w:r>
      <w:r w:rsidRPr="00234985">
        <w:rPr>
          <w:rStyle w:val="affb"/>
          <w:rFonts w:hint="eastAsia"/>
        </w:rPr>
        <w:t>4</w:t>
      </w:r>
      <w:r w:rsidRPr="00234985">
        <w:rPr>
          <w:rStyle w:val="affb"/>
          <w:rFonts w:hint="eastAsia"/>
        </w:rPr>
        <w:t>－</w:t>
      </w:r>
      <w:r w:rsidRPr="00234985">
        <w:rPr>
          <w:rStyle w:val="affb"/>
          <w:rFonts w:hint="eastAsia"/>
        </w:rPr>
        <w:t>25</w:t>
      </w:r>
      <w:r w:rsidRPr="00234985">
        <w:rPr>
          <w:rStyle w:val="affb"/>
          <w:rFonts w:hint="eastAsia"/>
        </w:rPr>
        <w:t>）</w:t>
      </w:r>
    </w:p>
    <w:p w14:paraId="5E836360" w14:textId="77777777" w:rsidR="00D830D1" w:rsidRPr="00345E63" w:rsidRDefault="00D830D1" w:rsidP="00D830D1">
      <w:pPr>
        <w:spacing w:line="360" w:lineRule="auto"/>
        <w:rPr>
          <w:rStyle w:val="affb"/>
          <w:rFonts w:hint="eastAsia"/>
        </w:rPr>
      </w:pPr>
      <w:r w:rsidRPr="00345E63">
        <w:rPr>
          <w:rStyle w:val="affb"/>
          <w:rFonts w:hint="eastAsia"/>
        </w:rPr>
        <w:t>式中的系数矩阵</w:t>
      </w:r>
      <w:r w:rsidRPr="004B548A">
        <w:rPr>
          <w:position w:val="-16"/>
        </w:rPr>
        <w:object w:dxaOrig="499" w:dyaOrig="440" w14:anchorId="64CCE8F4">
          <v:shape id="_x0000_i2133" type="#_x0000_t75" style="width:24.9pt;height:22pt" o:ole="">
            <v:imagedata r:id="rId1918" o:title=""/>
          </v:shape>
          <o:OLEObject Type="Embed" ProgID="Equation.DSMT4" ShapeID="_x0000_i2133" DrawAspect="Content" ObjectID="_1851577108" r:id="rId1919"/>
        </w:object>
      </w:r>
      <w:r w:rsidRPr="00345E63">
        <w:rPr>
          <w:rStyle w:val="affb"/>
          <w:rFonts w:hint="eastAsia"/>
        </w:rPr>
        <w:t>为</w:t>
      </w:r>
    </w:p>
    <w:p w14:paraId="7188447F" w14:textId="77777777" w:rsidR="00D830D1" w:rsidRPr="00345E63" w:rsidRDefault="00D830D1" w:rsidP="00993A77">
      <w:pPr>
        <w:spacing w:line="360" w:lineRule="auto"/>
        <w:ind w:firstLine="480"/>
        <w:jc w:val="right"/>
        <w:rPr>
          <w:rStyle w:val="affb"/>
          <w:rFonts w:hint="eastAsia"/>
        </w:rPr>
      </w:pPr>
      <w:r w:rsidRPr="004B548A">
        <w:rPr>
          <w:position w:val="-104"/>
        </w:rPr>
        <w:object w:dxaOrig="6380" w:dyaOrig="2200" w14:anchorId="2411BD0C">
          <v:shape id="_x0000_i2134" type="#_x0000_t75" style="width:319.05pt;height:110.05pt" o:ole="">
            <v:imagedata r:id="rId1920" o:title=""/>
          </v:shape>
          <o:OLEObject Type="Embed" ProgID="Equation.DSMT4" ShapeID="_x0000_i2134" DrawAspect="Content" ObjectID="_1851577109" r:id="rId1921"/>
        </w:object>
      </w:r>
      <w:r w:rsidR="00234985">
        <w:rPr>
          <w:rStyle w:val="affb"/>
          <w:rFonts w:hint="eastAsia"/>
        </w:rPr>
        <w:t xml:space="preserve">  </w:t>
      </w:r>
      <w:r w:rsidRPr="00234985">
        <w:rPr>
          <w:rStyle w:val="affb"/>
          <w:rFonts w:hint="eastAsia"/>
        </w:rPr>
        <w:t>（</w:t>
      </w:r>
      <w:r w:rsidRPr="00234985">
        <w:rPr>
          <w:rStyle w:val="affb"/>
          <w:rFonts w:hint="eastAsia"/>
        </w:rPr>
        <w:t>4</w:t>
      </w:r>
      <w:r w:rsidRPr="00234985">
        <w:rPr>
          <w:rStyle w:val="affb"/>
          <w:rFonts w:hint="eastAsia"/>
        </w:rPr>
        <w:t>－</w:t>
      </w:r>
      <w:r w:rsidRPr="00234985">
        <w:rPr>
          <w:rStyle w:val="affb"/>
          <w:rFonts w:hint="eastAsia"/>
        </w:rPr>
        <w:t>26</w:t>
      </w:r>
      <w:r w:rsidRPr="00234985">
        <w:rPr>
          <w:rStyle w:val="affb"/>
          <w:rFonts w:hint="eastAsia"/>
        </w:rPr>
        <w:t>）</w:t>
      </w:r>
    </w:p>
    <w:p w14:paraId="13B8A830" w14:textId="77777777" w:rsidR="00D830D1" w:rsidRDefault="00D830D1" w:rsidP="00234985">
      <w:pPr>
        <w:pStyle w:val="2"/>
        <w:rPr>
          <w:rFonts w:hint="eastAsia"/>
        </w:rPr>
      </w:pPr>
      <w:bookmarkStart w:id="27" w:name="_Toc258387938"/>
      <w:r>
        <w:rPr>
          <w:rFonts w:hint="eastAsia"/>
        </w:rPr>
        <w:lastRenderedPageBreak/>
        <w:t>4</w:t>
      </w:r>
      <w:r w:rsidRPr="00F37FF0">
        <w:rPr>
          <w:rFonts w:hint="eastAsia"/>
        </w:rPr>
        <w:t>.</w:t>
      </w:r>
      <w:r>
        <w:rPr>
          <w:rFonts w:hint="eastAsia"/>
        </w:rPr>
        <w:t>3</w:t>
      </w:r>
      <w:r w:rsidRPr="00F37FF0">
        <w:rPr>
          <w:rFonts w:hint="eastAsia"/>
        </w:rPr>
        <w:t xml:space="preserve"> </w:t>
      </w:r>
      <w:r>
        <w:rPr>
          <w:rFonts w:hint="eastAsia"/>
        </w:rPr>
        <w:t>系泊约束力</w:t>
      </w:r>
      <w:bookmarkEnd w:id="27"/>
    </w:p>
    <w:p w14:paraId="2E18EA38" w14:textId="77777777" w:rsidR="001770D0" w:rsidRDefault="001770D0" w:rsidP="001770D0">
      <w:pPr>
        <w:pStyle w:val="2"/>
        <w:jc w:val="both"/>
        <w:rPr>
          <w:rFonts w:hint="eastAsia"/>
        </w:rPr>
      </w:pPr>
      <w:r>
        <w:rPr>
          <w:rFonts w:hint="eastAsia"/>
        </w:rPr>
        <w:t>4</w:t>
      </w:r>
      <w:r w:rsidRPr="00F37FF0">
        <w:rPr>
          <w:rFonts w:hint="eastAsia"/>
        </w:rPr>
        <w:t>.</w:t>
      </w:r>
      <w:r>
        <w:rPr>
          <w:rFonts w:hint="eastAsia"/>
        </w:rPr>
        <w:t>3.1</w:t>
      </w:r>
      <w:r w:rsidRPr="00F37FF0">
        <w:rPr>
          <w:rFonts w:hint="eastAsia"/>
        </w:rPr>
        <w:t xml:space="preserve"> </w:t>
      </w:r>
      <w:r>
        <w:rPr>
          <w:rFonts w:hint="eastAsia"/>
        </w:rPr>
        <w:t>悬链线方程</w:t>
      </w:r>
    </w:p>
    <w:p w14:paraId="0CDE2357" w14:textId="77777777" w:rsidR="00D830D1" w:rsidRPr="00345E63" w:rsidRDefault="00D830D1" w:rsidP="001770D0">
      <w:pPr>
        <w:spacing w:line="360" w:lineRule="auto"/>
        <w:ind w:firstLine="480"/>
        <w:jc w:val="left"/>
        <w:rPr>
          <w:rStyle w:val="affb"/>
          <w:rFonts w:hint="eastAsia"/>
        </w:rPr>
      </w:pPr>
      <w:r w:rsidRPr="000E5F68">
        <w:rPr>
          <w:rStyle w:val="11Char"/>
          <w:rFonts w:hint="eastAsia"/>
        </w:rPr>
        <w:t>工程实际中工作状态</w:t>
      </w:r>
      <w:r w:rsidRPr="00345E63">
        <w:rPr>
          <w:rStyle w:val="affb"/>
          <w:rFonts w:hint="eastAsia"/>
        </w:rPr>
        <w:t>下的浮体和浮式多体系统，一般还受到系泊约束力的作用。海上的浮体大多使用锚链系泊。单根锚链忽略海流作用力和锚链本身的弹性伸长，可以视为匀质、完全柔性而无延伸的悬链。如图</w:t>
      </w:r>
      <w:r w:rsidRPr="00345E63">
        <w:rPr>
          <w:rStyle w:val="affb"/>
          <w:rFonts w:hint="eastAsia"/>
        </w:rPr>
        <w:t>4.5</w:t>
      </w:r>
      <w:r w:rsidRPr="00345E63">
        <w:rPr>
          <w:rStyle w:val="affb"/>
          <w:rFonts w:hint="eastAsia"/>
        </w:rPr>
        <w:t>（</w:t>
      </w:r>
      <w:r w:rsidRPr="0013423F">
        <w:rPr>
          <w:position w:val="-6"/>
        </w:rPr>
        <w:object w:dxaOrig="200" w:dyaOrig="220" w14:anchorId="578E381F">
          <v:shape id="_x0000_i2135" type="#_x0000_t75" style="width:10.05pt;height:10.9pt" o:ole="">
            <v:imagedata r:id="rId1922" o:title=""/>
          </v:shape>
          <o:OLEObject Type="Embed" ProgID="Equation.DSMT4" ShapeID="_x0000_i2135" DrawAspect="Content" ObjectID="_1851577110" r:id="rId1923"/>
        </w:object>
      </w:r>
      <w:r>
        <w:rPr>
          <w:rFonts w:hint="eastAsia"/>
        </w:rPr>
        <w:t>）</w:t>
      </w:r>
      <w:r w:rsidRPr="00345E63">
        <w:rPr>
          <w:rStyle w:val="affb"/>
          <w:rFonts w:hint="eastAsia"/>
        </w:rPr>
        <w:t>所示锚链的</w:t>
      </w:r>
      <w:r w:rsidRPr="0013423F">
        <w:rPr>
          <w:position w:val="-4"/>
        </w:rPr>
        <w:object w:dxaOrig="240" w:dyaOrig="260" w14:anchorId="060BD109">
          <v:shape id="_x0000_i2136" type="#_x0000_t75" style="width:11.95pt;height:12.95pt" o:ole="">
            <v:imagedata r:id="rId1924" o:title=""/>
          </v:shape>
          <o:OLEObject Type="Embed" ProgID="Equation.DSMT4" ShapeID="_x0000_i2136" DrawAspect="Content" ObjectID="_1851577111" r:id="rId1925"/>
        </w:object>
      </w:r>
      <w:r w:rsidRPr="00345E63">
        <w:rPr>
          <w:rStyle w:val="affb"/>
          <w:rFonts w:hint="eastAsia"/>
        </w:rPr>
        <w:t>端为固定于浮体上的系留点，</w:t>
      </w:r>
      <w:r w:rsidRPr="0013423F">
        <w:rPr>
          <w:position w:val="-6"/>
        </w:rPr>
        <w:object w:dxaOrig="380" w:dyaOrig="279" w14:anchorId="0E5EFC99">
          <v:shape id="_x0000_i2137" type="#_x0000_t75" style="width:18.95pt;height:14pt" o:ole="">
            <v:imagedata r:id="rId1926" o:title=""/>
          </v:shape>
          <o:OLEObject Type="Embed" ProgID="Equation.DSMT4" ShapeID="_x0000_i2137" DrawAspect="Content" ObjectID="_1851577112" r:id="rId1927"/>
        </w:object>
      </w:r>
      <w:r w:rsidRPr="00345E63">
        <w:rPr>
          <w:rStyle w:val="affb"/>
          <w:rFonts w:hint="eastAsia"/>
        </w:rPr>
        <w:t>为锚链长度为</w:t>
      </w:r>
      <w:r w:rsidRPr="0013423F">
        <w:rPr>
          <w:position w:val="-6"/>
        </w:rPr>
        <w:object w:dxaOrig="139" w:dyaOrig="279" w14:anchorId="6D0D2124">
          <v:shape id="_x0000_i2138" type="#_x0000_t75" style="width:7pt;height:14pt" o:ole="">
            <v:imagedata r:id="rId1928" o:title=""/>
          </v:shape>
          <o:OLEObject Type="Embed" ProgID="Equation.DSMT4" ShapeID="_x0000_i2138" DrawAspect="Content" ObjectID="_1851577113" r:id="rId1929"/>
        </w:object>
      </w:r>
      <w:r w:rsidRPr="00345E63">
        <w:rPr>
          <w:rStyle w:val="affb"/>
          <w:rFonts w:hint="eastAsia"/>
        </w:rPr>
        <w:t>的悬链部分。在锚链与水底相切点</w:t>
      </w:r>
      <w:r w:rsidRPr="0013423F">
        <w:rPr>
          <w:position w:val="-6"/>
        </w:rPr>
        <w:object w:dxaOrig="240" w:dyaOrig="279" w14:anchorId="2BBD5EAF">
          <v:shape id="_x0000_i2139" type="#_x0000_t75" style="width:11.95pt;height:14pt" o:ole="">
            <v:imagedata r:id="rId1930" o:title=""/>
          </v:shape>
          <o:OLEObject Type="Embed" ProgID="Equation.DSMT4" ShapeID="_x0000_i2139" DrawAspect="Content" ObjectID="_1851577114" r:id="rId1931"/>
        </w:object>
      </w:r>
      <w:r w:rsidRPr="00345E63">
        <w:rPr>
          <w:rStyle w:val="affb"/>
          <w:rFonts w:hint="eastAsia"/>
        </w:rPr>
        <w:t>以远，锚链还应该有一段卧链，锚链的总长度</w:t>
      </w:r>
      <w:r w:rsidRPr="0013423F">
        <w:rPr>
          <w:position w:val="-4"/>
        </w:rPr>
        <w:object w:dxaOrig="220" w:dyaOrig="260" w14:anchorId="1AE63C1D">
          <v:shape id="_x0000_i2140" type="#_x0000_t75" style="width:10.9pt;height:12.95pt" o:ole="">
            <v:imagedata r:id="rId1932" o:title=""/>
          </v:shape>
          <o:OLEObject Type="Embed" ProgID="Equation.DSMT4" ShapeID="_x0000_i2140" DrawAspect="Content" ObjectID="_1851577115" r:id="rId1933"/>
        </w:object>
      </w:r>
      <w:r w:rsidRPr="00345E63">
        <w:rPr>
          <w:rStyle w:val="affb"/>
          <w:rFonts w:hint="eastAsia"/>
        </w:rPr>
        <w:t>应大于悬链部分的长度</w:t>
      </w:r>
      <w:r w:rsidRPr="0013423F">
        <w:rPr>
          <w:position w:val="-6"/>
        </w:rPr>
        <w:object w:dxaOrig="139" w:dyaOrig="279" w14:anchorId="0D9CE487">
          <v:shape id="_x0000_i2141" type="#_x0000_t75" style="width:7pt;height:14pt" o:ole="">
            <v:imagedata r:id="rId1928" o:title=""/>
          </v:shape>
          <o:OLEObject Type="Embed" ProgID="Equation.DSMT4" ShapeID="_x0000_i2141" DrawAspect="Content" ObjectID="_1851577116" r:id="rId1934"/>
        </w:object>
      </w:r>
      <w:r w:rsidRPr="00345E63">
        <w:rPr>
          <w:rStyle w:val="affb"/>
          <w:rFonts w:hint="eastAsia"/>
        </w:rPr>
        <w:t>。锚的抓力</w:t>
      </w:r>
      <w:r w:rsidRPr="0013423F">
        <w:rPr>
          <w:position w:val="-10"/>
        </w:rPr>
        <w:object w:dxaOrig="260" w:dyaOrig="320" w14:anchorId="56F7C72A">
          <v:shape id="_x0000_i2142" type="#_x0000_t75" style="width:12.95pt;height:16.05pt" o:ole="">
            <v:imagedata r:id="rId1935" o:title=""/>
          </v:shape>
          <o:OLEObject Type="Embed" ProgID="Equation.DSMT4" ShapeID="_x0000_i2142" DrawAspect="Content" ObjectID="_1851577117" r:id="rId1936"/>
        </w:object>
      </w:r>
      <w:r w:rsidRPr="00345E63">
        <w:rPr>
          <w:rStyle w:val="affb"/>
          <w:rFonts w:hint="eastAsia"/>
        </w:rPr>
        <w:t>通过卧链水平作用于锚链。系留点随浮体有铅垂或水平运动时切点</w:t>
      </w:r>
      <w:r w:rsidRPr="0013423F">
        <w:rPr>
          <w:position w:val="-6"/>
        </w:rPr>
        <w:object w:dxaOrig="240" w:dyaOrig="279" w14:anchorId="7AA071F7">
          <v:shape id="_x0000_i2143" type="#_x0000_t75" style="width:11.95pt;height:14pt" o:ole="">
            <v:imagedata r:id="rId1937" o:title=""/>
          </v:shape>
          <o:OLEObject Type="Embed" ProgID="Equation.DSMT4" ShapeID="_x0000_i2143" DrawAspect="Content" ObjectID="_1851577118" r:id="rId1938"/>
        </w:object>
      </w:r>
      <w:r w:rsidRPr="00345E63">
        <w:rPr>
          <w:rStyle w:val="affb"/>
          <w:rFonts w:hint="eastAsia"/>
        </w:rPr>
        <w:t>会变化，因而悬链部分的长度</w:t>
      </w:r>
      <w:r w:rsidRPr="0013423F">
        <w:rPr>
          <w:position w:val="-6"/>
        </w:rPr>
        <w:object w:dxaOrig="139" w:dyaOrig="279" w14:anchorId="78411D85">
          <v:shape id="_x0000_i2144" type="#_x0000_t75" style="width:7pt;height:14pt" o:ole="">
            <v:imagedata r:id="rId1939" o:title=""/>
          </v:shape>
          <o:OLEObject Type="Embed" ProgID="Equation.DSMT4" ShapeID="_x0000_i2144" DrawAspect="Content" ObjectID="_1851577119" r:id="rId1940"/>
        </w:object>
      </w:r>
      <w:r w:rsidRPr="00345E63">
        <w:rPr>
          <w:rStyle w:val="affb"/>
          <w:rFonts w:hint="eastAsia"/>
        </w:rPr>
        <w:t>也变化。</w:t>
      </w:r>
    </w:p>
    <w:p w14:paraId="40FE6E89" w14:textId="77777777" w:rsidR="00D830D1" w:rsidRDefault="000E5F68" w:rsidP="000E5F68">
      <w:pPr>
        <w:pStyle w:val="a4"/>
        <w:rPr>
          <w:rFonts w:hint="eastAsia"/>
        </w:rPr>
      </w:pPr>
      <w:r w:rsidRPr="000E5F68">
        <w:rPr>
          <w:rFonts w:hint="eastAsia"/>
        </w:rPr>
        <w:pict w14:anchorId="75165CD7">
          <v:shape id="_x0000_i2145" type="#_x0000_t75" style="width:396.85pt;height:202.7pt">
            <v:imagedata r:id="rId1941" o:title="4-5副本" cropbottom="6987f"/>
          </v:shape>
        </w:pict>
      </w:r>
    </w:p>
    <w:p w14:paraId="7BE364DE" w14:textId="77777777" w:rsidR="00D830D1" w:rsidRPr="0099708A" w:rsidRDefault="00D830D1" w:rsidP="000D0D9A">
      <w:pPr>
        <w:pStyle w:val="aff9"/>
        <w:rPr>
          <w:rFonts w:hint="eastAsia"/>
          <w:sz w:val="18"/>
          <w:szCs w:val="18"/>
        </w:rPr>
      </w:pPr>
      <w:r>
        <w:rPr>
          <w:rFonts w:hint="eastAsia"/>
        </w:rPr>
        <w:t>图</w:t>
      </w:r>
      <w:r>
        <w:rPr>
          <w:rFonts w:hint="eastAsia"/>
        </w:rPr>
        <w:t xml:space="preserve">4.5 </w:t>
      </w:r>
      <w:r>
        <w:rPr>
          <w:rFonts w:hint="eastAsia"/>
        </w:rPr>
        <w:t>系留于浮体的锚链和锚链微段受力</w:t>
      </w:r>
      <w:r w:rsidR="0099708A" w:rsidRPr="0099708A">
        <w:rPr>
          <w:rFonts w:hint="eastAsia"/>
          <w:sz w:val="18"/>
          <w:szCs w:val="18"/>
          <w:highlight w:val="yellow"/>
        </w:rPr>
        <w:t>（矢量用黑斜体）</w:t>
      </w:r>
    </w:p>
    <w:p w14:paraId="5DA19674" w14:textId="77777777" w:rsidR="00D830D1" w:rsidRPr="00345E63" w:rsidRDefault="00D830D1" w:rsidP="00D830D1">
      <w:pPr>
        <w:spacing w:line="360" w:lineRule="auto"/>
        <w:ind w:firstLine="480"/>
        <w:rPr>
          <w:rStyle w:val="affb"/>
          <w:rFonts w:hint="eastAsia"/>
        </w:rPr>
      </w:pPr>
      <w:r w:rsidRPr="000E5F68">
        <w:rPr>
          <w:rStyle w:val="11Char"/>
          <w:rFonts w:hint="eastAsia"/>
        </w:rPr>
        <w:t>图</w:t>
      </w:r>
      <w:r w:rsidRPr="00345E63">
        <w:rPr>
          <w:rStyle w:val="affb"/>
          <w:rFonts w:hint="eastAsia"/>
        </w:rPr>
        <w:t>4.5</w:t>
      </w:r>
      <w:r w:rsidRPr="00345E63">
        <w:rPr>
          <w:rStyle w:val="affb"/>
          <w:rFonts w:hint="eastAsia"/>
        </w:rPr>
        <w:t>（</w:t>
      </w:r>
      <w:r w:rsidRPr="0013423F">
        <w:rPr>
          <w:position w:val="-6"/>
        </w:rPr>
        <w:object w:dxaOrig="200" w:dyaOrig="279" w14:anchorId="75F4A91A">
          <v:shape id="_x0000_i2146" type="#_x0000_t75" style="width:10.05pt;height:14pt" o:ole="">
            <v:imagedata r:id="rId1942" o:title=""/>
          </v:shape>
          <o:OLEObject Type="Embed" ProgID="Equation.DSMT4" ShapeID="_x0000_i2146" DrawAspect="Content" ObjectID="_1851577120" r:id="rId1943"/>
        </w:object>
      </w:r>
      <w:r>
        <w:rPr>
          <w:rFonts w:hint="eastAsia"/>
        </w:rPr>
        <w:t>）</w:t>
      </w:r>
      <w:r w:rsidRPr="00345E63">
        <w:rPr>
          <w:rStyle w:val="affb"/>
          <w:rFonts w:hint="eastAsia"/>
        </w:rPr>
        <w:t>为锚链的一个微段两端受拉力、中间受重力作用的受力情况。由于在微段的两端之间只有铅垂的重力作用，两端拉力的水平分量大小均为</w:t>
      </w:r>
      <w:r w:rsidRPr="00B73378">
        <w:rPr>
          <w:position w:val="-10"/>
        </w:rPr>
        <w:object w:dxaOrig="240" w:dyaOrig="320" w14:anchorId="4608342B">
          <v:shape id="_x0000_i2147" type="#_x0000_t75" style="width:11.95pt;height:16.05pt" o:ole="">
            <v:imagedata r:id="rId1944" o:title=""/>
          </v:shape>
          <o:OLEObject Type="Embed" ProgID="Equation.DSMT4" ShapeID="_x0000_i2147" DrawAspect="Content" ObjectID="_1851577121" r:id="rId1945"/>
        </w:object>
      </w:r>
      <w:r w:rsidRPr="00345E63">
        <w:rPr>
          <w:rStyle w:val="affb"/>
          <w:rFonts w:hint="eastAsia"/>
        </w:rPr>
        <w:t>，只是方向相反。对微段和悬链进行平衡分析，对</w:t>
      </w:r>
      <w:r w:rsidRPr="00B73378">
        <w:rPr>
          <w:position w:val="-12"/>
        </w:rPr>
        <w:object w:dxaOrig="3379" w:dyaOrig="440" w14:anchorId="43C63AD9">
          <v:shape id="_x0000_i2148" type="#_x0000_t75" style="width:168.9pt;height:22pt" o:ole="">
            <v:imagedata r:id="rId1946" o:title=""/>
          </v:shape>
          <o:OLEObject Type="Embed" ProgID="Equation.DSMT4" ShapeID="_x0000_i2148" DrawAspect="Content" ObjectID="_1851577122" r:id="rId1947"/>
        </w:object>
      </w:r>
      <w:r w:rsidRPr="00345E63">
        <w:rPr>
          <w:rStyle w:val="affb"/>
          <w:rFonts w:hint="eastAsia"/>
        </w:rPr>
        <w:t>积分，可以得到悬链线方程和悬链长度与水深间的关系</w:t>
      </w:r>
    </w:p>
    <w:p w14:paraId="1B15B915" w14:textId="77777777" w:rsidR="00D830D1" w:rsidRPr="00234985" w:rsidRDefault="00D830D1" w:rsidP="00993A77">
      <w:pPr>
        <w:spacing w:line="360" w:lineRule="auto"/>
        <w:ind w:firstLine="480"/>
        <w:jc w:val="right"/>
        <w:rPr>
          <w:rStyle w:val="affb"/>
          <w:rFonts w:hint="eastAsia"/>
        </w:rPr>
      </w:pPr>
      <w:r w:rsidRPr="00B73378">
        <w:rPr>
          <w:position w:val="-26"/>
        </w:rPr>
        <w:object w:dxaOrig="3360" w:dyaOrig="700" w14:anchorId="26CC7FE2">
          <v:shape id="_x0000_i2149" type="#_x0000_t75" style="width:168.05pt;height:35pt" o:ole="">
            <v:imagedata r:id="rId1948" o:title=""/>
          </v:shape>
          <o:OLEObject Type="Embed" ProgID="Equation.DSMT4" ShapeID="_x0000_i2149" DrawAspect="Content" ObjectID="_1851577123" r:id="rId1949"/>
        </w:object>
      </w:r>
      <w:r w:rsidR="00234985">
        <w:rPr>
          <w:rStyle w:val="affb"/>
          <w:rFonts w:hint="eastAsia"/>
        </w:rPr>
        <w:t xml:space="preserve">               </w:t>
      </w:r>
      <w:r w:rsidR="000E5F68" w:rsidRPr="00345E63">
        <w:rPr>
          <w:rStyle w:val="affb"/>
          <w:rFonts w:hint="eastAsia"/>
        </w:rPr>
        <w:t xml:space="preserve"> </w:t>
      </w:r>
      <w:r w:rsidRPr="00234985">
        <w:rPr>
          <w:rStyle w:val="affb"/>
          <w:rFonts w:hint="eastAsia"/>
        </w:rPr>
        <w:t>（</w:t>
      </w:r>
      <w:r w:rsidRPr="00234985">
        <w:rPr>
          <w:rStyle w:val="affb"/>
          <w:rFonts w:hint="eastAsia"/>
        </w:rPr>
        <w:t>4</w:t>
      </w:r>
      <w:r w:rsidRPr="00234985">
        <w:rPr>
          <w:rStyle w:val="affb"/>
          <w:rFonts w:hint="eastAsia"/>
        </w:rPr>
        <w:t>－</w:t>
      </w:r>
      <w:r w:rsidRPr="00234985">
        <w:rPr>
          <w:rStyle w:val="affb"/>
          <w:rFonts w:hint="eastAsia"/>
        </w:rPr>
        <w:t>27</w:t>
      </w:r>
      <w:r w:rsidRPr="00234985">
        <w:rPr>
          <w:rStyle w:val="affb"/>
          <w:rFonts w:hint="eastAsia"/>
        </w:rPr>
        <w:t>）</w:t>
      </w:r>
    </w:p>
    <w:p w14:paraId="2B6A2569" w14:textId="77777777" w:rsidR="00D830D1" w:rsidRPr="00234985" w:rsidRDefault="00D830D1" w:rsidP="00993A77">
      <w:pPr>
        <w:spacing w:line="360" w:lineRule="auto"/>
        <w:ind w:firstLine="480"/>
        <w:jc w:val="right"/>
        <w:rPr>
          <w:rStyle w:val="affb"/>
          <w:rFonts w:hint="eastAsia"/>
        </w:rPr>
      </w:pPr>
      <w:r w:rsidRPr="00B035A4">
        <w:rPr>
          <w:position w:val="-8"/>
        </w:rPr>
        <w:object w:dxaOrig="1500" w:dyaOrig="360" w14:anchorId="0E52CDE8">
          <v:shape id="_x0000_i2150" type="#_x0000_t75" style="width:75.05pt;height:18.1pt" o:ole="">
            <v:imagedata r:id="rId1950" o:title=""/>
          </v:shape>
          <o:OLEObject Type="Embed" ProgID="Equation.DSMT4" ShapeID="_x0000_i2150" DrawAspect="Content" ObjectID="_1851577124" r:id="rId1951"/>
        </w:object>
      </w:r>
      <w:r w:rsidRPr="00345E63">
        <w:rPr>
          <w:rStyle w:val="affb"/>
          <w:rFonts w:hint="eastAsia"/>
        </w:rPr>
        <w:t xml:space="preserve">           </w:t>
      </w:r>
      <w:r w:rsidR="00234985">
        <w:rPr>
          <w:rStyle w:val="affb"/>
          <w:rFonts w:hint="eastAsia"/>
        </w:rPr>
        <w:t xml:space="preserve">                    </w:t>
      </w:r>
      <w:r w:rsidRPr="00234985">
        <w:rPr>
          <w:rStyle w:val="affb"/>
          <w:rFonts w:hint="eastAsia"/>
        </w:rPr>
        <w:t>（</w:t>
      </w:r>
      <w:r w:rsidRPr="00234985">
        <w:rPr>
          <w:rStyle w:val="affb"/>
          <w:rFonts w:hint="eastAsia"/>
        </w:rPr>
        <w:t>4</w:t>
      </w:r>
      <w:r w:rsidRPr="00234985">
        <w:rPr>
          <w:rStyle w:val="affb"/>
          <w:rFonts w:hint="eastAsia"/>
        </w:rPr>
        <w:t>－</w:t>
      </w:r>
      <w:r w:rsidRPr="00234985">
        <w:rPr>
          <w:rStyle w:val="affb"/>
          <w:rFonts w:hint="eastAsia"/>
        </w:rPr>
        <w:t>28</w:t>
      </w:r>
      <w:r w:rsidRPr="00234985">
        <w:rPr>
          <w:rStyle w:val="affb"/>
          <w:rFonts w:hint="eastAsia"/>
        </w:rPr>
        <w:t>）</w:t>
      </w:r>
    </w:p>
    <w:p w14:paraId="2229EB43" w14:textId="77777777" w:rsidR="00D830D1" w:rsidRPr="00345E63" w:rsidRDefault="00D830D1" w:rsidP="00D830D1">
      <w:pPr>
        <w:spacing w:line="360" w:lineRule="auto"/>
        <w:rPr>
          <w:rStyle w:val="affb"/>
          <w:rFonts w:hint="eastAsia"/>
        </w:rPr>
      </w:pPr>
      <w:r w:rsidRPr="00345E63">
        <w:rPr>
          <w:rStyle w:val="affb"/>
          <w:rFonts w:hint="eastAsia"/>
        </w:rPr>
        <w:t>式中</w:t>
      </w:r>
      <w:r w:rsidRPr="00B73378">
        <w:rPr>
          <w:position w:val="-10"/>
        </w:rPr>
        <w:object w:dxaOrig="340" w:dyaOrig="320" w14:anchorId="19B1F7BA">
          <v:shape id="_x0000_i2151" type="#_x0000_t75" style="width:17.05pt;height:16.05pt" o:ole="">
            <v:imagedata r:id="rId1952" o:title=""/>
          </v:shape>
          <o:OLEObject Type="Embed" ProgID="Equation.DSMT4" ShapeID="_x0000_i2151" DrawAspect="Content" ObjectID="_1851577125" r:id="rId1953"/>
        </w:object>
      </w:r>
      <w:r w:rsidRPr="00345E63">
        <w:rPr>
          <w:rStyle w:val="affb"/>
          <w:rFonts w:hint="eastAsia"/>
        </w:rPr>
        <w:t>分别为悬链长度和悬链在水底的投影长度。</w:t>
      </w:r>
      <w:r w:rsidRPr="00B73378">
        <w:rPr>
          <w:position w:val="-10"/>
        </w:rPr>
        <w:object w:dxaOrig="1160" w:dyaOrig="320" w14:anchorId="5B79681F">
          <v:shape id="_x0000_i2152" type="#_x0000_t75" style="width:58pt;height:16.05pt" o:ole="">
            <v:imagedata r:id="rId1954" o:title=""/>
          </v:shape>
          <o:OLEObject Type="Embed" ProgID="Equation.DSMT4" ShapeID="_x0000_i2152" DrawAspect="Content" ObjectID="_1851577126" r:id="rId1955"/>
        </w:object>
      </w:r>
      <w:r w:rsidRPr="00345E63">
        <w:rPr>
          <w:rStyle w:val="affb"/>
          <w:rFonts w:hint="eastAsia"/>
        </w:rPr>
        <w:t>为单位长度锚链的重量。</w:t>
      </w:r>
      <w:r w:rsidRPr="00B73378">
        <w:rPr>
          <w:position w:val="-6"/>
        </w:rPr>
        <w:object w:dxaOrig="200" w:dyaOrig="279" w14:anchorId="5B9C4706">
          <v:shape id="_x0000_i2153" type="#_x0000_t75" style="width:10.05pt;height:14pt" o:ole="">
            <v:imagedata r:id="rId1956" o:title=""/>
          </v:shape>
          <o:OLEObject Type="Embed" ProgID="Equation.DSMT4" ShapeID="_x0000_i2153" DrawAspect="Content" ObjectID="_1851577127" r:id="rId1957"/>
        </w:object>
      </w:r>
      <w:r w:rsidRPr="00345E63">
        <w:rPr>
          <w:rStyle w:val="affb"/>
          <w:rFonts w:hint="eastAsia"/>
        </w:rPr>
        <w:t>为水深，</w:t>
      </w:r>
      <w:r w:rsidRPr="008E5E68">
        <w:rPr>
          <w:position w:val="-6"/>
        </w:rPr>
        <w:object w:dxaOrig="220" w:dyaOrig="279" w14:anchorId="155DA240">
          <v:shape id="_x0000_i2154" type="#_x0000_t75" style="width:10.9pt;height:14pt" o:ole="">
            <v:imagedata r:id="rId1958" o:title=""/>
          </v:shape>
          <o:OLEObject Type="Embed" ProgID="Equation.DSMT4" ShapeID="_x0000_i2154" DrawAspect="Content" ObjectID="_1851577128" r:id="rId1959"/>
        </w:object>
      </w:r>
      <w:r w:rsidRPr="00345E63">
        <w:rPr>
          <w:rStyle w:val="affb"/>
          <w:rFonts w:hint="eastAsia"/>
        </w:rPr>
        <w:t>为投锚距离。还可导出。</w:t>
      </w:r>
    </w:p>
    <w:p w14:paraId="3D333312" w14:textId="77777777" w:rsidR="00D830D1" w:rsidRPr="00345E63" w:rsidRDefault="00D830D1" w:rsidP="00D830D1">
      <w:pPr>
        <w:spacing w:line="360" w:lineRule="auto"/>
        <w:ind w:firstLine="480"/>
        <w:rPr>
          <w:rStyle w:val="affb"/>
          <w:rFonts w:hint="eastAsia"/>
        </w:rPr>
      </w:pPr>
      <w:r w:rsidRPr="00345E63">
        <w:rPr>
          <w:rStyle w:val="affb"/>
          <w:rFonts w:hint="eastAsia"/>
        </w:rPr>
        <w:lastRenderedPageBreak/>
        <w:t>实际工程中锚链全长</w:t>
      </w:r>
      <w:r w:rsidRPr="0013423F">
        <w:rPr>
          <w:position w:val="-4"/>
        </w:rPr>
        <w:object w:dxaOrig="220" w:dyaOrig="260" w14:anchorId="44262866">
          <v:shape id="_x0000_i2155" type="#_x0000_t75" style="width:10.9pt;height:12.95pt" o:ole="">
            <v:imagedata r:id="rId1932" o:title=""/>
          </v:shape>
          <o:OLEObject Type="Embed" ProgID="Equation.DSMT4" ShapeID="_x0000_i2155" DrawAspect="Content" ObjectID="_1851577129" r:id="rId1960"/>
        </w:object>
      </w:r>
      <w:r w:rsidRPr="00345E63">
        <w:rPr>
          <w:rStyle w:val="affb"/>
          <w:rFonts w:hint="eastAsia"/>
        </w:rPr>
        <w:t>和投锚距离</w:t>
      </w:r>
      <w:r w:rsidRPr="008E5E68">
        <w:rPr>
          <w:position w:val="-6"/>
        </w:rPr>
        <w:object w:dxaOrig="220" w:dyaOrig="279" w14:anchorId="06E89EE9">
          <v:shape id="_x0000_i2156" type="#_x0000_t75" style="width:10.9pt;height:14pt" o:ole="">
            <v:imagedata r:id="rId1958" o:title=""/>
          </v:shape>
          <o:OLEObject Type="Embed" ProgID="Equation.DSMT4" ShapeID="_x0000_i2156" DrawAspect="Content" ObjectID="_1851577130" r:id="rId1961"/>
        </w:object>
      </w:r>
      <w:r w:rsidRPr="00345E63">
        <w:rPr>
          <w:rStyle w:val="affb"/>
          <w:rFonts w:hint="eastAsia"/>
        </w:rPr>
        <w:t>是给定的</w:t>
      </w:r>
      <w:r>
        <w:rPr>
          <w:rFonts w:hint="eastAsia"/>
        </w:rPr>
        <w:t>，</w:t>
      </w:r>
      <w:r w:rsidRPr="00345E63">
        <w:rPr>
          <w:rStyle w:val="affb"/>
          <w:rFonts w:hint="eastAsia"/>
        </w:rPr>
        <w:t>而悬链长度</w:t>
      </w:r>
      <w:r w:rsidRPr="008046C6">
        <w:rPr>
          <w:position w:val="-6"/>
        </w:rPr>
        <w:object w:dxaOrig="139" w:dyaOrig="279" w14:anchorId="2524F98F">
          <v:shape id="_x0000_i2157" type="#_x0000_t75" style="width:7pt;height:14pt" o:ole="">
            <v:imagedata r:id="rId1962" o:title=""/>
          </v:shape>
          <o:OLEObject Type="Embed" ProgID="Equation.DSMT4" ShapeID="_x0000_i2157" DrawAspect="Content" ObjectID="_1851577131" r:id="rId1963"/>
        </w:object>
      </w:r>
      <w:r w:rsidRPr="00345E63">
        <w:rPr>
          <w:rStyle w:val="affb"/>
          <w:rFonts w:hint="eastAsia"/>
        </w:rPr>
        <w:t>和悬链在水底的投影长度</w:t>
      </w:r>
      <w:r w:rsidRPr="008046C6">
        <w:rPr>
          <w:position w:val="-6"/>
        </w:rPr>
        <w:object w:dxaOrig="180" w:dyaOrig="220" w14:anchorId="16869D2C">
          <v:shape id="_x0000_i2158" type="#_x0000_t75" style="width:9.05pt;height:10.9pt" o:ole="">
            <v:imagedata r:id="rId1964" o:title=""/>
          </v:shape>
          <o:OLEObject Type="Embed" ProgID="Equation.DSMT4" ShapeID="_x0000_i2158" DrawAspect="Content" ObjectID="_1851577132" r:id="rId1965"/>
        </w:object>
      </w:r>
      <w:r w:rsidRPr="00345E63">
        <w:rPr>
          <w:rStyle w:val="affb"/>
          <w:rFonts w:hint="eastAsia"/>
        </w:rPr>
        <w:t>未知。由图</w:t>
      </w:r>
      <w:r w:rsidRPr="00345E63">
        <w:rPr>
          <w:rStyle w:val="affb"/>
          <w:rFonts w:hint="eastAsia"/>
        </w:rPr>
        <w:t>4.5</w:t>
      </w:r>
      <w:r w:rsidRPr="00345E63">
        <w:rPr>
          <w:rStyle w:val="affb"/>
          <w:rFonts w:hint="eastAsia"/>
        </w:rPr>
        <w:t>可知，如果保持卧链段不动，将悬链段顺着水底放平成直线状，则有</w:t>
      </w:r>
      <w:r w:rsidRPr="00B73378">
        <w:rPr>
          <w:position w:val="-6"/>
        </w:rPr>
        <w:object w:dxaOrig="1200" w:dyaOrig="279" w14:anchorId="454859A1">
          <v:shape id="_x0000_i2159" type="#_x0000_t75" style="width:60.05pt;height:14pt" o:ole="">
            <v:imagedata r:id="rId1966" o:title=""/>
          </v:shape>
          <o:OLEObject Type="Embed" ProgID="Equation.DSMT4" ShapeID="_x0000_i2159" DrawAspect="Content" ObjectID="_1851577133" r:id="rId1967"/>
        </w:object>
      </w:r>
      <w:r w:rsidRPr="00345E63">
        <w:rPr>
          <w:rStyle w:val="affb"/>
          <w:rFonts w:hint="eastAsia"/>
        </w:rPr>
        <w:t>。因此由已知的</w:t>
      </w:r>
      <w:r w:rsidRPr="0013423F">
        <w:rPr>
          <w:position w:val="-4"/>
        </w:rPr>
        <w:object w:dxaOrig="220" w:dyaOrig="260" w14:anchorId="03A35B9F">
          <v:shape id="_x0000_i2160" type="#_x0000_t75" style="width:10.9pt;height:12.95pt" o:ole="">
            <v:imagedata r:id="rId1932" o:title=""/>
          </v:shape>
          <o:OLEObject Type="Embed" ProgID="Equation.DSMT4" ShapeID="_x0000_i2160" DrawAspect="Content" ObjectID="_1851577134" r:id="rId1968"/>
        </w:object>
      </w:r>
      <w:r w:rsidRPr="00345E63">
        <w:rPr>
          <w:rStyle w:val="affb"/>
          <w:rFonts w:hint="eastAsia"/>
        </w:rPr>
        <w:t>和</w:t>
      </w:r>
      <w:r w:rsidRPr="008E5E68">
        <w:rPr>
          <w:position w:val="-6"/>
        </w:rPr>
        <w:object w:dxaOrig="220" w:dyaOrig="279" w14:anchorId="2CFE85FB">
          <v:shape id="_x0000_i2161" type="#_x0000_t75" style="width:10.9pt;height:14pt" o:ole="">
            <v:imagedata r:id="rId1958" o:title=""/>
          </v:shape>
          <o:OLEObject Type="Embed" ProgID="Equation.DSMT4" ShapeID="_x0000_i2161" DrawAspect="Content" ObjectID="_1851577135" r:id="rId1969"/>
        </w:object>
      </w:r>
      <w:r w:rsidRPr="00345E63">
        <w:rPr>
          <w:rStyle w:val="affb"/>
          <w:rFonts w:hint="eastAsia"/>
        </w:rPr>
        <w:t>算出</w:t>
      </w:r>
      <w:r w:rsidRPr="00B73378">
        <w:rPr>
          <w:position w:val="-6"/>
        </w:rPr>
        <w:object w:dxaOrig="460" w:dyaOrig="279" w14:anchorId="3B66AFE5">
          <v:shape id="_x0000_i2162" type="#_x0000_t75" style="width:23.05pt;height:14pt" o:ole="">
            <v:imagedata r:id="rId1970" o:title=""/>
          </v:shape>
          <o:OLEObject Type="Embed" ProgID="Equation.DSMT4" ShapeID="_x0000_i2162" DrawAspect="Content" ObjectID="_1851577136" r:id="rId1971"/>
        </w:object>
      </w:r>
      <w:r w:rsidRPr="00345E63">
        <w:rPr>
          <w:rStyle w:val="affb"/>
          <w:rFonts w:hint="eastAsia"/>
        </w:rPr>
        <w:t>代入式（</w:t>
      </w:r>
      <w:r w:rsidRPr="00345E63">
        <w:rPr>
          <w:rStyle w:val="affb"/>
          <w:rFonts w:hint="eastAsia"/>
        </w:rPr>
        <w:t>4</w:t>
      </w:r>
      <w:r w:rsidRPr="00345E63">
        <w:rPr>
          <w:rStyle w:val="affb"/>
          <w:rFonts w:hint="eastAsia"/>
        </w:rPr>
        <w:t>－</w:t>
      </w:r>
      <w:r w:rsidRPr="00345E63">
        <w:rPr>
          <w:rStyle w:val="affb"/>
          <w:rFonts w:hint="eastAsia"/>
        </w:rPr>
        <w:t>27</w:t>
      </w:r>
      <w:r w:rsidRPr="00345E63">
        <w:rPr>
          <w:rStyle w:val="affb"/>
          <w:rFonts w:hint="eastAsia"/>
        </w:rPr>
        <w:t>）迭代求解得到</w:t>
      </w:r>
      <w:r w:rsidRPr="00B73378">
        <w:rPr>
          <w:position w:val="-6"/>
        </w:rPr>
        <w:object w:dxaOrig="200" w:dyaOrig="220" w14:anchorId="6D76C97E">
          <v:shape id="_x0000_i2163" type="#_x0000_t75" style="width:10.05pt;height:10.9pt" o:ole="">
            <v:imagedata r:id="rId1972" o:title=""/>
          </v:shape>
          <o:OLEObject Type="Embed" ProgID="Equation.DSMT4" ShapeID="_x0000_i2163" DrawAspect="Content" ObjectID="_1851577137" r:id="rId1973"/>
        </w:object>
      </w:r>
      <w:r w:rsidRPr="00345E63">
        <w:rPr>
          <w:rStyle w:val="affb"/>
          <w:rFonts w:hint="eastAsia"/>
        </w:rPr>
        <w:t>，进而确定出水底锚的水平抓力</w:t>
      </w:r>
      <w:r w:rsidRPr="00B73378">
        <w:rPr>
          <w:position w:val="-10"/>
        </w:rPr>
        <w:object w:dxaOrig="760" w:dyaOrig="320" w14:anchorId="011CD6CC">
          <v:shape id="_x0000_i2164" type="#_x0000_t75" style="width:38.05pt;height:16.05pt" o:ole="">
            <v:imagedata r:id="rId1974" o:title=""/>
          </v:shape>
          <o:OLEObject Type="Embed" ProgID="Equation.DSMT4" ShapeID="_x0000_i2164" DrawAspect="Content" ObjectID="_1851577138" r:id="rId1975"/>
        </w:object>
      </w:r>
      <w:r w:rsidRPr="00345E63">
        <w:rPr>
          <w:rStyle w:val="affb"/>
          <w:rFonts w:hint="eastAsia"/>
        </w:rPr>
        <w:t>。</w:t>
      </w:r>
    </w:p>
    <w:p w14:paraId="703B092F" w14:textId="77777777" w:rsidR="00D830D1" w:rsidRPr="00345E63" w:rsidRDefault="00D830D1" w:rsidP="00D830D1">
      <w:pPr>
        <w:spacing w:line="360" w:lineRule="auto"/>
        <w:ind w:firstLine="480"/>
        <w:rPr>
          <w:rStyle w:val="affb"/>
          <w:rFonts w:hint="eastAsia"/>
        </w:rPr>
      </w:pPr>
      <w:r w:rsidRPr="00345E63">
        <w:rPr>
          <w:rStyle w:val="affb"/>
          <w:rFonts w:hint="eastAsia"/>
        </w:rPr>
        <w:t>在锚链上端即固定于浮体上的系留点处，锚链力</w:t>
      </w:r>
      <w:r w:rsidRPr="00B73378">
        <w:rPr>
          <w:position w:val="-4"/>
        </w:rPr>
        <w:object w:dxaOrig="220" w:dyaOrig="260" w14:anchorId="4A68F280">
          <v:shape id="_x0000_i2165" type="#_x0000_t75" style="width:10.9pt;height:12.95pt" o:ole="">
            <v:imagedata r:id="rId1976" o:title=""/>
          </v:shape>
          <o:OLEObject Type="Embed" ProgID="Equation.DSMT4" ShapeID="_x0000_i2165" DrawAspect="Content" ObjectID="_1851577139" r:id="rId1977"/>
        </w:object>
      </w:r>
      <w:r w:rsidRPr="00345E63">
        <w:rPr>
          <w:rStyle w:val="affb"/>
          <w:rFonts w:hint="eastAsia"/>
        </w:rPr>
        <w:t>的水平分量为</w:t>
      </w:r>
      <w:r w:rsidRPr="00B73378">
        <w:rPr>
          <w:position w:val="-10"/>
        </w:rPr>
        <w:object w:dxaOrig="240" w:dyaOrig="320" w14:anchorId="372C00A7">
          <v:shape id="_x0000_i2166" type="#_x0000_t75" style="width:11.95pt;height:16.05pt" o:ole="">
            <v:imagedata r:id="rId1978" o:title=""/>
          </v:shape>
          <o:OLEObject Type="Embed" ProgID="Equation.DSMT4" ShapeID="_x0000_i2166" DrawAspect="Content" ObjectID="_1851577140" r:id="rId1979"/>
        </w:object>
      </w:r>
      <w:r w:rsidR="00A55208">
        <w:rPr>
          <w:rStyle w:val="affb"/>
          <w:rFonts w:hint="eastAsia"/>
        </w:rPr>
        <w:t>，</w:t>
      </w:r>
      <w:r w:rsidRPr="00345E63">
        <w:rPr>
          <w:rStyle w:val="affb"/>
          <w:rFonts w:hint="eastAsia"/>
        </w:rPr>
        <w:t>铅垂分量</w:t>
      </w:r>
      <w:r w:rsidRPr="00BE22A4">
        <w:rPr>
          <w:position w:val="-6"/>
        </w:rPr>
        <w:object w:dxaOrig="240" w:dyaOrig="279" w14:anchorId="2E21D80B">
          <v:shape id="_x0000_i2167" type="#_x0000_t75" style="width:11.95pt;height:14pt" o:ole="">
            <v:imagedata r:id="rId1980" o:title=""/>
          </v:shape>
          <o:OLEObject Type="Embed" ProgID="Equation.DSMT4" ShapeID="_x0000_i2167" DrawAspect="Content" ObjectID="_1851577141" r:id="rId1981"/>
        </w:object>
      </w:r>
      <w:r w:rsidRPr="00345E63">
        <w:rPr>
          <w:rStyle w:val="affb"/>
          <w:rFonts w:hint="eastAsia"/>
        </w:rPr>
        <w:t>为悬链的全重</w:t>
      </w:r>
      <w:r w:rsidRPr="00B73378">
        <w:rPr>
          <w:position w:val="-6"/>
        </w:rPr>
        <w:object w:dxaOrig="320" w:dyaOrig="279" w14:anchorId="6369DB83">
          <v:shape id="_x0000_i2168" type="#_x0000_t75" style="width:16.05pt;height:14pt" o:ole="">
            <v:imagedata r:id="rId1982" o:title=""/>
          </v:shape>
          <o:OLEObject Type="Embed" ProgID="Equation.DSMT4" ShapeID="_x0000_i2168" DrawAspect="Content" ObjectID="_1851577142" r:id="rId1983"/>
        </w:object>
      </w:r>
      <w:r w:rsidRPr="00345E63">
        <w:rPr>
          <w:rStyle w:val="affb"/>
          <w:rFonts w:hint="eastAsia"/>
        </w:rPr>
        <w:t>，因此锚链对浮体的拉力为</w:t>
      </w:r>
    </w:p>
    <w:p w14:paraId="23DC5380" w14:textId="77777777" w:rsidR="00D830D1" w:rsidRPr="00345E63" w:rsidRDefault="00D830D1" w:rsidP="00993A77">
      <w:pPr>
        <w:spacing w:line="360" w:lineRule="auto"/>
        <w:ind w:firstLine="480"/>
        <w:jc w:val="right"/>
        <w:rPr>
          <w:rStyle w:val="affb"/>
          <w:rFonts w:hint="eastAsia"/>
        </w:rPr>
      </w:pPr>
      <w:r w:rsidRPr="00B73378">
        <w:rPr>
          <w:position w:val="-12"/>
        </w:rPr>
        <w:object w:dxaOrig="6100" w:dyaOrig="440" w14:anchorId="6F170F4C">
          <v:shape id="_x0000_i2169" type="#_x0000_t75" style="width:305.05pt;height:22pt" o:ole="">
            <v:imagedata r:id="rId1984" o:title=""/>
          </v:shape>
          <o:OLEObject Type="Embed" ProgID="Equation.DSMT4" ShapeID="_x0000_i2169" DrawAspect="Content" ObjectID="_1851577143" r:id="rId1985"/>
        </w:object>
      </w:r>
      <w:r w:rsidR="00234985">
        <w:rPr>
          <w:rStyle w:val="affb"/>
          <w:rFonts w:hint="eastAsia"/>
        </w:rPr>
        <w:t xml:space="preserve">    </w:t>
      </w:r>
      <w:r w:rsidRPr="00234985">
        <w:rPr>
          <w:rStyle w:val="affb"/>
          <w:rFonts w:hint="eastAsia"/>
        </w:rPr>
        <w:t>（</w:t>
      </w:r>
      <w:r w:rsidRPr="00234985">
        <w:rPr>
          <w:rStyle w:val="affb"/>
          <w:rFonts w:hint="eastAsia"/>
        </w:rPr>
        <w:t>4</w:t>
      </w:r>
      <w:r w:rsidRPr="00234985">
        <w:rPr>
          <w:rStyle w:val="affb"/>
          <w:rFonts w:hint="eastAsia"/>
        </w:rPr>
        <w:t>－</w:t>
      </w:r>
      <w:r w:rsidRPr="00234985">
        <w:rPr>
          <w:rStyle w:val="affb"/>
          <w:rFonts w:hint="eastAsia"/>
        </w:rPr>
        <w:t>29</w:t>
      </w:r>
      <w:r w:rsidRPr="00234985">
        <w:rPr>
          <w:rStyle w:val="affb"/>
          <w:rFonts w:hint="eastAsia"/>
        </w:rPr>
        <w:t>）</w:t>
      </w:r>
    </w:p>
    <w:p w14:paraId="567C200D" w14:textId="77777777" w:rsidR="00D830D1" w:rsidRPr="00345E63" w:rsidRDefault="00D830D1" w:rsidP="00D830D1">
      <w:pPr>
        <w:spacing w:line="360" w:lineRule="auto"/>
        <w:ind w:firstLine="480"/>
        <w:rPr>
          <w:rStyle w:val="affb"/>
          <w:rFonts w:hint="eastAsia"/>
        </w:rPr>
      </w:pPr>
      <w:r w:rsidRPr="00345E63">
        <w:rPr>
          <w:rStyle w:val="affb"/>
          <w:rFonts w:hint="eastAsia"/>
        </w:rPr>
        <w:t>再由</w:t>
      </w:r>
      <w:r w:rsidRPr="00B73378">
        <w:rPr>
          <w:position w:val="-6"/>
        </w:rPr>
        <w:object w:dxaOrig="1200" w:dyaOrig="279" w14:anchorId="62B2C73A">
          <v:shape id="_x0000_i2170" type="#_x0000_t75" style="width:60.05pt;height:14pt" o:ole="">
            <v:imagedata r:id="rId1966" o:title=""/>
          </v:shape>
          <o:OLEObject Type="Embed" ProgID="Equation.DSMT4" ShapeID="_x0000_i2170" DrawAspect="Content" ObjectID="_1851577144" r:id="rId1986"/>
        </w:object>
      </w:r>
      <w:r w:rsidRPr="00345E63">
        <w:rPr>
          <w:rStyle w:val="affb"/>
          <w:rFonts w:hint="eastAsia"/>
        </w:rPr>
        <w:t>可知，悬链在水底的投影长度的计算式为</w:t>
      </w:r>
    </w:p>
    <w:p w14:paraId="72E688A8" w14:textId="77777777" w:rsidR="00D830D1" w:rsidRPr="00345E63" w:rsidRDefault="00D830D1" w:rsidP="00993A77">
      <w:pPr>
        <w:spacing w:line="360" w:lineRule="auto"/>
        <w:ind w:firstLine="480"/>
        <w:jc w:val="right"/>
        <w:rPr>
          <w:rStyle w:val="affb"/>
          <w:rFonts w:hint="eastAsia"/>
        </w:rPr>
      </w:pPr>
      <w:r w:rsidRPr="00B035A4">
        <w:rPr>
          <w:position w:val="-10"/>
        </w:rPr>
        <w:object w:dxaOrig="1380" w:dyaOrig="320" w14:anchorId="7F91D635">
          <v:shape id="_x0000_i2171" type="#_x0000_t75" style="width:68.95pt;height:16.05pt" o:ole="">
            <v:imagedata r:id="rId1987" o:title=""/>
          </v:shape>
          <o:OLEObject Type="Embed" ProgID="Equation.DSMT4" ShapeID="_x0000_i2171" DrawAspect="Content" ObjectID="_1851577145" r:id="rId1988"/>
        </w:object>
      </w:r>
      <w:r w:rsidRPr="00345E63">
        <w:rPr>
          <w:rStyle w:val="affb"/>
          <w:rFonts w:hint="eastAsia"/>
        </w:rPr>
        <w:t xml:space="preserve">             </w:t>
      </w:r>
      <w:r w:rsidR="00234985">
        <w:rPr>
          <w:rStyle w:val="affb"/>
          <w:rFonts w:hint="eastAsia"/>
        </w:rPr>
        <w:t xml:space="preserve">             </w:t>
      </w:r>
      <w:r w:rsidRPr="00345E63">
        <w:rPr>
          <w:rStyle w:val="affb"/>
          <w:rFonts w:hint="eastAsia"/>
        </w:rPr>
        <w:t>（</w:t>
      </w:r>
      <w:r w:rsidRPr="00345E63">
        <w:rPr>
          <w:rStyle w:val="affb"/>
          <w:rFonts w:hint="eastAsia"/>
        </w:rPr>
        <w:t>4</w:t>
      </w:r>
      <w:r w:rsidRPr="00345E63">
        <w:rPr>
          <w:rStyle w:val="affb"/>
          <w:rFonts w:hint="eastAsia"/>
        </w:rPr>
        <w:t>－</w:t>
      </w:r>
      <w:r w:rsidRPr="00345E63">
        <w:rPr>
          <w:rStyle w:val="affb"/>
          <w:rFonts w:hint="eastAsia"/>
        </w:rPr>
        <w:t>30</w:t>
      </w:r>
      <w:r w:rsidRPr="00345E63">
        <w:rPr>
          <w:rStyle w:val="affb"/>
          <w:rFonts w:hint="eastAsia"/>
        </w:rPr>
        <w:t>）</w:t>
      </w:r>
    </w:p>
    <w:p w14:paraId="1115917E" w14:textId="77777777" w:rsidR="001770D0" w:rsidRDefault="001770D0" w:rsidP="001770D0">
      <w:pPr>
        <w:pStyle w:val="2"/>
        <w:jc w:val="both"/>
        <w:rPr>
          <w:rFonts w:hint="eastAsia"/>
        </w:rPr>
      </w:pPr>
      <w:r>
        <w:rPr>
          <w:rFonts w:hint="eastAsia"/>
        </w:rPr>
        <w:t>4</w:t>
      </w:r>
      <w:r w:rsidRPr="00F37FF0">
        <w:rPr>
          <w:rFonts w:hint="eastAsia"/>
        </w:rPr>
        <w:t>.</w:t>
      </w:r>
      <w:r>
        <w:rPr>
          <w:rFonts w:hint="eastAsia"/>
        </w:rPr>
        <w:t>3.2</w:t>
      </w:r>
      <w:r w:rsidRPr="00F37FF0">
        <w:rPr>
          <w:rFonts w:hint="eastAsia"/>
        </w:rPr>
        <w:t xml:space="preserve"> </w:t>
      </w:r>
      <w:r>
        <w:rPr>
          <w:rFonts w:hint="eastAsia"/>
        </w:rPr>
        <w:t>系留点位移与锚链力的关系</w:t>
      </w:r>
    </w:p>
    <w:p w14:paraId="037B3704" w14:textId="77777777" w:rsidR="00D830D1" w:rsidRPr="00345E63" w:rsidRDefault="00D830D1" w:rsidP="00D830D1">
      <w:pPr>
        <w:spacing w:line="360" w:lineRule="auto"/>
        <w:ind w:firstLine="480"/>
        <w:rPr>
          <w:rStyle w:val="affb"/>
          <w:rFonts w:hint="eastAsia"/>
        </w:rPr>
      </w:pPr>
      <w:r w:rsidRPr="000E5F68">
        <w:rPr>
          <w:rStyle w:val="11Char"/>
          <w:rFonts w:hint="eastAsia"/>
        </w:rPr>
        <w:t>对浮体进行系泊时一般先投锚于预定位置，按规定操作使锚爪啮入水底以能够提供水平抓力，然后使紧接着锚的一段锚链平卧于水底。当悬链部分为铅垂状</w:t>
      </w:r>
      <w:r w:rsidRPr="00345E63">
        <w:rPr>
          <w:rStyle w:val="affb"/>
          <w:rFonts w:hint="eastAsia"/>
        </w:rPr>
        <w:t>态时，浮体系留点处的锚链力只有铅垂分量</w:t>
      </w:r>
      <w:r w:rsidRPr="00542B06">
        <w:rPr>
          <w:position w:val="-6"/>
        </w:rPr>
        <w:object w:dxaOrig="760" w:dyaOrig="279" w14:anchorId="18D39CCD">
          <v:shape id="_x0000_i2172" type="#_x0000_t75" style="width:38.05pt;height:14pt" o:ole="">
            <v:imagedata r:id="rId1989" o:title=""/>
          </v:shape>
          <o:OLEObject Type="Embed" ProgID="Equation.DSMT4" ShapeID="_x0000_i2172" DrawAspect="Content" ObjectID="_1851577146" r:id="rId1990"/>
        </w:object>
      </w:r>
      <w:r w:rsidRPr="00345E63">
        <w:rPr>
          <w:rStyle w:val="affb"/>
          <w:rFonts w:hint="eastAsia"/>
        </w:rPr>
        <w:t>。随着浮体向远离锚的水底啮入点的方向作水平位移，浮体系留点处锚链力有了水平分量并且越来越大。浮体到达预定位置时的锚链力，称为预张锚链力。预张锚链力作为一种对于浮体约束反力，其水平分量由对浮体不同方向位移的约束反力之间相互平衡。预张锚链力的铅垂分量由浮体吃水增加引起的浮力增量平衡。要求浮体位置不变时，也可以采用收紧或放松锚链即减少或增加锚链总长度</w:t>
      </w:r>
      <w:r w:rsidRPr="002D7E9D">
        <w:rPr>
          <w:rFonts w:hint="eastAsia"/>
          <w:i/>
          <w:sz w:val="24"/>
        </w:rPr>
        <w:t>L</w:t>
      </w:r>
      <w:r w:rsidRPr="00345E63">
        <w:rPr>
          <w:rStyle w:val="affb"/>
          <w:rFonts w:hint="eastAsia"/>
        </w:rPr>
        <w:t>的方式调节预张锚链力。</w:t>
      </w:r>
    </w:p>
    <w:p w14:paraId="28FA3653" w14:textId="77777777" w:rsidR="00D830D1" w:rsidRPr="00345E63" w:rsidRDefault="00D830D1" w:rsidP="00D830D1">
      <w:pPr>
        <w:spacing w:line="360" w:lineRule="auto"/>
        <w:ind w:firstLine="480"/>
        <w:rPr>
          <w:rStyle w:val="affb"/>
          <w:rFonts w:hint="eastAsia"/>
        </w:rPr>
      </w:pPr>
      <w:r w:rsidRPr="00345E63">
        <w:rPr>
          <w:rStyle w:val="affb"/>
          <w:rFonts w:hint="eastAsia"/>
        </w:rPr>
        <w:t>依</w:t>
      </w:r>
      <w:r w:rsidRPr="000E5F68">
        <w:rPr>
          <w:rStyle w:val="11Char"/>
          <w:rFonts w:hint="eastAsia"/>
        </w:rPr>
        <w:t>据上述求解锚链约束力的悬链线理论，可以经数值计算确定预张锚链力随着随浮体水平位移的变化曲线。</w:t>
      </w:r>
      <w:r w:rsidRPr="00345E63">
        <w:rPr>
          <w:rStyle w:val="affb"/>
          <w:rFonts w:hint="eastAsia"/>
        </w:rPr>
        <w:t>图</w:t>
      </w:r>
      <w:r w:rsidRPr="00345E63">
        <w:rPr>
          <w:rStyle w:val="affb"/>
          <w:rFonts w:hint="eastAsia"/>
        </w:rPr>
        <w:t>4.6</w:t>
      </w:r>
      <w:r w:rsidRPr="00345E63">
        <w:rPr>
          <w:rStyle w:val="affb"/>
          <w:rFonts w:hint="eastAsia"/>
        </w:rPr>
        <w:t>（</w:t>
      </w:r>
      <w:r w:rsidRPr="00345E63">
        <w:rPr>
          <w:rStyle w:val="affb"/>
          <w:rFonts w:hint="eastAsia"/>
        </w:rPr>
        <w:t>a</w:t>
      </w:r>
      <w:r w:rsidRPr="00345E63">
        <w:rPr>
          <w:rStyle w:val="affb"/>
          <w:rFonts w:hint="eastAsia"/>
        </w:rPr>
        <w:t>）为韩国某浮式防波堤上所用锚链的预张锚链力与系留点水平位移的关系，锚链的有关参数为</w:t>
      </w:r>
      <w:r w:rsidRPr="002D7E9D">
        <w:rPr>
          <w:rFonts w:hint="eastAsia"/>
          <w:i/>
          <w:sz w:val="24"/>
        </w:rPr>
        <w:t>L</w:t>
      </w:r>
      <w:r w:rsidRPr="00345E63">
        <w:rPr>
          <w:rStyle w:val="affb"/>
          <w:rFonts w:hint="eastAsia"/>
        </w:rPr>
        <w:t>=145.3m</w:t>
      </w:r>
      <w:r w:rsidRPr="00345E63">
        <w:rPr>
          <w:rStyle w:val="affb"/>
          <w:rFonts w:hint="eastAsia"/>
        </w:rPr>
        <w:t>，</w:t>
      </w:r>
      <w:r w:rsidRPr="002D7E9D">
        <w:rPr>
          <w:rFonts w:hint="eastAsia"/>
          <w:i/>
          <w:sz w:val="24"/>
        </w:rPr>
        <w:t>w</w:t>
      </w:r>
      <w:r w:rsidRPr="00345E63">
        <w:rPr>
          <w:rStyle w:val="affb"/>
          <w:rFonts w:hint="eastAsia"/>
        </w:rPr>
        <w:t>=200kgf/m</w:t>
      </w:r>
      <w:r w:rsidRPr="00345E63">
        <w:rPr>
          <w:rStyle w:val="affb"/>
          <w:rFonts w:hint="eastAsia"/>
        </w:rPr>
        <w:t>，</w:t>
      </w:r>
      <w:r w:rsidRPr="002D7E9D">
        <w:rPr>
          <w:rFonts w:hint="eastAsia"/>
          <w:i/>
          <w:sz w:val="24"/>
        </w:rPr>
        <w:t>h</w:t>
      </w:r>
      <w:r w:rsidRPr="00345E63">
        <w:rPr>
          <w:rStyle w:val="affb"/>
          <w:rFonts w:hint="eastAsia"/>
        </w:rPr>
        <w:t>=27m</w:t>
      </w:r>
      <w:r w:rsidRPr="00345E63">
        <w:rPr>
          <w:rStyle w:val="affb"/>
          <w:rFonts w:hint="eastAsia"/>
        </w:rPr>
        <w:t>。图</w:t>
      </w:r>
      <w:r w:rsidRPr="00345E63">
        <w:rPr>
          <w:rStyle w:val="affb"/>
          <w:rFonts w:hint="eastAsia"/>
        </w:rPr>
        <w:t>4.6</w:t>
      </w:r>
      <w:r w:rsidRPr="00345E63">
        <w:rPr>
          <w:rStyle w:val="affb"/>
          <w:rFonts w:hint="eastAsia"/>
        </w:rPr>
        <w:t>（</w:t>
      </w:r>
      <w:r w:rsidRPr="00345E63">
        <w:rPr>
          <w:rStyle w:val="affb"/>
          <w:rFonts w:hint="eastAsia"/>
        </w:rPr>
        <w:t>b</w:t>
      </w:r>
      <w:r w:rsidRPr="00345E63">
        <w:rPr>
          <w:rStyle w:val="affb"/>
          <w:rFonts w:hint="eastAsia"/>
        </w:rPr>
        <w:t>）为美国某超大型浮式结构上使用锚链的预张锚链力与系留点水平位移的关系，锚链的有关参数为</w:t>
      </w:r>
      <w:r w:rsidRPr="002D7E9D">
        <w:rPr>
          <w:rFonts w:hint="eastAsia"/>
          <w:i/>
          <w:sz w:val="24"/>
        </w:rPr>
        <w:t>L</w:t>
      </w:r>
      <w:r w:rsidRPr="00345E63">
        <w:rPr>
          <w:rStyle w:val="affb"/>
          <w:rFonts w:hint="eastAsia"/>
        </w:rPr>
        <w:t>=350m</w:t>
      </w:r>
      <w:r w:rsidRPr="00345E63">
        <w:rPr>
          <w:rStyle w:val="affb"/>
          <w:rFonts w:hint="eastAsia"/>
        </w:rPr>
        <w:t>，</w:t>
      </w:r>
      <w:r w:rsidRPr="002D7E9D">
        <w:rPr>
          <w:rFonts w:hint="eastAsia"/>
          <w:i/>
          <w:sz w:val="24"/>
        </w:rPr>
        <w:t>w</w:t>
      </w:r>
      <w:r w:rsidRPr="00345E63">
        <w:rPr>
          <w:rStyle w:val="affb"/>
          <w:rFonts w:hint="eastAsia"/>
        </w:rPr>
        <w:t>=332kgf/m</w:t>
      </w:r>
      <w:r w:rsidRPr="00345E63">
        <w:rPr>
          <w:rStyle w:val="affb"/>
          <w:rFonts w:hint="eastAsia"/>
        </w:rPr>
        <w:t>，</w:t>
      </w:r>
      <w:r w:rsidRPr="002D7E9D">
        <w:rPr>
          <w:rFonts w:hint="eastAsia"/>
          <w:i/>
          <w:sz w:val="24"/>
        </w:rPr>
        <w:t>h</w:t>
      </w:r>
      <w:r w:rsidRPr="00345E63">
        <w:rPr>
          <w:rStyle w:val="affb"/>
          <w:rFonts w:hint="eastAsia"/>
        </w:rPr>
        <w:t>=50m</w:t>
      </w:r>
      <w:r w:rsidRPr="00345E63">
        <w:rPr>
          <w:rStyle w:val="affb"/>
          <w:rFonts w:hint="eastAsia"/>
        </w:rPr>
        <w:t>。</w:t>
      </w:r>
    </w:p>
    <w:p w14:paraId="2202C587" w14:textId="77777777" w:rsidR="00D830D1" w:rsidRDefault="000E5F68" w:rsidP="000E5F68">
      <w:pPr>
        <w:pStyle w:val="a4"/>
        <w:rPr>
          <w:rFonts w:hint="eastAsia"/>
        </w:rPr>
      </w:pPr>
      <w:r w:rsidRPr="000E5F68">
        <w:rPr>
          <w:rFonts w:hint="eastAsia"/>
        </w:rPr>
        <w:lastRenderedPageBreak/>
        <w:pict w14:anchorId="09332D88">
          <v:shape id="_x0000_i2173" type="#_x0000_t75" style="width:415.1pt;height:190.6pt">
            <v:imagedata r:id="rId1991" o:title="4-6副本"/>
          </v:shape>
        </w:pict>
      </w:r>
    </w:p>
    <w:p w14:paraId="5F60886F" w14:textId="77777777" w:rsidR="003A1562" w:rsidRDefault="00D830D1" w:rsidP="003A1562">
      <w:pPr>
        <w:pStyle w:val="aff9"/>
        <w:rPr>
          <w:rFonts w:hint="eastAsia"/>
        </w:rPr>
      </w:pPr>
      <w:r>
        <w:rPr>
          <w:rFonts w:hint="eastAsia"/>
        </w:rPr>
        <w:t>图</w:t>
      </w:r>
      <w:r>
        <w:rPr>
          <w:rFonts w:hint="eastAsia"/>
        </w:rPr>
        <w:t xml:space="preserve">4.6 </w:t>
      </w:r>
      <w:r>
        <w:rPr>
          <w:rFonts w:hint="eastAsia"/>
        </w:rPr>
        <w:t>预张锚链力与浮体系留点水平位移的关系</w:t>
      </w:r>
    </w:p>
    <w:p w14:paraId="155EF39A" w14:textId="77777777" w:rsidR="0099708A" w:rsidRPr="003A1562" w:rsidRDefault="00D830D1" w:rsidP="003A1562">
      <w:pPr>
        <w:pStyle w:val="aff9"/>
        <w:jc w:val="both"/>
        <w:rPr>
          <w:rStyle w:val="11Char"/>
          <w:rFonts w:hint="eastAsia"/>
        </w:rPr>
      </w:pPr>
      <w:r w:rsidRPr="003A1562">
        <w:rPr>
          <w:rStyle w:val="11Char"/>
          <w:rFonts w:hint="eastAsia"/>
        </w:rPr>
        <w:t>图</w:t>
      </w:r>
      <w:r w:rsidRPr="003A1562">
        <w:rPr>
          <w:rStyle w:val="11Char"/>
          <w:rFonts w:hint="eastAsia"/>
        </w:rPr>
        <w:t>4.6</w:t>
      </w:r>
      <w:r w:rsidRPr="003A1562">
        <w:rPr>
          <w:rStyle w:val="11Char"/>
          <w:rFonts w:hint="eastAsia"/>
        </w:rPr>
        <w:t>的关系曲线显示，浮体系留点位移与预张锚链力间存在着非线性关系。锚泊浮体被多条锚链系泊定位，当各条锚链的预张锚链力足够大时，与图</w:t>
      </w:r>
      <w:r w:rsidRPr="003A1562">
        <w:rPr>
          <w:rStyle w:val="11Char"/>
          <w:rFonts w:hint="eastAsia"/>
        </w:rPr>
        <w:t>4.6</w:t>
      </w:r>
      <w:r w:rsidRPr="003A1562">
        <w:rPr>
          <w:rStyle w:val="11Char"/>
          <w:rFonts w:hint="eastAsia"/>
        </w:rPr>
        <w:t>中横坐标十几米至几十米的变化幅度相比，浮体各种摇荡运动的幅度都一般要小一、二个数量级。在浮体系留点的小幅位移范围内，锚链力与系留点位移间的关系近似于线性。</w:t>
      </w:r>
    </w:p>
    <w:p w14:paraId="76B41649" w14:textId="77777777" w:rsidR="0099708A" w:rsidRDefault="0099708A" w:rsidP="0099708A">
      <w:pPr>
        <w:pStyle w:val="2"/>
        <w:jc w:val="both"/>
        <w:rPr>
          <w:rFonts w:hint="eastAsia"/>
        </w:rPr>
      </w:pPr>
      <w:r>
        <w:rPr>
          <w:rFonts w:hint="eastAsia"/>
        </w:rPr>
        <w:t>4</w:t>
      </w:r>
      <w:r w:rsidRPr="00F37FF0">
        <w:rPr>
          <w:rFonts w:hint="eastAsia"/>
        </w:rPr>
        <w:t>.</w:t>
      </w:r>
      <w:r>
        <w:rPr>
          <w:rFonts w:hint="eastAsia"/>
        </w:rPr>
        <w:t>3.3</w:t>
      </w:r>
      <w:r w:rsidRPr="00F37FF0">
        <w:rPr>
          <w:rFonts w:hint="eastAsia"/>
        </w:rPr>
        <w:t xml:space="preserve"> </w:t>
      </w:r>
      <w:r w:rsidRPr="00345E63">
        <w:rPr>
          <w:rStyle w:val="affb"/>
          <w:rFonts w:hint="eastAsia"/>
        </w:rPr>
        <w:t>锚链系统的系泊约束力</w:t>
      </w:r>
    </w:p>
    <w:p w14:paraId="75C7E953" w14:textId="77777777" w:rsidR="0099708A" w:rsidRDefault="0099708A" w:rsidP="0099708A">
      <w:pPr>
        <w:pStyle w:val="11"/>
        <w:rPr>
          <w:rFonts w:hint="eastAsia"/>
        </w:rPr>
      </w:pPr>
      <w:r>
        <w:rPr>
          <w:rFonts w:hint="eastAsia"/>
        </w:rPr>
        <w:t>锚泊浮体被多条锚链系泊定位，浮体摇荡时预张锚链力的水平分量始终由各锚链力之间相互平衡，而预张锚链力的铅垂分量始终由浮体吃水增加引起的浮力增量平衡。因而在锚泊浮体的摇荡运动分析时，可以避开这些始终平衡的受力关系，分析中的锚链力仅指摇荡引起的在预张锚链力基础上的增量。</w:t>
      </w:r>
    </w:p>
    <w:p w14:paraId="114F0A45" w14:textId="77777777" w:rsidR="000E5F68" w:rsidRDefault="000E5F68" w:rsidP="000E5F68">
      <w:pPr>
        <w:pStyle w:val="a4"/>
        <w:rPr>
          <w:rFonts w:hint="eastAsia"/>
        </w:rPr>
      </w:pPr>
      <w:r w:rsidRPr="000E5F68">
        <w:rPr>
          <w:rFonts w:hint="eastAsia"/>
        </w:rPr>
        <w:pict w14:anchorId="0B6671B5">
          <v:shape id="_x0000_i2174" type="#_x0000_t75" style="width:236.3pt;height:164.45pt">
            <v:imagedata r:id="rId1992" o:title="4-7副本"/>
          </v:shape>
        </w:pict>
      </w:r>
    </w:p>
    <w:p w14:paraId="2049A8F3" w14:textId="77777777" w:rsidR="0099708A" w:rsidRDefault="00D830D1" w:rsidP="000D0D9A">
      <w:pPr>
        <w:pStyle w:val="aff9"/>
        <w:rPr>
          <w:rFonts w:hint="eastAsia"/>
        </w:rPr>
      </w:pPr>
      <w:r>
        <w:rPr>
          <w:rFonts w:hint="eastAsia"/>
        </w:rPr>
        <w:t>图</w:t>
      </w:r>
      <w:r>
        <w:rPr>
          <w:rFonts w:hint="eastAsia"/>
        </w:rPr>
        <w:t xml:space="preserve">4.7 </w:t>
      </w:r>
      <w:r>
        <w:rPr>
          <w:rFonts w:hint="eastAsia"/>
        </w:rPr>
        <w:t>单根锚链系留点位移与锚链力增量的关系</w:t>
      </w:r>
    </w:p>
    <w:p w14:paraId="44E32860" w14:textId="77777777" w:rsidR="00D830D1" w:rsidRPr="0099708A" w:rsidRDefault="0099708A" w:rsidP="000D0D9A">
      <w:pPr>
        <w:pStyle w:val="aff9"/>
        <w:rPr>
          <w:rFonts w:hint="eastAsia"/>
          <w:sz w:val="18"/>
          <w:szCs w:val="18"/>
        </w:rPr>
      </w:pPr>
      <w:r w:rsidRPr="0099708A">
        <w:rPr>
          <w:rFonts w:hint="eastAsia"/>
          <w:sz w:val="18"/>
          <w:szCs w:val="18"/>
          <w:highlight w:val="yellow"/>
        </w:rPr>
        <w:t>（坐标用小写斜体英文字母。</w:t>
      </w:r>
      <w:r w:rsidRPr="0099708A">
        <w:rPr>
          <w:rFonts w:hint="eastAsia"/>
          <w:sz w:val="18"/>
          <w:szCs w:val="18"/>
          <w:highlight w:val="yellow"/>
        </w:rPr>
        <w:t>Q+</w:t>
      </w:r>
      <w:r w:rsidRPr="0099708A">
        <w:rPr>
          <w:rFonts w:hint="eastAsia"/>
          <w:sz w:val="18"/>
          <w:szCs w:val="18"/>
          <w:highlight w:val="yellow"/>
        </w:rPr>
        <w:t>△</w:t>
      </w:r>
      <w:r w:rsidRPr="0099708A">
        <w:rPr>
          <w:rFonts w:hint="eastAsia"/>
          <w:sz w:val="18"/>
          <w:szCs w:val="18"/>
          <w:highlight w:val="yellow"/>
        </w:rPr>
        <w:t>Q</w:t>
      </w:r>
      <w:r w:rsidRPr="0099708A">
        <w:rPr>
          <w:rFonts w:hint="eastAsia"/>
          <w:sz w:val="18"/>
          <w:szCs w:val="18"/>
          <w:highlight w:val="yellow"/>
        </w:rPr>
        <w:t>为矢量，用黑斜体）</w:t>
      </w:r>
    </w:p>
    <w:p w14:paraId="5990CA42" w14:textId="77777777" w:rsidR="00D830D1" w:rsidRPr="00345E63" w:rsidRDefault="00D830D1" w:rsidP="0099708A">
      <w:pPr>
        <w:ind w:firstLine="482"/>
        <w:rPr>
          <w:rStyle w:val="affb"/>
          <w:rFonts w:hint="eastAsia"/>
        </w:rPr>
      </w:pPr>
      <w:r w:rsidRPr="00345E63">
        <w:rPr>
          <w:rStyle w:val="affb"/>
          <w:rFonts w:hint="eastAsia"/>
        </w:rPr>
        <w:lastRenderedPageBreak/>
        <w:t>如图</w:t>
      </w:r>
      <w:r w:rsidRPr="00345E63">
        <w:rPr>
          <w:rStyle w:val="affb"/>
          <w:rFonts w:hint="eastAsia"/>
        </w:rPr>
        <w:t>4.7</w:t>
      </w:r>
      <w:r w:rsidRPr="00345E63">
        <w:rPr>
          <w:rStyle w:val="affb"/>
          <w:rFonts w:hint="eastAsia"/>
        </w:rPr>
        <w:t>所示，编号为</w:t>
      </w:r>
      <w:r w:rsidRPr="00933544">
        <w:rPr>
          <w:rFonts w:hint="eastAsia"/>
          <w:i/>
          <w:sz w:val="24"/>
        </w:rPr>
        <w:t>i</w:t>
      </w:r>
      <w:r w:rsidRPr="00345E63">
        <w:rPr>
          <w:rStyle w:val="affb"/>
          <w:rFonts w:hint="eastAsia"/>
        </w:rPr>
        <w:t>的单根锚链位于静止坐标系</w:t>
      </w:r>
      <w:r w:rsidRPr="009F2ACC">
        <w:rPr>
          <w:position w:val="-12"/>
        </w:rPr>
        <w:object w:dxaOrig="700" w:dyaOrig="380" w14:anchorId="7424E22D">
          <v:shape id="_x0000_i2175" type="#_x0000_t75" style="width:35pt;height:18.95pt" o:ole="">
            <v:imagedata r:id="rId1993" o:title=""/>
          </v:shape>
          <o:OLEObject Type="Embed" ProgID="Equation.DSMT4" ShapeID="_x0000_i2175" DrawAspect="Content" ObjectID="_1851577147" r:id="rId1994"/>
        </w:object>
      </w:r>
      <w:r w:rsidRPr="00345E63">
        <w:rPr>
          <w:rStyle w:val="affb"/>
          <w:rFonts w:hint="eastAsia"/>
        </w:rPr>
        <w:t>平面内。浮体摇荡时施加于浮体的锚链力变化分量</w:t>
      </w:r>
      <w:r w:rsidRPr="00933544">
        <w:rPr>
          <w:position w:val="-12"/>
        </w:rPr>
        <w:object w:dxaOrig="1620" w:dyaOrig="380" w14:anchorId="4605C5BE">
          <v:shape id="_x0000_i2176" type="#_x0000_t75" style="width:81.05pt;height:18.95pt" o:ole="">
            <v:imagedata r:id="rId1995" o:title=""/>
          </v:shape>
          <o:OLEObject Type="Embed" ProgID="Equation.DSMT4" ShapeID="_x0000_i2176" DrawAspect="Content" ObjectID="_1851577148" r:id="rId1996"/>
        </w:object>
      </w:r>
      <w:r w:rsidRPr="00345E63">
        <w:rPr>
          <w:rStyle w:val="affb"/>
          <w:rFonts w:hint="eastAsia"/>
        </w:rPr>
        <w:t>，与浮体上锚链系留点位移</w:t>
      </w:r>
      <w:r w:rsidRPr="009F2ACC">
        <w:rPr>
          <w:position w:val="-12"/>
        </w:rPr>
        <w:object w:dxaOrig="1440" w:dyaOrig="380" w14:anchorId="667FEB5A">
          <v:shape id="_x0000_i2177" type="#_x0000_t75" style="width:1in;height:18.95pt" o:ole="">
            <v:imagedata r:id="rId1997" o:title=""/>
          </v:shape>
          <o:OLEObject Type="Embed" ProgID="Equation.DSMT4" ShapeID="_x0000_i2177" DrawAspect="Content" ObjectID="_1851577149" r:id="rId1998"/>
        </w:object>
      </w:r>
      <w:r w:rsidRPr="00345E63">
        <w:rPr>
          <w:rStyle w:val="affb"/>
          <w:rFonts w:hint="eastAsia"/>
        </w:rPr>
        <w:t>间的关系为</w:t>
      </w:r>
    </w:p>
    <w:p w14:paraId="22AC2896" w14:textId="77777777" w:rsidR="00D830D1" w:rsidRPr="00234985" w:rsidRDefault="00D830D1" w:rsidP="00720520">
      <w:pPr>
        <w:spacing w:line="360" w:lineRule="auto"/>
        <w:ind w:firstLineChars="200" w:firstLine="360"/>
        <w:jc w:val="right"/>
        <w:rPr>
          <w:rStyle w:val="affb"/>
          <w:rFonts w:hint="eastAsia"/>
        </w:rPr>
      </w:pPr>
      <w:r w:rsidRPr="00933544">
        <w:rPr>
          <w:position w:val="-52"/>
        </w:rPr>
        <w:object w:dxaOrig="5360" w:dyaOrig="1160" w14:anchorId="5474DA06">
          <v:shape id="_x0000_i2178" type="#_x0000_t75" style="width:268.05pt;height:58pt" o:ole="">
            <v:imagedata r:id="rId1999" o:title=""/>
          </v:shape>
          <o:OLEObject Type="Embed" ProgID="Equation.DSMT4" ShapeID="_x0000_i2178" DrawAspect="Content" ObjectID="_1851577150" r:id="rId2000"/>
        </w:object>
      </w:r>
      <w:r w:rsidRPr="00345E63">
        <w:rPr>
          <w:rStyle w:val="affb"/>
          <w:rFonts w:hint="eastAsia"/>
        </w:rPr>
        <w:t xml:space="preserve">     </w:t>
      </w:r>
      <w:r w:rsidR="00CB7156" w:rsidRPr="00345E63">
        <w:rPr>
          <w:rStyle w:val="affb"/>
          <w:rFonts w:hint="eastAsia"/>
        </w:rPr>
        <w:t xml:space="preserve"> </w:t>
      </w:r>
      <w:r w:rsidRPr="00345E63">
        <w:rPr>
          <w:rStyle w:val="affb"/>
          <w:rFonts w:hint="eastAsia"/>
        </w:rPr>
        <w:t xml:space="preserve">   </w:t>
      </w:r>
      <w:r w:rsidRPr="00234985">
        <w:rPr>
          <w:rStyle w:val="affb"/>
          <w:rFonts w:hint="eastAsia"/>
        </w:rPr>
        <w:t>（</w:t>
      </w:r>
      <w:r w:rsidRPr="00234985">
        <w:rPr>
          <w:rStyle w:val="affb"/>
          <w:rFonts w:hint="eastAsia"/>
        </w:rPr>
        <w:t>4</w:t>
      </w:r>
      <w:r w:rsidRPr="00234985">
        <w:rPr>
          <w:rStyle w:val="affb"/>
          <w:rFonts w:hint="eastAsia"/>
        </w:rPr>
        <w:t>－</w:t>
      </w:r>
      <w:r w:rsidRPr="00234985">
        <w:rPr>
          <w:rStyle w:val="affb"/>
          <w:rFonts w:hint="eastAsia"/>
        </w:rPr>
        <w:t>31</w:t>
      </w:r>
      <w:r w:rsidRPr="00234985">
        <w:rPr>
          <w:rStyle w:val="affb"/>
          <w:rFonts w:hint="eastAsia"/>
        </w:rPr>
        <w:t>）</w:t>
      </w:r>
    </w:p>
    <w:p w14:paraId="419DB777" w14:textId="77777777" w:rsidR="00D830D1" w:rsidRDefault="00D830D1" w:rsidP="00D830D1">
      <w:pPr>
        <w:spacing w:line="360" w:lineRule="auto"/>
        <w:rPr>
          <w:rFonts w:hint="eastAsia"/>
          <w:sz w:val="24"/>
        </w:rPr>
      </w:pPr>
      <w:r>
        <w:rPr>
          <w:rFonts w:hint="eastAsia"/>
          <w:sz w:val="24"/>
        </w:rPr>
        <w:t>式中各项的右上标针对坐标系，右下标针对锚链。刚度系数的计算式为</w:t>
      </w:r>
    </w:p>
    <w:p w14:paraId="5A943A2E" w14:textId="77777777" w:rsidR="00D830D1" w:rsidRPr="00345E63" w:rsidRDefault="00D830D1" w:rsidP="00720520">
      <w:pPr>
        <w:spacing w:line="360" w:lineRule="auto"/>
        <w:ind w:firstLine="480"/>
        <w:jc w:val="right"/>
        <w:rPr>
          <w:rStyle w:val="affb"/>
          <w:rFonts w:hint="eastAsia"/>
        </w:rPr>
      </w:pPr>
      <w:r w:rsidRPr="009F2ACC">
        <w:rPr>
          <w:position w:val="-62"/>
        </w:rPr>
        <w:object w:dxaOrig="6280" w:dyaOrig="1359" w14:anchorId="21DCFB76">
          <v:shape id="_x0000_i2179" type="#_x0000_t75" style="width:313.95pt;height:67.9pt" o:ole="">
            <v:imagedata r:id="rId2001" o:title=""/>
          </v:shape>
          <o:OLEObject Type="Embed" ProgID="Equation.DSMT4" ShapeID="_x0000_i2179" DrawAspect="Content" ObjectID="_1851577151" r:id="rId2002"/>
        </w:object>
      </w:r>
      <w:r w:rsidR="00234985">
        <w:rPr>
          <w:rStyle w:val="affb"/>
          <w:rFonts w:hint="eastAsia"/>
        </w:rPr>
        <w:t xml:space="preserve">  </w:t>
      </w:r>
      <w:r w:rsidRPr="00345E63">
        <w:rPr>
          <w:rStyle w:val="affb"/>
          <w:rFonts w:hint="eastAsia"/>
        </w:rPr>
        <w:t>（</w:t>
      </w:r>
      <w:r w:rsidRPr="00345E63">
        <w:rPr>
          <w:rStyle w:val="affb"/>
          <w:rFonts w:hint="eastAsia"/>
        </w:rPr>
        <w:t>4</w:t>
      </w:r>
      <w:r w:rsidRPr="00345E63">
        <w:rPr>
          <w:rStyle w:val="affb"/>
          <w:rFonts w:hint="eastAsia"/>
        </w:rPr>
        <w:t>－</w:t>
      </w:r>
      <w:r w:rsidRPr="00345E63">
        <w:rPr>
          <w:rStyle w:val="affb"/>
          <w:rFonts w:hint="eastAsia"/>
        </w:rPr>
        <w:t>32</w:t>
      </w:r>
      <w:r w:rsidRPr="00345E63">
        <w:rPr>
          <w:rStyle w:val="affb"/>
          <w:rFonts w:hint="eastAsia"/>
        </w:rPr>
        <w:t>）</w:t>
      </w:r>
    </w:p>
    <w:p w14:paraId="0388CA69" w14:textId="77777777" w:rsidR="00D830D1" w:rsidRPr="00345E63" w:rsidRDefault="00D830D1" w:rsidP="00D830D1">
      <w:pPr>
        <w:spacing w:line="360" w:lineRule="auto"/>
        <w:rPr>
          <w:rStyle w:val="affb"/>
          <w:rFonts w:hint="eastAsia"/>
        </w:rPr>
      </w:pPr>
      <w:r w:rsidRPr="00345E63">
        <w:rPr>
          <w:rStyle w:val="affb"/>
          <w:rFonts w:hint="eastAsia"/>
        </w:rPr>
        <w:t>式中</w:t>
      </w:r>
      <w:r w:rsidRPr="009F2ACC">
        <w:rPr>
          <w:position w:val="-10"/>
        </w:rPr>
        <w:object w:dxaOrig="1800" w:dyaOrig="320" w14:anchorId="35A7AB32">
          <v:shape id="_x0000_i2180" type="#_x0000_t75" style="width:90.1pt;height:16.05pt" o:ole="">
            <v:imagedata r:id="rId2003" o:title=""/>
          </v:shape>
          <o:OLEObject Type="Embed" ProgID="Equation.DSMT4" ShapeID="_x0000_i2180" DrawAspect="Content" ObjectID="_1851577152" r:id="rId2004"/>
        </w:object>
      </w:r>
      <w:r w:rsidRPr="00345E63">
        <w:rPr>
          <w:rStyle w:val="affb"/>
          <w:rFonts w:hint="eastAsia"/>
        </w:rPr>
        <w:t>，</w:t>
      </w:r>
      <w:r w:rsidRPr="009F2ACC">
        <w:rPr>
          <w:position w:val="-6"/>
        </w:rPr>
        <w:object w:dxaOrig="200" w:dyaOrig="220" w14:anchorId="7C5F6205">
          <v:shape id="_x0000_i2181" type="#_x0000_t75" style="width:10.05pt;height:10.9pt" o:ole="">
            <v:imagedata r:id="rId2005" o:title=""/>
          </v:shape>
          <o:OLEObject Type="Embed" ProgID="Equation.DSMT4" ShapeID="_x0000_i2181" DrawAspect="Content" ObjectID="_1851577153" r:id="rId2006"/>
        </w:object>
      </w:r>
      <w:r w:rsidRPr="00345E63">
        <w:rPr>
          <w:rStyle w:val="affb"/>
          <w:rFonts w:hint="eastAsia"/>
        </w:rPr>
        <w:t>由式（</w:t>
      </w:r>
      <w:r w:rsidRPr="00345E63">
        <w:rPr>
          <w:rStyle w:val="affb"/>
          <w:rFonts w:hint="eastAsia"/>
        </w:rPr>
        <w:t>4</w:t>
      </w:r>
      <w:r w:rsidRPr="00345E63">
        <w:rPr>
          <w:rStyle w:val="affb"/>
          <w:rFonts w:hint="eastAsia"/>
        </w:rPr>
        <w:t>－</w:t>
      </w:r>
      <w:r w:rsidRPr="00345E63">
        <w:rPr>
          <w:rStyle w:val="affb"/>
          <w:rFonts w:hint="eastAsia"/>
        </w:rPr>
        <w:t>27</w:t>
      </w:r>
      <w:r w:rsidRPr="00345E63">
        <w:rPr>
          <w:rStyle w:val="affb"/>
          <w:rFonts w:hint="eastAsia"/>
        </w:rPr>
        <w:t>）迭代求解得到，</w:t>
      </w:r>
      <w:r w:rsidRPr="009F2ACC">
        <w:rPr>
          <w:position w:val="-6"/>
        </w:rPr>
        <w:object w:dxaOrig="180" w:dyaOrig="220" w14:anchorId="7240573E">
          <v:shape id="_x0000_i2182" type="#_x0000_t75" style="width:9.05pt;height:10.9pt" o:ole="">
            <v:imagedata r:id="rId2007" o:title=""/>
          </v:shape>
          <o:OLEObject Type="Embed" ProgID="Equation.DSMT4" ShapeID="_x0000_i2182" DrawAspect="Content" ObjectID="_1851577154" r:id="rId2008"/>
        </w:object>
      </w:r>
      <w:r w:rsidRPr="00345E63">
        <w:rPr>
          <w:rStyle w:val="affb"/>
          <w:rFonts w:hint="eastAsia"/>
        </w:rPr>
        <w:t>由式（</w:t>
      </w:r>
      <w:r w:rsidRPr="00345E63">
        <w:rPr>
          <w:rStyle w:val="affb"/>
          <w:rFonts w:hint="eastAsia"/>
        </w:rPr>
        <w:t>4</w:t>
      </w:r>
      <w:r w:rsidRPr="00345E63">
        <w:rPr>
          <w:rStyle w:val="affb"/>
          <w:rFonts w:hint="eastAsia"/>
        </w:rPr>
        <w:t>－</w:t>
      </w:r>
      <w:r w:rsidRPr="00345E63">
        <w:rPr>
          <w:rStyle w:val="affb"/>
          <w:rFonts w:hint="eastAsia"/>
        </w:rPr>
        <w:t>28</w:t>
      </w:r>
      <w:r w:rsidRPr="00345E63">
        <w:rPr>
          <w:rStyle w:val="affb"/>
          <w:rFonts w:hint="eastAsia"/>
        </w:rPr>
        <w:t>）和式（</w:t>
      </w:r>
      <w:r w:rsidRPr="00345E63">
        <w:rPr>
          <w:rStyle w:val="affb"/>
          <w:rFonts w:hint="eastAsia"/>
        </w:rPr>
        <w:t>4</w:t>
      </w:r>
      <w:r w:rsidRPr="00345E63">
        <w:rPr>
          <w:rStyle w:val="affb"/>
          <w:rFonts w:hint="eastAsia"/>
        </w:rPr>
        <w:t>－</w:t>
      </w:r>
      <w:r w:rsidRPr="00345E63">
        <w:rPr>
          <w:rStyle w:val="affb"/>
          <w:rFonts w:hint="eastAsia"/>
        </w:rPr>
        <w:t>30</w:t>
      </w:r>
      <w:r w:rsidRPr="00345E63">
        <w:rPr>
          <w:rStyle w:val="affb"/>
          <w:rFonts w:hint="eastAsia"/>
        </w:rPr>
        <w:t>）确定。</w:t>
      </w:r>
    </w:p>
    <w:p w14:paraId="31C9CD80" w14:textId="77777777" w:rsidR="00D830D1" w:rsidRPr="00345E63" w:rsidRDefault="00D830D1" w:rsidP="00D830D1">
      <w:pPr>
        <w:spacing w:line="360" w:lineRule="auto"/>
        <w:ind w:firstLine="480"/>
        <w:rPr>
          <w:rStyle w:val="affb"/>
          <w:rFonts w:hint="eastAsia"/>
        </w:rPr>
      </w:pPr>
      <w:r w:rsidRPr="00345E63">
        <w:rPr>
          <w:rStyle w:val="affb"/>
          <w:rFonts w:hint="eastAsia"/>
        </w:rPr>
        <w:t>如图</w:t>
      </w:r>
      <w:r w:rsidRPr="00345E63">
        <w:rPr>
          <w:rStyle w:val="affb"/>
          <w:rFonts w:hint="eastAsia"/>
        </w:rPr>
        <w:t>4.8</w:t>
      </w:r>
      <w:r w:rsidRPr="00345E63">
        <w:rPr>
          <w:rStyle w:val="affb"/>
          <w:rFonts w:hint="eastAsia"/>
        </w:rPr>
        <w:t>（</w:t>
      </w:r>
      <w:r w:rsidRPr="009F2ACC">
        <w:rPr>
          <w:position w:val="-6"/>
        </w:rPr>
        <w:object w:dxaOrig="200" w:dyaOrig="220" w14:anchorId="295FE86D">
          <v:shape id="_x0000_i2183" type="#_x0000_t75" style="width:10.05pt;height:10.9pt" o:ole="">
            <v:imagedata r:id="rId2009" o:title=""/>
          </v:shape>
          <o:OLEObject Type="Embed" ProgID="Equation.DSMT4" ShapeID="_x0000_i2183" DrawAspect="Content" ObjectID="_1851577155" r:id="rId2010"/>
        </w:object>
      </w:r>
      <w:r w:rsidRPr="00345E63">
        <w:rPr>
          <w:rStyle w:val="affb"/>
          <w:rFonts w:hint="eastAsia"/>
        </w:rPr>
        <w:t>）所示，设在以浮体质心</w:t>
      </w:r>
      <w:r w:rsidRPr="009F2ACC">
        <w:rPr>
          <w:position w:val="-6"/>
        </w:rPr>
        <w:object w:dxaOrig="240" w:dyaOrig="279" w14:anchorId="5F645DA9">
          <v:shape id="_x0000_i2184" type="#_x0000_t75" style="width:11.95pt;height:14pt" o:ole="">
            <v:imagedata r:id="rId2011" o:title=""/>
          </v:shape>
          <o:OLEObject Type="Embed" ProgID="Equation.DSMT4" ShapeID="_x0000_i2184" DrawAspect="Content" ObjectID="_1851577156" r:id="rId2012"/>
        </w:object>
      </w:r>
      <w:r w:rsidRPr="00345E63">
        <w:rPr>
          <w:rStyle w:val="affb"/>
          <w:rFonts w:hint="eastAsia"/>
        </w:rPr>
        <w:t>为原点的连体动坐标系</w:t>
      </w:r>
      <w:r w:rsidRPr="00E51712">
        <w:rPr>
          <w:position w:val="-10"/>
        </w:rPr>
        <w:object w:dxaOrig="999" w:dyaOrig="320" w14:anchorId="286A01D9">
          <v:shape id="_x0000_i2185" type="#_x0000_t75" style="width:50pt;height:16.05pt" o:ole="">
            <v:imagedata r:id="rId2013" o:title=""/>
          </v:shape>
          <o:OLEObject Type="Embed" ProgID="Equation.DSMT4" ShapeID="_x0000_i2185" DrawAspect="Content" ObjectID="_1851577157" r:id="rId2014"/>
        </w:object>
      </w:r>
      <w:r w:rsidRPr="00345E63">
        <w:rPr>
          <w:rStyle w:val="affb"/>
          <w:rFonts w:hint="eastAsia"/>
        </w:rPr>
        <w:t>中，浮体上第</w:t>
      </w:r>
      <w:r w:rsidRPr="009F2ACC">
        <w:rPr>
          <w:position w:val="-6"/>
        </w:rPr>
        <w:object w:dxaOrig="139" w:dyaOrig="260" w14:anchorId="05D5B96D">
          <v:shape id="_x0000_i2186" type="#_x0000_t75" style="width:7pt;height:12.95pt" o:ole="">
            <v:imagedata r:id="rId2015" o:title=""/>
          </v:shape>
          <o:OLEObject Type="Embed" ProgID="Equation.DSMT4" ShapeID="_x0000_i2186" DrawAspect="Content" ObjectID="_1851577158" r:id="rId2016"/>
        </w:object>
      </w:r>
      <w:r w:rsidRPr="00345E63">
        <w:rPr>
          <w:rStyle w:val="affb"/>
          <w:rFonts w:hint="eastAsia"/>
        </w:rPr>
        <w:t>个锚链系留点的投影为</w:t>
      </w:r>
      <w:r w:rsidRPr="001657CE">
        <w:rPr>
          <w:position w:val="-12"/>
        </w:rPr>
        <w:object w:dxaOrig="900" w:dyaOrig="360" w14:anchorId="73374B08">
          <v:shape id="_x0000_i2187" type="#_x0000_t75" style="width:45.05pt;height:18.1pt" o:ole="">
            <v:imagedata r:id="rId2017" o:title=""/>
          </v:shape>
          <o:OLEObject Type="Embed" ProgID="Equation.DSMT4" ShapeID="_x0000_i2187" DrawAspect="Content" ObjectID="_1851577159" r:id="rId2018"/>
        </w:object>
      </w:r>
      <w:r>
        <w:rPr>
          <w:rFonts w:hint="eastAsia"/>
        </w:rPr>
        <w:t>。</w:t>
      </w:r>
      <w:r w:rsidRPr="00345E63">
        <w:rPr>
          <w:rStyle w:val="affb"/>
          <w:rFonts w:hint="eastAsia"/>
        </w:rPr>
        <w:t>浮体摇荡位移</w:t>
      </w:r>
      <w:r w:rsidRPr="009B2DA7">
        <w:rPr>
          <w:position w:val="-16"/>
        </w:rPr>
        <w:object w:dxaOrig="3379" w:dyaOrig="460" w14:anchorId="2B467A34">
          <v:shape id="_x0000_i2188" type="#_x0000_t75" style="width:168.9pt;height:23.05pt" o:ole="">
            <v:imagedata r:id="rId2019" o:title=""/>
          </v:shape>
          <o:OLEObject Type="Embed" ProgID="Equation.DSMT4" ShapeID="_x0000_i2188" DrawAspect="Content" ObjectID="_1851577160" r:id="rId2020"/>
        </w:object>
      </w:r>
      <w:r w:rsidRPr="00345E63">
        <w:rPr>
          <w:rStyle w:val="affb"/>
          <w:rFonts w:hint="eastAsia"/>
        </w:rPr>
        <w:t>与锚链系留点位移</w:t>
      </w:r>
      <w:r w:rsidRPr="009B2DA7">
        <w:rPr>
          <w:position w:val="-16"/>
        </w:rPr>
        <w:object w:dxaOrig="2060" w:dyaOrig="499" w14:anchorId="49CADFF4">
          <v:shape id="_x0000_i2189" type="#_x0000_t75" style="width:103.05pt;height:24.9pt" o:ole="">
            <v:imagedata r:id="rId2021" o:title=""/>
          </v:shape>
          <o:OLEObject Type="Embed" ProgID="Equation.DSMT4" ShapeID="_x0000_i2189" DrawAspect="Content" ObjectID="_1851577161" r:id="rId2022"/>
        </w:object>
      </w:r>
      <w:r w:rsidRPr="00345E63">
        <w:rPr>
          <w:rStyle w:val="affb"/>
          <w:rFonts w:hint="eastAsia"/>
        </w:rPr>
        <w:t>间的关系为</w:t>
      </w:r>
    </w:p>
    <w:p w14:paraId="25DD798C" w14:textId="77777777" w:rsidR="00D830D1" w:rsidRPr="00234985" w:rsidRDefault="00D830D1" w:rsidP="00720520">
      <w:pPr>
        <w:spacing w:line="360" w:lineRule="auto"/>
        <w:ind w:firstLine="480"/>
        <w:jc w:val="right"/>
        <w:rPr>
          <w:rStyle w:val="affb"/>
          <w:rFonts w:hint="eastAsia"/>
        </w:rPr>
      </w:pPr>
      <w:r w:rsidRPr="009F2ACC">
        <w:rPr>
          <w:position w:val="-50"/>
        </w:rPr>
        <w:object w:dxaOrig="5460" w:dyaOrig="1120" w14:anchorId="06FE5CED">
          <v:shape id="_x0000_i2190" type="#_x0000_t75" style="width:273pt;height:55.95pt" o:ole="">
            <v:imagedata r:id="rId2023" o:title=""/>
          </v:shape>
          <o:OLEObject Type="Embed" ProgID="Equation.DSMT4" ShapeID="_x0000_i2190" DrawAspect="Content" ObjectID="_1851577162" r:id="rId2024"/>
        </w:object>
      </w:r>
      <w:r w:rsidRPr="00345E63">
        <w:rPr>
          <w:rStyle w:val="affb"/>
          <w:rFonts w:hint="eastAsia"/>
        </w:rPr>
        <w:t xml:space="preserve">       </w:t>
      </w:r>
      <w:r w:rsidRPr="00234985">
        <w:rPr>
          <w:rStyle w:val="affb"/>
          <w:rFonts w:hint="eastAsia"/>
        </w:rPr>
        <w:t>（</w:t>
      </w:r>
      <w:r w:rsidRPr="00234985">
        <w:rPr>
          <w:rStyle w:val="affb"/>
          <w:rFonts w:hint="eastAsia"/>
        </w:rPr>
        <w:t>4</w:t>
      </w:r>
      <w:r w:rsidRPr="00234985">
        <w:rPr>
          <w:rStyle w:val="affb"/>
          <w:rFonts w:hint="eastAsia"/>
        </w:rPr>
        <w:t>－</w:t>
      </w:r>
      <w:r w:rsidRPr="00234985">
        <w:rPr>
          <w:rStyle w:val="affb"/>
          <w:rFonts w:hint="eastAsia"/>
        </w:rPr>
        <w:t>33</w:t>
      </w:r>
      <w:r w:rsidRPr="00234985">
        <w:rPr>
          <w:rStyle w:val="affb"/>
          <w:rFonts w:hint="eastAsia"/>
        </w:rPr>
        <w:t>）</w:t>
      </w:r>
    </w:p>
    <w:p w14:paraId="3C8CC5BA" w14:textId="77777777" w:rsidR="00D830D1" w:rsidRDefault="0099708A" w:rsidP="00CB7156">
      <w:pPr>
        <w:pStyle w:val="a4"/>
        <w:rPr>
          <w:rFonts w:hint="eastAsia"/>
        </w:rPr>
      </w:pPr>
      <w:r w:rsidRPr="00CB7156">
        <w:rPr>
          <w:rFonts w:hint="eastAsia"/>
        </w:rPr>
        <w:pict w14:anchorId="673F95EF">
          <v:shape id="_x0000_i2191" type="#_x0000_t75" style="width:5in;height:156.3pt">
            <v:imagedata r:id="rId2025" o:title="4-8副本" croptop="6425f" cropbottom="11445f"/>
          </v:shape>
        </w:pict>
      </w:r>
    </w:p>
    <w:p w14:paraId="7F8A508D" w14:textId="77777777" w:rsidR="00D830D1" w:rsidRDefault="00D830D1" w:rsidP="000D0D9A">
      <w:pPr>
        <w:pStyle w:val="aff9"/>
        <w:rPr>
          <w:rFonts w:hint="eastAsia"/>
        </w:rPr>
      </w:pPr>
      <w:r>
        <w:rPr>
          <w:rFonts w:hint="eastAsia"/>
        </w:rPr>
        <w:t>图</w:t>
      </w:r>
      <w:r>
        <w:rPr>
          <w:rFonts w:hint="eastAsia"/>
        </w:rPr>
        <w:t xml:space="preserve">4.8 </w:t>
      </w:r>
      <w:r>
        <w:rPr>
          <w:rFonts w:hint="eastAsia"/>
        </w:rPr>
        <w:t>多锚链锚泊浮体</w:t>
      </w:r>
    </w:p>
    <w:p w14:paraId="78412535" w14:textId="77777777" w:rsidR="00D830D1" w:rsidRPr="00345E63" w:rsidRDefault="00D830D1" w:rsidP="00D830D1">
      <w:pPr>
        <w:spacing w:line="360" w:lineRule="auto"/>
        <w:ind w:firstLine="480"/>
        <w:rPr>
          <w:rStyle w:val="affb"/>
          <w:rFonts w:hint="eastAsia"/>
        </w:rPr>
      </w:pPr>
      <w:r w:rsidRPr="00345E63">
        <w:rPr>
          <w:rStyle w:val="affb"/>
          <w:rFonts w:hint="eastAsia"/>
        </w:rPr>
        <w:lastRenderedPageBreak/>
        <w:t>进而分析图</w:t>
      </w:r>
      <w:r w:rsidRPr="00345E63">
        <w:rPr>
          <w:rStyle w:val="affb"/>
          <w:rFonts w:hint="eastAsia"/>
        </w:rPr>
        <w:t>4.8</w:t>
      </w:r>
      <w:r w:rsidRPr="00345E63">
        <w:rPr>
          <w:rStyle w:val="affb"/>
          <w:rFonts w:hint="eastAsia"/>
        </w:rPr>
        <w:t>（</w:t>
      </w:r>
      <w:r w:rsidRPr="009F2ACC">
        <w:rPr>
          <w:position w:val="-6"/>
        </w:rPr>
        <w:object w:dxaOrig="200" w:dyaOrig="279" w14:anchorId="0D67E79D">
          <v:shape id="_x0000_i2192" type="#_x0000_t75" style="width:10.05pt;height:14pt" o:ole="">
            <v:imagedata r:id="rId2026" o:title=""/>
          </v:shape>
          <o:OLEObject Type="Embed" ProgID="Equation.DSMT4" ShapeID="_x0000_i2192" DrawAspect="Content" ObjectID="_1851577163" r:id="rId2027"/>
        </w:object>
      </w:r>
      <w:r w:rsidRPr="00345E63">
        <w:rPr>
          <w:rStyle w:val="affb"/>
          <w:rFonts w:hint="eastAsia"/>
        </w:rPr>
        <w:t>）所示锚泊系统的浮体摇荡位移与约束力间的关系。此系统中各条锚链所处的平面互不相同。在系统整体分析时，摇荡时浮体上第</w:t>
      </w:r>
      <w:r w:rsidRPr="00CF7B0E">
        <w:rPr>
          <w:rFonts w:hint="eastAsia"/>
          <w:i/>
          <w:sz w:val="24"/>
        </w:rPr>
        <w:t>i</w:t>
      </w:r>
      <w:r w:rsidRPr="00345E63">
        <w:rPr>
          <w:rStyle w:val="affb"/>
          <w:rFonts w:hint="eastAsia"/>
        </w:rPr>
        <w:t>条锚链系留点位移在</w:t>
      </w:r>
      <w:r w:rsidRPr="00E51712">
        <w:rPr>
          <w:position w:val="-10"/>
        </w:rPr>
        <w:object w:dxaOrig="1440" w:dyaOrig="360" w14:anchorId="662D3A30">
          <v:shape id="_x0000_i2193" type="#_x0000_t75" style="width:1in;height:18.1pt" o:ole="">
            <v:imagedata r:id="rId2028" o:title=""/>
          </v:shape>
          <o:OLEObject Type="Embed" ProgID="Equation.DSMT4" ShapeID="_x0000_i2193" DrawAspect="Content" ObjectID="_1851577164" r:id="rId2029"/>
        </w:object>
      </w:r>
      <w:r w:rsidRPr="00345E63">
        <w:rPr>
          <w:rStyle w:val="affb"/>
          <w:rFonts w:hint="eastAsia"/>
        </w:rPr>
        <w:t>中的表达</w:t>
      </w:r>
      <w:r w:rsidRPr="00C10044">
        <w:rPr>
          <w:position w:val="-16"/>
        </w:rPr>
        <w:object w:dxaOrig="600" w:dyaOrig="440" w14:anchorId="701E4091">
          <v:shape id="_x0000_i2194" type="#_x0000_t75" style="width:30.05pt;height:22pt" o:ole="">
            <v:imagedata r:id="rId2030" o:title=""/>
          </v:shape>
          <o:OLEObject Type="Embed" ProgID="Equation.DSMT4" ShapeID="_x0000_i2194" DrawAspect="Content" ObjectID="_1851577165" r:id="rId2031"/>
        </w:object>
      </w:r>
      <w:r w:rsidRPr="00345E63">
        <w:rPr>
          <w:rStyle w:val="affb"/>
          <w:rFonts w:hint="eastAsia"/>
        </w:rPr>
        <w:t>，要转换为在系统整体坐标系</w:t>
      </w:r>
      <w:r w:rsidRPr="00E51712">
        <w:rPr>
          <w:position w:val="-10"/>
        </w:rPr>
        <w:object w:dxaOrig="1300" w:dyaOrig="360" w14:anchorId="539FE18D">
          <v:shape id="_x0000_i2195" type="#_x0000_t75" style="width:65pt;height:18.1pt" o:ole="">
            <v:imagedata r:id="rId2032" o:title=""/>
          </v:shape>
          <o:OLEObject Type="Embed" ProgID="Equation.DSMT4" ShapeID="_x0000_i2195" DrawAspect="Content" ObjectID="_1851577166" r:id="rId2033"/>
        </w:object>
      </w:r>
      <w:r w:rsidRPr="00345E63">
        <w:rPr>
          <w:rStyle w:val="affb"/>
          <w:rFonts w:hint="eastAsia"/>
        </w:rPr>
        <w:t>中的表达</w:t>
      </w:r>
      <w:r w:rsidRPr="00C10044">
        <w:rPr>
          <w:position w:val="-16"/>
        </w:rPr>
        <w:object w:dxaOrig="560" w:dyaOrig="440" w14:anchorId="379CC733">
          <v:shape id="_x0000_i2196" type="#_x0000_t75" style="width:28pt;height:22pt" o:ole="">
            <v:imagedata r:id="rId2034" o:title=""/>
          </v:shape>
          <o:OLEObject Type="Embed" ProgID="Equation.DSMT4" ShapeID="_x0000_i2196" DrawAspect="Content" ObjectID="_1851577167" r:id="rId2035"/>
        </w:object>
      </w:r>
      <w:r w:rsidRPr="00345E63">
        <w:rPr>
          <w:rStyle w:val="affb"/>
          <w:rFonts w:hint="eastAsia"/>
        </w:rPr>
        <w:t>。设第</w:t>
      </w:r>
      <w:r w:rsidRPr="00CF7B0E">
        <w:rPr>
          <w:rFonts w:hint="eastAsia"/>
          <w:i/>
          <w:sz w:val="24"/>
        </w:rPr>
        <w:t>i</w:t>
      </w:r>
      <w:r w:rsidRPr="00345E63">
        <w:rPr>
          <w:rStyle w:val="affb"/>
          <w:rFonts w:hint="eastAsia"/>
        </w:rPr>
        <w:t>条锚链所处平面</w:t>
      </w:r>
      <w:r w:rsidRPr="009F2ACC">
        <w:rPr>
          <w:position w:val="-12"/>
        </w:rPr>
        <w:object w:dxaOrig="700" w:dyaOrig="380" w14:anchorId="1492B55D">
          <v:shape id="_x0000_i2197" type="#_x0000_t75" style="width:35pt;height:18.95pt" o:ole="">
            <v:imagedata r:id="rId1993" o:title=""/>
          </v:shape>
          <o:OLEObject Type="Embed" ProgID="Equation.DSMT4" ShapeID="_x0000_i2197" DrawAspect="Content" ObjectID="_1851577168" r:id="rId2036"/>
        </w:object>
      </w:r>
      <w:r w:rsidRPr="00345E63">
        <w:rPr>
          <w:rStyle w:val="affb"/>
          <w:rFonts w:hint="eastAsia"/>
        </w:rPr>
        <w:t>与整体坐标系的</w:t>
      </w:r>
      <w:r w:rsidRPr="00E51712">
        <w:rPr>
          <w:position w:val="-10"/>
        </w:rPr>
        <w:object w:dxaOrig="600" w:dyaOrig="360" w14:anchorId="5B446F59">
          <v:shape id="_x0000_i2198" type="#_x0000_t75" style="width:30.05pt;height:18.1pt" o:ole="">
            <v:imagedata r:id="rId2037" o:title=""/>
          </v:shape>
          <o:OLEObject Type="Embed" ProgID="Equation.DSMT4" ShapeID="_x0000_i2198" DrawAspect="Content" ObjectID="_1851577169" r:id="rId2038"/>
        </w:object>
      </w:r>
      <w:r w:rsidRPr="00345E63">
        <w:rPr>
          <w:rStyle w:val="affb"/>
          <w:rFonts w:hint="eastAsia"/>
        </w:rPr>
        <w:t>平面的夹角为</w:t>
      </w:r>
      <w:r w:rsidRPr="00E51712">
        <w:rPr>
          <w:position w:val="-12"/>
        </w:rPr>
        <w:object w:dxaOrig="240" w:dyaOrig="360" w14:anchorId="6B709CDE">
          <v:shape id="_x0000_i2199" type="#_x0000_t75" style="width:11.95pt;height:18.1pt" o:ole="">
            <v:imagedata r:id="rId2039" o:title=""/>
          </v:shape>
          <o:OLEObject Type="Embed" ProgID="Equation.DSMT4" ShapeID="_x0000_i2199" DrawAspect="Content" ObjectID="_1851577170" r:id="rId2040"/>
        </w:object>
      </w:r>
      <w:r w:rsidRPr="00345E63">
        <w:rPr>
          <w:rStyle w:val="affb"/>
          <w:rFonts w:hint="eastAsia"/>
        </w:rPr>
        <w:t>，则有</w:t>
      </w:r>
    </w:p>
    <w:p w14:paraId="763D6959" w14:textId="77777777" w:rsidR="00D830D1" w:rsidRPr="00234985" w:rsidRDefault="00D830D1" w:rsidP="00720520">
      <w:pPr>
        <w:spacing w:line="360" w:lineRule="auto"/>
        <w:ind w:firstLine="480"/>
        <w:jc w:val="right"/>
        <w:rPr>
          <w:rStyle w:val="affb"/>
          <w:rFonts w:hint="eastAsia"/>
        </w:rPr>
      </w:pPr>
      <w:r w:rsidRPr="00E51712">
        <w:rPr>
          <w:position w:val="-50"/>
        </w:rPr>
        <w:object w:dxaOrig="4560" w:dyaOrig="1120" w14:anchorId="5A3EF44C">
          <v:shape id="_x0000_i2200" type="#_x0000_t75" style="width:227.95pt;height:55.95pt" o:ole="">
            <v:imagedata r:id="rId2041" o:title=""/>
          </v:shape>
          <o:OLEObject Type="Embed" ProgID="Equation.DSMT4" ShapeID="_x0000_i2200" DrawAspect="Content" ObjectID="_1851577171" r:id="rId2042"/>
        </w:object>
      </w:r>
      <w:r w:rsidR="00234985">
        <w:rPr>
          <w:rStyle w:val="affb"/>
          <w:rFonts w:hint="eastAsia"/>
        </w:rPr>
        <w:t xml:space="preserve">         </w:t>
      </w:r>
      <w:r w:rsidRPr="00234985">
        <w:rPr>
          <w:rStyle w:val="affb"/>
          <w:rFonts w:hint="eastAsia"/>
        </w:rPr>
        <w:t>（</w:t>
      </w:r>
      <w:r w:rsidRPr="00234985">
        <w:rPr>
          <w:rStyle w:val="affb"/>
          <w:rFonts w:hint="eastAsia"/>
        </w:rPr>
        <w:t>4</w:t>
      </w:r>
      <w:r w:rsidRPr="00234985">
        <w:rPr>
          <w:rStyle w:val="affb"/>
          <w:rFonts w:hint="eastAsia"/>
        </w:rPr>
        <w:t>－</w:t>
      </w:r>
      <w:r w:rsidRPr="00234985">
        <w:rPr>
          <w:rStyle w:val="affb"/>
          <w:rFonts w:hint="eastAsia"/>
        </w:rPr>
        <w:t>34</w:t>
      </w:r>
      <w:r w:rsidRPr="00234985">
        <w:rPr>
          <w:rStyle w:val="affb"/>
          <w:rFonts w:hint="eastAsia"/>
        </w:rPr>
        <w:t>）</w:t>
      </w:r>
    </w:p>
    <w:p w14:paraId="2CFF685B" w14:textId="77777777" w:rsidR="00D830D1" w:rsidRPr="00345E63" w:rsidRDefault="00D830D1" w:rsidP="00D830D1">
      <w:pPr>
        <w:spacing w:line="360" w:lineRule="auto"/>
        <w:ind w:firstLine="480"/>
        <w:rPr>
          <w:rStyle w:val="affb"/>
          <w:rFonts w:hint="eastAsia"/>
        </w:rPr>
      </w:pPr>
      <w:r w:rsidRPr="00345E63">
        <w:rPr>
          <w:rStyle w:val="affb"/>
          <w:rFonts w:hint="eastAsia"/>
        </w:rPr>
        <w:t>同样，作用于浮体上第</w:t>
      </w:r>
      <w:r w:rsidRPr="00CF7B0E">
        <w:rPr>
          <w:rFonts w:hint="eastAsia"/>
          <w:i/>
          <w:sz w:val="24"/>
        </w:rPr>
        <w:t>i</w:t>
      </w:r>
      <w:r w:rsidRPr="00345E63">
        <w:rPr>
          <w:rStyle w:val="affb"/>
          <w:rFonts w:hint="eastAsia"/>
        </w:rPr>
        <w:t>条锚链系留点处的锚链力在</w:t>
      </w:r>
      <w:r w:rsidRPr="00E51712">
        <w:rPr>
          <w:position w:val="-10"/>
        </w:rPr>
        <w:object w:dxaOrig="1440" w:dyaOrig="360" w14:anchorId="3C2EE6FE">
          <v:shape id="_x0000_i2201" type="#_x0000_t75" style="width:1in;height:18.1pt" o:ole="">
            <v:imagedata r:id="rId2028" o:title=""/>
          </v:shape>
          <o:OLEObject Type="Embed" ProgID="Equation.DSMT4" ShapeID="_x0000_i2201" DrawAspect="Content" ObjectID="_1851577172" r:id="rId2043"/>
        </w:object>
      </w:r>
      <w:r w:rsidRPr="00345E63">
        <w:rPr>
          <w:rStyle w:val="affb"/>
          <w:rFonts w:hint="eastAsia"/>
        </w:rPr>
        <w:t>中的表达</w:t>
      </w:r>
      <w:r w:rsidRPr="00C10044">
        <w:rPr>
          <w:position w:val="-16"/>
        </w:rPr>
        <w:object w:dxaOrig="600" w:dyaOrig="440" w14:anchorId="6E6080E0">
          <v:shape id="_x0000_i2202" type="#_x0000_t75" style="width:30.05pt;height:22pt" o:ole="">
            <v:imagedata r:id="rId2044" o:title=""/>
          </v:shape>
          <o:OLEObject Type="Embed" ProgID="Equation.DSMT4" ShapeID="_x0000_i2202" DrawAspect="Content" ObjectID="_1851577173" r:id="rId2045"/>
        </w:object>
      </w:r>
      <w:r w:rsidRPr="00345E63">
        <w:rPr>
          <w:rStyle w:val="affb"/>
          <w:rFonts w:hint="eastAsia"/>
        </w:rPr>
        <w:t>，要转换为在系统整体坐标系</w:t>
      </w:r>
      <w:r w:rsidRPr="00E51712">
        <w:rPr>
          <w:position w:val="-10"/>
        </w:rPr>
        <w:object w:dxaOrig="1300" w:dyaOrig="360" w14:anchorId="073D1314">
          <v:shape id="_x0000_i2203" type="#_x0000_t75" style="width:65pt;height:18.1pt" o:ole="">
            <v:imagedata r:id="rId2032" o:title=""/>
          </v:shape>
          <o:OLEObject Type="Embed" ProgID="Equation.DSMT4" ShapeID="_x0000_i2203" DrawAspect="Content" ObjectID="_1851577174" r:id="rId2046"/>
        </w:object>
      </w:r>
      <w:r w:rsidRPr="00345E63">
        <w:rPr>
          <w:rStyle w:val="affb"/>
          <w:rFonts w:hint="eastAsia"/>
        </w:rPr>
        <w:t>中的表达</w:t>
      </w:r>
      <w:r w:rsidRPr="00C10044">
        <w:rPr>
          <w:position w:val="-16"/>
        </w:rPr>
        <w:object w:dxaOrig="540" w:dyaOrig="440" w14:anchorId="4D11A9ED">
          <v:shape id="_x0000_i2204" type="#_x0000_t75" style="width:26.95pt;height:22pt" o:ole="">
            <v:imagedata r:id="rId2047" o:title=""/>
          </v:shape>
          <o:OLEObject Type="Embed" ProgID="Equation.DSMT4" ShapeID="_x0000_i2204" DrawAspect="Content" ObjectID="_1851577175" r:id="rId2048"/>
        </w:object>
      </w:r>
    </w:p>
    <w:p w14:paraId="5D53299F" w14:textId="77777777" w:rsidR="00D830D1" w:rsidRPr="00234985" w:rsidRDefault="00D830D1" w:rsidP="00720520">
      <w:pPr>
        <w:spacing w:line="360" w:lineRule="auto"/>
        <w:ind w:firstLine="480"/>
        <w:jc w:val="right"/>
        <w:rPr>
          <w:rStyle w:val="affb"/>
          <w:rFonts w:hint="eastAsia"/>
        </w:rPr>
      </w:pPr>
      <w:r w:rsidRPr="00FA5925">
        <w:rPr>
          <w:position w:val="-16"/>
        </w:rPr>
        <w:object w:dxaOrig="1620" w:dyaOrig="440" w14:anchorId="39B0C3C3">
          <v:shape id="_x0000_i2205" type="#_x0000_t75" style="width:81.05pt;height:22pt" o:ole="">
            <v:imagedata r:id="rId2049" o:title=""/>
          </v:shape>
          <o:OLEObject Type="Embed" ProgID="Equation.DSMT4" ShapeID="_x0000_i2205" DrawAspect="Content" ObjectID="_1851577176" r:id="rId2050"/>
        </w:object>
      </w:r>
      <w:r w:rsidRPr="00345E63">
        <w:rPr>
          <w:rStyle w:val="affb"/>
          <w:rFonts w:hint="eastAsia"/>
        </w:rPr>
        <w:t xml:space="preserve">      </w:t>
      </w:r>
      <w:r w:rsidR="00234985">
        <w:rPr>
          <w:rStyle w:val="affb"/>
          <w:rFonts w:hint="eastAsia"/>
        </w:rPr>
        <w:t xml:space="preserve">                 </w:t>
      </w:r>
      <w:r w:rsidRPr="00234985">
        <w:rPr>
          <w:rStyle w:val="affb"/>
          <w:rFonts w:hint="eastAsia"/>
        </w:rPr>
        <w:t>（</w:t>
      </w:r>
      <w:r w:rsidRPr="00234985">
        <w:rPr>
          <w:rStyle w:val="affb"/>
          <w:rFonts w:hint="eastAsia"/>
        </w:rPr>
        <w:t>4</w:t>
      </w:r>
      <w:r w:rsidRPr="00234985">
        <w:rPr>
          <w:rStyle w:val="affb"/>
          <w:rFonts w:hint="eastAsia"/>
        </w:rPr>
        <w:t>－</w:t>
      </w:r>
      <w:r w:rsidRPr="00234985">
        <w:rPr>
          <w:rStyle w:val="affb"/>
          <w:rFonts w:hint="eastAsia"/>
        </w:rPr>
        <w:t>35</w:t>
      </w:r>
      <w:r w:rsidRPr="00234985">
        <w:rPr>
          <w:rStyle w:val="affb"/>
          <w:rFonts w:hint="eastAsia"/>
        </w:rPr>
        <w:t>）</w:t>
      </w:r>
    </w:p>
    <w:p w14:paraId="5A70AC4D" w14:textId="77777777" w:rsidR="00D830D1" w:rsidRPr="00345E63" w:rsidRDefault="00D830D1" w:rsidP="00E72F0D">
      <w:pPr>
        <w:spacing w:line="360" w:lineRule="auto"/>
        <w:rPr>
          <w:rStyle w:val="affb"/>
          <w:rFonts w:hint="eastAsia"/>
        </w:rPr>
      </w:pPr>
      <w:r w:rsidRPr="00345E63">
        <w:rPr>
          <w:rStyle w:val="affb"/>
          <w:rFonts w:hint="eastAsia"/>
        </w:rPr>
        <w:t>将</w:t>
      </w:r>
      <w:r w:rsidRPr="00FA5925">
        <w:rPr>
          <w:position w:val="-16"/>
        </w:rPr>
        <w:object w:dxaOrig="540" w:dyaOrig="440" w14:anchorId="4D52E170">
          <v:shape id="_x0000_i2206" type="#_x0000_t75" style="width:26.95pt;height:22pt" o:ole="">
            <v:imagedata r:id="rId2051" o:title=""/>
          </v:shape>
          <o:OLEObject Type="Embed" ProgID="Equation.DSMT4" ShapeID="_x0000_i2206" DrawAspect="Content" ObjectID="_1851577177" r:id="rId2052"/>
        </w:object>
      </w:r>
      <w:r w:rsidRPr="00345E63">
        <w:rPr>
          <w:rStyle w:val="affb"/>
          <w:rFonts w:hint="eastAsia"/>
        </w:rPr>
        <w:t>向浮体的质心作平移，得到等效力系</w:t>
      </w:r>
    </w:p>
    <w:p w14:paraId="2F8EE342" w14:textId="77777777" w:rsidR="00D830D1" w:rsidRPr="00345E63" w:rsidRDefault="00D830D1" w:rsidP="00D830D1">
      <w:pPr>
        <w:spacing w:line="360" w:lineRule="auto"/>
        <w:ind w:firstLine="480"/>
        <w:rPr>
          <w:rStyle w:val="affb"/>
          <w:rFonts w:hint="eastAsia"/>
        </w:rPr>
      </w:pPr>
      <w:r w:rsidRPr="005862B5">
        <w:rPr>
          <w:position w:val="-16"/>
        </w:rPr>
        <w:object w:dxaOrig="6480" w:dyaOrig="440" w14:anchorId="7F9F581B">
          <v:shape id="_x0000_i2207" type="#_x0000_t75" style="width:324pt;height:22pt" o:ole="">
            <v:imagedata r:id="rId2053" o:title=""/>
          </v:shape>
          <o:OLEObject Type="Embed" ProgID="Equation.DSMT4" ShapeID="_x0000_i2207" DrawAspect="Content" ObjectID="_1851577178" r:id="rId2054"/>
        </w:object>
      </w:r>
      <w:r w:rsidR="00234985">
        <w:rPr>
          <w:rStyle w:val="affb"/>
          <w:rFonts w:hint="eastAsia"/>
        </w:rPr>
        <w:t xml:space="preserve"> </w:t>
      </w:r>
      <w:r w:rsidRPr="00345E63">
        <w:rPr>
          <w:rStyle w:val="affb"/>
          <w:rFonts w:hint="eastAsia"/>
        </w:rPr>
        <w:t>（</w:t>
      </w:r>
      <w:r w:rsidRPr="00345E63">
        <w:rPr>
          <w:rStyle w:val="affb"/>
          <w:rFonts w:hint="eastAsia"/>
        </w:rPr>
        <w:t>4</w:t>
      </w:r>
      <w:r w:rsidRPr="00345E63">
        <w:rPr>
          <w:rStyle w:val="affb"/>
          <w:rFonts w:hint="eastAsia"/>
        </w:rPr>
        <w:t>－</w:t>
      </w:r>
      <w:r w:rsidRPr="00345E63">
        <w:rPr>
          <w:rStyle w:val="affb"/>
          <w:rFonts w:hint="eastAsia"/>
        </w:rPr>
        <w:t>36</w:t>
      </w:r>
      <w:r w:rsidRPr="00345E63">
        <w:rPr>
          <w:rStyle w:val="affb"/>
          <w:rFonts w:hint="eastAsia"/>
        </w:rPr>
        <w:t>）</w:t>
      </w:r>
    </w:p>
    <w:p w14:paraId="17B13A4A" w14:textId="77777777" w:rsidR="00D830D1" w:rsidRPr="00345E63" w:rsidRDefault="00D830D1" w:rsidP="00D830D1">
      <w:pPr>
        <w:spacing w:line="360" w:lineRule="auto"/>
        <w:rPr>
          <w:rStyle w:val="affb"/>
          <w:rFonts w:hint="eastAsia"/>
        </w:rPr>
      </w:pPr>
      <w:r w:rsidRPr="00345E63">
        <w:rPr>
          <w:rStyle w:val="affb"/>
          <w:rFonts w:hint="eastAsia"/>
        </w:rPr>
        <w:t>式中转换矩阵</w:t>
      </w:r>
      <w:r w:rsidRPr="001657CE">
        <w:rPr>
          <w:position w:val="-14"/>
        </w:rPr>
        <w:object w:dxaOrig="420" w:dyaOrig="400" w14:anchorId="1F03FC85">
          <v:shape id="_x0000_i2208" type="#_x0000_t75" style="width:21pt;height:19.95pt" o:ole="">
            <v:imagedata r:id="rId2055" o:title=""/>
          </v:shape>
          <o:OLEObject Type="Embed" ProgID="Equation.DSMT4" ShapeID="_x0000_i2208" DrawAspect="Content" ObjectID="_1851577179" r:id="rId2056"/>
        </w:object>
      </w:r>
      <w:r w:rsidRPr="00345E63">
        <w:rPr>
          <w:rStyle w:val="affb"/>
          <w:rFonts w:hint="eastAsia"/>
        </w:rPr>
        <w:t>的表达式见式（</w:t>
      </w:r>
      <w:r w:rsidRPr="00345E63">
        <w:rPr>
          <w:rStyle w:val="affb"/>
          <w:rFonts w:hint="eastAsia"/>
        </w:rPr>
        <w:t>4</w:t>
      </w:r>
      <w:r w:rsidRPr="00345E63">
        <w:rPr>
          <w:rStyle w:val="affb"/>
          <w:rFonts w:hint="eastAsia"/>
        </w:rPr>
        <w:t>－</w:t>
      </w:r>
      <w:r w:rsidRPr="00345E63">
        <w:rPr>
          <w:rStyle w:val="affb"/>
          <w:rFonts w:hint="eastAsia"/>
        </w:rPr>
        <w:t>33</w:t>
      </w:r>
      <w:r w:rsidRPr="00345E63">
        <w:rPr>
          <w:rStyle w:val="affb"/>
          <w:rFonts w:hint="eastAsia"/>
        </w:rPr>
        <w:t>）。</w:t>
      </w:r>
    </w:p>
    <w:p w14:paraId="0515DE29" w14:textId="77777777" w:rsidR="00D830D1" w:rsidRPr="00345E63" w:rsidRDefault="00D830D1" w:rsidP="00D830D1">
      <w:pPr>
        <w:spacing w:line="360" w:lineRule="auto"/>
        <w:ind w:firstLine="480"/>
        <w:rPr>
          <w:rStyle w:val="affb"/>
          <w:rFonts w:hint="eastAsia"/>
        </w:rPr>
      </w:pPr>
      <w:r w:rsidRPr="00345E63">
        <w:rPr>
          <w:rStyle w:val="affb"/>
          <w:rFonts w:hint="eastAsia"/>
        </w:rPr>
        <w:t>将式（</w:t>
      </w:r>
      <w:r w:rsidRPr="00345E63">
        <w:rPr>
          <w:rStyle w:val="affb"/>
          <w:rFonts w:hint="eastAsia"/>
        </w:rPr>
        <w:t>4</w:t>
      </w:r>
      <w:r w:rsidRPr="00345E63">
        <w:rPr>
          <w:rStyle w:val="affb"/>
          <w:rFonts w:hint="eastAsia"/>
        </w:rPr>
        <w:t>－</w:t>
      </w:r>
      <w:r w:rsidRPr="00345E63">
        <w:rPr>
          <w:rStyle w:val="affb"/>
          <w:rFonts w:hint="eastAsia"/>
        </w:rPr>
        <w:t>35</w:t>
      </w:r>
      <w:r w:rsidRPr="00345E63">
        <w:rPr>
          <w:rStyle w:val="affb"/>
          <w:rFonts w:hint="eastAsia"/>
        </w:rPr>
        <w:t>）和（</w:t>
      </w:r>
      <w:r w:rsidRPr="00345E63">
        <w:rPr>
          <w:rStyle w:val="affb"/>
          <w:rFonts w:hint="eastAsia"/>
        </w:rPr>
        <w:t>4</w:t>
      </w:r>
      <w:r w:rsidRPr="00345E63">
        <w:rPr>
          <w:rStyle w:val="affb"/>
          <w:rFonts w:hint="eastAsia"/>
        </w:rPr>
        <w:t>－</w:t>
      </w:r>
      <w:r w:rsidRPr="00345E63">
        <w:rPr>
          <w:rStyle w:val="affb"/>
          <w:rFonts w:hint="eastAsia"/>
        </w:rPr>
        <w:t>31</w:t>
      </w:r>
      <w:r w:rsidRPr="00345E63">
        <w:rPr>
          <w:rStyle w:val="affb"/>
          <w:rFonts w:hint="eastAsia"/>
        </w:rPr>
        <w:t>）代入式（</w:t>
      </w:r>
      <w:r w:rsidRPr="00345E63">
        <w:rPr>
          <w:rStyle w:val="affb"/>
          <w:rFonts w:hint="eastAsia"/>
        </w:rPr>
        <w:t>4</w:t>
      </w:r>
      <w:r w:rsidRPr="00345E63">
        <w:rPr>
          <w:rStyle w:val="affb"/>
          <w:rFonts w:hint="eastAsia"/>
        </w:rPr>
        <w:t>－</w:t>
      </w:r>
      <w:r w:rsidRPr="00345E63">
        <w:rPr>
          <w:rStyle w:val="affb"/>
          <w:rFonts w:hint="eastAsia"/>
        </w:rPr>
        <w:t>36</w:t>
      </w:r>
      <w:r w:rsidRPr="00345E63">
        <w:rPr>
          <w:rStyle w:val="affb"/>
          <w:rFonts w:hint="eastAsia"/>
        </w:rPr>
        <w:t>），并注意到</w:t>
      </w:r>
      <w:r w:rsidRPr="005862B5">
        <w:rPr>
          <w:position w:val="-16"/>
        </w:rPr>
        <w:object w:dxaOrig="560" w:dyaOrig="440" w14:anchorId="76FB45C4">
          <v:shape id="_x0000_i2209" type="#_x0000_t75" style="width:28pt;height:22pt" o:ole="">
            <v:imagedata r:id="rId2057" o:title=""/>
          </v:shape>
          <o:OLEObject Type="Embed" ProgID="Equation.DSMT4" ShapeID="_x0000_i2209" DrawAspect="Content" ObjectID="_1851577180" r:id="rId2058"/>
        </w:object>
      </w:r>
      <w:r w:rsidRPr="00345E63">
        <w:rPr>
          <w:rStyle w:val="affb"/>
          <w:rFonts w:hint="eastAsia"/>
        </w:rPr>
        <w:t>即本章第二节所述浮体摇荡时的三个线位移和三个角位移</w:t>
      </w:r>
      <w:r w:rsidRPr="005862B5">
        <w:rPr>
          <w:position w:val="-16"/>
        </w:rPr>
        <w:object w:dxaOrig="2200" w:dyaOrig="440" w14:anchorId="20B06D09">
          <v:shape id="_x0000_i2210" type="#_x0000_t75" style="width:110.05pt;height:22pt" o:ole="">
            <v:imagedata r:id="rId2059" o:title=""/>
          </v:shape>
          <o:OLEObject Type="Embed" ProgID="Equation.DSMT4" ShapeID="_x0000_i2210" DrawAspect="Content" ObjectID="_1851577181" r:id="rId2060"/>
        </w:object>
      </w:r>
      <w:r w:rsidRPr="00345E63">
        <w:rPr>
          <w:rStyle w:val="affb"/>
          <w:rFonts w:hint="eastAsia"/>
        </w:rPr>
        <w:t>，得到</w:t>
      </w:r>
    </w:p>
    <w:p w14:paraId="32F883FE" w14:textId="77777777" w:rsidR="00D830D1" w:rsidRPr="00345E63" w:rsidRDefault="00D830D1" w:rsidP="00720520">
      <w:pPr>
        <w:spacing w:line="360" w:lineRule="auto"/>
        <w:ind w:firstLine="480"/>
        <w:jc w:val="right"/>
        <w:rPr>
          <w:rStyle w:val="affb"/>
          <w:rFonts w:hint="eastAsia"/>
        </w:rPr>
      </w:pPr>
      <w:r w:rsidRPr="005862B5">
        <w:rPr>
          <w:position w:val="-16"/>
        </w:rPr>
        <w:object w:dxaOrig="4860" w:dyaOrig="460" w14:anchorId="2B53BD6D">
          <v:shape id="_x0000_i2211" type="#_x0000_t75" style="width:242.95pt;height:23.05pt" o:ole="">
            <v:imagedata r:id="rId2061" o:title=""/>
          </v:shape>
          <o:OLEObject Type="Embed" ProgID="Equation.DSMT4" ShapeID="_x0000_i2211" DrawAspect="Content" ObjectID="_1851577182" r:id="rId2062"/>
        </w:object>
      </w:r>
      <w:r w:rsidR="00234985">
        <w:rPr>
          <w:rStyle w:val="affb"/>
          <w:rFonts w:hint="eastAsia"/>
        </w:rPr>
        <w:t xml:space="preserve">         </w:t>
      </w:r>
      <w:r w:rsidRPr="00345E63">
        <w:rPr>
          <w:rStyle w:val="affb"/>
          <w:rFonts w:hint="eastAsia"/>
        </w:rPr>
        <w:t>（</w:t>
      </w:r>
      <w:r w:rsidRPr="00345E63">
        <w:rPr>
          <w:rStyle w:val="affb"/>
          <w:rFonts w:hint="eastAsia"/>
        </w:rPr>
        <w:t>4</w:t>
      </w:r>
      <w:r w:rsidRPr="00345E63">
        <w:rPr>
          <w:rStyle w:val="affb"/>
          <w:rFonts w:hint="eastAsia"/>
        </w:rPr>
        <w:t>－</w:t>
      </w:r>
      <w:r w:rsidRPr="00345E63">
        <w:rPr>
          <w:rStyle w:val="affb"/>
          <w:rFonts w:hint="eastAsia"/>
        </w:rPr>
        <w:t>37</w:t>
      </w:r>
      <w:r w:rsidRPr="00345E63">
        <w:rPr>
          <w:rStyle w:val="affb"/>
          <w:rFonts w:hint="eastAsia"/>
        </w:rPr>
        <w:t>）</w:t>
      </w:r>
    </w:p>
    <w:p w14:paraId="02EC6A7D" w14:textId="77777777" w:rsidR="00D830D1" w:rsidRDefault="00D830D1" w:rsidP="00E72F0D">
      <w:pPr>
        <w:spacing w:line="360" w:lineRule="auto"/>
        <w:rPr>
          <w:rFonts w:hint="eastAsia"/>
          <w:sz w:val="24"/>
        </w:rPr>
      </w:pPr>
      <w:r>
        <w:rPr>
          <w:rFonts w:hint="eastAsia"/>
          <w:sz w:val="24"/>
        </w:rPr>
        <w:t>将各条锚链的等效力系叠加，浮体摇荡引起的得到锚链系统的系泊约束力</w:t>
      </w:r>
    </w:p>
    <w:p w14:paraId="42BDEE43" w14:textId="77777777" w:rsidR="00D830D1" w:rsidRPr="00345E63" w:rsidRDefault="00D830D1" w:rsidP="00720520">
      <w:pPr>
        <w:spacing w:line="360" w:lineRule="auto"/>
        <w:ind w:firstLine="480"/>
        <w:jc w:val="right"/>
        <w:rPr>
          <w:rStyle w:val="affb"/>
          <w:rFonts w:hint="eastAsia"/>
        </w:rPr>
      </w:pPr>
      <w:r w:rsidRPr="005862B5">
        <w:rPr>
          <w:position w:val="-28"/>
        </w:rPr>
        <w:object w:dxaOrig="4959" w:dyaOrig="680" w14:anchorId="4696B931">
          <v:shape id="_x0000_i2212" type="#_x0000_t75" style="width:247.9pt;height:33.95pt" o:ole="">
            <v:imagedata r:id="rId2063" o:title=""/>
          </v:shape>
          <o:OLEObject Type="Embed" ProgID="Equation.DSMT4" ShapeID="_x0000_i2212" DrawAspect="Content" ObjectID="_1851577183" r:id="rId2064"/>
        </w:object>
      </w:r>
      <w:r w:rsidR="00234985">
        <w:rPr>
          <w:rStyle w:val="affb"/>
          <w:rFonts w:hint="eastAsia"/>
        </w:rPr>
        <w:t xml:space="preserve">      </w:t>
      </w:r>
      <w:r w:rsidR="00720520">
        <w:rPr>
          <w:rStyle w:val="affb"/>
          <w:rFonts w:hint="eastAsia"/>
        </w:rPr>
        <w:t xml:space="preserve"> </w:t>
      </w:r>
      <w:r w:rsidR="00234985">
        <w:rPr>
          <w:rStyle w:val="affb"/>
          <w:rFonts w:hint="eastAsia"/>
        </w:rPr>
        <w:t xml:space="preserve">  </w:t>
      </w:r>
      <w:r w:rsidRPr="00345E63">
        <w:rPr>
          <w:rStyle w:val="affb"/>
          <w:rFonts w:hint="eastAsia"/>
        </w:rPr>
        <w:t>（</w:t>
      </w:r>
      <w:r w:rsidRPr="00345E63">
        <w:rPr>
          <w:rStyle w:val="affb"/>
          <w:rFonts w:hint="eastAsia"/>
        </w:rPr>
        <w:t>4</w:t>
      </w:r>
      <w:r w:rsidRPr="00345E63">
        <w:rPr>
          <w:rStyle w:val="affb"/>
          <w:rFonts w:hint="eastAsia"/>
        </w:rPr>
        <w:t>－</w:t>
      </w:r>
      <w:r w:rsidRPr="00345E63">
        <w:rPr>
          <w:rStyle w:val="affb"/>
          <w:rFonts w:hint="eastAsia"/>
        </w:rPr>
        <w:t>38</w:t>
      </w:r>
      <w:r w:rsidRPr="00345E63">
        <w:rPr>
          <w:rStyle w:val="affb"/>
          <w:rFonts w:hint="eastAsia"/>
        </w:rPr>
        <w:t>）</w:t>
      </w:r>
    </w:p>
    <w:p w14:paraId="0B6A6AAB" w14:textId="77777777" w:rsidR="00D830D1" w:rsidRPr="00345E63" w:rsidRDefault="00D830D1" w:rsidP="00D830D1">
      <w:pPr>
        <w:spacing w:line="360" w:lineRule="auto"/>
        <w:ind w:firstLine="480"/>
        <w:rPr>
          <w:rStyle w:val="affb"/>
          <w:rFonts w:hint="eastAsia"/>
        </w:rPr>
      </w:pPr>
      <w:r w:rsidRPr="005862B5">
        <w:rPr>
          <w:position w:val="-14"/>
        </w:rPr>
        <w:object w:dxaOrig="540" w:dyaOrig="400" w14:anchorId="1F4B684A">
          <v:shape id="_x0000_i2213" type="#_x0000_t75" style="width:26.95pt;height:19.95pt" o:ole="">
            <v:imagedata r:id="rId2065" o:title=""/>
          </v:shape>
          <o:OLEObject Type="Embed" ProgID="Equation.DSMT4" ShapeID="_x0000_i2213" DrawAspect="Content" ObjectID="_1851577184" r:id="rId2066"/>
        </w:object>
      </w:r>
      <w:r w:rsidRPr="00345E63">
        <w:rPr>
          <w:rStyle w:val="affb"/>
          <w:rFonts w:hint="eastAsia"/>
        </w:rPr>
        <w:t>为浮体锚泊系统的总刚度矩阵。</w:t>
      </w:r>
      <w:r w:rsidRPr="005772DC">
        <w:rPr>
          <w:position w:val="-14"/>
        </w:rPr>
        <w:object w:dxaOrig="520" w:dyaOrig="400" w14:anchorId="2AECB068">
          <v:shape id="_x0000_i2214" type="#_x0000_t75" style="width:25.95pt;height:19.95pt" o:ole="">
            <v:imagedata r:id="rId2067" o:title=""/>
          </v:shape>
          <o:OLEObject Type="Embed" ProgID="Equation.DSMT4" ShapeID="_x0000_i2214" DrawAspect="Content" ObjectID="_1851577185" r:id="rId2068"/>
        </w:object>
      </w:r>
      <w:r w:rsidRPr="00345E63">
        <w:rPr>
          <w:rStyle w:val="affb"/>
          <w:rFonts w:hint="eastAsia"/>
        </w:rPr>
        <w:t>为浮体摇荡时，锚链系统的系泊约束力的主矢和对浮体质心的主矩。</w:t>
      </w:r>
    </w:p>
    <w:p w14:paraId="0C8AE2F0" w14:textId="77777777" w:rsidR="00D830D1" w:rsidRDefault="00D830D1" w:rsidP="00D830D1">
      <w:pPr>
        <w:spacing w:line="360" w:lineRule="auto"/>
        <w:ind w:firstLine="480"/>
        <w:rPr>
          <w:rFonts w:hint="eastAsia"/>
          <w:sz w:val="24"/>
        </w:rPr>
      </w:pPr>
    </w:p>
    <w:p w14:paraId="4730C93C" w14:textId="77777777" w:rsidR="00D830D1" w:rsidRDefault="00D830D1" w:rsidP="00234985">
      <w:pPr>
        <w:pStyle w:val="2"/>
        <w:rPr>
          <w:rFonts w:hint="eastAsia"/>
        </w:rPr>
      </w:pPr>
      <w:bookmarkStart w:id="28" w:name="_Toc258387939"/>
      <w:r>
        <w:rPr>
          <w:rFonts w:hint="eastAsia"/>
        </w:rPr>
        <w:lastRenderedPageBreak/>
        <w:t>4</w:t>
      </w:r>
      <w:r w:rsidRPr="00F37FF0">
        <w:rPr>
          <w:rFonts w:hint="eastAsia"/>
        </w:rPr>
        <w:t>.</w:t>
      </w:r>
      <w:r>
        <w:rPr>
          <w:rFonts w:hint="eastAsia"/>
        </w:rPr>
        <w:t>4</w:t>
      </w:r>
      <w:r w:rsidRPr="00F37FF0">
        <w:rPr>
          <w:rFonts w:hint="eastAsia"/>
        </w:rPr>
        <w:t xml:space="preserve"> </w:t>
      </w:r>
      <w:r>
        <w:rPr>
          <w:rFonts w:hint="eastAsia"/>
        </w:rPr>
        <w:t>浮体动力学方程</w:t>
      </w:r>
      <w:bookmarkEnd w:id="28"/>
    </w:p>
    <w:p w14:paraId="35A4D78B" w14:textId="77777777" w:rsidR="00746B29" w:rsidRDefault="00746B29" w:rsidP="00746B29">
      <w:pPr>
        <w:pStyle w:val="2"/>
        <w:jc w:val="both"/>
        <w:rPr>
          <w:rFonts w:hint="eastAsia"/>
        </w:rPr>
      </w:pPr>
      <w:r>
        <w:rPr>
          <w:rFonts w:hint="eastAsia"/>
        </w:rPr>
        <w:t>4</w:t>
      </w:r>
      <w:r w:rsidRPr="00F37FF0">
        <w:rPr>
          <w:rFonts w:hint="eastAsia"/>
        </w:rPr>
        <w:t>.</w:t>
      </w:r>
      <w:r>
        <w:rPr>
          <w:rFonts w:hint="eastAsia"/>
        </w:rPr>
        <w:t>4.1</w:t>
      </w:r>
      <w:r w:rsidRPr="00F37FF0">
        <w:rPr>
          <w:rFonts w:hint="eastAsia"/>
        </w:rPr>
        <w:t xml:space="preserve"> </w:t>
      </w:r>
      <w:r>
        <w:rPr>
          <w:rFonts w:hint="eastAsia"/>
        </w:rPr>
        <w:t>浮体动力学方程构建</w:t>
      </w:r>
    </w:p>
    <w:p w14:paraId="0FEDB3AF" w14:textId="77777777" w:rsidR="00D830D1" w:rsidRDefault="00D830D1" w:rsidP="00D830D1">
      <w:pPr>
        <w:spacing w:line="360" w:lineRule="auto"/>
        <w:ind w:firstLine="480"/>
        <w:rPr>
          <w:rFonts w:hint="eastAsia"/>
          <w:sz w:val="24"/>
        </w:rPr>
      </w:pPr>
      <w:r>
        <w:rPr>
          <w:rFonts w:hint="eastAsia"/>
          <w:sz w:val="24"/>
        </w:rPr>
        <w:t>在</w:t>
      </w:r>
      <w:r w:rsidR="00562A53">
        <w:rPr>
          <w:rFonts w:hint="eastAsia"/>
          <w:sz w:val="24"/>
        </w:rPr>
        <w:t>上述</w:t>
      </w:r>
      <w:r>
        <w:rPr>
          <w:rFonts w:hint="eastAsia"/>
          <w:sz w:val="24"/>
        </w:rPr>
        <w:t>两章对浮体的运动分析和受力分析中，以浮体摇荡</w:t>
      </w:r>
      <w:r w:rsidR="00562A53">
        <w:rPr>
          <w:rFonts w:hint="eastAsia"/>
          <w:sz w:val="24"/>
        </w:rPr>
        <w:t>位移和角位移</w:t>
      </w:r>
      <w:r>
        <w:rPr>
          <w:rFonts w:hint="eastAsia"/>
          <w:sz w:val="24"/>
        </w:rPr>
        <w:t>的六个分量作为基本未知量，已经将浮体上任一点的运动量和浮体所受的流体作用力、系泊约束力等均表达为基本未知量的关系式。在此基础上将运动量和所受作用力联系起来</w:t>
      </w:r>
      <w:r w:rsidR="00746B29">
        <w:rPr>
          <w:rFonts w:hint="eastAsia"/>
          <w:sz w:val="24"/>
        </w:rPr>
        <w:t>进行</w:t>
      </w:r>
      <w:r>
        <w:rPr>
          <w:rFonts w:hint="eastAsia"/>
          <w:sz w:val="24"/>
        </w:rPr>
        <w:t>动力分析，建立并求解关于这些基本未知量浮体动力学方程，即可最终得到浮体的运动、受力状态以及浮体所在流场的速度和压力分布。</w:t>
      </w:r>
    </w:p>
    <w:p w14:paraId="2D12FF4A" w14:textId="77777777" w:rsidR="00D830D1" w:rsidRPr="00345E63" w:rsidRDefault="00D830D1" w:rsidP="00D830D1">
      <w:pPr>
        <w:spacing w:line="360" w:lineRule="auto"/>
        <w:ind w:firstLine="480"/>
        <w:rPr>
          <w:rStyle w:val="affb"/>
          <w:rFonts w:hint="eastAsia"/>
        </w:rPr>
      </w:pPr>
      <w:r w:rsidRPr="00345E63">
        <w:rPr>
          <w:rStyle w:val="affb"/>
          <w:rFonts w:hint="eastAsia"/>
        </w:rPr>
        <w:t>除了海上浮式机场等超大型浮体和特别细长的舰船外，工程实际中的一般浮体在波浪或其他载荷的作用下，浮体的刚体位移远大于弹性变形位移，浮体的摇荡运动频率则远小于浮体作为弹性体的自振频率。因此，对于一般的浮体的运动学和动力学分析中，都将浮体作为刚体对待。本书第二章介绍刚体动力学方程的常用形式，为式（</w:t>
      </w:r>
      <w:r w:rsidRPr="00345E63">
        <w:rPr>
          <w:rStyle w:val="affb"/>
          <w:rFonts w:hint="eastAsia"/>
        </w:rPr>
        <w:t>2</w:t>
      </w:r>
      <w:r w:rsidRPr="00345E63">
        <w:rPr>
          <w:rStyle w:val="affb"/>
          <w:rFonts w:hint="eastAsia"/>
        </w:rPr>
        <w:t>－</w:t>
      </w:r>
      <w:r w:rsidRPr="00345E63">
        <w:rPr>
          <w:rStyle w:val="affb"/>
          <w:rFonts w:hint="eastAsia"/>
        </w:rPr>
        <w:t>65</w:t>
      </w:r>
      <w:r w:rsidRPr="00345E63">
        <w:rPr>
          <w:rStyle w:val="affb"/>
          <w:rFonts w:hint="eastAsia"/>
        </w:rPr>
        <w:t>）和式（</w:t>
      </w:r>
      <w:r w:rsidRPr="00345E63">
        <w:rPr>
          <w:rStyle w:val="affb"/>
          <w:rFonts w:hint="eastAsia"/>
        </w:rPr>
        <w:t>2</w:t>
      </w:r>
      <w:r w:rsidRPr="00345E63">
        <w:rPr>
          <w:rStyle w:val="affb"/>
          <w:rFonts w:hint="eastAsia"/>
        </w:rPr>
        <w:t>－</w:t>
      </w:r>
      <w:r w:rsidRPr="00345E63">
        <w:rPr>
          <w:rStyle w:val="affb"/>
          <w:rFonts w:hint="eastAsia"/>
        </w:rPr>
        <w:t>71</w:t>
      </w:r>
      <w:r w:rsidRPr="00345E63">
        <w:rPr>
          <w:rStyle w:val="affb"/>
          <w:rFonts w:hint="eastAsia"/>
        </w:rPr>
        <w:t>）所示的</w:t>
      </w:r>
      <w:r w:rsidRPr="00E547D3">
        <w:rPr>
          <w:position w:val="-12"/>
        </w:rPr>
        <w:object w:dxaOrig="880" w:dyaOrig="360" w14:anchorId="5538513C">
          <v:shape id="_x0000_i2215" type="#_x0000_t75" style="width:44pt;height:18.1pt" o:ole="">
            <v:imagedata r:id="rId2069" o:title=""/>
          </v:shape>
          <o:OLEObject Type="Embed" ProgID="Equation.DSMT4" ShapeID="_x0000_i2215" DrawAspect="Content" ObjectID="_1851577186" r:id="rId2070"/>
        </w:object>
      </w:r>
      <w:r w:rsidR="00746B29">
        <w:rPr>
          <w:rStyle w:val="affb"/>
          <w:rFonts w:hint="eastAsia"/>
        </w:rPr>
        <w:t>、</w:t>
      </w:r>
      <w:r w:rsidRPr="00EA65DE">
        <w:rPr>
          <w:position w:val="-16"/>
        </w:rPr>
        <w:object w:dxaOrig="2320" w:dyaOrig="440" w14:anchorId="6C914143">
          <v:shape id="_x0000_i2216" type="#_x0000_t75" style="width:116pt;height:22pt" o:ole="">
            <v:imagedata r:id="rId2071" o:title=""/>
          </v:shape>
          <o:OLEObject Type="Embed" ProgID="Equation.DSMT4" ShapeID="_x0000_i2216" DrawAspect="Content" ObjectID="_1851577187" r:id="rId2072"/>
        </w:object>
      </w:r>
      <w:r w:rsidR="00746B29">
        <w:rPr>
          <w:rFonts w:hint="eastAsia"/>
        </w:rPr>
        <w:t>，</w:t>
      </w:r>
      <w:r w:rsidRPr="00345E63">
        <w:rPr>
          <w:rStyle w:val="affb"/>
          <w:rFonts w:hint="eastAsia"/>
        </w:rPr>
        <w:t>即牛顿－欧拉动力学方程。当静止坐标系的原点取在浮体静止无摇荡时的质心</w:t>
      </w:r>
      <w:r w:rsidR="00746B29">
        <w:rPr>
          <w:rStyle w:val="affb"/>
          <w:rFonts w:hint="eastAsia"/>
        </w:rPr>
        <w:t>位置</w:t>
      </w:r>
      <w:r w:rsidRPr="00345E63">
        <w:rPr>
          <w:rStyle w:val="affb"/>
          <w:rFonts w:hint="eastAsia"/>
        </w:rPr>
        <w:t>时，这二组方程又称为质心运动定理和绕质心的动量矩定理。考虑到工程实际中浮体的摇荡位移（角位移）和速度（角速度）可视为一阶小量，式（</w:t>
      </w:r>
      <w:r w:rsidRPr="00345E63">
        <w:rPr>
          <w:rStyle w:val="affb"/>
          <w:rFonts w:hint="eastAsia"/>
        </w:rPr>
        <w:t>2</w:t>
      </w:r>
      <w:r w:rsidRPr="00345E63">
        <w:rPr>
          <w:rStyle w:val="affb"/>
          <w:rFonts w:hint="eastAsia"/>
        </w:rPr>
        <w:t>－</w:t>
      </w:r>
      <w:r w:rsidRPr="00345E63">
        <w:rPr>
          <w:rStyle w:val="affb"/>
          <w:rFonts w:hint="eastAsia"/>
        </w:rPr>
        <w:t>71</w:t>
      </w:r>
      <w:r w:rsidRPr="00345E63">
        <w:rPr>
          <w:rStyle w:val="affb"/>
          <w:rFonts w:hint="eastAsia"/>
        </w:rPr>
        <w:t>）等号左侧第二项</w:t>
      </w:r>
      <w:r w:rsidRPr="00EA65DE">
        <w:rPr>
          <w:position w:val="-16"/>
        </w:rPr>
        <w:object w:dxaOrig="1120" w:dyaOrig="440" w14:anchorId="1B8198B5">
          <v:shape id="_x0000_i2217" type="#_x0000_t75" style="width:55.95pt;height:22pt" o:ole="">
            <v:imagedata r:id="rId2073" o:title=""/>
          </v:shape>
          <o:OLEObject Type="Embed" ProgID="Equation.DSMT4" ShapeID="_x0000_i2217" DrawAspect="Content" ObjectID="_1851577188" r:id="rId2074"/>
        </w:object>
      </w:r>
      <w:r w:rsidRPr="00345E63">
        <w:rPr>
          <w:rStyle w:val="affb"/>
          <w:rFonts w:hint="eastAsia"/>
        </w:rPr>
        <w:t>属于二阶小量应予略去，式（</w:t>
      </w:r>
      <w:r w:rsidRPr="00345E63">
        <w:rPr>
          <w:rStyle w:val="affb"/>
          <w:rFonts w:hint="eastAsia"/>
        </w:rPr>
        <w:t>2</w:t>
      </w:r>
      <w:r w:rsidRPr="00345E63">
        <w:rPr>
          <w:rStyle w:val="affb"/>
          <w:rFonts w:hint="eastAsia"/>
        </w:rPr>
        <w:t>－</w:t>
      </w:r>
      <w:r w:rsidRPr="00345E63">
        <w:rPr>
          <w:rStyle w:val="affb"/>
          <w:rFonts w:hint="eastAsia"/>
        </w:rPr>
        <w:t>71</w:t>
      </w:r>
      <w:r w:rsidRPr="00345E63">
        <w:rPr>
          <w:rStyle w:val="affb"/>
          <w:rFonts w:hint="eastAsia"/>
        </w:rPr>
        <w:t>）简化为</w:t>
      </w:r>
      <w:r w:rsidRPr="00E847DE">
        <w:rPr>
          <w:position w:val="-14"/>
        </w:rPr>
        <w:object w:dxaOrig="1080" w:dyaOrig="400" w14:anchorId="55CC2AD9">
          <v:shape id="_x0000_i2218" type="#_x0000_t75" style="width:54.1pt;height:19.95pt" o:ole="">
            <v:imagedata r:id="rId2075" o:title=""/>
          </v:shape>
          <o:OLEObject Type="Embed" ProgID="Equation.DSMT4" ShapeID="_x0000_i2218" DrawAspect="Content" ObjectID="_1851577189" r:id="rId2076"/>
        </w:object>
      </w:r>
      <w:r w:rsidRPr="00345E63">
        <w:rPr>
          <w:rStyle w:val="affb"/>
          <w:rFonts w:hint="eastAsia"/>
        </w:rPr>
        <w:t>。在一阶线性分析中</w:t>
      </w:r>
      <w:r w:rsidRPr="00E547D3">
        <w:rPr>
          <w:position w:val="-12"/>
        </w:rPr>
        <w:object w:dxaOrig="260" w:dyaOrig="360" w14:anchorId="1494B188">
          <v:shape id="_x0000_i2219" type="#_x0000_t75" style="width:12.95pt;height:18.1pt" o:ole="">
            <v:imagedata r:id="rId2077" o:title=""/>
          </v:shape>
          <o:OLEObject Type="Embed" ProgID="Equation.DSMT4" ShapeID="_x0000_i2219" DrawAspect="Content" ObjectID="_1851577190" r:id="rId2078"/>
        </w:object>
      </w:r>
      <w:r w:rsidRPr="00345E63">
        <w:rPr>
          <w:rStyle w:val="affb"/>
          <w:rFonts w:hint="eastAsia"/>
        </w:rPr>
        <w:t>和</w:t>
      </w:r>
      <w:r w:rsidRPr="00B65CF9">
        <w:rPr>
          <w:position w:val="-6"/>
        </w:rPr>
        <w:object w:dxaOrig="240" w:dyaOrig="279" w14:anchorId="276B7B0F">
          <v:shape id="_x0000_i2220" type="#_x0000_t75" style="width:11.95pt;height:14pt" o:ole="">
            <v:imagedata r:id="rId2079" o:title=""/>
          </v:shape>
          <o:OLEObject Type="Embed" ProgID="Equation.DSMT4" ShapeID="_x0000_i2220" DrawAspect="Content" ObjectID="_1851577191" r:id="rId2080"/>
        </w:object>
      </w:r>
      <w:r w:rsidRPr="00345E63">
        <w:rPr>
          <w:rStyle w:val="affb"/>
          <w:rFonts w:hint="eastAsia"/>
        </w:rPr>
        <w:t>二者的静止坐标系上的投影列阵，就是浮体的摇荡位移（角位移）列阵对时间的二阶导数</w:t>
      </w:r>
      <w:r w:rsidRPr="005862B5">
        <w:rPr>
          <w:position w:val="-16"/>
        </w:rPr>
        <w:object w:dxaOrig="2200" w:dyaOrig="440" w14:anchorId="615CC151">
          <v:shape id="_x0000_i2221" type="#_x0000_t75" style="width:110.05pt;height:22pt" o:ole="">
            <v:imagedata r:id="rId2081" o:title=""/>
          </v:shape>
          <o:OLEObject Type="Embed" ProgID="Equation.DSMT4" ShapeID="_x0000_i2221" DrawAspect="Content" ObjectID="_1851577192" r:id="rId2082"/>
        </w:object>
      </w:r>
      <w:r w:rsidRPr="00345E63">
        <w:rPr>
          <w:rStyle w:val="affb"/>
          <w:rFonts w:hint="eastAsia"/>
        </w:rPr>
        <w:t>。将</w:t>
      </w:r>
      <w:r w:rsidRPr="00E547D3">
        <w:rPr>
          <w:position w:val="-12"/>
        </w:rPr>
        <w:object w:dxaOrig="880" w:dyaOrig="360" w14:anchorId="3E713C95">
          <v:shape id="_x0000_i2222" type="#_x0000_t75" style="width:44pt;height:18.1pt" o:ole="">
            <v:imagedata r:id="rId2083" o:title=""/>
          </v:shape>
          <o:OLEObject Type="Embed" ProgID="Equation.DSMT4" ShapeID="_x0000_i2222" DrawAspect="Content" ObjectID="_1851577193" r:id="rId2084"/>
        </w:object>
      </w:r>
      <w:r w:rsidRPr="00345E63">
        <w:rPr>
          <w:rStyle w:val="affb"/>
          <w:rFonts w:hint="eastAsia"/>
        </w:rPr>
        <w:t>和</w:t>
      </w:r>
      <w:r w:rsidRPr="00E847DE">
        <w:rPr>
          <w:position w:val="-14"/>
        </w:rPr>
        <w:object w:dxaOrig="1080" w:dyaOrig="400" w14:anchorId="192DF925">
          <v:shape id="_x0000_i2223" type="#_x0000_t75" style="width:54.1pt;height:19.95pt" o:ole="">
            <v:imagedata r:id="rId2085" o:title=""/>
          </v:shape>
          <o:OLEObject Type="Embed" ProgID="Equation.DSMT4" ShapeID="_x0000_i2223" DrawAspect="Content" ObjectID="_1851577194" r:id="rId2086"/>
        </w:object>
      </w:r>
      <w:r w:rsidRPr="00345E63">
        <w:rPr>
          <w:rStyle w:val="affb"/>
          <w:rFonts w:hint="eastAsia"/>
        </w:rPr>
        <w:t>合并表达为</w:t>
      </w:r>
    </w:p>
    <w:p w14:paraId="4CD894FF" w14:textId="77777777" w:rsidR="00D830D1" w:rsidRPr="00234985" w:rsidRDefault="00D830D1" w:rsidP="00720520">
      <w:pPr>
        <w:spacing w:line="360" w:lineRule="auto"/>
        <w:ind w:firstLine="480"/>
        <w:jc w:val="right"/>
        <w:rPr>
          <w:rStyle w:val="affb"/>
          <w:rFonts w:hint="eastAsia"/>
        </w:rPr>
      </w:pPr>
      <w:r w:rsidRPr="007C5358">
        <w:rPr>
          <w:position w:val="-104"/>
        </w:rPr>
        <w:object w:dxaOrig="5539" w:dyaOrig="2200" w14:anchorId="13BBD231">
          <v:shape id="_x0000_i2224" type="#_x0000_t75" style="width:276.9pt;height:110.05pt" o:ole="">
            <v:imagedata r:id="rId2087" o:title=""/>
          </v:shape>
          <o:OLEObject Type="Embed" ProgID="Equation.DSMT4" ShapeID="_x0000_i2224" DrawAspect="Content" ObjectID="_1851577195" r:id="rId2088"/>
        </w:object>
      </w:r>
      <w:r w:rsidR="00234985">
        <w:rPr>
          <w:rStyle w:val="affb"/>
          <w:rFonts w:hint="eastAsia"/>
        </w:rPr>
        <w:t xml:space="preserve">        </w:t>
      </w:r>
      <w:r w:rsidRPr="00234985">
        <w:rPr>
          <w:rStyle w:val="affb"/>
          <w:rFonts w:hint="eastAsia"/>
        </w:rPr>
        <w:t>（</w:t>
      </w:r>
      <w:r w:rsidRPr="00234985">
        <w:rPr>
          <w:rStyle w:val="affb"/>
          <w:rFonts w:hint="eastAsia"/>
        </w:rPr>
        <w:t>4</w:t>
      </w:r>
      <w:r w:rsidRPr="00234985">
        <w:rPr>
          <w:rStyle w:val="affb"/>
          <w:rFonts w:hint="eastAsia"/>
        </w:rPr>
        <w:t>－</w:t>
      </w:r>
      <w:r w:rsidRPr="00234985">
        <w:rPr>
          <w:rStyle w:val="affb"/>
          <w:rFonts w:hint="eastAsia"/>
        </w:rPr>
        <w:t>39</w:t>
      </w:r>
      <w:r w:rsidRPr="00234985">
        <w:rPr>
          <w:rStyle w:val="affb"/>
          <w:rFonts w:hint="eastAsia"/>
        </w:rPr>
        <w:t>）</w:t>
      </w:r>
    </w:p>
    <w:p w14:paraId="2BD8CFAF" w14:textId="77777777" w:rsidR="00D830D1" w:rsidRPr="00345E63" w:rsidRDefault="00D830D1" w:rsidP="00D830D1">
      <w:pPr>
        <w:spacing w:line="360" w:lineRule="auto"/>
        <w:ind w:firstLine="480"/>
        <w:rPr>
          <w:rStyle w:val="affb"/>
          <w:rFonts w:hint="eastAsia"/>
        </w:rPr>
      </w:pPr>
      <w:r w:rsidRPr="00345E63">
        <w:rPr>
          <w:rStyle w:val="affb"/>
          <w:rFonts w:hint="eastAsia"/>
        </w:rPr>
        <w:t>再将本书三、四两章中所述的入射波、绕射波、辐射波所对应的波浪力（</w:t>
      </w:r>
      <w:r w:rsidRPr="00D46051">
        <w:rPr>
          <w:position w:val="-14"/>
        </w:rPr>
        <w:object w:dxaOrig="1880" w:dyaOrig="380" w14:anchorId="277B5BCC">
          <v:shape id="_x0000_i2225" type="#_x0000_t75" style="width:94pt;height:18.95pt" o:ole="">
            <v:imagedata r:id="rId2089" o:title=""/>
          </v:shape>
          <o:OLEObject Type="Embed" ProgID="Equation.DSMT4" ShapeID="_x0000_i2225" DrawAspect="Content" ObjectID="_1851577196" r:id="rId2090"/>
        </w:object>
      </w:r>
      <w:r w:rsidRPr="00345E63">
        <w:rPr>
          <w:rStyle w:val="affb"/>
          <w:rFonts w:hint="eastAsia"/>
        </w:rPr>
        <w:t>和</w:t>
      </w:r>
      <w:r w:rsidRPr="00D46051">
        <w:rPr>
          <w:position w:val="-12"/>
        </w:rPr>
        <w:object w:dxaOrig="1400" w:dyaOrig="380" w14:anchorId="427D6B37">
          <v:shape id="_x0000_i2226" type="#_x0000_t75" style="width:69.95pt;height:18.95pt" o:ole="">
            <v:imagedata r:id="rId2091" o:title=""/>
          </v:shape>
          <o:OLEObject Type="Embed" ProgID="Equation.DSMT4" ShapeID="_x0000_i2226" DrawAspect="Content" ObjectID="_1851577197" r:id="rId2092"/>
        </w:object>
      </w:r>
      <w:r w:rsidRPr="00345E63">
        <w:rPr>
          <w:rStyle w:val="affb"/>
          <w:rFonts w:hint="eastAsia"/>
        </w:rPr>
        <w:t>）和静水恢复力（</w:t>
      </w:r>
      <w:r w:rsidRPr="004B548A">
        <w:rPr>
          <w:position w:val="-16"/>
        </w:rPr>
        <w:object w:dxaOrig="1719" w:dyaOrig="440" w14:anchorId="6086E91B">
          <v:shape id="_x0000_i2227" type="#_x0000_t75" style="width:86pt;height:22pt" o:ole="">
            <v:imagedata r:id="rId2093" o:title=""/>
          </v:shape>
          <o:OLEObject Type="Embed" ProgID="Equation.DSMT4" ShapeID="_x0000_i2227" DrawAspect="Content" ObjectID="_1851577198" r:id="rId2094"/>
        </w:object>
      </w:r>
      <w:r w:rsidRPr="00345E63">
        <w:rPr>
          <w:rStyle w:val="affb"/>
          <w:rFonts w:hint="eastAsia"/>
        </w:rPr>
        <w:t>）、锚链系泊约束力（</w:t>
      </w:r>
      <w:r w:rsidRPr="00D46051">
        <w:rPr>
          <w:position w:val="-16"/>
        </w:rPr>
        <w:object w:dxaOrig="1700" w:dyaOrig="440" w14:anchorId="32A99FA1">
          <v:shape id="_x0000_i2228" type="#_x0000_t75" style="width:84.95pt;height:22pt" o:ole="">
            <v:imagedata r:id="rId2095" o:title=""/>
          </v:shape>
          <o:OLEObject Type="Embed" ProgID="Equation.DSMT4" ShapeID="_x0000_i2228" DrawAspect="Content" ObjectID="_1851577199" r:id="rId2096"/>
        </w:object>
      </w:r>
      <w:r w:rsidRPr="00345E63">
        <w:rPr>
          <w:rStyle w:val="affb"/>
          <w:rFonts w:hint="eastAsia"/>
        </w:rPr>
        <w:t>）等对浮体的作用力（力矩），逐一代入式（</w:t>
      </w:r>
      <w:r w:rsidRPr="00345E63">
        <w:rPr>
          <w:rStyle w:val="affb"/>
          <w:rFonts w:hint="eastAsia"/>
        </w:rPr>
        <w:t>4</w:t>
      </w:r>
      <w:r w:rsidRPr="00345E63">
        <w:rPr>
          <w:rStyle w:val="affb"/>
          <w:rFonts w:hint="eastAsia"/>
        </w:rPr>
        <w:t>－</w:t>
      </w:r>
      <w:r w:rsidRPr="00345E63">
        <w:rPr>
          <w:rStyle w:val="affb"/>
          <w:rFonts w:hint="eastAsia"/>
        </w:rPr>
        <w:lastRenderedPageBreak/>
        <w:t>39</w:t>
      </w:r>
      <w:r w:rsidRPr="00345E63">
        <w:rPr>
          <w:rStyle w:val="affb"/>
          <w:rFonts w:hint="eastAsia"/>
        </w:rPr>
        <w:t>）等号右侧的</w:t>
      </w:r>
      <w:r w:rsidRPr="007C5358">
        <w:rPr>
          <w:position w:val="-16"/>
        </w:rPr>
        <w:object w:dxaOrig="499" w:dyaOrig="440" w14:anchorId="305DAFC4">
          <v:shape id="_x0000_i2229" type="#_x0000_t75" style="width:24.9pt;height:22pt" o:ole="">
            <v:imagedata r:id="rId2097" o:title=""/>
          </v:shape>
          <o:OLEObject Type="Embed" ProgID="Equation.DSMT4" ShapeID="_x0000_i2229" DrawAspect="Content" ObjectID="_1851577200" r:id="rId2098"/>
        </w:object>
      </w:r>
      <w:r w:rsidRPr="00345E63">
        <w:rPr>
          <w:rStyle w:val="affb"/>
          <w:rFonts w:hint="eastAsia"/>
        </w:rPr>
        <w:t>中，经整理得到浮体在波浪上运动的动力学方程为</w:t>
      </w:r>
    </w:p>
    <w:p w14:paraId="37A42645" w14:textId="77777777" w:rsidR="00D830D1" w:rsidRPr="00234985" w:rsidRDefault="00D830D1" w:rsidP="00720520">
      <w:pPr>
        <w:spacing w:line="360" w:lineRule="auto"/>
        <w:ind w:firstLine="480"/>
        <w:jc w:val="right"/>
        <w:rPr>
          <w:rStyle w:val="affb"/>
          <w:rFonts w:hint="eastAsia"/>
        </w:rPr>
      </w:pPr>
      <w:r w:rsidRPr="007C5358">
        <w:rPr>
          <w:position w:val="-14"/>
        </w:rPr>
        <w:object w:dxaOrig="5600" w:dyaOrig="380" w14:anchorId="152CC899">
          <v:shape id="_x0000_i2230" type="#_x0000_t75" style="width:280pt;height:18.95pt" o:ole="">
            <v:imagedata r:id="rId2099" o:title=""/>
          </v:shape>
          <o:OLEObject Type="Embed" ProgID="Equation.DSMT4" ShapeID="_x0000_i2230" DrawAspect="Content" ObjectID="_1851577201" r:id="rId2100"/>
        </w:object>
      </w:r>
      <w:r w:rsidR="00234985">
        <w:rPr>
          <w:rStyle w:val="affb"/>
          <w:rFonts w:hint="eastAsia"/>
        </w:rPr>
        <w:t xml:space="preserve">        </w:t>
      </w:r>
      <w:r w:rsidRPr="00234985">
        <w:rPr>
          <w:rStyle w:val="affb"/>
          <w:rFonts w:hint="eastAsia"/>
        </w:rPr>
        <w:t>（</w:t>
      </w:r>
      <w:r w:rsidRPr="00234985">
        <w:rPr>
          <w:rStyle w:val="affb"/>
          <w:rFonts w:hint="eastAsia"/>
        </w:rPr>
        <w:t>4</w:t>
      </w:r>
      <w:r w:rsidRPr="00234985">
        <w:rPr>
          <w:rStyle w:val="affb"/>
          <w:rFonts w:hint="eastAsia"/>
        </w:rPr>
        <w:t>－</w:t>
      </w:r>
      <w:r w:rsidRPr="00234985">
        <w:rPr>
          <w:rStyle w:val="affb"/>
          <w:rFonts w:hint="eastAsia"/>
        </w:rPr>
        <w:t>40</w:t>
      </w:r>
      <w:r w:rsidRPr="00234985">
        <w:rPr>
          <w:rStyle w:val="affb"/>
          <w:rFonts w:hint="eastAsia"/>
        </w:rPr>
        <w:t>）</w:t>
      </w:r>
    </w:p>
    <w:p w14:paraId="2F5CF9A9" w14:textId="77777777" w:rsidR="00D830D1" w:rsidRPr="00345E63" w:rsidRDefault="00D830D1" w:rsidP="00D830D1">
      <w:pPr>
        <w:spacing w:line="360" w:lineRule="auto"/>
        <w:rPr>
          <w:rStyle w:val="affb"/>
          <w:rFonts w:hint="eastAsia"/>
        </w:rPr>
      </w:pPr>
      <w:r w:rsidRPr="00345E63">
        <w:rPr>
          <w:rStyle w:val="affb"/>
          <w:rFonts w:hint="eastAsia"/>
        </w:rPr>
        <w:t>式中</w:t>
      </w:r>
      <w:r w:rsidRPr="007C5358">
        <w:rPr>
          <w:position w:val="-10"/>
        </w:rPr>
        <w:object w:dxaOrig="200" w:dyaOrig="300" w14:anchorId="7218599D">
          <v:shape id="_x0000_i2231" type="#_x0000_t75" style="width:10.05pt;height:15pt" o:ole="">
            <v:imagedata r:id="rId2101" o:title=""/>
          </v:shape>
          <o:OLEObject Type="Embed" ProgID="Equation.DSMT4" ShapeID="_x0000_i2231" DrawAspect="Content" ObjectID="_1851577202" r:id="rId2102"/>
        </w:object>
      </w:r>
      <w:r w:rsidRPr="00345E63">
        <w:rPr>
          <w:rStyle w:val="affb"/>
          <w:rFonts w:hint="eastAsia"/>
        </w:rPr>
        <w:t>为哑标，代表自动求和的运算。等号右侧的</w:t>
      </w:r>
      <w:r w:rsidRPr="00D46051">
        <w:rPr>
          <w:position w:val="-12"/>
        </w:rPr>
        <w:object w:dxaOrig="360" w:dyaOrig="360" w14:anchorId="2B32D98B">
          <v:shape id="_x0000_i2232" type="#_x0000_t75" style="width:18.1pt;height:18.1pt" o:ole="">
            <v:imagedata r:id="rId2103" o:title=""/>
          </v:shape>
          <o:OLEObject Type="Embed" ProgID="Equation.DSMT4" ShapeID="_x0000_i2232" DrawAspect="Content" ObjectID="_1851577203" r:id="rId2104"/>
        </w:object>
      </w:r>
      <w:r w:rsidRPr="00345E63">
        <w:rPr>
          <w:rStyle w:val="affb"/>
          <w:rFonts w:hint="eastAsia"/>
        </w:rPr>
        <w:t>为由入射波和绕射波共同引起的波浪作用力，在入射势给定和浮体的规范化速度势求出后，可用式（</w:t>
      </w:r>
      <w:r w:rsidRPr="00345E63">
        <w:rPr>
          <w:rStyle w:val="affb"/>
          <w:rFonts w:hint="eastAsia"/>
        </w:rPr>
        <w:t>4</w:t>
      </w:r>
      <w:r w:rsidRPr="00345E63">
        <w:rPr>
          <w:rStyle w:val="affb"/>
          <w:rFonts w:hint="eastAsia"/>
        </w:rPr>
        <w:t>－</w:t>
      </w:r>
      <w:r w:rsidRPr="00345E63">
        <w:rPr>
          <w:rStyle w:val="affb"/>
          <w:rFonts w:hint="eastAsia"/>
        </w:rPr>
        <w:t>21</w:t>
      </w:r>
      <w:r w:rsidRPr="00345E63">
        <w:rPr>
          <w:rStyle w:val="affb"/>
          <w:rFonts w:hint="eastAsia"/>
        </w:rPr>
        <w:t>）所示哈斯金特关系确定。</w:t>
      </w:r>
    </w:p>
    <w:p w14:paraId="1CE2A502" w14:textId="77777777" w:rsidR="00746B29" w:rsidRDefault="00746B29" w:rsidP="00746B29">
      <w:pPr>
        <w:pStyle w:val="2"/>
        <w:jc w:val="both"/>
        <w:rPr>
          <w:rFonts w:hint="eastAsia"/>
        </w:rPr>
      </w:pPr>
      <w:r>
        <w:rPr>
          <w:rFonts w:hint="eastAsia"/>
        </w:rPr>
        <w:t>4</w:t>
      </w:r>
      <w:r w:rsidRPr="00F37FF0">
        <w:rPr>
          <w:rFonts w:hint="eastAsia"/>
        </w:rPr>
        <w:t>.</w:t>
      </w:r>
      <w:r>
        <w:rPr>
          <w:rFonts w:hint="eastAsia"/>
        </w:rPr>
        <w:t>4.2</w:t>
      </w:r>
      <w:r>
        <w:rPr>
          <w:rFonts w:hint="eastAsia"/>
        </w:rPr>
        <w:t>频域分析形式的浮体动力学方程</w:t>
      </w:r>
    </w:p>
    <w:p w14:paraId="3DE104AF" w14:textId="77777777" w:rsidR="00D830D1" w:rsidRDefault="00D830D1" w:rsidP="00D830D1">
      <w:pPr>
        <w:spacing w:line="360" w:lineRule="auto"/>
        <w:ind w:firstLine="480"/>
        <w:rPr>
          <w:rFonts w:hint="eastAsia"/>
          <w:sz w:val="24"/>
        </w:rPr>
      </w:pPr>
      <w:r>
        <w:rPr>
          <w:rFonts w:hint="eastAsia"/>
          <w:sz w:val="24"/>
        </w:rPr>
        <w:t>受持续稳定输入的外部激励（如入射波作用）时，浮体将产生与外部激励相同频率的稳态响应运动，其摇荡运动的幅度也是稳定的，但是摇荡与外部激励间和的个摇荡运动模态间可以有相位差。对稳态响应运动的分析计算称为频域分析。本书此前论述的线性化物面边界条件、规范化速度势、水动力系数和由哈斯金特关系计算的波浪作用力，都是以稳定的外部激励和浮体响应为基本前提。因此式（</w:t>
      </w:r>
      <w:r>
        <w:rPr>
          <w:rFonts w:hint="eastAsia"/>
          <w:sz w:val="24"/>
        </w:rPr>
        <w:t>4</w:t>
      </w:r>
      <w:r>
        <w:rPr>
          <w:rFonts w:hint="eastAsia"/>
          <w:sz w:val="24"/>
        </w:rPr>
        <w:t>－</w:t>
      </w:r>
      <w:r>
        <w:rPr>
          <w:rFonts w:hint="eastAsia"/>
          <w:sz w:val="24"/>
        </w:rPr>
        <w:t>40</w:t>
      </w:r>
      <w:r>
        <w:rPr>
          <w:rFonts w:hint="eastAsia"/>
          <w:sz w:val="24"/>
        </w:rPr>
        <w:t>）是适用于频域分析的浮体动力学方程方法。当作用于浮体的外部激励并非持续稳定，或浮体尚未进入稳态响应，则浮体摇荡运动的频率、幅度和相位都随时间变化。对此类摇荡运动的分析称为时域分析。时域分析方法将于本书第六章和第十一章中介绍。</w:t>
      </w:r>
    </w:p>
    <w:p w14:paraId="7C7D87EF" w14:textId="77777777" w:rsidR="00D830D1" w:rsidRPr="00345E63" w:rsidRDefault="00D830D1" w:rsidP="00D830D1">
      <w:pPr>
        <w:spacing w:line="360" w:lineRule="auto"/>
        <w:ind w:firstLine="480"/>
        <w:rPr>
          <w:rStyle w:val="affb"/>
          <w:rFonts w:hint="eastAsia"/>
        </w:rPr>
      </w:pPr>
      <w:r w:rsidRPr="00345E63">
        <w:rPr>
          <w:rStyle w:val="affb"/>
          <w:rFonts w:hint="eastAsia"/>
        </w:rPr>
        <w:t>式（</w:t>
      </w:r>
      <w:r w:rsidRPr="00345E63">
        <w:rPr>
          <w:rStyle w:val="affb"/>
          <w:rFonts w:hint="eastAsia"/>
        </w:rPr>
        <w:t>4</w:t>
      </w:r>
      <w:r w:rsidRPr="00345E63">
        <w:rPr>
          <w:rStyle w:val="affb"/>
          <w:rFonts w:hint="eastAsia"/>
        </w:rPr>
        <w:t>－</w:t>
      </w:r>
      <w:r w:rsidRPr="00345E63">
        <w:rPr>
          <w:rStyle w:val="affb"/>
          <w:rFonts w:hint="eastAsia"/>
        </w:rPr>
        <w:t>40</w:t>
      </w:r>
      <w:r w:rsidRPr="00345E63">
        <w:rPr>
          <w:rStyle w:val="affb"/>
          <w:rFonts w:hint="eastAsia"/>
        </w:rPr>
        <w:t>）所示浮体动力学方程中的各个变量，既与空间坐标有关又与时间变化有关。对于以稳定频率作周期性变量，采用复振幅乘以</w:t>
      </w:r>
      <w:r w:rsidRPr="00F9721E">
        <w:rPr>
          <w:position w:val="-6"/>
        </w:rPr>
        <w:object w:dxaOrig="460" w:dyaOrig="320" w14:anchorId="58D06690">
          <v:shape id="_x0000_i2233" type="#_x0000_t75" style="width:23.05pt;height:16.05pt" o:ole="">
            <v:imagedata r:id="rId2105" o:title=""/>
          </v:shape>
          <o:OLEObject Type="Embed" ProgID="Equation.DSMT4" ShapeID="_x0000_i2233" DrawAspect="Content" ObjectID="_1851577204" r:id="rId2106"/>
        </w:object>
      </w:r>
      <w:r w:rsidRPr="00345E63">
        <w:rPr>
          <w:rStyle w:val="affb"/>
          <w:rFonts w:hint="eastAsia"/>
        </w:rPr>
        <w:t>然后取实部的方式表达，具有对时间求导简便和利于分离空间与时间变量的优点。式（</w:t>
      </w:r>
      <w:r w:rsidRPr="00345E63">
        <w:rPr>
          <w:rStyle w:val="affb"/>
          <w:rFonts w:hint="eastAsia"/>
        </w:rPr>
        <w:t>4</w:t>
      </w:r>
      <w:r w:rsidRPr="00345E63">
        <w:rPr>
          <w:rStyle w:val="affb"/>
          <w:rFonts w:hint="eastAsia"/>
        </w:rPr>
        <w:t>－</w:t>
      </w:r>
      <w:r w:rsidRPr="00345E63">
        <w:rPr>
          <w:rStyle w:val="affb"/>
          <w:rFonts w:hint="eastAsia"/>
        </w:rPr>
        <w:t>40</w:t>
      </w:r>
      <w:r w:rsidRPr="00345E63">
        <w:rPr>
          <w:rStyle w:val="affb"/>
          <w:rFonts w:hint="eastAsia"/>
        </w:rPr>
        <w:t>）是一组由实数常量和实数变量构成的微分方程组，当将其中的有关变量及其对时间的导数</w:t>
      </w:r>
      <w:r w:rsidRPr="007C5358">
        <w:rPr>
          <w:position w:val="-14"/>
        </w:rPr>
        <w:object w:dxaOrig="1480" w:dyaOrig="380" w14:anchorId="4DFB7D93">
          <v:shape id="_x0000_i2234" type="#_x0000_t75" style="width:74.05pt;height:18.95pt" o:ole="">
            <v:imagedata r:id="rId2107" o:title=""/>
          </v:shape>
          <o:OLEObject Type="Embed" ProgID="Equation.DSMT4" ShapeID="_x0000_i2234" DrawAspect="Content" ObjectID="_1851577205" r:id="rId2108"/>
        </w:object>
      </w:r>
      <w:r w:rsidRPr="00345E63">
        <w:rPr>
          <w:rStyle w:val="affb"/>
          <w:rFonts w:hint="eastAsia"/>
        </w:rPr>
        <w:t>等，均视为各自的复振幅与</w:t>
      </w:r>
      <w:r w:rsidRPr="00F9721E">
        <w:rPr>
          <w:position w:val="-6"/>
        </w:rPr>
        <w:object w:dxaOrig="460" w:dyaOrig="320" w14:anchorId="440D5362">
          <v:shape id="_x0000_i2235" type="#_x0000_t75" style="width:23.05pt;height:16.05pt" o:ole="">
            <v:imagedata r:id="rId2105" o:title=""/>
          </v:shape>
          <o:OLEObject Type="Embed" ProgID="Equation.DSMT4" ShapeID="_x0000_i2235" DrawAspect="Content" ObjectID="_1851577206" r:id="rId2109"/>
        </w:object>
      </w:r>
      <w:r w:rsidRPr="00345E63">
        <w:rPr>
          <w:rStyle w:val="affb"/>
          <w:rFonts w:hint="eastAsia"/>
        </w:rPr>
        <w:t>乘积构成的复数，则方程组变为复数微分方程组。当时间变量从复数微分方程组分离出去后，得到关于浮体复振幅的复数代数方程组，进而得到等号两侧实部相等和等号两侧虚部相等的两个实数代数方程组。分别求解这两个实数代数方程组得到复振幅的实部和虚部，就得到包含振幅和相位要素的浮体摇荡位移。具体导出过程如下：</w:t>
      </w:r>
    </w:p>
    <w:p w14:paraId="76D4DE45" w14:textId="77777777" w:rsidR="00D830D1" w:rsidRPr="00345E63" w:rsidRDefault="00D830D1" w:rsidP="00D830D1">
      <w:pPr>
        <w:spacing w:line="360" w:lineRule="auto"/>
        <w:ind w:firstLine="480"/>
        <w:rPr>
          <w:rStyle w:val="affb"/>
          <w:rFonts w:hint="eastAsia"/>
        </w:rPr>
      </w:pPr>
      <w:r w:rsidRPr="00345E63">
        <w:rPr>
          <w:rStyle w:val="affb"/>
          <w:rFonts w:hint="eastAsia"/>
        </w:rPr>
        <w:t>由</w:t>
      </w:r>
      <w:r w:rsidRPr="009C1880">
        <w:rPr>
          <w:position w:val="-14"/>
        </w:rPr>
        <w:object w:dxaOrig="1260" w:dyaOrig="400" w14:anchorId="4E44AE6B">
          <v:shape id="_x0000_i2236" type="#_x0000_t75" style="width:62.95pt;height:19.95pt" o:ole="">
            <v:imagedata r:id="rId2110" o:title=""/>
          </v:shape>
          <o:OLEObject Type="Embed" ProgID="Equation.DSMT4" ShapeID="_x0000_i2236" DrawAspect="Content" ObjectID="_1851577207" r:id="rId2111"/>
        </w:object>
      </w:r>
      <w:r w:rsidRPr="00345E63">
        <w:rPr>
          <w:rStyle w:val="affb"/>
          <w:rFonts w:hint="eastAsia"/>
        </w:rPr>
        <w:t>有</w:t>
      </w:r>
      <w:r w:rsidRPr="00EA056D">
        <w:rPr>
          <w:position w:val="-24"/>
        </w:rPr>
        <w:object w:dxaOrig="2580" w:dyaOrig="620" w14:anchorId="3BE41437">
          <v:shape id="_x0000_i2237" type="#_x0000_t75" style="width:129pt;height:31.05pt" o:ole="">
            <v:imagedata r:id="rId2112" o:title=""/>
          </v:shape>
          <o:OLEObject Type="Embed" ProgID="Equation.DSMT4" ShapeID="_x0000_i2237" DrawAspect="Content" ObjectID="_1851577208" r:id="rId2113"/>
        </w:object>
      </w:r>
      <w:r w:rsidRPr="00345E63">
        <w:rPr>
          <w:rStyle w:val="affb"/>
          <w:rFonts w:hint="eastAsia"/>
        </w:rPr>
        <w:t>，代入式（</w:t>
      </w:r>
      <w:r w:rsidRPr="00345E63">
        <w:rPr>
          <w:rStyle w:val="affb"/>
          <w:rFonts w:hint="eastAsia"/>
        </w:rPr>
        <w:t>4</w:t>
      </w:r>
      <w:r w:rsidRPr="00345E63">
        <w:rPr>
          <w:rStyle w:val="affb"/>
          <w:rFonts w:hint="eastAsia"/>
        </w:rPr>
        <w:t>－</w:t>
      </w:r>
      <w:r w:rsidRPr="00345E63">
        <w:rPr>
          <w:rStyle w:val="affb"/>
          <w:rFonts w:hint="eastAsia"/>
        </w:rPr>
        <w:t>40</w:t>
      </w:r>
      <w:r w:rsidRPr="00345E63">
        <w:rPr>
          <w:rStyle w:val="affb"/>
          <w:rFonts w:hint="eastAsia"/>
        </w:rPr>
        <w:t>）有</w:t>
      </w:r>
    </w:p>
    <w:p w14:paraId="5F600669" w14:textId="77777777" w:rsidR="00D830D1" w:rsidRPr="00234985" w:rsidRDefault="00D830D1" w:rsidP="00720520">
      <w:pPr>
        <w:spacing w:line="360" w:lineRule="auto"/>
        <w:ind w:firstLine="480"/>
        <w:jc w:val="right"/>
        <w:rPr>
          <w:rStyle w:val="affb"/>
          <w:rFonts w:hint="eastAsia"/>
        </w:rPr>
      </w:pPr>
      <w:r w:rsidRPr="00E54D2B">
        <w:rPr>
          <w:position w:val="-28"/>
        </w:rPr>
        <w:object w:dxaOrig="5140" w:dyaOrig="680" w14:anchorId="37E8578D">
          <v:shape id="_x0000_i2238" type="#_x0000_t75" style="width:256.95pt;height:33.95pt" o:ole="">
            <v:imagedata r:id="rId2114" o:title=""/>
          </v:shape>
          <o:OLEObject Type="Embed" ProgID="Equation.DSMT4" ShapeID="_x0000_i2238" DrawAspect="Content" ObjectID="_1851577209" r:id="rId2115"/>
        </w:object>
      </w:r>
      <w:r w:rsidR="00234985">
        <w:rPr>
          <w:rStyle w:val="affb"/>
          <w:rFonts w:hint="eastAsia"/>
        </w:rPr>
        <w:t xml:space="preserve">            </w:t>
      </w:r>
      <w:r w:rsidRPr="00234985">
        <w:rPr>
          <w:rStyle w:val="affb"/>
          <w:rFonts w:hint="eastAsia"/>
        </w:rPr>
        <w:t>（</w:t>
      </w:r>
      <w:r w:rsidRPr="00234985">
        <w:rPr>
          <w:rStyle w:val="affb"/>
          <w:rFonts w:hint="eastAsia"/>
        </w:rPr>
        <w:t>4</w:t>
      </w:r>
      <w:r w:rsidRPr="00234985">
        <w:rPr>
          <w:rStyle w:val="affb"/>
          <w:rFonts w:hint="eastAsia"/>
        </w:rPr>
        <w:t>－</w:t>
      </w:r>
      <w:r w:rsidRPr="00234985">
        <w:rPr>
          <w:rStyle w:val="affb"/>
          <w:rFonts w:hint="eastAsia"/>
        </w:rPr>
        <w:t>41</w:t>
      </w:r>
      <w:r w:rsidRPr="00234985">
        <w:rPr>
          <w:rStyle w:val="affb"/>
          <w:rFonts w:hint="eastAsia"/>
        </w:rPr>
        <w:t>）</w:t>
      </w:r>
    </w:p>
    <w:p w14:paraId="01E2C20A" w14:textId="77777777" w:rsidR="00D830D1" w:rsidRPr="00345E63" w:rsidRDefault="00D830D1" w:rsidP="00D830D1">
      <w:pPr>
        <w:spacing w:line="360" w:lineRule="auto"/>
        <w:rPr>
          <w:rStyle w:val="affb"/>
          <w:rFonts w:hint="eastAsia"/>
        </w:rPr>
      </w:pPr>
      <w:r w:rsidRPr="00345E63">
        <w:rPr>
          <w:rStyle w:val="affb"/>
          <w:rFonts w:hint="eastAsia"/>
        </w:rPr>
        <w:lastRenderedPageBreak/>
        <w:t>引入系数矩阵</w:t>
      </w:r>
      <w:r w:rsidRPr="00C10096">
        <w:rPr>
          <w:position w:val="-14"/>
        </w:rPr>
        <w:object w:dxaOrig="480" w:dyaOrig="400" w14:anchorId="67738055">
          <v:shape id="_x0000_i2239" type="#_x0000_t75" style="width:24.05pt;height:19.95pt" o:ole="">
            <v:imagedata r:id="rId2116" o:title=""/>
          </v:shape>
          <o:OLEObject Type="Embed" ProgID="Equation.DSMT4" ShapeID="_x0000_i2239" DrawAspect="Content" ObjectID="_1851577210" r:id="rId2117"/>
        </w:object>
      </w:r>
      <w:r w:rsidRPr="00345E63">
        <w:rPr>
          <w:rStyle w:val="affb"/>
          <w:rFonts w:hint="eastAsia"/>
        </w:rPr>
        <w:t>其各个元素的计算式为</w:t>
      </w:r>
    </w:p>
    <w:p w14:paraId="733AAF94" w14:textId="77777777" w:rsidR="00D830D1" w:rsidRPr="00345E63" w:rsidRDefault="00D830D1" w:rsidP="00720520">
      <w:pPr>
        <w:spacing w:line="360" w:lineRule="auto"/>
        <w:ind w:firstLine="480"/>
        <w:jc w:val="right"/>
        <w:rPr>
          <w:rStyle w:val="affb"/>
          <w:rFonts w:hint="eastAsia"/>
        </w:rPr>
      </w:pPr>
      <w:r w:rsidRPr="008824C6">
        <w:rPr>
          <w:position w:val="-24"/>
        </w:rPr>
        <w:object w:dxaOrig="2900" w:dyaOrig="620" w14:anchorId="550F1AFD">
          <v:shape id="_x0000_i2240" type="#_x0000_t75" style="width:145pt;height:31.05pt" o:ole="">
            <v:imagedata r:id="rId2118" o:title=""/>
          </v:shape>
          <o:OLEObject Type="Embed" ProgID="Equation.DSMT4" ShapeID="_x0000_i2240" DrawAspect="Content" ObjectID="_1851577211" r:id="rId2119"/>
        </w:object>
      </w:r>
      <w:r w:rsidRPr="00345E63">
        <w:rPr>
          <w:rStyle w:val="affb"/>
          <w:rFonts w:hint="eastAsia"/>
        </w:rPr>
        <w:t xml:space="preserve">               </w:t>
      </w:r>
      <w:r w:rsidR="00234985">
        <w:rPr>
          <w:rStyle w:val="affb"/>
          <w:rFonts w:hint="eastAsia"/>
        </w:rPr>
        <w:t xml:space="preserve"> </w:t>
      </w:r>
      <w:r w:rsidRPr="00345E63">
        <w:rPr>
          <w:rStyle w:val="affb"/>
          <w:rFonts w:hint="eastAsia"/>
        </w:rPr>
        <w:t>（</w:t>
      </w:r>
      <w:r w:rsidRPr="00345E63">
        <w:rPr>
          <w:rStyle w:val="affb"/>
          <w:rFonts w:hint="eastAsia"/>
        </w:rPr>
        <w:t>4</w:t>
      </w:r>
      <w:r w:rsidRPr="00345E63">
        <w:rPr>
          <w:rStyle w:val="affb"/>
          <w:rFonts w:hint="eastAsia"/>
        </w:rPr>
        <w:t>－</w:t>
      </w:r>
      <w:r w:rsidRPr="00345E63">
        <w:rPr>
          <w:rStyle w:val="affb"/>
          <w:rFonts w:hint="eastAsia"/>
        </w:rPr>
        <w:t>42</w:t>
      </w:r>
      <w:r w:rsidR="00CB7156" w:rsidRPr="00345E63">
        <w:rPr>
          <w:rStyle w:val="affb"/>
          <w:rFonts w:hint="eastAsia"/>
        </w:rPr>
        <w:t>）</w:t>
      </w:r>
    </w:p>
    <w:p w14:paraId="2D6EB894" w14:textId="77777777" w:rsidR="00D830D1" w:rsidRDefault="00D830D1" w:rsidP="00D830D1">
      <w:pPr>
        <w:spacing w:line="360" w:lineRule="auto"/>
        <w:rPr>
          <w:rFonts w:hint="eastAsia"/>
          <w:sz w:val="24"/>
        </w:rPr>
      </w:pPr>
      <w:r>
        <w:rPr>
          <w:rFonts w:hint="eastAsia"/>
          <w:sz w:val="24"/>
        </w:rPr>
        <w:t>则浮体的复数微分方程组形式的动力学方程为</w:t>
      </w:r>
    </w:p>
    <w:p w14:paraId="0BABE142" w14:textId="77777777" w:rsidR="00D830D1" w:rsidRPr="00234985" w:rsidRDefault="00D830D1" w:rsidP="00720520">
      <w:pPr>
        <w:spacing w:line="360" w:lineRule="auto"/>
        <w:ind w:firstLineChars="200" w:firstLine="360"/>
        <w:jc w:val="right"/>
        <w:rPr>
          <w:rStyle w:val="affb"/>
          <w:rFonts w:hint="eastAsia"/>
        </w:rPr>
      </w:pPr>
      <w:r w:rsidRPr="006365F4">
        <w:rPr>
          <w:position w:val="-14"/>
        </w:rPr>
        <w:object w:dxaOrig="1160" w:dyaOrig="380" w14:anchorId="3F8B3B25">
          <v:shape id="_x0000_i2241" type="#_x0000_t75" style="width:58pt;height:18.95pt" o:ole="">
            <v:imagedata r:id="rId2120" o:title=""/>
          </v:shape>
          <o:OLEObject Type="Embed" ProgID="Equation.DSMT4" ShapeID="_x0000_i2241" DrawAspect="Content" ObjectID="_1851577212" r:id="rId2121"/>
        </w:object>
      </w:r>
      <w:r w:rsidRPr="00345E63">
        <w:rPr>
          <w:rStyle w:val="affb"/>
          <w:rFonts w:hint="eastAsia"/>
        </w:rPr>
        <w:t xml:space="preserve">                           </w:t>
      </w:r>
      <w:r w:rsidR="00234985">
        <w:rPr>
          <w:rStyle w:val="affb"/>
          <w:rFonts w:hint="eastAsia"/>
        </w:rPr>
        <w:t xml:space="preserve"> </w:t>
      </w:r>
      <w:r w:rsidRPr="00234985">
        <w:rPr>
          <w:rStyle w:val="affb"/>
          <w:rFonts w:hint="eastAsia"/>
        </w:rPr>
        <w:t>（</w:t>
      </w:r>
      <w:r w:rsidRPr="00234985">
        <w:rPr>
          <w:rStyle w:val="affb"/>
          <w:rFonts w:hint="eastAsia"/>
        </w:rPr>
        <w:t>4</w:t>
      </w:r>
      <w:r w:rsidRPr="00234985">
        <w:rPr>
          <w:rStyle w:val="affb"/>
          <w:rFonts w:hint="eastAsia"/>
        </w:rPr>
        <w:t>－</w:t>
      </w:r>
      <w:r w:rsidRPr="00234985">
        <w:rPr>
          <w:rStyle w:val="affb"/>
          <w:rFonts w:hint="eastAsia"/>
        </w:rPr>
        <w:t>43</w:t>
      </w:r>
      <w:r w:rsidRPr="00234985">
        <w:rPr>
          <w:rStyle w:val="affb"/>
          <w:rFonts w:hint="eastAsia"/>
        </w:rPr>
        <w:t>）</w:t>
      </w:r>
    </w:p>
    <w:p w14:paraId="5BED4C22" w14:textId="77777777" w:rsidR="00D830D1" w:rsidRPr="00345E63" w:rsidRDefault="00D830D1" w:rsidP="00D830D1">
      <w:pPr>
        <w:spacing w:line="360" w:lineRule="auto"/>
        <w:ind w:firstLineChars="200" w:firstLine="480"/>
        <w:rPr>
          <w:rStyle w:val="affb"/>
          <w:rFonts w:hint="eastAsia"/>
        </w:rPr>
      </w:pPr>
      <w:r w:rsidRPr="00345E63">
        <w:rPr>
          <w:rStyle w:val="affb"/>
          <w:rFonts w:hint="eastAsia"/>
        </w:rPr>
        <w:t>再将</w:t>
      </w:r>
      <w:r w:rsidRPr="009C1880">
        <w:rPr>
          <w:position w:val="-14"/>
        </w:rPr>
        <w:object w:dxaOrig="1260" w:dyaOrig="400" w14:anchorId="5B68CF1C">
          <v:shape id="_x0000_i2242" type="#_x0000_t75" style="width:62.95pt;height:19.95pt" o:ole="">
            <v:imagedata r:id="rId2110" o:title=""/>
          </v:shape>
          <o:OLEObject Type="Embed" ProgID="Equation.DSMT4" ShapeID="_x0000_i2242" DrawAspect="Content" ObjectID="_1851577213" r:id="rId2122"/>
        </w:object>
      </w:r>
      <w:r w:rsidRPr="00345E63">
        <w:rPr>
          <w:rStyle w:val="affb"/>
          <w:rFonts w:hint="eastAsia"/>
        </w:rPr>
        <w:t>和</w:t>
      </w:r>
      <w:r w:rsidRPr="006365F4">
        <w:rPr>
          <w:position w:val="-12"/>
        </w:rPr>
        <w:object w:dxaOrig="1260" w:dyaOrig="380" w14:anchorId="5EDE48C0">
          <v:shape id="_x0000_i2243" type="#_x0000_t75" style="width:62.95pt;height:18.95pt" o:ole="">
            <v:imagedata r:id="rId2123" o:title=""/>
          </v:shape>
          <o:OLEObject Type="Embed" ProgID="Equation.DSMT4" ShapeID="_x0000_i2243" DrawAspect="Content" ObjectID="_1851577214" r:id="rId2124"/>
        </w:object>
      </w:r>
      <w:r w:rsidRPr="00345E63">
        <w:rPr>
          <w:rStyle w:val="affb"/>
          <w:rFonts w:hint="eastAsia"/>
        </w:rPr>
        <w:t>代入，消去等号两侧的</w:t>
      </w:r>
      <w:r w:rsidRPr="006365F4">
        <w:rPr>
          <w:position w:val="-6"/>
        </w:rPr>
        <w:object w:dxaOrig="460" w:dyaOrig="320" w14:anchorId="1099D6F4">
          <v:shape id="_x0000_i2244" type="#_x0000_t75" style="width:23.05pt;height:16.05pt" o:ole="">
            <v:imagedata r:id="rId2125" o:title=""/>
          </v:shape>
          <o:OLEObject Type="Embed" ProgID="Equation.DSMT4" ShapeID="_x0000_i2244" DrawAspect="Content" ObjectID="_1851577215" r:id="rId2126"/>
        </w:object>
      </w:r>
      <w:r w:rsidRPr="00345E63">
        <w:rPr>
          <w:rStyle w:val="affb"/>
          <w:rFonts w:hint="eastAsia"/>
        </w:rPr>
        <w:t>后，浮体复振幅的复数代数方程组为</w:t>
      </w:r>
    </w:p>
    <w:p w14:paraId="398EA62B" w14:textId="77777777" w:rsidR="00D830D1" w:rsidRPr="00234985" w:rsidRDefault="00D830D1" w:rsidP="00720520">
      <w:pPr>
        <w:spacing w:line="360" w:lineRule="auto"/>
        <w:ind w:firstLine="480"/>
        <w:jc w:val="right"/>
        <w:rPr>
          <w:rStyle w:val="affb"/>
          <w:rFonts w:hint="eastAsia"/>
        </w:rPr>
      </w:pPr>
      <w:r w:rsidRPr="006365F4">
        <w:rPr>
          <w:position w:val="-14"/>
        </w:rPr>
        <w:object w:dxaOrig="3400" w:dyaOrig="400" w14:anchorId="78D80303">
          <v:shape id="_x0000_i2245" type="#_x0000_t75" style="width:169.95pt;height:19.95pt" o:ole="">
            <v:imagedata r:id="rId2127" o:title=""/>
          </v:shape>
          <o:OLEObject Type="Embed" ProgID="Equation.DSMT4" ShapeID="_x0000_i2245" DrawAspect="Content" ObjectID="_1851577216" r:id="rId2128"/>
        </w:object>
      </w:r>
      <w:r w:rsidRPr="00345E63">
        <w:rPr>
          <w:rStyle w:val="affb"/>
          <w:rFonts w:hint="eastAsia"/>
        </w:rPr>
        <w:t xml:space="preserve">                 </w:t>
      </w:r>
      <w:r w:rsidRPr="00234985">
        <w:rPr>
          <w:rStyle w:val="affb"/>
          <w:rFonts w:hint="eastAsia"/>
        </w:rPr>
        <w:t>（</w:t>
      </w:r>
      <w:r w:rsidRPr="00234985">
        <w:rPr>
          <w:rStyle w:val="affb"/>
          <w:rFonts w:hint="eastAsia"/>
        </w:rPr>
        <w:t>4</w:t>
      </w:r>
      <w:r w:rsidRPr="00234985">
        <w:rPr>
          <w:rStyle w:val="affb"/>
          <w:rFonts w:hint="eastAsia"/>
        </w:rPr>
        <w:t>－</w:t>
      </w:r>
      <w:r w:rsidRPr="00234985">
        <w:rPr>
          <w:rStyle w:val="affb"/>
          <w:rFonts w:hint="eastAsia"/>
        </w:rPr>
        <w:t>44</w:t>
      </w:r>
      <w:r w:rsidRPr="00234985">
        <w:rPr>
          <w:rStyle w:val="affb"/>
          <w:rFonts w:hint="eastAsia"/>
        </w:rPr>
        <w:t>）</w:t>
      </w:r>
    </w:p>
    <w:p w14:paraId="30899617" w14:textId="77777777" w:rsidR="00D830D1" w:rsidRPr="00345E63" w:rsidRDefault="00D830D1" w:rsidP="00D830D1">
      <w:pPr>
        <w:spacing w:line="360" w:lineRule="auto"/>
        <w:rPr>
          <w:rStyle w:val="affb"/>
          <w:rFonts w:hint="eastAsia"/>
        </w:rPr>
      </w:pPr>
      <w:r w:rsidRPr="00CB7156">
        <w:rPr>
          <w:rStyle w:val="11Char"/>
          <w:rFonts w:hint="eastAsia"/>
        </w:rPr>
        <w:t>这就是关于浮体复振幅的复数代数方程组，</w:t>
      </w:r>
      <w:r w:rsidRPr="00345E63">
        <w:rPr>
          <w:rStyle w:val="affb"/>
          <w:rFonts w:hint="eastAsia"/>
        </w:rPr>
        <w:t>式中</w:t>
      </w:r>
      <w:r w:rsidRPr="00E14F9F">
        <w:rPr>
          <w:position w:val="-10"/>
        </w:rPr>
        <w:object w:dxaOrig="200" w:dyaOrig="300" w14:anchorId="11F88906">
          <v:shape id="_x0000_i2246" type="#_x0000_t75" style="width:10.05pt;height:15pt" o:ole="">
            <v:imagedata r:id="rId2129" o:title=""/>
          </v:shape>
          <o:OLEObject Type="Embed" ProgID="Equation.DSMT4" ShapeID="_x0000_i2246" DrawAspect="Content" ObjectID="_1851577217" r:id="rId2130"/>
        </w:object>
      </w:r>
      <w:r w:rsidRPr="00345E63">
        <w:rPr>
          <w:rStyle w:val="affb"/>
          <w:rFonts w:hint="eastAsia"/>
        </w:rPr>
        <w:t>为哑标。等号右侧由式（</w:t>
      </w:r>
      <w:r w:rsidRPr="00345E63">
        <w:rPr>
          <w:rStyle w:val="affb"/>
          <w:rFonts w:hint="eastAsia"/>
        </w:rPr>
        <w:t>4</w:t>
      </w:r>
      <w:r w:rsidRPr="00345E63">
        <w:rPr>
          <w:rStyle w:val="affb"/>
          <w:rFonts w:hint="eastAsia"/>
        </w:rPr>
        <w:t>－</w:t>
      </w:r>
      <w:r w:rsidRPr="00345E63">
        <w:rPr>
          <w:rStyle w:val="affb"/>
          <w:rFonts w:hint="eastAsia"/>
        </w:rPr>
        <w:t>21</w:t>
      </w:r>
      <w:r w:rsidRPr="00345E63">
        <w:rPr>
          <w:rStyle w:val="affb"/>
          <w:rFonts w:hint="eastAsia"/>
        </w:rPr>
        <w:t>）所示的哈斯金特关系确定</w:t>
      </w:r>
      <w:r w:rsidRPr="00B60C26">
        <w:rPr>
          <w:position w:val="-34"/>
        </w:rPr>
        <w:object w:dxaOrig="4000" w:dyaOrig="720" w14:anchorId="06AD5345">
          <v:shape id="_x0000_i2247" type="#_x0000_t75" style="width:199.95pt;height:36pt" o:ole="">
            <v:imagedata r:id="rId2131" o:title=""/>
          </v:shape>
          <o:OLEObject Type="Embed" ProgID="Equation.DSMT4" ShapeID="_x0000_i2247" DrawAspect="Content" ObjectID="_1851577218" r:id="rId2132"/>
        </w:object>
      </w:r>
      <w:r w:rsidRPr="00345E63">
        <w:rPr>
          <w:rStyle w:val="affb"/>
          <w:rFonts w:hint="eastAsia"/>
        </w:rPr>
        <w:t>。由式（</w:t>
      </w:r>
      <w:r w:rsidRPr="00345E63">
        <w:rPr>
          <w:rStyle w:val="affb"/>
          <w:rFonts w:hint="eastAsia"/>
        </w:rPr>
        <w:t>4</w:t>
      </w:r>
      <w:r w:rsidRPr="00345E63">
        <w:rPr>
          <w:rStyle w:val="affb"/>
          <w:rFonts w:hint="eastAsia"/>
        </w:rPr>
        <w:t>－</w:t>
      </w:r>
      <w:r w:rsidRPr="00345E63">
        <w:rPr>
          <w:rStyle w:val="affb"/>
          <w:rFonts w:hint="eastAsia"/>
        </w:rPr>
        <w:t>44</w:t>
      </w:r>
      <w:r w:rsidRPr="00345E63">
        <w:rPr>
          <w:rStyle w:val="affb"/>
          <w:rFonts w:hint="eastAsia"/>
        </w:rPr>
        <w:t>）求出</w:t>
      </w:r>
      <w:r w:rsidRPr="006365F4">
        <w:rPr>
          <w:position w:val="-14"/>
        </w:rPr>
        <w:object w:dxaOrig="340" w:dyaOrig="380" w14:anchorId="4260385C">
          <v:shape id="_x0000_i2248" type="#_x0000_t75" style="width:17.05pt;height:18.95pt" o:ole="">
            <v:imagedata r:id="rId2133" o:title=""/>
          </v:shape>
          <o:OLEObject Type="Embed" ProgID="Equation.DSMT4" ShapeID="_x0000_i2248" DrawAspect="Content" ObjectID="_1851577219" r:id="rId2134"/>
        </w:object>
      </w:r>
      <w:r w:rsidRPr="00345E63">
        <w:rPr>
          <w:rStyle w:val="affb"/>
          <w:rFonts w:hint="eastAsia"/>
        </w:rPr>
        <w:t>后，浮体的摇荡位移为</w:t>
      </w:r>
      <w:r w:rsidRPr="006365F4">
        <w:rPr>
          <w:position w:val="-16"/>
        </w:rPr>
        <w:object w:dxaOrig="1780" w:dyaOrig="440" w14:anchorId="005F0767">
          <v:shape id="_x0000_i2249" type="#_x0000_t75" style="width:89.05pt;height:22pt" o:ole="">
            <v:imagedata r:id="rId2135" o:title=""/>
          </v:shape>
          <o:OLEObject Type="Embed" ProgID="Equation.DSMT4" ShapeID="_x0000_i2249" DrawAspect="Content" ObjectID="_1851577220" r:id="rId2136"/>
        </w:object>
      </w:r>
      <w:r w:rsidRPr="00345E63">
        <w:rPr>
          <w:rStyle w:val="affb"/>
          <w:rFonts w:hint="eastAsia"/>
        </w:rPr>
        <w:t>，进而可以确定流场辐射势及整个流场的速度势。再经拉格朗日积分确定流场压力后，就可以求出浮体所受的流体作用力。</w:t>
      </w:r>
    </w:p>
    <w:p w14:paraId="294FBB5C" w14:textId="77777777" w:rsidR="00D830D1" w:rsidRDefault="00D830D1" w:rsidP="00D830D1">
      <w:pPr>
        <w:spacing w:line="360" w:lineRule="auto"/>
        <w:rPr>
          <w:rFonts w:hint="eastAsia"/>
          <w:sz w:val="24"/>
        </w:rPr>
      </w:pPr>
    </w:p>
    <w:p w14:paraId="72D38B71" w14:textId="77777777" w:rsidR="00D830D1" w:rsidRDefault="00D830D1" w:rsidP="00CB7156">
      <w:pPr>
        <w:pStyle w:val="2"/>
        <w:rPr>
          <w:rFonts w:hint="eastAsia"/>
        </w:rPr>
      </w:pPr>
      <w:bookmarkStart w:id="29" w:name="_Toc258387940"/>
      <w:r>
        <w:rPr>
          <w:rFonts w:hint="eastAsia"/>
        </w:rPr>
        <w:t>4</w:t>
      </w:r>
      <w:r w:rsidRPr="00F37FF0">
        <w:rPr>
          <w:rFonts w:hint="eastAsia"/>
        </w:rPr>
        <w:t>.</w:t>
      </w:r>
      <w:r>
        <w:rPr>
          <w:rFonts w:hint="eastAsia"/>
        </w:rPr>
        <w:t>5</w:t>
      </w:r>
      <w:r w:rsidRPr="00F37FF0">
        <w:rPr>
          <w:rFonts w:hint="eastAsia"/>
        </w:rPr>
        <w:t xml:space="preserve"> </w:t>
      </w:r>
      <w:r>
        <w:rPr>
          <w:rFonts w:hint="eastAsia"/>
        </w:rPr>
        <w:t>浮体动力学方程的修正</w:t>
      </w:r>
      <w:bookmarkEnd w:id="29"/>
    </w:p>
    <w:p w14:paraId="389951C8" w14:textId="77777777" w:rsidR="00D830D1" w:rsidRPr="00345E63" w:rsidRDefault="00D830D1" w:rsidP="00D830D1">
      <w:pPr>
        <w:spacing w:line="360" w:lineRule="auto"/>
        <w:ind w:firstLine="480"/>
        <w:rPr>
          <w:rStyle w:val="affb"/>
          <w:rFonts w:hint="eastAsia"/>
        </w:rPr>
      </w:pPr>
      <w:r w:rsidRPr="00CB7156">
        <w:rPr>
          <w:rStyle w:val="11Char"/>
          <w:rFonts w:hint="eastAsia"/>
        </w:rPr>
        <w:t>导出式</w:t>
      </w:r>
      <w:r w:rsidRPr="00345E63">
        <w:rPr>
          <w:rStyle w:val="affb"/>
          <w:rFonts w:hint="eastAsia"/>
        </w:rPr>
        <w:t>（</w:t>
      </w:r>
      <w:r w:rsidRPr="00345E63">
        <w:rPr>
          <w:rStyle w:val="affb"/>
          <w:rFonts w:hint="eastAsia"/>
        </w:rPr>
        <w:t>4</w:t>
      </w:r>
      <w:r w:rsidRPr="00345E63">
        <w:rPr>
          <w:rStyle w:val="affb"/>
          <w:rFonts w:hint="eastAsia"/>
        </w:rPr>
        <w:t>－</w:t>
      </w:r>
      <w:r w:rsidRPr="00345E63">
        <w:rPr>
          <w:rStyle w:val="affb"/>
          <w:rFonts w:hint="eastAsia"/>
        </w:rPr>
        <w:t>40</w:t>
      </w:r>
      <w:r w:rsidRPr="00345E63">
        <w:rPr>
          <w:rStyle w:val="affb"/>
          <w:rFonts w:hint="eastAsia"/>
        </w:rPr>
        <w:t>）形式的浮体动力学方程有二个前提。一是无摇荡时浮体的质心恰好静水平面上，并取此点为静止坐标系的原点。二是无摇荡时浮体处于无初始纵倾角和初始横倾角的正浮状态，即其纵向对称轴</w:t>
      </w:r>
      <w:r w:rsidRPr="00E14F9F">
        <w:rPr>
          <w:position w:val="-6"/>
        </w:rPr>
        <w:object w:dxaOrig="300" w:dyaOrig="220" w14:anchorId="58ABB60F">
          <v:shape id="_x0000_i2250" type="#_x0000_t75" style="width:15pt;height:10.9pt" o:ole="">
            <v:imagedata r:id="rId2137" o:title=""/>
          </v:shape>
          <o:OLEObject Type="Embed" ProgID="Equation.DSMT4" ShapeID="_x0000_i2250" DrawAspect="Content" ObjectID="_1851577221" r:id="rId2138"/>
        </w:object>
      </w:r>
      <w:r w:rsidRPr="00345E63">
        <w:rPr>
          <w:rStyle w:val="affb"/>
          <w:rFonts w:hint="eastAsia"/>
        </w:rPr>
        <w:t>、横向对称轴</w:t>
      </w:r>
      <w:r w:rsidRPr="00E14F9F">
        <w:rPr>
          <w:position w:val="-6"/>
        </w:rPr>
        <w:object w:dxaOrig="300" w:dyaOrig="220" w14:anchorId="4E744DC5">
          <v:shape id="_x0000_i2251" type="#_x0000_t75" style="width:15pt;height:10.9pt" o:ole="">
            <v:imagedata r:id="rId2139" o:title=""/>
          </v:shape>
          <o:OLEObject Type="Embed" ProgID="Equation.DSMT4" ShapeID="_x0000_i2251" DrawAspect="Content" ObjectID="_1851577222" r:id="rId2140"/>
        </w:object>
      </w:r>
      <w:r w:rsidRPr="00345E63">
        <w:rPr>
          <w:rStyle w:val="affb"/>
          <w:rFonts w:hint="eastAsia"/>
        </w:rPr>
        <w:t>均平行于静水平面而</w:t>
      </w:r>
      <w:r w:rsidRPr="00E14F9F">
        <w:rPr>
          <w:position w:val="-10"/>
        </w:rPr>
        <w:object w:dxaOrig="300" w:dyaOrig="260" w14:anchorId="5ED84B24">
          <v:shape id="_x0000_i2252" type="#_x0000_t75" style="width:15pt;height:12.95pt" o:ole="">
            <v:imagedata r:id="rId2141" o:title=""/>
          </v:shape>
          <o:OLEObject Type="Embed" ProgID="Equation.DSMT4" ShapeID="_x0000_i2252" DrawAspect="Content" ObjectID="_1851577223" r:id="rId2142"/>
        </w:object>
      </w:r>
      <w:r w:rsidRPr="00345E63">
        <w:rPr>
          <w:rStyle w:val="affb"/>
          <w:rFonts w:hint="eastAsia"/>
        </w:rPr>
        <w:t>轴铅垂向上。浮体上载重的大小和加载位置在不同作业条件中经常变化，浮体在无摇荡时不可能始终满足上述质心恰好在静水平面上和无初始倾角这二个前提。当浮体无摇荡时质心不位于静水平面上或浮体有初始倾角时，应对浮体动力学方程作出必要的修正。</w:t>
      </w:r>
    </w:p>
    <w:p w14:paraId="6CE33680" w14:textId="77777777" w:rsidR="00144DB5" w:rsidRDefault="00144DB5" w:rsidP="00144DB5">
      <w:pPr>
        <w:pStyle w:val="2"/>
        <w:jc w:val="both"/>
        <w:rPr>
          <w:rFonts w:hint="eastAsia"/>
        </w:rPr>
      </w:pPr>
      <w:r>
        <w:rPr>
          <w:rFonts w:hint="eastAsia"/>
        </w:rPr>
        <w:t>4</w:t>
      </w:r>
      <w:r w:rsidRPr="00F37FF0">
        <w:rPr>
          <w:rFonts w:hint="eastAsia"/>
        </w:rPr>
        <w:t>.</w:t>
      </w:r>
      <w:r>
        <w:rPr>
          <w:rFonts w:hint="eastAsia"/>
        </w:rPr>
        <w:t>5.1</w:t>
      </w:r>
      <w:r w:rsidR="003B1F7C">
        <w:rPr>
          <w:rFonts w:hint="eastAsia"/>
        </w:rPr>
        <w:t>有</w:t>
      </w:r>
      <w:r w:rsidR="000C0815">
        <w:rPr>
          <w:rFonts w:hint="eastAsia"/>
        </w:rPr>
        <w:t>质心</w:t>
      </w:r>
      <w:r w:rsidR="003B1F7C">
        <w:rPr>
          <w:rFonts w:hint="eastAsia"/>
        </w:rPr>
        <w:t>初始偏离</w:t>
      </w:r>
      <w:r>
        <w:rPr>
          <w:rFonts w:hint="eastAsia"/>
        </w:rPr>
        <w:t>时</w:t>
      </w:r>
      <w:r w:rsidR="00686558">
        <w:rPr>
          <w:rFonts w:hint="eastAsia"/>
        </w:rPr>
        <w:t>质量系数</w:t>
      </w:r>
      <w:r w:rsidR="003B1F7C">
        <w:rPr>
          <w:rFonts w:hint="eastAsia"/>
        </w:rPr>
        <w:t>的修正</w:t>
      </w:r>
    </w:p>
    <w:p w14:paraId="63AECC53" w14:textId="77777777" w:rsidR="00D830D1" w:rsidRPr="00B261ED" w:rsidRDefault="00D830D1" w:rsidP="00D830D1">
      <w:pPr>
        <w:spacing w:line="360" w:lineRule="auto"/>
        <w:ind w:firstLine="480"/>
        <w:rPr>
          <w:rFonts w:hint="eastAsia"/>
          <w:sz w:val="24"/>
        </w:rPr>
      </w:pPr>
      <w:r>
        <w:rPr>
          <w:rFonts w:hint="eastAsia"/>
          <w:sz w:val="24"/>
        </w:rPr>
        <w:t>先讨论浮体无摇荡时质心不位于静水平面上时，对浮体动力学方程应该如何加以修正。前述对浮体所在流场的速度势分析中，静止坐标系的原点建立在静水平面上。如果将静止坐标系原点移至不在静水平面上的质心处，则会造成自由面和物面边界条件表达式的改变，进而影响到各种速度势及其相应的流体作用力表</w:t>
      </w:r>
      <w:r>
        <w:rPr>
          <w:rFonts w:hint="eastAsia"/>
          <w:sz w:val="24"/>
        </w:rPr>
        <w:lastRenderedPageBreak/>
        <w:t>达式的改变。按此途径修正浮体动力学方程的工作量较大。</w:t>
      </w:r>
    </w:p>
    <w:p w14:paraId="43E187DC" w14:textId="77777777" w:rsidR="00D830D1" w:rsidRDefault="00234985" w:rsidP="00CB7156">
      <w:pPr>
        <w:pStyle w:val="a4"/>
        <w:rPr>
          <w:rFonts w:hint="eastAsia"/>
        </w:rPr>
      </w:pPr>
      <w:r w:rsidRPr="00CB7156">
        <w:pict w14:anchorId="2AC79658">
          <v:shape id="_x0000_i2253" type="#_x0000_t75" style="width:191.95pt;height:140.1pt">
            <v:imagedata r:id="rId2143" o:title="4-9副本" cropbottom="6583f" cropleft="3551f"/>
          </v:shape>
        </w:pict>
      </w:r>
      <w:r w:rsidR="001F1112">
        <w:rPr>
          <w:rFonts w:hint="eastAsia"/>
        </w:rPr>
        <w:t xml:space="preserve"> </w:t>
      </w:r>
    </w:p>
    <w:p w14:paraId="3E25D87E" w14:textId="77777777" w:rsidR="001F1112" w:rsidRDefault="00D830D1" w:rsidP="00234985">
      <w:pPr>
        <w:pStyle w:val="aff9"/>
        <w:rPr>
          <w:rFonts w:hint="eastAsia"/>
        </w:rPr>
      </w:pPr>
      <w:r w:rsidRPr="001F1112">
        <w:rPr>
          <w:rFonts w:hint="eastAsia"/>
          <w:highlight w:val="yellow"/>
        </w:rPr>
        <w:t>图</w:t>
      </w:r>
      <w:r w:rsidRPr="001F1112">
        <w:rPr>
          <w:rFonts w:hint="eastAsia"/>
          <w:highlight w:val="yellow"/>
        </w:rPr>
        <w:t xml:space="preserve">4.9 </w:t>
      </w:r>
      <w:r w:rsidRPr="001F1112">
        <w:rPr>
          <w:rFonts w:hint="eastAsia"/>
          <w:highlight w:val="yellow"/>
        </w:rPr>
        <w:t>无摇荡时浮体质心不在静水平面上</w:t>
      </w:r>
    </w:p>
    <w:p w14:paraId="4CEF1DE2" w14:textId="77777777" w:rsidR="001F1112" w:rsidRPr="001F1112" w:rsidRDefault="001F1112" w:rsidP="00234985">
      <w:pPr>
        <w:pStyle w:val="aff9"/>
        <w:rPr>
          <w:rFonts w:hint="eastAsia"/>
          <w:sz w:val="18"/>
          <w:szCs w:val="18"/>
        </w:rPr>
      </w:pPr>
      <w:r w:rsidRPr="001F1112">
        <w:rPr>
          <w:rFonts w:hint="eastAsia"/>
          <w:sz w:val="18"/>
          <w:szCs w:val="18"/>
          <w:highlight w:val="yellow"/>
        </w:rPr>
        <w:t>（</w:t>
      </w:r>
      <w:r w:rsidR="0099708A">
        <w:rPr>
          <w:rFonts w:hint="eastAsia"/>
          <w:sz w:val="18"/>
          <w:szCs w:val="18"/>
          <w:highlight w:val="yellow"/>
        </w:rPr>
        <w:t>坐标轴用小写斜体英文字母。</w:t>
      </w:r>
      <w:r w:rsidRPr="001F1112">
        <w:rPr>
          <w:rFonts w:hint="eastAsia"/>
          <w:sz w:val="18"/>
          <w:szCs w:val="18"/>
          <w:highlight w:val="yellow"/>
        </w:rPr>
        <w:t>下方坐标轴符号右上标去除，上方坐标轴</w:t>
      </w:r>
      <w:r w:rsidR="00686558">
        <w:rPr>
          <w:rFonts w:hint="eastAsia"/>
          <w:sz w:val="18"/>
          <w:szCs w:val="18"/>
          <w:highlight w:val="yellow"/>
        </w:rPr>
        <w:t>符号</w:t>
      </w:r>
      <w:r w:rsidR="00354C5A">
        <w:rPr>
          <w:rFonts w:hint="eastAsia"/>
          <w:sz w:val="18"/>
          <w:szCs w:val="18"/>
          <w:highlight w:val="yellow"/>
        </w:rPr>
        <w:t>去除</w:t>
      </w:r>
      <w:r w:rsidR="00686558">
        <w:rPr>
          <w:rFonts w:hint="eastAsia"/>
          <w:sz w:val="18"/>
          <w:szCs w:val="18"/>
          <w:highlight w:val="yellow"/>
        </w:rPr>
        <w:t>。</w:t>
      </w:r>
      <w:r w:rsidRPr="001F1112">
        <w:rPr>
          <w:rFonts w:hint="eastAsia"/>
          <w:sz w:val="18"/>
          <w:szCs w:val="18"/>
          <w:highlight w:val="yellow"/>
        </w:rPr>
        <w:t>）</w:t>
      </w:r>
    </w:p>
    <w:p w14:paraId="0C5A4537" w14:textId="77777777" w:rsidR="00D830D1" w:rsidRPr="00345E63" w:rsidRDefault="00D830D1" w:rsidP="00D830D1">
      <w:pPr>
        <w:spacing w:line="360" w:lineRule="auto"/>
        <w:ind w:firstLine="480"/>
        <w:rPr>
          <w:rStyle w:val="affb"/>
          <w:rFonts w:hint="eastAsia"/>
        </w:rPr>
      </w:pPr>
      <w:r w:rsidRPr="00CB7156">
        <w:rPr>
          <w:rStyle w:val="11Char"/>
          <w:rFonts w:hint="eastAsia"/>
        </w:rPr>
        <w:t>如图</w:t>
      </w:r>
      <w:r w:rsidRPr="00345E63">
        <w:rPr>
          <w:rStyle w:val="affb"/>
          <w:rFonts w:hint="eastAsia"/>
        </w:rPr>
        <w:t>4.9</w:t>
      </w:r>
      <w:r w:rsidRPr="00345E63">
        <w:rPr>
          <w:rStyle w:val="affb"/>
          <w:rFonts w:hint="eastAsia"/>
        </w:rPr>
        <w:t>所示静止坐标系原点</w:t>
      </w:r>
      <w:r w:rsidR="004E5982" w:rsidRPr="00345E63">
        <w:rPr>
          <w:rStyle w:val="affb"/>
          <w:rFonts w:hint="eastAsia"/>
        </w:rPr>
        <w:t>仍</w:t>
      </w:r>
      <w:r w:rsidRPr="00345E63">
        <w:rPr>
          <w:rStyle w:val="affb"/>
          <w:rFonts w:hint="eastAsia"/>
        </w:rPr>
        <w:t>设置在静水平面上，无摇荡时浮体质心在静止坐标系中的投影为</w:t>
      </w:r>
      <w:r w:rsidRPr="00C10096">
        <w:rPr>
          <w:position w:val="-12"/>
        </w:rPr>
        <w:object w:dxaOrig="960" w:dyaOrig="360" w14:anchorId="45DF87E2">
          <v:shape id="_x0000_i2254" type="#_x0000_t75" style="width:47.95pt;height:18.1pt" o:ole="">
            <v:imagedata r:id="rId2144" o:title=""/>
          </v:shape>
          <o:OLEObject Type="Embed" ProgID="Equation.DSMT4" ShapeID="_x0000_i2254" DrawAspect="Content" ObjectID="_1851577224" r:id="rId2145"/>
        </w:object>
      </w:r>
      <w:r w:rsidRPr="00345E63">
        <w:rPr>
          <w:rStyle w:val="affb"/>
          <w:rFonts w:hint="eastAsia"/>
        </w:rPr>
        <w:t>。与原来假设</w:t>
      </w:r>
      <w:r w:rsidRPr="00C10096">
        <w:rPr>
          <w:position w:val="-12"/>
        </w:rPr>
        <w:object w:dxaOrig="1640" w:dyaOrig="360" w14:anchorId="2B6CC1BE">
          <v:shape id="_x0000_i2255" type="#_x0000_t75" style="width:82.05pt;height:18.1pt" o:ole="">
            <v:imagedata r:id="rId2146" o:title=""/>
          </v:shape>
          <o:OLEObject Type="Embed" ProgID="Equation.DSMT4" ShapeID="_x0000_i2255" DrawAspect="Content" ObjectID="_1851577225" r:id="rId2147"/>
        </w:object>
      </w:r>
      <w:r w:rsidRPr="00345E63">
        <w:rPr>
          <w:rStyle w:val="affb"/>
          <w:rFonts w:hint="eastAsia"/>
        </w:rPr>
        <w:t>的情况比较，在质心运动定理和绕质心的动量矩定理的表达形式、静水恢复力计算和锚泊约束力计算等三方面发生了变化。以下逐一讨论为适应这些变化，对式（</w:t>
      </w:r>
      <w:r w:rsidRPr="00345E63">
        <w:rPr>
          <w:rStyle w:val="affb"/>
          <w:rFonts w:hint="eastAsia"/>
        </w:rPr>
        <w:t>4</w:t>
      </w:r>
      <w:r w:rsidRPr="00345E63">
        <w:rPr>
          <w:rStyle w:val="affb"/>
          <w:rFonts w:hint="eastAsia"/>
        </w:rPr>
        <w:t>－</w:t>
      </w:r>
      <w:r w:rsidRPr="00345E63">
        <w:rPr>
          <w:rStyle w:val="affb"/>
          <w:rFonts w:hint="eastAsia"/>
        </w:rPr>
        <w:t>40</w:t>
      </w:r>
      <w:r w:rsidRPr="00345E63">
        <w:rPr>
          <w:rStyle w:val="affb"/>
          <w:rFonts w:hint="eastAsia"/>
        </w:rPr>
        <w:t>）所示浮体动力学方程中的质量系数矩阵、静水恢复力系数矩阵和锚泊约束力系数矩阵所应该如何进行修正。</w:t>
      </w:r>
    </w:p>
    <w:p w14:paraId="7E1E07D9" w14:textId="77777777" w:rsidR="00D830D1" w:rsidRPr="00345E63" w:rsidRDefault="00D830D1" w:rsidP="00D830D1">
      <w:pPr>
        <w:spacing w:line="360" w:lineRule="auto"/>
        <w:ind w:firstLine="480"/>
        <w:rPr>
          <w:rStyle w:val="affb"/>
          <w:rFonts w:hint="eastAsia"/>
        </w:rPr>
      </w:pPr>
      <w:r w:rsidRPr="00345E63">
        <w:rPr>
          <w:rStyle w:val="affb"/>
          <w:rFonts w:hint="eastAsia"/>
        </w:rPr>
        <w:t>由刚体运动学可知，浮体质心</w:t>
      </w:r>
      <w:r w:rsidRPr="00C10096">
        <w:rPr>
          <w:position w:val="-6"/>
        </w:rPr>
        <w:object w:dxaOrig="240" w:dyaOrig="279" w14:anchorId="06516B4C">
          <v:shape id="_x0000_i2256" type="#_x0000_t75" style="width:11.95pt;height:14pt" o:ole="">
            <v:imagedata r:id="rId2148" o:title=""/>
          </v:shape>
          <o:OLEObject Type="Embed" ProgID="Equation.DSMT4" ShapeID="_x0000_i2256" DrawAspect="Content" ObjectID="_1851577226" r:id="rId2149"/>
        </w:object>
      </w:r>
      <w:r w:rsidRPr="00345E63">
        <w:rPr>
          <w:rStyle w:val="affb"/>
          <w:rFonts w:hint="eastAsia"/>
        </w:rPr>
        <w:t>的运动可以分解为随浮体上任一基点的平动和绕基点的转动。取无摇荡时浮体上与静止坐标系原点的重合点为基点，则由本书第二章之式（</w:t>
      </w:r>
      <w:r w:rsidRPr="00345E63">
        <w:rPr>
          <w:rStyle w:val="affb"/>
          <w:rFonts w:hint="eastAsia"/>
        </w:rPr>
        <w:t>2</w:t>
      </w:r>
      <w:r w:rsidRPr="00345E63">
        <w:rPr>
          <w:rStyle w:val="affb"/>
          <w:rFonts w:hint="eastAsia"/>
        </w:rPr>
        <w:t>－</w:t>
      </w:r>
      <w:r w:rsidRPr="00345E63">
        <w:rPr>
          <w:rStyle w:val="affb"/>
          <w:rFonts w:hint="eastAsia"/>
        </w:rPr>
        <w:t>36</w:t>
      </w:r>
      <w:r w:rsidRPr="00345E63">
        <w:rPr>
          <w:rStyle w:val="affb"/>
          <w:rFonts w:hint="eastAsia"/>
        </w:rPr>
        <w:t>）有</w:t>
      </w:r>
      <w:r w:rsidRPr="007660E8">
        <w:rPr>
          <w:position w:val="-12"/>
        </w:rPr>
        <w:object w:dxaOrig="2760" w:dyaOrig="360" w14:anchorId="7C8DEAD8">
          <v:shape id="_x0000_i2257" type="#_x0000_t75" style="width:138.05pt;height:18.1pt" o:ole="">
            <v:imagedata r:id="rId2150" o:title=""/>
          </v:shape>
          <o:OLEObject Type="Embed" ProgID="Equation.DSMT4" ShapeID="_x0000_i2257" DrawAspect="Content" ObjectID="_1851577227" r:id="rId2151"/>
        </w:object>
      </w:r>
      <w:r w:rsidRPr="00345E63">
        <w:rPr>
          <w:rStyle w:val="affb"/>
          <w:rFonts w:hint="eastAsia"/>
        </w:rPr>
        <w:t>。略去属于二阶小量的等号右侧第三项，代入质心运动定理</w:t>
      </w:r>
      <w:r w:rsidRPr="00E547D3">
        <w:rPr>
          <w:position w:val="-12"/>
        </w:rPr>
        <w:object w:dxaOrig="900" w:dyaOrig="360" w14:anchorId="6B774F10">
          <v:shape id="_x0000_i2258" type="#_x0000_t75" style="width:45.05pt;height:18.1pt" o:ole="">
            <v:imagedata r:id="rId2152" o:title=""/>
          </v:shape>
          <o:OLEObject Type="Embed" ProgID="Equation.DSMT4" ShapeID="_x0000_i2258" DrawAspect="Content" ObjectID="_1851577228" r:id="rId2153"/>
        </w:object>
      </w:r>
      <w:r w:rsidRPr="00345E63">
        <w:rPr>
          <w:rStyle w:val="affb"/>
          <w:rFonts w:hint="eastAsia"/>
        </w:rPr>
        <w:t>，写成矩阵形式有</w:t>
      </w:r>
    </w:p>
    <w:p w14:paraId="61200ADD" w14:textId="77777777" w:rsidR="00D830D1" w:rsidRPr="00345E63" w:rsidRDefault="00D830D1" w:rsidP="00720520">
      <w:pPr>
        <w:spacing w:line="360" w:lineRule="auto"/>
        <w:ind w:firstLine="480"/>
        <w:jc w:val="right"/>
        <w:rPr>
          <w:rStyle w:val="affb"/>
          <w:rFonts w:hint="eastAsia"/>
        </w:rPr>
      </w:pPr>
      <w:r w:rsidRPr="00B61F2D">
        <w:rPr>
          <w:position w:val="-104"/>
        </w:rPr>
        <w:object w:dxaOrig="4840" w:dyaOrig="2200" w14:anchorId="5B20F68C">
          <v:shape id="_x0000_i2259" type="#_x0000_t75" style="width:241.95pt;height:110.05pt" o:ole="">
            <v:imagedata r:id="rId2154" o:title=""/>
          </v:shape>
          <o:OLEObject Type="Embed" ProgID="Equation.DSMT4" ShapeID="_x0000_i2259" DrawAspect="Content" ObjectID="_1851577229" r:id="rId2155"/>
        </w:object>
      </w:r>
      <w:r w:rsidR="00234985">
        <w:rPr>
          <w:rStyle w:val="affb"/>
          <w:rFonts w:hint="eastAsia"/>
        </w:rPr>
        <w:t xml:space="preserve">             </w:t>
      </w:r>
      <w:r w:rsidRPr="00345E63">
        <w:rPr>
          <w:rStyle w:val="affb"/>
          <w:rFonts w:hint="eastAsia"/>
        </w:rPr>
        <w:t>（</w:t>
      </w:r>
      <w:r w:rsidRPr="00345E63">
        <w:rPr>
          <w:rStyle w:val="affb"/>
          <w:rFonts w:hint="eastAsia"/>
        </w:rPr>
        <w:t>4</w:t>
      </w:r>
      <w:r w:rsidRPr="00345E63">
        <w:rPr>
          <w:rStyle w:val="affb"/>
          <w:rFonts w:hint="eastAsia"/>
        </w:rPr>
        <w:t>－</w:t>
      </w:r>
      <w:r w:rsidRPr="00345E63">
        <w:rPr>
          <w:rStyle w:val="affb"/>
          <w:rFonts w:hint="eastAsia"/>
        </w:rPr>
        <w:t>45</w:t>
      </w:r>
      <w:r w:rsidRPr="00345E63">
        <w:rPr>
          <w:rStyle w:val="affb"/>
          <w:rFonts w:hint="eastAsia"/>
        </w:rPr>
        <w:t>）</w:t>
      </w:r>
    </w:p>
    <w:p w14:paraId="254DA404" w14:textId="77777777" w:rsidR="00D830D1" w:rsidRPr="00345E63" w:rsidRDefault="00D830D1" w:rsidP="00D830D1">
      <w:pPr>
        <w:spacing w:line="360" w:lineRule="auto"/>
        <w:ind w:firstLine="480"/>
        <w:rPr>
          <w:rStyle w:val="affb"/>
          <w:rFonts w:hint="eastAsia"/>
        </w:rPr>
      </w:pPr>
      <w:r w:rsidRPr="00345E63">
        <w:rPr>
          <w:rStyle w:val="affb"/>
          <w:rFonts w:hint="eastAsia"/>
        </w:rPr>
        <w:t>注意式中的</w:t>
      </w:r>
      <w:r w:rsidRPr="00C10096">
        <w:rPr>
          <w:position w:val="-16"/>
        </w:rPr>
        <w:object w:dxaOrig="560" w:dyaOrig="440" w14:anchorId="1A9F3BB1">
          <v:shape id="_x0000_i2260" type="#_x0000_t75" style="width:28pt;height:22pt" o:ole="">
            <v:imagedata r:id="rId2156" o:title=""/>
          </v:shape>
          <o:OLEObject Type="Embed" ProgID="Equation.DSMT4" ShapeID="_x0000_i2260" DrawAspect="Content" ObjectID="_1851577230" r:id="rId2157"/>
        </w:object>
      </w:r>
      <w:r w:rsidRPr="00345E63">
        <w:rPr>
          <w:rStyle w:val="affb"/>
          <w:rFonts w:hint="eastAsia"/>
        </w:rPr>
        <w:t>是浮体上基点的摇荡位移，无摇荡时此基点在静水平面上并与静止坐标系原点重合。</w:t>
      </w:r>
    </w:p>
    <w:p w14:paraId="2E99FE3A" w14:textId="77777777" w:rsidR="00D830D1" w:rsidRPr="00345E63" w:rsidRDefault="00D830D1" w:rsidP="00D830D1">
      <w:pPr>
        <w:spacing w:line="360" w:lineRule="auto"/>
        <w:ind w:firstLine="480"/>
        <w:rPr>
          <w:rStyle w:val="affb"/>
          <w:rFonts w:hint="eastAsia"/>
        </w:rPr>
      </w:pPr>
      <w:r w:rsidRPr="00345E63">
        <w:rPr>
          <w:rStyle w:val="affb"/>
          <w:rFonts w:hint="eastAsia"/>
        </w:rPr>
        <w:t>对于绕质心的动量矩定理</w:t>
      </w:r>
      <w:r w:rsidRPr="00E847DE">
        <w:rPr>
          <w:position w:val="-14"/>
        </w:rPr>
        <w:object w:dxaOrig="1260" w:dyaOrig="400" w14:anchorId="69C1BF2E">
          <v:shape id="_x0000_i2261" type="#_x0000_t75" style="width:62.95pt;height:19.95pt" o:ole="">
            <v:imagedata r:id="rId2158" o:title=""/>
          </v:shape>
          <o:OLEObject Type="Embed" ProgID="Equation.DSMT4" ShapeID="_x0000_i2261" DrawAspect="Content" ObjectID="_1851577231" r:id="rId2159"/>
        </w:object>
      </w:r>
      <w:r w:rsidRPr="00345E63">
        <w:rPr>
          <w:rStyle w:val="affb"/>
          <w:rFonts w:hint="eastAsia"/>
        </w:rPr>
        <w:t>，应将其转换为针对基点位移（角位</w:t>
      </w:r>
      <w:r w:rsidRPr="00345E63">
        <w:rPr>
          <w:rStyle w:val="affb"/>
          <w:rFonts w:hint="eastAsia"/>
        </w:rPr>
        <w:lastRenderedPageBreak/>
        <w:t>移）和针对基点取矩的表达形式。将</w:t>
      </w:r>
      <w:r w:rsidRPr="00CA3F93">
        <w:rPr>
          <w:position w:val="-12"/>
        </w:rPr>
        <w:object w:dxaOrig="1800" w:dyaOrig="360" w14:anchorId="48D0254C">
          <v:shape id="_x0000_i2262" type="#_x0000_t75" style="width:90.1pt;height:18.1pt" o:ole="">
            <v:imagedata r:id="rId2160" o:title=""/>
          </v:shape>
          <o:OLEObject Type="Embed" ProgID="Equation.DSMT4" ShapeID="_x0000_i2262" DrawAspect="Content" ObjectID="_1851577232" r:id="rId2161"/>
        </w:object>
      </w:r>
      <w:r w:rsidRPr="00345E63">
        <w:rPr>
          <w:rStyle w:val="affb"/>
          <w:rFonts w:hint="eastAsia"/>
        </w:rPr>
        <w:t>代入</w:t>
      </w:r>
      <w:r w:rsidRPr="00CA3F93">
        <w:rPr>
          <w:position w:val="-14"/>
        </w:rPr>
        <w:object w:dxaOrig="1260" w:dyaOrig="400" w14:anchorId="7433A96D">
          <v:shape id="_x0000_i2263" type="#_x0000_t75" style="width:62.95pt;height:19.95pt" o:ole="">
            <v:imagedata r:id="rId2162" o:title=""/>
          </v:shape>
          <o:OLEObject Type="Embed" ProgID="Equation.DSMT4" ShapeID="_x0000_i2263" DrawAspect="Content" ObjectID="_1851577233" r:id="rId2163"/>
        </w:object>
      </w:r>
      <w:r w:rsidRPr="00345E63">
        <w:rPr>
          <w:rStyle w:val="affb"/>
          <w:rFonts w:hint="eastAsia"/>
        </w:rPr>
        <w:t>，有</w:t>
      </w:r>
      <w:r w:rsidRPr="00CA3F93">
        <w:rPr>
          <w:position w:val="-14"/>
        </w:rPr>
        <w:object w:dxaOrig="2040" w:dyaOrig="400" w14:anchorId="7CF7AC1C">
          <v:shape id="_x0000_i2264" type="#_x0000_t75" style="width:102.05pt;height:19.95pt" o:ole="">
            <v:imagedata r:id="rId2164" o:title=""/>
          </v:shape>
          <o:OLEObject Type="Embed" ProgID="Equation.DSMT4" ShapeID="_x0000_i2264" DrawAspect="Content" ObjectID="_1851577234" r:id="rId2165"/>
        </w:object>
      </w:r>
      <w:r w:rsidRPr="00345E63">
        <w:rPr>
          <w:rStyle w:val="affb"/>
          <w:rFonts w:hint="eastAsia"/>
        </w:rPr>
        <w:t>，将式（</w:t>
      </w:r>
      <w:r w:rsidRPr="00345E63">
        <w:rPr>
          <w:rStyle w:val="affb"/>
          <w:rFonts w:hint="eastAsia"/>
        </w:rPr>
        <w:t>4</w:t>
      </w:r>
      <w:r w:rsidRPr="00345E63">
        <w:rPr>
          <w:rStyle w:val="affb"/>
          <w:rFonts w:hint="eastAsia"/>
        </w:rPr>
        <w:t>－</w:t>
      </w:r>
      <w:r w:rsidRPr="00345E63">
        <w:rPr>
          <w:rStyle w:val="affb"/>
          <w:rFonts w:hint="eastAsia"/>
        </w:rPr>
        <w:t>45</w:t>
      </w:r>
      <w:r w:rsidRPr="00345E63">
        <w:rPr>
          <w:rStyle w:val="affb"/>
          <w:rFonts w:hint="eastAsia"/>
        </w:rPr>
        <w:t>）代入此式整理后得到</w:t>
      </w:r>
    </w:p>
    <w:p w14:paraId="64BAC990" w14:textId="77777777" w:rsidR="00D830D1" w:rsidRPr="00345E63" w:rsidRDefault="00D830D1" w:rsidP="00720520">
      <w:pPr>
        <w:spacing w:line="360" w:lineRule="auto"/>
        <w:ind w:firstLine="480"/>
        <w:jc w:val="right"/>
        <w:rPr>
          <w:rStyle w:val="affb"/>
          <w:rFonts w:hint="eastAsia"/>
        </w:rPr>
      </w:pPr>
      <w:r w:rsidRPr="00B61F2D">
        <w:rPr>
          <w:position w:val="-104"/>
        </w:rPr>
        <w:object w:dxaOrig="5360" w:dyaOrig="2200" w14:anchorId="4492B591">
          <v:shape id="_x0000_i2265" type="#_x0000_t75" style="width:268.05pt;height:110.05pt" o:ole="">
            <v:imagedata r:id="rId2166" o:title=""/>
          </v:shape>
          <o:OLEObject Type="Embed" ProgID="Equation.DSMT4" ShapeID="_x0000_i2265" DrawAspect="Content" ObjectID="_1851577235" r:id="rId2167"/>
        </w:object>
      </w:r>
      <w:r w:rsidRPr="00345E63">
        <w:rPr>
          <w:rStyle w:val="affb"/>
          <w:rFonts w:hint="eastAsia"/>
        </w:rPr>
        <w:t xml:space="preserve">        </w:t>
      </w:r>
      <w:r w:rsidRPr="00345E63">
        <w:rPr>
          <w:rStyle w:val="affb"/>
          <w:rFonts w:hint="eastAsia"/>
        </w:rPr>
        <w:t>（</w:t>
      </w:r>
      <w:r w:rsidRPr="00345E63">
        <w:rPr>
          <w:rStyle w:val="affb"/>
          <w:rFonts w:hint="eastAsia"/>
        </w:rPr>
        <w:t>4</w:t>
      </w:r>
      <w:r w:rsidRPr="00345E63">
        <w:rPr>
          <w:rStyle w:val="affb"/>
          <w:rFonts w:hint="eastAsia"/>
        </w:rPr>
        <w:t>－</w:t>
      </w:r>
      <w:r w:rsidRPr="00345E63">
        <w:rPr>
          <w:rStyle w:val="affb"/>
          <w:rFonts w:hint="eastAsia"/>
        </w:rPr>
        <w:t>46</w:t>
      </w:r>
      <w:r w:rsidRPr="00345E63">
        <w:rPr>
          <w:rStyle w:val="affb"/>
          <w:rFonts w:hint="eastAsia"/>
        </w:rPr>
        <w:t>）</w:t>
      </w:r>
    </w:p>
    <w:p w14:paraId="6CD398FD" w14:textId="77777777" w:rsidR="00D830D1" w:rsidRPr="00345E63" w:rsidRDefault="00D830D1" w:rsidP="00D830D1">
      <w:pPr>
        <w:spacing w:line="360" w:lineRule="auto"/>
        <w:rPr>
          <w:rStyle w:val="affb"/>
          <w:rFonts w:hint="eastAsia"/>
        </w:rPr>
      </w:pPr>
      <w:r w:rsidRPr="00345E63">
        <w:rPr>
          <w:rStyle w:val="affb"/>
          <w:rFonts w:hint="eastAsia"/>
        </w:rPr>
        <w:t>式中的</w:t>
      </w:r>
      <w:r w:rsidRPr="00815643">
        <w:rPr>
          <w:position w:val="-14"/>
        </w:rPr>
        <w:object w:dxaOrig="300" w:dyaOrig="380" w14:anchorId="4B4C5E35">
          <v:shape id="_x0000_i2266" type="#_x0000_t75" style="width:15pt;height:18.95pt" o:ole="">
            <v:imagedata r:id="rId2168" o:title=""/>
          </v:shape>
          <o:OLEObject Type="Embed" ProgID="Equation.DSMT4" ShapeID="_x0000_i2266" DrawAspect="Content" ObjectID="_1851577236" r:id="rId2169"/>
        </w:object>
      </w:r>
      <w:r w:rsidRPr="00345E63">
        <w:rPr>
          <w:rStyle w:val="affb"/>
          <w:rFonts w:hint="eastAsia"/>
        </w:rPr>
        <w:t>是无摇荡时浮体对原点位于静水平面的坐标系惯性矩阵，</w:t>
      </w:r>
      <w:r w:rsidRPr="00815643">
        <w:rPr>
          <w:position w:val="-14"/>
        </w:rPr>
        <w:object w:dxaOrig="300" w:dyaOrig="380" w14:anchorId="4BC6EB9F">
          <v:shape id="_x0000_i2267" type="#_x0000_t75" style="width:15pt;height:18.95pt" o:ole="">
            <v:imagedata r:id="rId2168" o:title=""/>
          </v:shape>
          <o:OLEObject Type="Embed" ProgID="Equation.DSMT4" ShapeID="_x0000_i2267" DrawAspect="Content" ObjectID="_1851577237" r:id="rId2170"/>
        </w:object>
      </w:r>
      <w:r w:rsidRPr="00345E63">
        <w:rPr>
          <w:rStyle w:val="affb"/>
          <w:rFonts w:hint="eastAsia"/>
        </w:rPr>
        <w:t>与</w:t>
      </w:r>
      <w:r w:rsidRPr="00815643">
        <w:rPr>
          <w:position w:val="-14"/>
        </w:rPr>
        <w:object w:dxaOrig="380" w:dyaOrig="380" w14:anchorId="294A20D5">
          <v:shape id="_x0000_i2268" type="#_x0000_t75" style="width:18.95pt;height:18.95pt" o:ole="">
            <v:imagedata r:id="rId2171" o:title=""/>
          </v:shape>
          <o:OLEObject Type="Embed" ProgID="Equation.DSMT4" ShapeID="_x0000_i2268" DrawAspect="Content" ObjectID="_1851577238" r:id="rId2172"/>
        </w:object>
      </w:r>
      <w:r w:rsidRPr="00345E63">
        <w:rPr>
          <w:rStyle w:val="affb"/>
          <w:rFonts w:hint="eastAsia"/>
        </w:rPr>
        <w:t>间的转换关系为</w:t>
      </w:r>
    </w:p>
    <w:p w14:paraId="0CA10F89" w14:textId="77777777" w:rsidR="00D830D1" w:rsidRPr="00345E63" w:rsidRDefault="00D830D1" w:rsidP="00720520">
      <w:pPr>
        <w:spacing w:line="360" w:lineRule="auto"/>
        <w:jc w:val="right"/>
        <w:rPr>
          <w:rStyle w:val="affb"/>
          <w:rFonts w:hint="eastAsia"/>
        </w:rPr>
      </w:pPr>
      <w:r w:rsidRPr="00FF5585">
        <w:rPr>
          <w:position w:val="-32"/>
        </w:rPr>
        <w:object w:dxaOrig="6800" w:dyaOrig="760" w14:anchorId="1BDA5EB4">
          <v:shape id="_x0000_i2269" type="#_x0000_t75" style="width:340.05pt;height:38.05pt" o:ole="">
            <v:imagedata r:id="rId2173" o:title=""/>
          </v:shape>
          <o:OLEObject Type="Embed" ProgID="Equation.DSMT4" ShapeID="_x0000_i2269" DrawAspect="Content" ObjectID="_1851577239" r:id="rId2174"/>
        </w:object>
      </w:r>
      <w:r w:rsidRPr="00345E63">
        <w:rPr>
          <w:rStyle w:val="affb"/>
          <w:rFonts w:hint="eastAsia"/>
        </w:rPr>
        <w:t xml:space="preserve">  </w:t>
      </w:r>
      <w:r w:rsidRPr="00345E63">
        <w:rPr>
          <w:rStyle w:val="affb"/>
          <w:rFonts w:hint="eastAsia"/>
        </w:rPr>
        <w:t>（</w:t>
      </w:r>
      <w:r w:rsidRPr="00345E63">
        <w:rPr>
          <w:rStyle w:val="affb"/>
          <w:rFonts w:hint="eastAsia"/>
        </w:rPr>
        <w:t>4</w:t>
      </w:r>
      <w:r w:rsidRPr="00345E63">
        <w:rPr>
          <w:rStyle w:val="affb"/>
          <w:rFonts w:hint="eastAsia"/>
        </w:rPr>
        <w:t>－</w:t>
      </w:r>
      <w:r w:rsidRPr="00345E63">
        <w:rPr>
          <w:rStyle w:val="affb"/>
          <w:rFonts w:hint="eastAsia"/>
        </w:rPr>
        <w:t>47</w:t>
      </w:r>
      <w:r w:rsidRPr="00345E63">
        <w:rPr>
          <w:rStyle w:val="affb"/>
          <w:rFonts w:hint="eastAsia"/>
        </w:rPr>
        <w:t>）</w:t>
      </w:r>
    </w:p>
    <w:p w14:paraId="19DDA45B" w14:textId="77777777" w:rsidR="00D830D1" w:rsidRDefault="00D830D1" w:rsidP="00D830D1">
      <w:pPr>
        <w:spacing w:line="360" w:lineRule="auto"/>
        <w:ind w:firstLine="480"/>
        <w:rPr>
          <w:rFonts w:hint="eastAsia"/>
          <w:sz w:val="24"/>
        </w:rPr>
      </w:pPr>
      <w:r>
        <w:rPr>
          <w:rFonts w:hint="eastAsia"/>
          <w:sz w:val="24"/>
        </w:rPr>
        <w:t>将式（</w:t>
      </w:r>
      <w:r>
        <w:rPr>
          <w:rFonts w:hint="eastAsia"/>
          <w:sz w:val="24"/>
        </w:rPr>
        <w:t>4</w:t>
      </w:r>
      <w:r>
        <w:rPr>
          <w:rFonts w:hint="eastAsia"/>
          <w:sz w:val="24"/>
        </w:rPr>
        <w:t>－</w:t>
      </w:r>
      <w:r>
        <w:rPr>
          <w:rFonts w:hint="eastAsia"/>
          <w:sz w:val="24"/>
        </w:rPr>
        <w:t>45</w:t>
      </w:r>
      <w:r>
        <w:rPr>
          <w:rFonts w:hint="eastAsia"/>
          <w:sz w:val="24"/>
        </w:rPr>
        <w:t>）和式（</w:t>
      </w:r>
      <w:r>
        <w:rPr>
          <w:rFonts w:hint="eastAsia"/>
          <w:sz w:val="24"/>
        </w:rPr>
        <w:t>4</w:t>
      </w:r>
      <w:r>
        <w:rPr>
          <w:rFonts w:hint="eastAsia"/>
          <w:sz w:val="24"/>
        </w:rPr>
        <w:t>－</w:t>
      </w:r>
      <w:r>
        <w:rPr>
          <w:rFonts w:hint="eastAsia"/>
          <w:sz w:val="24"/>
        </w:rPr>
        <w:t>46</w:t>
      </w:r>
      <w:r>
        <w:rPr>
          <w:rFonts w:hint="eastAsia"/>
          <w:sz w:val="24"/>
        </w:rPr>
        <w:t>）合并写成</w:t>
      </w:r>
    </w:p>
    <w:p w14:paraId="66F709A1" w14:textId="77777777" w:rsidR="00D830D1" w:rsidRPr="00345E63" w:rsidRDefault="00D830D1" w:rsidP="00720520">
      <w:pPr>
        <w:spacing w:line="360" w:lineRule="auto"/>
        <w:ind w:firstLine="480"/>
        <w:jc w:val="right"/>
        <w:rPr>
          <w:rStyle w:val="affb"/>
          <w:rFonts w:hint="eastAsia"/>
        </w:rPr>
      </w:pPr>
      <w:r w:rsidRPr="00C10096">
        <w:rPr>
          <w:position w:val="-16"/>
        </w:rPr>
        <w:object w:dxaOrig="3220" w:dyaOrig="440" w14:anchorId="236FD245">
          <v:shape id="_x0000_i2270" type="#_x0000_t75" style="width:161.05pt;height:22pt" o:ole="">
            <v:imagedata r:id="rId2175" o:title=""/>
          </v:shape>
          <o:OLEObject Type="Embed" ProgID="Equation.DSMT4" ShapeID="_x0000_i2270" DrawAspect="Content" ObjectID="_1851577240" r:id="rId2176"/>
        </w:object>
      </w:r>
      <w:r w:rsidRPr="00345E63">
        <w:rPr>
          <w:rStyle w:val="affb"/>
          <w:rFonts w:hint="eastAsia"/>
        </w:rPr>
        <w:t xml:space="preserve">            </w:t>
      </w:r>
      <w:r w:rsidRPr="00345E63">
        <w:rPr>
          <w:rStyle w:val="affb"/>
          <w:rFonts w:hint="eastAsia"/>
        </w:rPr>
        <w:t>（</w:t>
      </w:r>
      <w:r w:rsidRPr="00345E63">
        <w:rPr>
          <w:rStyle w:val="affb"/>
          <w:rFonts w:hint="eastAsia"/>
        </w:rPr>
        <w:t>4</w:t>
      </w:r>
      <w:r w:rsidRPr="00345E63">
        <w:rPr>
          <w:rStyle w:val="affb"/>
          <w:rFonts w:hint="eastAsia"/>
        </w:rPr>
        <w:t>－</w:t>
      </w:r>
      <w:r w:rsidRPr="00345E63">
        <w:rPr>
          <w:rStyle w:val="affb"/>
          <w:rFonts w:hint="eastAsia"/>
        </w:rPr>
        <w:t>48</w:t>
      </w:r>
      <w:r w:rsidRPr="00345E63">
        <w:rPr>
          <w:rStyle w:val="affb"/>
          <w:rFonts w:hint="eastAsia"/>
        </w:rPr>
        <w:t>）</w:t>
      </w:r>
    </w:p>
    <w:p w14:paraId="2E3945C6" w14:textId="77777777" w:rsidR="00D830D1" w:rsidRDefault="00D830D1" w:rsidP="00D830D1">
      <w:pPr>
        <w:spacing w:line="360" w:lineRule="auto"/>
        <w:rPr>
          <w:rFonts w:hint="eastAsia"/>
          <w:sz w:val="24"/>
        </w:rPr>
      </w:pPr>
      <w:r>
        <w:rPr>
          <w:rFonts w:hint="eastAsia"/>
          <w:sz w:val="24"/>
        </w:rPr>
        <w:t>式中的系数矩阵为</w:t>
      </w:r>
    </w:p>
    <w:p w14:paraId="66368010" w14:textId="77777777" w:rsidR="00D830D1" w:rsidRPr="00345E63" w:rsidRDefault="00D830D1" w:rsidP="00720520">
      <w:pPr>
        <w:spacing w:line="360" w:lineRule="auto"/>
        <w:jc w:val="right"/>
        <w:rPr>
          <w:rStyle w:val="affb"/>
          <w:rFonts w:hint="eastAsia"/>
        </w:rPr>
      </w:pPr>
      <w:r w:rsidRPr="00345E63">
        <w:rPr>
          <w:rStyle w:val="affb"/>
          <w:rFonts w:hint="eastAsia"/>
        </w:rPr>
        <w:t xml:space="preserve">    </w:t>
      </w:r>
      <w:r w:rsidRPr="0008772D">
        <w:rPr>
          <w:position w:val="-104"/>
        </w:rPr>
        <w:object w:dxaOrig="5220" w:dyaOrig="2200" w14:anchorId="13E2615C">
          <v:shape id="_x0000_i2271" type="#_x0000_t75" style="width:261.05pt;height:110.05pt" o:ole="">
            <v:imagedata r:id="rId2177" o:title=""/>
          </v:shape>
          <o:OLEObject Type="Embed" ProgID="Equation.DSMT4" ShapeID="_x0000_i2271" DrawAspect="Content" ObjectID="_1851577241" r:id="rId2178"/>
        </w:object>
      </w:r>
      <w:r w:rsidRPr="00345E63">
        <w:rPr>
          <w:rStyle w:val="affb"/>
          <w:rFonts w:hint="eastAsia"/>
        </w:rPr>
        <w:t xml:space="preserve">           </w:t>
      </w:r>
      <w:r w:rsidRPr="00345E63">
        <w:rPr>
          <w:rStyle w:val="affb"/>
          <w:rFonts w:hint="eastAsia"/>
        </w:rPr>
        <w:t>（</w:t>
      </w:r>
      <w:r w:rsidRPr="00345E63">
        <w:rPr>
          <w:rStyle w:val="affb"/>
          <w:rFonts w:hint="eastAsia"/>
        </w:rPr>
        <w:t>4</w:t>
      </w:r>
      <w:r w:rsidRPr="00345E63">
        <w:rPr>
          <w:rStyle w:val="affb"/>
          <w:rFonts w:hint="eastAsia"/>
        </w:rPr>
        <w:t>－</w:t>
      </w:r>
      <w:r w:rsidRPr="00345E63">
        <w:rPr>
          <w:rStyle w:val="affb"/>
          <w:rFonts w:hint="eastAsia"/>
        </w:rPr>
        <w:t>49</w:t>
      </w:r>
      <w:r w:rsidRPr="00345E63">
        <w:rPr>
          <w:rStyle w:val="affb"/>
          <w:rFonts w:hint="eastAsia"/>
        </w:rPr>
        <w:t>）</w:t>
      </w:r>
    </w:p>
    <w:p w14:paraId="53DBDC6C" w14:textId="77777777" w:rsidR="00D830D1" w:rsidRDefault="00D830D1" w:rsidP="00E72F0D">
      <w:pPr>
        <w:spacing w:line="360" w:lineRule="auto"/>
        <w:rPr>
          <w:rFonts w:hint="eastAsia"/>
          <w:sz w:val="24"/>
        </w:rPr>
      </w:pPr>
      <w:r>
        <w:rPr>
          <w:rFonts w:hint="eastAsia"/>
          <w:sz w:val="24"/>
        </w:rPr>
        <w:t>式（</w:t>
      </w:r>
      <w:r>
        <w:rPr>
          <w:rFonts w:hint="eastAsia"/>
          <w:sz w:val="24"/>
        </w:rPr>
        <w:t>4</w:t>
      </w:r>
      <w:r>
        <w:rPr>
          <w:rFonts w:hint="eastAsia"/>
          <w:sz w:val="24"/>
        </w:rPr>
        <w:t>－</w:t>
      </w:r>
      <w:r>
        <w:rPr>
          <w:rFonts w:hint="eastAsia"/>
          <w:sz w:val="24"/>
        </w:rPr>
        <w:t>47</w:t>
      </w:r>
      <w:r>
        <w:rPr>
          <w:rFonts w:hint="eastAsia"/>
          <w:sz w:val="24"/>
        </w:rPr>
        <w:t>）和式（</w:t>
      </w:r>
      <w:r>
        <w:rPr>
          <w:rFonts w:hint="eastAsia"/>
          <w:sz w:val="24"/>
        </w:rPr>
        <w:t>4</w:t>
      </w:r>
      <w:r>
        <w:rPr>
          <w:rFonts w:hint="eastAsia"/>
          <w:sz w:val="24"/>
        </w:rPr>
        <w:t>－</w:t>
      </w:r>
      <w:r>
        <w:rPr>
          <w:rFonts w:hint="eastAsia"/>
          <w:sz w:val="24"/>
        </w:rPr>
        <w:t>49</w:t>
      </w:r>
      <w:r>
        <w:rPr>
          <w:rFonts w:hint="eastAsia"/>
          <w:sz w:val="24"/>
        </w:rPr>
        <w:t>）就是对浮体动力学方程中质量系数矩阵的修正。</w:t>
      </w:r>
    </w:p>
    <w:p w14:paraId="34A409AE" w14:textId="77777777" w:rsidR="00D830D1" w:rsidRPr="00345E63" w:rsidRDefault="00D830D1" w:rsidP="00D830D1">
      <w:pPr>
        <w:spacing w:line="360" w:lineRule="auto"/>
        <w:ind w:firstLine="480"/>
        <w:rPr>
          <w:rStyle w:val="affb"/>
          <w:rFonts w:hint="eastAsia"/>
        </w:rPr>
      </w:pPr>
      <w:r w:rsidRPr="00345E63">
        <w:rPr>
          <w:rStyle w:val="affb"/>
          <w:rFonts w:hint="eastAsia"/>
        </w:rPr>
        <w:t>式（</w:t>
      </w:r>
      <w:r w:rsidRPr="00345E63">
        <w:rPr>
          <w:rStyle w:val="affb"/>
          <w:rFonts w:hint="eastAsia"/>
        </w:rPr>
        <w:t>4</w:t>
      </w:r>
      <w:r w:rsidRPr="00345E63">
        <w:rPr>
          <w:rStyle w:val="affb"/>
          <w:rFonts w:hint="eastAsia"/>
        </w:rPr>
        <w:t>－</w:t>
      </w:r>
      <w:r w:rsidRPr="00345E63">
        <w:rPr>
          <w:rStyle w:val="affb"/>
          <w:rFonts w:hint="eastAsia"/>
        </w:rPr>
        <w:t>48</w:t>
      </w:r>
      <w:r w:rsidRPr="00345E63">
        <w:rPr>
          <w:rStyle w:val="affb"/>
          <w:rFonts w:hint="eastAsia"/>
        </w:rPr>
        <w:t>）中的</w:t>
      </w:r>
      <w:r w:rsidRPr="00C10096">
        <w:rPr>
          <w:position w:val="-16"/>
        </w:rPr>
        <w:object w:dxaOrig="499" w:dyaOrig="440" w14:anchorId="6EBDB40D">
          <v:shape id="_x0000_i2272" type="#_x0000_t75" style="width:24.9pt;height:22pt" o:ole="">
            <v:imagedata r:id="rId2179" o:title=""/>
          </v:shape>
          <o:OLEObject Type="Embed" ProgID="Equation.DSMT4" ShapeID="_x0000_i2272" DrawAspect="Content" ObjectID="_1851577242" r:id="rId2180"/>
        </w:object>
      </w:r>
      <w:r w:rsidRPr="00345E63">
        <w:rPr>
          <w:rStyle w:val="affb"/>
          <w:rFonts w:hint="eastAsia"/>
        </w:rPr>
        <w:t>即为浮体所受的各种力，包括辐射波、入射波、绕射波的作用力和静水恢复力、系泊约束力等，这些力的计算仍然针对原点在静水平面的静止坐标系进行。其中辐射波、入射波、绕射波的作用力在静止坐标系不变并以</w:t>
      </w:r>
      <w:r w:rsidRPr="00C10096">
        <w:rPr>
          <w:position w:val="-16"/>
        </w:rPr>
        <w:object w:dxaOrig="560" w:dyaOrig="440" w14:anchorId="7EB1484F">
          <v:shape id="_x0000_i2273" type="#_x0000_t75" style="width:28pt;height:22pt" o:ole="">
            <v:imagedata r:id="rId2156" o:title=""/>
          </v:shape>
          <o:OLEObject Type="Embed" ProgID="Equation.DSMT4" ShapeID="_x0000_i2273" DrawAspect="Content" ObjectID="_1851577243" r:id="rId2181"/>
        </w:object>
      </w:r>
      <w:r w:rsidRPr="00345E63">
        <w:rPr>
          <w:rStyle w:val="affb"/>
          <w:rFonts w:hint="eastAsia"/>
        </w:rPr>
        <w:t>为基本未知量时无须修正。将式（</w:t>
      </w:r>
      <w:r w:rsidRPr="00345E63">
        <w:rPr>
          <w:rStyle w:val="affb"/>
          <w:rFonts w:hint="eastAsia"/>
        </w:rPr>
        <w:t>4</w:t>
      </w:r>
      <w:r w:rsidRPr="00345E63">
        <w:rPr>
          <w:rStyle w:val="affb"/>
          <w:rFonts w:hint="eastAsia"/>
        </w:rPr>
        <w:t>－</w:t>
      </w:r>
      <w:r w:rsidRPr="00345E63">
        <w:rPr>
          <w:rStyle w:val="affb"/>
          <w:rFonts w:hint="eastAsia"/>
        </w:rPr>
        <w:t>48</w:t>
      </w:r>
      <w:r w:rsidRPr="00345E63">
        <w:rPr>
          <w:rStyle w:val="affb"/>
          <w:rFonts w:hint="eastAsia"/>
        </w:rPr>
        <w:t>）写成式（</w:t>
      </w:r>
      <w:r w:rsidRPr="00345E63">
        <w:rPr>
          <w:rStyle w:val="affb"/>
          <w:rFonts w:hint="eastAsia"/>
        </w:rPr>
        <w:t>4</w:t>
      </w:r>
      <w:r w:rsidRPr="00345E63">
        <w:rPr>
          <w:rStyle w:val="affb"/>
          <w:rFonts w:hint="eastAsia"/>
        </w:rPr>
        <w:t>－</w:t>
      </w:r>
      <w:r w:rsidRPr="00345E63">
        <w:rPr>
          <w:rStyle w:val="affb"/>
          <w:rFonts w:hint="eastAsia"/>
        </w:rPr>
        <w:t>40</w:t>
      </w:r>
      <w:r w:rsidRPr="00345E63">
        <w:rPr>
          <w:rStyle w:val="affb"/>
          <w:rFonts w:hint="eastAsia"/>
        </w:rPr>
        <w:t>）形式时，还要分别对静水恢复力系数矩阵</w:t>
      </w:r>
      <w:r w:rsidRPr="007C5358">
        <w:rPr>
          <w:position w:val="-14"/>
        </w:rPr>
        <w:object w:dxaOrig="260" w:dyaOrig="380" w14:anchorId="72300CFC">
          <v:shape id="_x0000_i2274" type="#_x0000_t75" style="width:12.95pt;height:18.95pt" o:ole="">
            <v:imagedata r:id="rId2182" o:title=""/>
          </v:shape>
          <o:OLEObject Type="Embed" ProgID="Equation.DSMT4" ShapeID="_x0000_i2274" DrawAspect="Content" ObjectID="_1851577244" r:id="rId2183"/>
        </w:object>
      </w:r>
      <w:r w:rsidRPr="00345E63">
        <w:rPr>
          <w:rStyle w:val="affb"/>
          <w:rFonts w:hint="eastAsia"/>
        </w:rPr>
        <w:t>和锚泊约束力系数矩阵</w:t>
      </w:r>
      <w:r w:rsidRPr="007C5358">
        <w:rPr>
          <w:position w:val="-14"/>
        </w:rPr>
        <w:object w:dxaOrig="440" w:dyaOrig="380" w14:anchorId="386F1D5A">
          <v:shape id="_x0000_i2275" type="#_x0000_t75" style="width:22pt;height:18.95pt" o:ole="">
            <v:imagedata r:id="rId2184" o:title=""/>
          </v:shape>
          <o:OLEObject Type="Embed" ProgID="Equation.DSMT4" ShapeID="_x0000_i2275" DrawAspect="Content" ObjectID="_1851577245" r:id="rId2185"/>
        </w:object>
      </w:r>
      <w:r w:rsidRPr="00345E63">
        <w:rPr>
          <w:rStyle w:val="affb"/>
          <w:rFonts w:hint="eastAsia"/>
        </w:rPr>
        <w:t>进行修正。</w:t>
      </w:r>
    </w:p>
    <w:p w14:paraId="14142803" w14:textId="77777777" w:rsidR="00686558" w:rsidRDefault="00686558" w:rsidP="00686558">
      <w:pPr>
        <w:pStyle w:val="2"/>
        <w:jc w:val="both"/>
        <w:rPr>
          <w:rFonts w:hint="eastAsia"/>
        </w:rPr>
      </w:pPr>
      <w:r>
        <w:rPr>
          <w:rFonts w:hint="eastAsia"/>
        </w:rPr>
        <w:lastRenderedPageBreak/>
        <w:t>4</w:t>
      </w:r>
      <w:r w:rsidRPr="00F37FF0">
        <w:rPr>
          <w:rFonts w:hint="eastAsia"/>
        </w:rPr>
        <w:t>.</w:t>
      </w:r>
      <w:r>
        <w:rPr>
          <w:rFonts w:hint="eastAsia"/>
        </w:rPr>
        <w:t>5.2</w:t>
      </w:r>
      <w:r>
        <w:rPr>
          <w:rFonts w:hint="eastAsia"/>
        </w:rPr>
        <w:t>有</w:t>
      </w:r>
      <w:r w:rsidR="000C0815">
        <w:rPr>
          <w:rFonts w:hint="eastAsia"/>
        </w:rPr>
        <w:t>质心</w:t>
      </w:r>
      <w:r>
        <w:rPr>
          <w:rFonts w:hint="eastAsia"/>
        </w:rPr>
        <w:t>初始偏离时静水恢复力系数的修正</w:t>
      </w:r>
    </w:p>
    <w:p w14:paraId="644FBFB9" w14:textId="77777777" w:rsidR="00D830D1" w:rsidRPr="00345E63" w:rsidRDefault="00D830D1" w:rsidP="00D830D1">
      <w:pPr>
        <w:spacing w:line="360" w:lineRule="auto"/>
        <w:ind w:firstLine="480"/>
        <w:rPr>
          <w:rStyle w:val="affb"/>
          <w:rFonts w:hint="eastAsia"/>
        </w:rPr>
      </w:pPr>
      <w:r w:rsidRPr="00345E63">
        <w:rPr>
          <w:rStyle w:val="affb"/>
          <w:rFonts w:hint="eastAsia"/>
        </w:rPr>
        <w:t>对静水恢复力系数矩阵</w:t>
      </w:r>
      <w:r w:rsidRPr="007C5358">
        <w:rPr>
          <w:position w:val="-14"/>
        </w:rPr>
        <w:object w:dxaOrig="260" w:dyaOrig="380" w14:anchorId="19C5DEA3">
          <v:shape id="_x0000_i2276" type="#_x0000_t75" style="width:12.95pt;height:18.95pt" o:ole="">
            <v:imagedata r:id="rId2182" o:title=""/>
          </v:shape>
          <o:OLEObject Type="Embed" ProgID="Equation.DSMT4" ShapeID="_x0000_i2276" DrawAspect="Content" ObjectID="_1851577246" r:id="rId2186"/>
        </w:object>
      </w:r>
      <w:r w:rsidRPr="00345E63">
        <w:rPr>
          <w:rStyle w:val="affb"/>
          <w:rFonts w:hint="eastAsia"/>
        </w:rPr>
        <w:t>的修正，集中体现在对横摇恢复力矩系数</w:t>
      </w:r>
      <w:r w:rsidRPr="00A53894">
        <w:rPr>
          <w:position w:val="-12"/>
        </w:rPr>
        <w:object w:dxaOrig="320" w:dyaOrig="360" w14:anchorId="56FADDFE">
          <v:shape id="_x0000_i2277" type="#_x0000_t75" style="width:16.05pt;height:18.1pt" o:ole="">
            <v:imagedata r:id="rId2187" o:title=""/>
          </v:shape>
          <o:OLEObject Type="Embed" ProgID="Equation.DSMT4" ShapeID="_x0000_i2277" DrawAspect="Content" ObjectID="_1851577247" r:id="rId2188"/>
        </w:object>
      </w:r>
      <w:r w:rsidRPr="00345E63">
        <w:rPr>
          <w:rStyle w:val="affb"/>
          <w:rFonts w:hint="eastAsia"/>
        </w:rPr>
        <w:t>和纵摇恢复力矩系数</w:t>
      </w:r>
      <w:r w:rsidRPr="00A53894">
        <w:rPr>
          <w:position w:val="-12"/>
        </w:rPr>
        <w:object w:dxaOrig="320" w:dyaOrig="360" w14:anchorId="71233DC0">
          <v:shape id="_x0000_i2278" type="#_x0000_t75" style="width:16.05pt;height:18.1pt" o:ole="">
            <v:imagedata r:id="rId2189" o:title=""/>
          </v:shape>
          <o:OLEObject Type="Embed" ProgID="Equation.DSMT4" ShapeID="_x0000_i2278" DrawAspect="Content" ObjectID="_1851577248" r:id="rId2190"/>
        </w:object>
      </w:r>
      <w:r w:rsidRPr="00345E63">
        <w:rPr>
          <w:rStyle w:val="affb"/>
          <w:rFonts w:hint="eastAsia"/>
        </w:rPr>
        <w:t>的修正。图</w:t>
      </w:r>
      <w:r w:rsidRPr="00345E63">
        <w:rPr>
          <w:rStyle w:val="affb"/>
          <w:rFonts w:hint="eastAsia"/>
        </w:rPr>
        <w:t>4.10</w:t>
      </w:r>
      <w:r w:rsidRPr="00345E63">
        <w:rPr>
          <w:rStyle w:val="affb"/>
          <w:rFonts w:hint="eastAsia"/>
        </w:rPr>
        <w:t>中的（</w:t>
      </w:r>
      <w:r w:rsidRPr="00345E63">
        <w:rPr>
          <w:rStyle w:val="affb"/>
          <w:rFonts w:hint="eastAsia"/>
        </w:rPr>
        <w:t>a</w:t>
      </w:r>
      <w:r w:rsidRPr="00345E63">
        <w:rPr>
          <w:rStyle w:val="affb"/>
          <w:rFonts w:hint="eastAsia"/>
        </w:rPr>
        <w:t>）和（</w:t>
      </w:r>
      <w:r w:rsidRPr="00345E63">
        <w:rPr>
          <w:rStyle w:val="affb"/>
          <w:rFonts w:hint="eastAsia"/>
        </w:rPr>
        <w:t>b</w:t>
      </w:r>
      <w:r w:rsidRPr="00345E63">
        <w:rPr>
          <w:rStyle w:val="affb"/>
          <w:rFonts w:hint="eastAsia"/>
        </w:rPr>
        <w:t>）图分别表示浮体质心位于静水平面上和高于静水平面两种情况下，浮体切片发生横摇倾角时所受的静水恢复力矩。</w:t>
      </w:r>
    </w:p>
    <w:p w14:paraId="627B04BB" w14:textId="77777777" w:rsidR="00CB7156" w:rsidRDefault="00CB7156" w:rsidP="00CB7156">
      <w:pPr>
        <w:pStyle w:val="a4"/>
        <w:rPr>
          <w:rFonts w:hint="eastAsia"/>
        </w:rPr>
      </w:pPr>
      <w:r w:rsidRPr="00CB7156">
        <w:rPr>
          <w:rFonts w:hint="eastAsia"/>
        </w:rPr>
        <w:pict w14:anchorId="7004DED7">
          <v:shape id="_x0000_i2279" type="#_x0000_t75" style="width:404.85pt;height:196.55pt">
            <v:imagedata r:id="rId2191" o:title="4-10副本" croptop="6471f" cropbottom="4957f" cropright="799f"/>
          </v:shape>
        </w:pict>
      </w:r>
    </w:p>
    <w:p w14:paraId="247162AF" w14:textId="77777777" w:rsidR="00F6120A" w:rsidRDefault="00D830D1" w:rsidP="000D0D9A">
      <w:pPr>
        <w:pStyle w:val="aff9"/>
        <w:rPr>
          <w:rFonts w:hint="eastAsia"/>
        </w:rPr>
      </w:pPr>
      <w:r>
        <w:rPr>
          <w:rFonts w:hint="eastAsia"/>
        </w:rPr>
        <w:t>图</w:t>
      </w:r>
      <w:r>
        <w:rPr>
          <w:rFonts w:hint="eastAsia"/>
        </w:rPr>
        <w:t>4.10</w:t>
      </w:r>
      <w:r>
        <w:rPr>
          <w:rFonts w:hint="eastAsia"/>
        </w:rPr>
        <w:t>浮体质心在不同位置时的静水恢复力矩</w:t>
      </w:r>
    </w:p>
    <w:p w14:paraId="2CE3AADE" w14:textId="77777777" w:rsidR="00D830D1" w:rsidRPr="00F6120A" w:rsidRDefault="00F6120A" w:rsidP="000D0D9A">
      <w:pPr>
        <w:pStyle w:val="aff9"/>
        <w:rPr>
          <w:rFonts w:hint="eastAsia"/>
          <w:sz w:val="18"/>
          <w:szCs w:val="18"/>
        </w:rPr>
      </w:pPr>
      <w:r w:rsidRPr="00F6120A">
        <w:rPr>
          <w:rFonts w:hint="eastAsia"/>
          <w:sz w:val="18"/>
          <w:szCs w:val="18"/>
          <w:highlight w:val="yellow"/>
        </w:rPr>
        <w:t>（坐标</w:t>
      </w:r>
      <w:r w:rsidRPr="00F6120A">
        <w:rPr>
          <w:rFonts w:hint="eastAsia"/>
          <w:sz w:val="18"/>
          <w:szCs w:val="18"/>
          <w:highlight w:val="yellow"/>
        </w:rPr>
        <w:t>x</w:t>
      </w:r>
      <w:r w:rsidRPr="00F6120A">
        <w:rPr>
          <w:rFonts w:hint="eastAsia"/>
          <w:sz w:val="18"/>
          <w:szCs w:val="18"/>
          <w:highlight w:val="yellow"/>
        </w:rPr>
        <w:t>、</w:t>
      </w:r>
      <w:r w:rsidRPr="00F6120A">
        <w:rPr>
          <w:rFonts w:hint="eastAsia"/>
          <w:sz w:val="18"/>
          <w:szCs w:val="18"/>
          <w:highlight w:val="yellow"/>
        </w:rPr>
        <w:t>g</w:t>
      </w:r>
      <w:r w:rsidRPr="00F6120A">
        <w:rPr>
          <w:rFonts w:hint="eastAsia"/>
          <w:sz w:val="18"/>
          <w:szCs w:val="18"/>
          <w:highlight w:val="yellow"/>
        </w:rPr>
        <w:t>和希腊字母</w:t>
      </w:r>
      <w:r w:rsidRPr="00F6120A">
        <w:rPr>
          <w:position w:val="-6"/>
          <w:highlight w:val="yellow"/>
        </w:rPr>
        <w:object w:dxaOrig="240" w:dyaOrig="220" w14:anchorId="05E5D41F">
          <v:shape id="_x0000_i2280" type="#_x0000_t75" style="width:11.95pt;height:10.9pt" o:ole="">
            <v:imagedata r:id="rId2192" o:title=""/>
          </v:shape>
          <o:OLEObject Type="Embed" ProgID="Equation.DSMT4" ShapeID="_x0000_i2280" DrawAspect="Content" ObjectID="_1851577249" r:id="rId2193"/>
        </w:object>
      </w:r>
      <w:r w:rsidRPr="00F6120A">
        <w:rPr>
          <w:position w:val="-10"/>
          <w:highlight w:val="yellow"/>
        </w:rPr>
        <w:object w:dxaOrig="240" w:dyaOrig="260" w14:anchorId="5D076008">
          <v:shape id="_x0000_i2281" type="#_x0000_t75" style="width:11.95pt;height:12.95pt" o:ole="">
            <v:imagedata r:id="rId2194" o:title=""/>
          </v:shape>
          <o:OLEObject Type="Embed" ProgID="Equation.DSMT4" ShapeID="_x0000_i2281" DrawAspect="Content" ObjectID="_1851577250" r:id="rId2195"/>
        </w:object>
      </w:r>
      <w:r w:rsidRPr="00F6120A">
        <w:rPr>
          <w:rFonts w:hint="eastAsia"/>
          <w:sz w:val="18"/>
          <w:szCs w:val="18"/>
          <w:highlight w:val="yellow"/>
        </w:rPr>
        <w:t>用小写斜体）</w:t>
      </w:r>
    </w:p>
    <w:p w14:paraId="351ED194" w14:textId="77777777" w:rsidR="00D830D1" w:rsidRPr="00345E63" w:rsidRDefault="00D830D1" w:rsidP="00D830D1">
      <w:pPr>
        <w:spacing w:line="360" w:lineRule="auto"/>
        <w:ind w:firstLine="480"/>
        <w:rPr>
          <w:rStyle w:val="affb"/>
          <w:rFonts w:hint="eastAsia"/>
        </w:rPr>
      </w:pPr>
      <w:r w:rsidRPr="00345E63">
        <w:rPr>
          <w:rStyle w:val="affb"/>
          <w:rFonts w:hint="eastAsia"/>
        </w:rPr>
        <w:t>图</w:t>
      </w:r>
      <w:r w:rsidRPr="00345E63">
        <w:rPr>
          <w:rStyle w:val="affb"/>
          <w:rFonts w:hint="eastAsia"/>
        </w:rPr>
        <w:t>4.10</w:t>
      </w:r>
      <w:r w:rsidRPr="00345E63">
        <w:rPr>
          <w:rStyle w:val="affb"/>
          <w:rFonts w:hint="eastAsia"/>
        </w:rPr>
        <w:t>（</w:t>
      </w:r>
      <w:r w:rsidRPr="00345E63">
        <w:rPr>
          <w:rStyle w:val="affb"/>
          <w:rFonts w:hint="eastAsia"/>
        </w:rPr>
        <w:t>a</w:t>
      </w:r>
      <w:r w:rsidRPr="00345E63">
        <w:rPr>
          <w:rStyle w:val="affb"/>
          <w:rFonts w:hint="eastAsia"/>
        </w:rPr>
        <w:t>）中浮体质心位于静水平面上，浮体有顺时针横摇倾角</w:t>
      </w:r>
      <w:r w:rsidRPr="00D91C1E">
        <w:rPr>
          <w:position w:val="-6"/>
        </w:rPr>
        <w:object w:dxaOrig="240" w:dyaOrig="220" w14:anchorId="7EFC0AA3">
          <v:shape id="_x0000_i2282" type="#_x0000_t75" style="width:11.95pt;height:10.9pt" o:ole="">
            <v:imagedata r:id="rId2196" o:title=""/>
          </v:shape>
          <o:OLEObject Type="Embed" ProgID="Equation.DSMT4" ShapeID="_x0000_i2282" DrawAspect="Content" ObjectID="_1851577251" r:id="rId2197"/>
        </w:object>
      </w:r>
      <w:r w:rsidRPr="00345E63">
        <w:rPr>
          <w:rStyle w:val="affb"/>
          <w:rFonts w:hint="eastAsia"/>
        </w:rPr>
        <w:t>时沿纵向（</w:t>
      </w:r>
      <w:r w:rsidRPr="00106CF5">
        <w:rPr>
          <w:position w:val="-6"/>
        </w:rPr>
        <w:object w:dxaOrig="200" w:dyaOrig="220" w14:anchorId="26311976">
          <v:shape id="_x0000_i2283" type="#_x0000_t75" style="width:10.05pt;height:10.9pt" o:ole="">
            <v:imagedata r:id="rId2198" o:title=""/>
          </v:shape>
          <o:OLEObject Type="Embed" ProgID="Equation.DSMT4" ShapeID="_x0000_i2283" DrawAspect="Content" ObjectID="_1851577252" r:id="rId2199"/>
        </w:object>
      </w:r>
      <w:r w:rsidRPr="00345E63">
        <w:rPr>
          <w:rStyle w:val="affb"/>
          <w:rFonts w:hint="eastAsia"/>
        </w:rPr>
        <w:t>轴方向）厚度为</w:t>
      </w:r>
      <w:r w:rsidRPr="00106CF5">
        <w:rPr>
          <w:position w:val="-6"/>
        </w:rPr>
        <w:object w:dxaOrig="300" w:dyaOrig="279" w14:anchorId="44AA7C4A">
          <v:shape id="_x0000_i2284" type="#_x0000_t75" style="width:15pt;height:14pt" o:ole="">
            <v:imagedata r:id="rId2200" o:title=""/>
          </v:shape>
          <o:OLEObject Type="Embed" ProgID="Equation.DSMT4" ShapeID="_x0000_i2284" DrawAspect="Content" ObjectID="_1851577253" r:id="rId2201"/>
        </w:object>
      </w:r>
      <w:r w:rsidRPr="00345E63">
        <w:rPr>
          <w:rStyle w:val="affb"/>
          <w:rFonts w:hint="eastAsia"/>
        </w:rPr>
        <w:t>的切片状况。为计算梯形排水体积所对应的恢复力矩，将其视为图中斜阴影线所示矩形正体积，分别在左右半侧加上三角形正体积和三角形负体积。二个三角形体积对应的正负浮力力偶是使浮体回到正浮位置的恢复力矩</w:t>
      </w:r>
      <w:r w:rsidRPr="00106CF5">
        <w:rPr>
          <w:position w:val="-12"/>
        </w:rPr>
        <w:object w:dxaOrig="620" w:dyaOrig="360" w14:anchorId="5B6EF41B">
          <v:shape id="_x0000_i2285" type="#_x0000_t75" style="width:31.05pt;height:18.1pt" o:ole="">
            <v:imagedata r:id="rId2202" o:title=""/>
          </v:shape>
          <o:OLEObject Type="Embed" ProgID="Equation.DSMT4" ShapeID="_x0000_i2285" DrawAspect="Content" ObjectID="_1851577254" r:id="rId2203"/>
        </w:object>
      </w:r>
      <w:r>
        <w:rPr>
          <w:rFonts w:hint="eastAsia"/>
        </w:rPr>
        <w:t>，</w:t>
      </w:r>
      <w:r w:rsidRPr="00345E63">
        <w:rPr>
          <w:rStyle w:val="affb"/>
          <w:rFonts w:hint="eastAsia"/>
        </w:rPr>
        <w:t>而矩形体积对应的浮力与浮体重力组成的力偶是使浮体进一步倾斜的倾覆力矩</w:t>
      </w:r>
      <w:r w:rsidRPr="00106CF5">
        <w:rPr>
          <w:position w:val="-14"/>
        </w:rPr>
        <w:object w:dxaOrig="620" w:dyaOrig="380" w14:anchorId="4A9785C0">
          <v:shape id="_x0000_i2286" type="#_x0000_t75" style="width:31.05pt;height:18.95pt" o:ole="">
            <v:imagedata r:id="rId2204" o:title=""/>
          </v:shape>
          <o:OLEObject Type="Embed" ProgID="Equation.DSMT4" ShapeID="_x0000_i2286" DrawAspect="Content" ObjectID="_1851577255" r:id="rId2205"/>
        </w:object>
      </w:r>
      <w:r w:rsidRPr="00345E63">
        <w:rPr>
          <w:rStyle w:val="affb"/>
          <w:rFonts w:hint="eastAsia"/>
        </w:rPr>
        <w:t>。二个三角形体积均为</w:t>
      </w:r>
      <w:r w:rsidRPr="00106CF5">
        <w:rPr>
          <w:position w:val="-24"/>
        </w:rPr>
        <w:object w:dxaOrig="1400" w:dyaOrig="620" w14:anchorId="31F2FDB4">
          <v:shape id="_x0000_i2287" type="#_x0000_t75" style="width:69.95pt;height:31.05pt" o:ole="">
            <v:imagedata r:id="rId2206" o:title=""/>
          </v:shape>
          <o:OLEObject Type="Embed" ProgID="Equation.DSMT4" ShapeID="_x0000_i2287" DrawAspect="Content" ObjectID="_1851577256" r:id="rId2207"/>
        </w:object>
      </w:r>
      <w:r w:rsidRPr="00345E63">
        <w:rPr>
          <w:rStyle w:val="affb"/>
          <w:rFonts w:hint="eastAsia"/>
        </w:rPr>
        <w:t>，浮力的合力到</w:t>
      </w:r>
      <w:r w:rsidRPr="00106CF5">
        <w:rPr>
          <w:position w:val="-6"/>
        </w:rPr>
        <w:object w:dxaOrig="200" w:dyaOrig="220" w14:anchorId="51FBABE5">
          <v:shape id="_x0000_i2288" type="#_x0000_t75" style="width:10.05pt;height:10.9pt" o:ole="">
            <v:imagedata r:id="rId2198" o:title=""/>
          </v:shape>
          <o:OLEObject Type="Embed" ProgID="Equation.DSMT4" ShapeID="_x0000_i2288" DrawAspect="Content" ObjectID="_1851577257" r:id="rId2208"/>
        </w:object>
      </w:r>
      <w:r w:rsidRPr="00345E63">
        <w:rPr>
          <w:rStyle w:val="affb"/>
          <w:rFonts w:hint="eastAsia"/>
        </w:rPr>
        <w:t>轴的距离为</w:t>
      </w:r>
      <w:r w:rsidRPr="00106CF5">
        <w:rPr>
          <w:position w:val="-24"/>
        </w:rPr>
        <w:object w:dxaOrig="380" w:dyaOrig="620" w14:anchorId="3EFE514D">
          <v:shape id="_x0000_i2289" type="#_x0000_t75" style="width:18.95pt;height:31.05pt" o:ole="">
            <v:imagedata r:id="rId2209" o:title=""/>
          </v:shape>
          <o:OLEObject Type="Embed" ProgID="Equation.DSMT4" ShapeID="_x0000_i2289" DrawAspect="Content" ObjectID="_1851577258" r:id="rId2210"/>
        </w:object>
      </w:r>
      <w:r w:rsidRPr="00345E63">
        <w:rPr>
          <w:rStyle w:val="affb"/>
          <w:rFonts w:hint="eastAsia"/>
        </w:rPr>
        <w:t>，此切片上的正负浮力力偶</w:t>
      </w:r>
      <w:r w:rsidRPr="00106CF5">
        <w:rPr>
          <w:position w:val="-24"/>
        </w:rPr>
        <w:object w:dxaOrig="4120" w:dyaOrig="620" w14:anchorId="3D81BA09">
          <v:shape id="_x0000_i2290" type="#_x0000_t75" style="width:205.95pt;height:31.05pt" o:ole="">
            <v:imagedata r:id="rId2211" o:title=""/>
          </v:shape>
          <o:OLEObject Type="Embed" ProgID="Equation.DSMT4" ShapeID="_x0000_i2290" DrawAspect="Content" ObjectID="_1851577259" r:id="rId2212"/>
        </w:object>
      </w:r>
      <w:r w:rsidRPr="00345E63">
        <w:rPr>
          <w:rStyle w:val="affb"/>
          <w:rFonts w:hint="eastAsia"/>
        </w:rPr>
        <w:t>。沿</w:t>
      </w:r>
      <w:r w:rsidRPr="00106CF5">
        <w:rPr>
          <w:position w:val="-6"/>
        </w:rPr>
        <w:object w:dxaOrig="200" w:dyaOrig="220" w14:anchorId="34CAB48D">
          <v:shape id="_x0000_i2291" type="#_x0000_t75" style="width:10.05pt;height:10.9pt" o:ole="">
            <v:imagedata r:id="rId2198" o:title=""/>
          </v:shape>
          <o:OLEObject Type="Embed" ProgID="Equation.DSMT4" ShapeID="_x0000_i2291" DrawAspect="Content" ObjectID="_1851577260" r:id="rId2213"/>
        </w:object>
      </w:r>
      <w:r w:rsidRPr="00345E63">
        <w:rPr>
          <w:rStyle w:val="affb"/>
          <w:rFonts w:hint="eastAsia"/>
        </w:rPr>
        <w:t>轴积分得到全浮体的</w:t>
      </w:r>
      <w:r w:rsidRPr="00106CF5">
        <w:rPr>
          <w:position w:val="-12"/>
        </w:rPr>
        <w:object w:dxaOrig="499" w:dyaOrig="360" w14:anchorId="5F7D516C">
          <v:shape id="_x0000_i2292" type="#_x0000_t75" style="width:24.9pt;height:18.1pt" o:ole="">
            <v:imagedata r:id="rId2214" o:title=""/>
          </v:shape>
          <o:OLEObject Type="Embed" ProgID="Equation.DSMT4" ShapeID="_x0000_i2292" DrawAspect="Content" ObjectID="_1851577261" r:id="rId2215"/>
        </w:object>
      </w:r>
      <w:r w:rsidRPr="00345E63">
        <w:rPr>
          <w:rStyle w:val="affb"/>
          <w:rFonts w:hint="eastAsia"/>
        </w:rPr>
        <w:t>。</w:t>
      </w:r>
    </w:p>
    <w:p w14:paraId="7A5AE6D1" w14:textId="77777777" w:rsidR="00D830D1" w:rsidRPr="00345E63" w:rsidRDefault="00D830D1" w:rsidP="00720520">
      <w:pPr>
        <w:spacing w:line="360" w:lineRule="auto"/>
        <w:ind w:firstLine="480"/>
        <w:jc w:val="right"/>
        <w:rPr>
          <w:rStyle w:val="affb"/>
          <w:rFonts w:hint="eastAsia"/>
        </w:rPr>
      </w:pPr>
      <w:r w:rsidRPr="00106CF5">
        <w:rPr>
          <w:position w:val="-24"/>
        </w:rPr>
        <w:object w:dxaOrig="4300" w:dyaOrig="620" w14:anchorId="65A99205">
          <v:shape id="_x0000_i2293" type="#_x0000_t75" style="width:215pt;height:31.05pt" o:ole="">
            <v:imagedata r:id="rId2216" o:title=""/>
          </v:shape>
          <o:OLEObject Type="Embed" ProgID="Equation.DSMT4" ShapeID="_x0000_i2293" DrawAspect="Content" ObjectID="_1851577262" r:id="rId2217"/>
        </w:object>
      </w:r>
      <w:r w:rsidRPr="00345E63">
        <w:rPr>
          <w:rStyle w:val="affb"/>
          <w:rFonts w:hint="eastAsia"/>
        </w:rPr>
        <w:t xml:space="preserve">          </w:t>
      </w:r>
      <w:r w:rsidRPr="00345E63">
        <w:rPr>
          <w:rStyle w:val="affb"/>
          <w:rFonts w:hint="eastAsia"/>
        </w:rPr>
        <w:t>（</w:t>
      </w:r>
      <w:r w:rsidRPr="00345E63">
        <w:rPr>
          <w:rStyle w:val="affb"/>
          <w:rFonts w:hint="eastAsia"/>
        </w:rPr>
        <w:t>4</w:t>
      </w:r>
      <w:r w:rsidRPr="00345E63">
        <w:rPr>
          <w:rStyle w:val="affb"/>
          <w:rFonts w:hint="eastAsia"/>
        </w:rPr>
        <w:t>－</w:t>
      </w:r>
      <w:r w:rsidRPr="00345E63">
        <w:rPr>
          <w:rStyle w:val="affb"/>
          <w:rFonts w:hint="eastAsia"/>
        </w:rPr>
        <w:t>50</w:t>
      </w:r>
      <w:r w:rsidRPr="00345E63">
        <w:rPr>
          <w:rStyle w:val="affb"/>
          <w:rFonts w:hint="eastAsia"/>
        </w:rPr>
        <w:t>）</w:t>
      </w:r>
    </w:p>
    <w:p w14:paraId="0C55C7C8" w14:textId="77777777" w:rsidR="00D830D1" w:rsidRPr="00345E63" w:rsidRDefault="00D830D1" w:rsidP="00D830D1">
      <w:pPr>
        <w:spacing w:line="360" w:lineRule="auto"/>
        <w:rPr>
          <w:rStyle w:val="affb"/>
          <w:rFonts w:hint="eastAsia"/>
        </w:rPr>
      </w:pPr>
      <w:r w:rsidRPr="00345E63">
        <w:rPr>
          <w:rStyle w:val="affb"/>
          <w:rFonts w:hint="eastAsia"/>
        </w:rPr>
        <w:t>式中用到了浮体的水线面对</w:t>
      </w:r>
      <w:r w:rsidRPr="00106CF5">
        <w:rPr>
          <w:position w:val="-6"/>
        </w:rPr>
        <w:object w:dxaOrig="200" w:dyaOrig="220" w14:anchorId="3553B856">
          <v:shape id="_x0000_i2294" type="#_x0000_t75" style="width:10.05pt;height:10.9pt" o:ole="">
            <v:imagedata r:id="rId2198" o:title=""/>
          </v:shape>
          <o:OLEObject Type="Embed" ProgID="Equation.DSMT4" ShapeID="_x0000_i2294" DrawAspect="Content" ObjectID="_1851577263" r:id="rId2218"/>
        </w:object>
      </w:r>
      <w:r w:rsidRPr="00345E63">
        <w:rPr>
          <w:rStyle w:val="affb"/>
          <w:rFonts w:hint="eastAsia"/>
        </w:rPr>
        <w:t>轴的惯性矩的定义</w:t>
      </w:r>
      <w:r w:rsidRPr="00106CF5">
        <w:rPr>
          <w:position w:val="-24"/>
        </w:rPr>
        <w:object w:dxaOrig="1560" w:dyaOrig="620" w14:anchorId="67D39202">
          <v:shape id="_x0000_i2295" type="#_x0000_t75" style="width:77.95pt;height:31.05pt" o:ole="">
            <v:imagedata r:id="rId2219" o:title=""/>
          </v:shape>
          <o:OLEObject Type="Embed" ProgID="Equation.DSMT4" ShapeID="_x0000_i2295" DrawAspect="Content" ObjectID="_1851577264" r:id="rId2220"/>
        </w:object>
      </w:r>
      <w:r w:rsidRPr="00345E63">
        <w:rPr>
          <w:rStyle w:val="affb"/>
          <w:rFonts w:hint="eastAsia"/>
        </w:rPr>
        <w:t>，以及图形的惯性矩等于图形面积乘以此图形的惯性半径</w:t>
      </w:r>
      <w:r w:rsidRPr="00106CF5">
        <w:rPr>
          <w:position w:val="-12"/>
        </w:rPr>
        <w:object w:dxaOrig="1020" w:dyaOrig="380" w14:anchorId="3A953D9B">
          <v:shape id="_x0000_i2296" type="#_x0000_t75" style="width:51pt;height:18.95pt" o:ole="">
            <v:imagedata r:id="rId2221" o:title=""/>
          </v:shape>
          <o:OLEObject Type="Embed" ProgID="Equation.DSMT4" ShapeID="_x0000_i2296" DrawAspect="Content" ObjectID="_1851577265" r:id="rId2222"/>
        </w:object>
      </w:r>
      <w:r w:rsidRPr="00345E63">
        <w:rPr>
          <w:rStyle w:val="affb"/>
          <w:rFonts w:hint="eastAsia"/>
        </w:rPr>
        <w:t>，</w:t>
      </w:r>
      <w:r w:rsidRPr="00106CF5">
        <w:rPr>
          <w:position w:val="-12"/>
        </w:rPr>
        <w:object w:dxaOrig="260" w:dyaOrig="360" w14:anchorId="0A6925D9">
          <v:shape id="_x0000_i2297" type="#_x0000_t75" style="width:12.95pt;height:18.1pt" o:ole="">
            <v:imagedata r:id="rId2223" o:title=""/>
          </v:shape>
          <o:OLEObject Type="Embed" ProgID="Equation.DSMT4" ShapeID="_x0000_i2297" DrawAspect="Content" ObjectID="_1851577266" r:id="rId2224"/>
        </w:object>
      </w:r>
      <w:r w:rsidRPr="00345E63">
        <w:rPr>
          <w:rStyle w:val="affb"/>
          <w:rFonts w:hint="eastAsia"/>
        </w:rPr>
        <w:t>为水线面相对于</w:t>
      </w:r>
      <w:r w:rsidRPr="00106CF5">
        <w:rPr>
          <w:position w:val="-6"/>
        </w:rPr>
        <w:object w:dxaOrig="200" w:dyaOrig="220" w14:anchorId="7EDDB4B2">
          <v:shape id="_x0000_i2298" type="#_x0000_t75" style="width:10.05pt;height:10.9pt" o:ole="">
            <v:imagedata r:id="rId2198" o:title=""/>
          </v:shape>
          <o:OLEObject Type="Embed" ProgID="Equation.DSMT4" ShapeID="_x0000_i2298" DrawAspect="Content" ObjectID="_1851577267" r:id="rId2225"/>
        </w:object>
      </w:r>
      <w:r w:rsidRPr="00345E63">
        <w:rPr>
          <w:rStyle w:val="affb"/>
          <w:rFonts w:hint="eastAsia"/>
        </w:rPr>
        <w:t>轴的</w:t>
      </w:r>
      <w:r w:rsidRPr="00345E63">
        <w:rPr>
          <w:rStyle w:val="affb"/>
          <w:rFonts w:hint="eastAsia"/>
        </w:rPr>
        <w:lastRenderedPageBreak/>
        <w:t>惯性半径。</w:t>
      </w:r>
    </w:p>
    <w:p w14:paraId="51DDEDD7" w14:textId="77777777" w:rsidR="00D830D1" w:rsidRPr="00345E63" w:rsidRDefault="00D830D1" w:rsidP="00D830D1">
      <w:pPr>
        <w:spacing w:line="360" w:lineRule="auto"/>
        <w:ind w:firstLine="480"/>
        <w:rPr>
          <w:rStyle w:val="affb"/>
          <w:rFonts w:hint="eastAsia"/>
        </w:rPr>
      </w:pPr>
      <w:r w:rsidRPr="00345E63">
        <w:rPr>
          <w:rStyle w:val="affb"/>
          <w:rFonts w:hint="eastAsia"/>
        </w:rPr>
        <w:t>矩形体积对应的倾覆力矩</w:t>
      </w:r>
      <w:r w:rsidRPr="00106CF5">
        <w:rPr>
          <w:position w:val="-14"/>
        </w:rPr>
        <w:object w:dxaOrig="1860" w:dyaOrig="380" w14:anchorId="1A69F9B7">
          <v:shape id="_x0000_i2299" type="#_x0000_t75" style="width:93pt;height:18.95pt" o:ole="">
            <v:imagedata r:id="rId2226" o:title=""/>
          </v:shape>
          <o:OLEObject Type="Embed" ProgID="Equation.DSMT4" ShapeID="_x0000_i2299" DrawAspect="Content" ObjectID="_1851577268" r:id="rId2227"/>
        </w:object>
      </w:r>
      <w:r w:rsidRPr="00345E63">
        <w:rPr>
          <w:rStyle w:val="affb"/>
          <w:rFonts w:hint="eastAsia"/>
        </w:rPr>
        <w:t>，浮心位于静水平面之下，此式中的</w:t>
      </w:r>
      <w:r w:rsidRPr="00106CF5">
        <w:rPr>
          <w:position w:val="-12"/>
        </w:rPr>
        <w:object w:dxaOrig="300" w:dyaOrig="360" w14:anchorId="6E9DAE6E">
          <v:shape id="_x0000_i2300" type="#_x0000_t75" style="width:15pt;height:18.1pt" o:ole="">
            <v:imagedata r:id="rId2228" o:title=""/>
          </v:shape>
          <o:OLEObject Type="Embed" ProgID="Equation.DSMT4" ShapeID="_x0000_i2300" DrawAspect="Content" ObjectID="_1851577269" r:id="rId2229"/>
        </w:object>
      </w:r>
      <w:r w:rsidRPr="00345E63">
        <w:rPr>
          <w:rStyle w:val="affb"/>
          <w:rFonts w:hint="eastAsia"/>
        </w:rPr>
        <w:t>为负数，也代表着倾覆力矩</w:t>
      </w:r>
      <w:r w:rsidRPr="00106CF5">
        <w:rPr>
          <w:position w:val="-14"/>
        </w:rPr>
        <w:object w:dxaOrig="620" w:dyaOrig="380" w14:anchorId="3239A0B5">
          <v:shape id="_x0000_i2301" type="#_x0000_t75" style="width:31.05pt;height:18.95pt" o:ole="">
            <v:imagedata r:id="rId2230" o:title=""/>
          </v:shape>
          <o:OLEObject Type="Embed" ProgID="Equation.DSMT4" ShapeID="_x0000_i2301" DrawAspect="Content" ObjectID="_1851577270" r:id="rId2231"/>
        </w:object>
      </w:r>
      <w:r w:rsidRPr="00345E63">
        <w:rPr>
          <w:rStyle w:val="affb"/>
          <w:rFonts w:hint="eastAsia"/>
        </w:rPr>
        <w:t>的方向与恢复力矩相反。全浮体的倾覆力矩为</w:t>
      </w:r>
      <w:r w:rsidRPr="00106CF5">
        <w:rPr>
          <w:position w:val="-14"/>
        </w:rPr>
        <w:object w:dxaOrig="1579" w:dyaOrig="380" w14:anchorId="67D70536">
          <v:shape id="_x0000_i2302" type="#_x0000_t75" style="width:79pt;height:18.95pt" o:ole="">
            <v:imagedata r:id="rId2232" o:title=""/>
          </v:shape>
          <o:OLEObject Type="Embed" ProgID="Equation.DSMT4" ShapeID="_x0000_i2302" DrawAspect="Content" ObjectID="_1851577271" r:id="rId2233"/>
        </w:object>
      </w:r>
      <w:r w:rsidRPr="00345E63">
        <w:rPr>
          <w:rStyle w:val="affb"/>
          <w:rFonts w:hint="eastAsia"/>
        </w:rPr>
        <w:t>。浮体总的恢复力矩为</w:t>
      </w:r>
    </w:p>
    <w:p w14:paraId="49FA350F" w14:textId="77777777" w:rsidR="00D830D1" w:rsidRPr="00345E63" w:rsidRDefault="00D830D1" w:rsidP="00720520">
      <w:pPr>
        <w:spacing w:line="360" w:lineRule="auto"/>
        <w:ind w:firstLine="480"/>
        <w:jc w:val="right"/>
        <w:rPr>
          <w:rStyle w:val="affb"/>
          <w:rFonts w:hint="eastAsia"/>
        </w:rPr>
      </w:pPr>
      <w:r w:rsidRPr="00106CF5">
        <w:rPr>
          <w:position w:val="-12"/>
        </w:rPr>
        <w:object w:dxaOrig="2540" w:dyaOrig="380" w14:anchorId="3EEFD111">
          <v:shape id="_x0000_i2303" type="#_x0000_t75" style="width:126.95pt;height:18.95pt" o:ole="">
            <v:imagedata r:id="rId2234" o:title=""/>
          </v:shape>
          <o:OLEObject Type="Embed" ProgID="Equation.DSMT4" ShapeID="_x0000_i2303" DrawAspect="Content" ObjectID="_1851577272" r:id="rId2235"/>
        </w:object>
      </w:r>
      <w:r w:rsidRPr="00345E63">
        <w:rPr>
          <w:rStyle w:val="affb"/>
          <w:rFonts w:hint="eastAsia"/>
        </w:rPr>
        <w:t xml:space="preserve">   </w:t>
      </w:r>
      <w:r w:rsidR="00234985">
        <w:rPr>
          <w:rStyle w:val="affb"/>
          <w:rFonts w:hint="eastAsia"/>
        </w:rPr>
        <w:t xml:space="preserve">           </w:t>
      </w:r>
      <w:r w:rsidRPr="00345E63">
        <w:rPr>
          <w:rStyle w:val="affb"/>
          <w:rFonts w:hint="eastAsia"/>
        </w:rPr>
        <w:t>（</w:t>
      </w:r>
      <w:r w:rsidRPr="00345E63">
        <w:rPr>
          <w:rStyle w:val="affb"/>
          <w:rFonts w:hint="eastAsia"/>
        </w:rPr>
        <w:t>4</w:t>
      </w:r>
      <w:r w:rsidRPr="00345E63">
        <w:rPr>
          <w:rStyle w:val="affb"/>
          <w:rFonts w:hint="eastAsia"/>
        </w:rPr>
        <w:t>－</w:t>
      </w:r>
      <w:r w:rsidRPr="00345E63">
        <w:rPr>
          <w:rStyle w:val="affb"/>
          <w:rFonts w:hint="eastAsia"/>
        </w:rPr>
        <w:t>51</w:t>
      </w:r>
      <w:r w:rsidRPr="00345E63">
        <w:rPr>
          <w:rStyle w:val="affb"/>
          <w:rFonts w:hint="eastAsia"/>
        </w:rPr>
        <w:t>）</w:t>
      </w:r>
    </w:p>
    <w:p w14:paraId="1ED26621" w14:textId="77777777" w:rsidR="00D830D1" w:rsidRPr="00345E63" w:rsidRDefault="00D830D1" w:rsidP="00D830D1">
      <w:pPr>
        <w:spacing w:line="360" w:lineRule="auto"/>
        <w:ind w:firstLine="480"/>
        <w:rPr>
          <w:rStyle w:val="affb"/>
          <w:rFonts w:hint="eastAsia"/>
        </w:rPr>
      </w:pPr>
      <w:r w:rsidRPr="00345E63">
        <w:rPr>
          <w:rStyle w:val="affb"/>
          <w:rFonts w:hint="eastAsia"/>
        </w:rPr>
        <w:t>这就是本章第二节式（</w:t>
      </w:r>
      <w:r w:rsidRPr="00345E63">
        <w:rPr>
          <w:rStyle w:val="affb"/>
          <w:rFonts w:hint="eastAsia"/>
        </w:rPr>
        <w:t>4</w:t>
      </w:r>
      <w:r w:rsidRPr="00345E63">
        <w:rPr>
          <w:rStyle w:val="affb"/>
          <w:rFonts w:hint="eastAsia"/>
        </w:rPr>
        <w:t>－</w:t>
      </w:r>
      <w:r w:rsidRPr="00345E63">
        <w:rPr>
          <w:rStyle w:val="affb"/>
          <w:rFonts w:hint="eastAsia"/>
        </w:rPr>
        <w:t>26</w:t>
      </w:r>
      <w:r w:rsidRPr="00345E63">
        <w:rPr>
          <w:rStyle w:val="affb"/>
          <w:rFonts w:hint="eastAsia"/>
        </w:rPr>
        <w:t>）所示静水恢复力系数矩阵中</w:t>
      </w:r>
      <w:r w:rsidRPr="00106CF5">
        <w:rPr>
          <w:position w:val="-12"/>
        </w:rPr>
        <w:object w:dxaOrig="2180" w:dyaOrig="380" w14:anchorId="11345AF6">
          <v:shape id="_x0000_i2304" type="#_x0000_t75" style="width:109pt;height:18.95pt" o:ole="">
            <v:imagedata r:id="rId2236" o:title=""/>
          </v:shape>
          <o:OLEObject Type="Embed" ProgID="Equation.DSMT4" ShapeID="_x0000_i2304" DrawAspect="Content" ObjectID="_1851577273" r:id="rId2237"/>
        </w:object>
      </w:r>
      <w:r w:rsidRPr="00345E63">
        <w:rPr>
          <w:rStyle w:val="affb"/>
          <w:rFonts w:hint="eastAsia"/>
        </w:rPr>
        <w:t>的详细由来。</w:t>
      </w:r>
    </w:p>
    <w:p w14:paraId="08A4C620" w14:textId="77777777" w:rsidR="00D830D1" w:rsidRPr="00345E63" w:rsidRDefault="00D830D1" w:rsidP="00D830D1">
      <w:pPr>
        <w:spacing w:line="360" w:lineRule="auto"/>
        <w:ind w:firstLine="480"/>
        <w:rPr>
          <w:rStyle w:val="affb"/>
          <w:rFonts w:hint="eastAsia"/>
        </w:rPr>
      </w:pPr>
      <w:r w:rsidRPr="00345E63">
        <w:rPr>
          <w:rStyle w:val="affb"/>
          <w:rFonts w:hint="eastAsia"/>
        </w:rPr>
        <w:t>对于无摇荡时浮体的质心不在静水平面上的情况则如图</w:t>
      </w:r>
      <w:r w:rsidRPr="00345E63">
        <w:rPr>
          <w:rStyle w:val="affb"/>
          <w:rFonts w:hint="eastAsia"/>
        </w:rPr>
        <w:t>4.10</w:t>
      </w:r>
      <w:r w:rsidRPr="00345E63">
        <w:rPr>
          <w:rStyle w:val="affb"/>
          <w:rFonts w:hint="eastAsia"/>
        </w:rPr>
        <w:t>（</w:t>
      </w:r>
      <w:r w:rsidRPr="00345E63">
        <w:rPr>
          <w:rStyle w:val="affb"/>
          <w:rFonts w:hint="eastAsia"/>
        </w:rPr>
        <w:t>b</w:t>
      </w:r>
      <w:r w:rsidRPr="00345E63">
        <w:rPr>
          <w:rStyle w:val="affb"/>
          <w:rFonts w:hint="eastAsia"/>
        </w:rPr>
        <w:t>）所示。与图</w:t>
      </w:r>
      <w:r w:rsidRPr="00345E63">
        <w:rPr>
          <w:rStyle w:val="affb"/>
          <w:rFonts w:hint="eastAsia"/>
        </w:rPr>
        <w:t>4.10</w:t>
      </w:r>
      <w:r w:rsidRPr="00345E63">
        <w:rPr>
          <w:rStyle w:val="affb"/>
          <w:rFonts w:hint="eastAsia"/>
        </w:rPr>
        <w:t>（</w:t>
      </w:r>
      <w:r w:rsidRPr="00345E63">
        <w:rPr>
          <w:rStyle w:val="affb"/>
          <w:rFonts w:hint="eastAsia"/>
        </w:rPr>
        <w:t>a</w:t>
      </w:r>
      <w:r w:rsidRPr="00345E63">
        <w:rPr>
          <w:rStyle w:val="affb"/>
          <w:rFonts w:hint="eastAsia"/>
        </w:rPr>
        <w:t>）比较，此时全浮体的倾覆力矩为</w:t>
      </w:r>
      <w:r w:rsidRPr="00106CF5">
        <w:rPr>
          <w:position w:val="-14"/>
        </w:rPr>
        <w:object w:dxaOrig="1840" w:dyaOrig="420" w14:anchorId="2092446B">
          <v:shape id="_x0000_i2305" type="#_x0000_t75" style="width:91.95pt;height:21pt" o:ole="">
            <v:imagedata r:id="rId2238" o:title=""/>
          </v:shape>
          <o:OLEObject Type="Embed" ProgID="Equation.DSMT4" ShapeID="_x0000_i2305" DrawAspect="Content" ObjectID="_1851577274" r:id="rId2239"/>
        </w:object>
      </w:r>
      <w:r w:rsidRPr="00345E63">
        <w:rPr>
          <w:rStyle w:val="affb"/>
          <w:rFonts w:hint="eastAsia"/>
        </w:rPr>
        <w:t>,</w:t>
      </w:r>
      <w:r w:rsidRPr="00804DE0">
        <w:rPr>
          <w:position w:val="-6"/>
        </w:rPr>
        <w:object w:dxaOrig="400" w:dyaOrig="340" w14:anchorId="2657876D">
          <v:shape id="_x0000_i2306" type="#_x0000_t75" style="width:19.95pt;height:17.05pt" o:ole="">
            <v:imagedata r:id="rId2240" o:title=""/>
          </v:shape>
          <o:OLEObject Type="Embed" ProgID="Equation.DSMT4" ShapeID="_x0000_i2306" DrawAspect="Content" ObjectID="_1851577275" r:id="rId2241"/>
        </w:object>
      </w:r>
      <w:r w:rsidRPr="00345E63">
        <w:rPr>
          <w:rStyle w:val="affb"/>
          <w:rFonts w:hint="eastAsia"/>
        </w:rPr>
        <w:t>为浮心至质心的距离。这时浮体总的恢复力矩为</w:t>
      </w:r>
    </w:p>
    <w:p w14:paraId="34516DB4" w14:textId="77777777" w:rsidR="00D830D1" w:rsidRPr="00345E63" w:rsidRDefault="00D830D1" w:rsidP="00720520">
      <w:pPr>
        <w:spacing w:line="360" w:lineRule="auto"/>
        <w:ind w:firstLine="480"/>
        <w:jc w:val="right"/>
        <w:rPr>
          <w:rStyle w:val="affb"/>
          <w:rFonts w:hint="eastAsia"/>
        </w:rPr>
      </w:pPr>
      <w:r w:rsidRPr="00106CF5">
        <w:rPr>
          <w:position w:val="-12"/>
        </w:rPr>
        <w:object w:dxaOrig="2600" w:dyaOrig="400" w14:anchorId="06F3302D">
          <v:shape id="_x0000_i2307" type="#_x0000_t75" style="width:130pt;height:19.95pt" o:ole="">
            <v:imagedata r:id="rId2242" o:title=""/>
          </v:shape>
          <o:OLEObject Type="Embed" ProgID="Equation.DSMT4" ShapeID="_x0000_i2307" DrawAspect="Content" ObjectID="_1851577276" r:id="rId2243"/>
        </w:object>
      </w:r>
      <w:r w:rsidRPr="00345E63">
        <w:rPr>
          <w:rStyle w:val="affb"/>
          <w:rFonts w:hint="eastAsia"/>
        </w:rPr>
        <w:t xml:space="preserve">  </w:t>
      </w:r>
      <w:r w:rsidR="00234985">
        <w:rPr>
          <w:rStyle w:val="affb"/>
          <w:rFonts w:hint="eastAsia"/>
        </w:rPr>
        <w:t xml:space="preserve">                  </w:t>
      </w:r>
      <w:r w:rsidRPr="00345E63">
        <w:rPr>
          <w:rStyle w:val="affb"/>
          <w:rFonts w:hint="eastAsia"/>
        </w:rPr>
        <w:t>（</w:t>
      </w:r>
      <w:r w:rsidRPr="00345E63">
        <w:rPr>
          <w:rStyle w:val="affb"/>
          <w:rFonts w:hint="eastAsia"/>
        </w:rPr>
        <w:t>4</w:t>
      </w:r>
      <w:r w:rsidRPr="00345E63">
        <w:rPr>
          <w:rStyle w:val="affb"/>
          <w:rFonts w:hint="eastAsia"/>
        </w:rPr>
        <w:t>－</w:t>
      </w:r>
      <w:r w:rsidRPr="00345E63">
        <w:rPr>
          <w:rStyle w:val="affb"/>
          <w:rFonts w:hint="eastAsia"/>
        </w:rPr>
        <w:t>52</w:t>
      </w:r>
      <w:r w:rsidRPr="00345E63">
        <w:rPr>
          <w:rStyle w:val="affb"/>
          <w:rFonts w:hint="eastAsia"/>
        </w:rPr>
        <w:t>）</w:t>
      </w:r>
    </w:p>
    <w:p w14:paraId="32EA4F15" w14:textId="77777777" w:rsidR="00D830D1" w:rsidRPr="00345E63" w:rsidRDefault="00D830D1" w:rsidP="00E72F0D">
      <w:pPr>
        <w:spacing w:line="360" w:lineRule="auto"/>
        <w:rPr>
          <w:rStyle w:val="affb"/>
          <w:rFonts w:hint="eastAsia"/>
        </w:rPr>
      </w:pPr>
      <w:r w:rsidRPr="00345E63">
        <w:rPr>
          <w:rStyle w:val="affb"/>
          <w:rFonts w:hint="eastAsia"/>
        </w:rPr>
        <w:t>因此静水恢复力系数矩阵中的</w:t>
      </w:r>
      <w:r w:rsidRPr="00106CF5">
        <w:rPr>
          <w:position w:val="-12"/>
        </w:rPr>
        <w:object w:dxaOrig="320" w:dyaOrig="360" w14:anchorId="3A8BDE14">
          <v:shape id="_x0000_i2308" type="#_x0000_t75" style="width:16.05pt;height:18.1pt" o:ole="">
            <v:imagedata r:id="rId2244" o:title=""/>
          </v:shape>
          <o:OLEObject Type="Embed" ProgID="Equation.DSMT4" ShapeID="_x0000_i2308" DrawAspect="Content" ObjectID="_1851577277" r:id="rId2245"/>
        </w:object>
      </w:r>
      <w:r w:rsidRPr="00345E63">
        <w:rPr>
          <w:rStyle w:val="affb"/>
          <w:rFonts w:hint="eastAsia"/>
        </w:rPr>
        <w:t>应修正为</w:t>
      </w:r>
    </w:p>
    <w:p w14:paraId="61E8B769" w14:textId="77777777" w:rsidR="00D830D1" w:rsidRPr="00345E63" w:rsidRDefault="00D830D1" w:rsidP="00720520">
      <w:pPr>
        <w:spacing w:line="360" w:lineRule="auto"/>
        <w:ind w:firstLine="480"/>
        <w:jc w:val="right"/>
        <w:rPr>
          <w:rStyle w:val="affb"/>
          <w:rFonts w:hint="eastAsia"/>
        </w:rPr>
      </w:pPr>
      <w:r w:rsidRPr="00106CF5">
        <w:rPr>
          <w:position w:val="-12"/>
        </w:rPr>
        <w:object w:dxaOrig="2260" w:dyaOrig="400" w14:anchorId="22D373CB">
          <v:shape id="_x0000_i2309" type="#_x0000_t75" style="width:112.95pt;height:19.95pt" o:ole="">
            <v:imagedata r:id="rId2246" o:title=""/>
          </v:shape>
          <o:OLEObject Type="Embed" ProgID="Equation.DSMT4" ShapeID="_x0000_i2309" DrawAspect="Content" ObjectID="_1851577278" r:id="rId2247"/>
        </w:object>
      </w:r>
      <w:r w:rsidRPr="00345E63">
        <w:rPr>
          <w:rStyle w:val="affb"/>
          <w:rFonts w:hint="eastAsia"/>
        </w:rPr>
        <w:t xml:space="preserve">     </w:t>
      </w:r>
      <w:r w:rsidR="00234985">
        <w:rPr>
          <w:rStyle w:val="affb"/>
          <w:rFonts w:hint="eastAsia"/>
        </w:rPr>
        <w:t xml:space="preserve">                 </w:t>
      </w:r>
      <w:r w:rsidRPr="00345E63">
        <w:rPr>
          <w:rStyle w:val="affb"/>
          <w:rFonts w:hint="eastAsia"/>
        </w:rPr>
        <w:t>（</w:t>
      </w:r>
      <w:r w:rsidRPr="00345E63">
        <w:rPr>
          <w:rStyle w:val="affb"/>
          <w:rFonts w:hint="eastAsia"/>
        </w:rPr>
        <w:t>4</w:t>
      </w:r>
      <w:r w:rsidRPr="00345E63">
        <w:rPr>
          <w:rStyle w:val="affb"/>
          <w:rFonts w:hint="eastAsia"/>
        </w:rPr>
        <w:t>－</w:t>
      </w:r>
      <w:r w:rsidRPr="00345E63">
        <w:rPr>
          <w:rStyle w:val="affb"/>
          <w:rFonts w:hint="eastAsia"/>
        </w:rPr>
        <w:t>53</w:t>
      </w:r>
      <w:r w:rsidRPr="00345E63">
        <w:rPr>
          <w:rStyle w:val="affb"/>
          <w:rFonts w:hint="eastAsia"/>
        </w:rPr>
        <w:t>）</w:t>
      </w:r>
    </w:p>
    <w:p w14:paraId="37D12EBB" w14:textId="77777777" w:rsidR="00D830D1" w:rsidRDefault="00D830D1" w:rsidP="00E72F0D">
      <w:pPr>
        <w:spacing w:line="360" w:lineRule="auto"/>
        <w:rPr>
          <w:rFonts w:hint="eastAsia"/>
          <w:sz w:val="24"/>
        </w:rPr>
      </w:pPr>
      <w:r>
        <w:rPr>
          <w:rFonts w:hint="eastAsia"/>
          <w:sz w:val="24"/>
        </w:rPr>
        <w:t>将式（</w:t>
      </w:r>
      <w:r>
        <w:rPr>
          <w:rFonts w:hint="eastAsia"/>
          <w:sz w:val="24"/>
        </w:rPr>
        <w:t>4</w:t>
      </w:r>
      <w:r>
        <w:rPr>
          <w:rFonts w:hint="eastAsia"/>
          <w:sz w:val="24"/>
        </w:rPr>
        <w:t>－</w:t>
      </w:r>
      <w:r>
        <w:rPr>
          <w:rFonts w:hint="eastAsia"/>
          <w:sz w:val="24"/>
        </w:rPr>
        <w:t>52</w:t>
      </w:r>
      <w:r>
        <w:rPr>
          <w:rFonts w:hint="eastAsia"/>
          <w:sz w:val="24"/>
        </w:rPr>
        <w:t>）改写为</w:t>
      </w:r>
    </w:p>
    <w:p w14:paraId="6EFA91E0" w14:textId="77777777" w:rsidR="00D830D1" w:rsidRPr="00345E63" w:rsidRDefault="00D830D1" w:rsidP="00720520">
      <w:pPr>
        <w:spacing w:line="360" w:lineRule="auto"/>
        <w:ind w:firstLine="480"/>
        <w:jc w:val="right"/>
        <w:rPr>
          <w:rStyle w:val="affb"/>
          <w:rFonts w:hint="eastAsia"/>
        </w:rPr>
      </w:pPr>
      <w:r w:rsidRPr="00316DE9">
        <w:rPr>
          <w:position w:val="-24"/>
        </w:rPr>
        <w:object w:dxaOrig="3360" w:dyaOrig="660" w14:anchorId="250DF403">
          <v:shape id="_x0000_i2310" type="#_x0000_t75" style="width:168.05pt;height:32.95pt" o:ole="">
            <v:imagedata r:id="rId2248" o:title=""/>
          </v:shape>
          <o:OLEObject Type="Embed" ProgID="Equation.DSMT4" ShapeID="_x0000_i2310" DrawAspect="Content" ObjectID="_1851577279" r:id="rId2249"/>
        </w:object>
      </w:r>
      <w:r w:rsidR="00234985">
        <w:rPr>
          <w:rStyle w:val="affb"/>
          <w:rFonts w:hint="eastAsia"/>
        </w:rPr>
        <w:t xml:space="preserve">                </w:t>
      </w:r>
      <w:r w:rsidRPr="00345E63">
        <w:rPr>
          <w:rStyle w:val="affb"/>
          <w:rFonts w:hint="eastAsia"/>
        </w:rPr>
        <w:t>（</w:t>
      </w:r>
      <w:r w:rsidRPr="00345E63">
        <w:rPr>
          <w:rStyle w:val="affb"/>
          <w:rFonts w:hint="eastAsia"/>
        </w:rPr>
        <w:t>4</w:t>
      </w:r>
      <w:r w:rsidRPr="00345E63">
        <w:rPr>
          <w:rStyle w:val="affb"/>
          <w:rFonts w:hint="eastAsia"/>
        </w:rPr>
        <w:t>－</w:t>
      </w:r>
      <w:r w:rsidRPr="00345E63">
        <w:rPr>
          <w:rStyle w:val="affb"/>
          <w:rFonts w:hint="eastAsia"/>
        </w:rPr>
        <w:t>54</w:t>
      </w:r>
      <w:r w:rsidRPr="00345E63">
        <w:rPr>
          <w:rStyle w:val="affb"/>
          <w:rFonts w:hint="eastAsia"/>
        </w:rPr>
        <w:t>）</w:t>
      </w:r>
    </w:p>
    <w:p w14:paraId="1DBB2554" w14:textId="77777777" w:rsidR="00D830D1" w:rsidRPr="00345E63" w:rsidRDefault="00D830D1" w:rsidP="00D830D1">
      <w:pPr>
        <w:spacing w:line="360" w:lineRule="auto"/>
        <w:rPr>
          <w:rStyle w:val="affb"/>
          <w:rFonts w:hint="eastAsia"/>
        </w:rPr>
      </w:pPr>
      <w:r w:rsidRPr="00345E63">
        <w:rPr>
          <w:rStyle w:val="affb"/>
          <w:rFonts w:hint="eastAsia"/>
        </w:rPr>
        <w:t>式中</w:t>
      </w:r>
      <w:r w:rsidRPr="00316DE9">
        <w:rPr>
          <w:position w:val="-10"/>
        </w:rPr>
        <w:object w:dxaOrig="980" w:dyaOrig="320" w14:anchorId="2356D296">
          <v:shape id="_x0000_i2311" type="#_x0000_t75" style="width:48.95pt;height:16.05pt" o:ole="">
            <v:imagedata r:id="rId2250" o:title=""/>
          </v:shape>
          <o:OLEObject Type="Embed" ProgID="Equation.DSMT4" ShapeID="_x0000_i2311" DrawAspect="Content" ObjectID="_1851577280" r:id="rId2251"/>
        </w:object>
      </w:r>
      <w:r w:rsidRPr="00345E63">
        <w:rPr>
          <w:rStyle w:val="affb"/>
          <w:rFonts w:hint="eastAsia"/>
        </w:rPr>
        <w:t>为浮体所受的浮力，称为浮体的初稳性高度</w:t>
      </w:r>
    </w:p>
    <w:p w14:paraId="2F93D12C" w14:textId="77777777" w:rsidR="00D830D1" w:rsidRPr="00345E63" w:rsidRDefault="00D830D1" w:rsidP="00720520">
      <w:pPr>
        <w:spacing w:line="360" w:lineRule="auto"/>
        <w:jc w:val="right"/>
        <w:rPr>
          <w:rStyle w:val="affb"/>
          <w:rFonts w:hint="eastAsia"/>
        </w:rPr>
      </w:pPr>
      <w:r w:rsidRPr="00345E63">
        <w:rPr>
          <w:rStyle w:val="affb"/>
          <w:rFonts w:hint="eastAsia"/>
        </w:rPr>
        <w:t xml:space="preserve">    </w:t>
      </w:r>
      <w:r w:rsidRPr="00316DE9">
        <w:rPr>
          <w:position w:val="-24"/>
        </w:rPr>
        <w:object w:dxaOrig="2880" w:dyaOrig="660" w14:anchorId="54D98082">
          <v:shape id="_x0000_i2312" type="#_x0000_t75" style="width:2in;height:32.95pt" o:ole="">
            <v:imagedata r:id="rId2252" o:title=""/>
          </v:shape>
          <o:OLEObject Type="Embed" ProgID="Equation.DSMT4" ShapeID="_x0000_i2312" DrawAspect="Content" ObjectID="_1851577281" r:id="rId2253"/>
        </w:object>
      </w:r>
      <w:r w:rsidRPr="00345E63">
        <w:rPr>
          <w:rStyle w:val="affb"/>
          <w:rFonts w:hint="eastAsia"/>
        </w:rPr>
        <w:t xml:space="preserve">       </w:t>
      </w:r>
      <w:r w:rsidR="00234985">
        <w:rPr>
          <w:rStyle w:val="affb"/>
          <w:rFonts w:hint="eastAsia"/>
        </w:rPr>
        <w:t xml:space="preserve">              </w:t>
      </w:r>
      <w:r w:rsidRPr="00345E63">
        <w:rPr>
          <w:rStyle w:val="affb"/>
          <w:rFonts w:hint="eastAsia"/>
        </w:rPr>
        <w:t>（</w:t>
      </w:r>
      <w:r w:rsidRPr="00345E63">
        <w:rPr>
          <w:rStyle w:val="affb"/>
          <w:rFonts w:hint="eastAsia"/>
        </w:rPr>
        <w:t>4</w:t>
      </w:r>
      <w:r w:rsidRPr="00345E63">
        <w:rPr>
          <w:rStyle w:val="affb"/>
          <w:rFonts w:hint="eastAsia"/>
        </w:rPr>
        <w:t>－</w:t>
      </w:r>
      <w:r w:rsidRPr="00345E63">
        <w:rPr>
          <w:rStyle w:val="affb"/>
          <w:rFonts w:hint="eastAsia"/>
        </w:rPr>
        <w:t>55</w:t>
      </w:r>
      <w:r w:rsidRPr="00345E63">
        <w:rPr>
          <w:rStyle w:val="affb"/>
          <w:rFonts w:hint="eastAsia"/>
        </w:rPr>
        <w:t>）</w:t>
      </w:r>
    </w:p>
    <w:p w14:paraId="54CC4DAA" w14:textId="77777777" w:rsidR="00D830D1" w:rsidRPr="00345E63" w:rsidRDefault="00D830D1" w:rsidP="00D830D1">
      <w:pPr>
        <w:spacing w:line="360" w:lineRule="auto"/>
        <w:ind w:firstLineChars="200" w:firstLine="480"/>
        <w:rPr>
          <w:rStyle w:val="affb"/>
          <w:rFonts w:hint="eastAsia"/>
        </w:rPr>
      </w:pPr>
      <w:r w:rsidRPr="00345E63">
        <w:rPr>
          <w:rStyle w:val="affb"/>
          <w:rFonts w:hint="eastAsia"/>
        </w:rPr>
        <w:t>还可以从另一角度表达静水恢复力矩。浮体有横摇倾角</w:t>
      </w:r>
      <w:r w:rsidRPr="00D91C1E">
        <w:rPr>
          <w:position w:val="-6"/>
        </w:rPr>
        <w:object w:dxaOrig="240" w:dyaOrig="220" w14:anchorId="3723E806">
          <v:shape id="_x0000_i2313" type="#_x0000_t75" style="width:11.95pt;height:10.9pt" o:ole="">
            <v:imagedata r:id="rId2196" o:title=""/>
          </v:shape>
          <o:OLEObject Type="Embed" ProgID="Equation.DSMT4" ShapeID="_x0000_i2313" DrawAspect="Content" ObjectID="_1851577282" r:id="rId2254"/>
        </w:object>
      </w:r>
      <w:r w:rsidRPr="00345E63">
        <w:rPr>
          <w:rStyle w:val="affb"/>
          <w:rFonts w:hint="eastAsia"/>
        </w:rPr>
        <w:t>时浮心位置移到</w:t>
      </w:r>
      <w:r w:rsidRPr="000A3DE5">
        <w:rPr>
          <w:position w:val="-12"/>
        </w:rPr>
        <w:object w:dxaOrig="260" w:dyaOrig="360" w14:anchorId="7788FE20">
          <v:shape id="_x0000_i2314" type="#_x0000_t75" style="width:12.95pt;height:18.1pt" o:ole="">
            <v:imagedata r:id="rId2255" o:title=""/>
          </v:shape>
          <o:OLEObject Type="Embed" ProgID="Equation.DSMT4" ShapeID="_x0000_i2314" DrawAspect="Content" ObjectID="_1851577283" r:id="rId2256"/>
        </w:object>
      </w:r>
      <w:r w:rsidRPr="00345E63">
        <w:rPr>
          <w:rStyle w:val="affb"/>
          <w:rFonts w:hint="eastAsia"/>
        </w:rPr>
        <w:t>处，小角度倾斜时浮心轨迹近似于一段圆弧，其圆心称为初稳心。铅垂向上且通过浮心</w:t>
      </w:r>
      <w:r w:rsidRPr="000A3DE5">
        <w:rPr>
          <w:position w:val="-12"/>
        </w:rPr>
        <w:object w:dxaOrig="260" w:dyaOrig="360" w14:anchorId="5D8A0A8F">
          <v:shape id="_x0000_i2315" type="#_x0000_t75" style="width:12.95pt;height:18.1pt" o:ole="">
            <v:imagedata r:id="rId2255" o:title=""/>
          </v:shape>
          <o:OLEObject Type="Embed" ProgID="Equation.DSMT4" ShapeID="_x0000_i2315" DrawAspect="Content" ObjectID="_1851577284" r:id="rId2257"/>
        </w:object>
      </w:r>
      <w:r w:rsidRPr="00345E63">
        <w:rPr>
          <w:rStyle w:val="affb"/>
          <w:rFonts w:hint="eastAsia"/>
        </w:rPr>
        <w:t>的浮力</w:t>
      </w:r>
      <w:r w:rsidRPr="002E7763">
        <w:rPr>
          <w:position w:val="-4"/>
        </w:rPr>
        <w:object w:dxaOrig="260" w:dyaOrig="260" w14:anchorId="13C3F063">
          <v:shape id="_x0000_i2316" type="#_x0000_t75" style="width:12.95pt;height:12.95pt" o:ole="">
            <v:imagedata r:id="rId2258" o:title=""/>
          </v:shape>
          <o:OLEObject Type="Embed" ProgID="Equation.DSMT4" ShapeID="_x0000_i2316" DrawAspect="Content" ObjectID="_1851577285" r:id="rId2259"/>
        </w:object>
      </w:r>
      <w:r w:rsidRPr="00345E63">
        <w:rPr>
          <w:rStyle w:val="affb"/>
          <w:rFonts w:hint="eastAsia"/>
        </w:rPr>
        <w:t>与铅垂向下且通过质心</w:t>
      </w:r>
      <w:r w:rsidRPr="00A202C3">
        <w:rPr>
          <w:position w:val="-6"/>
        </w:rPr>
        <w:object w:dxaOrig="240" w:dyaOrig="279" w14:anchorId="5EE9B0AC">
          <v:shape id="_x0000_i2317" type="#_x0000_t75" style="width:11.95pt;height:14pt" o:ole="">
            <v:imagedata r:id="rId2260" o:title=""/>
          </v:shape>
          <o:OLEObject Type="Embed" ProgID="Equation.DSMT4" ShapeID="_x0000_i2317" DrawAspect="Content" ObjectID="_1851577286" r:id="rId2261"/>
        </w:object>
      </w:r>
      <w:r w:rsidRPr="00345E63">
        <w:rPr>
          <w:rStyle w:val="affb"/>
          <w:rFonts w:hint="eastAsia"/>
        </w:rPr>
        <w:t>的重力构成力偶，力偶臂为</w:t>
      </w:r>
      <w:r w:rsidRPr="00F61B78">
        <w:rPr>
          <w:position w:val="-6"/>
        </w:rPr>
        <w:object w:dxaOrig="600" w:dyaOrig="340" w14:anchorId="462BA4DB">
          <v:shape id="_x0000_i2318" type="#_x0000_t75" style="width:30.05pt;height:17.05pt" o:ole="">
            <v:imagedata r:id="rId2262" o:title=""/>
          </v:shape>
          <o:OLEObject Type="Embed" ProgID="Equation.DSMT4" ShapeID="_x0000_i2318" DrawAspect="Content" ObjectID="_1851577287" r:id="rId2263"/>
        </w:object>
      </w:r>
      <w:r w:rsidRPr="00345E63">
        <w:rPr>
          <w:rStyle w:val="affb"/>
          <w:rFonts w:hint="eastAsia"/>
        </w:rPr>
        <w:t>，而力偶矩</w:t>
      </w:r>
      <w:r w:rsidRPr="002E7763">
        <w:rPr>
          <w:position w:val="-6"/>
        </w:rPr>
        <w:object w:dxaOrig="800" w:dyaOrig="340" w14:anchorId="13602E64">
          <v:shape id="_x0000_i2319" type="#_x0000_t75" style="width:39.9pt;height:17.05pt" o:ole="">
            <v:imagedata r:id="rId2264" o:title=""/>
          </v:shape>
          <o:OLEObject Type="Embed" ProgID="Equation.DSMT4" ShapeID="_x0000_i2319" DrawAspect="Content" ObjectID="_1851577288" r:id="rId2265"/>
        </w:object>
      </w:r>
      <w:r w:rsidRPr="00345E63">
        <w:rPr>
          <w:rStyle w:val="affb"/>
          <w:rFonts w:hint="eastAsia"/>
        </w:rPr>
        <w:t>即浮体受到的静水恢复力矩</w:t>
      </w:r>
      <w:r w:rsidRPr="002E7763">
        <w:rPr>
          <w:position w:val="-12"/>
        </w:rPr>
        <w:object w:dxaOrig="520" w:dyaOrig="360" w14:anchorId="6BE07B15">
          <v:shape id="_x0000_i2320" type="#_x0000_t75" style="width:25.95pt;height:18.1pt" o:ole="">
            <v:imagedata r:id="rId2266" o:title=""/>
          </v:shape>
          <o:OLEObject Type="Embed" ProgID="Equation.DSMT4" ShapeID="_x0000_i2320" DrawAspect="Content" ObjectID="_1851577289" r:id="rId2267"/>
        </w:object>
      </w:r>
      <w:r w:rsidRPr="00345E63">
        <w:rPr>
          <w:rStyle w:val="affb"/>
          <w:rFonts w:hint="eastAsia"/>
        </w:rPr>
        <w:t>可见</w:t>
      </w:r>
      <w:r w:rsidRPr="002E7763">
        <w:rPr>
          <w:position w:val="-6"/>
        </w:rPr>
        <w:object w:dxaOrig="820" w:dyaOrig="340" w14:anchorId="1DDEBCC8">
          <v:shape id="_x0000_i2321" type="#_x0000_t75" style="width:40.95pt;height:17.05pt" o:ole="">
            <v:imagedata r:id="rId2268" o:title=""/>
          </v:shape>
          <o:OLEObject Type="Embed" ProgID="Equation.DSMT4" ShapeID="_x0000_i2321" DrawAspect="Content" ObjectID="_1851577290" r:id="rId2269"/>
        </w:object>
      </w:r>
      <w:r w:rsidRPr="00345E63">
        <w:rPr>
          <w:rStyle w:val="affb"/>
          <w:rFonts w:hint="eastAsia"/>
        </w:rPr>
        <w:t>。浮体的初稳性高度愈高其静水恢复力矩愈大，而浮体的水线面愈大、沿垂直于</w:t>
      </w:r>
      <w:r w:rsidRPr="00A202C3">
        <w:rPr>
          <w:position w:val="-6"/>
        </w:rPr>
        <w:object w:dxaOrig="200" w:dyaOrig="220" w14:anchorId="04FD0AB8">
          <v:shape id="_x0000_i2322" type="#_x0000_t75" style="width:10.05pt;height:10.9pt" o:ole="">
            <v:imagedata r:id="rId2270" o:title=""/>
          </v:shape>
          <o:OLEObject Type="Embed" ProgID="Equation.DSMT4" ShapeID="_x0000_i2322" DrawAspect="Content" ObjectID="_1851577291" r:id="rId2271"/>
        </w:object>
      </w:r>
      <w:r w:rsidRPr="00345E63">
        <w:rPr>
          <w:rStyle w:val="affb"/>
          <w:rFonts w:hint="eastAsia"/>
        </w:rPr>
        <w:t>轴方向愈宽、质心位置愈低，其初稳性高度愈高。与相同排水量的一般船舶相比，在静</w:t>
      </w:r>
      <w:r w:rsidRPr="00345E63">
        <w:rPr>
          <w:rStyle w:val="affb"/>
          <w:rFonts w:hint="eastAsia"/>
        </w:rPr>
        <w:lastRenderedPageBreak/>
        <w:t>止或低速状态下进行工程作业的浮体具有较高的初稳性高度，因而其稳性较好。</w:t>
      </w:r>
    </w:p>
    <w:p w14:paraId="3CCC53F1" w14:textId="77777777" w:rsidR="00D830D1" w:rsidRPr="00345E63" w:rsidRDefault="00D830D1" w:rsidP="00D830D1">
      <w:pPr>
        <w:spacing w:line="360" w:lineRule="auto"/>
        <w:ind w:firstLineChars="200" w:firstLine="480"/>
        <w:rPr>
          <w:rStyle w:val="affb"/>
          <w:rFonts w:hint="eastAsia"/>
        </w:rPr>
      </w:pPr>
      <w:r w:rsidRPr="00345E63">
        <w:rPr>
          <w:rStyle w:val="affb"/>
          <w:rFonts w:hint="eastAsia"/>
        </w:rPr>
        <w:t>以上较详细地讨论了对横摇恢复力矩系数</w:t>
      </w:r>
      <w:r w:rsidRPr="00A53894">
        <w:rPr>
          <w:position w:val="-12"/>
        </w:rPr>
        <w:object w:dxaOrig="320" w:dyaOrig="360" w14:anchorId="7A90E1F3">
          <v:shape id="_x0000_i2323" type="#_x0000_t75" style="width:16.05pt;height:18.1pt" o:ole="">
            <v:imagedata r:id="rId2187" o:title=""/>
          </v:shape>
          <o:OLEObject Type="Embed" ProgID="Equation.DSMT4" ShapeID="_x0000_i2323" DrawAspect="Content" ObjectID="_1851577292" r:id="rId2272"/>
        </w:object>
      </w:r>
      <w:r w:rsidRPr="00345E63">
        <w:rPr>
          <w:rStyle w:val="affb"/>
          <w:rFonts w:hint="eastAsia"/>
        </w:rPr>
        <w:t>的修正。对纵摇恢复力矩系数</w:t>
      </w:r>
      <w:r w:rsidRPr="00A53894">
        <w:rPr>
          <w:position w:val="-12"/>
        </w:rPr>
        <w:object w:dxaOrig="320" w:dyaOrig="360" w14:anchorId="23390E75">
          <v:shape id="_x0000_i2324" type="#_x0000_t75" style="width:16.05pt;height:18.1pt" o:ole="">
            <v:imagedata r:id="rId2189" o:title=""/>
          </v:shape>
          <o:OLEObject Type="Embed" ProgID="Equation.DSMT4" ShapeID="_x0000_i2324" DrawAspect="Content" ObjectID="_1851577293" r:id="rId2273"/>
        </w:object>
      </w:r>
      <w:r w:rsidRPr="00345E63">
        <w:rPr>
          <w:rStyle w:val="affb"/>
          <w:rFonts w:hint="eastAsia"/>
        </w:rPr>
        <w:t>的修正可同理推导，结果为</w:t>
      </w:r>
    </w:p>
    <w:p w14:paraId="05BD0E95" w14:textId="77777777" w:rsidR="00D830D1" w:rsidRPr="00345E63" w:rsidRDefault="00D830D1" w:rsidP="00720520">
      <w:pPr>
        <w:spacing w:line="360" w:lineRule="auto"/>
        <w:ind w:firstLineChars="200" w:firstLine="360"/>
        <w:jc w:val="right"/>
        <w:rPr>
          <w:rStyle w:val="affb"/>
          <w:rFonts w:hint="eastAsia"/>
        </w:rPr>
      </w:pPr>
      <w:r w:rsidRPr="00106CF5">
        <w:rPr>
          <w:position w:val="-12"/>
        </w:rPr>
        <w:object w:dxaOrig="2240" w:dyaOrig="400" w14:anchorId="5EEC56A0">
          <v:shape id="_x0000_i2325" type="#_x0000_t75" style="width:111.9pt;height:19.95pt" o:ole="">
            <v:imagedata r:id="rId2274" o:title=""/>
          </v:shape>
          <o:OLEObject Type="Embed" ProgID="Equation.DSMT4" ShapeID="_x0000_i2325" DrawAspect="Content" ObjectID="_1851577294" r:id="rId2275"/>
        </w:object>
      </w:r>
      <w:r w:rsidRPr="00345E63">
        <w:rPr>
          <w:rStyle w:val="affb"/>
          <w:rFonts w:hint="eastAsia"/>
        </w:rPr>
        <w:t xml:space="preserve">               </w:t>
      </w:r>
      <w:r w:rsidR="00234985">
        <w:rPr>
          <w:rStyle w:val="affb"/>
          <w:rFonts w:hint="eastAsia"/>
        </w:rPr>
        <w:t xml:space="preserve"> </w:t>
      </w:r>
      <w:r w:rsidRPr="00345E63">
        <w:rPr>
          <w:rStyle w:val="affb"/>
          <w:rFonts w:hint="eastAsia"/>
        </w:rPr>
        <w:t>（</w:t>
      </w:r>
      <w:r w:rsidRPr="00345E63">
        <w:rPr>
          <w:rStyle w:val="affb"/>
          <w:rFonts w:hint="eastAsia"/>
        </w:rPr>
        <w:t>4</w:t>
      </w:r>
      <w:r w:rsidRPr="00345E63">
        <w:rPr>
          <w:rStyle w:val="affb"/>
          <w:rFonts w:hint="eastAsia"/>
        </w:rPr>
        <w:t>－</w:t>
      </w:r>
      <w:r w:rsidRPr="00345E63">
        <w:rPr>
          <w:rStyle w:val="affb"/>
          <w:rFonts w:hint="eastAsia"/>
        </w:rPr>
        <w:t>56</w:t>
      </w:r>
      <w:r w:rsidRPr="00345E63">
        <w:rPr>
          <w:rStyle w:val="affb"/>
          <w:rFonts w:hint="eastAsia"/>
        </w:rPr>
        <w:t>）</w:t>
      </w:r>
    </w:p>
    <w:p w14:paraId="40E52F4A" w14:textId="77777777" w:rsidR="00D830D1" w:rsidRPr="00345E63" w:rsidRDefault="00D830D1" w:rsidP="00D830D1">
      <w:pPr>
        <w:spacing w:line="360" w:lineRule="auto"/>
        <w:rPr>
          <w:rStyle w:val="affb"/>
          <w:rFonts w:hint="eastAsia"/>
        </w:rPr>
      </w:pPr>
      <w:r w:rsidRPr="00345E63">
        <w:rPr>
          <w:rStyle w:val="affb"/>
          <w:rFonts w:hint="eastAsia"/>
        </w:rPr>
        <w:t>式中</w:t>
      </w:r>
      <w:r w:rsidRPr="00106CF5">
        <w:rPr>
          <w:position w:val="-12"/>
        </w:rPr>
        <w:object w:dxaOrig="279" w:dyaOrig="360" w14:anchorId="2BC413D7">
          <v:shape id="_x0000_i2326" type="#_x0000_t75" style="width:14pt;height:18.1pt" o:ole="">
            <v:imagedata r:id="rId2276" o:title=""/>
          </v:shape>
          <o:OLEObject Type="Embed" ProgID="Equation.DSMT4" ShapeID="_x0000_i2326" DrawAspect="Content" ObjectID="_1851577295" r:id="rId2277"/>
        </w:object>
      </w:r>
      <w:r w:rsidRPr="00345E63">
        <w:rPr>
          <w:rStyle w:val="affb"/>
          <w:rFonts w:hint="eastAsia"/>
        </w:rPr>
        <w:t>为水线面相对于</w:t>
      </w:r>
      <w:r w:rsidRPr="009B4740">
        <w:rPr>
          <w:position w:val="-4"/>
        </w:rPr>
        <w:object w:dxaOrig="200" w:dyaOrig="200" w14:anchorId="1C39DF2C">
          <v:shape id="_x0000_i2327" type="#_x0000_t75" style="width:10.05pt;height:10.05pt" o:ole="">
            <v:imagedata r:id="rId2278" o:title=""/>
          </v:shape>
          <o:OLEObject Type="Embed" ProgID="Equation.DSMT4" ShapeID="_x0000_i2327" DrawAspect="Content" ObjectID="_1851577296" r:id="rId2279"/>
        </w:object>
      </w:r>
      <w:r w:rsidRPr="00345E63">
        <w:rPr>
          <w:rStyle w:val="affb"/>
          <w:rFonts w:hint="eastAsia"/>
        </w:rPr>
        <w:t>轴的惯性半径。</w:t>
      </w:r>
    </w:p>
    <w:p w14:paraId="3353F676" w14:textId="77777777" w:rsidR="00686558" w:rsidRDefault="00686558" w:rsidP="00686558">
      <w:pPr>
        <w:pStyle w:val="2"/>
        <w:jc w:val="both"/>
        <w:rPr>
          <w:rFonts w:hint="eastAsia"/>
        </w:rPr>
      </w:pPr>
      <w:r>
        <w:rPr>
          <w:rFonts w:hint="eastAsia"/>
        </w:rPr>
        <w:t>4</w:t>
      </w:r>
      <w:r w:rsidRPr="00F37FF0">
        <w:rPr>
          <w:rFonts w:hint="eastAsia"/>
        </w:rPr>
        <w:t>.</w:t>
      </w:r>
      <w:r>
        <w:rPr>
          <w:rFonts w:hint="eastAsia"/>
        </w:rPr>
        <w:t>5.3</w:t>
      </w:r>
      <w:r>
        <w:rPr>
          <w:rFonts w:hint="eastAsia"/>
        </w:rPr>
        <w:t>有</w:t>
      </w:r>
      <w:r w:rsidR="000C0815">
        <w:rPr>
          <w:rFonts w:hint="eastAsia"/>
        </w:rPr>
        <w:t>质心</w:t>
      </w:r>
      <w:r>
        <w:rPr>
          <w:rFonts w:hint="eastAsia"/>
        </w:rPr>
        <w:t>初始偏离时锚泊约束力系数的修正</w:t>
      </w:r>
    </w:p>
    <w:p w14:paraId="3722D8C5" w14:textId="77777777" w:rsidR="00D830D1" w:rsidRPr="00345E63" w:rsidRDefault="00D830D1" w:rsidP="00D830D1">
      <w:pPr>
        <w:spacing w:line="360" w:lineRule="auto"/>
        <w:ind w:firstLine="480"/>
        <w:rPr>
          <w:rStyle w:val="affb"/>
          <w:rFonts w:hint="eastAsia"/>
        </w:rPr>
      </w:pPr>
      <w:r w:rsidRPr="00345E63">
        <w:rPr>
          <w:rStyle w:val="affb"/>
          <w:rFonts w:hint="eastAsia"/>
        </w:rPr>
        <w:t>锚泊约束力系数矩阵</w:t>
      </w:r>
      <w:r w:rsidRPr="007C5358">
        <w:rPr>
          <w:position w:val="-14"/>
        </w:rPr>
        <w:object w:dxaOrig="440" w:dyaOrig="380" w14:anchorId="73335A12">
          <v:shape id="_x0000_i2328" type="#_x0000_t75" style="width:22pt;height:18.95pt" o:ole="">
            <v:imagedata r:id="rId2184" o:title=""/>
          </v:shape>
          <o:OLEObject Type="Embed" ProgID="Equation.DSMT4" ShapeID="_x0000_i2328" DrawAspect="Content" ObjectID="_1851577297" r:id="rId2280"/>
        </w:object>
      </w:r>
      <w:r w:rsidRPr="00345E63">
        <w:rPr>
          <w:rStyle w:val="affb"/>
          <w:rFonts w:hint="eastAsia"/>
        </w:rPr>
        <w:t>的修正相对较为简单。对于无摇荡时浮体质心位于静水平面上的情况，本章第三节设在以浮体质心</w:t>
      </w:r>
      <w:r w:rsidRPr="009F2ACC">
        <w:rPr>
          <w:position w:val="-6"/>
        </w:rPr>
        <w:object w:dxaOrig="240" w:dyaOrig="279" w14:anchorId="1413627F">
          <v:shape id="_x0000_i2329" type="#_x0000_t75" style="width:11.95pt;height:14pt" o:ole="">
            <v:imagedata r:id="rId2011" o:title=""/>
          </v:shape>
          <o:OLEObject Type="Embed" ProgID="Equation.DSMT4" ShapeID="_x0000_i2329" DrawAspect="Content" ObjectID="_1851577298" r:id="rId2281"/>
        </w:object>
      </w:r>
      <w:r w:rsidRPr="00345E63">
        <w:rPr>
          <w:rStyle w:val="affb"/>
          <w:rFonts w:hint="eastAsia"/>
        </w:rPr>
        <w:t>为原点的连体动坐标系</w:t>
      </w:r>
      <w:r w:rsidRPr="00E51712">
        <w:rPr>
          <w:position w:val="-10"/>
        </w:rPr>
        <w:object w:dxaOrig="999" w:dyaOrig="320" w14:anchorId="46B662A6">
          <v:shape id="_x0000_i2330" type="#_x0000_t75" style="width:50pt;height:16.05pt" o:ole="">
            <v:imagedata r:id="rId2013" o:title=""/>
          </v:shape>
          <o:OLEObject Type="Embed" ProgID="Equation.DSMT4" ShapeID="_x0000_i2330" DrawAspect="Content" ObjectID="_1851577299" r:id="rId2282"/>
        </w:object>
      </w:r>
      <w:r w:rsidRPr="00345E63">
        <w:rPr>
          <w:rStyle w:val="affb"/>
          <w:rFonts w:hint="eastAsia"/>
        </w:rPr>
        <w:t>中，浮体上第</w:t>
      </w:r>
      <w:r w:rsidRPr="009F2ACC">
        <w:rPr>
          <w:position w:val="-6"/>
        </w:rPr>
        <w:object w:dxaOrig="139" w:dyaOrig="260" w14:anchorId="5DF36334">
          <v:shape id="_x0000_i2331" type="#_x0000_t75" style="width:7pt;height:12.95pt" o:ole="">
            <v:imagedata r:id="rId2015" o:title=""/>
          </v:shape>
          <o:OLEObject Type="Embed" ProgID="Equation.DSMT4" ShapeID="_x0000_i2331" DrawAspect="Content" ObjectID="_1851577300" r:id="rId2283"/>
        </w:object>
      </w:r>
      <w:r w:rsidRPr="00345E63">
        <w:rPr>
          <w:rStyle w:val="affb"/>
          <w:rFonts w:hint="eastAsia"/>
        </w:rPr>
        <w:t>个锚链系留点的投影为</w:t>
      </w:r>
      <w:r w:rsidRPr="001657CE">
        <w:rPr>
          <w:position w:val="-12"/>
        </w:rPr>
        <w:object w:dxaOrig="900" w:dyaOrig="360" w14:anchorId="5D31A71E">
          <v:shape id="_x0000_i2332" type="#_x0000_t75" style="width:45.05pt;height:18.1pt" o:ole="">
            <v:imagedata r:id="rId2284" o:title=""/>
          </v:shape>
          <o:OLEObject Type="Embed" ProgID="Equation.DSMT4" ShapeID="_x0000_i2332" DrawAspect="Content" ObjectID="_1851577301" r:id="rId2285"/>
        </w:object>
      </w:r>
      <w:r>
        <w:rPr>
          <w:rFonts w:hint="eastAsia"/>
        </w:rPr>
        <w:t>。</w:t>
      </w:r>
      <w:r w:rsidRPr="00345E63">
        <w:rPr>
          <w:rStyle w:val="affb"/>
          <w:rFonts w:hint="eastAsia"/>
        </w:rPr>
        <w:t>浮体摇荡位移</w:t>
      </w:r>
      <w:r w:rsidRPr="009B2DA7">
        <w:rPr>
          <w:position w:val="-16"/>
        </w:rPr>
        <w:object w:dxaOrig="3379" w:dyaOrig="460" w14:anchorId="54E512F2">
          <v:shape id="_x0000_i2333" type="#_x0000_t75" style="width:168.9pt;height:23.05pt" o:ole="">
            <v:imagedata r:id="rId2019" o:title=""/>
          </v:shape>
          <o:OLEObject Type="Embed" ProgID="Equation.DSMT4" ShapeID="_x0000_i2333" DrawAspect="Content" ObjectID="_1851577302" r:id="rId2286"/>
        </w:object>
      </w:r>
      <w:r w:rsidRPr="00345E63">
        <w:rPr>
          <w:rStyle w:val="affb"/>
          <w:rFonts w:hint="eastAsia"/>
        </w:rPr>
        <w:t>与锚链系留点位移</w:t>
      </w:r>
      <w:r w:rsidRPr="009B2DA7">
        <w:rPr>
          <w:position w:val="-16"/>
        </w:rPr>
        <w:object w:dxaOrig="2060" w:dyaOrig="499" w14:anchorId="7314C113">
          <v:shape id="_x0000_i2334" type="#_x0000_t75" style="width:103.05pt;height:24.9pt" o:ole="">
            <v:imagedata r:id="rId2021" o:title=""/>
          </v:shape>
          <o:OLEObject Type="Embed" ProgID="Equation.DSMT4" ShapeID="_x0000_i2334" DrawAspect="Content" ObjectID="_1851577303" r:id="rId2287"/>
        </w:object>
      </w:r>
      <w:r w:rsidRPr="00345E63">
        <w:rPr>
          <w:rStyle w:val="affb"/>
          <w:rFonts w:hint="eastAsia"/>
        </w:rPr>
        <w:t>间的关系为式（</w:t>
      </w:r>
      <w:r w:rsidRPr="00345E63">
        <w:rPr>
          <w:rStyle w:val="affb"/>
          <w:rFonts w:hint="eastAsia"/>
        </w:rPr>
        <w:t>4</w:t>
      </w:r>
      <w:r w:rsidRPr="00345E63">
        <w:rPr>
          <w:rStyle w:val="affb"/>
          <w:rFonts w:hint="eastAsia"/>
        </w:rPr>
        <w:t>－</w:t>
      </w:r>
      <w:r w:rsidRPr="00345E63">
        <w:rPr>
          <w:rStyle w:val="affb"/>
          <w:rFonts w:hint="eastAsia"/>
        </w:rPr>
        <w:t>33</w:t>
      </w:r>
      <w:r w:rsidRPr="00345E63">
        <w:rPr>
          <w:rStyle w:val="affb"/>
          <w:rFonts w:hint="eastAsia"/>
        </w:rPr>
        <w:t>）所示，即</w:t>
      </w:r>
    </w:p>
    <w:p w14:paraId="4EE2D77B" w14:textId="77777777" w:rsidR="00D830D1" w:rsidRPr="00234985" w:rsidRDefault="00D830D1" w:rsidP="00720520">
      <w:pPr>
        <w:spacing w:line="360" w:lineRule="auto"/>
        <w:ind w:firstLine="480"/>
        <w:jc w:val="right"/>
        <w:rPr>
          <w:rStyle w:val="affb"/>
          <w:rFonts w:hint="eastAsia"/>
        </w:rPr>
      </w:pPr>
      <w:r w:rsidRPr="009F2ACC">
        <w:rPr>
          <w:position w:val="-50"/>
        </w:rPr>
        <w:object w:dxaOrig="5460" w:dyaOrig="1120" w14:anchorId="7E3FFD12">
          <v:shape id="_x0000_i2335" type="#_x0000_t75" style="width:273pt;height:55.95pt" o:ole="">
            <v:imagedata r:id="rId2288" o:title=""/>
          </v:shape>
          <o:OLEObject Type="Embed" ProgID="Equation.DSMT4" ShapeID="_x0000_i2335" DrawAspect="Content" ObjectID="_1851577304" r:id="rId2289"/>
        </w:object>
      </w:r>
      <w:r w:rsidR="00234985">
        <w:rPr>
          <w:rStyle w:val="affb"/>
          <w:rFonts w:hint="eastAsia"/>
        </w:rPr>
        <w:t xml:space="preserve">       </w:t>
      </w:r>
      <w:r w:rsidRPr="00234985">
        <w:rPr>
          <w:rStyle w:val="affb"/>
          <w:rFonts w:hint="eastAsia"/>
        </w:rPr>
        <w:t>（</w:t>
      </w:r>
      <w:r w:rsidRPr="00234985">
        <w:rPr>
          <w:rStyle w:val="affb"/>
          <w:rFonts w:hint="eastAsia"/>
        </w:rPr>
        <w:t>4</w:t>
      </w:r>
      <w:r w:rsidRPr="00234985">
        <w:rPr>
          <w:rStyle w:val="affb"/>
          <w:rFonts w:hint="eastAsia"/>
        </w:rPr>
        <w:t>－</w:t>
      </w:r>
      <w:r w:rsidRPr="00234985">
        <w:rPr>
          <w:rStyle w:val="affb"/>
          <w:rFonts w:hint="eastAsia"/>
        </w:rPr>
        <w:t>57</w:t>
      </w:r>
      <w:r w:rsidRPr="00234985">
        <w:rPr>
          <w:rStyle w:val="affb"/>
          <w:rFonts w:hint="eastAsia"/>
        </w:rPr>
        <w:t>）</w:t>
      </w:r>
    </w:p>
    <w:p w14:paraId="6F716252" w14:textId="77777777" w:rsidR="00D830D1" w:rsidRPr="00345E63" w:rsidRDefault="00D830D1" w:rsidP="00D830D1">
      <w:pPr>
        <w:spacing w:line="360" w:lineRule="auto"/>
        <w:ind w:firstLineChars="200" w:firstLine="480"/>
        <w:rPr>
          <w:rStyle w:val="affb"/>
          <w:rFonts w:hint="eastAsia"/>
        </w:rPr>
      </w:pPr>
      <w:r w:rsidRPr="00345E63">
        <w:rPr>
          <w:rStyle w:val="affb"/>
          <w:rFonts w:hint="eastAsia"/>
        </w:rPr>
        <w:t>对于无摇荡时浮体质心不在静水平面上的情况，如前所述取无摇荡时浮体上与静止坐标系原点重合之点</w:t>
      </w:r>
      <w:r w:rsidRPr="004A205F">
        <w:rPr>
          <w:position w:val="-6"/>
        </w:rPr>
        <w:object w:dxaOrig="200" w:dyaOrig="220" w14:anchorId="77DC8F73">
          <v:shape id="_x0000_i2336" type="#_x0000_t75" style="width:10.05pt;height:10.9pt" o:ole="">
            <v:imagedata r:id="rId2290" o:title=""/>
          </v:shape>
          <o:OLEObject Type="Embed" ProgID="Equation.DSMT4" ShapeID="_x0000_i2336" DrawAspect="Content" ObjectID="_1851577305" r:id="rId2291"/>
        </w:object>
      </w:r>
      <w:r w:rsidRPr="00345E63">
        <w:rPr>
          <w:rStyle w:val="affb"/>
          <w:rFonts w:hint="eastAsia"/>
        </w:rPr>
        <w:t>为基点，浮体动力学方程以基点</w:t>
      </w:r>
      <w:r w:rsidRPr="004A205F">
        <w:rPr>
          <w:position w:val="-6"/>
        </w:rPr>
        <w:object w:dxaOrig="200" w:dyaOrig="220" w14:anchorId="63782EFA">
          <v:shape id="_x0000_i2337" type="#_x0000_t75" style="width:10.05pt;height:10.9pt" o:ole="">
            <v:imagedata r:id="rId2290" o:title=""/>
          </v:shape>
          <o:OLEObject Type="Embed" ProgID="Equation.DSMT4" ShapeID="_x0000_i2337" DrawAspect="Content" ObjectID="_1851577306" r:id="rId2292"/>
        </w:object>
      </w:r>
      <w:r w:rsidRPr="00345E63">
        <w:rPr>
          <w:rStyle w:val="affb"/>
          <w:rFonts w:hint="eastAsia"/>
        </w:rPr>
        <w:t>的位移</w:t>
      </w:r>
      <w:r w:rsidRPr="00C10096">
        <w:rPr>
          <w:position w:val="-16"/>
        </w:rPr>
        <w:object w:dxaOrig="560" w:dyaOrig="440" w14:anchorId="14AF24EF">
          <v:shape id="_x0000_i2338" type="#_x0000_t75" style="width:28pt;height:22pt" o:ole="">
            <v:imagedata r:id="rId2156" o:title=""/>
          </v:shape>
          <o:OLEObject Type="Embed" ProgID="Equation.DSMT4" ShapeID="_x0000_i2338" DrawAspect="Content" ObjectID="_1851577307" r:id="rId2293"/>
        </w:object>
      </w:r>
      <w:r w:rsidRPr="00345E63">
        <w:rPr>
          <w:rStyle w:val="affb"/>
          <w:rFonts w:hint="eastAsia"/>
        </w:rPr>
        <w:t>为基本未知量。锚链系留点位移可以视为随基点的线位移和绕基点的角位移之叠加。式（</w:t>
      </w:r>
      <w:r w:rsidRPr="00345E63">
        <w:rPr>
          <w:rStyle w:val="affb"/>
          <w:rFonts w:hint="eastAsia"/>
        </w:rPr>
        <w:t>4</w:t>
      </w:r>
      <w:r w:rsidRPr="00345E63">
        <w:rPr>
          <w:rStyle w:val="affb"/>
          <w:rFonts w:hint="eastAsia"/>
        </w:rPr>
        <w:t>－</w:t>
      </w:r>
      <w:r w:rsidRPr="00345E63">
        <w:rPr>
          <w:rStyle w:val="affb"/>
          <w:rFonts w:hint="eastAsia"/>
        </w:rPr>
        <w:t>33</w:t>
      </w:r>
      <w:r w:rsidRPr="00345E63">
        <w:rPr>
          <w:rStyle w:val="affb"/>
          <w:rFonts w:hint="eastAsia"/>
        </w:rPr>
        <w:t>）应修正为</w:t>
      </w:r>
    </w:p>
    <w:p w14:paraId="6BD5DF6B" w14:textId="77777777" w:rsidR="00D830D1" w:rsidRPr="00345E63" w:rsidRDefault="00D830D1" w:rsidP="00720520">
      <w:pPr>
        <w:spacing w:line="360" w:lineRule="auto"/>
        <w:ind w:firstLine="480"/>
        <w:jc w:val="right"/>
        <w:rPr>
          <w:rStyle w:val="affb"/>
          <w:rFonts w:hint="eastAsia"/>
        </w:rPr>
      </w:pPr>
      <w:r w:rsidRPr="009F2ACC">
        <w:rPr>
          <w:position w:val="-50"/>
        </w:rPr>
        <w:object w:dxaOrig="5440" w:dyaOrig="1120" w14:anchorId="1E289ED2">
          <v:shape id="_x0000_i2339" type="#_x0000_t75" style="width:271.95pt;height:55.95pt" o:ole="">
            <v:imagedata r:id="rId2294" o:title=""/>
          </v:shape>
          <o:OLEObject Type="Embed" ProgID="Equation.DSMT4" ShapeID="_x0000_i2339" DrawAspect="Content" ObjectID="_1851577308" r:id="rId2295"/>
        </w:object>
      </w:r>
      <w:r w:rsidR="00234985">
        <w:rPr>
          <w:rStyle w:val="affb"/>
          <w:rFonts w:hint="eastAsia"/>
        </w:rPr>
        <w:t xml:space="preserve">       </w:t>
      </w:r>
      <w:r w:rsidRPr="00345E63">
        <w:rPr>
          <w:rStyle w:val="affb"/>
          <w:rFonts w:hint="eastAsia"/>
        </w:rPr>
        <w:t>（</w:t>
      </w:r>
      <w:r w:rsidRPr="00345E63">
        <w:rPr>
          <w:rStyle w:val="affb"/>
          <w:rFonts w:hint="eastAsia"/>
        </w:rPr>
        <w:t>4</w:t>
      </w:r>
      <w:r w:rsidRPr="00345E63">
        <w:rPr>
          <w:rStyle w:val="affb"/>
          <w:rFonts w:hint="eastAsia"/>
        </w:rPr>
        <w:t>－</w:t>
      </w:r>
      <w:r w:rsidRPr="00345E63">
        <w:rPr>
          <w:rStyle w:val="affb"/>
          <w:rFonts w:hint="eastAsia"/>
        </w:rPr>
        <w:t>58</w:t>
      </w:r>
      <w:r w:rsidRPr="00345E63">
        <w:rPr>
          <w:rStyle w:val="affb"/>
          <w:rFonts w:hint="eastAsia"/>
        </w:rPr>
        <w:t>）</w:t>
      </w:r>
    </w:p>
    <w:p w14:paraId="06E900FD" w14:textId="77777777" w:rsidR="00D830D1" w:rsidRPr="00345E63" w:rsidRDefault="00D830D1" w:rsidP="00D830D1">
      <w:pPr>
        <w:spacing w:line="360" w:lineRule="auto"/>
        <w:rPr>
          <w:rStyle w:val="affb"/>
          <w:rFonts w:hint="eastAsia"/>
        </w:rPr>
      </w:pPr>
      <w:r w:rsidRPr="00345E63">
        <w:rPr>
          <w:rStyle w:val="affb"/>
          <w:rFonts w:hint="eastAsia"/>
        </w:rPr>
        <w:t>式中的</w:t>
      </w:r>
      <w:r w:rsidRPr="001657CE">
        <w:rPr>
          <w:position w:val="-12"/>
        </w:rPr>
        <w:object w:dxaOrig="900" w:dyaOrig="360" w14:anchorId="1761A865">
          <v:shape id="_x0000_i2340" type="#_x0000_t75" style="width:45.05pt;height:18.1pt" o:ole="">
            <v:imagedata r:id="rId2296" o:title=""/>
          </v:shape>
          <o:OLEObject Type="Embed" ProgID="Equation.DSMT4" ShapeID="_x0000_i2340" DrawAspect="Content" ObjectID="_1851577309" r:id="rId2297"/>
        </w:object>
      </w:r>
      <w:r w:rsidRPr="00345E63">
        <w:rPr>
          <w:rStyle w:val="affb"/>
          <w:rFonts w:hint="eastAsia"/>
        </w:rPr>
        <w:t>应该视为浮体上第</w:t>
      </w:r>
      <w:r w:rsidRPr="009F2ACC">
        <w:rPr>
          <w:position w:val="-6"/>
        </w:rPr>
        <w:object w:dxaOrig="139" w:dyaOrig="260" w14:anchorId="1885F6D2">
          <v:shape id="_x0000_i2341" type="#_x0000_t75" style="width:7pt;height:12.95pt" o:ole="">
            <v:imagedata r:id="rId2015" o:title=""/>
          </v:shape>
          <o:OLEObject Type="Embed" ProgID="Equation.DSMT4" ShapeID="_x0000_i2341" DrawAspect="Content" ObjectID="_1851577310" r:id="rId2298"/>
        </w:object>
      </w:r>
      <w:r w:rsidRPr="00345E63">
        <w:rPr>
          <w:rStyle w:val="affb"/>
          <w:rFonts w:hint="eastAsia"/>
        </w:rPr>
        <w:t>个锚链系留点，在以基点</w:t>
      </w:r>
      <w:r w:rsidRPr="004A205F">
        <w:rPr>
          <w:position w:val="-6"/>
        </w:rPr>
        <w:object w:dxaOrig="200" w:dyaOrig="220" w14:anchorId="665A9EBE">
          <v:shape id="_x0000_i2342" type="#_x0000_t75" style="width:10.05pt;height:10.9pt" o:ole="">
            <v:imagedata r:id="rId2290" o:title=""/>
          </v:shape>
          <o:OLEObject Type="Embed" ProgID="Equation.DSMT4" ShapeID="_x0000_i2342" DrawAspect="Content" ObjectID="_1851577311" r:id="rId2299"/>
        </w:object>
      </w:r>
      <w:r w:rsidRPr="00345E63">
        <w:rPr>
          <w:rStyle w:val="affb"/>
          <w:rFonts w:hint="eastAsia"/>
        </w:rPr>
        <w:t>为原点的连体动坐标系</w:t>
      </w:r>
      <w:r w:rsidRPr="00E51712">
        <w:rPr>
          <w:position w:val="-10"/>
        </w:rPr>
        <w:object w:dxaOrig="999" w:dyaOrig="320" w14:anchorId="3D88D1AA">
          <v:shape id="_x0000_i2343" type="#_x0000_t75" style="width:50pt;height:16.05pt" o:ole="">
            <v:imagedata r:id="rId2013" o:title=""/>
          </v:shape>
          <o:OLEObject Type="Embed" ProgID="Equation.DSMT4" ShapeID="_x0000_i2343" DrawAspect="Content" ObjectID="_1851577312" r:id="rId2300"/>
        </w:object>
      </w:r>
      <w:r w:rsidRPr="00345E63">
        <w:rPr>
          <w:rStyle w:val="affb"/>
          <w:rFonts w:hint="eastAsia"/>
        </w:rPr>
        <w:t>中的投影。</w:t>
      </w:r>
    </w:p>
    <w:p w14:paraId="33D799CA" w14:textId="77777777" w:rsidR="00D830D1" w:rsidRPr="00345E63" w:rsidRDefault="00D830D1" w:rsidP="00D830D1">
      <w:pPr>
        <w:spacing w:line="360" w:lineRule="auto"/>
        <w:ind w:firstLineChars="200" w:firstLine="480"/>
        <w:rPr>
          <w:rStyle w:val="affb"/>
          <w:rFonts w:hint="eastAsia"/>
        </w:rPr>
      </w:pPr>
      <w:r w:rsidRPr="00345E63">
        <w:rPr>
          <w:rStyle w:val="affb"/>
          <w:rFonts w:hint="eastAsia"/>
        </w:rPr>
        <w:t>此后的处理过程则与本章第三节所述相同。有多条在不同铅垂平面中布设的锚链时，各条锚链系留点位移在本锚链平面局部坐标系</w:t>
      </w:r>
      <w:r w:rsidRPr="00E51712">
        <w:rPr>
          <w:position w:val="-10"/>
        </w:rPr>
        <w:object w:dxaOrig="1440" w:dyaOrig="360" w14:anchorId="44E03D26">
          <v:shape id="_x0000_i2344" type="#_x0000_t75" style="width:1in;height:18.1pt" o:ole="">
            <v:imagedata r:id="rId2028" o:title=""/>
          </v:shape>
          <o:OLEObject Type="Embed" ProgID="Equation.DSMT4" ShapeID="_x0000_i2344" DrawAspect="Content" ObjectID="_1851577313" r:id="rId2301"/>
        </w:object>
      </w:r>
      <w:r w:rsidRPr="00345E63">
        <w:rPr>
          <w:rStyle w:val="affb"/>
          <w:rFonts w:hint="eastAsia"/>
        </w:rPr>
        <w:t>中的表达</w:t>
      </w:r>
      <w:r w:rsidRPr="00C10044">
        <w:rPr>
          <w:position w:val="-16"/>
        </w:rPr>
        <w:object w:dxaOrig="600" w:dyaOrig="440" w14:anchorId="6996C533">
          <v:shape id="_x0000_i2345" type="#_x0000_t75" style="width:30.05pt;height:22pt" o:ole="">
            <v:imagedata r:id="rId2030" o:title=""/>
          </v:shape>
          <o:OLEObject Type="Embed" ProgID="Equation.DSMT4" ShapeID="_x0000_i2345" DrawAspect="Content" ObjectID="_1851577314" r:id="rId2302"/>
        </w:object>
      </w:r>
      <w:r w:rsidRPr="00345E63">
        <w:rPr>
          <w:rStyle w:val="affb"/>
          <w:rFonts w:hint="eastAsia"/>
        </w:rPr>
        <w:t>，要转换为在系统整体坐标系</w:t>
      </w:r>
      <w:r w:rsidRPr="00E51712">
        <w:rPr>
          <w:position w:val="-10"/>
        </w:rPr>
        <w:object w:dxaOrig="1300" w:dyaOrig="360" w14:anchorId="58183308">
          <v:shape id="_x0000_i2346" type="#_x0000_t75" style="width:65pt;height:18.1pt" o:ole="">
            <v:imagedata r:id="rId2032" o:title=""/>
          </v:shape>
          <o:OLEObject Type="Embed" ProgID="Equation.DSMT4" ShapeID="_x0000_i2346" DrawAspect="Content" ObjectID="_1851577315" r:id="rId2303"/>
        </w:object>
      </w:r>
      <w:r w:rsidRPr="00345E63">
        <w:rPr>
          <w:rStyle w:val="affb"/>
          <w:rFonts w:hint="eastAsia"/>
        </w:rPr>
        <w:t>中的表达</w:t>
      </w:r>
      <w:r w:rsidRPr="00C10044">
        <w:rPr>
          <w:position w:val="-16"/>
        </w:rPr>
        <w:object w:dxaOrig="560" w:dyaOrig="440" w14:anchorId="336A9D43">
          <v:shape id="_x0000_i2347" type="#_x0000_t75" style="width:28pt;height:22pt" o:ole="">
            <v:imagedata r:id="rId2034" o:title=""/>
          </v:shape>
          <o:OLEObject Type="Embed" ProgID="Equation.DSMT4" ShapeID="_x0000_i2347" DrawAspect="Content" ObjectID="_1851577316" r:id="rId2304"/>
        </w:object>
      </w:r>
      <w:r w:rsidRPr="00345E63">
        <w:rPr>
          <w:rStyle w:val="affb"/>
          <w:rFonts w:hint="eastAsia"/>
        </w:rPr>
        <w:t>。设第</w:t>
      </w:r>
      <w:r w:rsidRPr="00CF7B0E">
        <w:rPr>
          <w:rFonts w:hint="eastAsia"/>
          <w:i/>
          <w:sz w:val="24"/>
        </w:rPr>
        <w:t>i</w:t>
      </w:r>
      <w:r w:rsidRPr="00345E63">
        <w:rPr>
          <w:rStyle w:val="affb"/>
          <w:rFonts w:hint="eastAsia"/>
        </w:rPr>
        <w:t>条锚链</w:t>
      </w:r>
      <w:r w:rsidRPr="00345E63">
        <w:rPr>
          <w:rStyle w:val="affb"/>
          <w:rFonts w:hint="eastAsia"/>
        </w:rPr>
        <w:lastRenderedPageBreak/>
        <w:t>所处平面</w:t>
      </w:r>
      <w:r w:rsidRPr="009F2ACC">
        <w:rPr>
          <w:position w:val="-12"/>
        </w:rPr>
        <w:object w:dxaOrig="700" w:dyaOrig="380" w14:anchorId="1C1FE7A3">
          <v:shape id="_x0000_i2348" type="#_x0000_t75" style="width:35pt;height:18.95pt" o:ole="">
            <v:imagedata r:id="rId1993" o:title=""/>
          </v:shape>
          <o:OLEObject Type="Embed" ProgID="Equation.DSMT4" ShapeID="_x0000_i2348" DrawAspect="Content" ObjectID="_1851577317" r:id="rId2305"/>
        </w:object>
      </w:r>
      <w:r w:rsidRPr="00345E63">
        <w:rPr>
          <w:rStyle w:val="affb"/>
          <w:rFonts w:hint="eastAsia"/>
        </w:rPr>
        <w:t>与整体坐标系的</w:t>
      </w:r>
      <w:r w:rsidRPr="00E51712">
        <w:rPr>
          <w:position w:val="-10"/>
        </w:rPr>
        <w:object w:dxaOrig="600" w:dyaOrig="360" w14:anchorId="0F0618F5">
          <v:shape id="_x0000_i2349" type="#_x0000_t75" style="width:30.05pt;height:18.1pt" o:ole="">
            <v:imagedata r:id="rId2037" o:title=""/>
          </v:shape>
          <o:OLEObject Type="Embed" ProgID="Equation.DSMT4" ShapeID="_x0000_i2349" DrawAspect="Content" ObjectID="_1851577318" r:id="rId2306"/>
        </w:object>
      </w:r>
      <w:r w:rsidRPr="00345E63">
        <w:rPr>
          <w:rStyle w:val="affb"/>
          <w:rFonts w:hint="eastAsia"/>
        </w:rPr>
        <w:t>平面的夹角为</w:t>
      </w:r>
      <w:r w:rsidRPr="00E51712">
        <w:rPr>
          <w:position w:val="-12"/>
        </w:rPr>
        <w:object w:dxaOrig="240" w:dyaOrig="360" w14:anchorId="77F82014">
          <v:shape id="_x0000_i2350" type="#_x0000_t75" style="width:11.95pt;height:18.1pt" o:ole="">
            <v:imagedata r:id="rId2039" o:title=""/>
          </v:shape>
          <o:OLEObject Type="Embed" ProgID="Equation.DSMT4" ShapeID="_x0000_i2350" DrawAspect="Content" ObjectID="_1851577319" r:id="rId2307"/>
        </w:object>
      </w:r>
      <w:r w:rsidRPr="00345E63">
        <w:rPr>
          <w:rStyle w:val="affb"/>
          <w:rFonts w:hint="eastAsia"/>
        </w:rPr>
        <w:t>，则有</w:t>
      </w:r>
    </w:p>
    <w:p w14:paraId="7133B6D7" w14:textId="77777777" w:rsidR="00D830D1" w:rsidRPr="00345E63" w:rsidRDefault="00D830D1" w:rsidP="00720520">
      <w:pPr>
        <w:spacing w:line="360" w:lineRule="auto"/>
        <w:ind w:firstLine="480"/>
        <w:jc w:val="right"/>
        <w:rPr>
          <w:rStyle w:val="affb"/>
          <w:rFonts w:hint="eastAsia"/>
        </w:rPr>
      </w:pPr>
      <w:r w:rsidRPr="00E51712">
        <w:rPr>
          <w:position w:val="-50"/>
        </w:rPr>
        <w:object w:dxaOrig="4560" w:dyaOrig="1120" w14:anchorId="04F39E7F">
          <v:shape id="_x0000_i2351" type="#_x0000_t75" style="width:227.95pt;height:55.95pt" o:ole="">
            <v:imagedata r:id="rId2041" o:title=""/>
          </v:shape>
          <o:OLEObject Type="Embed" ProgID="Equation.DSMT4" ShapeID="_x0000_i2351" DrawAspect="Content" ObjectID="_1851577320" r:id="rId2308"/>
        </w:object>
      </w:r>
      <w:r w:rsidR="00234985">
        <w:rPr>
          <w:rStyle w:val="affb"/>
          <w:rFonts w:hint="eastAsia"/>
        </w:rPr>
        <w:t xml:space="preserve">            </w:t>
      </w:r>
      <w:r w:rsidRPr="00345E63">
        <w:rPr>
          <w:rStyle w:val="affb"/>
          <w:rFonts w:hint="eastAsia"/>
        </w:rPr>
        <w:t>（</w:t>
      </w:r>
      <w:r w:rsidRPr="00345E63">
        <w:rPr>
          <w:rStyle w:val="affb"/>
          <w:rFonts w:hint="eastAsia"/>
        </w:rPr>
        <w:t>4</w:t>
      </w:r>
      <w:r w:rsidRPr="00345E63">
        <w:rPr>
          <w:rStyle w:val="affb"/>
          <w:rFonts w:hint="eastAsia"/>
        </w:rPr>
        <w:t>－</w:t>
      </w:r>
      <w:r w:rsidRPr="00345E63">
        <w:rPr>
          <w:rStyle w:val="affb"/>
          <w:rFonts w:hint="eastAsia"/>
        </w:rPr>
        <w:t>59</w:t>
      </w:r>
      <w:r w:rsidRPr="00345E63">
        <w:rPr>
          <w:rStyle w:val="affb"/>
          <w:rFonts w:hint="eastAsia"/>
        </w:rPr>
        <w:t>）</w:t>
      </w:r>
    </w:p>
    <w:p w14:paraId="67FA5BDA" w14:textId="77777777" w:rsidR="00D830D1" w:rsidRPr="00345E63" w:rsidRDefault="00D830D1" w:rsidP="00D830D1">
      <w:pPr>
        <w:spacing w:line="360" w:lineRule="auto"/>
        <w:ind w:firstLine="480"/>
        <w:rPr>
          <w:rStyle w:val="affb"/>
          <w:rFonts w:hint="eastAsia"/>
        </w:rPr>
      </w:pPr>
      <w:r w:rsidRPr="00345E63">
        <w:rPr>
          <w:rStyle w:val="affb"/>
          <w:rFonts w:hint="eastAsia"/>
        </w:rPr>
        <w:t>同样，作用于浮体上第</w:t>
      </w:r>
      <w:r w:rsidRPr="00CF7B0E">
        <w:rPr>
          <w:rFonts w:hint="eastAsia"/>
          <w:i/>
          <w:sz w:val="24"/>
        </w:rPr>
        <w:t>i</w:t>
      </w:r>
      <w:r w:rsidRPr="00345E63">
        <w:rPr>
          <w:rStyle w:val="affb"/>
          <w:rFonts w:hint="eastAsia"/>
        </w:rPr>
        <w:t>条锚链系留点处的锚链力在</w:t>
      </w:r>
      <w:r w:rsidRPr="00E51712">
        <w:rPr>
          <w:position w:val="-10"/>
        </w:rPr>
        <w:object w:dxaOrig="1440" w:dyaOrig="360" w14:anchorId="1114321A">
          <v:shape id="_x0000_i2352" type="#_x0000_t75" style="width:1in;height:18.1pt" o:ole="">
            <v:imagedata r:id="rId2028" o:title=""/>
          </v:shape>
          <o:OLEObject Type="Embed" ProgID="Equation.DSMT4" ShapeID="_x0000_i2352" DrawAspect="Content" ObjectID="_1851577321" r:id="rId2309"/>
        </w:object>
      </w:r>
      <w:r w:rsidRPr="00345E63">
        <w:rPr>
          <w:rStyle w:val="affb"/>
          <w:rFonts w:hint="eastAsia"/>
        </w:rPr>
        <w:t>中的表达</w:t>
      </w:r>
      <w:r w:rsidRPr="00C10044">
        <w:rPr>
          <w:position w:val="-16"/>
        </w:rPr>
        <w:object w:dxaOrig="600" w:dyaOrig="440" w14:anchorId="4ED2B941">
          <v:shape id="_x0000_i2353" type="#_x0000_t75" style="width:30.05pt;height:22pt" o:ole="">
            <v:imagedata r:id="rId2044" o:title=""/>
          </v:shape>
          <o:OLEObject Type="Embed" ProgID="Equation.DSMT4" ShapeID="_x0000_i2353" DrawAspect="Content" ObjectID="_1851577322" r:id="rId2310"/>
        </w:object>
      </w:r>
      <w:r w:rsidRPr="00345E63">
        <w:rPr>
          <w:rStyle w:val="affb"/>
          <w:rFonts w:hint="eastAsia"/>
        </w:rPr>
        <w:t>，要转换为在系统整体坐标系</w:t>
      </w:r>
      <w:r w:rsidRPr="00E51712">
        <w:rPr>
          <w:position w:val="-10"/>
        </w:rPr>
        <w:object w:dxaOrig="1300" w:dyaOrig="360" w14:anchorId="0519DA18">
          <v:shape id="_x0000_i2354" type="#_x0000_t75" style="width:65pt;height:18.1pt" o:ole="">
            <v:imagedata r:id="rId2032" o:title=""/>
          </v:shape>
          <o:OLEObject Type="Embed" ProgID="Equation.DSMT4" ShapeID="_x0000_i2354" DrawAspect="Content" ObjectID="_1851577323" r:id="rId2311"/>
        </w:object>
      </w:r>
      <w:r w:rsidRPr="00345E63">
        <w:rPr>
          <w:rStyle w:val="affb"/>
          <w:rFonts w:hint="eastAsia"/>
        </w:rPr>
        <w:t>中的表达</w:t>
      </w:r>
      <w:r w:rsidRPr="00C10044">
        <w:rPr>
          <w:position w:val="-16"/>
        </w:rPr>
        <w:object w:dxaOrig="540" w:dyaOrig="440" w14:anchorId="4BD07846">
          <v:shape id="_x0000_i2355" type="#_x0000_t75" style="width:26.95pt;height:22pt" o:ole="">
            <v:imagedata r:id="rId2047" o:title=""/>
          </v:shape>
          <o:OLEObject Type="Embed" ProgID="Equation.DSMT4" ShapeID="_x0000_i2355" DrawAspect="Content" ObjectID="_1851577324" r:id="rId2312"/>
        </w:object>
      </w:r>
    </w:p>
    <w:p w14:paraId="0AA29CE1" w14:textId="77777777" w:rsidR="00D830D1" w:rsidRPr="00345E63" w:rsidRDefault="00D830D1" w:rsidP="00720520">
      <w:pPr>
        <w:spacing w:line="360" w:lineRule="auto"/>
        <w:ind w:firstLine="480"/>
        <w:jc w:val="right"/>
        <w:rPr>
          <w:rStyle w:val="affb"/>
          <w:rFonts w:hint="eastAsia"/>
        </w:rPr>
      </w:pPr>
      <w:r w:rsidRPr="00FA5925">
        <w:rPr>
          <w:position w:val="-16"/>
        </w:rPr>
        <w:object w:dxaOrig="1620" w:dyaOrig="440" w14:anchorId="17A3000E">
          <v:shape id="_x0000_i2356" type="#_x0000_t75" style="width:81.05pt;height:22pt" o:ole="">
            <v:imagedata r:id="rId2049" o:title=""/>
          </v:shape>
          <o:OLEObject Type="Embed" ProgID="Equation.DSMT4" ShapeID="_x0000_i2356" DrawAspect="Content" ObjectID="_1851577325" r:id="rId2313"/>
        </w:object>
      </w:r>
      <w:r w:rsidRPr="00345E63">
        <w:rPr>
          <w:rStyle w:val="affb"/>
          <w:rFonts w:hint="eastAsia"/>
        </w:rPr>
        <w:t xml:space="preserve">              </w:t>
      </w:r>
      <w:r w:rsidR="00234985">
        <w:rPr>
          <w:rStyle w:val="affb"/>
          <w:rFonts w:hint="eastAsia"/>
        </w:rPr>
        <w:t xml:space="preserve">     </w:t>
      </w:r>
      <w:r w:rsidRPr="00345E63">
        <w:rPr>
          <w:rStyle w:val="affb"/>
          <w:rFonts w:hint="eastAsia"/>
        </w:rPr>
        <w:t>（</w:t>
      </w:r>
      <w:r w:rsidRPr="00345E63">
        <w:rPr>
          <w:rStyle w:val="affb"/>
          <w:rFonts w:hint="eastAsia"/>
        </w:rPr>
        <w:t>4</w:t>
      </w:r>
      <w:r w:rsidRPr="00345E63">
        <w:rPr>
          <w:rStyle w:val="affb"/>
          <w:rFonts w:hint="eastAsia"/>
        </w:rPr>
        <w:t>－</w:t>
      </w:r>
      <w:r w:rsidRPr="00345E63">
        <w:rPr>
          <w:rStyle w:val="affb"/>
          <w:rFonts w:hint="eastAsia"/>
        </w:rPr>
        <w:t>60</w:t>
      </w:r>
      <w:r w:rsidRPr="00345E63">
        <w:rPr>
          <w:rStyle w:val="affb"/>
          <w:rFonts w:hint="eastAsia"/>
        </w:rPr>
        <w:t>）</w:t>
      </w:r>
    </w:p>
    <w:p w14:paraId="1B691FAF" w14:textId="77777777" w:rsidR="00D830D1" w:rsidRPr="00345E63" w:rsidRDefault="00D830D1" w:rsidP="00D830D1">
      <w:pPr>
        <w:spacing w:line="360" w:lineRule="auto"/>
        <w:ind w:firstLine="480"/>
        <w:rPr>
          <w:rStyle w:val="affb"/>
          <w:rFonts w:hint="eastAsia"/>
        </w:rPr>
      </w:pPr>
      <w:r w:rsidRPr="00345E63">
        <w:rPr>
          <w:rStyle w:val="affb"/>
          <w:rFonts w:hint="eastAsia"/>
        </w:rPr>
        <w:t>将</w:t>
      </w:r>
      <w:r w:rsidRPr="00FA5925">
        <w:rPr>
          <w:position w:val="-16"/>
        </w:rPr>
        <w:object w:dxaOrig="540" w:dyaOrig="440" w14:anchorId="6345DEC4">
          <v:shape id="_x0000_i2357" type="#_x0000_t75" style="width:26.95pt;height:22pt" o:ole="">
            <v:imagedata r:id="rId2051" o:title=""/>
          </v:shape>
          <o:OLEObject Type="Embed" ProgID="Equation.DSMT4" ShapeID="_x0000_i2357" DrawAspect="Content" ObjectID="_1851577326" r:id="rId2314"/>
        </w:object>
      </w:r>
      <w:r w:rsidRPr="00345E63">
        <w:rPr>
          <w:rStyle w:val="affb"/>
          <w:rFonts w:hint="eastAsia"/>
        </w:rPr>
        <w:t>向浮体的基点作平移，得到等效力系</w:t>
      </w:r>
    </w:p>
    <w:p w14:paraId="2AF13C0A" w14:textId="77777777" w:rsidR="00D830D1" w:rsidRPr="00345E63" w:rsidRDefault="00D830D1" w:rsidP="00720520">
      <w:pPr>
        <w:spacing w:line="360" w:lineRule="auto"/>
        <w:ind w:firstLine="480"/>
        <w:jc w:val="right"/>
        <w:rPr>
          <w:rStyle w:val="affb"/>
          <w:rFonts w:hint="eastAsia"/>
        </w:rPr>
      </w:pPr>
      <w:r w:rsidRPr="005862B5">
        <w:rPr>
          <w:position w:val="-16"/>
        </w:rPr>
        <w:object w:dxaOrig="6360" w:dyaOrig="440" w14:anchorId="0A800290">
          <v:shape id="_x0000_i2358" type="#_x0000_t75" style="width:318.05pt;height:22pt" o:ole="">
            <v:imagedata r:id="rId2315" o:title=""/>
          </v:shape>
          <o:OLEObject Type="Embed" ProgID="Equation.DSMT4" ShapeID="_x0000_i2358" DrawAspect="Content" ObjectID="_1851577327" r:id="rId2316"/>
        </w:object>
      </w:r>
      <w:r w:rsidR="00306B89" w:rsidRPr="00345E63">
        <w:rPr>
          <w:rStyle w:val="affb"/>
          <w:rFonts w:hint="eastAsia"/>
        </w:rPr>
        <w:t xml:space="preserve">  </w:t>
      </w:r>
      <w:r w:rsidRPr="00345E63">
        <w:rPr>
          <w:rStyle w:val="affb"/>
          <w:rFonts w:hint="eastAsia"/>
        </w:rPr>
        <w:t>（</w:t>
      </w:r>
      <w:r w:rsidRPr="00345E63">
        <w:rPr>
          <w:rStyle w:val="affb"/>
          <w:rFonts w:hint="eastAsia"/>
        </w:rPr>
        <w:t>4</w:t>
      </w:r>
      <w:r w:rsidRPr="00345E63">
        <w:rPr>
          <w:rStyle w:val="affb"/>
          <w:rFonts w:hint="eastAsia"/>
        </w:rPr>
        <w:t>－</w:t>
      </w:r>
      <w:r w:rsidRPr="00345E63">
        <w:rPr>
          <w:rStyle w:val="affb"/>
          <w:rFonts w:hint="eastAsia"/>
        </w:rPr>
        <w:t>61</w:t>
      </w:r>
      <w:r w:rsidRPr="00345E63">
        <w:rPr>
          <w:rStyle w:val="affb"/>
          <w:rFonts w:hint="eastAsia"/>
        </w:rPr>
        <w:t>）</w:t>
      </w:r>
    </w:p>
    <w:p w14:paraId="03991FB5" w14:textId="77777777" w:rsidR="00D830D1" w:rsidRPr="00345E63" w:rsidRDefault="00D830D1" w:rsidP="00D830D1">
      <w:pPr>
        <w:spacing w:line="360" w:lineRule="auto"/>
        <w:rPr>
          <w:rStyle w:val="affb"/>
          <w:rFonts w:hint="eastAsia"/>
        </w:rPr>
      </w:pPr>
      <w:r w:rsidRPr="00345E63">
        <w:rPr>
          <w:rStyle w:val="affb"/>
          <w:rFonts w:hint="eastAsia"/>
        </w:rPr>
        <w:t>式中转换矩阵</w:t>
      </w:r>
      <w:r w:rsidRPr="001657CE">
        <w:rPr>
          <w:position w:val="-14"/>
        </w:rPr>
        <w:object w:dxaOrig="420" w:dyaOrig="400" w14:anchorId="6BEEFD5D">
          <v:shape id="_x0000_i2359" type="#_x0000_t75" style="width:21pt;height:19.95pt" o:ole="">
            <v:imagedata r:id="rId2055" o:title=""/>
          </v:shape>
          <o:OLEObject Type="Embed" ProgID="Equation.DSMT4" ShapeID="_x0000_i2359" DrawAspect="Content" ObjectID="_1851577328" r:id="rId2317"/>
        </w:object>
      </w:r>
      <w:r w:rsidRPr="00345E63">
        <w:rPr>
          <w:rStyle w:val="affb"/>
          <w:rFonts w:hint="eastAsia"/>
        </w:rPr>
        <w:t>的表达式见式（</w:t>
      </w:r>
      <w:r w:rsidRPr="00345E63">
        <w:rPr>
          <w:rStyle w:val="affb"/>
          <w:rFonts w:hint="eastAsia"/>
        </w:rPr>
        <w:t>4</w:t>
      </w:r>
      <w:r w:rsidRPr="00345E63">
        <w:rPr>
          <w:rStyle w:val="affb"/>
          <w:rFonts w:hint="eastAsia"/>
        </w:rPr>
        <w:t>－</w:t>
      </w:r>
      <w:r w:rsidRPr="00345E63">
        <w:rPr>
          <w:rStyle w:val="affb"/>
          <w:rFonts w:hint="eastAsia"/>
        </w:rPr>
        <w:t>58</w:t>
      </w:r>
      <w:r w:rsidRPr="00345E63">
        <w:rPr>
          <w:rStyle w:val="affb"/>
          <w:rFonts w:hint="eastAsia"/>
        </w:rPr>
        <w:t>）。</w:t>
      </w:r>
    </w:p>
    <w:p w14:paraId="24620E97" w14:textId="77777777" w:rsidR="00D830D1" w:rsidRPr="00345E63" w:rsidRDefault="00D830D1" w:rsidP="00D830D1">
      <w:pPr>
        <w:spacing w:line="360" w:lineRule="auto"/>
        <w:ind w:firstLine="480"/>
        <w:rPr>
          <w:rStyle w:val="affb"/>
          <w:rFonts w:hint="eastAsia"/>
        </w:rPr>
      </w:pPr>
      <w:r w:rsidRPr="00345E63">
        <w:rPr>
          <w:rStyle w:val="affb"/>
          <w:rFonts w:hint="eastAsia"/>
        </w:rPr>
        <w:t>将式（</w:t>
      </w:r>
      <w:r w:rsidRPr="00345E63">
        <w:rPr>
          <w:rStyle w:val="affb"/>
          <w:rFonts w:hint="eastAsia"/>
        </w:rPr>
        <w:t>4</w:t>
      </w:r>
      <w:r w:rsidRPr="00345E63">
        <w:rPr>
          <w:rStyle w:val="affb"/>
          <w:rFonts w:hint="eastAsia"/>
        </w:rPr>
        <w:t>－</w:t>
      </w:r>
      <w:r w:rsidRPr="00345E63">
        <w:rPr>
          <w:rStyle w:val="affb"/>
          <w:rFonts w:hint="eastAsia"/>
        </w:rPr>
        <w:t>60</w:t>
      </w:r>
      <w:r w:rsidRPr="00345E63">
        <w:rPr>
          <w:rStyle w:val="affb"/>
          <w:rFonts w:hint="eastAsia"/>
        </w:rPr>
        <w:t>）和式（</w:t>
      </w:r>
      <w:r w:rsidRPr="00345E63">
        <w:rPr>
          <w:rStyle w:val="affb"/>
          <w:rFonts w:hint="eastAsia"/>
        </w:rPr>
        <w:t>4</w:t>
      </w:r>
      <w:r w:rsidRPr="00345E63">
        <w:rPr>
          <w:rStyle w:val="affb"/>
          <w:rFonts w:hint="eastAsia"/>
        </w:rPr>
        <w:t>－</w:t>
      </w:r>
      <w:r w:rsidRPr="00345E63">
        <w:rPr>
          <w:rStyle w:val="affb"/>
          <w:rFonts w:hint="eastAsia"/>
        </w:rPr>
        <w:t>31</w:t>
      </w:r>
      <w:r w:rsidRPr="00345E63">
        <w:rPr>
          <w:rStyle w:val="affb"/>
          <w:rFonts w:hint="eastAsia"/>
        </w:rPr>
        <w:t>）（锚链力变化与留点位移</w:t>
      </w:r>
      <w:r w:rsidRPr="009F2ACC">
        <w:rPr>
          <w:position w:val="-12"/>
        </w:rPr>
        <w:object w:dxaOrig="1440" w:dyaOrig="380" w14:anchorId="4A7ADBAF">
          <v:shape id="_x0000_i2360" type="#_x0000_t75" style="width:1in;height:18.95pt" o:ole="">
            <v:imagedata r:id="rId1997" o:title=""/>
          </v:shape>
          <o:OLEObject Type="Embed" ProgID="Equation.DSMT4" ShapeID="_x0000_i2360" DrawAspect="Content" ObjectID="_1851577329" r:id="rId2318"/>
        </w:object>
      </w:r>
      <w:r w:rsidRPr="00345E63">
        <w:rPr>
          <w:rStyle w:val="affb"/>
          <w:rFonts w:hint="eastAsia"/>
        </w:rPr>
        <w:t>间的关系</w:t>
      </w:r>
      <w:r w:rsidRPr="00346640">
        <w:rPr>
          <w:position w:val="-16"/>
        </w:rPr>
        <w:object w:dxaOrig="1780" w:dyaOrig="440" w14:anchorId="664AAF00">
          <v:shape id="_x0000_i2361" type="#_x0000_t75" style="width:89.05pt;height:22pt" o:ole="">
            <v:imagedata r:id="rId2319" o:title=""/>
          </v:shape>
          <o:OLEObject Type="Embed" ProgID="Equation.DSMT4" ShapeID="_x0000_i2361" DrawAspect="Content" ObjectID="_1851577330" r:id="rId2320"/>
        </w:object>
      </w:r>
      <w:r>
        <w:rPr>
          <w:rFonts w:hint="eastAsia"/>
        </w:rPr>
        <w:t>）</w:t>
      </w:r>
      <w:r w:rsidRPr="00345E63">
        <w:rPr>
          <w:rStyle w:val="affb"/>
          <w:rFonts w:hint="eastAsia"/>
        </w:rPr>
        <w:t>代入式（</w:t>
      </w:r>
      <w:r w:rsidRPr="00345E63">
        <w:rPr>
          <w:rStyle w:val="affb"/>
          <w:rFonts w:hint="eastAsia"/>
        </w:rPr>
        <w:t>4</w:t>
      </w:r>
      <w:r w:rsidRPr="00345E63">
        <w:rPr>
          <w:rStyle w:val="affb"/>
          <w:rFonts w:hint="eastAsia"/>
        </w:rPr>
        <w:t>－</w:t>
      </w:r>
      <w:r w:rsidRPr="00345E63">
        <w:rPr>
          <w:rStyle w:val="affb"/>
          <w:rFonts w:hint="eastAsia"/>
        </w:rPr>
        <w:t>61</w:t>
      </w:r>
      <w:r w:rsidRPr="00345E63">
        <w:rPr>
          <w:rStyle w:val="affb"/>
          <w:rFonts w:hint="eastAsia"/>
        </w:rPr>
        <w:t>），并注意到</w:t>
      </w:r>
      <w:r w:rsidRPr="005862B5">
        <w:rPr>
          <w:position w:val="-16"/>
        </w:rPr>
        <w:object w:dxaOrig="560" w:dyaOrig="440" w14:anchorId="5A287874">
          <v:shape id="_x0000_i2362" type="#_x0000_t75" style="width:28pt;height:22pt" o:ole="">
            <v:imagedata r:id="rId2321" o:title=""/>
          </v:shape>
          <o:OLEObject Type="Embed" ProgID="Equation.DSMT4" ShapeID="_x0000_i2362" DrawAspect="Content" ObjectID="_1851577331" r:id="rId2322"/>
        </w:object>
      </w:r>
      <w:r w:rsidRPr="00345E63">
        <w:rPr>
          <w:rStyle w:val="affb"/>
          <w:rFonts w:hint="eastAsia"/>
        </w:rPr>
        <w:t>即浮体基点的位移</w:t>
      </w:r>
      <w:r w:rsidRPr="005862B5">
        <w:rPr>
          <w:position w:val="-16"/>
        </w:rPr>
        <w:object w:dxaOrig="2200" w:dyaOrig="440" w14:anchorId="5DA1D1BB">
          <v:shape id="_x0000_i2363" type="#_x0000_t75" style="width:110.05pt;height:22pt" o:ole="">
            <v:imagedata r:id="rId2059" o:title=""/>
          </v:shape>
          <o:OLEObject Type="Embed" ProgID="Equation.DSMT4" ShapeID="_x0000_i2363" DrawAspect="Content" ObjectID="_1851577332" r:id="rId2323"/>
        </w:object>
      </w:r>
      <w:r w:rsidRPr="00345E63">
        <w:rPr>
          <w:rStyle w:val="affb"/>
          <w:rFonts w:hint="eastAsia"/>
        </w:rPr>
        <w:t>，得到</w:t>
      </w:r>
    </w:p>
    <w:p w14:paraId="60D6744C" w14:textId="77777777" w:rsidR="00D830D1" w:rsidRPr="00345E63" w:rsidRDefault="00D830D1" w:rsidP="00720520">
      <w:pPr>
        <w:spacing w:line="360" w:lineRule="auto"/>
        <w:ind w:firstLine="480"/>
        <w:jc w:val="right"/>
        <w:rPr>
          <w:rStyle w:val="affb"/>
          <w:rFonts w:hint="eastAsia"/>
        </w:rPr>
      </w:pPr>
      <w:r w:rsidRPr="005862B5">
        <w:rPr>
          <w:position w:val="-16"/>
        </w:rPr>
        <w:object w:dxaOrig="4780" w:dyaOrig="460" w14:anchorId="23F7D9BD">
          <v:shape id="_x0000_i2364" type="#_x0000_t75" style="width:239.05pt;height:23.05pt" o:ole="">
            <v:imagedata r:id="rId2324" o:title=""/>
          </v:shape>
          <o:OLEObject Type="Embed" ProgID="Equation.DSMT4" ShapeID="_x0000_i2364" DrawAspect="Content" ObjectID="_1851577333" r:id="rId2325"/>
        </w:object>
      </w:r>
      <w:r w:rsidR="00234985">
        <w:rPr>
          <w:rStyle w:val="affb"/>
          <w:rFonts w:hint="eastAsia"/>
        </w:rPr>
        <w:t xml:space="preserve">           </w:t>
      </w:r>
      <w:r w:rsidRPr="00345E63">
        <w:rPr>
          <w:rStyle w:val="affb"/>
          <w:rFonts w:hint="eastAsia"/>
        </w:rPr>
        <w:t>（</w:t>
      </w:r>
      <w:r w:rsidRPr="00345E63">
        <w:rPr>
          <w:rStyle w:val="affb"/>
          <w:rFonts w:hint="eastAsia"/>
        </w:rPr>
        <w:t>4</w:t>
      </w:r>
      <w:r w:rsidRPr="00345E63">
        <w:rPr>
          <w:rStyle w:val="affb"/>
          <w:rFonts w:hint="eastAsia"/>
        </w:rPr>
        <w:t>－</w:t>
      </w:r>
      <w:r w:rsidRPr="00345E63">
        <w:rPr>
          <w:rStyle w:val="affb"/>
          <w:rFonts w:hint="eastAsia"/>
        </w:rPr>
        <w:t>62</w:t>
      </w:r>
      <w:r w:rsidRPr="00345E63">
        <w:rPr>
          <w:rStyle w:val="affb"/>
          <w:rFonts w:hint="eastAsia"/>
        </w:rPr>
        <w:t>）</w:t>
      </w:r>
    </w:p>
    <w:p w14:paraId="1E385F5A" w14:textId="77777777" w:rsidR="00D830D1" w:rsidRDefault="00D830D1" w:rsidP="00E72F0D">
      <w:pPr>
        <w:spacing w:line="360" w:lineRule="auto"/>
        <w:rPr>
          <w:rFonts w:hint="eastAsia"/>
          <w:sz w:val="24"/>
        </w:rPr>
      </w:pPr>
      <w:r>
        <w:rPr>
          <w:rFonts w:hint="eastAsia"/>
          <w:sz w:val="24"/>
        </w:rPr>
        <w:t>将各条锚链的等效力系叠加，浮体摇荡引起的锚链系统的系泊约束力为</w:t>
      </w:r>
    </w:p>
    <w:p w14:paraId="73AECE11" w14:textId="77777777" w:rsidR="00D830D1" w:rsidRDefault="00D830D1" w:rsidP="00720520">
      <w:pPr>
        <w:spacing w:line="360" w:lineRule="auto"/>
        <w:ind w:firstLine="480"/>
        <w:jc w:val="right"/>
        <w:rPr>
          <w:rStyle w:val="affb"/>
          <w:rFonts w:hint="eastAsia"/>
        </w:rPr>
      </w:pPr>
      <w:r w:rsidRPr="005862B5">
        <w:rPr>
          <w:position w:val="-28"/>
        </w:rPr>
        <w:object w:dxaOrig="4819" w:dyaOrig="680" w14:anchorId="7668E33A">
          <v:shape id="_x0000_i2365" type="#_x0000_t75" style="width:240.9pt;height:33.95pt" o:ole="">
            <v:imagedata r:id="rId2326" o:title=""/>
          </v:shape>
          <o:OLEObject Type="Embed" ProgID="Equation.DSMT4" ShapeID="_x0000_i2365" DrawAspect="Content" ObjectID="_1851577334" r:id="rId2327"/>
        </w:object>
      </w:r>
      <w:r w:rsidR="00234985">
        <w:rPr>
          <w:rStyle w:val="affb"/>
          <w:rFonts w:hint="eastAsia"/>
        </w:rPr>
        <w:t xml:space="preserve">           </w:t>
      </w:r>
      <w:r w:rsidRPr="00345E63">
        <w:rPr>
          <w:rStyle w:val="affb"/>
          <w:rFonts w:hint="eastAsia"/>
        </w:rPr>
        <w:t>（</w:t>
      </w:r>
      <w:r w:rsidRPr="00345E63">
        <w:rPr>
          <w:rStyle w:val="affb"/>
          <w:rFonts w:hint="eastAsia"/>
        </w:rPr>
        <w:t>4</w:t>
      </w:r>
      <w:r w:rsidRPr="00345E63">
        <w:rPr>
          <w:rStyle w:val="affb"/>
          <w:rFonts w:hint="eastAsia"/>
        </w:rPr>
        <w:t>－</w:t>
      </w:r>
      <w:r w:rsidRPr="00345E63">
        <w:rPr>
          <w:rStyle w:val="affb"/>
          <w:rFonts w:hint="eastAsia"/>
        </w:rPr>
        <w:t>63</w:t>
      </w:r>
      <w:r w:rsidRPr="00345E63">
        <w:rPr>
          <w:rStyle w:val="affb"/>
          <w:rFonts w:hint="eastAsia"/>
        </w:rPr>
        <w:t>）</w:t>
      </w:r>
    </w:p>
    <w:p w14:paraId="1424623B" w14:textId="77777777" w:rsidR="00686558" w:rsidRDefault="00686558" w:rsidP="00686558">
      <w:pPr>
        <w:pStyle w:val="2"/>
        <w:jc w:val="both"/>
        <w:rPr>
          <w:rFonts w:hint="eastAsia"/>
        </w:rPr>
      </w:pPr>
      <w:r>
        <w:rPr>
          <w:rFonts w:hint="eastAsia"/>
        </w:rPr>
        <w:t>4</w:t>
      </w:r>
      <w:r w:rsidRPr="00F37FF0">
        <w:rPr>
          <w:rFonts w:hint="eastAsia"/>
        </w:rPr>
        <w:t>.</w:t>
      </w:r>
      <w:r>
        <w:rPr>
          <w:rFonts w:hint="eastAsia"/>
        </w:rPr>
        <w:t xml:space="preserve">5.4 </w:t>
      </w:r>
      <w:r>
        <w:rPr>
          <w:rFonts w:hint="eastAsia"/>
        </w:rPr>
        <w:t>有初始倾角时</w:t>
      </w:r>
      <w:r w:rsidR="000C0815">
        <w:rPr>
          <w:rFonts w:hint="eastAsia"/>
        </w:rPr>
        <w:t>浮体动力学方程</w:t>
      </w:r>
      <w:r>
        <w:rPr>
          <w:rFonts w:hint="eastAsia"/>
        </w:rPr>
        <w:t>的修正</w:t>
      </w:r>
    </w:p>
    <w:p w14:paraId="52D9353E" w14:textId="77777777" w:rsidR="00D830D1" w:rsidRDefault="00234985" w:rsidP="00306B89">
      <w:pPr>
        <w:pStyle w:val="a4"/>
        <w:rPr>
          <w:rFonts w:hint="eastAsia"/>
        </w:rPr>
      </w:pPr>
      <w:r w:rsidRPr="00306B89">
        <w:rPr>
          <w:rFonts w:hint="eastAsia"/>
        </w:rPr>
        <w:pict w14:anchorId="30E2116C">
          <v:shape id="_x0000_i2366" type="#_x0000_t75" style="width:228.8pt;height:138.9pt">
            <v:imagedata r:id="rId2328" o:title="4-11副本" cropbottom="6291f"/>
          </v:shape>
        </w:pict>
      </w:r>
    </w:p>
    <w:p w14:paraId="71DC741F" w14:textId="77777777" w:rsidR="00F6120A" w:rsidRPr="00F6120A" w:rsidRDefault="00D830D1" w:rsidP="00F6120A">
      <w:pPr>
        <w:pStyle w:val="aff9"/>
        <w:rPr>
          <w:rFonts w:hint="eastAsia"/>
          <w:sz w:val="18"/>
          <w:szCs w:val="18"/>
        </w:rPr>
      </w:pPr>
      <w:r>
        <w:rPr>
          <w:rFonts w:hint="eastAsia"/>
        </w:rPr>
        <w:t>图</w:t>
      </w:r>
      <w:r>
        <w:rPr>
          <w:rFonts w:hint="eastAsia"/>
        </w:rPr>
        <w:t>4.11</w:t>
      </w:r>
      <w:r>
        <w:rPr>
          <w:rFonts w:hint="eastAsia"/>
        </w:rPr>
        <w:t>浮体</w:t>
      </w:r>
      <w:r w:rsidRPr="00E66B2D">
        <w:rPr>
          <w:rFonts w:hint="eastAsia"/>
        </w:rPr>
        <w:t>有初始倾角</w:t>
      </w:r>
      <w:r w:rsidR="00F6120A" w:rsidRPr="00F6120A">
        <w:rPr>
          <w:rFonts w:hint="eastAsia"/>
          <w:sz w:val="18"/>
          <w:szCs w:val="18"/>
          <w:highlight w:val="yellow"/>
        </w:rPr>
        <w:t>（坐标和希腊字母用小写斜体）</w:t>
      </w:r>
    </w:p>
    <w:p w14:paraId="315FB8FB" w14:textId="77777777" w:rsidR="00D830D1" w:rsidRPr="00F6120A" w:rsidRDefault="00D830D1" w:rsidP="000D0D9A">
      <w:pPr>
        <w:pStyle w:val="aff9"/>
        <w:rPr>
          <w:rFonts w:hint="eastAsia"/>
        </w:rPr>
      </w:pPr>
    </w:p>
    <w:p w14:paraId="4048486E" w14:textId="77777777" w:rsidR="00D830D1" w:rsidRPr="00345E63" w:rsidRDefault="00D830D1" w:rsidP="00D830D1">
      <w:pPr>
        <w:spacing w:line="360" w:lineRule="auto"/>
        <w:ind w:firstLine="480"/>
        <w:rPr>
          <w:rStyle w:val="affb"/>
          <w:rFonts w:hint="eastAsia"/>
        </w:rPr>
      </w:pPr>
      <w:r w:rsidRPr="00345E63">
        <w:rPr>
          <w:rStyle w:val="affb"/>
          <w:rFonts w:hint="eastAsia"/>
        </w:rPr>
        <w:lastRenderedPageBreak/>
        <w:t>浮体无初始倾角时均取浮体的对称轴建立连体动坐标系</w:t>
      </w:r>
      <w:r w:rsidRPr="004A205F">
        <w:rPr>
          <w:position w:val="-10"/>
        </w:rPr>
        <w:object w:dxaOrig="999" w:dyaOrig="320" w14:anchorId="6BC31EB2">
          <v:shape id="_x0000_i2367" type="#_x0000_t75" style="width:50pt;height:16.05pt" o:ole="">
            <v:imagedata r:id="rId2329" o:title=""/>
          </v:shape>
          <o:OLEObject Type="Embed" ProgID="Equation.DSMT4" ShapeID="_x0000_i2367" DrawAspect="Content" ObjectID="_1851577335" r:id="rId2330"/>
        </w:object>
      </w:r>
      <w:r w:rsidRPr="00345E63">
        <w:rPr>
          <w:rStyle w:val="affb"/>
          <w:rFonts w:hint="eastAsia"/>
        </w:rPr>
        <w:t>。如图</w:t>
      </w:r>
      <w:r w:rsidRPr="00345E63">
        <w:rPr>
          <w:rStyle w:val="affb"/>
          <w:rFonts w:hint="eastAsia"/>
        </w:rPr>
        <w:t>4.9</w:t>
      </w:r>
      <w:r w:rsidRPr="00345E63">
        <w:rPr>
          <w:rStyle w:val="affb"/>
          <w:rFonts w:hint="eastAsia"/>
        </w:rPr>
        <w:t>所示</w:t>
      </w:r>
      <w:r w:rsidR="00354C5A">
        <w:rPr>
          <w:rStyle w:val="affb"/>
          <w:rFonts w:hint="eastAsia"/>
        </w:rPr>
        <w:t>浮体</w:t>
      </w:r>
      <w:r w:rsidRPr="00345E63">
        <w:rPr>
          <w:rStyle w:val="affb"/>
          <w:rFonts w:hint="eastAsia"/>
        </w:rPr>
        <w:t>有初始倾角</w:t>
      </w:r>
      <w:r w:rsidRPr="00C25C08">
        <w:rPr>
          <w:position w:val="-12"/>
        </w:rPr>
        <w:object w:dxaOrig="279" w:dyaOrig="360" w14:anchorId="377D70ED">
          <v:shape id="_x0000_i2368" type="#_x0000_t75" style="width:14pt;height:18.1pt" o:ole="">
            <v:imagedata r:id="rId2331" o:title=""/>
          </v:shape>
          <o:OLEObject Type="Embed" ProgID="Equation.DSMT4" ShapeID="_x0000_i2368" DrawAspect="Content" ObjectID="_1851577336" r:id="rId2332"/>
        </w:object>
      </w:r>
      <w:r w:rsidRPr="00345E63">
        <w:rPr>
          <w:rStyle w:val="affb"/>
          <w:rFonts w:hint="eastAsia"/>
        </w:rPr>
        <w:t>时，连体动坐标系</w:t>
      </w:r>
      <w:r w:rsidR="00354C5A" w:rsidRPr="00354C5A">
        <w:rPr>
          <w:rFonts w:hint="eastAsia"/>
          <w:sz w:val="24"/>
          <w:szCs w:val="24"/>
        </w:rPr>
        <w:t>的</w:t>
      </w:r>
      <w:r w:rsidR="00354C5A">
        <w:rPr>
          <w:rStyle w:val="affb"/>
          <w:rFonts w:hint="eastAsia"/>
        </w:rPr>
        <w:t>原点在浮体无摇荡时</w:t>
      </w:r>
      <w:r w:rsidRPr="00345E63">
        <w:rPr>
          <w:rStyle w:val="affb"/>
          <w:rFonts w:hint="eastAsia"/>
        </w:rPr>
        <w:t>与静止坐标系</w:t>
      </w:r>
      <w:r w:rsidR="00354C5A" w:rsidRPr="004A205F">
        <w:rPr>
          <w:position w:val="-10"/>
        </w:rPr>
        <w:object w:dxaOrig="1160" w:dyaOrig="320" w14:anchorId="6261FB0E">
          <v:shape id="_x0000_i2369" type="#_x0000_t75" style="width:58pt;height:16.05pt" o:ole="">
            <v:imagedata r:id="rId2333" o:title=""/>
          </v:shape>
          <o:OLEObject Type="Embed" ProgID="Equation.DSMT4" ShapeID="_x0000_i2369" DrawAspect="Content" ObjectID="_1851577337" r:id="rId2334"/>
        </w:object>
      </w:r>
      <w:r w:rsidR="00354C5A">
        <w:rPr>
          <w:rStyle w:val="affb"/>
          <w:rFonts w:hint="eastAsia"/>
        </w:rPr>
        <w:t>原点</w:t>
      </w:r>
      <w:r w:rsidRPr="00345E63">
        <w:rPr>
          <w:rStyle w:val="affb"/>
          <w:rFonts w:hint="eastAsia"/>
        </w:rPr>
        <w:t>重合，</w:t>
      </w:r>
      <w:r w:rsidR="00354C5A">
        <w:rPr>
          <w:rStyle w:val="affb"/>
          <w:rFonts w:hint="eastAsia"/>
        </w:rPr>
        <w:t>但</w:t>
      </w:r>
      <w:r w:rsidRPr="00345E63">
        <w:rPr>
          <w:rStyle w:val="affb"/>
          <w:rFonts w:hint="eastAsia"/>
        </w:rPr>
        <w:t>二个坐标系间有转角</w:t>
      </w:r>
      <w:r w:rsidRPr="00C25C08">
        <w:rPr>
          <w:position w:val="-12"/>
        </w:rPr>
        <w:object w:dxaOrig="279" w:dyaOrig="360" w14:anchorId="63E92273">
          <v:shape id="_x0000_i2370" type="#_x0000_t75" style="width:14pt;height:18.1pt" o:ole="">
            <v:imagedata r:id="rId2331" o:title=""/>
          </v:shape>
          <o:OLEObject Type="Embed" ProgID="Equation.DSMT4" ShapeID="_x0000_i2370" DrawAspect="Content" ObjectID="_1851577338" r:id="rId2335"/>
        </w:object>
      </w:r>
      <w:r w:rsidRPr="00345E63">
        <w:rPr>
          <w:rStyle w:val="affb"/>
          <w:rFonts w:hint="eastAsia"/>
        </w:rPr>
        <w:t>。具体计算时往往先利用浮体的对称性在</w:t>
      </w:r>
      <w:r w:rsidRPr="004A205F">
        <w:rPr>
          <w:position w:val="-10"/>
        </w:rPr>
        <w:object w:dxaOrig="999" w:dyaOrig="320" w14:anchorId="01DB71DE">
          <v:shape id="_x0000_i2371" type="#_x0000_t75" style="width:50pt;height:16.05pt" o:ole="">
            <v:imagedata r:id="rId2329" o:title=""/>
          </v:shape>
          <o:OLEObject Type="Embed" ProgID="Equation.DSMT4" ShapeID="_x0000_i2371" DrawAspect="Content" ObjectID="_1851577339" r:id="rId2336"/>
        </w:object>
      </w:r>
      <w:r w:rsidRPr="00345E63">
        <w:rPr>
          <w:rStyle w:val="affb"/>
          <w:rFonts w:hint="eastAsia"/>
        </w:rPr>
        <w:t>坐标系中确定浮体的转动惯量矩阵</w:t>
      </w:r>
      <w:r w:rsidRPr="004A205F">
        <w:rPr>
          <w:position w:val="-14"/>
        </w:rPr>
        <w:object w:dxaOrig="380" w:dyaOrig="400" w14:anchorId="5AAC0E30">
          <v:shape id="_x0000_i2372" type="#_x0000_t75" style="width:18.95pt;height:19.95pt" o:ole="">
            <v:imagedata r:id="rId2337" o:title=""/>
          </v:shape>
          <o:OLEObject Type="Embed" ProgID="Equation.DSMT4" ShapeID="_x0000_i2372" DrawAspect="Content" ObjectID="_1851577340" r:id="rId2338"/>
        </w:object>
      </w:r>
      <w:r w:rsidRPr="00345E63">
        <w:rPr>
          <w:rStyle w:val="affb"/>
          <w:rFonts w:hint="eastAsia"/>
        </w:rPr>
        <w:t>，设浮体左右、前后对称而上下不一定对称，则</w:t>
      </w:r>
    </w:p>
    <w:p w14:paraId="300F763C" w14:textId="77777777" w:rsidR="00D830D1" w:rsidRPr="00345E63" w:rsidRDefault="00D830D1" w:rsidP="00720520">
      <w:pPr>
        <w:spacing w:line="360" w:lineRule="auto"/>
        <w:ind w:firstLine="480"/>
        <w:jc w:val="right"/>
        <w:rPr>
          <w:rStyle w:val="affb"/>
          <w:rFonts w:hint="eastAsia"/>
        </w:rPr>
      </w:pPr>
      <w:r w:rsidRPr="004A205F">
        <w:rPr>
          <w:position w:val="-50"/>
        </w:rPr>
        <w:object w:dxaOrig="2160" w:dyaOrig="1120" w14:anchorId="15A93EA7">
          <v:shape id="_x0000_i2373" type="#_x0000_t75" style="width:108pt;height:55.95pt" o:ole="">
            <v:imagedata r:id="rId2339" o:title=""/>
          </v:shape>
          <o:OLEObject Type="Embed" ProgID="Equation.DSMT4" ShapeID="_x0000_i2373" DrawAspect="Content" ObjectID="_1851577341" r:id="rId2340"/>
        </w:object>
      </w:r>
      <w:r w:rsidRPr="00345E63">
        <w:rPr>
          <w:rStyle w:val="affb"/>
          <w:rFonts w:hint="eastAsia"/>
        </w:rPr>
        <w:t xml:space="preserve">     </w:t>
      </w:r>
      <w:r w:rsidR="00234985">
        <w:rPr>
          <w:rStyle w:val="affb"/>
          <w:rFonts w:hint="eastAsia"/>
        </w:rPr>
        <w:t xml:space="preserve">              </w:t>
      </w:r>
      <w:r w:rsidRPr="00345E63">
        <w:rPr>
          <w:rStyle w:val="affb"/>
          <w:rFonts w:hint="eastAsia"/>
        </w:rPr>
        <w:t>（</w:t>
      </w:r>
      <w:r w:rsidRPr="00345E63">
        <w:rPr>
          <w:rStyle w:val="affb"/>
          <w:rFonts w:hint="eastAsia"/>
        </w:rPr>
        <w:t>4</w:t>
      </w:r>
      <w:r w:rsidRPr="00345E63">
        <w:rPr>
          <w:rStyle w:val="affb"/>
          <w:rFonts w:hint="eastAsia"/>
        </w:rPr>
        <w:t>－</w:t>
      </w:r>
      <w:r w:rsidRPr="00345E63">
        <w:rPr>
          <w:rStyle w:val="affb"/>
          <w:rFonts w:hint="eastAsia"/>
        </w:rPr>
        <w:t>64</w:t>
      </w:r>
      <w:r w:rsidRPr="00345E63">
        <w:rPr>
          <w:rStyle w:val="affb"/>
          <w:rFonts w:hint="eastAsia"/>
        </w:rPr>
        <w:t>）</w:t>
      </w:r>
    </w:p>
    <w:p w14:paraId="5C37A034" w14:textId="77777777" w:rsidR="00D830D1" w:rsidRPr="00345E63" w:rsidRDefault="00D830D1" w:rsidP="00E72F0D">
      <w:pPr>
        <w:spacing w:line="360" w:lineRule="auto"/>
        <w:rPr>
          <w:rStyle w:val="affb"/>
          <w:rFonts w:hint="eastAsia"/>
        </w:rPr>
      </w:pPr>
      <w:r w:rsidRPr="00345E63">
        <w:rPr>
          <w:rStyle w:val="affb"/>
          <w:rFonts w:hint="eastAsia"/>
        </w:rPr>
        <w:t>对于坐标系</w:t>
      </w:r>
      <w:r w:rsidRPr="004A205F">
        <w:rPr>
          <w:position w:val="-10"/>
        </w:rPr>
        <w:object w:dxaOrig="1160" w:dyaOrig="320" w14:anchorId="18D556C6">
          <v:shape id="_x0000_i2374" type="#_x0000_t75" style="width:58pt;height:16.05pt" o:ole="">
            <v:imagedata r:id="rId2333" o:title=""/>
          </v:shape>
          <o:OLEObject Type="Embed" ProgID="Equation.DSMT4" ShapeID="_x0000_i2374" DrawAspect="Content" ObjectID="_1851577342" r:id="rId2341"/>
        </w:object>
      </w:r>
      <w:r w:rsidRPr="00345E63">
        <w:rPr>
          <w:rStyle w:val="affb"/>
          <w:rFonts w:hint="eastAsia"/>
        </w:rPr>
        <w:t>的转动惯量矩阵</w:t>
      </w:r>
      <w:r w:rsidRPr="004A205F">
        <w:rPr>
          <w:position w:val="-14"/>
        </w:rPr>
        <w:object w:dxaOrig="440" w:dyaOrig="400" w14:anchorId="4B6EB60E">
          <v:shape id="_x0000_i2375" type="#_x0000_t75" style="width:22pt;height:19.95pt" o:ole="">
            <v:imagedata r:id="rId2342" o:title=""/>
          </v:shape>
          <o:OLEObject Type="Embed" ProgID="Equation.DSMT4" ShapeID="_x0000_i2375" DrawAspect="Content" ObjectID="_1851577343" r:id="rId2343"/>
        </w:object>
      </w:r>
      <w:r w:rsidRPr="00345E63">
        <w:rPr>
          <w:rStyle w:val="affb"/>
          <w:rFonts w:hint="eastAsia"/>
        </w:rPr>
        <w:t>则可以由以下转换关系式得到</w:t>
      </w:r>
    </w:p>
    <w:p w14:paraId="5D09E4DF" w14:textId="77777777" w:rsidR="00D830D1" w:rsidRPr="00345E63" w:rsidRDefault="00D830D1" w:rsidP="00720520">
      <w:pPr>
        <w:spacing w:line="360" w:lineRule="auto"/>
        <w:ind w:firstLine="180"/>
        <w:jc w:val="right"/>
        <w:rPr>
          <w:rStyle w:val="affb"/>
          <w:rFonts w:hint="eastAsia"/>
        </w:rPr>
      </w:pPr>
      <w:r w:rsidRPr="004A205F">
        <w:rPr>
          <w:position w:val="-50"/>
        </w:rPr>
        <w:object w:dxaOrig="6700" w:dyaOrig="1120" w14:anchorId="714B25E7">
          <v:shape id="_x0000_i2376" type="#_x0000_t75" style="width:334.9pt;height:55.95pt" o:ole="">
            <v:imagedata r:id="rId2344" o:title=""/>
          </v:shape>
          <o:OLEObject Type="Embed" ProgID="Equation.DSMT4" ShapeID="_x0000_i2376" DrawAspect="Content" ObjectID="_1851577344" r:id="rId2345"/>
        </w:object>
      </w:r>
      <w:r w:rsidR="00234985">
        <w:rPr>
          <w:rFonts w:hint="eastAsia"/>
        </w:rPr>
        <w:t xml:space="preserve"> </w:t>
      </w:r>
      <w:r w:rsidRPr="00345E63">
        <w:rPr>
          <w:rStyle w:val="affb"/>
          <w:rFonts w:hint="eastAsia"/>
        </w:rPr>
        <w:t>（</w:t>
      </w:r>
      <w:r w:rsidRPr="00345E63">
        <w:rPr>
          <w:rStyle w:val="affb"/>
          <w:rFonts w:hint="eastAsia"/>
        </w:rPr>
        <w:t>4</w:t>
      </w:r>
      <w:r w:rsidRPr="00345E63">
        <w:rPr>
          <w:rStyle w:val="affb"/>
          <w:rFonts w:hint="eastAsia"/>
        </w:rPr>
        <w:t>－</w:t>
      </w:r>
      <w:r w:rsidRPr="00345E63">
        <w:rPr>
          <w:rStyle w:val="affb"/>
          <w:rFonts w:hint="eastAsia"/>
        </w:rPr>
        <w:t>65</w:t>
      </w:r>
      <w:r w:rsidRPr="00345E63">
        <w:rPr>
          <w:rStyle w:val="affb"/>
          <w:rFonts w:hint="eastAsia"/>
        </w:rPr>
        <w:t>）</w:t>
      </w:r>
    </w:p>
    <w:p w14:paraId="5F9E341F" w14:textId="77777777" w:rsidR="007E47CC" w:rsidRDefault="00D830D1" w:rsidP="00D830D1">
      <w:pPr>
        <w:pStyle w:val="a5"/>
        <w:rPr>
          <w:sz w:val="24"/>
        </w:rPr>
        <w:sectPr w:rsidR="007E47CC" w:rsidSect="00345E63">
          <w:pgSz w:w="11906" w:h="16838"/>
          <w:pgMar w:top="1440" w:right="1797" w:bottom="1440" w:left="1797" w:header="851" w:footer="992" w:gutter="0"/>
          <w:cols w:space="425"/>
          <w:docGrid w:type="linesAndChars" w:linePitch="312"/>
        </w:sectPr>
      </w:pPr>
      <w:r>
        <w:rPr>
          <w:rFonts w:hint="eastAsia"/>
          <w:sz w:val="24"/>
        </w:rPr>
        <w:t>当浮体</w:t>
      </w:r>
      <w:r w:rsidR="00354C5A">
        <w:rPr>
          <w:rFonts w:hint="eastAsia"/>
          <w:sz w:val="24"/>
        </w:rPr>
        <w:t>仅有初始倾角而</w:t>
      </w:r>
      <w:r>
        <w:rPr>
          <w:rFonts w:hint="eastAsia"/>
          <w:sz w:val="24"/>
        </w:rPr>
        <w:t>无摇荡时质心仍然位于静水平面上时，在浮体动力学方程中仅作此修正即可。</w:t>
      </w:r>
    </w:p>
    <w:p w14:paraId="534285CB" w14:textId="77777777" w:rsidR="00D32DF8" w:rsidRPr="00D215C2" w:rsidRDefault="00D32DF8" w:rsidP="00D32DF8">
      <w:pPr>
        <w:pStyle w:val="afffd"/>
        <w:spacing w:line="360" w:lineRule="auto"/>
        <w:rPr>
          <w:rFonts w:hint="eastAsia"/>
        </w:rPr>
      </w:pPr>
      <w:bookmarkStart w:id="30" w:name="_Toc258387946"/>
      <w:r w:rsidRPr="00D215C2">
        <w:rPr>
          <w:rFonts w:hint="eastAsia"/>
        </w:rPr>
        <w:lastRenderedPageBreak/>
        <w:t>第</w:t>
      </w:r>
      <w:r>
        <w:rPr>
          <w:rFonts w:hint="eastAsia"/>
        </w:rPr>
        <w:t>五</w:t>
      </w:r>
      <w:r w:rsidRPr="00D215C2">
        <w:rPr>
          <w:rFonts w:hint="eastAsia"/>
        </w:rPr>
        <w:t>章</w:t>
      </w:r>
      <w:r w:rsidRPr="00D215C2">
        <w:rPr>
          <w:rFonts w:hint="eastAsia"/>
        </w:rPr>
        <w:t xml:space="preserve"> </w:t>
      </w:r>
      <w:r>
        <w:rPr>
          <w:rFonts w:hint="eastAsia"/>
        </w:rPr>
        <w:t>柔性浮体流固耦合</w:t>
      </w:r>
      <w:r w:rsidRPr="00D215C2">
        <w:rPr>
          <w:rFonts w:hint="eastAsia"/>
        </w:rPr>
        <w:t>分析</w:t>
      </w:r>
    </w:p>
    <w:p w14:paraId="3A13923D" w14:textId="77777777" w:rsidR="00D32DF8" w:rsidRPr="001934BE" w:rsidRDefault="00D32DF8" w:rsidP="00D32DF8">
      <w:pPr>
        <w:pStyle w:val="2"/>
        <w:spacing w:line="360" w:lineRule="auto"/>
        <w:rPr>
          <w:rFonts w:ascii="宋体" w:hAnsi="宋体" w:hint="eastAsia"/>
          <w:szCs w:val="24"/>
        </w:rPr>
      </w:pPr>
      <w:r>
        <w:rPr>
          <w:rFonts w:ascii="宋体" w:hAnsi="宋体" w:hint="eastAsia"/>
          <w:szCs w:val="24"/>
        </w:rPr>
        <w:t>5.1</w:t>
      </w:r>
      <w:r w:rsidRPr="001934BE">
        <w:rPr>
          <w:rFonts w:ascii="宋体" w:hAnsi="宋体" w:hint="eastAsia"/>
          <w:szCs w:val="24"/>
        </w:rPr>
        <w:t xml:space="preserve"> </w:t>
      </w:r>
      <w:r>
        <w:rPr>
          <w:rFonts w:ascii="宋体" w:hAnsi="宋体" w:hint="eastAsia"/>
          <w:szCs w:val="24"/>
        </w:rPr>
        <w:t>浮体模态分析法的特点</w:t>
      </w:r>
    </w:p>
    <w:p w14:paraId="1BDE11AB" w14:textId="77777777" w:rsidR="00D32DF8" w:rsidRPr="001934BE" w:rsidRDefault="00D32DF8" w:rsidP="00D32DF8">
      <w:pPr>
        <w:pStyle w:val="2"/>
        <w:spacing w:line="360" w:lineRule="auto"/>
        <w:jc w:val="both"/>
        <w:rPr>
          <w:rFonts w:ascii="宋体" w:hAnsi="宋体" w:hint="eastAsia"/>
          <w:szCs w:val="24"/>
        </w:rPr>
      </w:pPr>
      <w:r>
        <w:rPr>
          <w:rFonts w:ascii="宋体" w:hAnsi="宋体" w:hint="eastAsia"/>
          <w:szCs w:val="24"/>
        </w:rPr>
        <w:t>5</w:t>
      </w:r>
      <w:r w:rsidRPr="001934BE">
        <w:rPr>
          <w:rFonts w:ascii="宋体" w:hAnsi="宋体" w:hint="eastAsia"/>
          <w:szCs w:val="24"/>
        </w:rPr>
        <w:t>.</w:t>
      </w:r>
      <w:r>
        <w:rPr>
          <w:rFonts w:ascii="宋体" w:hAnsi="宋体" w:hint="eastAsia"/>
          <w:szCs w:val="24"/>
        </w:rPr>
        <w:t>1.1</w:t>
      </w:r>
      <w:r w:rsidRPr="001934BE">
        <w:rPr>
          <w:rFonts w:ascii="宋体" w:hAnsi="宋体" w:hint="eastAsia"/>
          <w:szCs w:val="24"/>
        </w:rPr>
        <w:t xml:space="preserve"> </w:t>
      </w:r>
      <w:r>
        <w:rPr>
          <w:rFonts w:ascii="宋体" w:hAnsi="宋体" w:hint="eastAsia"/>
          <w:szCs w:val="24"/>
        </w:rPr>
        <w:t>干结构模态分析法简介</w:t>
      </w:r>
    </w:p>
    <w:p w14:paraId="315888FD" w14:textId="77777777" w:rsidR="00D32DF8" w:rsidRDefault="00D32DF8" w:rsidP="00D32DF8">
      <w:pPr>
        <w:spacing w:line="360" w:lineRule="auto"/>
        <w:ind w:firstLineChars="200" w:firstLine="480"/>
        <w:rPr>
          <w:rFonts w:ascii="宋体" w:hAnsi="宋体" w:hint="eastAsia"/>
          <w:sz w:val="24"/>
        </w:rPr>
      </w:pPr>
      <w:r>
        <w:rPr>
          <w:rFonts w:ascii="宋体" w:hAnsi="宋体" w:hint="eastAsia"/>
          <w:sz w:val="24"/>
        </w:rPr>
        <w:t>通常结构动力学的分析对象是没有流固耦合作用的干结构，多自由度的干结构在给定的一组载荷</w:t>
      </w:r>
      <w:r w:rsidRPr="00C9439D">
        <w:rPr>
          <w:position w:val="-14"/>
        </w:rPr>
        <w:object w:dxaOrig="680" w:dyaOrig="400" w14:anchorId="6AFA018E">
          <v:shape id="_x0000_i2377" type="#_x0000_t75" style="width:33.95pt;height:19.95pt" o:ole="">
            <v:imagedata r:id="rId2346" o:title=""/>
          </v:shape>
          <o:OLEObject Type="Embed" ProgID="Equation.DSMT4" ShapeID="_x0000_i2377" DrawAspect="Content" ObjectID="_1851577345" r:id="rId2347"/>
        </w:object>
      </w:r>
      <w:r>
        <w:rPr>
          <w:rFonts w:ascii="宋体" w:hAnsi="宋体" w:hint="eastAsia"/>
          <w:sz w:val="24"/>
        </w:rPr>
        <w:t>作用下，其运动方程为</w:t>
      </w:r>
    </w:p>
    <w:p w14:paraId="2C8C30C5" w14:textId="77777777" w:rsidR="00D32DF8" w:rsidRPr="00D32DF8" w:rsidRDefault="00D32DF8" w:rsidP="00895E5A">
      <w:pPr>
        <w:pStyle w:val="ad"/>
        <w:rPr>
          <w:rFonts w:hint="eastAsia"/>
        </w:rPr>
      </w:pPr>
      <w:r>
        <w:rPr>
          <w:rFonts w:hint="eastAsia"/>
        </w:rPr>
        <w:t xml:space="preserve">       </w:t>
      </w:r>
      <w:r w:rsidRPr="004500BC">
        <w:rPr>
          <w:position w:val="-16"/>
        </w:rPr>
        <w:object w:dxaOrig="3640" w:dyaOrig="440" w14:anchorId="141AA17F">
          <v:shape id="_x0000_i2378" type="#_x0000_t75" style="width:182.05pt;height:22pt" o:ole="" fillcolor="window">
            <v:imagedata r:id="rId2348" o:title=""/>
          </v:shape>
          <o:OLEObject Type="Embed" ProgID="Equation.3" ShapeID="_x0000_i2378" DrawAspect="Content" ObjectID="_1851577346" r:id="rId2349"/>
        </w:object>
      </w:r>
      <w:r w:rsidRPr="00A95205">
        <w:t xml:space="preserve">     </w:t>
      </w:r>
      <w:r>
        <w:rPr>
          <w:rFonts w:hint="eastAsia"/>
        </w:rPr>
        <w:t xml:space="preserve">   </w:t>
      </w:r>
      <w:r w:rsidRPr="00A95205">
        <w:t xml:space="preserve">   </w:t>
      </w:r>
      <w:r>
        <w:rPr>
          <w:rFonts w:hint="eastAsia"/>
        </w:rPr>
        <w:t xml:space="preserve">         </w:t>
      </w:r>
      <w:r w:rsidRPr="00A95205">
        <w:t xml:space="preserve"> </w:t>
      </w:r>
      <w:r>
        <w:rPr>
          <w:rFonts w:hint="eastAsia"/>
        </w:rPr>
        <w:t xml:space="preserve">   </w:t>
      </w:r>
      <w:r w:rsidRPr="00D32DF8">
        <w:t xml:space="preserve"> </w:t>
      </w:r>
      <w:r w:rsidRPr="00D32DF8">
        <w:rPr>
          <w:rFonts w:hint="eastAsia"/>
        </w:rPr>
        <w:t>（5－1）</w:t>
      </w:r>
    </w:p>
    <w:p w14:paraId="1937CDC2" w14:textId="77777777" w:rsidR="00D32DF8" w:rsidRPr="00D32DF8" w:rsidRDefault="00D32DF8" w:rsidP="00895E5A">
      <w:pPr>
        <w:pStyle w:val="110"/>
        <w:rPr>
          <w:rFonts w:hint="eastAsia"/>
        </w:rPr>
      </w:pPr>
      <w:r w:rsidRPr="00D32DF8">
        <w:rPr>
          <w:rFonts w:hint="eastAsia"/>
        </w:rPr>
        <w:t>其中</w:t>
      </w:r>
      <w:r w:rsidRPr="00D32DF8">
        <w:rPr>
          <w:position w:val="-14"/>
        </w:rPr>
        <w:object w:dxaOrig="480" w:dyaOrig="400" w14:anchorId="5CB230D2">
          <v:shape id="_x0000_i2379" type="#_x0000_t75" style="width:25.95pt;height:19.95pt" o:ole="" fillcolor="window">
            <v:imagedata r:id="rId2350" o:title=""/>
          </v:shape>
          <o:OLEObject Type="Embed" ProgID="Equation.3" ShapeID="_x0000_i2379" DrawAspect="Content" ObjectID="_1851577347" r:id="rId2351"/>
        </w:object>
      </w:r>
      <w:r w:rsidRPr="00D32DF8">
        <w:rPr>
          <w:rFonts w:hint="eastAsia"/>
        </w:rPr>
        <w:t>、</w:t>
      </w:r>
      <w:r w:rsidRPr="00D32DF8">
        <w:rPr>
          <w:position w:val="-14"/>
        </w:rPr>
        <w:object w:dxaOrig="400" w:dyaOrig="400" w14:anchorId="3B07BE28">
          <v:shape id="_x0000_i2380" type="#_x0000_t75" style="width:21.15pt;height:20.15pt" o:ole="" fillcolor="window">
            <v:imagedata r:id="rId2352" o:title=""/>
          </v:shape>
          <o:OLEObject Type="Embed" ProgID="Equation.3" ShapeID="_x0000_i2380" DrawAspect="Content" ObjectID="_1851577348" r:id="rId2353"/>
        </w:object>
      </w:r>
      <w:r w:rsidRPr="00D32DF8">
        <w:rPr>
          <w:rFonts w:hint="eastAsia"/>
        </w:rPr>
        <w:t>、</w:t>
      </w:r>
      <w:r w:rsidRPr="00D32DF8">
        <w:rPr>
          <w:position w:val="-14"/>
        </w:rPr>
        <w:object w:dxaOrig="420" w:dyaOrig="400" w14:anchorId="3316E484">
          <v:shape id="_x0000_i2381" type="#_x0000_t75" style="width:22pt;height:19.95pt" o:ole="" fillcolor="window">
            <v:imagedata r:id="rId2354" o:title=""/>
          </v:shape>
          <o:OLEObject Type="Embed" ProgID="Equation.3" ShapeID="_x0000_i2381" DrawAspect="Content" ObjectID="_1851577349" r:id="rId2355"/>
        </w:object>
      </w:r>
      <w:r w:rsidRPr="00D32DF8">
        <w:rPr>
          <w:rFonts w:hint="eastAsia"/>
        </w:rPr>
        <w:t>分别为质量矩阵、阻尼矩阵和刚度矩阵。考虑此结构在无载荷、无阻尼情况下的自由振动，由式（5－1）可得到频率方程</w:t>
      </w:r>
      <w:r w:rsidRPr="00D32DF8">
        <w:rPr>
          <w:position w:val="-16"/>
        </w:rPr>
        <w:object w:dxaOrig="1760" w:dyaOrig="440" w14:anchorId="10496995">
          <v:shape id="_x0000_i2382" type="#_x0000_t75" style="width:88.05pt;height:22pt" o:ole="">
            <v:imagedata r:id="rId2356" o:title=""/>
          </v:shape>
          <o:OLEObject Type="Embed" ProgID="Equation.DSMT4" ShapeID="_x0000_i2382" DrawAspect="Content" ObjectID="_1851577350" r:id="rId2357"/>
        </w:object>
      </w:r>
      <w:r w:rsidRPr="00D32DF8">
        <w:rPr>
          <w:rFonts w:hint="eastAsia"/>
        </w:rPr>
        <w:t>。以</w:t>
      </w:r>
      <w:r w:rsidRPr="00D32DF8">
        <w:rPr>
          <w:position w:val="-6"/>
        </w:rPr>
        <w:object w:dxaOrig="240" w:dyaOrig="220" w14:anchorId="6B64337F">
          <v:shape id="_x0000_i2383" type="#_x0000_t75" style="width:11.95pt;height:10.9pt" o:ole="">
            <v:imagedata r:id="rId2358" o:title=""/>
          </v:shape>
          <o:OLEObject Type="Embed" ProgID="Equation.DSMT4" ShapeID="_x0000_i2383" DrawAspect="Content" ObjectID="_1851577351" r:id="rId2359"/>
        </w:object>
      </w:r>
      <w:r w:rsidRPr="00D32DF8">
        <w:rPr>
          <w:rFonts w:hint="eastAsia"/>
        </w:rPr>
        <w:t>为未知数求解此方程组，得到称为固有频率的</w:t>
      </w:r>
      <w:r w:rsidRPr="00D32DF8">
        <w:rPr>
          <w:position w:val="-6"/>
        </w:rPr>
        <w:object w:dxaOrig="200" w:dyaOrig="220" w14:anchorId="7E187C14">
          <v:shape id="_x0000_i2384" type="#_x0000_t75" style="width:10.05pt;height:10.9pt" o:ole="">
            <v:imagedata r:id="rId2360" o:title=""/>
          </v:shape>
          <o:OLEObject Type="Embed" ProgID="Equation.DSMT4" ShapeID="_x0000_i2384" DrawAspect="Content" ObjectID="_1851577352" r:id="rId2361"/>
        </w:object>
      </w:r>
      <w:r w:rsidRPr="00D32DF8">
        <w:rPr>
          <w:rFonts w:hint="eastAsia"/>
        </w:rPr>
        <w:t>个正实根</w:t>
      </w:r>
      <w:r w:rsidRPr="00D32DF8">
        <w:rPr>
          <w:position w:val="-12"/>
        </w:rPr>
        <w:object w:dxaOrig="1260" w:dyaOrig="360" w14:anchorId="0C5D0FAB">
          <v:shape id="_x0000_i2385" type="#_x0000_t75" style="width:62.95pt;height:18.1pt" o:ole="">
            <v:imagedata r:id="rId2362" o:title=""/>
          </v:shape>
          <o:OLEObject Type="Embed" ProgID="Equation.DSMT4" ShapeID="_x0000_i2385" DrawAspect="Content" ObjectID="_1851577353" r:id="rId2363"/>
        </w:object>
      </w:r>
      <w:r w:rsidRPr="00D32DF8">
        <w:rPr>
          <w:rFonts w:hint="eastAsia"/>
        </w:rPr>
        <w:t>，</w:t>
      </w:r>
      <w:r w:rsidRPr="00D32DF8">
        <w:rPr>
          <w:position w:val="-6"/>
        </w:rPr>
        <w:object w:dxaOrig="200" w:dyaOrig="220" w14:anchorId="692EC519">
          <v:shape id="_x0000_i2386" type="#_x0000_t75" style="width:10.05pt;height:10.9pt" o:ole="">
            <v:imagedata r:id="rId2360" o:title=""/>
          </v:shape>
          <o:OLEObject Type="Embed" ProgID="Equation.DSMT4" ShapeID="_x0000_i2386" DrawAspect="Content" ObjectID="_1851577354" r:id="rId2364"/>
        </w:object>
      </w:r>
      <w:r w:rsidRPr="00D32DF8">
        <w:rPr>
          <w:rFonts w:hint="eastAsia"/>
        </w:rPr>
        <w:t>为结构的自由度数。每个</w:t>
      </w:r>
      <w:r w:rsidRPr="00D32DF8">
        <w:rPr>
          <w:position w:val="-10"/>
        </w:rPr>
        <w:object w:dxaOrig="320" w:dyaOrig="340" w14:anchorId="424C2FD7">
          <v:shape id="_x0000_i2387" type="#_x0000_t75" style="width:16.05pt;height:17.05pt" o:ole="" fillcolor="window">
            <v:imagedata r:id="rId2365" o:title=""/>
          </v:shape>
          <o:OLEObject Type="Embed" ProgID="Equation.3" ShapeID="_x0000_i2387" DrawAspect="Content" ObjectID="_1851577355" r:id="rId2366"/>
        </w:object>
      </w:r>
      <w:r w:rsidRPr="00D32DF8">
        <w:rPr>
          <w:rFonts w:hint="eastAsia"/>
        </w:rPr>
        <w:t>对应着一种结构各处都按此频率同步振动、而且各处位移间比值不随时间变化的振动模态，称为</w:t>
      </w:r>
      <w:r w:rsidRPr="00D32DF8">
        <w:rPr>
          <w:position w:val="-4"/>
        </w:rPr>
        <w:object w:dxaOrig="180" w:dyaOrig="200" w14:anchorId="7FD42A30">
          <v:shape id="_x0000_i2388" type="#_x0000_t75" style="width:9.05pt;height:10.05pt" o:ole="">
            <v:imagedata r:id="rId2367" o:title=""/>
          </v:shape>
          <o:OLEObject Type="Embed" ProgID="Equation.DSMT4" ShapeID="_x0000_i2388" DrawAspect="Content" ObjectID="_1851577356" r:id="rId2368"/>
        </w:object>
      </w:r>
      <w:r w:rsidRPr="00D32DF8">
        <w:rPr>
          <w:rFonts w:hint="eastAsia"/>
        </w:rPr>
        <w:t>阶主振型。此振动模态可以用特征向量</w:t>
      </w:r>
      <w:r w:rsidRPr="00D32DF8">
        <w:rPr>
          <w:position w:val="-14"/>
        </w:rPr>
        <w:object w:dxaOrig="540" w:dyaOrig="400" w14:anchorId="09636089">
          <v:shape id="_x0000_i2389" type="#_x0000_t75" style="width:26.95pt;height:19.95pt" o:ole="">
            <v:imagedata r:id="rId2369" o:title=""/>
          </v:shape>
          <o:OLEObject Type="Embed" ProgID="Equation.DSMT4" ShapeID="_x0000_i2389" DrawAspect="Content" ObjectID="_1851577357" r:id="rId2370"/>
        </w:object>
      </w:r>
      <w:r w:rsidRPr="00D32DF8">
        <w:rPr>
          <w:rFonts w:hint="eastAsia"/>
        </w:rPr>
        <w:t>描述，</w:t>
      </w:r>
      <w:r w:rsidRPr="00D32DF8">
        <w:rPr>
          <w:position w:val="-14"/>
        </w:rPr>
        <w:object w:dxaOrig="540" w:dyaOrig="400" w14:anchorId="447B2D3A">
          <v:shape id="_x0000_i2390" type="#_x0000_t75" style="width:26.95pt;height:19.95pt" o:ole="">
            <v:imagedata r:id="rId2369" o:title=""/>
          </v:shape>
          <o:OLEObject Type="Embed" ProgID="Equation.DSMT4" ShapeID="_x0000_i2390" DrawAspect="Content" ObjectID="_1851577358" r:id="rId2371"/>
        </w:object>
      </w:r>
      <w:r w:rsidRPr="00D32DF8">
        <w:rPr>
          <w:rFonts w:hint="eastAsia"/>
        </w:rPr>
        <w:t>作为一个</w:t>
      </w:r>
      <w:r w:rsidRPr="00D32DF8">
        <w:rPr>
          <w:position w:val="-6"/>
        </w:rPr>
        <w:object w:dxaOrig="460" w:dyaOrig="279" w14:anchorId="4482F285">
          <v:shape id="_x0000_i2391" type="#_x0000_t75" style="width:23.05pt;height:14pt" o:ole="">
            <v:imagedata r:id="rId2372" o:title=""/>
          </v:shape>
          <o:OLEObject Type="Embed" ProgID="Equation.DSMT4" ShapeID="_x0000_i2391" DrawAspect="Content" ObjectID="_1851577359" r:id="rId2373"/>
        </w:object>
      </w:r>
      <w:r w:rsidRPr="00D32DF8">
        <w:rPr>
          <w:rFonts w:hint="eastAsia"/>
        </w:rPr>
        <w:t>列阵给出了结构各处振动幅值的比例。依次以各个特征向量为列阵组成的</w:t>
      </w:r>
      <w:r w:rsidRPr="00D32DF8">
        <w:rPr>
          <w:position w:val="-6"/>
        </w:rPr>
        <w:object w:dxaOrig="499" w:dyaOrig="220" w14:anchorId="6E9EBA18">
          <v:shape id="_x0000_i2392" type="#_x0000_t75" style="width:24.9pt;height:10.9pt" o:ole="">
            <v:imagedata r:id="rId2374" o:title=""/>
          </v:shape>
          <o:OLEObject Type="Embed" ProgID="Equation.DSMT4" ShapeID="_x0000_i2392" DrawAspect="Content" ObjectID="_1851577360" r:id="rId2375"/>
        </w:object>
      </w:r>
      <w:r w:rsidRPr="00D32DF8">
        <w:rPr>
          <w:rFonts w:hint="eastAsia"/>
        </w:rPr>
        <w:t>矩阵</w:t>
      </w:r>
      <w:r w:rsidRPr="00D32DF8">
        <w:rPr>
          <w:position w:val="-14"/>
        </w:rPr>
        <w:object w:dxaOrig="420" w:dyaOrig="400" w14:anchorId="5A562C7E">
          <v:shape id="_x0000_i2393" type="#_x0000_t75" style="width:21pt;height:19.95pt" o:ole="">
            <v:imagedata r:id="rId2376" o:title=""/>
          </v:shape>
          <o:OLEObject Type="Embed" ProgID="Equation.DSMT4" ShapeID="_x0000_i2393" DrawAspect="Content" ObjectID="_1851577361" r:id="rId2377"/>
        </w:object>
      </w:r>
      <w:r w:rsidRPr="00D32DF8">
        <w:rPr>
          <w:rFonts w:hint="eastAsia"/>
        </w:rPr>
        <w:t>称为结构的主振型矩阵。</w:t>
      </w:r>
    </w:p>
    <w:p w14:paraId="0CDD5D4D" w14:textId="77777777" w:rsidR="00D32DF8" w:rsidRPr="00D32DF8" w:rsidRDefault="00D32DF8" w:rsidP="00895E5A">
      <w:pPr>
        <w:pStyle w:val="110"/>
        <w:rPr>
          <w:rFonts w:hint="eastAsia"/>
        </w:rPr>
      </w:pPr>
      <w:r w:rsidRPr="00D32DF8">
        <w:rPr>
          <w:rFonts w:hint="eastAsia"/>
        </w:rPr>
        <w:t>以多自由度结构的各个主振型为广义基函数，结构的振动运动是各个广义基函数的加权叠加</w:t>
      </w:r>
    </w:p>
    <w:p w14:paraId="235113F0" w14:textId="77777777" w:rsidR="00D32DF8" w:rsidRPr="00D32DF8" w:rsidRDefault="00D32DF8" w:rsidP="00895E5A">
      <w:pPr>
        <w:pStyle w:val="ad"/>
        <w:ind w:firstLine="540"/>
        <w:rPr>
          <w:rFonts w:hint="eastAsia"/>
        </w:rPr>
      </w:pPr>
      <w:r w:rsidRPr="00D32DF8">
        <w:rPr>
          <w:position w:val="-28"/>
        </w:rPr>
        <w:object w:dxaOrig="3180" w:dyaOrig="680" w14:anchorId="36F5CEB1">
          <v:shape id="_x0000_i2394" type="#_x0000_t75" style="width:159pt;height:33.95pt" o:ole="">
            <v:imagedata r:id="rId2378" o:title=""/>
          </v:shape>
          <o:OLEObject Type="Embed" ProgID="Equation.DSMT4" ShapeID="_x0000_i2394" DrawAspect="Content" ObjectID="_1851577362" r:id="rId2379"/>
        </w:object>
      </w:r>
      <w:r w:rsidRPr="00D32DF8">
        <w:rPr>
          <w:rFonts w:hint="eastAsia"/>
        </w:rPr>
        <w:t xml:space="preserve">                              （5－2）</w:t>
      </w:r>
    </w:p>
    <w:p w14:paraId="7876A42B" w14:textId="77777777" w:rsidR="00D32DF8" w:rsidRPr="00D32DF8" w:rsidRDefault="00D32DF8" w:rsidP="00895E5A">
      <w:pPr>
        <w:pStyle w:val="ad"/>
        <w:rPr>
          <w:rFonts w:hint="eastAsia"/>
        </w:rPr>
      </w:pPr>
      <w:r w:rsidRPr="00D32DF8">
        <w:rPr>
          <w:rFonts w:hint="eastAsia"/>
        </w:rPr>
        <w:t>式中</w:t>
      </w:r>
      <w:r w:rsidRPr="00D32DF8">
        <w:rPr>
          <w:position w:val="-14"/>
        </w:rPr>
        <w:object w:dxaOrig="600" w:dyaOrig="400" w14:anchorId="0F072BE1">
          <v:shape id="_x0000_i2395" type="#_x0000_t75" style="width:30.05pt;height:19.95pt" o:ole="">
            <v:imagedata r:id="rId2380" o:title=""/>
          </v:shape>
          <o:OLEObject Type="Embed" ProgID="Equation.DSMT4" ShapeID="_x0000_i2395" DrawAspect="Content" ObjectID="_1851577363" r:id="rId2381"/>
        </w:object>
      </w:r>
      <w:r w:rsidRPr="00D32DF8">
        <w:rPr>
          <w:position w:val="-14"/>
        </w:rPr>
        <w:object w:dxaOrig="1200" w:dyaOrig="400" w14:anchorId="212B0678">
          <v:shape id="_x0000_i2396" type="#_x0000_t75" style="width:60.05pt;height:19.95pt" o:ole="" fillcolor="window">
            <v:imagedata r:id="rId2382" o:title=""/>
          </v:shape>
          <o:OLEObject Type="Embed" ProgID="Equation.3" ShapeID="_x0000_i2396" DrawAspect="Content" ObjectID="_1851577364" r:id="rId2383"/>
        </w:object>
      </w:r>
      <w:r w:rsidRPr="00D32DF8">
        <w:rPr>
          <w:rFonts w:hint="eastAsia"/>
        </w:rPr>
        <w:t>称为第</w:t>
      </w:r>
      <w:r w:rsidRPr="00D32DF8">
        <w:rPr>
          <w:position w:val="-4"/>
        </w:rPr>
        <w:object w:dxaOrig="180" w:dyaOrig="200" w14:anchorId="0AA3F81F">
          <v:shape id="_x0000_i2397" type="#_x0000_t75" style="width:9.05pt;height:10.05pt" o:ole="">
            <v:imagedata r:id="rId2384" o:title=""/>
          </v:shape>
          <o:OLEObject Type="Embed" ProgID="Equation.DSMT4" ShapeID="_x0000_i2397" DrawAspect="Content" ObjectID="_1851577365" r:id="rId2385"/>
        </w:object>
      </w:r>
      <w:r w:rsidRPr="00D32DF8">
        <w:rPr>
          <w:rFonts w:hint="eastAsia"/>
        </w:rPr>
        <w:t>阶主坐标，</w:t>
      </w:r>
      <w:r w:rsidRPr="00D32DF8">
        <w:rPr>
          <w:position w:val="-16"/>
        </w:rPr>
        <w:object w:dxaOrig="3120" w:dyaOrig="480" w14:anchorId="4F727E86">
          <v:shape id="_x0000_i2398" type="#_x0000_t75" style="width:155.95pt;height:24.05pt" o:ole="">
            <v:imagedata r:id="rId2386" o:title=""/>
          </v:shape>
          <o:OLEObject Type="Embed" ProgID="Equation.DSMT4" ShapeID="_x0000_i2398" DrawAspect="Content" ObjectID="_1851577366" r:id="rId2387"/>
        </w:object>
      </w:r>
      <w:r w:rsidRPr="00D32DF8">
        <w:rPr>
          <w:rFonts w:hint="eastAsia"/>
        </w:rPr>
        <w:t>为主坐标列阵。将式（5－2）代入式（5－1），并左乘</w:t>
      </w:r>
      <w:r w:rsidRPr="00D32DF8">
        <w:rPr>
          <w:position w:val="-14"/>
        </w:rPr>
        <w:object w:dxaOrig="520" w:dyaOrig="440" w14:anchorId="766CBC88">
          <v:shape id="_x0000_i2399" type="#_x0000_t75" style="width:25.95pt;height:22pt" o:ole="">
            <v:imagedata r:id="rId2388" o:title=""/>
          </v:shape>
          <o:OLEObject Type="Embed" ProgID="Equation.DSMT4" ShapeID="_x0000_i2399" DrawAspect="Content" ObjectID="_1851577367" r:id="rId2389"/>
        </w:object>
      </w:r>
      <w:r w:rsidRPr="00D32DF8">
        <w:rPr>
          <w:rFonts w:hint="eastAsia"/>
        </w:rPr>
        <w:t>，可得到主坐标运动方程</w:t>
      </w:r>
    </w:p>
    <w:p w14:paraId="7A84F87C" w14:textId="77777777" w:rsidR="00D32DF8" w:rsidRPr="00D32DF8" w:rsidRDefault="00D32DF8" w:rsidP="00895E5A">
      <w:pPr>
        <w:pStyle w:val="ad"/>
        <w:ind w:firstLine="540"/>
        <w:rPr>
          <w:rFonts w:hint="eastAsia"/>
        </w:rPr>
      </w:pPr>
      <w:r w:rsidRPr="00D32DF8">
        <w:rPr>
          <w:position w:val="-14"/>
        </w:rPr>
        <w:object w:dxaOrig="3040" w:dyaOrig="400" w14:anchorId="4489B627">
          <v:shape id="_x0000_i2400" type="#_x0000_t75" style="width:152pt;height:19.95pt" o:ole="" fillcolor="window">
            <v:imagedata r:id="rId2390" o:title=""/>
          </v:shape>
          <o:OLEObject Type="Embed" ProgID="Equation.3" ShapeID="_x0000_i2400" DrawAspect="Content" ObjectID="_1851577368" r:id="rId2391"/>
        </w:object>
      </w:r>
      <w:r w:rsidRPr="00D32DF8">
        <w:rPr>
          <w:rFonts w:hint="eastAsia"/>
        </w:rPr>
        <w:t xml:space="preserve">                                （5－3）</w:t>
      </w:r>
    </w:p>
    <w:p w14:paraId="5A3D986B" w14:textId="77777777" w:rsidR="00D32DF8" w:rsidRPr="00D32DF8" w:rsidRDefault="00D32DF8" w:rsidP="00895E5A">
      <w:pPr>
        <w:pStyle w:val="ad"/>
        <w:rPr>
          <w:rFonts w:hint="eastAsia"/>
        </w:rPr>
      </w:pPr>
      <w:r w:rsidRPr="00D32DF8">
        <w:rPr>
          <w:rFonts w:hint="eastAsia"/>
        </w:rPr>
        <w:t>式（5－3）等号左侧的系数矩阵依次为广义质量矩阵、广义阻尼阵和广义刚度矩阵。而等号右侧为广义力列阵，其计算式分别为</w:t>
      </w:r>
    </w:p>
    <w:p w14:paraId="080D25F4" w14:textId="77777777" w:rsidR="00D32DF8" w:rsidRPr="00D32DF8" w:rsidRDefault="00D32DF8" w:rsidP="00895E5A">
      <w:pPr>
        <w:pStyle w:val="ad"/>
        <w:ind w:firstLine="540"/>
        <w:rPr>
          <w:rFonts w:hint="eastAsia"/>
        </w:rPr>
      </w:pPr>
      <w:r w:rsidRPr="00D32DF8">
        <w:rPr>
          <w:position w:val="-14"/>
        </w:rPr>
        <w:object w:dxaOrig="5899" w:dyaOrig="440" w14:anchorId="721DBCAC">
          <v:shape id="_x0000_i2401" type="#_x0000_t75" style="width:295pt;height:22pt" o:ole="">
            <v:imagedata r:id="rId2392" o:title=""/>
          </v:shape>
          <o:OLEObject Type="Embed" ProgID="Equation.DSMT4" ShapeID="_x0000_i2401" DrawAspect="Content" ObjectID="_1851577369" r:id="rId2393"/>
        </w:object>
      </w:r>
      <w:r w:rsidRPr="00D32DF8">
        <w:rPr>
          <w:rFonts w:hint="eastAsia"/>
        </w:rPr>
        <w:t xml:space="preserve">        （5－4）</w:t>
      </w:r>
    </w:p>
    <w:p w14:paraId="7B75B663" w14:textId="77777777" w:rsidR="00D32DF8" w:rsidRPr="00D32DF8" w:rsidRDefault="00D32DF8" w:rsidP="00895E5A">
      <w:pPr>
        <w:pStyle w:val="ad"/>
        <w:rPr>
          <w:rFonts w:hint="eastAsia"/>
        </w:rPr>
      </w:pPr>
      <w:r w:rsidRPr="00D32DF8">
        <w:rPr>
          <w:rFonts w:hint="eastAsia"/>
        </w:rPr>
        <w:t>式（5－3）等号右侧的广义力为</w:t>
      </w:r>
    </w:p>
    <w:p w14:paraId="6DE2EF5F" w14:textId="77777777" w:rsidR="00D32DF8" w:rsidRPr="00D32DF8" w:rsidRDefault="00D32DF8" w:rsidP="00895E5A">
      <w:pPr>
        <w:pStyle w:val="ad"/>
        <w:ind w:firstLine="540"/>
        <w:rPr>
          <w:rFonts w:hint="eastAsia"/>
        </w:rPr>
      </w:pPr>
      <w:r w:rsidRPr="00D32DF8">
        <w:rPr>
          <w:position w:val="-14"/>
        </w:rPr>
        <w:object w:dxaOrig="1760" w:dyaOrig="440" w14:anchorId="79DC0FC3">
          <v:shape id="_x0000_i2402" type="#_x0000_t75" style="width:88.05pt;height:22pt" o:ole="">
            <v:imagedata r:id="rId2394" o:title=""/>
          </v:shape>
          <o:OLEObject Type="Embed" ProgID="Equation.DSMT4" ShapeID="_x0000_i2402" DrawAspect="Content" ObjectID="_1851577370" r:id="rId2395"/>
        </w:object>
      </w:r>
      <w:r w:rsidRPr="00D32DF8">
        <w:rPr>
          <w:rFonts w:hint="eastAsia"/>
        </w:rPr>
        <w:t xml:space="preserve">                                          （5－5）</w:t>
      </w:r>
    </w:p>
    <w:p w14:paraId="3605EFA5" w14:textId="77777777" w:rsidR="00D32DF8" w:rsidRPr="00D32DF8" w:rsidRDefault="00D32DF8" w:rsidP="00895E5A">
      <w:pPr>
        <w:pStyle w:val="ad"/>
        <w:rPr>
          <w:rFonts w:hint="eastAsia"/>
        </w:rPr>
      </w:pPr>
      <w:r w:rsidRPr="00D32DF8">
        <w:rPr>
          <w:rFonts w:hint="eastAsia"/>
        </w:rPr>
        <w:t xml:space="preserve"> 求解主坐标运动方程得到主坐标后，由式（5－2）即可确定结构各处的振动运动。这种计算结构动力响应的方法称为模态分析方法。</w:t>
      </w:r>
    </w:p>
    <w:p w14:paraId="1CC76895" w14:textId="77777777" w:rsidR="00D32DF8" w:rsidRPr="00D32DF8" w:rsidRDefault="00D32DF8" w:rsidP="00895E5A">
      <w:pPr>
        <w:pStyle w:val="ad"/>
        <w:rPr>
          <w:rFonts w:hint="eastAsia"/>
        </w:rPr>
      </w:pPr>
      <w:r w:rsidRPr="00D32DF8">
        <w:rPr>
          <w:rFonts w:hint="eastAsia"/>
        </w:rPr>
        <w:t>可以证明对于整体位移被约束的弹性结构，各个主振型间具有正交性，因而主坐标运动方程中的广义质量矩阵</w:t>
      </w:r>
      <w:r w:rsidRPr="00D32DF8">
        <w:rPr>
          <w:position w:val="-14"/>
        </w:rPr>
        <w:object w:dxaOrig="360" w:dyaOrig="400" w14:anchorId="0A55A0A8">
          <v:shape id="_x0000_i2403" type="#_x0000_t75" style="width:18.1pt;height:19.95pt" o:ole="">
            <v:imagedata r:id="rId2396" o:title=""/>
          </v:shape>
          <o:OLEObject Type="Embed" ProgID="Equation.DSMT4" ShapeID="_x0000_i2403" DrawAspect="Content" ObjectID="_1851577371" r:id="rId2397"/>
        </w:object>
      </w:r>
      <w:r w:rsidRPr="00D32DF8">
        <w:rPr>
          <w:rFonts w:hint="eastAsia"/>
        </w:rPr>
        <w:t>、广义阻尼阵</w:t>
      </w:r>
      <w:r w:rsidRPr="00D32DF8">
        <w:rPr>
          <w:position w:val="-14"/>
        </w:rPr>
        <w:object w:dxaOrig="340" w:dyaOrig="400" w14:anchorId="12010767">
          <v:shape id="_x0000_i2404" type="#_x0000_t75" style="width:17.05pt;height:19.95pt" o:ole="">
            <v:imagedata r:id="rId2398" o:title=""/>
          </v:shape>
          <o:OLEObject Type="Embed" ProgID="Equation.DSMT4" ShapeID="_x0000_i2404" DrawAspect="Content" ObjectID="_1851577372" r:id="rId2399"/>
        </w:object>
      </w:r>
      <w:r w:rsidRPr="00D32DF8">
        <w:rPr>
          <w:rFonts w:hint="eastAsia"/>
        </w:rPr>
        <w:t>和广义刚度矩阵</w:t>
      </w:r>
      <w:r w:rsidRPr="00D32DF8">
        <w:rPr>
          <w:position w:val="-14"/>
        </w:rPr>
        <w:object w:dxaOrig="340" w:dyaOrig="400" w14:anchorId="4C85C100">
          <v:shape id="_x0000_i2405" type="#_x0000_t75" style="width:17.05pt;height:19.95pt" o:ole="">
            <v:imagedata r:id="rId2400" o:title=""/>
          </v:shape>
          <o:OLEObject Type="Embed" ProgID="Equation.DSMT4" ShapeID="_x0000_i2405" DrawAspect="Content" ObjectID="_1851577373" r:id="rId2401"/>
        </w:object>
      </w:r>
      <w:r w:rsidRPr="00D32DF8">
        <w:rPr>
          <w:rFonts w:hint="eastAsia"/>
        </w:rPr>
        <w:t>均为对角阵。各个主振型间的正交性体现为</w:t>
      </w:r>
    </w:p>
    <w:p w14:paraId="2903D53A" w14:textId="77777777" w:rsidR="00D32DF8" w:rsidRPr="00D32DF8" w:rsidRDefault="00D32DF8" w:rsidP="00895E5A">
      <w:pPr>
        <w:pStyle w:val="ad"/>
        <w:ind w:firstLine="540"/>
        <w:rPr>
          <w:rFonts w:hint="eastAsia"/>
        </w:rPr>
      </w:pPr>
      <w:r w:rsidRPr="00D32DF8">
        <w:rPr>
          <w:position w:val="-30"/>
        </w:rPr>
        <w:object w:dxaOrig="3019" w:dyaOrig="720" w14:anchorId="4249FAE3">
          <v:shape id="_x0000_i2406" type="#_x0000_t75" style="width:151pt;height:36pt" o:ole="">
            <v:imagedata r:id="rId2402" o:title=""/>
          </v:shape>
          <o:OLEObject Type="Embed" ProgID="Equation.DSMT4" ShapeID="_x0000_i2406" DrawAspect="Content" ObjectID="_1851577374" r:id="rId2403"/>
        </w:object>
      </w:r>
      <w:r w:rsidRPr="00D32DF8">
        <w:rPr>
          <w:rFonts w:hint="eastAsia"/>
        </w:rPr>
        <w:t>，</w:t>
      </w:r>
      <w:r w:rsidRPr="00D32DF8">
        <w:rPr>
          <w:position w:val="-30"/>
        </w:rPr>
        <w:object w:dxaOrig="2940" w:dyaOrig="720" w14:anchorId="2B2AA0CC">
          <v:shape id="_x0000_i2407" type="#_x0000_t75" style="width:147.05pt;height:36pt" o:ole="">
            <v:imagedata r:id="rId2404" o:title=""/>
          </v:shape>
          <o:OLEObject Type="Embed" ProgID="Equation.DSMT4" ShapeID="_x0000_i2407" DrawAspect="Content" ObjectID="_1851577375" r:id="rId2405"/>
        </w:object>
      </w:r>
      <w:r w:rsidRPr="00D32DF8">
        <w:rPr>
          <w:rFonts w:hint="eastAsia"/>
        </w:rPr>
        <w:t xml:space="preserve">      （5－6）</w:t>
      </w:r>
    </w:p>
    <w:p w14:paraId="1317D549" w14:textId="77777777" w:rsidR="00D32DF8" w:rsidRPr="00D32DF8" w:rsidRDefault="00D32DF8" w:rsidP="00895E5A">
      <w:pPr>
        <w:pStyle w:val="ad"/>
        <w:rPr>
          <w:rFonts w:hint="eastAsia"/>
        </w:rPr>
      </w:pPr>
      <w:r w:rsidRPr="00D32DF8">
        <w:rPr>
          <w:rFonts w:hint="eastAsia"/>
        </w:rPr>
        <w:t>通常干结构的阻尼属于瑞利型阻尼，这时还有</w:t>
      </w:r>
    </w:p>
    <w:p w14:paraId="145E0260" w14:textId="77777777" w:rsidR="00D32DF8" w:rsidRPr="00D32DF8" w:rsidRDefault="00D32DF8" w:rsidP="00895E5A">
      <w:pPr>
        <w:pStyle w:val="ad"/>
        <w:ind w:firstLine="540"/>
        <w:rPr>
          <w:rFonts w:hint="eastAsia"/>
        </w:rPr>
      </w:pPr>
      <w:r w:rsidRPr="00D32DF8">
        <w:rPr>
          <w:position w:val="-30"/>
        </w:rPr>
        <w:object w:dxaOrig="2920" w:dyaOrig="720" w14:anchorId="1D676CC8">
          <v:shape id="_x0000_i2408" type="#_x0000_t75" style="width:146.05pt;height:36pt" o:ole="">
            <v:imagedata r:id="rId2406" o:title=""/>
          </v:shape>
          <o:OLEObject Type="Embed" ProgID="Equation.DSMT4" ShapeID="_x0000_i2408" DrawAspect="Content" ObjectID="_1851577376" r:id="rId2407"/>
        </w:object>
      </w:r>
      <w:r w:rsidRPr="00D32DF8">
        <w:rPr>
          <w:rFonts w:hint="eastAsia"/>
        </w:rPr>
        <w:t xml:space="preserve">       </w:t>
      </w:r>
      <w:r>
        <w:rPr>
          <w:rFonts w:hint="eastAsia"/>
        </w:rPr>
        <w:t xml:space="preserve"> </w:t>
      </w:r>
      <w:r w:rsidRPr="00D32DF8">
        <w:rPr>
          <w:rFonts w:hint="eastAsia"/>
        </w:rPr>
        <w:t xml:space="preserve">                        （5－7）</w:t>
      </w:r>
    </w:p>
    <w:p w14:paraId="758DE0D5" w14:textId="77777777" w:rsidR="00D32DF8" w:rsidRPr="00D32DF8" w:rsidRDefault="00D32DF8" w:rsidP="00895E5A">
      <w:pPr>
        <w:pStyle w:val="ad"/>
        <w:rPr>
          <w:rFonts w:hint="eastAsia"/>
        </w:rPr>
      </w:pPr>
      <w:r w:rsidRPr="00D32DF8">
        <w:rPr>
          <w:rFonts w:hint="eastAsia"/>
        </w:rPr>
        <w:t>由此可知，主坐标运动方程之间实际上解除了联立耦合关系。对于考虑分布质量的结构，其振动自由度为无限大。但在用上述模态分析法计算结构动力响应时往往只需要计及若干低阶模态即可满足计算精度要求，因而主坐标运动方程的阶数大为缩减。这些这些情况都致使计算得到简化。</w:t>
      </w:r>
    </w:p>
    <w:p w14:paraId="5EF741EA" w14:textId="77777777" w:rsidR="00D32DF8" w:rsidRPr="001934BE" w:rsidRDefault="00D32DF8" w:rsidP="00D32DF8">
      <w:pPr>
        <w:pStyle w:val="2"/>
        <w:spacing w:line="360" w:lineRule="auto"/>
        <w:jc w:val="both"/>
        <w:rPr>
          <w:rFonts w:ascii="宋体" w:hAnsi="宋体" w:hint="eastAsia"/>
          <w:szCs w:val="24"/>
        </w:rPr>
      </w:pPr>
      <w:r>
        <w:rPr>
          <w:rFonts w:ascii="宋体" w:hAnsi="宋体" w:hint="eastAsia"/>
          <w:szCs w:val="24"/>
        </w:rPr>
        <w:t>5</w:t>
      </w:r>
      <w:r w:rsidRPr="001934BE">
        <w:rPr>
          <w:rFonts w:ascii="宋体" w:hAnsi="宋体" w:hint="eastAsia"/>
          <w:szCs w:val="24"/>
        </w:rPr>
        <w:t>.</w:t>
      </w:r>
      <w:r>
        <w:rPr>
          <w:rFonts w:ascii="宋体" w:hAnsi="宋体" w:hint="eastAsia"/>
          <w:szCs w:val="24"/>
        </w:rPr>
        <w:t>1.2 浮体模态分析法的特点</w:t>
      </w:r>
    </w:p>
    <w:p w14:paraId="4EA895A2" w14:textId="77777777" w:rsidR="00D32DF8" w:rsidRDefault="00D32DF8" w:rsidP="00D32DF8">
      <w:pPr>
        <w:spacing w:line="360" w:lineRule="auto"/>
        <w:ind w:firstLineChars="200" w:firstLine="480"/>
        <w:rPr>
          <w:rFonts w:hint="eastAsia"/>
          <w:sz w:val="24"/>
        </w:rPr>
      </w:pPr>
      <w:r>
        <w:rPr>
          <w:rFonts w:hint="eastAsia"/>
          <w:sz w:val="24"/>
        </w:rPr>
        <w:t>本书第三、四两章</w:t>
      </w:r>
      <w:r w:rsidRPr="00604C57">
        <w:rPr>
          <w:rFonts w:hint="eastAsia"/>
          <w:sz w:val="24"/>
        </w:rPr>
        <w:t>的讨论都基于浮体为刚体的假定，即浮体在运动过程中不产生弹性变形。当浮体的刚度较小或是浮体的尺度较大（其局部变形不大，但总体变形却很大）时，</w:t>
      </w:r>
      <w:r>
        <w:rPr>
          <w:rFonts w:hint="eastAsia"/>
          <w:sz w:val="24"/>
        </w:rPr>
        <w:t>浮体的变形振动可能显著参与浮体与流场间的流固耦合相互作用。这些情况下浮体已</w:t>
      </w:r>
      <w:r w:rsidRPr="00604C57">
        <w:rPr>
          <w:rFonts w:hint="eastAsia"/>
          <w:sz w:val="24"/>
        </w:rPr>
        <w:t>不能简化为刚体</w:t>
      </w:r>
      <w:r>
        <w:rPr>
          <w:rFonts w:hint="eastAsia"/>
          <w:sz w:val="24"/>
        </w:rPr>
        <w:t>，而应该视为柔性体</w:t>
      </w:r>
      <w:r w:rsidRPr="00604C57">
        <w:rPr>
          <w:rFonts w:hint="eastAsia"/>
          <w:sz w:val="24"/>
        </w:rPr>
        <w:t>。</w:t>
      </w:r>
      <w:r>
        <w:rPr>
          <w:rFonts w:hint="eastAsia"/>
          <w:sz w:val="24"/>
        </w:rPr>
        <w:t>考虑水中物体的弹性变形振动的流固耦合理论称为水弹性理论，是</w:t>
      </w:r>
      <w:r w:rsidRPr="00604C57">
        <w:rPr>
          <w:rFonts w:hint="eastAsia"/>
          <w:sz w:val="24"/>
        </w:rPr>
        <w:t>研究惯性力、水动力及弹性力之间相互作用现象的学科</w:t>
      </w:r>
      <w:r>
        <w:rPr>
          <w:rFonts w:hint="eastAsia"/>
          <w:sz w:val="24"/>
        </w:rPr>
        <w:t>。柔性浮体的流固耦合分析，目前主要基于水弹性理论进行。</w:t>
      </w:r>
    </w:p>
    <w:p w14:paraId="348149B5" w14:textId="77777777" w:rsidR="00D32DF8" w:rsidRDefault="00D32DF8" w:rsidP="00D32DF8">
      <w:pPr>
        <w:spacing w:line="360" w:lineRule="auto"/>
        <w:ind w:firstLineChars="200" w:firstLine="480"/>
        <w:rPr>
          <w:rFonts w:ascii="宋体" w:hAnsi="宋体" w:hint="eastAsia"/>
          <w:sz w:val="24"/>
        </w:rPr>
      </w:pPr>
      <w:r>
        <w:rPr>
          <w:rFonts w:ascii="宋体" w:hAnsi="宋体" w:hint="eastAsia"/>
          <w:sz w:val="24"/>
        </w:rPr>
        <w:t>干结构的模态称为干模态，</w:t>
      </w:r>
      <w:r w:rsidRPr="001934BE">
        <w:rPr>
          <w:rFonts w:ascii="宋体" w:hAnsi="宋体" w:hint="eastAsia"/>
          <w:sz w:val="24"/>
        </w:rPr>
        <w:t>浮体</w:t>
      </w:r>
      <w:r>
        <w:rPr>
          <w:rFonts w:ascii="宋体" w:hAnsi="宋体" w:hint="eastAsia"/>
          <w:sz w:val="24"/>
        </w:rPr>
        <w:t>在流场中有流固耦合作用的振动模态称为湿模态。在</w:t>
      </w:r>
      <w:r w:rsidRPr="001934BE">
        <w:rPr>
          <w:rFonts w:ascii="宋体" w:hAnsi="宋体" w:hint="eastAsia"/>
          <w:sz w:val="24"/>
        </w:rPr>
        <w:t>水弹性理论中</w:t>
      </w:r>
      <w:r>
        <w:rPr>
          <w:rFonts w:ascii="宋体" w:hAnsi="宋体" w:hint="eastAsia"/>
          <w:sz w:val="24"/>
        </w:rPr>
        <w:t>仍然</w:t>
      </w:r>
      <w:r w:rsidRPr="001934BE">
        <w:rPr>
          <w:rFonts w:ascii="宋体" w:hAnsi="宋体" w:hint="eastAsia"/>
          <w:sz w:val="24"/>
        </w:rPr>
        <w:t>把</w:t>
      </w:r>
      <w:r>
        <w:rPr>
          <w:rFonts w:ascii="宋体" w:hAnsi="宋体" w:hint="eastAsia"/>
          <w:sz w:val="24"/>
        </w:rPr>
        <w:t>干</w:t>
      </w:r>
      <w:r w:rsidRPr="001934BE">
        <w:rPr>
          <w:rFonts w:ascii="宋体" w:hAnsi="宋体" w:hint="eastAsia"/>
          <w:sz w:val="24"/>
        </w:rPr>
        <w:t>模态作为广义基函数，</w:t>
      </w:r>
      <w:r>
        <w:rPr>
          <w:rFonts w:ascii="宋体" w:hAnsi="宋体" w:hint="eastAsia"/>
          <w:sz w:val="24"/>
        </w:rPr>
        <w:t>考虑包含流固耦合作用力在内的浮体所受各种作用力，在浮体运动方程的基础上建立主坐标运动方程。继而求解主坐标运动方程，分析柔性浮体的动力特性。与一般干结构的情况比较，水弹性理论中应用于浮体的模态分析法，具有以下复杂之处：</w:t>
      </w:r>
    </w:p>
    <w:p w14:paraId="5EF58722" w14:textId="77777777" w:rsidR="00D32DF8" w:rsidRDefault="00D32DF8" w:rsidP="00D32DF8">
      <w:pPr>
        <w:spacing w:line="360" w:lineRule="auto"/>
        <w:ind w:firstLineChars="200" w:firstLine="480"/>
        <w:rPr>
          <w:rFonts w:ascii="宋体" w:hAnsi="宋体" w:hint="eastAsia"/>
          <w:sz w:val="24"/>
        </w:rPr>
      </w:pPr>
      <w:r>
        <w:rPr>
          <w:rFonts w:ascii="宋体" w:hAnsi="宋体" w:hint="eastAsia"/>
          <w:sz w:val="24"/>
        </w:rPr>
        <w:lastRenderedPageBreak/>
        <w:t>（1）一般干结构被支座约束而不能有整体位移（角位移），其振动仅仅考虑结构体的弹性变形振动。柔性浮体则需要同时考虑浮体的整体刚体运动振动和浮体的弹性变形振动。由于有刚体角位移的存在、加上流场流体的惯性和阻尼参与到质量矩阵和阻尼矩阵之中，主振型间不具有普适的正交性质。进而浮体的主坐标运动方程一般不能解除联立耦合关系，数值模拟时计算量较大。</w:t>
      </w:r>
    </w:p>
    <w:p w14:paraId="0C4E1027" w14:textId="77777777" w:rsidR="00D32DF8" w:rsidRDefault="00D32DF8" w:rsidP="00D32DF8">
      <w:pPr>
        <w:spacing w:line="360" w:lineRule="auto"/>
        <w:ind w:firstLineChars="200" w:firstLine="480"/>
        <w:rPr>
          <w:rFonts w:ascii="宋体" w:hAnsi="宋体" w:hint="eastAsia"/>
          <w:sz w:val="24"/>
        </w:rPr>
      </w:pPr>
      <w:r>
        <w:rPr>
          <w:rFonts w:ascii="宋体" w:hAnsi="宋体" w:hint="eastAsia"/>
          <w:sz w:val="24"/>
        </w:rPr>
        <w:t>（2）一般干结构动力分析中动载荷是作为已知条件预先给出的。而浮体受流场作用的载荷及系泊约束力都与浮体运动和变形存在耦合关系，因而无法预先给出。</w:t>
      </w:r>
    </w:p>
    <w:p w14:paraId="29CE51C1" w14:textId="77777777" w:rsidR="00D32DF8" w:rsidRDefault="00D32DF8" w:rsidP="00D32DF8">
      <w:pPr>
        <w:spacing w:line="360" w:lineRule="auto"/>
        <w:ind w:firstLineChars="200" w:firstLine="480"/>
        <w:rPr>
          <w:rFonts w:ascii="宋体" w:hAnsi="宋体" w:hint="eastAsia"/>
          <w:sz w:val="24"/>
        </w:rPr>
      </w:pPr>
      <w:r>
        <w:rPr>
          <w:rFonts w:ascii="宋体" w:hAnsi="宋体" w:hint="eastAsia"/>
          <w:sz w:val="24"/>
        </w:rPr>
        <w:t>（3）一般</w:t>
      </w:r>
      <w:r w:rsidRPr="00102A27">
        <w:rPr>
          <w:rFonts w:hint="eastAsia"/>
          <w:sz w:val="24"/>
        </w:rPr>
        <w:t>考虑分布质量的</w:t>
      </w:r>
      <w:r>
        <w:rPr>
          <w:rFonts w:ascii="宋体" w:hAnsi="宋体" w:hint="eastAsia"/>
          <w:sz w:val="24"/>
        </w:rPr>
        <w:t>干结构，直接选取前几阶低频模态即可进行动力计算。由于水弹性分析的数值计算量很大，需要将各种因素进行影响大小的量阶分析，以便根据具体工程问题的精度需要，舍去某一级及以上的高阶小量后进行计算。需要进行量阶分析的不仅有运动量（位移、速度、速度势等），还有运动量间和流固间的耦合关系。分清数十种影响因素各自属于何种量阶小量，需要经过很繁杂的分析推导。</w:t>
      </w:r>
    </w:p>
    <w:p w14:paraId="6B232BAF" w14:textId="77777777" w:rsidR="00D32DF8" w:rsidRPr="003C14F5" w:rsidRDefault="00D32DF8" w:rsidP="00D32DF8">
      <w:pPr>
        <w:spacing w:line="360" w:lineRule="auto"/>
        <w:ind w:firstLineChars="200" w:firstLine="480"/>
        <w:rPr>
          <w:rFonts w:ascii="宋体" w:hAnsi="宋体" w:hint="eastAsia"/>
          <w:sz w:val="24"/>
        </w:rPr>
      </w:pPr>
      <w:r>
        <w:rPr>
          <w:rFonts w:ascii="宋体" w:hAnsi="宋体" w:hint="eastAsia"/>
          <w:sz w:val="24"/>
        </w:rPr>
        <w:t>（4）一般干结构动力分析选用固定于结构体上、随结构体一起变形振动的有限元离散格式（拉格朗日网格），即可进行全部模态分析法数值计算。而对于柔性浮体的模态分析，流场的离散选用随流体运动变形的离散格式显然极不方便，而需要选用固定于惯性空间的离散格式（欧拉网格）。在浮体运动较大或计算精度要求较高时，浮体湿面动边界上两种离散格式的协调是新的困难所在。</w:t>
      </w:r>
    </w:p>
    <w:p w14:paraId="3F4FB8DC" w14:textId="77777777" w:rsidR="00D32DF8" w:rsidRDefault="00D32DF8" w:rsidP="00D32DF8">
      <w:pPr>
        <w:spacing w:line="360" w:lineRule="auto"/>
        <w:ind w:firstLineChars="200" w:firstLine="480"/>
        <w:rPr>
          <w:rFonts w:hint="eastAsia"/>
          <w:sz w:val="24"/>
        </w:rPr>
      </w:pPr>
      <w:r>
        <w:rPr>
          <w:rFonts w:hint="eastAsia"/>
          <w:sz w:val="24"/>
        </w:rPr>
        <w:t>随着海上浮式机场和移动式海上基地等大型和超大型浮式结构的研究开发，水弹性理论和浮体水弹性振动响应数值模拟已经成为近十多年来船舶和海洋工程学科的重点发展前沿分支学科之一。超大型浮式结构在不规则波作用下的非线性动力响应特性，是水弹性领域当前研究的热点。本章则主要介绍相对比较成熟的柔性浮体线性水弹性理论及其数值计算方法，介绍中对上述四个特点的前三个将予以进一步说明。对于第四个特点，则将于第六章第三节中结合动边界问题进一步说明。</w:t>
      </w:r>
    </w:p>
    <w:p w14:paraId="70739321" w14:textId="77777777" w:rsidR="00D32DF8" w:rsidRPr="00604C57" w:rsidRDefault="00D32DF8" w:rsidP="00D32DF8">
      <w:pPr>
        <w:spacing w:line="360" w:lineRule="auto"/>
        <w:ind w:firstLineChars="200" w:firstLine="480"/>
        <w:rPr>
          <w:rFonts w:hint="eastAsia"/>
          <w:sz w:val="24"/>
        </w:rPr>
      </w:pPr>
    </w:p>
    <w:p w14:paraId="1CE05692" w14:textId="77777777" w:rsidR="00D32DF8" w:rsidRPr="001934BE" w:rsidRDefault="00D32DF8" w:rsidP="00D32DF8">
      <w:pPr>
        <w:pStyle w:val="2"/>
        <w:spacing w:line="360" w:lineRule="auto"/>
        <w:rPr>
          <w:rFonts w:ascii="宋体" w:hAnsi="宋体" w:hint="eastAsia"/>
          <w:szCs w:val="24"/>
        </w:rPr>
      </w:pPr>
      <w:r>
        <w:rPr>
          <w:rFonts w:ascii="宋体" w:hAnsi="宋体" w:hint="eastAsia"/>
          <w:szCs w:val="24"/>
        </w:rPr>
        <w:lastRenderedPageBreak/>
        <w:t>5.2</w:t>
      </w:r>
      <w:r w:rsidRPr="001934BE">
        <w:rPr>
          <w:rFonts w:ascii="宋体" w:hAnsi="宋体" w:hint="eastAsia"/>
          <w:szCs w:val="24"/>
        </w:rPr>
        <w:t xml:space="preserve"> </w:t>
      </w:r>
      <w:r>
        <w:rPr>
          <w:rFonts w:ascii="宋体" w:hAnsi="宋体" w:hint="eastAsia"/>
          <w:szCs w:val="24"/>
        </w:rPr>
        <w:t>柔性</w:t>
      </w:r>
      <w:r w:rsidRPr="001934BE">
        <w:rPr>
          <w:rFonts w:ascii="宋体" w:hAnsi="宋体" w:hint="eastAsia"/>
          <w:szCs w:val="24"/>
        </w:rPr>
        <w:t>浮体</w:t>
      </w:r>
      <w:r>
        <w:rPr>
          <w:rFonts w:ascii="宋体" w:hAnsi="宋体" w:hint="eastAsia"/>
          <w:szCs w:val="24"/>
        </w:rPr>
        <w:t>的主坐标运动方程</w:t>
      </w:r>
    </w:p>
    <w:p w14:paraId="6565E2FF" w14:textId="77777777" w:rsidR="00D32DF8" w:rsidRPr="001934BE" w:rsidRDefault="00D32DF8" w:rsidP="00D32DF8">
      <w:pPr>
        <w:pStyle w:val="2"/>
        <w:spacing w:line="360" w:lineRule="auto"/>
        <w:jc w:val="both"/>
        <w:rPr>
          <w:rFonts w:ascii="宋体" w:hAnsi="宋体" w:hint="eastAsia"/>
          <w:szCs w:val="24"/>
        </w:rPr>
      </w:pPr>
      <w:r>
        <w:rPr>
          <w:rFonts w:ascii="宋体" w:hAnsi="宋体" w:hint="eastAsia"/>
          <w:szCs w:val="24"/>
        </w:rPr>
        <w:t>5</w:t>
      </w:r>
      <w:r w:rsidRPr="001934BE">
        <w:rPr>
          <w:rFonts w:ascii="宋体" w:hAnsi="宋体" w:hint="eastAsia"/>
          <w:szCs w:val="24"/>
        </w:rPr>
        <w:t>.</w:t>
      </w:r>
      <w:r>
        <w:rPr>
          <w:rFonts w:ascii="宋体" w:hAnsi="宋体" w:hint="eastAsia"/>
          <w:szCs w:val="24"/>
        </w:rPr>
        <w:t>2.1</w:t>
      </w:r>
      <w:r w:rsidRPr="001934BE">
        <w:rPr>
          <w:rFonts w:ascii="宋体" w:hAnsi="宋体" w:hint="eastAsia"/>
          <w:szCs w:val="24"/>
        </w:rPr>
        <w:t xml:space="preserve"> </w:t>
      </w:r>
      <w:r>
        <w:rPr>
          <w:rFonts w:ascii="宋体" w:hAnsi="宋体" w:hint="eastAsia"/>
          <w:szCs w:val="24"/>
        </w:rPr>
        <w:t>柔性浮体结构离散化及其运动方程</w:t>
      </w:r>
    </w:p>
    <w:p w14:paraId="10C2472D" w14:textId="77777777" w:rsidR="00D32DF8" w:rsidRPr="001934BE" w:rsidRDefault="00D32DF8" w:rsidP="00D32DF8">
      <w:pPr>
        <w:spacing w:line="360" w:lineRule="auto"/>
        <w:ind w:firstLineChars="200" w:firstLine="480"/>
        <w:rPr>
          <w:rFonts w:ascii="宋体" w:hAnsi="宋体" w:hint="eastAsia"/>
          <w:sz w:val="24"/>
        </w:rPr>
      </w:pPr>
      <w:r>
        <w:rPr>
          <w:rFonts w:ascii="宋体" w:hAnsi="宋体" w:hint="eastAsia"/>
          <w:sz w:val="24"/>
        </w:rPr>
        <w:t>以下依照有限元法的分析途径，介绍上述水弹性理论的基本架构。首先用有限元法</w:t>
      </w:r>
      <w:r w:rsidRPr="001934BE">
        <w:rPr>
          <w:rFonts w:ascii="宋体" w:hAnsi="宋体" w:hint="eastAsia"/>
          <w:sz w:val="24"/>
        </w:rPr>
        <w:t>将</w:t>
      </w:r>
      <w:r>
        <w:rPr>
          <w:rFonts w:ascii="宋体" w:hAnsi="宋体" w:hint="eastAsia"/>
          <w:sz w:val="24"/>
        </w:rPr>
        <w:t>柔性浮体结构离散化，将其</w:t>
      </w:r>
      <w:r w:rsidRPr="001934BE">
        <w:rPr>
          <w:rFonts w:ascii="宋体" w:hAnsi="宋体" w:hint="eastAsia"/>
          <w:sz w:val="24"/>
        </w:rPr>
        <w:t>划分成若干个尺度有限的</w:t>
      </w:r>
      <w:r>
        <w:rPr>
          <w:rFonts w:ascii="宋体" w:hAnsi="宋体" w:hint="eastAsia"/>
          <w:sz w:val="24"/>
        </w:rPr>
        <w:t>单</w:t>
      </w:r>
      <w:r w:rsidRPr="001934BE">
        <w:rPr>
          <w:rFonts w:ascii="宋体" w:hAnsi="宋体" w:hint="eastAsia"/>
          <w:sz w:val="24"/>
        </w:rPr>
        <w:t>元</w:t>
      </w:r>
      <w:r>
        <w:rPr>
          <w:rFonts w:ascii="宋体" w:hAnsi="宋体" w:hint="eastAsia"/>
          <w:sz w:val="24"/>
        </w:rPr>
        <w:t>。</w:t>
      </w:r>
      <w:r w:rsidRPr="001934BE">
        <w:rPr>
          <w:rFonts w:ascii="宋体" w:hAnsi="宋体" w:hint="eastAsia"/>
          <w:sz w:val="24"/>
        </w:rPr>
        <w:t>在</w:t>
      </w:r>
      <w:r>
        <w:rPr>
          <w:rFonts w:ascii="宋体" w:hAnsi="宋体" w:hint="eastAsia"/>
          <w:sz w:val="24"/>
        </w:rPr>
        <w:t>各个单元</w:t>
      </w:r>
      <w:r w:rsidRPr="001934BE">
        <w:rPr>
          <w:rFonts w:ascii="宋体" w:hAnsi="宋体" w:hint="eastAsia"/>
          <w:sz w:val="24"/>
        </w:rPr>
        <w:t>局部坐标系</w:t>
      </w:r>
      <w:r w:rsidRPr="001934BE">
        <w:rPr>
          <w:rFonts w:ascii="宋体" w:hAnsi="宋体"/>
          <w:position w:val="-10"/>
          <w:sz w:val="24"/>
        </w:rPr>
        <w:object w:dxaOrig="680" w:dyaOrig="320" w14:anchorId="23C4F0C0">
          <v:shape id="_x0000_i2409" type="#_x0000_t75" style="width:33.95pt;height:16.05pt" o:ole="">
            <v:imagedata r:id="rId2408" o:title=""/>
          </v:shape>
          <o:OLEObject Type="Embed" ProgID="Equation.DSMT4" ShapeID="_x0000_i2409" DrawAspect="Content" ObjectID="_1851577377" r:id="rId2409"/>
        </w:object>
      </w:r>
      <w:r w:rsidRPr="001934BE">
        <w:rPr>
          <w:rFonts w:ascii="宋体" w:hAnsi="宋体" w:hint="eastAsia"/>
          <w:sz w:val="24"/>
        </w:rPr>
        <w:t>中，</w:t>
      </w:r>
      <w:r>
        <w:rPr>
          <w:rFonts w:ascii="宋体" w:hAnsi="宋体" w:hint="eastAsia"/>
          <w:sz w:val="24"/>
        </w:rPr>
        <w:t>单</w:t>
      </w:r>
      <w:r w:rsidRPr="001934BE">
        <w:rPr>
          <w:rFonts w:ascii="宋体" w:hAnsi="宋体" w:hint="eastAsia"/>
          <w:sz w:val="24"/>
        </w:rPr>
        <w:t>元任一点的位移</w:t>
      </w:r>
      <w:r w:rsidRPr="001934BE">
        <w:rPr>
          <w:rFonts w:ascii="宋体" w:hAnsi="宋体"/>
          <w:position w:val="-6"/>
          <w:sz w:val="24"/>
        </w:rPr>
        <w:object w:dxaOrig="220" w:dyaOrig="260" w14:anchorId="5554C326">
          <v:shape id="_x0000_i2410" type="#_x0000_t75" style="width:10.9pt;height:12.95pt" o:ole="">
            <v:imagedata r:id="rId2410" o:title=""/>
          </v:shape>
          <o:OLEObject Type="Embed" ProgID="Equation.DSMT4" ShapeID="_x0000_i2410" DrawAspect="Content" ObjectID="_1851577378" r:id="rId2411"/>
        </w:object>
      </w:r>
      <w:r w:rsidRPr="001934BE">
        <w:rPr>
          <w:rFonts w:ascii="宋体" w:hAnsi="宋体" w:hint="eastAsia"/>
          <w:sz w:val="24"/>
        </w:rPr>
        <w:t>可用该</w:t>
      </w:r>
      <w:r>
        <w:rPr>
          <w:rFonts w:ascii="宋体" w:hAnsi="宋体" w:hint="eastAsia"/>
          <w:sz w:val="24"/>
        </w:rPr>
        <w:t>单</w:t>
      </w:r>
      <w:r w:rsidRPr="001934BE">
        <w:rPr>
          <w:rFonts w:ascii="宋体" w:hAnsi="宋体" w:hint="eastAsia"/>
          <w:sz w:val="24"/>
        </w:rPr>
        <w:t>元有限个节点的位移</w:t>
      </w:r>
      <w:r>
        <w:rPr>
          <w:rFonts w:ascii="宋体" w:hAnsi="宋体" w:hint="eastAsia"/>
          <w:sz w:val="24"/>
        </w:rPr>
        <w:t>列阵</w:t>
      </w:r>
      <w:r w:rsidRPr="00346D6E">
        <w:rPr>
          <w:position w:val="-16"/>
          <w:sz w:val="24"/>
        </w:rPr>
        <w:object w:dxaOrig="520" w:dyaOrig="440" w14:anchorId="2FCF7AFF">
          <v:shape id="_x0000_i2411" type="#_x0000_t75" style="width:25.95pt;height:22pt" o:ole="">
            <v:imagedata r:id="rId2412" o:title=""/>
          </v:shape>
          <o:OLEObject Type="Embed" ProgID="Equation.DSMT4" ShapeID="_x0000_i2411" DrawAspect="Content" ObjectID="_1851577379" r:id="rId2413"/>
        </w:object>
      </w:r>
      <w:r>
        <w:rPr>
          <w:rFonts w:ascii="宋体" w:hAnsi="宋体" w:hint="eastAsia"/>
          <w:sz w:val="24"/>
        </w:rPr>
        <w:t>表达</w:t>
      </w:r>
      <w:r w:rsidRPr="001934BE">
        <w:rPr>
          <w:rFonts w:ascii="宋体" w:hAnsi="宋体" w:hint="eastAsia"/>
          <w:sz w:val="24"/>
        </w:rPr>
        <w:t>为</w:t>
      </w:r>
    </w:p>
    <w:p w14:paraId="08314A77" w14:textId="77777777" w:rsidR="00D32DF8" w:rsidRPr="00162E9F" w:rsidRDefault="00D32DF8" w:rsidP="00895E5A">
      <w:pPr>
        <w:pStyle w:val="ad"/>
        <w:rPr>
          <w:rFonts w:hint="eastAsia"/>
        </w:rPr>
      </w:pPr>
      <w:r>
        <w:rPr>
          <w:rFonts w:hint="eastAsia"/>
        </w:rPr>
        <w:t xml:space="preserve">    </w:t>
      </w:r>
      <w:r w:rsidRPr="00346D6E">
        <w:rPr>
          <w:position w:val="-16"/>
        </w:rPr>
        <w:object w:dxaOrig="2520" w:dyaOrig="460" w14:anchorId="45AE5B95">
          <v:shape id="_x0000_i2412" type="#_x0000_t75" style="width:126.1pt;height:23.05pt" o:ole="">
            <v:imagedata r:id="rId2414" o:title=""/>
          </v:shape>
          <o:OLEObject Type="Embed" ProgID="Equation.DSMT4" ShapeID="_x0000_i2412" DrawAspect="Content" ObjectID="_1851577380" r:id="rId2415"/>
        </w:object>
      </w:r>
      <w:r w:rsidRPr="00A95205">
        <w:rPr>
          <w:rFonts w:hint="eastAsia"/>
        </w:rPr>
        <w:t xml:space="preserve">               </w:t>
      </w:r>
      <w:r>
        <w:rPr>
          <w:rFonts w:hint="eastAsia"/>
        </w:rPr>
        <w:t xml:space="preserve"> </w:t>
      </w:r>
      <w:r w:rsidRPr="00A95205">
        <w:rPr>
          <w:rFonts w:hint="eastAsia"/>
        </w:rPr>
        <w:t xml:space="preserve">         </w:t>
      </w:r>
      <w:r>
        <w:rPr>
          <w:rFonts w:hint="eastAsia"/>
        </w:rPr>
        <w:t xml:space="preserve">       </w:t>
      </w:r>
      <w:r w:rsidRPr="00A95205">
        <w:rPr>
          <w:rFonts w:hint="eastAsia"/>
        </w:rPr>
        <w:t xml:space="preserve"> </w:t>
      </w:r>
      <w:r>
        <w:rPr>
          <w:rFonts w:hint="eastAsia"/>
        </w:rPr>
        <w:t xml:space="preserve"> </w:t>
      </w:r>
      <w:r w:rsidRPr="00D32DF8">
        <w:rPr>
          <w:rFonts w:hint="eastAsia"/>
        </w:rPr>
        <w:t xml:space="preserve"> （5－8）</w:t>
      </w:r>
    </w:p>
    <w:p w14:paraId="660264C9" w14:textId="77777777" w:rsidR="00D32DF8" w:rsidRPr="00A95205" w:rsidRDefault="00D32DF8" w:rsidP="00D32DF8">
      <w:pPr>
        <w:spacing w:line="360" w:lineRule="auto"/>
        <w:rPr>
          <w:rFonts w:hint="eastAsia"/>
          <w:sz w:val="24"/>
        </w:rPr>
      </w:pPr>
      <w:r w:rsidRPr="00A95205">
        <w:rPr>
          <w:rFonts w:hint="eastAsia"/>
          <w:sz w:val="24"/>
        </w:rPr>
        <w:t>式中</w:t>
      </w:r>
      <w:r w:rsidRPr="00346D6E">
        <w:rPr>
          <w:position w:val="-14"/>
          <w:sz w:val="24"/>
        </w:rPr>
        <w:object w:dxaOrig="499" w:dyaOrig="400" w14:anchorId="4CFC3FE4">
          <v:shape id="_x0000_i2413" type="#_x0000_t75" style="width:24.9pt;height:19.95pt" o:ole="">
            <v:imagedata r:id="rId2416" o:title=""/>
          </v:shape>
          <o:OLEObject Type="Embed" ProgID="Equation.DSMT4" ShapeID="_x0000_i2413" DrawAspect="Content" ObjectID="_1851577381" r:id="rId2417"/>
        </w:object>
      </w:r>
      <w:r w:rsidRPr="00A95205">
        <w:rPr>
          <w:rFonts w:hint="eastAsia"/>
          <w:sz w:val="24"/>
        </w:rPr>
        <w:t>为形状函数矩阵，它是</w:t>
      </w:r>
      <w:r w:rsidRPr="00A95205">
        <w:rPr>
          <w:position w:val="-10"/>
          <w:sz w:val="24"/>
        </w:rPr>
        <w:object w:dxaOrig="680" w:dyaOrig="320" w14:anchorId="042BE2BA">
          <v:shape id="_x0000_i2414" type="#_x0000_t75" style="width:33.95pt;height:16.05pt" o:ole="">
            <v:imagedata r:id="rId2408" o:title=""/>
          </v:shape>
          <o:OLEObject Type="Embed" ProgID="Equation.DSMT4" ShapeID="_x0000_i2414" DrawAspect="Content" ObjectID="_1851577382" r:id="rId2418"/>
        </w:object>
      </w:r>
      <w:r w:rsidRPr="00A95205">
        <w:rPr>
          <w:rFonts w:hint="eastAsia"/>
          <w:sz w:val="24"/>
        </w:rPr>
        <w:t>的函数。所有</w:t>
      </w:r>
      <w:r>
        <w:rPr>
          <w:rFonts w:hint="eastAsia"/>
          <w:sz w:val="24"/>
        </w:rPr>
        <w:t>上方</w:t>
      </w:r>
      <w:r w:rsidRPr="00A95205">
        <w:rPr>
          <w:rFonts w:hint="eastAsia"/>
          <w:sz w:val="24"/>
        </w:rPr>
        <w:t>带一横杠的量表示为单元局部坐标系中的量。当单元划分得比较小</w:t>
      </w:r>
      <w:r>
        <w:rPr>
          <w:rFonts w:hint="eastAsia"/>
          <w:sz w:val="24"/>
        </w:rPr>
        <w:t>、</w:t>
      </w:r>
      <w:r w:rsidRPr="00A95205">
        <w:rPr>
          <w:rFonts w:hint="eastAsia"/>
          <w:sz w:val="24"/>
        </w:rPr>
        <w:t>单元数足够地多，单元位移</w:t>
      </w:r>
      <w:r>
        <w:rPr>
          <w:rFonts w:hint="eastAsia"/>
          <w:sz w:val="24"/>
        </w:rPr>
        <w:t>列</w:t>
      </w:r>
      <w:r w:rsidRPr="00A95205">
        <w:rPr>
          <w:rFonts w:hint="eastAsia"/>
          <w:sz w:val="24"/>
        </w:rPr>
        <w:t>阵</w:t>
      </w:r>
      <w:r w:rsidRPr="00346D6E">
        <w:rPr>
          <w:position w:val="-16"/>
          <w:sz w:val="24"/>
        </w:rPr>
        <w:object w:dxaOrig="520" w:dyaOrig="440" w14:anchorId="22A5A555">
          <v:shape id="_x0000_i2415" type="#_x0000_t75" style="width:25.95pt;height:22pt" o:ole="">
            <v:imagedata r:id="rId2419" o:title=""/>
          </v:shape>
          <o:OLEObject Type="Embed" ProgID="Equation.DSMT4" ShapeID="_x0000_i2415" DrawAspect="Content" ObjectID="_1851577383" r:id="rId2420"/>
        </w:object>
      </w:r>
      <w:r w:rsidRPr="00A95205">
        <w:rPr>
          <w:rFonts w:hint="eastAsia"/>
          <w:sz w:val="24"/>
        </w:rPr>
        <w:t>又是由系统得动力学方程求得时，这种方法</w:t>
      </w:r>
      <w:r>
        <w:rPr>
          <w:rFonts w:hint="eastAsia"/>
          <w:sz w:val="24"/>
        </w:rPr>
        <w:t>能够</w:t>
      </w:r>
      <w:r w:rsidRPr="00A95205">
        <w:rPr>
          <w:rFonts w:hint="eastAsia"/>
          <w:sz w:val="24"/>
        </w:rPr>
        <w:t>给出较好的近似。</w:t>
      </w:r>
    </w:p>
    <w:p w14:paraId="04E15DA5" w14:textId="77777777" w:rsidR="00D32DF8" w:rsidRPr="00A95205" w:rsidRDefault="00D32DF8" w:rsidP="00D32DF8">
      <w:pPr>
        <w:spacing w:line="360" w:lineRule="auto"/>
        <w:ind w:firstLineChars="200" w:firstLine="480"/>
        <w:rPr>
          <w:rFonts w:hint="eastAsia"/>
          <w:sz w:val="24"/>
        </w:rPr>
      </w:pPr>
      <w:r w:rsidRPr="00A95205">
        <w:rPr>
          <w:rFonts w:hint="eastAsia"/>
          <w:sz w:val="24"/>
        </w:rPr>
        <w:t>单元刚度</w:t>
      </w:r>
      <w:r>
        <w:rPr>
          <w:rFonts w:hint="eastAsia"/>
          <w:sz w:val="24"/>
        </w:rPr>
        <w:t>矩阵</w:t>
      </w:r>
      <w:r w:rsidRPr="00346D6E">
        <w:rPr>
          <w:position w:val="-16"/>
          <w:sz w:val="24"/>
        </w:rPr>
        <w:object w:dxaOrig="560" w:dyaOrig="440" w14:anchorId="47C4645A">
          <v:shape id="_x0000_i2416" type="#_x0000_t75" style="width:28pt;height:22pt" o:ole="">
            <v:imagedata r:id="rId2421" o:title=""/>
          </v:shape>
          <o:OLEObject Type="Embed" ProgID="Equation.DSMT4" ShapeID="_x0000_i2416" DrawAspect="Content" ObjectID="_1851577384" r:id="rId2422"/>
        </w:object>
      </w:r>
      <w:r w:rsidRPr="00A95205">
        <w:rPr>
          <w:rFonts w:hint="eastAsia"/>
          <w:sz w:val="24"/>
        </w:rPr>
        <w:t>的表达式</w:t>
      </w:r>
      <w:r>
        <w:rPr>
          <w:rFonts w:hint="eastAsia"/>
          <w:sz w:val="24"/>
        </w:rPr>
        <w:t>和</w:t>
      </w:r>
      <w:r w:rsidRPr="00A95205">
        <w:rPr>
          <w:rFonts w:hint="eastAsia"/>
          <w:sz w:val="24"/>
        </w:rPr>
        <w:t>单元质量</w:t>
      </w:r>
      <w:r>
        <w:rPr>
          <w:rFonts w:hint="eastAsia"/>
          <w:sz w:val="24"/>
        </w:rPr>
        <w:t>矩阵</w:t>
      </w:r>
      <w:r w:rsidRPr="00346D6E">
        <w:rPr>
          <w:position w:val="-16"/>
          <w:sz w:val="24"/>
        </w:rPr>
        <w:object w:dxaOrig="600" w:dyaOrig="440" w14:anchorId="544AAC8E">
          <v:shape id="_x0000_i2417" type="#_x0000_t75" style="width:30.05pt;height:22pt" o:ole="">
            <v:imagedata r:id="rId2423" o:title=""/>
          </v:shape>
          <o:OLEObject Type="Embed" ProgID="Equation.DSMT4" ShapeID="_x0000_i2417" DrawAspect="Content" ObjectID="_1851577385" r:id="rId2424"/>
        </w:object>
      </w:r>
      <w:r w:rsidRPr="00A95205">
        <w:rPr>
          <w:rFonts w:hint="eastAsia"/>
          <w:sz w:val="24"/>
        </w:rPr>
        <w:t>的表达式</w:t>
      </w:r>
      <w:r>
        <w:rPr>
          <w:rFonts w:hint="eastAsia"/>
          <w:sz w:val="24"/>
        </w:rPr>
        <w:t>为</w:t>
      </w:r>
    </w:p>
    <w:p w14:paraId="54D248A0" w14:textId="77777777" w:rsidR="00D32DF8" w:rsidRPr="00D32DF8" w:rsidRDefault="00D32DF8" w:rsidP="00895E5A">
      <w:pPr>
        <w:pStyle w:val="ad"/>
        <w:rPr>
          <w:rFonts w:hint="eastAsia"/>
        </w:rPr>
      </w:pPr>
      <w:r w:rsidRPr="00A95205">
        <w:rPr>
          <w:rFonts w:hint="eastAsia"/>
        </w:rPr>
        <w:t xml:space="preserve"> </w:t>
      </w:r>
      <w:r>
        <w:rPr>
          <w:rFonts w:hint="eastAsia"/>
        </w:rPr>
        <w:t xml:space="preserve">  </w:t>
      </w:r>
      <w:r w:rsidRPr="00A95205">
        <w:rPr>
          <w:position w:val="-34"/>
        </w:rPr>
        <w:object w:dxaOrig="2520" w:dyaOrig="639" w14:anchorId="4FCAB7F3">
          <v:shape id="_x0000_i2418" type="#_x0000_t75" style="width:126.1pt;height:31.9pt" o:ole="">
            <v:imagedata r:id="rId2425" o:title=""/>
          </v:shape>
          <o:OLEObject Type="Embed" ProgID="Equation.DSMT4" ShapeID="_x0000_i2418" DrawAspect="Content" ObjectID="_1851577386" r:id="rId2426"/>
        </w:object>
      </w:r>
      <w:r>
        <w:rPr>
          <w:rFonts w:hint="eastAsia"/>
        </w:rPr>
        <w:t>，</w:t>
      </w:r>
      <w:r w:rsidRPr="00A95205">
        <w:rPr>
          <w:position w:val="-34"/>
        </w:rPr>
        <w:object w:dxaOrig="2880" w:dyaOrig="639" w14:anchorId="2EFFC27D">
          <v:shape id="_x0000_i2419" type="#_x0000_t75" style="width:2in;height:31.9pt" o:ole="">
            <v:imagedata r:id="rId2427" o:title=""/>
          </v:shape>
          <o:OLEObject Type="Embed" ProgID="Equation.DSMT4" ShapeID="_x0000_i2419" DrawAspect="Content" ObjectID="_1851577387" r:id="rId2428"/>
        </w:object>
      </w:r>
      <w:r w:rsidRPr="00A95205">
        <w:rPr>
          <w:rFonts w:hint="eastAsia"/>
        </w:rPr>
        <w:t xml:space="preserve">       </w:t>
      </w:r>
      <w:r w:rsidRPr="00D32DF8">
        <w:rPr>
          <w:rFonts w:hint="eastAsia"/>
        </w:rPr>
        <w:t xml:space="preserve">  （5－9</w:t>
      </w:r>
      <w:r w:rsidRPr="00D32DF8">
        <w:t>）</w:t>
      </w:r>
    </w:p>
    <w:p w14:paraId="2238F91E" w14:textId="77777777" w:rsidR="00D32DF8" w:rsidRPr="00D32DF8" w:rsidRDefault="00D32DF8" w:rsidP="00895E5A">
      <w:pPr>
        <w:pStyle w:val="ad"/>
        <w:rPr>
          <w:rFonts w:hint="eastAsia"/>
        </w:rPr>
      </w:pPr>
      <w:r w:rsidRPr="00D32DF8">
        <w:rPr>
          <w:rFonts w:hint="eastAsia"/>
        </w:rPr>
        <w:t>式中</w:t>
      </w:r>
      <w:r w:rsidRPr="00D32DF8">
        <w:rPr>
          <w:position w:val="-12"/>
        </w:rPr>
        <w:object w:dxaOrig="320" w:dyaOrig="360" w14:anchorId="24D50DC1">
          <v:shape id="_x0000_i2420" type="#_x0000_t75" style="width:16.05pt;height:18.1pt" o:ole="">
            <v:imagedata r:id="rId2429" o:title=""/>
          </v:shape>
          <o:OLEObject Type="Embed" ProgID="Equation.DSMT4" ShapeID="_x0000_i2420" DrawAspect="Content" ObjectID="_1851577388" r:id="rId2430"/>
        </w:object>
      </w:r>
      <w:r w:rsidRPr="00D32DF8">
        <w:rPr>
          <w:rFonts w:hint="eastAsia"/>
        </w:rPr>
        <w:t>为单元体积，</w:t>
      </w:r>
      <w:r w:rsidRPr="00D32DF8">
        <w:rPr>
          <w:position w:val="-12"/>
        </w:rPr>
        <w:object w:dxaOrig="300" w:dyaOrig="360" w14:anchorId="1C7D5E83">
          <v:shape id="_x0000_i2421" type="#_x0000_t75" style="width:15pt;height:18.1pt" o:ole="">
            <v:imagedata r:id="rId2431" o:title=""/>
          </v:shape>
          <o:OLEObject Type="Embed" ProgID="Equation.DSMT4" ShapeID="_x0000_i2421" DrawAspect="Content" ObjectID="_1851577389" r:id="rId2432"/>
        </w:object>
      </w:r>
      <w:r w:rsidRPr="00D32DF8">
        <w:rPr>
          <w:rFonts w:hint="eastAsia"/>
        </w:rPr>
        <w:t>为单位体积质量，</w:t>
      </w:r>
      <w:r w:rsidRPr="00D32DF8">
        <w:rPr>
          <w:position w:val="-14"/>
        </w:rPr>
        <w:object w:dxaOrig="340" w:dyaOrig="400" w14:anchorId="109F8050">
          <v:shape id="_x0000_i2422" type="#_x0000_t75" style="width:17.05pt;height:19.95pt" o:ole="">
            <v:imagedata r:id="rId2433" o:title=""/>
          </v:shape>
          <o:OLEObject Type="Embed" ProgID="Equation.DSMT4" ShapeID="_x0000_i2422" DrawAspect="Content" ObjectID="_1851577390" r:id="rId2434"/>
        </w:object>
      </w:r>
      <w:r w:rsidRPr="00D32DF8">
        <w:rPr>
          <w:rFonts w:hint="eastAsia"/>
        </w:rPr>
        <w:t>为几何矩阵，</w:t>
      </w:r>
      <w:r w:rsidRPr="00D32DF8">
        <w:rPr>
          <w:position w:val="-14"/>
        </w:rPr>
        <w:object w:dxaOrig="400" w:dyaOrig="400" w14:anchorId="520A43CB">
          <v:shape id="_x0000_i2423" type="#_x0000_t75" style="width:19.95pt;height:19.95pt" o:ole="">
            <v:imagedata r:id="rId2435" o:title=""/>
          </v:shape>
          <o:OLEObject Type="Embed" ProgID="Equation.DSMT4" ShapeID="_x0000_i2423" DrawAspect="Content" ObjectID="_1851577391" r:id="rId2436"/>
        </w:object>
      </w:r>
      <w:r w:rsidRPr="00D32DF8">
        <w:rPr>
          <w:rFonts w:hint="eastAsia"/>
        </w:rPr>
        <w:t>为弹性矩阵。</w:t>
      </w:r>
      <w:r w:rsidRPr="00D32DF8">
        <w:rPr>
          <w:position w:val="-14"/>
        </w:rPr>
        <w:object w:dxaOrig="340" w:dyaOrig="400" w14:anchorId="6ED7AE91">
          <v:shape id="_x0000_i2424" type="#_x0000_t75" style="width:17.05pt;height:19.95pt" o:ole="">
            <v:imagedata r:id="rId2433" o:title=""/>
          </v:shape>
          <o:OLEObject Type="Embed" ProgID="Equation.DSMT4" ShapeID="_x0000_i2424" DrawAspect="Content" ObjectID="_1851577392" r:id="rId2437"/>
        </w:object>
      </w:r>
      <w:r w:rsidRPr="00D32DF8">
        <w:rPr>
          <w:rFonts w:hint="eastAsia"/>
        </w:rPr>
        <w:t>表示应变</w:t>
      </w:r>
      <w:r w:rsidRPr="00D32DF8">
        <w:rPr>
          <w:position w:val="-6"/>
        </w:rPr>
        <w:object w:dxaOrig="200" w:dyaOrig="260" w14:anchorId="6350D920">
          <v:shape id="_x0000_i2425" type="#_x0000_t75" style="width:10.05pt;height:12.95pt" o:ole="">
            <v:imagedata r:id="rId2438" o:title=""/>
          </v:shape>
          <o:OLEObject Type="Embed" ProgID="Equation.DSMT4" ShapeID="_x0000_i2425" DrawAspect="Content" ObjectID="_1851577393" r:id="rId2439"/>
        </w:object>
      </w:r>
      <w:r w:rsidRPr="00D32DF8">
        <w:rPr>
          <w:rFonts w:hint="eastAsia"/>
        </w:rPr>
        <w:t>和位移</w:t>
      </w:r>
      <w:r w:rsidRPr="00D32DF8">
        <w:rPr>
          <w:position w:val="-12"/>
        </w:rPr>
        <w:object w:dxaOrig="320" w:dyaOrig="380" w14:anchorId="2FA6828F">
          <v:shape id="_x0000_i2426" type="#_x0000_t75" style="width:16.05pt;height:18.95pt" o:ole="">
            <v:imagedata r:id="rId2440" o:title=""/>
          </v:shape>
          <o:OLEObject Type="Embed" ProgID="Equation.DSMT4" ShapeID="_x0000_i2426" DrawAspect="Content" ObjectID="_1851577394" r:id="rId2441"/>
        </w:object>
      </w:r>
      <w:r w:rsidRPr="00D32DF8">
        <w:rPr>
          <w:rFonts w:hint="eastAsia"/>
        </w:rPr>
        <w:t>间的几何关系及</w:t>
      </w:r>
      <w:r w:rsidRPr="00D32DF8">
        <w:rPr>
          <w:position w:val="-14"/>
        </w:rPr>
        <w:object w:dxaOrig="400" w:dyaOrig="400" w14:anchorId="21EB6AF0">
          <v:shape id="_x0000_i2427" type="#_x0000_t75" style="width:19.95pt;height:19.95pt" o:ole="">
            <v:imagedata r:id="rId2435" o:title=""/>
          </v:shape>
          <o:OLEObject Type="Embed" ProgID="Equation.DSMT4" ShapeID="_x0000_i2427" DrawAspect="Content" ObjectID="_1851577395" r:id="rId2442"/>
        </w:object>
      </w:r>
      <w:r w:rsidRPr="00D32DF8">
        <w:rPr>
          <w:rFonts w:hint="eastAsia"/>
        </w:rPr>
        <w:t>表示应力</w:t>
      </w:r>
      <w:r w:rsidRPr="00D32DF8">
        <w:rPr>
          <w:position w:val="-6"/>
        </w:rPr>
        <w:object w:dxaOrig="220" w:dyaOrig="260" w14:anchorId="5F723B7F">
          <v:shape id="_x0000_i2428" type="#_x0000_t75" style="width:10.9pt;height:12.95pt" o:ole="">
            <v:imagedata r:id="rId2443" o:title=""/>
          </v:shape>
          <o:OLEObject Type="Embed" ProgID="Equation.DSMT4" ShapeID="_x0000_i2428" DrawAspect="Content" ObjectID="_1851577396" r:id="rId2444"/>
        </w:object>
      </w:r>
      <w:r w:rsidRPr="00D32DF8">
        <w:rPr>
          <w:rFonts w:hint="eastAsia"/>
        </w:rPr>
        <w:t>和应变</w:t>
      </w:r>
      <w:r w:rsidRPr="00D32DF8">
        <w:rPr>
          <w:position w:val="-6"/>
        </w:rPr>
        <w:object w:dxaOrig="200" w:dyaOrig="260" w14:anchorId="3C616DD3">
          <v:shape id="_x0000_i2429" type="#_x0000_t75" style="width:10.05pt;height:12.95pt" o:ole="">
            <v:imagedata r:id="rId2438" o:title=""/>
          </v:shape>
          <o:OLEObject Type="Embed" ProgID="Equation.DSMT4" ShapeID="_x0000_i2429" DrawAspect="Content" ObjectID="_1851577397" r:id="rId2445"/>
        </w:object>
      </w:r>
      <w:r w:rsidRPr="00D32DF8">
        <w:rPr>
          <w:rFonts w:hint="eastAsia"/>
        </w:rPr>
        <w:t>间的物理关系分别为</w:t>
      </w:r>
    </w:p>
    <w:p w14:paraId="7EB9C950" w14:textId="77777777" w:rsidR="00D32DF8" w:rsidRPr="00D32DF8" w:rsidRDefault="00D32DF8" w:rsidP="00895E5A">
      <w:pPr>
        <w:pStyle w:val="ad"/>
        <w:rPr>
          <w:rFonts w:hint="eastAsia"/>
        </w:rPr>
      </w:pPr>
      <w:r>
        <w:rPr>
          <w:rFonts w:hint="eastAsia"/>
        </w:rPr>
        <w:t xml:space="preserve"> </w:t>
      </w:r>
      <w:r w:rsidRPr="00D32DF8">
        <w:rPr>
          <w:rFonts w:hint="eastAsia"/>
        </w:rPr>
        <w:t xml:space="preserve">  </w:t>
      </w:r>
      <w:r w:rsidRPr="00D32DF8">
        <w:rPr>
          <w:position w:val="-16"/>
        </w:rPr>
        <w:object w:dxaOrig="1480" w:dyaOrig="440" w14:anchorId="00BF06B5">
          <v:shape id="_x0000_i2430" type="#_x0000_t75" style="width:74.05pt;height:22pt" o:ole="">
            <v:imagedata r:id="rId2446" o:title=""/>
          </v:shape>
          <o:OLEObject Type="Embed" ProgID="Equation.DSMT4" ShapeID="_x0000_i2430" DrawAspect="Content" ObjectID="_1851577398" r:id="rId2447"/>
        </w:object>
      </w:r>
      <w:r w:rsidRPr="00D32DF8">
        <w:rPr>
          <w:rFonts w:hint="eastAsia"/>
        </w:rPr>
        <w:t xml:space="preserve">， </w:t>
      </w:r>
      <w:r w:rsidRPr="00D32DF8">
        <w:rPr>
          <w:position w:val="-16"/>
        </w:rPr>
        <w:object w:dxaOrig="1440" w:dyaOrig="440" w14:anchorId="3B70F312">
          <v:shape id="_x0000_i2431" type="#_x0000_t75" style="width:1in;height:22pt" o:ole="">
            <v:imagedata r:id="rId2448" o:title=""/>
          </v:shape>
          <o:OLEObject Type="Embed" ProgID="Equation.DSMT4" ShapeID="_x0000_i2431" DrawAspect="Content" ObjectID="_1851577399" r:id="rId2449"/>
        </w:object>
      </w:r>
      <w:r w:rsidRPr="00D32DF8">
        <w:rPr>
          <w:rFonts w:hint="eastAsia"/>
        </w:rPr>
        <w:t xml:space="preserve">                        （5－10</w:t>
      </w:r>
      <w:r w:rsidRPr="00D32DF8">
        <w:t>）</w:t>
      </w:r>
    </w:p>
    <w:p w14:paraId="386D04F7" w14:textId="77777777" w:rsidR="00D32DF8" w:rsidRPr="00D32DF8" w:rsidRDefault="00D32DF8" w:rsidP="00895E5A">
      <w:pPr>
        <w:pStyle w:val="ad"/>
        <w:rPr>
          <w:rFonts w:hint="eastAsia"/>
        </w:rPr>
      </w:pPr>
      <w:r w:rsidRPr="00D32DF8">
        <w:rPr>
          <w:rFonts w:hint="eastAsia"/>
        </w:rPr>
        <w:t>单元的应变能和动能分别为</w:t>
      </w:r>
    </w:p>
    <w:p w14:paraId="496437CB" w14:textId="77777777" w:rsidR="00D32DF8" w:rsidRPr="00D32DF8" w:rsidRDefault="00D32DF8" w:rsidP="00895E5A">
      <w:pPr>
        <w:pStyle w:val="ad"/>
        <w:rPr>
          <w:rFonts w:hint="eastAsia"/>
        </w:rPr>
      </w:pPr>
      <w:r w:rsidRPr="00D32DF8">
        <w:rPr>
          <w:rFonts w:hint="eastAsia"/>
        </w:rPr>
        <w:t xml:space="preserve">     </w:t>
      </w:r>
      <w:r w:rsidRPr="00D32DF8">
        <w:rPr>
          <w:position w:val="-24"/>
        </w:rPr>
        <w:object w:dxaOrig="2360" w:dyaOrig="620" w14:anchorId="7729BE8C">
          <v:shape id="_x0000_i2432" type="#_x0000_t75" style="width:118.05pt;height:31.05pt" o:ole="">
            <v:imagedata r:id="rId2450" o:title=""/>
          </v:shape>
          <o:OLEObject Type="Embed" ProgID="Equation.DSMT4" ShapeID="_x0000_i2432" DrawAspect="Content" ObjectID="_1851577400" r:id="rId2451"/>
        </w:object>
      </w:r>
      <w:r w:rsidRPr="00D32DF8">
        <w:rPr>
          <w:rFonts w:hint="eastAsia"/>
        </w:rPr>
        <w:t>，</w:t>
      </w:r>
      <w:r w:rsidRPr="00D32DF8">
        <w:rPr>
          <w:position w:val="-24"/>
        </w:rPr>
        <w:object w:dxaOrig="2340" w:dyaOrig="620" w14:anchorId="177FF154">
          <v:shape id="_x0000_i2433" type="#_x0000_t75" style="width:117.05pt;height:31.05pt" o:ole="">
            <v:imagedata r:id="rId2452" o:title=""/>
          </v:shape>
          <o:OLEObject Type="Embed" ProgID="Equation.DSMT4" ShapeID="_x0000_i2433" DrawAspect="Content" ObjectID="_1851577401" r:id="rId2453"/>
        </w:object>
      </w:r>
      <w:r w:rsidRPr="00D32DF8">
        <w:rPr>
          <w:rFonts w:hint="eastAsia"/>
        </w:rPr>
        <w:t xml:space="preserve">           （5－11</w:t>
      </w:r>
      <w:r w:rsidRPr="00D32DF8">
        <w:t>）</w:t>
      </w:r>
    </w:p>
    <w:p w14:paraId="24BD4C33" w14:textId="77777777" w:rsidR="00D32DF8" w:rsidRPr="00A95205" w:rsidRDefault="00D32DF8" w:rsidP="00D32DF8">
      <w:pPr>
        <w:spacing w:line="360" w:lineRule="auto"/>
        <w:ind w:firstLineChars="200" w:firstLine="480"/>
        <w:rPr>
          <w:rFonts w:hint="eastAsia"/>
          <w:sz w:val="24"/>
        </w:rPr>
      </w:pPr>
      <w:r>
        <w:rPr>
          <w:rFonts w:hint="eastAsia"/>
          <w:sz w:val="24"/>
        </w:rPr>
        <w:t>计入结构的线性阻尼，</w:t>
      </w:r>
      <w:r w:rsidRPr="00A95205">
        <w:rPr>
          <w:rFonts w:hint="eastAsia"/>
          <w:sz w:val="24"/>
        </w:rPr>
        <w:t>以</w:t>
      </w:r>
      <w:r w:rsidRPr="004617B6">
        <w:rPr>
          <w:position w:val="-14"/>
          <w:sz w:val="24"/>
        </w:rPr>
        <w:object w:dxaOrig="380" w:dyaOrig="400" w14:anchorId="2259EFB8">
          <v:shape id="_x0000_i2434" type="#_x0000_t75" style="width:18.95pt;height:19.95pt" o:ole="">
            <v:imagedata r:id="rId2454" o:title=""/>
          </v:shape>
          <o:OLEObject Type="Embed" ProgID="Equation.DSMT4" ShapeID="_x0000_i2434" DrawAspect="Content" ObjectID="_1851577402" r:id="rId2455"/>
        </w:object>
      </w:r>
      <w:r w:rsidRPr="00A95205">
        <w:rPr>
          <w:rFonts w:hint="eastAsia"/>
          <w:sz w:val="24"/>
        </w:rPr>
        <w:t>表示结构中的分布粘性阻尼</w:t>
      </w:r>
      <w:r>
        <w:rPr>
          <w:rFonts w:hint="eastAsia"/>
          <w:sz w:val="24"/>
        </w:rPr>
        <w:t>矩阵</w:t>
      </w:r>
      <w:r w:rsidRPr="00A95205">
        <w:rPr>
          <w:rFonts w:hint="eastAsia"/>
          <w:sz w:val="24"/>
        </w:rPr>
        <w:t>，阻尼力为</w:t>
      </w:r>
      <w:r w:rsidRPr="004617B6">
        <w:rPr>
          <w:position w:val="-16"/>
          <w:sz w:val="24"/>
        </w:rPr>
        <w:object w:dxaOrig="920" w:dyaOrig="440" w14:anchorId="6F4E3544">
          <v:shape id="_x0000_i2435" type="#_x0000_t75" style="width:46.05pt;height:22pt" o:ole="">
            <v:imagedata r:id="rId2456" o:title=""/>
          </v:shape>
          <o:OLEObject Type="Embed" ProgID="Equation.DSMT4" ShapeID="_x0000_i2435" DrawAspect="Content" ObjectID="_1851577403" r:id="rId2457"/>
        </w:object>
      </w:r>
      <w:r w:rsidRPr="00A95205">
        <w:rPr>
          <w:rFonts w:hint="eastAsia"/>
          <w:sz w:val="24"/>
        </w:rPr>
        <w:t>，单元阻尼</w:t>
      </w:r>
      <w:r>
        <w:rPr>
          <w:rFonts w:hint="eastAsia"/>
          <w:sz w:val="24"/>
        </w:rPr>
        <w:t>矩阵</w:t>
      </w:r>
      <w:r w:rsidRPr="00A95205">
        <w:rPr>
          <w:rFonts w:hint="eastAsia"/>
          <w:sz w:val="24"/>
        </w:rPr>
        <w:t>为：</w:t>
      </w:r>
    </w:p>
    <w:p w14:paraId="0D21181F" w14:textId="77777777" w:rsidR="00D32DF8" w:rsidRPr="004A6E9F" w:rsidRDefault="00D32DF8" w:rsidP="00895E5A">
      <w:pPr>
        <w:pStyle w:val="ad"/>
        <w:rPr>
          <w:rFonts w:hint="eastAsia"/>
        </w:rPr>
      </w:pPr>
      <w:r>
        <w:rPr>
          <w:rFonts w:hint="eastAsia"/>
        </w:rPr>
        <w:t xml:space="preserve">       </w:t>
      </w:r>
      <w:r w:rsidRPr="00A95205">
        <w:rPr>
          <w:position w:val="-34"/>
        </w:rPr>
        <w:object w:dxaOrig="2780" w:dyaOrig="639" w14:anchorId="265E6039">
          <v:shape id="_x0000_i2436" type="#_x0000_t75" style="width:139.05pt;height:31.9pt" o:ole="">
            <v:imagedata r:id="rId2458" o:title=""/>
          </v:shape>
          <o:OLEObject Type="Embed" ProgID="Equation.DSMT4" ShapeID="_x0000_i2436" DrawAspect="Content" ObjectID="_1851577404" r:id="rId2459"/>
        </w:object>
      </w:r>
      <w:r w:rsidRPr="00A95205">
        <w:rPr>
          <w:rFonts w:hint="eastAsia"/>
        </w:rPr>
        <w:t xml:space="preserve">    </w:t>
      </w:r>
      <w:r>
        <w:rPr>
          <w:rFonts w:hint="eastAsia"/>
        </w:rPr>
        <w:t xml:space="preserve"> </w:t>
      </w:r>
      <w:r w:rsidRPr="00A95205">
        <w:rPr>
          <w:rFonts w:hint="eastAsia"/>
        </w:rPr>
        <w:t xml:space="preserve">  </w:t>
      </w:r>
      <w:r>
        <w:rPr>
          <w:rFonts w:hint="eastAsia"/>
        </w:rPr>
        <w:t xml:space="preserve">   </w:t>
      </w:r>
      <w:r w:rsidRPr="00A95205">
        <w:rPr>
          <w:rFonts w:hint="eastAsia"/>
        </w:rPr>
        <w:t xml:space="preserve">  </w:t>
      </w:r>
      <w:r>
        <w:rPr>
          <w:rFonts w:hint="eastAsia"/>
        </w:rPr>
        <w:t xml:space="preserve">     </w:t>
      </w:r>
      <w:r w:rsidRPr="00A95205">
        <w:rPr>
          <w:rFonts w:hint="eastAsia"/>
        </w:rPr>
        <w:t xml:space="preserve">           </w:t>
      </w:r>
      <w:r w:rsidRPr="00D32DF8">
        <w:rPr>
          <w:rFonts w:hint="eastAsia"/>
        </w:rPr>
        <w:t xml:space="preserve"> （5－12）</w:t>
      </w:r>
    </w:p>
    <w:p w14:paraId="49A71DB3" w14:textId="77777777" w:rsidR="00D32DF8" w:rsidRPr="00A95205" w:rsidRDefault="00D32DF8" w:rsidP="00D32DF8">
      <w:pPr>
        <w:spacing w:line="360" w:lineRule="auto"/>
        <w:rPr>
          <w:rFonts w:hint="eastAsia"/>
          <w:sz w:val="24"/>
        </w:rPr>
      </w:pPr>
      <w:r w:rsidRPr="00A95205">
        <w:rPr>
          <w:rFonts w:hint="eastAsia"/>
          <w:sz w:val="24"/>
        </w:rPr>
        <w:lastRenderedPageBreak/>
        <w:t>由它定义了作用在单元节点上的阻尼力</w:t>
      </w:r>
      <w:r w:rsidRPr="004617B6">
        <w:rPr>
          <w:position w:val="-20"/>
          <w:sz w:val="24"/>
        </w:rPr>
        <w:object w:dxaOrig="1120" w:dyaOrig="520" w14:anchorId="0D9E418D">
          <v:shape id="_x0000_i2437" type="#_x0000_t75" style="width:55.95pt;height:25.95pt" o:ole="">
            <v:imagedata r:id="rId2460" o:title=""/>
          </v:shape>
          <o:OLEObject Type="Embed" ProgID="Equation.DSMT4" ShapeID="_x0000_i2437" DrawAspect="Content" ObjectID="_1851577405" r:id="rId2461"/>
        </w:object>
      </w:r>
      <w:r w:rsidRPr="00A95205">
        <w:rPr>
          <w:rFonts w:hint="eastAsia"/>
          <w:sz w:val="24"/>
        </w:rPr>
        <w:t>。</w:t>
      </w:r>
    </w:p>
    <w:p w14:paraId="2B2B3DF6" w14:textId="77777777" w:rsidR="00D32DF8" w:rsidRPr="00A95205" w:rsidRDefault="00D32DF8" w:rsidP="00D32DF8">
      <w:pPr>
        <w:spacing w:line="360" w:lineRule="auto"/>
        <w:ind w:firstLineChars="200" w:firstLine="480"/>
        <w:rPr>
          <w:rFonts w:hint="eastAsia"/>
          <w:sz w:val="24"/>
        </w:rPr>
      </w:pPr>
      <w:r w:rsidRPr="00A95205">
        <w:rPr>
          <w:rFonts w:hint="eastAsia"/>
          <w:sz w:val="24"/>
        </w:rPr>
        <w:t>作用在单元上的集中力</w:t>
      </w:r>
      <w:r w:rsidRPr="00A95205">
        <w:rPr>
          <w:position w:val="-14"/>
          <w:sz w:val="24"/>
        </w:rPr>
        <w:object w:dxaOrig="1380" w:dyaOrig="400" w14:anchorId="0B4585B5">
          <v:shape id="_x0000_i2438" type="#_x0000_t75" style="width:68.95pt;height:19.95pt" o:ole="">
            <v:imagedata r:id="rId2462" o:title=""/>
          </v:shape>
          <o:OLEObject Type="Embed" ProgID="Equation.DSMT4" ShapeID="_x0000_i2438" DrawAspect="Content" ObjectID="_1851577406" r:id="rId2463"/>
        </w:object>
      </w:r>
      <w:r w:rsidRPr="00A95205">
        <w:rPr>
          <w:rFonts w:hint="eastAsia"/>
          <w:sz w:val="24"/>
        </w:rPr>
        <w:t>及分布面力</w:t>
      </w:r>
      <w:r w:rsidRPr="00A95205">
        <w:rPr>
          <w:position w:val="-14"/>
          <w:sz w:val="24"/>
        </w:rPr>
        <w:object w:dxaOrig="1200" w:dyaOrig="400" w14:anchorId="05272F2C">
          <v:shape id="_x0000_i2439" type="#_x0000_t75" style="width:60.05pt;height:19.95pt" o:ole="">
            <v:imagedata r:id="rId2464" o:title=""/>
          </v:shape>
          <o:OLEObject Type="Embed" ProgID="Equation.DSMT4" ShapeID="_x0000_i2439" DrawAspect="Content" ObjectID="_1851577407" r:id="rId2465"/>
        </w:object>
      </w:r>
      <w:r w:rsidRPr="00A95205">
        <w:rPr>
          <w:rFonts w:hint="eastAsia"/>
          <w:sz w:val="24"/>
        </w:rPr>
        <w:t>可通过虚功原理转换为等效的节点力：</w:t>
      </w:r>
    </w:p>
    <w:p w14:paraId="34F4C95B" w14:textId="77777777" w:rsidR="00D32DF8" w:rsidRPr="00D32DF8" w:rsidRDefault="00D32DF8" w:rsidP="00895E5A">
      <w:pPr>
        <w:pStyle w:val="ad"/>
        <w:ind w:firstLine="540"/>
        <w:rPr>
          <w:rFonts w:hint="eastAsia"/>
        </w:rPr>
      </w:pPr>
      <w:r w:rsidRPr="00A95205">
        <w:rPr>
          <w:position w:val="-28"/>
        </w:rPr>
        <w:object w:dxaOrig="6900" w:dyaOrig="600" w14:anchorId="4B496A39">
          <v:shape id="_x0000_i2440" type="#_x0000_t75" style="width:345pt;height:30.05pt" o:ole="">
            <v:imagedata r:id="rId2466" o:title=""/>
          </v:shape>
          <o:OLEObject Type="Embed" ProgID="Equation.DSMT4" ShapeID="_x0000_i2440" DrawAspect="Content" ObjectID="_1851577408" r:id="rId2467"/>
        </w:object>
      </w:r>
      <w:r w:rsidRPr="00D32DF8">
        <w:rPr>
          <w:rFonts w:hint="eastAsia"/>
        </w:rPr>
        <w:t>（5－13）</w:t>
      </w:r>
    </w:p>
    <w:p w14:paraId="2DDD6A5F" w14:textId="77777777" w:rsidR="00D32DF8" w:rsidRPr="00D32DF8" w:rsidRDefault="00D32DF8" w:rsidP="00895E5A">
      <w:pPr>
        <w:pStyle w:val="ad"/>
        <w:rPr>
          <w:rFonts w:hint="eastAsia"/>
        </w:rPr>
      </w:pPr>
      <w:r w:rsidRPr="00D32DF8">
        <w:rPr>
          <w:rFonts w:hint="eastAsia"/>
        </w:rPr>
        <w:t xml:space="preserve">     </w:t>
      </w:r>
      <w:r w:rsidRPr="00D32DF8">
        <w:rPr>
          <w:position w:val="-34"/>
        </w:rPr>
        <w:object w:dxaOrig="2280" w:dyaOrig="639" w14:anchorId="5A7CF23C">
          <v:shape id="_x0000_i2441" type="#_x0000_t75" style="width:113.95pt;height:31.9pt" o:ole="">
            <v:imagedata r:id="rId2468" o:title=""/>
          </v:shape>
          <o:OLEObject Type="Embed" ProgID="Equation.DSMT4" ShapeID="_x0000_i2441" DrawAspect="Content" ObjectID="_1851577409" r:id="rId2469"/>
        </w:object>
      </w:r>
      <w:r w:rsidRPr="00D32DF8">
        <w:rPr>
          <w:rFonts w:hint="eastAsia"/>
        </w:rPr>
        <w:t xml:space="preserve">                            （5－14）</w:t>
      </w:r>
    </w:p>
    <w:p w14:paraId="22468ED6" w14:textId="77777777" w:rsidR="00D32DF8" w:rsidRPr="00A95205" w:rsidRDefault="00D32DF8" w:rsidP="00D32DF8">
      <w:pPr>
        <w:spacing w:line="360" w:lineRule="auto"/>
        <w:rPr>
          <w:rFonts w:hint="eastAsia"/>
          <w:sz w:val="24"/>
        </w:rPr>
      </w:pPr>
      <w:r w:rsidRPr="00A95205">
        <w:rPr>
          <w:rFonts w:hint="eastAsia"/>
          <w:sz w:val="24"/>
        </w:rPr>
        <w:t>其中，</w:t>
      </w:r>
      <w:r w:rsidRPr="00A95205">
        <w:rPr>
          <w:position w:val="-6"/>
          <w:sz w:val="24"/>
        </w:rPr>
        <w:object w:dxaOrig="220" w:dyaOrig="260" w14:anchorId="0665C65C">
          <v:shape id="_x0000_i2442" type="#_x0000_t75" style="width:10.9pt;height:12.95pt" o:ole="">
            <v:imagedata r:id="rId2470" o:title=""/>
          </v:shape>
          <o:OLEObject Type="Embed" ProgID="Equation.DSMT4" ShapeID="_x0000_i2442" DrawAspect="Content" ObjectID="_1851577410" r:id="rId2471"/>
        </w:object>
      </w:r>
      <w:r w:rsidRPr="00A95205">
        <w:rPr>
          <w:rFonts w:hint="eastAsia"/>
          <w:sz w:val="24"/>
        </w:rPr>
        <w:t>为单元表面</w:t>
      </w:r>
      <w:r w:rsidRPr="00A95205">
        <w:rPr>
          <w:position w:val="-12"/>
          <w:sz w:val="24"/>
        </w:rPr>
        <w:object w:dxaOrig="279" w:dyaOrig="360" w14:anchorId="097773BE">
          <v:shape id="_x0000_i2443" type="#_x0000_t75" style="width:14pt;height:18.1pt" o:ole="">
            <v:imagedata r:id="rId2472" o:title=""/>
          </v:shape>
          <o:OLEObject Type="Embed" ProgID="Equation.DSMT4" ShapeID="_x0000_i2443" DrawAspect="Content" ObjectID="_1851577411" r:id="rId2473"/>
        </w:object>
      </w:r>
      <w:r w:rsidRPr="00A95205">
        <w:rPr>
          <w:rFonts w:hint="eastAsia"/>
          <w:sz w:val="24"/>
        </w:rPr>
        <w:t>的外法线向量，</w:t>
      </w:r>
      <w:r w:rsidRPr="00A95205">
        <w:rPr>
          <w:position w:val="-12"/>
          <w:sz w:val="24"/>
        </w:rPr>
        <w:object w:dxaOrig="279" w:dyaOrig="360" w14:anchorId="469FFBF7">
          <v:shape id="_x0000_i2444" type="#_x0000_t75" style="width:14pt;height:18.1pt" o:ole="">
            <v:imagedata r:id="rId2472" o:title=""/>
          </v:shape>
          <o:OLEObject Type="Embed" ProgID="Equation.DSMT4" ShapeID="_x0000_i2444" DrawAspect="Content" ObjectID="_1851577412" r:id="rId2474"/>
        </w:object>
      </w:r>
      <w:r w:rsidRPr="00A95205">
        <w:rPr>
          <w:rFonts w:hint="eastAsia"/>
          <w:sz w:val="24"/>
        </w:rPr>
        <w:t>仅是结构受</w:t>
      </w:r>
      <w:r>
        <w:rPr>
          <w:rFonts w:hint="eastAsia"/>
          <w:sz w:val="24"/>
        </w:rPr>
        <w:t>分布压力</w:t>
      </w:r>
      <w:r w:rsidRPr="00A95205">
        <w:rPr>
          <w:rFonts w:hint="eastAsia"/>
          <w:sz w:val="24"/>
        </w:rPr>
        <w:t>外载</w:t>
      </w:r>
      <w:r>
        <w:rPr>
          <w:rFonts w:hint="eastAsia"/>
          <w:sz w:val="24"/>
        </w:rPr>
        <w:t>作用</w:t>
      </w:r>
      <w:r w:rsidRPr="00A95205">
        <w:rPr>
          <w:rFonts w:hint="eastAsia"/>
          <w:sz w:val="24"/>
        </w:rPr>
        <w:t>面的一部分。以上所有带一横杠的单元局部坐标系中的量</w:t>
      </w:r>
      <w:r>
        <w:rPr>
          <w:rFonts w:hint="eastAsia"/>
          <w:sz w:val="24"/>
        </w:rPr>
        <w:t>，</w:t>
      </w:r>
      <w:r w:rsidRPr="00A95205">
        <w:rPr>
          <w:rFonts w:hint="eastAsia"/>
          <w:sz w:val="24"/>
        </w:rPr>
        <w:t>不难转换到总体坐标系中</w:t>
      </w:r>
      <w:r>
        <w:rPr>
          <w:rFonts w:hint="eastAsia"/>
          <w:sz w:val="24"/>
        </w:rPr>
        <w:t>表达。单元</w:t>
      </w:r>
      <w:r w:rsidRPr="00A95205">
        <w:rPr>
          <w:rFonts w:hint="eastAsia"/>
          <w:sz w:val="24"/>
        </w:rPr>
        <w:t>局部坐标（</w:t>
      </w:r>
      <w:r w:rsidRPr="00A95205">
        <w:rPr>
          <w:position w:val="-10"/>
          <w:sz w:val="24"/>
        </w:rPr>
        <w:object w:dxaOrig="680" w:dyaOrig="320" w14:anchorId="02921890">
          <v:shape id="_x0000_i2445" type="#_x0000_t75" style="width:33.95pt;height:16.05pt" o:ole="">
            <v:imagedata r:id="rId2408" o:title=""/>
          </v:shape>
          <o:OLEObject Type="Embed" ProgID="Equation.DSMT4" ShapeID="_x0000_i2445" DrawAspect="Content" ObjectID="_1851577413" r:id="rId2475"/>
        </w:object>
      </w:r>
      <w:r w:rsidRPr="00A95205">
        <w:rPr>
          <w:rFonts w:hint="eastAsia"/>
          <w:sz w:val="24"/>
        </w:rPr>
        <w:t>）与结构总体坐标</w:t>
      </w:r>
      <w:r w:rsidRPr="00A95205">
        <w:rPr>
          <w:position w:val="-10"/>
          <w:sz w:val="24"/>
        </w:rPr>
        <w:object w:dxaOrig="800" w:dyaOrig="320" w14:anchorId="39C4FA05">
          <v:shape id="_x0000_i2446" type="#_x0000_t75" style="width:39.9pt;height:16.05pt" o:ole="">
            <v:imagedata r:id="rId2476" o:title=""/>
          </v:shape>
          <o:OLEObject Type="Embed" ProgID="Equation.DSMT4" ShapeID="_x0000_i2446" DrawAspect="Content" ObjectID="_1851577414" r:id="rId2477"/>
        </w:object>
      </w:r>
      <w:r w:rsidRPr="00A95205">
        <w:rPr>
          <w:rFonts w:hint="eastAsia"/>
          <w:sz w:val="24"/>
        </w:rPr>
        <w:t>间的坐标转换矩阵</w:t>
      </w:r>
      <w:r>
        <w:rPr>
          <w:rFonts w:hint="eastAsia"/>
          <w:sz w:val="24"/>
        </w:rPr>
        <w:t>为</w:t>
      </w:r>
    </w:p>
    <w:p w14:paraId="07E276CC" w14:textId="77777777" w:rsidR="00D32DF8" w:rsidRPr="00D32DF8" w:rsidRDefault="00D32DF8" w:rsidP="00895E5A">
      <w:pPr>
        <w:pStyle w:val="ad"/>
        <w:ind w:firstLine="540"/>
        <w:rPr>
          <w:rFonts w:hint="eastAsia"/>
        </w:rPr>
      </w:pPr>
      <w:r w:rsidRPr="00A95205">
        <w:rPr>
          <w:position w:val="-50"/>
        </w:rPr>
        <w:object w:dxaOrig="3780" w:dyaOrig="1120" w14:anchorId="54B86404">
          <v:shape id="_x0000_i2447" type="#_x0000_t75" style="width:189.05pt;height:55.95pt" o:ole="">
            <v:imagedata r:id="rId2478" o:title=""/>
          </v:shape>
          <o:OLEObject Type="Embed" ProgID="Equation.DSMT4" ShapeID="_x0000_i2447" DrawAspect="Content" ObjectID="_1851577415" r:id="rId2479"/>
        </w:object>
      </w:r>
      <w:r w:rsidRPr="00A95205">
        <w:rPr>
          <w:rFonts w:hint="eastAsia"/>
        </w:rPr>
        <w:t xml:space="preserve">        </w:t>
      </w:r>
      <w:r>
        <w:rPr>
          <w:rFonts w:hint="eastAsia"/>
        </w:rPr>
        <w:t xml:space="preserve">     </w:t>
      </w:r>
      <w:r w:rsidRPr="00A95205">
        <w:rPr>
          <w:rFonts w:hint="eastAsia"/>
        </w:rPr>
        <w:t xml:space="preserve">        </w:t>
      </w:r>
      <w:r w:rsidRPr="009F4139">
        <w:rPr>
          <w:rFonts w:hint="eastAsia"/>
        </w:rPr>
        <w:t xml:space="preserve">    </w:t>
      </w:r>
      <w:r w:rsidRPr="00D32DF8">
        <w:rPr>
          <w:rFonts w:hint="eastAsia"/>
        </w:rPr>
        <w:t>（5－15）</w:t>
      </w:r>
    </w:p>
    <w:p w14:paraId="15F4156D" w14:textId="77777777" w:rsidR="00D32DF8" w:rsidRPr="00D32DF8" w:rsidRDefault="00D32DF8" w:rsidP="00895E5A">
      <w:pPr>
        <w:pStyle w:val="ad"/>
        <w:ind w:firstLine="540"/>
        <w:rPr>
          <w:rFonts w:hint="eastAsia"/>
        </w:rPr>
      </w:pPr>
      <w:r w:rsidRPr="00D32DF8">
        <w:rPr>
          <w:position w:val="-14"/>
        </w:rPr>
        <w:object w:dxaOrig="1240" w:dyaOrig="400" w14:anchorId="40E1C1E6">
          <v:shape id="_x0000_i2448" type="#_x0000_t75" style="width:61.95pt;height:19.95pt" o:ole="">
            <v:imagedata r:id="rId2480" o:title=""/>
          </v:shape>
          <o:OLEObject Type="Embed" ProgID="Equation.DSMT4" ShapeID="_x0000_i2448" DrawAspect="Content" ObjectID="_1851577416" r:id="rId2481"/>
        </w:object>
      </w:r>
      <w:r w:rsidRPr="00D32DF8">
        <w:rPr>
          <w:rFonts w:hint="eastAsia"/>
        </w:rPr>
        <w:t>,</w:t>
      </w:r>
      <w:r w:rsidRPr="00D32DF8">
        <w:rPr>
          <w:position w:val="-14"/>
        </w:rPr>
        <w:object w:dxaOrig="859" w:dyaOrig="400" w14:anchorId="2FD8633B">
          <v:shape id="_x0000_i2449" type="#_x0000_t75" style="width:43pt;height:19.95pt" o:ole="">
            <v:imagedata r:id="rId2482" o:title=""/>
          </v:shape>
          <o:OLEObject Type="Embed" ProgID="Equation.DSMT4" ShapeID="_x0000_i2449" DrawAspect="Content" ObjectID="_1851577417" r:id="rId2483"/>
        </w:object>
      </w:r>
      <w:r w:rsidRPr="00D32DF8">
        <w:rPr>
          <w:rFonts w:hint="eastAsia"/>
        </w:rPr>
        <w:t>，</w:t>
      </w:r>
      <w:r w:rsidRPr="00D32DF8">
        <w:rPr>
          <w:position w:val="-14"/>
        </w:rPr>
        <w:object w:dxaOrig="960" w:dyaOrig="400" w14:anchorId="1B639DA3">
          <v:shape id="_x0000_i2450" type="#_x0000_t75" style="width:47.95pt;height:19.95pt" o:ole="">
            <v:imagedata r:id="rId2484" o:title=""/>
          </v:shape>
          <o:OLEObject Type="Embed" ProgID="Equation.DSMT4" ShapeID="_x0000_i2450" DrawAspect="Content" ObjectID="_1851577418" r:id="rId2485"/>
        </w:object>
      </w:r>
      <w:r w:rsidRPr="00D32DF8">
        <w:rPr>
          <w:rFonts w:hint="eastAsia"/>
        </w:rPr>
        <w:t>，</w:t>
      </w:r>
      <w:r w:rsidRPr="00D32DF8">
        <w:rPr>
          <w:position w:val="-16"/>
        </w:rPr>
        <w:object w:dxaOrig="1480" w:dyaOrig="440" w14:anchorId="57A32977">
          <v:shape id="_x0000_i2451" type="#_x0000_t75" style="width:74.05pt;height:22pt" o:ole="">
            <v:imagedata r:id="rId2486" o:title=""/>
          </v:shape>
          <o:OLEObject Type="Embed" ProgID="Equation.DSMT4" ShapeID="_x0000_i2451" DrawAspect="Content" ObjectID="_1851577419" r:id="rId2487"/>
        </w:object>
      </w:r>
      <w:r w:rsidRPr="00D32DF8">
        <w:rPr>
          <w:rFonts w:hint="eastAsia"/>
        </w:rPr>
        <w:t xml:space="preserve">       </w:t>
      </w:r>
      <w:r>
        <w:rPr>
          <w:rFonts w:hint="eastAsia"/>
        </w:rPr>
        <w:t xml:space="preserve">  </w:t>
      </w:r>
      <w:r w:rsidRPr="00D32DF8">
        <w:rPr>
          <w:rFonts w:hint="eastAsia"/>
        </w:rPr>
        <w:t xml:space="preserve">  （5－16</w:t>
      </w:r>
      <w:r w:rsidRPr="00D32DF8">
        <w:t>）</w:t>
      </w:r>
    </w:p>
    <w:p w14:paraId="4FE6BB9B" w14:textId="77777777" w:rsidR="00D32DF8" w:rsidRPr="00D32DF8" w:rsidRDefault="00D32DF8" w:rsidP="00895E5A">
      <w:pPr>
        <w:pStyle w:val="ad"/>
        <w:ind w:firstLine="540"/>
        <w:rPr>
          <w:rFonts w:hint="eastAsia"/>
        </w:rPr>
      </w:pPr>
      <w:r w:rsidRPr="00D32DF8">
        <w:rPr>
          <w:position w:val="-70"/>
        </w:rPr>
        <w:object w:dxaOrig="2620" w:dyaOrig="1520" w14:anchorId="297A9D5D">
          <v:shape id="_x0000_i2452" type="#_x0000_t75" style="width:131.05pt;height:75.9pt" o:ole="">
            <v:imagedata r:id="rId2488" o:title=""/>
          </v:shape>
          <o:OLEObject Type="Embed" ProgID="Equation.DSMT4" ShapeID="_x0000_i2452" DrawAspect="Content" ObjectID="_1851577420" r:id="rId2489"/>
        </w:object>
      </w:r>
      <w:r w:rsidRPr="00D32DF8">
        <w:rPr>
          <w:rFonts w:hint="eastAsia"/>
        </w:rPr>
        <w:t xml:space="preserve">  （</w:t>
      </w:r>
      <w:r w:rsidRPr="00D32DF8">
        <w:rPr>
          <w:position w:val="-6"/>
        </w:rPr>
        <w:object w:dxaOrig="200" w:dyaOrig="279" w14:anchorId="5FF3B82C">
          <v:shape id="_x0000_i2453" type="#_x0000_t75" style="width:10.05pt;height:14pt" o:ole="">
            <v:imagedata r:id="rId2490" o:title=""/>
          </v:shape>
          <o:OLEObject Type="Embed" ProgID="Equation.DSMT4" ShapeID="_x0000_i2453" DrawAspect="Content" ObjectID="_1851577421" r:id="rId2491"/>
        </w:object>
      </w:r>
      <w:r w:rsidRPr="00D32DF8">
        <w:rPr>
          <w:rFonts w:hint="eastAsia"/>
        </w:rPr>
        <w:t>为单元总数）              （5－17）</w:t>
      </w:r>
    </w:p>
    <w:p w14:paraId="61B80E4F" w14:textId="77777777" w:rsidR="00D32DF8" w:rsidRPr="00D32DF8" w:rsidRDefault="00D32DF8" w:rsidP="00895E5A">
      <w:pPr>
        <w:pStyle w:val="ad"/>
        <w:rPr>
          <w:rFonts w:hint="eastAsia"/>
        </w:rPr>
      </w:pPr>
      <w:r w:rsidRPr="00D32DF8">
        <w:rPr>
          <w:rFonts w:hint="eastAsia"/>
        </w:rPr>
        <w:t>其中不带横杠的量为总体坐标系中相应的量，</w:t>
      </w:r>
      <w:r w:rsidRPr="00D32DF8">
        <w:rPr>
          <w:position w:val="-14"/>
        </w:rPr>
        <w:object w:dxaOrig="460" w:dyaOrig="400" w14:anchorId="23ED6373">
          <v:shape id="_x0000_i2454" type="#_x0000_t75" style="width:23.05pt;height:19.95pt" o:ole="">
            <v:imagedata r:id="rId2492" o:title=""/>
          </v:shape>
          <o:OLEObject Type="Embed" ProgID="Equation.DSMT4" ShapeID="_x0000_i2454" DrawAspect="Content" ObjectID="_1851577422" r:id="rId2493"/>
        </w:object>
      </w:r>
      <w:r w:rsidRPr="00D32DF8">
        <w:rPr>
          <w:rFonts w:hint="eastAsia"/>
        </w:rPr>
        <w:t>为各单元节点位移依次排列而成的列阵，</w:t>
      </w:r>
      <w:r w:rsidRPr="00D32DF8">
        <w:rPr>
          <w:position w:val="-14"/>
        </w:rPr>
        <w:object w:dxaOrig="380" w:dyaOrig="400" w14:anchorId="650D0918">
          <v:shape id="_x0000_i2455" type="#_x0000_t75" style="width:18.95pt;height:19.95pt" o:ole="">
            <v:imagedata r:id="rId2494" o:title=""/>
          </v:shape>
          <o:OLEObject Type="Embed" ProgID="Equation.DSMT4" ShapeID="_x0000_i2455" DrawAspect="Content" ObjectID="_1851577423" r:id="rId2495"/>
        </w:object>
      </w:r>
      <w:r w:rsidRPr="00D32DF8">
        <w:rPr>
          <w:rFonts w:hint="eastAsia"/>
        </w:rPr>
        <w:t>是依次以各个单元</w:t>
      </w:r>
      <w:r w:rsidRPr="00D32DF8">
        <w:rPr>
          <w:position w:val="-14"/>
        </w:rPr>
        <w:object w:dxaOrig="300" w:dyaOrig="400" w14:anchorId="4022C126">
          <v:shape id="_x0000_i2456" type="#_x0000_t75" style="width:15pt;height:19.95pt" o:ole="">
            <v:imagedata r:id="rId2496" o:title=""/>
          </v:shape>
          <o:OLEObject Type="Embed" ProgID="Equation.DSMT4" ShapeID="_x0000_i2456" DrawAspect="Content" ObjectID="_1851577424" r:id="rId2497"/>
        </w:object>
      </w:r>
      <w:r w:rsidRPr="00D32DF8">
        <w:rPr>
          <w:rFonts w:hint="eastAsia"/>
        </w:rPr>
        <w:t>为对角线上子阵的三对角阵。</w:t>
      </w:r>
      <w:r w:rsidRPr="00D32DF8">
        <w:rPr>
          <w:position w:val="-14"/>
        </w:rPr>
        <w:object w:dxaOrig="300" w:dyaOrig="400" w14:anchorId="1058AA12">
          <v:shape id="_x0000_i2457" type="#_x0000_t75" style="width:15pt;height:19.95pt" o:ole="">
            <v:imagedata r:id="rId2496" o:title=""/>
          </v:shape>
          <o:OLEObject Type="Embed" ProgID="Equation.DSMT4" ShapeID="_x0000_i2457" DrawAspect="Content" ObjectID="_1851577425" r:id="rId2498"/>
        </w:object>
      </w:r>
      <w:r w:rsidRPr="00D32DF8">
        <w:rPr>
          <w:rFonts w:hint="eastAsia"/>
        </w:rPr>
        <w:t>及</w:t>
      </w:r>
      <w:r w:rsidRPr="00D32DF8">
        <w:rPr>
          <w:position w:val="-14"/>
        </w:rPr>
        <w:object w:dxaOrig="380" w:dyaOrig="400" w14:anchorId="34813128">
          <v:shape id="_x0000_i2458" type="#_x0000_t75" style="width:18.95pt;height:19.95pt" o:ole="">
            <v:imagedata r:id="rId2494" o:title=""/>
          </v:shape>
          <o:OLEObject Type="Embed" ProgID="Equation.DSMT4" ShapeID="_x0000_i2458" DrawAspect="Content" ObjectID="_1851577426" r:id="rId2499"/>
        </w:object>
      </w:r>
      <w:r w:rsidRPr="00D32DF8">
        <w:rPr>
          <w:rFonts w:hint="eastAsia"/>
        </w:rPr>
        <w:t>均为正交阵，即</w:t>
      </w:r>
      <w:r w:rsidRPr="00D32DF8">
        <w:rPr>
          <w:position w:val="-14"/>
        </w:rPr>
        <w:object w:dxaOrig="2280" w:dyaOrig="440" w14:anchorId="5B47A359">
          <v:shape id="_x0000_i2459" type="#_x0000_t75" style="width:113.95pt;height:22pt" o:ole="">
            <v:imagedata r:id="rId2500" o:title=""/>
          </v:shape>
          <o:OLEObject Type="Embed" ProgID="Equation.DSMT4" ShapeID="_x0000_i2459" DrawAspect="Content" ObjectID="_1851577427" r:id="rId2501"/>
        </w:object>
      </w:r>
      <w:r w:rsidRPr="00D32DF8">
        <w:rPr>
          <w:rFonts w:hint="eastAsia"/>
        </w:rPr>
        <w:t>。不难证明在总体坐标系中上述单元刚度矩阵、单元质量矩阵、单元阻尼矩阵、单元集中力和单元分布力可分别表示为：</w:t>
      </w:r>
    </w:p>
    <w:p w14:paraId="6D09E734" w14:textId="77777777" w:rsidR="00D32DF8" w:rsidRPr="007B1E2B" w:rsidRDefault="00D32DF8" w:rsidP="00895E5A">
      <w:pPr>
        <w:pStyle w:val="ad"/>
        <w:ind w:firstLine="540"/>
        <w:rPr>
          <w:rFonts w:hint="eastAsia"/>
        </w:rPr>
      </w:pPr>
      <w:r w:rsidRPr="000316CF">
        <w:rPr>
          <w:position w:val="-40"/>
        </w:rPr>
        <w:object w:dxaOrig="6500" w:dyaOrig="920" w14:anchorId="665262AC">
          <v:shape id="_x0000_i2460" type="#_x0000_t75" style="width:325pt;height:46.05pt" o:ole="">
            <v:imagedata r:id="rId2502" o:title=""/>
          </v:shape>
          <o:OLEObject Type="Embed" ProgID="Equation.DSMT4" ShapeID="_x0000_i2460" DrawAspect="Content" ObjectID="_1851577428" r:id="rId2503"/>
        </w:object>
      </w:r>
      <w:r>
        <w:rPr>
          <w:rFonts w:hint="eastAsia"/>
        </w:rPr>
        <w:t xml:space="preserve"> </w:t>
      </w:r>
      <w:r w:rsidRPr="007B1E2B">
        <w:rPr>
          <w:rFonts w:hint="eastAsia"/>
        </w:rPr>
        <w:t>（5－1</w:t>
      </w:r>
      <w:r>
        <w:rPr>
          <w:rFonts w:hint="eastAsia"/>
        </w:rPr>
        <w:t>8</w:t>
      </w:r>
      <w:r w:rsidRPr="007B1E2B">
        <w:t>）</w:t>
      </w:r>
    </w:p>
    <w:p w14:paraId="2FF7B56B" w14:textId="77777777" w:rsidR="00D32DF8" w:rsidRPr="00A95205" w:rsidRDefault="00D32DF8" w:rsidP="00D32DF8">
      <w:pPr>
        <w:spacing w:line="360" w:lineRule="auto"/>
        <w:ind w:firstLine="435"/>
        <w:rPr>
          <w:rFonts w:hint="eastAsia"/>
          <w:sz w:val="24"/>
        </w:rPr>
      </w:pPr>
      <w:r w:rsidRPr="00A95205">
        <w:rPr>
          <w:rFonts w:hint="eastAsia"/>
          <w:sz w:val="24"/>
        </w:rPr>
        <w:t>如考虑重力的作用，且</w:t>
      </w:r>
      <w:r>
        <w:rPr>
          <w:rFonts w:hint="eastAsia"/>
          <w:sz w:val="24"/>
        </w:rPr>
        <w:t>取</w:t>
      </w:r>
      <w:r w:rsidRPr="00A95205">
        <w:rPr>
          <w:rFonts w:hint="eastAsia"/>
          <w:sz w:val="24"/>
        </w:rPr>
        <w:t>总体坐标的</w:t>
      </w:r>
      <w:r w:rsidRPr="00A95205">
        <w:rPr>
          <w:position w:val="-4"/>
          <w:sz w:val="24"/>
        </w:rPr>
        <w:object w:dxaOrig="200" w:dyaOrig="200" w14:anchorId="01A05C6B">
          <v:shape id="_x0000_i2461" type="#_x0000_t75" style="width:10.05pt;height:10.05pt" o:ole="">
            <v:imagedata r:id="rId2504" o:title=""/>
          </v:shape>
          <o:OLEObject Type="Embed" ProgID="Equation.DSMT4" ShapeID="_x0000_i2461" DrawAspect="Content" ObjectID="_1851577429" r:id="rId2505"/>
        </w:object>
      </w:r>
      <w:r w:rsidRPr="00A95205">
        <w:rPr>
          <w:rFonts w:hint="eastAsia"/>
          <w:sz w:val="24"/>
        </w:rPr>
        <w:t>方向垂直向上，则从虚功原理可证明，移到节点上去的广义重力列阵为：</w:t>
      </w:r>
    </w:p>
    <w:p w14:paraId="4CF7A9B4" w14:textId="77777777" w:rsidR="00D32DF8" w:rsidRPr="007B1E2B" w:rsidRDefault="00D32DF8" w:rsidP="00895E5A">
      <w:pPr>
        <w:pStyle w:val="ad"/>
        <w:ind w:firstLine="540"/>
        <w:rPr>
          <w:rFonts w:hint="eastAsia"/>
        </w:rPr>
      </w:pPr>
      <w:r w:rsidRPr="00A95205">
        <w:rPr>
          <w:position w:val="-34"/>
        </w:rPr>
        <w:object w:dxaOrig="3260" w:dyaOrig="639" w14:anchorId="000638FC">
          <v:shape id="_x0000_i2462" type="#_x0000_t75" style="width:162.95pt;height:31.9pt" o:ole="">
            <v:imagedata r:id="rId2506" o:title=""/>
          </v:shape>
          <o:OLEObject Type="Embed" ProgID="Equation.DSMT4" ShapeID="_x0000_i2462" DrawAspect="Content" ObjectID="_1851577430" r:id="rId2507"/>
        </w:object>
      </w:r>
      <w:r w:rsidRPr="00A95205">
        <w:rPr>
          <w:rFonts w:hint="eastAsia"/>
        </w:rPr>
        <w:t xml:space="preserve">                           </w:t>
      </w:r>
      <w:r w:rsidRPr="007B1E2B">
        <w:rPr>
          <w:rFonts w:hint="eastAsia"/>
        </w:rPr>
        <w:t>（5－1</w:t>
      </w:r>
      <w:r>
        <w:rPr>
          <w:rFonts w:hint="eastAsia"/>
        </w:rPr>
        <w:t>9</w:t>
      </w:r>
      <w:r w:rsidRPr="007B1E2B">
        <w:t>）</w:t>
      </w:r>
    </w:p>
    <w:p w14:paraId="54364471" w14:textId="77777777" w:rsidR="00D32DF8" w:rsidRPr="00A95205" w:rsidRDefault="00D32DF8" w:rsidP="00895E5A">
      <w:pPr>
        <w:pStyle w:val="ad"/>
        <w:ind w:firstLine="540"/>
        <w:rPr>
          <w:rFonts w:hint="eastAsia"/>
        </w:rPr>
      </w:pPr>
      <w:r w:rsidRPr="00A95205">
        <w:rPr>
          <w:position w:val="-14"/>
        </w:rPr>
        <w:object w:dxaOrig="3960" w:dyaOrig="440" w14:anchorId="09C4D34C">
          <v:shape id="_x0000_i2463" type="#_x0000_t75" style="width:198.1pt;height:22pt" o:ole="">
            <v:imagedata r:id="rId2508" o:title=""/>
          </v:shape>
          <o:OLEObject Type="Embed" ProgID="Equation.DSMT4" ShapeID="_x0000_i2463" DrawAspect="Content" ObjectID="_1851577431" r:id="rId2509"/>
        </w:object>
      </w:r>
      <w:r w:rsidRPr="00A95205">
        <w:rPr>
          <w:rFonts w:hint="eastAsia"/>
        </w:rPr>
        <w:t xml:space="preserve">         </w:t>
      </w:r>
      <w:r>
        <w:rPr>
          <w:rFonts w:hint="eastAsia"/>
        </w:rPr>
        <w:t xml:space="preserve"> </w:t>
      </w:r>
      <w:r w:rsidRPr="00A95205">
        <w:rPr>
          <w:rFonts w:hint="eastAsia"/>
        </w:rPr>
        <w:t xml:space="preserve">            </w:t>
      </w:r>
      <w:r w:rsidRPr="007B1E2B">
        <w:rPr>
          <w:rFonts w:hint="eastAsia"/>
        </w:rPr>
        <w:t>（5－</w:t>
      </w:r>
      <w:r>
        <w:rPr>
          <w:rFonts w:hint="eastAsia"/>
        </w:rPr>
        <w:t>20</w:t>
      </w:r>
      <w:r w:rsidRPr="007B1E2B">
        <w:rPr>
          <w:rFonts w:hint="eastAsia"/>
        </w:rPr>
        <w:t>）</w:t>
      </w:r>
    </w:p>
    <w:p w14:paraId="40EC8C07" w14:textId="77777777" w:rsidR="00D32DF8" w:rsidRPr="00A95205" w:rsidRDefault="00D32DF8" w:rsidP="00D32DF8">
      <w:pPr>
        <w:spacing w:line="360" w:lineRule="auto"/>
        <w:rPr>
          <w:rFonts w:hint="eastAsia"/>
          <w:sz w:val="24"/>
        </w:rPr>
      </w:pPr>
      <w:r w:rsidRPr="00A95205">
        <w:rPr>
          <w:rFonts w:hint="eastAsia"/>
          <w:sz w:val="24"/>
        </w:rPr>
        <w:t xml:space="preserve">    </w:t>
      </w:r>
      <w:r w:rsidRPr="00A95205">
        <w:rPr>
          <w:rFonts w:hint="eastAsia"/>
          <w:sz w:val="24"/>
        </w:rPr>
        <w:t>以上所有的离散化步骤，均使用了形状函数</w:t>
      </w:r>
      <w:r w:rsidRPr="00701158">
        <w:rPr>
          <w:position w:val="-14"/>
          <w:sz w:val="24"/>
        </w:rPr>
        <w:object w:dxaOrig="499" w:dyaOrig="400" w14:anchorId="5EEACEFA">
          <v:shape id="_x0000_i2464" type="#_x0000_t75" style="width:24.9pt;height:19.95pt" o:ole="">
            <v:imagedata r:id="rId2510" o:title=""/>
          </v:shape>
          <o:OLEObject Type="Embed" ProgID="Equation.DSMT4" ShapeID="_x0000_i2464" DrawAspect="Content" ObjectID="_1851577432" r:id="rId2511"/>
        </w:object>
      </w:r>
      <w:r w:rsidRPr="00A95205">
        <w:rPr>
          <w:rFonts w:hint="eastAsia"/>
          <w:sz w:val="24"/>
        </w:rPr>
        <w:t>及能量（功）等效原理，称之为一致性离散方法，它较之简单地把力、质量集中到节点上去要精确。</w:t>
      </w:r>
      <w:r>
        <w:rPr>
          <w:rFonts w:hint="eastAsia"/>
          <w:sz w:val="24"/>
        </w:rPr>
        <w:t>逐一</w:t>
      </w:r>
      <w:r w:rsidRPr="00A95205">
        <w:rPr>
          <w:rFonts w:hint="eastAsia"/>
          <w:sz w:val="24"/>
        </w:rPr>
        <w:t>考察单元时，在节点上必然会存在分割前的内力，离散后的节点力记为</w:t>
      </w:r>
      <w:r w:rsidRPr="004500BC">
        <w:rPr>
          <w:position w:val="-14"/>
          <w:sz w:val="24"/>
        </w:rPr>
        <w:object w:dxaOrig="520" w:dyaOrig="400" w14:anchorId="711341A9">
          <v:shape id="_x0000_i2465" type="#_x0000_t75" style="width:25.95pt;height:19.95pt" o:ole="">
            <v:imagedata r:id="rId2512" o:title=""/>
          </v:shape>
          <o:OLEObject Type="Embed" ProgID="Equation.DSMT4" ShapeID="_x0000_i2465" DrawAspect="Content" ObjectID="_1851577433" r:id="rId2513"/>
        </w:object>
      </w:r>
      <w:r w:rsidRPr="00A95205">
        <w:rPr>
          <w:rFonts w:hint="eastAsia"/>
          <w:sz w:val="24"/>
        </w:rPr>
        <w:t>。</w:t>
      </w:r>
    </w:p>
    <w:p w14:paraId="4DC4AE60" w14:textId="77777777" w:rsidR="00895E5A" w:rsidRDefault="00D32DF8" w:rsidP="00895E5A">
      <w:pPr>
        <w:spacing w:line="360" w:lineRule="auto"/>
        <w:ind w:firstLine="435"/>
        <w:rPr>
          <w:rFonts w:hint="eastAsia"/>
          <w:sz w:val="24"/>
          <w:szCs w:val="24"/>
        </w:rPr>
      </w:pPr>
      <w:r w:rsidRPr="00895E5A">
        <w:rPr>
          <w:rFonts w:hint="eastAsia"/>
          <w:sz w:val="24"/>
          <w:szCs w:val="24"/>
        </w:rPr>
        <w:t>单元运动方程可以用哈密尔顿原理或拉格朗日方程导出。哈密尔顿原理可叙述为在任意时间间隔内动能与内部势能之差加上保守力非保守外力做功之和为零，于</w:t>
      </w:r>
      <w:r w:rsidR="00895E5A">
        <w:rPr>
          <w:rFonts w:hint="eastAsia"/>
          <w:sz w:val="24"/>
          <w:szCs w:val="24"/>
        </w:rPr>
        <w:t>是有</w:t>
      </w:r>
    </w:p>
    <w:p w14:paraId="0D627DCF" w14:textId="77777777" w:rsidR="00D32DF8" w:rsidRPr="00895E5A" w:rsidRDefault="00895E5A" w:rsidP="00895E5A">
      <w:pPr>
        <w:spacing w:line="360" w:lineRule="auto"/>
        <w:rPr>
          <w:rFonts w:hint="eastAsia"/>
          <w:sz w:val="24"/>
          <w:szCs w:val="24"/>
        </w:rPr>
      </w:pPr>
      <w:r>
        <w:rPr>
          <w:rFonts w:hint="eastAsia"/>
          <w:sz w:val="24"/>
          <w:szCs w:val="24"/>
        </w:rPr>
        <w:t xml:space="preserve"> </w:t>
      </w:r>
      <w:r w:rsidR="00D32DF8" w:rsidRPr="00895E5A">
        <w:rPr>
          <w:position w:val="-22"/>
          <w:sz w:val="24"/>
          <w:szCs w:val="24"/>
        </w:rPr>
        <w:object w:dxaOrig="7119" w:dyaOrig="560" w14:anchorId="0ACAD879">
          <v:shape id="_x0000_i2466" type="#_x0000_t75" style="width:355.9pt;height:28pt" o:ole="">
            <v:imagedata r:id="rId2514" o:title=""/>
          </v:shape>
          <o:OLEObject Type="Embed" ProgID="Equation.DSMT4" ShapeID="_x0000_i2466" DrawAspect="Content" ObjectID="_1851577434" r:id="rId2515"/>
        </w:object>
      </w:r>
      <w:r w:rsidR="00D32DF8" w:rsidRPr="00895E5A">
        <w:rPr>
          <w:rFonts w:hint="eastAsia"/>
          <w:sz w:val="24"/>
          <w:szCs w:val="24"/>
        </w:rPr>
        <w:t xml:space="preserve"> (5</w:t>
      </w:r>
      <w:r w:rsidR="00D32DF8" w:rsidRPr="00895E5A">
        <w:rPr>
          <w:rFonts w:hint="eastAsia"/>
          <w:sz w:val="24"/>
          <w:szCs w:val="24"/>
        </w:rPr>
        <w:t>－</w:t>
      </w:r>
      <w:r w:rsidR="00D32DF8" w:rsidRPr="00895E5A">
        <w:rPr>
          <w:rFonts w:hint="eastAsia"/>
          <w:sz w:val="24"/>
          <w:szCs w:val="24"/>
        </w:rPr>
        <w:t>21)</w:t>
      </w:r>
    </w:p>
    <w:p w14:paraId="16811504" w14:textId="77777777" w:rsidR="00D32DF8" w:rsidRPr="00A95205" w:rsidRDefault="00D32DF8" w:rsidP="00D32DF8">
      <w:pPr>
        <w:spacing w:line="360" w:lineRule="auto"/>
        <w:rPr>
          <w:rFonts w:hint="eastAsia"/>
          <w:sz w:val="24"/>
        </w:rPr>
      </w:pPr>
      <w:r>
        <w:rPr>
          <w:rFonts w:hint="eastAsia"/>
          <w:sz w:val="24"/>
        </w:rPr>
        <w:t xml:space="preserve">    </w:t>
      </w:r>
      <w:r w:rsidRPr="00A95205">
        <w:rPr>
          <w:rFonts w:hint="eastAsia"/>
          <w:sz w:val="24"/>
        </w:rPr>
        <w:t>将式（</w:t>
      </w:r>
      <w:r w:rsidRPr="00A95205">
        <w:rPr>
          <w:rFonts w:hint="eastAsia"/>
          <w:sz w:val="24"/>
        </w:rPr>
        <w:t>5</w:t>
      </w:r>
      <w:r>
        <w:rPr>
          <w:rFonts w:hint="eastAsia"/>
          <w:sz w:val="24"/>
        </w:rPr>
        <w:t>－</w:t>
      </w:r>
      <w:r>
        <w:rPr>
          <w:rFonts w:hint="eastAsia"/>
          <w:sz w:val="24"/>
        </w:rPr>
        <w:t>9</w:t>
      </w:r>
      <w:r w:rsidRPr="00A95205">
        <w:rPr>
          <w:rFonts w:hint="eastAsia"/>
          <w:sz w:val="24"/>
        </w:rPr>
        <w:t>）</w:t>
      </w:r>
      <w:r>
        <w:rPr>
          <w:rFonts w:hint="eastAsia"/>
          <w:sz w:val="24"/>
        </w:rPr>
        <w:t>至式</w:t>
      </w:r>
      <w:r w:rsidRPr="00A95205">
        <w:rPr>
          <w:rFonts w:hint="eastAsia"/>
          <w:sz w:val="24"/>
        </w:rPr>
        <w:t>（</w:t>
      </w:r>
      <w:r w:rsidRPr="00A95205">
        <w:rPr>
          <w:rFonts w:hint="eastAsia"/>
          <w:sz w:val="24"/>
        </w:rPr>
        <w:t>5</w:t>
      </w:r>
      <w:r>
        <w:rPr>
          <w:rFonts w:hint="eastAsia"/>
          <w:sz w:val="24"/>
        </w:rPr>
        <w:t>－</w:t>
      </w:r>
      <w:r>
        <w:rPr>
          <w:rFonts w:hint="eastAsia"/>
          <w:sz w:val="24"/>
        </w:rPr>
        <w:t>20</w:t>
      </w:r>
      <w:r w:rsidRPr="00A95205">
        <w:rPr>
          <w:rFonts w:hint="eastAsia"/>
          <w:sz w:val="24"/>
        </w:rPr>
        <w:t>）代入</w:t>
      </w:r>
      <w:r>
        <w:rPr>
          <w:rFonts w:hint="eastAsia"/>
          <w:sz w:val="24"/>
        </w:rPr>
        <w:t>式</w:t>
      </w:r>
      <w:r w:rsidRPr="00A95205">
        <w:rPr>
          <w:rFonts w:hint="eastAsia"/>
          <w:sz w:val="24"/>
        </w:rPr>
        <w:t>（</w:t>
      </w:r>
      <w:r w:rsidRPr="00A95205">
        <w:rPr>
          <w:rFonts w:hint="eastAsia"/>
          <w:sz w:val="24"/>
        </w:rPr>
        <w:t>5</w:t>
      </w:r>
      <w:r>
        <w:rPr>
          <w:rFonts w:hint="eastAsia"/>
          <w:sz w:val="24"/>
        </w:rPr>
        <w:t>－</w:t>
      </w:r>
      <w:r>
        <w:rPr>
          <w:rFonts w:hint="eastAsia"/>
          <w:sz w:val="24"/>
        </w:rPr>
        <w:t>21</w:t>
      </w:r>
      <w:r w:rsidRPr="00A95205">
        <w:rPr>
          <w:rFonts w:hint="eastAsia"/>
          <w:sz w:val="24"/>
        </w:rPr>
        <w:t>），</w:t>
      </w:r>
      <w:r>
        <w:rPr>
          <w:rFonts w:hint="eastAsia"/>
          <w:sz w:val="24"/>
        </w:rPr>
        <w:t>得到总体坐标系中表达的</w:t>
      </w:r>
      <w:r w:rsidRPr="00A95205">
        <w:rPr>
          <w:rFonts w:hint="eastAsia"/>
          <w:sz w:val="24"/>
        </w:rPr>
        <w:t>单元运动方程</w:t>
      </w:r>
    </w:p>
    <w:p w14:paraId="710FF15F" w14:textId="77777777" w:rsidR="00D32DF8" w:rsidRPr="00A95205" w:rsidRDefault="00D32DF8" w:rsidP="00895E5A">
      <w:pPr>
        <w:pStyle w:val="ad"/>
        <w:rPr>
          <w:rFonts w:hint="eastAsia"/>
        </w:rPr>
      </w:pPr>
      <w:r>
        <w:rPr>
          <w:rFonts w:hint="eastAsia"/>
        </w:rPr>
        <w:t xml:space="preserve">  </w:t>
      </w:r>
      <w:r w:rsidRPr="004500BC">
        <w:rPr>
          <w:position w:val="-16"/>
        </w:rPr>
        <w:object w:dxaOrig="5899" w:dyaOrig="440" w14:anchorId="22DF58F9">
          <v:shape id="_x0000_i2467" type="#_x0000_t75" style="width:295pt;height:22pt" o:ole="" fillcolor="window">
            <v:imagedata r:id="rId2516" o:title=""/>
          </v:shape>
          <o:OLEObject Type="Embed" ProgID="Equation.3" ShapeID="_x0000_i2467" DrawAspect="Content" ObjectID="_1851577435" r:id="rId2517"/>
        </w:object>
      </w:r>
      <w:r w:rsidRPr="00A95205">
        <w:t xml:space="preserve">    </w:t>
      </w:r>
      <w:r w:rsidRPr="007B1E2B">
        <w:rPr>
          <w:rFonts w:hint="eastAsia"/>
        </w:rPr>
        <w:t>（5－</w:t>
      </w:r>
      <w:r>
        <w:rPr>
          <w:rFonts w:hint="eastAsia"/>
        </w:rPr>
        <w:t>22</w:t>
      </w:r>
      <w:r w:rsidRPr="007B1E2B">
        <w:rPr>
          <w:rFonts w:hint="eastAsia"/>
        </w:rPr>
        <w:t>）</w:t>
      </w:r>
    </w:p>
    <w:p w14:paraId="0BABCF30" w14:textId="77777777" w:rsidR="00D32DF8" w:rsidRPr="00A95205" w:rsidRDefault="00D32DF8" w:rsidP="00D32DF8">
      <w:pPr>
        <w:spacing w:line="360" w:lineRule="auto"/>
        <w:rPr>
          <w:rFonts w:hint="eastAsia"/>
          <w:sz w:val="24"/>
        </w:rPr>
      </w:pPr>
      <w:r w:rsidRPr="00A95205">
        <w:rPr>
          <w:rFonts w:hint="eastAsia"/>
          <w:sz w:val="24"/>
        </w:rPr>
        <w:t xml:space="preserve">    </w:t>
      </w:r>
      <w:r>
        <w:rPr>
          <w:rFonts w:hint="eastAsia"/>
          <w:sz w:val="24"/>
        </w:rPr>
        <w:t>将各个单元的运动方程依次列出，并且把各个矩阵或列阵的大小均扩大为</w:t>
      </w:r>
      <w:r w:rsidRPr="00121ACA">
        <w:rPr>
          <w:position w:val="-6"/>
        </w:rPr>
        <w:object w:dxaOrig="499" w:dyaOrig="220" w14:anchorId="6D651914">
          <v:shape id="_x0000_i2468" type="#_x0000_t75" style="width:24.9pt;height:10.9pt" o:ole="">
            <v:imagedata r:id="rId2518" o:title=""/>
          </v:shape>
          <o:OLEObject Type="Embed" ProgID="Equation.DSMT4" ShapeID="_x0000_i2468" DrawAspect="Content" ObjectID="_1851577436" r:id="rId2519"/>
        </w:object>
      </w:r>
      <w:r>
        <w:rPr>
          <w:rFonts w:hint="eastAsia"/>
          <w:sz w:val="24"/>
        </w:rPr>
        <w:t>或</w:t>
      </w:r>
      <w:r w:rsidRPr="00121ACA">
        <w:rPr>
          <w:position w:val="-6"/>
        </w:rPr>
        <w:object w:dxaOrig="460" w:dyaOrig="279" w14:anchorId="5A7FFF30">
          <v:shape id="_x0000_i2469" type="#_x0000_t75" style="width:23.05pt;height:14pt" o:ole="">
            <v:imagedata r:id="rId2520" o:title=""/>
          </v:shape>
          <o:OLEObject Type="Embed" ProgID="Equation.DSMT4" ShapeID="_x0000_i2469" DrawAspect="Content" ObjectID="_1851577437" r:id="rId2521"/>
        </w:object>
      </w:r>
      <w:r w:rsidRPr="004A5A8A">
        <w:rPr>
          <w:rFonts w:hint="eastAsia"/>
          <w:sz w:val="24"/>
        </w:rPr>
        <w:t>，</w:t>
      </w:r>
      <w:r>
        <w:rPr>
          <w:rFonts w:hint="eastAsia"/>
          <w:sz w:val="24"/>
        </w:rPr>
        <w:t>拓展处均添加零元素，然后将各式等号两侧相加。</w:t>
      </w:r>
      <w:r w:rsidRPr="004500BC">
        <w:rPr>
          <w:position w:val="-14"/>
          <w:sz w:val="24"/>
        </w:rPr>
        <w:object w:dxaOrig="520" w:dyaOrig="400" w14:anchorId="7B6DB611">
          <v:shape id="_x0000_i2470" type="#_x0000_t75" style="width:25.95pt;height:19.95pt" o:ole="">
            <v:imagedata r:id="rId2522" o:title=""/>
          </v:shape>
          <o:OLEObject Type="Embed" ProgID="Equation.DSMT4" ShapeID="_x0000_i2470" DrawAspect="Content" ObjectID="_1851577438" r:id="rId2523"/>
        </w:object>
      </w:r>
      <w:r w:rsidRPr="00A95205">
        <w:rPr>
          <w:rFonts w:hint="eastAsia"/>
          <w:sz w:val="24"/>
        </w:rPr>
        <w:t>成为系统内部成对</w:t>
      </w:r>
      <w:r>
        <w:rPr>
          <w:rFonts w:hint="eastAsia"/>
          <w:sz w:val="24"/>
        </w:rPr>
        <w:t>相互平衡的</w:t>
      </w:r>
      <w:r w:rsidRPr="00A95205">
        <w:rPr>
          <w:rFonts w:hint="eastAsia"/>
          <w:sz w:val="24"/>
        </w:rPr>
        <w:t>内力，</w:t>
      </w:r>
      <w:r>
        <w:rPr>
          <w:rFonts w:hint="eastAsia"/>
          <w:sz w:val="24"/>
        </w:rPr>
        <w:t>相加后相互抵消。柔性浮体的系统运动方程</w:t>
      </w:r>
      <w:r w:rsidRPr="00A95205">
        <w:rPr>
          <w:rFonts w:hint="eastAsia"/>
          <w:sz w:val="24"/>
        </w:rPr>
        <w:t>为</w:t>
      </w:r>
    </w:p>
    <w:p w14:paraId="593819B6" w14:textId="77777777" w:rsidR="00D32DF8" w:rsidRPr="00A95205" w:rsidRDefault="00D32DF8" w:rsidP="00895E5A">
      <w:pPr>
        <w:pStyle w:val="ad"/>
        <w:rPr>
          <w:rFonts w:hint="eastAsia"/>
        </w:rPr>
      </w:pPr>
      <w:r>
        <w:rPr>
          <w:rFonts w:hint="eastAsia"/>
        </w:rPr>
        <w:t xml:space="preserve">  </w:t>
      </w:r>
      <w:r w:rsidRPr="004500BC">
        <w:rPr>
          <w:position w:val="-16"/>
        </w:rPr>
        <w:object w:dxaOrig="4580" w:dyaOrig="440" w14:anchorId="3AEE9E04">
          <v:shape id="_x0000_i2471" type="#_x0000_t75" style="width:228.95pt;height:22pt" o:ole="" fillcolor="window">
            <v:imagedata r:id="rId2524" o:title=""/>
          </v:shape>
          <o:OLEObject Type="Embed" ProgID="Equation.3" ShapeID="_x0000_i2471" DrawAspect="Content" ObjectID="_1851577439" r:id="rId2525"/>
        </w:object>
      </w:r>
      <w:r w:rsidRPr="00A95205">
        <w:t xml:space="preserve">     </w:t>
      </w:r>
      <w:r>
        <w:rPr>
          <w:rFonts w:hint="eastAsia"/>
        </w:rPr>
        <w:t xml:space="preserve">   </w:t>
      </w:r>
      <w:r w:rsidRPr="00A95205">
        <w:t xml:space="preserve">   </w:t>
      </w:r>
      <w:r w:rsidRPr="00A95205">
        <w:rPr>
          <w:rFonts w:hint="eastAsia"/>
        </w:rPr>
        <w:t xml:space="preserve">  </w:t>
      </w:r>
      <w:r w:rsidRPr="00A95205">
        <w:t xml:space="preserve">   </w:t>
      </w:r>
      <w:r w:rsidRPr="007B1E2B">
        <w:rPr>
          <w:rFonts w:hint="eastAsia"/>
        </w:rPr>
        <w:t>（5－</w:t>
      </w:r>
      <w:r>
        <w:rPr>
          <w:rFonts w:hint="eastAsia"/>
        </w:rPr>
        <w:t>23</w:t>
      </w:r>
      <w:r w:rsidRPr="007B1E2B">
        <w:rPr>
          <w:rFonts w:hint="eastAsia"/>
        </w:rPr>
        <w:t>）</w:t>
      </w:r>
    </w:p>
    <w:p w14:paraId="583F3A93" w14:textId="77777777" w:rsidR="00D32DF8" w:rsidRPr="00895E5A" w:rsidRDefault="00D32DF8" w:rsidP="00895E5A">
      <w:pPr>
        <w:pStyle w:val="110"/>
        <w:rPr>
          <w:rFonts w:hint="eastAsia"/>
        </w:rPr>
      </w:pPr>
      <w:r w:rsidRPr="00895E5A">
        <w:rPr>
          <w:rFonts w:hint="eastAsia"/>
        </w:rPr>
        <w:t>其中</w:t>
      </w:r>
      <w:r w:rsidRPr="00895E5A">
        <w:rPr>
          <w:position w:val="-14"/>
        </w:rPr>
        <w:object w:dxaOrig="480" w:dyaOrig="400" w14:anchorId="6F30D265">
          <v:shape id="_x0000_i2472" type="#_x0000_t75" style="width:25.95pt;height:19.95pt" o:ole="" fillcolor="window">
            <v:imagedata r:id="rId2350" o:title=""/>
          </v:shape>
          <o:OLEObject Type="Embed" ProgID="Equation.3" ShapeID="_x0000_i2472" DrawAspect="Content" ObjectID="_1851577440" r:id="rId2526"/>
        </w:object>
      </w:r>
      <w:r w:rsidRPr="00895E5A">
        <w:rPr>
          <w:rFonts w:hint="eastAsia"/>
        </w:rPr>
        <w:t>、</w:t>
      </w:r>
      <w:r w:rsidRPr="00895E5A">
        <w:rPr>
          <w:position w:val="-14"/>
        </w:rPr>
        <w:object w:dxaOrig="400" w:dyaOrig="400" w14:anchorId="3F046FD1">
          <v:shape id="_x0000_i2473" type="#_x0000_t75" style="width:21.15pt;height:20.15pt" o:ole="" fillcolor="window">
            <v:imagedata r:id="rId2352" o:title=""/>
          </v:shape>
          <o:OLEObject Type="Embed" ProgID="Equation.3" ShapeID="_x0000_i2473" DrawAspect="Content" ObjectID="_1851577441" r:id="rId2527"/>
        </w:object>
      </w:r>
      <w:r w:rsidRPr="00895E5A">
        <w:rPr>
          <w:rFonts w:hint="eastAsia"/>
        </w:rPr>
        <w:t>、</w:t>
      </w:r>
      <w:r w:rsidRPr="00895E5A">
        <w:rPr>
          <w:position w:val="-14"/>
        </w:rPr>
        <w:object w:dxaOrig="420" w:dyaOrig="400" w14:anchorId="284279F9">
          <v:shape id="_x0000_i2474" type="#_x0000_t75" style="width:22pt;height:19.95pt" o:ole="" fillcolor="window">
            <v:imagedata r:id="rId2354" o:title=""/>
          </v:shape>
          <o:OLEObject Type="Embed" ProgID="Equation.3" ShapeID="_x0000_i2474" DrawAspect="Content" ObjectID="_1851577442" r:id="rId2528"/>
        </w:object>
      </w:r>
      <w:r w:rsidRPr="00895E5A">
        <w:rPr>
          <w:rFonts w:hint="eastAsia"/>
        </w:rPr>
        <w:t>分别为系统的总质量矩阵、总阻尼矩阵和总刚度矩阵，</w:t>
      </w:r>
      <w:r w:rsidRPr="00895E5A">
        <w:rPr>
          <w:position w:val="-14"/>
        </w:rPr>
        <w:object w:dxaOrig="480" w:dyaOrig="400" w14:anchorId="194DFF28">
          <v:shape id="_x0000_i2475" type="#_x0000_t75" style="width:25.95pt;height:19.95pt" o:ole="" fillcolor="window">
            <v:imagedata r:id="rId2350" o:title=""/>
          </v:shape>
          <o:OLEObject Type="Embed" ProgID="Equation.3" ShapeID="_x0000_i2475" DrawAspect="Content" ObjectID="_1851577443" r:id="rId2529"/>
        </w:object>
      </w:r>
      <w:r w:rsidRPr="00895E5A">
        <w:rPr>
          <w:rFonts w:hint="eastAsia"/>
        </w:rPr>
        <w:t>和</w:t>
      </w:r>
      <w:r w:rsidRPr="00895E5A">
        <w:rPr>
          <w:position w:val="-14"/>
        </w:rPr>
        <w:object w:dxaOrig="420" w:dyaOrig="400" w14:anchorId="60424FC3">
          <v:shape id="_x0000_i2476" type="#_x0000_t75" style="width:22pt;height:19.95pt" o:ole="" fillcolor="window">
            <v:imagedata r:id="rId2354" o:title=""/>
          </v:shape>
          <o:OLEObject Type="Embed" ProgID="Equation.3" ShapeID="_x0000_i2476" DrawAspect="Content" ObjectID="_1851577444" r:id="rId2530"/>
        </w:object>
      </w:r>
      <w:r w:rsidRPr="00895E5A">
        <w:rPr>
          <w:rFonts w:hint="eastAsia"/>
        </w:rPr>
        <w:t>为正定或半正定的，取决于结构的边界条件；</w:t>
      </w:r>
      <w:r w:rsidRPr="00895E5A">
        <w:rPr>
          <w:position w:val="-14"/>
        </w:rPr>
        <w:object w:dxaOrig="460" w:dyaOrig="400" w14:anchorId="6AFAC873">
          <v:shape id="_x0000_i2477" type="#_x0000_t75" style="width:24.25pt;height:19.95pt" o:ole="" fillcolor="window">
            <v:imagedata r:id="rId2531" o:title=""/>
          </v:shape>
          <o:OLEObject Type="Embed" ProgID="Equation.3" ShapeID="_x0000_i2477" DrawAspect="Content" ObjectID="_1851577445" r:id="rId2532"/>
        </w:object>
      </w:r>
      <w:r w:rsidRPr="00895E5A">
        <w:rPr>
          <w:rFonts w:hint="eastAsia"/>
        </w:rPr>
        <w:t>为系统总节点位移列阵；</w:t>
      </w:r>
      <w:r w:rsidRPr="00895E5A">
        <w:rPr>
          <w:position w:val="-14"/>
        </w:rPr>
        <w:object w:dxaOrig="440" w:dyaOrig="400" w14:anchorId="31E8D119">
          <v:shape id="_x0000_i2478" type="#_x0000_t75" style="width:24.25pt;height:19.8pt" o:ole="" fillcolor="window">
            <v:imagedata r:id="rId2533" o:title=""/>
          </v:shape>
          <o:OLEObject Type="Embed" ProgID="Equation.3" ShapeID="_x0000_i2478" DrawAspect="Content" ObjectID="_1851577446" r:id="rId2534"/>
        </w:object>
      </w:r>
      <w:r w:rsidRPr="00895E5A">
        <w:rPr>
          <w:rFonts w:hint="eastAsia"/>
        </w:rPr>
        <w:t>、</w:t>
      </w:r>
      <w:r w:rsidRPr="00895E5A">
        <w:rPr>
          <w:position w:val="-14"/>
        </w:rPr>
        <w:object w:dxaOrig="460" w:dyaOrig="400" w14:anchorId="4BAA8685">
          <v:shape id="_x0000_i2479" type="#_x0000_t75" style="width:24.4pt;height:20.15pt" o:ole="" fillcolor="window">
            <v:imagedata r:id="rId2535" o:title=""/>
          </v:shape>
          <o:OLEObject Type="Embed" ProgID="Equation.3" ShapeID="_x0000_i2479" DrawAspect="Content" ObjectID="_1851577447" r:id="rId2536"/>
        </w:object>
      </w:r>
      <w:r w:rsidRPr="00895E5A">
        <w:rPr>
          <w:rFonts w:hint="eastAsia"/>
        </w:rPr>
        <w:t>、</w:t>
      </w:r>
      <w:r w:rsidRPr="00895E5A">
        <w:rPr>
          <w:position w:val="-14"/>
        </w:rPr>
        <w:object w:dxaOrig="440" w:dyaOrig="400" w14:anchorId="67F77F5F">
          <v:shape id="_x0000_i2480" type="#_x0000_t75" style="width:22pt;height:19.95pt" o:ole="">
            <v:imagedata r:id="rId2537" o:title=""/>
          </v:shape>
          <o:OLEObject Type="Embed" ProgID="Equation.DSMT4" ShapeID="_x0000_i2480" DrawAspect="Content" ObjectID="_1851577448" r:id="rId2538"/>
        </w:object>
      </w:r>
      <w:r w:rsidRPr="00895E5A">
        <w:rPr>
          <w:rFonts w:hint="eastAsia"/>
        </w:rPr>
        <w:t>分别为结构所受的分布外力、集中力和体积力的等效节点力列阵。</w:t>
      </w:r>
    </w:p>
    <w:p w14:paraId="0CB702FB" w14:textId="77777777" w:rsidR="00D32DF8" w:rsidRPr="00895E5A" w:rsidRDefault="00D32DF8" w:rsidP="00895E5A">
      <w:pPr>
        <w:pStyle w:val="2"/>
        <w:spacing w:line="240" w:lineRule="auto"/>
        <w:jc w:val="both"/>
        <w:rPr>
          <w:rFonts w:ascii="宋体" w:hAnsi="宋体" w:hint="eastAsia"/>
          <w:szCs w:val="24"/>
        </w:rPr>
      </w:pPr>
      <w:r w:rsidRPr="00895E5A">
        <w:rPr>
          <w:rFonts w:ascii="宋体" w:hAnsi="宋体" w:hint="eastAsia"/>
          <w:szCs w:val="24"/>
        </w:rPr>
        <w:t>5.2.2 柔性浮体的主振型和主坐标运动方程</w:t>
      </w:r>
    </w:p>
    <w:p w14:paraId="63FA0809" w14:textId="77777777" w:rsidR="00D32DF8" w:rsidRPr="00895E5A" w:rsidRDefault="00D32DF8" w:rsidP="00895E5A">
      <w:pPr>
        <w:pStyle w:val="110"/>
        <w:rPr>
          <w:rFonts w:hint="eastAsia"/>
        </w:rPr>
      </w:pPr>
      <w:r w:rsidRPr="00895E5A">
        <w:rPr>
          <w:rFonts w:hint="eastAsia"/>
        </w:rPr>
        <w:t>式（5－23）所表示结构动力学系统的无阻尼自由振动的频率方程为</w:t>
      </w:r>
    </w:p>
    <w:p w14:paraId="0A132B99" w14:textId="77777777" w:rsidR="00D32DF8" w:rsidRPr="007B1E2B" w:rsidRDefault="00D32DF8" w:rsidP="00895E5A">
      <w:pPr>
        <w:pStyle w:val="ad"/>
        <w:rPr>
          <w:rFonts w:hint="eastAsia"/>
        </w:rPr>
      </w:pPr>
      <w:r>
        <w:rPr>
          <w:rFonts w:hint="eastAsia"/>
        </w:rPr>
        <w:t xml:space="preserve">   </w:t>
      </w:r>
      <w:r w:rsidRPr="00DD69EA">
        <w:rPr>
          <w:position w:val="-16"/>
        </w:rPr>
        <w:object w:dxaOrig="1900" w:dyaOrig="440" w14:anchorId="1CDE3E4C">
          <v:shape id="_x0000_i2481" type="#_x0000_t75" style="width:95.05pt;height:22pt" o:ole="">
            <v:imagedata r:id="rId2539" o:title=""/>
          </v:shape>
          <o:OLEObject Type="Embed" ProgID="Equation.DSMT4" ShapeID="_x0000_i2481" DrawAspect="Content" ObjectID="_1851577449" r:id="rId2540"/>
        </w:object>
      </w:r>
      <w:r w:rsidRPr="007B1E2B">
        <w:rPr>
          <w:rFonts w:hint="eastAsia"/>
        </w:rPr>
        <w:t xml:space="preserve">     </w:t>
      </w:r>
      <w:r w:rsidR="00895E5A">
        <w:rPr>
          <w:rFonts w:hint="eastAsia"/>
        </w:rPr>
        <w:t xml:space="preserve"> </w:t>
      </w:r>
      <w:r>
        <w:rPr>
          <w:rFonts w:hint="eastAsia"/>
        </w:rPr>
        <w:t xml:space="preserve"> </w:t>
      </w:r>
      <w:r w:rsidRPr="007B1E2B">
        <w:rPr>
          <w:rFonts w:hint="eastAsia"/>
        </w:rPr>
        <w:t xml:space="preserve">          </w:t>
      </w:r>
      <w:r>
        <w:rPr>
          <w:rFonts w:hint="eastAsia"/>
        </w:rPr>
        <w:t xml:space="preserve">  </w:t>
      </w:r>
      <w:r w:rsidRPr="007B1E2B">
        <w:rPr>
          <w:rFonts w:hint="eastAsia"/>
        </w:rPr>
        <w:t xml:space="preserve">     </w:t>
      </w:r>
      <w:r>
        <w:rPr>
          <w:rFonts w:hint="eastAsia"/>
        </w:rPr>
        <w:t xml:space="preserve"> </w:t>
      </w:r>
      <w:r w:rsidRPr="007B1E2B">
        <w:rPr>
          <w:rFonts w:hint="eastAsia"/>
        </w:rPr>
        <w:t xml:space="preserve">          （5</w:t>
      </w:r>
      <w:r>
        <w:rPr>
          <w:rFonts w:hint="eastAsia"/>
        </w:rPr>
        <w:t>－24</w:t>
      </w:r>
      <w:r w:rsidRPr="007B1E2B">
        <w:rPr>
          <w:rFonts w:hint="eastAsia"/>
        </w:rPr>
        <w:t>）</w:t>
      </w:r>
    </w:p>
    <w:p w14:paraId="1C7C3665" w14:textId="77777777" w:rsidR="00D32DF8" w:rsidRPr="00895E5A" w:rsidRDefault="00D32DF8" w:rsidP="00895E5A">
      <w:pPr>
        <w:pStyle w:val="110"/>
        <w:rPr>
          <w:rFonts w:hint="eastAsia"/>
        </w:rPr>
      </w:pPr>
      <w:r w:rsidRPr="00895E5A">
        <w:rPr>
          <w:rFonts w:hint="eastAsia"/>
        </w:rPr>
        <w:t>当</w:t>
      </w:r>
      <w:r w:rsidRPr="00895E5A">
        <w:rPr>
          <w:position w:val="-14"/>
        </w:rPr>
        <w:object w:dxaOrig="480" w:dyaOrig="400" w14:anchorId="1508BAD6">
          <v:shape id="_x0000_i2482" type="#_x0000_t75" style="width:25.95pt;height:19.95pt" o:ole="" fillcolor="window">
            <v:imagedata r:id="rId2541" o:title=""/>
          </v:shape>
          <o:OLEObject Type="Embed" ProgID="Equation.3" ShapeID="_x0000_i2482" DrawAspect="Content" ObjectID="_1851577450" r:id="rId2542"/>
        </w:object>
      </w:r>
      <w:r w:rsidRPr="00895E5A">
        <w:rPr>
          <w:rFonts w:hint="eastAsia"/>
        </w:rPr>
        <w:t>和</w:t>
      </w:r>
      <w:r w:rsidRPr="00895E5A">
        <w:rPr>
          <w:position w:val="-14"/>
        </w:rPr>
        <w:object w:dxaOrig="420" w:dyaOrig="400" w14:anchorId="0AF45353">
          <v:shape id="_x0000_i2483" type="#_x0000_t75" style="width:22pt;height:19.95pt" o:ole="" fillcolor="window">
            <v:imagedata r:id="rId2543" o:title=""/>
          </v:shape>
          <o:OLEObject Type="Embed" ProgID="Equation.3" ShapeID="_x0000_i2483" DrawAspect="Content" ObjectID="_1851577451" r:id="rId2544"/>
        </w:object>
      </w:r>
      <w:r w:rsidRPr="00895E5A">
        <w:rPr>
          <w:rFonts w:hint="eastAsia"/>
        </w:rPr>
        <w:t>为正定时，上式给出正实数特征值</w:t>
      </w:r>
      <w:r w:rsidRPr="00895E5A">
        <w:rPr>
          <w:position w:val="-10"/>
        </w:rPr>
        <w:object w:dxaOrig="320" w:dyaOrig="340" w14:anchorId="5A2D57BD">
          <v:shape id="_x0000_i2484" type="#_x0000_t75" style="width:16.05pt;height:17.05pt" o:ole="" fillcolor="window">
            <v:imagedata r:id="rId2365" o:title=""/>
          </v:shape>
          <o:OLEObject Type="Embed" ProgID="Equation.3" ShapeID="_x0000_i2484" DrawAspect="Content" ObjectID="_1851577452" r:id="rId2545"/>
        </w:object>
      </w:r>
      <w:r w:rsidRPr="00895E5A">
        <w:rPr>
          <w:position w:val="-10"/>
        </w:rPr>
        <w:object w:dxaOrig="1240" w:dyaOrig="340" w14:anchorId="188BDD88">
          <v:shape id="_x0000_i2485" type="#_x0000_t75" style="width:61.95pt;height:17.05pt" o:ole="" fillcolor="window">
            <v:imagedata r:id="rId2546" o:title=""/>
          </v:shape>
          <o:OLEObject Type="Embed" ProgID="Equation.3" ShapeID="_x0000_i2485" DrawAspect="Content" ObjectID="_1851577453" r:id="rId2547"/>
        </w:object>
      </w:r>
      <w:r w:rsidRPr="00895E5A">
        <w:rPr>
          <w:rFonts w:hint="eastAsia"/>
        </w:rPr>
        <w:t>，称之为固</w:t>
      </w:r>
      <w:r w:rsidRPr="00895E5A">
        <w:rPr>
          <w:rFonts w:hint="eastAsia"/>
        </w:rPr>
        <w:lastRenderedPageBreak/>
        <w:t>有频率。每个</w:t>
      </w:r>
      <w:r w:rsidRPr="00895E5A">
        <w:rPr>
          <w:position w:val="-10"/>
        </w:rPr>
        <w:object w:dxaOrig="320" w:dyaOrig="340" w14:anchorId="48BE6526">
          <v:shape id="_x0000_i2486" type="#_x0000_t75" style="width:16.05pt;height:17.05pt" o:ole="" fillcolor="window">
            <v:imagedata r:id="rId2365" o:title=""/>
          </v:shape>
          <o:OLEObject Type="Embed" ProgID="Equation.3" ShapeID="_x0000_i2486" DrawAspect="Content" ObjectID="_1851577454" r:id="rId2548"/>
        </w:object>
      </w:r>
      <w:r w:rsidRPr="00895E5A">
        <w:rPr>
          <w:rFonts w:hint="eastAsia"/>
        </w:rPr>
        <w:t>对应一个各节点都按此频率同步振动，而且位移间比值不随时间变化的振动模态，用</w:t>
      </w:r>
      <w:r w:rsidRPr="00895E5A">
        <w:rPr>
          <w:position w:val="-14"/>
        </w:rPr>
        <w:object w:dxaOrig="540" w:dyaOrig="400" w14:anchorId="4B3B4C3A">
          <v:shape id="_x0000_i2487" type="#_x0000_t75" style="width:26.95pt;height:19.95pt" o:ole="">
            <v:imagedata r:id="rId2549" o:title=""/>
          </v:shape>
          <o:OLEObject Type="Embed" ProgID="Equation.DSMT4" ShapeID="_x0000_i2487" DrawAspect="Content" ObjectID="_1851577455" r:id="rId2550"/>
        </w:object>
      </w:r>
      <w:r w:rsidRPr="00895E5A">
        <w:rPr>
          <w:rFonts w:hint="eastAsia"/>
        </w:rPr>
        <w:t>描述，它又称为</w:t>
      </w:r>
      <w:r w:rsidRPr="00895E5A">
        <w:rPr>
          <w:position w:val="-4"/>
        </w:rPr>
        <w:object w:dxaOrig="180" w:dyaOrig="200" w14:anchorId="3CE83CB7">
          <v:shape id="_x0000_i2488" type="#_x0000_t75" style="width:9.05pt;height:10.05pt" o:ole="">
            <v:imagedata r:id="rId2367" o:title=""/>
          </v:shape>
          <o:OLEObject Type="Embed" ProgID="Equation.DSMT4" ShapeID="_x0000_i2488" DrawAspect="Content" ObjectID="_1851577456" r:id="rId2551"/>
        </w:object>
      </w:r>
      <w:r w:rsidRPr="00895E5A">
        <w:rPr>
          <w:rFonts w:hint="eastAsia"/>
        </w:rPr>
        <w:t>阶主振型。</w:t>
      </w:r>
      <w:r w:rsidRPr="00895E5A">
        <w:rPr>
          <w:position w:val="-12"/>
        </w:rPr>
        <w:object w:dxaOrig="320" w:dyaOrig="360" w14:anchorId="346E04AF">
          <v:shape id="_x0000_i2489" type="#_x0000_t75" style="width:16.05pt;height:18.1pt" o:ole="">
            <v:imagedata r:id="rId2552" o:title=""/>
          </v:shape>
          <o:OLEObject Type="Embed" ProgID="Equation.DSMT4" ShapeID="_x0000_i2489" DrawAspect="Content" ObjectID="_1851577457" r:id="rId2553"/>
        </w:object>
      </w:r>
      <w:r w:rsidRPr="00895E5A">
        <w:rPr>
          <w:rFonts w:hint="eastAsia"/>
        </w:rPr>
        <w:t>有</w:t>
      </w:r>
      <w:r w:rsidRPr="00895E5A">
        <w:rPr>
          <w:position w:val="-6"/>
        </w:rPr>
        <w:object w:dxaOrig="200" w:dyaOrig="220" w14:anchorId="7BB67CFF">
          <v:shape id="_x0000_i2490" type="#_x0000_t75" style="width:10.05pt;height:10.9pt" o:ole="">
            <v:imagedata r:id="rId2554" o:title=""/>
          </v:shape>
          <o:OLEObject Type="Embed" ProgID="Equation.DSMT4" ShapeID="_x0000_i2490" DrawAspect="Content" ObjectID="_1851577458" r:id="rId2555"/>
        </w:object>
      </w:r>
      <w:r w:rsidRPr="00895E5A">
        <w:rPr>
          <w:rFonts w:hint="eastAsia"/>
        </w:rPr>
        <w:t>个元素，</w:t>
      </w:r>
      <w:r w:rsidRPr="00895E5A">
        <w:rPr>
          <w:position w:val="-6"/>
        </w:rPr>
        <w:object w:dxaOrig="200" w:dyaOrig="220" w14:anchorId="22E63128">
          <v:shape id="_x0000_i2491" type="#_x0000_t75" style="width:10.05pt;height:10.9pt" o:ole="">
            <v:imagedata r:id="rId2554" o:title=""/>
          </v:shape>
          <o:OLEObject Type="Embed" ProgID="Equation.DSMT4" ShapeID="_x0000_i2491" DrawAspect="Content" ObjectID="_1851577459" r:id="rId2556"/>
        </w:object>
      </w:r>
      <w:r w:rsidRPr="00895E5A">
        <w:rPr>
          <w:rFonts w:hint="eastAsia"/>
        </w:rPr>
        <w:t>为整个结构的总的节点数，每个元素相应于一个节点的6个自由度的振型位移。依次以各个</w:t>
      </w:r>
      <w:r w:rsidRPr="00895E5A">
        <w:rPr>
          <w:position w:val="-14"/>
        </w:rPr>
        <w:object w:dxaOrig="540" w:dyaOrig="400" w14:anchorId="73F8A25F">
          <v:shape id="_x0000_i2492" type="#_x0000_t75" style="width:26.95pt;height:19.95pt" o:ole="">
            <v:imagedata r:id="rId2549" o:title=""/>
          </v:shape>
          <o:OLEObject Type="Embed" ProgID="Equation.DSMT4" ShapeID="_x0000_i2492" DrawAspect="Content" ObjectID="_1851577460" r:id="rId2557"/>
        </w:object>
      </w:r>
      <w:r w:rsidRPr="00895E5A">
        <w:rPr>
          <w:rFonts w:hint="eastAsia"/>
        </w:rPr>
        <w:t>为列阵组成的矩阵</w:t>
      </w:r>
      <w:r w:rsidRPr="00895E5A">
        <w:rPr>
          <w:position w:val="-14"/>
        </w:rPr>
        <w:object w:dxaOrig="420" w:dyaOrig="400" w14:anchorId="247A045C">
          <v:shape id="_x0000_i2493" type="#_x0000_t75" style="width:21pt;height:19.95pt" o:ole="">
            <v:imagedata r:id="rId2376" o:title=""/>
          </v:shape>
          <o:OLEObject Type="Embed" ProgID="Equation.DSMT4" ShapeID="_x0000_i2493" DrawAspect="Content" ObjectID="_1851577461" r:id="rId2558"/>
        </w:object>
      </w:r>
      <w:r w:rsidRPr="00895E5A">
        <w:rPr>
          <w:rFonts w:hint="eastAsia"/>
        </w:rPr>
        <w:t>称为主振型矩阵。</w:t>
      </w:r>
    </w:p>
    <w:p w14:paraId="643F81CD" w14:textId="77777777" w:rsidR="00D32DF8" w:rsidRPr="00895E5A" w:rsidRDefault="00D32DF8" w:rsidP="00895E5A">
      <w:pPr>
        <w:pStyle w:val="110"/>
        <w:rPr>
          <w:rFonts w:hint="eastAsia"/>
        </w:rPr>
      </w:pPr>
      <w:r w:rsidRPr="00895E5A">
        <w:rPr>
          <w:rFonts w:hint="eastAsia"/>
        </w:rPr>
        <w:t>结构的实际节点位移用各个主振型上位移的加权叠加表示为</w:t>
      </w:r>
    </w:p>
    <w:p w14:paraId="73638FC1" w14:textId="77777777" w:rsidR="00D32DF8" w:rsidRPr="007B1E2B" w:rsidRDefault="00D32DF8" w:rsidP="00895E5A">
      <w:pPr>
        <w:pStyle w:val="ad"/>
        <w:ind w:firstLine="540"/>
        <w:rPr>
          <w:rFonts w:hint="eastAsia"/>
        </w:rPr>
      </w:pPr>
      <w:r w:rsidRPr="007B1E2B">
        <w:rPr>
          <w:position w:val="-28"/>
        </w:rPr>
        <w:object w:dxaOrig="3180" w:dyaOrig="680" w14:anchorId="7805FBFC">
          <v:shape id="_x0000_i2494" type="#_x0000_t75" style="width:159pt;height:33.95pt" o:ole="">
            <v:imagedata r:id="rId2559" o:title=""/>
          </v:shape>
          <o:OLEObject Type="Embed" ProgID="Equation.DSMT4" ShapeID="_x0000_i2494" DrawAspect="Content" ObjectID="_1851577462" r:id="rId2560"/>
        </w:object>
      </w:r>
      <w:r w:rsidRPr="007B1E2B">
        <w:rPr>
          <w:rFonts w:hint="eastAsia"/>
        </w:rPr>
        <w:t xml:space="preserve">          </w:t>
      </w:r>
      <w:r>
        <w:rPr>
          <w:rFonts w:hint="eastAsia"/>
        </w:rPr>
        <w:t xml:space="preserve">      </w:t>
      </w:r>
      <w:r w:rsidRPr="007B1E2B">
        <w:rPr>
          <w:rFonts w:hint="eastAsia"/>
        </w:rPr>
        <w:t xml:space="preserve">  </w:t>
      </w:r>
      <w:r>
        <w:rPr>
          <w:rFonts w:hint="eastAsia"/>
        </w:rPr>
        <w:t xml:space="preserve">        </w:t>
      </w:r>
      <w:r w:rsidRPr="007B1E2B">
        <w:rPr>
          <w:rFonts w:hint="eastAsia"/>
        </w:rPr>
        <w:t xml:space="preserve">   （5</w:t>
      </w:r>
      <w:r>
        <w:rPr>
          <w:rFonts w:hint="eastAsia"/>
        </w:rPr>
        <w:t>－25</w:t>
      </w:r>
      <w:r w:rsidRPr="007B1E2B">
        <w:rPr>
          <w:rFonts w:hint="eastAsia"/>
        </w:rPr>
        <w:t>）</w:t>
      </w:r>
    </w:p>
    <w:p w14:paraId="4D8EC9BC" w14:textId="77777777" w:rsidR="00D32DF8" w:rsidRPr="007B1E2B" w:rsidRDefault="00D32DF8" w:rsidP="00895E5A">
      <w:pPr>
        <w:pStyle w:val="ad"/>
        <w:rPr>
          <w:rFonts w:hint="eastAsia"/>
        </w:rPr>
      </w:pPr>
      <w:r>
        <w:rPr>
          <w:rFonts w:hint="eastAsia"/>
        </w:rPr>
        <w:t>式中</w:t>
      </w:r>
      <w:r w:rsidRPr="007B1E2B">
        <w:rPr>
          <w:position w:val="-14"/>
        </w:rPr>
        <w:object w:dxaOrig="600" w:dyaOrig="400" w14:anchorId="18A0E617">
          <v:shape id="_x0000_i2495" type="#_x0000_t75" style="width:30.05pt;height:19.95pt" o:ole="">
            <v:imagedata r:id="rId2380" o:title=""/>
          </v:shape>
          <o:OLEObject Type="Embed" ProgID="Equation.DSMT4" ShapeID="_x0000_i2495" DrawAspect="Content" ObjectID="_1851577463" r:id="rId2561"/>
        </w:object>
      </w:r>
      <w:r w:rsidRPr="007B1E2B">
        <w:rPr>
          <w:position w:val="-10"/>
        </w:rPr>
        <w:object w:dxaOrig="1240" w:dyaOrig="340" w14:anchorId="6FA7B76D">
          <v:shape id="_x0000_i2496" type="#_x0000_t75" style="width:61.95pt;height:17.05pt" o:ole="" fillcolor="window">
            <v:imagedata r:id="rId2546" o:title=""/>
          </v:shape>
          <o:OLEObject Type="Embed" ProgID="Equation.3" ShapeID="_x0000_i2496" DrawAspect="Content" ObjectID="_1851577464" r:id="rId2562"/>
        </w:object>
      </w:r>
      <w:r w:rsidRPr="007B1E2B">
        <w:rPr>
          <w:rFonts w:hint="eastAsia"/>
        </w:rPr>
        <w:t>是第</w:t>
      </w:r>
      <w:r w:rsidRPr="007B1E2B">
        <w:rPr>
          <w:position w:val="-4"/>
        </w:rPr>
        <w:object w:dxaOrig="180" w:dyaOrig="200" w14:anchorId="1034BDD9">
          <v:shape id="_x0000_i2497" type="#_x0000_t75" style="width:9.05pt;height:10.05pt" o:ole="">
            <v:imagedata r:id="rId2384" o:title=""/>
          </v:shape>
          <o:OLEObject Type="Embed" ProgID="Equation.DSMT4" ShapeID="_x0000_i2497" DrawAspect="Content" ObjectID="_1851577465" r:id="rId2563"/>
        </w:object>
      </w:r>
      <w:r w:rsidRPr="007B1E2B">
        <w:rPr>
          <w:rFonts w:hint="eastAsia"/>
        </w:rPr>
        <w:t>阶主坐标，</w:t>
      </w:r>
      <w:r w:rsidRPr="00C137C4">
        <w:rPr>
          <w:position w:val="-14"/>
        </w:rPr>
        <w:object w:dxaOrig="420" w:dyaOrig="400" w14:anchorId="5263DB03">
          <v:shape id="_x0000_i2498" type="#_x0000_t75" style="width:21pt;height:19.95pt" o:ole="">
            <v:imagedata r:id="rId2564" o:title=""/>
          </v:shape>
          <o:OLEObject Type="Embed" ProgID="Equation.DSMT4" ShapeID="_x0000_i2498" DrawAspect="Content" ObjectID="_1851577466" r:id="rId2565"/>
        </w:object>
      </w:r>
      <w:r w:rsidRPr="007B1E2B">
        <w:rPr>
          <w:rFonts w:hint="eastAsia"/>
        </w:rPr>
        <w:t>是主坐标列阵，即</w:t>
      </w:r>
    </w:p>
    <w:p w14:paraId="79DE1D6A" w14:textId="77777777" w:rsidR="00D32DF8" w:rsidRPr="007B1E2B" w:rsidRDefault="00D32DF8" w:rsidP="00895E5A">
      <w:pPr>
        <w:pStyle w:val="ad"/>
        <w:ind w:firstLine="540"/>
        <w:rPr>
          <w:rFonts w:hint="eastAsia"/>
        </w:rPr>
      </w:pPr>
      <w:r w:rsidRPr="00DD69EA">
        <w:rPr>
          <w:position w:val="-16"/>
        </w:rPr>
        <w:object w:dxaOrig="3120" w:dyaOrig="480" w14:anchorId="5BD5F03C">
          <v:shape id="_x0000_i2499" type="#_x0000_t75" style="width:155.95pt;height:24.05pt" o:ole="">
            <v:imagedata r:id="rId2386" o:title=""/>
          </v:shape>
          <o:OLEObject Type="Embed" ProgID="Equation.DSMT4" ShapeID="_x0000_i2499" DrawAspect="Content" ObjectID="_1851577467" r:id="rId2566"/>
        </w:object>
      </w:r>
      <w:r w:rsidRPr="007B1E2B">
        <w:rPr>
          <w:rFonts w:hint="eastAsia"/>
        </w:rPr>
        <w:t xml:space="preserve">      </w:t>
      </w:r>
      <w:r>
        <w:rPr>
          <w:rFonts w:hint="eastAsia"/>
        </w:rPr>
        <w:t xml:space="preserve">          </w:t>
      </w:r>
      <w:r w:rsidRPr="007B1E2B">
        <w:rPr>
          <w:rFonts w:hint="eastAsia"/>
        </w:rPr>
        <w:t xml:space="preserve">   </w:t>
      </w:r>
      <w:r>
        <w:rPr>
          <w:rFonts w:hint="eastAsia"/>
        </w:rPr>
        <w:t xml:space="preserve">     </w:t>
      </w:r>
      <w:r w:rsidRPr="007B1E2B">
        <w:rPr>
          <w:rFonts w:hint="eastAsia"/>
        </w:rPr>
        <w:t xml:space="preserve"> </w:t>
      </w:r>
      <w:r>
        <w:rPr>
          <w:rFonts w:hint="eastAsia"/>
        </w:rPr>
        <w:t xml:space="preserve"> </w:t>
      </w:r>
      <w:r w:rsidRPr="007B1E2B">
        <w:rPr>
          <w:rFonts w:hint="eastAsia"/>
        </w:rPr>
        <w:t xml:space="preserve">  </w:t>
      </w:r>
      <w:r>
        <w:rPr>
          <w:rFonts w:hint="eastAsia"/>
        </w:rPr>
        <w:t xml:space="preserve">  </w:t>
      </w:r>
      <w:r w:rsidRPr="007B1E2B">
        <w:rPr>
          <w:rFonts w:hint="eastAsia"/>
        </w:rPr>
        <w:t>（5</w:t>
      </w:r>
      <w:r>
        <w:rPr>
          <w:rFonts w:hint="eastAsia"/>
        </w:rPr>
        <w:t>－26</w:t>
      </w:r>
      <w:r w:rsidRPr="007B1E2B">
        <w:rPr>
          <w:rFonts w:hint="eastAsia"/>
        </w:rPr>
        <w:t>）</w:t>
      </w:r>
    </w:p>
    <w:p w14:paraId="591B6FD4" w14:textId="77777777" w:rsidR="00D32DF8" w:rsidRPr="007B1E2B" w:rsidRDefault="00D32DF8" w:rsidP="00895E5A">
      <w:pPr>
        <w:pStyle w:val="ad"/>
        <w:rPr>
          <w:rFonts w:hint="eastAsia"/>
        </w:rPr>
      </w:pPr>
      <w:r w:rsidRPr="007B1E2B">
        <w:rPr>
          <w:rFonts w:hint="eastAsia"/>
        </w:rPr>
        <w:t>将（5-</w:t>
      </w:r>
      <w:r>
        <w:rPr>
          <w:rFonts w:hint="eastAsia"/>
        </w:rPr>
        <w:t>18</w:t>
      </w:r>
      <w:r w:rsidRPr="007B1E2B">
        <w:rPr>
          <w:rFonts w:hint="eastAsia"/>
        </w:rPr>
        <w:t>）式代入（5-16）式，并前乘</w:t>
      </w:r>
      <w:r w:rsidRPr="00330147">
        <w:rPr>
          <w:position w:val="-14"/>
        </w:rPr>
        <w:object w:dxaOrig="520" w:dyaOrig="440" w14:anchorId="396E0816">
          <v:shape id="_x0000_i2500" type="#_x0000_t75" style="width:25.95pt;height:22pt" o:ole="">
            <v:imagedata r:id="rId2388" o:title=""/>
          </v:shape>
          <o:OLEObject Type="Embed" ProgID="Equation.DSMT4" ShapeID="_x0000_i2500" DrawAspect="Content" ObjectID="_1851577468" r:id="rId2567"/>
        </w:object>
      </w:r>
      <w:r w:rsidRPr="007B1E2B">
        <w:rPr>
          <w:rFonts w:hint="eastAsia"/>
        </w:rPr>
        <w:t>，可得到</w:t>
      </w:r>
      <w:r>
        <w:rPr>
          <w:rFonts w:hint="eastAsia"/>
        </w:rPr>
        <w:t>主坐标运动方程</w:t>
      </w:r>
    </w:p>
    <w:p w14:paraId="0C9E0FD4" w14:textId="77777777" w:rsidR="00D32DF8" w:rsidRPr="007B1E2B" w:rsidRDefault="00D32DF8" w:rsidP="00895E5A">
      <w:pPr>
        <w:pStyle w:val="ad"/>
        <w:ind w:firstLine="540"/>
        <w:rPr>
          <w:rFonts w:hint="eastAsia"/>
        </w:rPr>
      </w:pPr>
      <w:r w:rsidRPr="00C137C4">
        <w:rPr>
          <w:position w:val="-14"/>
        </w:rPr>
        <w:object w:dxaOrig="4180" w:dyaOrig="400" w14:anchorId="4D39091C">
          <v:shape id="_x0000_i2501" type="#_x0000_t75" style="width:209pt;height:19.95pt" o:ole="" fillcolor="window">
            <v:imagedata r:id="rId2568" o:title=""/>
          </v:shape>
          <o:OLEObject Type="Embed" ProgID="Equation.3" ShapeID="_x0000_i2501" DrawAspect="Content" ObjectID="_1851577469" r:id="rId2569"/>
        </w:object>
      </w:r>
      <w:r w:rsidRPr="007B1E2B">
        <w:rPr>
          <w:rFonts w:hint="eastAsia"/>
        </w:rPr>
        <w:t xml:space="preserve">   </w:t>
      </w:r>
      <w:r>
        <w:rPr>
          <w:rFonts w:hint="eastAsia"/>
        </w:rPr>
        <w:t xml:space="preserve">            </w:t>
      </w:r>
      <w:r w:rsidRPr="007B1E2B">
        <w:rPr>
          <w:rFonts w:hint="eastAsia"/>
        </w:rPr>
        <w:t xml:space="preserve">      （5</w:t>
      </w:r>
      <w:r>
        <w:rPr>
          <w:rFonts w:hint="eastAsia"/>
        </w:rPr>
        <w:t>－</w:t>
      </w:r>
      <w:r w:rsidRPr="007B1E2B">
        <w:rPr>
          <w:rFonts w:hint="eastAsia"/>
        </w:rPr>
        <w:t>2</w:t>
      </w:r>
      <w:r>
        <w:rPr>
          <w:rFonts w:hint="eastAsia"/>
        </w:rPr>
        <w:t>7</w:t>
      </w:r>
      <w:r w:rsidRPr="007B1E2B">
        <w:rPr>
          <w:rFonts w:hint="eastAsia"/>
        </w:rPr>
        <w:t>）</w:t>
      </w:r>
    </w:p>
    <w:p w14:paraId="26D1FC80" w14:textId="77777777" w:rsidR="00D32DF8" w:rsidRDefault="00D32DF8" w:rsidP="00895E5A">
      <w:pPr>
        <w:pStyle w:val="ad"/>
        <w:rPr>
          <w:rFonts w:hint="eastAsia"/>
        </w:rPr>
      </w:pPr>
      <w:r>
        <w:rPr>
          <w:rFonts w:hint="eastAsia"/>
        </w:rPr>
        <w:t>写成各矩阵和列阵的元素运算形式则为</w:t>
      </w:r>
    </w:p>
    <w:p w14:paraId="60D09516" w14:textId="77777777" w:rsidR="00D32DF8" w:rsidRDefault="00895E5A" w:rsidP="00895E5A">
      <w:pPr>
        <w:pStyle w:val="ad"/>
        <w:ind w:firstLine="540"/>
        <w:rPr>
          <w:rFonts w:hint="eastAsia"/>
        </w:rPr>
      </w:pPr>
      <w:r w:rsidRPr="00895E5A">
        <w:rPr>
          <w:position w:val="-46"/>
        </w:rPr>
        <w:object w:dxaOrig="5020" w:dyaOrig="1040" w14:anchorId="201F5E33">
          <v:shape id="_x0000_i2502" type="#_x0000_t75" style="width:251pt;height:52.05pt" o:ole="">
            <v:imagedata r:id="rId2570" o:title=""/>
          </v:shape>
          <o:OLEObject Type="Embed" ProgID="Equation.DSMT4" ShapeID="_x0000_i2502" DrawAspect="Content" ObjectID="_1851577470" r:id="rId2571"/>
        </w:object>
      </w:r>
      <w:r>
        <w:rPr>
          <w:rFonts w:hint="eastAsia"/>
        </w:rPr>
        <w:t xml:space="preserve">                </w:t>
      </w:r>
      <w:r w:rsidR="00D32DF8">
        <w:rPr>
          <w:rFonts w:hint="eastAsia"/>
        </w:rPr>
        <w:t>（5-28</w:t>
      </w:r>
      <w:r w:rsidR="00D32DF8">
        <w:t>）</w:t>
      </w:r>
    </w:p>
    <w:p w14:paraId="3CF45DFC" w14:textId="77777777" w:rsidR="00D32DF8" w:rsidRDefault="00D32DF8" w:rsidP="00895E5A">
      <w:pPr>
        <w:pStyle w:val="ad"/>
        <w:rPr>
          <w:rFonts w:hint="eastAsia"/>
        </w:rPr>
      </w:pPr>
      <w:r>
        <w:rPr>
          <w:rFonts w:hint="eastAsia"/>
        </w:rPr>
        <w:t>式</w:t>
      </w:r>
      <w:r w:rsidRPr="007B1E2B">
        <w:rPr>
          <w:rFonts w:hint="eastAsia"/>
        </w:rPr>
        <w:t>（5-2</w:t>
      </w:r>
      <w:r>
        <w:rPr>
          <w:rFonts w:hint="eastAsia"/>
        </w:rPr>
        <w:t>7</w:t>
      </w:r>
      <w:r w:rsidRPr="007B1E2B">
        <w:rPr>
          <w:rFonts w:hint="eastAsia"/>
        </w:rPr>
        <w:t>）</w:t>
      </w:r>
      <w:r>
        <w:rPr>
          <w:rFonts w:hint="eastAsia"/>
        </w:rPr>
        <w:t>等号左侧的系数矩阵依次为广义质量矩阵、</w:t>
      </w:r>
      <w:r w:rsidRPr="007B1E2B">
        <w:rPr>
          <w:rFonts w:hint="eastAsia"/>
        </w:rPr>
        <w:t>广义阻尼阵</w:t>
      </w:r>
      <w:r>
        <w:rPr>
          <w:rFonts w:hint="eastAsia"/>
        </w:rPr>
        <w:t>和广义刚度矩阵。</w:t>
      </w:r>
      <w:r w:rsidRPr="007B1E2B">
        <w:rPr>
          <w:rFonts w:hint="eastAsia"/>
        </w:rPr>
        <w:t>而</w:t>
      </w:r>
      <w:r>
        <w:rPr>
          <w:rFonts w:hint="eastAsia"/>
        </w:rPr>
        <w:t>等号右侧各项依次</w:t>
      </w:r>
      <w:r w:rsidRPr="007B1E2B">
        <w:rPr>
          <w:rFonts w:hint="eastAsia"/>
        </w:rPr>
        <w:t>为广义表面外力（如广义流体力）列阵、广义集中力列阵和广义分布重力列阵</w:t>
      </w:r>
      <w:r>
        <w:rPr>
          <w:rFonts w:hint="eastAsia"/>
        </w:rPr>
        <w:t>。其计算式分别为</w:t>
      </w:r>
    </w:p>
    <w:p w14:paraId="05C66318" w14:textId="77777777" w:rsidR="00D32DF8" w:rsidRPr="007B1E2B" w:rsidRDefault="00D32DF8" w:rsidP="00895E5A">
      <w:pPr>
        <w:pStyle w:val="ad"/>
        <w:ind w:firstLine="540"/>
        <w:rPr>
          <w:rFonts w:hint="eastAsia"/>
        </w:rPr>
      </w:pPr>
      <w:r w:rsidRPr="00330147">
        <w:rPr>
          <w:position w:val="-14"/>
        </w:rPr>
        <w:object w:dxaOrig="5899" w:dyaOrig="440" w14:anchorId="6E6D9AFF">
          <v:shape id="_x0000_i2503" type="#_x0000_t75" style="width:295pt;height:22pt" o:ole="">
            <v:imagedata r:id="rId2392" o:title=""/>
          </v:shape>
          <o:OLEObject Type="Embed" ProgID="Equation.DSMT4" ShapeID="_x0000_i2503" DrawAspect="Content" ObjectID="_1851577471" r:id="rId2572"/>
        </w:object>
      </w:r>
      <w:r>
        <w:rPr>
          <w:rFonts w:hint="eastAsia"/>
        </w:rPr>
        <w:t xml:space="preserve">       （5－29）</w:t>
      </w:r>
    </w:p>
    <w:p w14:paraId="26D43B54" w14:textId="77777777" w:rsidR="00D32DF8" w:rsidRPr="007B1E2B" w:rsidRDefault="00D32DF8" w:rsidP="00895E5A">
      <w:pPr>
        <w:pStyle w:val="ad"/>
        <w:ind w:firstLine="540"/>
        <w:rPr>
          <w:rFonts w:hint="eastAsia"/>
        </w:rPr>
      </w:pPr>
      <w:r w:rsidRPr="00FC7AD8">
        <w:rPr>
          <w:position w:val="-14"/>
        </w:rPr>
        <w:object w:dxaOrig="4959" w:dyaOrig="440" w14:anchorId="7DE02BFC">
          <v:shape id="_x0000_i2504" type="#_x0000_t75" style="width:247.9pt;height:22pt" o:ole="">
            <v:imagedata r:id="rId2573" o:title=""/>
          </v:shape>
          <o:OLEObject Type="Embed" ProgID="Equation.DSMT4" ShapeID="_x0000_i2504" DrawAspect="Content" ObjectID="_1851577472" r:id="rId2574"/>
        </w:object>
      </w:r>
      <w:r w:rsidRPr="007B1E2B">
        <w:rPr>
          <w:rFonts w:hint="eastAsia"/>
        </w:rPr>
        <w:t xml:space="preserve">         </w:t>
      </w:r>
      <w:r>
        <w:rPr>
          <w:rFonts w:hint="eastAsia"/>
        </w:rPr>
        <w:t xml:space="preserve"> </w:t>
      </w:r>
      <w:r w:rsidRPr="007B1E2B">
        <w:rPr>
          <w:rFonts w:hint="eastAsia"/>
        </w:rPr>
        <w:t xml:space="preserve">   </w:t>
      </w:r>
      <w:r>
        <w:rPr>
          <w:rFonts w:hint="eastAsia"/>
        </w:rPr>
        <w:t xml:space="preserve"> </w:t>
      </w:r>
      <w:r w:rsidRPr="007B1E2B">
        <w:rPr>
          <w:rFonts w:hint="eastAsia"/>
        </w:rPr>
        <w:t xml:space="preserve"> （5</w:t>
      </w:r>
      <w:r>
        <w:rPr>
          <w:rFonts w:hint="eastAsia"/>
        </w:rPr>
        <w:t>－30</w:t>
      </w:r>
      <w:r w:rsidRPr="007B1E2B">
        <w:rPr>
          <w:rFonts w:hint="eastAsia"/>
        </w:rPr>
        <w:t>）</w:t>
      </w:r>
    </w:p>
    <w:p w14:paraId="36F4D46A" w14:textId="77777777" w:rsidR="00D32DF8" w:rsidRPr="007B1E2B" w:rsidRDefault="00D32DF8" w:rsidP="00895E5A">
      <w:pPr>
        <w:pStyle w:val="ad"/>
        <w:ind w:firstLine="540"/>
        <w:rPr>
          <w:rFonts w:hint="eastAsia"/>
        </w:rPr>
      </w:pPr>
      <w:r w:rsidRPr="00FC7AD8">
        <w:rPr>
          <w:position w:val="-14"/>
        </w:rPr>
        <w:object w:dxaOrig="5020" w:dyaOrig="440" w14:anchorId="1C044C6C">
          <v:shape id="_x0000_i2505" type="#_x0000_t75" style="width:251pt;height:22pt" o:ole="">
            <v:imagedata r:id="rId2575" o:title=""/>
          </v:shape>
          <o:OLEObject Type="Embed" ProgID="Equation.DSMT4" ShapeID="_x0000_i2505" DrawAspect="Content" ObjectID="_1851577473" r:id="rId2576"/>
        </w:object>
      </w:r>
      <w:r w:rsidRPr="007B1E2B">
        <w:rPr>
          <w:rFonts w:hint="eastAsia"/>
        </w:rPr>
        <w:t xml:space="preserve">              （5</w:t>
      </w:r>
      <w:r>
        <w:rPr>
          <w:rFonts w:hint="eastAsia"/>
        </w:rPr>
        <w:t>－31</w:t>
      </w:r>
      <w:r w:rsidRPr="007B1E2B">
        <w:rPr>
          <w:rFonts w:hint="eastAsia"/>
        </w:rPr>
        <w:t>）</w:t>
      </w:r>
    </w:p>
    <w:p w14:paraId="6985CA9C" w14:textId="77777777" w:rsidR="00D32DF8" w:rsidRDefault="00D32DF8" w:rsidP="00895E5A">
      <w:pPr>
        <w:pStyle w:val="ad"/>
        <w:ind w:firstLine="540"/>
        <w:rPr>
          <w:rFonts w:hint="eastAsia"/>
        </w:rPr>
      </w:pPr>
      <w:r w:rsidRPr="00FC7AD8">
        <w:rPr>
          <w:position w:val="-14"/>
        </w:rPr>
        <w:object w:dxaOrig="4920" w:dyaOrig="440" w14:anchorId="6BF49809">
          <v:shape id="_x0000_i2506" type="#_x0000_t75" style="width:246.05pt;height:22pt" o:ole="">
            <v:imagedata r:id="rId2577" o:title=""/>
          </v:shape>
          <o:OLEObject Type="Embed" ProgID="Equation.DSMT4" ShapeID="_x0000_i2506" DrawAspect="Content" ObjectID="_1851577474" r:id="rId2578"/>
        </w:object>
      </w:r>
      <w:r w:rsidRPr="007B1E2B">
        <w:rPr>
          <w:rFonts w:hint="eastAsia"/>
        </w:rPr>
        <w:t xml:space="preserve">         </w:t>
      </w:r>
      <w:r>
        <w:rPr>
          <w:rFonts w:hint="eastAsia"/>
        </w:rPr>
        <w:t xml:space="preserve"> </w:t>
      </w:r>
      <w:r w:rsidRPr="007B1E2B">
        <w:rPr>
          <w:rFonts w:hint="eastAsia"/>
        </w:rPr>
        <w:t xml:space="preserve">     （5</w:t>
      </w:r>
      <w:r>
        <w:rPr>
          <w:rFonts w:hint="eastAsia"/>
        </w:rPr>
        <w:t>－32</w:t>
      </w:r>
      <w:r w:rsidRPr="007B1E2B">
        <w:rPr>
          <w:rFonts w:hint="eastAsia"/>
        </w:rPr>
        <w:t>）</w:t>
      </w:r>
    </w:p>
    <w:p w14:paraId="4CBAB649" w14:textId="77777777" w:rsidR="00D32DF8" w:rsidRPr="00895E5A" w:rsidRDefault="00D32DF8" w:rsidP="00895E5A">
      <w:pPr>
        <w:pStyle w:val="110"/>
        <w:rPr>
          <w:rFonts w:hint="eastAsia"/>
        </w:rPr>
      </w:pPr>
      <w:r w:rsidRPr="00895E5A">
        <w:rPr>
          <w:rFonts w:hint="eastAsia"/>
        </w:rPr>
        <w:t>对于锚泊浮体来说，主坐标运动方程（5-20）式中的广义集中力主要与本书第四章所介绍的系泊锚链力相关。航行浮体一般不涉及广义集中力问题。广义体积力</w:t>
      </w:r>
      <w:r w:rsidRPr="00895E5A">
        <w:rPr>
          <w:position w:val="-10"/>
        </w:rPr>
        <w:object w:dxaOrig="260" w:dyaOrig="320" w14:anchorId="21797214">
          <v:shape id="_x0000_i2507" type="#_x0000_t75" style="width:12.95pt;height:16.05pt" o:ole="">
            <v:imagedata r:id="rId2579" o:title=""/>
          </v:shape>
          <o:OLEObject Type="Embed" ProgID="Equation.3" ShapeID="_x0000_i2507" DrawAspect="Content" ObjectID="_1851577475" r:id="rId2580"/>
        </w:object>
      </w:r>
      <w:r w:rsidRPr="00895E5A">
        <w:rPr>
          <w:rFonts w:hint="eastAsia"/>
        </w:rPr>
        <w:t>主要是重力的贡献。</w:t>
      </w:r>
    </w:p>
    <w:p w14:paraId="31EFF2C6" w14:textId="77777777" w:rsidR="00D32DF8" w:rsidRPr="000D0F89" w:rsidRDefault="00D32DF8" w:rsidP="00895E5A">
      <w:pPr>
        <w:pStyle w:val="2"/>
        <w:spacing w:line="240" w:lineRule="auto"/>
        <w:jc w:val="both"/>
        <w:rPr>
          <w:rFonts w:ascii="宋体" w:hAnsi="宋体" w:hint="eastAsia"/>
          <w:szCs w:val="24"/>
        </w:rPr>
      </w:pPr>
      <w:r w:rsidRPr="000D0F89">
        <w:rPr>
          <w:rFonts w:ascii="宋体" w:hAnsi="宋体" w:hint="eastAsia"/>
          <w:szCs w:val="24"/>
        </w:rPr>
        <w:lastRenderedPageBreak/>
        <w:t>5.</w:t>
      </w:r>
      <w:r>
        <w:rPr>
          <w:rFonts w:ascii="宋体" w:hAnsi="宋体" w:hint="eastAsia"/>
          <w:szCs w:val="24"/>
        </w:rPr>
        <w:t>2</w:t>
      </w:r>
      <w:r w:rsidRPr="000D0F89">
        <w:rPr>
          <w:rFonts w:ascii="宋体" w:hAnsi="宋体" w:hint="eastAsia"/>
          <w:szCs w:val="24"/>
        </w:rPr>
        <w:t>.3 柔性浮体刚体运动的主坐标运动方程</w:t>
      </w:r>
    </w:p>
    <w:p w14:paraId="5D41711E" w14:textId="77777777" w:rsidR="00D32DF8" w:rsidRDefault="00D32DF8" w:rsidP="00895E5A">
      <w:pPr>
        <w:pStyle w:val="110"/>
        <w:rPr>
          <w:rFonts w:hint="eastAsia"/>
        </w:rPr>
      </w:pPr>
      <w:r>
        <w:rPr>
          <w:rFonts w:hint="eastAsia"/>
        </w:rPr>
        <w:t>主坐标可分成对应于刚体运动振型的主坐标</w:t>
      </w:r>
      <w:r w:rsidRPr="0014408C">
        <w:rPr>
          <w:position w:val="-14"/>
        </w:rPr>
        <w:object w:dxaOrig="1980" w:dyaOrig="400" w14:anchorId="4B1A36D1">
          <v:shape id="_x0000_i2508" type="#_x0000_t75" style="width:98.95pt;height:19.95pt" o:ole="">
            <v:imagedata r:id="rId2581" o:title=""/>
          </v:shape>
          <o:OLEObject Type="Embed" ProgID="Equation.DSMT4" ShapeID="_x0000_i2508" DrawAspect="Content" ObjectID="_1851577476" r:id="rId2582"/>
        </w:object>
      </w:r>
      <w:r>
        <w:rPr>
          <w:rFonts w:hint="eastAsia"/>
        </w:rPr>
        <w:t>和对应于弹性变形振型的主坐标</w:t>
      </w:r>
      <w:r w:rsidRPr="0014408C">
        <w:rPr>
          <w:position w:val="-14"/>
        </w:rPr>
        <w:object w:dxaOrig="1640" w:dyaOrig="400" w14:anchorId="47B5C9B1">
          <v:shape id="_x0000_i2509" type="#_x0000_t75" style="width:82.05pt;height:19.95pt" o:ole="">
            <v:imagedata r:id="rId2583" o:title=""/>
          </v:shape>
          <o:OLEObject Type="Embed" ProgID="Equation.DSMT4" ShapeID="_x0000_i2509" DrawAspect="Content" ObjectID="_1851577477" r:id="rId2584"/>
        </w:object>
      </w:r>
      <w:r>
        <w:rPr>
          <w:rFonts w:hint="eastAsia"/>
        </w:rPr>
        <w:t>两组</w:t>
      </w:r>
    </w:p>
    <w:p w14:paraId="329D67E9" w14:textId="77777777" w:rsidR="00D32DF8" w:rsidRDefault="00D32DF8" w:rsidP="00895E5A">
      <w:pPr>
        <w:pStyle w:val="ad"/>
        <w:ind w:firstLine="540"/>
        <w:rPr>
          <w:rFonts w:hint="eastAsia"/>
        </w:rPr>
      </w:pPr>
      <w:r w:rsidRPr="0014408C">
        <w:rPr>
          <w:position w:val="-14"/>
        </w:rPr>
        <w:object w:dxaOrig="1300" w:dyaOrig="400" w14:anchorId="24075602">
          <v:shape id="_x0000_i2510" type="#_x0000_t75" style="width:65pt;height:19.95pt" o:ole="">
            <v:imagedata r:id="rId2585" o:title=""/>
          </v:shape>
          <o:OLEObject Type="Embed" ProgID="Equation.DSMT4" ShapeID="_x0000_i2510" DrawAspect="Content" ObjectID="_1851577478" r:id="rId2586"/>
        </w:object>
      </w:r>
      <w:r>
        <w:rPr>
          <w:rFonts w:hint="eastAsia"/>
        </w:rPr>
        <w:t xml:space="preserve">                                            （5－33）</w:t>
      </w:r>
    </w:p>
    <w:p w14:paraId="5BA83195" w14:textId="77777777" w:rsidR="00D32DF8" w:rsidRDefault="00D32DF8" w:rsidP="00895E5A">
      <w:pPr>
        <w:pStyle w:val="110"/>
        <w:rPr>
          <w:rFonts w:hint="eastAsia"/>
        </w:rPr>
      </w:pPr>
      <w:r>
        <w:rPr>
          <w:rFonts w:hint="eastAsia"/>
        </w:rPr>
        <w:t>即。主坐标运动方程也可相应地分成两组：</w:t>
      </w:r>
    </w:p>
    <w:p w14:paraId="5E82F619" w14:textId="77777777" w:rsidR="00D32DF8" w:rsidRDefault="00D32DF8" w:rsidP="00895E5A">
      <w:pPr>
        <w:pStyle w:val="ad"/>
        <w:ind w:firstLine="540"/>
        <w:rPr>
          <w:rFonts w:hint="eastAsia"/>
        </w:rPr>
      </w:pPr>
      <w:r w:rsidRPr="00BE4531">
        <w:rPr>
          <w:position w:val="-32"/>
        </w:rPr>
        <w:object w:dxaOrig="6759" w:dyaOrig="760" w14:anchorId="487B41E0">
          <v:shape id="_x0000_i2511" type="#_x0000_t75" style="width:338pt;height:38.05pt" o:ole="">
            <v:imagedata r:id="rId2587" o:title=""/>
          </v:shape>
          <o:OLEObject Type="Embed" ProgID="Equation.DSMT4" ShapeID="_x0000_i2511" DrawAspect="Content" ObjectID="_1851577479" r:id="rId2588"/>
        </w:object>
      </w:r>
      <w:r>
        <w:rPr>
          <w:rFonts w:hint="eastAsia"/>
        </w:rPr>
        <w:t>（5－34）</w:t>
      </w:r>
    </w:p>
    <w:p w14:paraId="6127F62C" w14:textId="77777777" w:rsidR="00D32DF8" w:rsidRDefault="00D32DF8" w:rsidP="00895E5A">
      <w:pPr>
        <w:pStyle w:val="110"/>
        <w:rPr>
          <w:rFonts w:hint="eastAsia"/>
        </w:rPr>
      </w:pPr>
      <w:r>
        <w:rPr>
          <w:rFonts w:hint="eastAsia"/>
        </w:rPr>
        <w:t>对应于柔性浮体刚体运动的主坐标运动方程为</w:t>
      </w:r>
    </w:p>
    <w:p w14:paraId="551BCEB3" w14:textId="77777777" w:rsidR="00D32DF8" w:rsidRDefault="00D32DF8" w:rsidP="00895E5A">
      <w:pPr>
        <w:pStyle w:val="ad"/>
        <w:ind w:firstLine="540"/>
        <w:rPr>
          <w:rFonts w:hint="eastAsia"/>
        </w:rPr>
      </w:pPr>
      <w:r w:rsidRPr="005B5DA1">
        <w:rPr>
          <w:position w:val="-14"/>
        </w:rPr>
        <w:object w:dxaOrig="3060" w:dyaOrig="400" w14:anchorId="3B9AFC3A">
          <v:shape id="_x0000_i2512" type="#_x0000_t75" style="width:153.05pt;height:19.95pt" o:ole="" fillcolor="window">
            <v:imagedata r:id="rId2589" o:title=""/>
          </v:shape>
          <o:OLEObject Type="Embed" ProgID="Equation.3" ShapeID="_x0000_i2512" DrawAspect="Content" ObjectID="_1851577480" r:id="rId2590"/>
        </w:object>
      </w:r>
      <w:r>
        <w:rPr>
          <w:rFonts w:hint="eastAsia"/>
        </w:rPr>
        <w:t xml:space="preserve">                             （5－35）</w:t>
      </w:r>
    </w:p>
    <w:p w14:paraId="26D58544" w14:textId="77777777" w:rsidR="00D32DF8" w:rsidRDefault="00D32DF8" w:rsidP="00895E5A">
      <w:pPr>
        <w:pStyle w:val="110"/>
        <w:rPr>
          <w:rFonts w:hint="eastAsia"/>
        </w:rPr>
      </w:pPr>
      <w:r w:rsidRPr="000404B7">
        <w:rPr>
          <w:rFonts w:hint="eastAsia"/>
        </w:rPr>
        <w:t>此方程并不排除流场对阻尼矩阵和刚度矩阵的影响，而是将其包含在等号右边的广义流体力</w:t>
      </w:r>
      <w:r w:rsidRPr="000404B7">
        <w:rPr>
          <w:position w:val="-14"/>
        </w:rPr>
        <w:object w:dxaOrig="540" w:dyaOrig="400" w14:anchorId="43CB0C58">
          <v:shape id="_x0000_i2513" type="#_x0000_t75" style="width:26.95pt;height:19.95pt" o:ole="" fillcolor="window">
            <v:imagedata r:id="rId2591" o:title=""/>
          </v:shape>
          <o:OLEObject Type="Embed" ProgID="Equation.3" ShapeID="_x0000_i2513" DrawAspect="Content" ObjectID="_1851577481" r:id="rId2592"/>
        </w:object>
      </w:r>
      <w:r w:rsidRPr="000404B7">
        <w:rPr>
          <w:rFonts w:hint="eastAsia"/>
        </w:rPr>
        <w:t>中。广义流体力</w:t>
      </w:r>
      <w:r>
        <w:rPr>
          <w:rFonts w:hint="eastAsia"/>
        </w:rPr>
        <w:t>的计算将于下二节中介绍。</w:t>
      </w:r>
    </w:p>
    <w:p w14:paraId="68664C2E" w14:textId="77777777" w:rsidR="00D32DF8" w:rsidRDefault="00D32DF8" w:rsidP="00895E5A">
      <w:pPr>
        <w:pStyle w:val="110"/>
        <w:rPr>
          <w:rFonts w:hint="eastAsia"/>
        </w:rPr>
      </w:pPr>
      <w:r>
        <w:rPr>
          <w:rFonts w:hint="eastAsia"/>
        </w:rPr>
        <w:t>下面讨论浮体的刚体运动振型及其相应的广义质量阵</w:t>
      </w:r>
      <w:r w:rsidRPr="005B5DA1">
        <w:rPr>
          <w:position w:val="-14"/>
        </w:rPr>
        <w:object w:dxaOrig="480" w:dyaOrig="400" w14:anchorId="5FA56C8D">
          <v:shape id="_x0000_i2514" type="#_x0000_t75" style="width:24.05pt;height:19.95pt" o:ole="">
            <v:imagedata r:id="rId2593" o:title=""/>
          </v:shape>
          <o:OLEObject Type="Embed" ProgID="Equation.DSMT4" ShapeID="_x0000_i2514" DrawAspect="Content" ObjectID="_1851577482" r:id="rId2594"/>
        </w:object>
      </w:r>
      <w:r>
        <w:rPr>
          <w:rFonts w:hint="eastAsia"/>
        </w:rPr>
        <w:t>。将刚体运动表达为纵荡、横荡、垂荡、横摇、纵摇和艏摇这六个熟悉的形式。六个刚体运动振型可规一化表示为：</w:t>
      </w:r>
    </w:p>
    <w:p w14:paraId="37856FAE" w14:textId="77777777" w:rsidR="00D32DF8" w:rsidRDefault="00D32DF8" w:rsidP="00895E5A">
      <w:pPr>
        <w:pStyle w:val="ad"/>
        <w:ind w:firstLine="540"/>
        <w:rPr>
          <w:rFonts w:hint="eastAsia"/>
        </w:rPr>
      </w:pPr>
      <w:r w:rsidRPr="008D06DD">
        <w:rPr>
          <w:position w:val="-132"/>
        </w:rPr>
        <w:object w:dxaOrig="4740" w:dyaOrig="2760" w14:anchorId="68423C3B">
          <v:shape id="_x0000_i2515" type="#_x0000_t75" style="width:237pt;height:138.05pt" o:ole="">
            <v:imagedata r:id="rId2595" o:title=""/>
          </v:shape>
          <o:OLEObject Type="Embed" ProgID="Equation.DSMT4" ShapeID="_x0000_i2515" DrawAspect="Content" ObjectID="_1851577483" r:id="rId2596"/>
        </w:object>
      </w:r>
      <w:r>
        <w:rPr>
          <w:rFonts w:hint="eastAsia"/>
        </w:rPr>
        <w:t xml:space="preserve">                 （5－36）</w:t>
      </w:r>
    </w:p>
    <w:p w14:paraId="151A406D" w14:textId="77777777" w:rsidR="00D32DF8" w:rsidRDefault="00D32DF8" w:rsidP="00895E5A">
      <w:pPr>
        <w:pStyle w:val="ad"/>
        <w:rPr>
          <w:rFonts w:hint="eastAsia"/>
        </w:rPr>
      </w:pPr>
      <w:r>
        <w:rPr>
          <w:rFonts w:hint="eastAsia"/>
        </w:rPr>
        <w:t>刚体上任一点</w:t>
      </w:r>
      <w:r w:rsidRPr="008D06DD">
        <w:rPr>
          <w:position w:val="-14"/>
        </w:rPr>
        <w:object w:dxaOrig="800" w:dyaOrig="400" w14:anchorId="500D898F">
          <v:shape id="_x0000_i2516" type="#_x0000_t75" style="width:39.9pt;height:19.95pt" o:ole="">
            <v:imagedata r:id="rId2597" o:title=""/>
          </v:shape>
          <o:OLEObject Type="Embed" ProgID="Equation.DSMT4" ShapeID="_x0000_i2516" DrawAspect="Content" ObjectID="_1851577484" r:id="rId2598"/>
        </w:object>
      </w:r>
      <w:r>
        <w:rPr>
          <w:rFonts w:hint="eastAsia"/>
        </w:rPr>
        <w:t>的位移可表示为：</w:t>
      </w:r>
    </w:p>
    <w:p w14:paraId="2B2663C0" w14:textId="77777777" w:rsidR="00D32DF8" w:rsidRDefault="00D32DF8" w:rsidP="00895E5A">
      <w:pPr>
        <w:pStyle w:val="ad"/>
        <w:ind w:firstLine="540"/>
        <w:rPr>
          <w:rFonts w:hint="eastAsia"/>
        </w:rPr>
      </w:pPr>
      <w:r w:rsidRPr="00A76ADF">
        <w:rPr>
          <w:position w:val="-58"/>
        </w:rPr>
        <w:object w:dxaOrig="5220" w:dyaOrig="1280" w14:anchorId="326322E5">
          <v:shape id="_x0000_i2517" type="#_x0000_t75" style="width:261.05pt;height:64pt" o:ole="">
            <v:imagedata r:id="rId2599" o:title=""/>
          </v:shape>
          <o:OLEObject Type="Embed" ProgID="Equation.DSMT4" ShapeID="_x0000_i2517" DrawAspect="Content" ObjectID="_1851577485" r:id="rId2600"/>
        </w:object>
      </w:r>
      <w:r>
        <w:rPr>
          <w:rFonts w:hint="eastAsia"/>
        </w:rPr>
        <w:t xml:space="preserve">            （5－37</w:t>
      </w:r>
      <w:r>
        <w:t>）</w:t>
      </w:r>
    </w:p>
    <w:p w14:paraId="7ACD8188" w14:textId="77777777" w:rsidR="00D32DF8" w:rsidRDefault="00D32DF8" w:rsidP="00895E5A">
      <w:pPr>
        <w:pStyle w:val="ad"/>
        <w:rPr>
          <w:rFonts w:hint="eastAsia"/>
        </w:rPr>
      </w:pPr>
      <w:r>
        <w:rPr>
          <w:rFonts w:hint="eastAsia"/>
        </w:rPr>
        <w:t>与该刚体运动振型相应，由</w:t>
      </w:r>
      <w:r w:rsidRPr="005815B8">
        <w:rPr>
          <w:position w:val="-14"/>
        </w:rPr>
        <w:object w:dxaOrig="1980" w:dyaOrig="440" w14:anchorId="203E6CE8">
          <v:shape id="_x0000_i2518" type="#_x0000_t75" style="width:98.95pt;height:22pt" o:ole="">
            <v:imagedata r:id="rId2601" o:title=""/>
          </v:shape>
          <o:OLEObject Type="Embed" ProgID="Equation.DSMT4" ShapeID="_x0000_i2518" DrawAspect="Content" ObjectID="_1851577486" r:id="rId2602"/>
        </w:object>
      </w:r>
      <w:r>
        <w:rPr>
          <w:rFonts w:hint="eastAsia"/>
        </w:rPr>
        <w:t>有</w:t>
      </w:r>
    </w:p>
    <w:p w14:paraId="38EF34DE" w14:textId="77777777" w:rsidR="00D32DF8" w:rsidRDefault="00D32DF8" w:rsidP="00895E5A">
      <w:pPr>
        <w:pStyle w:val="ad"/>
        <w:ind w:firstLine="540"/>
        <w:rPr>
          <w:rFonts w:hint="eastAsia"/>
        </w:rPr>
      </w:pPr>
      <w:r w:rsidRPr="008D06DD">
        <w:rPr>
          <w:position w:val="-104"/>
        </w:rPr>
        <w:object w:dxaOrig="3780" w:dyaOrig="2200" w14:anchorId="15E4BF39">
          <v:shape id="_x0000_i2519" type="#_x0000_t75" style="width:189.05pt;height:110.05pt" o:ole="">
            <v:imagedata r:id="rId2603" o:title=""/>
          </v:shape>
          <o:OLEObject Type="Embed" ProgID="Equation.DSMT4" ShapeID="_x0000_i2519" DrawAspect="Content" ObjectID="_1851577487" r:id="rId2604"/>
        </w:object>
      </w:r>
      <w:r>
        <w:rPr>
          <w:rFonts w:hint="eastAsia"/>
        </w:rPr>
        <w:t xml:space="preserve">                       （5－38）</w:t>
      </w:r>
    </w:p>
    <w:p w14:paraId="4BCC093B" w14:textId="77777777" w:rsidR="00D32DF8" w:rsidRDefault="00D32DF8" w:rsidP="00895E5A">
      <w:pPr>
        <w:pStyle w:val="ad"/>
        <w:ind w:firstLine="540"/>
        <w:rPr>
          <w:rFonts w:hint="eastAsia"/>
        </w:rPr>
      </w:pPr>
      <w:r w:rsidRPr="008141BB">
        <w:rPr>
          <w:position w:val="-184"/>
        </w:rPr>
        <w:object w:dxaOrig="5020" w:dyaOrig="3800" w14:anchorId="0388B75E">
          <v:shape id="_x0000_i2520" type="#_x0000_t75" style="width:251pt;height:190.05pt" o:ole="">
            <v:imagedata r:id="rId2605" o:title=""/>
          </v:shape>
          <o:OLEObject Type="Embed" ProgID="Equation.DSMT4" ShapeID="_x0000_i2520" DrawAspect="Content" ObjectID="_1851577488" r:id="rId2606"/>
        </w:object>
      </w:r>
      <w:r>
        <w:rPr>
          <w:rFonts w:hint="eastAsia"/>
        </w:rPr>
        <w:t xml:space="preserve">             （5－39）</w:t>
      </w:r>
    </w:p>
    <w:p w14:paraId="6D8AFB71" w14:textId="77777777" w:rsidR="00D32DF8" w:rsidRDefault="00D32DF8" w:rsidP="00895E5A">
      <w:pPr>
        <w:pStyle w:val="ad"/>
        <w:rPr>
          <w:rFonts w:hint="eastAsia"/>
        </w:rPr>
      </w:pPr>
      <w:r>
        <w:rPr>
          <w:rFonts w:hint="eastAsia"/>
        </w:rPr>
        <w:t>浮体的刚体运动振型所相应的广义质量</w:t>
      </w:r>
      <w:r w:rsidRPr="005B5DA1">
        <w:rPr>
          <w:position w:val="-14"/>
        </w:rPr>
        <w:object w:dxaOrig="480" w:dyaOrig="400" w14:anchorId="2EEF3378">
          <v:shape id="_x0000_i2521" type="#_x0000_t75" style="width:24.05pt;height:19.95pt" o:ole="">
            <v:imagedata r:id="rId2593" o:title=""/>
          </v:shape>
          <o:OLEObject Type="Embed" ProgID="Equation.DSMT4" ShapeID="_x0000_i2521" DrawAspect="Content" ObjectID="_1851577489" r:id="rId2607"/>
        </w:object>
      </w:r>
      <w:r>
        <w:rPr>
          <w:rFonts w:hint="eastAsia"/>
        </w:rPr>
        <w:t>为非对角矩阵。在下一节中也将说明浮体的刚体振型所相应的阻尼阵也是非对角矩阵。这说明与干结构的弹性变形振型不同，浮体的刚体运动振型之间一般情况下并不正交，柔性浮体刚体运动的主坐标运动方程不能解耦为六个独立方程。</w:t>
      </w:r>
    </w:p>
    <w:p w14:paraId="07DD042F" w14:textId="77777777" w:rsidR="00D32DF8" w:rsidRDefault="00D32DF8" w:rsidP="00895E5A">
      <w:pPr>
        <w:pStyle w:val="110"/>
        <w:rPr>
          <w:rFonts w:hint="eastAsia"/>
        </w:rPr>
      </w:pPr>
    </w:p>
    <w:p w14:paraId="44F6225E" w14:textId="77777777" w:rsidR="00895E5A" w:rsidRPr="001934BE" w:rsidRDefault="00895E5A" w:rsidP="00895E5A">
      <w:pPr>
        <w:pStyle w:val="2"/>
        <w:spacing w:line="240" w:lineRule="auto"/>
        <w:rPr>
          <w:rFonts w:ascii="宋体" w:hAnsi="宋体" w:hint="eastAsia"/>
          <w:szCs w:val="24"/>
        </w:rPr>
      </w:pPr>
      <w:r>
        <w:rPr>
          <w:rFonts w:ascii="宋体" w:hAnsi="宋体" w:hint="eastAsia"/>
          <w:szCs w:val="24"/>
        </w:rPr>
        <w:t>5.3</w:t>
      </w:r>
      <w:r w:rsidRPr="001934BE">
        <w:rPr>
          <w:rFonts w:ascii="宋体" w:hAnsi="宋体" w:hint="eastAsia"/>
          <w:szCs w:val="24"/>
        </w:rPr>
        <w:t xml:space="preserve"> </w:t>
      </w:r>
      <w:r>
        <w:rPr>
          <w:rFonts w:ascii="宋体" w:hAnsi="宋体" w:hint="eastAsia"/>
          <w:szCs w:val="24"/>
        </w:rPr>
        <w:t>柔性</w:t>
      </w:r>
      <w:r w:rsidRPr="001934BE">
        <w:rPr>
          <w:rFonts w:ascii="宋体" w:hAnsi="宋体" w:hint="eastAsia"/>
          <w:szCs w:val="24"/>
        </w:rPr>
        <w:t>浮体</w:t>
      </w:r>
      <w:r>
        <w:rPr>
          <w:rFonts w:ascii="宋体" w:hAnsi="宋体" w:hint="eastAsia"/>
          <w:szCs w:val="24"/>
        </w:rPr>
        <w:t>周围流场及流体压力</w:t>
      </w:r>
    </w:p>
    <w:p w14:paraId="319138D5" w14:textId="77777777" w:rsidR="00895E5A" w:rsidRPr="00895E5A" w:rsidRDefault="00895E5A" w:rsidP="00895E5A">
      <w:pPr>
        <w:pStyle w:val="3"/>
        <w:rPr>
          <w:rFonts w:hint="eastAsia"/>
        </w:rPr>
      </w:pPr>
      <w:bookmarkStart w:id="31" w:name="_Toc270926876"/>
      <w:r w:rsidRPr="00895E5A">
        <w:rPr>
          <w:rFonts w:hint="eastAsia"/>
        </w:rPr>
        <w:t>5.3.1 流场性质假定和坐标系定义</w:t>
      </w:r>
      <w:bookmarkEnd w:id="31"/>
    </w:p>
    <w:p w14:paraId="2B3DFE33" w14:textId="77777777" w:rsidR="00895E5A" w:rsidRDefault="00895E5A" w:rsidP="00895E5A">
      <w:pPr>
        <w:pStyle w:val="110"/>
        <w:rPr>
          <w:rFonts w:hint="eastAsia"/>
        </w:rPr>
      </w:pPr>
      <w:r>
        <w:rPr>
          <w:rFonts w:hint="eastAsia"/>
        </w:rPr>
        <w:t>假定弹性浮体周围为均匀不可压缩、无粘的理想流体，流场的运动是无旋的，自由表面波为微幅的，船舶在波浪中以恒定速度</w:t>
      </w:r>
      <w:r>
        <w:rPr>
          <w:position w:val="-6"/>
        </w:rPr>
        <w:object w:dxaOrig="260" w:dyaOrig="279" w14:anchorId="29963D6A">
          <v:shape id="_x0000_i2522" type="#_x0000_t75" style="width:12.95pt;height:14pt" o:ole="" fillcolor="window">
            <v:imagedata r:id="rId2608" o:title=""/>
          </v:shape>
          <o:OLEObject Type="Embed" ProgID="Equation.3" ShapeID="_x0000_i2522" DrawAspect="Content" ObjectID="_1851577490" r:id="rId2609"/>
        </w:object>
      </w:r>
      <w:r>
        <w:rPr>
          <w:rFonts w:hint="eastAsia"/>
        </w:rPr>
        <w:t>直线航行，则流场的运动可以在欧拉坐标系中采用三维势流理论来描述。为讨论的方便，建立如图5.1所示的三个坐标系，即：</w:t>
      </w:r>
    </w:p>
    <w:p w14:paraId="044DB48F" w14:textId="77777777" w:rsidR="00895E5A" w:rsidRDefault="00895E5A" w:rsidP="00895E5A">
      <w:pPr>
        <w:pStyle w:val="110"/>
        <w:rPr>
          <w:rFonts w:hint="eastAsia"/>
        </w:rPr>
      </w:pPr>
      <w:r>
        <w:rPr>
          <w:rFonts w:hint="eastAsia"/>
        </w:rPr>
        <w:t>（</w:t>
      </w:r>
      <w:r>
        <w:t>1</w:t>
      </w:r>
      <w:r>
        <w:rPr>
          <w:rFonts w:hint="eastAsia"/>
        </w:rPr>
        <w:t>）空间固定坐标系</w:t>
      </w:r>
      <w:r w:rsidRPr="003A620D">
        <w:rPr>
          <w:position w:val="-12"/>
        </w:rPr>
        <w:object w:dxaOrig="820" w:dyaOrig="360" w14:anchorId="03BED58A">
          <v:shape id="_x0000_i2523" type="#_x0000_t75" style="width:40.95pt;height:18.1pt" o:ole="">
            <v:imagedata r:id="rId2610" o:title=""/>
          </v:shape>
          <o:OLEObject Type="Embed" ProgID="Equation.DSMT4" ShapeID="_x0000_i2523" DrawAspect="Content" ObjectID="_1851577491" r:id="rId2611"/>
        </w:object>
      </w:r>
      <w:r>
        <w:rPr>
          <w:rFonts w:hint="eastAsia"/>
        </w:rPr>
        <w:t>：</w:t>
      </w:r>
      <w:r w:rsidRPr="003A620D">
        <w:rPr>
          <w:position w:val="-12"/>
        </w:rPr>
        <w:object w:dxaOrig="820" w:dyaOrig="360" w14:anchorId="4B12D44B">
          <v:shape id="_x0000_i2524" type="#_x0000_t75" style="width:40.95pt;height:18.1pt" o:ole="">
            <v:imagedata r:id="rId2610" o:title=""/>
          </v:shape>
          <o:OLEObject Type="Embed" ProgID="Equation.DSMT4" ShapeID="_x0000_i2524" DrawAspect="Content" ObjectID="_1851577492" r:id="rId2612"/>
        </w:object>
      </w:r>
      <w:r>
        <w:rPr>
          <w:rFonts w:hint="eastAsia"/>
        </w:rPr>
        <w:t>在水平面上，</w:t>
      </w:r>
      <w:r w:rsidRPr="003A620D">
        <w:rPr>
          <w:position w:val="-12"/>
        </w:rPr>
        <w:object w:dxaOrig="400" w:dyaOrig="360" w14:anchorId="2C670DD3">
          <v:shape id="_x0000_i2525" type="#_x0000_t75" style="width:19.95pt;height:18.1pt" o:ole="">
            <v:imagedata r:id="rId2613" o:title=""/>
          </v:shape>
          <o:OLEObject Type="Embed" ProgID="Equation.DSMT4" ShapeID="_x0000_i2525" DrawAspect="Content" ObjectID="_1851577493" r:id="rId2614"/>
        </w:object>
      </w:r>
      <w:r>
        <w:rPr>
          <w:rFonts w:hint="eastAsia"/>
        </w:rPr>
        <w:t>轴竖直向上，原点为浮体处于平衡位置时过重心的垂线与静水面之交点；</w:t>
      </w:r>
    </w:p>
    <w:p w14:paraId="3414971C" w14:textId="77777777" w:rsidR="00895E5A" w:rsidRDefault="00895E5A" w:rsidP="00895E5A">
      <w:pPr>
        <w:pStyle w:val="110"/>
        <w:rPr>
          <w:rFonts w:hint="eastAsia"/>
        </w:rPr>
      </w:pPr>
      <w:r>
        <w:rPr>
          <w:rFonts w:hint="eastAsia"/>
        </w:rPr>
        <w:t>（</w:t>
      </w:r>
      <w:r>
        <w:t>2</w:t>
      </w:r>
      <w:r>
        <w:rPr>
          <w:rFonts w:hint="eastAsia"/>
        </w:rPr>
        <w:t>）平衡坐标系</w:t>
      </w:r>
      <w:r w:rsidRPr="003A620D">
        <w:rPr>
          <w:position w:val="-10"/>
        </w:rPr>
        <w:object w:dxaOrig="560" w:dyaOrig="320" w14:anchorId="088A238F">
          <v:shape id="_x0000_i2526" type="#_x0000_t75" style="width:28pt;height:16.05pt" o:ole="">
            <v:imagedata r:id="rId2615" o:title=""/>
          </v:shape>
          <o:OLEObject Type="Embed" ProgID="Equation.DSMT4" ShapeID="_x0000_i2526" DrawAspect="Content" ObjectID="_1851577494" r:id="rId2616"/>
        </w:object>
      </w:r>
      <w:r>
        <w:rPr>
          <w:rFonts w:hint="eastAsia"/>
        </w:rPr>
        <w:t>：它随浮体以其航速沿</w:t>
      </w:r>
      <w:r w:rsidRPr="003A620D">
        <w:rPr>
          <w:position w:val="-6"/>
        </w:rPr>
        <w:object w:dxaOrig="200" w:dyaOrig="220" w14:anchorId="3682D880">
          <v:shape id="_x0000_i2527" type="#_x0000_t75" style="width:10.05pt;height:10.9pt" o:ole="">
            <v:imagedata r:id="rId2617" o:title=""/>
          </v:shape>
          <o:OLEObject Type="Embed" ProgID="Equation.DSMT4" ShapeID="_x0000_i2527" DrawAspect="Content" ObjectID="_1851577495" r:id="rId2618"/>
        </w:object>
      </w:r>
      <w:r>
        <w:rPr>
          <w:rFonts w:hint="eastAsia"/>
        </w:rPr>
        <w:t>方向运动，在初始时刻，它与</w:t>
      </w:r>
      <w:r w:rsidRPr="003A620D">
        <w:rPr>
          <w:position w:val="-12"/>
        </w:rPr>
        <w:object w:dxaOrig="820" w:dyaOrig="360" w14:anchorId="54B87F24">
          <v:shape id="_x0000_i2528" type="#_x0000_t75" style="width:40.95pt;height:18.1pt" o:ole="">
            <v:imagedata r:id="rId2610" o:title=""/>
          </v:shape>
          <o:OLEObject Type="Embed" ProgID="Equation.DSMT4" ShapeID="_x0000_i2528" DrawAspect="Content" ObjectID="_1851577496" r:id="rId2619"/>
        </w:object>
      </w:r>
      <w:r>
        <w:rPr>
          <w:rFonts w:hint="eastAsia"/>
        </w:rPr>
        <w:t>重合，且在浮体运动过程中保持</w:t>
      </w:r>
      <w:r w:rsidRPr="003A620D">
        <w:rPr>
          <w:position w:val="-6"/>
        </w:rPr>
        <w:object w:dxaOrig="360" w:dyaOrig="279" w14:anchorId="44F25D59">
          <v:shape id="_x0000_i2529" type="#_x0000_t75" style="width:18.1pt;height:14pt" o:ole="">
            <v:imagedata r:id="rId2620" o:title=""/>
          </v:shape>
          <o:OLEObject Type="Embed" ProgID="Equation.DSMT4" ShapeID="_x0000_i2529" DrawAspect="Content" ObjectID="_1851577497" r:id="rId2621"/>
        </w:object>
      </w:r>
      <w:r>
        <w:rPr>
          <w:rFonts w:hint="eastAsia"/>
        </w:rPr>
        <w:t>轴与</w:t>
      </w:r>
      <w:r w:rsidRPr="003A620D">
        <w:rPr>
          <w:position w:val="-12"/>
        </w:rPr>
        <w:object w:dxaOrig="420" w:dyaOrig="360" w14:anchorId="20F3EDEF">
          <v:shape id="_x0000_i2530" type="#_x0000_t75" style="width:21pt;height:18.1pt" o:ole="">
            <v:imagedata r:id="rId2622" o:title=""/>
          </v:shape>
          <o:OLEObject Type="Embed" ProgID="Equation.DSMT4" ShapeID="_x0000_i2530" DrawAspect="Content" ObjectID="_1851577498" r:id="rId2623"/>
        </w:object>
      </w:r>
      <w:r>
        <w:rPr>
          <w:rFonts w:hint="eastAsia"/>
        </w:rPr>
        <w:t xml:space="preserve">轴重叠； </w:t>
      </w:r>
    </w:p>
    <w:p w14:paraId="14F5D9C0" w14:textId="77777777" w:rsidR="00895E5A" w:rsidRDefault="00895E5A" w:rsidP="00895E5A">
      <w:pPr>
        <w:pStyle w:val="110"/>
        <w:rPr>
          <w:rFonts w:hint="eastAsia"/>
        </w:rPr>
      </w:pPr>
      <w:r>
        <w:rPr>
          <w:rFonts w:hint="eastAsia"/>
        </w:rPr>
        <w:lastRenderedPageBreak/>
        <w:t>（3）随体坐标系</w:t>
      </w:r>
      <w:r w:rsidRPr="003A620D">
        <w:rPr>
          <w:position w:val="-10"/>
        </w:rPr>
        <w:object w:dxaOrig="980" w:dyaOrig="320" w14:anchorId="48FBB20E">
          <v:shape id="_x0000_i2531" type="#_x0000_t75" style="width:48.95pt;height:16.05pt" o:ole="">
            <v:imagedata r:id="rId2624" o:title=""/>
          </v:shape>
          <o:OLEObject Type="Embed" ProgID="Equation.DSMT4" ShapeID="_x0000_i2531" DrawAspect="Content" ObjectID="_1851577499" r:id="rId2625"/>
        </w:object>
      </w:r>
      <w:r>
        <w:rPr>
          <w:rFonts w:hint="eastAsia"/>
        </w:rPr>
        <w:t>：当物体处于平衡位置时该坐标系与平衡坐标系重合，该坐标系固结于浮体，随浮体移动而改变原点位置，随浮体的转动而改变方向。</w:t>
      </w:r>
    </w:p>
    <w:p w14:paraId="36AF66A7" w14:textId="77777777" w:rsidR="00895E5A" w:rsidRDefault="00895E5A" w:rsidP="00895E5A">
      <w:pPr>
        <w:jc w:val="center"/>
      </w:pPr>
      <w:r>
        <w:object w:dxaOrig="9915" w:dyaOrig="6030" w14:anchorId="7AEAA0D1">
          <v:shape id="_x0000_i2532" type="#_x0000_t75" style="width:257.3pt;height:126.1pt" o:ole="" fillcolor="window">
            <v:imagedata r:id="rId2626" o:title="" croptop="31420f" cropbottom="16101f" cropleft="16647f" cropright="26730f"/>
          </v:shape>
          <o:OLEObject Type="Embed" ProgID="AutoCAD.Drawing.14" ShapeID="_x0000_i2532" DrawAspect="Content" ObjectID="_1851577500" r:id="rId2627"/>
        </w:object>
      </w:r>
    </w:p>
    <w:p w14:paraId="0201EE96" w14:textId="77777777" w:rsidR="00895E5A" w:rsidRDefault="00895E5A" w:rsidP="00895E5A">
      <w:pPr>
        <w:pStyle w:val="afb"/>
        <w:rPr>
          <w:rFonts w:hint="eastAsia"/>
        </w:rPr>
      </w:pPr>
      <w:bookmarkStart w:id="32" w:name="_Toc508075773"/>
      <w:bookmarkStart w:id="33" w:name="_Toc509575601"/>
      <w:r>
        <w:rPr>
          <w:rFonts w:hint="eastAsia"/>
        </w:rPr>
        <w:t>图5.1 坐标系的定义</w:t>
      </w:r>
      <w:bookmarkEnd w:id="32"/>
      <w:bookmarkEnd w:id="33"/>
    </w:p>
    <w:p w14:paraId="1F2AA2C5" w14:textId="77777777" w:rsidR="00895E5A" w:rsidRDefault="00895E5A" w:rsidP="00895E5A">
      <w:pPr>
        <w:pStyle w:val="110"/>
        <w:rPr>
          <w:rFonts w:hint="eastAsia"/>
        </w:rPr>
      </w:pPr>
      <w:r>
        <w:rPr>
          <w:rFonts w:hint="eastAsia"/>
        </w:rPr>
        <w:t>在平衡坐标系坐标系中物体上任一点的位移可分解成三部分：随体坐标系相对于平衡坐标系的线位移</w:t>
      </w:r>
      <w:r w:rsidRPr="003A620D">
        <w:rPr>
          <w:position w:val="-12"/>
        </w:rPr>
        <w:object w:dxaOrig="279" w:dyaOrig="360" w14:anchorId="16287B0C">
          <v:shape id="_x0000_i2533" type="#_x0000_t75" style="width:14pt;height:18.1pt" o:ole="" fillcolor="window">
            <v:imagedata r:id="rId2628" o:title=""/>
          </v:shape>
          <o:OLEObject Type="Embed" ProgID="Equation.3" ShapeID="_x0000_i2533" DrawAspect="Content" ObjectID="_1851577501" r:id="rId2629"/>
        </w:object>
      </w:r>
      <w:r>
        <w:rPr>
          <w:rFonts w:hint="eastAsia"/>
        </w:rPr>
        <w:t>、角位移</w:t>
      </w:r>
      <w:r w:rsidRPr="003A620D">
        <w:rPr>
          <w:position w:val="-12"/>
        </w:rPr>
        <w:object w:dxaOrig="300" w:dyaOrig="360" w14:anchorId="2A053E6C">
          <v:shape id="_x0000_i2534" type="#_x0000_t75" style="width:15pt;height:18.1pt" o:ole="" fillcolor="window">
            <v:imagedata r:id="rId2630" o:title=""/>
          </v:shape>
          <o:OLEObject Type="Embed" ProgID="Equation.3" ShapeID="_x0000_i2534" DrawAspect="Content" ObjectID="_1851577502" r:id="rId2631"/>
        </w:object>
      </w:r>
      <w:r>
        <w:rPr>
          <w:rFonts w:hint="eastAsia"/>
        </w:rPr>
        <w:t>和物体相对于随体坐标系的弹性变形</w:t>
      </w:r>
      <w:r w:rsidRPr="003A620D">
        <w:rPr>
          <w:position w:val="-12"/>
        </w:rPr>
        <w:object w:dxaOrig="300" w:dyaOrig="360" w14:anchorId="26387E84">
          <v:shape id="_x0000_i2535" type="#_x0000_t75" style="width:15pt;height:18.1pt" o:ole="" fillcolor="window">
            <v:imagedata r:id="rId2632" o:title=""/>
          </v:shape>
          <o:OLEObject Type="Embed" ProgID="Equation.3" ShapeID="_x0000_i2535" DrawAspect="Content" ObjectID="_1851577503" r:id="rId2633"/>
        </w:object>
      </w:r>
      <w:r>
        <w:rPr>
          <w:rFonts w:hint="eastAsia"/>
        </w:rPr>
        <w:t>，它们可分别表示为</w:t>
      </w:r>
    </w:p>
    <w:p w14:paraId="41B334D6" w14:textId="77777777" w:rsidR="00895E5A" w:rsidRDefault="00895E5A" w:rsidP="00895E5A">
      <w:pPr>
        <w:pStyle w:val="ad"/>
        <w:ind w:firstLine="540"/>
        <w:rPr>
          <w:rFonts w:hint="eastAsia"/>
        </w:rPr>
      </w:pPr>
      <w:r w:rsidRPr="003A620D">
        <w:rPr>
          <w:position w:val="-28"/>
        </w:rPr>
        <w:object w:dxaOrig="5380" w:dyaOrig="680" w14:anchorId="605A5A27">
          <v:shape id="_x0000_i2536" type="#_x0000_t75" style="width:269.05pt;height:33.95pt" o:ole="" fillcolor="window">
            <v:imagedata r:id="rId2634" o:title=""/>
          </v:shape>
          <o:OLEObject Type="Embed" ProgID="Equation.3" ShapeID="_x0000_i2536" DrawAspect="Content" ObjectID="_1851577504" r:id="rId2635"/>
        </w:object>
      </w:r>
      <w:r>
        <w:rPr>
          <w:rFonts w:hint="eastAsia"/>
        </w:rPr>
        <w:t xml:space="preserve">           （5－40）</w:t>
      </w:r>
    </w:p>
    <w:p w14:paraId="12FEDB59" w14:textId="77777777" w:rsidR="00895E5A" w:rsidRDefault="00895E5A" w:rsidP="00895E5A">
      <w:pPr>
        <w:pStyle w:val="110"/>
        <w:rPr>
          <w:rFonts w:hint="eastAsia"/>
        </w:rPr>
      </w:pPr>
      <w:r>
        <w:rPr>
          <w:rFonts w:hint="eastAsia"/>
        </w:rPr>
        <w:t>式中</w:t>
      </w:r>
      <w:r w:rsidRPr="005C14C9">
        <w:rPr>
          <w:position w:val="-12"/>
        </w:rPr>
        <w:object w:dxaOrig="279" w:dyaOrig="360" w14:anchorId="05417FF6">
          <v:shape id="_x0000_i2537" type="#_x0000_t75" style="width:14pt;height:18.1pt" o:ole="" fillcolor="window">
            <v:imagedata r:id="rId2636" o:title=""/>
          </v:shape>
          <o:OLEObject Type="Embed" ProgID="Equation.3" ShapeID="_x0000_i2537" DrawAspect="Content" ObjectID="_1851577505" r:id="rId2637"/>
        </w:object>
      </w:r>
      <w:r>
        <w:rPr>
          <w:rFonts w:hint="eastAsia"/>
        </w:rPr>
        <w:t>表示浮体第</w:t>
      </w:r>
      <w:r>
        <w:rPr>
          <w:position w:val="-4"/>
        </w:rPr>
        <w:object w:dxaOrig="180" w:dyaOrig="200" w14:anchorId="3CD6A229">
          <v:shape id="_x0000_i2538" type="#_x0000_t75" style="width:9.05pt;height:10.05pt" o:ole="" fillcolor="window">
            <v:imagedata r:id="rId2638" o:title=""/>
          </v:shape>
          <o:OLEObject Type="Embed" ProgID="Equation.3" ShapeID="_x0000_i2538" DrawAspect="Content" ObjectID="_1851577506" r:id="rId2639"/>
        </w:object>
      </w:r>
      <w:r>
        <w:rPr>
          <w:rFonts w:hint="eastAsia"/>
        </w:rPr>
        <w:t>阶弹性变形对应的位移。</w:t>
      </w:r>
      <w:r>
        <w:rPr>
          <w:position w:val="-10"/>
        </w:rPr>
        <w:object w:dxaOrig="260" w:dyaOrig="340" w14:anchorId="1117D5AA">
          <v:shape id="_x0000_i2539" type="#_x0000_t75" style="width:12.95pt;height:17.05pt" o:ole="" fillcolor="window">
            <v:imagedata r:id="rId2640" o:title=""/>
          </v:shape>
          <o:OLEObject Type="Embed" ProgID="Equation.3" ShapeID="_x0000_i2539" DrawAspect="Content" ObjectID="_1851577507" r:id="rId2641"/>
        </w:object>
      </w:r>
      <w:r>
        <w:rPr>
          <w:rFonts w:hint="eastAsia"/>
        </w:rPr>
        <w:t>、</w:t>
      </w:r>
      <w:r>
        <w:rPr>
          <w:position w:val="-10"/>
        </w:rPr>
        <w:object w:dxaOrig="279" w:dyaOrig="340" w14:anchorId="5A6C9B45">
          <v:shape id="_x0000_i2540" type="#_x0000_t75" style="width:14pt;height:17.05pt" o:ole="" fillcolor="window">
            <v:imagedata r:id="rId2642" o:title=""/>
          </v:shape>
          <o:OLEObject Type="Embed" ProgID="Equation.3" ShapeID="_x0000_i2540" DrawAspect="Content" ObjectID="_1851577508" r:id="rId2643"/>
        </w:object>
      </w:r>
      <w:r>
        <w:rPr>
          <w:rFonts w:hint="eastAsia"/>
        </w:rPr>
        <w:t>、</w:t>
      </w:r>
      <w:r>
        <w:rPr>
          <w:position w:val="-12"/>
        </w:rPr>
        <w:object w:dxaOrig="279" w:dyaOrig="360" w14:anchorId="138D8EF8">
          <v:shape id="_x0000_i2541" type="#_x0000_t75" style="width:14pt;height:18.1pt" o:ole="" fillcolor="window">
            <v:imagedata r:id="rId2644" o:title=""/>
          </v:shape>
          <o:OLEObject Type="Embed" ProgID="Equation.3" ShapeID="_x0000_i2541" DrawAspect="Content" ObjectID="_1851577509" r:id="rId2645"/>
        </w:object>
      </w:r>
      <w:r>
        <w:rPr>
          <w:rFonts w:hint="eastAsia"/>
        </w:rPr>
        <w:t>分别表示浮体的纵荡、横荡和垂荡运动，</w:t>
      </w:r>
      <w:r>
        <w:rPr>
          <w:position w:val="-10"/>
        </w:rPr>
        <w:object w:dxaOrig="279" w:dyaOrig="340" w14:anchorId="38B27EF6">
          <v:shape id="_x0000_i2542" type="#_x0000_t75" style="width:14pt;height:17.05pt" o:ole="" fillcolor="window">
            <v:imagedata r:id="rId2646" o:title=""/>
          </v:shape>
          <o:OLEObject Type="Embed" ProgID="Equation.3" ShapeID="_x0000_i2542" DrawAspect="Content" ObjectID="_1851577510" r:id="rId2647"/>
        </w:object>
      </w:r>
      <w:r>
        <w:rPr>
          <w:rFonts w:hint="eastAsia"/>
        </w:rPr>
        <w:t>、</w:t>
      </w:r>
      <w:r>
        <w:rPr>
          <w:position w:val="-12"/>
        </w:rPr>
        <w:object w:dxaOrig="279" w:dyaOrig="360" w14:anchorId="32BD660E">
          <v:shape id="_x0000_i2543" type="#_x0000_t75" style="width:14pt;height:18.1pt" o:ole="" fillcolor="window">
            <v:imagedata r:id="rId2648" o:title=""/>
          </v:shape>
          <o:OLEObject Type="Embed" ProgID="Equation.3" ShapeID="_x0000_i2543" DrawAspect="Content" ObjectID="_1851577511" r:id="rId2649"/>
        </w:object>
      </w:r>
      <w:r>
        <w:rPr>
          <w:rFonts w:hint="eastAsia"/>
        </w:rPr>
        <w:t>、</w:t>
      </w:r>
      <w:r>
        <w:rPr>
          <w:position w:val="-12"/>
        </w:rPr>
        <w:object w:dxaOrig="279" w:dyaOrig="360" w14:anchorId="2700F3E4">
          <v:shape id="_x0000_i2544" type="#_x0000_t75" style="width:14pt;height:18.1pt" o:ole="" fillcolor="window">
            <v:imagedata r:id="rId2650" o:title=""/>
          </v:shape>
          <o:OLEObject Type="Embed" ProgID="Equation.3" ShapeID="_x0000_i2544" DrawAspect="Content" ObjectID="_1851577512" r:id="rId2651"/>
        </w:object>
      </w:r>
      <w:r>
        <w:rPr>
          <w:rFonts w:hint="eastAsia"/>
        </w:rPr>
        <w:t>分别表示浮体的横摇、纵摇和艏摇，可以分别表示成如下矢量形式：</w:t>
      </w:r>
    </w:p>
    <w:p w14:paraId="5631A47F" w14:textId="77777777" w:rsidR="00895E5A" w:rsidRDefault="00895E5A" w:rsidP="00895E5A">
      <w:pPr>
        <w:pStyle w:val="ad"/>
        <w:ind w:firstLine="540"/>
        <w:rPr>
          <w:rFonts w:hint="eastAsia"/>
        </w:rPr>
      </w:pPr>
      <w:r w:rsidRPr="005C14C9">
        <w:rPr>
          <w:position w:val="-56"/>
        </w:rPr>
        <w:object w:dxaOrig="1860" w:dyaOrig="1240" w14:anchorId="6A992C45">
          <v:shape id="_x0000_i2545" type="#_x0000_t75" style="width:93pt;height:61.95pt" o:ole="" fillcolor="window">
            <v:imagedata r:id="rId2652" o:title=""/>
          </v:shape>
          <o:OLEObject Type="Embed" ProgID="Equation.3" ShapeID="_x0000_i2545" DrawAspect="Content" ObjectID="_1851577513" r:id="rId2653"/>
        </w:object>
      </w:r>
      <w:r>
        <w:rPr>
          <w:rFonts w:hint="eastAsia"/>
        </w:rPr>
        <w:t xml:space="preserve">   ， </w:t>
      </w:r>
      <w:r w:rsidRPr="005C14C9">
        <w:rPr>
          <w:position w:val="-56"/>
        </w:rPr>
        <w:object w:dxaOrig="1840" w:dyaOrig="1240" w14:anchorId="114446FC">
          <v:shape id="_x0000_i2546" type="#_x0000_t75" style="width:91.95pt;height:61.95pt" o:ole="" fillcolor="window">
            <v:imagedata r:id="rId2654" o:title=""/>
          </v:shape>
          <o:OLEObject Type="Embed" ProgID="Equation.3" ShapeID="_x0000_i2546" DrawAspect="Content" ObjectID="_1851577514" r:id="rId2655"/>
        </w:object>
      </w:r>
      <w:r>
        <w:rPr>
          <w:rFonts w:hint="eastAsia"/>
        </w:rPr>
        <w:t xml:space="preserve">                  （5－41）</w:t>
      </w:r>
    </w:p>
    <w:p w14:paraId="49807AB2" w14:textId="77777777" w:rsidR="00895E5A" w:rsidRDefault="00895E5A" w:rsidP="00895E5A">
      <w:pPr>
        <w:pStyle w:val="ad"/>
        <w:rPr>
          <w:rFonts w:hint="eastAsia"/>
        </w:rPr>
      </w:pPr>
      <w:r>
        <w:rPr>
          <w:rFonts w:hint="eastAsia"/>
        </w:rPr>
        <w:t>由于浮体的横摇、纵摇和艏摇引起的</w:t>
      </w:r>
      <w:r>
        <w:rPr>
          <w:position w:val="-10"/>
        </w:rPr>
        <w:object w:dxaOrig="960" w:dyaOrig="340" w14:anchorId="0363E4F4">
          <v:shape id="_x0000_i2547" type="#_x0000_t75" style="width:47.95pt;height:17.05pt" o:ole="" fillcolor="window">
            <v:imagedata r:id="rId2656" o:title=""/>
          </v:shape>
          <o:OLEObject Type="Embed" ProgID="Equation.3" ShapeID="_x0000_i2547" DrawAspect="Content" ObjectID="_1851577515" r:id="rId2657"/>
        </w:object>
      </w:r>
      <w:r>
        <w:rPr>
          <w:rFonts w:hint="eastAsia"/>
        </w:rPr>
        <w:t>点的位移可分别表示为：</w:t>
      </w:r>
    </w:p>
    <w:p w14:paraId="60EFE158" w14:textId="77777777" w:rsidR="00895E5A" w:rsidRDefault="00895E5A" w:rsidP="00895E5A">
      <w:pPr>
        <w:pStyle w:val="ad"/>
        <w:rPr>
          <w:rFonts w:hint="eastAsia"/>
        </w:rPr>
      </w:pPr>
      <w:r>
        <w:rPr>
          <w:rFonts w:hint="eastAsia"/>
        </w:rPr>
        <w:t xml:space="preserve">     </w:t>
      </w:r>
      <w:r w:rsidRPr="005C14C9">
        <w:rPr>
          <w:position w:val="-56"/>
        </w:rPr>
        <w:object w:dxaOrig="2540" w:dyaOrig="1240" w14:anchorId="2A5308FC">
          <v:shape id="_x0000_i2548" type="#_x0000_t75" style="width:126.95pt;height:61.95pt" o:ole="" fillcolor="window">
            <v:imagedata r:id="rId2658" o:title=""/>
          </v:shape>
          <o:OLEObject Type="Embed" ProgID="Equation.3" ShapeID="_x0000_i2548" DrawAspect="Content" ObjectID="_1851577516" r:id="rId2659"/>
        </w:object>
      </w:r>
      <w:r>
        <w:rPr>
          <w:rFonts w:hint="eastAsia"/>
        </w:rPr>
        <w:t xml:space="preserve">                            （5－42）</w:t>
      </w:r>
    </w:p>
    <w:p w14:paraId="6DA4CF46" w14:textId="77777777" w:rsidR="00895E5A" w:rsidRDefault="00895E5A" w:rsidP="00895E5A">
      <w:pPr>
        <w:pStyle w:val="110"/>
        <w:rPr>
          <w:rFonts w:hint="eastAsia"/>
        </w:rPr>
      </w:pPr>
      <w:r>
        <w:rPr>
          <w:rFonts w:hint="eastAsia"/>
        </w:rPr>
        <w:t>可以证明：</w:t>
      </w:r>
    </w:p>
    <w:p w14:paraId="66B09641" w14:textId="77777777" w:rsidR="00895E5A" w:rsidRDefault="00895E5A" w:rsidP="00895E5A">
      <w:pPr>
        <w:pStyle w:val="ad"/>
        <w:rPr>
          <w:rFonts w:hint="eastAsia"/>
        </w:rPr>
      </w:pPr>
      <w:r>
        <w:rPr>
          <w:rFonts w:hint="eastAsia"/>
        </w:rPr>
        <w:t xml:space="preserve">    </w:t>
      </w:r>
      <w:r w:rsidRPr="004C5876">
        <w:rPr>
          <w:position w:val="-28"/>
        </w:rPr>
        <w:object w:dxaOrig="1440" w:dyaOrig="680" w14:anchorId="4E8C62B2">
          <v:shape id="_x0000_i2549" type="#_x0000_t75" style="width:1in;height:33.95pt" o:ole="" fillcolor="window">
            <v:imagedata r:id="rId2660" o:title=""/>
          </v:shape>
          <o:OLEObject Type="Embed" ProgID="Equation.3" ShapeID="_x0000_i2549" DrawAspect="Content" ObjectID="_1851577517" r:id="rId2661"/>
        </w:object>
      </w:r>
      <w:r>
        <w:rPr>
          <w:rFonts w:hint="eastAsia"/>
        </w:rPr>
        <w:t xml:space="preserve">，  </w:t>
      </w:r>
      <w:r w:rsidRPr="004C5876">
        <w:rPr>
          <w:position w:val="-24"/>
        </w:rPr>
        <w:object w:dxaOrig="1260" w:dyaOrig="620" w14:anchorId="7AB31483">
          <v:shape id="_x0000_i2550" type="#_x0000_t75" style="width:62.95pt;height:31.05pt" o:ole="" fillcolor="window">
            <v:imagedata r:id="rId2662" o:title=""/>
          </v:shape>
          <o:OLEObject Type="Embed" ProgID="Equation.3" ShapeID="_x0000_i2550" DrawAspect="Content" ObjectID="_1851577518" r:id="rId2663"/>
        </w:object>
      </w:r>
      <w:r>
        <w:rPr>
          <w:rFonts w:hint="eastAsia"/>
        </w:rPr>
        <w:t xml:space="preserve">                        （5－43）</w:t>
      </w:r>
    </w:p>
    <w:p w14:paraId="1F813620" w14:textId="77777777" w:rsidR="00895E5A" w:rsidRDefault="00895E5A" w:rsidP="00895E5A">
      <w:pPr>
        <w:pStyle w:val="110"/>
        <w:rPr>
          <w:rFonts w:hint="eastAsia"/>
        </w:rPr>
      </w:pPr>
      <w:r>
        <w:rPr>
          <w:rFonts w:hint="eastAsia"/>
        </w:rPr>
        <w:lastRenderedPageBreak/>
        <w:t>式中</w:t>
      </w:r>
      <w:r w:rsidRPr="004C5876">
        <w:rPr>
          <w:position w:val="-4"/>
        </w:rPr>
        <w:object w:dxaOrig="260" w:dyaOrig="260" w14:anchorId="4326DB3A">
          <v:shape id="_x0000_i2551" type="#_x0000_t75" style="width:12.95pt;height:12.95pt" o:ole="" fillcolor="window">
            <v:imagedata r:id="rId2664" o:title=""/>
          </v:shape>
          <o:OLEObject Type="Embed" ProgID="Equation.3" ShapeID="_x0000_i2551" DrawAspect="Content" ObjectID="_1851577519" r:id="rId2665"/>
        </w:object>
      </w:r>
      <w:r>
        <w:rPr>
          <w:rFonts w:hint="eastAsia"/>
        </w:rPr>
        <w:t>为</w:t>
      </w:r>
      <w:r>
        <w:rPr>
          <w:position w:val="-10"/>
        </w:rPr>
        <w:object w:dxaOrig="960" w:dyaOrig="340" w14:anchorId="44B520CE">
          <v:shape id="_x0000_i2552" type="#_x0000_t75" style="width:47.95pt;height:17.05pt" o:ole="" fillcolor="window">
            <v:imagedata r:id="rId2656" o:title=""/>
          </v:shape>
          <o:OLEObject Type="Embed" ProgID="Equation.3" ShapeID="_x0000_i2552" DrawAspect="Content" ObjectID="_1851577520" r:id="rId2666"/>
        </w:object>
      </w:r>
      <w:r>
        <w:rPr>
          <w:rFonts w:hint="eastAsia"/>
        </w:rPr>
        <w:t>点在随体坐标系中的位置矢量。</w:t>
      </w:r>
    </w:p>
    <w:p w14:paraId="3B061C6D" w14:textId="77777777" w:rsidR="00895E5A" w:rsidRDefault="00895E5A" w:rsidP="00895E5A">
      <w:pPr>
        <w:pStyle w:val="110"/>
        <w:rPr>
          <w:rFonts w:hint="eastAsia"/>
        </w:rPr>
      </w:pPr>
      <w:r>
        <w:rPr>
          <w:rFonts w:hint="eastAsia"/>
        </w:rPr>
        <w:t>由于刚体的运动，随体坐标系中定义的位置矢量</w:t>
      </w:r>
      <w:r w:rsidRPr="004C5876">
        <w:rPr>
          <w:position w:val="-6"/>
        </w:rPr>
        <w:object w:dxaOrig="200" w:dyaOrig="220" w14:anchorId="73B8456A">
          <v:shape id="_x0000_i2553" type="#_x0000_t75" style="width:10.05pt;height:10.9pt" o:ole="" fillcolor="window">
            <v:imagedata r:id="rId2667" o:title=""/>
          </v:shape>
          <o:OLEObject Type="Embed" ProgID="Equation.3" ShapeID="_x0000_i2553" DrawAspect="Content" ObjectID="_1851577521" r:id="rId2668"/>
        </w:object>
      </w:r>
      <w:r>
        <w:rPr>
          <w:rFonts w:hint="eastAsia"/>
        </w:rPr>
        <w:t>，经过浮体摇荡后在平衡坐标系中成为位置矢量</w:t>
      </w:r>
      <w:r w:rsidRPr="004C5876">
        <w:rPr>
          <w:position w:val="-4"/>
        </w:rPr>
        <w:object w:dxaOrig="260" w:dyaOrig="260" w14:anchorId="7F4BF7C1">
          <v:shape id="_x0000_i2554" type="#_x0000_t75" style="width:12.95pt;height:12.95pt" o:ole="" fillcolor="window">
            <v:imagedata r:id="rId2669" o:title=""/>
          </v:shape>
          <o:OLEObject Type="Embed" ProgID="Equation.3" ShapeID="_x0000_i2554" DrawAspect="Content" ObjectID="_1851577522" r:id="rId2670"/>
        </w:object>
      </w:r>
      <w:r>
        <w:rPr>
          <w:rFonts w:hint="eastAsia"/>
        </w:rPr>
        <w:t>，两者具有如下关系：</w:t>
      </w:r>
    </w:p>
    <w:p w14:paraId="747D6147" w14:textId="77777777" w:rsidR="00895E5A" w:rsidRDefault="00895E5A" w:rsidP="00895E5A">
      <w:pPr>
        <w:pStyle w:val="ad"/>
        <w:rPr>
          <w:rFonts w:hint="eastAsia"/>
        </w:rPr>
      </w:pPr>
      <w:r>
        <w:rPr>
          <w:rFonts w:hint="eastAsia"/>
        </w:rPr>
        <w:t xml:space="preserve">     </w:t>
      </w:r>
      <w:r w:rsidRPr="0015228E">
        <w:rPr>
          <w:position w:val="-14"/>
        </w:rPr>
        <w:object w:dxaOrig="1400" w:dyaOrig="400" w14:anchorId="206C97E2">
          <v:shape id="_x0000_i2555" type="#_x0000_t75" style="width:69.95pt;height:19.95pt" o:ole="" fillcolor="window">
            <v:imagedata r:id="rId2671" o:title=""/>
          </v:shape>
          <o:OLEObject Type="Embed" ProgID="Equation.3" ShapeID="_x0000_i2555" DrawAspect="Content" ObjectID="_1851577523" r:id="rId2672"/>
        </w:object>
      </w:r>
      <w:r>
        <w:t xml:space="preserve">         </w:t>
      </w:r>
      <w:r>
        <w:rPr>
          <w:rFonts w:hint="eastAsia"/>
        </w:rPr>
        <w:t xml:space="preserve"> </w:t>
      </w:r>
      <w:r>
        <w:t xml:space="preserve">                </w:t>
      </w:r>
      <w:r>
        <w:rPr>
          <w:rFonts w:hint="eastAsia"/>
        </w:rPr>
        <w:t xml:space="preserve">      </w:t>
      </w:r>
      <w:r>
        <w:t xml:space="preserve">     </w:t>
      </w:r>
      <w:r>
        <w:rPr>
          <w:rFonts w:hint="eastAsia"/>
        </w:rPr>
        <w:t>（5－44）</w:t>
      </w:r>
    </w:p>
    <w:p w14:paraId="0909DF47" w14:textId="77777777" w:rsidR="00895E5A" w:rsidRDefault="00895E5A" w:rsidP="00895E5A">
      <w:pPr>
        <w:pStyle w:val="110"/>
        <w:rPr>
          <w:rFonts w:hint="eastAsia"/>
        </w:rPr>
      </w:pPr>
      <w:r>
        <w:rPr>
          <w:rFonts w:hint="eastAsia"/>
        </w:rPr>
        <w:t>式中</w:t>
      </w:r>
      <w:r w:rsidRPr="0015228E">
        <w:rPr>
          <w:position w:val="-14"/>
        </w:rPr>
        <w:object w:dxaOrig="380" w:dyaOrig="400" w14:anchorId="010B7AD1">
          <v:shape id="_x0000_i2556" type="#_x0000_t75" style="width:18.95pt;height:19.95pt" o:ole="" fillcolor="window">
            <v:imagedata r:id="rId2673" o:title=""/>
          </v:shape>
          <o:OLEObject Type="Embed" ProgID="Equation.3" ShapeID="_x0000_i2556" DrawAspect="Content" ObjectID="_1851577524" r:id="rId2674"/>
        </w:object>
      </w:r>
      <w:r>
        <w:rPr>
          <w:rFonts w:hint="eastAsia"/>
        </w:rPr>
        <w:t>为坐标转换矩阵，若随体坐标系分别绕</w:t>
      </w:r>
      <w:r>
        <w:rPr>
          <w:position w:val="-6"/>
        </w:rPr>
        <w:object w:dxaOrig="240" w:dyaOrig="279" w14:anchorId="307362DE">
          <v:shape id="_x0000_i2557" type="#_x0000_t75" style="width:11.95pt;height:14pt" o:ole="" fillcolor="window">
            <v:imagedata r:id="rId2675" o:title=""/>
          </v:shape>
          <o:OLEObject Type="Embed" ProgID="Equation.3" ShapeID="_x0000_i2557" DrawAspect="Content" ObjectID="_1851577525" r:id="rId2676"/>
        </w:object>
      </w:r>
      <w:r>
        <w:rPr>
          <w:rFonts w:hint="eastAsia"/>
        </w:rPr>
        <w:t>轴转动了</w:t>
      </w:r>
      <w:r>
        <w:rPr>
          <w:position w:val="-10"/>
        </w:rPr>
        <w:object w:dxaOrig="279" w:dyaOrig="340" w14:anchorId="55A4A84E">
          <v:shape id="_x0000_i2558" type="#_x0000_t75" style="width:14pt;height:17.05pt" o:ole="" fillcolor="window">
            <v:imagedata r:id="rId2677" o:title=""/>
          </v:shape>
          <o:OLEObject Type="Embed" ProgID="Equation.3" ShapeID="_x0000_i2558" DrawAspect="Content" ObjectID="_1851577526" r:id="rId2678"/>
        </w:object>
      </w:r>
      <w:r>
        <w:rPr>
          <w:rFonts w:hint="eastAsia"/>
        </w:rPr>
        <w:t>角，绕</w:t>
      </w:r>
      <w:r>
        <w:rPr>
          <w:position w:val="-10"/>
        </w:rPr>
        <w:object w:dxaOrig="260" w:dyaOrig="320" w14:anchorId="28D98C85">
          <v:shape id="_x0000_i2559" type="#_x0000_t75" style="width:12.95pt;height:16.05pt" o:ole="" fillcolor="window">
            <v:imagedata r:id="rId2679" o:title=""/>
          </v:shape>
          <o:OLEObject Type="Embed" ProgID="Equation.3" ShapeID="_x0000_i2559" DrawAspect="Content" ObjectID="_1851577527" r:id="rId2680"/>
        </w:object>
      </w:r>
      <w:r>
        <w:rPr>
          <w:rFonts w:hint="eastAsia"/>
        </w:rPr>
        <w:t>轴转动了</w:t>
      </w:r>
      <w:r>
        <w:rPr>
          <w:position w:val="-12"/>
        </w:rPr>
        <w:object w:dxaOrig="279" w:dyaOrig="360" w14:anchorId="3CF093BF">
          <v:shape id="_x0000_i2560" type="#_x0000_t75" style="width:14pt;height:18.1pt" o:ole="" fillcolor="window">
            <v:imagedata r:id="rId2681" o:title=""/>
          </v:shape>
          <o:OLEObject Type="Embed" ProgID="Equation.3" ShapeID="_x0000_i2560" DrawAspect="Content" ObjectID="_1851577528" r:id="rId2682"/>
        </w:object>
      </w:r>
      <w:r>
        <w:rPr>
          <w:rFonts w:hint="eastAsia"/>
        </w:rPr>
        <w:t>角，绕</w:t>
      </w:r>
      <w:r>
        <w:rPr>
          <w:position w:val="-4"/>
        </w:rPr>
        <w:object w:dxaOrig="220" w:dyaOrig="260" w14:anchorId="7460E086">
          <v:shape id="_x0000_i2561" type="#_x0000_t75" style="width:10.9pt;height:12.95pt" o:ole="" fillcolor="window">
            <v:imagedata r:id="rId2683" o:title=""/>
          </v:shape>
          <o:OLEObject Type="Embed" ProgID="Equation.3" ShapeID="_x0000_i2561" DrawAspect="Content" ObjectID="_1851577529" r:id="rId2684"/>
        </w:object>
      </w:r>
      <w:r>
        <w:rPr>
          <w:rFonts w:hint="eastAsia"/>
        </w:rPr>
        <w:t>轴转动了</w:t>
      </w:r>
      <w:r>
        <w:rPr>
          <w:position w:val="-12"/>
        </w:rPr>
        <w:object w:dxaOrig="279" w:dyaOrig="360" w14:anchorId="4392623A">
          <v:shape id="_x0000_i2562" type="#_x0000_t75" style="width:14pt;height:18.1pt" o:ole="" fillcolor="window">
            <v:imagedata r:id="rId2685" o:title=""/>
          </v:shape>
          <o:OLEObject Type="Embed" ProgID="Equation.3" ShapeID="_x0000_i2562" DrawAspect="Content" ObjectID="_1851577530" r:id="rId2686"/>
        </w:object>
      </w:r>
      <w:r>
        <w:rPr>
          <w:rFonts w:hint="eastAsia"/>
        </w:rPr>
        <w:t>角，取到</w:t>
      </w:r>
      <w:r>
        <w:rPr>
          <w:position w:val="-10"/>
        </w:rPr>
        <w:object w:dxaOrig="279" w:dyaOrig="340" w14:anchorId="61CF1420">
          <v:shape id="_x0000_i2563" type="#_x0000_t75" style="width:14pt;height:17.05pt" o:ole="" fillcolor="window">
            <v:imagedata r:id="rId2687" o:title=""/>
          </v:shape>
          <o:OLEObject Type="Embed" ProgID="Equation.3" ShapeID="_x0000_i2563" DrawAspect="Content" ObjectID="_1851577531" r:id="rId2688"/>
        </w:object>
      </w:r>
      <w:r>
        <w:rPr>
          <w:rFonts w:hint="eastAsia"/>
        </w:rPr>
        <w:t>（</w:t>
      </w:r>
      <w:r>
        <w:rPr>
          <w:position w:val="-10"/>
        </w:rPr>
        <w:object w:dxaOrig="880" w:dyaOrig="320" w14:anchorId="6043ED49">
          <v:shape id="_x0000_i2564" type="#_x0000_t75" style="width:44pt;height:16.05pt" o:ole="" fillcolor="window">
            <v:imagedata r:id="rId2689" o:title=""/>
          </v:shape>
          <o:OLEObject Type="Embed" ProgID="Equation.3" ShapeID="_x0000_i2564" DrawAspect="Content" ObjectID="_1851577532" r:id="rId2690"/>
        </w:object>
      </w:r>
      <w:r>
        <w:rPr>
          <w:rFonts w:hint="eastAsia"/>
        </w:rPr>
        <w:t>）两阶量，则</w:t>
      </w:r>
      <w:r w:rsidRPr="0015228E">
        <w:rPr>
          <w:position w:val="-14"/>
        </w:rPr>
        <w:object w:dxaOrig="380" w:dyaOrig="400" w14:anchorId="28F2E54F">
          <v:shape id="_x0000_i2565" type="#_x0000_t75" style="width:18.95pt;height:19.95pt" o:ole="" fillcolor="window">
            <v:imagedata r:id="rId2673" o:title=""/>
          </v:shape>
          <o:OLEObject Type="Embed" ProgID="Equation.3" ShapeID="_x0000_i2565" DrawAspect="Content" ObjectID="_1851577533" r:id="rId2691"/>
        </w:object>
      </w:r>
      <w:r>
        <w:rPr>
          <w:rFonts w:hint="eastAsia"/>
        </w:rPr>
        <w:t>可表示为</w:t>
      </w:r>
    </w:p>
    <w:p w14:paraId="5AC74B48" w14:textId="77777777" w:rsidR="00895E5A" w:rsidRDefault="00895E5A" w:rsidP="00895E5A">
      <w:pPr>
        <w:pStyle w:val="ad"/>
        <w:rPr>
          <w:rFonts w:hint="eastAsia"/>
        </w:rPr>
      </w:pPr>
      <w:r>
        <w:rPr>
          <w:rFonts w:hint="eastAsia"/>
        </w:rPr>
        <w:t xml:space="preserve">      </w:t>
      </w:r>
      <w:r w:rsidRPr="0015228E">
        <w:rPr>
          <w:position w:val="-14"/>
        </w:rPr>
        <w:object w:dxaOrig="2000" w:dyaOrig="400" w14:anchorId="0953CEBC">
          <v:shape id="_x0000_i2566" type="#_x0000_t75" style="width:100pt;height:19.95pt" o:ole="" fillcolor="window">
            <v:imagedata r:id="rId2692" o:title=""/>
          </v:shape>
          <o:OLEObject Type="Embed" ProgID="Equation.3" ShapeID="_x0000_i2566" DrawAspect="Content" ObjectID="_1851577534" r:id="rId2693"/>
        </w:object>
      </w:r>
      <w:r>
        <w:rPr>
          <w:rFonts w:hint="eastAsia"/>
        </w:rPr>
        <w:t xml:space="preserve">                               （5－45）</w:t>
      </w:r>
    </w:p>
    <w:p w14:paraId="2A9FF49B" w14:textId="77777777" w:rsidR="00895E5A" w:rsidRDefault="00895E5A" w:rsidP="00895E5A">
      <w:pPr>
        <w:pStyle w:val="ad"/>
        <w:rPr>
          <w:rFonts w:hint="eastAsia"/>
        </w:rPr>
      </w:pPr>
      <w:r>
        <w:rPr>
          <w:rFonts w:hint="eastAsia"/>
        </w:rPr>
        <w:t xml:space="preserve"> </w:t>
      </w:r>
      <w:r w:rsidRPr="004C5876">
        <w:rPr>
          <w:position w:val="-122"/>
        </w:rPr>
        <w:object w:dxaOrig="4760" w:dyaOrig="2560" w14:anchorId="6F2EBD43">
          <v:shape id="_x0000_i2567" type="#_x0000_t75" style="width:238pt;height:127.95pt" o:ole="" fillcolor="window">
            <v:imagedata r:id="rId2694" o:title=""/>
          </v:shape>
          <o:OLEObject Type="Embed" ProgID="Equation.3" ShapeID="_x0000_i2567" DrawAspect="Content" ObjectID="_1851577535" r:id="rId2695"/>
        </w:object>
      </w:r>
      <w:r>
        <w:rPr>
          <w:rFonts w:hint="eastAsia"/>
        </w:rPr>
        <w:t xml:space="preserve">              （5－46）</w:t>
      </w:r>
    </w:p>
    <w:p w14:paraId="5577A3EA" w14:textId="77777777" w:rsidR="00895E5A" w:rsidRDefault="00895E5A" w:rsidP="00895E5A">
      <w:pPr>
        <w:pStyle w:val="110"/>
        <w:rPr>
          <w:rFonts w:hint="eastAsia"/>
        </w:rPr>
      </w:pPr>
      <w:r>
        <w:rPr>
          <w:rFonts w:hint="eastAsia"/>
        </w:rPr>
        <w:t>可以证明</w:t>
      </w:r>
    </w:p>
    <w:p w14:paraId="69D83E64" w14:textId="77777777" w:rsidR="00895E5A" w:rsidRDefault="00895E5A" w:rsidP="00895E5A">
      <w:pPr>
        <w:pStyle w:val="ad"/>
      </w:pPr>
      <w:r>
        <w:rPr>
          <w:rFonts w:hint="eastAsia"/>
        </w:rPr>
        <w:t xml:space="preserve">   </w:t>
      </w:r>
      <w:r w:rsidRPr="0015228E">
        <w:rPr>
          <w:position w:val="-14"/>
        </w:rPr>
        <w:object w:dxaOrig="1359" w:dyaOrig="400" w14:anchorId="6F1FB1AB">
          <v:shape id="_x0000_i2568" type="#_x0000_t75" style="width:67.9pt;height:19.95pt" o:ole="" fillcolor="window">
            <v:imagedata r:id="rId2696" o:title=""/>
          </v:shape>
          <o:OLEObject Type="Embed" ProgID="Equation.3" ShapeID="_x0000_i2568" DrawAspect="Content" ObjectID="_1851577536" r:id="rId2697"/>
        </w:object>
      </w:r>
      <w:r>
        <w:rPr>
          <w:rFonts w:hint="eastAsia"/>
        </w:rPr>
        <w:t xml:space="preserve">                                        （5－47）</w:t>
      </w:r>
    </w:p>
    <w:p w14:paraId="27DE823C" w14:textId="77777777" w:rsidR="00895E5A" w:rsidRDefault="00895E5A" w:rsidP="00895E5A">
      <w:pPr>
        <w:pStyle w:val="110"/>
        <w:rPr>
          <w:rFonts w:hint="eastAsia"/>
        </w:rPr>
      </w:pPr>
      <w:r>
        <w:rPr>
          <w:rFonts w:hint="eastAsia"/>
        </w:rPr>
        <w:t>如图6.1所示，当浮体上的一点</w:t>
      </w:r>
      <w:r w:rsidRPr="004C5876">
        <w:rPr>
          <w:position w:val="-4"/>
        </w:rPr>
        <w:object w:dxaOrig="220" w:dyaOrig="300" w14:anchorId="2DEFD08D">
          <v:shape id="_x0000_i2569" type="#_x0000_t75" style="width:10.9pt;height:15pt" o:ole="" fillcolor="window">
            <v:imagedata r:id="rId2698" o:title=""/>
          </v:shape>
          <o:OLEObject Type="Embed" ProgID="Equation.3" ShapeID="_x0000_i2569" DrawAspect="Content" ObjectID="_1851577537" r:id="rId2699"/>
        </w:object>
      </w:r>
      <w:r>
        <w:rPr>
          <w:rFonts w:hint="eastAsia"/>
        </w:rPr>
        <w:t>=</w:t>
      </w:r>
      <w:r>
        <w:rPr>
          <w:position w:val="-10"/>
        </w:rPr>
        <w:object w:dxaOrig="960" w:dyaOrig="340" w14:anchorId="64208C8F">
          <v:shape id="_x0000_i2570" type="#_x0000_t75" style="width:47.95pt;height:17.05pt" o:ole="" fillcolor="window">
            <v:imagedata r:id="rId2656" o:title=""/>
          </v:shape>
          <o:OLEObject Type="Embed" ProgID="Equation.3" ShapeID="_x0000_i2570" DrawAspect="Content" ObjectID="_1851577538" r:id="rId2700"/>
        </w:object>
      </w:r>
      <w:r>
        <w:rPr>
          <w:rFonts w:hint="eastAsia"/>
        </w:rPr>
        <w:t>由于浮体的变形移动到位置</w:t>
      </w:r>
      <w:r w:rsidRPr="004C5876">
        <w:rPr>
          <w:position w:val="-4"/>
        </w:rPr>
        <w:object w:dxaOrig="220" w:dyaOrig="300" w14:anchorId="4FBD33E6">
          <v:shape id="_x0000_i2571" type="#_x0000_t75" style="width:10.9pt;height:15pt" o:ole="" fillcolor="window">
            <v:imagedata r:id="rId2701" o:title=""/>
          </v:shape>
          <o:OLEObject Type="Embed" ProgID="Equation.3" ShapeID="_x0000_i2571" DrawAspect="Content" ObjectID="_1851577539" r:id="rId2702"/>
        </w:object>
      </w:r>
      <w:r>
        <w:rPr>
          <w:rFonts w:hint="eastAsia"/>
        </w:rPr>
        <w:t>+</w:t>
      </w:r>
      <w:r w:rsidRPr="004C5876">
        <w:rPr>
          <w:position w:val="-12"/>
        </w:rPr>
        <w:object w:dxaOrig="300" w:dyaOrig="360" w14:anchorId="287CD240">
          <v:shape id="_x0000_i2572" type="#_x0000_t75" style="width:15pt;height:18.1pt" o:ole="" fillcolor="window">
            <v:imagedata r:id="rId2703" o:title=""/>
          </v:shape>
          <o:OLEObject Type="Embed" ProgID="Equation.3" ShapeID="_x0000_i2572" DrawAspect="Content" ObjectID="_1851577540" r:id="rId2704"/>
        </w:object>
      </w:r>
      <w:r>
        <w:rPr>
          <w:rFonts w:hint="eastAsia"/>
        </w:rPr>
        <w:t>时，它的总位移在平衡坐标系中可表示为</w:t>
      </w:r>
    </w:p>
    <w:p w14:paraId="1E36ED99" w14:textId="77777777" w:rsidR="00895E5A" w:rsidRDefault="00895E5A" w:rsidP="00895E5A">
      <w:pPr>
        <w:pStyle w:val="ad"/>
        <w:rPr>
          <w:rFonts w:hint="eastAsia"/>
        </w:rPr>
      </w:pPr>
      <w:r>
        <w:rPr>
          <w:rFonts w:hint="eastAsia"/>
        </w:rPr>
        <w:t xml:space="preserve">    </w:t>
      </w:r>
      <w:r w:rsidRPr="004C5876">
        <w:rPr>
          <w:position w:val="-16"/>
        </w:rPr>
        <w:object w:dxaOrig="2640" w:dyaOrig="440" w14:anchorId="579AB6F8">
          <v:shape id="_x0000_i2573" type="#_x0000_t75" style="width:132.05pt;height:22pt" o:ole="" fillcolor="window">
            <v:imagedata r:id="rId2705" o:title=""/>
          </v:shape>
          <o:OLEObject Type="Embed" ProgID="Equation.3" ShapeID="_x0000_i2573" DrawAspect="Content" ObjectID="_1851577541" r:id="rId2706"/>
        </w:object>
      </w:r>
      <w:r>
        <w:rPr>
          <w:rFonts w:hint="eastAsia"/>
        </w:rPr>
        <w:t xml:space="preserve">                             （5－48）</w:t>
      </w:r>
    </w:p>
    <w:p w14:paraId="3C45CA18" w14:textId="77777777" w:rsidR="00895E5A" w:rsidRDefault="00895E5A" w:rsidP="00895E5A">
      <w:pPr>
        <w:pStyle w:val="110"/>
        <w:rPr>
          <w:rFonts w:hint="eastAsia"/>
        </w:rPr>
      </w:pPr>
      <w:r>
        <w:rPr>
          <w:rFonts w:hint="eastAsia"/>
        </w:rPr>
        <w:t>将式（5－38）代入上式并考虑到式（5－36）及式（5－40）得到</w:t>
      </w:r>
    </w:p>
    <w:p w14:paraId="5C66C772" w14:textId="77777777" w:rsidR="00895E5A" w:rsidRDefault="00895E5A" w:rsidP="00895E5A">
      <w:pPr>
        <w:pStyle w:val="ad"/>
        <w:rPr>
          <w:rFonts w:hint="eastAsia"/>
        </w:rPr>
      </w:pPr>
      <w:r>
        <w:rPr>
          <w:rFonts w:hint="eastAsia"/>
        </w:rPr>
        <w:t xml:space="preserve">     </w:t>
      </w:r>
      <w:r w:rsidRPr="004C5876">
        <w:rPr>
          <w:position w:val="-28"/>
        </w:rPr>
        <w:object w:dxaOrig="3460" w:dyaOrig="680" w14:anchorId="656A1A23">
          <v:shape id="_x0000_i2574" type="#_x0000_t75" style="width:173pt;height:33.95pt" o:ole="" fillcolor="window">
            <v:imagedata r:id="rId2707" o:title=""/>
          </v:shape>
          <o:OLEObject Type="Embed" ProgID="Equation.3" ShapeID="_x0000_i2574" DrawAspect="Content" ObjectID="_1851577542" r:id="rId2708"/>
        </w:object>
      </w:r>
      <w:r>
        <w:rPr>
          <w:rFonts w:hint="eastAsia"/>
        </w:rPr>
        <w:t xml:space="preserve">                      （5－49）</w:t>
      </w:r>
    </w:p>
    <w:p w14:paraId="6DFE3A40" w14:textId="77777777" w:rsidR="00895E5A" w:rsidRDefault="00895E5A" w:rsidP="00895E5A">
      <w:pPr>
        <w:pStyle w:val="110"/>
        <w:rPr>
          <w:rFonts w:hint="eastAsia"/>
        </w:rPr>
      </w:pPr>
      <w:r>
        <w:rPr>
          <w:rFonts w:hint="eastAsia"/>
        </w:rPr>
        <w:t>上式右边第一项表示线性水弹性理论中结构上任一点的一阶总位移，可进一步表示为</w:t>
      </w:r>
    </w:p>
    <w:p w14:paraId="4D0DA149" w14:textId="77777777" w:rsidR="00895E5A" w:rsidRDefault="00895E5A" w:rsidP="00895E5A">
      <w:pPr>
        <w:pStyle w:val="ad"/>
        <w:rPr>
          <w:rFonts w:hint="eastAsia"/>
        </w:rPr>
      </w:pPr>
      <w:r>
        <w:rPr>
          <w:rFonts w:hint="eastAsia"/>
        </w:rPr>
        <w:t xml:space="preserve">      </w:t>
      </w:r>
      <w:r w:rsidRPr="004C5876">
        <w:rPr>
          <w:position w:val="-28"/>
        </w:rPr>
        <w:object w:dxaOrig="4640" w:dyaOrig="680" w14:anchorId="3279ACF2">
          <v:shape id="_x0000_i2575" type="#_x0000_t75" style="width:232.05pt;height:33.95pt" o:ole="" fillcolor="window">
            <v:imagedata r:id="rId2709" o:title=""/>
          </v:shape>
          <o:OLEObject Type="Embed" ProgID="Equation.3" ShapeID="_x0000_i2575" DrawAspect="Content" ObjectID="_1851577543" r:id="rId2710"/>
        </w:object>
      </w:r>
      <w:r>
        <w:rPr>
          <w:rFonts w:hint="eastAsia"/>
        </w:rPr>
        <w:t xml:space="preserve">          （5－50）</w:t>
      </w:r>
    </w:p>
    <w:p w14:paraId="1EF14710" w14:textId="77777777" w:rsidR="00895E5A" w:rsidRDefault="00895E5A" w:rsidP="00895E5A">
      <w:pPr>
        <w:pStyle w:val="110"/>
        <w:rPr>
          <w:rFonts w:hint="eastAsia"/>
        </w:rPr>
      </w:pPr>
      <w:r>
        <w:rPr>
          <w:rFonts w:hint="eastAsia"/>
        </w:rPr>
        <w:lastRenderedPageBreak/>
        <w:t>式（5－49）中等号右边第二项表示刚体转动对当地位移的二阶影响；第三项表示刚体转动在平衡坐标系中对弹性变形的一阶影响；第四项表示刚体转动对弹性变形的二阶影响。对一般船体，由于其较大的刚度，弹性变形为二阶小量，式（5-42）中等号右边四项分别具有</w:t>
      </w:r>
      <w:r>
        <w:rPr>
          <w:position w:val="-10"/>
        </w:rPr>
        <w:object w:dxaOrig="520" w:dyaOrig="340" w14:anchorId="00EC9FE7">
          <v:shape id="_x0000_i2576" type="#_x0000_t75" style="width:25.95pt;height:17.05pt" o:ole="" fillcolor="window">
            <v:imagedata r:id="rId2711" o:title=""/>
          </v:shape>
          <o:OLEObject Type="Embed" ProgID="Equation.3" ShapeID="_x0000_i2576" DrawAspect="Content" ObjectID="_1851577544" r:id="rId2712"/>
        </w:object>
      </w:r>
      <w:r>
        <w:rPr>
          <w:rFonts w:hint="eastAsia"/>
        </w:rPr>
        <w:t>、</w:t>
      </w:r>
      <w:r>
        <w:rPr>
          <w:position w:val="-10"/>
        </w:rPr>
        <w:object w:dxaOrig="620" w:dyaOrig="360" w14:anchorId="10BF082F">
          <v:shape id="_x0000_i2577" type="#_x0000_t75" style="width:31.05pt;height:18.1pt" o:ole="" fillcolor="window">
            <v:imagedata r:id="rId2713" o:title=""/>
          </v:shape>
          <o:OLEObject Type="Embed" ProgID="Equation.3" ShapeID="_x0000_i2577" DrawAspect="Content" ObjectID="_1851577545" r:id="rId2714"/>
        </w:object>
      </w:r>
      <w:r>
        <w:rPr>
          <w:rFonts w:hint="eastAsia"/>
        </w:rPr>
        <w:t>、</w:t>
      </w:r>
      <w:r>
        <w:rPr>
          <w:position w:val="-10"/>
        </w:rPr>
        <w:object w:dxaOrig="600" w:dyaOrig="360" w14:anchorId="0BA9AD73">
          <v:shape id="_x0000_i2578" type="#_x0000_t75" style="width:30.05pt;height:18.1pt" o:ole="" fillcolor="window">
            <v:imagedata r:id="rId2715" o:title=""/>
          </v:shape>
          <o:OLEObject Type="Embed" ProgID="Equation.3" ShapeID="_x0000_i2578" DrawAspect="Content" ObjectID="_1851577546" r:id="rId2716"/>
        </w:object>
      </w:r>
      <w:r>
        <w:rPr>
          <w:rFonts w:hint="eastAsia"/>
        </w:rPr>
        <w:t>和</w:t>
      </w:r>
      <w:r>
        <w:rPr>
          <w:position w:val="-10"/>
        </w:rPr>
        <w:object w:dxaOrig="620" w:dyaOrig="360" w14:anchorId="076FC080">
          <v:shape id="_x0000_i2579" type="#_x0000_t75" style="width:31.05pt;height:18.1pt" o:ole="" fillcolor="window">
            <v:imagedata r:id="rId2717" o:title=""/>
          </v:shape>
          <o:OLEObject Type="Embed" ProgID="Equation.3" ShapeID="_x0000_i2579" DrawAspect="Content" ObjectID="_1851577547" r:id="rId2718"/>
        </w:object>
      </w:r>
      <w:r>
        <w:rPr>
          <w:rFonts w:hint="eastAsia"/>
        </w:rPr>
        <w:t>的阶次，而对于极大型浮动结构则分别具有</w:t>
      </w:r>
      <w:r>
        <w:rPr>
          <w:position w:val="-10"/>
        </w:rPr>
        <w:object w:dxaOrig="520" w:dyaOrig="340" w14:anchorId="6538B4AB">
          <v:shape id="_x0000_i2580" type="#_x0000_t75" style="width:25.95pt;height:17.05pt" o:ole="" fillcolor="window">
            <v:imagedata r:id="rId2711" o:title=""/>
          </v:shape>
          <o:OLEObject Type="Embed" ProgID="Equation.3" ShapeID="_x0000_i2580" DrawAspect="Content" ObjectID="_1851577548" r:id="rId2719"/>
        </w:object>
      </w:r>
      <w:r>
        <w:rPr>
          <w:rFonts w:hint="eastAsia"/>
        </w:rPr>
        <w:t>、</w:t>
      </w:r>
      <w:r>
        <w:rPr>
          <w:position w:val="-10"/>
        </w:rPr>
        <w:object w:dxaOrig="620" w:dyaOrig="360" w14:anchorId="4B77F53A">
          <v:shape id="_x0000_i2581" type="#_x0000_t75" style="width:31.05pt;height:18.1pt" o:ole="" fillcolor="window">
            <v:imagedata r:id="rId2713" o:title=""/>
          </v:shape>
          <o:OLEObject Type="Embed" ProgID="Equation.3" ShapeID="_x0000_i2581" DrawAspect="Content" ObjectID="_1851577549" r:id="rId2720"/>
        </w:object>
      </w:r>
      <w:r>
        <w:rPr>
          <w:rFonts w:hint="eastAsia"/>
        </w:rPr>
        <w:t>、</w:t>
      </w:r>
      <w:r>
        <w:rPr>
          <w:position w:val="-10"/>
        </w:rPr>
        <w:object w:dxaOrig="620" w:dyaOrig="360" w14:anchorId="54077FD8">
          <v:shape id="_x0000_i2582" type="#_x0000_t75" style="width:31.05pt;height:18.1pt" o:ole="" fillcolor="window">
            <v:imagedata r:id="rId2713" o:title=""/>
          </v:shape>
          <o:OLEObject Type="Embed" ProgID="Equation.3" ShapeID="_x0000_i2582" DrawAspect="Content" ObjectID="_1851577550" r:id="rId2721"/>
        </w:object>
      </w:r>
      <w:r>
        <w:rPr>
          <w:rFonts w:hint="eastAsia"/>
        </w:rPr>
        <w:t>和</w:t>
      </w:r>
      <w:r>
        <w:rPr>
          <w:position w:val="-10"/>
        </w:rPr>
        <w:object w:dxaOrig="600" w:dyaOrig="360" w14:anchorId="3EC07023">
          <v:shape id="_x0000_i2583" type="#_x0000_t75" style="width:30.05pt;height:18.1pt" o:ole="" fillcolor="window">
            <v:imagedata r:id="rId2715" o:title=""/>
          </v:shape>
          <o:OLEObject Type="Embed" ProgID="Equation.3" ShapeID="_x0000_i2583" DrawAspect="Content" ObjectID="_1851577551" r:id="rId2722"/>
        </w:object>
      </w:r>
      <w:r>
        <w:rPr>
          <w:rFonts w:hint="eastAsia"/>
        </w:rPr>
        <w:t>的阶次。一般情况下式（5-49）右边第四项可忽略。</w:t>
      </w:r>
    </w:p>
    <w:p w14:paraId="293FE69D" w14:textId="77777777" w:rsidR="00895E5A" w:rsidRDefault="00895E5A" w:rsidP="00895E5A">
      <w:pPr>
        <w:pStyle w:val="110"/>
        <w:rPr>
          <w:rFonts w:hint="eastAsia"/>
        </w:rPr>
      </w:pPr>
      <w:r>
        <w:rPr>
          <w:rFonts w:hint="eastAsia"/>
        </w:rPr>
        <w:t>相应的，在随体坐标系中定义的物体湿表面法向量</w:t>
      </w:r>
      <w:r w:rsidRPr="004C5876">
        <w:rPr>
          <w:position w:val="-6"/>
        </w:rPr>
        <w:object w:dxaOrig="200" w:dyaOrig="220" w14:anchorId="779AD36A">
          <v:shape id="_x0000_i2584" type="#_x0000_t75" style="width:10.05pt;height:10.9pt" o:ole="" fillcolor="window">
            <v:imagedata r:id="rId2723" o:title=""/>
          </v:shape>
          <o:OLEObject Type="Embed" ProgID="Equation.3" ShapeID="_x0000_i2584" DrawAspect="Content" ObjectID="_1851577552" r:id="rId2724"/>
        </w:object>
      </w:r>
      <w:r>
        <w:rPr>
          <w:rFonts w:hint="eastAsia"/>
        </w:rPr>
        <w:t>，经浮体摇荡后在平衡坐标系中成为湿面法向量</w:t>
      </w:r>
      <w:r w:rsidRPr="004C5876">
        <w:rPr>
          <w:position w:val="-4"/>
        </w:rPr>
        <w:object w:dxaOrig="300" w:dyaOrig="260" w14:anchorId="09AD8E82">
          <v:shape id="_x0000_i2585" type="#_x0000_t75" style="width:15pt;height:12.95pt" o:ole="" fillcolor="window">
            <v:imagedata r:id="rId2725" o:title=""/>
          </v:shape>
          <o:OLEObject Type="Embed" ProgID="Equation.3" ShapeID="_x0000_i2585" DrawAspect="Content" ObjectID="_1851577553" r:id="rId2726"/>
        </w:object>
      </w:r>
      <w:r>
        <w:rPr>
          <w:rFonts w:hint="eastAsia"/>
        </w:rPr>
        <w:t>，两者具有如下关系：</w:t>
      </w:r>
    </w:p>
    <w:p w14:paraId="137ED88C" w14:textId="77777777" w:rsidR="00895E5A" w:rsidRDefault="00895E5A" w:rsidP="00895E5A">
      <w:pPr>
        <w:pStyle w:val="ad"/>
        <w:rPr>
          <w:rFonts w:hint="eastAsia"/>
        </w:rPr>
      </w:pPr>
      <w:r>
        <w:rPr>
          <w:rFonts w:hint="eastAsia"/>
        </w:rPr>
        <w:t xml:space="preserve">   </w:t>
      </w:r>
      <w:r w:rsidRPr="00887710">
        <w:rPr>
          <w:position w:val="-14"/>
        </w:rPr>
        <w:object w:dxaOrig="4780" w:dyaOrig="400" w14:anchorId="6240D496">
          <v:shape id="_x0000_i2586" type="#_x0000_t75" style="width:239.05pt;height:19.95pt" o:ole="" fillcolor="window">
            <v:imagedata r:id="rId2727" o:title=""/>
          </v:shape>
          <o:OLEObject Type="Embed" ProgID="Equation.3" ShapeID="_x0000_i2586" DrawAspect="Content" ObjectID="_1851577554" r:id="rId2728"/>
        </w:object>
      </w:r>
      <w:r>
        <w:rPr>
          <w:rFonts w:hint="eastAsia"/>
        </w:rPr>
        <w:t xml:space="preserve">             （5－51）</w:t>
      </w:r>
    </w:p>
    <w:p w14:paraId="04463F97" w14:textId="77777777" w:rsidR="00895E5A" w:rsidRPr="00F2230F" w:rsidRDefault="00895E5A" w:rsidP="00895E5A">
      <w:pPr>
        <w:pStyle w:val="3"/>
      </w:pPr>
      <w:bookmarkStart w:id="34" w:name="_Toc507829890"/>
      <w:bookmarkStart w:id="35" w:name="_Toc507830457"/>
      <w:bookmarkStart w:id="36" w:name="_Toc507830622"/>
      <w:bookmarkStart w:id="37" w:name="_Toc511706377"/>
      <w:bookmarkStart w:id="38" w:name="_Toc270926877"/>
      <w:r>
        <w:rPr>
          <w:rFonts w:hint="eastAsia"/>
        </w:rPr>
        <w:t xml:space="preserve">5.3.2 </w:t>
      </w:r>
      <w:r w:rsidRPr="00F2230F">
        <w:rPr>
          <w:rFonts w:hint="eastAsia"/>
        </w:rPr>
        <w:t>流场速度势的分解及定解问题</w:t>
      </w:r>
      <w:bookmarkEnd w:id="34"/>
      <w:bookmarkEnd w:id="35"/>
      <w:bookmarkEnd w:id="36"/>
      <w:bookmarkEnd w:id="37"/>
      <w:bookmarkEnd w:id="38"/>
    </w:p>
    <w:p w14:paraId="16023756" w14:textId="77777777" w:rsidR="00895E5A" w:rsidRDefault="00895E5A" w:rsidP="00895E5A">
      <w:pPr>
        <w:pStyle w:val="ad"/>
      </w:pPr>
      <w:r>
        <w:t>在空间固定坐标系中，弹性浮体周围流场速度势可表示为</w:t>
      </w:r>
    </w:p>
    <w:p w14:paraId="6E11898C" w14:textId="77777777" w:rsidR="00895E5A" w:rsidRDefault="00895E5A" w:rsidP="00895E5A">
      <w:pPr>
        <w:pStyle w:val="ad"/>
      </w:pPr>
      <w:r>
        <w:rPr>
          <w:rFonts w:hint="eastAsia"/>
        </w:rPr>
        <w:t xml:space="preserve">   </w:t>
      </w:r>
      <w:r w:rsidRPr="009348EC">
        <w:rPr>
          <w:position w:val="-14"/>
        </w:rPr>
        <w:object w:dxaOrig="4819" w:dyaOrig="400" w14:anchorId="6C2863A5">
          <v:shape id="_x0000_i2587" type="#_x0000_t75" style="width:240.9pt;height:19.8pt" o:ole="" fillcolor="window">
            <v:imagedata r:id="rId2729" o:title=""/>
          </v:shape>
          <o:OLEObject Type="Embed" ProgID="Equation.3" ShapeID="_x0000_i2587" DrawAspect="Content" ObjectID="_1851577555" r:id="rId2730"/>
        </w:object>
      </w:r>
      <w:r>
        <w:t xml:space="preserve">            （5</w:t>
      </w:r>
      <w:r>
        <w:rPr>
          <w:rFonts w:hint="eastAsia"/>
        </w:rPr>
        <w:t>－52</w:t>
      </w:r>
      <w:r>
        <w:t>）</w:t>
      </w:r>
    </w:p>
    <w:p w14:paraId="31D6BF9D" w14:textId="77777777" w:rsidR="00895E5A" w:rsidRDefault="00895E5A" w:rsidP="00895E5A">
      <w:pPr>
        <w:pStyle w:val="110"/>
        <w:rPr>
          <w:rFonts w:hint="eastAsia"/>
        </w:rPr>
      </w:pPr>
      <w:r>
        <w:t>式中</w:t>
      </w:r>
      <w:r>
        <w:rPr>
          <w:position w:val="-10"/>
        </w:rPr>
        <w:object w:dxaOrig="3220" w:dyaOrig="360" w14:anchorId="64839305">
          <v:shape id="_x0000_i2588" type="#_x0000_t75" style="width:161.05pt;height:17.75pt" o:ole="" fillcolor="window">
            <v:imagedata r:id="rId2731" o:title=""/>
          </v:shape>
          <o:OLEObject Type="Embed" ProgID="Equation.3" ShapeID="_x0000_i2588" DrawAspect="Content" ObjectID="_1851577556" r:id="rId2732"/>
        </w:object>
      </w:r>
      <w:r>
        <w:t>为浮体以恒定速度</w:t>
      </w:r>
      <w:r w:rsidRPr="00463611">
        <w:rPr>
          <w:position w:val="-6"/>
        </w:rPr>
        <w:object w:dxaOrig="260" w:dyaOrig="279" w14:anchorId="26AC1E2E">
          <v:shape id="_x0000_i2589" type="#_x0000_t75" style="width:12.95pt;height:14pt" o:ole="">
            <v:imagedata r:id="rId2733" o:title=""/>
          </v:shape>
          <o:OLEObject Type="Embed" ProgID="Equation.DSMT4" ShapeID="_x0000_i2589" DrawAspect="Content" ObjectID="_1851577557" r:id="rId2734"/>
        </w:object>
      </w:r>
      <w:r>
        <w:t>在静水中向前航行</w:t>
      </w:r>
      <w:r>
        <w:rPr>
          <w:rFonts w:hint="eastAsia"/>
        </w:rPr>
        <w:t>或由于流场存在流速</w:t>
      </w:r>
      <w:r w:rsidRPr="00463611">
        <w:rPr>
          <w:position w:val="-6"/>
        </w:rPr>
        <w:object w:dxaOrig="260" w:dyaOrig="279" w14:anchorId="340E8BC0">
          <v:shape id="_x0000_i2590" type="#_x0000_t75" style="width:12.95pt;height:14pt" o:ole="">
            <v:imagedata r:id="rId2733" o:title=""/>
          </v:shape>
          <o:OLEObject Type="Embed" ProgID="Equation.DSMT4" ShapeID="_x0000_i2590" DrawAspect="Content" ObjectID="_1851577558" r:id="rId2735"/>
        </w:object>
      </w:r>
      <w:r>
        <w:t>所诱导的浮体</w:t>
      </w:r>
      <w:r>
        <w:rPr>
          <w:rFonts w:hint="eastAsia"/>
        </w:rPr>
        <w:t>周围</w:t>
      </w:r>
      <w:r>
        <w:t>稳态流场</w:t>
      </w:r>
      <w:r>
        <w:rPr>
          <w:rFonts w:hint="eastAsia"/>
        </w:rPr>
        <w:t>的速度势</w:t>
      </w:r>
      <w:r>
        <w:t>，</w:t>
      </w:r>
      <w:r>
        <w:rPr>
          <w:position w:val="-10"/>
        </w:rPr>
        <w:object w:dxaOrig="940" w:dyaOrig="360" w14:anchorId="2D1411B4">
          <v:shape id="_x0000_i2591" type="#_x0000_t75" style="width:46.9pt;height:18.1pt" o:ole="" fillcolor="window">
            <v:imagedata r:id="rId2736" o:title=""/>
          </v:shape>
          <o:OLEObject Type="Embed" ProgID="Equation.3" ShapeID="_x0000_i2591" DrawAspect="Content" ObjectID="_1851577559" r:id="rId2737"/>
        </w:object>
      </w:r>
      <w:r>
        <w:rPr>
          <w:rFonts w:hint="eastAsia"/>
        </w:rPr>
        <w:t>为单位航速或流速时相应的扰动速度势，稳态流场相对平衡坐标系的速度为</w:t>
      </w:r>
    </w:p>
    <w:p w14:paraId="1681B857" w14:textId="77777777" w:rsidR="00895E5A" w:rsidRDefault="00895E5A" w:rsidP="00895E5A">
      <w:pPr>
        <w:pStyle w:val="ad"/>
        <w:rPr>
          <w:rFonts w:hint="eastAsia"/>
        </w:rPr>
      </w:pPr>
      <w:r>
        <w:rPr>
          <w:rFonts w:hint="eastAsia"/>
        </w:rPr>
        <w:t xml:space="preserve">    </w:t>
      </w:r>
      <w:r w:rsidRPr="007D5C3D">
        <w:rPr>
          <w:position w:val="-16"/>
        </w:rPr>
        <w:object w:dxaOrig="1600" w:dyaOrig="440" w14:anchorId="75F7EEC5">
          <v:shape id="_x0000_i2592" type="#_x0000_t75" style="width:80pt;height:22pt" o:ole="" fillcolor="window">
            <v:imagedata r:id="rId2738" o:title=""/>
          </v:shape>
          <o:OLEObject Type="Embed" ProgID="Equation.3" ShapeID="_x0000_i2592" DrawAspect="Content" ObjectID="_1851577560" r:id="rId2739"/>
        </w:object>
      </w:r>
      <w:r>
        <w:rPr>
          <w:rFonts w:hint="eastAsia"/>
        </w:rPr>
        <w:t xml:space="preserve">                                     （5－53）</w:t>
      </w:r>
    </w:p>
    <w:p w14:paraId="09898DF7" w14:textId="77777777" w:rsidR="00895E5A" w:rsidRDefault="00895E5A" w:rsidP="00895E5A">
      <w:pPr>
        <w:pStyle w:val="110"/>
        <w:rPr>
          <w:rFonts w:hint="eastAsia"/>
        </w:rPr>
      </w:pPr>
      <w:r>
        <w:t>式（5</w:t>
      </w:r>
      <w:r>
        <w:rPr>
          <w:rFonts w:hint="eastAsia"/>
        </w:rPr>
        <w:t>－52</w:t>
      </w:r>
      <w:r>
        <w:t>）中</w:t>
      </w:r>
      <w:r>
        <w:rPr>
          <w:position w:val="-10"/>
        </w:rPr>
        <w:object w:dxaOrig="1060" w:dyaOrig="340" w14:anchorId="438FE73D">
          <v:shape id="_x0000_i2593" type="#_x0000_t75" style="width:53.05pt;height:16.7pt" o:ole="" fillcolor="window">
            <v:imagedata r:id="rId2740" o:title=""/>
          </v:shape>
          <o:OLEObject Type="Embed" ProgID="Equation.3" ShapeID="_x0000_i2593" DrawAspect="Content" ObjectID="_1851577561" r:id="rId2741"/>
        </w:object>
      </w:r>
      <w:r>
        <w:rPr>
          <w:rFonts w:hint="eastAsia"/>
        </w:rPr>
        <w:t>为</w:t>
      </w:r>
      <w:r>
        <w:t>弹性浮体周围流场</w:t>
      </w:r>
      <w:r>
        <w:rPr>
          <w:rFonts w:hint="eastAsia"/>
        </w:rPr>
        <w:t>中的非稳态流场速度势，</w:t>
      </w:r>
      <w:r>
        <w:rPr>
          <w:position w:val="-10"/>
        </w:rPr>
        <w:object w:dxaOrig="1060" w:dyaOrig="340" w14:anchorId="02A6E9C1">
          <v:shape id="_x0000_i2594" type="#_x0000_t75" style="width:53.05pt;height:16.7pt" o:ole="" fillcolor="window">
            <v:imagedata r:id="rId2740" o:title=""/>
          </v:shape>
          <o:OLEObject Type="Embed" ProgID="Equation.3" ShapeID="_x0000_i2594" DrawAspect="Content" ObjectID="_1851577562" r:id="rId2742"/>
        </w:object>
      </w:r>
      <w:r>
        <w:rPr>
          <w:rFonts w:hint="eastAsia"/>
        </w:rPr>
        <w:t>在线性范围内可分解为</w:t>
      </w:r>
    </w:p>
    <w:p w14:paraId="7D180495" w14:textId="77777777" w:rsidR="00895E5A" w:rsidRDefault="00895E5A" w:rsidP="00895E5A">
      <w:pPr>
        <w:pStyle w:val="ad"/>
        <w:rPr>
          <w:rFonts w:hint="eastAsia"/>
        </w:rPr>
      </w:pPr>
      <w:r>
        <w:rPr>
          <w:rFonts w:hint="eastAsia"/>
        </w:rPr>
        <w:t xml:space="preserve">  </w:t>
      </w:r>
      <w:r w:rsidRPr="005151F5">
        <w:rPr>
          <w:position w:val="-28"/>
        </w:rPr>
        <w:object w:dxaOrig="5340" w:dyaOrig="680" w14:anchorId="58623561">
          <v:shape id="_x0000_i2595" type="#_x0000_t75" style="width:267pt;height:33.6pt" o:ole="" fillcolor="window">
            <v:imagedata r:id="rId2743" o:title=""/>
          </v:shape>
          <o:OLEObject Type="Embed" ProgID="Equation.3" ShapeID="_x0000_i2595" DrawAspect="Content" ObjectID="_1851577563" r:id="rId2744"/>
        </w:object>
      </w:r>
      <w:r w:rsidRPr="005151F5">
        <w:rPr>
          <w:rFonts w:hint="eastAsia"/>
        </w:rPr>
        <w:t xml:space="preserve">   </w:t>
      </w:r>
      <w:r>
        <w:rPr>
          <w:rFonts w:hint="eastAsia"/>
        </w:rPr>
        <w:t xml:space="preserve">  </w:t>
      </w:r>
      <w:r w:rsidRPr="005151F5">
        <w:rPr>
          <w:rFonts w:hint="eastAsia"/>
        </w:rPr>
        <w:t xml:space="preserve">   （5－</w:t>
      </w:r>
      <w:r>
        <w:rPr>
          <w:rFonts w:hint="eastAsia"/>
        </w:rPr>
        <w:t>54</w:t>
      </w:r>
      <w:r w:rsidRPr="005151F5">
        <w:rPr>
          <w:rFonts w:hint="eastAsia"/>
        </w:rPr>
        <w:t>）</w:t>
      </w:r>
    </w:p>
    <w:p w14:paraId="1D74CFC0" w14:textId="77777777" w:rsidR="00895E5A" w:rsidRDefault="00895E5A" w:rsidP="00895E5A">
      <w:pPr>
        <w:pStyle w:val="110"/>
        <w:rPr>
          <w:rFonts w:hint="eastAsia"/>
        </w:rPr>
      </w:pPr>
      <w:r>
        <w:rPr>
          <w:rFonts w:hint="eastAsia"/>
        </w:rPr>
        <w:t>式中</w:t>
      </w:r>
      <w:r>
        <w:rPr>
          <w:position w:val="-10"/>
        </w:rPr>
        <w:object w:dxaOrig="1160" w:dyaOrig="340" w14:anchorId="4AA6A0C8">
          <v:shape id="_x0000_i2596" type="#_x0000_t75" style="width:58pt;height:17.05pt" o:ole="" fillcolor="window">
            <v:imagedata r:id="rId2745" o:title=""/>
          </v:shape>
          <o:OLEObject Type="Embed" ProgID="Equation.3" ShapeID="_x0000_i2596" DrawAspect="Content" ObjectID="_1851577564" r:id="rId2746"/>
        </w:object>
      </w:r>
      <w:r>
        <w:rPr>
          <w:rFonts w:hint="eastAsia"/>
        </w:rPr>
        <w:t>、</w:t>
      </w:r>
      <w:r>
        <w:rPr>
          <w:position w:val="-10"/>
        </w:rPr>
        <w:object w:dxaOrig="1200" w:dyaOrig="340" w14:anchorId="757301A1">
          <v:shape id="_x0000_i2597" type="#_x0000_t75" style="width:60.05pt;height:17.05pt" o:ole="" fillcolor="window">
            <v:imagedata r:id="rId2747" o:title=""/>
          </v:shape>
          <o:OLEObject Type="Embed" ProgID="Equation.3" ShapeID="_x0000_i2597" DrawAspect="Content" ObjectID="_1851577565" r:id="rId2748"/>
        </w:object>
      </w:r>
      <w:r>
        <w:rPr>
          <w:rFonts w:hint="eastAsia"/>
        </w:rPr>
        <w:t>、</w:t>
      </w:r>
      <w:r>
        <w:rPr>
          <w:position w:val="-10"/>
        </w:rPr>
        <w:object w:dxaOrig="1160" w:dyaOrig="340" w14:anchorId="581269AF">
          <v:shape id="_x0000_i2598" type="#_x0000_t75" style="width:58pt;height:17.05pt" o:ole="" fillcolor="window">
            <v:imagedata r:id="rId2749" o:title=""/>
          </v:shape>
          <o:OLEObject Type="Embed" ProgID="Equation.3" ShapeID="_x0000_i2598" DrawAspect="Content" ObjectID="_1851577566" r:id="rId2750"/>
        </w:object>
      </w:r>
      <w:r>
        <w:rPr>
          <w:rFonts w:hint="eastAsia"/>
        </w:rPr>
        <w:t>分别为入射波速度势、绕射波速度势和浮体结构第</w:t>
      </w:r>
      <w:r w:rsidRPr="00F73159">
        <w:rPr>
          <w:position w:val="-4"/>
        </w:rPr>
        <w:object w:dxaOrig="180" w:dyaOrig="200" w14:anchorId="556D4380">
          <v:shape id="_x0000_i2599" type="#_x0000_t75" style="width:9.05pt;height:10.05pt" o:ole="">
            <v:imagedata r:id="rId2751" o:title=""/>
          </v:shape>
          <o:OLEObject Type="Embed" ProgID="Equation.DSMT4" ShapeID="_x0000_i2599" DrawAspect="Content" ObjectID="_1851577567" r:id="rId2752"/>
        </w:object>
      </w:r>
      <w:r>
        <w:rPr>
          <w:rFonts w:hint="eastAsia"/>
        </w:rPr>
        <w:t>阶干模态所诱导的辐射波速度势。在频域内非稳态速度势可进一步表示为</w:t>
      </w:r>
    </w:p>
    <w:p w14:paraId="2552C9E6" w14:textId="77777777" w:rsidR="00895E5A" w:rsidRDefault="00895E5A" w:rsidP="00895E5A">
      <w:pPr>
        <w:pStyle w:val="ad"/>
        <w:ind w:firstLine="540"/>
        <w:rPr>
          <w:rFonts w:hint="eastAsia"/>
        </w:rPr>
      </w:pPr>
      <w:r w:rsidRPr="00F73159">
        <w:rPr>
          <w:position w:val="-32"/>
        </w:rPr>
        <w:object w:dxaOrig="6540" w:dyaOrig="760" w14:anchorId="5BC3790A">
          <v:shape id="_x0000_i2600" type="#_x0000_t75" style="width:327.05pt;height:37.55pt" o:ole="" fillcolor="window">
            <v:imagedata r:id="rId2753" o:title=""/>
          </v:shape>
          <o:OLEObject Type="Embed" ProgID="Equation.3" ShapeID="_x0000_i2600" DrawAspect="Content" ObjectID="_1851577568" r:id="rId2754"/>
        </w:object>
      </w:r>
      <w:r>
        <w:t xml:space="preserve"> </w:t>
      </w:r>
      <w:r>
        <w:rPr>
          <w:rFonts w:hint="eastAsia"/>
        </w:rPr>
        <w:t>（5－55）</w:t>
      </w:r>
    </w:p>
    <w:p w14:paraId="74184B87" w14:textId="77777777" w:rsidR="00895E5A" w:rsidRDefault="00895E5A" w:rsidP="00895E5A">
      <w:pPr>
        <w:pStyle w:val="110"/>
        <w:rPr>
          <w:rFonts w:hint="eastAsia"/>
        </w:rPr>
      </w:pPr>
      <w:r>
        <w:rPr>
          <w:rFonts w:hint="eastAsia"/>
        </w:rPr>
        <w:t>式中</w:t>
      </w:r>
      <w:r>
        <w:rPr>
          <w:position w:val="-10"/>
        </w:rPr>
        <w:object w:dxaOrig="1020" w:dyaOrig="340" w14:anchorId="750751EA">
          <v:shape id="_x0000_i2601" type="#_x0000_t75" style="width:51pt;height:17.05pt" o:ole="" fillcolor="window">
            <v:imagedata r:id="rId2755" o:title=""/>
          </v:shape>
          <o:OLEObject Type="Embed" ProgID="Equation.3" ShapeID="_x0000_i2601" DrawAspect="Content" ObjectID="_1851577569" r:id="rId2756"/>
        </w:object>
      </w:r>
      <w:r>
        <w:rPr>
          <w:rFonts w:hint="eastAsia"/>
        </w:rPr>
        <w:t>和</w:t>
      </w:r>
      <w:r>
        <w:rPr>
          <w:position w:val="-10"/>
        </w:rPr>
        <w:object w:dxaOrig="1060" w:dyaOrig="340" w14:anchorId="34DE83AE">
          <v:shape id="_x0000_i2602" type="#_x0000_t75" style="width:53.05pt;height:17.05pt" o:ole="" fillcolor="window">
            <v:imagedata r:id="rId2757" o:title=""/>
          </v:shape>
          <o:OLEObject Type="Embed" ProgID="Equation.3" ShapeID="_x0000_i2602" DrawAspect="Content" ObjectID="_1851577570" r:id="rId2758"/>
        </w:object>
      </w:r>
      <w:r>
        <w:rPr>
          <w:rFonts w:hint="eastAsia"/>
        </w:rPr>
        <w:t>分别为入射波空间速度势和绕射波空间速度</w:t>
      </w:r>
      <w:r>
        <w:rPr>
          <w:rFonts w:hint="eastAsia"/>
        </w:rPr>
        <w:lastRenderedPageBreak/>
        <w:t>势，</w:t>
      </w:r>
      <w:r>
        <w:rPr>
          <w:position w:val="-10"/>
        </w:rPr>
        <w:object w:dxaOrig="1020" w:dyaOrig="340" w14:anchorId="576E85D9">
          <v:shape id="_x0000_i2603" type="#_x0000_t75" style="width:51pt;height:17.05pt" o:ole="" fillcolor="window">
            <v:imagedata r:id="rId2759" o:title=""/>
          </v:shape>
          <o:OLEObject Type="Embed" ProgID="Equation.3" ShapeID="_x0000_i2603" DrawAspect="Content" ObjectID="_1851577571" r:id="rId2760"/>
        </w:object>
      </w:r>
      <w:r>
        <w:rPr>
          <w:position w:val="-10"/>
        </w:rPr>
        <w:object w:dxaOrig="1240" w:dyaOrig="340" w14:anchorId="4611B54A">
          <v:shape id="_x0000_i2604" type="#_x0000_t75" style="width:61.95pt;height:17.05pt" o:ole="" fillcolor="window">
            <v:imagedata r:id="rId2546" o:title=""/>
          </v:shape>
          <o:OLEObject Type="Embed" ProgID="Equation.3" ShapeID="_x0000_i2604" DrawAspect="Content" ObjectID="_1851577572" r:id="rId2761"/>
        </w:object>
      </w:r>
      <w:r>
        <w:rPr>
          <w:rFonts w:hint="eastAsia"/>
        </w:rPr>
        <w:t>为辐射波空间速度势，它是当浮体以第</w:t>
      </w:r>
      <w:r w:rsidRPr="00F73159">
        <w:rPr>
          <w:position w:val="-4"/>
        </w:rPr>
        <w:object w:dxaOrig="180" w:dyaOrig="200" w14:anchorId="3064C175">
          <v:shape id="_x0000_i2605" type="#_x0000_t75" style="width:9.05pt;height:10.05pt" o:ole="">
            <v:imagedata r:id="rId2751" o:title=""/>
          </v:shape>
          <o:OLEObject Type="Embed" ProgID="Equation.DSMT4" ShapeID="_x0000_i2605" DrawAspect="Content" ObjectID="_1851577573" r:id="rId2762"/>
        </w:object>
      </w:r>
      <w:r>
        <w:rPr>
          <w:rFonts w:hint="eastAsia"/>
        </w:rPr>
        <w:t>阶干模态作频率为</w:t>
      </w:r>
      <w:r>
        <w:rPr>
          <w:position w:val="-12"/>
        </w:rPr>
        <w:object w:dxaOrig="300" w:dyaOrig="360" w14:anchorId="245E7CB9">
          <v:shape id="_x0000_i2606" type="#_x0000_t75" style="width:15pt;height:18.1pt" o:ole="" fillcolor="window">
            <v:imagedata r:id="rId2763" o:title=""/>
          </v:shape>
          <o:OLEObject Type="Embed" ProgID="Equation.3" ShapeID="_x0000_i2606" DrawAspect="Content" ObjectID="_1851577574" r:id="rId2764"/>
        </w:object>
      </w:r>
      <w:r>
        <w:rPr>
          <w:rFonts w:hint="eastAsia"/>
        </w:rPr>
        <w:t>的单位主坐标振幅振荡时所诱导的流场空间速度势。</w:t>
      </w:r>
      <w:r>
        <w:rPr>
          <w:position w:val="-10"/>
        </w:rPr>
        <w:object w:dxaOrig="300" w:dyaOrig="340" w14:anchorId="57E3892A">
          <v:shape id="_x0000_i2607" type="#_x0000_t75" style="width:15pt;height:17.05pt" o:ole="" fillcolor="window">
            <v:imagedata r:id="rId2765" o:title=""/>
          </v:shape>
          <o:OLEObject Type="Embed" ProgID="Equation.3" ShapeID="_x0000_i2607" DrawAspect="Content" ObjectID="_1851577575" r:id="rId2766"/>
        </w:object>
      </w:r>
      <w:r>
        <w:rPr>
          <w:rFonts w:hint="eastAsia"/>
        </w:rPr>
        <w:t>为主坐标</w:t>
      </w:r>
      <w:r w:rsidRPr="005151F5">
        <w:rPr>
          <w:position w:val="-14"/>
        </w:rPr>
        <w:object w:dxaOrig="600" w:dyaOrig="400" w14:anchorId="4F1206CB">
          <v:shape id="_x0000_i2608" type="#_x0000_t75" style="width:30.05pt;height:19.95pt" o:ole="" fillcolor="window">
            <v:imagedata r:id="rId2767" o:title=""/>
          </v:shape>
          <o:OLEObject Type="Embed" ProgID="Equation.3" ShapeID="_x0000_i2608" DrawAspect="Content" ObjectID="_1851577576" r:id="rId2768"/>
        </w:object>
      </w:r>
      <w:r>
        <w:rPr>
          <w:rFonts w:hint="eastAsia"/>
        </w:rPr>
        <w:t>的主坐标复数幅值，二者有如下关系</w:t>
      </w:r>
    </w:p>
    <w:p w14:paraId="6316651D" w14:textId="77777777" w:rsidR="00895E5A" w:rsidRDefault="00895E5A" w:rsidP="00895E5A">
      <w:pPr>
        <w:pStyle w:val="ad"/>
        <w:rPr>
          <w:rFonts w:hint="eastAsia"/>
        </w:rPr>
      </w:pPr>
      <w:r>
        <w:rPr>
          <w:rFonts w:hint="eastAsia"/>
        </w:rPr>
        <w:t xml:space="preserve">     </w:t>
      </w:r>
      <w:r w:rsidRPr="00F73159">
        <w:rPr>
          <w:position w:val="-16"/>
        </w:rPr>
        <w:object w:dxaOrig="1980" w:dyaOrig="440" w14:anchorId="019B813A">
          <v:shape id="_x0000_i2609" type="#_x0000_t75" style="width:98.95pt;height:22pt" o:ole="" fillcolor="window">
            <v:imagedata r:id="rId2769" o:title=""/>
          </v:shape>
          <o:OLEObject Type="Embed" ProgID="Equation.3" ShapeID="_x0000_i2609" DrawAspect="Content" ObjectID="_1851577577" r:id="rId2770"/>
        </w:object>
      </w:r>
      <w:r>
        <w:rPr>
          <w:rFonts w:hint="eastAsia"/>
        </w:rPr>
        <w:t xml:space="preserve">                                （5－56）</w:t>
      </w:r>
    </w:p>
    <w:p w14:paraId="6D31F91A" w14:textId="77777777" w:rsidR="00895E5A" w:rsidRDefault="00895E5A" w:rsidP="00895E5A">
      <w:pPr>
        <w:pStyle w:val="110"/>
        <w:rPr>
          <w:rFonts w:hint="eastAsia"/>
        </w:rPr>
      </w:pPr>
      <w:r>
        <w:rPr>
          <w:rFonts w:hint="eastAsia"/>
        </w:rPr>
        <w:t>式（5－55）和式（5－56）中</w:t>
      </w:r>
      <w:r w:rsidRPr="00F73159">
        <w:rPr>
          <w:position w:val="-14"/>
        </w:rPr>
        <w:object w:dxaOrig="680" w:dyaOrig="400" w14:anchorId="45B93BA0">
          <v:shape id="_x0000_i2610" type="#_x0000_t75" style="width:33.95pt;height:19.95pt" o:ole="">
            <v:imagedata r:id="rId2771" o:title=""/>
          </v:shape>
          <o:OLEObject Type="Embed" ProgID="Equation.DSMT4" ShapeID="_x0000_i2610" DrawAspect="Content" ObjectID="_1851577578" r:id="rId2772"/>
        </w:object>
      </w:r>
      <w:r>
        <w:rPr>
          <w:rFonts w:hint="eastAsia"/>
        </w:rPr>
        <w:t>表示取</w:t>
      </w:r>
      <w:r w:rsidRPr="00F73159">
        <w:rPr>
          <w:position w:val="-14"/>
        </w:rPr>
        <w:object w:dxaOrig="380" w:dyaOrig="400" w14:anchorId="6E3153BF">
          <v:shape id="_x0000_i2611" type="#_x0000_t75" style="width:18.95pt;height:19.95pt" o:ole="">
            <v:imagedata r:id="rId2773" o:title=""/>
          </v:shape>
          <o:OLEObject Type="Embed" ProgID="Equation.DSMT4" ShapeID="_x0000_i2611" DrawAspect="Content" ObjectID="_1851577579" r:id="rId2774"/>
        </w:object>
      </w:r>
      <w:r>
        <w:rPr>
          <w:rFonts w:hint="eastAsia"/>
        </w:rPr>
        <w:t>中量的实部。后文中有关速度势和主坐标的表述中均省略写出</w:t>
      </w:r>
      <w:r w:rsidRPr="00F73159">
        <w:rPr>
          <w:position w:val="-14"/>
        </w:rPr>
        <w:object w:dxaOrig="680" w:dyaOrig="400" w14:anchorId="7566BDE5">
          <v:shape id="_x0000_i2612" type="#_x0000_t75" style="width:33.95pt;height:19.95pt" o:ole="">
            <v:imagedata r:id="rId2771" o:title=""/>
          </v:shape>
          <o:OLEObject Type="Embed" ProgID="Equation.DSMT4" ShapeID="_x0000_i2612" DrawAspect="Content" ObjectID="_1851577580" r:id="rId2775"/>
        </w:object>
      </w:r>
      <w:r>
        <w:rPr>
          <w:rFonts w:hint="eastAsia"/>
        </w:rPr>
        <w:t>。式中</w:t>
      </w:r>
      <w:r>
        <w:rPr>
          <w:position w:val="-12"/>
        </w:rPr>
        <w:object w:dxaOrig="300" w:dyaOrig="360" w14:anchorId="018FEF9C">
          <v:shape id="_x0000_i2613" type="#_x0000_t75" style="width:15pt;height:18.1pt" o:ole="" fillcolor="window">
            <v:imagedata r:id="rId2763" o:title=""/>
          </v:shape>
          <o:OLEObject Type="Embed" ProgID="Equation.3" ShapeID="_x0000_i2613" DrawAspect="Content" ObjectID="_1851577581" r:id="rId2776"/>
        </w:object>
      </w:r>
      <w:r>
        <w:rPr>
          <w:rFonts w:hint="eastAsia"/>
        </w:rPr>
        <w:t>为浮体的遭遇频率，可表示为</w:t>
      </w:r>
    </w:p>
    <w:p w14:paraId="312E460B" w14:textId="77777777" w:rsidR="00895E5A" w:rsidRDefault="00895E5A" w:rsidP="00895E5A">
      <w:pPr>
        <w:pStyle w:val="ad"/>
        <w:ind w:firstLine="540"/>
        <w:rPr>
          <w:rFonts w:hint="eastAsia"/>
        </w:rPr>
      </w:pPr>
      <w:r>
        <w:rPr>
          <w:position w:val="-32"/>
        </w:rPr>
        <w:object w:dxaOrig="2240" w:dyaOrig="760" w14:anchorId="09E7D911">
          <v:shape id="_x0000_i2614" type="#_x0000_t75" style="width:111.9pt;height:38.05pt" o:ole="" fillcolor="window">
            <v:imagedata r:id="rId2777" o:title=""/>
          </v:shape>
          <o:OLEObject Type="Embed" ProgID="Equation.3" ShapeID="_x0000_i2614" DrawAspect="Content" ObjectID="_1851577582" r:id="rId2778"/>
        </w:object>
      </w:r>
      <w:r>
        <w:rPr>
          <w:rFonts w:hint="eastAsia"/>
        </w:rPr>
        <w:t xml:space="preserve">                                   （5－57）</w:t>
      </w:r>
    </w:p>
    <w:p w14:paraId="5741E78A" w14:textId="77777777" w:rsidR="00895E5A" w:rsidRDefault="00895E5A" w:rsidP="00895E5A">
      <w:pPr>
        <w:pStyle w:val="110"/>
        <w:rPr>
          <w:rFonts w:hint="eastAsia"/>
        </w:rPr>
      </w:pPr>
      <w:r>
        <w:rPr>
          <w:rFonts w:hint="eastAsia"/>
        </w:rPr>
        <w:t>式中</w:t>
      </w:r>
      <w:r>
        <w:rPr>
          <w:position w:val="-10"/>
        </w:rPr>
        <w:object w:dxaOrig="240" w:dyaOrig="320" w14:anchorId="1E7F06CB">
          <v:shape id="_x0000_i2615" type="#_x0000_t75" style="width:11.95pt;height:16.05pt" o:ole="" fillcolor="window">
            <v:imagedata r:id="rId2779" o:title=""/>
          </v:shape>
          <o:OLEObject Type="Embed" ProgID="Equation.3" ShapeID="_x0000_i2615" DrawAspect="Content" ObjectID="_1851577583" r:id="rId2780"/>
        </w:object>
      </w:r>
      <w:r>
        <w:rPr>
          <w:rFonts w:hint="eastAsia"/>
        </w:rPr>
        <w:t>为入射波的方向角（定义迎浪状态下入射波的方向角为180°），</w:t>
      </w:r>
      <w:r>
        <w:rPr>
          <w:position w:val="-6"/>
        </w:rPr>
        <w:object w:dxaOrig="240" w:dyaOrig="220" w14:anchorId="0A345FC5">
          <v:shape id="_x0000_i2616" type="#_x0000_t75" style="width:11.95pt;height:10.9pt" o:ole="" fillcolor="window">
            <v:imagedata r:id="rId2781" o:title=""/>
          </v:shape>
          <o:OLEObject Type="Embed" ProgID="Equation.3" ShapeID="_x0000_i2616" DrawAspect="Content" ObjectID="_1851577584" r:id="rId2782"/>
        </w:object>
      </w:r>
      <w:r>
        <w:rPr>
          <w:rFonts w:hint="eastAsia"/>
        </w:rPr>
        <w:t>为波浪圆频率，</w:t>
      </w:r>
      <w:r w:rsidRPr="00463611">
        <w:rPr>
          <w:position w:val="-6"/>
        </w:rPr>
        <w:object w:dxaOrig="260" w:dyaOrig="279" w14:anchorId="164AC560">
          <v:shape id="_x0000_i2617" type="#_x0000_t75" style="width:12.95pt;height:14pt" o:ole="">
            <v:imagedata r:id="rId2733" o:title=""/>
          </v:shape>
          <o:OLEObject Type="Embed" ProgID="Equation.DSMT4" ShapeID="_x0000_i2617" DrawAspect="Content" ObjectID="_1851577585" r:id="rId2783"/>
        </w:object>
      </w:r>
      <w:r>
        <w:rPr>
          <w:rFonts w:hint="eastAsia"/>
        </w:rPr>
        <w:t>为浮体航行或流场的流速。当无航速浮体处于无流速流场时，</w:t>
      </w:r>
      <w:r w:rsidRPr="00F73159">
        <w:rPr>
          <w:position w:val="-12"/>
        </w:rPr>
        <w:object w:dxaOrig="720" w:dyaOrig="360" w14:anchorId="4D82A391">
          <v:shape id="_x0000_i2618" type="#_x0000_t75" style="width:36pt;height:18.1pt" o:ole="">
            <v:imagedata r:id="rId2784" o:title=""/>
          </v:shape>
          <o:OLEObject Type="Embed" ProgID="Equation.DSMT4" ShapeID="_x0000_i2618" DrawAspect="Content" ObjectID="_1851577586" r:id="rId2785"/>
        </w:object>
      </w:r>
      <w:r>
        <w:rPr>
          <w:rFonts w:hint="eastAsia"/>
        </w:rPr>
        <w:t>。</w:t>
      </w:r>
    </w:p>
    <w:p w14:paraId="165C8748" w14:textId="77777777" w:rsidR="00895E5A" w:rsidRDefault="00895E5A" w:rsidP="00895E5A">
      <w:pPr>
        <w:pStyle w:val="110"/>
        <w:rPr>
          <w:rFonts w:hint="eastAsia"/>
        </w:rPr>
      </w:pPr>
      <w:r>
        <w:rPr>
          <w:rFonts w:hint="eastAsia"/>
        </w:rPr>
        <w:t>根据弹性体周围流场的基本假定，制约流体运动的基本方程即为Laplace方程和Lagrange积分式，在平衡坐标系中可分别表示如下</w:t>
      </w:r>
    </w:p>
    <w:p w14:paraId="76BE8914" w14:textId="77777777" w:rsidR="00895E5A" w:rsidRDefault="00895E5A" w:rsidP="00895E5A">
      <w:pPr>
        <w:pStyle w:val="ad"/>
        <w:ind w:firstLine="540"/>
        <w:rPr>
          <w:rFonts w:hint="eastAsia"/>
        </w:rPr>
      </w:pPr>
      <w:r>
        <w:rPr>
          <w:position w:val="-10"/>
        </w:rPr>
        <w:object w:dxaOrig="1760" w:dyaOrig="360" w14:anchorId="27C9CFE6">
          <v:shape id="_x0000_i2619" type="#_x0000_t75" style="width:88.05pt;height:18.1pt" o:ole="" fillcolor="window">
            <v:imagedata r:id="rId2786" o:title=""/>
          </v:shape>
          <o:OLEObject Type="Embed" ProgID="Equation.3" ShapeID="_x0000_i2619" DrawAspect="Content" ObjectID="_1851577587" r:id="rId2787"/>
        </w:object>
      </w:r>
      <w:r>
        <w:rPr>
          <w:rFonts w:hint="eastAsia"/>
        </w:rPr>
        <w:t xml:space="preserve">                                       （5－58）</w:t>
      </w:r>
    </w:p>
    <w:p w14:paraId="069DBFC0" w14:textId="77777777" w:rsidR="00895E5A" w:rsidRDefault="00895E5A" w:rsidP="00895E5A">
      <w:pPr>
        <w:pStyle w:val="ad"/>
        <w:ind w:firstLine="540"/>
        <w:rPr>
          <w:rFonts w:hint="eastAsia"/>
        </w:rPr>
      </w:pPr>
      <w:r w:rsidRPr="0080602A">
        <w:rPr>
          <w:position w:val="-28"/>
        </w:rPr>
        <w:object w:dxaOrig="3019" w:dyaOrig="700" w14:anchorId="04398107">
          <v:shape id="_x0000_i2620" type="#_x0000_t75" style="width:151pt;height:35pt" o:ole="" fillcolor="window">
            <v:imagedata r:id="rId2788" o:title=""/>
          </v:shape>
          <o:OLEObject Type="Embed" ProgID="Equation.3" ShapeID="_x0000_i2620" DrawAspect="Content" ObjectID="_1851577588" r:id="rId2789"/>
        </w:object>
      </w:r>
      <w:r>
        <w:rPr>
          <w:rFonts w:hint="eastAsia"/>
        </w:rPr>
        <w:t xml:space="preserve">                             （5－59）</w:t>
      </w:r>
    </w:p>
    <w:p w14:paraId="6CD1E969" w14:textId="77777777" w:rsidR="00895E5A" w:rsidRDefault="00895E5A" w:rsidP="00895E5A">
      <w:pPr>
        <w:pStyle w:val="ad"/>
        <w:rPr>
          <w:rFonts w:hint="eastAsia"/>
        </w:rPr>
      </w:pPr>
      <w:r>
        <w:rPr>
          <w:rFonts w:hint="eastAsia"/>
        </w:rPr>
        <w:t>式中</w:t>
      </w:r>
      <w:r>
        <w:rPr>
          <w:position w:val="-10"/>
        </w:rPr>
        <w:object w:dxaOrig="3620" w:dyaOrig="360" w14:anchorId="2D178E2F">
          <v:shape id="_x0000_i2621" type="#_x0000_t75" style="width:181pt;height:18.1pt" o:ole="" fillcolor="window">
            <v:imagedata r:id="rId2790" o:title=""/>
          </v:shape>
          <o:OLEObject Type="Embed" ProgID="Equation.3" ShapeID="_x0000_i2621" DrawAspect="Content" ObjectID="_1851577589" r:id="rId2791"/>
        </w:object>
      </w:r>
      <w:r>
        <w:rPr>
          <w:rFonts w:hint="eastAsia"/>
        </w:rPr>
        <w:t>为流场相对于平衡坐标系的总速度势。流场中稳态速度势和非稳态速度势同样满足这两个方程。式（5-59</w:t>
      </w:r>
      <w:r>
        <w:t>）</w:t>
      </w:r>
      <w:r>
        <w:rPr>
          <w:rFonts w:hint="eastAsia"/>
        </w:rPr>
        <w:t>中</w:t>
      </w:r>
      <w:r w:rsidRPr="0080602A">
        <w:rPr>
          <w:position w:val="-14"/>
        </w:rPr>
        <w:object w:dxaOrig="1100" w:dyaOrig="400" w14:anchorId="7BB67417">
          <v:shape id="_x0000_i2622" type="#_x0000_t75" style="width:54.95pt;height:19.95pt" o:ole="" fillcolor="window">
            <v:imagedata r:id="rId2792" o:title=""/>
          </v:shape>
          <o:OLEObject Type="Embed" ProgID="Equation.3" ShapeID="_x0000_i2622" DrawAspect="Content" ObjectID="_1851577590" r:id="rId2793"/>
        </w:object>
      </w:r>
      <w:r>
        <w:rPr>
          <w:rFonts w:hint="eastAsia"/>
        </w:rPr>
        <w:t>为平衡坐标系中流体速度矢量；</w:t>
      </w:r>
      <w:r w:rsidRPr="0080602A">
        <w:rPr>
          <w:position w:val="-14"/>
        </w:rPr>
        <w:object w:dxaOrig="1160" w:dyaOrig="400" w14:anchorId="2190A073">
          <v:shape id="_x0000_i2623" type="#_x0000_t75" style="width:58pt;height:19.95pt" o:ole="" fillcolor="window">
            <v:imagedata r:id="rId2794" o:title=""/>
          </v:shape>
          <o:OLEObject Type="Embed" ProgID="Equation.3" ShapeID="_x0000_i2623" DrawAspect="Content" ObjectID="_1851577591" r:id="rId2795"/>
        </w:object>
      </w:r>
      <w:r>
        <w:rPr>
          <w:rFonts w:hint="eastAsia"/>
        </w:rPr>
        <w:t>为流场的压力分布；</w:t>
      </w:r>
      <w:r>
        <w:rPr>
          <w:position w:val="-10"/>
        </w:rPr>
        <w:object w:dxaOrig="240" w:dyaOrig="260" w14:anchorId="44682CA0">
          <v:shape id="_x0000_i2624" type="#_x0000_t75" style="width:11.95pt;height:12.95pt" o:ole="" fillcolor="window">
            <v:imagedata r:id="rId2796" o:title=""/>
          </v:shape>
          <o:OLEObject Type="Embed" ProgID="Equation.3" ShapeID="_x0000_i2624" DrawAspect="Content" ObjectID="_1851577592" r:id="rId2797"/>
        </w:object>
      </w:r>
      <w:r>
        <w:rPr>
          <w:rFonts w:hint="eastAsia"/>
        </w:rPr>
        <w:t>为流体密度；</w:t>
      </w:r>
      <w:r>
        <w:rPr>
          <w:position w:val="-10"/>
        </w:rPr>
        <w:object w:dxaOrig="220" w:dyaOrig="260" w14:anchorId="6B84CF96">
          <v:shape id="_x0000_i2625" type="#_x0000_t75" style="width:10.9pt;height:12.95pt" o:ole="" fillcolor="window">
            <v:imagedata r:id="rId2798" o:title=""/>
          </v:shape>
          <o:OLEObject Type="Embed" ProgID="Equation.3" ShapeID="_x0000_i2625" DrawAspect="Content" ObjectID="_1851577593" r:id="rId2799"/>
        </w:object>
      </w:r>
      <w:r>
        <w:rPr>
          <w:rFonts w:hint="eastAsia"/>
        </w:rPr>
        <w:t>为重力加速度。由于Laplace方程的线性特性，流场中稳态速度势和非稳态速度势的分量</w:t>
      </w:r>
      <w:r>
        <w:rPr>
          <w:position w:val="-10"/>
        </w:rPr>
        <w:object w:dxaOrig="1200" w:dyaOrig="340" w14:anchorId="611CA90C">
          <v:shape id="_x0000_i2626" type="#_x0000_t75" style="width:60.05pt;height:17.05pt" o:ole="" fillcolor="window">
            <v:imagedata r:id="rId2747" o:title=""/>
          </v:shape>
          <o:OLEObject Type="Embed" ProgID="Equation.3" ShapeID="_x0000_i2626" DrawAspect="Content" ObjectID="_1851577594" r:id="rId2800"/>
        </w:object>
      </w:r>
      <w:r>
        <w:rPr>
          <w:rFonts w:hint="eastAsia"/>
        </w:rPr>
        <w:t>和</w:t>
      </w:r>
      <w:r>
        <w:rPr>
          <w:position w:val="-10"/>
        </w:rPr>
        <w:object w:dxaOrig="1160" w:dyaOrig="340" w14:anchorId="238E1F6E">
          <v:shape id="_x0000_i2627" type="#_x0000_t75" style="width:58pt;height:17.05pt" o:ole="" fillcolor="window">
            <v:imagedata r:id="rId2749" o:title=""/>
          </v:shape>
          <o:OLEObject Type="Embed" ProgID="Equation.3" ShapeID="_x0000_i2627" DrawAspect="Content" ObjectID="_1851577595" r:id="rId2801"/>
        </w:object>
      </w:r>
      <w:r>
        <w:rPr>
          <w:rFonts w:hint="eastAsia"/>
        </w:rPr>
        <w:t>均满足上述控制方程。即：</w:t>
      </w:r>
    </w:p>
    <w:p w14:paraId="4BF457FB" w14:textId="77777777" w:rsidR="00895E5A" w:rsidRDefault="00895E5A" w:rsidP="00895E5A">
      <w:pPr>
        <w:pStyle w:val="ad"/>
        <w:rPr>
          <w:rFonts w:hint="eastAsia"/>
        </w:rPr>
      </w:pPr>
      <w:r>
        <w:rPr>
          <w:rFonts w:hint="eastAsia"/>
        </w:rPr>
        <w:t xml:space="preserve">       </w:t>
      </w:r>
      <w:r w:rsidRPr="003360A6">
        <w:rPr>
          <w:position w:val="-12"/>
        </w:rPr>
        <w:object w:dxaOrig="2940" w:dyaOrig="380" w14:anchorId="1E589249">
          <v:shape id="_x0000_i2628" type="#_x0000_t75" style="width:147.05pt;height:18.95pt" o:ole="" fillcolor="window">
            <v:imagedata r:id="rId2802" o:title=""/>
          </v:shape>
          <o:OLEObject Type="Embed" ProgID="Equation.3" ShapeID="_x0000_i2628" DrawAspect="Content" ObjectID="_1851577596" r:id="rId2803"/>
        </w:object>
      </w:r>
      <w:r>
        <w:rPr>
          <w:rFonts w:hint="eastAsia"/>
        </w:rPr>
        <w:t xml:space="preserve">                       （5－60）</w:t>
      </w:r>
    </w:p>
    <w:p w14:paraId="77E01551" w14:textId="77777777" w:rsidR="00895E5A" w:rsidRDefault="00895E5A" w:rsidP="00895E5A">
      <w:pPr>
        <w:pStyle w:val="110"/>
      </w:pPr>
      <w:r>
        <w:rPr>
          <w:rFonts w:hint="eastAsia"/>
        </w:rPr>
        <w:t>为方便表示流场中速度势的边界条件，现对浮体所处流场边界作图5.2所</w:t>
      </w:r>
      <w:r>
        <w:rPr>
          <w:rFonts w:hint="eastAsia"/>
        </w:rPr>
        <w:lastRenderedPageBreak/>
        <w:t>示的定义，即流场边界由浮体物面S、流体自由面</w:t>
      </w:r>
      <w:r>
        <w:t>S</w:t>
      </w:r>
      <w:r>
        <w:rPr>
          <w:vertAlign w:val="subscript"/>
        </w:rPr>
        <w:t>F</w:t>
      </w:r>
      <w:r>
        <w:rPr>
          <w:rFonts w:hint="eastAsia"/>
        </w:rPr>
        <w:t>、海底</w:t>
      </w:r>
      <w:r>
        <w:t>S</w:t>
      </w:r>
      <w:r>
        <w:rPr>
          <w:rFonts w:hint="eastAsia"/>
          <w:vertAlign w:val="subscript"/>
        </w:rPr>
        <w:t>B</w:t>
      </w:r>
      <w:r>
        <w:rPr>
          <w:rFonts w:hint="eastAsia"/>
        </w:rPr>
        <w:t>和无穷远处柱面</w:t>
      </w:r>
      <w:r>
        <w:t>S</w:t>
      </w:r>
      <w:r>
        <w:rPr>
          <w:rFonts w:hint="eastAsia"/>
        </w:rPr>
        <w:t xml:space="preserve">构成。 </w:t>
      </w:r>
    </w:p>
    <w:p w14:paraId="6A9EBC29" w14:textId="77777777" w:rsidR="00895E5A" w:rsidRDefault="00895E5A" w:rsidP="00895E5A">
      <w:pPr>
        <w:pStyle w:val="ad"/>
        <w:ind w:firstLineChars="12" w:firstLine="29"/>
        <w:jc w:val="center"/>
        <w:rPr>
          <w:rFonts w:hint="eastAsia"/>
        </w:rPr>
      </w:pPr>
      <w:r>
        <w:object w:dxaOrig="9915" w:dyaOrig="6030" w14:anchorId="46F0AD65">
          <v:shape id="_x0000_i2629" type="#_x0000_t75" style="width:261.2pt;height:122.15pt" o:ole="" fillcolor="window">
            <v:imagedata r:id="rId2804" o:title="" croptop="18265f" cropbottom="16230f" cropleft="11000f" cropright="13978f"/>
          </v:shape>
          <o:OLEObject Type="Embed" ProgID="AutoCAD.Drawing.14" ShapeID="_x0000_i2629" DrawAspect="Content" ObjectID="_1851577597" r:id="rId2805"/>
        </w:object>
      </w:r>
    </w:p>
    <w:p w14:paraId="66A554EC" w14:textId="77777777" w:rsidR="00895E5A" w:rsidRDefault="00895E5A" w:rsidP="00895E5A">
      <w:pPr>
        <w:pStyle w:val="afb"/>
        <w:ind w:firstLineChars="12" w:firstLine="25"/>
        <w:rPr>
          <w:rFonts w:hint="eastAsia"/>
        </w:rPr>
      </w:pPr>
      <w:bookmarkStart w:id="39" w:name="_Toc508075774"/>
      <w:bookmarkStart w:id="40" w:name="_Toc509575602"/>
      <w:r>
        <w:rPr>
          <w:rFonts w:hint="eastAsia"/>
        </w:rPr>
        <w:t>图5.2 流场边界的定义</w:t>
      </w:r>
      <w:bookmarkEnd w:id="39"/>
      <w:bookmarkEnd w:id="40"/>
    </w:p>
    <w:p w14:paraId="6FB7CE61" w14:textId="77777777" w:rsidR="00895E5A" w:rsidRDefault="00895E5A" w:rsidP="00895E5A">
      <w:pPr>
        <w:pStyle w:val="110"/>
        <w:rPr>
          <w:rFonts w:hint="eastAsia"/>
        </w:rPr>
      </w:pPr>
      <w:r>
        <w:rPr>
          <w:rFonts w:hint="eastAsia"/>
        </w:rPr>
        <w:t>平衡坐标系中稳态流场速度势</w:t>
      </w:r>
      <w:r>
        <w:rPr>
          <w:position w:val="-10"/>
        </w:rPr>
        <w:object w:dxaOrig="240" w:dyaOrig="360" w14:anchorId="1A38E259">
          <v:shape id="_x0000_i2630" type="#_x0000_t75" style="width:11.95pt;height:18.1pt" o:ole="" fillcolor="window">
            <v:imagedata r:id="rId2806" o:title=""/>
          </v:shape>
          <o:OLEObject Type="Embed" ProgID="Equation.3" ShapeID="_x0000_i2630" DrawAspect="Content" ObjectID="_1851577598" r:id="rId2807"/>
        </w:object>
      </w:r>
      <w:r>
        <w:rPr>
          <w:rFonts w:hint="eastAsia"/>
        </w:rPr>
        <w:t>、非稳态速度势</w:t>
      </w:r>
      <w:r>
        <w:rPr>
          <w:position w:val="-10"/>
        </w:rPr>
        <w:object w:dxaOrig="320" w:dyaOrig="340" w14:anchorId="13501DF7">
          <v:shape id="_x0000_i2631" type="#_x0000_t75" style="width:16.05pt;height:17.05pt" o:ole="" fillcolor="window">
            <v:imagedata r:id="rId2808" o:title=""/>
          </v:shape>
          <o:OLEObject Type="Embed" ProgID="Equation.3" ShapeID="_x0000_i2631" DrawAspect="Content" ObjectID="_1851577599" r:id="rId2809"/>
        </w:object>
      </w:r>
      <w:r>
        <w:rPr>
          <w:rFonts w:hint="eastAsia"/>
        </w:rPr>
        <w:t>和</w:t>
      </w:r>
      <w:r>
        <w:rPr>
          <w:position w:val="-10"/>
        </w:rPr>
        <w:object w:dxaOrig="260" w:dyaOrig="340" w14:anchorId="039A57F6">
          <v:shape id="_x0000_i2632" type="#_x0000_t75" style="width:12.95pt;height:17.05pt" o:ole="" fillcolor="window">
            <v:imagedata r:id="rId2810" o:title=""/>
          </v:shape>
          <o:OLEObject Type="Embed" ProgID="Equation.3" ShapeID="_x0000_i2632" DrawAspect="Content" ObjectID="_1851577600" r:id="rId2811"/>
        </w:object>
      </w:r>
      <w:r>
        <w:rPr>
          <w:rFonts w:hint="eastAsia"/>
        </w:rPr>
        <w:t>的边界条件分别为</w:t>
      </w:r>
    </w:p>
    <w:p w14:paraId="7975479C" w14:textId="77777777" w:rsidR="00895E5A" w:rsidRDefault="00895E5A" w:rsidP="00895E5A">
      <w:pPr>
        <w:pStyle w:val="ad"/>
        <w:ind w:firstLine="540"/>
        <w:rPr>
          <w:rFonts w:hint="eastAsia"/>
        </w:rPr>
      </w:pPr>
      <w:r w:rsidRPr="00797941">
        <w:rPr>
          <w:position w:val="-140"/>
        </w:rPr>
        <w:object w:dxaOrig="5539" w:dyaOrig="2920" w14:anchorId="532D39EE">
          <v:shape id="_x0000_i2633" type="#_x0000_t75" style="width:276.9pt;height:146.05pt" o:ole="" fillcolor="window">
            <v:imagedata r:id="rId2812" o:title=""/>
          </v:shape>
          <o:OLEObject Type="Embed" ProgID="Equation.3" ShapeID="_x0000_i2633" DrawAspect="Content" ObjectID="_1851577601" r:id="rId2813"/>
        </w:object>
      </w:r>
      <w:r>
        <w:rPr>
          <w:rFonts w:hint="eastAsia"/>
        </w:rPr>
        <w:t xml:space="preserve">        （5－61）</w:t>
      </w:r>
    </w:p>
    <w:p w14:paraId="23492CED" w14:textId="77777777" w:rsidR="00895E5A" w:rsidRDefault="00895E5A" w:rsidP="00895E5A">
      <w:pPr>
        <w:pStyle w:val="ad"/>
        <w:ind w:firstLine="540"/>
        <w:rPr>
          <w:rFonts w:hint="eastAsia"/>
        </w:rPr>
      </w:pPr>
      <w:r>
        <w:rPr>
          <w:noProof/>
        </w:rPr>
        <w:pict w14:anchorId="057A11D0">
          <v:shape id="_x0000_s2818" type="#_x0000_t202" style="position:absolute;left:0;text-align:left;margin-left:75.6pt;margin-top:101.65pt;width:126.65pt;height:19.05pt;z-index:251658240" stroked="f" strokecolor="blue">
            <v:textbox style="mso-next-textbox:#_x0000_s2818">
              <w:txbxContent>
                <w:p w14:paraId="1573580C" w14:textId="77777777" w:rsidR="00895E5A" w:rsidRDefault="00895E5A" w:rsidP="00895E5A">
                  <w:r>
                    <w:rPr>
                      <w:rFonts w:hint="eastAsia"/>
                    </w:rPr>
                    <w:t>无穷远处有扰动波外传</w:t>
                  </w:r>
                </w:p>
              </w:txbxContent>
            </v:textbox>
          </v:shape>
        </w:pict>
      </w:r>
      <w:r w:rsidRPr="00797941">
        <w:rPr>
          <w:position w:val="-118"/>
        </w:rPr>
        <w:object w:dxaOrig="3980" w:dyaOrig="2480" w14:anchorId="091436D5">
          <v:shape id="_x0000_i2634" type="#_x0000_t75" style="width:198.95pt;height:124.05pt" o:ole="" fillcolor="window">
            <v:imagedata r:id="rId2814" o:title=""/>
          </v:shape>
          <o:OLEObject Type="Embed" ProgID="Equation.3" ShapeID="_x0000_i2634" DrawAspect="Content" ObjectID="_1851577602" r:id="rId2815"/>
        </w:object>
      </w:r>
      <w:r>
        <w:rPr>
          <w:rFonts w:hint="eastAsia"/>
        </w:rPr>
        <w:t xml:space="preserve">                     （5－62）</w:t>
      </w:r>
    </w:p>
    <w:p w14:paraId="494D4050" w14:textId="77777777" w:rsidR="00895E5A" w:rsidRDefault="00895E5A" w:rsidP="00895E5A">
      <w:pPr>
        <w:pStyle w:val="ad"/>
        <w:ind w:firstLine="540"/>
        <w:rPr>
          <w:rFonts w:hint="eastAsia"/>
        </w:rPr>
      </w:pPr>
      <w:r>
        <w:rPr>
          <w:noProof/>
        </w:rPr>
        <w:pict w14:anchorId="370A10D6">
          <v:shape id="_x0000_s2817" type="#_x0000_t202" style="position:absolute;left:0;text-align:left;margin-left:75.6pt;margin-top:99.6pt;width:126.65pt;height:23.4pt;z-index:251657216" stroked="f" strokecolor="blue">
            <v:textbox style="mso-next-textbox:#_x0000_s2817">
              <w:txbxContent>
                <w:p w14:paraId="64362542" w14:textId="77777777" w:rsidR="00895E5A" w:rsidRDefault="00895E5A" w:rsidP="00895E5A">
                  <w:r>
                    <w:rPr>
                      <w:rFonts w:hint="eastAsia"/>
                    </w:rPr>
                    <w:t>无穷远处有扰动波外传</w:t>
                  </w:r>
                </w:p>
              </w:txbxContent>
            </v:textbox>
          </v:shape>
        </w:pict>
      </w:r>
      <w:r w:rsidRPr="00797941">
        <w:rPr>
          <w:position w:val="-118"/>
        </w:rPr>
        <w:object w:dxaOrig="5080" w:dyaOrig="2480" w14:anchorId="678834E9">
          <v:shape id="_x0000_i2635" type="#_x0000_t75" style="width:254.05pt;height:124.05pt" o:ole="" fillcolor="window">
            <v:imagedata r:id="rId2816" o:title=""/>
          </v:shape>
          <o:OLEObject Type="Embed" ProgID="Equation.3" ShapeID="_x0000_i2635" DrawAspect="Content" ObjectID="_1851577603" r:id="rId2817"/>
        </w:object>
      </w:r>
      <w:r>
        <w:rPr>
          <w:rFonts w:hint="eastAsia"/>
        </w:rPr>
        <w:t xml:space="preserve">            （5－63）</w:t>
      </w:r>
    </w:p>
    <w:p w14:paraId="33A90A17" w14:textId="77777777" w:rsidR="00895E5A" w:rsidRDefault="00895E5A" w:rsidP="00895E5A">
      <w:pPr>
        <w:pStyle w:val="110"/>
        <w:rPr>
          <w:rFonts w:hint="eastAsia"/>
        </w:rPr>
      </w:pPr>
      <w:r>
        <w:rPr>
          <w:rFonts w:hint="eastAsia"/>
        </w:rPr>
        <w:t>式（5－61）、式（5－62）和式（5－63）分别与式（5－60）中的相应控制方程构成稳态流场速度势、反射势和辐射势的定解问题。对于这些定解问题</w:t>
      </w:r>
      <w:r>
        <w:rPr>
          <w:rFonts w:hint="eastAsia"/>
        </w:rPr>
        <w:lastRenderedPageBreak/>
        <w:t>可利用本书第三、四章中介绍的格林函数法求解。</w:t>
      </w:r>
    </w:p>
    <w:p w14:paraId="76F4E3B4" w14:textId="77777777" w:rsidR="00895E5A" w:rsidRPr="00627EDC" w:rsidRDefault="00895E5A" w:rsidP="00895E5A">
      <w:pPr>
        <w:pStyle w:val="3"/>
        <w:rPr>
          <w:rFonts w:hint="eastAsia"/>
        </w:rPr>
      </w:pPr>
      <w:bookmarkStart w:id="41" w:name="_Toc507829893"/>
      <w:bookmarkStart w:id="42" w:name="_Toc507830460"/>
      <w:bookmarkStart w:id="43" w:name="_Toc507830625"/>
      <w:bookmarkStart w:id="44" w:name="_Toc511706380"/>
      <w:bookmarkStart w:id="45" w:name="_Toc270926878"/>
      <w:r>
        <w:rPr>
          <w:rFonts w:hint="eastAsia"/>
        </w:rPr>
        <w:t xml:space="preserve">5.3.3 </w:t>
      </w:r>
      <w:r w:rsidRPr="00627EDC">
        <w:rPr>
          <w:rFonts w:hint="eastAsia"/>
        </w:rPr>
        <w:t>流体压力分析</w:t>
      </w:r>
      <w:bookmarkEnd w:id="41"/>
      <w:bookmarkEnd w:id="42"/>
      <w:bookmarkEnd w:id="43"/>
      <w:bookmarkEnd w:id="44"/>
      <w:bookmarkEnd w:id="45"/>
    </w:p>
    <w:p w14:paraId="2BD057F1" w14:textId="77777777" w:rsidR="00895E5A" w:rsidRDefault="00895E5A" w:rsidP="00895E5A">
      <w:pPr>
        <w:pStyle w:val="110"/>
        <w:rPr>
          <w:rFonts w:hint="eastAsia"/>
        </w:rPr>
      </w:pPr>
      <w:r>
        <w:rPr>
          <w:rFonts w:hint="eastAsia"/>
        </w:rPr>
        <w:t>浮体在运动和变形中，作用于平均湿表面</w:t>
      </w:r>
      <w:r>
        <w:rPr>
          <w:position w:val="-6"/>
        </w:rPr>
        <w:object w:dxaOrig="240" w:dyaOrig="320" w14:anchorId="6F62BCF0">
          <v:shape id="_x0000_i2636" type="#_x0000_t75" style="width:11.95pt;height:16.05pt" o:ole="" fillcolor="window">
            <v:imagedata r:id="rId2818" o:title=""/>
          </v:shape>
          <o:OLEObject Type="Embed" ProgID="Equation.3" ShapeID="_x0000_i2636" DrawAspect="Content" ObjectID="_1851577604" r:id="rId2819"/>
        </w:object>
      </w:r>
      <w:r>
        <w:rPr>
          <w:rFonts w:hint="eastAsia"/>
        </w:rPr>
        <w:t>上的流体压力可由平衡坐标系中的</w:t>
      </w:r>
      <w:r>
        <w:t>Lagrange</w:t>
      </w:r>
      <w:r>
        <w:rPr>
          <w:rFonts w:hint="eastAsia"/>
        </w:rPr>
        <w:t>积分式（5－52）得到</w:t>
      </w:r>
    </w:p>
    <w:p w14:paraId="72CA9396" w14:textId="77777777" w:rsidR="00895E5A" w:rsidRDefault="00895E5A" w:rsidP="00895E5A">
      <w:pPr>
        <w:pStyle w:val="ad"/>
        <w:rPr>
          <w:rFonts w:hint="eastAsia"/>
        </w:rPr>
      </w:pPr>
      <w:r>
        <w:rPr>
          <w:rFonts w:hint="eastAsia"/>
        </w:rPr>
        <w:t xml:space="preserve">     </w:t>
      </w:r>
      <w:r w:rsidRPr="00FA4E89">
        <w:rPr>
          <w:position w:val="-32"/>
        </w:rPr>
        <w:object w:dxaOrig="3920" w:dyaOrig="760" w14:anchorId="39F72B6A">
          <v:shape id="_x0000_i2637" type="#_x0000_t75" style="width:196.05pt;height:38.05pt" o:ole="" fillcolor="window">
            <v:imagedata r:id="rId2820" o:title=""/>
          </v:shape>
          <o:OLEObject Type="Embed" ProgID="Equation.3" ShapeID="_x0000_i2637" DrawAspect="Content" ObjectID="_1851577605" r:id="rId2821"/>
        </w:object>
      </w:r>
      <w:r>
        <w:rPr>
          <w:rFonts w:hint="eastAsia"/>
        </w:rPr>
        <w:t xml:space="preserve">                  （5－64）</w:t>
      </w:r>
    </w:p>
    <w:p w14:paraId="608CD5EE" w14:textId="77777777" w:rsidR="00895E5A" w:rsidRDefault="00895E5A" w:rsidP="00895E5A">
      <w:pPr>
        <w:pStyle w:val="110"/>
        <w:rPr>
          <w:rFonts w:hint="eastAsia"/>
        </w:rPr>
      </w:pPr>
      <w:r>
        <w:rPr>
          <w:rFonts w:hint="eastAsia"/>
        </w:rPr>
        <w:t>考虑到式（5－46</w:t>
      </w:r>
      <w:r>
        <w:t>）</w:t>
      </w:r>
      <w:r>
        <w:rPr>
          <w:rFonts w:hint="eastAsia"/>
        </w:rPr>
        <w:t>,以及浮体以定常速度</w:t>
      </w:r>
      <w:r>
        <w:rPr>
          <w:position w:val="-6"/>
        </w:rPr>
        <w:object w:dxaOrig="260" w:dyaOrig="279" w14:anchorId="5A494E75">
          <v:shape id="_x0000_i2638" type="#_x0000_t75" style="width:12.95pt;height:14pt" o:ole="">
            <v:imagedata r:id="rId2822" o:title=""/>
          </v:shape>
          <o:OLEObject Type="Embed" ProgID="Equation.3" ShapeID="_x0000_i2638" DrawAspect="Content" ObjectID="_1851577606" r:id="rId2823"/>
        </w:object>
      </w:r>
      <w:r>
        <w:rPr>
          <w:rFonts w:hint="eastAsia"/>
        </w:rPr>
        <w:t>沿</w:t>
      </w:r>
      <w:r>
        <w:rPr>
          <w:position w:val="-6"/>
        </w:rPr>
        <w:object w:dxaOrig="200" w:dyaOrig="220" w14:anchorId="4953CD3F">
          <v:shape id="_x0000_i2639" type="#_x0000_t75" style="width:10.05pt;height:10.9pt" o:ole="">
            <v:imagedata r:id="rId2824" o:title=""/>
          </v:shape>
          <o:OLEObject Type="Embed" ProgID="Equation.3" ShapeID="_x0000_i2639" DrawAspect="Content" ObjectID="_1851577607" r:id="rId2825"/>
        </w:object>
      </w:r>
      <w:r>
        <w:rPr>
          <w:rFonts w:hint="eastAsia"/>
        </w:rPr>
        <w:t>轴方向航行，速度势</w:t>
      </w:r>
      <w:r>
        <w:rPr>
          <w:position w:val="-4"/>
        </w:rPr>
        <w:object w:dxaOrig="260" w:dyaOrig="240" w14:anchorId="2EF5D58F">
          <v:shape id="_x0000_i2640" type="#_x0000_t75" style="width:12.95pt;height:11.95pt" o:ole="">
            <v:imagedata r:id="rId2826" o:title=""/>
          </v:shape>
          <o:OLEObject Type="Embed" ProgID="Equation.3" ShapeID="_x0000_i2640" DrawAspect="Content" ObjectID="_1851577608" r:id="rId2827"/>
        </w:object>
      </w:r>
      <w:r>
        <w:rPr>
          <w:rFonts w:hint="eastAsia"/>
        </w:rPr>
        <w:t>可表示为：</w:t>
      </w:r>
      <w:r>
        <w:rPr>
          <w:position w:val="-10"/>
        </w:rPr>
        <w:object w:dxaOrig="3620" w:dyaOrig="360" w14:anchorId="280EA977">
          <v:shape id="_x0000_i2641" type="#_x0000_t75" style="width:181pt;height:18.1pt" o:ole="" fillcolor="window">
            <v:imagedata r:id="rId2828" o:title=""/>
          </v:shape>
          <o:OLEObject Type="Embed" ProgID="Equation.3" ShapeID="_x0000_i2641" DrawAspect="Content" ObjectID="_1851577609" r:id="rId2829"/>
        </w:object>
      </w:r>
      <w:r>
        <w:rPr>
          <w:rFonts w:hint="eastAsia"/>
        </w:rPr>
        <w:t>，（5－57</w:t>
      </w:r>
      <w:r>
        <w:t>）</w:t>
      </w:r>
      <w:r>
        <w:rPr>
          <w:rFonts w:hint="eastAsia"/>
        </w:rPr>
        <w:t>式又可表示为</w:t>
      </w:r>
    </w:p>
    <w:p w14:paraId="15F7EFCB" w14:textId="77777777" w:rsidR="00895E5A" w:rsidRPr="003C53CB" w:rsidRDefault="00895E5A" w:rsidP="00895E5A">
      <w:pPr>
        <w:pStyle w:val="ad"/>
        <w:ind w:firstLine="540"/>
        <w:rPr>
          <w:rFonts w:hint="eastAsia"/>
        </w:rPr>
      </w:pPr>
      <w:r w:rsidRPr="003C53CB">
        <w:rPr>
          <w:position w:val="-30"/>
        </w:rPr>
        <w:object w:dxaOrig="6399" w:dyaOrig="700" w14:anchorId="5587FDE4">
          <v:shape id="_x0000_i2642" type="#_x0000_t75" style="width:319.9pt;height:35pt" o:ole="" fillcolor="window">
            <v:imagedata r:id="rId2830" o:title=""/>
          </v:shape>
          <o:OLEObject Type="Embed" ProgID="Equation.3" ShapeID="_x0000_i2642" DrawAspect="Content" ObjectID="_1851577610" r:id="rId2831"/>
        </w:object>
      </w:r>
      <w:r>
        <w:rPr>
          <w:rFonts w:hint="eastAsia"/>
        </w:rPr>
        <w:t xml:space="preserve">     (5－65)</w:t>
      </w:r>
    </w:p>
    <w:p w14:paraId="63B6FA89" w14:textId="77777777" w:rsidR="00895E5A" w:rsidRDefault="00895E5A" w:rsidP="00895E5A">
      <w:pPr>
        <w:pStyle w:val="110"/>
        <w:rPr>
          <w:rFonts w:hint="eastAsia"/>
        </w:rPr>
      </w:pPr>
      <w:r>
        <w:rPr>
          <w:rFonts w:hint="eastAsia"/>
        </w:rPr>
        <w:t>浮体的运动使得浮体的湿表面由平均位置</w:t>
      </w:r>
      <w:r>
        <w:rPr>
          <w:position w:val="-6"/>
        </w:rPr>
        <w:object w:dxaOrig="240" w:dyaOrig="320" w14:anchorId="5D23EE7D">
          <v:shape id="_x0000_i2643" type="#_x0000_t75" style="width:11.95pt;height:16.05pt" o:ole="" fillcolor="window">
            <v:imagedata r:id="rId2832" o:title=""/>
          </v:shape>
          <o:OLEObject Type="Embed" ProgID="Equation.3" ShapeID="_x0000_i2643" DrawAspect="Content" ObjectID="_1851577611" r:id="rId2833"/>
        </w:object>
      </w:r>
      <w:r>
        <w:rPr>
          <w:rFonts w:hint="eastAsia"/>
        </w:rPr>
        <w:t>变化到瞬时位置</w:t>
      </w:r>
      <w:r>
        <w:rPr>
          <w:position w:val="-10"/>
        </w:rPr>
        <w:object w:dxaOrig="440" w:dyaOrig="340" w14:anchorId="4681295F">
          <v:shape id="_x0000_i2644" type="#_x0000_t75" style="width:22pt;height:17.05pt" o:ole="" fillcolor="window">
            <v:imagedata r:id="rId2834" o:title=""/>
          </v:shape>
          <o:OLEObject Type="Embed" ProgID="Equation.3" ShapeID="_x0000_i2644" DrawAspect="Content" ObjectID="_1851577612" r:id="rId2835"/>
        </w:object>
      </w:r>
      <w:r>
        <w:rPr>
          <w:rFonts w:hint="eastAsia"/>
        </w:rPr>
        <w:t>，从而导致流体压力的改变，将流体压力由</w:t>
      </w:r>
      <w:r>
        <w:rPr>
          <w:position w:val="-6"/>
        </w:rPr>
        <w:object w:dxaOrig="240" w:dyaOrig="320" w14:anchorId="641CF3EE">
          <v:shape id="_x0000_i2645" type="#_x0000_t75" style="width:11.95pt;height:16.05pt" o:ole="" fillcolor="window">
            <v:imagedata r:id="rId2832" o:title=""/>
          </v:shape>
          <o:OLEObject Type="Embed" ProgID="Equation.3" ShapeID="_x0000_i2645" DrawAspect="Content" ObjectID="_1851577613" r:id="rId2836"/>
        </w:object>
      </w:r>
      <w:r>
        <w:rPr>
          <w:rFonts w:hint="eastAsia"/>
        </w:rPr>
        <w:t>到</w:t>
      </w:r>
      <w:r>
        <w:rPr>
          <w:position w:val="-10"/>
        </w:rPr>
        <w:object w:dxaOrig="440" w:dyaOrig="340" w14:anchorId="45C6EA2C">
          <v:shape id="_x0000_i2646" type="#_x0000_t75" style="width:22pt;height:17.05pt" o:ole="" fillcolor="window">
            <v:imagedata r:id="rId2834" o:title=""/>
          </v:shape>
          <o:OLEObject Type="Embed" ProgID="Equation.3" ShapeID="_x0000_i2646" DrawAspect="Content" ObjectID="_1851577614" r:id="rId2837"/>
        </w:object>
      </w:r>
      <w:r>
        <w:rPr>
          <w:rFonts w:hint="eastAsia"/>
        </w:rPr>
        <w:t>进行摄动展开可得：</w:t>
      </w:r>
    </w:p>
    <w:p w14:paraId="7DB65805" w14:textId="77777777" w:rsidR="00895E5A" w:rsidRDefault="00895E5A" w:rsidP="00895E5A">
      <w:pPr>
        <w:pStyle w:val="ad"/>
        <w:ind w:firstLine="540"/>
        <w:rPr>
          <w:rFonts w:hint="eastAsia"/>
        </w:rPr>
      </w:pPr>
      <w:r w:rsidRPr="003C53CB">
        <w:rPr>
          <w:position w:val="-28"/>
        </w:rPr>
        <w:object w:dxaOrig="6000" w:dyaOrig="680" w14:anchorId="7B12655C">
          <v:shape id="_x0000_i2647" type="#_x0000_t75" style="width:299.95pt;height:33.95pt" o:ole="" fillcolor="window">
            <v:imagedata r:id="rId2838" o:title=""/>
          </v:shape>
          <o:OLEObject Type="Embed" ProgID="Equation.3" ShapeID="_x0000_i2647" DrawAspect="Content" ObjectID="_1851577615" r:id="rId2839"/>
        </w:object>
      </w:r>
      <w:r>
        <w:rPr>
          <w:rFonts w:hint="eastAsia"/>
        </w:rPr>
        <w:t xml:space="preserve">       （5－66）</w:t>
      </w:r>
    </w:p>
    <w:p w14:paraId="575BBA7E" w14:textId="77777777" w:rsidR="00895E5A" w:rsidRDefault="00895E5A" w:rsidP="00895E5A">
      <w:pPr>
        <w:pStyle w:val="110"/>
        <w:rPr>
          <w:rFonts w:hint="eastAsia"/>
        </w:rPr>
      </w:pPr>
      <w:r w:rsidRPr="00E85DB4">
        <w:rPr>
          <w:rFonts w:hint="eastAsia"/>
        </w:rPr>
        <w:t>将（5－</w:t>
      </w:r>
      <w:r>
        <w:rPr>
          <w:rFonts w:hint="eastAsia"/>
        </w:rPr>
        <w:t>58</w:t>
      </w:r>
      <w:r w:rsidRPr="00E85DB4">
        <w:rPr>
          <w:rFonts w:hint="eastAsia"/>
        </w:rPr>
        <w:t>）式代入（5－</w:t>
      </w:r>
      <w:r>
        <w:rPr>
          <w:rFonts w:hint="eastAsia"/>
        </w:rPr>
        <w:t>59</w:t>
      </w:r>
      <w:r w:rsidRPr="00E85DB4">
        <w:rPr>
          <w:rFonts w:hint="eastAsia"/>
        </w:rPr>
        <w:t>）式，忽略式中中括号中的二阶以上小量得：</w:t>
      </w:r>
    </w:p>
    <w:p w14:paraId="750E4538" w14:textId="77777777" w:rsidR="00895E5A" w:rsidRDefault="00895E5A" w:rsidP="00895E5A">
      <w:pPr>
        <w:pStyle w:val="ad"/>
        <w:ind w:firstLine="540"/>
      </w:pPr>
      <w:r w:rsidRPr="00401CF5">
        <w:rPr>
          <w:position w:val="-30"/>
        </w:rPr>
        <w:object w:dxaOrig="6340" w:dyaOrig="700" w14:anchorId="0BC7704A">
          <v:shape id="_x0000_i2648" type="#_x0000_t75" style="width:317pt;height:35pt" o:ole="" fillcolor="window">
            <v:imagedata r:id="rId2840" o:title=""/>
          </v:shape>
          <o:OLEObject Type="Embed" ProgID="Equation.3" ShapeID="_x0000_i2648" DrawAspect="Content" ObjectID="_1851577616" r:id="rId2841"/>
        </w:object>
      </w:r>
      <w:r>
        <w:rPr>
          <w:rFonts w:hint="eastAsia"/>
        </w:rPr>
        <w:t xml:space="preserve">  </w:t>
      </w:r>
      <w:r>
        <w:t xml:space="preserve"> </w:t>
      </w:r>
      <w:r>
        <w:rPr>
          <w:rFonts w:hint="eastAsia"/>
        </w:rPr>
        <w:t xml:space="preserve"> （5－67）</w:t>
      </w:r>
    </w:p>
    <w:p w14:paraId="3F826031" w14:textId="77777777" w:rsidR="00895E5A" w:rsidRDefault="00895E5A" w:rsidP="00895E5A">
      <w:pPr>
        <w:pStyle w:val="110"/>
        <w:rPr>
          <w:rFonts w:hint="eastAsia"/>
        </w:rPr>
      </w:pPr>
      <w:r>
        <w:rPr>
          <w:rFonts w:hint="eastAsia"/>
        </w:rPr>
        <w:t>考虑到式（5－50），将式（5－49）代入上式得：</w:t>
      </w:r>
    </w:p>
    <w:p w14:paraId="07B1128B" w14:textId="77777777" w:rsidR="00895E5A" w:rsidRDefault="00895E5A" w:rsidP="00895E5A">
      <w:pPr>
        <w:pStyle w:val="ad"/>
        <w:ind w:firstLine="540"/>
        <w:rPr>
          <w:rFonts w:hint="eastAsia"/>
        </w:rPr>
      </w:pPr>
      <w:r w:rsidRPr="00401CF5">
        <w:rPr>
          <w:position w:val="-172"/>
        </w:rPr>
        <w:object w:dxaOrig="6740" w:dyaOrig="3560" w14:anchorId="7D2B6FB7">
          <v:shape id="_x0000_i2649" type="#_x0000_t75" style="width:336.95pt;height:177.95pt" o:ole="" fillcolor="window">
            <v:imagedata r:id="rId2842" o:title=""/>
          </v:shape>
          <o:OLEObject Type="Embed" ProgID="Equation.3" ShapeID="_x0000_i2649" DrawAspect="Content" ObjectID="_1851577617" r:id="rId2843"/>
        </w:object>
      </w:r>
      <w:r>
        <w:rPr>
          <w:rFonts w:hint="eastAsia"/>
        </w:rPr>
        <w:t xml:space="preserve"> (5－</w:t>
      </w:r>
      <w:r>
        <w:rPr>
          <w:rFonts w:hint="eastAsia"/>
        </w:rPr>
        <w:lastRenderedPageBreak/>
        <w:t>68）</w:t>
      </w:r>
    </w:p>
    <w:p w14:paraId="2F2110B3" w14:textId="77777777" w:rsidR="00895E5A" w:rsidRDefault="00895E5A" w:rsidP="00895E5A">
      <w:pPr>
        <w:pStyle w:val="110"/>
        <w:rPr>
          <w:rFonts w:hint="eastAsia"/>
        </w:rPr>
      </w:pPr>
      <w:r>
        <w:rPr>
          <w:rFonts w:hint="eastAsia"/>
        </w:rPr>
        <w:t>为清楚起见，首先对相关物理量的量级表示进行分析。设</w:t>
      </w:r>
      <w:r>
        <w:rPr>
          <w:position w:val="-6"/>
        </w:rPr>
        <w:object w:dxaOrig="200" w:dyaOrig="220" w14:anchorId="0669BF76">
          <v:shape id="_x0000_i2650" type="#_x0000_t75" style="width:10.05pt;height:10.9pt" o:ole="" fillcolor="window">
            <v:imagedata r:id="rId2844" o:title=""/>
          </v:shape>
          <o:OLEObject Type="Embed" ProgID="Equation.3" ShapeID="_x0000_i2650" DrawAspect="Content" ObjectID="_1851577618" r:id="rId2845"/>
        </w:object>
      </w:r>
      <w:r>
        <w:rPr>
          <w:rFonts w:hint="eastAsia"/>
        </w:rPr>
        <w:t>为一阶小量，长度</w:t>
      </w:r>
      <w:r w:rsidRPr="00596EA7">
        <w:rPr>
          <w:position w:val="-10"/>
        </w:rPr>
        <w:object w:dxaOrig="880" w:dyaOrig="320" w14:anchorId="21E2CEA3">
          <v:shape id="_x0000_i2651" type="#_x0000_t75" style="width:44pt;height:16.05pt" o:ole="">
            <v:imagedata r:id="rId2846" o:title=""/>
          </v:shape>
          <o:OLEObject Type="Embed" ProgID="Equation.DSMT4" ShapeID="_x0000_i2651" DrawAspect="Content" ObjectID="_1851577619" r:id="rId2847"/>
        </w:object>
      </w:r>
      <w:r>
        <w:rPr>
          <w:rFonts w:hint="eastAsia"/>
        </w:rPr>
        <w:t>，也即其量级为1，</w:t>
      </w:r>
      <w:r>
        <w:t xml:space="preserve"> </w:t>
      </w:r>
      <w:r w:rsidRPr="00596EA7">
        <w:rPr>
          <w:position w:val="-14"/>
        </w:rPr>
        <w:object w:dxaOrig="560" w:dyaOrig="400" w14:anchorId="151E029B">
          <v:shape id="_x0000_i2652" type="#_x0000_t75" style="width:28pt;height:19.95pt" o:ole="">
            <v:imagedata r:id="rId2848" o:title=""/>
          </v:shape>
          <o:OLEObject Type="Embed" ProgID="Equation.DSMT4" ShapeID="_x0000_i2652" DrawAspect="Content" ObjectID="_1851577620" r:id="rId2849"/>
        </w:object>
      </w:r>
      <w:r>
        <w:rPr>
          <w:rFonts w:hint="eastAsia"/>
        </w:rPr>
        <w:t>括号中</w:t>
      </w:r>
      <w:r>
        <w:rPr>
          <w:position w:val="-6"/>
        </w:rPr>
        <w:object w:dxaOrig="200" w:dyaOrig="220" w14:anchorId="3B56C169">
          <v:shape id="_x0000_i2653" type="#_x0000_t75" style="width:10.05pt;height:10.9pt" o:ole="" fillcolor="window">
            <v:imagedata r:id="rId2844" o:title=""/>
          </v:shape>
          <o:OLEObject Type="Embed" ProgID="Equation.3" ShapeID="_x0000_i2653" DrawAspect="Content" ObjectID="_1851577621" r:id="rId2850"/>
        </w:object>
      </w:r>
      <w:r>
        <w:rPr>
          <w:rFonts w:hint="eastAsia"/>
        </w:rPr>
        <w:t>的乘方次数表示量级。对于长、宽、高分别为</w:t>
      </w:r>
      <w:r>
        <w:rPr>
          <w:position w:val="-4"/>
        </w:rPr>
        <w:object w:dxaOrig="220" w:dyaOrig="260" w14:anchorId="0A46AF77">
          <v:shape id="_x0000_i2654" type="#_x0000_t75" style="width:10.9pt;height:12.95pt" o:ole="" fillcolor="window">
            <v:imagedata r:id="rId2851" o:title=""/>
          </v:shape>
          <o:OLEObject Type="Embed" ProgID="Equation.3" ShapeID="_x0000_i2654" DrawAspect="Content" ObjectID="_1851577622" r:id="rId2852"/>
        </w:object>
      </w:r>
      <w:r>
        <w:rPr>
          <w:rFonts w:hint="eastAsia"/>
        </w:rPr>
        <w:t>、</w:t>
      </w:r>
      <w:r>
        <w:rPr>
          <w:position w:val="-4"/>
        </w:rPr>
        <w:object w:dxaOrig="240" w:dyaOrig="260" w14:anchorId="54C6254C">
          <v:shape id="_x0000_i2655" type="#_x0000_t75" style="width:11.95pt;height:12.95pt" o:ole="" fillcolor="window">
            <v:imagedata r:id="rId2853" o:title=""/>
          </v:shape>
          <o:OLEObject Type="Embed" ProgID="Equation.3" ShapeID="_x0000_i2655" DrawAspect="Content" ObjectID="_1851577623" r:id="rId2854"/>
        </w:object>
      </w:r>
      <w:r>
        <w:rPr>
          <w:rFonts w:hint="eastAsia"/>
        </w:rPr>
        <w:t>、</w:t>
      </w:r>
      <w:r>
        <w:rPr>
          <w:position w:val="-4"/>
        </w:rPr>
        <w:object w:dxaOrig="279" w:dyaOrig="260" w14:anchorId="5091AFDF">
          <v:shape id="_x0000_i2656" type="#_x0000_t75" style="width:14pt;height:12.95pt" o:ole="">
            <v:imagedata r:id="rId2855" o:title=""/>
          </v:shape>
          <o:OLEObject Type="Embed" ProgID="Equation.3" ShapeID="_x0000_i2656" DrawAspect="Content" ObjectID="_1851577624" r:id="rId2856"/>
        </w:object>
      </w:r>
      <w:r>
        <w:rPr>
          <w:rFonts w:hint="eastAsia"/>
        </w:rPr>
        <w:t>的一般浮体，</w:t>
      </w:r>
      <w:r>
        <w:rPr>
          <w:position w:val="-6"/>
        </w:rPr>
        <w:object w:dxaOrig="240" w:dyaOrig="279" w14:anchorId="0014E0FF">
          <v:shape id="_x0000_i2657" type="#_x0000_t75" style="width:11.95pt;height:14pt" o:ole="" fillcolor="window">
            <v:imagedata r:id="rId2857" o:title=""/>
          </v:shape>
          <o:OLEObject Type="Embed" ProgID="Equation.3" ShapeID="_x0000_i2657" DrawAspect="Content" ObjectID="_1851577625" r:id="rId2858"/>
        </w:object>
      </w:r>
      <w:r>
        <w:rPr>
          <w:rFonts w:hint="eastAsia"/>
        </w:rPr>
        <w:t>、</w:t>
      </w:r>
      <w:r>
        <w:rPr>
          <w:position w:val="-10"/>
        </w:rPr>
        <w:object w:dxaOrig="260" w:dyaOrig="320" w14:anchorId="3C084817">
          <v:shape id="_x0000_i2658" type="#_x0000_t75" style="width:12.95pt;height:16.05pt" o:ole="" fillcolor="window">
            <v:imagedata r:id="rId2859" o:title=""/>
          </v:shape>
          <o:OLEObject Type="Embed" ProgID="Equation.3" ShapeID="_x0000_i2658" DrawAspect="Content" ObjectID="_1851577626" r:id="rId2860"/>
        </w:object>
      </w:r>
      <w:r>
        <w:rPr>
          <w:rFonts w:hint="eastAsia"/>
        </w:rPr>
        <w:t>、</w:t>
      </w:r>
      <w:r>
        <w:rPr>
          <w:position w:val="-4"/>
        </w:rPr>
        <w:object w:dxaOrig="220" w:dyaOrig="260" w14:anchorId="24C26FB4">
          <v:shape id="_x0000_i2659" type="#_x0000_t75" style="width:10.9pt;height:12.95pt" o:ole="" fillcolor="window">
            <v:imagedata r:id="rId2861" o:title=""/>
          </v:shape>
          <o:OLEObject Type="Embed" ProgID="Equation.3" ShapeID="_x0000_i2659" DrawAspect="Content" ObjectID="_1851577627" r:id="rId2862"/>
        </w:object>
      </w:r>
      <w:r>
        <w:rPr>
          <w:rFonts w:hint="eastAsia"/>
        </w:rPr>
        <w:t>为随体坐标系中矢量</w:t>
      </w:r>
      <w:r w:rsidRPr="003808F5">
        <w:rPr>
          <w:position w:val="-4"/>
        </w:rPr>
        <w:object w:dxaOrig="260" w:dyaOrig="260" w14:anchorId="5244093B">
          <v:shape id="_x0000_i2660" type="#_x0000_t75" style="width:12.95pt;height:12.95pt" o:ole="" fillcolor="window">
            <v:imagedata r:id="rId2863" o:title=""/>
          </v:shape>
          <o:OLEObject Type="Embed" ProgID="Equation.3" ShapeID="_x0000_i2660" DrawAspect="Content" ObjectID="_1851577628" r:id="rId2864"/>
        </w:object>
      </w:r>
      <w:r>
        <w:rPr>
          <w:rFonts w:hint="eastAsia"/>
        </w:rPr>
        <w:t>的三个坐标分量,</w:t>
      </w:r>
      <w:r w:rsidRPr="00596EA7">
        <w:rPr>
          <w:position w:val="-14"/>
        </w:rPr>
        <w:object w:dxaOrig="1040" w:dyaOrig="400" w14:anchorId="17230928">
          <v:shape id="_x0000_i2661" type="#_x0000_t75" style="width:52.05pt;height:19.95pt" o:ole="">
            <v:imagedata r:id="rId2865" o:title=""/>
          </v:shape>
          <o:OLEObject Type="Embed" ProgID="Equation.DSMT4" ShapeID="_x0000_i2661" DrawAspect="Content" ObjectID="_1851577629" r:id="rId2866"/>
        </w:object>
      </w:r>
      <w:r>
        <w:rPr>
          <w:rFonts w:hint="eastAsia"/>
        </w:rPr>
        <w:t>为平衡坐标系中单位法向量</w:t>
      </w:r>
      <w:r w:rsidRPr="003808F5">
        <w:rPr>
          <w:position w:val="-6"/>
        </w:rPr>
        <w:object w:dxaOrig="200" w:dyaOrig="220" w14:anchorId="36230C83">
          <v:shape id="_x0000_i2662" type="#_x0000_t75" style="width:10.05pt;height:10.9pt" o:ole="">
            <v:imagedata r:id="rId2867" o:title=""/>
          </v:shape>
          <o:OLEObject Type="Embed" ProgID="Equation.DSMT4" ShapeID="_x0000_i2662" DrawAspect="Content" ObjectID="_1851577630" r:id="rId2868"/>
        </w:object>
      </w:r>
      <w:r>
        <w:rPr>
          <w:rFonts w:hint="eastAsia"/>
        </w:rPr>
        <w:t>的三个分量，这些几何分量在各方向分量与</w:t>
      </w:r>
      <w:r w:rsidRPr="00F7673C">
        <w:rPr>
          <w:position w:val="-4"/>
        </w:rPr>
        <w:object w:dxaOrig="220" w:dyaOrig="260" w14:anchorId="79A3D447">
          <v:shape id="_x0000_i2663" type="#_x0000_t75" style="width:10.9pt;height:12.95pt" o:ole="">
            <v:imagedata r:id="rId2869" o:title=""/>
          </v:shape>
          <o:OLEObject Type="Embed" ProgID="Equation.DSMT4" ShapeID="_x0000_i2663" DrawAspect="Content" ObjectID="_1851577631" r:id="rId2870"/>
        </w:object>
      </w:r>
      <w:r>
        <w:rPr>
          <w:rFonts w:hint="eastAsia"/>
        </w:rPr>
        <w:t>的比值的量级分别用</w:t>
      </w:r>
      <w:r w:rsidRPr="003808F5">
        <w:rPr>
          <w:position w:val="-12"/>
        </w:rPr>
        <w:object w:dxaOrig="279" w:dyaOrig="360" w14:anchorId="1D13AE11">
          <v:shape id="_x0000_i2664" type="#_x0000_t75" style="width:14pt;height:18.1pt" o:ole="">
            <v:imagedata r:id="rId2871" o:title=""/>
          </v:shape>
          <o:OLEObject Type="Embed" ProgID="Equation.DSMT4" ShapeID="_x0000_i2664" DrawAspect="Content" ObjectID="_1851577632" r:id="rId2872"/>
        </w:object>
      </w:r>
      <w:r>
        <w:rPr>
          <w:rFonts w:hint="eastAsia"/>
        </w:rPr>
        <w:t>、</w:t>
      </w:r>
      <w:r w:rsidRPr="003808F5">
        <w:rPr>
          <w:position w:val="-12"/>
        </w:rPr>
        <w:object w:dxaOrig="300" w:dyaOrig="360" w14:anchorId="170988D6">
          <v:shape id="_x0000_i2665" type="#_x0000_t75" style="width:15pt;height:18.1pt" o:ole="">
            <v:imagedata r:id="rId2873" o:title=""/>
          </v:shape>
          <o:OLEObject Type="Embed" ProgID="Equation.DSMT4" ShapeID="_x0000_i2665" DrawAspect="Content" ObjectID="_1851577633" r:id="rId2874"/>
        </w:object>
      </w:r>
      <w:r>
        <w:rPr>
          <w:rFonts w:hint="eastAsia"/>
        </w:rPr>
        <w:t>和</w:t>
      </w:r>
      <w:r w:rsidRPr="003808F5">
        <w:rPr>
          <w:position w:val="-12"/>
        </w:rPr>
        <w:object w:dxaOrig="279" w:dyaOrig="360" w14:anchorId="63D3383B">
          <v:shape id="_x0000_i2666" type="#_x0000_t75" style="width:14pt;height:18.1pt" o:ole="">
            <v:imagedata r:id="rId2875" o:title=""/>
          </v:shape>
          <o:OLEObject Type="Embed" ProgID="Equation.DSMT4" ShapeID="_x0000_i2666" DrawAspect="Content" ObjectID="_1851577634" r:id="rId2876"/>
        </w:object>
      </w:r>
      <w:r>
        <w:rPr>
          <w:rFonts w:hint="eastAsia"/>
        </w:rPr>
        <w:t>表示。稳态速度势</w:t>
      </w:r>
      <w:r w:rsidRPr="00596EA7">
        <w:rPr>
          <w:position w:val="-10"/>
        </w:rPr>
        <w:object w:dxaOrig="240" w:dyaOrig="360" w14:anchorId="39211C01">
          <v:shape id="_x0000_i2667" type="#_x0000_t75" style="width:11.95pt;height:18.1pt" o:ole="">
            <v:imagedata r:id="rId2877" o:title=""/>
          </v:shape>
          <o:OLEObject Type="Embed" ProgID="Equation.DSMT4" ShapeID="_x0000_i2667" DrawAspect="Content" ObjectID="_1851577635" r:id="rId2878"/>
        </w:object>
      </w:r>
      <w:r>
        <w:rPr>
          <w:rFonts w:hint="eastAsia"/>
        </w:rPr>
        <w:t>对于三维浮体和其它特殊浮体（细长体、扁体和薄体）分别具有量级</w:t>
      </w:r>
      <w:r w:rsidRPr="00596EA7">
        <w:rPr>
          <w:position w:val="-10"/>
        </w:rPr>
        <w:object w:dxaOrig="560" w:dyaOrig="320" w14:anchorId="463C33C5">
          <v:shape id="_x0000_i2668" type="#_x0000_t75" style="width:28pt;height:16.05pt" o:ole="">
            <v:imagedata r:id="rId2879" o:title=""/>
          </v:shape>
          <o:OLEObject Type="Embed" ProgID="Equation.DSMT4" ShapeID="_x0000_i2668" DrawAspect="Content" ObjectID="_1851577636" r:id="rId2880"/>
        </w:object>
      </w:r>
      <w:r>
        <w:rPr>
          <w:rFonts w:hint="eastAsia"/>
        </w:rPr>
        <w:t>和</w:t>
      </w:r>
      <w:r w:rsidRPr="00596EA7">
        <w:rPr>
          <w:position w:val="-10"/>
        </w:rPr>
        <w:object w:dxaOrig="780" w:dyaOrig="360" w14:anchorId="0E9AEB81">
          <v:shape id="_x0000_i2669" type="#_x0000_t75" style="width:39.05pt;height:18.1pt" o:ole="">
            <v:imagedata r:id="rId2881" o:title=""/>
          </v:shape>
          <o:OLEObject Type="Embed" ProgID="Equation.DSMT4" ShapeID="_x0000_i2669" DrawAspect="Content" ObjectID="_1851577637" r:id="rId2882"/>
        </w:object>
      </w:r>
      <w:r>
        <w:rPr>
          <w:rFonts w:hint="eastAsia"/>
        </w:rPr>
        <w:t>。则不同类型浮体的几何和稳态速度势的相关物理量与</w:t>
      </w:r>
      <w:r w:rsidRPr="00E67016">
        <w:rPr>
          <w:position w:val="-10"/>
        </w:rPr>
        <w:object w:dxaOrig="340" w:dyaOrig="320" w14:anchorId="68496CA8">
          <v:shape id="_x0000_i2670" type="#_x0000_t75" style="width:17.05pt;height:16.05pt" o:ole="">
            <v:imagedata r:id="rId2883" o:title=""/>
          </v:shape>
          <o:OLEObject Type="Embed" ProgID="Equation.DSMT4" ShapeID="_x0000_i2670" DrawAspect="Content" ObjectID="_1851577638" r:id="rId2884"/>
        </w:object>
      </w:r>
      <w:r>
        <w:rPr>
          <w:rFonts w:hint="eastAsia"/>
        </w:rPr>
        <w:t>的比值的量级（分别以</w:t>
      </w:r>
      <w:r w:rsidRPr="008536EE">
        <w:rPr>
          <w:position w:val="-10"/>
        </w:rPr>
        <w:object w:dxaOrig="200" w:dyaOrig="260" w14:anchorId="63DA5D18">
          <v:shape id="_x0000_i2671" type="#_x0000_t75" style="width:10.05pt;height:12.95pt" o:ole="">
            <v:imagedata r:id="rId2885" o:title=""/>
          </v:shape>
          <o:OLEObject Type="Embed" ProgID="Equation.DSMT4" ShapeID="_x0000_i2671" DrawAspect="Content" ObjectID="_1851577639" r:id="rId2886"/>
        </w:object>
      </w:r>
      <w:r>
        <w:rPr>
          <w:rFonts w:hint="eastAsia"/>
        </w:rPr>
        <w:t>、</w:t>
      </w:r>
      <w:r w:rsidRPr="008536EE">
        <w:rPr>
          <w:position w:val="-12"/>
        </w:rPr>
        <w:object w:dxaOrig="260" w:dyaOrig="360" w14:anchorId="4B32496B">
          <v:shape id="_x0000_i2672" type="#_x0000_t75" style="width:12.95pt;height:18.1pt" o:ole="">
            <v:imagedata r:id="rId2887" o:title=""/>
          </v:shape>
          <o:OLEObject Type="Embed" ProgID="Equation.DSMT4" ShapeID="_x0000_i2672" DrawAspect="Content" ObjectID="_1851577640" r:id="rId2888"/>
        </w:object>
      </w:r>
      <w:r>
        <w:rPr>
          <w:rFonts w:hint="eastAsia"/>
        </w:rPr>
        <w:t>、</w:t>
      </w:r>
      <w:r w:rsidRPr="008536EE">
        <w:rPr>
          <w:position w:val="-12"/>
        </w:rPr>
        <w:object w:dxaOrig="300" w:dyaOrig="360" w14:anchorId="633776B2">
          <v:shape id="_x0000_i2673" type="#_x0000_t75" style="width:15pt;height:18.1pt" o:ole="">
            <v:imagedata r:id="rId2889" o:title=""/>
          </v:shape>
          <o:OLEObject Type="Embed" ProgID="Equation.DSMT4" ShapeID="_x0000_i2673" DrawAspect="Content" ObjectID="_1851577641" r:id="rId2890"/>
        </w:object>
      </w:r>
      <w:r>
        <w:rPr>
          <w:rFonts w:hint="eastAsia"/>
        </w:rPr>
        <w:t>和</w:t>
      </w:r>
      <w:r w:rsidRPr="008536EE">
        <w:rPr>
          <w:position w:val="-12"/>
        </w:rPr>
        <w:object w:dxaOrig="279" w:dyaOrig="360" w14:anchorId="61D168EC">
          <v:shape id="_x0000_i2674" type="#_x0000_t75" style="width:14pt;height:18.1pt" o:ole="">
            <v:imagedata r:id="rId2891" o:title=""/>
          </v:shape>
          <o:OLEObject Type="Embed" ProgID="Equation.DSMT4" ShapeID="_x0000_i2674" DrawAspect="Content" ObjectID="_1851577642" r:id="rId2892"/>
        </w:object>
      </w:r>
      <w:r>
        <w:rPr>
          <w:rFonts w:hint="eastAsia"/>
        </w:rPr>
        <w:t>表示）及阶次如表5.1所示。</w:t>
      </w:r>
    </w:p>
    <w:p w14:paraId="228A7154" w14:textId="77777777" w:rsidR="00895E5A" w:rsidRDefault="00895E5A" w:rsidP="00895E5A">
      <w:pPr>
        <w:pStyle w:val="af"/>
      </w:pPr>
      <w:bookmarkStart w:id="46" w:name="_Toc509574881"/>
      <w:r>
        <w:rPr>
          <w:rFonts w:hint="eastAsia"/>
        </w:rPr>
        <w:t>表</w:t>
      </w:r>
      <w:r>
        <w:rPr>
          <w:rFonts w:hint="eastAsia"/>
        </w:rPr>
        <w:t xml:space="preserve">5.1 </w:t>
      </w:r>
      <w:r>
        <w:rPr>
          <w:rFonts w:hint="eastAsia"/>
        </w:rPr>
        <w:t>不同类型浮体的几何、物理量的阶次</w:t>
      </w:r>
      <w:bookmarkEnd w:id="46"/>
    </w:p>
    <w:tbl>
      <w:tblPr>
        <w:tblW w:w="83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73"/>
        <w:gridCol w:w="1137"/>
        <w:gridCol w:w="1129"/>
        <w:gridCol w:w="1331"/>
        <w:gridCol w:w="1331"/>
        <w:gridCol w:w="832"/>
        <w:gridCol w:w="832"/>
        <w:gridCol w:w="597"/>
        <w:gridCol w:w="634"/>
      </w:tblGrid>
      <w:tr w:rsidR="00895E5A" w:rsidRPr="003808F5" w14:paraId="25B21BDD" w14:textId="77777777">
        <w:tblPrEx>
          <w:tblCellMar>
            <w:top w:w="0" w:type="dxa"/>
            <w:bottom w:w="0" w:type="dxa"/>
          </w:tblCellMar>
        </w:tblPrEx>
        <w:trPr>
          <w:cantSplit/>
          <w:trHeight w:val="896"/>
        </w:trPr>
        <w:tc>
          <w:tcPr>
            <w:tcW w:w="1710" w:type="dxa"/>
            <w:gridSpan w:val="2"/>
            <w:vAlign w:val="center"/>
          </w:tcPr>
          <w:p w14:paraId="342A763D" w14:textId="77777777" w:rsidR="00895E5A" w:rsidRPr="003808F5" w:rsidRDefault="00895E5A" w:rsidP="00DF00B4">
            <w:pPr>
              <w:jc w:val="center"/>
              <w:rPr>
                <w:rFonts w:hint="eastAsia"/>
                <w:bCs/>
              </w:rPr>
            </w:pPr>
            <w:r w:rsidRPr="003808F5">
              <w:rPr>
                <w:rFonts w:hint="eastAsia"/>
                <w:bCs/>
              </w:rPr>
              <w:t>几何、物理量</w:t>
            </w:r>
          </w:p>
        </w:tc>
        <w:tc>
          <w:tcPr>
            <w:tcW w:w="1129" w:type="dxa"/>
            <w:vAlign w:val="center"/>
          </w:tcPr>
          <w:p w14:paraId="5C06CA04" w14:textId="77777777" w:rsidR="00895E5A" w:rsidRPr="003808F5" w:rsidRDefault="00895E5A" w:rsidP="00DF00B4">
            <w:pPr>
              <w:jc w:val="center"/>
              <w:rPr>
                <w:rFonts w:hint="eastAsia"/>
                <w:bCs/>
              </w:rPr>
            </w:pPr>
            <w:r w:rsidRPr="003808F5">
              <w:rPr>
                <w:bCs/>
              </w:rPr>
              <w:object w:dxaOrig="220" w:dyaOrig="260" w14:anchorId="39B312E8">
                <v:shape id="_x0000_i2675" type="#_x0000_t75" style="width:10.9pt;height:12.95pt" o:ole="" fillcolor="window">
                  <v:imagedata r:id="rId2893" o:title=""/>
                </v:shape>
                <o:OLEObject Type="Embed" ProgID="Equation.3" ShapeID="_x0000_i2675" DrawAspect="Content" ObjectID="_1851577643" r:id="rId2894"/>
              </w:object>
            </w:r>
            <w:r w:rsidRPr="003808F5">
              <w:rPr>
                <w:rFonts w:hint="eastAsia"/>
                <w:bCs/>
              </w:rPr>
              <w:t>、</w:t>
            </w:r>
            <w:r w:rsidRPr="003808F5">
              <w:rPr>
                <w:bCs/>
              </w:rPr>
              <w:object w:dxaOrig="240" w:dyaOrig="279" w14:anchorId="25E91AB6">
                <v:shape id="_x0000_i2676" type="#_x0000_t75" style="width:11.95pt;height:14pt" o:ole="" fillcolor="window">
                  <v:imagedata r:id="rId2895" o:title=""/>
                </v:shape>
                <o:OLEObject Type="Embed" ProgID="Equation.3" ShapeID="_x0000_i2676" DrawAspect="Content" ObjectID="_1851577644" r:id="rId2896"/>
              </w:object>
            </w:r>
            <w:r w:rsidRPr="003808F5">
              <w:rPr>
                <w:rFonts w:hint="eastAsia"/>
                <w:bCs/>
              </w:rPr>
              <w:t>、</w:t>
            </w:r>
            <w:r w:rsidRPr="003808F5">
              <w:rPr>
                <w:bCs/>
                <w:position w:val="-12"/>
              </w:rPr>
              <w:object w:dxaOrig="240" w:dyaOrig="360" w14:anchorId="7AB27614">
                <v:shape id="_x0000_i2677" type="#_x0000_t75" style="width:11.95pt;height:18.1pt" o:ole="">
                  <v:imagedata r:id="rId2897" o:title=""/>
                </v:shape>
                <o:OLEObject Type="Embed" ProgID="Equation.DSMT4" ShapeID="_x0000_i2677" DrawAspect="Content" ObjectID="_1851577645" r:id="rId2898"/>
              </w:object>
            </w:r>
          </w:p>
        </w:tc>
        <w:tc>
          <w:tcPr>
            <w:tcW w:w="1331" w:type="dxa"/>
            <w:vAlign w:val="center"/>
          </w:tcPr>
          <w:p w14:paraId="0B80DCB7" w14:textId="77777777" w:rsidR="00895E5A" w:rsidRPr="003808F5" w:rsidRDefault="00895E5A" w:rsidP="00DF00B4">
            <w:pPr>
              <w:jc w:val="center"/>
              <w:rPr>
                <w:rFonts w:hint="eastAsia"/>
                <w:bCs/>
              </w:rPr>
            </w:pPr>
            <w:r w:rsidRPr="003808F5">
              <w:rPr>
                <w:bCs/>
              </w:rPr>
              <w:object w:dxaOrig="240" w:dyaOrig="260" w14:anchorId="2B68E5C9">
                <v:shape id="_x0000_i2678" type="#_x0000_t75" style="width:11.95pt;height:12.95pt" o:ole="" fillcolor="window">
                  <v:imagedata r:id="rId2899" o:title=""/>
                </v:shape>
                <o:OLEObject Type="Embed" ProgID="Equation.3" ShapeID="_x0000_i2678" DrawAspect="Content" ObjectID="_1851577646" r:id="rId2900"/>
              </w:object>
            </w:r>
            <w:r w:rsidRPr="003808F5">
              <w:rPr>
                <w:rFonts w:hint="eastAsia"/>
                <w:bCs/>
              </w:rPr>
              <w:t>、</w:t>
            </w:r>
            <w:r w:rsidRPr="003808F5">
              <w:rPr>
                <w:bCs/>
              </w:rPr>
              <w:object w:dxaOrig="260" w:dyaOrig="320" w14:anchorId="7244280F">
                <v:shape id="_x0000_i2679" type="#_x0000_t75" style="width:12.95pt;height:16.05pt" o:ole="" fillcolor="window">
                  <v:imagedata r:id="rId2901" o:title=""/>
                </v:shape>
                <o:OLEObject Type="Embed" ProgID="Equation.3" ShapeID="_x0000_i2679" DrawAspect="Content" ObjectID="_1851577647" r:id="rId2902"/>
              </w:object>
            </w:r>
            <w:r w:rsidRPr="003808F5">
              <w:rPr>
                <w:rFonts w:hint="eastAsia"/>
                <w:bCs/>
              </w:rPr>
              <w:t>、</w:t>
            </w:r>
            <w:r w:rsidRPr="003808F5">
              <w:rPr>
                <w:bCs/>
                <w:position w:val="-12"/>
              </w:rPr>
              <w:object w:dxaOrig="260" w:dyaOrig="360" w14:anchorId="3BC1B1B3">
                <v:shape id="_x0000_i2680" type="#_x0000_t75" style="width:12.95pt;height:18.1pt" o:ole="">
                  <v:imagedata r:id="rId2903" o:title=""/>
                </v:shape>
                <o:OLEObject Type="Embed" ProgID="Equation.DSMT4" ShapeID="_x0000_i2680" DrawAspect="Content" ObjectID="_1851577648" r:id="rId2904"/>
              </w:object>
            </w:r>
          </w:p>
        </w:tc>
        <w:tc>
          <w:tcPr>
            <w:tcW w:w="1331" w:type="dxa"/>
            <w:vAlign w:val="center"/>
          </w:tcPr>
          <w:p w14:paraId="69A0031D" w14:textId="77777777" w:rsidR="00895E5A" w:rsidRPr="003808F5" w:rsidRDefault="00895E5A" w:rsidP="00DF00B4">
            <w:pPr>
              <w:jc w:val="center"/>
              <w:rPr>
                <w:rFonts w:hint="eastAsia"/>
                <w:bCs/>
              </w:rPr>
            </w:pPr>
            <w:r w:rsidRPr="003808F5">
              <w:rPr>
                <w:rFonts w:hint="eastAsia"/>
                <w:bCs/>
                <w:position w:val="-4"/>
              </w:rPr>
              <w:object w:dxaOrig="279" w:dyaOrig="260" w14:anchorId="10CAE963">
                <v:shape id="_x0000_i2681" type="#_x0000_t75" style="width:14pt;height:12.95pt" o:ole="">
                  <v:imagedata r:id="rId2905" o:title=""/>
                </v:shape>
                <o:OLEObject Type="Embed" ProgID="Equation.3" ShapeID="_x0000_i2681" DrawAspect="Content" ObjectID="_1851577649" r:id="rId2906"/>
              </w:object>
            </w:r>
            <w:r w:rsidRPr="003808F5">
              <w:rPr>
                <w:rFonts w:hint="eastAsia"/>
                <w:bCs/>
              </w:rPr>
              <w:t>、</w:t>
            </w:r>
            <w:r w:rsidRPr="003808F5">
              <w:rPr>
                <w:bCs/>
              </w:rPr>
              <w:object w:dxaOrig="220" w:dyaOrig="260" w14:anchorId="536827C5">
                <v:shape id="_x0000_i2682" type="#_x0000_t75" style="width:10.9pt;height:12.95pt" o:ole="" fillcolor="window">
                  <v:imagedata r:id="rId2907" o:title=""/>
                </v:shape>
                <o:OLEObject Type="Embed" ProgID="Equation.3" ShapeID="_x0000_i2682" DrawAspect="Content" ObjectID="_1851577650" r:id="rId2908"/>
              </w:object>
            </w:r>
            <w:r w:rsidRPr="003808F5">
              <w:rPr>
                <w:rFonts w:hint="eastAsia"/>
                <w:bCs/>
              </w:rPr>
              <w:t>、</w:t>
            </w:r>
            <w:r w:rsidRPr="003808F5">
              <w:rPr>
                <w:bCs/>
                <w:position w:val="-12"/>
              </w:rPr>
              <w:object w:dxaOrig="260" w:dyaOrig="360" w14:anchorId="5DCAA23B">
                <v:shape id="_x0000_i2683" type="#_x0000_t75" style="width:12.95pt;height:18.1pt" o:ole="">
                  <v:imagedata r:id="rId2909" o:title=""/>
                </v:shape>
                <o:OLEObject Type="Embed" ProgID="Equation.DSMT4" ShapeID="_x0000_i2683" DrawAspect="Content" ObjectID="_1851577651" r:id="rId2910"/>
              </w:object>
            </w:r>
          </w:p>
        </w:tc>
        <w:tc>
          <w:tcPr>
            <w:tcW w:w="832" w:type="dxa"/>
            <w:vAlign w:val="center"/>
          </w:tcPr>
          <w:p w14:paraId="3AA456F0" w14:textId="77777777" w:rsidR="00895E5A" w:rsidRPr="003808F5" w:rsidRDefault="00895E5A" w:rsidP="00DF00B4">
            <w:pPr>
              <w:jc w:val="center"/>
              <w:rPr>
                <w:rFonts w:hint="eastAsia"/>
                <w:bCs/>
              </w:rPr>
            </w:pPr>
            <w:r w:rsidRPr="003808F5">
              <w:rPr>
                <w:bCs/>
              </w:rPr>
              <w:object w:dxaOrig="560" w:dyaOrig="440" w14:anchorId="41BEA054">
                <v:shape id="_x0000_i2684" type="#_x0000_t75" style="width:28pt;height:22pt" o:ole="" fillcolor="window">
                  <v:imagedata r:id="rId2911" o:title=""/>
                </v:shape>
                <o:OLEObject Type="Embed" ProgID="Equation.3" ShapeID="_x0000_i2684" DrawAspect="Content" ObjectID="_1851577652" r:id="rId2912"/>
              </w:object>
            </w:r>
          </w:p>
        </w:tc>
        <w:tc>
          <w:tcPr>
            <w:tcW w:w="832" w:type="dxa"/>
            <w:vAlign w:val="center"/>
          </w:tcPr>
          <w:p w14:paraId="4DA80223" w14:textId="77777777" w:rsidR="00895E5A" w:rsidRPr="003808F5" w:rsidRDefault="00895E5A" w:rsidP="00DF00B4">
            <w:pPr>
              <w:jc w:val="center"/>
              <w:rPr>
                <w:rFonts w:hint="eastAsia"/>
                <w:bCs/>
              </w:rPr>
            </w:pPr>
            <w:r w:rsidRPr="003808F5">
              <w:rPr>
                <w:bCs/>
                <w:position w:val="-24"/>
              </w:rPr>
              <w:object w:dxaOrig="680" w:dyaOrig="660" w14:anchorId="491989C3">
                <v:shape id="_x0000_i2685" type="#_x0000_t75" style="width:33.95pt;height:32.95pt" o:ole="">
                  <v:imagedata r:id="rId2913" o:title=""/>
                </v:shape>
                <o:OLEObject Type="Embed" ProgID="Equation.DSMT4" ShapeID="_x0000_i2685" DrawAspect="Content" ObjectID="_1851577653" r:id="rId2914"/>
              </w:object>
            </w:r>
          </w:p>
        </w:tc>
        <w:tc>
          <w:tcPr>
            <w:tcW w:w="597" w:type="dxa"/>
            <w:vAlign w:val="center"/>
          </w:tcPr>
          <w:p w14:paraId="4166E776" w14:textId="77777777" w:rsidR="00895E5A" w:rsidRPr="003808F5" w:rsidRDefault="00895E5A" w:rsidP="00DF00B4">
            <w:pPr>
              <w:jc w:val="center"/>
              <w:rPr>
                <w:rFonts w:hint="eastAsia"/>
                <w:bCs/>
              </w:rPr>
            </w:pPr>
            <w:r w:rsidRPr="003808F5">
              <w:rPr>
                <w:position w:val="-28"/>
              </w:rPr>
              <w:object w:dxaOrig="400" w:dyaOrig="700" w14:anchorId="73C6D01C">
                <v:shape id="_x0000_i2686" type="#_x0000_t75" style="width:19.95pt;height:35pt" o:ole="">
                  <v:imagedata r:id="rId2915" o:title=""/>
                </v:shape>
                <o:OLEObject Type="Embed" ProgID="Equation.DSMT4" ShapeID="_x0000_i2686" DrawAspect="Content" ObjectID="_1851577654" r:id="rId2916"/>
              </w:object>
            </w:r>
          </w:p>
        </w:tc>
        <w:tc>
          <w:tcPr>
            <w:tcW w:w="634" w:type="dxa"/>
            <w:vAlign w:val="center"/>
          </w:tcPr>
          <w:p w14:paraId="23CA5F2E" w14:textId="77777777" w:rsidR="00895E5A" w:rsidRPr="003808F5" w:rsidRDefault="00895E5A" w:rsidP="00DF00B4">
            <w:pPr>
              <w:jc w:val="center"/>
              <w:rPr>
                <w:rFonts w:hint="eastAsia"/>
                <w:bCs/>
              </w:rPr>
            </w:pPr>
            <w:r w:rsidRPr="003808F5">
              <w:rPr>
                <w:position w:val="-24"/>
              </w:rPr>
              <w:object w:dxaOrig="400" w:dyaOrig="660" w14:anchorId="2D2AACF2">
                <v:shape id="_x0000_i2687" type="#_x0000_t75" style="width:19.95pt;height:32.95pt" o:ole="">
                  <v:imagedata r:id="rId2917" o:title=""/>
                </v:shape>
                <o:OLEObject Type="Embed" ProgID="Equation.DSMT4" ShapeID="_x0000_i2687" DrawAspect="Content" ObjectID="_1851577655" r:id="rId2918"/>
              </w:object>
            </w:r>
          </w:p>
        </w:tc>
      </w:tr>
      <w:tr w:rsidR="00895E5A" w:rsidRPr="003808F5" w14:paraId="58044B64" w14:textId="77777777">
        <w:tblPrEx>
          <w:tblCellMar>
            <w:top w:w="0" w:type="dxa"/>
            <w:bottom w:w="0" w:type="dxa"/>
          </w:tblCellMar>
        </w:tblPrEx>
        <w:trPr>
          <w:cantSplit/>
          <w:trHeight w:val="591"/>
        </w:trPr>
        <w:tc>
          <w:tcPr>
            <w:tcW w:w="1710" w:type="dxa"/>
            <w:gridSpan w:val="2"/>
            <w:vAlign w:val="center"/>
          </w:tcPr>
          <w:p w14:paraId="3CE3B0F2" w14:textId="77777777" w:rsidR="00895E5A" w:rsidRPr="003808F5" w:rsidRDefault="00895E5A" w:rsidP="00DF00B4">
            <w:pPr>
              <w:jc w:val="center"/>
              <w:rPr>
                <w:rFonts w:hint="eastAsia"/>
                <w:bCs/>
              </w:rPr>
            </w:pPr>
            <w:r w:rsidRPr="003808F5">
              <w:rPr>
                <w:rFonts w:hint="eastAsia"/>
                <w:bCs/>
              </w:rPr>
              <w:t>量级（量值</w:t>
            </w:r>
            <w:r w:rsidRPr="003808F5">
              <w:rPr>
                <w:rFonts w:hint="eastAsia"/>
                <w:bCs/>
              </w:rPr>
              <w:t>/</w:t>
            </w:r>
            <w:r w:rsidRPr="003808F5">
              <w:rPr>
                <w:bCs/>
                <w:position w:val="-10"/>
              </w:rPr>
              <w:object w:dxaOrig="340" w:dyaOrig="320" w14:anchorId="5939939C">
                <v:shape id="_x0000_i2688" type="#_x0000_t75" style="width:17.05pt;height:16.05pt" o:ole="">
                  <v:imagedata r:id="rId2919" o:title=""/>
                </v:shape>
                <o:OLEObject Type="Embed" ProgID="Equation.DSMT4" ShapeID="_x0000_i2688" DrawAspect="Content" ObjectID="_1851577656" r:id="rId2920"/>
              </w:object>
            </w:r>
            <w:r w:rsidRPr="003808F5">
              <w:rPr>
                <w:rFonts w:hint="eastAsia"/>
                <w:bCs/>
              </w:rPr>
              <w:t>）</w:t>
            </w:r>
          </w:p>
        </w:tc>
        <w:tc>
          <w:tcPr>
            <w:tcW w:w="1129" w:type="dxa"/>
            <w:vAlign w:val="center"/>
          </w:tcPr>
          <w:p w14:paraId="06080E95" w14:textId="77777777" w:rsidR="00895E5A" w:rsidRPr="003808F5" w:rsidRDefault="00895E5A" w:rsidP="00DF00B4">
            <w:pPr>
              <w:jc w:val="center"/>
              <w:rPr>
                <w:rFonts w:hint="eastAsia"/>
                <w:bCs/>
              </w:rPr>
            </w:pPr>
            <w:r w:rsidRPr="003808F5">
              <w:rPr>
                <w:bCs/>
              </w:rPr>
              <w:object w:dxaOrig="279" w:dyaOrig="340" w14:anchorId="10E09D65">
                <v:shape id="_x0000_i2689" type="#_x0000_t75" style="width:14pt;height:17.05pt" o:ole="" fillcolor="window">
                  <v:imagedata r:id="rId2921" o:title=""/>
                </v:shape>
                <o:OLEObject Type="Embed" ProgID="Equation.3" ShapeID="_x0000_i2689" DrawAspect="Content" ObjectID="_1851577657" r:id="rId2922"/>
              </w:object>
            </w:r>
          </w:p>
        </w:tc>
        <w:tc>
          <w:tcPr>
            <w:tcW w:w="1331" w:type="dxa"/>
            <w:vAlign w:val="center"/>
          </w:tcPr>
          <w:p w14:paraId="7E24155C" w14:textId="77777777" w:rsidR="00895E5A" w:rsidRPr="003808F5" w:rsidRDefault="00895E5A" w:rsidP="00DF00B4">
            <w:pPr>
              <w:jc w:val="center"/>
              <w:rPr>
                <w:rFonts w:hint="eastAsia"/>
                <w:bCs/>
              </w:rPr>
            </w:pPr>
            <w:r w:rsidRPr="003808F5">
              <w:rPr>
                <w:bCs/>
              </w:rPr>
              <w:object w:dxaOrig="300" w:dyaOrig="340" w14:anchorId="1402D761">
                <v:shape id="_x0000_i2690" type="#_x0000_t75" style="width:15pt;height:17.05pt" o:ole="" fillcolor="window">
                  <v:imagedata r:id="rId2923" o:title=""/>
                </v:shape>
                <o:OLEObject Type="Embed" ProgID="Equation.3" ShapeID="_x0000_i2690" DrawAspect="Content" ObjectID="_1851577658" r:id="rId2924"/>
              </w:object>
            </w:r>
          </w:p>
        </w:tc>
        <w:tc>
          <w:tcPr>
            <w:tcW w:w="1331" w:type="dxa"/>
            <w:vAlign w:val="center"/>
          </w:tcPr>
          <w:p w14:paraId="49546335" w14:textId="77777777" w:rsidR="00895E5A" w:rsidRPr="003808F5" w:rsidRDefault="00895E5A" w:rsidP="00DF00B4">
            <w:pPr>
              <w:jc w:val="center"/>
              <w:rPr>
                <w:rFonts w:hint="eastAsia"/>
                <w:bCs/>
              </w:rPr>
            </w:pPr>
            <w:r w:rsidRPr="003808F5">
              <w:rPr>
                <w:bCs/>
              </w:rPr>
              <w:object w:dxaOrig="300" w:dyaOrig="360" w14:anchorId="4C0D53BE">
                <v:shape id="_x0000_i2691" type="#_x0000_t75" style="width:15pt;height:18.1pt" o:ole="" fillcolor="window">
                  <v:imagedata r:id="rId2925" o:title=""/>
                </v:shape>
                <o:OLEObject Type="Embed" ProgID="Equation.3" ShapeID="_x0000_i2691" DrawAspect="Content" ObjectID="_1851577659" r:id="rId2926"/>
              </w:object>
            </w:r>
          </w:p>
        </w:tc>
        <w:tc>
          <w:tcPr>
            <w:tcW w:w="832" w:type="dxa"/>
            <w:vAlign w:val="center"/>
          </w:tcPr>
          <w:p w14:paraId="456EBA9A" w14:textId="77777777" w:rsidR="00895E5A" w:rsidRPr="003808F5" w:rsidRDefault="00895E5A" w:rsidP="00DF00B4">
            <w:pPr>
              <w:jc w:val="center"/>
              <w:rPr>
                <w:rFonts w:hint="eastAsia"/>
                <w:bCs/>
              </w:rPr>
            </w:pPr>
            <w:r w:rsidRPr="003808F5">
              <w:rPr>
                <w:bCs/>
              </w:rPr>
              <w:object w:dxaOrig="200" w:dyaOrig="260" w14:anchorId="36528002">
                <v:shape id="_x0000_i2692" type="#_x0000_t75" style="width:10.05pt;height:12.95pt" o:ole="" fillcolor="window">
                  <v:imagedata r:id="rId2927" o:title=""/>
                </v:shape>
                <o:OLEObject Type="Embed" ProgID="Equation.3" ShapeID="_x0000_i2692" DrawAspect="Content" ObjectID="_1851577660" r:id="rId2928"/>
              </w:object>
            </w:r>
          </w:p>
        </w:tc>
        <w:tc>
          <w:tcPr>
            <w:tcW w:w="832" w:type="dxa"/>
            <w:vAlign w:val="center"/>
          </w:tcPr>
          <w:p w14:paraId="43F97153" w14:textId="77777777" w:rsidR="00895E5A" w:rsidRPr="003808F5" w:rsidRDefault="00895E5A" w:rsidP="00DF00B4">
            <w:pPr>
              <w:jc w:val="center"/>
              <w:rPr>
                <w:rFonts w:hint="eastAsia"/>
                <w:bCs/>
              </w:rPr>
            </w:pPr>
            <w:r w:rsidRPr="003808F5">
              <w:rPr>
                <w:bCs/>
              </w:rPr>
              <w:object w:dxaOrig="279" w:dyaOrig="340" w14:anchorId="16059A5B">
                <v:shape id="_x0000_i2693" type="#_x0000_t75" style="width:14pt;height:17.05pt" o:ole="" fillcolor="window">
                  <v:imagedata r:id="rId2929" o:title=""/>
                </v:shape>
                <o:OLEObject Type="Embed" ProgID="Equation.3" ShapeID="_x0000_i2693" DrawAspect="Content" ObjectID="_1851577661" r:id="rId2930"/>
              </w:object>
            </w:r>
          </w:p>
        </w:tc>
        <w:tc>
          <w:tcPr>
            <w:tcW w:w="597" w:type="dxa"/>
            <w:vAlign w:val="center"/>
          </w:tcPr>
          <w:p w14:paraId="537D4CA7" w14:textId="77777777" w:rsidR="00895E5A" w:rsidRPr="003808F5" w:rsidRDefault="00895E5A" w:rsidP="00DF00B4">
            <w:pPr>
              <w:jc w:val="center"/>
              <w:rPr>
                <w:rFonts w:hint="eastAsia"/>
                <w:bCs/>
              </w:rPr>
            </w:pPr>
            <w:r w:rsidRPr="003808F5">
              <w:rPr>
                <w:bCs/>
              </w:rPr>
              <w:object w:dxaOrig="320" w:dyaOrig="340" w14:anchorId="6FFF4F6D">
                <v:shape id="_x0000_i2694" type="#_x0000_t75" style="width:16.05pt;height:17.05pt" o:ole="" fillcolor="window">
                  <v:imagedata r:id="rId2931" o:title=""/>
                </v:shape>
                <o:OLEObject Type="Embed" ProgID="Equation.3" ShapeID="_x0000_i2694" DrawAspect="Content" ObjectID="_1851577662" r:id="rId2932"/>
              </w:object>
            </w:r>
          </w:p>
        </w:tc>
        <w:tc>
          <w:tcPr>
            <w:tcW w:w="634" w:type="dxa"/>
            <w:vAlign w:val="center"/>
          </w:tcPr>
          <w:p w14:paraId="08F271CC" w14:textId="77777777" w:rsidR="00895E5A" w:rsidRPr="003808F5" w:rsidRDefault="00895E5A" w:rsidP="00DF00B4">
            <w:pPr>
              <w:jc w:val="center"/>
              <w:rPr>
                <w:rFonts w:hint="eastAsia"/>
                <w:bCs/>
              </w:rPr>
            </w:pPr>
            <w:r w:rsidRPr="003808F5">
              <w:rPr>
                <w:bCs/>
              </w:rPr>
              <w:object w:dxaOrig="300" w:dyaOrig="360" w14:anchorId="3096F58B">
                <v:shape id="_x0000_i2695" type="#_x0000_t75" style="width:15pt;height:18.1pt" o:ole="" fillcolor="window">
                  <v:imagedata r:id="rId2933" o:title=""/>
                </v:shape>
                <o:OLEObject Type="Embed" ProgID="Equation.3" ShapeID="_x0000_i2695" DrawAspect="Content" ObjectID="_1851577663" r:id="rId2934"/>
              </w:object>
            </w:r>
          </w:p>
        </w:tc>
      </w:tr>
      <w:tr w:rsidR="00895E5A" w:rsidRPr="003808F5" w14:paraId="209C2BC6" w14:textId="77777777">
        <w:tblPrEx>
          <w:tblCellMar>
            <w:top w:w="0" w:type="dxa"/>
            <w:bottom w:w="0" w:type="dxa"/>
          </w:tblCellMar>
        </w:tblPrEx>
        <w:trPr>
          <w:cantSplit/>
          <w:trHeight w:val="430"/>
        </w:trPr>
        <w:tc>
          <w:tcPr>
            <w:tcW w:w="573" w:type="dxa"/>
            <w:vMerge w:val="restart"/>
            <w:vAlign w:val="center"/>
          </w:tcPr>
          <w:p w14:paraId="37CD2295" w14:textId="77777777" w:rsidR="00895E5A" w:rsidRPr="003808F5" w:rsidRDefault="00895E5A" w:rsidP="00DF00B4">
            <w:pPr>
              <w:jc w:val="center"/>
              <w:rPr>
                <w:rFonts w:hint="eastAsia"/>
                <w:bCs/>
              </w:rPr>
            </w:pPr>
            <w:r w:rsidRPr="003808F5">
              <w:rPr>
                <w:rFonts w:hint="eastAsia"/>
                <w:bCs/>
              </w:rPr>
              <w:t>浮体类型</w:t>
            </w:r>
          </w:p>
        </w:tc>
        <w:tc>
          <w:tcPr>
            <w:tcW w:w="1137" w:type="dxa"/>
            <w:vAlign w:val="center"/>
          </w:tcPr>
          <w:p w14:paraId="53B46D25" w14:textId="77777777" w:rsidR="00895E5A" w:rsidRPr="003808F5" w:rsidRDefault="00895E5A" w:rsidP="00DF00B4">
            <w:pPr>
              <w:jc w:val="center"/>
              <w:rPr>
                <w:rFonts w:hint="eastAsia"/>
                <w:bCs/>
              </w:rPr>
            </w:pPr>
            <w:r w:rsidRPr="003808F5">
              <w:rPr>
                <w:rFonts w:hint="eastAsia"/>
                <w:bCs/>
              </w:rPr>
              <w:t>三维浮体</w:t>
            </w:r>
          </w:p>
        </w:tc>
        <w:tc>
          <w:tcPr>
            <w:tcW w:w="1129" w:type="dxa"/>
            <w:vAlign w:val="center"/>
          </w:tcPr>
          <w:p w14:paraId="4BCBF510" w14:textId="77777777" w:rsidR="00895E5A" w:rsidRPr="003808F5" w:rsidRDefault="00895E5A" w:rsidP="00DF00B4">
            <w:pPr>
              <w:jc w:val="center"/>
              <w:rPr>
                <w:rFonts w:hint="eastAsia"/>
                <w:bCs/>
              </w:rPr>
            </w:pPr>
            <w:r w:rsidRPr="003808F5">
              <w:rPr>
                <w:rFonts w:hint="eastAsia"/>
                <w:bCs/>
              </w:rPr>
              <w:t>1</w:t>
            </w:r>
          </w:p>
        </w:tc>
        <w:tc>
          <w:tcPr>
            <w:tcW w:w="1331" w:type="dxa"/>
            <w:vAlign w:val="center"/>
          </w:tcPr>
          <w:p w14:paraId="6A8551BC" w14:textId="77777777" w:rsidR="00895E5A" w:rsidRPr="003808F5" w:rsidRDefault="00895E5A" w:rsidP="00DF00B4">
            <w:pPr>
              <w:jc w:val="center"/>
              <w:rPr>
                <w:rFonts w:hint="eastAsia"/>
                <w:bCs/>
              </w:rPr>
            </w:pPr>
            <w:r w:rsidRPr="003808F5">
              <w:rPr>
                <w:rFonts w:hint="eastAsia"/>
                <w:bCs/>
              </w:rPr>
              <w:t>1</w:t>
            </w:r>
          </w:p>
        </w:tc>
        <w:tc>
          <w:tcPr>
            <w:tcW w:w="1331" w:type="dxa"/>
            <w:vAlign w:val="center"/>
          </w:tcPr>
          <w:p w14:paraId="179D7ADB" w14:textId="77777777" w:rsidR="00895E5A" w:rsidRPr="003808F5" w:rsidRDefault="00895E5A" w:rsidP="00DF00B4">
            <w:pPr>
              <w:jc w:val="center"/>
              <w:rPr>
                <w:rFonts w:hint="eastAsia"/>
                <w:bCs/>
              </w:rPr>
            </w:pPr>
            <w:r w:rsidRPr="003808F5">
              <w:rPr>
                <w:rFonts w:hint="eastAsia"/>
                <w:bCs/>
              </w:rPr>
              <w:t>1</w:t>
            </w:r>
          </w:p>
        </w:tc>
        <w:tc>
          <w:tcPr>
            <w:tcW w:w="832" w:type="dxa"/>
            <w:vAlign w:val="center"/>
          </w:tcPr>
          <w:p w14:paraId="0F7EEA12" w14:textId="77777777" w:rsidR="00895E5A" w:rsidRPr="003808F5" w:rsidRDefault="00895E5A" w:rsidP="00DF00B4">
            <w:pPr>
              <w:jc w:val="center"/>
              <w:rPr>
                <w:rFonts w:hint="eastAsia"/>
                <w:bCs/>
              </w:rPr>
            </w:pPr>
            <w:r w:rsidRPr="003808F5">
              <w:rPr>
                <w:rFonts w:hint="eastAsia"/>
                <w:bCs/>
              </w:rPr>
              <w:t>1</w:t>
            </w:r>
          </w:p>
        </w:tc>
        <w:tc>
          <w:tcPr>
            <w:tcW w:w="832" w:type="dxa"/>
            <w:vAlign w:val="center"/>
          </w:tcPr>
          <w:p w14:paraId="12E66518" w14:textId="77777777" w:rsidR="00895E5A" w:rsidRPr="003808F5" w:rsidRDefault="00895E5A" w:rsidP="00DF00B4">
            <w:pPr>
              <w:jc w:val="center"/>
              <w:rPr>
                <w:rFonts w:hint="eastAsia"/>
                <w:bCs/>
              </w:rPr>
            </w:pPr>
            <w:r w:rsidRPr="003808F5">
              <w:rPr>
                <w:rFonts w:hint="eastAsia"/>
                <w:bCs/>
              </w:rPr>
              <w:t>1</w:t>
            </w:r>
          </w:p>
        </w:tc>
        <w:tc>
          <w:tcPr>
            <w:tcW w:w="597" w:type="dxa"/>
            <w:vAlign w:val="center"/>
          </w:tcPr>
          <w:p w14:paraId="2BC1182C" w14:textId="77777777" w:rsidR="00895E5A" w:rsidRPr="003808F5" w:rsidRDefault="00895E5A" w:rsidP="00DF00B4">
            <w:pPr>
              <w:jc w:val="center"/>
              <w:rPr>
                <w:rFonts w:hint="eastAsia"/>
                <w:bCs/>
              </w:rPr>
            </w:pPr>
            <w:r w:rsidRPr="003808F5">
              <w:rPr>
                <w:rFonts w:hint="eastAsia"/>
                <w:bCs/>
              </w:rPr>
              <w:t>1</w:t>
            </w:r>
          </w:p>
        </w:tc>
        <w:tc>
          <w:tcPr>
            <w:tcW w:w="634" w:type="dxa"/>
            <w:vAlign w:val="center"/>
          </w:tcPr>
          <w:p w14:paraId="29C90A48" w14:textId="77777777" w:rsidR="00895E5A" w:rsidRPr="003808F5" w:rsidRDefault="00895E5A" w:rsidP="00DF00B4">
            <w:pPr>
              <w:jc w:val="center"/>
              <w:rPr>
                <w:rFonts w:hint="eastAsia"/>
                <w:bCs/>
              </w:rPr>
            </w:pPr>
            <w:r w:rsidRPr="003808F5">
              <w:rPr>
                <w:rFonts w:hint="eastAsia"/>
                <w:bCs/>
              </w:rPr>
              <w:t>1</w:t>
            </w:r>
          </w:p>
        </w:tc>
      </w:tr>
      <w:tr w:rsidR="00895E5A" w:rsidRPr="003808F5" w14:paraId="53643D26" w14:textId="77777777">
        <w:tblPrEx>
          <w:tblCellMar>
            <w:top w:w="0" w:type="dxa"/>
            <w:bottom w:w="0" w:type="dxa"/>
          </w:tblCellMar>
        </w:tblPrEx>
        <w:trPr>
          <w:cantSplit/>
          <w:trHeight w:val="422"/>
        </w:trPr>
        <w:tc>
          <w:tcPr>
            <w:tcW w:w="573" w:type="dxa"/>
            <w:vMerge/>
            <w:vAlign w:val="center"/>
          </w:tcPr>
          <w:p w14:paraId="22480693" w14:textId="77777777" w:rsidR="00895E5A" w:rsidRPr="003808F5" w:rsidRDefault="00895E5A" w:rsidP="00DF00B4">
            <w:pPr>
              <w:jc w:val="center"/>
              <w:rPr>
                <w:rFonts w:hint="eastAsia"/>
                <w:bCs/>
              </w:rPr>
            </w:pPr>
          </w:p>
        </w:tc>
        <w:tc>
          <w:tcPr>
            <w:tcW w:w="1137" w:type="dxa"/>
            <w:vAlign w:val="center"/>
          </w:tcPr>
          <w:p w14:paraId="4030FF5B" w14:textId="77777777" w:rsidR="00895E5A" w:rsidRPr="003808F5" w:rsidRDefault="00895E5A" w:rsidP="00DF00B4">
            <w:pPr>
              <w:jc w:val="center"/>
              <w:rPr>
                <w:rFonts w:hint="eastAsia"/>
                <w:bCs/>
              </w:rPr>
            </w:pPr>
            <w:r w:rsidRPr="003808F5">
              <w:rPr>
                <w:rFonts w:hint="eastAsia"/>
                <w:bCs/>
              </w:rPr>
              <w:t>细长体</w:t>
            </w:r>
          </w:p>
        </w:tc>
        <w:tc>
          <w:tcPr>
            <w:tcW w:w="1129" w:type="dxa"/>
            <w:vAlign w:val="center"/>
          </w:tcPr>
          <w:p w14:paraId="32C12A9D" w14:textId="77777777" w:rsidR="00895E5A" w:rsidRPr="003808F5" w:rsidRDefault="00895E5A" w:rsidP="00DF00B4">
            <w:pPr>
              <w:jc w:val="center"/>
              <w:rPr>
                <w:rFonts w:hint="eastAsia"/>
                <w:bCs/>
              </w:rPr>
            </w:pPr>
            <w:r w:rsidRPr="003808F5">
              <w:rPr>
                <w:bCs/>
              </w:rPr>
              <w:t>1</w:t>
            </w:r>
          </w:p>
        </w:tc>
        <w:tc>
          <w:tcPr>
            <w:tcW w:w="1331" w:type="dxa"/>
            <w:vAlign w:val="center"/>
          </w:tcPr>
          <w:p w14:paraId="378C99BC" w14:textId="77777777" w:rsidR="00895E5A" w:rsidRPr="003808F5" w:rsidRDefault="00895E5A" w:rsidP="00DF00B4">
            <w:pPr>
              <w:jc w:val="center"/>
              <w:rPr>
                <w:rFonts w:hint="eastAsia"/>
                <w:bCs/>
              </w:rPr>
            </w:pPr>
            <w:r w:rsidRPr="003808F5">
              <w:rPr>
                <w:bCs/>
              </w:rPr>
              <w:object w:dxaOrig="200" w:dyaOrig="220" w14:anchorId="2A56B388">
                <v:shape id="_x0000_i2696" type="#_x0000_t75" style="width:10.05pt;height:10.9pt" o:ole="" fillcolor="window">
                  <v:imagedata r:id="rId2844" o:title=""/>
                </v:shape>
                <o:OLEObject Type="Embed" ProgID="Equation.3" ShapeID="_x0000_i2696" DrawAspect="Content" ObjectID="_1851577664" r:id="rId2935"/>
              </w:object>
            </w:r>
          </w:p>
        </w:tc>
        <w:tc>
          <w:tcPr>
            <w:tcW w:w="1331" w:type="dxa"/>
            <w:vAlign w:val="center"/>
          </w:tcPr>
          <w:p w14:paraId="27F28CD4" w14:textId="77777777" w:rsidR="00895E5A" w:rsidRPr="003808F5" w:rsidRDefault="00895E5A" w:rsidP="00DF00B4">
            <w:pPr>
              <w:jc w:val="center"/>
              <w:rPr>
                <w:rFonts w:hint="eastAsia"/>
                <w:bCs/>
              </w:rPr>
            </w:pPr>
            <w:r w:rsidRPr="003808F5">
              <w:rPr>
                <w:bCs/>
              </w:rPr>
              <w:object w:dxaOrig="200" w:dyaOrig="220" w14:anchorId="5B3240AC">
                <v:shape id="_x0000_i2697" type="#_x0000_t75" style="width:10.05pt;height:10.9pt" o:ole="" fillcolor="window">
                  <v:imagedata r:id="rId2844" o:title=""/>
                </v:shape>
                <o:OLEObject Type="Embed" ProgID="Equation.3" ShapeID="_x0000_i2697" DrawAspect="Content" ObjectID="_1851577665" r:id="rId2936"/>
              </w:object>
            </w:r>
          </w:p>
        </w:tc>
        <w:tc>
          <w:tcPr>
            <w:tcW w:w="832" w:type="dxa"/>
            <w:vAlign w:val="center"/>
          </w:tcPr>
          <w:p w14:paraId="1F115817" w14:textId="77777777" w:rsidR="00895E5A" w:rsidRPr="003808F5" w:rsidRDefault="00895E5A" w:rsidP="00DF00B4">
            <w:pPr>
              <w:jc w:val="center"/>
              <w:rPr>
                <w:rFonts w:hint="eastAsia"/>
                <w:bCs/>
              </w:rPr>
            </w:pPr>
            <w:r w:rsidRPr="003808F5">
              <w:rPr>
                <w:bCs/>
              </w:rPr>
              <w:object w:dxaOrig="200" w:dyaOrig="220" w14:anchorId="31E7DF47">
                <v:shape id="_x0000_i2698" type="#_x0000_t75" style="width:10.05pt;height:10.9pt" o:ole="" fillcolor="window">
                  <v:imagedata r:id="rId2844" o:title=""/>
                </v:shape>
                <o:OLEObject Type="Embed" ProgID="Equation.3" ShapeID="_x0000_i2698" DrawAspect="Content" ObjectID="_1851577666" r:id="rId2937"/>
              </w:object>
            </w:r>
          </w:p>
        </w:tc>
        <w:tc>
          <w:tcPr>
            <w:tcW w:w="832" w:type="dxa"/>
            <w:vAlign w:val="center"/>
          </w:tcPr>
          <w:p w14:paraId="776D313C" w14:textId="77777777" w:rsidR="00895E5A" w:rsidRPr="003808F5" w:rsidRDefault="00895E5A" w:rsidP="00DF00B4">
            <w:pPr>
              <w:jc w:val="center"/>
              <w:rPr>
                <w:bCs/>
              </w:rPr>
            </w:pPr>
            <w:r w:rsidRPr="003808F5">
              <w:rPr>
                <w:bCs/>
              </w:rPr>
              <w:t>1</w:t>
            </w:r>
          </w:p>
        </w:tc>
        <w:tc>
          <w:tcPr>
            <w:tcW w:w="597" w:type="dxa"/>
            <w:vAlign w:val="center"/>
          </w:tcPr>
          <w:p w14:paraId="3306C48E" w14:textId="77777777" w:rsidR="00895E5A" w:rsidRPr="003808F5" w:rsidRDefault="00895E5A" w:rsidP="00DF00B4">
            <w:pPr>
              <w:jc w:val="center"/>
              <w:rPr>
                <w:rFonts w:hint="eastAsia"/>
                <w:bCs/>
              </w:rPr>
            </w:pPr>
            <w:r w:rsidRPr="003808F5">
              <w:rPr>
                <w:bCs/>
              </w:rPr>
              <w:object w:dxaOrig="200" w:dyaOrig="220" w14:anchorId="276D63A3">
                <v:shape id="_x0000_i2699" type="#_x0000_t75" style="width:10.05pt;height:10.9pt" o:ole="" fillcolor="window">
                  <v:imagedata r:id="rId2844" o:title=""/>
                </v:shape>
                <o:OLEObject Type="Embed" ProgID="Equation.3" ShapeID="_x0000_i2699" DrawAspect="Content" ObjectID="_1851577667" r:id="rId2938"/>
              </w:object>
            </w:r>
          </w:p>
        </w:tc>
        <w:tc>
          <w:tcPr>
            <w:tcW w:w="634" w:type="dxa"/>
            <w:vAlign w:val="center"/>
          </w:tcPr>
          <w:p w14:paraId="25AF5BDF" w14:textId="77777777" w:rsidR="00895E5A" w:rsidRPr="003808F5" w:rsidRDefault="00895E5A" w:rsidP="00DF00B4">
            <w:pPr>
              <w:jc w:val="center"/>
              <w:rPr>
                <w:rFonts w:hint="eastAsia"/>
                <w:bCs/>
              </w:rPr>
            </w:pPr>
            <w:r w:rsidRPr="003808F5">
              <w:rPr>
                <w:bCs/>
              </w:rPr>
              <w:object w:dxaOrig="200" w:dyaOrig="220" w14:anchorId="2A942A93">
                <v:shape id="_x0000_i2700" type="#_x0000_t75" style="width:10.05pt;height:10.9pt" o:ole="" fillcolor="window">
                  <v:imagedata r:id="rId2844" o:title=""/>
                </v:shape>
                <o:OLEObject Type="Embed" ProgID="Equation.3" ShapeID="_x0000_i2700" DrawAspect="Content" ObjectID="_1851577668" r:id="rId2939"/>
              </w:object>
            </w:r>
          </w:p>
        </w:tc>
      </w:tr>
      <w:tr w:rsidR="00895E5A" w:rsidRPr="003808F5" w14:paraId="7451AE47" w14:textId="77777777">
        <w:tblPrEx>
          <w:tblCellMar>
            <w:top w:w="0" w:type="dxa"/>
            <w:bottom w:w="0" w:type="dxa"/>
          </w:tblCellMar>
        </w:tblPrEx>
        <w:trPr>
          <w:cantSplit/>
          <w:trHeight w:val="455"/>
        </w:trPr>
        <w:tc>
          <w:tcPr>
            <w:tcW w:w="573" w:type="dxa"/>
            <w:vMerge/>
            <w:vAlign w:val="center"/>
          </w:tcPr>
          <w:p w14:paraId="478AAB0E" w14:textId="77777777" w:rsidR="00895E5A" w:rsidRPr="003808F5" w:rsidRDefault="00895E5A" w:rsidP="00DF00B4">
            <w:pPr>
              <w:jc w:val="center"/>
              <w:rPr>
                <w:rFonts w:hint="eastAsia"/>
                <w:bCs/>
              </w:rPr>
            </w:pPr>
          </w:p>
        </w:tc>
        <w:tc>
          <w:tcPr>
            <w:tcW w:w="1137" w:type="dxa"/>
            <w:vAlign w:val="center"/>
          </w:tcPr>
          <w:p w14:paraId="2DD1002B" w14:textId="77777777" w:rsidR="00895E5A" w:rsidRPr="003808F5" w:rsidRDefault="00895E5A" w:rsidP="00DF00B4">
            <w:pPr>
              <w:jc w:val="center"/>
              <w:rPr>
                <w:rFonts w:hint="eastAsia"/>
                <w:bCs/>
              </w:rPr>
            </w:pPr>
            <w:r w:rsidRPr="003808F5">
              <w:rPr>
                <w:rFonts w:hint="eastAsia"/>
                <w:bCs/>
              </w:rPr>
              <w:t>扁体</w:t>
            </w:r>
          </w:p>
        </w:tc>
        <w:tc>
          <w:tcPr>
            <w:tcW w:w="1129" w:type="dxa"/>
            <w:vAlign w:val="center"/>
          </w:tcPr>
          <w:p w14:paraId="4600416B" w14:textId="77777777" w:rsidR="00895E5A" w:rsidRPr="003808F5" w:rsidRDefault="00895E5A" w:rsidP="00DF00B4">
            <w:pPr>
              <w:jc w:val="center"/>
              <w:rPr>
                <w:bCs/>
              </w:rPr>
            </w:pPr>
            <w:r w:rsidRPr="003808F5">
              <w:rPr>
                <w:bCs/>
              </w:rPr>
              <w:t>1</w:t>
            </w:r>
          </w:p>
        </w:tc>
        <w:tc>
          <w:tcPr>
            <w:tcW w:w="1331" w:type="dxa"/>
            <w:vAlign w:val="center"/>
          </w:tcPr>
          <w:p w14:paraId="12DA90DF" w14:textId="77777777" w:rsidR="00895E5A" w:rsidRPr="003808F5" w:rsidRDefault="00895E5A" w:rsidP="00DF00B4">
            <w:pPr>
              <w:jc w:val="center"/>
              <w:rPr>
                <w:rFonts w:hint="eastAsia"/>
                <w:bCs/>
              </w:rPr>
            </w:pPr>
            <w:r w:rsidRPr="003808F5">
              <w:rPr>
                <w:bCs/>
              </w:rPr>
              <w:object w:dxaOrig="200" w:dyaOrig="220" w14:anchorId="11321263">
                <v:shape id="_x0000_i2701" type="#_x0000_t75" style="width:10.05pt;height:10.9pt" o:ole="" fillcolor="window">
                  <v:imagedata r:id="rId2844" o:title=""/>
                </v:shape>
                <o:OLEObject Type="Embed" ProgID="Equation.3" ShapeID="_x0000_i2701" DrawAspect="Content" ObjectID="_1851577669" r:id="rId2940"/>
              </w:object>
            </w:r>
          </w:p>
        </w:tc>
        <w:tc>
          <w:tcPr>
            <w:tcW w:w="1331" w:type="dxa"/>
            <w:vAlign w:val="center"/>
          </w:tcPr>
          <w:p w14:paraId="65F47D2C" w14:textId="77777777" w:rsidR="00895E5A" w:rsidRPr="003808F5" w:rsidRDefault="00895E5A" w:rsidP="00DF00B4">
            <w:pPr>
              <w:jc w:val="center"/>
              <w:rPr>
                <w:bCs/>
              </w:rPr>
            </w:pPr>
            <w:r w:rsidRPr="003808F5">
              <w:rPr>
                <w:bCs/>
              </w:rPr>
              <w:t>1</w:t>
            </w:r>
          </w:p>
        </w:tc>
        <w:tc>
          <w:tcPr>
            <w:tcW w:w="832" w:type="dxa"/>
            <w:vAlign w:val="center"/>
          </w:tcPr>
          <w:p w14:paraId="6F72E9BB" w14:textId="77777777" w:rsidR="00895E5A" w:rsidRPr="003808F5" w:rsidRDefault="00895E5A" w:rsidP="00DF00B4">
            <w:pPr>
              <w:jc w:val="center"/>
              <w:rPr>
                <w:rFonts w:hint="eastAsia"/>
                <w:bCs/>
              </w:rPr>
            </w:pPr>
            <w:r w:rsidRPr="003808F5">
              <w:rPr>
                <w:bCs/>
              </w:rPr>
              <w:object w:dxaOrig="200" w:dyaOrig="220" w14:anchorId="48F8104B">
                <v:shape id="_x0000_i2702" type="#_x0000_t75" style="width:10.05pt;height:10.9pt" o:ole="" fillcolor="window">
                  <v:imagedata r:id="rId2844" o:title=""/>
                </v:shape>
                <o:OLEObject Type="Embed" ProgID="Equation.3" ShapeID="_x0000_i2702" DrawAspect="Content" ObjectID="_1851577670" r:id="rId2941"/>
              </w:object>
            </w:r>
          </w:p>
        </w:tc>
        <w:tc>
          <w:tcPr>
            <w:tcW w:w="832" w:type="dxa"/>
            <w:vAlign w:val="center"/>
          </w:tcPr>
          <w:p w14:paraId="267DA897" w14:textId="77777777" w:rsidR="00895E5A" w:rsidRPr="003808F5" w:rsidRDefault="00895E5A" w:rsidP="00DF00B4">
            <w:pPr>
              <w:jc w:val="center"/>
              <w:rPr>
                <w:bCs/>
              </w:rPr>
            </w:pPr>
            <w:r w:rsidRPr="003808F5">
              <w:rPr>
                <w:bCs/>
              </w:rPr>
              <w:t>1</w:t>
            </w:r>
          </w:p>
        </w:tc>
        <w:tc>
          <w:tcPr>
            <w:tcW w:w="597" w:type="dxa"/>
            <w:vAlign w:val="center"/>
          </w:tcPr>
          <w:p w14:paraId="3DB973DC" w14:textId="77777777" w:rsidR="00895E5A" w:rsidRPr="003808F5" w:rsidRDefault="00895E5A" w:rsidP="00DF00B4">
            <w:pPr>
              <w:jc w:val="center"/>
              <w:rPr>
                <w:rFonts w:hint="eastAsia"/>
                <w:bCs/>
              </w:rPr>
            </w:pPr>
            <w:r w:rsidRPr="003808F5">
              <w:rPr>
                <w:bCs/>
              </w:rPr>
              <w:object w:dxaOrig="200" w:dyaOrig="220" w14:anchorId="6F95ED27">
                <v:shape id="_x0000_i2703" type="#_x0000_t75" style="width:10.05pt;height:10.9pt" o:ole="" fillcolor="window">
                  <v:imagedata r:id="rId2844" o:title=""/>
                </v:shape>
                <o:OLEObject Type="Embed" ProgID="Equation.3" ShapeID="_x0000_i2703" DrawAspect="Content" ObjectID="_1851577671" r:id="rId2942"/>
              </w:object>
            </w:r>
          </w:p>
        </w:tc>
        <w:tc>
          <w:tcPr>
            <w:tcW w:w="634" w:type="dxa"/>
            <w:vAlign w:val="center"/>
          </w:tcPr>
          <w:p w14:paraId="0E9E91F2" w14:textId="77777777" w:rsidR="00895E5A" w:rsidRPr="003808F5" w:rsidRDefault="00895E5A" w:rsidP="00DF00B4">
            <w:pPr>
              <w:jc w:val="center"/>
              <w:rPr>
                <w:rFonts w:hint="eastAsia"/>
                <w:bCs/>
              </w:rPr>
            </w:pPr>
            <w:r w:rsidRPr="003808F5">
              <w:rPr>
                <w:bCs/>
              </w:rPr>
              <w:object w:dxaOrig="300" w:dyaOrig="320" w14:anchorId="65B7DE30">
                <v:shape id="_x0000_i2704" type="#_x0000_t75" style="width:15pt;height:16.05pt" o:ole="" fillcolor="window">
                  <v:imagedata r:id="rId2943" o:title=""/>
                </v:shape>
                <o:OLEObject Type="Embed" ProgID="Equation.3" ShapeID="_x0000_i2704" DrawAspect="Content" ObjectID="_1851577672" r:id="rId2944"/>
              </w:object>
            </w:r>
          </w:p>
        </w:tc>
      </w:tr>
      <w:tr w:rsidR="00895E5A" w:rsidRPr="003808F5" w14:paraId="49146B12" w14:textId="77777777">
        <w:tblPrEx>
          <w:tblCellMar>
            <w:top w:w="0" w:type="dxa"/>
            <w:bottom w:w="0" w:type="dxa"/>
          </w:tblCellMar>
        </w:tblPrEx>
        <w:trPr>
          <w:cantSplit/>
          <w:trHeight w:val="137"/>
        </w:trPr>
        <w:tc>
          <w:tcPr>
            <w:tcW w:w="573" w:type="dxa"/>
            <w:vMerge/>
            <w:vAlign w:val="center"/>
          </w:tcPr>
          <w:p w14:paraId="7C97D0ED" w14:textId="77777777" w:rsidR="00895E5A" w:rsidRPr="003808F5" w:rsidRDefault="00895E5A" w:rsidP="00DF00B4">
            <w:pPr>
              <w:jc w:val="center"/>
              <w:rPr>
                <w:rFonts w:hint="eastAsia"/>
                <w:bCs/>
              </w:rPr>
            </w:pPr>
          </w:p>
        </w:tc>
        <w:tc>
          <w:tcPr>
            <w:tcW w:w="1137" w:type="dxa"/>
            <w:vAlign w:val="center"/>
          </w:tcPr>
          <w:p w14:paraId="67370D1B" w14:textId="77777777" w:rsidR="00895E5A" w:rsidRPr="003808F5" w:rsidRDefault="00895E5A" w:rsidP="00DF00B4">
            <w:pPr>
              <w:jc w:val="center"/>
              <w:rPr>
                <w:rFonts w:hint="eastAsia"/>
                <w:bCs/>
              </w:rPr>
            </w:pPr>
            <w:r w:rsidRPr="003808F5">
              <w:rPr>
                <w:rFonts w:hint="eastAsia"/>
                <w:bCs/>
              </w:rPr>
              <w:t>薄体</w:t>
            </w:r>
          </w:p>
        </w:tc>
        <w:tc>
          <w:tcPr>
            <w:tcW w:w="1129" w:type="dxa"/>
            <w:vAlign w:val="center"/>
          </w:tcPr>
          <w:p w14:paraId="45FEAC22" w14:textId="77777777" w:rsidR="00895E5A" w:rsidRPr="003808F5" w:rsidRDefault="00895E5A" w:rsidP="00DF00B4">
            <w:pPr>
              <w:jc w:val="center"/>
              <w:rPr>
                <w:bCs/>
              </w:rPr>
            </w:pPr>
            <w:r w:rsidRPr="003808F5">
              <w:rPr>
                <w:bCs/>
              </w:rPr>
              <w:t>1</w:t>
            </w:r>
          </w:p>
        </w:tc>
        <w:tc>
          <w:tcPr>
            <w:tcW w:w="1331" w:type="dxa"/>
            <w:vAlign w:val="center"/>
          </w:tcPr>
          <w:p w14:paraId="561E80B2" w14:textId="77777777" w:rsidR="00895E5A" w:rsidRPr="003808F5" w:rsidRDefault="00895E5A" w:rsidP="00DF00B4">
            <w:pPr>
              <w:jc w:val="center"/>
              <w:rPr>
                <w:bCs/>
              </w:rPr>
            </w:pPr>
            <w:r w:rsidRPr="003808F5">
              <w:rPr>
                <w:bCs/>
              </w:rPr>
              <w:t>1</w:t>
            </w:r>
          </w:p>
        </w:tc>
        <w:tc>
          <w:tcPr>
            <w:tcW w:w="1331" w:type="dxa"/>
            <w:vAlign w:val="center"/>
          </w:tcPr>
          <w:p w14:paraId="6B3C1F87" w14:textId="77777777" w:rsidR="00895E5A" w:rsidRPr="003808F5" w:rsidRDefault="00895E5A" w:rsidP="00DF00B4">
            <w:pPr>
              <w:jc w:val="center"/>
              <w:rPr>
                <w:rFonts w:hint="eastAsia"/>
                <w:bCs/>
              </w:rPr>
            </w:pPr>
            <w:r w:rsidRPr="003808F5">
              <w:rPr>
                <w:bCs/>
              </w:rPr>
              <w:object w:dxaOrig="200" w:dyaOrig="220" w14:anchorId="59D3BC5D">
                <v:shape id="_x0000_i2705" type="#_x0000_t75" style="width:10.05pt;height:10.9pt" o:ole="" fillcolor="window">
                  <v:imagedata r:id="rId2844" o:title=""/>
                </v:shape>
                <o:OLEObject Type="Embed" ProgID="Equation.3" ShapeID="_x0000_i2705" DrawAspect="Content" ObjectID="_1851577673" r:id="rId2945"/>
              </w:object>
            </w:r>
          </w:p>
        </w:tc>
        <w:tc>
          <w:tcPr>
            <w:tcW w:w="832" w:type="dxa"/>
            <w:vAlign w:val="center"/>
          </w:tcPr>
          <w:p w14:paraId="7C926956" w14:textId="77777777" w:rsidR="00895E5A" w:rsidRPr="003808F5" w:rsidRDefault="00895E5A" w:rsidP="00DF00B4">
            <w:pPr>
              <w:jc w:val="center"/>
              <w:rPr>
                <w:rFonts w:hint="eastAsia"/>
                <w:bCs/>
              </w:rPr>
            </w:pPr>
            <w:r w:rsidRPr="003808F5">
              <w:rPr>
                <w:bCs/>
              </w:rPr>
              <w:object w:dxaOrig="200" w:dyaOrig="220" w14:anchorId="2AEE2F54">
                <v:shape id="_x0000_i2706" type="#_x0000_t75" style="width:10.05pt;height:10.9pt" o:ole="" fillcolor="window">
                  <v:imagedata r:id="rId2844" o:title=""/>
                </v:shape>
                <o:OLEObject Type="Embed" ProgID="Equation.3" ShapeID="_x0000_i2706" DrawAspect="Content" ObjectID="_1851577674" r:id="rId2946"/>
              </w:object>
            </w:r>
          </w:p>
        </w:tc>
        <w:tc>
          <w:tcPr>
            <w:tcW w:w="832" w:type="dxa"/>
            <w:vAlign w:val="center"/>
          </w:tcPr>
          <w:p w14:paraId="17E00CA5" w14:textId="77777777" w:rsidR="00895E5A" w:rsidRPr="003808F5" w:rsidRDefault="00895E5A" w:rsidP="00DF00B4">
            <w:pPr>
              <w:jc w:val="center"/>
              <w:rPr>
                <w:bCs/>
              </w:rPr>
            </w:pPr>
            <w:r w:rsidRPr="003808F5">
              <w:rPr>
                <w:bCs/>
              </w:rPr>
              <w:t>1</w:t>
            </w:r>
          </w:p>
        </w:tc>
        <w:tc>
          <w:tcPr>
            <w:tcW w:w="597" w:type="dxa"/>
            <w:vAlign w:val="center"/>
          </w:tcPr>
          <w:p w14:paraId="0951C7EC" w14:textId="77777777" w:rsidR="00895E5A" w:rsidRPr="003808F5" w:rsidRDefault="00895E5A" w:rsidP="00DF00B4">
            <w:pPr>
              <w:jc w:val="center"/>
              <w:rPr>
                <w:rFonts w:hint="eastAsia"/>
                <w:bCs/>
              </w:rPr>
            </w:pPr>
            <w:r w:rsidRPr="003808F5">
              <w:rPr>
                <w:bCs/>
              </w:rPr>
              <w:object w:dxaOrig="300" w:dyaOrig="320" w14:anchorId="0E9A6071">
                <v:shape id="_x0000_i2707" type="#_x0000_t75" style="width:15pt;height:16.05pt" o:ole="" fillcolor="window">
                  <v:imagedata r:id="rId2947" o:title=""/>
                </v:shape>
                <o:OLEObject Type="Embed" ProgID="Equation.3" ShapeID="_x0000_i2707" DrawAspect="Content" ObjectID="_1851577675" r:id="rId2948"/>
              </w:object>
            </w:r>
          </w:p>
        </w:tc>
        <w:tc>
          <w:tcPr>
            <w:tcW w:w="634" w:type="dxa"/>
            <w:vAlign w:val="center"/>
          </w:tcPr>
          <w:p w14:paraId="216F6222" w14:textId="77777777" w:rsidR="00895E5A" w:rsidRPr="003808F5" w:rsidRDefault="00895E5A" w:rsidP="00DF00B4">
            <w:pPr>
              <w:jc w:val="center"/>
              <w:rPr>
                <w:rFonts w:hint="eastAsia"/>
                <w:bCs/>
              </w:rPr>
            </w:pPr>
            <w:r w:rsidRPr="003808F5">
              <w:rPr>
                <w:bCs/>
              </w:rPr>
              <w:object w:dxaOrig="200" w:dyaOrig="220" w14:anchorId="537287FF">
                <v:shape id="_x0000_i2708" type="#_x0000_t75" style="width:10.05pt;height:10.9pt" o:ole="" fillcolor="window">
                  <v:imagedata r:id="rId2844" o:title=""/>
                </v:shape>
                <o:OLEObject Type="Embed" ProgID="Equation.3" ShapeID="_x0000_i2708" DrawAspect="Content" ObjectID="_1851577676" r:id="rId2949"/>
              </w:object>
            </w:r>
          </w:p>
        </w:tc>
      </w:tr>
    </w:tbl>
    <w:p w14:paraId="2F5C7EA3" w14:textId="77777777" w:rsidR="00895E5A" w:rsidRDefault="00895E5A" w:rsidP="00895E5A">
      <w:pPr>
        <w:pStyle w:val="110"/>
        <w:rPr>
          <w:rFonts w:hint="eastAsia"/>
        </w:rPr>
      </w:pPr>
      <w:r>
        <w:rPr>
          <w:rFonts w:hint="eastAsia"/>
        </w:rPr>
        <w:t>入射波速度势</w:t>
      </w:r>
      <w:r>
        <w:rPr>
          <w:position w:val="-10"/>
        </w:rPr>
        <w:object w:dxaOrig="1160" w:dyaOrig="340" w14:anchorId="6BD81D46">
          <v:shape id="_x0000_i2709" type="#_x0000_t75" style="width:58pt;height:17.05pt" o:ole="" fillcolor="window">
            <v:imagedata r:id="rId2745" o:title=""/>
          </v:shape>
          <o:OLEObject Type="Embed" ProgID="Equation.3" ShapeID="_x0000_i2709" DrawAspect="Content" ObjectID="_1851577677" r:id="rId2950"/>
        </w:object>
      </w:r>
      <w:r>
        <w:rPr>
          <w:rFonts w:hint="eastAsia"/>
        </w:rPr>
        <w:t>与物体无关，由入射波的表达式</w:t>
      </w:r>
      <w:r w:rsidRPr="00C93731">
        <w:rPr>
          <w:rFonts w:hint="eastAsia"/>
          <w:vertAlign w:val="superscript"/>
        </w:rPr>
        <w:t>[11]</w:t>
      </w:r>
      <w:r>
        <w:rPr>
          <w:rFonts w:hint="eastAsia"/>
        </w:rPr>
        <w:t>可知</w:t>
      </w:r>
    </w:p>
    <w:p w14:paraId="0A72F8AD" w14:textId="77777777" w:rsidR="00895E5A" w:rsidRDefault="00895E5A" w:rsidP="00895E5A">
      <w:pPr>
        <w:pStyle w:val="ad"/>
        <w:rPr>
          <w:rFonts w:hint="eastAsia"/>
        </w:rPr>
      </w:pPr>
      <w:r>
        <w:rPr>
          <w:rFonts w:hint="eastAsia"/>
        </w:rPr>
        <w:t xml:space="preserve">       </w:t>
      </w:r>
      <w:r w:rsidRPr="00C93731">
        <w:rPr>
          <w:position w:val="-28"/>
        </w:rPr>
        <w:object w:dxaOrig="1320" w:dyaOrig="680" w14:anchorId="5CE7E5E3">
          <v:shape id="_x0000_i2710" type="#_x0000_t75" style="width:66.05pt;height:33.95pt" o:ole="" fillcolor="window">
            <v:imagedata r:id="rId2951" o:title=""/>
          </v:shape>
          <o:OLEObject Type="Embed" ProgID="Equation.3" ShapeID="_x0000_i2710" DrawAspect="Content" ObjectID="_1851577678" r:id="rId2952"/>
        </w:object>
      </w:r>
      <w:r>
        <w:rPr>
          <w:rFonts w:hint="eastAsia"/>
        </w:rPr>
        <w:t xml:space="preserve">                                    (5－69)</w:t>
      </w:r>
    </w:p>
    <w:p w14:paraId="77BAC6EE" w14:textId="77777777" w:rsidR="00895E5A" w:rsidRDefault="00895E5A" w:rsidP="00895E5A">
      <w:pPr>
        <w:pStyle w:val="110"/>
        <w:rPr>
          <w:rFonts w:hint="eastAsia"/>
        </w:rPr>
      </w:pPr>
      <w:r>
        <w:rPr>
          <w:rFonts w:hint="eastAsia"/>
        </w:rPr>
        <w:t>也即入射波幅值的量级取决于相应的波高</w:t>
      </w:r>
      <w:r w:rsidRPr="00C93731">
        <w:rPr>
          <w:position w:val="-6"/>
        </w:rPr>
        <w:object w:dxaOrig="200" w:dyaOrig="220" w14:anchorId="476B1F30">
          <v:shape id="_x0000_i2711" type="#_x0000_t75" style="width:10.05pt;height:10.9pt" o:ole="">
            <v:imagedata r:id="rId2953" o:title=""/>
          </v:shape>
          <o:OLEObject Type="Embed" ProgID="Equation.DSMT4" ShapeID="_x0000_i2711" DrawAspect="Content" ObjectID="_1851577679" r:id="rId2954"/>
        </w:object>
      </w:r>
      <w:r>
        <w:rPr>
          <w:rFonts w:hint="eastAsia"/>
        </w:rPr>
        <w:t>及频率</w:t>
      </w:r>
      <w:r w:rsidRPr="00C93731">
        <w:rPr>
          <w:position w:val="-6"/>
        </w:rPr>
        <w:object w:dxaOrig="240" w:dyaOrig="220" w14:anchorId="73985996">
          <v:shape id="_x0000_i2712" type="#_x0000_t75" style="width:11.95pt;height:10.9pt" o:ole="">
            <v:imagedata r:id="rId2955" o:title=""/>
          </v:shape>
          <o:OLEObject Type="Embed" ProgID="Equation.DSMT4" ShapeID="_x0000_i2712" DrawAspect="Content" ObjectID="_1851577680" r:id="rId2956"/>
        </w:object>
      </w:r>
      <w:r>
        <w:rPr>
          <w:rFonts w:hint="eastAsia"/>
        </w:rPr>
        <w:t>。反射波速度势</w:t>
      </w:r>
      <w:r w:rsidRPr="00C93731">
        <w:rPr>
          <w:position w:val="-14"/>
        </w:rPr>
        <w:object w:dxaOrig="1240" w:dyaOrig="400" w14:anchorId="36B1D7F0">
          <v:shape id="_x0000_i2713" type="#_x0000_t75" style="width:61.95pt;height:19.95pt" o:ole="" fillcolor="window">
            <v:imagedata r:id="rId2957" o:title=""/>
          </v:shape>
          <o:OLEObject Type="Embed" ProgID="Equation.3" ShapeID="_x0000_i2713" DrawAspect="Content" ObjectID="_1851577681" r:id="rId2958"/>
        </w:object>
      </w:r>
      <w:r>
        <w:rPr>
          <w:rFonts w:hint="eastAsia"/>
        </w:rPr>
        <w:t>在物面与</w:t>
      </w:r>
      <w:r>
        <w:rPr>
          <w:position w:val="-10"/>
        </w:rPr>
        <w:object w:dxaOrig="1160" w:dyaOrig="340" w14:anchorId="5FB5E32F">
          <v:shape id="_x0000_i2714" type="#_x0000_t75" style="width:58pt;height:17.05pt" o:ole="" fillcolor="window">
            <v:imagedata r:id="rId2745" o:title=""/>
          </v:shape>
          <o:OLEObject Type="Embed" ProgID="Equation.3" ShapeID="_x0000_i2714" DrawAspect="Content" ObjectID="_1851577682" r:id="rId2959"/>
        </w:object>
      </w:r>
      <w:r>
        <w:rPr>
          <w:rFonts w:hint="eastAsia"/>
        </w:rPr>
        <w:t>同量级。利用物面边界条件，</w:t>
      </w:r>
      <w:r w:rsidRPr="006B6D88">
        <w:rPr>
          <w:rFonts w:hint="eastAsia"/>
        </w:rPr>
        <w:t>由（5</w:t>
      </w:r>
      <w:r>
        <w:rPr>
          <w:rFonts w:hint="eastAsia"/>
        </w:rPr>
        <w:t>－48</w:t>
      </w:r>
      <w:r w:rsidRPr="006B6D88">
        <w:rPr>
          <w:rFonts w:hint="eastAsia"/>
        </w:rPr>
        <w:t>）式可知，</w:t>
      </w:r>
      <w:r>
        <w:rPr>
          <w:rFonts w:hint="eastAsia"/>
        </w:rPr>
        <w:t>辐射</w:t>
      </w:r>
      <w:r w:rsidRPr="006B6D88">
        <w:rPr>
          <w:rFonts w:hint="eastAsia"/>
        </w:rPr>
        <w:t>波</w:t>
      </w:r>
      <w:r>
        <w:rPr>
          <w:rFonts w:hint="eastAsia"/>
        </w:rPr>
        <w:t>速度势的量级为：</w:t>
      </w:r>
    </w:p>
    <w:p w14:paraId="536EA09B" w14:textId="77777777" w:rsidR="00895E5A" w:rsidRDefault="00895E5A" w:rsidP="00895E5A">
      <w:pPr>
        <w:pStyle w:val="ad"/>
        <w:rPr>
          <w:rFonts w:hint="eastAsia"/>
        </w:rPr>
      </w:pPr>
      <w:r>
        <w:rPr>
          <w:rFonts w:hint="eastAsia"/>
        </w:rPr>
        <w:t xml:space="preserve">       </w:t>
      </w:r>
      <w:r w:rsidRPr="00693706">
        <w:rPr>
          <w:position w:val="-28"/>
        </w:rPr>
        <w:object w:dxaOrig="2940" w:dyaOrig="680" w14:anchorId="5FD96979">
          <v:shape id="_x0000_i2715" type="#_x0000_t75" style="width:147.05pt;height:33.95pt" o:ole="" fillcolor="window">
            <v:imagedata r:id="rId2960" o:title=""/>
          </v:shape>
          <o:OLEObject Type="Embed" ProgID="Equation.3" ShapeID="_x0000_i2715" DrawAspect="Content" ObjectID="_1851577683" r:id="rId2961"/>
        </w:object>
      </w:r>
      <w:r>
        <w:rPr>
          <w:rFonts w:hint="eastAsia"/>
        </w:rPr>
        <w:t xml:space="preserve">                       （5－70）</w:t>
      </w:r>
    </w:p>
    <w:p w14:paraId="561435CC" w14:textId="77777777" w:rsidR="00895E5A" w:rsidRDefault="00895E5A" w:rsidP="00895E5A">
      <w:pPr>
        <w:pStyle w:val="110"/>
        <w:rPr>
          <w:rFonts w:hint="eastAsia"/>
        </w:rPr>
      </w:pPr>
      <w:r>
        <w:rPr>
          <w:rFonts w:hint="eastAsia"/>
        </w:rPr>
        <w:lastRenderedPageBreak/>
        <w:t>引入无量纲参数</w:t>
      </w:r>
      <w:r w:rsidRPr="00693706">
        <w:rPr>
          <w:position w:val="-6"/>
        </w:rPr>
        <w:object w:dxaOrig="880" w:dyaOrig="279" w14:anchorId="32B03A46">
          <v:shape id="_x0000_i2716" type="#_x0000_t75" style="width:44pt;height:14pt" o:ole="">
            <v:imagedata r:id="rId2962" o:title=""/>
          </v:shape>
          <o:OLEObject Type="Embed" ProgID="Equation.DSMT4" ShapeID="_x0000_i2716" DrawAspect="Content" ObjectID="_1851577684" r:id="rId2963"/>
        </w:object>
      </w:r>
      <w:r>
        <w:rPr>
          <w:rFonts w:hint="eastAsia"/>
        </w:rPr>
        <w:t>、</w:t>
      </w:r>
      <w:r w:rsidRPr="00693706">
        <w:rPr>
          <w:position w:val="-14"/>
        </w:rPr>
        <w:object w:dxaOrig="960" w:dyaOrig="400" w14:anchorId="2DB857D0">
          <v:shape id="_x0000_i2717" type="#_x0000_t75" style="width:47.95pt;height:19.95pt" o:ole="">
            <v:imagedata r:id="rId2964" o:title=""/>
          </v:shape>
          <o:OLEObject Type="Embed" ProgID="Equation.DSMT4" ShapeID="_x0000_i2717" DrawAspect="Content" ObjectID="_1851577685" r:id="rId2965"/>
        </w:object>
      </w:r>
      <w:r>
        <w:rPr>
          <w:rFonts w:hint="eastAsia"/>
        </w:rPr>
        <w:t>、</w:t>
      </w:r>
      <w:r w:rsidRPr="001C466E">
        <w:rPr>
          <w:position w:val="-12"/>
        </w:rPr>
        <w:object w:dxaOrig="1320" w:dyaOrig="400" w14:anchorId="140D8BE0">
          <v:shape id="_x0000_i2718" type="#_x0000_t75" style="width:66.05pt;height:19.95pt" o:ole="">
            <v:imagedata r:id="rId2966" o:title=""/>
          </v:shape>
          <o:OLEObject Type="Embed" ProgID="Equation.DSMT4" ShapeID="_x0000_i2718" DrawAspect="Content" ObjectID="_1851577686" r:id="rId2967"/>
        </w:object>
      </w:r>
      <w:r>
        <w:rPr>
          <w:rFonts w:hint="eastAsia"/>
        </w:rPr>
        <w:t>和</w:t>
      </w:r>
      <w:r w:rsidRPr="001C466E">
        <w:rPr>
          <w:position w:val="-12"/>
        </w:rPr>
        <w:object w:dxaOrig="1180" w:dyaOrig="400" w14:anchorId="66BBC486">
          <v:shape id="_x0000_i2719" type="#_x0000_t75" style="width:59.05pt;height:19.95pt" o:ole="">
            <v:imagedata r:id="rId2968" o:title=""/>
          </v:shape>
          <o:OLEObject Type="Embed" ProgID="Equation.DSMT4" ShapeID="_x0000_i2719" DrawAspect="Content" ObjectID="_1851577687" r:id="rId2969"/>
        </w:object>
      </w:r>
      <w:r>
        <w:rPr>
          <w:rFonts w:hint="eastAsia"/>
        </w:rPr>
        <w:t>。对于百米以上船体的中、高海情情况，显然</w:t>
      </w:r>
      <w:r>
        <w:rPr>
          <w:position w:val="-6"/>
        </w:rPr>
        <w:object w:dxaOrig="220" w:dyaOrig="260" w14:anchorId="4C6F32B4">
          <v:shape id="_x0000_i2720" type="#_x0000_t75" style="width:10.9pt;height:12.95pt" o:ole="" fillcolor="window">
            <v:imagedata r:id="rId2970" o:title=""/>
          </v:shape>
          <o:OLEObject Type="Embed" ProgID="Equation.3" ShapeID="_x0000_i2720" DrawAspect="Content" ObjectID="_1851577688" r:id="rId2971"/>
        </w:object>
      </w:r>
      <w:r>
        <w:rPr>
          <w:rFonts w:hint="eastAsia"/>
        </w:rPr>
        <w:t>和</w:t>
      </w:r>
      <w:r>
        <w:rPr>
          <w:position w:val="-6"/>
        </w:rPr>
        <w:object w:dxaOrig="220" w:dyaOrig="260" w14:anchorId="60F8FE0D">
          <v:shape id="_x0000_i2721" type="#_x0000_t75" style="width:10.9pt;height:12.95pt" o:ole="" fillcolor="window">
            <v:imagedata r:id="rId2972" o:title=""/>
          </v:shape>
          <o:OLEObject Type="Embed" ProgID="Equation.3" ShapeID="_x0000_i2721" DrawAspect="Content" ObjectID="_1851577689" r:id="rId2973"/>
        </w:object>
      </w:r>
      <w:r>
        <w:rPr>
          <w:rFonts w:hint="eastAsia"/>
        </w:rPr>
        <w:t>为一阶小量，具有</w:t>
      </w:r>
      <w:r>
        <w:rPr>
          <w:position w:val="-6"/>
        </w:rPr>
        <w:object w:dxaOrig="200" w:dyaOrig="220" w14:anchorId="4B3730AF">
          <v:shape id="_x0000_i2722" type="#_x0000_t75" style="width:11.95pt;height:11.95pt" o:ole="" fillcolor="window">
            <v:imagedata r:id="rId2844" o:title=""/>
          </v:shape>
          <o:OLEObject Type="Embed" ProgID="Equation.3" ShapeID="_x0000_i2722" DrawAspect="Content" ObjectID="_1851577690" r:id="rId2974"/>
        </w:object>
      </w:r>
      <w:r>
        <w:rPr>
          <w:rFonts w:hint="eastAsia"/>
        </w:rPr>
        <w:t>的一次方阶次。对于航速不为零的中、高速情况，一般可设</w:t>
      </w:r>
      <w:r w:rsidRPr="00D30429">
        <w:rPr>
          <w:position w:val="-14"/>
        </w:rPr>
        <w:object w:dxaOrig="999" w:dyaOrig="400" w14:anchorId="1F537BFF">
          <v:shape id="_x0000_i2723" type="#_x0000_t75" style="width:50pt;height:19.95pt" o:ole="">
            <v:imagedata r:id="rId2975" o:title=""/>
          </v:shape>
          <o:OLEObject Type="Embed" ProgID="Equation.DSMT4" ShapeID="_x0000_i2723" DrawAspect="Content" ObjectID="_1851577691" r:id="rId2976"/>
        </w:object>
      </w:r>
      <w:r>
        <w:rPr>
          <w:rFonts w:hint="eastAsia"/>
        </w:rPr>
        <w:t>，对于</w:t>
      </w:r>
      <w:r w:rsidRPr="00D30429">
        <w:rPr>
          <w:position w:val="-6"/>
        </w:rPr>
        <w:object w:dxaOrig="220" w:dyaOrig="279" w14:anchorId="60C8B7FB">
          <v:shape id="_x0000_i2724" type="#_x0000_t75" style="width:10.9pt;height:14pt" o:ole="">
            <v:imagedata r:id="rId2977" o:title=""/>
          </v:shape>
          <o:OLEObject Type="Embed" ProgID="Equation.DSMT4" ShapeID="_x0000_i2724" DrawAspect="Content" ObjectID="_1851577692" r:id="rId2978"/>
        </w:object>
      </w:r>
      <w:r>
        <w:rPr>
          <w:rFonts w:hint="eastAsia"/>
        </w:rPr>
        <w:t>，在低频、中频和高频域则分别具有</w:t>
      </w:r>
      <w:r w:rsidRPr="00D30429">
        <w:rPr>
          <w:position w:val="-14"/>
        </w:rPr>
        <w:object w:dxaOrig="580" w:dyaOrig="400" w14:anchorId="0F4709EE">
          <v:shape id="_x0000_i2725" type="#_x0000_t75" style="width:29pt;height:19.95pt" o:ole="">
            <v:imagedata r:id="rId2979" o:title=""/>
          </v:shape>
          <o:OLEObject Type="Embed" ProgID="Equation.DSMT4" ShapeID="_x0000_i2725" DrawAspect="Content" ObjectID="_1851577693" r:id="rId2980"/>
        </w:object>
      </w:r>
      <w:r>
        <w:rPr>
          <w:rFonts w:hint="eastAsia"/>
        </w:rPr>
        <w:t>、</w:t>
      </w:r>
      <w:r w:rsidRPr="000E087D">
        <w:rPr>
          <w:position w:val="-20"/>
        </w:rPr>
        <w:object w:dxaOrig="780" w:dyaOrig="520" w14:anchorId="33549899">
          <v:shape id="_x0000_i2726" type="#_x0000_t75" style="width:39.05pt;height:25.95pt" o:ole="">
            <v:imagedata r:id="rId2981" o:title=""/>
          </v:shape>
          <o:OLEObject Type="Embed" ProgID="Equation.DSMT4" ShapeID="_x0000_i2726" DrawAspect="Content" ObjectID="_1851577694" r:id="rId2982"/>
        </w:object>
      </w:r>
      <w:r>
        <w:rPr>
          <w:rFonts w:hint="eastAsia"/>
        </w:rPr>
        <w:t>和</w:t>
      </w:r>
      <w:r w:rsidRPr="000E087D">
        <w:rPr>
          <w:position w:val="-16"/>
        </w:rPr>
        <w:object w:dxaOrig="760" w:dyaOrig="440" w14:anchorId="4F6EF4B5">
          <v:shape id="_x0000_i2727" type="#_x0000_t75" style="width:38.05pt;height:22pt" o:ole="">
            <v:imagedata r:id="rId2983" o:title=""/>
          </v:shape>
          <o:OLEObject Type="Embed" ProgID="Equation.DSMT4" ShapeID="_x0000_i2727" DrawAspect="Content" ObjectID="_1851577695" r:id="rId2984"/>
        </w:object>
      </w:r>
      <w:r>
        <w:rPr>
          <w:rFonts w:hint="eastAsia"/>
        </w:rPr>
        <w:t>，总体可认为不是小量。则对于一般的三维浮体、细长体、扁体和薄体，式（5－54</w:t>
      </w:r>
      <w:r>
        <w:t>）</w:t>
      </w:r>
      <w:r>
        <w:rPr>
          <w:rFonts w:hint="eastAsia"/>
        </w:rPr>
        <w:t>代入式（5－68</w:t>
      </w:r>
      <w:r>
        <w:t>）</w:t>
      </w:r>
      <w:r>
        <w:rPr>
          <w:rFonts w:hint="eastAsia"/>
        </w:rPr>
        <w:t>所得各项与</w:t>
      </w:r>
      <w:r>
        <w:rPr>
          <w:position w:val="-10"/>
        </w:rPr>
        <w:object w:dxaOrig="340" w:dyaOrig="320" w14:anchorId="6EAE9666">
          <v:shape id="_x0000_i2728" type="#_x0000_t75" style="width:17.05pt;height:16.05pt" o:ole="" fillcolor="window">
            <v:imagedata r:id="rId2985" o:title=""/>
          </v:shape>
          <o:OLEObject Type="Embed" ProgID="Equation.3" ShapeID="_x0000_i2728" DrawAspect="Content" ObjectID="_1851577696" r:id="rId2986"/>
        </w:object>
      </w:r>
      <w:r>
        <w:rPr>
          <w:rFonts w:hint="eastAsia"/>
        </w:rPr>
        <w:t>的比值的量级及阶次分析如表5.2所示，表中所列为有航速情况，当浮体无航速时，所有与航速有关的项为零。</w:t>
      </w:r>
    </w:p>
    <w:p w14:paraId="6060A4A1" w14:textId="77777777" w:rsidR="00895E5A" w:rsidRDefault="00895E5A" w:rsidP="00895E5A">
      <w:pPr>
        <w:pStyle w:val="af"/>
      </w:pPr>
      <w:bookmarkStart w:id="47" w:name="_Toc509574882"/>
      <w:r>
        <w:rPr>
          <w:rFonts w:hint="eastAsia"/>
        </w:rPr>
        <w:t>表</w:t>
      </w:r>
      <w:r>
        <w:rPr>
          <w:rFonts w:hint="eastAsia"/>
        </w:rPr>
        <w:t xml:space="preserve">5.2 </w:t>
      </w:r>
      <w:r>
        <w:rPr>
          <w:rFonts w:hint="eastAsia"/>
        </w:rPr>
        <w:t>流场压力的量级阶次分析</w:t>
      </w:r>
      <w:bookmarkEnd w:id="47"/>
    </w:p>
    <w:tbl>
      <w:tblPr>
        <w:tblW w:w="8122" w:type="dxa"/>
        <w:tblInd w:w="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22"/>
        <w:gridCol w:w="3046"/>
        <w:gridCol w:w="1530"/>
        <w:gridCol w:w="2624"/>
      </w:tblGrid>
      <w:tr w:rsidR="00895E5A" w14:paraId="4E3E5723" w14:textId="77777777">
        <w:tblPrEx>
          <w:tblCellMar>
            <w:top w:w="0" w:type="dxa"/>
            <w:bottom w:w="0" w:type="dxa"/>
          </w:tblCellMar>
        </w:tblPrEx>
        <w:tc>
          <w:tcPr>
            <w:tcW w:w="922" w:type="dxa"/>
            <w:vAlign w:val="center"/>
          </w:tcPr>
          <w:p w14:paraId="7698A64D" w14:textId="77777777" w:rsidR="00895E5A" w:rsidRPr="00266827" w:rsidRDefault="00895E5A" w:rsidP="00DF00B4">
            <w:pPr>
              <w:jc w:val="center"/>
              <w:rPr>
                <w:rFonts w:hint="eastAsia"/>
                <w:b/>
                <w:bCs/>
                <w:szCs w:val="21"/>
              </w:rPr>
            </w:pPr>
            <w:r w:rsidRPr="00266827">
              <w:rPr>
                <w:rFonts w:hint="eastAsia"/>
                <w:b/>
                <w:bCs/>
                <w:szCs w:val="21"/>
              </w:rPr>
              <w:t>大项次</w:t>
            </w:r>
          </w:p>
        </w:tc>
        <w:tc>
          <w:tcPr>
            <w:tcW w:w="3046" w:type="dxa"/>
            <w:vAlign w:val="center"/>
          </w:tcPr>
          <w:p w14:paraId="5930D4CD" w14:textId="77777777" w:rsidR="00895E5A" w:rsidRPr="00266827" w:rsidRDefault="00895E5A" w:rsidP="00DF00B4">
            <w:pPr>
              <w:jc w:val="center"/>
              <w:rPr>
                <w:rFonts w:hint="eastAsia"/>
                <w:b/>
                <w:bCs/>
                <w:szCs w:val="21"/>
              </w:rPr>
            </w:pPr>
            <w:r w:rsidRPr="00266827">
              <w:rPr>
                <w:rFonts w:hint="eastAsia"/>
                <w:b/>
                <w:bCs/>
                <w:szCs w:val="21"/>
              </w:rPr>
              <w:t>分项</w:t>
            </w:r>
          </w:p>
        </w:tc>
        <w:tc>
          <w:tcPr>
            <w:tcW w:w="1530" w:type="dxa"/>
            <w:vAlign w:val="center"/>
          </w:tcPr>
          <w:p w14:paraId="4160ADFD" w14:textId="77777777" w:rsidR="00895E5A" w:rsidRPr="00266827" w:rsidRDefault="00895E5A" w:rsidP="00DF00B4">
            <w:pPr>
              <w:jc w:val="center"/>
              <w:rPr>
                <w:rFonts w:hint="eastAsia"/>
                <w:b/>
                <w:bCs/>
                <w:szCs w:val="21"/>
              </w:rPr>
            </w:pPr>
            <w:r w:rsidRPr="00266827">
              <w:rPr>
                <w:rFonts w:hint="eastAsia"/>
                <w:b/>
                <w:bCs/>
                <w:szCs w:val="21"/>
              </w:rPr>
              <w:t>量级</w:t>
            </w:r>
          </w:p>
        </w:tc>
        <w:tc>
          <w:tcPr>
            <w:tcW w:w="2624" w:type="dxa"/>
            <w:vAlign w:val="center"/>
          </w:tcPr>
          <w:p w14:paraId="34FFA3DE" w14:textId="77777777" w:rsidR="00895E5A" w:rsidRPr="00266827" w:rsidRDefault="00895E5A" w:rsidP="00DF00B4">
            <w:pPr>
              <w:jc w:val="center"/>
              <w:rPr>
                <w:rFonts w:hint="eastAsia"/>
                <w:b/>
                <w:bCs/>
                <w:szCs w:val="21"/>
              </w:rPr>
            </w:pPr>
            <w:r w:rsidRPr="00266827">
              <w:rPr>
                <w:rFonts w:hint="eastAsia"/>
                <w:b/>
                <w:bCs/>
                <w:szCs w:val="21"/>
              </w:rPr>
              <w:t>阶次（</w:t>
            </w:r>
            <w:r w:rsidRPr="00266827">
              <w:rPr>
                <w:rFonts w:hint="eastAsia"/>
                <w:b/>
                <w:bCs/>
                <w:szCs w:val="21"/>
              </w:rPr>
              <w:t>3D</w:t>
            </w:r>
            <w:r w:rsidRPr="00266827">
              <w:rPr>
                <w:b/>
                <w:bCs/>
                <w:szCs w:val="21"/>
              </w:rPr>
              <w:t>\</w:t>
            </w:r>
            <w:r w:rsidRPr="00266827">
              <w:rPr>
                <w:rFonts w:hint="eastAsia"/>
                <w:b/>
                <w:bCs/>
                <w:szCs w:val="21"/>
              </w:rPr>
              <w:t>细长</w:t>
            </w:r>
            <w:r w:rsidRPr="00266827">
              <w:rPr>
                <w:rFonts w:hint="eastAsia"/>
                <w:b/>
                <w:bCs/>
                <w:szCs w:val="21"/>
              </w:rPr>
              <w:t>\</w:t>
            </w:r>
            <w:r w:rsidRPr="00266827">
              <w:rPr>
                <w:rFonts w:hint="eastAsia"/>
                <w:b/>
                <w:bCs/>
                <w:szCs w:val="21"/>
              </w:rPr>
              <w:t>扁</w:t>
            </w:r>
            <w:r w:rsidRPr="00266827">
              <w:rPr>
                <w:rFonts w:hint="eastAsia"/>
                <w:b/>
                <w:bCs/>
                <w:szCs w:val="21"/>
              </w:rPr>
              <w:t>\</w:t>
            </w:r>
            <w:r w:rsidRPr="00266827">
              <w:rPr>
                <w:rFonts w:hint="eastAsia"/>
                <w:b/>
                <w:bCs/>
                <w:szCs w:val="21"/>
              </w:rPr>
              <w:t>薄体）</w:t>
            </w:r>
          </w:p>
        </w:tc>
      </w:tr>
      <w:tr w:rsidR="00895E5A" w14:paraId="249E656A" w14:textId="77777777">
        <w:tblPrEx>
          <w:tblCellMar>
            <w:top w:w="0" w:type="dxa"/>
            <w:bottom w:w="0" w:type="dxa"/>
          </w:tblCellMar>
        </w:tblPrEx>
        <w:trPr>
          <w:cantSplit/>
        </w:trPr>
        <w:tc>
          <w:tcPr>
            <w:tcW w:w="922" w:type="dxa"/>
            <w:vMerge w:val="restart"/>
            <w:vAlign w:val="center"/>
          </w:tcPr>
          <w:p w14:paraId="48A1AB3D" w14:textId="77777777" w:rsidR="00895E5A" w:rsidRPr="00266827" w:rsidRDefault="00895E5A" w:rsidP="00DF00B4">
            <w:pPr>
              <w:jc w:val="center"/>
              <w:rPr>
                <w:b/>
                <w:bCs/>
                <w:sz w:val="15"/>
                <w:szCs w:val="15"/>
              </w:rPr>
            </w:pPr>
            <w:r w:rsidRPr="00266827">
              <w:rPr>
                <w:b/>
                <w:bCs/>
                <w:sz w:val="15"/>
                <w:szCs w:val="15"/>
              </w:rPr>
              <w:t>1</w:t>
            </w:r>
          </w:p>
        </w:tc>
        <w:tc>
          <w:tcPr>
            <w:tcW w:w="3046" w:type="dxa"/>
            <w:vAlign w:val="center"/>
          </w:tcPr>
          <w:p w14:paraId="7D330E9C" w14:textId="77777777" w:rsidR="00895E5A" w:rsidRPr="00266827" w:rsidRDefault="00895E5A" w:rsidP="00DF00B4">
            <w:pPr>
              <w:jc w:val="center"/>
              <w:rPr>
                <w:rFonts w:hint="eastAsia"/>
                <w:b/>
                <w:bCs/>
                <w:sz w:val="15"/>
                <w:szCs w:val="15"/>
              </w:rPr>
            </w:pPr>
            <w:r w:rsidRPr="00266827">
              <w:rPr>
                <w:b/>
                <w:bCs/>
                <w:position w:val="-10"/>
                <w:sz w:val="15"/>
                <w:szCs w:val="15"/>
              </w:rPr>
              <w:object w:dxaOrig="320" w:dyaOrig="260" w14:anchorId="3ACCAE4E">
                <v:shape id="_x0000_i2729" type="#_x0000_t75" style="width:16.05pt;height:12.95pt" o:ole="" fillcolor="window">
                  <v:imagedata r:id="rId2987" o:title=""/>
                </v:shape>
                <o:OLEObject Type="Embed" ProgID="Equation.3" ShapeID="_x0000_i2729" DrawAspect="Content" ObjectID="_1851577697" r:id="rId2988"/>
              </w:object>
            </w:r>
          </w:p>
        </w:tc>
        <w:tc>
          <w:tcPr>
            <w:tcW w:w="1530" w:type="dxa"/>
            <w:vAlign w:val="center"/>
          </w:tcPr>
          <w:p w14:paraId="2AC47381" w14:textId="77777777" w:rsidR="00895E5A" w:rsidRPr="00266827" w:rsidRDefault="00895E5A" w:rsidP="00DF00B4">
            <w:pPr>
              <w:jc w:val="center"/>
              <w:rPr>
                <w:rFonts w:hint="eastAsia"/>
                <w:b/>
                <w:bCs/>
                <w:sz w:val="15"/>
                <w:szCs w:val="15"/>
              </w:rPr>
            </w:pPr>
            <w:r w:rsidRPr="00266827">
              <w:rPr>
                <w:b/>
                <w:bCs/>
                <w:position w:val="-12"/>
                <w:sz w:val="15"/>
                <w:szCs w:val="15"/>
              </w:rPr>
              <w:object w:dxaOrig="300" w:dyaOrig="360" w14:anchorId="5947CBDD">
                <v:shape id="_x0000_i2730" type="#_x0000_t75" style="width:15pt;height:18.1pt" o:ole="" fillcolor="window">
                  <v:imagedata r:id="rId2989" o:title=""/>
                </v:shape>
                <o:OLEObject Type="Embed" ProgID="Equation.3" ShapeID="_x0000_i2730" DrawAspect="Content" ObjectID="_1851577698" r:id="rId2990"/>
              </w:object>
            </w:r>
          </w:p>
        </w:tc>
        <w:tc>
          <w:tcPr>
            <w:tcW w:w="2624" w:type="dxa"/>
            <w:vAlign w:val="center"/>
          </w:tcPr>
          <w:p w14:paraId="4D8FE704" w14:textId="77777777" w:rsidR="00895E5A" w:rsidRPr="00266827" w:rsidRDefault="00895E5A" w:rsidP="00DF00B4">
            <w:pPr>
              <w:jc w:val="center"/>
              <w:rPr>
                <w:rFonts w:hint="eastAsia"/>
                <w:b/>
                <w:bCs/>
                <w:sz w:val="15"/>
                <w:szCs w:val="15"/>
              </w:rPr>
            </w:pPr>
            <w:r w:rsidRPr="00266827">
              <w:rPr>
                <w:rFonts w:hint="eastAsia"/>
                <w:b/>
                <w:bCs/>
                <w:sz w:val="15"/>
                <w:szCs w:val="15"/>
              </w:rPr>
              <w:t>1\</w:t>
            </w:r>
            <w:r w:rsidRPr="00266827">
              <w:rPr>
                <w:b/>
                <w:bCs/>
                <w:position w:val="-6"/>
                <w:sz w:val="15"/>
                <w:szCs w:val="15"/>
              </w:rPr>
              <w:object w:dxaOrig="200" w:dyaOrig="220" w14:anchorId="3264BBD9">
                <v:shape id="_x0000_i2731" type="#_x0000_t75" style="width:10.05pt;height:10.9pt" o:ole="" fillcolor="window">
                  <v:imagedata r:id="rId2844" o:title=""/>
                </v:shape>
                <o:OLEObject Type="Embed" ProgID="Equation.3" ShapeID="_x0000_i2731" DrawAspect="Content" ObjectID="_1851577699" r:id="rId2991"/>
              </w:object>
            </w:r>
            <w:r w:rsidRPr="00266827">
              <w:rPr>
                <w:rFonts w:hint="eastAsia"/>
                <w:b/>
                <w:bCs/>
                <w:sz w:val="15"/>
                <w:szCs w:val="15"/>
              </w:rPr>
              <w:t>\1\</w:t>
            </w:r>
            <w:r w:rsidRPr="00266827">
              <w:rPr>
                <w:b/>
                <w:bCs/>
                <w:position w:val="-6"/>
                <w:sz w:val="15"/>
                <w:szCs w:val="15"/>
              </w:rPr>
              <w:object w:dxaOrig="200" w:dyaOrig="220" w14:anchorId="5D873026">
                <v:shape id="_x0000_i2732" type="#_x0000_t75" style="width:10.05pt;height:10.9pt" o:ole="" fillcolor="window">
                  <v:imagedata r:id="rId2844" o:title=""/>
                </v:shape>
                <o:OLEObject Type="Embed" ProgID="Equation.3" ShapeID="_x0000_i2732" DrawAspect="Content" ObjectID="_1851577700" r:id="rId2992"/>
              </w:object>
            </w:r>
          </w:p>
        </w:tc>
      </w:tr>
      <w:tr w:rsidR="00895E5A" w14:paraId="1125288E" w14:textId="77777777">
        <w:tblPrEx>
          <w:tblCellMar>
            <w:top w:w="0" w:type="dxa"/>
            <w:bottom w:w="0" w:type="dxa"/>
          </w:tblCellMar>
        </w:tblPrEx>
        <w:trPr>
          <w:cantSplit/>
        </w:trPr>
        <w:tc>
          <w:tcPr>
            <w:tcW w:w="922" w:type="dxa"/>
            <w:vMerge/>
            <w:vAlign w:val="center"/>
          </w:tcPr>
          <w:p w14:paraId="6BA548A1" w14:textId="77777777" w:rsidR="00895E5A" w:rsidRPr="00266827" w:rsidRDefault="00895E5A" w:rsidP="00DF00B4">
            <w:pPr>
              <w:jc w:val="center"/>
              <w:rPr>
                <w:rFonts w:hint="eastAsia"/>
                <w:b/>
                <w:bCs/>
                <w:sz w:val="15"/>
                <w:szCs w:val="15"/>
              </w:rPr>
            </w:pPr>
          </w:p>
        </w:tc>
        <w:tc>
          <w:tcPr>
            <w:tcW w:w="3046" w:type="dxa"/>
            <w:vAlign w:val="center"/>
          </w:tcPr>
          <w:p w14:paraId="3EE04060" w14:textId="77777777" w:rsidR="00895E5A" w:rsidRPr="00266827" w:rsidRDefault="00895E5A" w:rsidP="00DF00B4">
            <w:pPr>
              <w:jc w:val="center"/>
              <w:rPr>
                <w:rFonts w:hint="eastAsia"/>
                <w:b/>
                <w:bCs/>
                <w:sz w:val="15"/>
                <w:szCs w:val="15"/>
              </w:rPr>
            </w:pPr>
            <w:r w:rsidRPr="00266827">
              <w:rPr>
                <w:b/>
                <w:bCs/>
                <w:position w:val="-10"/>
                <w:sz w:val="15"/>
                <w:szCs w:val="15"/>
              </w:rPr>
              <w:object w:dxaOrig="1359" w:dyaOrig="360" w14:anchorId="264F041D">
                <v:shape id="_x0000_i2733" type="#_x0000_t75" style="width:67.9pt;height:18.1pt" o:ole="" fillcolor="window">
                  <v:imagedata r:id="rId2993" o:title=""/>
                </v:shape>
                <o:OLEObject Type="Embed" ProgID="Equation.3" ShapeID="_x0000_i2733" DrawAspect="Content" ObjectID="_1851577701" r:id="rId2994"/>
              </w:object>
            </w:r>
          </w:p>
        </w:tc>
        <w:tc>
          <w:tcPr>
            <w:tcW w:w="1530" w:type="dxa"/>
            <w:vAlign w:val="center"/>
          </w:tcPr>
          <w:p w14:paraId="3C126E54" w14:textId="77777777" w:rsidR="00895E5A" w:rsidRPr="00266827" w:rsidRDefault="00895E5A" w:rsidP="00DF00B4">
            <w:pPr>
              <w:jc w:val="center"/>
              <w:rPr>
                <w:rFonts w:hint="eastAsia"/>
                <w:b/>
                <w:bCs/>
                <w:sz w:val="15"/>
                <w:szCs w:val="15"/>
              </w:rPr>
            </w:pPr>
            <w:r w:rsidRPr="00266827">
              <w:rPr>
                <w:b/>
                <w:bCs/>
                <w:position w:val="-12"/>
                <w:sz w:val="15"/>
                <w:szCs w:val="15"/>
              </w:rPr>
              <w:object w:dxaOrig="600" w:dyaOrig="380" w14:anchorId="405D8C00">
                <v:shape id="_x0000_i2734" type="#_x0000_t75" style="width:30.05pt;height:18.95pt" o:ole="" fillcolor="window">
                  <v:imagedata r:id="rId2995" o:title=""/>
                </v:shape>
                <o:OLEObject Type="Embed" ProgID="Equation.3" ShapeID="_x0000_i2734" DrawAspect="Content" ObjectID="_1851577702" r:id="rId2996"/>
              </w:object>
            </w:r>
          </w:p>
        </w:tc>
        <w:tc>
          <w:tcPr>
            <w:tcW w:w="2624" w:type="dxa"/>
            <w:vAlign w:val="center"/>
          </w:tcPr>
          <w:p w14:paraId="2A1F62FC" w14:textId="77777777" w:rsidR="00895E5A" w:rsidRPr="00266827" w:rsidRDefault="00895E5A" w:rsidP="00DF00B4">
            <w:pPr>
              <w:jc w:val="center"/>
              <w:rPr>
                <w:b/>
                <w:bCs/>
                <w:sz w:val="15"/>
                <w:szCs w:val="15"/>
              </w:rPr>
            </w:pPr>
            <w:r w:rsidRPr="00266827">
              <w:rPr>
                <w:b/>
                <w:bCs/>
                <w:sz w:val="15"/>
                <w:szCs w:val="15"/>
              </w:rPr>
              <w:t>1\</w:t>
            </w:r>
            <w:r w:rsidRPr="00266827">
              <w:rPr>
                <w:b/>
                <w:bCs/>
                <w:position w:val="-6"/>
                <w:sz w:val="15"/>
                <w:szCs w:val="15"/>
              </w:rPr>
              <w:object w:dxaOrig="300" w:dyaOrig="320" w14:anchorId="5FD0B011">
                <v:shape id="_x0000_i2735" type="#_x0000_t75" style="width:15pt;height:16.05pt" o:ole="" fillcolor="window">
                  <v:imagedata r:id="rId2997" o:title=""/>
                </v:shape>
                <o:OLEObject Type="Embed" ProgID="Equation.3" ShapeID="_x0000_i2735" DrawAspect="Content" ObjectID="_1851577703" r:id="rId2998"/>
              </w:object>
            </w:r>
            <w:r w:rsidRPr="00266827">
              <w:rPr>
                <w:b/>
                <w:bCs/>
                <w:sz w:val="15"/>
                <w:szCs w:val="15"/>
              </w:rPr>
              <w:t>\</w:t>
            </w:r>
            <w:r w:rsidRPr="00266827">
              <w:rPr>
                <w:b/>
                <w:bCs/>
                <w:position w:val="-6"/>
                <w:sz w:val="15"/>
                <w:szCs w:val="15"/>
              </w:rPr>
              <w:object w:dxaOrig="300" w:dyaOrig="320" w14:anchorId="63FF74BC">
                <v:shape id="_x0000_i2736" type="#_x0000_t75" style="width:15pt;height:16.05pt" o:ole="" fillcolor="window">
                  <v:imagedata r:id="rId2997" o:title=""/>
                </v:shape>
                <o:OLEObject Type="Embed" ProgID="Equation.3" ShapeID="_x0000_i2736" DrawAspect="Content" ObjectID="_1851577704" r:id="rId2999"/>
              </w:object>
            </w:r>
            <w:r w:rsidRPr="00266827">
              <w:rPr>
                <w:b/>
                <w:bCs/>
                <w:sz w:val="15"/>
                <w:szCs w:val="15"/>
              </w:rPr>
              <w:t>\</w:t>
            </w:r>
            <w:r w:rsidRPr="00266827">
              <w:rPr>
                <w:b/>
                <w:bCs/>
                <w:position w:val="-6"/>
                <w:sz w:val="15"/>
                <w:szCs w:val="15"/>
              </w:rPr>
              <w:object w:dxaOrig="300" w:dyaOrig="320" w14:anchorId="5A2E341A">
                <v:shape id="_x0000_i2737" type="#_x0000_t75" style="width:15pt;height:16.05pt" o:ole="" fillcolor="window">
                  <v:imagedata r:id="rId2997" o:title=""/>
                </v:shape>
                <o:OLEObject Type="Embed" ProgID="Equation.3" ShapeID="_x0000_i2737" DrawAspect="Content" ObjectID="_1851577705" r:id="rId3000"/>
              </w:object>
            </w:r>
          </w:p>
        </w:tc>
      </w:tr>
      <w:tr w:rsidR="00895E5A" w14:paraId="5AAF3041" w14:textId="77777777">
        <w:tblPrEx>
          <w:tblCellMar>
            <w:top w:w="0" w:type="dxa"/>
            <w:bottom w:w="0" w:type="dxa"/>
          </w:tblCellMar>
        </w:tblPrEx>
        <w:trPr>
          <w:cantSplit/>
        </w:trPr>
        <w:tc>
          <w:tcPr>
            <w:tcW w:w="922" w:type="dxa"/>
            <w:vMerge/>
            <w:vAlign w:val="center"/>
          </w:tcPr>
          <w:p w14:paraId="59917C3E" w14:textId="77777777" w:rsidR="00895E5A" w:rsidRPr="00266827" w:rsidRDefault="00895E5A" w:rsidP="00DF00B4">
            <w:pPr>
              <w:jc w:val="center"/>
              <w:rPr>
                <w:rFonts w:hint="eastAsia"/>
                <w:b/>
                <w:bCs/>
                <w:sz w:val="15"/>
                <w:szCs w:val="15"/>
              </w:rPr>
            </w:pPr>
          </w:p>
        </w:tc>
        <w:tc>
          <w:tcPr>
            <w:tcW w:w="3046" w:type="dxa"/>
            <w:vAlign w:val="center"/>
          </w:tcPr>
          <w:p w14:paraId="3D583A41" w14:textId="77777777" w:rsidR="00895E5A" w:rsidRPr="00266827" w:rsidRDefault="00895E5A" w:rsidP="00DF00B4">
            <w:pPr>
              <w:jc w:val="center"/>
              <w:rPr>
                <w:rFonts w:hint="eastAsia"/>
                <w:b/>
                <w:bCs/>
                <w:sz w:val="15"/>
                <w:szCs w:val="15"/>
              </w:rPr>
            </w:pPr>
            <w:r w:rsidRPr="00266827">
              <w:rPr>
                <w:b/>
                <w:bCs/>
                <w:position w:val="-10"/>
                <w:sz w:val="15"/>
                <w:szCs w:val="15"/>
              </w:rPr>
              <w:object w:dxaOrig="1420" w:dyaOrig="360" w14:anchorId="3991A130">
                <v:shape id="_x0000_i2738" type="#_x0000_t75" style="width:71pt;height:18.1pt" o:ole="" fillcolor="window">
                  <v:imagedata r:id="rId3001" o:title=""/>
                </v:shape>
                <o:OLEObject Type="Embed" ProgID="Equation.3" ShapeID="_x0000_i2738" DrawAspect="Content" ObjectID="_1851577706" r:id="rId3002"/>
              </w:object>
            </w:r>
          </w:p>
        </w:tc>
        <w:tc>
          <w:tcPr>
            <w:tcW w:w="1530" w:type="dxa"/>
            <w:vAlign w:val="center"/>
          </w:tcPr>
          <w:p w14:paraId="7CBFA062" w14:textId="77777777" w:rsidR="00895E5A" w:rsidRPr="00266827" w:rsidRDefault="00895E5A" w:rsidP="00DF00B4">
            <w:pPr>
              <w:jc w:val="center"/>
              <w:rPr>
                <w:rFonts w:hint="eastAsia"/>
                <w:b/>
                <w:bCs/>
                <w:sz w:val="15"/>
                <w:szCs w:val="15"/>
              </w:rPr>
            </w:pPr>
            <w:r w:rsidRPr="00266827">
              <w:rPr>
                <w:b/>
                <w:bCs/>
                <w:position w:val="-6"/>
                <w:sz w:val="15"/>
                <w:szCs w:val="15"/>
              </w:rPr>
              <w:object w:dxaOrig="220" w:dyaOrig="260" w14:anchorId="22E17CD1">
                <v:shape id="_x0000_i2739" type="#_x0000_t75" style="width:10.9pt;height:12.95pt" o:ole="" fillcolor="window">
                  <v:imagedata r:id="rId3003" o:title=""/>
                </v:shape>
                <o:OLEObject Type="Embed" ProgID="Equation.3" ShapeID="_x0000_i2739" DrawAspect="Content" ObjectID="_1851577707" r:id="rId3004"/>
              </w:object>
            </w:r>
          </w:p>
        </w:tc>
        <w:tc>
          <w:tcPr>
            <w:tcW w:w="2624" w:type="dxa"/>
            <w:vAlign w:val="center"/>
          </w:tcPr>
          <w:p w14:paraId="5E78C876" w14:textId="77777777" w:rsidR="00895E5A" w:rsidRPr="00266827" w:rsidRDefault="00895E5A" w:rsidP="00DF00B4">
            <w:pPr>
              <w:jc w:val="center"/>
              <w:rPr>
                <w:rFonts w:hint="eastAsia"/>
                <w:b/>
                <w:bCs/>
                <w:sz w:val="15"/>
                <w:szCs w:val="15"/>
              </w:rPr>
            </w:pPr>
            <w:r w:rsidRPr="00266827">
              <w:rPr>
                <w:b/>
                <w:bCs/>
                <w:position w:val="-6"/>
                <w:sz w:val="15"/>
                <w:szCs w:val="15"/>
              </w:rPr>
              <w:object w:dxaOrig="200" w:dyaOrig="220" w14:anchorId="3F7E1141">
                <v:shape id="_x0000_i2740" type="#_x0000_t75" style="width:10.05pt;height:10.9pt" o:ole="" fillcolor="window">
                  <v:imagedata r:id="rId2844" o:title=""/>
                </v:shape>
                <o:OLEObject Type="Embed" ProgID="Equation.3" ShapeID="_x0000_i2740" DrawAspect="Content" ObjectID="_1851577708" r:id="rId3005"/>
              </w:object>
            </w:r>
            <w:r w:rsidRPr="00266827">
              <w:rPr>
                <w:b/>
                <w:bCs/>
                <w:sz w:val="15"/>
                <w:szCs w:val="15"/>
              </w:rPr>
              <w:t>\</w:t>
            </w:r>
            <w:r w:rsidRPr="00266827">
              <w:rPr>
                <w:b/>
                <w:bCs/>
                <w:position w:val="-6"/>
                <w:sz w:val="15"/>
                <w:szCs w:val="15"/>
              </w:rPr>
              <w:object w:dxaOrig="200" w:dyaOrig="220" w14:anchorId="6268AE59">
                <v:shape id="_x0000_i2741" type="#_x0000_t75" style="width:10.05pt;height:10.9pt" o:ole="" fillcolor="window">
                  <v:imagedata r:id="rId2844" o:title=""/>
                </v:shape>
                <o:OLEObject Type="Embed" ProgID="Equation.3" ShapeID="_x0000_i2741" DrawAspect="Content" ObjectID="_1851577709" r:id="rId3006"/>
              </w:object>
            </w:r>
            <w:r w:rsidRPr="00266827">
              <w:rPr>
                <w:b/>
                <w:bCs/>
                <w:sz w:val="15"/>
                <w:szCs w:val="15"/>
              </w:rPr>
              <w:t>\</w:t>
            </w:r>
            <w:r w:rsidRPr="00266827">
              <w:rPr>
                <w:b/>
                <w:bCs/>
                <w:position w:val="-6"/>
                <w:sz w:val="15"/>
                <w:szCs w:val="15"/>
              </w:rPr>
              <w:object w:dxaOrig="200" w:dyaOrig="220" w14:anchorId="64F56DF6">
                <v:shape id="_x0000_i2742" type="#_x0000_t75" style="width:10.05pt;height:10.9pt" o:ole="" fillcolor="window">
                  <v:imagedata r:id="rId2844" o:title=""/>
                </v:shape>
                <o:OLEObject Type="Embed" ProgID="Equation.3" ShapeID="_x0000_i2742" DrawAspect="Content" ObjectID="_1851577710" r:id="rId3007"/>
              </w:object>
            </w:r>
            <w:r w:rsidRPr="00266827">
              <w:rPr>
                <w:b/>
                <w:bCs/>
                <w:sz w:val="15"/>
                <w:szCs w:val="15"/>
              </w:rPr>
              <w:t>\</w:t>
            </w:r>
            <w:r w:rsidRPr="00266827">
              <w:rPr>
                <w:b/>
                <w:bCs/>
                <w:position w:val="-6"/>
                <w:sz w:val="15"/>
                <w:szCs w:val="15"/>
              </w:rPr>
              <w:object w:dxaOrig="200" w:dyaOrig="220" w14:anchorId="36886A35">
                <v:shape id="_x0000_i2743" type="#_x0000_t75" style="width:10.05pt;height:10.9pt" o:ole="" fillcolor="window">
                  <v:imagedata r:id="rId2844" o:title=""/>
                </v:shape>
                <o:OLEObject Type="Embed" ProgID="Equation.3" ShapeID="_x0000_i2743" DrawAspect="Content" ObjectID="_1851577711" r:id="rId3008"/>
              </w:object>
            </w:r>
          </w:p>
        </w:tc>
      </w:tr>
      <w:tr w:rsidR="00895E5A" w14:paraId="56F16722" w14:textId="77777777">
        <w:tblPrEx>
          <w:tblCellMar>
            <w:top w:w="0" w:type="dxa"/>
            <w:bottom w:w="0" w:type="dxa"/>
          </w:tblCellMar>
        </w:tblPrEx>
        <w:trPr>
          <w:cantSplit/>
        </w:trPr>
        <w:tc>
          <w:tcPr>
            <w:tcW w:w="922" w:type="dxa"/>
            <w:vMerge/>
            <w:vAlign w:val="center"/>
          </w:tcPr>
          <w:p w14:paraId="0DDB2235" w14:textId="77777777" w:rsidR="00895E5A" w:rsidRPr="00266827" w:rsidRDefault="00895E5A" w:rsidP="00DF00B4">
            <w:pPr>
              <w:jc w:val="center"/>
              <w:rPr>
                <w:rFonts w:hint="eastAsia"/>
                <w:b/>
                <w:bCs/>
                <w:sz w:val="15"/>
                <w:szCs w:val="15"/>
              </w:rPr>
            </w:pPr>
          </w:p>
        </w:tc>
        <w:tc>
          <w:tcPr>
            <w:tcW w:w="3046" w:type="dxa"/>
            <w:vAlign w:val="center"/>
          </w:tcPr>
          <w:p w14:paraId="2ABBF0A5" w14:textId="77777777" w:rsidR="00895E5A" w:rsidRPr="00266827" w:rsidRDefault="00895E5A" w:rsidP="00DF00B4">
            <w:pPr>
              <w:jc w:val="center"/>
              <w:rPr>
                <w:rFonts w:hint="eastAsia"/>
                <w:b/>
                <w:bCs/>
                <w:sz w:val="15"/>
                <w:szCs w:val="15"/>
              </w:rPr>
            </w:pPr>
            <w:r w:rsidRPr="00266827">
              <w:rPr>
                <w:b/>
                <w:bCs/>
                <w:position w:val="-10"/>
                <w:sz w:val="15"/>
                <w:szCs w:val="15"/>
              </w:rPr>
              <w:object w:dxaOrig="1440" w:dyaOrig="360" w14:anchorId="2A5F460D">
                <v:shape id="_x0000_i2744" type="#_x0000_t75" style="width:1in;height:18.1pt" o:ole="" fillcolor="window">
                  <v:imagedata r:id="rId3009" o:title=""/>
                </v:shape>
                <o:OLEObject Type="Embed" ProgID="Equation.3" ShapeID="_x0000_i2744" DrawAspect="Content" ObjectID="_1851577712" r:id="rId3010"/>
              </w:object>
            </w:r>
          </w:p>
        </w:tc>
        <w:tc>
          <w:tcPr>
            <w:tcW w:w="1530" w:type="dxa"/>
            <w:vAlign w:val="center"/>
          </w:tcPr>
          <w:p w14:paraId="070BB5EC" w14:textId="77777777" w:rsidR="00895E5A" w:rsidRPr="00266827" w:rsidRDefault="00895E5A" w:rsidP="00DF00B4">
            <w:pPr>
              <w:jc w:val="center"/>
              <w:rPr>
                <w:rFonts w:hint="eastAsia"/>
                <w:b/>
                <w:bCs/>
                <w:sz w:val="15"/>
                <w:szCs w:val="15"/>
              </w:rPr>
            </w:pPr>
            <w:r w:rsidRPr="00266827">
              <w:rPr>
                <w:b/>
                <w:bCs/>
                <w:position w:val="-12"/>
                <w:sz w:val="15"/>
                <w:szCs w:val="15"/>
              </w:rPr>
              <w:object w:dxaOrig="620" w:dyaOrig="360" w14:anchorId="240F2F8D">
                <v:shape id="_x0000_i2745" type="#_x0000_t75" style="width:31.05pt;height:18.1pt" o:ole="" fillcolor="window">
                  <v:imagedata r:id="rId3011" o:title=""/>
                </v:shape>
                <o:OLEObject Type="Embed" ProgID="Equation.3" ShapeID="_x0000_i2745" DrawAspect="Content" ObjectID="_1851577713" r:id="rId3012"/>
              </w:object>
            </w:r>
          </w:p>
        </w:tc>
        <w:tc>
          <w:tcPr>
            <w:tcW w:w="2624" w:type="dxa"/>
            <w:vAlign w:val="center"/>
          </w:tcPr>
          <w:p w14:paraId="674ED940" w14:textId="77777777" w:rsidR="00895E5A" w:rsidRPr="00266827" w:rsidRDefault="00895E5A" w:rsidP="00DF00B4">
            <w:pPr>
              <w:jc w:val="center"/>
              <w:rPr>
                <w:rFonts w:hint="eastAsia"/>
                <w:b/>
                <w:bCs/>
                <w:sz w:val="15"/>
                <w:szCs w:val="15"/>
              </w:rPr>
            </w:pPr>
            <w:r w:rsidRPr="00266827">
              <w:rPr>
                <w:b/>
                <w:bCs/>
                <w:position w:val="-6"/>
                <w:sz w:val="15"/>
                <w:szCs w:val="15"/>
              </w:rPr>
              <w:object w:dxaOrig="200" w:dyaOrig="220" w14:anchorId="759FEAFE">
                <v:shape id="_x0000_i2746" type="#_x0000_t75" style="width:10.05pt;height:10.9pt" o:ole="" fillcolor="window">
                  <v:imagedata r:id="rId2844" o:title=""/>
                </v:shape>
                <o:OLEObject Type="Embed" ProgID="Equation.3" ShapeID="_x0000_i2746" DrawAspect="Content" ObjectID="_1851577714" r:id="rId3013"/>
              </w:object>
            </w:r>
            <w:r w:rsidRPr="00266827">
              <w:rPr>
                <w:b/>
                <w:bCs/>
                <w:sz w:val="15"/>
                <w:szCs w:val="15"/>
              </w:rPr>
              <w:t>\</w:t>
            </w:r>
            <w:r w:rsidRPr="00266827">
              <w:rPr>
                <w:b/>
                <w:bCs/>
                <w:position w:val="-6"/>
                <w:sz w:val="15"/>
                <w:szCs w:val="15"/>
              </w:rPr>
              <w:object w:dxaOrig="200" w:dyaOrig="220" w14:anchorId="13070A03">
                <v:shape id="_x0000_i2747" type="#_x0000_t75" style="width:10.05pt;height:10.9pt" o:ole="" fillcolor="window">
                  <v:imagedata r:id="rId2844" o:title=""/>
                </v:shape>
                <o:OLEObject Type="Embed" ProgID="Equation.3" ShapeID="_x0000_i2747" DrawAspect="Content" ObjectID="_1851577715" r:id="rId3014"/>
              </w:object>
            </w:r>
            <w:r w:rsidRPr="00266827">
              <w:rPr>
                <w:b/>
                <w:bCs/>
                <w:sz w:val="15"/>
                <w:szCs w:val="15"/>
              </w:rPr>
              <w:t>\</w:t>
            </w:r>
            <w:r w:rsidRPr="00266827">
              <w:rPr>
                <w:b/>
                <w:bCs/>
                <w:position w:val="-6"/>
                <w:sz w:val="15"/>
                <w:szCs w:val="15"/>
              </w:rPr>
              <w:object w:dxaOrig="200" w:dyaOrig="220" w14:anchorId="1017D2C2">
                <v:shape id="_x0000_i2748" type="#_x0000_t75" style="width:10.05pt;height:10.9pt" o:ole="" fillcolor="window">
                  <v:imagedata r:id="rId2844" o:title=""/>
                </v:shape>
                <o:OLEObject Type="Embed" ProgID="Equation.3" ShapeID="_x0000_i2748" DrawAspect="Content" ObjectID="_1851577716" r:id="rId3015"/>
              </w:object>
            </w:r>
            <w:r w:rsidRPr="00266827">
              <w:rPr>
                <w:b/>
                <w:bCs/>
                <w:sz w:val="15"/>
                <w:szCs w:val="15"/>
              </w:rPr>
              <w:t>\</w:t>
            </w:r>
            <w:r w:rsidRPr="00266827">
              <w:rPr>
                <w:b/>
                <w:bCs/>
                <w:position w:val="-6"/>
                <w:sz w:val="15"/>
                <w:szCs w:val="15"/>
              </w:rPr>
              <w:object w:dxaOrig="200" w:dyaOrig="220" w14:anchorId="7CFD22C2">
                <v:shape id="_x0000_i2749" type="#_x0000_t75" style="width:10.05pt;height:10.9pt" o:ole="" fillcolor="window">
                  <v:imagedata r:id="rId2844" o:title=""/>
                </v:shape>
                <o:OLEObject Type="Embed" ProgID="Equation.3" ShapeID="_x0000_i2749" DrawAspect="Content" ObjectID="_1851577717" r:id="rId3016"/>
              </w:object>
            </w:r>
          </w:p>
        </w:tc>
      </w:tr>
      <w:tr w:rsidR="00895E5A" w14:paraId="3D00DDE9" w14:textId="77777777">
        <w:tblPrEx>
          <w:tblCellMar>
            <w:top w:w="0" w:type="dxa"/>
            <w:bottom w:w="0" w:type="dxa"/>
          </w:tblCellMar>
        </w:tblPrEx>
        <w:trPr>
          <w:cantSplit/>
        </w:trPr>
        <w:tc>
          <w:tcPr>
            <w:tcW w:w="922" w:type="dxa"/>
            <w:vMerge/>
            <w:vAlign w:val="center"/>
          </w:tcPr>
          <w:p w14:paraId="060E5900" w14:textId="77777777" w:rsidR="00895E5A" w:rsidRPr="00266827" w:rsidRDefault="00895E5A" w:rsidP="00DF00B4">
            <w:pPr>
              <w:jc w:val="center"/>
              <w:rPr>
                <w:rFonts w:hint="eastAsia"/>
                <w:b/>
                <w:bCs/>
                <w:sz w:val="15"/>
                <w:szCs w:val="15"/>
              </w:rPr>
            </w:pPr>
          </w:p>
        </w:tc>
        <w:tc>
          <w:tcPr>
            <w:tcW w:w="3046" w:type="dxa"/>
            <w:vAlign w:val="center"/>
          </w:tcPr>
          <w:p w14:paraId="6F78F9B6" w14:textId="77777777" w:rsidR="00895E5A" w:rsidRPr="00266827" w:rsidRDefault="00895E5A" w:rsidP="00DF00B4">
            <w:pPr>
              <w:jc w:val="center"/>
              <w:rPr>
                <w:rFonts w:hint="eastAsia"/>
                <w:b/>
                <w:bCs/>
                <w:sz w:val="15"/>
                <w:szCs w:val="15"/>
              </w:rPr>
            </w:pPr>
            <w:r w:rsidRPr="00266827">
              <w:rPr>
                <w:b/>
                <w:bCs/>
                <w:position w:val="-10"/>
                <w:sz w:val="15"/>
                <w:szCs w:val="15"/>
              </w:rPr>
              <w:object w:dxaOrig="820" w:dyaOrig="340" w14:anchorId="162B54DB">
                <v:shape id="_x0000_i2750" type="#_x0000_t75" style="width:40.95pt;height:17.05pt" o:ole="" fillcolor="window">
                  <v:imagedata r:id="rId3017" o:title=""/>
                </v:shape>
                <o:OLEObject Type="Embed" ProgID="Equation.3" ShapeID="_x0000_i2750" DrawAspect="Content" ObjectID="_1851577718" r:id="rId3018"/>
              </w:object>
            </w:r>
          </w:p>
        </w:tc>
        <w:tc>
          <w:tcPr>
            <w:tcW w:w="1530" w:type="dxa"/>
            <w:vAlign w:val="center"/>
          </w:tcPr>
          <w:p w14:paraId="0F10BB79" w14:textId="77777777" w:rsidR="00895E5A" w:rsidRPr="00266827" w:rsidRDefault="00895E5A" w:rsidP="00DF00B4">
            <w:pPr>
              <w:jc w:val="center"/>
              <w:rPr>
                <w:rFonts w:hint="eastAsia"/>
                <w:b/>
                <w:bCs/>
                <w:sz w:val="15"/>
                <w:szCs w:val="15"/>
              </w:rPr>
            </w:pPr>
            <w:r w:rsidRPr="00266827">
              <w:rPr>
                <w:b/>
                <w:bCs/>
                <w:position w:val="-10"/>
                <w:sz w:val="15"/>
                <w:szCs w:val="15"/>
              </w:rPr>
              <w:object w:dxaOrig="560" w:dyaOrig="360" w14:anchorId="17630A16">
                <v:shape id="_x0000_i2751" type="#_x0000_t75" style="width:28pt;height:18.1pt" o:ole="" fillcolor="window">
                  <v:imagedata r:id="rId3019" o:title=""/>
                </v:shape>
                <o:OLEObject Type="Embed" ProgID="Equation.3" ShapeID="_x0000_i2751" DrawAspect="Content" ObjectID="_1851577719" r:id="rId3020"/>
              </w:object>
            </w:r>
          </w:p>
        </w:tc>
        <w:tc>
          <w:tcPr>
            <w:tcW w:w="2624" w:type="dxa"/>
            <w:vAlign w:val="center"/>
          </w:tcPr>
          <w:p w14:paraId="0FF4CA48" w14:textId="77777777" w:rsidR="00895E5A" w:rsidRPr="00266827" w:rsidRDefault="00895E5A" w:rsidP="00DF00B4">
            <w:pPr>
              <w:jc w:val="center"/>
              <w:rPr>
                <w:rFonts w:hint="eastAsia"/>
                <w:b/>
                <w:bCs/>
                <w:sz w:val="15"/>
                <w:szCs w:val="15"/>
              </w:rPr>
            </w:pPr>
            <w:r w:rsidRPr="00266827">
              <w:rPr>
                <w:b/>
                <w:bCs/>
                <w:position w:val="-6"/>
                <w:sz w:val="15"/>
                <w:szCs w:val="15"/>
              </w:rPr>
              <w:object w:dxaOrig="200" w:dyaOrig="220" w14:anchorId="4D86AE21">
                <v:shape id="_x0000_i2752" type="#_x0000_t75" style="width:10.05pt;height:10.9pt" o:ole="" fillcolor="window">
                  <v:imagedata r:id="rId2844" o:title=""/>
                </v:shape>
                <o:OLEObject Type="Embed" ProgID="Equation.3" ShapeID="_x0000_i2752" DrawAspect="Content" ObjectID="_1851577720" r:id="rId3021"/>
              </w:object>
            </w:r>
            <w:r w:rsidRPr="00266827">
              <w:rPr>
                <w:b/>
                <w:bCs/>
                <w:sz w:val="15"/>
                <w:szCs w:val="15"/>
              </w:rPr>
              <w:t>\</w:t>
            </w:r>
            <w:r w:rsidRPr="00266827">
              <w:rPr>
                <w:b/>
                <w:bCs/>
                <w:position w:val="-6"/>
                <w:sz w:val="15"/>
                <w:szCs w:val="15"/>
              </w:rPr>
              <w:object w:dxaOrig="300" w:dyaOrig="320" w14:anchorId="42D31469">
                <v:shape id="_x0000_i2753" type="#_x0000_t75" style="width:15pt;height:16.05pt" o:ole="" fillcolor="window">
                  <v:imagedata r:id="rId2997" o:title=""/>
                </v:shape>
                <o:OLEObject Type="Embed" ProgID="Equation.3" ShapeID="_x0000_i2753" DrawAspect="Content" ObjectID="_1851577721" r:id="rId3022"/>
              </w:object>
            </w:r>
            <w:r w:rsidRPr="00266827">
              <w:rPr>
                <w:b/>
                <w:bCs/>
                <w:sz w:val="15"/>
                <w:szCs w:val="15"/>
              </w:rPr>
              <w:t>\</w:t>
            </w:r>
            <w:r w:rsidRPr="00266827">
              <w:rPr>
                <w:b/>
                <w:bCs/>
                <w:position w:val="-6"/>
                <w:sz w:val="15"/>
                <w:szCs w:val="15"/>
              </w:rPr>
              <w:object w:dxaOrig="300" w:dyaOrig="320" w14:anchorId="36C2D39E">
                <v:shape id="_x0000_i2754" type="#_x0000_t75" style="width:15pt;height:16.05pt" o:ole="" fillcolor="window">
                  <v:imagedata r:id="rId2997" o:title=""/>
                </v:shape>
                <o:OLEObject Type="Embed" ProgID="Equation.3" ShapeID="_x0000_i2754" DrawAspect="Content" ObjectID="_1851577722" r:id="rId3023"/>
              </w:object>
            </w:r>
            <w:r w:rsidRPr="00266827">
              <w:rPr>
                <w:b/>
                <w:bCs/>
                <w:sz w:val="15"/>
                <w:szCs w:val="15"/>
              </w:rPr>
              <w:t>\</w:t>
            </w:r>
            <w:r w:rsidRPr="00266827">
              <w:rPr>
                <w:b/>
                <w:bCs/>
                <w:position w:val="-6"/>
                <w:sz w:val="15"/>
                <w:szCs w:val="15"/>
              </w:rPr>
              <w:object w:dxaOrig="300" w:dyaOrig="320" w14:anchorId="6B3D1536">
                <v:shape id="_x0000_i2755" type="#_x0000_t75" style="width:15pt;height:16.05pt" o:ole="" fillcolor="window">
                  <v:imagedata r:id="rId2997" o:title=""/>
                </v:shape>
                <o:OLEObject Type="Embed" ProgID="Equation.3" ShapeID="_x0000_i2755" DrawAspect="Content" ObjectID="_1851577723" r:id="rId3024"/>
              </w:object>
            </w:r>
          </w:p>
        </w:tc>
      </w:tr>
      <w:tr w:rsidR="00895E5A" w14:paraId="1C54D302" w14:textId="77777777">
        <w:tblPrEx>
          <w:tblCellMar>
            <w:top w:w="0" w:type="dxa"/>
            <w:bottom w:w="0" w:type="dxa"/>
          </w:tblCellMar>
        </w:tblPrEx>
        <w:trPr>
          <w:cantSplit/>
        </w:trPr>
        <w:tc>
          <w:tcPr>
            <w:tcW w:w="922" w:type="dxa"/>
            <w:vMerge/>
            <w:vAlign w:val="center"/>
          </w:tcPr>
          <w:p w14:paraId="654DFE7F" w14:textId="77777777" w:rsidR="00895E5A" w:rsidRPr="00266827" w:rsidRDefault="00895E5A" w:rsidP="00DF00B4">
            <w:pPr>
              <w:jc w:val="center"/>
              <w:rPr>
                <w:rFonts w:hint="eastAsia"/>
                <w:b/>
                <w:bCs/>
                <w:sz w:val="15"/>
                <w:szCs w:val="15"/>
              </w:rPr>
            </w:pPr>
          </w:p>
        </w:tc>
        <w:tc>
          <w:tcPr>
            <w:tcW w:w="3046" w:type="dxa"/>
            <w:vAlign w:val="center"/>
          </w:tcPr>
          <w:p w14:paraId="7C293995" w14:textId="77777777" w:rsidR="00895E5A" w:rsidRPr="00266827" w:rsidRDefault="00895E5A" w:rsidP="00DF00B4">
            <w:pPr>
              <w:jc w:val="center"/>
              <w:rPr>
                <w:rFonts w:hint="eastAsia"/>
                <w:b/>
                <w:bCs/>
                <w:sz w:val="15"/>
                <w:szCs w:val="15"/>
              </w:rPr>
            </w:pPr>
            <w:r w:rsidRPr="00266827">
              <w:rPr>
                <w:b/>
                <w:bCs/>
                <w:position w:val="-10"/>
                <w:sz w:val="15"/>
                <w:szCs w:val="15"/>
              </w:rPr>
              <w:object w:dxaOrig="999" w:dyaOrig="360" w14:anchorId="21639707">
                <v:shape id="_x0000_i2756" type="#_x0000_t75" style="width:50pt;height:18.1pt" o:ole="" fillcolor="window">
                  <v:imagedata r:id="rId3025" o:title=""/>
                </v:shape>
                <o:OLEObject Type="Embed" ProgID="Equation.3" ShapeID="_x0000_i2756" DrawAspect="Content" ObjectID="_1851577724" r:id="rId3026"/>
              </w:object>
            </w:r>
          </w:p>
        </w:tc>
        <w:tc>
          <w:tcPr>
            <w:tcW w:w="1530" w:type="dxa"/>
            <w:vAlign w:val="center"/>
          </w:tcPr>
          <w:p w14:paraId="5492F51A" w14:textId="77777777" w:rsidR="00895E5A" w:rsidRPr="00266827" w:rsidRDefault="00895E5A" w:rsidP="00DF00B4">
            <w:pPr>
              <w:jc w:val="center"/>
              <w:rPr>
                <w:rFonts w:hint="eastAsia"/>
                <w:b/>
                <w:bCs/>
                <w:sz w:val="15"/>
                <w:szCs w:val="15"/>
              </w:rPr>
            </w:pPr>
            <w:r w:rsidRPr="00266827">
              <w:rPr>
                <w:b/>
                <w:bCs/>
                <w:position w:val="-12"/>
                <w:sz w:val="15"/>
                <w:szCs w:val="15"/>
              </w:rPr>
              <w:object w:dxaOrig="680" w:dyaOrig="360" w14:anchorId="04A5BC4A">
                <v:shape id="_x0000_i2757" type="#_x0000_t75" style="width:33.95pt;height:18.1pt" o:ole="" fillcolor="window">
                  <v:imagedata r:id="rId3027" o:title=""/>
                </v:shape>
                <o:OLEObject Type="Embed" ProgID="Equation.3" ShapeID="_x0000_i2757" DrawAspect="Content" ObjectID="_1851577725" r:id="rId3028"/>
              </w:object>
            </w:r>
          </w:p>
        </w:tc>
        <w:tc>
          <w:tcPr>
            <w:tcW w:w="2624" w:type="dxa"/>
            <w:vAlign w:val="center"/>
          </w:tcPr>
          <w:p w14:paraId="24D1B68C" w14:textId="77777777" w:rsidR="00895E5A" w:rsidRPr="00266827" w:rsidRDefault="00895E5A" w:rsidP="00DF00B4">
            <w:pPr>
              <w:jc w:val="center"/>
              <w:rPr>
                <w:rFonts w:hint="eastAsia"/>
                <w:b/>
                <w:bCs/>
                <w:sz w:val="15"/>
                <w:szCs w:val="15"/>
              </w:rPr>
            </w:pPr>
            <w:r w:rsidRPr="00266827">
              <w:rPr>
                <w:b/>
                <w:bCs/>
                <w:position w:val="-6"/>
                <w:sz w:val="15"/>
                <w:szCs w:val="15"/>
              </w:rPr>
              <w:object w:dxaOrig="200" w:dyaOrig="220" w14:anchorId="65352711">
                <v:shape id="_x0000_i2758" type="#_x0000_t75" style="width:10.05pt;height:10.9pt" o:ole="" fillcolor="window">
                  <v:imagedata r:id="rId2844" o:title=""/>
                </v:shape>
                <o:OLEObject Type="Embed" ProgID="Equation.3" ShapeID="_x0000_i2758" DrawAspect="Content" ObjectID="_1851577726" r:id="rId3029"/>
              </w:object>
            </w:r>
            <w:r w:rsidRPr="00266827">
              <w:rPr>
                <w:b/>
                <w:bCs/>
                <w:sz w:val="15"/>
                <w:szCs w:val="15"/>
              </w:rPr>
              <w:t>\</w:t>
            </w:r>
            <w:r w:rsidRPr="00266827">
              <w:rPr>
                <w:b/>
                <w:bCs/>
                <w:position w:val="-6"/>
                <w:sz w:val="15"/>
                <w:szCs w:val="15"/>
              </w:rPr>
              <w:object w:dxaOrig="300" w:dyaOrig="320" w14:anchorId="43289C41">
                <v:shape id="_x0000_i2759" type="#_x0000_t75" style="width:15pt;height:16.05pt" o:ole="" fillcolor="window">
                  <v:imagedata r:id="rId2997" o:title=""/>
                </v:shape>
                <o:OLEObject Type="Embed" ProgID="Equation.3" ShapeID="_x0000_i2759" DrawAspect="Content" ObjectID="_1851577727" r:id="rId3030"/>
              </w:object>
            </w:r>
            <w:r w:rsidRPr="00266827">
              <w:rPr>
                <w:b/>
                <w:bCs/>
                <w:sz w:val="15"/>
                <w:szCs w:val="15"/>
              </w:rPr>
              <w:t>\</w:t>
            </w:r>
            <w:r w:rsidRPr="00266827">
              <w:rPr>
                <w:b/>
                <w:bCs/>
                <w:position w:val="-6"/>
                <w:sz w:val="15"/>
                <w:szCs w:val="15"/>
              </w:rPr>
              <w:object w:dxaOrig="300" w:dyaOrig="320" w14:anchorId="07FF44BB">
                <v:shape id="_x0000_i2760" type="#_x0000_t75" style="width:15pt;height:16.05pt" o:ole="" fillcolor="window">
                  <v:imagedata r:id="rId2997" o:title=""/>
                </v:shape>
                <o:OLEObject Type="Embed" ProgID="Equation.3" ShapeID="_x0000_i2760" DrawAspect="Content" ObjectID="_1851577728" r:id="rId3031"/>
              </w:object>
            </w:r>
            <w:r w:rsidRPr="00266827">
              <w:rPr>
                <w:b/>
                <w:bCs/>
                <w:sz w:val="15"/>
                <w:szCs w:val="15"/>
              </w:rPr>
              <w:t>\</w:t>
            </w:r>
            <w:r w:rsidRPr="00266827">
              <w:rPr>
                <w:b/>
                <w:bCs/>
                <w:position w:val="-6"/>
                <w:sz w:val="15"/>
                <w:szCs w:val="15"/>
              </w:rPr>
              <w:object w:dxaOrig="300" w:dyaOrig="320" w14:anchorId="66FC689D">
                <v:shape id="_x0000_i2761" type="#_x0000_t75" style="width:15pt;height:16.05pt" o:ole="" fillcolor="window">
                  <v:imagedata r:id="rId2997" o:title=""/>
                </v:shape>
                <o:OLEObject Type="Embed" ProgID="Equation.3" ShapeID="_x0000_i2761" DrawAspect="Content" ObjectID="_1851577729" r:id="rId3032"/>
              </w:object>
            </w:r>
          </w:p>
        </w:tc>
      </w:tr>
      <w:tr w:rsidR="00895E5A" w14:paraId="1E7A5F14" w14:textId="77777777">
        <w:tblPrEx>
          <w:tblCellMar>
            <w:top w:w="0" w:type="dxa"/>
            <w:bottom w:w="0" w:type="dxa"/>
          </w:tblCellMar>
        </w:tblPrEx>
        <w:trPr>
          <w:cantSplit/>
        </w:trPr>
        <w:tc>
          <w:tcPr>
            <w:tcW w:w="922" w:type="dxa"/>
            <w:vMerge/>
            <w:vAlign w:val="center"/>
          </w:tcPr>
          <w:p w14:paraId="7D2FA567" w14:textId="77777777" w:rsidR="00895E5A" w:rsidRPr="00266827" w:rsidRDefault="00895E5A" w:rsidP="00DF00B4">
            <w:pPr>
              <w:jc w:val="center"/>
              <w:rPr>
                <w:rFonts w:hint="eastAsia"/>
                <w:b/>
                <w:bCs/>
                <w:sz w:val="15"/>
                <w:szCs w:val="15"/>
              </w:rPr>
            </w:pPr>
          </w:p>
        </w:tc>
        <w:tc>
          <w:tcPr>
            <w:tcW w:w="3046" w:type="dxa"/>
            <w:vAlign w:val="center"/>
          </w:tcPr>
          <w:p w14:paraId="27E94AAB" w14:textId="77777777" w:rsidR="00895E5A" w:rsidRPr="00266827" w:rsidRDefault="00895E5A" w:rsidP="00DF00B4">
            <w:pPr>
              <w:jc w:val="center"/>
              <w:rPr>
                <w:rFonts w:hint="eastAsia"/>
                <w:b/>
                <w:bCs/>
                <w:sz w:val="15"/>
                <w:szCs w:val="15"/>
              </w:rPr>
            </w:pPr>
            <w:r w:rsidRPr="00266827">
              <w:rPr>
                <w:b/>
                <w:bCs/>
                <w:position w:val="-10"/>
                <w:sz w:val="15"/>
                <w:szCs w:val="15"/>
              </w:rPr>
              <w:object w:dxaOrig="1660" w:dyaOrig="380" w14:anchorId="7C462F17">
                <v:shape id="_x0000_i2762" type="#_x0000_t75" style="width:82.9pt;height:18.95pt" o:ole="" fillcolor="window">
                  <v:imagedata r:id="rId3033" o:title=""/>
                </v:shape>
                <o:OLEObject Type="Embed" ProgID="Equation.3" ShapeID="_x0000_i2762" DrawAspect="Content" ObjectID="_1851577730" r:id="rId3034"/>
              </w:object>
            </w:r>
          </w:p>
        </w:tc>
        <w:tc>
          <w:tcPr>
            <w:tcW w:w="1530" w:type="dxa"/>
            <w:vAlign w:val="center"/>
          </w:tcPr>
          <w:p w14:paraId="3BE24B7A" w14:textId="77777777" w:rsidR="00895E5A" w:rsidRPr="00266827" w:rsidRDefault="00895E5A" w:rsidP="00DF00B4">
            <w:pPr>
              <w:jc w:val="center"/>
              <w:rPr>
                <w:rFonts w:hint="eastAsia"/>
                <w:b/>
                <w:bCs/>
                <w:sz w:val="15"/>
                <w:szCs w:val="15"/>
              </w:rPr>
            </w:pPr>
            <w:r w:rsidRPr="00266827">
              <w:rPr>
                <w:b/>
                <w:bCs/>
                <w:position w:val="-6"/>
                <w:sz w:val="15"/>
                <w:szCs w:val="15"/>
              </w:rPr>
              <w:object w:dxaOrig="580" w:dyaOrig="320" w14:anchorId="2B898050">
                <v:shape id="_x0000_i2763" type="#_x0000_t75" style="width:29pt;height:16.05pt" o:ole="" fillcolor="window">
                  <v:imagedata r:id="rId3035" o:title=""/>
                </v:shape>
                <o:OLEObject Type="Embed" ProgID="Equation.3" ShapeID="_x0000_i2763" DrawAspect="Content" ObjectID="_1851577731" r:id="rId3036"/>
              </w:object>
            </w:r>
          </w:p>
        </w:tc>
        <w:tc>
          <w:tcPr>
            <w:tcW w:w="2624" w:type="dxa"/>
            <w:vAlign w:val="center"/>
          </w:tcPr>
          <w:p w14:paraId="73765A7D" w14:textId="77777777" w:rsidR="00895E5A" w:rsidRPr="00266827" w:rsidRDefault="00895E5A" w:rsidP="00DF00B4">
            <w:pPr>
              <w:jc w:val="center"/>
              <w:rPr>
                <w:rFonts w:hint="eastAsia"/>
                <w:b/>
                <w:bCs/>
                <w:sz w:val="15"/>
                <w:szCs w:val="15"/>
              </w:rPr>
            </w:pPr>
            <w:r w:rsidRPr="00266827">
              <w:rPr>
                <w:b/>
                <w:bCs/>
                <w:position w:val="-6"/>
                <w:sz w:val="15"/>
                <w:szCs w:val="15"/>
              </w:rPr>
              <w:object w:dxaOrig="300" w:dyaOrig="320" w14:anchorId="550C59BF">
                <v:shape id="_x0000_i2764" type="#_x0000_t75" style="width:15pt;height:16.05pt" o:ole="" fillcolor="window">
                  <v:imagedata r:id="rId2997" o:title=""/>
                </v:shape>
                <o:OLEObject Type="Embed" ProgID="Equation.3" ShapeID="_x0000_i2764" DrawAspect="Content" ObjectID="_1851577732" r:id="rId3037"/>
              </w:object>
            </w:r>
            <w:r w:rsidRPr="00266827">
              <w:rPr>
                <w:b/>
                <w:bCs/>
                <w:sz w:val="15"/>
                <w:szCs w:val="15"/>
              </w:rPr>
              <w:t>\</w:t>
            </w:r>
            <w:r w:rsidRPr="00266827">
              <w:rPr>
                <w:b/>
                <w:bCs/>
                <w:position w:val="-6"/>
                <w:sz w:val="15"/>
                <w:szCs w:val="15"/>
              </w:rPr>
              <w:object w:dxaOrig="300" w:dyaOrig="320" w14:anchorId="55DBE8AD">
                <v:shape id="_x0000_i2765" type="#_x0000_t75" style="width:15pt;height:16.05pt" o:ole="" fillcolor="window">
                  <v:imagedata r:id="rId2997" o:title=""/>
                </v:shape>
                <o:OLEObject Type="Embed" ProgID="Equation.3" ShapeID="_x0000_i2765" DrawAspect="Content" ObjectID="_1851577733" r:id="rId3038"/>
              </w:object>
            </w:r>
            <w:r w:rsidRPr="00266827">
              <w:rPr>
                <w:b/>
                <w:bCs/>
                <w:sz w:val="15"/>
                <w:szCs w:val="15"/>
              </w:rPr>
              <w:t>\</w:t>
            </w:r>
            <w:r w:rsidRPr="00266827">
              <w:rPr>
                <w:b/>
                <w:bCs/>
                <w:position w:val="-6"/>
                <w:sz w:val="15"/>
                <w:szCs w:val="15"/>
              </w:rPr>
              <w:object w:dxaOrig="300" w:dyaOrig="320" w14:anchorId="707A0B16">
                <v:shape id="_x0000_i2766" type="#_x0000_t75" style="width:15pt;height:16.05pt" o:ole="" fillcolor="window">
                  <v:imagedata r:id="rId2997" o:title=""/>
                </v:shape>
                <o:OLEObject Type="Embed" ProgID="Equation.3" ShapeID="_x0000_i2766" DrawAspect="Content" ObjectID="_1851577734" r:id="rId3039"/>
              </w:object>
            </w:r>
            <w:r w:rsidRPr="00266827">
              <w:rPr>
                <w:b/>
                <w:bCs/>
                <w:sz w:val="15"/>
                <w:szCs w:val="15"/>
              </w:rPr>
              <w:t>\</w:t>
            </w:r>
            <w:r w:rsidRPr="00266827">
              <w:rPr>
                <w:b/>
                <w:bCs/>
                <w:position w:val="-6"/>
                <w:sz w:val="15"/>
                <w:szCs w:val="15"/>
              </w:rPr>
              <w:object w:dxaOrig="300" w:dyaOrig="320" w14:anchorId="15084DD2">
                <v:shape id="_x0000_i2767" type="#_x0000_t75" style="width:15pt;height:16.05pt" o:ole="" fillcolor="window">
                  <v:imagedata r:id="rId2997" o:title=""/>
                </v:shape>
                <o:OLEObject Type="Embed" ProgID="Equation.3" ShapeID="_x0000_i2767" DrawAspect="Content" ObjectID="_1851577735" r:id="rId3040"/>
              </w:object>
            </w:r>
          </w:p>
        </w:tc>
      </w:tr>
      <w:tr w:rsidR="00895E5A" w14:paraId="040DBEBF" w14:textId="77777777">
        <w:tblPrEx>
          <w:tblCellMar>
            <w:top w:w="0" w:type="dxa"/>
            <w:bottom w:w="0" w:type="dxa"/>
          </w:tblCellMar>
        </w:tblPrEx>
        <w:trPr>
          <w:cantSplit/>
        </w:trPr>
        <w:tc>
          <w:tcPr>
            <w:tcW w:w="922" w:type="dxa"/>
            <w:vMerge/>
            <w:vAlign w:val="center"/>
          </w:tcPr>
          <w:p w14:paraId="579E4ADF" w14:textId="77777777" w:rsidR="00895E5A" w:rsidRPr="00266827" w:rsidRDefault="00895E5A" w:rsidP="00DF00B4">
            <w:pPr>
              <w:jc w:val="center"/>
              <w:rPr>
                <w:rFonts w:hint="eastAsia"/>
                <w:b/>
                <w:bCs/>
                <w:sz w:val="15"/>
                <w:szCs w:val="15"/>
              </w:rPr>
            </w:pPr>
          </w:p>
        </w:tc>
        <w:tc>
          <w:tcPr>
            <w:tcW w:w="3046" w:type="dxa"/>
            <w:vAlign w:val="center"/>
          </w:tcPr>
          <w:p w14:paraId="6EAB2739" w14:textId="77777777" w:rsidR="00895E5A" w:rsidRPr="00266827" w:rsidRDefault="00895E5A" w:rsidP="00DF00B4">
            <w:pPr>
              <w:jc w:val="center"/>
              <w:rPr>
                <w:rFonts w:hint="eastAsia"/>
                <w:b/>
                <w:bCs/>
                <w:sz w:val="15"/>
                <w:szCs w:val="15"/>
              </w:rPr>
            </w:pPr>
            <w:r w:rsidRPr="00266827">
              <w:rPr>
                <w:b/>
                <w:bCs/>
                <w:position w:val="-10"/>
                <w:sz w:val="15"/>
                <w:szCs w:val="15"/>
              </w:rPr>
              <w:object w:dxaOrig="1040" w:dyaOrig="380" w14:anchorId="7A9E2A75">
                <v:shape id="_x0000_i2768" type="#_x0000_t75" style="width:52.05pt;height:18.95pt" o:ole="" fillcolor="window">
                  <v:imagedata r:id="rId3041" o:title=""/>
                </v:shape>
                <o:OLEObject Type="Embed" ProgID="Equation.3" ShapeID="_x0000_i2768" DrawAspect="Content" ObjectID="_1851577736" r:id="rId3042"/>
              </w:object>
            </w:r>
          </w:p>
        </w:tc>
        <w:tc>
          <w:tcPr>
            <w:tcW w:w="1530" w:type="dxa"/>
            <w:vAlign w:val="center"/>
          </w:tcPr>
          <w:p w14:paraId="370CAA39" w14:textId="77777777" w:rsidR="00895E5A" w:rsidRPr="00266827" w:rsidRDefault="00895E5A" w:rsidP="00DF00B4">
            <w:pPr>
              <w:jc w:val="center"/>
              <w:rPr>
                <w:rFonts w:hint="eastAsia"/>
                <w:b/>
                <w:bCs/>
                <w:sz w:val="15"/>
                <w:szCs w:val="15"/>
              </w:rPr>
            </w:pPr>
            <w:r w:rsidRPr="00266827">
              <w:rPr>
                <w:b/>
                <w:bCs/>
                <w:position w:val="-6"/>
                <w:sz w:val="15"/>
                <w:szCs w:val="15"/>
              </w:rPr>
              <w:object w:dxaOrig="580" w:dyaOrig="320" w14:anchorId="20CFBB0C">
                <v:shape id="_x0000_i2769" type="#_x0000_t75" style="width:29pt;height:16.05pt" o:ole="" fillcolor="window">
                  <v:imagedata r:id="rId3043" o:title=""/>
                </v:shape>
                <o:OLEObject Type="Embed" ProgID="Equation.3" ShapeID="_x0000_i2769" DrawAspect="Content" ObjectID="_1851577737" r:id="rId3044"/>
              </w:object>
            </w:r>
          </w:p>
        </w:tc>
        <w:tc>
          <w:tcPr>
            <w:tcW w:w="2624" w:type="dxa"/>
            <w:vAlign w:val="center"/>
          </w:tcPr>
          <w:p w14:paraId="7BEB1190" w14:textId="77777777" w:rsidR="00895E5A" w:rsidRPr="00266827" w:rsidRDefault="00895E5A" w:rsidP="00DF00B4">
            <w:pPr>
              <w:jc w:val="center"/>
              <w:rPr>
                <w:rFonts w:hint="eastAsia"/>
                <w:b/>
                <w:bCs/>
                <w:sz w:val="15"/>
                <w:szCs w:val="15"/>
              </w:rPr>
            </w:pPr>
            <w:r w:rsidRPr="00266827">
              <w:rPr>
                <w:b/>
                <w:bCs/>
                <w:position w:val="-6"/>
                <w:sz w:val="15"/>
                <w:szCs w:val="15"/>
              </w:rPr>
              <w:object w:dxaOrig="300" w:dyaOrig="320" w14:anchorId="5C478E9A">
                <v:shape id="_x0000_i2770" type="#_x0000_t75" style="width:15pt;height:16.05pt" o:ole="" fillcolor="window">
                  <v:imagedata r:id="rId2997" o:title=""/>
                </v:shape>
                <o:OLEObject Type="Embed" ProgID="Equation.3" ShapeID="_x0000_i2770" DrawAspect="Content" ObjectID="_1851577738" r:id="rId3045"/>
              </w:object>
            </w:r>
            <w:r w:rsidRPr="00266827">
              <w:rPr>
                <w:b/>
                <w:bCs/>
                <w:sz w:val="15"/>
                <w:szCs w:val="15"/>
              </w:rPr>
              <w:t>\</w:t>
            </w:r>
            <w:r w:rsidRPr="00266827">
              <w:rPr>
                <w:b/>
                <w:bCs/>
                <w:position w:val="-6"/>
                <w:sz w:val="15"/>
                <w:szCs w:val="15"/>
              </w:rPr>
              <w:object w:dxaOrig="300" w:dyaOrig="320" w14:anchorId="4036A295">
                <v:shape id="_x0000_i2771" type="#_x0000_t75" style="width:15pt;height:16.05pt" o:ole="" fillcolor="window">
                  <v:imagedata r:id="rId2997" o:title=""/>
                </v:shape>
                <o:OLEObject Type="Embed" ProgID="Equation.3" ShapeID="_x0000_i2771" DrawAspect="Content" ObjectID="_1851577739" r:id="rId3046"/>
              </w:object>
            </w:r>
            <w:r w:rsidRPr="00266827">
              <w:rPr>
                <w:b/>
                <w:bCs/>
                <w:sz w:val="15"/>
                <w:szCs w:val="15"/>
              </w:rPr>
              <w:t>\</w:t>
            </w:r>
            <w:r w:rsidRPr="00266827">
              <w:rPr>
                <w:b/>
                <w:bCs/>
                <w:position w:val="-6"/>
                <w:sz w:val="15"/>
                <w:szCs w:val="15"/>
              </w:rPr>
              <w:object w:dxaOrig="300" w:dyaOrig="320" w14:anchorId="0B07F28B">
                <v:shape id="_x0000_i2772" type="#_x0000_t75" style="width:15pt;height:16.05pt" o:ole="" fillcolor="window">
                  <v:imagedata r:id="rId2997" o:title=""/>
                </v:shape>
                <o:OLEObject Type="Embed" ProgID="Equation.3" ShapeID="_x0000_i2772" DrawAspect="Content" ObjectID="_1851577740" r:id="rId3047"/>
              </w:object>
            </w:r>
            <w:r w:rsidRPr="00266827">
              <w:rPr>
                <w:b/>
                <w:bCs/>
                <w:sz w:val="15"/>
                <w:szCs w:val="15"/>
              </w:rPr>
              <w:t>\</w:t>
            </w:r>
            <w:r w:rsidRPr="00266827">
              <w:rPr>
                <w:b/>
                <w:bCs/>
                <w:position w:val="-6"/>
                <w:sz w:val="15"/>
                <w:szCs w:val="15"/>
              </w:rPr>
              <w:object w:dxaOrig="300" w:dyaOrig="320" w14:anchorId="4AF06BC1">
                <v:shape id="_x0000_i2773" type="#_x0000_t75" style="width:15pt;height:16.05pt" o:ole="" fillcolor="window">
                  <v:imagedata r:id="rId2997" o:title=""/>
                </v:shape>
                <o:OLEObject Type="Embed" ProgID="Equation.3" ShapeID="_x0000_i2773" DrawAspect="Content" ObjectID="_1851577741" r:id="rId3048"/>
              </w:object>
            </w:r>
          </w:p>
        </w:tc>
      </w:tr>
      <w:tr w:rsidR="00895E5A" w14:paraId="5A670F68" w14:textId="77777777">
        <w:tblPrEx>
          <w:tblCellMar>
            <w:top w:w="0" w:type="dxa"/>
            <w:bottom w:w="0" w:type="dxa"/>
          </w:tblCellMar>
        </w:tblPrEx>
        <w:trPr>
          <w:cantSplit/>
        </w:trPr>
        <w:tc>
          <w:tcPr>
            <w:tcW w:w="922" w:type="dxa"/>
            <w:vMerge/>
            <w:vAlign w:val="center"/>
          </w:tcPr>
          <w:p w14:paraId="1E5B5B90" w14:textId="77777777" w:rsidR="00895E5A" w:rsidRPr="00266827" w:rsidRDefault="00895E5A" w:rsidP="00DF00B4">
            <w:pPr>
              <w:jc w:val="center"/>
              <w:rPr>
                <w:rFonts w:hint="eastAsia"/>
                <w:b/>
                <w:bCs/>
                <w:sz w:val="15"/>
                <w:szCs w:val="15"/>
              </w:rPr>
            </w:pPr>
          </w:p>
        </w:tc>
        <w:tc>
          <w:tcPr>
            <w:tcW w:w="3046" w:type="dxa"/>
            <w:vAlign w:val="center"/>
          </w:tcPr>
          <w:p w14:paraId="31D4634D" w14:textId="77777777" w:rsidR="00895E5A" w:rsidRPr="00266827" w:rsidRDefault="00895E5A" w:rsidP="00DF00B4">
            <w:pPr>
              <w:jc w:val="center"/>
              <w:rPr>
                <w:rFonts w:hint="eastAsia"/>
                <w:b/>
                <w:bCs/>
                <w:sz w:val="15"/>
                <w:szCs w:val="15"/>
              </w:rPr>
            </w:pPr>
            <w:r w:rsidRPr="00266827">
              <w:rPr>
                <w:b/>
                <w:bCs/>
                <w:position w:val="-10"/>
                <w:sz w:val="15"/>
                <w:szCs w:val="15"/>
              </w:rPr>
              <w:object w:dxaOrig="1680" w:dyaOrig="360" w14:anchorId="046299DE">
                <v:shape id="_x0000_i2774" type="#_x0000_t75" style="width:83.95pt;height:18.1pt" o:ole="" fillcolor="window">
                  <v:imagedata r:id="rId3049" o:title=""/>
                </v:shape>
                <o:OLEObject Type="Embed" ProgID="Equation.3" ShapeID="_x0000_i2774" DrawAspect="Content" ObjectID="_1851577742" r:id="rId3050"/>
              </w:object>
            </w:r>
          </w:p>
        </w:tc>
        <w:tc>
          <w:tcPr>
            <w:tcW w:w="1530" w:type="dxa"/>
            <w:vAlign w:val="center"/>
          </w:tcPr>
          <w:p w14:paraId="3BF25F75" w14:textId="77777777" w:rsidR="00895E5A" w:rsidRPr="00266827" w:rsidRDefault="00895E5A" w:rsidP="00DF00B4">
            <w:pPr>
              <w:jc w:val="center"/>
              <w:rPr>
                <w:rFonts w:hint="eastAsia"/>
                <w:b/>
                <w:bCs/>
                <w:sz w:val="15"/>
                <w:szCs w:val="15"/>
              </w:rPr>
            </w:pPr>
            <w:r w:rsidRPr="00266827">
              <w:rPr>
                <w:b/>
                <w:bCs/>
                <w:position w:val="-6"/>
                <w:sz w:val="15"/>
                <w:szCs w:val="15"/>
              </w:rPr>
              <w:object w:dxaOrig="600" w:dyaOrig="320" w14:anchorId="55B58974">
                <v:shape id="_x0000_i2775" type="#_x0000_t75" style="width:30.05pt;height:16.05pt" o:ole="" fillcolor="window">
                  <v:imagedata r:id="rId3051" o:title=""/>
                </v:shape>
                <o:OLEObject Type="Embed" ProgID="Equation.3" ShapeID="_x0000_i2775" DrawAspect="Content" ObjectID="_1851577743" r:id="rId3052"/>
              </w:object>
            </w:r>
          </w:p>
        </w:tc>
        <w:tc>
          <w:tcPr>
            <w:tcW w:w="2624" w:type="dxa"/>
            <w:vAlign w:val="center"/>
          </w:tcPr>
          <w:p w14:paraId="5C44E737" w14:textId="77777777" w:rsidR="00895E5A" w:rsidRPr="00266827" w:rsidRDefault="00895E5A" w:rsidP="00DF00B4">
            <w:pPr>
              <w:jc w:val="center"/>
              <w:rPr>
                <w:rFonts w:hint="eastAsia"/>
                <w:b/>
                <w:bCs/>
                <w:sz w:val="15"/>
                <w:szCs w:val="15"/>
              </w:rPr>
            </w:pPr>
            <w:r w:rsidRPr="00266827">
              <w:rPr>
                <w:b/>
                <w:bCs/>
                <w:position w:val="-6"/>
                <w:sz w:val="15"/>
                <w:szCs w:val="15"/>
              </w:rPr>
              <w:object w:dxaOrig="300" w:dyaOrig="320" w14:anchorId="3066FCA3">
                <v:shape id="_x0000_i2776" type="#_x0000_t75" style="width:15pt;height:16.05pt" o:ole="" fillcolor="window">
                  <v:imagedata r:id="rId2997" o:title=""/>
                </v:shape>
                <o:OLEObject Type="Embed" ProgID="Equation.3" ShapeID="_x0000_i2776" DrawAspect="Content" ObjectID="_1851577744" r:id="rId3053"/>
              </w:object>
            </w:r>
            <w:r w:rsidRPr="00266827">
              <w:rPr>
                <w:b/>
                <w:bCs/>
                <w:sz w:val="15"/>
                <w:szCs w:val="15"/>
              </w:rPr>
              <w:t>\</w:t>
            </w:r>
            <w:r w:rsidRPr="00266827">
              <w:rPr>
                <w:b/>
                <w:bCs/>
                <w:position w:val="-6"/>
                <w:sz w:val="15"/>
                <w:szCs w:val="15"/>
              </w:rPr>
              <w:object w:dxaOrig="300" w:dyaOrig="320" w14:anchorId="79F6B65A">
                <v:shape id="_x0000_i2777" type="#_x0000_t75" style="width:15pt;height:16.05pt" o:ole="" fillcolor="window">
                  <v:imagedata r:id="rId2997" o:title=""/>
                </v:shape>
                <o:OLEObject Type="Embed" ProgID="Equation.3" ShapeID="_x0000_i2777" DrawAspect="Content" ObjectID="_1851577745" r:id="rId3054"/>
              </w:object>
            </w:r>
            <w:r w:rsidRPr="00266827">
              <w:rPr>
                <w:b/>
                <w:bCs/>
                <w:sz w:val="15"/>
                <w:szCs w:val="15"/>
              </w:rPr>
              <w:t>\</w:t>
            </w:r>
            <w:r w:rsidRPr="00266827">
              <w:rPr>
                <w:b/>
                <w:bCs/>
                <w:position w:val="-6"/>
                <w:sz w:val="15"/>
                <w:szCs w:val="15"/>
              </w:rPr>
              <w:object w:dxaOrig="300" w:dyaOrig="320" w14:anchorId="08BEA34B">
                <v:shape id="_x0000_i2778" type="#_x0000_t75" style="width:15pt;height:16.05pt" o:ole="" fillcolor="window">
                  <v:imagedata r:id="rId2997" o:title=""/>
                </v:shape>
                <o:OLEObject Type="Embed" ProgID="Equation.3" ShapeID="_x0000_i2778" DrawAspect="Content" ObjectID="_1851577746" r:id="rId3055"/>
              </w:object>
            </w:r>
            <w:r w:rsidRPr="00266827">
              <w:rPr>
                <w:b/>
                <w:bCs/>
                <w:sz w:val="15"/>
                <w:szCs w:val="15"/>
              </w:rPr>
              <w:t>\</w:t>
            </w:r>
            <w:r w:rsidRPr="00266827">
              <w:rPr>
                <w:b/>
                <w:bCs/>
                <w:position w:val="-6"/>
                <w:sz w:val="15"/>
                <w:szCs w:val="15"/>
              </w:rPr>
              <w:object w:dxaOrig="300" w:dyaOrig="320" w14:anchorId="148B2CD2">
                <v:shape id="_x0000_i2779" type="#_x0000_t75" style="width:15pt;height:16.05pt" o:ole="" fillcolor="window">
                  <v:imagedata r:id="rId2997" o:title=""/>
                </v:shape>
                <o:OLEObject Type="Embed" ProgID="Equation.3" ShapeID="_x0000_i2779" DrawAspect="Content" ObjectID="_1851577747" r:id="rId3056"/>
              </w:object>
            </w:r>
          </w:p>
        </w:tc>
      </w:tr>
      <w:tr w:rsidR="00895E5A" w14:paraId="74A3B1B3" w14:textId="77777777">
        <w:tblPrEx>
          <w:tblCellMar>
            <w:top w:w="0" w:type="dxa"/>
            <w:bottom w:w="0" w:type="dxa"/>
          </w:tblCellMar>
        </w:tblPrEx>
        <w:trPr>
          <w:cantSplit/>
        </w:trPr>
        <w:tc>
          <w:tcPr>
            <w:tcW w:w="922" w:type="dxa"/>
            <w:vMerge w:val="restart"/>
            <w:vAlign w:val="center"/>
          </w:tcPr>
          <w:p w14:paraId="3EC6EE3C" w14:textId="77777777" w:rsidR="00895E5A" w:rsidRPr="00266827" w:rsidRDefault="00895E5A" w:rsidP="00DF00B4">
            <w:pPr>
              <w:jc w:val="center"/>
              <w:rPr>
                <w:b/>
                <w:bCs/>
                <w:sz w:val="15"/>
                <w:szCs w:val="15"/>
              </w:rPr>
            </w:pPr>
            <w:r w:rsidRPr="00266827">
              <w:rPr>
                <w:b/>
                <w:bCs/>
                <w:sz w:val="15"/>
                <w:szCs w:val="15"/>
              </w:rPr>
              <w:t>2</w:t>
            </w:r>
          </w:p>
        </w:tc>
        <w:tc>
          <w:tcPr>
            <w:tcW w:w="3046" w:type="dxa"/>
            <w:vAlign w:val="center"/>
          </w:tcPr>
          <w:p w14:paraId="70AE4B63" w14:textId="77777777" w:rsidR="00895E5A" w:rsidRPr="00266827" w:rsidRDefault="00895E5A" w:rsidP="00DF00B4">
            <w:pPr>
              <w:jc w:val="center"/>
              <w:rPr>
                <w:rFonts w:hint="eastAsia"/>
                <w:b/>
                <w:bCs/>
                <w:sz w:val="15"/>
                <w:szCs w:val="15"/>
              </w:rPr>
            </w:pPr>
            <w:r w:rsidRPr="00266827">
              <w:rPr>
                <w:b/>
                <w:bCs/>
                <w:position w:val="-10"/>
                <w:sz w:val="15"/>
                <w:szCs w:val="15"/>
              </w:rPr>
              <w:object w:dxaOrig="1620" w:dyaOrig="360" w14:anchorId="3A432D16">
                <v:shape id="_x0000_i2780" type="#_x0000_t75" style="width:81.05pt;height:18.1pt" o:ole="" fillcolor="window">
                  <v:imagedata r:id="rId3057" o:title=""/>
                </v:shape>
                <o:OLEObject Type="Embed" ProgID="Equation.3" ShapeID="_x0000_i2780" DrawAspect="Content" ObjectID="_1851577748" r:id="rId3058"/>
              </w:object>
            </w:r>
          </w:p>
        </w:tc>
        <w:tc>
          <w:tcPr>
            <w:tcW w:w="1530" w:type="dxa"/>
            <w:vAlign w:val="center"/>
          </w:tcPr>
          <w:p w14:paraId="698EFBC4" w14:textId="77777777" w:rsidR="00895E5A" w:rsidRPr="00266827" w:rsidRDefault="00895E5A" w:rsidP="00DF00B4">
            <w:pPr>
              <w:jc w:val="center"/>
              <w:rPr>
                <w:rFonts w:hint="eastAsia"/>
                <w:b/>
                <w:bCs/>
                <w:sz w:val="15"/>
                <w:szCs w:val="15"/>
              </w:rPr>
            </w:pPr>
            <w:r w:rsidRPr="00266827">
              <w:rPr>
                <w:b/>
                <w:bCs/>
                <w:position w:val="-6"/>
                <w:sz w:val="15"/>
                <w:szCs w:val="15"/>
              </w:rPr>
              <w:object w:dxaOrig="220" w:dyaOrig="260" w14:anchorId="3E2572B1">
                <v:shape id="_x0000_i2781" type="#_x0000_t75" style="width:10.9pt;height:12.95pt" o:ole="" fillcolor="window">
                  <v:imagedata r:id="rId3059" o:title=""/>
                </v:shape>
                <o:OLEObject Type="Embed" ProgID="Equation.3" ShapeID="_x0000_i2781" DrawAspect="Content" ObjectID="_1851577749" r:id="rId3060"/>
              </w:object>
            </w:r>
          </w:p>
        </w:tc>
        <w:tc>
          <w:tcPr>
            <w:tcW w:w="2624" w:type="dxa"/>
            <w:vAlign w:val="center"/>
          </w:tcPr>
          <w:p w14:paraId="2D5D7023" w14:textId="77777777" w:rsidR="00895E5A" w:rsidRPr="00266827" w:rsidRDefault="00895E5A" w:rsidP="00DF00B4">
            <w:pPr>
              <w:jc w:val="center"/>
              <w:rPr>
                <w:rFonts w:hint="eastAsia"/>
                <w:b/>
                <w:bCs/>
                <w:sz w:val="15"/>
                <w:szCs w:val="15"/>
              </w:rPr>
            </w:pPr>
            <w:r w:rsidRPr="00266827">
              <w:rPr>
                <w:b/>
                <w:bCs/>
                <w:position w:val="-6"/>
                <w:sz w:val="15"/>
                <w:szCs w:val="15"/>
              </w:rPr>
              <w:object w:dxaOrig="200" w:dyaOrig="220" w14:anchorId="3DADD801">
                <v:shape id="_x0000_i2782" type="#_x0000_t75" style="width:10.05pt;height:10.9pt" o:ole="" fillcolor="window">
                  <v:imagedata r:id="rId2844" o:title=""/>
                </v:shape>
                <o:OLEObject Type="Embed" ProgID="Equation.3" ShapeID="_x0000_i2782" DrawAspect="Content" ObjectID="_1851577750" r:id="rId3061"/>
              </w:object>
            </w:r>
            <w:r w:rsidRPr="00266827">
              <w:rPr>
                <w:b/>
                <w:bCs/>
                <w:sz w:val="15"/>
                <w:szCs w:val="15"/>
              </w:rPr>
              <w:t>\</w:t>
            </w:r>
            <w:r w:rsidRPr="00266827">
              <w:rPr>
                <w:b/>
                <w:bCs/>
                <w:position w:val="-6"/>
                <w:sz w:val="15"/>
                <w:szCs w:val="15"/>
              </w:rPr>
              <w:object w:dxaOrig="200" w:dyaOrig="220" w14:anchorId="514460D3">
                <v:shape id="_x0000_i2783" type="#_x0000_t75" style="width:10.05pt;height:10.9pt" o:ole="" fillcolor="window">
                  <v:imagedata r:id="rId2844" o:title=""/>
                </v:shape>
                <o:OLEObject Type="Embed" ProgID="Equation.3" ShapeID="_x0000_i2783" DrawAspect="Content" ObjectID="_1851577751" r:id="rId3062"/>
              </w:object>
            </w:r>
            <w:r w:rsidRPr="00266827">
              <w:rPr>
                <w:b/>
                <w:bCs/>
                <w:sz w:val="15"/>
                <w:szCs w:val="15"/>
              </w:rPr>
              <w:t>\</w:t>
            </w:r>
            <w:r w:rsidRPr="00266827">
              <w:rPr>
                <w:b/>
                <w:bCs/>
                <w:position w:val="-6"/>
                <w:sz w:val="15"/>
                <w:szCs w:val="15"/>
              </w:rPr>
              <w:object w:dxaOrig="200" w:dyaOrig="220" w14:anchorId="47435CE9">
                <v:shape id="_x0000_i2784" type="#_x0000_t75" style="width:10.05pt;height:10.9pt" o:ole="" fillcolor="window">
                  <v:imagedata r:id="rId2844" o:title=""/>
                </v:shape>
                <o:OLEObject Type="Embed" ProgID="Equation.3" ShapeID="_x0000_i2784" DrawAspect="Content" ObjectID="_1851577752" r:id="rId3063"/>
              </w:object>
            </w:r>
            <w:r w:rsidRPr="00266827">
              <w:rPr>
                <w:b/>
                <w:bCs/>
                <w:sz w:val="15"/>
                <w:szCs w:val="15"/>
              </w:rPr>
              <w:t>\</w:t>
            </w:r>
            <w:r w:rsidRPr="00266827">
              <w:rPr>
                <w:b/>
                <w:bCs/>
                <w:position w:val="-6"/>
                <w:sz w:val="15"/>
                <w:szCs w:val="15"/>
              </w:rPr>
              <w:object w:dxaOrig="200" w:dyaOrig="220" w14:anchorId="7E5043D0">
                <v:shape id="_x0000_i2785" type="#_x0000_t75" style="width:10.05pt;height:10.9pt" o:ole="" fillcolor="window">
                  <v:imagedata r:id="rId2844" o:title=""/>
                </v:shape>
                <o:OLEObject Type="Embed" ProgID="Equation.3" ShapeID="_x0000_i2785" DrawAspect="Content" ObjectID="_1851577753" r:id="rId3064"/>
              </w:object>
            </w:r>
          </w:p>
        </w:tc>
      </w:tr>
      <w:tr w:rsidR="00895E5A" w14:paraId="403F8234" w14:textId="77777777">
        <w:tblPrEx>
          <w:tblCellMar>
            <w:top w:w="0" w:type="dxa"/>
            <w:bottom w:w="0" w:type="dxa"/>
          </w:tblCellMar>
        </w:tblPrEx>
        <w:trPr>
          <w:cantSplit/>
        </w:trPr>
        <w:tc>
          <w:tcPr>
            <w:tcW w:w="922" w:type="dxa"/>
            <w:vMerge/>
            <w:vAlign w:val="center"/>
          </w:tcPr>
          <w:p w14:paraId="46E508B4" w14:textId="77777777" w:rsidR="00895E5A" w:rsidRPr="00266827" w:rsidRDefault="00895E5A" w:rsidP="00DF00B4">
            <w:pPr>
              <w:jc w:val="center"/>
              <w:rPr>
                <w:rFonts w:hint="eastAsia"/>
                <w:b/>
                <w:bCs/>
                <w:sz w:val="15"/>
                <w:szCs w:val="15"/>
              </w:rPr>
            </w:pPr>
          </w:p>
        </w:tc>
        <w:tc>
          <w:tcPr>
            <w:tcW w:w="3046" w:type="dxa"/>
            <w:vAlign w:val="center"/>
          </w:tcPr>
          <w:p w14:paraId="5B8BB1CA" w14:textId="77777777" w:rsidR="00895E5A" w:rsidRPr="00266827" w:rsidRDefault="00895E5A" w:rsidP="00DF00B4">
            <w:pPr>
              <w:jc w:val="center"/>
              <w:rPr>
                <w:rFonts w:hint="eastAsia"/>
                <w:b/>
                <w:bCs/>
                <w:sz w:val="15"/>
                <w:szCs w:val="15"/>
              </w:rPr>
            </w:pPr>
            <w:r w:rsidRPr="00266827">
              <w:rPr>
                <w:b/>
                <w:bCs/>
                <w:position w:val="-10"/>
                <w:sz w:val="15"/>
                <w:szCs w:val="15"/>
              </w:rPr>
              <w:object w:dxaOrig="2079" w:dyaOrig="360" w14:anchorId="6846755A">
                <v:shape id="_x0000_i2786" type="#_x0000_t75" style="width:103.9pt;height:18.1pt" o:ole="" fillcolor="window">
                  <v:imagedata r:id="rId3065" o:title=""/>
                </v:shape>
                <o:OLEObject Type="Embed" ProgID="Equation.3" ShapeID="_x0000_i2786" DrawAspect="Content" ObjectID="_1851577754" r:id="rId3066"/>
              </w:object>
            </w:r>
          </w:p>
        </w:tc>
        <w:tc>
          <w:tcPr>
            <w:tcW w:w="1530" w:type="dxa"/>
            <w:vAlign w:val="center"/>
          </w:tcPr>
          <w:p w14:paraId="19306867" w14:textId="77777777" w:rsidR="00895E5A" w:rsidRPr="00266827" w:rsidRDefault="00895E5A" w:rsidP="00DF00B4">
            <w:pPr>
              <w:jc w:val="center"/>
              <w:rPr>
                <w:rFonts w:hint="eastAsia"/>
                <w:b/>
                <w:bCs/>
                <w:sz w:val="15"/>
                <w:szCs w:val="15"/>
              </w:rPr>
            </w:pPr>
            <w:r w:rsidRPr="00266827">
              <w:rPr>
                <w:b/>
                <w:bCs/>
                <w:position w:val="-12"/>
                <w:sz w:val="15"/>
                <w:szCs w:val="15"/>
              </w:rPr>
              <w:object w:dxaOrig="580" w:dyaOrig="380" w14:anchorId="7210E206">
                <v:shape id="_x0000_i2787" type="#_x0000_t75" style="width:29pt;height:18.95pt" o:ole="" fillcolor="window">
                  <v:imagedata r:id="rId3067" o:title=""/>
                </v:shape>
                <o:OLEObject Type="Embed" ProgID="Equation.3" ShapeID="_x0000_i2787" DrawAspect="Content" ObjectID="_1851577755" r:id="rId3068"/>
              </w:object>
            </w:r>
          </w:p>
        </w:tc>
        <w:tc>
          <w:tcPr>
            <w:tcW w:w="2624" w:type="dxa"/>
            <w:vAlign w:val="center"/>
          </w:tcPr>
          <w:p w14:paraId="7121FEF9" w14:textId="77777777" w:rsidR="00895E5A" w:rsidRPr="00266827" w:rsidRDefault="00895E5A" w:rsidP="00DF00B4">
            <w:pPr>
              <w:jc w:val="center"/>
              <w:rPr>
                <w:rFonts w:hint="eastAsia"/>
                <w:b/>
                <w:bCs/>
                <w:sz w:val="15"/>
                <w:szCs w:val="15"/>
              </w:rPr>
            </w:pPr>
            <w:r w:rsidRPr="00266827">
              <w:rPr>
                <w:b/>
                <w:bCs/>
                <w:position w:val="-6"/>
                <w:sz w:val="15"/>
                <w:szCs w:val="15"/>
              </w:rPr>
              <w:object w:dxaOrig="200" w:dyaOrig="220" w14:anchorId="0CBBE257">
                <v:shape id="_x0000_i2788" type="#_x0000_t75" style="width:10.05pt;height:10.9pt" o:ole="" fillcolor="window">
                  <v:imagedata r:id="rId2844" o:title=""/>
                </v:shape>
                <o:OLEObject Type="Embed" ProgID="Equation.3" ShapeID="_x0000_i2788" DrawAspect="Content" ObjectID="_1851577756" r:id="rId3069"/>
              </w:object>
            </w:r>
            <w:r w:rsidRPr="00266827">
              <w:rPr>
                <w:b/>
                <w:bCs/>
                <w:sz w:val="15"/>
                <w:szCs w:val="15"/>
              </w:rPr>
              <w:t>\</w:t>
            </w:r>
            <w:r w:rsidRPr="00266827">
              <w:rPr>
                <w:b/>
                <w:bCs/>
                <w:position w:val="-6"/>
                <w:sz w:val="15"/>
                <w:szCs w:val="15"/>
              </w:rPr>
              <w:object w:dxaOrig="300" w:dyaOrig="320" w14:anchorId="1EE6D549">
                <v:shape id="_x0000_i2789" type="#_x0000_t75" style="width:15pt;height:16.05pt" o:ole="" fillcolor="window">
                  <v:imagedata r:id="rId2997" o:title=""/>
                </v:shape>
                <o:OLEObject Type="Embed" ProgID="Equation.3" ShapeID="_x0000_i2789" DrawAspect="Content" ObjectID="_1851577757" r:id="rId3070"/>
              </w:object>
            </w:r>
            <w:r w:rsidRPr="00266827">
              <w:rPr>
                <w:b/>
                <w:bCs/>
                <w:sz w:val="15"/>
                <w:szCs w:val="15"/>
              </w:rPr>
              <w:t>\</w:t>
            </w:r>
            <w:r w:rsidRPr="00266827">
              <w:rPr>
                <w:b/>
                <w:bCs/>
                <w:position w:val="-6"/>
                <w:sz w:val="15"/>
                <w:szCs w:val="15"/>
              </w:rPr>
              <w:object w:dxaOrig="300" w:dyaOrig="320" w14:anchorId="18911568">
                <v:shape id="_x0000_i2790" type="#_x0000_t75" style="width:15pt;height:16.05pt" o:ole="" fillcolor="window">
                  <v:imagedata r:id="rId2997" o:title=""/>
                </v:shape>
                <o:OLEObject Type="Embed" ProgID="Equation.3" ShapeID="_x0000_i2790" DrawAspect="Content" ObjectID="_1851577758" r:id="rId3071"/>
              </w:object>
            </w:r>
            <w:r w:rsidRPr="00266827">
              <w:rPr>
                <w:b/>
                <w:bCs/>
                <w:sz w:val="15"/>
                <w:szCs w:val="15"/>
              </w:rPr>
              <w:t>\</w:t>
            </w:r>
            <w:r w:rsidRPr="00266827">
              <w:rPr>
                <w:b/>
                <w:bCs/>
                <w:position w:val="-6"/>
                <w:sz w:val="15"/>
                <w:szCs w:val="15"/>
              </w:rPr>
              <w:object w:dxaOrig="300" w:dyaOrig="320" w14:anchorId="10EEFFFD">
                <v:shape id="_x0000_i2791" type="#_x0000_t75" style="width:15pt;height:16.05pt" o:ole="" fillcolor="window">
                  <v:imagedata r:id="rId2997" o:title=""/>
                </v:shape>
                <o:OLEObject Type="Embed" ProgID="Equation.3" ShapeID="_x0000_i2791" DrawAspect="Content" ObjectID="_1851577759" r:id="rId3072"/>
              </w:object>
            </w:r>
          </w:p>
        </w:tc>
      </w:tr>
      <w:tr w:rsidR="00895E5A" w14:paraId="32F0E0BE" w14:textId="77777777">
        <w:tblPrEx>
          <w:tblCellMar>
            <w:top w:w="0" w:type="dxa"/>
            <w:bottom w:w="0" w:type="dxa"/>
          </w:tblCellMar>
        </w:tblPrEx>
        <w:trPr>
          <w:cantSplit/>
        </w:trPr>
        <w:tc>
          <w:tcPr>
            <w:tcW w:w="922" w:type="dxa"/>
            <w:vMerge/>
            <w:vAlign w:val="center"/>
          </w:tcPr>
          <w:p w14:paraId="5F72E685" w14:textId="77777777" w:rsidR="00895E5A" w:rsidRPr="00266827" w:rsidRDefault="00895E5A" w:rsidP="00DF00B4">
            <w:pPr>
              <w:jc w:val="center"/>
              <w:rPr>
                <w:rFonts w:hint="eastAsia"/>
                <w:b/>
                <w:bCs/>
                <w:sz w:val="15"/>
                <w:szCs w:val="15"/>
              </w:rPr>
            </w:pPr>
          </w:p>
        </w:tc>
        <w:tc>
          <w:tcPr>
            <w:tcW w:w="3046" w:type="dxa"/>
            <w:vAlign w:val="center"/>
          </w:tcPr>
          <w:p w14:paraId="56027028" w14:textId="77777777" w:rsidR="00895E5A" w:rsidRPr="00266827" w:rsidRDefault="00895E5A" w:rsidP="00DF00B4">
            <w:pPr>
              <w:jc w:val="center"/>
              <w:rPr>
                <w:rFonts w:hint="eastAsia"/>
                <w:b/>
                <w:bCs/>
                <w:sz w:val="15"/>
                <w:szCs w:val="15"/>
              </w:rPr>
            </w:pPr>
            <w:r w:rsidRPr="00266827">
              <w:rPr>
                <w:b/>
                <w:bCs/>
                <w:position w:val="-10"/>
                <w:sz w:val="15"/>
                <w:szCs w:val="15"/>
              </w:rPr>
              <w:object w:dxaOrig="2200" w:dyaOrig="360" w14:anchorId="3BDF5225">
                <v:shape id="_x0000_i2792" type="#_x0000_t75" style="width:110.05pt;height:18.1pt" o:ole="" fillcolor="window">
                  <v:imagedata r:id="rId3073" o:title=""/>
                </v:shape>
                <o:OLEObject Type="Embed" ProgID="Equation.3" ShapeID="_x0000_i2792" DrawAspect="Content" ObjectID="_1851577760" r:id="rId3074"/>
              </w:object>
            </w:r>
          </w:p>
        </w:tc>
        <w:tc>
          <w:tcPr>
            <w:tcW w:w="1530" w:type="dxa"/>
            <w:vAlign w:val="center"/>
          </w:tcPr>
          <w:p w14:paraId="36958154" w14:textId="77777777" w:rsidR="00895E5A" w:rsidRPr="00266827" w:rsidRDefault="00895E5A" w:rsidP="00DF00B4">
            <w:pPr>
              <w:jc w:val="center"/>
              <w:rPr>
                <w:rFonts w:hint="eastAsia"/>
                <w:b/>
                <w:bCs/>
                <w:sz w:val="15"/>
                <w:szCs w:val="15"/>
              </w:rPr>
            </w:pPr>
            <w:r w:rsidRPr="00266827">
              <w:rPr>
                <w:b/>
                <w:bCs/>
                <w:position w:val="-6"/>
                <w:sz w:val="15"/>
                <w:szCs w:val="15"/>
              </w:rPr>
              <w:object w:dxaOrig="600" w:dyaOrig="320" w14:anchorId="015F28FE">
                <v:shape id="_x0000_i2793" type="#_x0000_t75" style="width:30.05pt;height:16.05pt" o:ole="" fillcolor="window">
                  <v:imagedata r:id="rId3051" o:title=""/>
                </v:shape>
                <o:OLEObject Type="Embed" ProgID="Equation.3" ShapeID="_x0000_i2793" DrawAspect="Content" ObjectID="_1851577761" r:id="rId3075"/>
              </w:object>
            </w:r>
          </w:p>
        </w:tc>
        <w:tc>
          <w:tcPr>
            <w:tcW w:w="2624" w:type="dxa"/>
            <w:vAlign w:val="center"/>
          </w:tcPr>
          <w:p w14:paraId="208F4258" w14:textId="77777777" w:rsidR="00895E5A" w:rsidRPr="00266827" w:rsidRDefault="00895E5A" w:rsidP="00DF00B4">
            <w:pPr>
              <w:jc w:val="center"/>
              <w:rPr>
                <w:rFonts w:hint="eastAsia"/>
                <w:b/>
                <w:bCs/>
                <w:sz w:val="15"/>
                <w:szCs w:val="15"/>
              </w:rPr>
            </w:pPr>
            <w:r w:rsidRPr="00266827">
              <w:rPr>
                <w:b/>
                <w:bCs/>
                <w:position w:val="-6"/>
                <w:sz w:val="15"/>
                <w:szCs w:val="15"/>
              </w:rPr>
              <w:object w:dxaOrig="300" w:dyaOrig="320" w14:anchorId="3AB439B1">
                <v:shape id="_x0000_i2794" type="#_x0000_t75" style="width:15pt;height:16.05pt" o:ole="" fillcolor="window">
                  <v:imagedata r:id="rId2997" o:title=""/>
                </v:shape>
                <o:OLEObject Type="Embed" ProgID="Equation.3" ShapeID="_x0000_i2794" DrawAspect="Content" ObjectID="_1851577762" r:id="rId3076"/>
              </w:object>
            </w:r>
            <w:r w:rsidRPr="00266827">
              <w:rPr>
                <w:b/>
                <w:bCs/>
                <w:sz w:val="15"/>
                <w:szCs w:val="15"/>
              </w:rPr>
              <w:t>\</w:t>
            </w:r>
            <w:r w:rsidRPr="00266827">
              <w:rPr>
                <w:b/>
                <w:bCs/>
                <w:position w:val="-6"/>
                <w:sz w:val="15"/>
                <w:szCs w:val="15"/>
              </w:rPr>
              <w:object w:dxaOrig="300" w:dyaOrig="320" w14:anchorId="2F161598">
                <v:shape id="_x0000_i2795" type="#_x0000_t75" style="width:15pt;height:16.05pt" o:ole="" fillcolor="window">
                  <v:imagedata r:id="rId2997" o:title=""/>
                </v:shape>
                <o:OLEObject Type="Embed" ProgID="Equation.3" ShapeID="_x0000_i2795" DrawAspect="Content" ObjectID="_1851577763" r:id="rId3077"/>
              </w:object>
            </w:r>
            <w:r w:rsidRPr="00266827">
              <w:rPr>
                <w:b/>
                <w:bCs/>
                <w:sz w:val="15"/>
                <w:szCs w:val="15"/>
              </w:rPr>
              <w:t>\</w:t>
            </w:r>
            <w:r w:rsidRPr="00266827">
              <w:rPr>
                <w:b/>
                <w:bCs/>
                <w:position w:val="-6"/>
                <w:sz w:val="15"/>
                <w:szCs w:val="15"/>
              </w:rPr>
              <w:object w:dxaOrig="300" w:dyaOrig="320" w14:anchorId="7D47226F">
                <v:shape id="_x0000_i2796" type="#_x0000_t75" style="width:15pt;height:16.05pt" o:ole="" fillcolor="window">
                  <v:imagedata r:id="rId2997" o:title=""/>
                </v:shape>
                <o:OLEObject Type="Embed" ProgID="Equation.3" ShapeID="_x0000_i2796" DrawAspect="Content" ObjectID="_1851577764" r:id="rId3078"/>
              </w:object>
            </w:r>
            <w:r w:rsidRPr="00266827">
              <w:rPr>
                <w:b/>
                <w:bCs/>
                <w:sz w:val="15"/>
                <w:szCs w:val="15"/>
              </w:rPr>
              <w:t>\</w:t>
            </w:r>
            <w:r w:rsidRPr="00266827">
              <w:rPr>
                <w:b/>
                <w:bCs/>
                <w:position w:val="-6"/>
                <w:sz w:val="15"/>
                <w:szCs w:val="15"/>
              </w:rPr>
              <w:object w:dxaOrig="300" w:dyaOrig="320" w14:anchorId="2D0101B3">
                <v:shape id="_x0000_i2797" type="#_x0000_t75" style="width:15pt;height:16.05pt" o:ole="" fillcolor="window">
                  <v:imagedata r:id="rId2997" o:title=""/>
                </v:shape>
                <o:OLEObject Type="Embed" ProgID="Equation.3" ShapeID="_x0000_i2797" DrawAspect="Content" ObjectID="_1851577765" r:id="rId3079"/>
              </w:object>
            </w:r>
          </w:p>
        </w:tc>
      </w:tr>
      <w:tr w:rsidR="00895E5A" w14:paraId="50082F80" w14:textId="77777777">
        <w:tblPrEx>
          <w:tblCellMar>
            <w:top w:w="0" w:type="dxa"/>
            <w:bottom w:w="0" w:type="dxa"/>
          </w:tblCellMar>
        </w:tblPrEx>
        <w:trPr>
          <w:cantSplit/>
        </w:trPr>
        <w:tc>
          <w:tcPr>
            <w:tcW w:w="922" w:type="dxa"/>
            <w:vMerge/>
            <w:vAlign w:val="center"/>
          </w:tcPr>
          <w:p w14:paraId="5DEAAA65" w14:textId="77777777" w:rsidR="00895E5A" w:rsidRPr="00266827" w:rsidRDefault="00895E5A" w:rsidP="00DF00B4">
            <w:pPr>
              <w:jc w:val="center"/>
              <w:rPr>
                <w:rFonts w:hint="eastAsia"/>
                <w:b/>
                <w:bCs/>
                <w:sz w:val="15"/>
                <w:szCs w:val="15"/>
              </w:rPr>
            </w:pPr>
          </w:p>
        </w:tc>
        <w:tc>
          <w:tcPr>
            <w:tcW w:w="3046" w:type="dxa"/>
            <w:vAlign w:val="center"/>
          </w:tcPr>
          <w:p w14:paraId="0E97C893" w14:textId="77777777" w:rsidR="00895E5A" w:rsidRPr="00266827" w:rsidRDefault="00895E5A" w:rsidP="00DF00B4">
            <w:pPr>
              <w:jc w:val="center"/>
              <w:rPr>
                <w:rFonts w:hint="eastAsia"/>
                <w:b/>
                <w:bCs/>
                <w:sz w:val="15"/>
                <w:szCs w:val="15"/>
              </w:rPr>
            </w:pPr>
            <w:r w:rsidRPr="00266827">
              <w:rPr>
                <w:b/>
                <w:bCs/>
                <w:position w:val="-10"/>
                <w:sz w:val="15"/>
                <w:szCs w:val="15"/>
              </w:rPr>
              <w:object w:dxaOrig="1579" w:dyaOrig="360" w14:anchorId="1AAAEFCB">
                <v:shape id="_x0000_i2798" type="#_x0000_t75" style="width:79pt;height:18.1pt" o:ole="" fillcolor="window">
                  <v:imagedata r:id="rId3080" o:title=""/>
                </v:shape>
                <o:OLEObject Type="Embed" ProgID="Equation.3" ShapeID="_x0000_i2798" DrawAspect="Content" ObjectID="_1851577766" r:id="rId3081"/>
              </w:object>
            </w:r>
          </w:p>
        </w:tc>
        <w:tc>
          <w:tcPr>
            <w:tcW w:w="1530" w:type="dxa"/>
            <w:vAlign w:val="center"/>
          </w:tcPr>
          <w:p w14:paraId="6FF667BF" w14:textId="77777777" w:rsidR="00895E5A" w:rsidRPr="00266827" w:rsidRDefault="00895E5A" w:rsidP="00DF00B4">
            <w:pPr>
              <w:jc w:val="center"/>
              <w:rPr>
                <w:rFonts w:hint="eastAsia"/>
                <w:b/>
                <w:bCs/>
                <w:sz w:val="15"/>
                <w:szCs w:val="15"/>
              </w:rPr>
            </w:pPr>
            <w:r w:rsidRPr="00266827">
              <w:rPr>
                <w:b/>
                <w:bCs/>
                <w:position w:val="-6"/>
                <w:sz w:val="15"/>
                <w:szCs w:val="15"/>
              </w:rPr>
              <w:object w:dxaOrig="480" w:dyaOrig="320" w14:anchorId="2ABE0854">
                <v:shape id="_x0000_i2799" type="#_x0000_t75" style="width:24.05pt;height:16.05pt" o:ole="" fillcolor="window">
                  <v:imagedata r:id="rId3082" o:title=""/>
                </v:shape>
                <o:OLEObject Type="Embed" ProgID="Equation.3" ShapeID="_x0000_i2799" DrawAspect="Content" ObjectID="_1851577767" r:id="rId3083"/>
              </w:object>
            </w:r>
          </w:p>
        </w:tc>
        <w:tc>
          <w:tcPr>
            <w:tcW w:w="2624" w:type="dxa"/>
            <w:vAlign w:val="center"/>
          </w:tcPr>
          <w:p w14:paraId="5AF6FB01" w14:textId="77777777" w:rsidR="00895E5A" w:rsidRPr="00266827" w:rsidRDefault="00895E5A" w:rsidP="00DF00B4">
            <w:pPr>
              <w:jc w:val="center"/>
              <w:rPr>
                <w:rFonts w:hint="eastAsia"/>
                <w:b/>
                <w:bCs/>
                <w:sz w:val="15"/>
                <w:szCs w:val="15"/>
              </w:rPr>
            </w:pPr>
            <w:r w:rsidRPr="00266827">
              <w:rPr>
                <w:b/>
                <w:bCs/>
                <w:position w:val="-6"/>
                <w:sz w:val="15"/>
                <w:szCs w:val="15"/>
              </w:rPr>
              <w:object w:dxaOrig="300" w:dyaOrig="320" w14:anchorId="5752403A">
                <v:shape id="_x0000_i2800" type="#_x0000_t75" style="width:15pt;height:16.05pt" o:ole="" fillcolor="window">
                  <v:imagedata r:id="rId2997" o:title=""/>
                </v:shape>
                <o:OLEObject Type="Embed" ProgID="Equation.3" ShapeID="_x0000_i2800" DrawAspect="Content" ObjectID="_1851577768" r:id="rId3084"/>
              </w:object>
            </w:r>
            <w:r w:rsidRPr="00266827">
              <w:rPr>
                <w:b/>
                <w:bCs/>
                <w:sz w:val="15"/>
                <w:szCs w:val="15"/>
              </w:rPr>
              <w:t>\</w:t>
            </w:r>
            <w:r w:rsidRPr="00266827">
              <w:rPr>
                <w:b/>
                <w:bCs/>
                <w:position w:val="-6"/>
                <w:sz w:val="15"/>
                <w:szCs w:val="15"/>
              </w:rPr>
              <w:object w:dxaOrig="300" w:dyaOrig="320" w14:anchorId="0976D661">
                <v:shape id="_x0000_i2801" type="#_x0000_t75" style="width:15pt;height:16.05pt" o:ole="" fillcolor="window">
                  <v:imagedata r:id="rId2997" o:title=""/>
                </v:shape>
                <o:OLEObject Type="Embed" ProgID="Equation.3" ShapeID="_x0000_i2801" DrawAspect="Content" ObjectID="_1851577769" r:id="rId3085"/>
              </w:object>
            </w:r>
            <w:r w:rsidRPr="00266827">
              <w:rPr>
                <w:b/>
                <w:bCs/>
                <w:sz w:val="15"/>
                <w:szCs w:val="15"/>
              </w:rPr>
              <w:t>\</w:t>
            </w:r>
            <w:r w:rsidRPr="00266827">
              <w:rPr>
                <w:b/>
                <w:bCs/>
                <w:position w:val="-6"/>
                <w:sz w:val="15"/>
                <w:szCs w:val="15"/>
              </w:rPr>
              <w:object w:dxaOrig="300" w:dyaOrig="320" w14:anchorId="2F0AEA88">
                <v:shape id="_x0000_i2802" type="#_x0000_t75" style="width:15pt;height:16.05pt" o:ole="" fillcolor="window">
                  <v:imagedata r:id="rId2997" o:title=""/>
                </v:shape>
                <o:OLEObject Type="Embed" ProgID="Equation.3" ShapeID="_x0000_i2802" DrawAspect="Content" ObjectID="_1851577770" r:id="rId3086"/>
              </w:object>
            </w:r>
            <w:r w:rsidRPr="00266827">
              <w:rPr>
                <w:b/>
                <w:bCs/>
                <w:sz w:val="15"/>
                <w:szCs w:val="15"/>
              </w:rPr>
              <w:t>\</w:t>
            </w:r>
            <w:r w:rsidRPr="00266827">
              <w:rPr>
                <w:b/>
                <w:bCs/>
                <w:position w:val="-6"/>
                <w:sz w:val="15"/>
                <w:szCs w:val="15"/>
              </w:rPr>
              <w:object w:dxaOrig="300" w:dyaOrig="320" w14:anchorId="50D42C16">
                <v:shape id="_x0000_i2803" type="#_x0000_t75" style="width:15pt;height:16.05pt" o:ole="" fillcolor="window">
                  <v:imagedata r:id="rId2997" o:title=""/>
                </v:shape>
                <o:OLEObject Type="Embed" ProgID="Equation.3" ShapeID="_x0000_i2803" DrawAspect="Content" ObjectID="_1851577771" r:id="rId3087"/>
              </w:object>
            </w:r>
          </w:p>
        </w:tc>
      </w:tr>
      <w:tr w:rsidR="00895E5A" w14:paraId="628AE3C5" w14:textId="77777777">
        <w:tblPrEx>
          <w:tblCellMar>
            <w:top w:w="0" w:type="dxa"/>
            <w:bottom w:w="0" w:type="dxa"/>
          </w:tblCellMar>
        </w:tblPrEx>
        <w:trPr>
          <w:cantSplit/>
        </w:trPr>
        <w:tc>
          <w:tcPr>
            <w:tcW w:w="922" w:type="dxa"/>
            <w:vMerge/>
            <w:vAlign w:val="center"/>
          </w:tcPr>
          <w:p w14:paraId="65132F0B" w14:textId="77777777" w:rsidR="00895E5A" w:rsidRPr="00266827" w:rsidRDefault="00895E5A" w:rsidP="00DF00B4">
            <w:pPr>
              <w:jc w:val="center"/>
              <w:rPr>
                <w:rFonts w:hint="eastAsia"/>
                <w:b/>
                <w:bCs/>
                <w:sz w:val="15"/>
                <w:szCs w:val="15"/>
              </w:rPr>
            </w:pPr>
          </w:p>
        </w:tc>
        <w:tc>
          <w:tcPr>
            <w:tcW w:w="3046" w:type="dxa"/>
            <w:vAlign w:val="center"/>
          </w:tcPr>
          <w:p w14:paraId="2C00A844" w14:textId="77777777" w:rsidR="00895E5A" w:rsidRPr="00266827" w:rsidRDefault="00895E5A" w:rsidP="00DF00B4">
            <w:pPr>
              <w:jc w:val="center"/>
              <w:rPr>
                <w:rFonts w:hint="eastAsia"/>
                <w:b/>
                <w:bCs/>
                <w:sz w:val="15"/>
                <w:szCs w:val="15"/>
              </w:rPr>
            </w:pPr>
            <w:r w:rsidRPr="00266827">
              <w:rPr>
                <w:b/>
                <w:bCs/>
                <w:position w:val="-10"/>
                <w:sz w:val="15"/>
                <w:szCs w:val="15"/>
              </w:rPr>
              <w:object w:dxaOrig="2420" w:dyaOrig="360" w14:anchorId="76AC292C">
                <v:shape id="_x0000_i2804" type="#_x0000_t75" style="width:120.95pt;height:18.1pt" o:ole="" fillcolor="window">
                  <v:imagedata r:id="rId3088" o:title=""/>
                </v:shape>
                <o:OLEObject Type="Embed" ProgID="Equation.3" ShapeID="_x0000_i2804" DrawAspect="Content" ObjectID="_1851577772" r:id="rId3089"/>
              </w:object>
            </w:r>
          </w:p>
        </w:tc>
        <w:tc>
          <w:tcPr>
            <w:tcW w:w="1530" w:type="dxa"/>
            <w:vAlign w:val="center"/>
          </w:tcPr>
          <w:p w14:paraId="3044086E" w14:textId="77777777" w:rsidR="00895E5A" w:rsidRPr="00266827" w:rsidRDefault="00895E5A" w:rsidP="00DF00B4">
            <w:pPr>
              <w:jc w:val="center"/>
              <w:rPr>
                <w:rFonts w:hint="eastAsia"/>
                <w:b/>
                <w:bCs/>
                <w:sz w:val="15"/>
                <w:szCs w:val="15"/>
              </w:rPr>
            </w:pPr>
            <w:r w:rsidRPr="00266827">
              <w:rPr>
                <w:b/>
                <w:bCs/>
                <w:position w:val="-12"/>
                <w:sz w:val="15"/>
                <w:szCs w:val="15"/>
              </w:rPr>
              <w:object w:dxaOrig="1440" w:dyaOrig="380" w14:anchorId="45B46D60">
                <v:shape id="_x0000_i2805" type="#_x0000_t75" style="width:1in;height:18.95pt" o:ole="" fillcolor="window">
                  <v:imagedata r:id="rId3090" o:title=""/>
                </v:shape>
                <o:OLEObject Type="Embed" ProgID="Equation.3" ShapeID="_x0000_i2805" DrawAspect="Content" ObjectID="_1851577773" r:id="rId3091"/>
              </w:object>
            </w:r>
          </w:p>
        </w:tc>
        <w:tc>
          <w:tcPr>
            <w:tcW w:w="2624" w:type="dxa"/>
            <w:vAlign w:val="center"/>
          </w:tcPr>
          <w:p w14:paraId="3D0421A1" w14:textId="77777777" w:rsidR="00895E5A" w:rsidRPr="00266827" w:rsidRDefault="00895E5A" w:rsidP="00DF00B4">
            <w:pPr>
              <w:jc w:val="center"/>
              <w:rPr>
                <w:rFonts w:hint="eastAsia"/>
                <w:b/>
                <w:bCs/>
                <w:sz w:val="15"/>
                <w:szCs w:val="15"/>
              </w:rPr>
            </w:pPr>
            <w:r w:rsidRPr="00266827">
              <w:rPr>
                <w:b/>
                <w:bCs/>
                <w:position w:val="-6"/>
                <w:sz w:val="15"/>
                <w:szCs w:val="15"/>
              </w:rPr>
              <w:object w:dxaOrig="300" w:dyaOrig="320" w14:anchorId="35D4E766">
                <v:shape id="_x0000_i2806" type="#_x0000_t75" style="width:15pt;height:16.05pt" o:ole="" fillcolor="window">
                  <v:imagedata r:id="rId2997" o:title=""/>
                </v:shape>
                <o:OLEObject Type="Embed" ProgID="Equation.3" ShapeID="_x0000_i2806" DrawAspect="Content" ObjectID="_1851577774" r:id="rId3092"/>
              </w:object>
            </w:r>
            <w:r w:rsidRPr="00266827">
              <w:rPr>
                <w:b/>
                <w:bCs/>
                <w:sz w:val="15"/>
                <w:szCs w:val="15"/>
              </w:rPr>
              <w:t>\</w:t>
            </w:r>
            <w:r w:rsidRPr="00266827">
              <w:rPr>
                <w:b/>
                <w:bCs/>
                <w:position w:val="-6"/>
                <w:sz w:val="15"/>
                <w:szCs w:val="15"/>
              </w:rPr>
              <w:object w:dxaOrig="300" w:dyaOrig="320" w14:anchorId="43BE00A2">
                <v:shape id="_x0000_i2807" type="#_x0000_t75" style="width:15pt;height:16.05pt" o:ole="" fillcolor="window">
                  <v:imagedata r:id="rId2997" o:title=""/>
                </v:shape>
                <o:OLEObject Type="Embed" ProgID="Equation.3" ShapeID="_x0000_i2807" DrawAspect="Content" ObjectID="_1851577775" r:id="rId3093"/>
              </w:object>
            </w:r>
            <w:r w:rsidRPr="00266827">
              <w:rPr>
                <w:b/>
                <w:bCs/>
                <w:sz w:val="15"/>
                <w:szCs w:val="15"/>
              </w:rPr>
              <w:t>\</w:t>
            </w:r>
            <w:r w:rsidRPr="00266827">
              <w:rPr>
                <w:b/>
                <w:bCs/>
                <w:position w:val="-6"/>
                <w:sz w:val="15"/>
                <w:szCs w:val="15"/>
              </w:rPr>
              <w:object w:dxaOrig="300" w:dyaOrig="320" w14:anchorId="6B2B12C0">
                <v:shape id="_x0000_i2808" type="#_x0000_t75" style="width:15pt;height:16.05pt" o:ole="" fillcolor="window">
                  <v:imagedata r:id="rId2997" o:title=""/>
                </v:shape>
                <o:OLEObject Type="Embed" ProgID="Equation.3" ShapeID="_x0000_i2808" DrawAspect="Content" ObjectID="_1851577776" r:id="rId3094"/>
              </w:object>
            </w:r>
            <w:r w:rsidRPr="00266827">
              <w:rPr>
                <w:b/>
                <w:bCs/>
                <w:sz w:val="15"/>
                <w:szCs w:val="15"/>
              </w:rPr>
              <w:t>\</w:t>
            </w:r>
            <w:r w:rsidRPr="00266827">
              <w:rPr>
                <w:b/>
                <w:bCs/>
                <w:position w:val="-6"/>
                <w:sz w:val="15"/>
                <w:szCs w:val="15"/>
              </w:rPr>
              <w:object w:dxaOrig="300" w:dyaOrig="320" w14:anchorId="6E7B5006">
                <v:shape id="_x0000_i2809" type="#_x0000_t75" style="width:15pt;height:16.05pt" o:ole="" fillcolor="window">
                  <v:imagedata r:id="rId2997" o:title=""/>
                </v:shape>
                <o:OLEObject Type="Embed" ProgID="Equation.3" ShapeID="_x0000_i2809" DrawAspect="Content" ObjectID="_1851577777" r:id="rId3095"/>
              </w:object>
            </w:r>
          </w:p>
        </w:tc>
      </w:tr>
      <w:tr w:rsidR="00895E5A" w14:paraId="447A6730" w14:textId="77777777">
        <w:tblPrEx>
          <w:tblCellMar>
            <w:top w:w="0" w:type="dxa"/>
            <w:bottom w:w="0" w:type="dxa"/>
          </w:tblCellMar>
        </w:tblPrEx>
        <w:trPr>
          <w:cantSplit/>
        </w:trPr>
        <w:tc>
          <w:tcPr>
            <w:tcW w:w="922" w:type="dxa"/>
            <w:vMerge/>
            <w:vAlign w:val="center"/>
          </w:tcPr>
          <w:p w14:paraId="0550E4F2" w14:textId="77777777" w:rsidR="00895E5A" w:rsidRPr="00266827" w:rsidRDefault="00895E5A" w:rsidP="00DF00B4">
            <w:pPr>
              <w:jc w:val="center"/>
              <w:rPr>
                <w:rFonts w:hint="eastAsia"/>
                <w:b/>
                <w:bCs/>
                <w:sz w:val="15"/>
                <w:szCs w:val="15"/>
              </w:rPr>
            </w:pPr>
          </w:p>
        </w:tc>
        <w:tc>
          <w:tcPr>
            <w:tcW w:w="3046" w:type="dxa"/>
            <w:vAlign w:val="center"/>
          </w:tcPr>
          <w:p w14:paraId="0B6BCC5E" w14:textId="77777777" w:rsidR="00895E5A" w:rsidRPr="00266827" w:rsidRDefault="00895E5A" w:rsidP="00DF00B4">
            <w:pPr>
              <w:jc w:val="center"/>
              <w:rPr>
                <w:rFonts w:hint="eastAsia"/>
                <w:b/>
                <w:bCs/>
                <w:sz w:val="15"/>
                <w:szCs w:val="15"/>
              </w:rPr>
            </w:pPr>
            <w:r w:rsidRPr="00266827">
              <w:rPr>
                <w:b/>
                <w:bCs/>
                <w:position w:val="-10"/>
                <w:sz w:val="15"/>
                <w:szCs w:val="15"/>
              </w:rPr>
              <w:object w:dxaOrig="1760" w:dyaOrig="360" w14:anchorId="0BB9F530">
                <v:shape id="_x0000_i2810" type="#_x0000_t75" style="width:88.05pt;height:18.1pt" o:ole="" fillcolor="window">
                  <v:imagedata r:id="rId3096" o:title=""/>
                </v:shape>
                <o:OLEObject Type="Embed" ProgID="Equation.3" ShapeID="_x0000_i2810" DrawAspect="Content" ObjectID="_1851577778" r:id="rId3097"/>
              </w:object>
            </w:r>
          </w:p>
        </w:tc>
        <w:tc>
          <w:tcPr>
            <w:tcW w:w="1530" w:type="dxa"/>
            <w:vAlign w:val="center"/>
          </w:tcPr>
          <w:p w14:paraId="418BEB52" w14:textId="77777777" w:rsidR="00895E5A" w:rsidRPr="00266827" w:rsidRDefault="00895E5A" w:rsidP="00DF00B4">
            <w:pPr>
              <w:jc w:val="center"/>
              <w:rPr>
                <w:rFonts w:hint="eastAsia"/>
                <w:b/>
                <w:bCs/>
                <w:sz w:val="15"/>
                <w:szCs w:val="15"/>
              </w:rPr>
            </w:pPr>
            <w:r w:rsidRPr="00266827">
              <w:rPr>
                <w:b/>
                <w:bCs/>
                <w:position w:val="-12"/>
                <w:sz w:val="15"/>
                <w:szCs w:val="15"/>
              </w:rPr>
              <w:object w:dxaOrig="720" w:dyaOrig="380" w14:anchorId="77FFE16A">
                <v:shape id="_x0000_i2811" type="#_x0000_t75" style="width:36pt;height:18.95pt" o:ole="" fillcolor="window">
                  <v:imagedata r:id="rId3098" o:title=""/>
                </v:shape>
                <o:OLEObject Type="Embed" ProgID="Equation.3" ShapeID="_x0000_i2811" DrawAspect="Content" ObjectID="_1851577779" r:id="rId3099"/>
              </w:object>
            </w:r>
          </w:p>
        </w:tc>
        <w:tc>
          <w:tcPr>
            <w:tcW w:w="2624" w:type="dxa"/>
            <w:vAlign w:val="center"/>
          </w:tcPr>
          <w:p w14:paraId="2FCF72F8" w14:textId="77777777" w:rsidR="00895E5A" w:rsidRPr="00266827" w:rsidRDefault="00895E5A" w:rsidP="00DF00B4">
            <w:pPr>
              <w:jc w:val="center"/>
              <w:rPr>
                <w:rFonts w:hint="eastAsia"/>
                <w:b/>
                <w:bCs/>
                <w:sz w:val="15"/>
                <w:szCs w:val="15"/>
              </w:rPr>
            </w:pPr>
            <w:r w:rsidRPr="00266827">
              <w:rPr>
                <w:b/>
                <w:bCs/>
                <w:position w:val="-6"/>
                <w:sz w:val="15"/>
                <w:szCs w:val="15"/>
              </w:rPr>
              <w:object w:dxaOrig="300" w:dyaOrig="320" w14:anchorId="2E779B71">
                <v:shape id="_x0000_i2812" type="#_x0000_t75" style="width:15pt;height:16.05pt" o:ole="" fillcolor="window">
                  <v:imagedata r:id="rId2997" o:title=""/>
                </v:shape>
                <o:OLEObject Type="Embed" ProgID="Equation.3" ShapeID="_x0000_i2812" DrawAspect="Content" ObjectID="_1851577780" r:id="rId3100"/>
              </w:object>
            </w:r>
            <w:r w:rsidRPr="00266827">
              <w:rPr>
                <w:b/>
                <w:bCs/>
                <w:sz w:val="15"/>
                <w:szCs w:val="15"/>
              </w:rPr>
              <w:t>\</w:t>
            </w:r>
            <w:r w:rsidRPr="00266827">
              <w:rPr>
                <w:b/>
                <w:bCs/>
                <w:position w:val="-6"/>
                <w:sz w:val="15"/>
                <w:szCs w:val="15"/>
              </w:rPr>
              <w:object w:dxaOrig="300" w:dyaOrig="320" w14:anchorId="3D930250">
                <v:shape id="_x0000_i2813" type="#_x0000_t75" style="width:15pt;height:16.05pt" o:ole="" fillcolor="window">
                  <v:imagedata r:id="rId2997" o:title=""/>
                </v:shape>
                <o:OLEObject Type="Embed" ProgID="Equation.3" ShapeID="_x0000_i2813" DrawAspect="Content" ObjectID="_1851577781" r:id="rId3101"/>
              </w:object>
            </w:r>
            <w:r w:rsidRPr="00266827">
              <w:rPr>
                <w:b/>
                <w:bCs/>
                <w:sz w:val="15"/>
                <w:szCs w:val="15"/>
              </w:rPr>
              <w:t>\</w:t>
            </w:r>
            <w:r w:rsidRPr="00266827">
              <w:rPr>
                <w:b/>
                <w:bCs/>
                <w:position w:val="-6"/>
                <w:sz w:val="15"/>
                <w:szCs w:val="15"/>
              </w:rPr>
              <w:object w:dxaOrig="300" w:dyaOrig="320" w14:anchorId="4BCC7CBF">
                <v:shape id="_x0000_i2814" type="#_x0000_t75" style="width:15pt;height:16.05pt" o:ole="" fillcolor="window">
                  <v:imagedata r:id="rId2997" o:title=""/>
                </v:shape>
                <o:OLEObject Type="Embed" ProgID="Equation.3" ShapeID="_x0000_i2814" DrawAspect="Content" ObjectID="_1851577782" r:id="rId3102"/>
              </w:object>
            </w:r>
            <w:r w:rsidRPr="00266827">
              <w:rPr>
                <w:b/>
                <w:bCs/>
                <w:sz w:val="15"/>
                <w:szCs w:val="15"/>
              </w:rPr>
              <w:t>\</w:t>
            </w:r>
            <w:r w:rsidRPr="00266827">
              <w:rPr>
                <w:b/>
                <w:bCs/>
                <w:position w:val="-6"/>
                <w:sz w:val="15"/>
                <w:szCs w:val="15"/>
              </w:rPr>
              <w:object w:dxaOrig="300" w:dyaOrig="320" w14:anchorId="7EDA8260">
                <v:shape id="_x0000_i2815" type="#_x0000_t75" style="width:15pt;height:16.05pt" o:ole="" fillcolor="window">
                  <v:imagedata r:id="rId2997" o:title=""/>
                </v:shape>
                <o:OLEObject Type="Embed" ProgID="Equation.3" ShapeID="_x0000_i2815" DrawAspect="Content" ObjectID="_1851577783" r:id="rId3103"/>
              </w:object>
            </w:r>
          </w:p>
        </w:tc>
      </w:tr>
      <w:tr w:rsidR="00895E5A" w14:paraId="1EEDB9C4" w14:textId="77777777">
        <w:tblPrEx>
          <w:tblCellMar>
            <w:top w:w="0" w:type="dxa"/>
            <w:bottom w:w="0" w:type="dxa"/>
          </w:tblCellMar>
        </w:tblPrEx>
        <w:trPr>
          <w:cantSplit/>
        </w:trPr>
        <w:tc>
          <w:tcPr>
            <w:tcW w:w="922" w:type="dxa"/>
            <w:vMerge w:val="restart"/>
            <w:vAlign w:val="center"/>
          </w:tcPr>
          <w:p w14:paraId="26D58723" w14:textId="77777777" w:rsidR="00895E5A" w:rsidRPr="00266827" w:rsidRDefault="00895E5A" w:rsidP="00DF00B4">
            <w:pPr>
              <w:jc w:val="center"/>
              <w:rPr>
                <w:b/>
                <w:bCs/>
                <w:sz w:val="15"/>
                <w:szCs w:val="15"/>
              </w:rPr>
            </w:pPr>
            <w:r w:rsidRPr="00266827">
              <w:rPr>
                <w:b/>
                <w:bCs/>
                <w:sz w:val="15"/>
                <w:szCs w:val="15"/>
              </w:rPr>
              <w:t>3</w:t>
            </w:r>
          </w:p>
        </w:tc>
        <w:tc>
          <w:tcPr>
            <w:tcW w:w="3046" w:type="dxa"/>
            <w:vAlign w:val="center"/>
          </w:tcPr>
          <w:p w14:paraId="68AE165D" w14:textId="77777777" w:rsidR="00895E5A" w:rsidRPr="00266827" w:rsidRDefault="00895E5A" w:rsidP="00DF00B4">
            <w:pPr>
              <w:jc w:val="center"/>
              <w:rPr>
                <w:rFonts w:hint="eastAsia"/>
                <w:b/>
                <w:bCs/>
                <w:sz w:val="15"/>
                <w:szCs w:val="15"/>
              </w:rPr>
            </w:pPr>
            <w:r w:rsidRPr="00266827">
              <w:rPr>
                <w:b/>
                <w:bCs/>
                <w:position w:val="-10"/>
                <w:sz w:val="15"/>
                <w:szCs w:val="15"/>
              </w:rPr>
              <w:object w:dxaOrig="1060" w:dyaOrig="320" w14:anchorId="1FC898A9">
                <v:shape id="_x0000_i2816" type="#_x0000_t75" style="width:53.05pt;height:16.05pt" o:ole="" fillcolor="window">
                  <v:imagedata r:id="rId3104" o:title=""/>
                </v:shape>
                <o:OLEObject Type="Embed" ProgID="Equation.3" ShapeID="_x0000_i2816" DrawAspect="Content" ObjectID="_1851577784" r:id="rId3105"/>
              </w:object>
            </w:r>
          </w:p>
        </w:tc>
        <w:tc>
          <w:tcPr>
            <w:tcW w:w="1530" w:type="dxa"/>
            <w:vAlign w:val="center"/>
          </w:tcPr>
          <w:p w14:paraId="799CE704" w14:textId="77777777" w:rsidR="00895E5A" w:rsidRPr="00266827" w:rsidRDefault="00895E5A" w:rsidP="00DF00B4">
            <w:pPr>
              <w:jc w:val="center"/>
              <w:rPr>
                <w:rFonts w:hint="eastAsia"/>
                <w:b/>
                <w:bCs/>
                <w:sz w:val="15"/>
                <w:szCs w:val="15"/>
              </w:rPr>
            </w:pPr>
            <w:r w:rsidRPr="00266827">
              <w:rPr>
                <w:b/>
                <w:bCs/>
                <w:position w:val="-6"/>
                <w:sz w:val="15"/>
                <w:szCs w:val="15"/>
              </w:rPr>
              <w:object w:dxaOrig="320" w:dyaOrig="320" w14:anchorId="6D954191">
                <v:shape id="_x0000_i2817" type="#_x0000_t75" style="width:16.05pt;height:16.05pt" o:ole="" fillcolor="window">
                  <v:imagedata r:id="rId3106" o:title=""/>
                </v:shape>
                <o:OLEObject Type="Embed" ProgID="Equation.3" ShapeID="_x0000_i2817" DrawAspect="Content" ObjectID="_1851577785" r:id="rId3107"/>
              </w:object>
            </w:r>
          </w:p>
        </w:tc>
        <w:tc>
          <w:tcPr>
            <w:tcW w:w="2624" w:type="dxa"/>
            <w:vAlign w:val="center"/>
          </w:tcPr>
          <w:p w14:paraId="1357809D" w14:textId="77777777" w:rsidR="00895E5A" w:rsidRPr="00266827" w:rsidRDefault="00895E5A" w:rsidP="00DF00B4">
            <w:pPr>
              <w:jc w:val="center"/>
              <w:rPr>
                <w:rFonts w:hint="eastAsia"/>
                <w:b/>
                <w:bCs/>
                <w:sz w:val="15"/>
                <w:szCs w:val="15"/>
              </w:rPr>
            </w:pPr>
            <w:r w:rsidRPr="00266827">
              <w:rPr>
                <w:b/>
                <w:bCs/>
                <w:position w:val="-6"/>
                <w:sz w:val="15"/>
                <w:szCs w:val="15"/>
              </w:rPr>
              <w:object w:dxaOrig="300" w:dyaOrig="320" w14:anchorId="12013E08">
                <v:shape id="_x0000_i2818" type="#_x0000_t75" style="width:15pt;height:16.05pt" o:ole="" fillcolor="window">
                  <v:imagedata r:id="rId2997" o:title=""/>
                </v:shape>
                <o:OLEObject Type="Embed" ProgID="Equation.3" ShapeID="_x0000_i2818" DrawAspect="Content" ObjectID="_1851577786" r:id="rId3108"/>
              </w:object>
            </w:r>
            <w:r w:rsidRPr="00266827">
              <w:rPr>
                <w:b/>
                <w:bCs/>
                <w:sz w:val="15"/>
                <w:szCs w:val="15"/>
              </w:rPr>
              <w:t>\</w:t>
            </w:r>
            <w:r w:rsidRPr="00266827">
              <w:rPr>
                <w:b/>
                <w:bCs/>
                <w:position w:val="-6"/>
                <w:sz w:val="15"/>
                <w:szCs w:val="15"/>
              </w:rPr>
              <w:object w:dxaOrig="300" w:dyaOrig="320" w14:anchorId="54B5712D">
                <v:shape id="_x0000_i2819" type="#_x0000_t75" style="width:15pt;height:16.05pt" o:ole="" fillcolor="window">
                  <v:imagedata r:id="rId2997" o:title=""/>
                </v:shape>
                <o:OLEObject Type="Embed" ProgID="Equation.3" ShapeID="_x0000_i2819" DrawAspect="Content" ObjectID="_1851577787" r:id="rId3109"/>
              </w:object>
            </w:r>
            <w:r w:rsidRPr="00266827">
              <w:rPr>
                <w:b/>
                <w:bCs/>
                <w:sz w:val="15"/>
                <w:szCs w:val="15"/>
              </w:rPr>
              <w:t>\</w:t>
            </w:r>
            <w:r w:rsidRPr="00266827">
              <w:rPr>
                <w:b/>
                <w:bCs/>
                <w:position w:val="-6"/>
                <w:sz w:val="15"/>
                <w:szCs w:val="15"/>
              </w:rPr>
              <w:object w:dxaOrig="300" w:dyaOrig="320" w14:anchorId="4FC3B4FF">
                <v:shape id="_x0000_i2820" type="#_x0000_t75" style="width:15pt;height:16.05pt" o:ole="" fillcolor="window">
                  <v:imagedata r:id="rId2997" o:title=""/>
                </v:shape>
                <o:OLEObject Type="Embed" ProgID="Equation.3" ShapeID="_x0000_i2820" DrawAspect="Content" ObjectID="_1851577788" r:id="rId3110"/>
              </w:object>
            </w:r>
            <w:r w:rsidRPr="00266827">
              <w:rPr>
                <w:b/>
                <w:bCs/>
                <w:sz w:val="15"/>
                <w:szCs w:val="15"/>
              </w:rPr>
              <w:t>\</w:t>
            </w:r>
            <w:r w:rsidRPr="00266827">
              <w:rPr>
                <w:b/>
                <w:bCs/>
                <w:position w:val="-6"/>
                <w:sz w:val="15"/>
                <w:szCs w:val="15"/>
              </w:rPr>
              <w:object w:dxaOrig="300" w:dyaOrig="320" w14:anchorId="220378D3">
                <v:shape id="_x0000_i2821" type="#_x0000_t75" style="width:15pt;height:16.05pt" o:ole="" fillcolor="window">
                  <v:imagedata r:id="rId2997" o:title=""/>
                </v:shape>
                <o:OLEObject Type="Embed" ProgID="Equation.3" ShapeID="_x0000_i2821" DrawAspect="Content" ObjectID="_1851577789" r:id="rId3111"/>
              </w:object>
            </w:r>
          </w:p>
        </w:tc>
      </w:tr>
      <w:tr w:rsidR="00895E5A" w14:paraId="48753738" w14:textId="77777777">
        <w:tblPrEx>
          <w:tblCellMar>
            <w:top w:w="0" w:type="dxa"/>
            <w:bottom w:w="0" w:type="dxa"/>
          </w:tblCellMar>
        </w:tblPrEx>
        <w:trPr>
          <w:cantSplit/>
        </w:trPr>
        <w:tc>
          <w:tcPr>
            <w:tcW w:w="922" w:type="dxa"/>
            <w:vMerge/>
            <w:vAlign w:val="center"/>
          </w:tcPr>
          <w:p w14:paraId="20FC468F" w14:textId="77777777" w:rsidR="00895E5A" w:rsidRPr="00266827" w:rsidRDefault="00895E5A" w:rsidP="00DF00B4">
            <w:pPr>
              <w:jc w:val="center"/>
              <w:rPr>
                <w:rFonts w:hint="eastAsia"/>
                <w:b/>
                <w:bCs/>
                <w:sz w:val="15"/>
                <w:szCs w:val="15"/>
              </w:rPr>
            </w:pPr>
          </w:p>
        </w:tc>
        <w:tc>
          <w:tcPr>
            <w:tcW w:w="3046" w:type="dxa"/>
            <w:vAlign w:val="center"/>
          </w:tcPr>
          <w:p w14:paraId="092B91D4" w14:textId="77777777" w:rsidR="00895E5A" w:rsidRPr="00266827" w:rsidRDefault="00895E5A" w:rsidP="00DF00B4">
            <w:pPr>
              <w:jc w:val="center"/>
              <w:rPr>
                <w:rFonts w:hint="eastAsia"/>
                <w:b/>
                <w:bCs/>
                <w:sz w:val="15"/>
                <w:szCs w:val="15"/>
              </w:rPr>
            </w:pPr>
            <w:r w:rsidRPr="00266827">
              <w:rPr>
                <w:b/>
                <w:bCs/>
                <w:position w:val="-10"/>
                <w:sz w:val="15"/>
                <w:szCs w:val="15"/>
              </w:rPr>
              <w:object w:dxaOrig="2120" w:dyaOrig="360" w14:anchorId="7A3EF67D">
                <v:shape id="_x0000_i2822" type="#_x0000_t75" style="width:105.95pt;height:18.1pt" o:ole="" fillcolor="window">
                  <v:imagedata r:id="rId3112" o:title=""/>
                </v:shape>
                <o:OLEObject Type="Embed" ProgID="Equation.3" ShapeID="_x0000_i2822" DrawAspect="Content" ObjectID="_1851577790" r:id="rId3113"/>
              </w:object>
            </w:r>
          </w:p>
        </w:tc>
        <w:tc>
          <w:tcPr>
            <w:tcW w:w="1530" w:type="dxa"/>
            <w:vAlign w:val="center"/>
          </w:tcPr>
          <w:p w14:paraId="67861621" w14:textId="77777777" w:rsidR="00895E5A" w:rsidRPr="00266827" w:rsidRDefault="00895E5A" w:rsidP="00DF00B4">
            <w:pPr>
              <w:jc w:val="center"/>
              <w:rPr>
                <w:rFonts w:hint="eastAsia"/>
                <w:b/>
                <w:bCs/>
                <w:sz w:val="15"/>
                <w:szCs w:val="15"/>
              </w:rPr>
            </w:pPr>
            <w:r w:rsidRPr="00266827">
              <w:rPr>
                <w:b/>
                <w:bCs/>
                <w:position w:val="-12"/>
                <w:sz w:val="15"/>
                <w:szCs w:val="15"/>
              </w:rPr>
              <w:object w:dxaOrig="859" w:dyaOrig="380" w14:anchorId="5C831052">
                <v:shape id="_x0000_i2823" type="#_x0000_t75" style="width:43pt;height:18.95pt" o:ole="" fillcolor="window">
                  <v:imagedata r:id="rId3114" o:title=""/>
                </v:shape>
                <o:OLEObject Type="Embed" ProgID="Equation.3" ShapeID="_x0000_i2823" DrawAspect="Content" ObjectID="_1851577791" r:id="rId3115"/>
              </w:object>
            </w:r>
          </w:p>
        </w:tc>
        <w:tc>
          <w:tcPr>
            <w:tcW w:w="2624" w:type="dxa"/>
            <w:vAlign w:val="center"/>
          </w:tcPr>
          <w:p w14:paraId="1E0BDEF6" w14:textId="77777777" w:rsidR="00895E5A" w:rsidRPr="00266827" w:rsidRDefault="00895E5A" w:rsidP="00DF00B4">
            <w:pPr>
              <w:jc w:val="center"/>
              <w:rPr>
                <w:rFonts w:hint="eastAsia"/>
                <w:b/>
                <w:bCs/>
                <w:sz w:val="15"/>
                <w:szCs w:val="15"/>
              </w:rPr>
            </w:pPr>
            <w:r w:rsidRPr="00266827">
              <w:rPr>
                <w:b/>
                <w:bCs/>
                <w:position w:val="-6"/>
                <w:sz w:val="15"/>
                <w:szCs w:val="15"/>
              </w:rPr>
              <w:object w:dxaOrig="300" w:dyaOrig="320" w14:anchorId="2B15FDD2">
                <v:shape id="_x0000_i2824" type="#_x0000_t75" style="width:15pt;height:16.05pt" o:ole="" fillcolor="window">
                  <v:imagedata r:id="rId2997" o:title=""/>
                </v:shape>
                <o:OLEObject Type="Embed" ProgID="Equation.3" ShapeID="_x0000_i2824" DrawAspect="Content" ObjectID="_1851577792" r:id="rId3116"/>
              </w:object>
            </w:r>
            <w:r w:rsidRPr="00266827">
              <w:rPr>
                <w:b/>
                <w:bCs/>
                <w:sz w:val="15"/>
                <w:szCs w:val="15"/>
              </w:rPr>
              <w:t>\</w:t>
            </w:r>
            <w:r w:rsidRPr="00266827">
              <w:rPr>
                <w:b/>
                <w:bCs/>
                <w:position w:val="-6"/>
                <w:sz w:val="15"/>
                <w:szCs w:val="15"/>
              </w:rPr>
              <w:object w:dxaOrig="300" w:dyaOrig="320" w14:anchorId="05B72793">
                <v:shape id="_x0000_i2825" type="#_x0000_t75" style="width:15pt;height:16.05pt" o:ole="" fillcolor="window">
                  <v:imagedata r:id="rId3117" o:title=""/>
                </v:shape>
                <o:OLEObject Type="Embed" ProgID="Equation.3" ShapeID="_x0000_i2825" DrawAspect="Content" ObjectID="_1851577793" r:id="rId3118"/>
              </w:object>
            </w:r>
            <w:r w:rsidRPr="00266827">
              <w:rPr>
                <w:b/>
                <w:bCs/>
                <w:sz w:val="15"/>
                <w:szCs w:val="15"/>
              </w:rPr>
              <w:t>\</w:t>
            </w:r>
            <w:r w:rsidRPr="00266827">
              <w:rPr>
                <w:b/>
                <w:bCs/>
                <w:position w:val="-6"/>
                <w:sz w:val="15"/>
                <w:szCs w:val="15"/>
              </w:rPr>
              <w:object w:dxaOrig="300" w:dyaOrig="320" w14:anchorId="5E75F46A">
                <v:shape id="_x0000_i2826" type="#_x0000_t75" style="width:15pt;height:16.05pt" o:ole="" fillcolor="window">
                  <v:imagedata r:id="rId3117" o:title=""/>
                </v:shape>
                <o:OLEObject Type="Embed" ProgID="Equation.3" ShapeID="_x0000_i2826" DrawAspect="Content" ObjectID="_1851577794" r:id="rId3119"/>
              </w:object>
            </w:r>
            <w:r w:rsidRPr="00266827">
              <w:rPr>
                <w:b/>
                <w:bCs/>
                <w:sz w:val="15"/>
                <w:szCs w:val="15"/>
              </w:rPr>
              <w:t>\</w:t>
            </w:r>
            <w:r w:rsidRPr="00266827">
              <w:rPr>
                <w:b/>
                <w:bCs/>
                <w:position w:val="-6"/>
                <w:sz w:val="15"/>
                <w:szCs w:val="15"/>
              </w:rPr>
              <w:object w:dxaOrig="300" w:dyaOrig="320" w14:anchorId="6E2E6152">
                <v:shape id="_x0000_i2827" type="#_x0000_t75" style="width:15pt;height:16.05pt" o:ole="" fillcolor="window">
                  <v:imagedata r:id="rId3117" o:title=""/>
                </v:shape>
                <o:OLEObject Type="Embed" ProgID="Equation.3" ShapeID="_x0000_i2827" DrawAspect="Content" ObjectID="_1851577795" r:id="rId3120"/>
              </w:object>
            </w:r>
          </w:p>
        </w:tc>
      </w:tr>
      <w:tr w:rsidR="00895E5A" w14:paraId="0EF5A982" w14:textId="77777777">
        <w:tblPrEx>
          <w:tblCellMar>
            <w:top w:w="0" w:type="dxa"/>
            <w:bottom w:w="0" w:type="dxa"/>
          </w:tblCellMar>
        </w:tblPrEx>
        <w:trPr>
          <w:cantSplit/>
        </w:trPr>
        <w:tc>
          <w:tcPr>
            <w:tcW w:w="922" w:type="dxa"/>
            <w:vMerge w:val="restart"/>
            <w:vAlign w:val="center"/>
          </w:tcPr>
          <w:p w14:paraId="53D42D7E" w14:textId="77777777" w:rsidR="00895E5A" w:rsidRPr="00266827" w:rsidRDefault="00895E5A" w:rsidP="00DF00B4">
            <w:pPr>
              <w:jc w:val="center"/>
              <w:rPr>
                <w:b/>
                <w:bCs/>
                <w:sz w:val="15"/>
                <w:szCs w:val="15"/>
              </w:rPr>
            </w:pPr>
            <w:r w:rsidRPr="00266827">
              <w:rPr>
                <w:b/>
                <w:bCs/>
                <w:sz w:val="15"/>
                <w:szCs w:val="15"/>
              </w:rPr>
              <w:t>4</w:t>
            </w:r>
          </w:p>
        </w:tc>
        <w:tc>
          <w:tcPr>
            <w:tcW w:w="3046" w:type="dxa"/>
            <w:vAlign w:val="center"/>
          </w:tcPr>
          <w:p w14:paraId="0DE225ED" w14:textId="77777777" w:rsidR="00895E5A" w:rsidRPr="00266827" w:rsidRDefault="00895E5A" w:rsidP="00DF00B4">
            <w:pPr>
              <w:jc w:val="center"/>
              <w:rPr>
                <w:rFonts w:hint="eastAsia"/>
                <w:b/>
                <w:bCs/>
                <w:sz w:val="15"/>
                <w:szCs w:val="15"/>
              </w:rPr>
            </w:pPr>
            <w:r w:rsidRPr="00266827">
              <w:rPr>
                <w:b/>
                <w:bCs/>
                <w:position w:val="-10"/>
                <w:sz w:val="15"/>
                <w:szCs w:val="15"/>
              </w:rPr>
              <w:object w:dxaOrig="1260" w:dyaOrig="340" w14:anchorId="04586654">
                <v:shape id="_x0000_i2828" type="#_x0000_t75" style="width:62.95pt;height:17.05pt" o:ole="" fillcolor="window">
                  <v:imagedata r:id="rId3121" o:title=""/>
                </v:shape>
                <o:OLEObject Type="Embed" ProgID="Equation.3" ShapeID="_x0000_i2828" DrawAspect="Content" ObjectID="_1851577796" r:id="rId3122"/>
              </w:object>
            </w:r>
          </w:p>
        </w:tc>
        <w:tc>
          <w:tcPr>
            <w:tcW w:w="1530" w:type="dxa"/>
            <w:vAlign w:val="center"/>
          </w:tcPr>
          <w:p w14:paraId="37D59ED5" w14:textId="77777777" w:rsidR="00895E5A" w:rsidRPr="00266827" w:rsidRDefault="00895E5A" w:rsidP="00DF00B4">
            <w:pPr>
              <w:jc w:val="center"/>
              <w:rPr>
                <w:rFonts w:hint="eastAsia"/>
                <w:b/>
                <w:bCs/>
                <w:sz w:val="15"/>
                <w:szCs w:val="15"/>
              </w:rPr>
            </w:pPr>
            <w:r w:rsidRPr="00266827">
              <w:rPr>
                <w:b/>
                <w:bCs/>
                <w:position w:val="-6"/>
                <w:sz w:val="15"/>
                <w:szCs w:val="15"/>
              </w:rPr>
              <w:object w:dxaOrig="420" w:dyaOrig="320" w14:anchorId="4E5A4868">
                <v:shape id="_x0000_i2829" type="#_x0000_t75" style="width:21pt;height:16.05pt" o:ole="" fillcolor="window">
                  <v:imagedata r:id="rId3123" o:title=""/>
                </v:shape>
                <o:OLEObject Type="Embed" ProgID="Equation.3" ShapeID="_x0000_i2829" DrawAspect="Content" ObjectID="_1851577797" r:id="rId3124"/>
              </w:object>
            </w:r>
          </w:p>
        </w:tc>
        <w:tc>
          <w:tcPr>
            <w:tcW w:w="2624" w:type="dxa"/>
            <w:vAlign w:val="center"/>
          </w:tcPr>
          <w:p w14:paraId="193B31E4" w14:textId="77777777" w:rsidR="00895E5A" w:rsidRPr="00266827" w:rsidRDefault="00895E5A" w:rsidP="00DF00B4">
            <w:pPr>
              <w:jc w:val="center"/>
              <w:rPr>
                <w:rFonts w:hint="eastAsia"/>
                <w:b/>
                <w:bCs/>
                <w:sz w:val="15"/>
                <w:szCs w:val="15"/>
              </w:rPr>
            </w:pPr>
            <w:r w:rsidRPr="00266827">
              <w:rPr>
                <w:b/>
                <w:bCs/>
                <w:position w:val="-6"/>
                <w:sz w:val="15"/>
                <w:szCs w:val="15"/>
              </w:rPr>
              <w:object w:dxaOrig="279" w:dyaOrig="320" w14:anchorId="789897D8">
                <v:shape id="_x0000_i2830" type="#_x0000_t75" style="width:14pt;height:16.05pt" o:ole="" fillcolor="window">
                  <v:imagedata r:id="rId3125" o:title=""/>
                </v:shape>
                <o:OLEObject Type="Embed" ProgID="Equation.3" ShapeID="_x0000_i2830" DrawAspect="Content" ObjectID="_1851577798" r:id="rId3126"/>
              </w:object>
            </w:r>
            <w:r w:rsidRPr="00266827">
              <w:rPr>
                <w:b/>
                <w:bCs/>
                <w:sz w:val="15"/>
                <w:szCs w:val="15"/>
              </w:rPr>
              <w:t>\</w:t>
            </w:r>
            <w:r w:rsidRPr="00266827">
              <w:rPr>
                <w:b/>
                <w:bCs/>
                <w:position w:val="-6"/>
                <w:sz w:val="15"/>
                <w:szCs w:val="15"/>
              </w:rPr>
              <w:object w:dxaOrig="300" w:dyaOrig="320" w14:anchorId="1106200C">
                <v:shape id="_x0000_i2831" type="#_x0000_t75" style="width:15pt;height:16.05pt" o:ole="" fillcolor="window">
                  <v:imagedata r:id="rId2997" o:title=""/>
                </v:shape>
                <o:OLEObject Type="Embed" ProgID="Equation.3" ShapeID="_x0000_i2831" DrawAspect="Content" ObjectID="_1851577799" r:id="rId3127"/>
              </w:object>
            </w:r>
            <w:r w:rsidRPr="00266827">
              <w:rPr>
                <w:b/>
                <w:bCs/>
                <w:sz w:val="15"/>
                <w:szCs w:val="15"/>
              </w:rPr>
              <w:t>\</w:t>
            </w:r>
            <w:r w:rsidRPr="00266827">
              <w:rPr>
                <w:b/>
                <w:bCs/>
                <w:position w:val="-6"/>
                <w:sz w:val="15"/>
                <w:szCs w:val="15"/>
              </w:rPr>
              <w:object w:dxaOrig="300" w:dyaOrig="320" w14:anchorId="33083976">
                <v:shape id="_x0000_i2832" type="#_x0000_t75" style="width:15pt;height:16.05pt" o:ole="" fillcolor="window">
                  <v:imagedata r:id="rId2997" o:title=""/>
                </v:shape>
                <o:OLEObject Type="Embed" ProgID="Equation.3" ShapeID="_x0000_i2832" DrawAspect="Content" ObjectID="_1851577800" r:id="rId3128"/>
              </w:object>
            </w:r>
            <w:r w:rsidRPr="00266827">
              <w:rPr>
                <w:b/>
                <w:bCs/>
                <w:sz w:val="15"/>
                <w:szCs w:val="15"/>
              </w:rPr>
              <w:t>\</w:t>
            </w:r>
            <w:r w:rsidRPr="00266827">
              <w:rPr>
                <w:b/>
                <w:bCs/>
                <w:position w:val="-6"/>
                <w:sz w:val="15"/>
                <w:szCs w:val="15"/>
              </w:rPr>
              <w:object w:dxaOrig="300" w:dyaOrig="320" w14:anchorId="5D913A2F">
                <v:shape id="_x0000_i2833" type="#_x0000_t75" style="width:15pt;height:16.05pt" o:ole="" fillcolor="window">
                  <v:imagedata r:id="rId2997" o:title=""/>
                </v:shape>
                <o:OLEObject Type="Embed" ProgID="Equation.3" ShapeID="_x0000_i2833" DrawAspect="Content" ObjectID="_1851577801" r:id="rId3129"/>
              </w:object>
            </w:r>
          </w:p>
        </w:tc>
      </w:tr>
      <w:tr w:rsidR="00895E5A" w14:paraId="15C13A8C" w14:textId="77777777">
        <w:tblPrEx>
          <w:tblCellMar>
            <w:top w:w="0" w:type="dxa"/>
            <w:bottom w:w="0" w:type="dxa"/>
          </w:tblCellMar>
        </w:tblPrEx>
        <w:trPr>
          <w:cantSplit/>
        </w:trPr>
        <w:tc>
          <w:tcPr>
            <w:tcW w:w="922" w:type="dxa"/>
            <w:vMerge/>
            <w:vAlign w:val="center"/>
          </w:tcPr>
          <w:p w14:paraId="0174A41E" w14:textId="77777777" w:rsidR="00895E5A" w:rsidRPr="00266827" w:rsidRDefault="00895E5A" w:rsidP="00DF00B4">
            <w:pPr>
              <w:jc w:val="center"/>
              <w:rPr>
                <w:rFonts w:hint="eastAsia"/>
                <w:b/>
                <w:bCs/>
                <w:sz w:val="15"/>
                <w:szCs w:val="15"/>
              </w:rPr>
            </w:pPr>
          </w:p>
        </w:tc>
        <w:tc>
          <w:tcPr>
            <w:tcW w:w="3046" w:type="dxa"/>
            <w:vAlign w:val="center"/>
          </w:tcPr>
          <w:p w14:paraId="72C8B5BD" w14:textId="77777777" w:rsidR="00895E5A" w:rsidRPr="00266827" w:rsidRDefault="00895E5A" w:rsidP="00DF00B4">
            <w:pPr>
              <w:jc w:val="center"/>
              <w:rPr>
                <w:rFonts w:hint="eastAsia"/>
                <w:b/>
                <w:bCs/>
                <w:sz w:val="15"/>
                <w:szCs w:val="15"/>
              </w:rPr>
            </w:pPr>
            <w:r w:rsidRPr="00266827">
              <w:rPr>
                <w:b/>
                <w:bCs/>
                <w:position w:val="-10"/>
                <w:sz w:val="15"/>
                <w:szCs w:val="15"/>
              </w:rPr>
              <w:object w:dxaOrig="2299" w:dyaOrig="360" w14:anchorId="27720082">
                <v:shape id="_x0000_i2834" type="#_x0000_t75" style="width:115pt;height:18.1pt" o:ole="" fillcolor="window">
                  <v:imagedata r:id="rId3130" o:title=""/>
                </v:shape>
                <o:OLEObject Type="Embed" ProgID="Equation.3" ShapeID="_x0000_i2834" DrawAspect="Content" ObjectID="_1851577802" r:id="rId3131"/>
              </w:object>
            </w:r>
          </w:p>
        </w:tc>
        <w:tc>
          <w:tcPr>
            <w:tcW w:w="1530" w:type="dxa"/>
            <w:vAlign w:val="center"/>
          </w:tcPr>
          <w:p w14:paraId="18F0FF43" w14:textId="77777777" w:rsidR="00895E5A" w:rsidRPr="00266827" w:rsidRDefault="00895E5A" w:rsidP="00DF00B4">
            <w:pPr>
              <w:jc w:val="center"/>
              <w:rPr>
                <w:rFonts w:hint="eastAsia"/>
                <w:b/>
                <w:bCs/>
                <w:sz w:val="15"/>
                <w:szCs w:val="15"/>
              </w:rPr>
            </w:pPr>
            <w:r w:rsidRPr="00266827">
              <w:rPr>
                <w:b/>
                <w:bCs/>
                <w:position w:val="-12"/>
                <w:sz w:val="15"/>
                <w:szCs w:val="15"/>
              </w:rPr>
              <w:object w:dxaOrig="740" w:dyaOrig="380" w14:anchorId="5B8A3020">
                <v:shape id="_x0000_i2835" type="#_x0000_t75" style="width:37pt;height:18.95pt" o:ole="" fillcolor="window">
                  <v:imagedata r:id="rId3132" o:title=""/>
                </v:shape>
                <o:OLEObject Type="Embed" ProgID="Equation.3" ShapeID="_x0000_i2835" DrawAspect="Content" ObjectID="_1851577803" r:id="rId3133"/>
              </w:object>
            </w:r>
          </w:p>
        </w:tc>
        <w:tc>
          <w:tcPr>
            <w:tcW w:w="2624" w:type="dxa"/>
            <w:vAlign w:val="center"/>
          </w:tcPr>
          <w:p w14:paraId="707D660F" w14:textId="77777777" w:rsidR="00895E5A" w:rsidRPr="00266827" w:rsidRDefault="00895E5A" w:rsidP="00DF00B4">
            <w:pPr>
              <w:jc w:val="center"/>
              <w:rPr>
                <w:rFonts w:hint="eastAsia"/>
                <w:b/>
                <w:bCs/>
                <w:sz w:val="15"/>
                <w:szCs w:val="15"/>
              </w:rPr>
            </w:pPr>
            <w:r w:rsidRPr="00266827">
              <w:rPr>
                <w:b/>
                <w:bCs/>
                <w:position w:val="-6"/>
                <w:sz w:val="15"/>
                <w:szCs w:val="15"/>
              </w:rPr>
              <w:object w:dxaOrig="279" w:dyaOrig="320" w14:anchorId="5F651E9B">
                <v:shape id="_x0000_i2836" type="#_x0000_t75" style="width:14pt;height:16.05pt" o:ole="" fillcolor="window">
                  <v:imagedata r:id="rId3125" o:title=""/>
                </v:shape>
                <o:OLEObject Type="Embed" ProgID="Equation.3" ShapeID="_x0000_i2836" DrawAspect="Content" ObjectID="_1851577804" r:id="rId3134"/>
              </w:object>
            </w:r>
            <w:r w:rsidRPr="00266827">
              <w:rPr>
                <w:b/>
                <w:bCs/>
                <w:sz w:val="15"/>
                <w:szCs w:val="15"/>
              </w:rPr>
              <w:t>\</w:t>
            </w:r>
            <w:r w:rsidRPr="00266827">
              <w:rPr>
                <w:b/>
                <w:bCs/>
                <w:position w:val="-6"/>
                <w:sz w:val="15"/>
                <w:szCs w:val="15"/>
              </w:rPr>
              <w:object w:dxaOrig="279" w:dyaOrig="320" w14:anchorId="4553F820">
                <v:shape id="_x0000_i2837" type="#_x0000_t75" style="width:14pt;height:16.05pt" o:ole="" fillcolor="window">
                  <v:imagedata r:id="rId3135" o:title=""/>
                </v:shape>
                <o:OLEObject Type="Embed" ProgID="Equation.3" ShapeID="_x0000_i2837" DrawAspect="Content" ObjectID="_1851577805" r:id="rId3136"/>
              </w:object>
            </w:r>
            <w:r w:rsidRPr="00266827">
              <w:rPr>
                <w:b/>
                <w:bCs/>
                <w:sz w:val="15"/>
                <w:szCs w:val="15"/>
              </w:rPr>
              <w:t>\</w:t>
            </w:r>
            <w:r w:rsidRPr="00266827">
              <w:rPr>
                <w:b/>
                <w:bCs/>
                <w:position w:val="-6"/>
                <w:sz w:val="15"/>
                <w:szCs w:val="15"/>
              </w:rPr>
              <w:object w:dxaOrig="279" w:dyaOrig="320" w14:anchorId="4162B8F8">
                <v:shape id="_x0000_i2838" type="#_x0000_t75" style="width:14pt;height:16.05pt" o:ole="" fillcolor="window">
                  <v:imagedata r:id="rId3135" o:title=""/>
                </v:shape>
                <o:OLEObject Type="Embed" ProgID="Equation.3" ShapeID="_x0000_i2838" DrawAspect="Content" ObjectID="_1851577806" r:id="rId3137"/>
              </w:object>
            </w:r>
            <w:r w:rsidRPr="00266827">
              <w:rPr>
                <w:b/>
                <w:bCs/>
                <w:sz w:val="15"/>
                <w:szCs w:val="15"/>
              </w:rPr>
              <w:t>\</w:t>
            </w:r>
            <w:r w:rsidRPr="00266827">
              <w:rPr>
                <w:b/>
                <w:bCs/>
                <w:position w:val="-6"/>
                <w:sz w:val="15"/>
                <w:szCs w:val="15"/>
              </w:rPr>
              <w:object w:dxaOrig="279" w:dyaOrig="320" w14:anchorId="035ED7AA">
                <v:shape id="_x0000_i2839" type="#_x0000_t75" style="width:14pt;height:16.05pt" o:ole="" fillcolor="window">
                  <v:imagedata r:id="rId3135" o:title=""/>
                </v:shape>
                <o:OLEObject Type="Embed" ProgID="Equation.3" ShapeID="_x0000_i2839" DrawAspect="Content" ObjectID="_1851577807" r:id="rId3138"/>
              </w:object>
            </w:r>
          </w:p>
        </w:tc>
      </w:tr>
    </w:tbl>
    <w:p w14:paraId="30EFD252" w14:textId="77777777" w:rsidR="00895E5A" w:rsidRDefault="00895E5A" w:rsidP="00895E5A">
      <w:pPr>
        <w:pStyle w:val="110"/>
        <w:rPr>
          <w:rFonts w:hint="eastAsia"/>
        </w:rPr>
      </w:pPr>
      <w:r>
        <w:rPr>
          <w:rFonts w:hint="eastAsia"/>
        </w:rPr>
        <w:t>表中</w:t>
      </w:r>
      <w:r w:rsidRPr="00297E43">
        <w:rPr>
          <w:position w:val="-16"/>
        </w:rPr>
        <w:object w:dxaOrig="680" w:dyaOrig="440" w14:anchorId="688458DE">
          <v:shape id="_x0000_i2840" type="#_x0000_t75" style="width:33.95pt;height:22pt" o:ole="">
            <v:imagedata r:id="rId3139" o:title=""/>
          </v:shape>
          <o:OLEObject Type="Embed" ProgID="Equation.DSMT4" ShapeID="_x0000_i2840" DrawAspect="Content" ObjectID="_1851577808" r:id="rId3140"/>
        </w:object>
      </w:r>
      <w:r>
        <w:rPr>
          <w:rFonts w:hint="eastAsia"/>
        </w:rPr>
        <w:t>表示该项具有3阶或更高阶阶次。</w:t>
      </w:r>
    </w:p>
    <w:p w14:paraId="7B6455DF" w14:textId="77777777" w:rsidR="00895E5A" w:rsidRDefault="00895E5A" w:rsidP="00895E5A">
      <w:pPr>
        <w:pStyle w:val="110"/>
        <w:rPr>
          <w:rFonts w:hint="eastAsia"/>
        </w:rPr>
      </w:pPr>
      <w:r>
        <w:rPr>
          <w:rFonts w:hint="eastAsia"/>
        </w:rPr>
        <w:t>根据上述量级及阶次分析，忽略三阶及其以上分量，由（5－68）可将作用于任意三维浮体瞬时湿表面的压力分为一阶流体压力和二阶流体压力两部分，表示为：</w:t>
      </w:r>
    </w:p>
    <w:p w14:paraId="533F5428" w14:textId="77777777" w:rsidR="00895E5A" w:rsidRDefault="00895E5A" w:rsidP="00895E5A">
      <w:pPr>
        <w:pStyle w:val="ad"/>
        <w:rPr>
          <w:rFonts w:hint="eastAsia"/>
        </w:rPr>
      </w:pPr>
      <w:r>
        <w:rPr>
          <w:rFonts w:hint="eastAsia"/>
        </w:rPr>
        <w:t xml:space="preserve">     </w:t>
      </w:r>
      <w:r w:rsidRPr="00A87B90">
        <w:rPr>
          <w:position w:val="-14"/>
        </w:rPr>
        <w:object w:dxaOrig="2060" w:dyaOrig="420" w14:anchorId="38521AC2">
          <v:shape id="_x0000_i2841" type="#_x0000_t75" style="width:103.05pt;height:21pt" o:ole="" fillcolor="window">
            <v:imagedata r:id="rId3141" o:title=""/>
          </v:shape>
          <o:OLEObject Type="Embed" ProgID="Equation.3" ShapeID="_x0000_i2841" DrawAspect="Content" ObjectID="_1851577809" r:id="rId3142"/>
        </w:object>
      </w:r>
      <w:r>
        <w:rPr>
          <w:rFonts w:hint="eastAsia"/>
        </w:rPr>
        <w:t xml:space="preserve">                                  （5－71）</w:t>
      </w:r>
    </w:p>
    <w:p w14:paraId="3F8C5E05" w14:textId="77777777" w:rsidR="00895E5A" w:rsidRDefault="00895E5A" w:rsidP="00895E5A">
      <w:pPr>
        <w:pStyle w:val="110"/>
        <w:rPr>
          <w:rFonts w:hint="eastAsia"/>
        </w:rPr>
      </w:pPr>
      <w:r>
        <w:rPr>
          <w:rFonts w:hint="eastAsia"/>
        </w:rPr>
        <w:t>式中：</w:t>
      </w:r>
    </w:p>
    <w:p w14:paraId="06FFB758" w14:textId="77777777" w:rsidR="00895E5A" w:rsidRDefault="00895E5A" w:rsidP="00895E5A">
      <w:pPr>
        <w:pStyle w:val="ad"/>
        <w:ind w:firstLine="540"/>
        <w:rPr>
          <w:rFonts w:hint="eastAsia"/>
        </w:rPr>
      </w:pPr>
      <w:r w:rsidRPr="00A87B90">
        <w:rPr>
          <w:position w:val="-32"/>
        </w:rPr>
        <w:object w:dxaOrig="6920" w:dyaOrig="740" w14:anchorId="40D963B6">
          <v:shape id="_x0000_i2842" type="#_x0000_t75" style="width:346pt;height:37pt" o:ole="" fillcolor="window">
            <v:imagedata r:id="rId3143" o:title=""/>
          </v:shape>
          <o:OLEObject Type="Embed" ProgID="Equation.3" ShapeID="_x0000_i2842" DrawAspect="Content" ObjectID="_1851577810" r:id="rId3144"/>
        </w:object>
      </w:r>
      <w:r>
        <w:rPr>
          <w:rFonts w:hint="eastAsia"/>
        </w:rPr>
        <w:t>（5－72）</w:t>
      </w:r>
    </w:p>
    <w:p w14:paraId="1B295010" w14:textId="77777777" w:rsidR="00895E5A" w:rsidRDefault="00895E5A" w:rsidP="00895E5A">
      <w:pPr>
        <w:pStyle w:val="ad"/>
        <w:rPr>
          <w:rFonts w:hint="eastAsia"/>
        </w:rPr>
      </w:pPr>
      <w:r>
        <w:rPr>
          <w:rFonts w:hint="eastAsia"/>
        </w:rPr>
        <w:t xml:space="preserve"> </w:t>
      </w:r>
      <w:r w:rsidRPr="00A87B90">
        <w:rPr>
          <w:position w:val="-60"/>
        </w:rPr>
        <w:object w:dxaOrig="5280" w:dyaOrig="1320" w14:anchorId="6ED311C9">
          <v:shape id="_x0000_i2843" type="#_x0000_t75" style="width:263.95pt;height:66.05pt" o:ole="" fillcolor="window">
            <v:imagedata r:id="rId3145" o:title=""/>
          </v:shape>
          <o:OLEObject Type="Embed" ProgID="Equation.3" ShapeID="_x0000_i2843" DrawAspect="Content" ObjectID="_1851577811" r:id="rId3146"/>
        </w:object>
      </w:r>
      <w:r>
        <w:rPr>
          <w:rFonts w:hint="eastAsia"/>
        </w:rPr>
        <w:t xml:space="preserve">     </w:t>
      </w:r>
      <w:r>
        <w:t xml:space="preserve">  </w:t>
      </w:r>
      <w:r>
        <w:rPr>
          <w:rFonts w:hint="eastAsia"/>
        </w:rPr>
        <w:t xml:space="preserve"> </w:t>
      </w:r>
      <w:r>
        <w:t xml:space="preserve">    </w:t>
      </w:r>
      <w:r>
        <w:rPr>
          <w:rFonts w:hint="eastAsia"/>
        </w:rPr>
        <w:t>（5－73）</w:t>
      </w:r>
      <w:r>
        <w:t xml:space="preserve">                 </w:t>
      </w:r>
      <w:r>
        <w:rPr>
          <w:rFonts w:hint="eastAsia"/>
        </w:rPr>
        <w:t xml:space="preserve"> </w:t>
      </w:r>
      <w:r>
        <w:t xml:space="preserve">       </w:t>
      </w:r>
    </w:p>
    <w:p w14:paraId="1AF125EB" w14:textId="77777777" w:rsidR="00895E5A" w:rsidRDefault="00895E5A" w:rsidP="00895E5A">
      <w:pPr>
        <w:pStyle w:val="110"/>
        <w:rPr>
          <w:rFonts w:hint="eastAsia"/>
        </w:rPr>
      </w:pPr>
      <w:r>
        <w:rPr>
          <w:rFonts w:hint="eastAsia"/>
        </w:rPr>
        <w:t>式中</w:t>
      </w:r>
      <w:r>
        <w:rPr>
          <w:position w:val="-4"/>
        </w:rPr>
        <w:object w:dxaOrig="220" w:dyaOrig="260" w14:anchorId="325E2F9A">
          <v:shape id="_x0000_i2844" type="#_x0000_t75" style="width:10.9pt;height:12.95pt" o:ole="" fillcolor="window">
            <v:imagedata r:id="rId3147" o:title=""/>
          </v:shape>
          <o:OLEObject Type="Embed" ProgID="Equation.3" ShapeID="_x0000_i2844" DrawAspect="Content" ObjectID="_1851577812" r:id="rId3148"/>
        </w:object>
      </w:r>
      <w:r>
        <w:rPr>
          <w:rFonts w:hint="eastAsia"/>
        </w:rPr>
        <w:t>为浮体表面上任一点在随体坐标系中</w:t>
      </w:r>
      <w:r>
        <w:rPr>
          <w:position w:val="-4"/>
        </w:rPr>
        <w:object w:dxaOrig="220" w:dyaOrig="260" w14:anchorId="6254E9DB">
          <v:shape id="_x0000_i2845" type="#_x0000_t75" style="width:10.9pt;height:12.95pt" o:ole="" fillcolor="window">
            <v:imagedata r:id="rId3149" o:title=""/>
          </v:shape>
          <o:OLEObject Type="Embed" ProgID="Equation.3" ShapeID="_x0000_i2845" DrawAspect="Content" ObjectID="_1851577813" r:id="rId3150"/>
        </w:object>
      </w:r>
      <w:r>
        <w:rPr>
          <w:rFonts w:hint="eastAsia"/>
        </w:rPr>
        <w:t>方向的坐标。对于细长体、扁长或薄体，式（5－72）和式（5－73）将分别具有如下形式</w:t>
      </w:r>
    </w:p>
    <w:p w14:paraId="30487360" w14:textId="77777777" w:rsidR="00895E5A" w:rsidRDefault="00895E5A" w:rsidP="00895E5A">
      <w:pPr>
        <w:pStyle w:val="ad"/>
        <w:ind w:firstLine="540"/>
        <w:rPr>
          <w:rFonts w:hint="eastAsia"/>
        </w:rPr>
      </w:pPr>
      <w:r>
        <w:rPr>
          <w:position w:val="-30"/>
        </w:rPr>
        <w:object w:dxaOrig="3400" w:dyaOrig="700" w14:anchorId="6E9C5843">
          <v:shape id="_x0000_i2846" type="#_x0000_t75" style="width:169.95pt;height:35pt" o:ole="" fillcolor="window">
            <v:imagedata r:id="rId3151" o:title=""/>
          </v:shape>
          <o:OLEObject Type="Embed" ProgID="Equation.3" ShapeID="_x0000_i2846" DrawAspect="Content" ObjectID="_1851577814" r:id="rId3152"/>
        </w:object>
      </w:r>
      <w:r>
        <w:rPr>
          <w:rFonts w:hint="eastAsia"/>
        </w:rPr>
        <w:t xml:space="preserve">                           （5－74）</w:t>
      </w:r>
    </w:p>
    <w:p w14:paraId="667EFCE5" w14:textId="77777777" w:rsidR="00895E5A" w:rsidRDefault="00895E5A" w:rsidP="00895E5A">
      <w:pPr>
        <w:pStyle w:val="ad"/>
        <w:ind w:firstLine="540"/>
        <w:rPr>
          <w:rFonts w:hint="eastAsia"/>
        </w:rPr>
      </w:pPr>
      <w:r>
        <w:rPr>
          <w:position w:val="-60"/>
        </w:rPr>
        <w:object w:dxaOrig="6220" w:dyaOrig="1320" w14:anchorId="7EF2FD25">
          <v:shape id="_x0000_i2847" type="#_x0000_t75" style="width:311.05pt;height:66.05pt" o:ole="" fillcolor="window">
            <v:imagedata r:id="rId3153" o:title=""/>
          </v:shape>
          <o:OLEObject Type="Embed" ProgID="Equation.3" ShapeID="_x0000_i2847" DrawAspect="Content" ObjectID="_1851577815" r:id="rId3154"/>
        </w:object>
      </w:r>
      <w:r>
        <w:rPr>
          <w:rFonts w:hint="eastAsia"/>
        </w:rPr>
        <w:t xml:space="preserve">    （5－75）</w:t>
      </w:r>
    </w:p>
    <w:p w14:paraId="30B8C0EC" w14:textId="77777777" w:rsidR="00895E5A" w:rsidRPr="005143E5" w:rsidRDefault="00895E5A" w:rsidP="00895E5A">
      <w:pPr>
        <w:spacing w:line="360" w:lineRule="auto"/>
        <w:ind w:firstLineChars="200" w:firstLine="480"/>
        <w:rPr>
          <w:rFonts w:hint="eastAsia"/>
          <w:sz w:val="24"/>
        </w:rPr>
      </w:pPr>
      <w:r w:rsidRPr="005143E5">
        <w:rPr>
          <w:rFonts w:hint="eastAsia"/>
          <w:sz w:val="24"/>
        </w:rPr>
        <w:lastRenderedPageBreak/>
        <w:t>式（</w:t>
      </w:r>
      <w:r w:rsidRPr="005143E5">
        <w:rPr>
          <w:rFonts w:hint="eastAsia"/>
          <w:sz w:val="24"/>
        </w:rPr>
        <w:t>5</w:t>
      </w:r>
      <w:r>
        <w:rPr>
          <w:rFonts w:hint="eastAsia"/>
          <w:sz w:val="24"/>
        </w:rPr>
        <w:t>－</w:t>
      </w:r>
      <w:r>
        <w:rPr>
          <w:rFonts w:hint="eastAsia"/>
          <w:sz w:val="24"/>
        </w:rPr>
        <w:t>75</w:t>
      </w:r>
      <w:r w:rsidRPr="005143E5">
        <w:rPr>
          <w:rFonts w:hint="eastAsia"/>
          <w:sz w:val="24"/>
        </w:rPr>
        <w:t>）中第</w:t>
      </w:r>
      <w:r w:rsidRPr="005143E5">
        <w:rPr>
          <w:rFonts w:hint="eastAsia"/>
          <w:sz w:val="24"/>
        </w:rPr>
        <w:t>2</w:t>
      </w:r>
      <w:r w:rsidRPr="005143E5">
        <w:rPr>
          <w:rFonts w:hint="eastAsia"/>
          <w:sz w:val="24"/>
        </w:rPr>
        <w:t>行的两项为式（</w:t>
      </w:r>
      <w:r w:rsidRPr="005143E5">
        <w:rPr>
          <w:rFonts w:hint="eastAsia"/>
          <w:sz w:val="24"/>
        </w:rPr>
        <w:t>5</w:t>
      </w:r>
      <w:r>
        <w:rPr>
          <w:rFonts w:hint="eastAsia"/>
          <w:sz w:val="24"/>
        </w:rPr>
        <w:t>－</w:t>
      </w:r>
      <w:r>
        <w:rPr>
          <w:rFonts w:hint="eastAsia"/>
          <w:sz w:val="24"/>
        </w:rPr>
        <w:t>72</w:t>
      </w:r>
      <w:r w:rsidRPr="005143E5">
        <w:rPr>
          <w:rFonts w:hint="eastAsia"/>
          <w:sz w:val="24"/>
        </w:rPr>
        <w:t>）中的两个一阶项由于特殊浮体导致的阶次增高而产生的二阶项。</w:t>
      </w:r>
    </w:p>
    <w:p w14:paraId="3ACDEE82" w14:textId="77777777" w:rsidR="00895E5A" w:rsidRPr="00730C7B" w:rsidRDefault="00895E5A" w:rsidP="00895E5A">
      <w:pPr>
        <w:pStyle w:val="3"/>
        <w:rPr>
          <w:rFonts w:hint="eastAsia"/>
        </w:rPr>
      </w:pPr>
      <w:bookmarkStart w:id="48" w:name="_Toc270926879"/>
      <w:r w:rsidRPr="00730C7B">
        <w:rPr>
          <w:rFonts w:hint="eastAsia"/>
        </w:rPr>
        <w:t>5.3.4 广义流体力</w:t>
      </w:r>
      <w:bookmarkEnd w:id="48"/>
    </w:p>
    <w:p w14:paraId="0943C3BA" w14:textId="77777777" w:rsidR="00895E5A" w:rsidRDefault="00895E5A" w:rsidP="00895E5A">
      <w:pPr>
        <w:pStyle w:val="110"/>
        <w:rPr>
          <w:rFonts w:hint="eastAsia"/>
        </w:rPr>
      </w:pPr>
      <w:r w:rsidRPr="00730C7B">
        <w:rPr>
          <w:rFonts w:hint="eastAsia"/>
        </w:rPr>
        <w:t>作用在浮体表面的外力是由流体压力所引起的，将式（5－18）、式（5－16</w:t>
      </w:r>
      <w:r w:rsidRPr="00730C7B">
        <w:t>）</w:t>
      </w:r>
      <w:r w:rsidRPr="00730C7B">
        <w:rPr>
          <w:rFonts w:hint="eastAsia"/>
        </w:rPr>
        <w:t>和式（5－17</w:t>
      </w:r>
      <w:r w:rsidRPr="00730C7B">
        <w:t>）</w:t>
      </w:r>
      <w:r w:rsidRPr="00730C7B">
        <w:rPr>
          <w:rFonts w:hint="eastAsia"/>
        </w:rPr>
        <w:t>依次代入式（5－30）可得</w:t>
      </w:r>
    </w:p>
    <w:p w14:paraId="07B86986" w14:textId="77777777" w:rsidR="00895E5A" w:rsidRPr="00934841" w:rsidRDefault="00895E5A" w:rsidP="00895E5A">
      <w:pPr>
        <w:pStyle w:val="ad"/>
        <w:ind w:firstLine="540"/>
        <w:rPr>
          <w:rFonts w:hint="eastAsia"/>
        </w:rPr>
      </w:pPr>
      <w:r w:rsidRPr="004A2B09">
        <w:rPr>
          <w:position w:val="-56"/>
        </w:rPr>
        <w:object w:dxaOrig="6440" w:dyaOrig="1240" w14:anchorId="4AE6698E">
          <v:shape id="_x0000_i2848" type="#_x0000_t75" style="width:321.95pt;height:61.95pt" o:ole="">
            <v:imagedata r:id="rId3155" o:title=""/>
          </v:shape>
          <o:OLEObject Type="Embed" ProgID="Equation.DSMT4" ShapeID="_x0000_i2848" DrawAspect="Content" ObjectID="_1851577816" r:id="rId3156"/>
        </w:object>
      </w:r>
      <w:r>
        <w:rPr>
          <w:rFonts w:hint="eastAsia"/>
        </w:rPr>
        <w:t xml:space="preserve">   （5－76）</w:t>
      </w:r>
    </w:p>
    <w:p w14:paraId="48B500F0" w14:textId="77777777" w:rsidR="00895E5A" w:rsidRDefault="00895E5A" w:rsidP="00895E5A">
      <w:pPr>
        <w:pStyle w:val="110"/>
        <w:rPr>
          <w:rFonts w:hint="eastAsia"/>
        </w:rPr>
      </w:pPr>
      <w:r>
        <w:rPr>
          <w:rFonts w:hint="eastAsia"/>
        </w:rPr>
        <w:t>式中</w:t>
      </w:r>
      <w:r w:rsidRPr="00811CCA">
        <w:rPr>
          <w:position w:val="-14"/>
        </w:rPr>
        <w:object w:dxaOrig="540" w:dyaOrig="440" w14:anchorId="046C42D5">
          <v:shape id="_x0000_i2849" type="#_x0000_t75" style="width:26.95pt;height:22pt" o:ole="">
            <v:imagedata r:id="rId3157" o:title=""/>
          </v:shape>
          <o:OLEObject Type="Embed" ProgID="Equation.DSMT4" ShapeID="_x0000_i2849" DrawAspect="Content" ObjectID="_1851577817" r:id="rId3158"/>
        </w:object>
      </w:r>
      <w:r>
        <w:rPr>
          <w:rFonts w:hint="eastAsia"/>
        </w:rPr>
        <w:t>表示</w:t>
      </w:r>
      <w:r w:rsidRPr="00811CCA">
        <w:rPr>
          <w:position w:val="-14"/>
        </w:rPr>
        <w:object w:dxaOrig="520" w:dyaOrig="440" w14:anchorId="484C9B7A">
          <v:shape id="_x0000_i2850" type="#_x0000_t75" style="width:25.95pt;height:22pt" o:ole="">
            <v:imagedata r:id="rId3159" o:title=""/>
          </v:shape>
          <o:OLEObject Type="Embed" ProgID="Equation.DSMT4" ShapeID="_x0000_i2850" DrawAspect="Content" ObjectID="_1851577818" r:id="rId3160"/>
        </w:object>
      </w:r>
      <w:r>
        <w:rPr>
          <w:rFonts w:hint="eastAsia"/>
        </w:rPr>
        <w:t>中与某个单元的节点相应的子阵，</w:t>
      </w:r>
      <w:r w:rsidRPr="00811CCA">
        <w:rPr>
          <w:position w:val="-14"/>
        </w:rPr>
        <w:object w:dxaOrig="480" w:dyaOrig="400" w14:anchorId="3DF576B4">
          <v:shape id="_x0000_i2851" type="#_x0000_t75" style="width:24.05pt;height:19.95pt" o:ole="">
            <v:imagedata r:id="rId3161" o:title=""/>
          </v:shape>
          <o:OLEObject Type="Embed" ProgID="Equation.DSMT4" ShapeID="_x0000_i2851" DrawAspect="Content" ObjectID="_1851577819" r:id="rId3162"/>
        </w:object>
      </w:r>
      <w:r>
        <w:rPr>
          <w:rFonts w:hint="eastAsia"/>
        </w:rPr>
        <w:t>为作用于单元上的表面外力列阵。对式（5－76）作转置，并利用式(5－16)，作用于浮体的广义水动力的第</w:t>
      </w:r>
      <w:r>
        <w:rPr>
          <w:position w:val="-4"/>
        </w:rPr>
        <w:object w:dxaOrig="180" w:dyaOrig="200" w14:anchorId="0CD7BA00">
          <v:shape id="_x0000_i2852" type="#_x0000_t75" style="width:9.05pt;height:10.05pt" o:ole="" fillcolor="window">
            <v:imagedata r:id="rId3163" o:title=""/>
          </v:shape>
          <o:OLEObject Type="Embed" ProgID="Equation.3" ShapeID="_x0000_i2852" DrawAspect="Content" ObjectID="_1851577820" r:id="rId3164"/>
        </w:object>
      </w:r>
      <w:r>
        <w:rPr>
          <w:rFonts w:hint="eastAsia"/>
        </w:rPr>
        <w:t>阶分量可以表示为：</w:t>
      </w:r>
    </w:p>
    <w:p w14:paraId="62F1C70F" w14:textId="77777777" w:rsidR="00895E5A" w:rsidRDefault="00895E5A" w:rsidP="00895E5A">
      <w:pPr>
        <w:pStyle w:val="ad"/>
        <w:rPr>
          <w:rFonts w:hint="eastAsia"/>
        </w:rPr>
      </w:pPr>
      <w:r>
        <w:rPr>
          <w:rFonts w:hint="eastAsia"/>
        </w:rPr>
        <w:t xml:space="preserve">    </w:t>
      </w:r>
      <w:r w:rsidRPr="007C4A0A">
        <w:rPr>
          <w:position w:val="-58"/>
        </w:rPr>
        <w:object w:dxaOrig="4140" w:dyaOrig="1280" w14:anchorId="4B0746F9">
          <v:shape id="_x0000_i2853" type="#_x0000_t75" style="width:206.95pt;height:64pt" o:ole="" fillcolor="window">
            <v:imagedata r:id="rId3165" o:title=""/>
          </v:shape>
          <o:OLEObject Type="Embed" ProgID="Equation.3" ShapeID="_x0000_i2853" DrawAspect="Content" ObjectID="_1851577821" r:id="rId3166"/>
        </w:object>
      </w:r>
      <w:r>
        <w:rPr>
          <w:rFonts w:hint="eastAsia"/>
        </w:rPr>
        <w:t xml:space="preserve">               </w:t>
      </w:r>
      <w:r>
        <w:t xml:space="preserve"> （</w:t>
      </w:r>
      <w:r>
        <w:rPr>
          <w:rFonts w:hint="eastAsia"/>
        </w:rPr>
        <w:t>5－77</w:t>
      </w:r>
      <w:r>
        <w:t>）</w:t>
      </w:r>
    </w:p>
    <w:p w14:paraId="706E7C6A" w14:textId="77777777" w:rsidR="00895E5A" w:rsidRDefault="00895E5A" w:rsidP="00895E5A">
      <w:pPr>
        <w:pStyle w:val="110"/>
        <w:rPr>
          <w:rFonts w:hint="eastAsia"/>
        </w:rPr>
      </w:pPr>
      <w:r>
        <w:rPr>
          <w:rFonts w:hint="eastAsia"/>
        </w:rPr>
        <w:t>式中</w:t>
      </w:r>
      <w:r w:rsidRPr="00CE7AFE">
        <w:rPr>
          <w:position w:val="-10"/>
        </w:rPr>
        <w:object w:dxaOrig="240" w:dyaOrig="260" w14:anchorId="713AA867">
          <v:shape id="_x0000_i2854" type="#_x0000_t75" style="width:11.95pt;height:12.95pt" o:ole="" fillcolor="window">
            <v:imagedata r:id="rId3167" o:title=""/>
          </v:shape>
          <o:OLEObject Type="Embed" ProgID="Equation.3" ShapeID="_x0000_i2854" DrawAspect="Content" ObjectID="_1851577822" r:id="rId3168"/>
        </w:object>
      </w:r>
      <w:r>
        <w:rPr>
          <w:rFonts w:hint="eastAsia"/>
        </w:rPr>
        <w:t>表示作用于湿表面上的压力，</w:t>
      </w:r>
      <w:r w:rsidRPr="00CE7AFE">
        <w:rPr>
          <w:position w:val="-6"/>
        </w:rPr>
        <w:object w:dxaOrig="200" w:dyaOrig="220" w14:anchorId="725B7179">
          <v:shape id="_x0000_i2855" type="#_x0000_t75" style="width:10.05pt;height:10.9pt" o:ole="">
            <v:imagedata r:id="rId3169" o:title=""/>
          </v:shape>
          <o:OLEObject Type="Embed" ProgID="Equation.DSMT4" ShapeID="_x0000_i2855" DrawAspect="Content" ObjectID="_1851577823" r:id="rId3170"/>
        </w:object>
      </w:r>
      <w:r>
        <w:rPr>
          <w:rFonts w:hint="eastAsia"/>
        </w:rPr>
        <w:t>为由浮体表面指向流体内部的单位法向矢量，</w:t>
      </w:r>
      <w:r w:rsidRPr="00726790">
        <w:rPr>
          <w:position w:val="-16"/>
        </w:rPr>
        <w:object w:dxaOrig="2560" w:dyaOrig="440" w14:anchorId="391D2B1D">
          <v:shape id="_x0000_i2856" type="#_x0000_t75" style="width:127.95pt;height:22pt" o:ole="">
            <v:imagedata r:id="rId3171" o:title=""/>
          </v:shape>
          <o:OLEObject Type="Embed" ProgID="Equation.DSMT4" ShapeID="_x0000_i2856" DrawAspect="Content" ObjectID="_1851577824" r:id="rId3172"/>
        </w:object>
      </w:r>
      <w:r>
        <w:rPr>
          <w:rFonts w:hint="eastAsia"/>
        </w:rPr>
        <w:t>（</w:t>
      </w:r>
      <w:r>
        <w:rPr>
          <w:position w:val="-10"/>
        </w:rPr>
        <w:object w:dxaOrig="1280" w:dyaOrig="320" w14:anchorId="2F0BD0A0">
          <v:shape id="_x0000_i2857" type="#_x0000_t75" style="width:64pt;height:16.05pt" o:ole="" fillcolor="window">
            <v:imagedata r:id="rId3173" o:title=""/>
          </v:shape>
          <o:OLEObject Type="Embed" ProgID="Equation.3" ShapeID="_x0000_i2857" DrawAspect="Content" ObjectID="_1851577825" r:id="rId3174"/>
        </w:object>
      </w:r>
      <w:r>
        <w:rPr>
          <w:rFonts w:hint="eastAsia"/>
        </w:rPr>
        <w:t xml:space="preserve">）为浮体作为干结构的一系列主模态。上式的成立是基于结构的线性运动可以描述为所有干模态运动的叠加 </w:t>
      </w:r>
    </w:p>
    <w:p w14:paraId="59A7D2E9" w14:textId="77777777" w:rsidR="00895E5A" w:rsidRDefault="00895E5A" w:rsidP="00895E5A">
      <w:pPr>
        <w:pStyle w:val="ad"/>
        <w:rPr>
          <w:rFonts w:hint="eastAsia"/>
        </w:rPr>
      </w:pPr>
      <w:r>
        <w:rPr>
          <w:rFonts w:hint="eastAsia"/>
        </w:rPr>
        <w:t xml:space="preserve">    </w:t>
      </w:r>
      <w:r w:rsidRPr="00726790">
        <w:rPr>
          <w:position w:val="-28"/>
        </w:rPr>
        <w:object w:dxaOrig="4520" w:dyaOrig="680" w14:anchorId="734F62D6">
          <v:shape id="_x0000_i2858" type="#_x0000_t75" style="width:226.05pt;height:33.95pt" o:ole="" fillcolor="window">
            <v:imagedata r:id="rId3175" o:title=""/>
          </v:shape>
          <o:OLEObject Type="Embed" ProgID="Equation.3" ShapeID="_x0000_i2858" DrawAspect="Content" ObjectID="_1851577826" r:id="rId3176"/>
        </w:object>
      </w:r>
      <w:r>
        <w:rPr>
          <w:rFonts w:hint="eastAsia"/>
        </w:rPr>
        <w:t xml:space="preserve">             （5－78）</w:t>
      </w:r>
    </w:p>
    <w:p w14:paraId="16531DC6" w14:textId="77777777" w:rsidR="00895E5A" w:rsidRDefault="00895E5A" w:rsidP="00895E5A">
      <w:pPr>
        <w:pStyle w:val="110"/>
        <w:rPr>
          <w:rFonts w:hint="eastAsia"/>
        </w:rPr>
      </w:pPr>
      <w:r>
        <w:rPr>
          <w:rFonts w:hint="eastAsia"/>
        </w:rPr>
        <w:t>式中</w:t>
      </w:r>
      <w:r>
        <w:rPr>
          <w:position w:val="-10"/>
        </w:rPr>
        <w:object w:dxaOrig="560" w:dyaOrig="340" w14:anchorId="478FAE58">
          <v:shape id="_x0000_i2859" type="#_x0000_t75" style="width:28pt;height:17.05pt" o:ole="" fillcolor="window">
            <v:imagedata r:id="rId3177" o:title=""/>
          </v:shape>
          <o:OLEObject Type="Embed" ProgID="Equation.3" ShapeID="_x0000_i2859" DrawAspect="Content" ObjectID="_1851577827" r:id="rId3178"/>
        </w:object>
      </w:r>
      <w:r>
        <w:rPr>
          <w:rFonts w:hint="eastAsia"/>
        </w:rPr>
        <w:t>（</w:t>
      </w:r>
      <w:r>
        <w:rPr>
          <w:position w:val="-10"/>
        </w:rPr>
        <w:object w:dxaOrig="1280" w:dyaOrig="320" w14:anchorId="6E203085">
          <v:shape id="_x0000_i2860" type="#_x0000_t75" style="width:64pt;height:16.05pt" o:ole="" fillcolor="window">
            <v:imagedata r:id="rId3173" o:title=""/>
          </v:shape>
          <o:OLEObject Type="Embed" ProgID="Equation.3" ShapeID="_x0000_i2860" DrawAspect="Content" ObjectID="_1851577828" r:id="rId3179"/>
        </w:object>
      </w:r>
      <w:r>
        <w:rPr>
          <w:rFonts w:hint="eastAsia"/>
        </w:rPr>
        <w:t>）为各阶模态的主坐标。显然，</w:t>
      </w:r>
      <w:r w:rsidRPr="00913805">
        <w:rPr>
          <w:position w:val="-12"/>
        </w:rPr>
        <w:object w:dxaOrig="279" w:dyaOrig="380" w14:anchorId="63F25440">
          <v:shape id="_x0000_i2861" type="#_x0000_t75" style="width:14pt;height:18.95pt" o:ole="">
            <v:imagedata r:id="rId3180" o:title=""/>
          </v:shape>
          <o:OLEObject Type="Embed" ProgID="Equation.DSMT4" ShapeID="_x0000_i2861" DrawAspect="Content" ObjectID="_1851577829" r:id="rId3181"/>
        </w:object>
      </w:r>
      <w:r>
        <w:rPr>
          <w:rFonts w:hint="eastAsia"/>
        </w:rPr>
        <w:t>的前六阶模态为</w:t>
      </w:r>
    </w:p>
    <w:p w14:paraId="0DA9E257" w14:textId="77777777" w:rsidR="00895E5A" w:rsidRDefault="00895E5A" w:rsidP="00895E5A">
      <w:pPr>
        <w:pStyle w:val="ad"/>
        <w:rPr>
          <w:rFonts w:hint="eastAsia"/>
        </w:rPr>
      </w:pPr>
      <w:r>
        <w:rPr>
          <w:rFonts w:hint="eastAsia"/>
        </w:rPr>
        <w:t xml:space="preserve">  </w:t>
      </w:r>
      <w:r w:rsidRPr="00CA2475">
        <w:rPr>
          <w:position w:val="-36"/>
        </w:rPr>
        <w:object w:dxaOrig="6280" w:dyaOrig="840" w14:anchorId="629717DB">
          <v:shape id="_x0000_i2862" type="#_x0000_t75" style="width:313.95pt;height:41.95pt" o:ole="" fillcolor="window">
            <v:imagedata r:id="rId3182" o:title=""/>
          </v:shape>
          <o:OLEObject Type="Embed" ProgID="Equation.3" ShapeID="_x0000_i2862" DrawAspect="Content" ObjectID="_1851577830" r:id="rId3183"/>
        </w:object>
      </w:r>
      <w:r>
        <w:rPr>
          <w:rFonts w:hint="eastAsia"/>
        </w:rPr>
        <w:t xml:space="preserve">  （5－79）</w:t>
      </w:r>
    </w:p>
    <w:p w14:paraId="495CD9EE" w14:textId="77777777" w:rsidR="00895E5A" w:rsidRDefault="00895E5A" w:rsidP="00895E5A">
      <w:pPr>
        <w:pStyle w:val="110"/>
        <w:rPr>
          <w:rFonts w:hint="eastAsia"/>
        </w:rPr>
      </w:pPr>
      <w:r>
        <w:rPr>
          <w:rFonts w:hint="eastAsia"/>
        </w:rPr>
        <w:t>前六阶主坐标为：</w:t>
      </w:r>
    </w:p>
    <w:p w14:paraId="0A214D64" w14:textId="77777777" w:rsidR="00895E5A" w:rsidRDefault="00895E5A" w:rsidP="00895E5A">
      <w:pPr>
        <w:pStyle w:val="ad"/>
        <w:rPr>
          <w:rFonts w:hint="eastAsia"/>
        </w:rPr>
      </w:pPr>
      <w:r>
        <w:rPr>
          <w:rFonts w:hint="eastAsia"/>
        </w:rPr>
        <w:t xml:space="preserve">  </w:t>
      </w:r>
      <w:r>
        <w:rPr>
          <w:position w:val="-32"/>
        </w:rPr>
        <w:object w:dxaOrig="3500" w:dyaOrig="760" w14:anchorId="597B0905">
          <v:shape id="_x0000_i2863" type="#_x0000_t75" style="width:175.05pt;height:38.05pt" o:ole="" fillcolor="window">
            <v:imagedata r:id="rId3184" o:title=""/>
          </v:shape>
          <o:OLEObject Type="Embed" ProgID="Equation.3" ShapeID="_x0000_i2863" DrawAspect="Content" ObjectID="_1851577831" r:id="rId3185"/>
        </w:object>
      </w:r>
      <w:r>
        <w:rPr>
          <w:rFonts w:hint="eastAsia"/>
        </w:rPr>
        <w:t xml:space="preserve">                  </w:t>
      </w:r>
      <w:r>
        <w:t xml:space="preserve"> </w:t>
      </w:r>
      <w:r>
        <w:rPr>
          <w:rFonts w:hint="eastAsia"/>
        </w:rPr>
        <w:t xml:space="preserve">     （5－80）</w:t>
      </w:r>
    </w:p>
    <w:p w14:paraId="3AA2A535" w14:textId="77777777" w:rsidR="00895E5A" w:rsidRDefault="00895E5A" w:rsidP="00895E5A">
      <w:pPr>
        <w:pStyle w:val="110"/>
        <w:rPr>
          <w:rFonts w:hint="eastAsia"/>
        </w:rPr>
      </w:pPr>
      <w:r>
        <w:rPr>
          <w:rFonts w:hint="eastAsia"/>
        </w:rPr>
        <w:t>如果考虑由于刚体的转动引起的二阶力，应由式（5－51）所示的</w:t>
      </w:r>
      <w:r w:rsidRPr="002B2871">
        <w:rPr>
          <w:position w:val="-4"/>
        </w:rPr>
        <w:object w:dxaOrig="300" w:dyaOrig="260" w14:anchorId="6015E433">
          <v:shape id="_x0000_i2864" type="#_x0000_t75" style="width:15pt;height:12.95pt" o:ole="" fillcolor="window">
            <v:imagedata r:id="rId3186" o:title=""/>
          </v:shape>
          <o:OLEObject Type="Embed" ProgID="Equation.3" ShapeID="_x0000_i2864" DrawAspect="Content" ObjectID="_1851577832" r:id="rId3187"/>
        </w:object>
      </w:r>
      <w:r>
        <w:rPr>
          <w:rFonts w:hint="eastAsia"/>
        </w:rPr>
        <w:t>代替</w:t>
      </w:r>
      <w:r>
        <w:rPr>
          <w:rFonts w:hint="eastAsia"/>
        </w:rPr>
        <w:lastRenderedPageBreak/>
        <w:t>（5－77）式中的</w:t>
      </w:r>
      <w:r w:rsidRPr="002B2871">
        <w:rPr>
          <w:position w:val="-6"/>
        </w:rPr>
        <w:object w:dxaOrig="200" w:dyaOrig="220" w14:anchorId="42E05B22">
          <v:shape id="_x0000_i2865" type="#_x0000_t75" style="width:10.05pt;height:10.9pt" o:ole="" fillcolor="window">
            <v:imagedata r:id="rId3188" o:title=""/>
          </v:shape>
          <o:OLEObject Type="Embed" ProgID="Equation.3" ShapeID="_x0000_i2865" DrawAspect="Content" ObjectID="_1851577833" r:id="rId3189"/>
        </w:object>
      </w:r>
      <w:r>
        <w:rPr>
          <w:rFonts w:hint="eastAsia"/>
        </w:rPr>
        <w:t>，在瞬时湿表面</w:t>
      </w:r>
      <w:r>
        <w:rPr>
          <w:position w:val="-10"/>
        </w:rPr>
        <w:object w:dxaOrig="440" w:dyaOrig="340" w14:anchorId="341502B1">
          <v:shape id="_x0000_i2866" type="#_x0000_t75" style="width:22pt;height:17.05pt" o:ole="" fillcolor="window">
            <v:imagedata r:id="rId2834" o:title=""/>
          </v:shape>
          <o:OLEObject Type="Embed" ProgID="Equation.3" ShapeID="_x0000_i2866" DrawAspect="Content" ObjectID="_1851577834" r:id="rId3190"/>
        </w:object>
      </w:r>
      <w:r>
        <w:rPr>
          <w:rFonts w:hint="eastAsia"/>
        </w:rPr>
        <w:t>上积分。于是考虑到二阶的广义水动力可表示为</w:t>
      </w:r>
    </w:p>
    <w:p w14:paraId="0CA8BEB8" w14:textId="77777777" w:rsidR="00895E5A" w:rsidRDefault="00895E5A" w:rsidP="00895E5A">
      <w:pPr>
        <w:pStyle w:val="ad"/>
        <w:rPr>
          <w:rFonts w:hint="eastAsia"/>
        </w:rPr>
      </w:pPr>
      <w:r>
        <w:rPr>
          <w:rFonts w:hint="eastAsia"/>
        </w:rPr>
        <w:t xml:space="preserve">      </w:t>
      </w:r>
      <w:r w:rsidRPr="002B2871">
        <w:rPr>
          <w:position w:val="-34"/>
        </w:rPr>
        <w:object w:dxaOrig="2280" w:dyaOrig="620" w14:anchorId="251503E3">
          <v:shape id="_x0000_i2867" type="#_x0000_t75" style="width:113.95pt;height:31.05pt" o:ole="" fillcolor="window">
            <v:imagedata r:id="rId3191" o:title=""/>
          </v:shape>
          <o:OLEObject Type="Embed" ProgID="Equation.3" ShapeID="_x0000_i2867" DrawAspect="Content" ObjectID="_1851577835" r:id="rId3192"/>
        </w:object>
      </w:r>
      <w:r>
        <w:rPr>
          <w:rFonts w:hint="eastAsia"/>
        </w:rPr>
        <w:t xml:space="preserve">                             （5－81）</w:t>
      </w:r>
    </w:p>
    <w:p w14:paraId="40A951DD" w14:textId="77777777" w:rsidR="00895E5A" w:rsidRDefault="00895E5A" w:rsidP="00895E5A">
      <w:pPr>
        <w:pStyle w:val="110"/>
        <w:rPr>
          <w:rFonts w:hint="eastAsia"/>
        </w:rPr>
      </w:pPr>
      <w:r>
        <w:rPr>
          <w:rFonts w:hint="eastAsia"/>
        </w:rPr>
        <w:t>上式实际上是假定结构本身仍是线性的。相因而生的非线性响应分析中</w:t>
      </w:r>
      <w:r w:rsidRPr="002B2871">
        <w:rPr>
          <w:position w:val="-12"/>
        </w:rPr>
        <w:object w:dxaOrig="279" w:dyaOrig="380" w14:anchorId="3242EF29">
          <v:shape id="_x0000_i2868" type="#_x0000_t75" style="width:14pt;height:18.95pt" o:ole="" fillcolor="window">
            <v:imagedata r:id="rId3193" o:title=""/>
          </v:shape>
          <o:OLEObject Type="Embed" ProgID="Equation.3" ShapeID="_x0000_i2868" DrawAspect="Content" ObjectID="_1851577836" r:id="rId3194"/>
        </w:object>
      </w:r>
      <w:r>
        <w:rPr>
          <w:rFonts w:hint="eastAsia"/>
        </w:rPr>
        <w:t>（</w:t>
      </w:r>
      <w:r>
        <w:rPr>
          <w:position w:val="-10"/>
        </w:rPr>
        <w:object w:dxaOrig="1280" w:dyaOrig="320" w14:anchorId="4CDDCD9D">
          <v:shape id="_x0000_i2869" type="#_x0000_t75" style="width:64pt;height:16.05pt" o:ole="" fillcolor="window">
            <v:imagedata r:id="rId3173" o:title=""/>
          </v:shape>
          <o:OLEObject Type="Embed" ProgID="Equation.3" ShapeID="_x0000_i2869" DrawAspect="Content" ObjectID="_1851577837" r:id="rId3195"/>
        </w:object>
      </w:r>
      <w:r>
        <w:rPr>
          <w:rFonts w:hint="eastAsia"/>
        </w:rPr>
        <w:t>）只是用作一系列正交函数（尽管刚体模态事实上不正交，这被考虑为一种特殊的例外）。将式（5－72）和式（5－73）代入式（5－71），再连代入式（5－81）得</w:t>
      </w:r>
    </w:p>
    <w:p w14:paraId="3AB66DE4" w14:textId="77777777" w:rsidR="00895E5A" w:rsidRDefault="00895E5A" w:rsidP="00895E5A">
      <w:pPr>
        <w:pStyle w:val="ad"/>
        <w:rPr>
          <w:rFonts w:hint="eastAsia"/>
        </w:rPr>
      </w:pPr>
      <w:r>
        <w:rPr>
          <w:rFonts w:hint="eastAsia"/>
        </w:rPr>
        <w:t xml:space="preserve">     </w:t>
      </w:r>
      <w:r>
        <w:rPr>
          <w:position w:val="-10"/>
        </w:rPr>
        <w:object w:dxaOrig="2940" w:dyaOrig="360" w14:anchorId="7425D214">
          <v:shape id="_x0000_i2870" type="#_x0000_t75" style="width:147.05pt;height:18.1pt" o:ole="" fillcolor="window">
            <v:imagedata r:id="rId3196" o:title=""/>
          </v:shape>
          <o:OLEObject Type="Embed" ProgID="Equation.3" ShapeID="_x0000_i2870" DrawAspect="Content" ObjectID="_1851577838" r:id="rId3197"/>
        </w:object>
      </w:r>
      <w:r>
        <w:rPr>
          <w:rFonts w:hint="eastAsia"/>
        </w:rPr>
        <w:t xml:space="preserve">                         （5－82）</w:t>
      </w:r>
    </w:p>
    <w:p w14:paraId="03A29F2B" w14:textId="77777777" w:rsidR="00895E5A" w:rsidRDefault="00895E5A" w:rsidP="00895E5A">
      <w:pPr>
        <w:pStyle w:val="110"/>
        <w:rPr>
          <w:rFonts w:hint="eastAsia"/>
        </w:rPr>
      </w:pPr>
      <w:r>
        <w:rPr>
          <w:rFonts w:hint="eastAsia"/>
        </w:rPr>
        <w:t>式中</w:t>
      </w:r>
      <w:r>
        <w:rPr>
          <w:position w:val="-10"/>
        </w:rPr>
        <w:object w:dxaOrig="440" w:dyaOrig="360" w14:anchorId="69F9457F">
          <v:shape id="_x0000_i2871" type="#_x0000_t75" style="width:22pt;height:18.1pt" o:ole="" fillcolor="window">
            <v:imagedata r:id="rId3198" o:title=""/>
          </v:shape>
          <o:OLEObject Type="Embed" ProgID="Equation.3" ShapeID="_x0000_i2871" DrawAspect="Content" ObjectID="_1851577839" r:id="rId3199"/>
        </w:object>
      </w:r>
      <w:r>
        <w:rPr>
          <w:rFonts w:hint="eastAsia"/>
        </w:rPr>
        <w:t>、</w:t>
      </w:r>
      <w:r>
        <w:rPr>
          <w:position w:val="-10"/>
        </w:rPr>
        <w:object w:dxaOrig="680" w:dyaOrig="360" w14:anchorId="1AEBF946">
          <v:shape id="_x0000_i2872" type="#_x0000_t75" style="width:33.95pt;height:18.1pt" o:ole="" fillcolor="window">
            <v:imagedata r:id="rId3200" o:title=""/>
          </v:shape>
          <o:OLEObject Type="Embed" ProgID="Equation.3" ShapeID="_x0000_i2872" DrawAspect="Content" ObjectID="_1851577840" r:id="rId3201"/>
        </w:object>
      </w:r>
      <w:r>
        <w:rPr>
          <w:rFonts w:hint="eastAsia"/>
        </w:rPr>
        <w:t>和</w:t>
      </w:r>
      <w:r>
        <w:rPr>
          <w:position w:val="-10"/>
        </w:rPr>
        <w:object w:dxaOrig="700" w:dyaOrig="360" w14:anchorId="69C6A7A0">
          <v:shape id="_x0000_i2873" type="#_x0000_t75" style="width:35pt;height:18.1pt" o:ole="" fillcolor="window">
            <v:imagedata r:id="rId3202" o:title=""/>
          </v:shape>
          <o:OLEObject Type="Embed" ProgID="Equation.3" ShapeID="_x0000_i2873" DrawAspect="Content" ObjectID="_1851577841" r:id="rId3203"/>
        </w:object>
      </w:r>
      <w:r>
        <w:rPr>
          <w:rFonts w:hint="eastAsia"/>
        </w:rPr>
        <w:t>分别为广义流体静态力、广义一阶流体力和广义二阶流体力。广义流体静态力</w:t>
      </w:r>
      <w:r>
        <w:rPr>
          <w:position w:val="-10"/>
        </w:rPr>
        <w:object w:dxaOrig="440" w:dyaOrig="360" w14:anchorId="0519A3FC">
          <v:shape id="_x0000_i2874" type="#_x0000_t75" style="width:22pt;height:18.1pt" o:ole="" fillcolor="window">
            <v:imagedata r:id="rId3198" o:title=""/>
          </v:shape>
          <o:OLEObject Type="Embed" ProgID="Equation.3" ShapeID="_x0000_i2874" DrawAspect="Content" ObjectID="_1851577842" r:id="rId3204"/>
        </w:object>
      </w:r>
      <w:r>
        <w:rPr>
          <w:rFonts w:hint="eastAsia"/>
        </w:rPr>
        <w:t>为广义稳态浮力和广义稳态流场压力的和，可表示为</w:t>
      </w:r>
    </w:p>
    <w:p w14:paraId="10C0F836" w14:textId="77777777" w:rsidR="00895E5A" w:rsidRDefault="00895E5A" w:rsidP="00895E5A">
      <w:pPr>
        <w:pStyle w:val="ad"/>
        <w:rPr>
          <w:rFonts w:hint="eastAsia"/>
        </w:rPr>
      </w:pPr>
      <w:r>
        <w:rPr>
          <w:rFonts w:hint="eastAsia"/>
        </w:rPr>
        <w:t xml:space="preserve">    </w:t>
      </w:r>
      <w:r w:rsidRPr="00EE3ACA">
        <w:rPr>
          <w:position w:val="-32"/>
        </w:rPr>
        <w:object w:dxaOrig="3800" w:dyaOrig="720" w14:anchorId="43B49B84">
          <v:shape id="_x0000_i2875" type="#_x0000_t75" style="width:190.05pt;height:36pt" o:ole="" fillcolor="window">
            <v:imagedata r:id="rId3205" o:title=""/>
          </v:shape>
          <o:OLEObject Type="Embed" ProgID="Equation.3" ShapeID="_x0000_i2875" DrawAspect="Content" ObjectID="_1851577843" r:id="rId3206"/>
        </w:object>
      </w:r>
      <w:r>
        <w:rPr>
          <w:rFonts w:hint="eastAsia"/>
        </w:rPr>
        <w:t xml:space="preserve">                    （5－83）</w:t>
      </w:r>
    </w:p>
    <w:p w14:paraId="55FEDCF3" w14:textId="77777777" w:rsidR="00895E5A" w:rsidRDefault="00895E5A" w:rsidP="00895E5A">
      <w:pPr>
        <w:pStyle w:val="110"/>
        <w:rPr>
          <w:rFonts w:hint="eastAsia"/>
        </w:rPr>
      </w:pPr>
      <w:r>
        <w:rPr>
          <w:rFonts w:hint="eastAsia"/>
        </w:rPr>
        <w:t>广义一阶流体力</w:t>
      </w:r>
      <w:r>
        <w:rPr>
          <w:position w:val="-10"/>
        </w:rPr>
        <w:object w:dxaOrig="680" w:dyaOrig="360" w14:anchorId="02BEEDCD">
          <v:shape id="_x0000_i2876" type="#_x0000_t75" style="width:33.95pt;height:18.1pt" o:ole="" fillcolor="window">
            <v:imagedata r:id="rId3200" o:title=""/>
          </v:shape>
          <o:OLEObject Type="Embed" ProgID="Equation.3" ShapeID="_x0000_i2876" DrawAspect="Content" ObjectID="_1851577844" r:id="rId3207"/>
        </w:object>
      </w:r>
      <w:r>
        <w:rPr>
          <w:rFonts w:hint="eastAsia"/>
        </w:rPr>
        <w:t xml:space="preserve">可表示为： </w:t>
      </w:r>
    </w:p>
    <w:p w14:paraId="2D6F2BFF" w14:textId="77777777" w:rsidR="00895E5A" w:rsidRDefault="00895E5A" w:rsidP="00895E5A">
      <w:pPr>
        <w:pStyle w:val="ad"/>
        <w:rPr>
          <w:rFonts w:hint="eastAsia"/>
        </w:rPr>
      </w:pPr>
      <w:r>
        <w:rPr>
          <w:rFonts w:hint="eastAsia"/>
        </w:rPr>
        <w:t xml:space="preserve">     </w:t>
      </w:r>
      <w:r>
        <w:rPr>
          <w:position w:val="-10"/>
        </w:rPr>
        <w:object w:dxaOrig="4060" w:dyaOrig="360" w14:anchorId="71B57297">
          <v:shape id="_x0000_i2877" type="#_x0000_t75" style="width:203.05pt;height:18.1pt" o:ole="" fillcolor="window">
            <v:imagedata r:id="rId3208" o:title=""/>
          </v:shape>
          <o:OLEObject Type="Embed" ProgID="Equation.3" ShapeID="_x0000_i2877" DrawAspect="Content" ObjectID="_1851577845" r:id="rId3209"/>
        </w:object>
      </w:r>
      <w:r>
        <w:rPr>
          <w:rFonts w:hint="eastAsia"/>
        </w:rPr>
        <w:t xml:space="preserve">                 （5－84）</w:t>
      </w:r>
    </w:p>
    <w:p w14:paraId="1CF7A7B0" w14:textId="77777777" w:rsidR="00895E5A" w:rsidRDefault="00895E5A" w:rsidP="00895E5A">
      <w:pPr>
        <w:pStyle w:val="110"/>
        <w:rPr>
          <w:rFonts w:hint="eastAsia"/>
        </w:rPr>
      </w:pPr>
      <w:r>
        <w:rPr>
          <w:rFonts w:hint="eastAsia"/>
        </w:rPr>
        <w:t>式中</w:t>
      </w:r>
      <w:r>
        <w:rPr>
          <w:position w:val="-10"/>
        </w:rPr>
        <w:object w:dxaOrig="660" w:dyaOrig="360" w14:anchorId="58F9EFA3">
          <v:shape id="_x0000_i2878" type="#_x0000_t75" style="width:32.95pt;height:18.1pt" o:ole="" fillcolor="window">
            <v:imagedata r:id="rId3210" o:title=""/>
          </v:shape>
          <o:OLEObject Type="Embed" ProgID="Equation.3" ShapeID="_x0000_i2878" DrawAspect="Content" ObjectID="_1851577846" r:id="rId3211"/>
        </w:object>
      </w:r>
      <w:r>
        <w:rPr>
          <w:rFonts w:hint="eastAsia"/>
        </w:rPr>
        <w:t>、</w:t>
      </w:r>
      <w:r>
        <w:rPr>
          <w:position w:val="-10"/>
        </w:rPr>
        <w:object w:dxaOrig="720" w:dyaOrig="360" w14:anchorId="076B1676">
          <v:shape id="_x0000_i2879" type="#_x0000_t75" style="width:36pt;height:18.1pt" o:ole="" fillcolor="window">
            <v:imagedata r:id="rId3212" o:title=""/>
          </v:shape>
          <o:OLEObject Type="Embed" ProgID="Equation.3" ShapeID="_x0000_i2879" DrawAspect="Content" ObjectID="_1851577847" r:id="rId3213"/>
        </w:object>
      </w:r>
      <w:r>
        <w:rPr>
          <w:rFonts w:hint="eastAsia"/>
        </w:rPr>
        <w:t>和</w:t>
      </w:r>
      <w:r>
        <w:rPr>
          <w:position w:val="-10"/>
        </w:rPr>
        <w:object w:dxaOrig="660" w:dyaOrig="360" w14:anchorId="324962F7">
          <v:shape id="_x0000_i2880" type="#_x0000_t75" style="width:32.95pt;height:18.1pt" o:ole="" fillcolor="window">
            <v:imagedata r:id="rId3214" o:title=""/>
          </v:shape>
          <o:OLEObject Type="Embed" ProgID="Equation.3" ShapeID="_x0000_i2880" DrawAspect="Content" ObjectID="_1851577848" r:id="rId3215"/>
        </w:object>
      </w:r>
      <w:r>
        <w:rPr>
          <w:rFonts w:hint="eastAsia"/>
        </w:rPr>
        <w:t>分别表示广义一阶波浪激励力、广义一阶辐射力和广义一阶恢复力，</w:t>
      </w:r>
      <w:r>
        <w:rPr>
          <w:position w:val="-10"/>
        </w:rPr>
        <w:object w:dxaOrig="680" w:dyaOrig="340" w14:anchorId="44667D1D">
          <v:shape id="_x0000_i2881" type="#_x0000_t75" style="width:33.95pt;height:17.05pt" o:ole="" fillcolor="window">
            <v:imagedata r:id="rId3216" o:title=""/>
          </v:shape>
          <o:OLEObject Type="Embed" ProgID="Equation.3" ShapeID="_x0000_i2881" DrawAspect="Content" ObjectID="_1851577849" r:id="rId3217"/>
        </w:object>
      </w:r>
      <w:r>
        <w:rPr>
          <w:rFonts w:hint="eastAsia"/>
        </w:rPr>
        <w:t>则是代表了刚体转动对一阶力的影响。式（5－84）右边四项可分别表示为</w:t>
      </w:r>
    </w:p>
    <w:p w14:paraId="63E8BA71" w14:textId="77777777" w:rsidR="00895E5A" w:rsidRDefault="00895E5A" w:rsidP="00895E5A">
      <w:pPr>
        <w:pStyle w:val="ad"/>
        <w:ind w:firstLine="540"/>
        <w:rPr>
          <w:rFonts w:hint="eastAsia"/>
        </w:rPr>
      </w:pPr>
      <w:r w:rsidRPr="00656690">
        <w:rPr>
          <w:position w:val="-32"/>
        </w:rPr>
        <w:object w:dxaOrig="4599" w:dyaOrig="700" w14:anchorId="2ADAA424">
          <v:shape id="_x0000_i2882" type="#_x0000_t75" style="width:230pt;height:35pt" o:ole="" fillcolor="window">
            <v:imagedata r:id="rId3218" o:title=""/>
          </v:shape>
          <o:OLEObject Type="Embed" ProgID="Equation.3" ShapeID="_x0000_i2882" DrawAspect="Content" ObjectID="_1851577850" r:id="rId3219"/>
        </w:object>
      </w:r>
      <w:r w:rsidRPr="00656690">
        <w:rPr>
          <w:rFonts w:hint="eastAsia"/>
        </w:rPr>
        <w:t xml:space="preserve">                 （5－</w:t>
      </w:r>
      <w:r>
        <w:rPr>
          <w:rFonts w:hint="eastAsia"/>
        </w:rPr>
        <w:t>85</w:t>
      </w:r>
      <w:r w:rsidRPr="00656690">
        <w:rPr>
          <w:rFonts w:hint="eastAsia"/>
        </w:rPr>
        <w:t>）</w:t>
      </w:r>
    </w:p>
    <w:p w14:paraId="72456108" w14:textId="77777777" w:rsidR="00895E5A" w:rsidRDefault="00895E5A" w:rsidP="00895E5A">
      <w:pPr>
        <w:pStyle w:val="ad"/>
        <w:ind w:firstLine="540"/>
        <w:rPr>
          <w:rFonts w:hint="eastAsia"/>
        </w:rPr>
      </w:pPr>
      <w:r w:rsidRPr="00EE3ACA">
        <w:rPr>
          <w:position w:val="-32"/>
        </w:rPr>
        <w:object w:dxaOrig="4099" w:dyaOrig="720" w14:anchorId="20D7D46B">
          <v:shape id="_x0000_i2883" type="#_x0000_t75" style="width:204.9pt;height:36pt" o:ole="" fillcolor="window">
            <v:imagedata r:id="rId3220" o:title=""/>
          </v:shape>
          <o:OLEObject Type="Embed" ProgID="Equation.3" ShapeID="_x0000_i2883" DrawAspect="Content" ObjectID="_1851577851" r:id="rId3221"/>
        </w:object>
      </w:r>
      <w:r>
        <w:rPr>
          <w:rFonts w:hint="eastAsia"/>
        </w:rPr>
        <w:t xml:space="preserve">                     （5－86）</w:t>
      </w:r>
    </w:p>
    <w:p w14:paraId="6AA863E5" w14:textId="77777777" w:rsidR="00895E5A" w:rsidRDefault="00895E5A" w:rsidP="00895E5A">
      <w:pPr>
        <w:pStyle w:val="ad"/>
        <w:ind w:firstLine="540"/>
        <w:rPr>
          <w:rFonts w:hint="eastAsia"/>
        </w:rPr>
      </w:pPr>
      <w:r w:rsidRPr="00EE3ACA">
        <w:rPr>
          <w:position w:val="-32"/>
        </w:rPr>
        <w:object w:dxaOrig="4180" w:dyaOrig="720" w14:anchorId="12FCD076">
          <v:shape id="_x0000_i2884" type="#_x0000_t75" style="width:209pt;height:36pt" o:ole="" fillcolor="window">
            <v:imagedata r:id="rId3222" o:title=""/>
          </v:shape>
          <o:OLEObject Type="Embed" ProgID="Equation.3" ShapeID="_x0000_i2884" DrawAspect="Content" ObjectID="_1851577852" r:id="rId3223"/>
        </w:object>
      </w:r>
      <w:r>
        <w:rPr>
          <w:rFonts w:hint="eastAsia"/>
        </w:rPr>
        <w:t xml:space="preserve">                    （5－87）</w:t>
      </w:r>
    </w:p>
    <w:p w14:paraId="590D28EC" w14:textId="77777777" w:rsidR="00895E5A" w:rsidRDefault="00895E5A" w:rsidP="00895E5A">
      <w:pPr>
        <w:pStyle w:val="ad"/>
        <w:ind w:firstLine="540"/>
        <w:rPr>
          <w:rFonts w:hint="eastAsia"/>
        </w:rPr>
      </w:pPr>
      <w:r w:rsidRPr="00EE3ACA">
        <w:rPr>
          <w:position w:val="-32"/>
        </w:rPr>
        <w:object w:dxaOrig="4420" w:dyaOrig="720" w14:anchorId="07D5EC34">
          <v:shape id="_x0000_i2885" type="#_x0000_t75" style="width:220.95pt;height:36pt" o:ole="" fillcolor="window">
            <v:imagedata r:id="rId3224" o:title=""/>
          </v:shape>
          <o:OLEObject Type="Embed" ProgID="Equation.3" ShapeID="_x0000_i2885" DrawAspect="Content" ObjectID="_1851577853" r:id="rId3225"/>
        </w:object>
      </w:r>
      <w:r>
        <w:rPr>
          <w:rFonts w:hint="eastAsia"/>
        </w:rPr>
        <w:t xml:space="preserve">                   （5－88） </w:t>
      </w:r>
    </w:p>
    <w:p w14:paraId="68E7D2AE" w14:textId="77777777" w:rsidR="00895E5A" w:rsidRDefault="00895E5A" w:rsidP="00895E5A">
      <w:pPr>
        <w:pStyle w:val="110"/>
        <w:rPr>
          <w:rFonts w:hint="eastAsia"/>
        </w:rPr>
      </w:pPr>
      <w:r>
        <w:rPr>
          <w:rFonts w:hint="eastAsia"/>
        </w:rPr>
        <w:t>广义二阶流体力</w:t>
      </w:r>
      <w:r>
        <w:rPr>
          <w:position w:val="-10"/>
        </w:rPr>
        <w:object w:dxaOrig="700" w:dyaOrig="360" w14:anchorId="34D3363F">
          <v:shape id="_x0000_i2886" type="#_x0000_t75" style="width:35pt;height:18.1pt" o:ole="" fillcolor="window">
            <v:imagedata r:id="rId3202" o:title=""/>
          </v:shape>
          <o:OLEObject Type="Embed" ProgID="Equation.3" ShapeID="_x0000_i2886" DrawAspect="Content" ObjectID="_1851577854" r:id="rId3226"/>
        </w:object>
      </w:r>
      <w:r>
        <w:rPr>
          <w:rFonts w:hint="eastAsia"/>
        </w:rPr>
        <w:t>可表示为：</w:t>
      </w:r>
    </w:p>
    <w:p w14:paraId="208A3B19" w14:textId="77777777" w:rsidR="00895E5A" w:rsidRDefault="00895E5A" w:rsidP="00895E5A">
      <w:pPr>
        <w:pStyle w:val="ad"/>
        <w:ind w:firstLine="540"/>
        <w:rPr>
          <w:rFonts w:hint="eastAsia"/>
        </w:rPr>
      </w:pPr>
      <w:r>
        <w:rPr>
          <w:position w:val="-10"/>
        </w:rPr>
        <w:object w:dxaOrig="5260" w:dyaOrig="360" w14:anchorId="25D4E0EF">
          <v:shape id="_x0000_i2887" type="#_x0000_t75" style="width:262.9pt;height:18.1pt" o:ole="" fillcolor="window">
            <v:imagedata r:id="rId3227" o:title=""/>
          </v:shape>
          <o:OLEObject Type="Embed" ProgID="Equation.3" ShapeID="_x0000_i2887" DrawAspect="Content" ObjectID="_1851577855" r:id="rId3228"/>
        </w:object>
      </w:r>
      <w:r>
        <w:rPr>
          <w:rFonts w:hint="eastAsia"/>
        </w:rPr>
        <w:t xml:space="preserve">            （5－89）</w:t>
      </w:r>
    </w:p>
    <w:p w14:paraId="7209F868" w14:textId="77777777" w:rsidR="00895E5A" w:rsidRDefault="00895E5A" w:rsidP="00895E5A">
      <w:pPr>
        <w:pStyle w:val="110"/>
        <w:rPr>
          <w:rFonts w:hint="eastAsia"/>
        </w:rPr>
      </w:pPr>
      <w:r>
        <w:rPr>
          <w:rFonts w:hint="eastAsia"/>
        </w:rPr>
        <w:t>式中</w:t>
      </w:r>
      <w:r>
        <w:rPr>
          <w:position w:val="-10"/>
        </w:rPr>
        <w:object w:dxaOrig="720" w:dyaOrig="360" w14:anchorId="72C606B0">
          <v:shape id="_x0000_i2888" type="#_x0000_t75" style="width:36pt;height:18.1pt" o:ole="" fillcolor="window">
            <v:imagedata r:id="rId3229" o:title=""/>
          </v:shape>
          <o:OLEObject Type="Embed" ProgID="Equation.3" ShapeID="_x0000_i2888" DrawAspect="Content" ObjectID="_1851577856" r:id="rId3230"/>
        </w:object>
      </w:r>
      <w:r>
        <w:rPr>
          <w:rFonts w:hint="eastAsia"/>
        </w:rPr>
        <w:t>为二阶力中与入射势和反射势有关的项，可称为广义二阶波浪激励力；</w:t>
      </w:r>
      <w:r>
        <w:rPr>
          <w:position w:val="-10"/>
        </w:rPr>
        <w:object w:dxaOrig="700" w:dyaOrig="360" w14:anchorId="31FB9449">
          <v:shape id="_x0000_i2889" type="#_x0000_t75" style="width:35pt;height:18.1pt" o:ole="" fillcolor="window">
            <v:imagedata r:id="rId3231" o:title=""/>
          </v:shape>
          <o:OLEObject Type="Embed" ProgID="Equation.3" ShapeID="_x0000_i2889" DrawAspect="Content" ObjectID="_1851577857" r:id="rId3232"/>
        </w:object>
      </w:r>
      <w:r>
        <w:rPr>
          <w:rFonts w:hint="eastAsia"/>
        </w:rPr>
        <w:t>为二阶力中辐射势与入射势及反射势的耦合项；</w:t>
      </w:r>
      <w:r>
        <w:rPr>
          <w:position w:val="-10"/>
        </w:rPr>
        <w:object w:dxaOrig="720" w:dyaOrig="360" w14:anchorId="1B748239">
          <v:shape id="_x0000_i2890" type="#_x0000_t75" style="width:36pt;height:18.1pt" o:ole="" fillcolor="window">
            <v:imagedata r:id="rId3233" o:title=""/>
          </v:shape>
          <o:OLEObject Type="Embed" ProgID="Equation.3" ShapeID="_x0000_i2890" DrawAspect="Content" ObjectID="_1851577858" r:id="rId3234"/>
        </w:object>
      </w:r>
      <w:r>
        <w:rPr>
          <w:rFonts w:hint="eastAsia"/>
        </w:rPr>
        <w:t>为二阶力中与辐射势有关的项，可称为广义二阶辐射力；</w:t>
      </w:r>
      <w:r>
        <w:rPr>
          <w:position w:val="-10"/>
        </w:rPr>
        <w:object w:dxaOrig="680" w:dyaOrig="360" w14:anchorId="5FB4860B">
          <v:shape id="_x0000_i2891" type="#_x0000_t75" style="width:33.95pt;height:18.1pt" o:ole="" fillcolor="window">
            <v:imagedata r:id="rId3235" o:title=""/>
          </v:shape>
          <o:OLEObject Type="Embed" ProgID="Equation.3" ShapeID="_x0000_i2891" DrawAspect="Content" ObjectID="_1851577859" r:id="rId3236"/>
        </w:object>
      </w:r>
      <w:r>
        <w:rPr>
          <w:rFonts w:hint="eastAsia"/>
        </w:rPr>
        <w:t>为二阶力中与非稳态速度势无关的项，它们都是由于湿表面的移动，一阶流场静态压力对广义二阶流体力的贡献；</w:t>
      </w:r>
      <w:r>
        <w:rPr>
          <w:position w:val="-10"/>
        </w:rPr>
        <w:object w:dxaOrig="820" w:dyaOrig="360" w14:anchorId="2B873CD3">
          <v:shape id="_x0000_i2892" type="#_x0000_t75" style="width:40.95pt;height:18.1pt" o:ole="" fillcolor="window">
            <v:imagedata r:id="rId3237" o:title=""/>
          </v:shape>
          <o:OLEObject Type="Embed" ProgID="Equation.3" ShapeID="_x0000_i2892" DrawAspect="Content" ObjectID="_1851577860" r:id="rId3238"/>
        </w:object>
      </w:r>
      <w:r>
        <w:rPr>
          <w:rFonts w:hint="eastAsia"/>
        </w:rPr>
        <w:t>则是由于瞬时湿表面面积的变化引起的二阶力。这些二阶项的具体计算方式可参考相关文献</w:t>
      </w:r>
      <w:r>
        <w:rPr>
          <w:rFonts w:hint="eastAsia"/>
          <w:vertAlign w:val="superscript"/>
        </w:rPr>
        <w:t>［］</w:t>
      </w:r>
      <w:r>
        <w:rPr>
          <w:rFonts w:hint="eastAsia"/>
        </w:rPr>
        <w:t xml:space="preserve">。 </w:t>
      </w:r>
    </w:p>
    <w:p w14:paraId="038BB52E" w14:textId="77777777" w:rsidR="00895E5A" w:rsidRDefault="00895E5A" w:rsidP="00895E5A">
      <w:pPr>
        <w:pStyle w:val="110"/>
        <w:rPr>
          <w:rFonts w:hint="eastAsia"/>
        </w:rPr>
      </w:pPr>
    </w:p>
    <w:p w14:paraId="21B261E1" w14:textId="77777777" w:rsidR="00895E5A" w:rsidRDefault="00895E5A" w:rsidP="00895E5A">
      <w:pPr>
        <w:pStyle w:val="3"/>
        <w:rPr>
          <w:rFonts w:hint="eastAsia"/>
        </w:rPr>
      </w:pPr>
      <w:bookmarkStart w:id="49" w:name="_Toc270926882"/>
      <w:r>
        <w:rPr>
          <w:rFonts w:hint="eastAsia"/>
        </w:rPr>
        <w:t>5.4 柔性浮体线性水弹性问题</w:t>
      </w:r>
    </w:p>
    <w:p w14:paraId="5361C91B" w14:textId="77777777" w:rsidR="00895E5A" w:rsidRDefault="00895E5A" w:rsidP="00895E5A">
      <w:pPr>
        <w:pStyle w:val="3"/>
        <w:jc w:val="both"/>
        <w:rPr>
          <w:rFonts w:hint="eastAsia"/>
        </w:rPr>
      </w:pPr>
      <w:r>
        <w:rPr>
          <w:rFonts w:hint="eastAsia"/>
        </w:rPr>
        <w:t>5.4.1 线性水弹性主坐标运动方程</w:t>
      </w:r>
    </w:p>
    <w:bookmarkEnd w:id="49"/>
    <w:p w14:paraId="696CFEE0" w14:textId="77777777" w:rsidR="00895E5A" w:rsidRDefault="00895E5A" w:rsidP="00895E5A">
      <w:pPr>
        <w:pStyle w:val="110"/>
        <w:rPr>
          <w:rFonts w:hint="eastAsia"/>
        </w:rPr>
      </w:pPr>
      <w:r w:rsidRPr="00D03DBD">
        <w:rPr>
          <w:rFonts w:hint="eastAsia"/>
        </w:rPr>
        <w:t>仅考虑零阶和一阶分布力</w:t>
      </w:r>
      <w:r w:rsidRPr="00D03DBD">
        <w:rPr>
          <w:position w:val="-4"/>
        </w:rPr>
        <w:object w:dxaOrig="440" w:dyaOrig="320" w14:anchorId="7E35228C">
          <v:shape id="_x0000_i2893" type="#_x0000_t75" style="width:22pt;height:16.05pt" o:ole="" fillcolor="window">
            <v:imagedata r:id="rId3239" o:title=""/>
          </v:shape>
          <o:OLEObject Type="Embed" ProgID="Equation.3" ShapeID="_x0000_i2893" DrawAspect="Content" ObjectID="_1851577861" r:id="rId3240"/>
        </w:object>
      </w:r>
      <w:r w:rsidRPr="00D03DBD">
        <w:rPr>
          <w:rFonts w:hint="eastAsia"/>
        </w:rPr>
        <w:t>和</w:t>
      </w:r>
      <w:r w:rsidRPr="00D03DBD">
        <w:rPr>
          <w:position w:val="-4"/>
        </w:rPr>
        <w:object w:dxaOrig="420" w:dyaOrig="320" w14:anchorId="577B4207">
          <v:shape id="_x0000_i2894" type="#_x0000_t75" style="width:21pt;height:16.05pt" o:ole="" fillcolor="window">
            <v:imagedata r:id="rId3241" o:title=""/>
          </v:shape>
          <o:OLEObject Type="Embed" ProgID="Equation.3" ShapeID="_x0000_i2894" DrawAspect="Content" ObjectID="_1851577862" r:id="rId3242"/>
        </w:object>
      </w:r>
      <w:r w:rsidRPr="00D03DBD">
        <w:rPr>
          <w:rFonts w:hint="eastAsia"/>
        </w:rPr>
        <w:t>，将式（5－</w:t>
      </w:r>
      <w:r>
        <w:rPr>
          <w:rFonts w:hint="eastAsia"/>
        </w:rPr>
        <w:t>83</w:t>
      </w:r>
      <w:r w:rsidRPr="00D03DBD">
        <w:rPr>
          <w:rFonts w:hint="eastAsia"/>
        </w:rPr>
        <w:t>）和式（5－</w:t>
      </w:r>
      <w:r>
        <w:rPr>
          <w:rFonts w:hint="eastAsia"/>
        </w:rPr>
        <w:t>84</w:t>
      </w:r>
      <w:r w:rsidRPr="00D03DBD">
        <w:rPr>
          <w:rFonts w:hint="eastAsia"/>
        </w:rPr>
        <w:t>）代入式（5</w:t>
      </w:r>
      <w:r>
        <w:rPr>
          <w:rFonts w:hint="eastAsia"/>
        </w:rPr>
        <w:t>－27</w:t>
      </w:r>
      <w:r w:rsidRPr="00D03DBD">
        <w:rPr>
          <w:rFonts w:hint="eastAsia"/>
        </w:rPr>
        <w:t>），</w:t>
      </w:r>
      <w:r>
        <w:rPr>
          <w:rFonts w:hint="eastAsia"/>
        </w:rPr>
        <w:t>经整理</w:t>
      </w:r>
      <w:r w:rsidRPr="00D03DBD">
        <w:rPr>
          <w:rFonts w:hint="eastAsia"/>
        </w:rPr>
        <w:t>可得航行浮体的线性水弹性运动方程为：</w:t>
      </w:r>
    </w:p>
    <w:p w14:paraId="157AD110" w14:textId="77777777" w:rsidR="00895E5A" w:rsidRDefault="00895E5A" w:rsidP="00895E5A">
      <w:pPr>
        <w:pStyle w:val="ad"/>
        <w:ind w:firstLine="540"/>
        <w:rPr>
          <w:rFonts w:hint="eastAsia"/>
        </w:rPr>
      </w:pPr>
      <w:r w:rsidRPr="00AA3C2E">
        <w:rPr>
          <w:position w:val="-40"/>
        </w:rPr>
        <w:object w:dxaOrig="5280" w:dyaOrig="920" w14:anchorId="2EA0F969">
          <v:shape id="_x0000_i2895" type="#_x0000_t75" style="width:263.95pt;height:46.05pt" o:ole="" fillcolor="window">
            <v:imagedata r:id="rId3243" o:title=""/>
          </v:shape>
          <o:OLEObject Type="Embed" ProgID="Equation.3" ShapeID="_x0000_i2895" DrawAspect="Content" ObjectID="_1851577863" r:id="rId3244"/>
        </w:object>
      </w:r>
      <w:r w:rsidRPr="00AA3C2E">
        <w:rPr>
          <w:rFonts w:hint="eastAsia"/>
        </w:rPr>
        <w:t xml:space="preserve">            （5－90）</w:t>
      </w:r>
    </w:p>
    <w:p w14:paraId="23B305B1" w14:textId="77777777" w:rsidR="00895E5A" w:rsidRDefault="00895E5A" w:rsidP="00895E5A">
      <w:pPr>
        <w:pStyle w:val="110"/>
        <w:rPr>
          <w:rFonts w:hint="eastAsia"/>
        </w:rPr>
      </w:pPr>
      <w:r w:rsidRPr="00A840AB">
        <w:rPr>
          <w:rFonts w:hint="eastAsia"/>
        </w:rPr>
        <w:t>式中</w:t>
      </w:r>
      <w:r w:rsidRPr="00A840AB">
        <w:rPr>
          <w:position w:val="-14"/>
        </w:rPr>
        <w:object w:dxaOrig="5899" w:dyaOrig="440" w14:anchorId="708CF613">
          <v:shape id="_x0000_i2896" type="#_x0000_t75" style="width:295pt;height:22pt" o:ole="">
            <v:imagedata r:id="rId2392" o:title=""/>
          </v:shape>
          <o:OLEObject Type="Embed" ProgID="Equation.DSMT4" ShapeID="_x0000_i2896" DrawAspect="Content" ObjectID="_1851577864" r:id="rId3245"/>
        </w:object>
      </w:r>
      <w:r w:rsidRPr="00A840AB">
        <w:rPr>
          <w:rFonts w:hint="eastAsia"/>
        </w:rPr>
        <w:t>已由式（5－29）所定义。</w:t>
      </w:r>
      <w:r w:rsidRPr="00A840AB">
        <w:rPr>
          <w:position w:val="-14"/>
        </w:rPr>
        <w:object w:dxaOrig="380" w:dyaOrig="400" w14:anchorId="6AC93B4C">
          <v:shape id="_x0000_i2897" type="#_x0000_t75" style="width:18.95pt;height:19.95pt" o:ole="" fillcolor="window">
            <v:imagedata r:id="rId3246" o:title=""/>
          </v:shape>
          <o:OLEObject Type="Embed" ProgID="Equation.3" ShapeID="_x0000_i2897" DrawAspect="Content" ObjectID="_1851577865" r:id="rId3247"/>
        </w:object>
      </w:r>
      <w:r w:rsidRPr="00A840AB">
        <w:rPr>
          <w:rFonts w:hint="eastAsia"/>
        </w:rPr>
        <w:t>和</w:t>
      </w:r>
      <w:r w:rsidRPr="00A840AB">
        <w:rPr>
          <w:position w:val="-14"/>
        </w:rPr>
        <w:object w:dxaOrig="380" w:dyaOrig="400" w14:anchorId="44F4D150">
          <v:shape id="_x0000_i2898" type="#_x0000_t75" style="width:18.95pt;height:19.95pt" o:ole="" fillcolor="window">
            <v:imagedata r:id="rId3248" o:title=""/>
          </v:shape>
          <o:OLEObject Type="Embed" ProgID="Equation.3" ShapeID="_x0000_i2898" DrawAspect="Content" ObjectID="_1851577866" r:id="rId3249"/>
        </w:object>
      </w:r>
      <w:r w:rsidRPr="00A840AB">
        <w:rPr>
          <w:rFonts w:hint="eastAsia"/>
        </w:rPr>
        <w:t>、</w:t>
      </w:r>
      <w:r w:rsidRPr="00A840AB">
        <w:rPr>
          <w:position w:val="-14"/>
        </w:rPr>
        <w:object w:dxaOrig="400" w:dyaOrig="400" w14:anchorId="7F0EC9E4">
          <v:shape id="_x0000_i2899" type="#_x0000_t75" style="width:19.95pt;height:19.95pt" o:ole="" fillcolor="window">
            <v:imagedata r:id="rId3250" o:title=""/>
          </v:shape>
          <o:OLEObject Type="Embed" ProgID="Equation.3" ShapeID="_x0000_i2899" DrawAspect="Content" ObjectID="_1851577867" r:id="rId3251"/>
        </w:object>
      </w:r>
      <w:r w:rsidRPr="00A840AB">
        <w:rPr>
          <w:rFonts w:hint="eastAsia"/>
        </w:rPr>
        <w:t>和</w:t>
      </w:r>
      <w:r w:rsidRPr="00A840AB">
        <w:rPr>
          <w:position w:val="-14"/>
        </w:rPr>
        <w:object w:dxaOrig="560" w:dyaOrig="400" w14:anchorId="75643C3E">
          <v:shape id="_x0000_i2900" type="#_x0000_t75" style="width:28pt;height:19.95pt" o:ole="" fillcolor="window">
            <v:imagedata r:id="rId3252" o:title=""/>
          </v:shape>
          <o:OLEObject Type="Embed" ProgID="Equation.3" ShapeID="_x0000_i2900" DrawAspect="Content" ObjectID="_1851577868" r:id="rId3253"/>
        </w:object>
      </w:r>
      <w:r w:rsidRPr="00A840AB">
        <w:rPr>
          <w:rFonts w:hint="eastAsia"/>
        </w:rPr>
        <w:t>分别称为广义附加质量矩阵、广义附加阻尼矩阵、广义静水恢复力矩阵和由刚体转动引起的广义一阶</w:t>
      </w:r>
      <w:r w:rsidRPr="00A840AB">
        <w:t>流体</w:t>
      </w:r>
      <w:r w:rsidRPr="00A840AB">
        <w:rPr>
          <w:rFonts w:hint="eastAsia"/>
        </w:rPr>
        <w:t>恢复</w:t>
      </w:r>
      <w:r w:rsidRPr="00A840AB">
        <w:t>力系数</w:t>
      </w:r>
      <w:r w:rsidRPr="00A840AB">
        <w:rPr>
          <w:rFonts w:hint="eastAsia"/>
        </w:rPr>
        <w:t>，</w:t>
      </w:r>
      <w:r w:rsidRPr="00A840AB">
        <w:rPr>
          <w:position w:val="-14"/>
        </w:rPr>
        <w:object w:dxaOrig="740" w:dyaOrig="420" w14:anchorId="2167FFA6">
          <v:shape id="_x0000_i2901" type="#_x0000_t75" style="width:37pt;height:21pt" o:ole="" fillcolor="window">
            <v:imagedata r:id="rId3254" o:title=""/>
          </v:shape>
          <o:OLEObject Type="Embed" ProgID="Equation.3" ShapeID="_x0000_i2901" DrawAspect="Content" ObjectID="_1851577869" r:id="rId3255"/>
        </w:object>
      </w:r>
      <w:r w:rsidRPr="00A840AB">
        <w:rPr>
          <w:rFonts w:hint="eastAsia"/>
        </w:rPr>
        <w:t>如前所述称为广义波浪激励力列阵。</w:t>
      </w:r>
    </w:p>
    <w:p w14:paraId="25EE1797" w14:textId="77777777" w:rsidR="00895E5A" w:rsidRDefault="00895E5A" w:rsidP="00895E5A">
      <w:pPr>
        <w:pStyle w:val="110"/>
        <w:rPr>
          <w:rFonts w:hint="eastAsia"/>
        </w:rPr>
      </w:pPr>
      <w:r>
        <w:rPr>
          <w:rFonts w:hint="eastAsia"/>
        </w:rPr>
        <w:t>设入射波为规则波</w:t>
      </w:r>
      <w:r w:rsidRPr="00867519">
        <w:rPr>
          <w:position w:val="-14"/>
        </w:rPr>
        <w:object w:dxaOrig="2079" w:dyaOrig="400" w14:anchorId="2DC75727">
          <v:shape id="_x0000_i2902" type="#_x0000_t75" style="width:103.9pt;height:19.95pt" o:ole="" fillcolor="window">
            <v:imagedata r:id="rId3256" o:title=""/>
          </v:shape>
          <o:OLEObject Type="Embed" ProgID="Equation.3" ShapeID="_x0000_i2902" DrawAspect="Content" ObjectID="_1851577870" r:id="rId3257"/>
        </w:object>
      </w:r>
      <w:r>
        <w:rPr>
          <w:rFonts w:hint="eastAsia"/>
        </w:rPr>
        <w:t>，式中</w:t>
      </w:r>
      <w:r w:rsidRPr="004440C5">
        <w:rPr>
          <w:position w:val="-10"/>
        </w:rPr>
        <w:object w:dxaOrig="240" w:dyaOrig="320" w14:anchorId="53673075">
          <v:shape id="_x0000_i2903" type="#_x0000_t75" style="width:11.95pt;height:16.05pt" o:ole="" fillcolor="window">
            <v:imagedata r:id="rId3258" o:title=""/>
          </v:shape>
          <o:OLEObject Type="Embed" ProgID="Equation.3" ShapeID="_x0000_i2903" DrawAspect="Content" ObjectID="_1851577871" r:id="rId3259"/>
        </w:object>
      </w:r>
      <w:r>
        <w:rPr>
          <w:rFonts w:hint="eastAsia"/>
        </w:rPr>
        <w:t>为波幅，</w:t>
      </w:r>
      <w:r w:rsidRPr="004440C5">
        <w:rPr>
          <w:position w:val="-6"/>
        </w:rPr>
        <w:object w:dxaOrig="240" w:dyaOrig="220" w14:anchorId="38BAE8AC">
          <v:shape id="_x0000_i2904" type="#_x0000_t75" style="width:11.95pt;height:10.9pt" o:ole="" fillcolor="window">
            <v:imagedata r:id="rId3260" o:title=""/>
          </v:shape>
          <o:OLEObject Type="Embed" ProgID="Equation.3" ShapeID="_x0000_i2904" DrawAspect="Content" ObjectID="_1851577872" r:id="rId3261"/>
        </w:object>
      </w:r>
      <w:r>
        <w:rPr>
          <w:rFonts w:hint="eastAsia"/>
        </w:rPr>
        <w:t>、</w:t>
      </w:r>
      <w:r w:rsidRPr="004440C5">
        <w:rPr>
          <w:position w:val="-6"/>
        </w:rPr>
        <w:object w:dxaOrig="200" w:dyaOrig="279" w14:anchorId="757CE519">
          <v:shape id="_x0000_i2905" type="#_x0000_t75" style="width:10.05pt;height:14pt" o:ole="" fillcolor="window">
            <v:imagedata r:id="rId3262" o:title=""/>
          </v:shape>
          <o:OLEObject Type="Embed" ProgID="Equation.3" ShapeID="_x0000_i2905" DrawAspect="Content" ObjectID="_1851577873" r:id="rId3263"/>
        </w:object>
      </w:r>
      <w:r>
        <w:rPr>
          <w:rFonts w:hint="eastAsia"/>
        </w:rPr>
        <w:t>和</w:t>
      </w:r>
      <w:r w:rsidRPr="004440C5">
        <w:rPr>
          <w:position w:val="-6"/>
        </w:rPr>
        <w:object w:dxaOrig="200" w:dyaOrig="220" w14:anchorId="536DEF62">
          <v:shape id="_x0000_i2906" type="#_x0000_t75" style="width:10.05pt;height:10.9pt" o:ole="" fillcolor="window">
            <v:imagedata r:id="rId3264" o:title=""/>
          </v:shape>
          <o:OLEObject Type="Embed" ProgID="Equation.3" ShapeID="_x0000_i2906" DrawAspect="Content" ObjectID="_1851577874" r:id="rId3265"/>
        </w:object>
      </w:r>
      <w:r>
        <w:rPr>
          <w:rFonts w:hint="eastAsia"/>
        </w:rPr>
        <w:t>分别为规则波的圆频率、波数和相位角，</w:t>
      </w:r>
      <w:r w:rsidRPr="004440C5">
        <w:rPr>
          <w:position w:val="-12"/>
        </w:rPr>
        <w:object w:dxaOrig="1780" w:dyaOrig="360" w14:anchorId="3B8573D2">
          <v:shape id="_x0000_i2907" type="#_x0000_t75" style="width:89.05pt;height:18.1pt" o:ole="" fillcolor="window">
            <v:imagedata r:id="rId3266" o:title=""/>
          </v:shape>
          <o:OLEObject Type="Embed" ProgID="Equation.3" ShapeID="_x0000_i2907" DrawAspect="Content" ObjectID="_1851577875" r:id="rId3267"/>
        </w:object>
      </w:r>
      <w:r>
        <w:rPr>
          <w:rFonts w:hint="eastAsia"/>
        </w:rPr>
        <w:t>为浮体有航速和航向时的遭遇频率，</w:t>
      </w:r>
      <w:r>
        <w:rPr>
          <w:position w:val="-10"/>
        </w:rPr>
        <w:object w:dxaOrig="240" w:dyaOrig="320" w14:anchorId="09B90460">
          <v:shape id="_x0000_i2908" type="#_x0000_t75" style="width:11.95pt;height:16.05pt" o:ole="" fillcolor="window">
            <v:imagedata r:id="rId2779" o:title=""/>
          </v:shape>
          <o:OLEObject Type="Embed" ProgID="Equation.3" ShapeID="_x0000_i2908" DrawAspect="Content" ObjectID="_1851577876" r:id="rId3268"/>
        </w:object>
      </w:r>
      <w:r>
        <w:rPr>
          <w:rFonts w:hint="eastAsia"/>
        </w:rPr>
        <w:t>为波向角。式（5－90）中各系数矩阵和广义波浪激励力列阵的元素的计算式分别为</w:t>
      </w:r>
    </w:p>
    <w:p w14:paraId="3A0BCFDA" w14:textId="77777777" w:rsidR="00895E5A" w:rsidRDefault="00895E5A" w:rsidP="00895E5A">
      <w:pPr>
        <w:pStyle w:val="110"/>
        <w:rPr>
          <w:rFonts w:hint="eastAsia"/>
        </w:rPr>
      </w:pPr>
      <w:r>
        <w:rPr>
          <w:rFonts w:hint="eastAsia"/>
        </w:rPr>
        <w:lastRenderedPageBreak/>
        <w:t xml:space="preserve">  </w:t>
      </w:r>
      <w:r w:rsidRPr="00546E6D">
        <w:rPr>
          <w:position w:val="-32"/>
        </w:rPr>
        <w:object w:dxaOrig="5000" w:dyaOrig="760" w14:anchorId="19E99C7C">
          <v:shape id="_x0000_i2909" type="#_x0000_t75" style="width:250.3pt;height:38.2pt" o:ole="" fillcolor="window">
            <v:imagedata r:id="rId3269" o:title=""/>
          </v:shape>
          <o:OLEObject Type="Embed" ProgID="Equation.3" ShapeID="_x0000_i2909" DrawAspect="Content" ObjectID="_1851577877" r:id="rId3270"/>
        </w:object>
      </w:r>
      <w:r>
        <w:rPr>
          <w:rFonts w:hint="eastAsia"/>
        </w:rPr>
        <w:t xml:space="preserve">            （5－91）</w:t>
      </w:r>
    </w:p>
    <w:p w14:paraId="7231A96C" w14:textId="77777777" w:rsidR="00895E5A" w:rsidRDefault="00895E5A" w:rsidP="00895E5A">
      <w:pPr>
        <w:pStyle w:val="ad"/>
        <w:rPr>
          <w:rFonts w:hint="eastAsia"/>
        </w:rPr>
      </w:pPr>
      <w:r>
        <w:rPr>
          <w:rFonts w:hint="eastAsia"/>
        </w:rPr>
        <w:t xml:space="preserve">   </w:t>
      </w:r>
      <w:r w:rsidRPr="00546E6D">
        <w:rPr>
          <w:position w:val="-32"/>
        </w:rPr>
        <w:object w:dxaOrig="4980" w:dyaOrig="760" w14:anchorId="32251112">
          <v:shape id="_x0000_i2910" type="#_x0000_t75" style="width:249.25pt;height:38.2pt" o:ole="" fillcolor="window">
            <v:imagedata r:id="rId3271" o:title=""/>
          </v:shape>
          <o:OLEObject Type="Embed" ProgID="Equation.3" ShapeID="_x0000_i2910" DrawAspect="Content" ObjectID="_1851577878" r:id="rId3272"/>
        </w:object>
      </w:r>
      <w:r>
        <w:rPr>
          <w:rFonts w:hint="eastAsia"/>
        </w:rPr>
        <w:t xml:space="preserve">            （5－92）                                      </w:t>
      </w:r>
    </w:p>
    <w:p w14:paraId="763D7C28" w14:textId="77777777" w:rsidR="00895E5A" w:rsidRDefault="00895E5A" w:rsidP="00895E5A">
      <w:pPr>
        <w:pStyle w:val="ad"/>
      </w:pPr>
      <w:r>
        <w:t xml:space="preserve"> 式中</w:t>
      </w:r>
      <w:r>
        <w:rPr>
          <w:position w:val="-12"/>
        </w:rPr>
        <w:object w:dxaOrig="380" w:dyaOrig="360" w14:anchorId="530CB914">
          <v:shape id="_x0000_i2911" type="#_x0000_t75" style="width:18.75pt;height:18.1pt" o:ole="" fillcolor="window">
            <v:imagedata r:id="rId3273" o:title=""/>
          </v:shape>
          <o:OLEObject Type="Embed" ProgID="Equation.3" ShapeID="_x0000_i2911" DrawAspect="Content" ObjectID="_1851577879" r:id="rId3274"/>
        </w:object>
      </w:r>
      <w:r>
        <w:t>为与频率无关的</w:t>
      </w:r>
      <w:r>
        <w:rPr>
          <w:rFonts w:hint="eastAsia"/>
        </w:rPr>
        <w:t>广义</w:t>
      </w:r>
      <w:r>
        <w:t>流体恢复力系数，可表示为：</w:t>
      </w:r>
    </w:p>
    <w:p w14:paraId="2FD10856" w14:textId="77777777" w:rsidR="00895E5A" w:rsidRDefault="00895E5A" w:rsidP="00895E5A">
      <w:pPr>
        <w:pStyle w:val="110"/>
        <w:ind w:firstLineChars="250" w:firstLine="600"/>
        <w:rPr>
          <w:rFonts w:hint="eastAsia"/>
        </w:rPr>
      </w:pPr>
      <w:r w:rsidRPr="00EA65B7">
        <w:rPr>
          <w:position w:val="-32"/>
        </w:rPr>
        <w:object w:dxaOrig="3879" w:dyaOrig="720" w14:anchorId="2A25106E">
          <v:shape id="_x0000_i2912" type="#_x0000_t75" style="width:193.8pt;height:36pt" o:ole="" fillcolor="window">
            <v:imagedata r:id="rId3275" o:title=""/>
          </v:shape>
          <o:OLEObject Type="Embed" ProgID="Equation.3" ShapeID="_x0000_i2912" DrawAspect="Content" ObjectID="_1851577880" r:id="rId3276"/>
        </w:object>
      </w:r>
      <w:r>
        <w:t xml:space="preserve">           </w:t>
      </w:r>
      <w:r>
        <w:rPr>
          <w:rFonts w:hint="eastAsia"/>
        </w:rPr>
        <w:t xml:space="preserve">            （5－93）</w:t>
      </w:r>
    </w:p>
    <w:p w14:paraId="0139A430" w14:textId="77777777" w:rsidR="00895E5A" w:rsidRDefault="00895E5A" w:rsidP="00895E5A">
      <w:pPr>
        <w:pStyle w:val="ad"/>
        <w:ind w:firstLine="540"/>
      </w:pPr>
      <w:r w:rsidRPr="00EA65B7">
        <w:rPr>
          <w:position w:val="-32"/>
        </w:rPr>
        <w:object w:dxaOrig="3680" w:dyaOrig="720" w14:anchorId="6AF40F78">
          <v:shape id="_x0000_i2913" type="#_x0000_t75" style="width:183.9pt;height:36pt" o:ole="" fillcolor="window">
            <v:imagedata r:id="rId3277" o:title=""/>
          </v:shape>
          <o:OLEObject Type="Embed" ProgID="Equation.3" ShapeID="_x0000_i2913" DrawAspect="Content" ObjectID="_1851577881" r:id="rId3278"/>
        </w:object>
      </w:r>
      <w:r>
        <w:rPr>
          <w:rFonts w:hint="eastAsia"/>
        </w:rPr>
        <w:t xml:space="preserve">                         （5－94）</w:t>
      </w:r>
    </w:p>
    <w:p w14:paraId="1B5C69DB" w14:textId="77777777" w:rsidR="00895E5A" w:rsidRDefault="00895E5A" w:rsidP="00895E5A">
      <w:pPr>
        <w:pStyle w:val="110"/>
        <w:rPr>
          <w:rFonts w:hint="eastAsia"/>
        </w:rPr>
      </w:pPr>
      <w:r>
        <w:rPr>
          <w:rFonts w:hint="eastAsia"/>
        </w:rPr>
        <w:t>式中</w:t>
      </w:r>
      <w:r>
        <w:rPr>
          <w:position w:val="-12"/>
        </w:rPr>
        <w:object w:dxaOrig="340" w:dyaOrig="360" w14:anchorId="300261AF">
          <v:shape id="_x0000_i2914" type="#_x0000_t75" style="width:17.05pt;height:18.1pt" o:ole="" fillcolor="window">
            <v:imagedata r:id="rId3279" o:title=""/>
          </v:shape>
          <o:OLEObject Type="Embed" ProgID="Equation.3" ShapeID="_x0000_i2914" DrawAspect="Content" ObjectID="_1851577882" r:id="rId3280"/>
        </w:object>
      </w:r>
      <w:r>
        <w:rPr>
          <w:rFonts w:hint="eastAsia"/>
        </w:rPr>
        <w:t>为</w:t>
      </w:r>
    </w:p>
    <w:p w14:paraId="4355B4AD" w14:textId="77777777" w:rsidR="00895E5A" w:rsidRDefault="00895E5A" w:rsidP="00895E5A">
      <w:pPr>
        <w:pStyle w:val="ad"/>
        <w:ind w:firstLine="540"/>
        <w:rPr>
          <w:rFonts w:hint="eastAsia"/>
        </w:rPr>
      </w:pPr>
      <w:r w:rsidRPr="00C15725">
        <w:rPr>
          <w:position w:val="-34"/>
        </w:rPr>
        <w:object w:dxaOrig="4500" w:dyaOrig="800" w14:anchorId="666A5069">
          <v:shape id="_x0000_i2915" type="#_x0000_t75" style="width:225.05pt;height:39.9pt" o:ole="" fillcolor="window">
            <v:imagedata r:id="rId3281" o:title=""/>
          </v:shape>
          <o:OLEObject Type="Embed" ProgID="Equation.3" ShapeID="_x0000_i2915" DrawAspect="Content" ObjectID="_1851577883" r:id="rId3282"/>
        </w:object>
      </w:r>
      <w:r>
        <w:rPr>
          <w:rFonts w:hint="eastAsia"/>
        </w:rPr>
        <w:t xml:space="preserve">                  （5－95）</w:t>
      </w:r>
    </w:p>
    <w:p w14:paraId="4A012614" w14:textId="77777777" w:rsidR="00895E5A" w:rsidRDefault="00895E5A" w:rsidP="00895E5A">
      <w:pPr>
        <w:pStyle w:val="110"/>
        <w:rPr>
          <w:rFonts w:hint="eastAsia"/>
        </w:rPr>
      </w:pPr>
      <w:r>
        <w:rPr>
          <w:rFonts w:hint="eastAsia"/>
        </w:rPr>
        <w:t>式（5－90）中</w:t>
      </w:r>
      <w:r w:rsidRPr="00655F9F">
        <w:rPr>
          <w:position w:val="-18"/>
        </w:rPr>
        <w:object w:dxaOrig="639" w:dyaOrig="480" w14:anchorId="179BC42F">
          <v:shape id="_x0000_i2916" type="#_x0000_t75" style="width:31.9pt;height:24.05pt" o:ole="" fillcolor="window">
            <v:imagedata r:id="rId3283" o:title=""/>
          </v:shape>
          <o:OLEObject Type="Embed" ProgID="Equation.3" ShapeID="_x0000_i2916" DrawAspect="Content" ObjectID="_1851577884" r:id="rId3284"/>
        </w:object>
      </w:r>
      <w:r>
        <w:rPr>
          <w:rFonts w:hint="eastAsia"/>
        </w:rPr>
        <w:t>和</w:t>
      </w:r>
      <w:r w:rsidRPr="00655F9F">
        <w:rPr>
          <w:position w:val="-14"/>
        </w:rPr>
        <w:object w:dxaOrig="440" w:dyaOrig="400" w14:anchorId="4DC1F21A">
          <v:shape id="_x0000_i2917" type="#_x0000_t75" style="width:22pt;height:19.95pt" o:ole="">
            <v:imagedata r:id="rId3285" o:title=""/>
          </v:shape>
          <o:OLEObject Type="Embed" ProgID="Equation.3" ShapeID="_x0000_i2917" DrawAspect="Content" ObjectID="_1851577885" r:id="rId3286"/>
        </w:object>
      </w:r>
      <w:r>
        <w:rPr>
          <w:rFonts w:hint="eastAsia"/>
        </w:rPr>
        <w:t>与时间无关，它们满足柔性结构在静水中的变形后的稳态解</w:t>
      </w:r>
      <w:r w:rsidRPr="00655F9F">
        <w:rPr>
          <w:position w:val="-10"/>
        </w:rPr>
        <w:object w:dxaOrig="240" w:dyaOrig="300" w14:anchorId="24719DAC">
          <v:shape id="_x0000_i2918" type="#_x0000_t75" style="width:11.95pt;height:15pt" o:ole="" fillcolor="window">
            <v:imagedata r:id="rId3287" o:title=""/>
          </v:shape>
          <o:OLEObject Type="Embed" ProgID="Equation.3" ShapeID="_x0000_i2918" DrawAspect="Content" ObjectID="_1851577886" r:id="rId3288"/>
        </w:object>
      </w:r>
      <w:r>
        <w:rPr>
          <w:rFonts w:hint="eastAsia"/>
        </w:rPr>
        <w:t>的刚度方程</w:t>
      </w:r>
    </w:p>
    <w:p w14:paraId="291EAB87" w14:textId="77777777" w:rsidR="00895E5A" w:rsidRDefault="00895E5A" w:rsidP="00895E5A">
      <w:pPr>
        <w:pStyle w:val="ad"/>
        <w:ind w:firstLine="540"/>
        <w:rPr>
          <w:rFonts w:hint="eastAsia"/>
        </w:rPr>
      </w:pPr>
      <w:r w:rsidRPr="00E35E03">
        <w:rPr>
          <w:position w:val="-14"/>
        </w:rPr>
        <w:object w:dxaOrig="2520" w:dyaOrig="420" w14:anchorId="35BA9B3D">
          <v:shape id="_x0000_i2919" type="#_x0000_t75" style="width:126.1pt;height:21pt" o:ole="" fillcolor="window">
            <v:imagedata r:id="rId3289" o:title=""/>
          </v:shape>
          <o:OLEObject Type="Embed" ProgID="Equation.3" ShapeID="_x0000_i2919" DrawAspect="Content" ObjectID="_1851577887" r:id="rId3290"/>
        </w:object>
      </w:r>
      <w:r>
        <w:rPr>
          <w:rFonts w:hint="eastAsia"/>
        </w:rPr>
        <w:t xml:space="preserve">                                 （5－96）</w:t>
      </w:r>
    </w:p>
    <w:p w14:paraId="18A720DA" w14:textId="77777777" w:rsidR="00895E5A" w:rsidRDefault="00895E5A" w:rsidP="00895E5A">
      <w:pPr>
        <w:pStyle w:val="110"/>
        <w:rPr>
          <w:rFonts w:hint="eastAsia"/>
        </w:rPr>
      </w:pPr>
      <w:r>
        <w:rPr>
          <w:rFonts w:hint="eastAsia"/>
        </w:rPr>
        <w:t>浮体有航速时，由浮体湿表面上的流场速度</w:t>
      </w:r>
      <w:r w:rsidRPr="00B1758D">
        <w:rPr>
          <w:position w:val="-6"/>
        </w:rPr>
        <w:object w:dxaOrig="320" w:dyaOrig="279" w14:anchorId="52E23F23">
          <v:shape id="_x0000_i2920" type="#_x0000_t75" style="width:16.05pt;height:14pt" o:ole="" fillcolor="window">
            <v:imagedata r:id="rId3291" o:title=""/>
          </v:shape>
          <o:OLEObject Type="Embed" ProgID="Equation.3" ShapeID="_x0000_i2920" DrawAspect="Content" ObjectID="_1851577888" r:id="rId3292"/>
        </w:object>
      </w:r>
      <w:r>
        <w:rPr>
          <w:rFonts w:hint="eastAsia"/>
        </w:rPr>
        <w:t>引起的稳态扰动事先单独求出。用常规势流理论求得柔性体周围的辐射势后，由式（5－83）容易浮体在频域内求得一阶响应。</w:t>
      </w:r>
    </w:p>
    <w:p w14:paraId="5EA4179F" w14:textId="77777777" w:rsidR="00895E5A" w:rsidRPr="00627EDC" w:rsidRDefault="00895E5A" w:rsidP="00895E5A">
      <w:pPr>
        <w:pStyle w:val="3"/>
        <w:jc w:val="both"/>
        <w:rPr>
          <w:rFonts w:hint="eastAsia"/>
        </w:rPr>
      </w:pPr>
      <w:bookmarkStart w:id="50" w:name="_Toc270926890"/>
      <w:r w:rsidRPr="00627EDC">
        <w:rPr>
          <w:rFonts w:hint="eastAsia"/>
        </w:rPr>
        <w:t>5.</w:t>
      </w:r>
      <w:r>
        <w:rPr>
          <w:rFonts w:hint="eastAsia"/>
        </w:rPr>
        <w:t>4</w:t>
      </w:r>
      <w:r w:rsidRPr="00627EDC">
        <w:rPr>
          <w:rFonts w:hint="eastAsia"/>
        </w:rPr>
        <w:t>.</w:t>
      </w:r>
      <w:r>
        <w:rPr>
          <w:rFonts w:hint="eastAsia"/>
        </w:rPr>
        <w:t>2</w:t>
      </w:r>
      <w:r w:rsidRPr="00627EDC">
        <w:rPr>
          <w:rFonts w:hint="eastAsia"/>
        </w:rPr>
        <w:t xml:space="preserve"> </w:t>
      </w:r>
      <w:r>
        <w:rPr>
          <w:rFonts w:hint="eastAsia"/>
        </w:rPr>
        <w:t>浮式平台</w:t>
      </w:r>
      <w:r w:rsidRPr="00627EDC">
        <w:rPr>
          <w:rFonts w:hint="eastAsia"/>
        </w:rPr>
        <w:t>的水弹性响应分析</w:t>
      </w:r>
      <w:bookmarkEnd w:id="50"/>
    </w:p>
    <w:p w14:paraId="582B1317" w14:textId="77777777" w:rsidR="00895E5A" w:rsidRPr="00D123D6" w:rsidRDefault="00895E5A" w:rsidP="00895E5A">
      <w:pPr>
        <w:pStyle w:val="110"/>
        <w:rPr>
          <w:rFonts w:hint="eastAsia"/>
        </w:rPr>
      </w:pPr>
      <w:r>
        <w:rPr>
          <w:rFonts w:hint="eastAsia"/>
        </w:rPr>
        <w:t>以一艘排水量为10000吨的浮式平台作为工程算例，讨论</w:t>
      </w:r>
      <w:r w:rsidRPr="00352C18">
        <w:rPr>
          <w:rFonts w:hint="eastAsia"/>
        </w:rPr>
        <w:t>三维浮体结构</w:t>
      </w:r>
      <w:r>
        <w:rPr>
          <w:rFonts w:hint="eastAsia"/>
        </w:rPr>
        <w:t>的频域水弹性响应特性。</w:t>
      </w:r>
    </w:p>
    <w:p w14:paraId="07883B84" w14:textId="77777777" w:rsidR="00895E5A" w:rsidRPr="00352C18" w:rsidRDefault="00895E5A" w:rsidP="00895E5A">
      <w:pPr>
        <w:pStyle w:val="110"/>
        <w:rPr>
          <w:rFonts w:hint="eastAsia"/>
        </w:rPr>
      </w:pPr>
      <w:bookmarkStart w:id="51" w:name="_Toc511706416"/>
      <w:bookmarkStart w:id="52" w:name="_Toc507830661"/>
      <w:bookmarkStart w:id="53" w:name="_Toc507830496"/>
      <w:bookmarkStart w:id="54" w:name="_Toc507829929"/>
      <w:r>
        <w:rPr>
          <w:rFonts w:hint="eastAsia"/>
        </w:rPr>
        <w:t>（1）</w:t>
      </w:r>
      <w:r w:rsidRPr="00352C18">
        <w:rPr>
          <w:rFonts w:hint="eastAsia"/>
        </w:rPr>
        <w:t>固有频率</w:t>
      </w:r>
      <w:r>
        <w:rPr>
          <w:rFonts w:hint="eastAsia"/>
        </w:rPr>
        <w:t>、</w:t>
      </w:r>
      <w:r w:rsidRPr="00352C18">
        <w:rPr>
          <w:rFonts w:hint="eastAsia"/>
        </w:rPr>
        <w:t>广义质量</w:t>
      </w:r>
      <w:bookmarkEnd w:id="51"/>
      <w:bookmarkEnd w:id="52"/>
      <w:bookmarkEnd w:id="53"/>
      <w:bookmarkEnd w:id="54"/>
      <w:r>
        <w:rPr>
          <w:rFonts w:hint="eastAsia"/>
        </w:rPr>
        <w:t>和模态振型</w:t>
      </w:r>
    </w:p>
    <w:p w14:paraId="105FE87C" w14:textId="77777777" w:rsidR="00895E5A" w:rsidRDefault="00895E5A" w:rsidP="00895E5A">
      <w:pPr>
        <w:pStyle w:val="110"/>
        <w:rPr>
          <w:rFonts w:hint="eastAsia"/>
        </w:rPr>
      </w:pPr>
      <w:r>
        <w:rPr>
          <w:rFonts w:hint="eastAsia"/>
        </w:rPr>
        <w:t>浮式平台的主尺度为：长</w:t>
      </w:r>
      <w:r>
        <w:rPr>
          <w:rFonts w:hint="eastAsia"/>
          <w:position w:val="-4"/>
        </w:rPr>
        <w:object w:dxaOrig="220" w:dyaOrig="260" w14:anchorId="4C9D0299">
          <v:shape id="_x0000_i2921" type="#_x0000_t75" style="width:11.25pt;height:12.8pt" o:ole="" fillcolor="window">
            <v:imagedata r:id="rId3293" o:title=""/>
          </v:shape>
          <o:OLEObject Type="Embed" ProgID="Equation.3" ShapeID="_x0000_i2921" DrawAspect="Content" ObjectID="_1851577889" r:id="rId3294"/>
        </w:object>
      </w:r>
      <w:r>
        <w:rPr>
          <w:rFonts w:hint="eastAsia"/>
        </w:rPr>
        <w:t>=120m；高</w:t>
      </w:r>
      <w:r>
        <w:rPr>
          <w:rFonts w:hint="eastAsia"/>
          <w:position w:val="-4"/>
        </w:rPr>
        <w:object w:dxaOrig="280" w:dyaOrig="260" w14:anchorId="3E797C1A">
          <v:shape id="_x0000_i2922" type="#_x0000_t75" style="width:14.35pt;height:12.8pt" o:ole="" fillcolor="window">
            <v:imagedata r:id="rId3295" o:title=""/>
          </v:shape>
          <o:OLEObject Type="Embed" ProgID="Equation.3" ShapeID="_x0000_i2922" DrawAspect="Content" ObjectID="_1851577890" r:id="rId3296"/>
        </w:object>
      </w:r>
      <w:r>
        <w:rPr>
          <w:rFonts w:hint="eastAsia"/>
        </w:rPr>
        <w:t>=8m；宽</w:t>
      </w:r>
      <w:r>
        <w:rPr>
          <w:rFonts w:hint="eastAsia"/>
          <w:position w:val="-4"/>
        </w:rPr>
        <w:object w:dxaOrig="240" w:dyaOrig="260" w14:anchorId="559AC716">
          <v:shape id="_x0000_i2923" type="#_x0000_t75" style="width:11.95pt;height:12.8pt" o:ole="" fillcolor="window">
            <v:imagedata r:id="rId3297" o:title=""/>
          </v:shape>
          <o:OLEObject Type="Embed" ProgID="Equation.3" ShapeID="_x0000_i2923" DrawAspect="Content" ObjectID="_1851577891" r:id="rId3298"/>
        </w:object>
      </w:r>
      <w:r>
        <w:rPr>
          <w:rFonts w:hint="eastAsia"/>
        </w:rPr>
        <w:t>=14m；壁厚</w:t>
      </w:r>
      <w:r>
        <w:rPr>
          <w:rFonts w:hint="eastAsia"/>
          <w:position w:val="-6"/>
        </w:rPr>
        <w:object w:dxaOrig="140" w:dyaOrig="240" w14:anchorId="2DD4886F">
          <v:shape id="_x0000_i2924" type="#_x0000_t75" style="width:6.8pt;height:11.95pt" o:ole="" fillcolor="window">
            <v:imagedata r:id="rId3299" o:title=""/>
          </v:shape>
          <o:OLEObject Type="Embed" ProgID="Equation.3" ShapeID="_x0000_i2924" DrawAspect="Content" ObjectID="_1851577892" r:id="rId3300"/>
        </w:object>
      </w:r>
      <w:r>
        <w:rPr>
          <w:rFonts w:hint="eastAsia"/>
        </w:rPr>
        <w:t>=0.01m；弹性模量</w:t>
      </w:r>
      <w:r>
        <w:rPr>
          <w:rFonts w:hint="eastAsia"/>
          <w:position w:val="-4"/>
        </w:rPr>
        <w:object w:dxaOrig="240" w:dyaOrig="260" w14:anchorId="4D82E450">
          <v:shape id="_x0000_i2925" type="#_x0000_t75" style="width:11.95pt;height:12.8pt" o:ole="" fillcolor="window">
            <v:imagedata r:id="rId3301" o:title=""/>
          </v:shape>
          <o:OLEObject Type="Embed" ProgID="Equation.3" ShapeID="_x0000_i2925" DrawAspect="Content" ObjectID="_1851577893" r:id="rId3302"/>
        </w:object>
      </w:r>
      <w:r>
        <w:rPr>
          <w:rFonts w:hint="eastAsia"/>
        </w:rPr>
        <w:t>=2.07×10</w:t>
      </w:r>
      <w:r>
        <w:rPr>
          <w:rFonts w:hint="eastAsia"/>
          <w:vertAlign w:val="superscript"/>
        </w:rPr>
        <w:t>5</w:t>
      </w:r>
      <w:r>
        <w:rPr>
          <w:rFonts w:hint="eastAsia"/>
        </w:rPr>
        <w:t>Mpa；吃水</w:t>
      </w:r>
      <w:r>
        <w:rPr>
          <w:rFonts w:hint="eastAsia"/>
          <w:position w:val="-4"/>
        </w:rPr>
        <w:object w:dxaOrig="220" w:dyaOrig="260" w14:anchorId="317DB0AC">
          <v:shape id="_x0000_i2926" type="#_x0000_t75" style="width:11.25pt;height:12.8pt" o:ole="" fillcolor="window">
            <v:imagedata r:id="rId3303" o:title=""/>
          </v:shape>
          <o:OLEObject Type="Embed" ProgID="Equation.3" ShapeID="_x0000_i2926" DrawAspect="Content" ObjectID="_1851577894" r:id="rId3304"/>
        </w:object>
      </w:r>
      <w:r>
        <w:rPr>
          <w:rFonts w:hint="eastAsia"/>
        </w:rPr>
        <w:t>=5.749m。利用相关结构分析方法可求得其第7阶到第16阶振动模态（前6阶为刚体运动振动模态）的固有频率及相应的广义质量如表5.3所示，表中同时给出了各阶弹性振动模态的振动类型和模态对称特性。</w:t>
      </w:r>
    </w:p>
    <w:p w14:paraId="4A6692FF" w14:textId="77777777" w:rsidR="00895E5A" w:rsidRDefault="00895E5A" w:rsidP="00895E5A">
      <w:pPr>
        <w:pStyle w:val="af"/>
        <w:rPr>
          <w:rFonts w:hint="eastAsia"/>
        </w:rPr>
      </w:pPr>
      <w:bookmarkStart w:id="55" w:name="_Toc509574886"/>
      <w:r>
        <w:rPr>
          <w:rFonts w:hint="eastAsia"/>
        </w:rPr>
        <w:lastRenderedPageBreak/>
        <w:t>表</w:t>
      </w:r>
      <w:r>
        <w:rPr>
          <w:rFonts w:hint="eastAsia"/>
        </w:rPr>
        <w:t>5.3</w:t>
      </w:r>
      <w:r>
        <w:t xml:space="preserve"> </w:t>
      </w:r>
      <w:r>
        <w:rPr>
          <w:rFonts w:hint="eastAsia"/>
        </w:rPr>
        <w:t>前</w:t>
      </w:r>
      <w:r>
        <w:t>10</w:t>
      </w:r>
      <w:r>
        <w:rPr>
          <w:rFonts w:hint="eastAsia"/>
        </w:rPr>
        <w:t>阶弹性振型及相应的广义质量</w:t>
      </w:r>
      <w:bookmarkEnd w:id="55"/>
    </w:p>
    <w:tbl>
      <w:tblPr>
        <w:tblW w:w="8070" w:type="dxa"/>
        <w:tblInd w:w="108" w:type="dxa"/>
        <w:tblBorders>
          <w:top w:val="single" w:sz="4" w:space="0" w:color="auto"/>
          <w:bottom w:val="single" w:sz="4" w:space="0" w:color="auto"/>
          <w:insideH w:val="single" w:sz="4" w:space="0" w:color="auto"/>
          <w:insideV w:val="single" w:sz="4" w:space="0" w:color="auto"/>
        </w:tblBorders>
        <w:tblLayout w:type="fixed"/>
        <w:tblLook w:val="0000" w:firstRow="0" w:lastRow="0" w:firstColumn="0" w:lastColumn="0" w:noHBand="0" w:noVBand="0"/>
      </w:tblPr>
      <w:tblGrid>
        <w:gridCol w:w="720"/>
        <w:gridCol w:w="1837"/>
        <w:gridCol w:w="1838"/>
        <w:gridCol w:w="1949"/>
        <w:gridCol w:w="1726"/>
      </w:tblGrid>
      <w:tr w:rsidR="00895E5A" w:rsidRPr="00352C18" w14:paraId="008ECA6F" w14:textId="77777777">
        <w:trPr>
          <w:cantSplit/>
        </w:trPr>
        <w:tc>
          <w:tcPr>
            <w:tcW w:w="720" w:type="dxa"/>
            <w:tcBorders>
              <w:top w:val="single" w:sz="4" w:space="0" w:color="auto"/>
              <w:left w:val="nil"/>
              <w:bottom w:val="single" w:sz="4" w:space="0" w:color="auto"/>
              <w:right w:val="single" w:sz="4" w:space="0" w:color="auto"/>
            </w:tcBorders>
            <w:vAlign w:val="center"/>
          </w:tcPr>
          <w:p w14:paraId="5C221215" w14:textId="77777777" w:rsidR="00895E5A" w:rsidRPr="00352C18" w:rsidRDefault="00895E5A" w:rsidP="00DF00B4">
            <w:pPr>
              <w:spacing w:line="320" w:lineRule="exact"/>
              <w:jc w:val="center"/>
              <w:rPr>
                <w:rFonts w:ascii="Plotter" w:hAnsi="Plotter"/>
                <w:bCs/>
              </w:rPr>
            </w:pPr>
            <w:r w:rsidRPr="00352C18">
              <w:rPr>
                <w:rFonts w:hint="eastAsia"/>
                <w:bCs/>
              </w:rPr>
              <w:t>序号</w:t>
            </w:r>
          </w:p>
        </w:tc>
        <w:tc>
          <w:tcPr>
            <w:tcW w:w="1837" w:type="dxa"/>
            <w:tcBorders>
              <w:top w:val="single" w:sz="4" w:space="0" w:color="auto"/>
              <w:left w:val="single" w:sz="4" w:space="0" w:color="auto"/>
              <w:bottom w:val="single" w:sz="4" w:space="0" w:color="auto"/>
              <w:right w:val="single" w:sz="4" w:space="0" w:color="auto"/>
            </w:tcBorders>
            <w:vAlign w:val="center"/>
          </w:tcPr>
          <w:p w14:paraId="221C9A7B" w14:textId="77777777" w:rsidR="00895E5A" w:rsidRPr="00352C18" w:rsidRDefault="00895E5A" w:rsidP="00DF00B4">
            <w:pPr>
              <w:spacing w:line="320" w:lineRule="exact"/>
              <w:jc w:val="center"/>
              <w:rPr>
                <w:rFonts w:ascii="宋体" w:hAnsi="宋体"/>
                <w:bCs/>
              </w:rPr>
            </w:pPr>
            <w:r w:rsidRPr="00352C18">
              <w:rPr>
                <w:rFonts w:ascii="宋体" w:hint="eastAsia"/>
                <w:bCs/>
              </w:rPr>
              <w:t>振动类型</w:t>
            </w:r>
          </w:p>
        </w:tc>
        <w:tc>
          <w:tcPr>
            <w:tcW w:w="1838" w:type="dxa"/>
            <w:tcBorders>
              <w:top w:val="single" w:sz="4" w:space="0" w:color="auto"/>
              <w:left w:val="single" w:sz="4" w:space="0" w:color="auto"/>
              <w:bottom w:val="single" w:sz="4" w:space="0" w:color="auto"/>
              <w:right w:val="single" w:sz="4" w:space="0" w:color="auto"/>
            </w:tcBorders>
            <w:vAlign w:val="center"/>
          </w:tcPr>
          <w:p w14:paraId="3E5F14E9" w14:textId="77777777" w:rsidR="00895E5A" w:rsidRPr="00352C18" w:rsidRDefault="00895E5A" w:rsidP="00DF00B4">
            <w:pPr>
              <w:spacing w:line="320" w:lineRule="exact"/>
              <w:jc w:val="center"/>
              <w:rPr>
                <w:rFonts w:ascii="Plotter" w:hAnsi="Plotter"/>
                <w:bCs/>
              </w:rPr>
            </w:pPr>
            <w:r w:rsidRPr="00352C18">
              <w:rPr>
                <w:rFonts w:hint="eastAsia"/>
                <w:bCs/>
              </w:rPr>
              <w:t>固有频率（</w:t>
            </w:r>
            <w:r w:rsidRPr="00352C18">
              <w:rPr>
                <w:bCs/>
              </w:rPr>
              <w:t>r</w:t>
            </w:r>
            <w:r>
              <w:rPr>
                <w:rFonts w:hint="eastAsia"/>
                <w:bCs/>
              </w:rPr>
              <w:t>a</w:t>
            </w:r>
            <w:r w:rsidRPr="00352C18">
              <w:rPr>
                <w:bCs/>
              </w:rPr>
              <w:t>d/s</w:t>
            </w:r>
            <w:r w:rsidRPr="00352C18">
              <w:rPr>
                <w:rFonts w:hint="eastAsia"/>
                <w:bCs/>
              </w:rPr>
              <w:t>）</w:t>
            </w:r>
          </w:p>
        </w:tc>
        <w:tc>
          <w:tcPr>
            <w:tcW w:w="1949" w:type="dxa"/>
            <w:tcBorders>
              <w:top w:val="single" w:sz="4" w:space="0" w:color="auto"/>
              <w:left w:val="single" w:sz="4" w:space="0" w:color="auto"/>
              <w:bottom w:val="single" w:sz="4" w:space="0" w:color="auto"/>
              <w:right w:val="single" w:sz="4" w:space="0" w:color="auto"/>
            </w:tcBorders>
            <w:vAlign w:val="center"/>
          </w:tcPr>
          <w:p w14:paraId="60B1F945" w14:textId="77777777" w:rsidR="00895E5A" w:rsidRPr="00352C18" w:rsidRDefault="00895E5A" w:rsidP="00DF00B4">
            <w:pPr>
              <w:spacing w:line="320" w:lineRule="exact"/>
              <w:jc w:val="center"/>
              <w:rPr>
                <w:rFonts w:ascii="宋体" w:hAnsi="Plotter"/>
                <w:bCs/>
              </w:rPr>
            </w:pPr>
            <w:r w:rsidRPr="00352C18">
              <w:rPr>
                <w:rFonts w:ascii="宋体" w:hint="eastAsia"/>
                <w:bCs/>
              </w:rPr>
              <w:t>广义质量</w:t>
            </w:r>
          </w:p>
        </w:tc>
        <w:tc>
          <w:tcPr>
            <w:tcW w:w="1726" w:type="dxa"/>
            <w:tcBorders>
              <w:top w:val="single" w:sz="4" w:space="0" w:color="auto"/>
              <w:left w:val="single" w:sz="4" w:space="0" w:color="auto"/>
              <w:bottom w:val="single" w:sz="4" w:space="0" w:color="auto"/>
              <w:right w:val="nil"/>
            </w:tcBorders>
            <w:vAlign w:val="center"/>
          </w:tcPr>
          <w:p w14:paraId="26B4C8F9" w14:textId="77777777" w:rsidR="00895E5A" w:rsidRPr="00352C18" w:rsidRDefault="00895E5A" w:rsidP="00DF00B4">
            <w:pPr>
              <w:pStyle w:val="affff0"/>
              <w:spacing w:before="0" w:line="320" w:lineRule="exact"/>
              <w:rPr>
                <w:rFonts w:ascii="Plotter" w:hAnsi="Plotter"/>
                <w:bCs/>
              </w:rPr>
            </w:pPr>
            <w:r w:rsidRPr="00352C18">
              <w:rPr>
                <w:rFonts w:ascii="Plotter" w:hAnsi="Plotter" w:hint="eastAsia"/>
                <w:bCs/>
              </w:rPr>
              <w:t>模态特性</w:t>
            </w:r>
          </w:p>
        </w:tc>
      </w:tr>
      <w:tr w:rsidR="00895E5A" w:rsidRPr="00352C18" w14:paraId="4D93B0F5" w14:textId="77777777">
        <w:trPr>
          <w:cantSplit/>
        </w:trPr>
        <w:tc>
          <w:tcPr>
            <w:tcW w:w="720" w:type="dxa"/>
            <w:tcBorders>
              <w:top w:val="single" w:sz="4" w:space="0" w:color="auto"/>
              <w:left w:val="nil"/>
              <w:bottom w:val="single" w:sz="4" w:space="0" w:color="auto"/>
              <w:right w:val="single" w:sz="4" w:space="0" w:color="auto"/>
            </w:tcBorders>
            <w:vAlign w:val="center"/>
          </w:tcPr>
          <w:p w14:paraId="00F8ACDD" w14:textId="77777777" w:rsidR="00895E5A" w:rsidRPr="00352C18" w:rsidRDefault="00895E5A" w:rsidP="00DF00B4">
            <w:pPr>
              <w:spacing w:line="320" w:lineRule="exact"/>
              <w:jc w:val="center"/>
              <w:rPr>
                <w:rFonts w:ascii="Plotter" w:hAnsi="Plotter"/>
                <w:bCs/>
              </w:rPr>
            </w:pPr>
            <w:r w:rsidRPr="00352C18">
              <w:rPr>
                <w:bCs/>
              </w:rPr>
              <w:t>7</w:t>
            </w:r>
          </w:p>
        </w:tc>
        <w:tc>
          <w:tcPr>
            <w:tcW w:w="1837" w:type="dxa"/>
            <w:tcBorders>
              <w:top w:val="single" w:sz="4" w:space="0" w:color="auto"/>
              <w:left w:val="single" w:sz="4" w:space="0" w:color="auto"/>
              <w:bottom w:val="single" w:sz="4" w:space="0" w:color="auto"/>
              <w:right w:val="single" w:sz="4" w:space="0" w:color="auto"/>
            </w:tcBorders>
            <w:vAlign w:val="center"/>
          </w:tcPr>
          <w:p w14:paraId="5F0C5807" w14:textId="77777777" w:rsidR="00895E5A" w:rsidRPr="00352C18" w:rsidRDefault="00895E5A" w:rsidP="00DF00B4">
            <w:pPr>
              <w:spacing w:line="320" w:lineRule="exact"/>
              <w:jc w:val="center"/>
              <w:rPr>
                <w:rFonts w:ascii="Plotter" w:hAnsi="Plotter"/>
                <w:bCs/>
              </w:rPr>
            </w:pPr>
            <w:r w:rsidRPr="00352C18">
              <w:rPr>
                <w:rFonts w:hint="eastAsia"/>
                <w:bCs/>
              </w:rPr>
              <w:t>二节点垂弯</w:t>
            </w:r>
          </w:p>
        </w:tc>
        <w:tc>
          <w:tcPr>
            <w:tcW w:w="1838" w:type="dxa"/>
            <w:tcBorders>
              <w:top w:val="single" w:sz="4" w:space="0" w:color="auto"/>
              <w:left w:val="single" w:sz="4" w:space="0" w:color="auto"/>
              <w:bottom w:val="single" w:sz="4" w:space="0" w:color="auto"/>
              <w:right w:val="single" w:sz="4" w:space="0" w:color="auto"/>
            </w:tcBorders>
            <w:vAlign w:val="center"/>
          </w:tcPr>
          <w:p w14:paraId="7799DD4A" w14:textId="77777777" w:rsidR="00895E5A" w:rsidRPr="00352C18" w:rsidRDefault="00895E5A" w:rsidP="00895E5A">
            <w:pPr>
              <w:spacing w:line="320" w:lineRule="exact"/>
              <w:ind w:rightChars="141" w:right="254"/>
              <w:jc w:val="right"/>
              <w:rPr>
                <w:rFonts w:ascii="Plotter" w:hAnsi="Plotter"/>
                <w:bCs/>
              </w:rPr>
            </w:pPr>
            <w:r w:rsidRPr="00352C18">
              <w:rPr>
                <w:rFonts w:hAnsi="宋体"/>
                <w:bCs/>
              </w:rPr>
              <w:t>5.762230</w:t>
            </w:r>
          </w:p>
        </w:tc>
        <w:tc>
          <w:tcPr>
            <w:tcW w:w="1949" w:type="dxa"/>
            <w:tcBorders>
              <w:top w:val="single" w:sz="4" w:space="0" w:color="auto"/>
              <w:left w:val="single" w:sz="4" w:space="0" w:color="auto"/>
              <w:bottom w:val="single" w:sz="4" w:space="0" w:color="auto"/>
              <w:right w:val="single" w:sz="4" w:space="0" w:color="auto"/>
            </w:tcBorders>
            <w:vAlign w:val="center"/>
          </w:tcPr>
          <w:p w14:paraId="64CB622E" w14:textId="77777777" w:rsidR="00895E5A" w:rsidRPr="00352C18" w:rsidRDefault="00895E5A" w:rsidP="00895E5A">
            <w:pPr>
              <w:spacing w:line="320" w:lineRule="exact"/>
              <w:ind w:rightChars="34" w:right="61"/>
              <w:jc w:val="right"/>
              <w:rPr>
                <w:rFonts w:ascii="Plotter" w:hAnsi="Plotter"/>
                <w:bCs/>
              </w:rPr>
            </w:pPr>
            <w:r w:rsidRPr="00352C18">
              <w:rPr>
                <w:rFonts w:hAnsi="宋体"/>
                <w:bCs/>
              </w:rPr>
              <w:t>2399992.075961</w:t>
            </w:r>
          </w:p>
        </w:tc>
        <w:tc>
          <w:tcPr>
            <w:tcW w:w="1726" w:type="dxa"/>
            <w:tcBorders>
              <w:top w:val="single" w:sz="4" w:space="0" w:color="auto"/>
              <w:left w:val="single" w:sz="4" w:space="0" w:color="auto"/>
              <w:bottom w:val="single" w:sz="4" w:space="0" w:color="auto"/>
              <w:right w:val="nil"/>
            </w:tcBorders>
            <w:vAlign w:val="center"/>
          </w:tcPr>
          <w:p w14:paraId="69827A1E" w14:textId="77777777" w:rsidR="00895E5A" w:rsidRPr="00352C18" w:rsidRDefault="00895E5A" w:rsidP="00DF00B4">
            <w:pPr>
              <w:spacing w:line="320" w:lineRule="exact"/>
              <w:jc w:val="center"/>
              <w:rPr>
                <w:rFonts w:ascii="Plotter" w:hAnsi="Plotter"/>
                <w:bCs/>
              </w:rPr>
            </w:pPr>
            <w:r w:rsidRPr="00352C18">
              <w:rPr>
                <w:rFonts w:hint="eastAsia"/>
                <w:bCs/>
              </w:rPr>
              <w:t>左右对称</w:t>
            </w:r>
          </w:p>
        </w:tc>
      </w:tr>
      <w:tr w:rsidR="00895E5A" w:rsidRPr="00352C18" w14:paraId="71E39198" w14:textId="77777777">
        <w:trPr>
          <w:cantSplit/>
        </w:trPr>
        <w:tc>
          <w:tcPr>
            <w:tcW w:w="720" w:type="dxa"/>
            <w:tcBorders>
              <w:top w:val="single" w:sz="4" w:space="0" w:color="auto"/>
              <w:left w:val="nil"/>
              <w:bottom w:val="single" w:sz="4" w:space="0" w:color="auto"/>
              <w:right w:val="single" w:sz="4" w:space="0" w:color="auto"/>
            </w:tcBorders>
            <w:vAlign w:val="center"/>
          </w:tcPr>
          <w:p w14:paraId="35F87B99" w14:textId="77777777" w:rsidR="00895E5A" w:rsidRPr="00352C18" w:rsidRDefault="00895E5A" w:rsidP="00DF00B4">
            <w:pPr>
              <w:spacing w:line="320" w:lineRule="exact"/>
              <w:jc w:val="center"/>
              <w:rPr>
                <w:rFonts w:ascii="宋体" w:hAnsi="Plotter"/>
                <w:bCs/>
              </w:rPr>
            </w:pPr>
            <w:r w:rsidRPr="00352C18">
              <w:rPr>
                <w:rFonts w:ascii="宋体" w:hint="eastAsia"/>
                <w:bCs/>
              </w:rPr>
              <w:t>8</w:t>
            </w:r>
          </w:p>
        </w:tc>
        <w:tc>
          <w:tcPr>
            <w:tcW w:w="1837" w:type="dxa"/>
            <w:tcBorders>
              <w:top w:val="single" w:sz="4" w:space="0" w:color="auto"/>
              <w:left w:val="single" w:sz="4" w:space="0" w:color="auto"/>
              <w:bottom w:val="single" w:sz="4" w:space="0" w:color="auto"/>
              <w:right w:val="single" w:sz="4" w:space="0" w:color="auto"/>
            </w:tcBorders>
            <w:vAlign w:val="center"/>
          </w:tcPr>
          <w:p w14:paraId="18AA7932" w14:textId="77777777" w:rsidR="00895E5A" w:rsidRPr="00352C18" w:rsidRDefault="00895E5A" w:rsidP="00DF00B4">
            <w:pPr>
              <w:spacing w:line="320" w:lineRule="exact"/>
              <w:jc w:val="center"/>
              <w:rPr>
                <w:rFonts w:ascii="Plotter" w:hAnsi="Plotter"/>
                <w:bCs/>
              </w:rPr>
            </w:pPr>
            <w:r w:rsidRPr="00352C18">
              <w:rPr>
                <w:rFonts w:hint="eastAsia"/>
                <w:bCs/>
              </w:rPr>
              <w:t>二节点水平弯曲</w:t>
            </w:r>
          </w:p>
        </w:tc>
        <w:tc>
          <w:tcPr>
            <w:tcW w:w="1838" w:type="dxa"/>
            <w:tcBorders>
              <w:top w:val="single" w:sz="4" w:space="0" w:color="auto"/>
              <w:left w:val="single" w:sz="4" w:space="0" w:color="auto"/>
              <w:bottom w:val="single" w:sz="4" w:space="0" w:color="auto"/>
              <w:right w:val="single" w:sz="4" w:space="0" w:color="auto"/>
            </w:tcBorders>
            <w:vAlign w:val="center"/>
          </w:tcPr>
          <w:p w14:paraId="5EF83A1F" w14:textId="77777777" w:rsidR="00895E5A" w:rsidRPr="00352C18" w:rsidRDefault="00895E5A" w:rsidP="00895E5A">
            <w:pPr>
              <w:spacing w:line="320" w:lineRule="exact"/>
              <w:ind w:rightChars="141" w:right="254"/>
              <w:jc w:val="right"/>
              <w:rPr>
                <w:rFonts w:ascii="Plotter" w:hAnsi="Plotter"/>
                <w:bCs/>
              </w:rPr>
            </w:pPr>
            <w:r w:rsidRPr="00352C18">
              <w:rPr>
                <w:rFonts w:hAnsi="宋体"/>
                <w:bCs/>
              </w:rPr>
              <w:t>8.794543</w:t>
            </w:r>
          </w:p>
        </w:tc>
        <w:tc>
          <w:tcPr>
            <w:tcW w:w="1949" w:type="dxa"/>
            <w:tcBorders>
              <w:top w:val="single" w:sz="4" w:space="0" w:color="auto"/>
              <w:left w:val="single" w:sz="4" w:space="0" w:color="auto"/>
              <w:bottom w:val="single" w:sz="4" w:space="0" w:color="auto"/>
              <w:right w:val="single" w:sz="4" w:space="0" w:color="auto"/>
            </w:tcBorders>
            <w:vAlign w:val="center"/>
          </w:tcPr>
          <w:p w14:paraId="73DA919F" w14:textId="77777777" w:rsidR="00895E5A" w:rsidRPr="00352C18" w:rsidRDefault="00895E5A" w:rsidP="00895E5A">
            <w:pPr>
              <w:spacing w:line="320" w:lineRule="exact"/>
              <w:ind w:rightChars="34" w:right="61"/>
              <w:jc w:val="right"/>
              <w:rPr>
                <w:rFonts w:ascii="Plotter" w:hAnsi="Plotter"/>
                <w:bCs/>
              </w:rPr>
            </w:pPr>
            <w:r w:rsidRPr="00352C18">
              <w:rPr>
                <w:rFonts w:hAnsi="宋体"/>
                <w:bCs/>
              </w:rPr>
              <w:t>2399992.075961</w:t>
            </w:r>
          </w:p>
        </w:tc>
        <w:tc>
          <w:tcPr>
            <w:tcW w:w="1726" w:type="dxa"/>
            <w:tcBorders>
              <w:top w:val="single" w:sz="4" w:space="0" w:color="auto"/>
              <w:left w:val="single" w:sz="4" w:space="0" w:color="auto"/>
              <w:bottom w:val="single" w:sz="4" w:space="0" w:color="auto"/>
              <w:right w:val="nil"/>
            </w:tcBorders>
            <w:vAlign w:val="center"/>
          </w:tcPr>
          <w:p w14:paraId="23118337" w14:textId="77777777" w:rsidR="00895E5A" w:rsidRPr="00352C18" w:rsidRDefault="00895E5A" w:rsidP="00DF00B4">
            <w:pPr>
              <w:spacing w:line="320" w:lineRule="exact"/>
              <w:jc w:val="center"/>
              <w:rPr>
                <w:rFonts w:ascii="Plotter" w:hAnsi="Plotter"/>
                <w:bCs/>
              </w:rPr>
            </w:pPr>
            <w:r w:rsidRPr="00352C18">
              <w:rPr>
                <w:rFonts w:hint="eastAsia"/>
                <w:bCs/>
              </w:rPr>
              <w:t>左右反对称</w:t>
            </w:r>
          </w:p>
        </w:tc>
      </w:tr>
      <w:tr w:rsidR="00895E5A" w:rsidRPr="00352C18" w14:paraId="7296FE83" w14:textId="77777777">
        <w:trPr>
          <w:cantSplit/>
        </w:trPr>
        <w:tc>
          <w:tcPr>
            <w:tcW w:w="720" w:type="dxa"/>
            <w:tcBorders>
              <w:top w:val="single" w:sz="4" w:space="0" w:color="auto"/>
              <w:left w:val="nil"/>
              <w:bottom w:val="single" w:sz="4" w:space="0" w:color="auto"/>
              <w:right w:val="single" w:sz="4" w:space="0" w:color="auto"/>
            </w:tcBorders>
            <w:vAlign w:val="center"/>
          </w:tcPr>
          <w:p w14:paraId="42557266" w14:textId="77777777" w:rsidR="00895E5A" w:rsidRPr="00352C18" w:rsidRDefault="00895E5A" w:rsidP="00DF00B4">
            <w:pPr>
              <w:spacing w:line="320" w:lineRule="exact"/>
              <w:jc w:val="center"/>
              <w:rPr>
                <w:rFonts w:ascii="宋体" w:hAnsi="宋体"/>
                <w:bCs/>
              </w:rPr>
            </w:pPr>
            <w:r w:rsidRPr="00352C18">
              <w:rPr>
                <w:rFonts w:ascii="宋体" w:hAnsi="宋体" w:hint="eastAsia"/>
                <w:bCs/>
              </w:rPr>
              <w:t>9</w:t>
            </w:r>
          </w:p>
        </w:tc>
        <w:tc>
          <w:tcPr>
            <w:tcW w:w="1837" w:type="dxa"/>
            <w:tcBorders>
              <w:top w:val="single" w:sz="4" w:space="0" w:color="auto"/>
              <w:left w:val="single" w:sz="4" w:space="0" w:color="auto"/>
              <w:bottom w:val="single" w:sz="4" w:space="0" w:color="auto"/>
              <w:right w:val="single" w:sz="4" w:space="0" w:color="auto"/>
            </w:tcBorders>
            <w:vAlign w:val="center"/>
          </w:tcPr>
          <w:p w14:paraId="63128865" w14:textId="77777777" w:rsidR="00895E5A" w:rsidRPr="00352C18" w:rsidRDefault="00895E5A" w:rsidP="00DF00B4">
            <w:pPr>
              <w:spacing w:line="320" w:lineRule="exact"/>
              <w:jc w:val="center"/>
              <w:rPr>
                <w:rFonts w:ascii="Plotter" w:hAnsi="Plotter"/>
                <w:bCs/>
              </w:rPr>
            </w:pPr>
            <w:r w:rsidRPr="00352C18">
              <w:rPr>
                <w:rFonts w:hint="eastAsia"/>
                <w:bCs/>
              </w:rPr>
              <w:t>三节点垂弯</w:t>
            </w:r>
          </w:p>
        </w:tc>
        <w:tc>
          <w:tcPr>
            <w:tcW w:w="1838" w:type="dxa"/>
            <w:tcBorders>
              <w:top w:val="single" w:sz="4" w:space="0" w:color="auto"/>
              <w:left w:val="single" w:sz="4" w:space="0" w:color="auto"/>
              <w:bottom w:val="single" w:sz="4" w:space="0" w:color="auto"/>
              <w:right w:val="single" w:sz="4" w:space="0" w:color="auto"/>
            </w:tcBorders>
            <w:vAlign w:val="center"/>
          </w:tcPr>
          <w:p w14:paraId="5907869F" w14:textId="77777777" w:rsidR="00895E5A" w:rsidRPr="00352C18" w:rsidRDefault="00895E5A" w:rsidP="00895E5A">
            <w:pPr>
              <w:spacing w:line="320" w:lineRule="exact"/>
              <w:ind w:rightChars="141" w:right="254"/>
              <w:jc w:val="right"/>
              <w:rPr>
                <w:rFonts w:ascii="Plotter" w:hAnsi="Plotter"/>
                <w:bCs/>
              </w:rPr>
            </w:pPr>
            <w:r w:rsidRPr="00352C18">
              <w:rPr>
                <w:rFonts w:hAnsi="宋体"/>
                <w:bCs/>
              </w:rPr>
              <w:t>15.883809</w:t>
            </w:r>
          </w:p>
        </w:tc>
        <w:tc>
          <w:tcPr>
            <w:tcW w:w="1949" w:type="dxa"/>
            <w:tcBorders>
              <w:top w:val="single" w:sz="4" w:space="0" w:color="auto"/>
              <w:left w:val="single" w:sz="4" w:space="0" w:color="auto"/>
              <w:bottom w:val="single" w:sz="4" w:space="0" w:color="auto"/>
              <w:right w:val="single" w:sz="4" w:space="0" w:color="auto"/>
            </w:tcBorders>
            <w:vAlign w:val="center"/>
          </w:tcPr>
          <w:p w14:paraId="10C46C3D" w14:textId="77777777" w:rsidR="00895E5A" w:rsidRPr="00352C18" w:rsidRDefault="00895E5A" w:rsidP="00895E5A">
            <w:pPr>
              <w:spacing w:line="320" w:lineRule="exact"/>
              <w:ind w:rightChars="34" w:right="61"/>
              <w:jc w:val="right"/>
              <w:rPr>
                <w:rFonts w:ascii="Plotter" w:hAnsi="Plotter"/>
                <w:bCs/>
              </w:rPr>
            </w:pPr>
            <w:r w:rsidRPr="00352C18">
              <w:rPr>
                <w:rFonts w:hAnsi="宋体"/>
                <w:bCs/>
              </w:rPr>
              <w:t>2399988.010947</w:t>
            </w:r>
          </w:p>
        </w:tc>
        <w:tc>
          <w:tcPr>
            <w:tcW w:w="1726" w:type="dxa"/>
            <w:tcBorders>
              <w:top w:val="single" w:sz="4" w:space="0" w:color="auto"/>
              <w:left w:val="single" w:sz="4" w:space="0" w:color="auto"/>
              <w:bottom w:val="single" w:sz="4" w:space="0" w:color="auto"/>
              <w:right w:val="nil"/>
            </w:tcBorders>
            <w:vAlign w:val="center"/>
          </w:tcPr>
          <w:p w14:paraId="5A7917E8" w14:textId="77777777" w:rsidR="00895E5A" w:rsidRPr="00352C18" w:rsidRDefault="00895E5A" w:rsidP="00DF00B4">
            <w:pPr>
              <w:pStyle w:val="affff0"/>
              <w:spacing w:before="0"/>
              <w:rPr>
                <w:rFonts w:ascii="Plotter" w:hAnsi="Plotter"/>
                <w:bCs/>
              </w:rPr>
            </w:pPr>
            <w:r w:rsidRPr="00352C18">
              <w:rPr>
                <w:rFonts w:ascii="Plotter" w:hAnsi="Plotter" w:hint="eastAsia"/>
                <w:bCs/>
              </w:rPr>
              <w:t>左右对称</w:t>
            </w:r>
          </w:p>
        </w:tc>
      </w:tr>
      <w:tr w:rsidR="00895E5A" w:rsidRPr="00352C18" w14:paraId="532D4622" w14:textId="77777777">
        <w:trPr>
          <w:cantSplit/>
        </w:trPr>
        <w:tc>
          <w:tcPr>
            <w:tcW w:w="720" w:type="dxa"/>
            <w:tcBorders>
              <w:top w:val="single" w:sz="4" w:space="0" w:color="auto"/>
              <w:left w:val="nil"/>
              <w:bottom w:val="single" w:sz="4" w:space="0" w:color="auto"/>
              <w:right w:val="single" w:sz="4" w:space="0" w:color="auto"/>
            </w:tcBorders>
            <w:vAlign w:val="center"/>
          </w:tcPr>
          <w:p w14:paraId="25AEE2A0" w14:textId="77777777" w:rsidR="00895E5A" w:rsidRPr="00352C18" w:rsidRDefault="00895E5A" w:rsidP="00DF00B4">
            <w:pPr>
              <w:spacing w:line="320" w:lineRule="exact"/>
              <w:jc w:val="center"/>
              <w:rPr>
                <w:rFonts w:ascii="宋体" w:hAnsi="宋体"/>
                <w:bCs/>
              </w:rPr>
            </w:pPr>
            <w:r w:rsidRPr="00352C18">
              <w:rPr>
                <w:rFonts w:ascii="宋体" w:hAnsi="宋体" w:hint="eastAsia"/>
                <w:bCs/>
              </w:rPr>
              <w:t>10</w:t>
            </w:r>
          </w:p>
        </w:tc>
        <w:tc>
          <w:tcPr>
            <w:tcW w:w="1837" w:type="dxa"/>
            <w:tcBorders>
              <w:top w:val="single" w:sz="4" w:space="0" w:color="auto"/>
              <w:left w:val="single" w:sz="4" w:space="0" w:color="auto"/>
              <w:bottom w:val="single" w:sz="4" w:space="0" w:color="auto"/>
              <w:right w:val="single" w:sz="4" w:space="0" w:color="auto"/>
            </w:tcBorders>
            <w:vAlign w:val="center"/>
          </w:tcPr>
          <w:p w14:paraId="4138D17E" w14:textId="77777777" w:rsidR="00895E5A" w:rsidRPr="00352C18" w:rsidRDefault="00895E5A" w:rsidP="00DF00B4">
            <w:pPr>
              <w:spacing w:line="320" w:lineRule="exact"/>
              <w:jc w:val="center"/>
              <w:rPr>
                <w:rFonts w:ascii="Plotter" w:hAnsi="Plotter"/>
                <w:bCs/>
              </w:rPr>
            </w:pPr>
            <w:r w:rsidRPr="00352C18">
              <w:rPr>
                <w:rFonts w:hint="eastAsia"/>
                <w:bCs/>
              </w:rPr>
              <w:t>一节点扭转</w:t>
            </w:r>
          </w:p>
        </w:tc>
        <w:tc>
          <w:tcPr>
            <w:tcW w:w="1838" w:type="dxa"/>
            <w:tcBorders>
              <w:top w:val="single" w:sz="4" w:space="0" w:color="auto"/>
              <w:left w:val="single" w:sz="4" w:space="0" w:color="auto"/>
              <w:bottom w:val="single" w:sz="4" w:space="0" w:color="auto"/>
              <w:right w:val="single" w:sz="4" w:space="0" w:color="auto"/>
            </w:tcBorders>
            <w:vAlign w:val="center"/>
          </w:tcPr>
          <w:p w14:paraId="3BC99F8C" w14:textId="77777777" w:rsidR="00895E5A" w:rsidRPr="00352C18" w:rsidRDefault="00895E5A" w:rsidP="00895E5A">
            <w:pPr>
              <w:spacing w:line="320" w:lineRule="exact"/>
              <w:ind w:rightChars="141" w:right="254"/>
              <w:jc w:val="right"/>
              <w:rPr>
                <w:rFonts w:ascii="Plotter" w:hAnsi="Plotter"/>
                <w:bCs/>
              </w:rPr>
            </w:pPr>
            <w:r w:rsidRPr="00352C18">
              <w:rPr>
                <w:rFonts w:hAnsi="宋体"/>
                <w:bCs/>
              </w:rPr>
              <w:t>17.325088</w:t>
            </w:r>
          </w:p>
        </w:tc>
        <w:tc>
          <w:tcPr>
            <w:tcW w:w="1949" w:type="dxa"/>
            <w:tcBorders>
              <w:top w:val="single" w:sz="4" w:space="0" w:color="auto"/>
              <w:left w:val="single" w:sz="4" w:space="0" w:color="auto"/>
              <w:bottom w:val="single" w:sz="4" w:space="0" w:color="auto"/>
              <w:right w:val="single" w:sz="4" w:space="0" w:color="auto"/>
            </w:tcBorders>
            <w:vAlign w:val="center"/>
          </w:tcPr>
          <w:p w14:paraId="40FA905B" w14:textId="77777777" w:rsidR="00895E5A" w:rsidRPr="00352C18" w:rsidRDefault="00895E5A" w:rsidP="00895E5A">
            <w:pPr>
              <w:spacing w:line="320" w:lineRule="exact"/>
              <w:ind w:rightChars="34" w:right="61"/>
              <w:jc w:val="right"/>
              <w:rPr>
                <w:rFonts w:ascii="Plotter" w:hAnsi="Plotter"/>
                <w:bCs/>
              </w:rPr>
            </w:pPr>
            <w:r w:rsidRPr="00352C18">
              <w:rPr>
                <w:rFonts w:hAnsi="宋体"/>
                <w:bCs/>
              </w:rPr>
              <w:t>185405838.355888</w:t>
            </w:r>
          </w:p>
        </w:tc>
        <w:tc>
          <w:tcPr>
            <w:tcW w:w="1726" w:type="dxa"/>
            <w:tcBorders>
              <w:top w:val="single" w:sz="4" w:space="0" w:color="auto"/>
              <w:left w:val="single" w:sz="4" w:space="0" w:color="auto"/>
              <w:bottom w:val="single" w:sz="4" w:space="0" w:color="auto"/>
              <w:right w:val="nil"/>
            </w:tcBorders>
            <w:vAlign w:val="center"/>
          </w:tcPr>
          <w:p w14:paraId="6780CC5F" w14:textId="77777777" w:rsidR="00895E5A" w:rsidRPr="00352C18" w:rsidRDefault="00895E5A" w:rsidP="00DF00B4">
            <w:pPr>
              <w:pStyle w:val="affff0"/>
              <w:spacing w:before="0"/>
              <w:rPr>
                <w:rFonts w:ascii="Plotter" w:hAnsi="Plotter"/>
                <w:bCs/>
              </w:rPr>
            </w:pPr>
            <w:r w:rsidRPr="00352C18">
              <w:rPr>
                <w:rFonts w:ascii="Plotter" w:hAnsi="Plotter" w:hint="eastAsia"/>
                <w:bCs/>
              </w:rPr>
              <w:t>左右反对称</w:t>
            </w:r>
          </w:p>
        </w:tc>
      </w:tr>
      <w:tr w:rsidR="00895E5A" w:rsidRPr="00352C18" w14:paraId="524E3BF6" w14:textId="77777777">
        <w:trPr>
          <w:cantSplit/>
        </w:trPr>
        <w:tc>
          <w:tcPr>
            <w:tcW w:w="720" w:type="dxa"/>
            <w:tcBorders>
              <w:top w:val="single" w:sz="4" w:space="0" w:color="auto"/>
              <w:left w:val="nil"/>
              <w:bottom w:val="single" w:sz="4" w:space="0" w:color="auto"/>
              <w:right w:val="single" w:sz="4" w:space="0" w:color="auto"/>
            </w:tcBorders>
            <w:vAlign w:val="center"/>
          </w:tcPr>
          <w:p w14:paraId="0AE8563B" w14:textId="77777777" w:rsidR="00895E5A" w:rsidRPr="00352C18" w:rsidRDefault="00895E5A" w:rsidP="00DF00B4">
            <w:pPr>
              <w:spacing w:line="320" w:lineRule="exact"/>
              <w:jc w:val="center"/>
              <w:rPr>
                <w:rFonts w:ascii="宋体" w:hAnsi="宋体"/>
                <w:bCs/>
              </w:rPr>
            </w:pPr>
            <w:r w:rsidRPr="00352C18">
              <w:rPr>
                <w:rFonts w:ascii="宋体" w:hAnsi="宋体" w:hint="eastAsia"/>
                <w:bCs/>
              </w:rPr>
              <w:t>11</w:t>
            </w:r>
          </w:p>
        </w:tc>
        <w:tc>
          <w:tcPr>
            <w:tcW w:w="1837" w:type="dxa"/>
            <w:tcBorders>
              <w:top w:val="single" w:sz="4" w:space="0" w:color="auto"/>
              <w:left w:val="single" w:sz="4" w:space="0" w:color="auto"/>
              <w:bottom w:val="single" w:sz="4" w:space="0" w:color="auto"/>
              <w:right w:val="single" w:sz="4" w:space="0" w:color="auto"/>
            </w:tcBorders>
            <w:vAlign w:val="center"/>
          </w:tcPr>
          <w:p w14:paraId="0E40BAAD" w14:textId="77777777" w:rsidR="00895E5A" w:rsidRPr="00352C18" w:rsidRDefault="00895E5A" w:rsidP="00DF00B4">
            <w:pPr>
              <w:spacing w:line="320" w:lineRule="exact"/>
              <w:jc w:val="center"/>
              <w:rPr>
                <w:rFonts w:ascii="Plotter" w:hAnsi="Plotter"/>
                <w:bCs/>
              </w:rPr>
            </w:pPr>
            <w:r w:rsidRPr="00352C18">
              <w:rPr>
                <w:rFonts w:hint="eastAsia"/>
                <w:bCs/>
              </w:rPr>
              <w:t>三节点水平弯曲</w:t>
            </w:r>
          </w:p>
        </w:tc>
        <w:tc>
          <w:tcPr>
            <w:tcW w:w="1838" w:type="dxa"/>
            <w:tcBorders>
              <w:top w:val="single" w:sz="4" w:space="0" w:color="auto"/>
              <w:left w:val="single" w:sz="4" w:space="0" w:color="auto"/>
              <w:bottom w:val="single" w:sz="4" w:space="0" w:color="auto"/>
              <w:right w:val="single" w:sz="4" w:space="0" w:color="auto"/>
            </w:tcBorders>
            <w:vAlign w:val="center"/>
          </w:tcPr>
          <w:p w14:paraId="64463CE3" w14:textId="77777777" w:rsidR="00895E5A" w:rsidRPr="00352C18" w:rsidRDefault="00895E5A" w:rsidP="00895E5A">
            <w:pPr>
              <w:spacing w:line="320" w:lineRule="exact"/>
              <w:ind w:rightChars="141" w:right="254"/>
              <w:jc w:val="right"/>
              <w:rPr>
                <w:rFonts w:ascii="Plotter" w:hAnsi="Plotter"/>
                <w:bCs/>
              </w:rPr>
            </w:pPr>
            <w:r w:rsidRPr="00352C18">
              <w:rPr>
                <w:rFonts w:hAnsi="宋体"/>
                <w:bCs/>
              </w:rPr>
              <w:t>24.242497</w:t>
            </w:r>
          </w:p>
        </w:tc>
        <w:tc>
          <w:tcPr>
            <w:tcW w:w="1949" w:type="dxa"/>
            <w:tcBorders>
              <w:top w:val="single" w:sz="4" w:space="0" w:color="auto"/>
              <w:left w:val="single" w:sz="4" w:space="0" w:color="auto"/>
              <w:bottom w:val="single" w:sz="4" w:space="0" w:color="auto"/>
              <w:right w:val="single" w:sz="4" w:space="0" w:color="auto"/>
            </w:tcBorders>
            <w:vAlign w:val="center"/>
          </w:tcPr>
          <w:p w14:paraId="759AB996" w14:textId="77777777" w:rsidR="00895E5A" w:rsidRPr="00352C18" w:rsidRDefault="00895E5A" w:rsidP="00895E5A">
            <w:pPr>
              <w:spacing w:line="320" w:lineRule="exact"/>
              <w:ind w:rightChars="34" w:right="61"/>
              <w:jc w:val="right"/>
              <w:rPr>
                <w:rFonts w:ascii="Plotter" w:hAnsi="Plotter"/>
                <w:bCs/>
              </w:rPr>
            </w:pPr>
            <w:r w:rsidRPr="00352C18">
              <w:rPr>
                <w:rFonts w:hAnsi="宋体"/>
                <w:bCs/>
              </w:rPr>
              <w:t>2399988.010947</w:t>
            </w:r>
          </w:p>
        </w:tc>
        <w:tc>
          <w:tcPr>
            <w:tcW w:w="1726" w:type="dxa"/>
            <w:tcBorders>
              <w:top w:val="single" w:sz="4" w:space="0" w:color="auto"/>
              <w:left w:val="single" w:sz="4" w:space="0" w:color="auto"/>
              <w:bottom w:val="single" w:sz="4" w:space="0" w:color="auto"/>
              <w:right w:val="nil"/>
            </w:tcBorders>
            <w:vAlign w:val="center"/>
          </w:tcPr>
          <w:p w14:paraId="4BCEA9A0" w14:textId="77777777" w:rsidR="00895E5A" w:rsidRPr="00352C18" w:rsidRDefault="00895E5A" w:rsidP="00DF00B4">
            <w:pPr>
              <w:pStyle w:val="affff0"/>
              <w:spacing w:before="0"/>
              <w:rPr>
                <w:rFonts w:ascii="Plotter" w:hAnsi="Plotter"/>
                <w:bCs/>
              </w:rPr>
            </w:pPr>
            <w:r w:rsidRPr="00352C18">
              <w:rPr>
                <w:rFonts w:ascii="Plotter" w:hAnsi="Plotter" w:hint="eastAsia"/>
                <w:bCs/>
              </w:rPr>
              <w:t>左右反对称</w:t>
            </w:r>
          </w:p>
        </w:tc>
      </w:tr>
      <w:tr w:rsidR="00895E5A" w:rsidRPr="00352C18" w14:paraId="6B504E8B" w14:textId="77777777">
        <w:trPr>
          <w:cantSplit/>
        </w:trPr>
        <w:tc>
          <w:tcPr>
            <w:tcW w:w="720" w:type="dxa"/>
            <w:tcBorders>
              <w:top w:val="single" w:sz="4" w:space="0" w:color="auto"/>
              <w:left w:val="nil"/>
              <w:bottom w:val="single" w:sz="4" w:space="0" w:color="auto"/>
              <w:right w:val="single" w:sz="4" w:space="0" w:color="auto"/>
            </w:tcBorders>
            <w:vAlign w:val="center"/>
          </w:tcPr>
          <w:p w14:paraId="1E5F283B" w14:textId="77777777" w:rsidR="00895E5A" w:rsidRPr="00352C18" w:rsidRDefault="00895E5A" w:rsidP="00DF00B4">
            <w:pPr>
              <w:spacing w:line="320" w:lineRule="exact"/>
              <w:jc w:val="center"/>
              <w:rPr>
                <w:rFonts w:ascii="宋体" w:hAnsi="宋体"/>
                <w:bCs/>
              </w:rPr>
            </w:pPr>
            <w:r w:rsidRPr="00352C18">
              <w:rPr>
                <w:rFonts w:ascii="宋体" w:hAnsi="宋体" w:hint="eastAsia"/>
                <w:bCs/>
              </w:rPr>
              <w:t>12</w:t>
            </w:r>
          </w:p>
        </w:tc>
        <w:tc>
          <w:tcPr>
            <w:tcW w:w="1837" w:type="dxa"/>
            <w:tcBorders>
              <w:top w:val="single" w:sz="4" w:space="0" w:color="auto"/>
              <w:left w:val="single" w:sz="4" w:space="0" w:color="auto"/>
              <w:bottom w:val="single" w:sz="4" w:space="0" w:color="auto"/>
              <w:right w:val="single" w:sz="4" w:space="0" w:color="auto"/>
            </w:tcBorders>
            <w:vAlign w:val="center"/>
          </w:tcPr>
          <w:p w14:paraId="43972D6F" w14:textId="77777777" w:rsidR="00895E5A" w:rsidRPr="00352C18" w:rsidRDefault="00895E5A" w:rsidP="00DF00B4">
            <w:pPr>
              <w:spacing w:line="320" w:lineRule="exact"/>
              <w:jc w:val="center"/>
              <w:rPr>
                <w:rFonts w:ascii="Plotter" w:hAnsi="Plotter"/>
                <w:bCs/>
              </w:rPr>
            </w:pPr>
            <w:r w:rsidRPr="00352C18">
              <w:rPr>
                <w:rFonts w:hint="eastAsia"/>
                <w:bCs/>
              </w:rPr>
              <w:t>一节点轴振</w:t>
            </w:r>
          </w:p>
        </w:tc>
        <w:tc>
          <w:tcPr>
            <w:tcW w:w="1838" w:type="dxa"/>
            <w:tcBorders>
              <w:top w:val="single" w:sz="4" w:space="0" w:color="auto"/>
              <w:left w:val="single" w:sz="4" w:space="0" w:color="auto"/>
              <w:bottom w:val="single" w:sz="4" w:space="0" w:color="auto"/>
              <w:right w:val="single" w:sz="4" w:space="0" w:color="auto"/>
            </w:tcBorders>
            <w:vAlign w:val="center"/>
          </w:tcPr>
          <w:p w14:paraId="19B6D88A" w14:textId="77777777" w:rsidR="00895E5A" w:rsidRPr="00352C18" w:rsidRDefault="00895E5A" w:rsidP="00895E5A">
            <w:pPr>
              <w:spacing w:line="320" w:lineRule="exact"/>
              <w:ind w:rightChars="141" w:right="254"/>
              <w:jc w:val="right"/>
              <w:rPr>
                <w:rFonts w:ascii="Plotter" w:hAnsi="Plotter"/>
                <w:bCs/>
              </w:rPr>
            </w:pPr>
            <w:r w:rsidRPr="00352C18">
              <w:rPr>
                <w:rFonts w:hAnsi="宋体"/>
                <w:bCs/>
              </w:rPr>
              <w:t>28.505832</w:t>
            </w:r>
          </w:p>
        </w:tc>
        <w:tc>
          <w:tcPr>
            <w:tcW w:w="1949" w:type="dxa"/>
            <w:tcBorders>
              <w:top w:val="single" w:sz="4" w:space="0" w:color="auto"/>
              <w:left w:val="single" w:sz="4" w:space="0" w:color="auto"/>
              <w:bottom w:val="single" w:sz="4" w:space="0" w:color="auto"/>
              <w:right w:val="single" w:sz="4" w:space="0" w:color="auto"/>
            </w:tcBorders>
            <w:vAlign w:val="center"/>
          </w:tcPr>
          <w:p w14:paraId="169DD81D" w14:textId="77777777" w:rsidR="00895E5A" w:rsidRPr="00352C18" w:rsidRDefault="00895E5A" w:rsidP="00895E5A">
            <w:pPr>
              <w:spacing w:line="320" w:lineRule="exact"/>
              <w:ind w:rightChars="34" w:right="61"/>
              <w:jc w:val="right"/>
              <w:rPr>
                <w:rFonts w:ascii="Plotter" w:hAnsi="Plotter"/>
                <w:bCs/>
              </w:rPr>
            </w:pPr>
            <w:r w:rsidRPr="00352C18">
              <w:rPr>
                <w:rFonts w:hAnsi="宋体"/>
                <w:bCs/>
              </w:rPr>
              <w:t>4799987.003524</w:t>
            </w:r>
          </w:p>
        </w:tc>
        <w:tc>
          <w:tcPr>
            <w:tcW w:w="1726" w:type="dxa"/>
            <w:tcBorders>
              <w:top w:val="single" w:sz="4" w:space="0" w:color="auto"/>
              <w:left w:val="single" w:sz="4" w:space="0" w:color="auto"/>
              <w:bottom w:val="single" w:sz="4" w:space="0" w:color="auto"/>
              <w:right w:val="nil"/>
            </w:tcBorders>
            <w:vAlign w:val="center"/>
          </w:tcPr>
          <w:p w14:paraId="407889EE" w14:textId="77777777" w:rsidR="00895E5A" w:rsidRPr="00352C18" w:rsidRDefault="00895E5A" w:rsidP="00DF00B4">
            <w:pPr>
              <w:pStyle w:val="affff0"/>
              <w:spacing w:before="0"/>
              <w:rPr>
                <w:rFonts w:ascii="Plotter" w:hAnsi="Plotter"/>
                <w:bCs/>
              </w:rPr>
            </w:pPr>
            <w:r w:rsidRPr="00352C18">
              <w:rPr>
                <w:rFonts w:ascii="Plotter" w:hAnsi="Plotter" w:hint="eastAsia"/>
                <w:bCs/>
              </w:rPr>
              <w:t>左右对称</w:t>
            </w:r>
          </w:p>
        </w:tc>
      </w:tr>
      <w:tr w:rsidR="00895E5A" w:rsidRPr="00352C18" w14:paraId="39574803" w14:textId="77777777">
        <w:trPr>
          <w:cantSplit/>
        </w:trPr>
        <w:tc>
          <w:tcPr>
            <w:tcW w:w="720" w:type="dxa"/>
            <w:tcBorders>
              <w:top w:val="single" w:sz="4" w:space="0" w:color="auto"/>
              <w:left w:val="nil"/>
              <w:bottom w:val="single" w:sz="4" w:space="0" w:color="auto"/>
              <w:right w:val="single" w:sz="4" w:space="0" w:color="auto"/>
            </w:tcBorders>
            <w:vAlign w:val="center"/>
          </w:tcPr>
          <w:p w14:paraId="02E21799" w14:textId="77777777" w:rsidR="00895E5A" w:rsidRPr="00352C18" w:rsidRDefault="00895E5A" w:rsidP="00DF00B4">
            <w:pPr>
              <w:spacing w:line="320" w:lineRule="exact"/>
              <w:jc w:val="center"/>
              <w:rPr>
                <w:rFonts w:ascii="宋体" w:hAnsi="宋体"/>
                <w:bCs/>
              </w:rPr>
            </w:pPr>
            <w:r w:rsidRPr="00352C18">
              <w:rPr>
                <w:rFonts w:ascii="宋体" w:hAnsi="宋体" w:hint="eastAsia"/>
                <w:bCs/>
              </w:rPr>
              <w:t>13</w:t>
            </w:r>
          </w:p>
        </w:tc>
        <w:tc>
          <w:tcPr>
            <w:tcW w:w="1837" w:type="dxa"/>
            <w:tcBorders>
              <w:top w:val="single" w:sz="4" w:space="0" w:color="auto"/>
              <w:left w:val="single" w:sz="4" w:space="0" w:color="auto"/>
              <w:bottom w:val="single" w:sz="4" w:space="0" w:color="auto"/>
              <w:right w:val="single" w:sz="4" w:space="0" w:color="auto"/>
            </w:tcBorders>
            <w:vAlign w:val="center"/>
          </w:tcPr>
          <w:p w14:paraId="36AFE7AE" w14:textId="77777777" w:rsidR="00895E5A" w:rsidRPr="00352C18" w:rsidRDefault="00895E5A" w:rsidP="00DF00B4">
            <w:pPr>
              <w:spacing w:line="320" w:lineRule="exact"/>
              <w:jc w:val="center"/>
              <w:rPr>
                <w:rFonts w:ascii="Plotter" w:hAnsi="Plotter"/>
                <w:bCs/>
              </w:rPr>
            </w:pPr>
            <w:r w:rsidRPr="00352C18">
              <w:rPr>
                <w:rFonts w:hint="eastAsia"/>
                <w:bCs/>
              </w:rPr>
              <w:t>四节点垂弯</w:t>
            </w:r>
          </w:p>
        </w:tc>
        <w:tc>
          <w:tcPr>
            <w:tcW w:w="1838" w:type="dxa"/>
            <w:tcBorders>
              <w:top w:val="single" w:sz="4" w:space="0" w:color="auto"/>
              <w:left w:val="single" w:sz="4" w:space="0" w:color="auto"/>
              <w:bottom w:val="single" w:sz="4" w:space="0" w:color="auto"/>
              <w:right w:val="single" w:sz="4" w:space="0" w:color="auto"/>
            </w:tcBorders>
            <w:vAlign w:val="center"/>
          </w:tcPr>
          <w:p w14:paraId="1557C04E" w14:textId="77777777" w:rsidR="00895E5A" w:rsidRPr="00352C18" w:rsidRDefault="00895E5A" w:rsidP="00895E5A">
            <w:pPr>
              <w:spacing w:line="320" w:lineRule="exact"/>
              <w:ind w:rightChars="141" w:right="254"/>
              <w:jc w:val="right"/>
              <w:rPr>
                <w:rFonts w:ascii="Plotter" w:hAnsi="Plotter"/>
                <w:bCs/>
              </w:rPr>
            </w:pPr>
            <w:r w:rsidRPr="00352C18">
              <w:rPr>
                <w:rFonts w:hAnsi="宋体"/>
                <w:bCs/>
              </w:rPr>
              <w:t>31.138616</w:t>
            </w:r>
          </w:p>
        </w:tc>
        <w:tc>
          <w:tcPr>
            <w:tcW w:w="1949" w:type="dxa"/>
            <w:tcBorders>
              <w:top w:val="single" w:sz="4" w:space="0" w:color="auto"/>
              <w:left w:val="single" w:sz="4" w:space="0" w:color="auto"/>
              <w:bottom w:val="single" w:sz="4" w:space="0" w:color="auto"/>
              <w:right w:val="single" w:sz="4" w:space="0" w:color="auto"/>
            </w:tcBorders>
            <w:vAlign w:val="center"/>
          </w:tcPr>
          <w:p w14:paraId="62791C64" w14:textId="77777777" w:rsidR="00895E5A" w:rsidRPr="00352C18" w:rsidRDefault="00895E5A" w:rsidP="00895E5A">
            <w:pPr>
              <w:spacing w:line="320" w:lineRule="exact"/>
              <w:ind w:rightChars="34" w:right="61"/>
              <w:jc w:val="right"/>
              <w:rPr>
                <w:rFonts w:ascii="Plotter" w:hAnsi="Plotter"/>
                <w:bCs/>
              </w:rPr>
            </w:pPr>
            <w:r w:rsidRPr="00352C18">
              <w:rPr>
                <w:rFonts w:hAnsi="宋体"/>
                <w:bCs/>
              </w:rPr>
              <w:t>2399982.130573</w:t>
            </w:r>
          </w:p>
        </w:tc>
        <w:tc>
          <w:tcPr>
            <w:tcW w:w="1726" w:type="dxa"/>
            <w:tcBorders>
              <w:top w:val="single" w:sz="4" w:space="0" w:color="auto"/>
              <w:left w:val="single" w:sz="4" w:space="0" w:color="auto"/>
              <w:bottom w:val="single" w:sz="4" w:space="0" w:color="auto"/>
              <w:right w:val="nil"/>
            </w:tcBorders>
            <w:vAlign w:val="center"/>
          </w:tcPr>
          <w:p w14:paraId="5B432109" w14:textId="77777777" w:rsidR="00895E5A" w:rsidRPr="00352C18" w:rsidRDefault="00895E5A" w:rsidP="00DF00B4">
            <w:pPr>
              <w:pStyle w:val="affff0"/>
              <w:spacing w:before="0"/>
              <w:rPr>
                <w:rFonts w:ascii="Plotter" w:hAnsi="Plotter"/>
                <w:bCs/>
              </w:rPr>
            </w:pPr>
            <w:r w:rsidRPr="00352C18">
              <w:rPr>
                <w:rFonts w:ascii="Plotter" w:hAnsi="Plotter" w:hint="eastAsia"/>
                <w:bCs/>
              </w:rPr>
              <w:t>左右对称</w:t>
            </w:r>
          </w:p>
        </w:tc>
      </w:tr>
      <w:tr w:rsidR="00895E5A" w:rsidRPr="00352C18" w14:paraId="49D4EC54" w14:textId="77777777">
        <w:trPr>
          <w:cantSplit/>
        </w:trPr>
        <w:tc>
          <w:tcPr>
            <w:tcW w:w="720" w:type="dxa"/>
            <w:tcBorders>
              <w:top w:val="single" w:sz="4" w:space="0" w:color="auto"/>
              <w:left w:val="nil"/>
              <w:bottom w:val="single" w:sz="4" w:space="0" w:color="auto"/>
              <w:right w:val="single" w:sz="4" w:space="0" w:color="auto"/>
            </w:tcBorders>
            <w:vAlign w:val="center"/>
          </w:tcPr>
          <w:p w14:paraId="64726A96" w14:textId="77777777" w:rsidR="00895E5A" w:rsidRPr="00352C18" w:rsidRDefault="00895E5A" w:rsidP="00DF00B4">
            <w:pPr>
              <w:spacing w:line="320" w:lineRule="exact"/>
              <w:jc w:val="center"/>
              <w:rPr>
                <w:rFonts w:ascii="宋体" w:hAnsi="宋体"/>
                <w:bCs/>
              </w:rPr>
            </w:pPr>
            <w:r w:rsidRPr="00352C18">
              <w:rPr>
                <w:rFonts w:ascii="宋体" w:hAnsi="宋体" w:hint="eastAsia"/>
                <w:bCs/>
              </w:rPr>
              <w:t>14</w:t>
            </w:r>
          </w:p>
        </w:tc>
        <w:tc>
          <w:tcPr>
            <w:tcW w:w="1837" w:type="dxa"/>
            <w:tcBorders>
              <w:top w:val="single" w:sz="4" w:space="0" w:color="auto"/>
              <w:left w:val="single" w:sz="4" w:space="0" w:color="auto"/>
              <w:bottom w:val="single" w:sz="4" w:space="0" w:color="auto"/>
              <w:right w:val="single" w:sz="4" w:space="0" w:color="auto"/>
            </w:tcBorders>
            <w:vAlign w:val="center"/>
          </w:tcPr>
          <w:p w14:paraId="146FF1FC" w14:textId="77777777" w:rsidR="00895E5A" w:rsidRPr="00352C18" w:rsidRDefault="00895E5A" w:rsidP="00DF00B4">
            <w:pPr>
              <w:spacing w:line="320" w:lineRule="exact"/>
              <w:jc w:val="center"/>
              <w:rPr>
                <w:rFonts w:ascii="Plotter" w:hAnsi="Plotter"/>
                <w:bCs/>
              </w:rPr>
            </w:pPr>
            <w:r w:rsidRPr="00352C18">
              <w:rPr>
                <w:rFonts w:hint="eastAsia"/>
                <w:bCs/>
              </w:rPr>
              <w:t>二节点扭转</w:t>
            </w:r>
          </w:p>
        </w:tc>
        <w:tc>
          <w:tcPr>
            <w:tcW w:w="1838" w:type="dxa"/>
            <w:tcBorders>
              <w:top w:val="single" w:sz="4" w:space="0" w:color="auto"/>
              <w:left w:val="single" w:sz="4" w:space="0" w:color="auto"/>
              <w:bottom w:val="single" w:sz="4" w:space="0" w:color="auto"/>
              <w:right w:val="single" w:sz="4" w:space="0" w:color="auto"/>
            </w:tcBorders>
            <w:vAlign w:val="center"/>
          </w:tcPr>
          <w:p w14:paraId="25A2FCD5" w14:textId="77777777" w:rsidR="00895E5A" w:rsidRPr="00352C18" w:rsidRDefault="00895E5A" w:rsidP="00895E5A">
            <w:pPr>
              <w:spacing w:line="320" w:lineRule="exact"/>
              <w:ind w:rightChars="141" w:right="254"/>
              <w:jc w:val="right"/>
              <w:rPr>
                <w:rFonts w:ascii="Plotter" w:hAnsi="Plotter"/>
                <w:bCs/>
              </w:rPr>
            </w:pPr>
            <w:r w:rsidRPr="00352C18">
              <w:rPr>
                <w:rFonts w:hAnsi="宋体"/>
                <w:bCs/>
              </w:rPr>
              <w:t>34.650176</w:t>
            </w:r>
          </w:p>
        </w:tc>
        <w:tc>
          <w:tcPr>
            <w:tcW w:w="1949" w:type="dxa"/>
            <w:tcBorders>
              <w:top w:val="single" w:sz="4" w:space="0" w:color="auto"/>
              <w:left w:val="single" w:sz="4" w:space="0" w:color="auto"/>
              <w:bottom w:val="single" w:sz="4" w:space="0" w:color="auto"/>
              <w:right w:val="single" w:sz="4" w:space="0" w:color="auto"/>
            </w:tcBorders>
            <w:vAlign w:val="center"/>
          </w:tcPr>
          <w:p w14:paraId="78CA3843" w14:textId="77777777" w:rsidR="00895E5A" w:rsidRPr="00352C18" w:rsidRDefault="00895E5A" w:rsidP="00895E5A">
            <w:pPr>
              <w:spacing w:line="320" w:lineRule="exact"/>
              <w:ind w:rightChars="34" w:right="61"/>
              <w:jc w:val="right"/>
              <w:rPr>
                <w:rFonts w:ascii="Plotter" w:hAnsi="Plotter"/>
                <w:bCs/>
              </w:rPr>
            </w:pPr>
            <w:r w:rsidRPr="00352C18">
              <w:rPr>
                <w:rFonts w:hAnsi="宋体"/>
                <w:bCs/>
              </w:rPr>
              <w:t>185405618.594298</w:t>
            </w:r>
          </w:p>
        </w:tc>
        <w:tc>
          <w:tcPr>
            <w:tcW w:w="1726" w:type="dxa"/>
            <w:tcBorders>
              <w:top w:val="single" w:sz="4" w:space="0" w:color="auto"/>
              <w:left w:val="single" w:sz="4" w:space="0" w:color="auto"/>
              <w:bottom w:val="single" w:sz="4" w:space="0" w:color="auto"/>
              <w:right w:val="nil"/>
            </w:tcBorders>
            <w:vAlign w:val="center"/>
          </w:tcPr>
          <w:p w14:paraId="00DD6E16" w14:textId="77777777" w:rsidR="00895E5A" w:rsidRPr="00352C18" w:rsidRDefault="00895E5A" w:rsidP="00DF00B4">
            <w:pPr>
              <w:pStyle w:val="affff0"/>
              <w:spacing w:before="0"/>
              <w:rPr>
                <w:rFonts w:ascii="Plotter" w:hAnsi="Plotter"/>
                <w:bCs/>
              </w:rPr>
            </w:pPr>
            <w:r w:rsidRPr="00352C18">
              <w:rPr>
                <w:rFonts w:ascii="Plotter" w:hAnsi="Plotter" w:hint="eastAsia"/>
                <w:bCs/>
              </w:rPr>
              <w:t>左右反对称</w:t>
            </w:r>
          </w:p>
        </w:tc>
      </w:tr>
      <w:tr w:rsidR="00895E5A" w:rsidRPr="00352C18" w14:paraId="4CEC0F78" w14:textId="77777777">
        <w:trPr>
          <w:cantSplit/>
        </w:trPr>
        <w:tc>
          <w:tcPr>
            <w:tcW w:w="720" w:type="dxa"/>
            <w:tcBorders>
              <w:top w:val="single" w:sz="4" w:space="0" w:color="auto"/>
              <w:left w:val="nil"/>
              <w:bottom w:val="single" w:sz="4" w:space="0" w:color="auto"/>
              <w:right w:val="single" w:sz="4" w:space="0" w:color="auto"/>
            </w:tcBorders>
            <w:vAlign w:val="center"/>
          </w:tcPr>
          <w:p w14:paraId="087B1E0C" w14:textId="77777777" w:rsidR="00895E5A" w:rsidRPr="00352C18" w:rsidRDefault="00895E5A" w:rsidP="00DF00B4">
            <w:pPr>
              <w:spacing w:line="320" w:lineRule="exact"/>
              <w:jc w:val="center"/>
              <w:rPr>
                <w:rFonts w:ascii="宋体" w:hAnsi="宋体"/>
                <w:bCs/>
              </w:rPr>
            </w:pPr>
            <w:r w:rsidRPr="00352C18">
              <w:rPr>
                <w:rFonts w:ascii="宋体" w:hAnsi="宋体" w:hint="eastAsia"/>
                <w:bCs/>
              </w:rPr>
              <w:t>15</w:t>
            </w:r>
          </w:p>
        </w:tc>
        <w:tc>
          <w:tcPr>
            <w:tcW w:w="1837" w:type="dxa"/>
            <w:tcBorders>
              <w:top w:val="single" w:sz="4" w:space="0" w:color="auto"/>
              <w:left w:val="single" w:sz="4" w:space="0" w:color="auto"/>
              <w:bottom w:val="single" w:sz="4" w:space="0" w:color="auto"/>
              <w:right w:val="single" w:sz="4" w:space="0" w:color="auto"/>
            </w:tcBorders>
            <w:vAlign w:val="center"/>
          </w:tcPr>
          <w:p w14:paraId="763C74E5" w14:textId="77777777" w:rsidR="00895E5A" w:rsidRPr="00352C18" w:rsidRDefault="00895E5A" w:rsidP="00DF00B4">
            <w:pPr>
              <w:spacing w:line="320" w:lineRule="exact"/>
              <w:jc w:val="center"/>
              <w:rPr>
                <w:rFonts w:ascii="Plotter" w:hAnsi="Plotter"/>
                <w:bCs/>
              </w:rPr>
            </w:pPr>
            <w:r w:rsidRPr="00352C18">
              <w:rPr>
                <w:rFonts w:hint="eastAsia"/>
                <w:bCs/>
              </w:rPr>
              <w:t>四节点水平弯曲</w:t>
            </w:r>
          </w:p>
        </w:tc>
        <w:tc>
          <w:tcPr>
            <w:tcW w:w="1838" w:type="dxa"/>
            <w:tcBorders>
              <w:top w:val="single" w:sz="4" w:space="0" w:color="auto"/>
              <w:left w:val="single" w:sz="4" w:space="0" w:color="auto"/>
              <w:bottom w:val="single" w:sz="4" w:space="0" w:color="auto"/>
              <w:right w:val="single" w:sz="4" w:space="0" w:color="auto"/>
            </w:tcBorders>
            <w:vAlign w:val="center"/>
          </w:tcPr>
          <w:p w14:paraId="085D5A6C" w14:textId="77777777" w:rsidR="00895E5A" w:rsidRPr="00352C18" w:rsidRDefault="00895E5A" w:rsidP="00895E5A">
            <w:pPr>
              <w:spacing w:line="320" w:lineRule="exact"/>
              <w:ind w:rightChars="141" w:right="254"/>
              <w:jc w:val="right"/>
              <w:rPr>
                <w:rFonts w:ascii="Plotter" w:hAnsi="Plotter"/>
                <w:bCs/>
              </w:rPr>
            </w:pPr>
            <w:r w:rsidRPr="00352C18">
              <w:rPr>
                <w:rFonts w:hAnsi="宋体"/>
                <w:bCs/>
              </w:rPr>
              <w:t>47.524987</w:t>
            </w:r>
          </w:p>
        </w:tc>
        <w:tc>
          <w:tcPr>
            <w:tcW w:w="1949" w:type="dxa"/>
            <w:tcBorders>
              <w:top w:val="single" w:sz="4" w:space="0" w:color="auto"/>
              <w:left w:val="single" w:sz="4" w:space="0" w:color="auto"/>
              <w:bottom w:val="single" w:sz="4" w:space="0" w:color="auto"/>
              <w:right w:val="single" w:sz="4" w:space="0" w:color="auto"/>
            </w:tcBorders>
            <w:vAlign w:val="center"/>
          </w:tcPr>
          <w:p w14:paraId="0062A400" w14:textId="77777777" w:rsidR="00895E5A" w:rsidRPr="00352C18" w:rsidRDefault="00895E5A" w:rsidP="00895E5A">
            <w:pPr>
              <w:spacing w:line="320" w:lineRule="exact"/>
              <w:ind w:rightChars="34" w:right="61"/>
              <w:jc w:val="right"/>
              <w:rPr>
                <w:rFonts w:ascii="Plotter" w:hAnsi="Plotter"/>
                <w:bCs/>
              </w:rPr>
            </w:pPr>
            <w:r w:rsidRPr="00352C18">
              <w:rPr>
                <w:rFonts w:hAnsi="宋体"/>
                <w:bCs/>
              </w:rPr>
              <w:t>2399982.130573</w:t>
            </w:r>
          </w:p>
        </w:tc>
        <w:tc>
          <w:tcPr>
            <w:tcW w:w="1726" w:type="dxa"/>
            <w:tcBorders>
              <w:top w:val="single" w:sz="4" w:space="0" w:color="auto"/>
              <w:left w:val="single" w:sz="4" w:space="0" w:color="auto"/>
              <w:bottom w:val="single" w:sz="4" w:space="0" w:color="auto"/>
              <w:right w:val="nil"/>
            </w:tcBorders>
            <w:vAlign w:val="center"/>
          </w:tcPr>
          <w:p w14:paraId="633A4168" w14:textId="77777777" w:rsidR="00895E5A" w:rsidRPr="00352C18" w:rsidRDefault="00895E5A" w:rsidP="00DF00B4">
            <w:pPr>
              <w:pStyle w:val="affff0"/>
              <w:spacing w:before="0"/>
              <w:rPr>
                <w:rFonts w:ascii="Plotter" w:hAnsi="Plotter"/>
                <w:bCs/>
              </w:rPr>
            </w:pPr>
            <w:r w:rsidRPr="00352C18">
              <w:rPr>
                <w:rFonts w:ascii="Plotter" w:hAnsi="Plotter" w:hint="eastAsia"/>
                <w:bCs/>
              </w:rPr>
              <w:t>左右反对称</w:t>
            </w:r>
          </w:p>
        </w:tc>
      </w:tr>
      <w:tr w:rsidR="00895E5A" w:rsidRPr="00352C18" w14:paraId="4D8327AE" w14:textId="77777777">
        <w:trPr>
          <w:cantSplit/>
        </w:trPr>
        <w:tc>
          <w:tcPr>
            <w:tcW w:w="720" w:type="dxa"/>
            <w:tcBorders>
              <w:top w:val="single" w:sz="4" w:space="0" w:color="auto"/>
              <w:left w:val="nil"/>
              <w:bottom w:val="single" w:sz="4" w:space="0" w:color="auto"/>
              <w:right w:val="single" w:sz="4" w:space="0" w:color="auto"/>
            </w:tcBorders>
            <w:vAlign w:val="center"/>
          </w:tcPr>
          <w:p w14:paraId="171A4AE9" w14:textId="77777777" w:rsidR="00895E5A" w:rsidRPr="00352C18" w:rsidRDefault="00895E5A" w:rsidP="00DF00B4">
            <w:pPr>
              <w:pStyle w:val="affff0"/>
              <w:spacing w:before="0" w:line="320" w:lineRule="exact"/>
              <w:rPr>
                <w:rFonts w:ascii="宋体" w:hAnsi="宋体"/>
                <w:bCs/>
              </w:rPr>
            </w:pPr>
            <w:r w:rsidRPr="00352C18">
              <w:rPr>
                <w:rFonts w:ascii="宋体" w:hAnsi="宋体" w:hint="eastAsia"/>
                <w:bCs/>
              </w:rPr>
              <w:t>16</w:t>
            </w:r>
          </w:p>
        </w:tc>
        <w:tc>
          <w:tcPr>
            <w:tcW w:w="1837" w:type="dxa"/>
            <w:tcBorders>
              <w:top w:val="single" w:sz="4" w:space="0" w:color="auto"/>
              <w:left w:val="single" w:sz="4" w:space="0" w:color="auto"/>
              <w:bottom w:val="single" w:sz="4" w:space="0" w:color="auto"/>
              <w:right w:val="single" w:sz="4" w:space="0" w:color="auto"/>
            </w:tcBorders>
            <w:vAlign w:val="center"/>
          </w:tcPr>
          <w:p w14:paraId="66B877BA" w14:textId="77777777" w:rsidR="00895E5A" w:rsidRPr="00352C18" w:rsidRDefault="00895E5A" w:rsidP="00DF00B4">
            <w:pPr>
              <w:spacing w:line="320" w:lineRule="exact"/>
              <w:jc w:val="center"/>
              <w:rPr>
                <w:rFonts w:ascii="Plotter" w:hAnsi="Plotter"/>
                <w:bCs/>
              </w:rPr>
            </w:pPr>
            <w:r w:rsidRPr="00352C18">
              <w:rPr>
                <w:rFonts w:hint="eastAsia"/>
                <w:bCs/>
              </w:rPr>
              <w:t>五节点垂弯</w:t>
            </w:r>
          </w:p>
        </w:tc>
        <w:tc>
          <w:tcPr>
            <w:tcW w:w="1838" w:type="dxa"/>
            <w:tcBorders>
              <w:top w:val="single" w:sz="4" w:space="0" w:color="auto"/>
              <w:left w:val="single" w:sz="4" w:space="0" w:color="auto"/>
              <w:bottom w:val="single" w:sz="4" w:space="0" w:color="auto"/>
              <w:right w:val="single" w:sz="4" w:space="0" w:color="auto"/>
            </w:tcBorders>
            <w:vAlign w:val="center"/>
          </w:tcPr>
          <w:p w14:paraId="4DD6056B" w14:textId="77777777" w:rsidR="00895E5A" w:rsidRPr="00352C18" w:rsidRDefault="00895E5A" w:rsidP="00895E5A">
            <w:pPr>
              <w:spacing w:line="320" w:lineRule="exact"/>
              <w:ind w:rightChars="141" w:right="254"/>
              <w:jc w:val="right"/>
              <w:rPr>
                <w:rFonts w:ascii="Plotter" w:hAnsi="Plotter"/>
                <w:bCs/>
              </w:rPr>
            </w:pPr>
            <w:r w:rsidRPr="00352C18">
              <w:rPr>
                <w:rFonts w:hAnsi="宋体"/>
                <w:bCs/>
              </w:rPr>
              <w:t>51.473713</w:t>
            </w:r>
          </w:p>
        </w:tc>
        <w:tc>
          <w:tcPr>
            <w:tcW w:w="1949" w:type="dxa"/>
            <w:tcBorders>
              <w:top w:val="single" w:sz="4" w:space="0" w:color="auto"/>
              <w:left w:val="single" w:sz="4" w:space="0" w:color="auto"/>
              <w:bottom w:val="single" w:sz="4" w:space="0" w:color="auto"/>
              <w:right w:val="single" w:sz="4" w:space="0" w:color="auto"/>
            </w:tcBorders>
            <w:vAlign w:val="center"/>
          </w:tcPr>
          <w:p w14:paraId="269AB476" w14:textId="77777777" w:rsidR="00895E5A" w:rsidRPr="00352C18" w:rsidRDefault="00895E5A" w:rsidP="00895E5A">
            <w:pPr>
              <w:spacing w:line="320" w:lineRule="exact"/>
              <w:ind w:rightChars="34" w:right="61"/>
              <w:jc w:val="right"/>
              <w:rPr>
                <w:rFonts w:ascii="Plotter" w:hAnsi="Plotter"/>
                <w:bCs/>
              </w:rPr>
            </w:pPr>
            <w:r w:rsidRPr="00352C18">
              <w:rPr>
                <w:rFonts w:hAnsi="宋体"/>
                <w:bCs/>
              </w:rPr>
              <w:t>2399974.341913</w:t>
            </w:r>
          </w:p>
        </w:tc>
        <w:tc>
          <w:tcPr>
            <w:tcW w:w="1726" w:type="dxa"/>
            <w:tcBorders>
              <w:top w:val="single" w:sz="4" w:space="0" w:color="auto"/>
              <w:left w:val="single" w:sz="4" w:space="0" w:color="auto"/>
              <w:bottom w:val="single" w:sz="4" w:space="0" w:color="auto"/>
              <w:right w:val="nil"/>
            </w:tcBorders>
            <w:vAlign w:val="center"/>
          </w:tcPr>
          <w:p w14:paraId="1809DD80" w14:textId="77777777" w:rsidR="00895E5A" w:rsidRPr="00352C18" w:rsidRDefault="00895E5A" w:rsidP="00DF00B4">
            <w:pPr>
              <w:pStyle w:val="affff0"/>
              <w:spacing w:before="0"/>
              <w:rPr>
                <w:rFonts w:ascii="Plotter" w:hAnsi="Plotter"/>
                <w:bCs/>
              </w:rPr>
            </w:pPr>
            <w:r w:rsidRPr="00352C18">
              <w:rPr>
                <w:rFonts w:ascii="Plotter" w:hAnsi="Plotter" w:hint="eastAsia"/>
                <w:bCs/>
              </w:rPr>
              <w:t>左右对称</w:t>
            </w:r>
          </w:p>
        </w:tc>
      </w:tr>
    </w:tbl>
    <w:p w14:paraId="3B96102F" w14:textId="77777777" w:rsidR="00895E5A" w:rsidRDefault="00895E5A" w:rsidP="00895E5A">
      <w:pPr>
        <w:pStyle w:val="110"/>
        <w:rPr>
          <w:rFonts w:hint="eastAsia"/>
        </w:rPr>
      </w:pPr>
      <w:r>
        <w:rPr>
          <w:rFonts w:hint="eastAsia"/>
        </w:rPr>
        <w:t>由表5.3可见，r=7，9，13，16为可能引起梁垂向位移的对称模态，r=8，11，15为可能引起梁水平位移的反对称模态，它们的位移模态特性分别如图5.3和图5.4所示，图中包含了刚体运动模态垂荡和纵摇，分别对应r=3、r=5和r=2、r=6。图中沿浮体长度方向进行了无量纲化处理（下同）。</w:t>
      </w:r>
    </w:p>
    <w:p w14:paraId="06F7A9FA" w14:textId="77777777" w:rsidR="00895E5A" w:rsidRDefault="00895E5A" w:rsidP="00895E5A">
      <w:pPr>
        <w:jc w:val="center"/>
        <w:rPr>
          <w:rFonts w:hint="eastAsia"/>
        </w:rPr>
      </w:pPr>
      <w:r>
        <w:pict w14:anchorId="3DEF87A2">
          <v:shape id="_x0000_i2927" type="#_x0000_t75" style="width:377.75pt;height:170.8pt">
            <v:imagedata r:id="rId3305" o:title="对称振型" croptop="19720f" cropbottom="4705f" cropleft="2528f" cropright="2325f"/>
          </v:shape>
        </w:pict>
      </w:r>
    </w:p>
    <w:p w14:paraId="6640998F" w14:textId="77777777" w:rsidR="00895E5A" w:rsidRDefault="00895E5A" w:rsidP="00895E5A">
      <w:pPr>
        <w:pStyle w:val="afb"/>
      </w:pPr>
      <w:bookmarkStart w:id="56" w:name="_Toc509575617"/>
      <w:bookmarkStart w:id="57" w:name="_Toc508075786"/>
      <w:r>
        <w:rPr>
          <w:rFonts w:hint="eastAsia"/>
        </w:rPr>
        <w:t>图5.3</w:t>
      </w:r>
      <w:r>
        <w:t xml:space="preserve"> </w:t>
      </w:r>
      <w:r>
        <w:rPr>
          <w:rFonts w:hint="eastAsia"/>
        </w:rPr>
        <w:t>对称模态的垂向位移模态特性</w:t>
      </w:r>
      <w:bookmarkEnd w:id="56"/>
      <w:bookmarkEnd w:id="57"/>
    </w:p>
    <w:p w14:paraId="574FF690" w14:textId="77777777" w:rsidR="00895E5A" w:rsidRDefault="00895E5A" w:rsidP="00895E5A">
      <w:pPr>
        <w:jc w:val="center"/>
        <w:rPr>
          <w:rFonts w:hint="eastAsia"/>
        </w:rPr>
      </w:pPr>
      <w:r>
        <w:pict w14:anchorId="293320D4">
          <v:shape id="_x0000_i2928" type="#_x0000_t75" style="width:388.85pt;height:177.95pt">
            <v:imagedata r:id="rId3306" o:title="反对称振型" croptop="19871f" cropbottom="4231f" cropleft="2522f" cropright="2426f"/>
          </v:shape>
        </w:pict>
      </w:r>
    </w:p>
    <w:p w14:paraId="31B2D691" w14:textId="77777777" w:rsidR="00895E5A" w:rsidRDefault="00895E5A" w:rsidP="00895E5A">
      <w:pPr>
        <w:pStyle w:val="afb"/>
      </w:pPr>
      <w:bookmarkStart w:id="58" w:name="_Toc509575620"/>
      <w:bookmarkStart w:id="59" w:name="_Toc508075789"/>
      <w:r>
        <w:rPr>
          <w:rFonts w:hint="eastAsia"/>
        </w:rPr>
        <w:t>图5.4</w:t>
      </w:r>
      <w:r>
        <w:t xml:space="preserve"> </w:t>
      </w:r>
      <w:r>
        <w:rPr>
          <w:rFonts w:hint="eastAsia"/>
        </w:rPr>
        <w:t>反对称模态的垂向位移模态特性</w:t>
      </w:r>
      <w:bookmarkEnd w:id="58"/>
      <w:bookmarkEnd w:id="59"/>
    </w:p>
    <w:p w14:paraId="34DE53DD" w14:textId="77777777" w:rsidR="00895E5A" w:rsidRPr="00430A72" w:rsidRDefault="00895E5A" w:rsidP="00895E5A">
      <w:pPr>
        <w:pStyle w:val="110"/>
      </w:pPr>
      <w:bookmarkStart w:id="60" w:name="_Toc511706423"/>
      <w:bookmarkStart w:id="61" w:name="_Toc507830668"/>
      <w:bookmarkStart w:id="62" w:name="_Toc507830503"/>
      <w:bookmarkStart w:id="63" w:name="_Toc507829936"/>
      <w:r>
        <w:rPr>
          <w:rFonts w:hint="eastAsia"/>
        </w:rPr>
        <w:lastRenderedPageBreak/>
        <w:t>（2）</w:t>
      </w:r>
      <w:r w:rsidRPr="00430A72">
        <w:rPr>
          <w:rFonts w:hint="eastAsia"/>
        </w:rPr>
        <w:t>一阶主坐标及讨论</w:t>
      </w:r>
      <w:bookmarkEnd w:id="60"/>
      <w:bookmarkEnd w:id="61"/>
      <w:bookmarkEnd w:id="62"/>
      <w:bookmarkEnd w:id="63"/>
    </w:p>
    <w:p w14:paraId="5044214C" w14:textId="77777777" w:rsidR="00895E5A" w:rsidRDefault="00895E5A" w:rsidP="00895E5A">
      <w:pPr>
        <w:pStyle w:val="110"/>
        <w:rPr>
          <w:rFonts w:hint="eastAsia"/>
        </w:rPr>
      </w:pPr>
      <w:r>
        <w:rPr>
          <w:rFonts w:hint="eastAsia"/>
        </w:rPr>
        <w:t>在求解了附加质量系数、附加阻尼系数、静水恢复力系数、锚链刚度矩阵及波浪激励力后，不考虑由浮体的稳态运动引起的流体反力系数矩阵</w:t>
      </w:r>
      <w:r>
        <w:rPr>
          <w:rFonts w:hAnsi="Times New Roman" w:hint="eastAsia"/>
          <w:position w:val="-6"/>
          <w:szCs w:val="20"/>
        </w:rPr>
        <w:object w:dxaOrig="399" w:dyaOrig="280" w14:anchorId="297F29BA">
          <v:shape id="_x0000_i2929" type="#_x0000_t75" style="width:20.3pt;height:14.35pt" o:ole="">
            <v:imagedata r:id="rId3307" o:title=""/>
          </v:shape>
          <o:OLEObject Type="Embed" ProgID="Equation.3" ShapeID="_x0000_i2929" DrawAspect="Content" ObjectID="_1851577895" r:id="rId3308"/>
        </w:object>
      </w:r>
      <w:r>
        <w:rPr>
          <w:rFonts w:hint="eastAsia"/>
        </w:rPr>
        <w:t>，可求得锚泊驳船水弹性线性运动的主坐标响应。图5.5至图5-18所示的为波向角分别为90°、135°和180°的单位波幅下主坐标响应随无因次波浪频率的关系。表5.4给出了对一阶主坐标频率特性的讨论分析及其有关物理意义的解释。</w:t>
      </w:r>
    </w:p>
    <w:p w14:paraId="60BE3C8B" w14:textId="77777777" w:rsidR="00895E5A" w:rsidRDefault="00895E5A" w:rsidP="00895E5A">
      <w:pPr>
        <w:pStyle w:val="affff1"/>
        <w:ind w:left="18" w:right="90"/>
      </w:pPr>
      <w:r>
        <w:pict w14:anchorId="0E708DB4">
          <v:shape id="_x0000_i2930" type="#_x0000_t75" style="width:190.05pt;height:134.25pt">
            <v:imagedata r:id="rId3309" o:title="135p1" croptop="4167f" cropbottom="5080f" cropleft="2724f" cropright="8476f"/>
          </v:shape>
        </w:pict>
      </w:r>
      <w:r>
        <w:pict w14:anchorId="0EF8F0A9">
          <v:shape id="_x0000_i2931" type="#_x0000_t75" style="width:198.1pt;height:141.95pt">
            <v:imagedata r:id="rId3310" o:title="180p1" croptop="3848f" cropbottom="4773f" cropleft="2826f" cropright="8608f"/>
          </v:shape>
        </w:pict>
      </w:r>
    </w:p>
    <w:p w14:paraId="7D259BD3" w14:textId="77777777" w:rsidR="00895E5A" w:rsidRDefault="00895E5A" w:rsidP="00895E5A">
      <w:pPr>
        <w:pStyle w:val="afa"/>
        <w:jc w:val="center"/>
      </w:pPr>
      <w:r>
        <w:rPr>
          <w:rFonts w:hint="eastAsia"/>
        </w:rPr>
        <w:t>（</w:t>
      </w:r>
      <w:r>
        <w:t>a</w:t>
      </w:r>
      <w:r>
        <w:rPr>
          <w:rFonts w:hint="eastAsia"/>
        </w:rPr>
        <w:t>）β</w:t>
      </w:r>
      <w:r>
        <w:t>=135</w:t>
      </w:r>
      <w:r>
        <w:rPr>
          <w:rFonts w:hint="eastAsia"/>
        </w:rPr>
        <w:t>°</w:t>
      </w:r>
      <w:r>
        <w:t xml:space="preserve">                             </w:t>
      </w:r>
      <w:r>
        <w:rPr>
          <w:rFonts w:hint="eastAsia"/>
        </w:rPr>
        <w:t>（</w:t>
      </w:r>
      <w:r>
        <w:t>b</w:t>
      </w:r>
      <w:r>
        <w:rPr>
          <w:rFonts w:hint="eastAsia"/>
        </w:rPr>
        <w:t>）β</w:t>
      </w:r>
      <w:r>
        <w:t>=180</w:t>
      </w:r>
      <w:r>
        <w:rPr>
          <w:rFonts w:hint="eastAsia"/>
        </w:rPr>
        <w:t>°</w:t>
      </w:r>
    </w:p>
    <w:p w14:paraId="26D7ED1B" w14:textId="77777777" w:rsidR="00895E5A" w:rsidRDefault="00895E5A" w:rsidP="00895E5A">
      <w:pPr>
        <w:pStyle w:val="afb"/>
      </w:pPr>
      <w:bookmarkStart w:id="64" w:name="_Toc509575656"/>
      <w:r>
        <w:rPr>
          <w:rFonts w:hint="eastAsia"/>
        </w:rPr>
        <w:t>图5.5</w:t>
      </w:r>
      <w:r>
        <w:t xml:space="preserve"> </w:t>
      </w:r>
      <w:r>
        <w:rPr>
          <w:rFonts w:hint="eastAsia"/>
        </w:rPr>
        <w:t>纵荡一阶主坐标</w:t>
      </w:r>
      <w:bookmarkEnd w:id="64"/>
    </w:p>
    <w:p w14:paraId="44AFFD99" w14:textId="77777777" w:rsidR="00895E5A" w:rsidRDefault="00895E5A" w:rsidP="00895E5A">
      <w:pPr>
        <w:pStyle w:val="affff1"/>
        <w:ind w:left="18" w:right="90"/>
        <w:rPr>
          <w:rFonts w:hint="eastAsia"/>
        </w:rPr>
      </w:pPr>
      <w:r>
        <w:pict w14:anchorId="7F3534B2">
          <v:shape id="_x0000_i2932" type="#_x0000_t75" style="width:196.55pt;height:143.15pt">
            <v:imagedata r:id="rId3311" o:title="135p2" croptop="4244f" cropbottom="4670f" cropleft="2922f" cropright="8349f"/>
          </v:shape>
        </w:pict>
      </w:r>
      <w:r>
        <w:pict w14:anchorId="37337E6F">
          <v:shape id="_x0000_i2933" type="#_x0000_t75" style="width:196.55pt;height:146.4pt">
            <v:imagedata r:id="rId3312" o:title="90p2" croptop="4886f" cropbottom="4551f" cropleft="3038f" cropright="8680f"/>
          </v:shape>
        </w:pict>
      </w:r>
    </w:p>
    <w:p w14:paraId="2EA0B9CA" w14:textId="77777777" w:rsidR="00895E5A" w:rsidRDefault="00895E5A" w:rsidP="00895E5A">
      <w:pPr>
        <w:pStyle w:val="afa"/>
        <w:jc w:val="center"/>
      </w:pPr>
      <w:r>
        <w:rPr>
          <w:rFonts w:hint="eastAsia"/>
        </w:rPr>
        <w:t>（</w:t>
      </w:r>
      <w:r>
        <w:t>a</w:t>
      </w:r>
      <w:r>
        <w:rPr>
          <w:rFonts w:hint="eastAsia"/>
        </w:rPr>
        <w:t>）β</w:t>
      </w:r>
      <w:r>
        <w:t>=135</w:t>
      </w:r>
      <w:r>
        <w:rPr>
          <w:rFonts w:hint="eastAsia"/>
        </w:rPr>
        <w:t>°</w:t>
      </w:r>
      <w:r>
        <w:t xml:space="preserve">                             </w:t>
      </w:r>
      <w:r>
        <w:rPr>
          <w:rFonts w:hint="eastAsia"/>
        </w:rPr>
        <w:t>（</w:t>
      </w:r>
      <w:r>
        <w:t>b</w:t>
      </w:r>
      <w:r>
        <w:rPr>
          <w:rFonts w:hint="eastAsia"/>
        </w:rPr>
        <w:t>）β</w:t>
      </w:r>
      <w:r>
        <w:t>=90</w:t>
      </w:r>
      <w:r>
        <w:rPr>
          <w:rFonts w:hint="eastAsia"/>
        </w:rPr>
        <w:t>°</w:t>
      </w:r>
    </w:p>
    <w:p w14:paraId="670440BD" w14:textId="77777777" w:rsidR="00895E5A" w:rsidRDefault="00895E5A" w:rsidP="00895E5A">
      <w:pPr>
        <w:pStyle w:val="afb"/>
      </w:pPr>
      <w:bookmarkStart w:id="65" w:name="_Toc509575657"/>
      <w:r>
        <w:rPr>
          <w:rFonts w:hint="eastAsia"/>
        </w:rPr>
        <w:t>图5.6</w:t>
      </w:r>
      <w:r>
        <w:t xml:space="preserve"> </w:t>
      </w:r>
      <w:r>
        <w:rPr>
          <w:rFonts w:hint="eastAsia"/>
        </w:rPr>
        <w:t>横荡一阶主坐标</w:t>
      </w:r>
      <w:bookmarkEnd w:id="65"/>
    </w:p>
    <w:p w14:paraId="29348201" w14:textId="77777777" w:rsidR="00895E5A" w:rsidRDefault="00895E5A" w:rsidP="00895E5A">
      <w:pPr>
        <w:pStyle w:val="affff1"/>
        <w:ind w:left="18" w:right="90"/>
        <w:rPr>
          <w:rFonts w:hint="eastAsia"/>
        </w:rPr>
      </w:pPr>
      <w:r>
        <w:pict w14:anchorId="4D864635">
          <v:shape id="_x0000_i2934" type="#_x0000_t75" style="width:198.25pt;height:142.65pt">
            <v:imagedata r:id="rId3313" o:title="135p3" croptop="4127f" cropbottom="4715f" cropleft="2927f" cropright="8789f"/>
          </v:shape>
        </w:pict>
      </w:r>
      <w:r>
        <w:pict w14:anchorId="33404FF2">
          <v:shape id="_x0000_i2935" type="#_x0000_t75" style="width:203.9pt;height:144.7pt">
            <v:imagedata r:id="rId3314" o:title="90p3" croptop="4327f" cropbottom="4601f" cropleft="2942f" cropright="8259f"/>
          </v:shape>
        </w:pict>
      </w:r>
    </w:p>
    <w:p w14:paraId="5E6C370E" w14:textId="77777777" w:rsidR="00895E5A" w:rsidRDefault="00895E5A" w:rsidP="00895E5A">
      <w:pPr>
        <w:pStyle w:val="afa"/>
        <w:jc w:val="center"/>
      </w:pPr>
      <w:r>
        <w:rPr>
          <w:rFonts w:hint="eastAsia"/>
        </w:rPr>
        <w:lastRenderedPageBreak/>
        <w:t>（</w:t>
      </w:r>
      <w:r>
        <w:t>a</w:t>
      </w:r>
      <w:r>
        <w:rPr>
          <w:rFonts w:hint="eastAsia"/>
        </w:rPr>
        <w:t>）β</w:t>
      </w:r>
      <w:r>
        <w:t>=135</w:t>
      </w:r>
      <w:r>
        <w:rPr>
          <w:rFonts w:hint="eastAsia"/>
        </w:rPr>
        <w:t>°</w:t>
      </w:r>
      <w:r>
        <w:t xml:space="preserve">                             </w:t>
      </w:r>
      <w:r>
        <w:rPr>
          <w:rFonts w:hint="eastAsia"/>
        </w:rPr>
        <w:t>（</w:t>
      </w:r>
      <w:r>
        <w:t>b</w:t>
      </w:r>
      <w:r>
        <w:rPr>
          <w:rFonts w:hint="eastAsia"/>
        </w:rPr>
        <w:t>）β</w:t>
      </w:r>
      <w:r>
        <w:t>=90</w:t>
      </w:r>
      <w:r>
        <w:rPr>
          <w:rFonts w:hint="eastAsia"/>
        </w:rPr>
        <w:t>°</w:t>
      </w:r>
    </w:p>
    <w:p w14:paraId="7888F3FE" w14:textId="77777777" w:rsidR="00895E5A" w:rsidRDefault="00895E5A" w:rsidP="00895E5A">
      <w:pPr>
        <w:pStyle w:val="afb"/>
      </w:pPr>
      <w:bookmarkStart w:id="66" w:name="_Toc509575658"/>
      <w:r>
        <w:rPr>
          <w:rFonts w:hint="eastAsia"/>
        </w:rPr>
        <w:t>图5.7</w:t>
      </w:r>
      <w:r>
        <w:t xml:space="preserve"> </w:t>
      </w:r>
      <w:r>
        <w:rPr>
          <w:rFonts w:hint="eastAsia"/>
        </w:rPr>
        <w:t>垂荡一阶主坐标</w:t>
      </w:r>
      <w:bookmarkEnd w:id="66"/>
    </w:p>
    <w:p w14:paraId="3905444B" w14:textId="77777777" w:rsidR="00895E5A" w:rsidRDefault="00895E5A" w:rsidP="00895E5A">
      <w:pPr>
        <w:pStyle w:val="affff1"/>
        <w:ind w:left="18" w:right="90"/>
        <w:rPr>
          <w:rFonts w:hint="eastAsia"/>
        </w:rPr>
      </w:pPr>
      <w:r>
        <w:pict w14:anchorId="4547D7F2">
          <v:shape id="_x0000_i2936" type="#_x0000_t75" style="width:196.55pt;height:140.75pt">
            <v:imagedata r:id="rId3315" o:title="135p4" croptop="4127f" cropbottom="4873f" cropleft="2942f" cropright="8136f"/>
          </v:shape>
        </w:pict>
      </w:r>
      <w:r>
        <w:pict w14:anchorId="7034415E">
          <v:shape id="_x0000_i2937" type="#_x0000_t75" style="width:191.45pt;height:139.75pt">
            <v:imagedata r:id="rId3316" o:title="90p4" croptop="4824f" cropbottom="4482f" cropleft="2942f" cropright="8694f"/>
          </v:shape>
        </w:pict>
      </w:r>
    </w:p>
    <w:p w14:paraId="1A19D62D" w14:textId="77777777" w:rsidR="00895E5A" w:rsidRDefault="00895E5A" w:rsidP="00895E5A">
      <w:pPr>
        <w:pStyle w:val="afa"/>
        <w:jc w:val="center"/>
      </w:pPr>
      <w:r>
        <w:rPr>
          <w:rFonts w:hint="eastAsia"/>
        </w:rPr>
        <w:t>（</w:t>
      </w:r>
      <w:r>
        <w:t>a</w:t>
      </w:r>
      <w:r>
        <w:rPr>
          <w:rFonts w:hint="eastAsia"/>
        </w:rPr>
        <w:t>）β</w:t>
      </w:r>
      <w:r>
        <w:t>=135</w:t>
      </w:r>
      <w:r>
        <w:rPr>
          <w:rFonts w:hint="eastAsia"/>
        </w:rPr>
        <w:t>°</w:t>
      </w:r>
      <w:r>
        <w:t xml:space="preserve">                             </w:t>
      </w:r>
      <w:r>
        <w:rPr>
          <w:rFonts w:hint="eastAsia"/>
        </w:rPr>
        <w:t>（</w:t>
      </w:r>
      <w:r>
        <w:t>b</w:t>
      </w:r>
      <w:r>
        <w:rPr>
          <w:rFonts w:hint="eastAsia"/>
        </w:rPr>
        <w:t>）β</w:t>
      </w:r>
      <w:r>
        <w:t>=90</w:t>
      </w:r>
      <w:r>
        <w:rPr>
          <w:rFonts w:hint="eastAsia"/>
        </w:rPr>
        <w:t>°</w:t>
      </w:r>
    </w:p>
    <w:p w14:paraId="6C3A4985" w14:textId="77777777" w:rsidR="00895E5A" w:rsidRDefault="00895E5A" w:rsidP="00895E5A">
      <w:pPr>
        <w:pStyle w:val="afb"/>
      </w:pPr>
      <w:bookmarkStart w:id="67" w:name="_Toc509575659"/>
      <w:r>
        <w:rPr>
          <w:rFonts w:hint="eastAsia"/>
        </w:rPr>
        <w:t>图5.8</w:t>
      </w:r>
      <w:r>
        <w:t xml:space="preserve"> </w:t>
      </w:r>
      <w:r>
        <w:rPr>
          <w:rFonts w:hint="eastAsia"/>
        </w:rPr>
        <w:t>横摇一阶主坐标</w:t>
      </w:r>
      <w:bookmarkEnd w:id="67"/>
    </w:p>
    <w:p w14:paraId="132376F8" w14:textId="77777777" w:rsidR="00895E5A" w:rsidRDefault="00895E5A" w:rsidP="00895E5A">
      <w:pPr>
        <w:pStyle w:val="110"/>
        <w:rPr>
          <w:rFonts w:hint="eastAsia"/>
        </w:rPr>
      </w:pPr>
      <w:r>
        <w:rPr>
          <w:rFonts w:hint="eastAsia"/>
        </w:rPr>
        <w:t>。</w:t>
      </w:r>
    </w:p>
    <w:p w14:paraId="5297C11D" w14:textId="77777777" w:rsidR="00895E5A" w:rsidRDefault="00895E5A" w:rsidP="00895E5A">
      <w:pPr>
        <w:pStyle w:val="affff1"/>
        <w:ind w:left="18" w:right="90"/>
        <w:rPr>
          <w:rFonts w:hint="eastAsia"/>
        </w:rPr>
      </w:pPr>
      <w:r>
        <w:pict w14:anchorId="1FBCA6EA">
          <v:shape id="_x0000_i2938" type="#_x0000_t75" style="width:198.1pt;height:153.75pt">
            <v:imagedata r:id="rId3317" o:title="135p5" croptop="5094f" cropbottom="4474f" cropleft="3260f" cropright="8274f"/>
          </v:shape>
        </w:pict>
      </w:r>
      <w:r>
        <w:pict w14:anchorId="235C2AEA">
          <v:shape id="_x0000_i2939" type="#_x0000_t75" style="width:192.65pt;height:153.75pt">
            <v:imagedata r:id="rId3318" o:title="180p5" croptop="4821f" cropbottom="4358f" cropleft="2942f" cropright="7940f"/>
          </v:shape>
        </w:pict>
      </w:r>
    </w:p>
    <w:p w14:paraId="22D85825" w14:textId="77777777" w:rsidR="00895E5A" w:rsidRDefault="00895E5A" w:rsidP="00895E5A">
      <w:pPr>
        <w:pStyle w:val="afa"/>
        <w:jc w:val="center"/>
      </w:pPr>
      <w:r>
        <w:rPr>
          <w:rFonts w:hint="eastAsia"/>
        </w:rPr>
        <w:t>（</w:t>
      </w:r>
      <w:r>
        <w:t>a</w:t>
      </w:r>
      <w:r>
        <w:rPr>
          <w:rFonts w:hint="eastAsia"/>
        </w:rPr>
        <w:t>）β</w:t>
      </w:r>
      <w:r>
        <w:t>=135</w:t>
      </w:r>
      <w:r>
        <w:rPr>
          <w:rFonts w:hint="eastAsia"/>
        </w:rPr>
        <w:t>°</w:t>
      </w:r>
      <w:r>
        <w:t xml:space="preserve">                             </w:t>
      </w:r>
      <w:r>
        <w:rPr>
          <w:rFonts w:hint="eastAsia"/>
        </w:rPr>
        <w:t>（</w:t>
      </w:r>
      <w:r>
        <w:t>b</w:t>
      </w:r>
      <w:r>
        <w:rPr>
          <w:rFonts w:hint="eastAsia"/>
        </w:rPr>
        <w:t>）β</w:t>
      </w:r>
      <w:r>
        <w:t>=180</w:t>
      </w:r>
      <w:r>
        <w:rPr>
          <w:rFonts w:hint="eastAsia"/>
        </w:rPr>
        <w:t>°</w:t>
      </w:r>
    </w:p>
    <w:p w14:paraId="60BA386A" w14:textId="77777777" w:rsidR="00895E5A" w:rsidRDefault="00895E5A" w:rsidP="00895E5A">
      <w:pPr>
        <w:pStyle w:val="afb"/>
      </w:pPr>
      <w:bookmarkStart w:id="68" w:name="_Toc509575660"/>
      <w:r>
        <w:rPr>
          <w:rFonts w:hint="eastAsia"/>
        </w:rPr>
        <w:t>图5.9</w:t>
      </w:r>
      <w:r>
        <w:t xml:space="preserve"> </w:t>
      </w:r>
      <w:r>
        <w:rPr>
          <w:rFonts w:hint="eastAsia"/>
        </w:rPr>
        <w:t>纵摇一阶主坐标</w:t>
      </w:r>
      <w:bookmarkEnd w:id="68"/>
    </w:p>
    <w:p w14:paraId="63132474" w14:textId="77777777" w:rsidR="00895E5A" w:rsidRDefault="00895E5A" w:rsidP="00895E5A">
      <w:pPr>
        <w:pStyle w:val="affff1"/>
        <w:ind w:left="18" w:right="90"/>
        <w:rPr>
          <w:rFonts w:hint="eastAsia"/>
        </w:rPr>
      </w:pPr>
      <w:r>
        <w:pict w14:anchorId="21E70690">
          <v:shape id="_x0000_i2940" type="#_x0000_t75" style="width:197.25pt;height:149.45pt">
            <v:imagedata r:id="rId3319" o:title="135p6" croptop="4200f" cropbottom="4618f" cropleft="3159f" cropright="8143f"/>
          </v:shape>
        </w:pict>
      </w:r>
      <w:r>
        <w:pict w14:anchorId="36F37497">
          <v:shape id="_x0000_i2941" type="#_x0000_t75" style="width:198.75pt;height:148.6pt">
            <v:imagedata r:id="rId3320" o:title="135p11" croptop="4519f" cropbottom="4939f" cropleft="3139f" cropright="8363f"/>
          </v:shape>
        </w:pict>
      </w:r>
    </w:p>
    <w:p w14:paraId="706A7032" w14:textId="77777777" w:rsidR="00895E5A" w:rsidRDefault="00895E5A" w:rsidP="00895E5A">
      <w:pPr>
        <w:pStyle w:val="afa"/>
        <w:jc w:val="center"/>
      </w:pPr>
      <w:bookmarkStart w:id="69" w:name="_Toc508075831"/>
      <w:r>
        <w:rPr>
          <w:rFonts w:hint="eastAsia"/>
        </w:rPr>
        <w:t>（</w:t>
      </w:r>
      <w:r>
        <w:t>a</w:t>
      </w:r>
      <w:r>
        <w:rPr>
          <w:rFonts w:hint="eastAsia"/>
        </w:rPr>
        <w:t>）艏摇</w:t>
      </w:r>
      <w:r>
        <w:t xml:space="preserve">                               </w:t>
      </w:r>
      <w:r>
        <w:rPr>
          <w:rFonts w:hint="eastAsia"/>
        </w:rPr>
        <w:t>（</w:t>
      </w:r>
      <w:r>
        <w:t>b</w:t>
      </w:r>
      <w:r>
        <w:rPr>
          <w:rFonts w:hint="eastAsia"/>
        </w:rPr>
        <w:t>）三节点水平弯曲</w:t>
      </w:r>
    </w:p>
    <w:p w14:paraId="3E5F2A3F" w14:textId="77777777" w:rsidR="00895E5A" w:rsidRDefault="00895E5A" w:rsidP="00895E5A">
      <w:pPr>
        <w:pStyle w:val="afb"/>
      </w:pPr>
      <w:bookmarkStart w:id="70" w:name="_Toc509575661"/>
      <w:r>
        <w:rPr>
          <w:rFonts w:hint="eastAsia"/>
        </w:rPr>
        <w:t>图5</w:t>
      </w:r>
      <w:r>
        <w:t>-</w:t>
      </w:r>
      <w:r>
        <w:rPr>
          <w:rFonts w:hint="eastAsia"/>
        </w:rPr>
        <w:t>10</w:t>
      </w:r>
      <w:r>
        <w:t xml:space="preserve"> </w:t>
      </w:r>
      <w:r>
        <w:rPr>
          <w:rFonts w:hint="eastAsia"/>
        </w:rPr>
        <w:t>艏摇及三节点水平弯曲模态一阶主坐标</w:t>
      </w:r>
      <w:bookmarkEnd w:id="70"/>
    </w:p>
    <w:bookmarkEnd w:id="69"/>
    <w:p w14:paraId="63E484EE" w14:textId="77777777" w:rsidR="00895E5A" w:rsidRDefault="00895E5A" w:rsidP="00895E5A">
      <w:pPr>
        <w:pStyle w:val="affff1"/>
        <w:ind w:left="18" w:right="90"/>
        <w:rPr>
          <w:rFonts w:hint="eastAsia"/>
        </w:rPr>
      </w:pPr>
      <w:r>
        <w:lastRenderedPageBreak/>
        <w:pict w14:anchorId="34CC9A20">
          <v:shape id="_x0000_i2942" type="#_x0000_t75" style="width:201.65pt;height:157.65pt">
            <v:imagedata r:id="rId3321" o:title="135p7" croptop="4804f" cropbottom="4764f" cropleft="3260f" cropright="8385f"/>
          </v:shape>
        </w:pict>
      </w:r>
      <w:r>
        <w:pict w14:anchorId="28418C3A">
          <v:shape id="_x0000_i2943" type="#_x0000_t75" style="width:203.2pt;height:159.7pt">
            <v:imagedata r:id="rId3322" o:title="180p7" croptop="4233f" cropbottom="4774f" cropleft="3260f" cropright="8702f"/>
          </v:shape>
        </w:pict>
      </w:r>
    </w:p>
    <w:p w14:paraId="50CC9AB1" w14:textId="77777777" w:rsidR="00895E5A" w:rsidRDefault="00895E5A" w:rsidP="00895E5A">
      <w:pPr>
        <w:pStyle w:val="afa"/>
        <w:jc w:val="center"/>
      </w:pPr>
      <w:r>
        <w:t xml:space="preserve">     </w:t>
      </w:r>
      <w:r>
        <w:rPr>
          <w:rFonts w:hint="eastAsia"/>
        </w:rPr>
        <w:t>（</w:t>
      </w:r>
      <w:r>
        <w:t>a</w:t>
      </w:r>
      <w:r>
        <w:rPr>
          <w:rFonts w:hint="eastAsia"/>
        </w:rPr>
        <w:t>）β</w:t>
      </w:r>
      <w:r>
        <w:t>=135</w:t>
      </w:r>
      <w:r>
        <w:rPr>
          <w:rFonts w:hint="eastAsia"/>
        </w:rPr>
        <w:t>°</w:t>
      </w:r>
      <w:r>
        <w:t xml:space="preserve">                             </w:t>
      </w:r>
      <w:r>
        <w:rPr>
          <w:rFonts w:hint="eastAsia"/>
        </w:rPr>
        <w:t>（</w:t>
      </w:r>
      <w:r>
        <w:t>b</w:t>
      </w:r>
      <w:r>
        <w:rPr>
          <w:rFonts w:hint="eastAsia"/>
        </w:rPr>
        <w:t>）β</w:t>
      </w:r>
      <w:r>
        <w:t>=180</w:t>
      </w:r>
      <w:r>
        <w:rPr>
          <w:rFonts w:hint="eastAsia"/>
        </w:rPr>
        <w:t>°</w:t>
      </w:r>
    </w:p>
    <w:p w14:paraId="54575848" w14:textId="77777777" w:rsidR="00895E5A" w:rsidRDefault="00895E5A" w:rsidP="00895E5A">
      <w:pPr>
        <w:pStyle w:val="afb"/>
      </w:pPr>
      <w:bookmarkStart w:id="71" w:name="_Toc509575662"/>
      <w:r>
        <w:rPr>
          <w:rFonts w:hint="eastAsia"/>
        </w:rPr>
        <w:t>图5.11</w:t>
      </w:r>
      <w:r>
        <w:t xml:space="preserve"> </w:t>
      </w:r>
      <w:r>
        <w:rPr>
          <w:rFonts w:hint="eastAsia"/>
        </w:rPr>
        <w:t>二节点垂弯模态的一阶主坐标</w:t>
      </w:r>
      <w:bookmarkEnd w:id="71"/>
    </w:p>
    <w:p w14:paraId="35E2B625" w14:textId="77777777" w:rsidR="00895E5A" w:rsidRDefault="00895E5A" w:rsidP="00895E5A">
      <w:pPr>
        <w:pStyle w:val="affff1"/>
        <w:ind w:left="18" w:right="90"/>
        <w:rPr>
          <w:rFonts w:hint="eastAsia"/>
        </w:rPr>
      </w:pPr>
      <w:r>
        <w:pict w14:anchorId="75AD554C">
          <v:shape id="_x0000_i2944" type="#_x0000_t75" style="width:200.3pt;height:155.6pt">
            <v:imagedata r:id="rId3323" o:title="135p9" croptop="4895f" cropbottom="4998f" cropleft="2922f" cropright="8254f"/>
          </v:shape>
        </w:pict>
      </w:r>
      <w:r>
        <w:t xml:space="preserve"> </w:t>
      </w:r>
      <w:r>
        <w:pict w14:anchorId="15AE48B6">
          <v:shape id="_x0000_i2945" type="#_x0000_t75" style="width:197.9pt;height:150.8pt">
            <v:imagedata r:id="rId3324" o:title="180p9" croptop="4143f" cropbottom="4986f" cropleft="3154f" cropright="7920f"/>
          </v:shape>
        </w:pict>
      </w:r>
    </w:p>
    <w:p w14:paraId="55728A2C" w14:textId="77777777" w:rsidR="00895E5A" w:rsidRDefault="00895E5A" w:rsidP="00895E5A">
      <w:pPr>
        <w:pStyle w:val="afa"/>
        <w:jc w:val="center"/>
      </w:pPr>
      <w:r>
        <w:rPr>
          <w:rFonts w:hint="eastAsia"/>
        </w:rPr>
        <w:t>（</w:t>
      </w:r>
      <w:r>
        <w:t>a</w:t>
      </w:r>
      <w:r>
        <w:rPr>
          <w:rFonts w:hint="eastAsia"/>
        </w:rPr>
        <w:t>）β</w:t>
      </w:r>
      <w:r>
        <w:t>=135</w:t>
      </w:r>
      <w:r>
        <w:rPr>
          <w:rFonts w:hint="eastAsia"/>
        </w:rPr>
        <w:t>°</w:t>
      </w:r>
      <w:r>
        <w:t xml:space="preserve">                             </w:t>
      </w:r>
      <w:r>
        <w:rPr>
          <w:rFonts w:hint="eastAsia"/>
        </w:rPr>
        <w:t>（</w:t>
      </w:r>
      <w:r>
        <w:t>b</w:t>
      </w:r>
      <w:r>
        <w:rPr>
          <w:rFonts w:hint="eastAsia"/>
        </w:rPr>
        <w:t>）β</w:t>
      </w:r>
      <w:r>
        <w:t>=180</w:t>
      </w:r>
      <w:r>
        <w:rPr>
          <w:rFonts w:hint="eastAsia"/>
        </w:rPr>
        <w:t>°</w:t>
      </w:r>
    </w:p>
    <w:p w14:paraId="262BA6EF" w14:textId="77777777" w:rsidR="00895E5A" w:rsidRDefault="00895E5A" w:rsidP="00895E5A">
      <w:pPr>
        <w:pStyle w:val="afb"/>
      </w:pPr>
      <w:bookmarkStart w:id="72" w:name="_Toc509575663"/>
      <w:r>
        <w:rPr>
          <w:rFonts w:hint="eastAsia"/>
        </w:rPr>
        <w:t>图5.12</w:t>
      </w:r>
      <w:r>
        <w:t xml:space="preserve"> </w:t>
      </w:r>
      <w:r>
        <w:rPr>
          <w:rFonts w:hint="eastAsia"/>
        </w:rPr>
        <w:t>三节点垂弯模态的一阶主坐标</w:t>
      </w:r>
      <w:bookmarkEnd w:id="72"/>
    </w:p>
    <w:p w14:paraId="73AFD658" w14:textId="77777777" w:rsidR="00895E5A" w:rsidRDefault="00895E5A" w:rsidP="00895E5A">
      <w:pPr>
        <w:pStyle w:val="affff1"/>
        <w:ind w:left="18" w:right="90"/>
        <w:rPr>
          <w:rFonts w:hint="eastAsia"/>
        </w:rPr>
      </w:pPr>
      <w:r>
        <w:pict w14:anchorId="5A282A95">
          <v:shape id="_x0000_i2946" type="#_x0000_t75" style="width:199.8pt;height:150.8pt">
            <v:imagedata r:id="rId3325" o:title="135p13" croptop="4369f" cropbottom="4927f" cropleft="3038f" cropright="8463f"/>
          </v:shape>
        </w:pict>
      </w:r>
      <w:r>
        <w:rPr>
          <w:rFonts w:hint="eastAsia"/>
        </w:rPr>
        <w:t xml:space="preserve"> </w:t>
      </w:r>
      <w:r>
        <w:pict w14:anchorId="51F6865F">
          <v:shape id="_x0000_i2947" type="#_x0000_t75" style="width:202.7pt;height:155.6pt">
            <v:imagedata r:id="rId3326" o:title="180p13" croptop="4836f" cropbottom="4796f" cropleft="2937f" cropright="8361f"/>
          </v:shape>
        </w:pict>
      </w:r>
    </w:p>
    <w:p w14:paraId="3BBEDEA9" w14:textId="77777777" w:rsidR="00895E5A" w:rsidRDefault="00895E5A" w:rsidP="00895E5A">
      <w:pPr>
        <w:pStyle w:val="afa"/>
        <w:jc w:val="center"/>
      </w:pPr>
      <w:r>
        <w:rPr>
          <w:rFonts w:hint="eastAsia"/>
        </w:rPr>
        <w:t>（</w:t>
      </w:r>
      <w:r>
        <w:t>a</w:t>
      </w:r>
      <w:r>
        <w:rPr>
          <w:rFonts w:hint="eastAsia"/>
        </w:rPr>
        <w:t>）β</w:t>
      </w:r>
      <w:r>
        <w:t>=135</w:t>
      </w:r>
      <w:r>
        <w:rPr>
          <w:rFonts w:hint="eastAsia"/>
        </w:rPr>
        <w:t>°</w:t>
      </w:r>
      <w:r>
        <w:t xml:space="preserve">                             </w:t>
      </w:r>
      <w:r>
        <w:rPr>
          <w:rFonts w:hint="eastAsia"/>
        </w:rPr>
        <w:t>（</w:t>
      </w:r>
      <w:r>
        <w:t>b</w:t>
      </w:r>
      <w:r>
        <w:rPr>
          <w:rFonts w:hint="eastAsia"/>
        </w:rPr>
        <w:t>）β</w:t>
      </w:r>
      <w:r>
        <w:t>=180</w:t>
      </w:r>
      <w:r>
        <w:rPr>
          <w:rFonts w:hint="eastAsia"/>
        </w:rPr>
        <w:t>°</w:t>
      </w:r>
    </w:p>
    <w:p w14:paraId="2470DA6E" w14:textId="77777777" w:rsidR="00895E5A" w:rsidRDefault="00895E5A" w:rsidP="00895E5A">
      <w:pPr>
        <w:pStyle w:val="afb"/>
      </w:pPr>
      <w:bookmarkStart w:id="73" w:name="_Toc509575664"/>
      <w:r>
        <w:rPr>
          <w:rFonts w:hint="eastAsia"/>
        </w:rPr>
        <w:t>图5.13</w:t>
      </w:r>
      <w:r>
        <w:t xml:space="preserve"> </w:t>
      </w:r>
      <w:r>
        <w:rPr>
          <w:rFonts w:hint="eastAsia"/>
        </w:rPr>
        <w:t>四节点垂弯模态的一阶主坐标</w:t>
      </w:r>
      <w:bookmarkEnd w:id="73"/>
    </w:p>
    <w:p w14:paraId="18786A0E" w14:textId="77777777" w:rsidR="00895E5A" w:rsidRDefault="00895E5A" w:rsidP="00895E5A">
      <w:pPr>
        <w:pStyle w:val="affff1"/>
        <w:ind w:left="18" w:right="90"/>
        <w:rPr>
          <w:rFonts w:hint="eastAsia"/>
        </w:rPr>
      </w:pPr>
      <w:r>
        <w:lastRenderedPageBreak/>
        <w:pict w14:anchorId="798DC818">
          <v:shape id="_x0000_i2948" type="#_x0000_t75" style="width:207.8pt;height:151.15pt">
            <v:imagedata r:id="rId3327" o:title="135p16" croptop="4482f" cropbottom="5055f" cropleft="3038f" cropright="8145f"/>
          </v:shape>
        </w:pict>
      </w:r>
      <w:r>
        <w:pict w14:anchorId="4F423BE6">
          <v:shape id="_x0000_i2949" type="#_x0000_t75" style="width:199.6pt;height:144.7pt">
            <v:imagedata r:id="rId3328" o:title="180p16" croptop="4328f" cropbottom="4901f" cropleft="2937f" cropright="7506f"/>
          </v:shape>
        </w:pict>
      </w:r>
    </w:p>
    <w:p w14:paraId="5E89687C" w14:textId="77777777" w:rsidR="00895E5A" w:rsidRDefault="00895E5A" w:rsidP="00895E5A">
      <w:pPr>
        <w:pStyle w:val="afa"/>
        <w:jc w:val="center"/>
      </w:pPr>
      <w:r>
        <w:rPr>
          <w:rFonts w:hint="eastAsia"/>
        </w:rPr>
        <w:t>（</w:t>
      </w:r>
      <w:r>
        <w:t>a</w:t>
      </w:r>
      <w:r>
        <w:rPr>
          <w:rFonts w:hint="eastAsia"/>
        </w:rPr>
        <w:t>）β</w:t>
      </w:r>
      <w:r>
        <w:t>=135</w:t>
      </w:r>
      <w:r>
        <w:rPr>
          <w:rFonts w:hint="eastAsia"/>
        </w:rPr>
        <w:t>°</w:t>
      </w:r>
      <w:r>
        <w:t xml:space="preserve">                             </w:t>
      </w:r>
      <w:r>
        <w:rPr>
          <w:rFonts w:hint="eastAsia"/>
        </w:rPr>
        <w:t>（</w:t>
      </w:r>
      <w:r>
        <w:t>b</w:t>
      </w:r>
      <w:r>
        <w:rPr>
          <w:rFonts w:hint="eastAsia"/>
        </w:rPr>
        <w:t>）β</w:t>
      </w:r>
      <w:r>
        <w:t>=180</w:t>
      </w:r>
      <w:r>
        <w:rPr>
          <w:rFonts w:hint="eastAsia"/>
        </w:rPr>
        <w:t>°</w:t>
      </w:r>
    </w:p>
    <w:p w14:paraId="587A4F3D" w14:textId="77777777" w:rsidR="00895E5A" w:rsidRDefault="00895E5A" w:rsidP="00895E5A">
      <w:pPr>
        <w:pStyle w:val="afb"/>
      </w:pPr>
      <w:bookmarkStart w:id="74" w:name="_Toc509575665"/>
      <w:r>
        <w:rPr>
          <w:rFonts w:hint="eastAsia"/>
        </w:rPr>
        <w:t>图5.14</w:t>
      </w:r>
      <w:r>
        <w:t xml:space="preserve"> </w:t>
      </w:r>
      <w:r>
        <w:rPr>
          <w:rFonts w:hint="eastAsia"/>
        </w:rPr>
        <w:t>五节点垂弯模态的一阶主坐标</w:t>
      </w:r>
      <w:bookmarkEnd w:id="74"/>
    </w:p>
    <w:p w14:paraId="673EAA1B" w14:textId="77777777" w:rsidR="00895E5A" w:rsidRDefault="00895E5A" w:rsidP="00895E5A">
      <w:pPr>
        <w:pStyle w:val="affff1"/>
        <w:ind w:left="18" w:right="90"/>
        <w:rPr>
          <w:rFonts w:hint="eastAsia"/>
        </w:rPr>
      </w:pPr>
      <w:r>
        <w:pict w14:anchorId="3B00D812">
          <v:shape id="_x0000_i2950" type="#_x0000_t75" style="width:191.95pt;height:149.3pt">
            <v:imagedata r:id="rId3329" o:title="135p8" croptop="4751f" cropbottom="4568f" cropleft="2937f" cropright="7920f"/>
          </v:shape>
        </w:pict>
      </w:r>
      <w:r>
        <w:pict w14:anchorId="2A6E0B7F">
          <v:shape id="_x0000_i2951" type="#_x0000_t75" style="width:195pt;height:150.5pt">
            <v:imagedata r:id="rId3330" o:title="90p8" croptop="4143f" cropbottom="4839f" cropleft="3038f" cropright="8369f"/>
          </v:shape>
        </w:pict>
      </w:r>
    </w:p>
    <w:p w14:paraId="6A10AA91" w14:textId="77777777" w:rsidR="00895E5A" w:rsidRDefault="00895E5A" w:rsidP="00895E5A">
      <w:pPr>
        <w:pStyle w:val="afa"/>
        <w:jc w:val="center"/>
      </w:pPr>
      <w:r>
        <w:rPr>
          <w:rFonts w:hint="eastAsia"/>
        </w:rPr>
        <w:t>（</w:t>
      </w:r>
      <w:r>
        <w:t>a</w:t>
      </w:r>
      <w:r>
        <w:rPr>
          <w:rFonts w:hint="eastAsia"/>
        </w:rPr>
        <w:t>）β</w:t>
      </w:r>
      <w:r>
        <w:t>=135</w:t>
      </w:r>
      <w:r>
        <w:rPr>
          <w:rFonts w:hint="eastAsia"/>
        </w:rPr>
        <w:t>°</w:t>
      </w:r>
      <w:r>
        <w:t xml:space="preserve">                             </w:t>
      </w:r>
      <w:r>
        <w:rPr>
          <w:rFonts w:hint="eastAsia"/>
        </w:rPr>
        <w:t>（</w:t>
      </w:r>
      <w:r>
        <w:t>b</w:t>
      </w:r>
      <w:r>
        <w:rPr>
          <w:rFonts w:hint="eastAsia"/>
        </w:rPr>
        <w:t>）β</w:t>
      </w:r>
      <w:r>
        <w:t>=90</w:t>
      </w:r>
      <w:r>
        <w:rPr>
          <w:rFonts w:hint="eastAsia"/>
        </w:rPr>
        <w:t>°</w:t>
      </w:r>
    </w:p>
    <w:p w14:paraId="1C6C77EF" w14:textId="77777777" w:rsidR="00895E5A" w:rsidRDefault="00895E5A" w:rsidP="00895E5A">
      <w:pPr>
        <w:pStyle w:val="afb"/>
      </w:pPr>
      <w:bookmarkStart w:id="75" w:name="_Toc509575666"/>
      <w:r>
        <w:rPr>
          <w:rFonts w:hint="eastAsia"/>
        </w:rPr>
        <w:t>图5.15</w:t>
      </w:r>
      <w:r>
        <w:t xml:space="preserve"> </w:t>
      </w:r>
      <w:r>
        <w:rPr>
          <w:rFonts w:hint="eastAsia"/>
        </w:rPr>
        <w:t>二节点水平弯曲模态的一阶主坐标</w:t>
      </w:r>
      <w:bookmarkEnd w:id="75"/>
    </w:p>
    <w:p w14:paraId="0841DDF3" w14:textId="77777777" w:rsidR="00895E5A" w:rsidRDefault="00F10451" w:rsidP="00895E5A">
      <w:pPr>
        <w:pStyle w:val="affff1"/>
        <w:ind w:left="18" w:right="90"/>
        <w:rPr>
          <w:rFonts w:hint="eastAsia"/>
        </w:rPr>
      </w:pPr>
      <w:r>
        <w:pict w14:anchorId="5ABBE29F">
          <v:shape id="_x0000_i2952" type="#_x0000_t75" style="width:172.85pt;height:134.1pt">
            <v:imagedata r:id="rId3331" o:title="135p15" croptop="5038f" cropbottom="4723f" cropleft="3038f" cropright="7819f"/>
          </v:shape>
        </w:pict>
      </w:r>
      <w:r>
        <w:pict w14:anchorId="74F1E5A5">
          <v:shape id="_x0000_i2953" type="#_x0000_t75" style="width:186.8pt;height:137pt">
            <v:imagedata r:id="rId3332" o:title="90p15" croptop="4318f" cropbottom="5043f" cropleft="3038f" cropright="8246f"/>
          </v:shape>
        </w:pict>
      </w:r>
    </w:p>
    <w:p w14:paraId="61EC69C0" w14:textId="77777777" w:rsidR="00895E5A" w:rsidRDefault="00895E5A" w:rsidP="00895E5A">
      <w:pPr>
        <w:pStyle w:val="afa"/>
        <w:jc w:val="center"/>
      </w:pPr>
      <w:r>
        <w:rPr>
          <w:rFonts w:hint="eastAsia"/>
        </w:rPr>
        <w:t>（</w:t>
      </w:r>
      <w:r>
        <w:t>a</w:t>
      </w:r>
      <w:r>
        <w:rPr>
          <w:rFonts w:hint="eastAsia"/>
        </w:rPr>
        <w:t>）β</w:t>
      </w:r>
      <w:r>
        <w:t>=135</w:t>
      </w:r>
      <w:r>
        <w:rPr>
          <w:rFonts w:hint="eastAsia"/>
        </w:rPr>
        <w:t>°</w:t>
      </w:r>
      <w:r>
        <w:t xml:space="preserve">                             </w:t>
      </w:r>
      <w:r>
        <w:rPr>
          <w:rFonts w:hint="eastAsia"/>
        </w:rPr>
        <w:t>（</w:t>
      </w:r>
      <w:r>
        <w:t>b</w:t>
      </w:r>
      <w:r>
        <w:rPr>
          <w:rFonts w:hint="eastAsia"/>
        </w:rPr>
        <w:t>）β</w:t>
      </w:r>
      <w:r>
        <w:t>=90</w:t>
      </w:r>
      <w:r>
        <w:rPr>
          <w:rFonts w:hint="eastAsia"/>
        </w:rPr>
        <w:t>°</w:t>
      </w:r>
    </w:p>
    <w:p w14:paraId="45A1C69D" w14:textId="77777777" w:rsidR="00895E5A" w:rsidRDefault="00895E5A" w:rsidP="00895E5A">
      <w:pPr>
        <w:pStyle w:val="afb"/>
      </w:pPr>
      <w:bookmarkStart w:id="76" w:name="_Toc509575667"/>
      <w:r>
        <w:rPr>
          <w:rFonts w:hint="eastAsia"/>
        </w:rPr>
        <w:t>图5.16</w:t>
      </w:r>
      <w:r>
        <w:t xml:space="preserve"> </w:t>
      </w:r>
      <w:r>
        <w:rPr>
          <w:rFonts w:hint="eastAsia"/>
        </w:rPr>
        <w:t>四节点水平弯曲模态的一阶主坐标</w:t>
      </w:r>
      <w:bookmarkEnd w:id="76"/>
    </w:p>
    <w:p w14:paraId="6A4D4309" w14:textId="77777777" w:rsidR="00895E5A" w:rsidRDefault="00895E5A" w:rsidP="00895E5A">
      <w:pPr>
        <w:pStyle w:val="affff1"/>
        <w:ind w:left="18" w:right="90"/>
        <w:rPr>
          <w:rFonts w:hint="eastAsia"/>
        </w:rPr>
      </w:pPr>
      <w:r>
        <w:lastRenderedPageBreak/>
        <w:pict w14:anchorId="7F03DCC1">
          <v:shape id="_x0000_i2954" type="#_x0000_t75" style="width:202.7pt;height:153.75pt">
            <v:imagedata r:id="rId3333" o:title="135p10" croptop="4764f" cropbottom="4438f" cropleft="3038f" cropright="8145f"/>
          </v:shape>
        </w:pict>
      </w:r>
      <w:r>
        <w:pict w14:anchorId="5238D505">
          <v:shape id="_x0000_i2955" type="#_x0000_t75" style="width:203.9pt;height:154.4pt">
            <v:imagedata r:id="rId3334" o:title="135p14" croptop="4764f" cropbottom="4586f" cropleft="2937f" cropright="8042f"/>
          </v:shape>
        </w:pict>
      </w:r>
    </w:p>
    <w:p w14:paraId="31118D7B" w14:textId="77777777" w:rsidR="00895E5A" w:rsidRDefault="00895E5A" w:rsidP="00895E5A">
      <w:pPr>
        <w:pStyle w:val="afa"/>
        <w:jc w:val="center"/>
      </w:pPr>
      <w:r>
        <w:rPr>
          <w:rFonts w:hint="eastAsia"/>
        </w:rPr>
        <w:t>（</w:t>
      </w:r>
      <w:r>
        <w:t>a</w:t>
      </w:r>
      <w:r>
        <w:rPr>
          <w:rFonts w:hint="eastAsia"/>
        </w:rPr>
        <w:t>）一节点扭转</w:t>
      </w:r>
      <w:r>
        <w:t xml:space="preserve">                              </w:t>
      </w:r>
      <w:r>
        <w:rPr>
          <w:rFonts w:hint="eastAsia"/>
        </w:rPr>
        <w:t>（</w:t>
      </w:r>
      <w:r>
        <w:t>b</w:t>
      </w:r>
      <w:r>
        <w:rPr>
          <w:rFonts w:hint="eastAsia"/>
        </w:rPr>
        <w:t>）二节点扭转</w:t>
      </w:r>
    </w:p>
    <w:p w14:paraId="096D8007" w14:textId="77777777" w:rsidR="00895E5A" w:rsidRDefault="00895E5A" w:rsidP="00895E5A">
      <w:pPr>
        <w:pStyle w:val="afb"/>
      </w:pPr>
      <w:bookmarkStart w:id="77" w:name="_Toc509575668"/>
      <w:r>
        <w:rPr>
          <w:rFonts w:hint="eastAsia"/>
        </w:rPr>
        <w:t>图5.17</w:t>
      </w:r>
      <w:r>
        <w:t xml:space="preserve"> </w:t>
      </w:r>
      <w:r>
        <w:rPr>
          <w:rFonts w:hint="eastAsia"/>
        </w:rPr>
        <w:t>扭转模态的一阶主坐标</w:t>
      </w:r>
      <w:bookmarkEnd w:id="77"/>
    </w:p>
    <w:p w14:paraId="48D545F0" w14:textId="77777777" w:rsidR="00895E5A" w:rsidRDefault="00895E5A" w:rsidP="00895E5A">
      <w:pPr>
        <w:pStyle w:val="affff1"/>
        <w:ind w:left="18" w:right="90"/>
      </w:pPr>
      <w:r>
        <w:pict w14:anchorId="6950F2DC">
          <v:shape id="_x0000_i2956" type="#_x0000_t75" style="width:201.65pt;height:154.6pt">
            <v:imagedata r:id="rId3335" o:title="135p12" croptop="4836f" cropbottom="4504f" cropleft="2821f" cropright="8131f"/>
          </v:shape>
        </w:pict>
      </w:r>
      <w:r>
        <w:pict w14:anchorId="6181DE27">
          <v:shape id="_x0000_i2957" type="#_x0000_t75" style="width:198.75pt;height:152.7pt">
            <v:imagedata r:id="rId3336" o:title="180p12" croptop="4982f" cropbottom="4358f" cropleft="2922f" cropright="8349f"/>
          </v:shape>
        </w:pict>
      </w:r>
    </w:p>
    <w:p w14:paraId="38E8E746" w14:textId="77777777" w:rsidR="00895E5A" w:rsidRDefault="00895E5A" w:rsidP="00895E5A">
      <w:pPr>
        <w:pStyle w:val="afa"/>
        <w:jc w:val="center"/>
      </w:pPr>
      <w:r>
        <w:rPr>
          <w:rFonts w:hint="eastAsia"/>
        </w:rPr>
        <w:t>（</w:t>
      </w:r>
      <w:r>
        <w:t>a</w:t>
      </w:r>
      <w:r>
        <w:rPr>
          <w:rFonts w:hint="eastAsia"/>
        </w:rPr>
        <w:t>）β</w:t>
      </w:r>
      <w:r>
        <w:t>=135</w:t>
      </w:r>
      <w:r>
        <w:rPr>
          <w:rFonts w:hint="eastAsia"/>
        </w:rPr>
        <w:t>°</w:t>
      </w:r>
      <w:r>
        <w:t xml:space="preserve">                              </w:t>
      </w:r>
      <w:r>
        <w:rPr>
          <w:rFonts w:hint="eastAsia"/>
        </w:rPr>
        <w:t>（</w:t>
      </w:r>
      <w:r>
        <w:t>b</w:t>
      </w:r>
      <w:r>
        <w:rPr>
          <w:rFonts w:hint="eastAsia"/>
        </w:rPr>
        <w:t>）β</w:t>
      </w:r>
      <w:r>
        <w:t>=180</w:t>
      </w:r>
      <w:r>
        <w:rPr>
          <w:rFonts w:hint="eastAsia"/>
        </w:rPr>
        <w:t>°</w:t>
      </w:r>
    </w:p>
    <w:p w14:paraId="59FD2F29" w14:textId="77777777" w:rsidR="00895E5A" w:rsidRDefault="00895E5A" w:rsidP="00895E5A">
      <w:pPr>
        <w:pStyle w:val="afb"/>
      </w:pPr>
      <w:bookmarkStart w:id="78" w:name="_Toc509575669"/>
      <w:r>
        <w:rPr>
          <w:rFonts w:hint="eastAsia"/>
        </w:rPr>
        <w:t>图5.18一节点轴振模态的一阶主坐标</w:t>
      </w:r>
      <w:bookmarkEnd w:id="78"/>
    </w:p>
    <w:p w14:paraId="610723B7" w14:textId="77777777" w:rsidR="00895E5A" w:rsidRDefault="00895E5A" w:rsidP="00895E5A">
      <w:pPr>
        <w:pStyle w:val="110"/>
        <w:rPr>
          <w:rFonts w:hint="eastAsia"/>
        </w:rPr>
      </w:pPr>
      <w:r>
        <w:rPr>
          <w:rFonts w:hint="eastAsia"/>
        </w:rPr>
        <w:t>由图5.7至图5.18中的计算曲线可见如下特征：</w:t>
      </w:r>
    </w:p>
    <w:p w14:paraId="69F20BEE" w14:textId="77777777" w:rsidR="00895E5A" w:rsidRDefault="00895E5A" w:rsidP="00895E5A">
      <w:pPr>
        <w:pStyle w:val="110"/>
        <w:rPr>
          <w:rFonts w:hint="eastAsia"/>
        </w:rPr>
      </w:pPr>
      <w:r>
        <w:rPr>
          <w:rFonts w:hint="eastAsia"/>
        </w:rPr>
        <w:t>a．在频率趋于无穷大时，所有一阶主坐标均趋于零。垂荡一阶主坐标在频率趋于零时趋于1。</w:t>
      </w:r>
    </w:p>
    <w:p w14:paraId="05C08B3F" w14:textId="77777777" w:rsidR="00895E5A" w:rsidRDefault="00895E5A" w:rsidP="00895E5A">
      <w:pPr>
        <w:pStyle w:val="110"/>
        <w:rPr>
          <w:rFonts w:hint="eastAsia"/>
        </w:rPr>
      </w:pPr>
      <w:r>
        <w:rPr>
          <w:rFonts w:hint="eastAsia"/>
        </w:rPr>
        <w:t>b．所有曲线都出现了峰值，经分析发现它们都具有一定的物理意义，是客观物理现象的反映。他们可分为两类，一是该运动模态本身的谐振，另一类就是两种运动模态的耦合。对于系统的每一运动模态，当其作给定频率</w:t>
      </w:r>
      <w:r>
        <w:rPr>
          <w:rFonts w:hAnsi="Times New Roman" w:hint="eastAsia"/>
          <w:position w:val="-6"/>
          <w:szCs w:val="20"/>
        </w:rPr>
        <w:object w:dxaOrig="240" w:dyaOrig="220" w14:anchorId="4E345E27">
          <v:shape id="_x0000_i2958" type="#_x0000_t75" style="width:11.95pt;height:11.25pt" o:ole="">
            <v:imagedata r:id="rId3337" o:title=""/>
          </v:shape>
          <o:OLEObject Type="Embed" ProgID="Equation.3" ShapeID="_x0000_i2958" DrawAspect="Content" ObjectID="_1851577896" r:id="rId3338"/>
        </w:object>
      </w:r>
      <w:r>
        <w:rPr>
          <w:rFonts w:hint="eastAsia"/>
        </w:rPr>
        <w:t>的运动时都对应有其本身的湿谐振频率</w:t>
      </w:r>
      <w:r>
        <w:rPr>
          <w:rFonts w:hAnsi="Times New Roman" w:hint="eastAsia"/>
          <w:position w:val="-12"/>
          <w:szCs w:val="20"/>
        </w:rPr>
        <w:object w:dxaOrig="420" w:dyaOrig="360" w14:anchorId="4A0CCBCB">
          <v:shape id="_x0000_i2959" type="#_x0000_t75" style="width:21pt;height:18.1pt" o:ole="">
            <v:imagedata r:id="rId3339" o:title=""/>
          </v:shape>
          <o:OLEObject Type="Embed" ProgID="Equation.3" ShapeID="_x0000_i2959" DrawAspect="Content" ObjectID="_1851577897" r:id="rId3340"/>
        </w:object>
      </w:r>
      <w:r>
        <w:rPr>
          <w:rFonts w:hint="eastAsia"/>
        </w:rPr>
        <w:t>，该频率可由如下特征方程求解：</w:t>
      </w:r>
    </w:p>
    <w:p w14:paraId="46AAA4F0" w14:textId="77777777" w:rsidR="00895E5A" w:rsidRDefault="00895E5A" w:rsidP="00895E5A">
      <w:pPr>
        <w:pStyle w:val="ad"/>
        <w:ind w:firstLine="540"/>
        <w:rPr>
          <w:rFonts w:hint="eastAsia"/>
        </w:rPr>
      </w:pPr>
      <w:r>
        <w:rPr>
          <w:rFonts w:hAnsi="Times New Roman" w:hint="eastAsia"/>
          <w:position w:val="-12"/>
          <w:szCs w:val="20"/>
        </w:rPr>
        <w:object w:dxaOrig="4160" w:dyaOrig="400" w14:anchorId="67F30B7A">
          <v:shape id="_x0000_i2960" type="#_x0000_t75" style="width:207.8pt;height:20.3pt" o:ole="">
            <v:imagedata r:id="rId3341" o:title=""/>
          </v:shape>
          <o:OLEObject Type="Embed" ProgID="Equation.3" ShapeID="_x0000_i2960" DrawAspect="Content" ObjectID="_1851577898" r:id="rId3342"/>
        </w:object>
      </w:r>
      <w:r>
        <w:rPr>
          <w:rFonts w:hint="eastAsia"/>
        </w:rPr>
        <w:t xml:space="preserve">                     （5－97）</w:t>
      </w:r>
    </w:p>
    <w:p w14:paraId="1B8655BE" w14:textId="77777777" w:rsidR="00895E5A" w:rsidRDefault="00895E5A" w:rsidP="00895E5A">
      <w:pPr>
        <w:pStyle w:val="110"/>
        <w:rPr>
          <w:rFonts w:hint="eastAsia"/>
        </w:rPr>
      </w:pPr>
      <w:r>
        <w:rPr>
          <w:rFonts w:hint="eastAsia"/>
        </w:rPr>
        <w:t>式中</w:t>
      </w:r>
      <w:r>
        <w:rPr>
          <w:rFonts w:hint="eastAsia"/>
          <w:position w:val="-10"/>
        </w:rPr>
        <w:object w:dxaOrig="699" w:dyaOrig="340" w14:anchorId="720C3443">
          <v:shape id="_x0000_i2961" type="#_x0000_t75" style="width:35.3pt;height:17.25pt" o:ole="">
            <v:imagedata r:id="rId3343" o:title=""/>
          </v:shape>
          <o:OLEObject Type="Embed" ProgID="Equation.3" ShapeID="_x0000_i2961" DrawAspect="Content" ObjectID="_1851577899" r:id="rId3344"/>
        </w:object>
      </w:r>
      <w:r>
        <w:rPr>
          <w:rFonts w:hint="eastAsia"/>
        </w:rPr>
        <w:t>为浮体以频率</w:t>
      </w:r>
      <w:r>
        <w:rPr>
          <w:rFonts w:hint="eastAsia"/>
          <w:position w:val="-6"/>
        </w:rPr>
        <w:object w:dxaOrig="240" w:dyaOrig="220" w14:anchorId="593DF296">
          <v:shape id="_x0000_i2962" type="#_x0000_t75" style="width:11.95pt;height:11.25pt" o:ole="">
            <v:imagedata r:id="rId3337" o:title=""/>
          </v:shape>
          <o:OLEObject Type="Embed" ProgID="Equation.3" ShapeID="_x0000_i2962" DrawAspect="Content" ObjectID="_1851577900" r:id="rId3345"/>
        </w:object>
      </w:r>
      <w:r>
        <w:rPr>
          <w:rFonts w:hint="eastAsia"/>
        </w:rPr>
        <w:t>作振荡运动的附加质量矩阵对角线元素；</w:t>
      </w:r>
      <w:r>
        <w:rPr>
          <w:rFonts w:hint="eastAsia"/>
          <w:position w:val="-10"/>
        </w:rPr>
        <w:object w:dxaOrig="320" w:dyaOrig="340" w14:anchorId="38905543">
          <v:shape id="_x0000_i2963" type="#_x0000_t75" style="width:15.7pt;height:17.25pt" o:ole="">
            <v:imagedata r:id="rId3346" o:title=""/>
          </v:shape>
          <o:OLEObject Type="Embed" ProgID="Equation.3" ShapeID="_x0000_i2963" DrawAspect="Content" ObjectID="_1851577901" r:id="rId3347"/>
        </w:object>
      </w:r>
      <w:r>
        <w:rPr>
          <w:rFonts w:hint="eastAsia"/>
        </w:rPr>
        <w:t>，</w:t>
      </w:r>
      <w:r>
        <w:rPr>
          <w:rFonts w:hint="eastAsia"/>
          <w:position w:val="-10"/>
        </w:rPr>
        <w:object w:dxaOrig="300" w:dyaOrig="340" w14:anchorId="1423ACFB">
          <v:shape id="_x0000_i2964" type="#_x0000_t75" style="width:15pt;height:17.25pt" o:ole="">
            <v:imagedata r:id="rId3348" o:title=""/>
          </v:shape>
          <o:OLEObject Type="Embed" ProgID="Equation.3" ShapeID="_x0000_i2964" DrawAspect="Content" ObjectID="_1851577902" r:id="rId3349"/>
        </w:object>
      </w:r>
      <w:r>
        <w:rPr>
          <w:rFonts w:hint="eastAsia"/>
        </w:rPr>
        <w:t>，</w:t>
      </w:r>
      <w:r>
        <w:rPr>
          <w:rFonts w:hint="eastAsia"/>
          <w:position w:val="-10"/>
        </w:rPr>
        <w:object w:dxaOrig="360" w:dyaOrig="340" w14:anchorId="37AFD128">
          <v:shape id="_x0000_i2965" type="#_x0000_t75" style="width:18.1pt;height:17.25pt" o:ole="">
            <v:imagedata r:id="rId3350" o:title=""/>
          </v:shape>
          <o:OLEObject Type="Embed" ProgID="Equation.3" ShapeID="_x0000_i2965" DrawAspect="Content" ObjectID="_1851577903" r:id="rId3351"/>
        </w:object>
      </w:r>
      <w:r>
        <w:rPr>
          <w:rFonts w:hint="eastAsia"/>
        </w:rPr>
        <w:t>和</w:t>
      </w:r>
      <w:r>
        <w:rPr>
          <w:rFonts w:hint="eastAsia"/>
          <w:position w:val="-10"/>
        </w:rPr>
        <w:object w:dxaOrig="540" w:dyaOrig="340" w14:anchorId="6EF7B94E">
          <v:shape id="_x0000_i2966" type="#_x0000_t75" style="width:26.95pt;height:17.25pt" o:ole="">
            <v:imagedata r:id="rId3352" o:title=""/>
          </v:shape>
          <o:OLEObject Type="Embed" ProgID="Equation.3" ShapeID="_x0000_i2966" DrawAspect="Content" ObjectID="_1851577904" r:id="rId3353"/>
        </w:object>
      </w:r>
      <w:r>
        <w:rPr>
          <w:rFonts w:hint="eastAsia"/>
        </w:rPr>
        <w:t>分别为结构质量矩阵、结构刚度矩阵、静水恢复力矩阵和锚链刚度矩阵对角线的元素。利用式（5－97）对图5.7至图5.18中的峰值进行所属运动频率的湿谐振频率分析，分析结果如表5.4所示，表中同时给出了对各</w:t>
      </w:r>
      <w:r>
        <w:rPr>
          <w:rFonts w:hint="eastAsia"/>
        </w:rPr>
        <w:lastRenderedPageBreak/>
        <w:t>峰值物理意义的解释。由于只计算到小于等于10rad/s的波浪频率，故下表中湿谐振频率大于10rad/s的弹性模态未出现该模态本身的谐振现象，但从表中数据可以预见，在进一步细分湿面元后，在波频等于11.7、15.9、17.4、29.3、32.3、34.7和40.5rad/s左右将分别出现三节点垂弯、一阶点扭转、三阶点水平弯曲、四节点垂弯、二节点扭转、四节点水平弯曲和五节点垂弯谐振现象。</w:t>
      </w:r>
    </w:p>
    <w:p w14:paraId="0B94299A" w14:textId="77777777" w:rsidR="00895E5A" w:rsidRDefault="00895E5A" w:rsidP="00895E5A">
      <w:pPr>
        <w:pStyle w:val="110"/>
        <w:rPr>
          <w:rFonts w:hint="eastAsia"/>
        </w:rPr>
      </w:pPr>
    </w:p>
    <w:p w14:paraId="4E0CA8AD" w14:textId="77777777" w:rsidR="00895E5A" w:rsidRDefault="00895E5A" w:rsidP="00895E5A">
      <w:pPr>
        <w:pStyle w:val="110"/>
        <w:rPr>
          <w:rFonts w:hint="eastAsia"/>
        </w:rPr>
      </w:pPr>
    </w:p>
    <w:p w14:paraId="56AFC35F" w14:textId="77777777" w:rsidR="00895E5A" w:rsidRDefault="00895E5A" w:rsidP="00895E5A">
      <w:pPr>
        <w:pStyle w:val="110"/>
        <w:rPr>
          <w:rFonts w:hint="eastAsia"/>
        </w:rPr>
      </w:pPr>
    </w:p>
    <w:p w14:paraId="2FE6FB24" w14:textId="77777777" w:rsidR="00895E5A" w:rsidRDefault="00895E5A" w:rsidP="00895E5A">
      <w:pPr>
        <w:pStyle w:val="af"/>
        <w:rPr>
          <w:rFonts w:hint="eastAsia"/>
        </w:rPr>
      </w:pPr>
      <w:bookmarkStart w:id="79" w:name="_Toc509574889"/>
      <w:r>
        <w:rPr>
          <w:rFonts w:hint="eastAsia"/>
        </w:rPr>
        <w:t>表</w:t>
      </w:r>
      <w:r>
        <w:rPr>
          <w:rFonts w:hint="eastAsia"/>
        </w:rPr>
        <w:t>5.4</w:t>
      </w:r>
      <w:r>
        <w:t xml:space="preserve"> </w:t>
      </w:r>
      <w:r>
        <w:rPr>
          <w:rFonts w:hint="eastAsia"/>
        </w:rPr>
        <w:t>线性响应的湿谐振频率及对峰值的解释</w:t>
      </w:r>
      <w:bookmarkEnd w:id="79"/>
    </w:p>
    <w:tbl>
      <w:tblPr>
        <w:tblW w:w="9211" w:type="dxa"/>
        <w:tblInd w:w="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64"/>
        <w:gridCol w:w="737"/>
        <w:gridCol w:w="750"/>
        <w:gridCol w:w="1311"/>
        <w:gridCol w:w="1387"/>
        <w:gridCol w:w="1387"/>
        <w:gridCol w:w="744"/>
        <w:gridCol w:w="2131"/>
      </w:tblGrid>
      <w:tr w:rsidR="00895E5A" w:rsidRPr="004B4305" w14:paraId="5FE38D39" w14:textId="77777777">
        <w:trPr>
          <w:cantSplit/>
          <w:trHeight w:val="398"/>
        </w:trPr>
        <w:tc>
          <w:tcPr>
            <w:tcW w:w="764" w:type="dxa"/>
            <w:vMerge w:val="restart"/>
            <w:tcBorders>
              <w:top w:val="single" w:sz="4" w:space="0" w:color="auto"/>
              <w:left w:val="single" w:sz="4" w:space="0" w:color="auto"/>
              <w:bottom w:val="single" w:sz="4" w:space="0" w:color="auto"/>
              <w:right w:val="single" w:sz="4" w:space="0" w:color="auto"/>
            </w:tcBorders>
            <w:vAlign w:val="center"/>
          </w:tcPr>
          <w:p w14:paraId="4B3D4F92" w14:textId="77777777" w:rsidR="00895E5A" w:rsidRPr="004B4305" w:rsidRDefault="00895E5A" w:rsidP="00DF00B4">
            <w:pPr>
              <w:jc w:val="center"/>
              <w:rPr>
                <w:rFonts w:ascii="Plotter" w:hAnsi="Plotter"/>
                <w:bCs/>
              </w:rPr>
            </w:pPr>
            <w:r w:rsidRPr="004B4305">
              <w:rPr>
                <w:rFonts w:hint="eastAsia"/>
                <w:bCs/>
              </w:rPr>
              <w:t>模态</w:t>
            </w:r>
          </w:p>
        </w:tc>
        <w:tc>
          <w:tcPr>
            <w:tcW w:w="1487" w:type="dxa"/>
            <w:gridSpan w:val="2"/>
            <w:tcBorders>
              <w:top w:val="single" w:sz="4" w:space="0" w:color="auto"/>
              <w:left w:val="single" w:sz="4" w:space="0" w:color="auto"/>
              <w:bottom w:val="single" w:sz="4" w:space="0" w:color="auto"/>
              <w:right w:val="single" w:sz="4" w:space="0" w:color="auto"/>
            </w:tcBorders>
            <w:vAlign w:val="center"/>
          </w:tcPr>
          <w:p w14:paraId="0A22766C" w14:textId="77777777" w:rsidR="00895E5A" w:rsidRPr="004B4305" w:rsidRDefault="00895E5A" w:rsidP="00DF00B4">
            <w:pPr>
              <w:jc w:val="center"/>
              <w:rPr>
                <w:rFonts w:ascii="Plotter" w:hAnsi="Plotter"/>
                <w:bCs/>
              </w:rPr>
            </w:pPr>
            <w:r w:rsidRPr="004B4305">
              <w:rPr>
                <w:rFonts w:hint="eastAsia"/>
                <w:bCs/>
              </w:rPr>
              <w:t>峰值处波频</w:t>
            </w:r>
          </w:p>
        </w:tc>
        <w:tc>
          <w:tcPr>
            <w:tcW w:w="1311" w:type="dxa"/>
            <w:vMerge w:val="restart"/>
            <w:tcBorders>
              <w:top w:val="single" w:sz="4" w:space="0" w:color="auto"/>
              <w:left w:val="single" w:sz="4" w:space="0" w:color="auto"/>
              <w:bottom w:val="single" w:sz="4" w:space="0" w:color="auto"/>
              <w:right w:val="single" w:sz="4" w:space="0" w:color="auto"/>
            </w:tcBorders>
            <w:vAlign w:val="center"/>
          </w:tcPr>
          <w:p w14:paraId="6725D3AA" w14:textId="77777777" w:rsidR="00895E5A" w:rsidRPr="004B4305" w:rsidRDefault="00895E5A" w:rsidP="00DF00B4">
            <w:pPr>
              <w:jc w:val="center"/>
              <w:rPr>
                <w:rFonts w:ascii="Plotter" w:hAnsi="Plotter"/>
                <w:bCs/>
              </w:rPr>
            </w:pPr>
            <w:r w:rsidRPr="004B4305">
              <w:rPr>
                <w:rFonts w:hint="eastAsia"/>
                <w:bCs/>
              </w:rPr>
              <w:t>广义质量</w:t>
            </w:r>
          </w:p>
          <w:p w14:paraId="31361712" w14:textId="77777777" w:rsidR="00895E5A" w:rsidRPr="004B4305" w:rsidRDefault="00895E5A" w:rsidP="00DF00B4">
            <w:pPr>
              <w:jc w:val="center"/>
              <w:rPr>
                <w:rFonts w:ascii="Plotter" w:hAnsi="Plotter"/>
                <w:bCs/>
              </w:rPr>
            </w:pPr>
            <w:r w:rsidRPr="004B4305">
              <w:rPr>
                <w:rFonts w:ascii="Plotter" w:hAnsi="Plotter"/>
                <w:bCs/>
                <w:position w:val="-10"/>
              </w:rPr>
              <w:object w:dxaOrig="320" w:dyaOrig="340" w14:anchorId="308CD402">
                <v:shape id="_x0000_i2967" type="#_x0000_t75" style="width:15.7pt;height:17.25pt" o:ole="">
                  <v:imagedata r:id="rId3354" o:title=""/>
                </v:shape>
                <o:OLEObject Type="Embed" ProgID="Equation.3" ShapeID="_x0000_i2967" DrawAspect="Content" ObjectID="_1851577905" r:id="rId3355"/>
              </w:object>
            </w:r>
          </w:p>
        </w:tc>
        <w:tc>
          <w:tcPr>
            <w:tcW w:w="1387" w:type="dxa"/>
            <w:vMerge w:val="restart"/>
            <w:tcBorders>
              <w:top w:val="single" w:sz="4" w:space="0" w:color="auto"/>
              <w:left w:val="single" w:sz="4" w:space="0" w:color="auto"/>
              <w:bottom w:val="single" w:sz="4" w:space="0" w:color="auto"/>
              <w:right w:val="single" w:sz="4" w:space="0" w:color="auto"/>
            </w:tcBorders>
            <w:vAlign w:val="center"/>
          </w:tcPr>
          <w:p w14:paraId="031FE01D" w14:textId="77777777" w:rsidR="00895E5A" w:rsidRPr="004B4305" w:rsidRDefault="00895E5A" w:rsidP="00DF00B4">
            <w:pPr>
              <w:jc w:val="center"/>
              <w:rPr>
                <w:rFonts w:ascii="Plotter" w:hAnsi="Plotter"/>
                <w:bCs/>
              </w:rPr>
            </w:pPr>
            <w:r w:rsidRPr="004B4305">
              <w:rPr>
                <w:rFonts w:hint="eastAsia"/>
                <w:bCs/>
              </w:rPr>
              <w:t>附加质量</w:t>
            </w:r>
          </w:p>
          <w:p w14:paraId="78E57274" w14:textId="77777777" w:rsidR="00895E5A" w:rsidRPr="004B4305" w:rsidRDefault="00895E5A" w:rsidP="00DF00B4">
            <w:pPr>
              <w:jc w:val="center"/>
              <w:rPr>
                <w:rFonts w:ascii="Plotter" w:hAnsi="Plotter"/>
                <w:bCs/>
              </w:rPr>
            </w:pPr>
            <w:r w:rsidRPr="004B4305">
              <w:rPr>
                <w:rFonts w:ascii="Plotter" w:hAnsi="Plotter"/>
                <w:bCs/>
                <w:position w:val="-10"/>
              </w:rPr>
              <w:object w:dxaOrig="360" w:dyaOrig="340" w14:anchorId="25AE0F25">
                <v:shape id="_x0000_i2968" type="#_x0000_t75" style="width:18.1pt;height:17.25pt" o:ole="">
                  <v:imagedata r:id="rId3356" o:title=""/>
                </v:shape>
                <o:OLEObject Type="Embed" ProgID="Equation.3" ShapeID="_x0000_i2968" DrawAspect="Content" ObjectID="_1851577906" r:id="rId3357"/>
              </w:object>
            </w:r>
          </w:p>
        </w:tc>
        <w:tc>
          <w:tcPr>
            <w:tcW w:w="1387" w:type="dxa"/>
            <w:vMerge w:val="restart"/>
            <w:tcBorders>
              <w:top w:val="single" w:sz="4" w:space="0" w:color="auto"/>
              <w:left w:val="single" w:sz="4" w:space="0" w:color="auto"/>
              <w:bottom w:val="single" w:sz="4" w:space="0" w:color="auto"/>
              <w:right w:val="single" w:sz="4" w:space="0" w:color="auto"/>
            </w:tcBorders>
            <w:vAlign w:val="center"/>
          </w:tcPr>
          <w:p w14:paraId="1564B5A5" w14:textId="77777777" w:rsidR="00895E5A" w:rsidRPr="004B4305" w:rsidRDefault="00895E5A" w:rsidP="00DF00B4">
            <w:pPr>
              <w:jc w:val="center"/>
              <w:rPr>
                <w:rFonts w:ascii="Plotter" w:hAnsi="Plotter"/>
                <w:bCs/>
              </w:rPr>
            </w:pPr>
            <w:r w:rsidRPr="004B4305">
              <w:rPr>
                <w:rFonts w:hint="eastAsia"/>
                <w:bCs/>
              </w:rPr>
              <w:t>总刚度</w:t>
            </w:r>
            <w:r w:rsidRPr="004B4305">
              <w:rPr>
                <w:bCs/>
              </w:rPr>
              <w:t xml:space="preserve"> </w:t>
            </w:r>
            <w:r w:rsidRPr="004B4305">
              <w:rPr>
                <w:rFonts w:ascii="Plotter" w:hAnsi="Plotter"/>
                <w:bCs/>
                <w:position w:val="-10"/>
              </w:rPr>
              <w:object w:dxaOrig="300" w:dyaOrig="340" w14:anchorId="2187BDAF">
                <v:shape id="_x0000_i2969" type="#_x0000_t75" style="width:15pt;height:17.25pt" o:ole="">
                  <v:imagedata r:id="rId3358" o:title=""/>
                </v:shape>
                <o:OLEObject Type="Embed" ProgID="Equation.3" ShapeID="_x0000_i2969" DrawAspect="Content" ObjectID="_1851577907" r:id="rId3359"/>
              </w:object>
            </w:r>
            <w:r w:rsidRPr="004B4305">
              <w:rPr>
                <w:bCs/>
              </w:rPr>
              <w:t>+</w:t>
            </w:r>
          </w:p>
          <w:p w14:paraId="53993BE7" w14:textId="77777777" w:rsidR="00895E5A" w:rsidRPr="004B4305" w:rsidRDefault="00895E5A" w:rsidP="00DF00B4">
            <w:pPr>
              <w:jc w:val="center"/>
              <w:rPr>
                <w:rFonts w:ascii="Plotter" w:hAnsi="Plotter"/>
                <w:bCs/>
              </w:rPr>
            </w:pPr>
            <w:r w:rsidRPr="004B4305">
              <w:rPr>
                <w:rFonts w:ascii="Plotter" w:hAnsi="Plotter"/>
                <w:bCs/>
                <w:position w:val="-10"/>
              </w:rPr>
              <w:object w:dxaOrig="1080" w:dyaOrig="340" w14:anchorId="6F84A1BC">
                <v:shape id="_x0000_i2970" type="#_x0000_t75" style="width:54.1pt;height:17.25pt" o:ole="">
                  <v:imagedata r:id="rId3360" o:title=""/>
                </v:shape>
                <o:OLEObject Type="Embed" ProgID="Equation.3" ShapeID="_x0000_i2970" DrawAspect="Content" ObjectID="_1851577908" r:id="rId3361"/>
              </w:object>
            </w:r>
          </w:p>
        </w:tc>
        <w:tc>
          <w:tcPr>
            <w:tcW w:w="744" w:type="dxa"/>
            <w:vMerge w:val="restart"/>
            <w:tcBorders>
              <w:top w:val="single" w:sz="4" w:space="0" w:color="auto"/>
              <w:left w:val="single" w:sz="4" w:space="0" w:color="auto"/>
              <w:bottom w:val="single" w:sz="4" w:space="0" w:color="auto"/>
              <w:right w:val="single" w:sz="4" w:space="0" w:color="auto"/>
            </w:tcBorders>
            <w:vAlign w:val="center"/>
          </w:tcPr>
          <w:p w14:paraId="389BF944" w14:textId="77777777" w:rsidR="00895E5A" w:rsidRPr="004B4305" w:rsidRDefault="00895E5A" w:rsidP="00DF00B4">
            <w:pPr>
              <w:jc w:val="center"/>
              <w:rPr>
                <w:rFonts w:ascii="Plotter" w:hAnsi="Plotter"/>
                <w:bCs/>
              </w:rPr>
            </w:pPr>
            <w:r w:rsidRPr="004B4305">
              <w:rPr>
                <w:rFonts w:hint="eastAsia"/>
                <w:bCs/>
              </w:rPr>
              <w:t>湿频</w:t>
            </w:r>
          </w:p>
          <w:p w14:paraId="52B67234" w14:textId="77777777" w:rsidR="00895E5A" w:rsidRPr="004B4305" w:rsidRDefault="00895E5A" w:rsidP="00DF00B4">
            <w:pPr>
              <w:jc w:val="center"/>
              <w:rPr>
                <w:bCs/>
              </w:rPr>
            </w:pPr>
            <w:r w:rsidRPr="004B4305">
              <w:rPr>
                <w:rFonts w:ascii="Plotter" w:hAnsi="Plotter"/>
                <w:bCs/>
                <w:position w:val="-12"/>
              </w:rPr>
              <w:object w:dxaOrig="420" w:dyaOrig="360" w14:anchorId="4E3DAE38">
                <v:shape id="_x0000_i2971" type="#_x0000_t75" style="width:21pt;height:18.1pt" o:ole="">
                  <v:imagedata r:id="rId3362" o:title=""/>
                </v:shape>
                <o:OLEObject Type="Embed" ProgID="Equation.3" ShapeID="_x0000_i2971" DrawAspect="Content" ObjectID="_1851577909" r:id="rId3363"/>
              </w:object>
            </w:r>
          </w:p>
          <w:p w14:paraId="3C482030" w14:textId="77777777" w:rsidR="00895E5A" w:rsidRPr="004B4305" w:rsidRDefault="00895E5A" w:rsidP="00895E5A">
            <w:pPr>
              <w:ind w:leftChars="-50" w:left="-90"/>
              <w:jc w:val="center"/>
              <w:rPr>
                <w:rFonts w:ascii="Plotter" w:hAnsi="Plotter"/>
                <w:bCs/>
              </w:rPr>
            </w:pPr>
            <w:r w:rsidRPr="004B4305">
              <w:rPr>
                <w:rFonts w:ascii="宋体" w:hAnsi="宋体" w:hint="eastAsia"/>
                <w:bCs/>
                <w:position w:val="-28"/>
              </w:rPr>
              <w:object w:dxaOrig="700" w:dyaOrig="680" w14:anchorId="2F517D2D">
                <v:shape id="_x0000_i2972" type="#_x0000_t75" style="width:30.05pt;height:28.5pt" o:ole="">
                  <v:imagedata r:id="rId3364" o:title=""/>
                </v:shape>
                <o:OLEObject Type="Embed" ProgID="Equation.3" ShapeID="_x0000_i2972" DrawAspect="Content" ObjectID="_1851577910" r:id="rId3365"/>
              </w:object>
            </w:r>
          </w:p>
        </w:tc>
        <w:tc>
          <w:tcPr>
            <w:tcW w:w="2131" w:type="dxa"/>
            <w:vMerge w:val="restart"/>
            <w:tcBorders>
              <w:top w:val="single" w:sz="4" w:space="0" w:color="auto"/>
              <w:left w:val="single" w:sz="4" w:space="0" w:color="auto"/>
              <w:bottom w:val="single" w:sz="4" w:space="0" w:color="auto"/>
              <w:right w:val="single" w:sz="4" w:space="0" w:color="auto"/>
            </w:tcBorders>
            <w:vAlign w:val="center"/>
          </w:tcPr>
          <w:p w14:paraId="3607AF79" w14:textId="77777777" w:rsidR="00895E5A" w:rsidRPr="004B4305" w:rsidRDefault="00895E5A" w:rsidP="00DF00B4">
            <w:pPr>
              <w:jc w:val="center"/>
              <w:rPr>
                <w:rFonts w:ascii="Plotter" w:hAnsi="Plotter"/>
                <w:bCs/>
              </w:rPr>
            </w:pPr>
            <w:r w:rsidRPr="004B4305">
              <w:rPr>
                <w:rFonts w:hint="eastAsia"/>
                <w:bCs/>
              </w:rPr>
              <w:t>物理意义的解释</w:t>
            </w:r>
          </w:p>
        </w:tc>
      </w:tr>
      <w:tr w:rsidR="00895E5A" w:rsidRPr="004B4305" w14:paraId="283AB932" w14:textId="77777777">
        <w:trPr>
          <w:cantSplit/>
          <w:trHeight w:val="885"/>
        </w:trPr>
        <w:tc>
          <w:tcPr>
            <w:tcW w:w="764" w:type="dxa"/>
            <w:vMerge/>
            <w:tcBorders>
              <w:top w:val="single" w:sz="4" w:space="0" w:color="auto"/>
              <w:left w:val="single" w:sz="4" w:space="0" w:color="auto"/>
              <w:bottom w:val="single" w:sz="4" w:space="0" w:color="auto"/>
              <w:right w:val="single" w:sz="4" w:space="0" w:color="auto"/>
            </w:tcBorders>
            <w:vAlign w:val="center"/>
          </w:tcPr>
          <w:p w14:paraId="37AD9C7F" w14:textId="77777777" w:rsidR="00895E5A" w:rsidRPr="004B4305" w:rsidRDefault="00895E5A" w:rsidP="00DF00B4">
            <w:pPr>
              <w:widowControl/>
              <w:jc w:val="left"/>
              <w:rPr>
                <w:rFonts w:ascii="Plotter" w:hAnsi="Plotter"/>
                <w:bCs/>
              </w:rPr>
            </w:pPr>
          </w:p>
        </w:tc>
        <w:tc>
          <w:tcPr>
            <w:tcW w:w="737" w:type="dxa"/>
            <w:tcBorders>
              <w:top w:val="single" w:sz="4" w:space="0" w:color="auto"/>
              <w:left w:val="single" w:sz="4" w:space="0" w:color="auto"/>
              <w:bottom w:val="single" w:sz="4" w:space="0" w:color="auto"/>
              <w:right w:val="single" w:sz="4" w:space="0" w:color="auto"/>
            </w:tcBorders>
            <w:vAlign w:val="center"/>
          </w:tcPr>
          <w:p w14:paraId="1A599758" w14:textId="77777777" w:rsidR="00895E5A" w:rsidRPr="004B4305" w:rsidRDefault="00895E5A" w:rsidP="00895E5A">
            <w:pPr>
              <w:ind w:leftChars="-50" w:left="-90" w:firstLineChars="100" w:firstLine="180"/>
              <w:rPr>
                <w:rFonts w:ascii="宋体" w:hAnsi="宋体"/>
                <w:bCs/>
              </w:rPr>
            </w:pPr>
            <w:r w:rsidRPr="004B4305">
              <w:rPr>
                <w:rFonts w:ascii="宋体" w:hAnsi="宋体" w:hint="eastAsia"/>
                <w:bCs/>
                <w:position w:val="-6"/>
              </w:rPr>
              <w:object w:dxaOrig="240" w:dyaOrig="220" w14:anchorId="643BF13A">
                <v:shape id="_x0000_i2973" type="#_x0000_t75" style="width:11.95pt;height:11.25pt" o:ole="" o:bullet="t">
                  <v:imagedata r:id="rId3337" o:title=""/>
                </v:shape>
                <o:OLEObject Type="Embed" ProgID="Equation.3" ShapeID="_x0000_i2973" DrawAspect="Content" ObjectID="_1851577911" r:id="rId3366"/>
              </w:object>
            </w:r>
          </w:p>
          <w:p w14:paraId="7A0FD153" w14:textId="77777777" w:rsidR="00895E5A" w:rsidRPr="004B4305" w:rsidRDefault="00895E5A" w:rsidP="00895E5A">
            <w:pPr>
              <w:ind w:leftChars="-50" w:left="-90"/>
              <w:rPr>
                <w:rFonts w:ascii="宋体" w:hAnsi="宋体"/>
                <w:bCs/>
              </w:rPr>
            </w:pPr>
            <w:r w:rsidRPr="004B4305">
              <w:rPr>
                <w:rFonts w:ascii="宋体" w:hAnsi="宋体" w:hint="eastAsia"/>
                <w:bCs/>
                <w:position w:val="-28"/>
              </w:rPr>
              <w:object w:dxaOrig="700" w:dyaOrig="680" w14:anchorId="6AA21BA7">
                <v:shape id="_x0000_i2974" type="#_x0000_t75" style="width:30.05pt;height:28.5pt" o:ole="">
                  <v:imagedata r:id="rId3364" o:title=""/>
                </v:shape>
                <o:OLEObject Type="Embed" ProgID="Equation.3" ShapeID="_x0000_i2974" DrawAspect="Content" ObjectID="_1851577912" r:id="rId3367"/>
              </w:object>
            </w:r>
          </w:p>
        </w:tc>
        <w:tc>
          <w:tcPr>
            <w:tcW w:w="750" w:type="dxa"/>
            <w:tcBorders>
              <w:top w:val="single" w:sz="4" w:space="0" w:color="auto"/>
              <w:left w:val="single" w:sz="4" w:space="0" w:color="auto"/>
              <w:bottom w:val="single" w:sz="4" w:space="0" w:color="auto"/>
              <w:right w:val="single" w:sz="4" w:space="0" w:color="auto"/>
            </w:tcBorders>
            <w:vAlign w:val="center"/>
          </w:tcPr>
          <w:p w14:paraId="4BDE4C7F" w14:textId="77777777" w:rsidR="00895E5A" w:rsidRPr="004B4305" w:rsidRDefault="00895E5A" w:rsidP="00895E5A">
            <w:pPr>
              <w:ind w:leftChars="-50" w:left="-90"/>
              <w:jc w:val="center"/>
              <w:rPr>
                <w:rFonts w:ascii="Plotter" w:hAnsi="Plotter"/>
                <w:bCs/>
              </w:rPr>
            </w:pPr>
            <w:r w:rsidRPr="004B4305">
              <w:rPr>
                <w:rFonts w:ascii="Plotter" w:hAnsi="Plotter"/>
                <w:bCs/>
                <w:position w:val="-30"/>
              </w:rPr>
              <w:object w:dxaOrig="620" w:dyaOrig="740" w14:anchorId="680BD0D9">
                <v:shape id="_x0000_i2975" type="#_x0000_t75" style="width:30.7pt;height:36.7pt" o:ole="">
                  <v:imagedata r:id="rId3368" o:title=""/>
                </v:shape>
                <o:OLEObject Type="Embed" ProgID="Equation.3" ShapeID="_x0000_i2975" DrawAspect="Content" ObjectID="_1851577913" r:id="rId3369"/>
              </w:object>
            </w:r>
          </w:p>
        </w:tc>
        <w:tc>
          <w:tcPr>
            <w:tcW w:w="1311" w:type="dxa"/>
            <w:vMerge/>
            <w:tcBorders>
              <w:top w:val="single" w:sz="4" w:space="0" w:color="auto"/>
              <w:left w:val="single" w:sz="4" w:space="0" w:color="auto"/>
              <w:bottom w:val="single" w:sz="4" w:space="0" w:color="auto"/>
              <w:right w:val="single" w:sz="4" w:space="0" w:color="auto"/>
            </w:tcBorders>
            <w:vAlign w:val="center"/>
          </w:tcPr>
          <w:p w14:paraId="2A297AFB" w14:textId="77777777" w:rsidR="00895E5A" w:rsidRPr="004B4305" w:rsidRDefault="00895E5A" w:rsidP="00DF00B4">
            <w:pPr>
              <w:widowControl/>
              <w:jc w:val="left"/>
              <w:rPr>
                <w:rFonts w:ascii="Plotter" w:hAnsi="Plotter"/>
                <w:bCs/>
              </w:rPr>
            </w:pPr>
          </w:p>
        </w:tc>
        <w:tc>
          <w:tcPr>
            <w:tcW w:w="1387" w:type="dxa"/>
            <w:vMerge/>
            <w:tcBorders>
              <w:top w:val="single" w:sz="4" w:space="0" w:color="auto"/>
              <w:left w:val="single" w:sz="4" w:space="0" w:color="auto"/>
              <w:bottom w:val="single" w:sz="4" w:space="0" w:color="auto"/>
              <w:right w:val="single" w:sz="4" w:space="0" w:color="auto"/>
            </w:tcBorders>
            <w:vAlign w:val="center"/>
          </w:tcPr>
          <w:p w14:paraId="145FB6AB" w14:textId="77777777" w:rsidR="00895E5A" w:rsidRPr="004B4305" w:rsidRDefault="00895E5A" w:rsidP="00DF00B4">
            <w:pPr>
              <w:widowControl/>
              <w:jc w:val="left"/>
              <w:rPr>
                <w:rFonts w:ascii="Plotter" w:hAnsi="Plotter"/>
                <w:bCs/>
              </w:rPr>
            </w:pPr>
          </w:p>
        </w:tc>
        <w:tc>
          <w:tcPr>
            <w:tcW w:w="1387" w:type="dxa"/>
            <w:vMerge/>
            <w:tcBorders>
              <w:top w:val="single" w:sz="4" w:space="0" w:color="auto"/>
              <w:left w:val="single" w:sz="4" w:space="0" w:color="auto"/>
              <w:bottom w:val="single" w:sz="4" w:space="0" w:color="auto"/>
              <w:right w:val="single" w:sz="4" w:space="0" w:color="auto"/>
            </w:tcBorders>
            <w:vAlign w:val="center"/>
          </w:tcPr>
          <w:p w14:paraId="36EF7C8A" w14:textId="77777777" w:rsidR="00895E5A" w:rsidRPr="004B4305" w:rsidRDefault="00895E5A" w:rsidP="00DF00B4">
            <w:pPr>
              <w:widowControl/>
              <w:jc w:val="left"/>
              <w:rPr>
                <w:rFonts w:ascii="Plotter" w:hAnsi="Plotter"/>
                <w:bCs/>
              </w:rPr>
            </w:pPr>
          </w:p>
        </w:tc>
        <w:tc>
          <w:tcPr>
            <w:tcW w:w="744" w:type="dxa"/>
            <w:vMerge/>
            <w:tcBorders>
              <w:top w:val="single" w:sz="4" w:space="0" w:color="auto"/>
              <w:left w:val="single" w:sz="4" w:space="0" w:color="auto"/>
              <w:bottom w:val="single" w:sz="4" w:space="0" w:color="auto"/>
              <w:right w:val="single" w:sz="4" w:space="0" w:color="auto"/>
            </w:tcBorders>
            <w:vAlign w:val="center"/>
          </w:tcPr>
          <w:p w14:paraId="1C897960" w14:textId="77777777" w:rsidR="00895E5A" w:rsidRPr="004B4305" w:rsidRDefault="00895E5A" w:rsidP="00DF00B4">
            <w:pPr>
              <w:widowControl/>
              <w:jc w:val="left"/>
              <w:rPr>
                <w:rFonts w:ascii="Plotter" w:hAnsi="Plotter"/>
                <w:bCs/>
              </w:rPr>
            </w:pPr>
          </w:p>
        </w:tc>
        <w:tc>
          <w:tcPr>
            <w:tcW w:w="2131" w:type="dxa"/>
            <w:vMerge/>
            <w:tcBorders>
              <w:top w:val="single" w:sz="4" w:space="0" w:color="auto"/>
              <w:left w:val="single" w:sz="4" w:space="0" w:color="auto"/>
              <w:bottom w:val="single" w:sz="4" w:space="0" w:color="auto"/>
              <w:right w:val="single" w:sz="4" w:space="0" w:color="auto"/>
            </w:tcBorders>
            <w:vAlign w:val="center"/>
          </w:tcPr>
          <w:p w14:paraId="6102170A" w14:textId="77777777" w:rsidR="00895E5A" w:rsidRPr="004B4305" w:rsidRDefault="00895E5A" w:rsidP="00DF00B4">
            <w:pPr>
              <w:widowControl/>
              <w:jc w:val="left"/>
              <w:rPr>
                <w:rFonts w:ascii="Plotter" w:hAnsi="Plotter"/>
                <w:bCs/>
              </w:rPr>
            </w:pPr>
          </w:p>
        </w:tc>
      </w:tr>
      <w:tr w:rsidR="00895E5A" w:rsidRPr="004B4305" w14:paraId="0DFA9DB6" w14:textId="77777777">
        <w:trPr>
          <w:trHeight w:hRule="exact" w:val="397"/>
        </w:trPr>
        <w:tc>
          <w:tcPr>
            <w:tcW w:w="764" w:type="dxa"/>
            <w:tcBorders>
              <w:top w:val="single" w:sz="4" w:space="0" w:color="auto"/>
              <w:left w:val="single" w:sz="4" w:space="0" w:color="auto"/>
              <w:bottom w:val="single" w:sz="4" w:space="0" w:color="auto"/>
              <w:right w:val="single" w:sz="4" w:space="0" w:color="auto"/>
            </w:tcBorders>
            <w:vAlign w:val="center"/>
          </w:tcPr>
          <w:p w14:paraId="6FDF6F7B" w14:textId="77777777" w:rsidR="00895E5A" w:rsidRPr="004B4305" w:rsidRDefault="00895E5A" w:rsidP="00DF00B4">
            <w:pPr>
              <w:pStyle w:val="affff2"/>
              <w:jc w:val="center"/>
              <w:rPr>
                <w:rFonts w:hAnsi="宋体"/>
              </w:rPr>
            </w:pPr>
            <w:r w:rsidRPr="004B4305">
              <w:rPr>
                <w:rFonts w:hAnsi="宋体" w:hint="eastAsia"/>
              </w:rPr>
              <w:object w:dxaOrig="180" w:dyaOrig="200" w14:anchorId="2858065A">
                <v:shape id="_x0000_i2976" type="#_x0000_t75" style="width:9.05pt;height:9.75pt" o:ole="" o:bullet="t">
                  <v:imagedata r:id="rId3370" o:title=""/>
                </v:shape>
                <o:OLEObject Type="Embed" ProgID="Equation.3" ShapeID="_x0000_i2976" DrawAspect="Content" ObjectID="_1851577914" r:id="rId3371"/>
              </w:object>
            </w:r>
            <w:r w:rsidRPr="004B4305">
              <w:rPr>
                <w:rFonts w:hAnsi="宋体" w:hint="eastAsia"/>
              </w:rPr>
              <w:t>=1</w:t>
            </w:r>
          </w:p>
        </w:tc>
        <w:tc>
          <w:tcPr>
            <w:tcW w:w="737" w:type="dxa"/>
            <w:tcBorders>
              <w:top w:val="single" w:sz="4" w:space="0" w:color="auto"/>
              <w:left w:val="single" w:sz="4" w:space="0" w:color="auto"/>
              <w:bottom w:val="single" w:sz="4" w:space="0" w:color="auto"/>
              <w:right w:val="single" w:sz="4" w:space="0" w:color="auto"/>
            </w:tcBorders>
            <w:vAlign w:val="center"/>
          </w:tcPr>
          <w:p w14:paraId="69C4A3FD" w14:textId="77777777" w:rsidR="00895E5A" w:rsidRPr="004B4305" w:rsidRDefault="00895E5A" w:rsidP="00DF00B4">
            <w:pPr>
              <w:jc w:val="center"/>
              <w:rPr>
                <w:rFonts w:ascii="宋体" w:hAnsi="宋体"/>
                <w:bCs/>
              </w:rPr>
            </w:pPr>
            <w:r w:rsidRPr="004B4305">
              <w:rPr>
                <w:rFonts w:ascii="宋体" w:hAnsi="宋体" w:hint="eastAsia"/>
                <w:bCs/>
              </w:rPr>
              <w:t>0.20</w:t>
            </w:r>
          </w:p>
        </w:tc>
        <w:tc>
          <w:tcPr>
            <w:tcW w:w="750" w:type="dxa"/>
            <w:tcBorders>
              <w:top w:val="single" w:sz="4" w:space="0" w:color="auto"/>
              <w:left w:val="single" w:sz="4" w:space="0" w:color="auto"/>
              <w:bottom w:val="single" w:sz="4" w:space="0" w:color="auto"/>
              <w:right w:val="single" w:sz="4" w:space="0" w:color="auto"/>
            </w:tcBorders>
            <w:vAlign w:val="center"/>
          </w:tcPr>
          <w:p w14:paraId="37D406BD" w14:textId="77777777" w:rsidR="00895E5A" w:rsidRPr="004B4305" w:rsidRDefault="00895E5A" w:rsidP="00DF00B4">
            <w:pPr>
              <w:jc w:val="center"/>
              <w:rPr>
                <w:rFonts w:ascii="宋体" w:hAnsi="宋体"/>
                <w:bCs/>
              </w:rPr>
            </w:pPr>
            <w:r w:rsidRPr="004B4305">
              <w:rPr>
                <w:rFonts w:ascii="宋体" w:hAnsi="宋体" w:hint="eastAsia"/>
                <w:bCs/>
              </w:rPr>
              <w:t>0.699</w:t>
            </w:r>
          </w:p>
        </w:tc>
        <w:tc>
          <w:tcPr>
            <w:tcW w:w="1311" w:type="dxa"/>
            <w:tcBorders>
              <w:top w:val="single" w:sz="4" w:space="0" w:color="auto"/>
              <w:left w:val="single" w:sz="4" w:space="0" w:color="auto"/>
              <w:bottom w:val="single" w:sz="4" w:space="0" w:color="auto"/>
              <w:right w:val="single" w:sz="4" w:space="0" w:color="auto"/>
            </w:tcBorders>
            <w:vAlign w:val="center"/>
          </w:tcPr>
          <w:p w14:paraId="5C1354BA" w14:textId="77777777" w:rsidR="00895E5A" w:rsidRPr="004B4305" w:rsidRDefault="00895E5A" w:rsidP="00DF00B4">
            <w:pPr>
              <w:jc w:val="center"/>
              <w:rPr>
                <w:rFonts w:ascii="宋体" w:hAnsi="宋体"/>
                <w:bCs/>
              </w:rPr>
            </w:pPr>
            <w:r w:rsidRPr="004B4305">
              <w:rPr>
                <w:rFonts w:ascii="宋体" w:hAnsi="宋体" w:hint="eastAsia"/>
                <w:bCs/>
              </w:rPr>
              <w:t>9.6000E+06</w:t>
            </w:r>
          </w:p>
        </w:tc>
        <w:tc>
          <w:tcPr>
            <w:tcW w:w="1387" w:type="dxa"/>
            <w:tcBorders>
              <w:top w:val="single" w:sz="4" w:space="0" w:color="auto"/>
              <w:left w:val="single" w:sz="4" w:space="0" w:color="auto"/>
              <w:bottom w:val="single" w:sz="4" w:space="0" w:color="auto"/>
              <w:right w:val="single" w:sz="4" w:space="0" w:color="auto"/>
            </w:tcBorders>
            <w:vAlign w:val="center"/>
          </w:tcPr>
          <w:p w14:paraId="6CA65C21" w14:textId="77777777" w:rsidR="00895E5A" w:rsidRPr="004B4305" w:rsidRDefault="00895E5A" w:rsidP="00DF00B4">
            <w:pPr>
              <w:jc w:val="center"/>
              <w:rPr>
                <w:rFonts w:ascii="宋体" w:hAnsi="宋体"/>
                <w:bCs/>
                <w:kern w:val="0"/>
              </w:rPr>
            </w:pPr>
            <w:r w:rsidRPr="004B4305">
              <w:rPr>
                <w:rFonts w:ascii="宋体" w:hAnsi="宋体" w:hint="eastAsia"/>
                <w:bCs/>
                <w:kern w:val="0"/>
              </w:rPr>
              <w:t>8.1089E+05</w:t>
            </w:r>
          </w:p>
        </w:tc>
        <w:tc>
          <w:tcPr>
            <w:tcW w:w="1387" w:type="dxa"/>
            <w:tcBorders>
              <w:top w:val="single" w:sz="4" w:space="0" w:color="auto"/>
              <w:left w:val="single" w:sz="4" w:space="0" w:color="auto"/>
              <w:bottom w:val="single" w:sz="4" w:space="0" w:color="auto"/>
              <w:right w:val="single" w:sz="4" w:space="0" w:color="auto"/>
            </w:tcBorders>
            <w:vAlign w:val="center"/>
          </w:tcPr>
          <w:p w14:paraId="452941CB" w14:textId="77777777" w:rsidR="00895E5A" w:rsidRPr="004B4305" w:rsidRDefault="00895E5A" w:rsidP="00DF00B4">
            <w:pPr>
              <w:jc w:val="center"/>
              <w:rPr>
                <w:rFonts w:ascii="宋体" w:hAnsi="宋体"/>
                <w:bCs/>
              </w:rPr>
            </w:pPr>
            <w:r w:rsidRPr="004B4305">
              <w:rPr>
                <w:rFonts w:ascii="宋体" w:hAnsi="宋体" w:hint="eastAsia"/>
                <w:bCs/>
              </w:rPr>
              <w:t>3.9874E+05</w:t>
            </w:r>
          </w:p>
        </w:tc>
        <w:tc>
          <w:tcPr>
            <w:tcW w:w="744" w:type="dxa"/>
            <w:tcBorders>
              <w:top w:val="single" w:sz="4" w:space="0" w:color="auto"/>
              <w:left w:val="single" w:sz="4" w:space="0" w:color="auto"/>
              <w:bottom w:val="single" w:sz="4" w:space="0" w:color="auto"/>
              <w:right w:val="single" w:sz="4" w:space="0" w:color="auto"/>
            </w:tcBorders>
            <w:vAlign w:val="center"/>
          </w:tcPr>
          <w:p w14:paraId="5ACDE07C" w14:textId="77777777" w:rsidR="00895E5A" w:rsidRPr="004B4305" w:rsidRDefault="00895E5A" w:rsidP="00DF00B4">
            <w:pPr>
              <w:jc w:val="center"/>
              <w:rPr>
                <w:rFonts w:ascii="宋体" w:hAnsi="宋体"/>
                <w:bCs/>
              </w:rPr>
            </w:pPr>
            <w:r w:rsidRPr="004B4305">
              <w:rPr>
                <w:rFonts w:ascii="宋体" w:hAnsi="宋体" w:hint="eastAsia"/>
                <w:bCs/>
              </w:rPr>
              <w:t>0.196</w:t>
            </w:r>
          </w:p>
        </w:tc>
        <w:tc>
          <w:tcPr>
            <w:tcW w:w="2131" w:type="dxa"/>
            <w:tcBorders>
              <w:top w:val="single" w:sz="4" w:space="0" w:color="auto"/>
              <w:left w:val="single" w:sz="4" w:space="0" w:color="auto"/>
              <w:bottom w:val="single" w:sz="4" w:space="0" w:color="auto"/>
              <w:right w:val="single" w:sz="4" w:space="0" w:color="auto"/>
            </w:tcBorders>
            <w:vAlign w:val="center"/>
          </w:tcPr>
          <w:p w14:paraId="2729E9C9" w14:textId="77777777" w:rsidR="00895E5A" w:rsidRPr="004B4305" w:rsidRDefault="00895E5A" w:rsidP="00DF00B4">
            <w:pPr>
              <w:jc w:val="center"/>
              <w:rPr>
                <w:rFonts w:ascii="Plotter" w:hAnsi="Plotter"/>
                <w:bCs/>
              </w:rPr>
            </w:pPr>
            <w:r w:rsidRPr="004B4305">
              <w:rPr>
                <w:rFonts w:hint="eastAsia"/>
                <w:bCs/>
              </w:rPr>
              <w:t>纵荡谐振</w:t>
            </w:r>
          </w:p>
        </w:tc>
      </w:tr>
      <w:tr w:rsidR="00895E5A" w:rsidRPr="004B4305" w14:paraId="1F3ADA0A" w14:textId="77777777">
        <w:trPr>
          <w:cantSplit/>
          <w:trHeight w:hRule="exact" w:val="397"/>
        </w:trPr>
        <w:tc>
          <w:tcPr>
            <w:tcW w:w="764" w:type="dxa"/>
            <w:vMerge w:val="restart"/>
            <w:tcBorders>
              <w:top w:val="single" w:sz="4" w:space="0" w:color="auto"/>
              <w:left w:val="single" w:sz="4" w:space="0" w:color="auto"/>
              <w:bottom w:val="single" w:sz="4" w:space="0" w:color="auto"/>
              <w:right w:val="single" w:sz="4" w:space="0" w:color="auto"/>
            </w:tcBorders>
            <w:vAlign w:val="center"/>
          </w:tcPr>
          <w:p w14:paraId="628112DA" w14:textId="77777777" w:rsidR="00895E5A" w:rsidRPr="004B4305" w:rsidRDefault="00895E5A" w:rsidP="00DF00B4">
            <w:pPr>
              <w:jc w:val="center"/>
              <w:rPr>
                <w:rFonts w:ascii="宋体" w:hAnsi="宋体"/>
                <w:bCs/>
              </w:rPr>
            </w:pPr>
            <w:r w:rsidRPr="004B4305">
              <w:rPr>
                <w:rFonts w:ascii="宋体" w:hAnsi="宋体" w:hint="eastAsia"/>
                <w:bCs/>
                <w:position w:val="-4"/>
              </w:rPr>
              <w:object w:dxaOrig="180" w:dyaOrig="200" w14:anchorId="53F8654A">
                <v:shape id="_x0000_i2977" type="#_x0000_t75" style="width:9.05pt;height:9.75pt" o:ole="" o:bullet="t">
                  <v:imagedata r:id="rId3370" o:title=""/>
                </v:shape>
                <o:OLEObject Type="Embed" ProgID="Equation.3" ShapeID="_x0000_i2977" DrawAspect="Content" ObjectID="_1851577915" r:id="rId3372"/>
              </w:object>
            </w:r>
            <w:r w:rsidRPr="004B4305">
              <w:rPr>
                <w:rFonts w:ascii="宋体" w:hAnsi="宋体" w:hint="eastAsia"/>
                <w:bCs/>
              </w:rPr>
              <w:t>=2</w:t>
            </w:r>
          </w:p>
        </w:tc>
        <w:tc>
          <w:tcPr>
            <w:tcW w:w="737" w:type="dxa"/>
            <w:tcBorders>
              <w:top w:val="single" w:sz="4" w:space="0" w:color="auto"/>
              <w:left w:val="single" w:sz="4" w:space="0" w:color="auto"/>
              <w:bottom w:val="single" w:sz="4" w:space="0" w:color="auto"/>
              <w:right w:val="single" w:sz="4" w:space="0" w:color="auto"/>
            </w:tcBorders>
            <w:vAlign w:val="center"/>
          </w:tcPr>
          <w:p w14:paraId="0CBD16D5" w14:textId="77777777" w:rsidR="00895E5A" w:rsidRPr="004B4305" w:rsidRDefault="00895E5A" w:rsidP="00DF00B4">
            <w:pPr>
              <w:jc w:val="center"/>
              <w:rPr>
                <w:rFonts w:ascii="宋体" w:hAnsi="宋体"/>
                <w:bCs/>
              </w:rPr>
            </w:pPr>
            <w:r w:rsidRPr="004B4305">
              <w:rPr>
                <w:rFonts w:ascii="宋体" w:hAnsi="宋体" w:hint="eastAsia"/>
                <w:bCs/>
              </w:rPr>
              <w:t>0.08</w:t>
            </w:r>
          </w:p>
        </w:tc>
        <w:tc>
          <w:tcPr>
            <w:tcW w:w="750" w:type="dxa"/>
            <w:tcBorders>
              <w:top w:val="single" w:sz="4" w:space="0" w:color="auto"/>
              <w:left w:val="single" w:sz="4" w:space="0" w:color="auto"/>
              <w:bottom w:val="single" w:sz="4" w:space="0" w:color="auto"/>
              <w:right w:val="single" w:sz="4" w:space="0" w:color="auto"/>
            </w:tcBorders>
            <w:vAlign w:val="center"/>
          </w:tcPr>
          <w:p w14:paraId="4D21907E" w14:textId="77777777" w:rsidR="00895E5A" w:rsidRPr="004B4305" w:rsidRDefault="00895E5A" w:rsidP="00DF00B4">
            <w:pPr>
              <w:jc w:val="center"/>
              <w:rPr>
                <w:rFonts w:ascii="宋体" w:hAnsi="宋体"/>
                <w:bCs/>
              </w:rPr>
            </w:pPr>
            <w:r w:rsidRPr="004B4305">
              <w:rPr>
                <w:rFonts w:ascii="宋体" w:hAnsi="宋体" w:hint="eastAsia"/>
                <w:bCs/>
              </w:rPr>
              <w:t>0.280</w:t>
            </w:r>
          </w:p>
        </w:tc>
        <w:tc>
          <w:tcPr>
            <w:tcW w:w="1311" w:type="dxa"/>
            <w:vMerge w:val="restart"/>
            <w:tcBorders>
              <w:top w:val="single" w:sz="4" w:space="0" w:color="auto"/>
              <w:left w:val="single" w:sz="4" w:space="0" w:color="auto"/>
              <w:bottom w:val="single" w:sz="4" w:space="0" w:color="auto"/>
              <w:right w:val="single" w:sz="4" w:space="0" w:color="auto"/>
            </w:tcBorders>
            <w:vAlign w:val="center"/>
          </w:tcPr>
          <w:p w14:paraId="1BB10492" w14:textId="77777777" w:rsidR="00895E5A" w:rsidRPr="004B4305" w:rsidRDefault="00895E5A" w:rsidP="00DF00B4">
            <w:pPr>
              <w:jc w:val="center"/>
              <w:rPr>
                <w:rFonts w:ascii="宋体" w:hAnsi="宋体"/>
                <w:bCs/>
              </w:rPr>
            </w:pPr>
            <w:r w:rsidRPr="004B4305">
              <w:rPr>
                <w:rFonts w:ascii="宋体" w:hAnsi="宋体" w:hint="eastAsia"/>
                <w:bCs/>
              </w:rPr>
              <w:t>9.6000E+06</w:t>
            </w:r>
          </w:p>
        </w:tc>
        <w:tc>
          <w:tcPr>
            <w:tcW w:w="1387" w:type="dxa"/>
            <w:tcBorders>
              <w:top w:val="single" w:sz="4" w:space="0" w:color="auto"/>
              <w:left w:val="single" w:sz="4" w:space="0" w:color="auto"/>
              <w:bottom w:val="single" w:sz="4" w:space="0" w:color="auto"/>
              <w:right w:val="single" w:sz="4" w:space="0" w:color="auto"/>
            </w:tcBorders>
            <w:vAlign w:val="center"/>
          </w:tcPr>
          <w:p w14:paraId="710923DC" w14:textId="77777777" w:rsidR="00895E5A" w:rsidRPr="004B4305" w:rsidRDefault="00895E5A" w:rsidP="00DF00B4">
            <w:pPr>
              <w:jc w:val="center"/>
              <w:rPr>
                <w:rFonts w:ascii="宋体" w:hAnsi="宋体"/>
                <w:bCs/>
              </w:rPr>
            </w:pPr>
            <w:r w:rsidRPr="004B4305">
              <w:rPr>
                <w:rFonts w:ascii="宋体" w:hAnsi="宋体" w:hint="eastAsia"/>
                <w:bCs/>
              </w:rPr>
              <w:t>9.2403E+06</w:t>
            </w:r>
          </w:p>
        </w:tc>
        <w:tc>
          <w:tcPr>
            <w:tcW w:w="1387" w:type="dxa"/>
            <w:vMerge w:val="restart"/>
            <w:tcBorders>
              <w:top w:val="single" w:sz="4" w:space="0" w:color="auto"/>
              <w:left w:val="single" w:sz="4" w:space="0" w:color="auto"/>
              <w:bottom w:val="single" w:sz="4" w:space="0" w:color="auto"/>
              <w:right w:val="single" w:sz="4" w:space="0" w:color="auto"/>
            </w:tcBorders>
            <w:vAlign w:val="center"/>
          </w:tcPr>
          <w:p w14:paraId="06B1B26D" w14:textId="77777777" w:rsidR="00895E5A" w:rsidRPr="004B4305" w:rsidRDefault="00895E5A" w:rsidP="00DF00B4">
            <w:pPr>
              <w:jc w:val="center"/>
              <w:rPr>
                <w:rFonts w:ascii="宋体" w:hAnsi="宋体"/>
                <w:bCs/>
              </w:rPr>
            </w:pPr>
            <w:r w:rsidRPr="004B4305">
              <w:rPr>
                <w:rFonts w:ascii="宋体" w:hAnsi="宋体" w:hint="eastAsia"/>
                <w:bCs/>
              </w:rPr>
              <w:t>1.3291E+05</w:t>
            </w:r>
          </w:p>
        </w:tc>
        <w:tc>
          <w:tcPr>
            <w:tcW w:w="744" w:type="dxa"/>
            <w:tcBorders>
              <w:top w:val="single" w:sz="4" w:space="0" w:color="auto"/>
              <w:left w:val="single" w:sz="4" w:space="0" w:color="auto"/>
              <w:bottom w:val="single" w:sz="4" w:space="0" w:color="auto"/>
              <w:right w:val="single" w:sz="4" w:space="0" w:color="auto"/>
            </w:tcBorders>
            <w:vAlign w:val="center"/>
          </w:tcPr>
          <w:p w14:paraId="6A16AAAE" w14:textId="77777777" w:rsidR="00895E5A" w:rsidRPr="004B4305" w:rsidRDefault="00895E5A" w:rsidP="00DF00B4">
            <w:pPr>
              <w:jc w:val="center"/>
              <w:rPr>
                <w:rFonts w:ascii="宋体" w:hAnsi="宋体"/>
                <w:bCs/>
              </w:rPr>
            </w:pPr>
            <w:r w:rsidRPr="004B4305">
              <w:rPr>
                <w:rFonts w:ascii="宋体" w:hAnsi="宋体" w:hint="eastAsia"/>
                <w:bCs/>
              </w:rPr>
              <w:t>0.084</w:t>
            </w:r>
          </w:p>
        </w:tc>
        <w:tc>
          <w:tcPr>
            <w:tcW w:w="2131" w:type="dxa"/>
            <w:tcBorders>
              <w:top w:val="single" w:sz="4" w:space="0" w:color="auto"/>
              <w:left w:val="single" w:sz="4" w:space="0" w:color="auto"/>
              <w:bottom w:val="single" w:sz="4" w:space="0" w:color="auto"/>
              <w:right w:val="single" w:sz="4" w:space="0" w:color="auto"/>
            </w:tcBorders>
            <w:vAlign w:val="center"/>
          </w:tcPr>
          <w:p w14:paraId="029EC010" w14:textId="77777777" w:rsidR="00895E5A" w:rsidRPr="004B4305" w:rsidRDefault="00895E5A" w:rsidP="00DF00B4">
            <w:pPr>
              <w:jc w:val="center"/>
              <w:rPr>
                <w:rFonts w:ascii="Plotter" w:hAnsi="Plotter"/>
                <w:bCs/>
              </w:rPr>
            </w:pPr>
            <w:r w:rsidRPr="004B4305">
              <w:rPr>
                <w:rFonts w:hint="eastAsia"/>
                <w:bCs/>
              </w:rPr>
              <w:t>横荡谐振</w:t>
            </w:r>
          </w:p>
        </w:tc>
      </w:tr>
      <w:tr w:rsidR="00895E5A" w:rsidRPr="004B4305" w14:paraId="10EEB9F5" w14:textId="77777777">
        <w:trPr>
          <w:cantSplit/>
          <w:trHeight w:hRule="exact" w:val="397"/>
        </w:trPr>
        <w:tc>
          <w:tcPr>
            <w:tcW w:w="764" w:type="dxa"/>
            <w:vMerge/>
            <w:tcBorders>
              <w:top w:val="single" w:sz="4" w:space="0" w:color="auto"/>
              <w:left w:val="single" w:sz="4" w:space="0" w:color="auto"/>
              <w:bottom w:val="single" w:sz="4" w:space="0" w:color="auto"/>
              <w:right w:val="single" w:sz="4" w:space="0" w:color="auto"/>
            </w:tcBorders>
            <w:vAlign w:val="center"/>
          </w:tcPr>
          <w:p w14:paraId="2FCB7C44" w14:textId="77777777" w:rsidR="00895E5A" w:rsidRPr="004B4305" w:rsidRDefault="00895E5A" w:rsidP="00DF00B4">
            <w:pPr>
              <w:widowControl/>
              <w:jc w:val="left"/>
              <w:rPr>
                <w:rFonts w:ascii="宋体" w:hAnsi="宋体"/>
                <w:bCs/>
              </w:rPr>
            </w:pPr>
          </w:p>
        </w:tc>
        <w:tc>
          <w:tcPr>
            <w:tcW w:w="737" w:type="dxa"/>
            <w:tcBorders>
              <w:top w:val="single" w:sz="4" w:space="0" w:color="auto"/>
              <w:left w:val="single" w:sz="4" w:space="0" w:color="auto"/>
              <w:bottom w:val="single" w:sz="4" w:space="0" w:color="auto"/>
              <w:right w:val="single" w:sz="4" w:space="0" w:color="auto"/>
            </w:tcBorders>
            <w:vAlign w:val="center"/>
          </w:tcPr>
          <w:p w14:paraId="2C6B03E3" w14:textId="77777777" w:rsidR="00895E5A" w:rsidRPr="004B4305" w:rsidRDefault="00895E5A" w:rsidP="00DF00B4">
            <w:pPr>
              <w:jc w:val="center"/>
              <w:rPr>
                <w:rFonts w:ascii="宋体" w:hAnsi="宋体"/>
                <w:bCs/>
              </w:rPr>
            </w:pPr>
            <w:r w:rsidRPr="004B4305">
              <w:rPr>
                <w:rFonts w:ascii="宋体" w:hAnsi="宋体" w:hint="eastAsia"/>
                <w:bCs/>
              </w:rPr>
              <w:t>0.68</w:t>
            </w:r>
          </w:p>
        </w:tc>
        <w:tc>
          <w:tcPr>
            <w:tcW w:w="750" w:type="dxa"/>
            <w:tcBorders>
              <w:top w:val="single" w:sz="4" w:space="0" w:color="auto"/>
              <w:left w:val="single" w:sz="4" w:space="0" w:color="auto"/>
              <w:bottom w:val="single" w:sz="4" w:space="0" w:color="auto"/>
              <w:right w:val="single" w:sz="4" w:space="0" w:color="auto"/>
            </w:tcBorders>
            <w:vAlign w:val="center"/>
          </w:tcPr>
          <w:p w14:paraId="2080E45F" w14:textId="77777777" w:rsidR="00895E5A" w:rsidRPr="004B4305" w:rsidRDefault="00895E5A" w:rsidP="00DF00B4">
            <w:pPr>
              <w:jc w:val="center"/>
              <w:rPr>
                <w:rFonts w:ascii="宋体" w:hAnsi="宋体"/>
                <w:bCs/>
              </w:rPr>
            </w:pPr>
            <w:r w:rsidRPr="004B4305">
              <w:rPr>
                <w:rFonts w:ascii="宋体" w:hAnsi="宋体" w:hint="eastAsia"/>
                <w:bCs/>
              </w:rPr>
              <w:t>2.378</w:t>
            </w:r>
          </w:p>
        </w:tc>
        <w:tc>
          <w:tcPr>
            <w:tcW w:w="1311" w:type="dxa"/>
            <w:vMerge/>
            <w:tcBorders>
              <w:top w:val="single" w:sz="4" w:space="0" w:color="auto"/>
              <w:left w:val="single" w:sz="4" w:space="0" w:color="auto"/>
              <w:bottom w:val="single" w:sz="4" w:space="0" w:color="auto"/>
              <w:right w:val="single" w:sz="4" w:space="0" w:color="auto"/>
            </w:tcBorders>
            <w:vAlign w:val="center"/>
          </w:tcPr>
          <w:p w14:paraId="0BC5E03D" w14:textId="77777777" w:rsidR="00895E5A" w:rsidRPr="004B4305" w:rsidRDefault="00895E5A" w:rsidP="00DF00B4">
            <w:pPr>
              <w:widowControl/>
              <w:jc w:val="left"/>
              <w:rPr>
                <w:rFonts w:ascii="宋体" w:hAnsi="宋体"/>
                <w:bCs/>
              </w:rPr>
            </w:pPr>
          </w:p>
        </w:tc>
        <w:tc>
          <w:tcPr>
            <w:tcW w:w="1387" w:type="dxa"/>
            <w:tcBorders>
              <w:top w:val="single" w:sz="4" w:space="0" w:color="auto"/>
              <w:left w:val="single" w:sz="4" w:space="0" w:color="auto"/>
              <w:bottom w:val="single" w:sz="4" w:space="0" w:color="auto"/>
              <w:right w:val="single" w:sz="4" w:space="0" w:color="auto"/>
            </w:tcBorders>
            <w:vAlign w:val="center"/>
          </w:tcPr>
          <w:p w14:paraId="413841D4" w14:textId="77777777" w:rsidR="00895E5A" w:rsidRPr="004B4305" w:rsidRDefault="00895E5A" w:rsidP="00DF00B4">
            <w:pPr>
              <w:jc w:val="center"/>
              <w:rPr>
                <w:rFonts w:ascii="宋体" w:hAnsi="宋体"/>
                <w:bCs/>
              </w:rPr>
            </w:pPr>
            <w:r w:rsidRPr="004B4305">
              <w:rPr>
                <w:rFonts w:ascii="宋体" w:hAnsi="宋体" w:hint="eastAsia"/>
                <w:bCs/>
                <w:kern w:val="0"/>
              </w:rPr>
              <w:t>1.2996E+07</w:t>
            </w:r>
          </w:p>
        </w:tc>
        <w:tc>
          <w:tcPr>
            <w:tcW w:w="1387" w:type="dxa"/>
            <w:vMerge/>
            <w:tcBorders>
              <w:top w:val="single" w:sz="4" w:space="0" w:color="auto"/>
              <w:left w:val="single" w:sz="4" w:space="0" w:color="auto"/>
              <w:bottom w:val="single" w:sz="4" w:space="0" w:color="auto"/>
              <w:right w:val="single" w:sz="4" w:space="0" w:color="auto"/>
            </w:tcBorders>
            <w:vAlign w:val="center"/>
          </w:tcPr>
          <w:p w14:paraId="2642284D" w14:textId="77777777" w:rsidR="00895E5A" w:rsidRPr="004B4305" w:rsidRDefault="00895E5A" w:rsidP="00DF00B4">
            <w:pPr>
              <w:widowControl/>
              <w:jc w:val="left"/>
              <w:rPr>
                <w:rFonts w:ascii="宋体" w:hAnsi="宋体"/>
                <w:bCs/>
              </w:rPr>
            </w:pPr>
          </w:p>
        </w:tc>
        <w:tc>
          <w:tcPr>
            <w:tcW w:w="744" w:type="dxa"/>
            <w:tcBorders>
              <w:top w:val="single" w:sz="4" w:space="0" w:color="auto"/>
              <w:left w:val="single" w:sz="4" w:space="0" w:color="auto"/>
              <w:bottom w:val="single" w:sz="4" w:space="0" w:color="auto"/>
              <w:right w:val="single" w:sz="4" w:space="0" w:color="auto"/>
            </w:tcBorders>
            <w:vAlign w:val="center"/>
          </w:tcPr>
          <w:p w14:paraId="5310D3FC" w14:textId="77777777" w:rsidR="00895E5A" w:rsidRPr="004B4305" w:rsidRDefault="00895E5A" w:rsidP="00DF00B4">
            <w:pPr>
              <w:jc w:val="center"/>
              <w:rPr>
                <w:rFonts w:ascii="宋体" w:hAnsi="宋体"/>
                <w:bCs/>
              </w:rPr>
            </w:pPr>
            <w:r w:rsidRPr="004B4305">
              <w:rPr>
                <w:rFonts w:ascii="宋体" w:hAnsi="宋体" w:hint="eastAsia"/>
                <w:bCs/>
              </w:rPr>
              <w:t>0.077</w:t>
            </w:r>
          </w:p>
        </w:tc>
        <w:tc>
          <w:tcPr>
            <w:tcW w:w="2131" w:type="dxa"/>
            <w:tcBorders>
              <w:top w:val="single" w:sz="4" w:space="0" w:color="auto"/>
              <w:left w:val="single" w:sz="4" w:space="0" w:color="auto"/>
              <w:bottom w:val="single" w:sz="4" w:space="0" w:color="auto"/>
              <w:right w:val="single" w:sz="4" w:space="0" w:color="auto"/>
            </w:tcBorders>
            <w:vAlign w:val="center"/>
          </w:tcPr>
          <w:p w14:paraId="47A1455C" w14:textId="77777777" w:rsidR="00895E5A" w:rsidRPr="004B4305" w:rsidRDefault="00895E5A" w:rsidP="00DF00B4">
            <w:pPr>
              <w:jc w:val="center"/>
              <w:rPr>
                <w:rFonts w:ascii="Plotter" w:hAnsi="Plotter"/>
                <w:bCs/>
              </w:rPr>
            </w:pPr>
            <w:r w:rsidRPr="004B4305">
              <w:rPr>
                <w:rFonts w:hint="eastAsia"/>
                <w:bCs/>
              </w:rPr>
              <w:t>与横摇耦合引起</w:t>
            </w:r>
          </w:p>
        </w:tc>
      </w:tr>
      <w:tr w:rsidR="00895E5A" w:rsidRPr="004B4305" w14:paraId="2F15D586" w14:textId="77777777">
        <w:trPr>
          <w:cantSplit/>
          <w:trHeight w:val="397"/>
        </w:trPr>
        <w:tc>
          <w:tcPr>
            <w:tcW w:w="764" w:type="dxa"/>
            <w:vMerge w:val="restart"/>
            <w:tcBorders>
              <w:top w:val="single" w:sz="4" w:space="0" w:color="auto"/>
              <w:left w:val="single" w:sz="4" w:space="0" w:color="auto"/>
              <w:bottom w:val="single" w:sz="4" w:space="0" w:color="auto"/>
              <w:right w:val="single" w:sz="4" w:space="0" w:color="auto"/>
            </w:tcBorders>
            <w:vAlign w:val="center"/>
          </w:tcPr>
          <w:p w14:paraId="3160B62F" w14:textId="77777777" w:rsidR="00895E5A" w:rsidRPr="004B4305" w:rsidRDefault="00895E5A" w:rsidP="00DF00B4">
            <w:pPr>
              <w:jc w:val="center"/>
              <w:rPr>
                <w:rFonts w:ascii="宋体" w:hAnsi="宋体"/>
                <w:bCs/>
              </w:rPr>
            </w:pPr>
            <w:r w:rsidRPr="004B4305">
              <w:rPr>
                <w:rFonts w:ascii="宋体" w:hAnsi="宋体" w:hint="eastAsia"/>
                <w:bCs/>
                <w:position w:val="-4"/>
              </w:rPr>
              <w:object w:dxaOrig="180" w:dyaOrig="200" w14:anchorId="7B52A35E">
                <v:shape id="_x0000_i2978" type="#_x0000_t75" style="width:9.05pt;height:9.75pt" o:ole="" o:bullet="t">
                  <v:imagedata r:id="rId3370" o:title=""/>
                </v:shape>
                <o:OLEObject Type="Embed" ProgID="Equation.3" ShapeID="_x0000_i2978" DrawAspect="Content" ObjectID="_1851577916" r:id="rId3373"/>
              </w:object>
            </w:r>
            <w:r w:rsidRPr="004B4305">
              <w:rPr>
                <w:rFonts w:ascii="宋体" w:hAnsi="宋体" w:hint="eastAsia"/>
                <w:bCs/>
              </w:rPr>
              <w:t>=3</w:t>
            </w:r>
          </w:p>
        </w:tc>
        <w:tc>
          <w:tcPr>
            <w:tcW w:w="737" w:type="dxa"/>
            <w:tcBorders>
              <w:top w:val="single" w:sz="4" w:space="0" w:color="auto"/>
              <w:left w:val="single" w:sz="4" w:space="0" w:color="auto"/>
              <w:bottom w:val="single" w:sz="4" w:space="0" w:color="auto"/>
              <w:right w:val="single" w:sz="4" w:space="0" w:color="auto"/>
            </w:tcBorders>
            <w:vAlign w:val="center"/>
          </w:tcPr>
          <w:p w14:paraId="6639FC2B" w14:textId="77777777" w:rsidR="00895E5A" w:rsidRPr="004B4305" w:rsidRDefault="00895E5A" w:rsidP="00DF00B4">
            <w:pPr>
              <w:jc w:val="center"/>
              <w:rPr>
                <w:rFonts w:ascii="宋体" w:hAnsi="宋体"/>
                <w:bCs/>
              </w:rPr>
            </w:pPr>
            <w:r w:rsidRPr="004B4305">
              <w:rPr>
                <w:rFonts w:ascii="宋体" w:hAnsi="宋体" w:hint="eastAsia"/>
                <w:bCs/>
              </w:rPr>
              <w:t>0.88</w:t>
            </w:r>
          </w:p>
        </w:tc>
        <w:tc>
          <w:tcPr>
            <w:tcW w:w="750" w:type="dxa"/>
            <w:tcBorders>
              <w:top w:val="single" w:sz="4" w:space="0" w:color="auto"/>
              <w:left w:val="single" w:sz="4" w:space="0" w:color="auto"/>
              <w:bottom w:val="single" w:sz="4" w:space="0" w:color="auto"/>
              <w:right w:val="single" w:sz="4" w:space="0" w:color="auto"/>
            </w:tcBorders>
            <w:vAlign w:val="center"/>
          </w:tcPr>
          <w:p w14:paraId="598BE851" w14:textId="77777777" w:rsidR="00895E5A" w:rsidRPr="004B4305" w:rsidRDefault="00895E5A" w:rsidP="00DF00B4">
            <w:pPr>
              <w:jc w:val="center"/>
              <w:rPr>
                <w:rFonts w:ascii="宋体" w:hAnsi="宋体"/>
                <w:bCs/>
              </w:rPr>
            </w:pPr>
            <w:r w:rsidRPr="004B4305">
              <w:rPr>
                <w:rFonts w:ascii="宋体" w:hAnsi="宋体" w:hint="eastAsia"/>
                <w:bCs/>
              </w:rPr>
              <w:t>3.078</w:t>
            </w:r>
          </w:p>
        </w:tc>
        <w:tc>
          <w:tcPr>
            <w:tcW w:w="1311" w:type="dxa"/>
            <w:vMerge w:val="restart"/>
            <w:tcBorders>
              <w:top w:val="single" w:sz="4" w:space="0" w:color="auto"/>
              <w:left w:val="single" w:sz="4" w:space="0" w:color="auto"/>
              <w:bottom w:val="single" w:sz="4" w:space="0" w:color="auto"/>
              <w:right w:val="single" w:sz="4" w:space="0" w:color="auto"/>
            </w:tcBorders>
            <w:vAlign w:val="center"/>
          </w:tcPr>
          <w:p w14:paraId="675C5E70" w14:textId="77777777" w:rsidR="00895E5A" w:rsidRPr="004B4305" w:rsidRDefault="00895E5A" w:rsidP="00DF00B4">
            <w:pPr>
              <w:jc w:val="center"/>
              <w:rPr>
                <w:rFonts w:ascii="宋体" w:hAnsi="宋体"/>
                <w:bCs/>
              </w:rPr>
            </w:pPr>
            <w:r w:rsidRPr="004B4305">
              <w:rPr>
                <w:rFonts w:ascii="宋体" w:hAnsi="宋体" w:hint="eastAsia"/>
                <w:bCs/>
              </w:rPr>
              <w:t>9.6000E+06</w:t>
            </w:r>
          </w:p>
        </w:tc>
        <w:tc>
          <w:tcPr>
            <w:tcW w:w="1387" w:type="dxa"/>
            <w:tcBorders>
              <w:top w:val="single" w:sz="4" w:space="0" w:color="auto"/>
              <w:left w:val="single" w:sz="4" w:space="0" w:color="auto"/>
              <w:bottom w:val="single" w:sz="4" w:space="0" w:color="auto"/>
              <w:right w:val="single" w:sz="4" w:space="0" w:color="auto"/>
            </w:tcBorders>
            <w:vAlign w:val="center"/>
          </w:tcPr>
          <w:p w14:paraId="5D9FE7EC" w14:textId="77777777" w:rsidR="00895E5A" w:rsidRPr="004B4305" w:rsidRDefault="00895E5A" w:rsidP="00DF00B4">
            <w:pPr>
              <w:jc w:val="center"/>
              <w:rPr>
                <w:rFonts w:ascii="宋体" w:hAnsi="宋体"/>
                <w:bCs/>
              </w:rPr>
            </w:pPr>
            <w:r w:rsidRPr="004B4305">
              <w:rPr>
                <w:rFonts w:ascii="宋体" w:hAnsi="宋体" w:hint="eastAsia"/>
                <w:bCs/>
                <w:kern w:val="0"/>
              </w:rPr>
              <w:t>9.5405E+06</w:t>
            </w:r>
          </w:p>
        </w:tc>
        <w:tc>
          <w:tcPr>
            <w:tcW w:w="1387" w:type="dxa"/>
            <w:vMerge w:val="restart"/>
            <w:tcBorders>
              <w:top w:val="single" w:sz="4" w:space="0" w:color="auto"/>
              <w:left w:val="single" w:sz="4" w:space="0" w:color="auto"/>
              <w:bottom w:val="single" w:sz="4" w:space="0" w:color="auto"/>
              <w:right w:val="single" w:sz="4" w:space="0" w:color="auto"/>
            </w:tcBorders>
            <w:vAlign w:val="center"/>
          </w:tcPr>
          <w:p w14:paraId="5A911E87" w14:textId="77777777" w:rsidR="00895E5A" w:rsidRPr="004B4305" w:rsidRDefault="00895E5A" w:rsidP="00DF00B4">
            <w:pPr>
              <w:jc w:val="center"/>
              <w:rPr>
                <w:rFonts w:ascii="宋体" w:hAnsi="宋体"/>
                <w:bCs/>
              </w:rPr>
            </w:pPr>
            <w:r w:rsidRPr="004B4305">
              <w:rPr>
                <w:rFonts w:ascii="宋体" w:hAnsi="宋体" w:hint="eastAsia"/>
                <w:bCs/>
              </w:rPr>
              <w:t>1.7597E+07</w:t>
            </w:r>
          </w:p>
        </w:tc>
        <w:tc>
          <w:tcPr>
            <w:tcW w:w="744" w:type="dxa"/>
            <w:tcBorders>
              <w:top w:val="single" w:sz="4" w:space="0" w:color="auto"/>
              <w:left w:val="single" w:sz="4" w:space="0" w:color="auto"/>
              <w:bottom w:val="single" w:sz="4" w:space="0" w:color="auto"/>
              <w:right w:val="single" w:sz="4" w:space="0" w:color="auto"/>
            </w:tcBorders>
            <w:vAlign w:val="center"/>
          </w:tcPr>
          <w:p w14:paraId="0C4CFA10" w14:textId="77777777" w:rsidR="00895E5A" w:rsidRPr="004B4305" w:rsidRDefault="00895E5A" w:rsidP="00DF00B4">
            <w:pPr>
              <w:jc w:val="center"/>
              <w:rPr>
                <w:rFonts w:ascii="宋体" w:hAnsi="宋体"/>
                <w:bCs/>
              </w:rPr>
            </w:pPr>
            <w:r w:rsidRPr="004B4305">
              <w:rPr>
                <w:rFonts w:ascii="宋体" w:hAnsi="宋体" w:hint="eastAsia"/>
                <w:bCs/>
              </w:rPr>
              <w:t>0.959</w:t>
            </w:r>
          </w:p>
        </w:tc>
        <w:tc>
          <w:tcPr>
            <w:tcW w:w="2131" w:type="dxa"/>
            <w:vMerge w:val="restart"/>
            <w:tcBorders>
              <w:top w:val="single" w:sz="4" w:space="0" w:color="auto"/>
              <w:left w:val="single" w:sz="4" w:space="0" w:color="auto"/>
              <w:bottom w:val="single" w:sz="4" w:space="0" w:color="auto"/>
              <w:right w:val="single" w:sz="4" w:space="0" w:color="auto"/>
            </w:tcBorders>
            <w:vAlign w:val="center"/>
          </w:tcPr>
          <w:p w14:paraId="0021E333" w14:textId="77777777" w:rsidR="00895E5A" w:rsidRPr="004B4305" w:rsidRDefault="00895E5A" w:rsidP="00DF00B4">
            <w:pPr>
              <w:jc w:val="center"/>
              <w:rPr>
                <w:rFonts w:ascii="Plotter" w:hAnsi="Plotter"/>
                <w:bCs/>
              </w:rPr>
            </w:pPr>
            <w:r w:rsidRPr="004B4305">
              <w:rPr>
                <w:rFonts w:hint="eastAsia"/>
                <w:bCs/>
              </w:rPr>
              <w:t>垂荡谐振</w:t>
            </w:r>
          </w:p>
        </w:tc>
      </w:tr>
      <w:tr w:rsidR="00895E5A" w:rsidRPr="004B4305" w14:paraId="7B1415ED" w14:textId="77777777">
        <w:trPr>
          <w:cantSplit/>
          <w:trHeight w:hRule="exact" w:val="397"/>
        </w:trPr>
        <w:tc>
          <w:tcPr>
            <w:tcW w:w="764" w:type="dxa"/>
            <w:vMerge/>
            <w:tcBorders>
              <w:top w:val="single" w:sz="4" w:space="0" w:color="auto"/>
              <w:left w:val="single" w:sz="4" w:space="0" w:color="auto"/>
              <w:bottom w:val="single" w:sz="4" w:space="0" w:color="auto"/>
              <w:right w:val="single" w:sz="4" w:space="0" w:color="auto"/>
            </w:tcBorders>
            <w:vAlign w:val="center"/>
          </w:tcPr>
          <w:p w14:paraId="73AD3FC8" w14:textId="77777777" w:rsidR="00895E5A" w:rsidRPr="004B4305" w:rsidRDefault="00895E5A" w:rsidP="00DF00B4">
            <w:pPr>
              <w:widowControl/>
              <w:jc w:val="left"/>
              <w:rPr>
                <w:rFonts w:ascii="宋体" w:hAnsi="宋体"/>
                <w:bCs/>
              </w:rPr>
            </w:pPr>
          </w:p>
        </w:tc>
        <w:tc>
          <w:tcPr>
            <w:tcW w:w="737" w:type="dxa"/>
            <w:tcBorders>
              <w:top w:val="single" w:sz="4" w:space="0" w:color="auto"/>
              <w:left w:val="single" w:sz="4" w:space="0" w:color="auto"/>
              <w:bottom w:val="single" w:sz="4" w:space="0" w:color="auto"/>
              <w:right w:val="single" w:sz="4" w:space="0" w:color="auto"/>
            </w:tcBorders>
            <w:vAlign w:val="center"/>
          </w:tcPr>
          <w:p w14:paraId="5874DC88" w14:textId="77777777" w:rsidR="00895E5A" w:rsidRPr="004B4305" w:rsidRDefault="00895E5A" w:rsidP="00DF00B4">
            <w:pPr>
              <w:jc w:val="center"/>
              <w:rPr>
                <w:rFonts w:ascii="宋体" w:hAnsi="宋体"/>
                <w:bCs/>
              </w:rPr>
            </w:pPr>
            <w:r w:rsidRPr="004B4305">
              <w:rPr>
                <w:rFonts w:ascii="宋体" w:hAnsi="宋体" w:hint="eastAsia"/>
                <w:bCs/>
              </w:rPr>
              <w:t>0.96</w:t>
            </w:r>
          </w:p>
        </w:tc>
        <w:tc>
          <w:tcPr>
            <w:tcW w:w="750" w:type="dxa"/>
            <w:tcBorders>
              <w:top w:val="single" w:sz="4" w:space="0" w:color="auto"/>
              <w:left w:val="single" w:sz="4" w:space="0" w:color="auto"/>
              <w:bottom w:val="single" w:sz="4" w:space="0" w:color="auto"/>
              <w:right w:val="single" w:sz="4" w:space="0" w:color="auto"/>
            </w:tcBorders>
            <w:vAlign w:val="center"/>
          </w:tcPr>
          <w:p w14:paraId="163D376F" w14:textId="77777777" w:rsidR="00895E5A" w:rsidRPr="004B4305" w:rsidRDefault="00895E5A" w:rsidP="00DF00B4">
            <w:pPr>
              <w:jc w:val="center"/>
              <w:rPr>
                <w:rFonts w:ascii="宋体" w:hAnsi="宋体"/>
                <w:bCs/>
              </w:rPr>
            </w:pPr>
            <w:r w:rsidRPr="004B4305">
              <w:rPr>
                <w:rFonts w:ascii="宋体" w:hAnsi="宋体" w:hint="eastAsia"/>
                <w:bCs/>
              </w:rPr>
              <w:t>3.357</w:t>
            </w:r>
          </w:p>
        </w:tc>
        <w:tc>
          <w:tcPr>
            <w:tcW w:w="1311" w:type="dxa"/>
            <w:vMerge/>
            <w:tcBorders>
              <w:top w:val="single" w:sz="4" w:space="0" w:color="auto"/>
              <w:left w:val="single" w:sz="4" w:space="0" w:color="auto"/>
              <w:bottom w:val="single" w:sz="4" w:space="0" w:color="auto"/>
              <w:right w:val="single" w:sz="4" w:space="0" w:color="auto"/>
            </w:tcBorders>
            <w:vAlign w:val="center"/>
          </w:tcPr>
          <w:p w14:paraId="458451A0" w14:textId="77777777" w:rsidR="00895E5A" w:rsidRPr="004B4305" w:rsidRDefault="00895E5A" w:rsidP="00DF00B4">
            <w:pPr>
              <w:widowControl/>
              <w:jc w:val="left"/>
              <w:rPr>
                <w:rFonts w:ascii="宋体" w:hAnsi="宋体"/>
                <w:bCs/>
              </w:rPr>
            </w:pPr>
          </w:p>
        </w:tc>
        <w:tc>
          <w:tcPr>
            <w:tcW w:w="1387" w:type="dxa"/>
            <w:tcBorders>
              <w:top w:val="single" w:sz="4" w:space="0" w:color="auto"/>
              <w:left w:val="single" w:sz="4" w:space="0" w:color="auto"/>
              <w:bottom w:val="single" w:sz="4" w:space="0" w:color="auto"/>
              <w:right w:val="single" w:sz="4" w:space="0" w:color="auto"/>
            </w:tcBorders>
            <w:vAlign w:val="center"/>
          </w:tcPr>
          <w:p w14:paraId="003C38BA" w14:textId="77777777" w:rsidR="00895E5A" w:rsidRPr="004B4305" w:rsidRDefault="00895E5A" w:rsidP="00DF00B4">
            <w:pPr>
              <w:jc w:val="center"/>
              <w:rPr>
                <w:rFonts w:ascii="宋体" w:hAnsi="宋体"/>
                <w:bCs/>
              </w:rPr>
            </w:pPr>
            <w:r w:rsidRPr="004B4305">
              <w:rPr>
                <w:rFonts w:ascii="宋体" w:hAnsi="宋体" w:hint="eastAsia"/>
                <w:bCs/>
                <w:kern w:val="0"/>
              </w:rPr>
              <w:t>9.4379E+06</w:t>
            </w:r>
          </w:p>
        </w:tc>
        <w:tc>
          <w:tcPr>
            <w:tcW w:w="1387" w:type="dxa"/>
            <w:vMerge/>
            <w:tcBorders>
              <w:top w:val="single" w:sz="4" w:space="0" w:color="auto"/>
              <w:left w:val="single" w:sz="4" w:space="0" w:color="auto"/>
              <w:bottom w:val="single" w:sz="4" w:space="0" w:color="auto"/>
              <w:right w:val="single" w:sz="4" w:space="0" w:color="auto"/>
            </w:tcBorders>
            <w:vAlign w:val="center"/>
          </w:tcPr>
          <w:p w14:paraId="2158E3A1" w14:textId="77777777" w:rsidR="00895E5A" w:rsidRPr="004B4305" w:rsidRDefault="00895E5A" w:rsidP="00DF00B4">
            <w:pPr>
              <w:widowControl/>
              <w:jc w:val="left"/>
              <w:rPr>
                <w:rFonts w:ascii="宋体" w:hAnsi="宋体"/>
                <w:bCs/>
              </w:rPr>
            </w:pPr>
          </w:p>
        </w:tc>
        <w:tc>
          <w:tcPr>
            <w:tcW w:w="744" w:type="dxa"/>
            <w:tcBorders>
              <w:top w:val="single" w:sz="4" w:space="0" w:color="auto"/>
              <w:left w:val="single" w:sz="4" w:space="0" w:color="auto"/>
              <w:bottom w:val="single" w:sz="4" w:space="0" w:color="auto"/>
              <w:right w:val="single" w:sz="4" w:space="0" w:color="auto"/>
            </w:tcBorders>
            <w:vAlign w:val="center"/>
          </w:tcPr>
          <w:p w14:paraId="6A2169D5" w14:textId="77777777" w:rsidR="00895E5A" w:rsidRPr="004B4305" w:rsidRDefault="00895E5A" w:rsidP="00DF00B4">
            <w:pPr>
              <w:jc w:val="center"/>
              <w:rPr>
                <w:rFonts w:ascii="宋体" w:hAnsi="宋体"/>
                <w:bCs/>
              </w:rPr>
            </w:pPr>
            <w:r w:rsidRPr="004B4305">
              <w:rPr>
                <w:rFonts w:ascii="宋体" w:hAnsi="宋体" w:hint="eastAsia"/>
                <w:kern w:val="0"/>
              </w:rPr>
              <w:t>0.961</w:t>
            </w:r>
          </w:p>
        </w:tc>
        <w:tc>
          <w:tcPr>
            <w:tcW w:w="2131" w:type="dxa"/>
            <w:vMerge/>
            <w:tcBorders>
              <w:top w:val="single" w:sz="4" w:space="0" w:color="auto"/>
              <w:left w:val="single" w:sz="4" w:space="0" w:color="auto"/>
              <w:bottom w:val="single" w:sz="4" w:space="0" w:color="auto"/>
              <w:right w:val="single" w:sz="4" w:space="0" w:color="auto"/>
            </w:tcBorders>
            <w:vAlign w:val="center"/>
          </w:tcPr>
          <w:p w14:paraId="1EE61082" w14:textId="77777777" w:rsidR="00895E5A" w:rsidRPr="004B4305" w:rsidRDefault="00895E5A" w:rsidP="00DF00B4">
            <w:pPr>
              <w:widowControl/>
              <w:jc w:val="left"/>
              <w:rPr>
                <w:rFonts w:ascii="Plotter" w:hAnsi="Plotter"/>
                <w:bCs/>
              </w:rPr>
            </w:pPr>
          </w:p>
        </w:tc>
      </w:tr>
      <w:tr w:rsidR="00895E5A" w:rsidRPr="004B4305" w14:paraId="0D4897D6" w14:textId="77777777">
        <w:trPr>
          <w:cantSplit/>
          <w:trHeight w:hRule="exact" w:val="397"/>
        </w:trPr>
        <w:tc>
          <w:tcPr>
            <w:tcW w:w="764" w:type="dxa"/>
            <w:vMerge/>
            <w:tcBorders>
              <w:top w:val="single" w:sz="4" w:space="0" w:color="auto"/>
              <w:left w:val="single" w:sz="4" w:space="0" w:color="auto"/>
              <w:bottom w:val="single" w:sz="4" w:space="0" w:color="auto"/>
              <w:right w:val="single" w:sz="4" w:space="0" w:color="auto"/>
            </w:tcBorders>
            <w:vAlign w:val="center"/>
          </w:tcPr>
          <w:p w14:paraId="4C9A28F9" w14:textId="77777777" w:rsidR="00895E5A" w:rsidRPr="004B4305" w:rsidRDefault="00895E5A" w:rsidP="00DF00B4">
            <w:pPr>
              <w:widowControl/>
              <w:jc w:val="left"/>
              <w:rPr>
                <w:rFonts w:ascii="宋体" w:hAnsi="宋体"/>
                <w:bCs/>
              </w:rPr>
            </w:pPr>
          </w:p>
        </w:tc>
        <w:tc>
          <w:tcPr>
            <w:tcW w:w="737" w:type="dxa"/>
            <w:tcBorders>
              <w:top w:val="single" w:sz="4" w:space="0" w:color="auto"/>
              <w:left w:val="single" w:sz="4" w:space="0" w:color="auto"/>
              <w:bottom w:val="single" w:sz="4" w:space="0" w:color="auto"/>
              <w:right w:val="single" w:sz="4" w:space="0" w:color="auto"/>
            </w:tcBorders>
            <w:vAlign w:val="center"/>
          </w:tcPr>
          <w:p w14:paraId="5122A64F" w14:textId="77777777" w:rsidR="00895E5A" w:rsidRPr="004B4305" w:rsidRDefault="00895E5A" w:rsidP="00DF00B4">
            <w:pPr>
              <w:jc w:val="center"/>
              <w:rPr>
                <w:rFonts w:ascii="宋体" w:hAnsi="宋体"/>
                <w:bCs/>
              </w:rPr>
            </w:pPr>
            <w:r w:rsidRPr="004B4305">
              <w:rPr>
                <w:rFonts w:ascii="宋体" w:hAnsi="宋体" w:hint="eastAsia"/>
                <w:bCs/>
              </w:rPr>
              <w:t>1.00</w:t>
            </w:r>
          </w:p>
        </w:tc>
        <w:tc>
          <w:tcPr>
            <w:tcW w:w="750" w:type="dxa"/>
            <w:tcBorders>
              <w:top w:val="single" w:sz="4" w:space="0" w:color="auto"/>
              <w:left w:val="single" w:sz="4" w:space="0" w:color="auto"/>
              <w:bottom w:val="single" w:sz="4" w:space="0" w:color="auto"/>
              <w:right w:val="single" w:sz="4" w:space="0" w:color="auto"/>
            </w:tcBorders>
            <w:vAlign w:val="center"/>
          </w:tcPr>
          <w:p w14:paraId="3952F3F9" w14:textId="77777777" w:rsidR="00895E5A" w:rsidRPr="004B4305" w:rsidRDefault="00895E5A" w:rsidP="00DF00B4">
            <w:pPr>
              <w:jc w:val="center"/>
              <w:rPr>
                <w:rFonts w:ascii="宋体" w:hAnsi="宋体"/>
                <w:bCs/>
              </w:rPr>
            </w:pPr>
            <w:r w:rsidRPr="004B4305">
              <w:rPr>
                <w:rFonts w:ascii="宋体" w:hAnsi="宋体" w:hint="eastAsia"/>
                <w:bCs/>
              </w:rPr>
              <w:t>3.497</w:t>
            </w:r>
          </w:p>
        </w:tc>
        <w:tc>
          <w:tcPr>
            <w:tcW w:w="1311" w:type="dxa"/>
            <w:vMerge/>
            <w:tcBorders>
              <w:top w:val="single" w:sz="4" w:space="0" w:color="auto"/>
              <w:left w:val="single" w:sz="4" w:space="0" w:color="auto"/>
              <w:bottom w:val="single" w:sz="4" w:space="0" w:color="auto"/>
              <w:right w:val="single" w:sz="4" w:space="0" w:color="auto"/>
            </w:tcBorders>
            <w:vAlign w:val="center"/>
          </w:tcPr>
          <w:p w14:paraId="3E66780A" w14:textId="77777777" w:rsidR="00895E5A" w:rsidRPr="004B4305" w:rsidRDefault="00895E5A" w:rsidP="00DF00B4">
            <w:pPr>
              <w:widowControl/>
              <w:jc w:val="left"/>
              <w:rPr>
                <w:rFonts w:ascii="宋体" w:hAnsi="宋体"/>
                <w:bCs/>
              </w:rPr>
            </w:pPr>
          </w:p>
        </w:tc>
        <w:tc>
          <w:tcPr>
            <w:tcW w:w="1387" w:type="dxa"/>
            <w:tcBorders>
              <w:top w:val="single" w:sz="4" w:space="0" w:color="auto"/>
              <w:left w:val="single" w:sz="4" w:space="0" w:color="auto"/>
              <w:bottom w:val="single" w:sz="4" w:space="0" w:color="auto"/>
              <w:right w:val="single" w:sz="4" w:space="0" w:color="auto"/>
            </w:tcBorders>
            <w:vAlign w:val="center"/>
          </w:tcPr>
          <w:p w14:paraId="7C17F6A3" w14:textId="77777777" w:rsidR="00895E5A" w:rsidRPr="004B4305" w:rsidRDefault="00895E5A" w:rsidP="00DF00B4">
            <w:pPr>
              <w:jc w:val="center"/>
              <w:rPr>
                <w:rFonts w:ascii="宋体" w:hAnsi="宋体"/>
                <w:bCs/>
              </w:rPr>
            </w:pPr>
            <w:r w:rsidRPr="004B4305">
              <w:rPr>
                <w:rFonts w:ascii="宋体" w:hAnsi="宋体" w:hint="eastAsia"/>
                <w:bCs/>
                <w:kern w:val="0"/>
              </w:rPr>
              <w:t>9.4504E+06</w:t>
            </w:r>
          </w:p>
        </w:tc>
        <w:tc>
          <w:tcPr>
            <w:tcW w:w="1387" w:type="dxa"/>
            <w:vMerge/>
            <w:tcBorders>
              <w:top w:val="single" w:sz="4" w:space="0" w:color="auto"/>
              <w:left w:val="single" w:sz="4" w:space="0" w:color="auto"/>
              <w:bottom w:val="single" w:sz="4" w:space="0" w:color="auto"/>
              <w:right w:val="single" w:sz="4" w:space="0" w:color="auto"/>
            </w:tcBorders>
            <w:vAlign w:val="center"/>
          </w:tcPr>
          <w:p w14:paraId="3E5DD7B5" w14:textId="77777777" w:rsidR="00895E5A" w:rsidRPr="004B4305" w:rsidRDefault="00895E5A" w:rsidP="00DF00B4">
            <w:pPr>
              <w:widowControl/>
              <w:jc w:val="left"/>
              <w:rPr>
                <w:rFonts w:ascii="宋体" w:hAnsi="宋体"/>
                <w:bCs/>
              </w:rPr>
            </w:pPr>
          </w:p>
        </w:tc>
        <w:tc>
          <w:tcPr>
            <w:tcW w:w="744" w:type="dxa"/>
            <w:tcBorders>
              <w:top w:val="single" w:sz="4" w:space="0" w:color="auto"/>
              <w:left w:val="single" w:sz="4" w:space="0" w:color="auto"/>
              <w:bottom w:val="single" w:sz="4" w:space="0" w:color="auto"/>
              <w:right w:val="single" w:sz="4" w:space="0" w:color="auto"/>
            </w:tcBorders>
            <w:vAlign w:val="center"/>
          </w:tcPr>
          <w:p w14:paraId="31290469" w14:textId="77777777" w:rsidR="00895E5A" w:rsidRPr="004B4305" w:rsidRDefault="00895E5A" w:rsidP="00DF00B4">
            <w:pPr>
              <w:jc w:val="center"/>
              <w:rPr>
                <w:rFonts w:ascii="宋体" w:hAnsi="宋体"/>
                <w:bCs/>
              </w:rPr>
            </w:pPr>
            <w:r w:rsidRPr="004B4305">
              <w:rPr>
                <w:rFonts w:ascii="宋体" w:hAnsi="宋体" w:hint="eastAsia"/>
                <w:kern w:val="0"/>
              </w:rPr>
              <w:t>0.961</w:t>
            </w:r>
          </w:p>
        </w:tc>
        <w:tc>
          <w:tcPr>
            <w:tcW w:w="2131" w:type="dxa"/>
            <w:vMerge/>
            <w:tcBorders>
              <w:top w:val="single" w:sz="4" w:space="0" w:color="auto"/>
              <w:left w:val="single" w:sz="4" w:space="0" w:color="auto"/>
              <w:bottom w:val="single" w:sz="4" w:space="0" w:color="auto"/>
              <w:right w:val="single" w:sz="4" w:space="0" w:color="auto"/>
            </w:tcBorders>
            <w:vAlign w:val="center"/>
          </w:tcPr>
          <w:p w14:paraId="0D9AF8D4" w14:textId="77777777" w:rsidR="00895E5A" w:rsidRPr="004B4305" w:rsidRDefault="00895E5A" w:rsidP="00DF00B4">
            <w:pPr>
              <w:widowControl/>
              <w:jc w:val="left"/>
              <w:rPr>
                <w:rFonts w:ascii="Plotter" w:hAnsi="Plotter"/>
                <w:bCs/>
              </w:rPr>
            </w:pPr>
          </w:p>
        </w:tc>
      </w:tr>
      <w:tr w:rsidR="00895E5A" w:rsidRPr="004B4305" w14:paraId="1C65F8DE" w14:textId="77777777">
        <w:trPr>
          <w:cantSplit/>
          <w:trHeight w:hRule="exact" w:val="397"/>
        </w:trPr>
        <w:tc>
          <w:tcPr>
            <w:tcW w:w="764" w:type="dxa"/>
            <w:vMerge w:val="restart"/>
            <w:tcBorders>
              <w:top w:val="single" w:sz="4" w:space="0" w:color="auto"/>
              <w:left w:val="single" w:sz="4" w:space="0" w:color="auto"/>
              <w:bottom w:val="single" w:sz="4" w:space="0" w:color="auto"/>
              <w:right w:val="single" w:sz="4" w:space="0" w:color="auto"/>
            </w:tcBorders>
            <w:vAlign w:val="center"/>
          </w:tcPr>
          <w:p w14:paraId="34F5B6C6" w14:textId="77777777" w:rsidR="00895E5A" w:rsidRPr="004B4305" w:rsidRDefault="00895E5A" w:rsidP="00DF00B4">
            <w:pPr>
              <w:jc w:val="center"/>
              <w:rPr>
                <w:rFonts w:ascii="宋体" w:hAnsi="宋体"/>
                <w:bCs/>
              </w:rPr>
            </w:pPr>
            <w:r w:rsidRPr="004B4305">
              <w:rPr>
                <w:rFonts w:ascii="宋体" w:hAnsi="宋体" w:hint="eastAsia"/>
                <w:bCs/>
                <w:position w:val="-4"/>
              </w:rPr>
              <w:object w:dxaOrig="180" w:dyaOrig="200" w14:anchorId="2C524509">
                <v:shape id="_x0000_i2979" type="#_x0000_t75" style="width:9.05pt;height:9.75pt" o:ole="" o:bullet="t">
                  <v:imagedata r:id="rId3370" o:title=""/>
                </v:shape>
                <o:OLEObject Type="Embed" ProgID="Equation.3" ShapeID="_x0000_i2979" DrawAspect="Content" ObjectID="_1851577917" r:id="rId3374"/>
              </w:object>
            </w:r>
            <w:r w:rsidRPr="004B4305">
              <w:rPr>
                <w:rFonts w:ascii="宋体" w:hAnsi="宋体" w:hint="eastAsia"/>
                <w:bCs/>
              </w:rPr>
              <w:t>=4</w:t>
            </w:r>
          </w:p>
        </w:tc>
        <w:tc>
          <w:tcPr>
            <w:tcW w:w="737" w:type="dxa"/>
            <w:tcBorders>
              <w:top w:val="single" w:sz="4" w:space="0" w:color="auto"/>
              <w:left w:val="single" w:sz="4" w:space="0" w:color="auto"/>
              <w:bottom w:val="single" w:sz="4" w:space="0" w:color="auto"/>
              <w:right w:val="single" w:sz="4" w:space="0" w:color="auto"/>
            </w:tcBorders>
            <w:vAlign w:val="center"/>
          </w:tcPr>
          <w:p w14:paraId="51718F16" w14:textId="77777777" w:rsidR="00895E5A" w:rsidRPr="004B4305" w:rsidRDefault="00895E5A" w:rsidP="00DF00B4">
            <w:pPr>
              <w:jc w:val="center"/>
              <w:rPr>
                <w:rFonts w:ascii="宋体" w:hAnsi="宋体"/>
                <w:bCs/>
              </w:rPr>
            </w:pPr>
            <w:r w:rsidRPr="004B4305">
              <w:rPr>
                <w:rFonts w:ascii="宋体" w:hAnsi="宋体" w:hint="eastAsia"/>
                <w:bCs/>
              </w:rPr>
              <w:t>0.08</w:t>
            </w:r>
          </w:p>
        </w:tc>
        <w:tc>
          <w:tcPr>
            <w:tcW w:w="750" w:type="dxa"/>
            <w:tcBorders>
              <w:top w:val="single" w:sz="4" w:space="0" w:color="auto"/>
              <w:left w:val="single" w:sz="4" w:space="0" w:color="auto"/>
              <w:bottom w:val="single" w:sz="4" w:space="0" w:color="auto"/>
              <w:right w:val="single" w:sz="4" w:space="0" w:color="auto"/>
            </w:tcBorders>
            <w:vAlign w:val="center"/>
          </w:tcPr>
          <w:p w14:paraId="0C8B31F0" w14:textId="77777777" w:rsidR="00895E5A" w:rsidRPr="004B4305" w:rsidRDefault="00895E5A" w:rsidP="00DF00B4">
            <w:pPr>
              <w:jc w:val="center"/>
              <w:rPr>
                <w:rFonts w:ascii="宋体" w:hAnsi="宋体"/>
                <w:bCs/>
              </w:rPr>
            </w:pPr>
            <w:r w:rsidRPr="004B4305">
              <w:rPr>
                <w:rFonts w:ascii="宋体" w:hAnsi="宋体" w:hint="eastAsia"/>
                <w:bCs/>
              </w:rPr>
              <w:t>0.280</w:t>
            </w:r>
          </w:p>
        </w:tc>
        <w:tc>
          <w:tcPr>
            <w:tcW w:w="1311" w:type="dxa"/>
            <w:vMerge w:val="restart"/>
            <w:tcBorders>
              <w:top w:val="single" w:sz="4" w:space="0" w:color="auto"/>
              <w:left w:val="single" w:sz="4" w:space="0" w:color="auto"/>
              <w:bottom w:val="single" w:sz="4" w:space="0" w:color="auto"/>
              <w:right w:val="single" w:sz="4" w:space="0" w:color="auto"/>
            </w:tcBorders>
            <w:vAlign w:val="center"/>
          </w:tcPr>
          <w:p w14:paraId="530769BA" w14:textId="77777777" w:rsidR="00895E5A" w:rsidRPr="004B4305" w:rsidRDefault="00895E5A" w:rsidP="00DF00B4">
            <w:pPr>
              <w:jc w:val="center"/>
              <w:rPr>
                <w:rFonts w:ascii="宋体" w:hAnsi="宋体"/>
                <w:bCs/>
              </w:rPr>
            </w:pPr>
            <w:r w:rsidRPr="004B4305">
              <w:rPr>
                <w:rFonts w:ascii="宋体" w:hAnsi="宋体" w:hint="eastAsia"/>
                <w:bCs/>
              </w:rPr>
              <w:t>3.8720E+08</w:t>
            </w:r>
          </w:p>
        </w:tc>
        <w:tc>
          <w:tcPr>
            <w:tcW w:w="1387" w:type="dxa"/>
            <w:tcBorders>
              <w:top w:val="single" w:sz="4" w:space="0" w:color="auto"/>
              <w:left w:val="single" w:sz="4" w:space="0" w:color="auto"/>
              <w:bottom w:val="single" w:sz="4" w:space="0" w:color="auto"/>
              <w:right w:val="single" w:sz="4" w:space="0" w:color="auto"/>
            </w:tcBorders>
            <w:vAlign w:val="center"/>
          </w:tcPr>
          <w:p w14:paraId="5E6FDE7C" w14:textId="77777777" w:rsidR="00895E5A" w:rsidRPr="004B4305" w:rsidRDefault="00895E5A" w:rsidP="00DF00B4">
            <w:pPr>
              <w:jc w:val="center"/>
              <w:rPr>
                <w:rFonts w:ascii="宋体" w:hAnsi="宋体"/>
                <w:bCs/>
              </w:rPr>
            </w:pPr>
            <w:r w:rsidRPr="004B4305">
              <w:rPr>
                <w:rFonts w:ascii="宋体" w:hAnsi="宋体" w:hint="eastAsia"/>
                <w:bCs/>
              </w:rPr>
              <w:t>6.8589E+07</w:t>
            </w:r>
          </w:p>
        </w:tc>
        <w:tc>
          <w:tcPr>
            <w:tcW w:w="1387" w:type="dxa"/>
            <w:vMerge w:val="restart"/>
            <w:tcBorders>
              <w:top w:val="single" w:sz="4" w:space="0" w:color="auto"/>
              <w:left w:val="single" w:sz="4" w:space="0" w:color="auto"/>
              <w:bottom w:val="single" w:sz="4" w:space="0" w:color="auto"/>
              <w:right w:val="single" w:sz="4" w:space="0" w:color="auto"/>
            </w:tcBorders>
            <w:vAlign w:val="center"/>
          </w:tcPr>
          <w:p w14:paraId="04B713B1" w14:textId="77777777" w:rsidR="00895E5A" w:rsidRPr="004B4305" w:rsidRDefault="00895E5A" w:rsidP="00DF00B4">
            <w:pPr>
              <w:jc w:val="center"/>
              <w:rPr>
                <w:rFonts w:ascii="宋体" w:hAnsi="宋体"/>
                <w:bCs/>
              </w:rPr>
            </w:pPr>
            <w:r w:rsidRPr="004B4305">
              <w:rPr>
                <w:rFonts w:ascii="宋体" w:hAnsi="宋体" w:hint="eastAsia"/>
                <w:bCs/>
              </w:rPr>
              <w:t>1.9004E+08</w:t>
            </w:r>
          </w:p>
        </w:tc>
        <w:tc>
          <w:tcPr>
            <w:tcW w:w="744" w:type="dxa"/>
            <w:tcBorders>
              <w:top w:val="single" w:sz="4" w:space="0" w:color="auto"/>
              <w:left w:val="single" w:sz="4" w:space="0" w:color="auto"/>
              <w:bottom w:val="single" w:sz="4" w:space="0" w:color="auto"/>
              <w:right w:val="single" w:sz="4" w:space="0" w:color="auto"/>
            </w:tcBorders>
            <w:vAlign w:val="center"/>
          </w:tcPr>
          <w:p w14:paraId="7E7B1C34" w14:textId="77777777" w:rsidR="00895E5A" w:rsidRPr="004B4305" w:rsidRDefault="00895E5A" w:rsidP="00DF00B4">
            <w:pPr>
              <w:jc w:val="center"/>
              <w:rPr>
                <w:rFonts w:ascii="宋体" w:hAnsi="宋体"/>
                <w:bCs/>
              </w:rPr>
            </w:pPr>
            <w:r w:rsidRPr="004B4305">
              <w:rPr>
                <w:rFonts w:ascii="宋体" w:hAnsi="宋体" w:hint="eastAsia"/>
                <w:bCs/>
              </w:rPr>
              <w:t>0.646</w:t>
            </w:r>
          </w:p>
        </w:tc>
        <w:tc>
          <w:tcPr>
            <w:tcW w:w="2131" w:type="dxa"/>
            <w:tcBorders>
              <w:top w:val="single" w:sz="4" w:space="0" w:color="auto"/>
              <w:left w:val="single" w:sz="4" w:space="0" w:color="auto"/>
              <w:bottom w:val="single" w:sz="4" w:space="0" w:color="auto"/>
              <w:right w:val="single" w:sz="4" w:space="0" w:color="auto"/>
            </w:tcBorders>
            <w:vAlign w:val="center"/>
          </w:tcPr>
          <w:p w14:paraId="53F5EBDA" w14:textId="77777777" w:rsidR="00895E5A" w:rsidRPr="004B4305" w:rsidRDefault="00895E5A" w:rsidP="00DF00B4">
            <w:pPr>
              <w:jc w:val="center"/>
              <w:rPr>
                <w:rFonts w:ascii="Plotter" w:hAnsi="Plotter"/>
                <w:bCs/>
              </w:rPr>
            </w:pPr>
            <w:r w:rsidRPr="004B4305">
              <w:rPr>
                <w:rFonts w:hint="eastAsia"/>
                <w:bCs/>
              </w:rPr>
              <w:t>与横荡耦合引起</w:t>
            </w:r>
          </w:p>
        </w:tc>
      </w:tr>
      <w:tr w:rsidR="00895E5A" w:rsidRPr="004B4305" w14:paraId="67846E6A" w14:textId="77777777">
        <w:trPr>
          <w:cantSplit/>
          <w:trHeight w:hRule="exact" w:val="397"/>
        </w:trPr>
        <w:tc>
          <w:tcPr>
            <w:tcW w:w="764" w:type="dxa"/>
            <w:vMerge/>
            <w:tcBorders>
              <w:top w:val="single" w:sz="4" w:space="0" w:color="auto"/>
              <w:left w:val="single" w:sz="4" w:space="0" w:color="auto"/>
              <w:bottom w:val="single" w:sz="4" w:space="0" w:color="auto"/>
              <w:right w:val="single" w:sz="4" w:space="0" w:color="auto"/>
            </w:tcBorders>
            <w:vAlign w:val="center"/>
          </w:tcPr>
          <w:p w14:paraId="0F091AFE" w14:textId="77777777" w:rsidR="00895E5A" w:rsidRPr="004B4305" w:rsidRDefault="00895E5A" w:rsidP="00DF00B4">
            <w:pPr>
              <w:widowControl/>
              <w:jc w:val="left"/>
              <w:rPr>
                <w:rFonts w:ascii="宋体" w:hAnsi="宋体"/>
                <w:bCs/>
              </w:rPr>
            </w:pPr>
          </w:p>
        </w:tc>
        <w:tc>
          <w:tcPr>
            <w:tcW w:w="737" w:type="dxa"/>
            <w:tcBorders>
              <w:top w:val="single" w:sz="4" w:space="0" w:color="auto"/>
              <w:left w:val="single" w:sz="4" w:space="0" w:color="auto"/>
              <w:bottom w:val="single" w:sz="4" w:space="0" w:color="auto"/>
              <w:right w:val="single" w:sz="4" w:space="0" w:color="auto"/>
            </w:tcBorders>
            <w:vAlign w:val="center"/>
          </w:tcPr>
          <w:p w14:paraId="6B5D3A8B" w14:textId="77777777" w:rsidR="00895E5A" w:rsidRPr="004B4305" w:rsidRDefault="00895E5A" w:rsidP="00DF00B4">
            <w:pPr>
              <w:jc w:val="center"/>
              <w:rPr>
                <w:rFonts w:ascii="宋体" w:hAnsi="宋体"/>
                <w:bCs/>
              </w:rPr>
            </w:pPr>
            <w:r w:rsidRPr="004B4305">
              <w:rPr>
                <w:rFonts w:ascii="宋体" w:hAnsi="宋体" w:hint="eastAsia"/>
                <w:bCs/>
              </w:rPr>
              <w:t>0.64</w:t>
            </w:r>
          </w:p>
        </w:tc>
        <w:tc>
          <w:tcPr>
            <w:tcW w:w="750" w:type="dxa"/>
            <w:tcBorders>
              <w:top w:val="single" w:sz="4" w:space="0" w:color="auto"/>
              <w:left w:val="single" w:sz="4" w:space="0" w:color="auto"/>
              <w:bottom w:val="single" w:sz="4" w:space="0" w:color="auto"/>
              <w:right w:val="single" w:sz="4" w:space="0" w:color="auto"/>
            </w:tcBorders>
            <w:vAlign w:val="center"/>
          </w:tcPr>
          <w:p w14:paraId="729BD024" w14:textId="77777777" w:rsidR="00895E5A" w:rsidRPr="004B4305" w:rsidRDefault="00895E5A" w:rsidP="00DF00B4">
            <w:pPr>
              <w:jc w:val="center"/>
              <w:rPr>
                <w:rFonts w:ascii="宋体" w:hAnsi="宋体"/>
                <w:bCs/>
              </w:rPr>
            </w:pPr>
            <w:r w:rsidRPr="004B4305">
              <w:rPr>
                <w:rFonts w:ascii="宋体" w:hAnsi="宋体" w:hint="eastAsia"/>
                <w:bCs/>
              </w:rPr>
              <w:t>2.238</w:t>
            </w:r>
          </w:p>
        </w:tc>
        <w:tc>
          <w:tcPr>
            <w:tcW w:w="1311" w:type="dxa"/>
            <w:vMerge/>
            <w:tcBorders>
              <w:top w:val="single" w:sz="4" w:space="0" w:color="auto"/>
              <w:left w:val="single" w:sz="4" w:space="0" w:color="auto"/>
              <w:bottom w:val="single" w:sz="4" w:space="0" w:color="auto"/>
              <w:right w:val="single" w:sz="4" w:space="0" w:color="auto"/>
            </w:tcBorders>
            <w:vAlign w:val="center"/>
          </w:tcPr>
          <w:p w14:paraId="5E8CF9C6" w14:textId="77777777" w:rsidR="00895E5A" w:rsidRPr="004B4305" w:rsidRDefault="00895E5A" w:rsidP="00DF00B4">
            <w:pPr>
              <w:widowControl/>
              <w:jc w:val="left"/>
              <w:rPr>
                <w:rFonts w:ascii="宋体" w:hAnsi="宋体"/>
                <w:bCs/>
              </w:rPr>
            </w:pPr>
          </w:p>
        </w:tc>
        <w:tc>
          <w:tcPr>
            <w:tcW w:w="1387" w:type="dxa"/>
            <w:tcBorders>
              <w:top w:val="single" w:sz="4" w:space="0" w:color="auto"/>
              <w:left w:val="single" w:sz="4" w:space="0" w:color="auto"/>
              <w:bottom w:val="single" w:sz="4" w:space="0" w:color="auto"/>
              <w:right w:val="single" w:sz="4" w:space="0" w:color="auto"/>
            </w:tcBorders>
            <w:vAlign w:val="center"/>
          </w:tcPr>
          <w:p w14:paraId="61571524" w14:textId="77777777" w:rsidR="00895E5A" w:rsidRPr="004B4305" w:rsidRDefault="00895E5A" w:rsidP="00DF00B4">
            <w:pPr>
              <w:jc w:val="center"/>
              <w:rPr>
                <w:rFonts w:ascii="宋体" w:hAnsi="宋体"/>
                <w:bCs/>
              </w:rPr>
            </w:pPr>
            <w:r w:rsidRPr="004B4305">
              <w:rPr>
                <w:rFonts w:ascii="宋体" w:hAnsi="宋体" w:hint="eastAsia"/>
                <w:bCs/>
                <w:kern w:val="0"/>
              </w:rPr>
              <w:t>6.6292E+07</w:t>
            </w:r>
          </w:p>
        </w:tc>
        <w:tc>
          <w:tcPr>
            <w:tcW w:w="1387" w:type="dxa"/>
            <w:vMerge/>
            <w:tcBorders>
              <w:top w:val="single" w:sz="4" w:space="0" w:color="auto"/>
              <w:left w:val="single" w:sz="4" w:space="0" w:color="auto"/>
              <w:bottom w:val="single" w:sz="4" w:space="0" w:color="auto"/>
              <w:right w:val="single" w:sz="4" w:space="0" w:color="auto"/>
            </w:tcBorders>
            <w:vAlign w:val="center"/>
          </w:tcPr>
          <w:p w14:paraId="64D2FBB7" w14:textId="77777777" w:rsidR="00895E5A" w:rsidRPr="004B4305" w:rsidRDefault="00895E5A" w:rsidP="00DF00B4">
            <w:pPr>
              <w:widowControl/>
              <w:jc w:val="left"/>
              <w:rPr>
                <w:rFonts w:ascii="宋体" w:hAnsi="宋体"/>
                <w:bCs/>
              </w:rPr>
            </w:pPr>
          </w:p>
        </w:tc>
        <w:tc>
          <w:tcPr>
            <w:tcW w:w="744" w:type="dxa"/>
            <w:tcBorders>
              <w:top w:val="single" w:sz="4" w:space="0" w:color="auto"/>
              <w:left w:val="single" w:sz="4" w:space="0" w:color="auto"/>
              <w:bottom w:val="single" w:sz="4" w:space="0" w:color="auto"/>
              <w:right w:val="single" w:sz="4" w:space="0" w:color="auto"/>
            </w:tcBorders>
            <w:vAlign w:val="center"/>
          </w:tcPr>
          <w:p w14:paraId="0D0F7C11" w14:textId="77777777" w:rsidR="00895E5A" w:rsidRPr="004B4305" w:rsidRDefault="00895E5A" w:rsidP="00DF00B4">
            <w:pPr>
              <w:jc w:val="center"/>
              <w:rPr>
                <w:rFonts w:ascii="宋体" w:hAnsi="宋体"/>
                <w:bCs/>
              </w:rPr>
            </w:pPr>
            <w:r w:rsidRPr="004B4305">
              <w:rPr>
                <w:rFonts w:ascii="宋体" w:hAnsi="宋体" w:hint="eastAsia"/>
                <w:bCs/>
              </w:rPr>
              <w:t>0.647</w:t>
            </w:r>
          </w:p>
        </w:tc>
        <w:tc>
          <w:tcPr>
            <w:tcW w:w="2131" w:type="dxa"/>
            <w:tcBorders>
              <w:top w:val="single" w:sz="4" w:space="0" w:color="auto"/>
              <w:left w:val="single" w:sz="4" w:space="0" w:color="auto"/>
              <w:bottom w:val="single" w:sz="4" w:space="0" w:color="auto"/>
              <w:right w:val="single" w:sz="4" w:space="0" w:color="auto"/>
            </w:tcBorders>
            <w:vAlign w:val="center"/>
          </w:tcPr>
          <w:p w14:paraId="261750D3" w14:textId="77777777" w:rsidR="00895E5A" w:rsidRPr="004B4305" w:rsidRDefault="00895E5A" w:rsidP="00DF00B4">
            <w:pPr>
              <w:jc w:val="center"/>
              <w:rPr>
                <w:rFonts w:ascii="Plotter" w:hAnsi="Plotter"/>
                <w:bCs/>
              </w:rPr>
            </w:pPr>
            <w:r w:rsidRPr="004B4305">
              <w:rPr>
                <w:rFonts w:hint="eastAsia"/>
                <w:bCs/>
              </w:rPr>
              <w:t>横摇谐振</w:t>
            </w:r>
          </w:p>
        </w:tc>
      </w:tr>
      <w:tr w:rsidR="00895E5A" w:rsidRPr="004B4305" w14:paraId="75FFD4C1" w14:textId="77777777">
        <w:trPr>
          <w:cantSplit/>
          <w:trHeight w:hRule="exact" w:val="397"/>
        </w:trPr>
        <w:tc>
          <w:tcPr>
            <w:tcW w:w="764" w:type="dxa"/>
            <w:vMerge w:val="restart"/>
            <w:tcBorders>
              <w:top w:val="single" w:sz="4" w:space="0" w:color="auto"/>
              <w:left w:val="single" w:sz="4" w:space="0" w:color="auto"/>
              <w:bottom w:val="single" w:sz="4" w:space="0" w:color="auto"/>
              <w:right w:val="single" w:sz="4" w:space="0" w:color="auto"/>
            </w:tcBorders>
            <w:vAlign w:val="center"/>
          </w:tcPr>
          <w:p w14:paraId="5E8CC873" w14:textId="77777777" w:rsidR="00895E5A" w:rsidRPr="004B4305" w:rsidRDefault="00895E5A" w:rsidP="00DF00B4">
            <w:pPr>
              <w:jc w:val="center"/>
              <w:rPr>
                <w:rFonts w:ascii="宋体" w:hAnsi="宋体"/>
                <w:bCs/>
              </w:rPr>
            </w:pPr>
            <w:r w:rsidRPr="004B4305">
              <w:rPr>
                <w:rFonts w:ascii="宋体" w:hAnsi="宋体" w:hint="eastAsia"/>
                <w:bCs/>
                <w:position w:val="-4"/>
              </w:rPr>
              <w:object w:dxaOrig="180" w:dyaOrig="200" w14:anchorId="6B2F35B8">
                <v:shape id="_x0000_i2980" type="#_x0000_t75" style="width:9.05pt;height:9.75pt" o:ole="" o:bullet="t">
                  <v:imagedata r:id="rId3370" o:title=""/>
                </v:shape>
                <o:OLEObject Type="Embed" ProgID="Equation.3" ShapeID="_x0000_i2980" DrawAspect="Content" ObjectID="_1851577918" r:id="rId3375"/>
              </w:object>
            </w:r>
            <w:r w:rsidRPr="004B4305">
              <w:rPr>
                <w:rFonts w:ascii="宋体" w:hAnsi="宋体" w:hint="eastAsia"/>
                <w:bCs/>
              </w:rPr>
              <w:t>=5</w:t>
            </w:r>
          </w:p>
        </w:tc>
        <w:tc>
          <w:tcPr>
            <w:tcW w:w="737" w:type="dxa"/>
            <w:tcBorders>
              <w:top w:val="single" w:sz="4" w:space="0" w:color="auto"/>
              <w:left w:val="single" w:sz="4" w:space="0" w:color="auto"/>
              <w:bottom w:val="single" w:sz="4" w:space="0" w:color="auto"/>
              <w:right w:val="single" w:sz="4" w:space="0" w:color="auto"/>
            </w:tcBorders>
            <w:vAlign w:val="center"/>
          </w:tcPr>
          <w:p w14:paraId="59F2CBDA" w14:textId="77777777" w:rsidR="00895E5A" w:rsidRPr="004B4305" w:rsidRDefault="00895E5A" w:rsidP="00DF00B4">
            <w:pPr>
              <w:jc w:val="center"/>
              <w:rPr>
                <w:rFonts w:ascii="宋体" w:hAnsi="宋体"/>
                <w:bCs/>
              </w:rPr>
            </w:pPr>
            <w:r w:rsidRPr="004B4305">
              <w:rPr>
                <w:rFonts w:ascii="宋体" w:hAnsi="宋体" w:hint="eastAsia"/>
                <w:bCs/>
              </w:rPr>
              <w:t>0.20</w:t>
            </w:r>
          </w:p>
        </w:tc>
        <w:tc>
          <w:tcPr>
            <w:tcW w:w="750" w:type="dxa"/>
            <w:tcBorders>
              <w:top w:val="single" w:sz="4" w:space="0" w:color="auto"/>
              <w:left w:val="single" w:sz="4" w:space="0" w:color="auto"/>
              <w:bottom w:val="single" w:sz="4" w:space="0" w:color="auto"/>
              <w:right w:val="single" w:sz="4" w:space="0" w:color="auto"/>
            </w:tcBorders>
            <w:vAlign w:val="center"/>
          </w:tcPr>
          <w:p w14:paraId="52834F7F" w14:textId="77777777" w:rsidR="00895E5A" w:rsidRPr="004B4305" w:rsidRDefault="00895E5A" w:rsidP="00DF00B4">
            <w:pPr>
              <w:jc w:val="center"/>
              <w:rPr>
                <w:rFonts w:ascii="宋体" w:hAnsi="宋体"/>
                <w:bCs/>
              </w:rPr>
            </w:pPr>
            <w:r w:rsidRPr="004B4305">
              <w:rPr>
                <w:rFonts w:ascii="宋体" w:hAnsi="宋体" w:hint="eastAsia"/>
                <w:bCs/>
              </w:rPr>
              <w:t>0.669</w:t>
            </w:r>
          </w:p>
        </w:tc>
        <w:tc>
          <w:tcPr>
            <w:tcW w:w="1311" w:type="dxa"/>
            <w:vMerge w:val="restart"/>
            <w:tcBorders>
              <w:top w:val="single" w:sz="4" w:space="0" w:color="auto"/>
              <w:left w:val="single" w:sz="4" w:space="0" w:color="auto"/>
              <w:bottom w:val="single" w:sz="4" w:space="0" w:color="auto"/>
              <w:right w:val="single" w:sz="4" w:space="0" w:color="auto"/>
            </w:tcBorders>
            <w:vAlign w:val="center"/>
          </w:tcPr>
          <w:p w14:paraId="128DAB28" w14:textId="77777777" w:rsidR="00895E5A" w:rsidRPr="004B4305" w:rsidRDefault="00895E5A" w:rsidP="00DF00B4">
            <w:pPr>
              <w:jc w:val="center"/>
              <w:rPr>
                <w:rFonts w:ascii="宋体" w:hAnsi="宋体"/>
                <w:bCs/>
              </w:rPr>
            </w:pPr>
            <w:r w:rsidRPr="004B4305">
              <w:rPr>
                <w:rFonts w:ascii="宋体" w:hAnsi="宋体" w:hint="eastAsia"/>
                <w:bCs/>
              </w:rPr>
              <w:t>8.1164E+09</w:t>
            </w:r>
          </w:p>
        </w:tc>
        <w:tc>
          <w:tcPr>
            <w:tcW w:w="1387" w:type="dxa"/>
            <w:tcBorders>
              <w:top w:val="single" w:sz="4" w:space="0" w:color="auto"/>
              <w:left w:val="single" w:sz="4" w:space="0" w:color="auto"/>
              <w:bottom w:val="single" w:sz="4" w:space="0" w:color="auto"/>
              <w:right w:val="single" w:sz="4" w:space="0" w:color="auto"/>
            </w:tcBorders>
            <w:vAlign w:val="center"/>
          </w:tcPr>
          <w:p w14:paraId="5FEBE636" w14:textId="77777777" w:rsidR="00895E5A" w:rsidRPr="004B4305" w:rsidRDefault="00895E5A" w:rsidP="00DF00B4">
            <w:pPr>
              <w:jc w:val="center"/>
              <w:rPr>
                <w:rFonts w:ascii="宋体" w:hAnsi="宋体"/>
                <w:bCs/>
              </w:rPr>
            </w:pPr>
            <w:r w:rsidRPr="004B4305">
              <w:rPr>
                <w:rFonts w:ascii="宋体" w:hAnsi="宋体" w:hint="eastAsia"/>
                <w:bCs/>
                <w:kern w:val="0"/>
              </w:rPr>
              <w:t>1.8050E+10</w:t>
            </w:r>
          </w:p>
        </w:tc>
        <w:tc>
          <w:tcPr>
            <w:tcW w:w="1387" w:type="dxa"/>
            <w:vMerge w:val="restart"/>
            <w:tcBorders>
              <w:top w:val="single" w:sz="4" w:space="0" w:color="auto"/>
              <w:left w:val="single" w:sz="4" w:space="0" w:color="auto"/>
              <w:bottom w:val="single" w:sz="4" w:space="0" w:color="auto"/>
              <w:right w:val="single" w:sz="4" w:space="0" w:color="auto"/>
            </w:tcBorders>
            <w:vAlign w:val="center"/>
          </w:tcPr>
          <w:p w14:paraId="77EB86CC" w14:textId="77777777" w:rsidR="00895E5A" w:rsidRPr="004B4305" w:rsidRDefault="00895E5A" w:rsidP="00DF00B4">
            <w:pPr>
              <w:jc w:val="center"/>
              <w:rPr>
                <w:rFonts w:ascii="宋体" w:hAnsi="宋体"/>
                <w:bCs/>
              </w:rPr>
            </w:pPr>
            <w:r w:rsidRPr="004B4305">
              <w:rPr>
                <w:rFonts w:ascii="宋体" w:hAnsi="宋体" w:hint="eastAsia"/>
                <w:bCs/>
              </w:rPr>
              <w:t>2.2632E+10</w:t>
            </w:r>
          </w:p>
        </w:tc>
        <w:tc>
          <w:tcPr>
            <w:tcW w:w="744" w:type="dxa"/>
            <w:tcBorders>
              <w:top w:val="single" w:sz="4" w:space="0" w:color="auto"/>
              <w:left w:val="single" w:sz="4" w:space="0" w:color="auto"/>
              <w:bottom w:val="single" w:sz="4" w:space="0" w:color="auto"/>
              <w:right w:val="single" w:sz="4" w:space="0" w:color="auto"/>
            </w:tcBorders>
            <w:vAlign w:val="center"/>
          </w:tcPr>
          <w:p w14:paraId="219F3081" w14:textId="77777777" w:rsidR="00895E5A" w:rsidRPr="004B4305" w:rsidRDefault="00895E5A" w:rsidP="00DF00B4">
            <w:pPr>
              <w:jc w:val="center"/>
              <w:rPr>
                <w:rFonts w:ascii="宋体" w:hAnsi="宋体"/>
                <w:bCs/>
              </w:rPr>
            </w:pPr>
            <w:r w:rsidRPr="004B4305">
              <w:rPr>
                <w:rFonts w:ascii="宋体" w:hAnsi="宋体" w:hint="eastAsia"/>
                <w:bCs/>
              </w:rPr>
              <w:t>0.930</w:t>
            </w:r>
          </w:p>
        </w:tc>
        <w:tc>
          <w:tcPr>
            <w:tcW w:w="2131" w:type="dxa"/>
            <w:tcBorders>
              <w:top w:val="single" w:sz="4" w:space="0" w:color="auto"/>
              <w:left w:val="single" w:sz="4" w:space="0" w:color="auto"/>
              <w:bottom w:val="single" w:sz="4" w:space="0" w:color="auto"/>
              <w:right w:val="single" w:sz="4" w:space="0" w:color="auto"/>
            </w:tcBorders>
            <w:vAlign w:val="center"/>
          </w:tcPr>
          <w:p w14:paraId="73148A05" w14:textId="77777777" w:rsidR="00895E5A" w:rsidRPr="004B4305" w:rsidRDefault="00895E5A" w:rsidP="00DF00B4">
            <w:pPr>
              <w:jc w:val="center"/>
              <w:rPr>
                <w:rFonts w:ascii="Plotter" w:hAnsi="Plotter"/>
                <w:bCs/>
              </w:rPr>
            </w:pPr>
            <w:r w:rsidRPr="004B4305">
              <w:rPr>
                <w:rFonts w:hint="eastAsia"/>
                <w:bCs/>
              </w:rPr>
              <w:t>与纵荡耦合引起</w:t>
            </w:r>
          </w:p>
        </w:tc>
      </w:tr>
      <w:tr w:rsidR="00895E5A" w:rsidRPr="004B4305" w14:paraId="3D1F81A5" w14:textId="77777777">
        <w:trPr>
          <w:cantSplit/>
          <w:trHeight w:val="397"/>
        </w:trPr>
        <w:tc>
          <w:tcPr>
            <w:tcW w:w="764" w:type="dxa"/>
            <w:vMerge/>
            <w:tcBorders>
              <w:top w:val="single" w:sz="4" w:space="0" w:color="auto"/>
              <w:left w:val="single" w:sz="4" w:space="0" w:color="auto"/>
              <w:bottom w:val="single" w:sz="4" w:space="0" w:color="auto"/>
              <w:right w:val="single" w:sz="4" w:space="0" w:color="auto"/>
            </w:tcBorders>
            <w:vAlign w:val="center"/>
          </w:tcPr>
          <w:p w14:paraId="7291E287" w14:textId="77777777" w:rsidR="00895E5A" w:rsidRPr="004B4305" w:rsidRDefault="00895E5A" w:rsidP="00DF00B4">
            <w:pPr>
              <w:widowControl/>
              <w:jc w:val="left"/>
              <w:rPr>
                <w:rFonts w:ascii="宋体" w:hAnsi="宋体"/>
                <w:bCs/>
              </w:rPr>
            </w:pPr>
          </w:p>
        </w:tc>
        <w:tc>
          <w:tcPr>
            <w:tcW w:w="737" w:type="dxa"/>
            <w:tcBorders>
              <w:top w:val="single" w:sz="4" w:space="0" w:color="auto"/>
              <w:left w:val="single" w:sz="4" w:space="0" w:color="auto"/>
              <w:bottom w:val="single" w:sz="4" w:space="0" w:color="auto"/>
              <w:right w:val="single" w:sz="4" w:space="0" w:color="auto"/>
            </w:tcBorders>
            <w:vAlign w:val="center"/>
          </w:tcPr>
          <w:p w14:paraId="61AC3CF7" w14:textId="77777777" w:rsidR="00895E5A" w:rsidRPr="004B4305" w:rsidRDefault="00895E5A" w:rsidP="00DF00B4">
            <w:pPr>
              <w:jc w:val="center"/>
              <w:rPr>
                <w:rFonts w:ascii="宋体" w:hAnsi="宋体"/>
                <w:bCs/>
              </w:rPr>
            </w:pPr>
            <w:r w:rsidRPr="004B4305">
              <w:rPr>
                <w:rFonts w:ascii="宋体" w:hAnsi="宋体" w:hint="eastAsia"/>
                <w:bCs/>
              </w:rPr>
              <w:t>1.12</w:t>
            </w:r>
          </w:p>
        </w:tc>
        <w:tc>
          <w:tcPr>
            <w:tcW w:w="750" w:type="dxa"/>
            <w:tcBorders>
              <w:top w:val="single" w:sz="4" w:space="0" w:color="auto"/>
              <w:left w:val="single" w:sz="4" w:space="0" w:color="auto"/>
              <w:bottom w:val="single" w:sz="4" w:space="0" w:color="auto"/>
              <w:right w:val="single" w:sz="4" w:space="0" w:color="auto"/>
            </w:tcBorders>
            <w:vAlign w:val="center"/>
          </w:tcPr>
          <w:p w14:paraId="27ABCD89" w14:textId="77777777" w:rsidR="00895E5A" w:rsidRPr="004B4305" w:rsidRDefault="00895E5A" w:rsidP="00DF00B4">
            <w:pPr>
              <w:jc w:val="center"/>
              <w:rPr>
                <w:rFonts w:ascii="宋体" w:hAnsi="宋体"/>
                <w:bCs/>
              </w:rPr>
            </w:pPr>
            <w:r w:rsidRPr="004B4305">
              <w:rPr>
                <w:rFonts w:ascii="宋体" w:hAnsi="宋体" w:hint="eastAsia"/>
                <w:bCs/>
              </w:rPr>
              <w:t>3.917</w:t>
            </w:r>
          </w:p>
        </w:tc>
        <w:tc>
          <w:tcPr>
            <w:tcW w:w="1311" w:type="dxa"/>
            <w:vMerge/>
            <w:tcBorders>
              <w:top w:val="single" w:sz="4" w:space="0" w:color="auto"/>
              <w:left w:val="single" w:sz="4" w:space="0" w:color="auto"/>
              <w:bottom w:val="single" w:sz="4" w:space="0" w:color="auto"/>
              <w:right w:val="single" w:sz="4" w:space="0" w:color="auto"/>
            </w:tcBorders>
            <w:vAlign w:val="center"/>
          </w:tcPr>
          <w:p w14:paraId="04F8D9A3" w14:textId="77777777" w:rsidR="00895E5A" w:rsidRPr="004B4305" w:rsidRDefault="00895E5A" w:rsidP="00DF00B4">
            <w:pPr>
              <w:widowControl/>
              <w:jc w:val="left"/>
              <w:rPr>
                <w:rFonts w:ascii="宋体" w:hAnsi="宋体"/>
                <w:bCs/>
              </w:rPr>
            </w:pPr>
          </w:p>
        </w:tc>
        <w:tc>
          <w:tcPr>
            <w:tcW w:w="1387" w:type="dxa"/>
            <w:tcBorders>
              <w:top w:val="single" w:sz="4" w:space="0" w:color="auto"/>
              <w:left w:val="single" w:sz="4" w:space="0" w:color="auto"/>
              <w:bottom w:val="single" w:sz="4" w:space="0" w:color="auto"/>
              <w:right w:val="single" w:sz="4" w:space="0" w:color="auto"/>
            </w:tcBorders>
            <w:vAlign w:val="center"/>
          </w:tcPr>
          <w:p w14:paraId="59C20606" w14:textId="77777777" w:rsidR="00895E5A" w:rsidRPr="004B4305" w:rsidRDefault="00895E5A" w:rsidP="00DF00B4">
            <w:pPr>
              <w:jc w:val="center"/>
              <w:rPr>
                <w:rFonts w:ascii="宋体" w:hAnsi="宋体"/>
                <w:bCs/>
              </w:rPr>
            </w:pPr>
            <w:r w:rsidRPr="004B4305">
              <w:rPr>
                <w:rFonts w:ascii="宋体" w:hAnsi="宋体" w:hint="eastAsia"/>
                <w:bCs/>
                <w:kern w:val="0"/>
              </w:rPr>
              <w:t>1.0712E+10</w:t>
            </w:r>
          </w:p>
        </w:tc>
        <w:tc>
          <w:tcPr>
            <w:tcW w:w="1387" w:type="dxa"/>
            <w:vMerge/>
            <w:tcBorders>
              <w:top w:val="single" w:sz="4" w:space="0" w:color="auto"/>
              <w:left w:val="single" w:sz="4" w:space="0" w:color="auto"/>
              <w:bottom w:val="single" w:sz="4" w:space="0" w:color="auto"/>
              <w:right w:val="single" w:sz="4" w:space="0" w:color="auto"/>
            </w:tcBorders>
            <w:vAlign w:val="center"/>
          </w:tcPr>
          <w:p w14:paraId="036DFCC9" w14:textId="77777777" w:rsidR="00895E5A" w:rsidRPr="004B4305" w:rsidRDefault="00895E5A" w:rsidP="00DF00B4">
            <w:pPr>
              <w:widowControl/>
              <w:jc w:val="left"/>
              <w:rPr>
                <w:rFonts w:ascii="宋体" w:hAnsi="宋体"/>
                <w:bCs/>
              </w:rPr>
            </w:pPr>
          </w:p>
        </w:tc>
        <w:tc>
          <w:tcPr>
            <w:tcW w:w="744" w:type="dxa"/>
            <w:tcBorders>
              <w:top w:val="single" w:sz="4" w:space="0" w:color="auto"/>
              <w:left w:val="single" w:sz="4" w:space="0" w:color="auto"/>
              <w:bottom w:val="single" w:sz="4" w:space="0" w:color="auto"/>
              <w:right w:val="single" w:sz="4" w:space="0" w:color="auto"/>
            </w:tcBorders>
            <w:vAlign w:val="center"/>
          </w:tcPr>
          <w:p w14:paraId="2D874E03" w14:textId="77777777" w:rsidR="00895E5A" w:rsidRPr="004B4305" w:rsidRDefault="00895E5A" w:rsidP="00DF00B4">
            <w:pPr>
              <w:jc w:val="center"/>
              <w:rPr>
                <w:rFonts w:ascii="宋体" w:hAnsi="宋体"/>
                <w:bCs/>
              </w:rPr>
            </w:pPr>
            <w:r w:rsidRPr="004B4305">
              <w:rPr>
                <w:rFonts w:ascii="宋体" w:hAnsi="宋体" w:hint="eastAsia"/>
                <w:bCs/>
              </w:rPr>
              <w:t>1.096</w:t>
            </w:r>
          </w:p>
        </w:tc>
        <w:tc>
          <w:tcPr>
            <w:tcW w:w="2131" w:type="dxa"/>
            <w:vMerge w:val="restart"/>
            <w:tcBorders>
              <w:top w:val="single" w:sz="4" w:space="0" w:color="auto"/>
              <w:left w:val="single" w:sz="4" w:space="0" w:color="auto"/>
              <w:bottom w:val="single" w:sz="4" w:space="0" w:color="auto"/>
              <w:right w:val="single" w:sz="4" w:space="0" w:color="auto"/>
            </w:tcBorders>
            <w:vAlign w:val="center"/>
          </w:tcPr>
          <w:p w14:paraId="3AC89C43" w14:textId="77777777" w:rsidR="00895E5A" w:rsidRPr="004B4305" w:rsidRDefault="00895E5A" w:rsidP="00DF00B4">
            <w:pPr>
              <w:jc w:val="center"/>
              <w:rPr>
                <w:rFonts w:ascii="Plotter" w:hAnsi="Plotter"/>
                <w:bCs/>
              </w:rPr>
            </w:pPr>
            <w:r w:rsidRPr="004B4305">
              <w:rPr>
                <w:rFonts w:hint="eastAsia"/>
                <w:bCs/>
              </w:rPr>
              <w:t>纵摇谐振</w:t>
            </w:r>
          </w:p>
        </w:tc>
      </w:tr>
      <w:tr w:rsidR="00895E5A" w:rsidRPr="004B4305" w14:paraId="2520D710" w14:textId="77777777">
        <w:trPr>
          <w:cantSplit/>
          <w:trHeight w:hRule="exact" w:val="397"/>
        </w:trPr>
        <w:tc>
          <w:tcPr>
            <w:tcW w:w="764" w:type="dxa"/>
            <w:vMerge/>
            <w:tcBorders>
              <w:top w:val="single" w:sz="4" w:space="0" w:color="auto"/>
              <w:left w:val="single" w:sz="4" w:space="0" w:color="auto"/>
              <w:bottom w:val="single" w:sz="4" w:space="0" w:color="auto"/>
              <w:right w:val="single" w:sz="4" w:space="0" w:color="auto"/>
            </w:tcBorders>
            <w:vAlign w:val="center"/>
          </w:tcPr>
          <w:p w14:paraId="7CBD5F78" w14:textId="77777777" w:rsidR="00895E5A" w:rsidRPr="004B4305" w:rsidRDefault="00895E5A" w:rsidP="00DF00B4">
            <w:pPr>
              <w:widowControl/>
              <w:jc w:val="left"/>
              <w:rPr>
                <w:rFonts w:ascii="宋体" w:hAnsi="宋体"/>
                <w:bCs/>
              </w:rPr>
            </w:pPr>
          </w:p>
        </w:tc>
        <w:tc>
          <w:tcPr>
            <w:tcW w:w="737" w:type="dxa"/>
            <w:tcBorders>
              <w:top w:val="single" w:sz="4" w:space="0" w:color="auto"/>
              <w:left w:val="single" w:sz="4" w:space="0" w:color="auto"/>
              <w:bottom w:val="single" w:sz="4" w:space="0" w:color="auto"/>
              <w:right w:val="single" w:sz="4" w:space="0" w:color="auto"/>
            </w:tcBorders>
            <w:vAlign w:val="center"/>
          </w:tcPr>
          <w:p w14:paraId="08047835" w14:textId="77777777" w:rsidR="00895E5A" w:rsidRPr="004B4305" w:rsidRDefault="00895E5A" w:rsidP="00DF00B4">
            <w:pPr>
              <w:jc w:val="center"/>
              <w:rPr>
                <w:rFonts w:ascii="宋体" w:hAnsi="宋体"/>
                <w:bCs/>
              </w:rPr>
            </w:pPr>
            <w:r w:rsidRPr="004B4305">
              <w:rPr>
                <w:rFonts w:ascii="宋体" w:hAnsi="宋体" w:hint="eastAsia"/>
                <w:bCs/>
              </w:rPr>
              <w:t>1.16</w:t>
            </w:r>
          </w:p>
        </w:tc>
        <w:tc>
          <w:tcPr>
            <w:tcW w:w="750" w:type="dxa"/>
            <w:tcBorders>
              <w:top w:val="single" w:sz="4" w:space="0" w:color="auto"/>
              <w:left w:val="single" w:sz="4" w:space="0" w:color="auto"/>
              <w:bottom w:val="single" w:sz="4" w:space="0" w:color="auto"/>
              <w:right w:val="single" w:sz="4" w:space="0" w:color="auto"/>
            </w:tcBorders>
            <w:vAlign w:val="center"/>
          </w:tcPr>
          <w:p w14:paraId="2E84353D" w14:textId="77777777" w:rsidR="00895E5A" w:rsidRPr="004B4305" w:rsidRDefault="00895E5A" w:rsidP="00DF00B4">
            <w:pPr>
              <w:jc w:val="center"/>
              <w:rPr>
                <w:rFonts w:ascii="宋体" w:hAnsi="宋体"/>
                <w:bCs/>
              </w:rPr>
            </w:pPr>
            <w:r w:rsidRPr="004B4305">
              <w:rPr>
                <w:rFonts w:ascii="宋体" w:hAnsi="宋体" w:hint="eastAsia"/>
                <w:bCs/>
              </w:rPr>
              <w:t>4.057</w:t>
            </w:r>
          </w:p>
        </w:tc>
        <w:tc>
          <w:tcPr>
            <w:tcW w:w="1311" w:type="dxa"/>
            <w:vMerge/>
            <w:tcBorders>
              <w:top w:val="single" w:sz="4" w:space="0" w:color="auto"/>
              <w:left w:val="single" w:sz="4" w:space="0" w:color="auto"/>
              <w:bottom w:val="single" w:sz="4" w:space="0" w:color="auto"/>
              <w:right w:val="single" w:sz="4" w:space="0" w:color="auto"/>
            </w:tcBorders>
            <w:vAlign w:val="center"/>
          </w:tcPr>
          <w:p w14:paraId="20FB308A" w14:textId="77777777" w:rsidR="00895E5A" w:rsidRPr="004B4305" w:rsidRDefault="00895E5A" w:rsidP="00DF00B4">
            <w:pPr>
              <w:widowControl/>
              <w:jc w:val="left"/>
              <w:rPr>
                <w:rFonts w:ascii="宋体" w:hAnsi="宋体"/>
                <w:bCs/>
              </w:rPr>
            </w:pPr>
          </w:p>
        </w:tc>
        <w:tc>
          <w:tcPr>
            <w:tcW w:w="1387" w:type="dxa"/>
            <w:tcBorders>
              <w:top w:val="single" w:sz="4" w:space="0" w:color="auto"/>
              <w:left w:val="single" w:sz="4" w:space="0" w:color="auto"/>
              <w:bottom w:val="single" w:sz="4" w:space="0" w:color="auto"/>
              <w:right w:val="single" w:sz="4" w:space="0" w:color="auto"/>
            </w:tcBorders>
            <w:vAlign w:val="center"/>
          </w:tcPr>
          <w:p w14:paraId="5F81EDA1" w14:textId="77777777" w:rsidR="00895E5A" w:rsidRPr="004B4305" w:rsidRDefault="00895E5A" w:rsidP="00DF00B4">
            <w:pPr>
              <w:jc w:val="center"/>
              <w:rPr>
                <w:rFonts w:ascii="宋体" w:hAnsi="宋体"/>
                <w:bCs/>
              </w:rPr>
            </w:pPr>
            <w:r w:rsidRPr="004B4305">
              <w:rPr>
                <w:rFonts w:ascii="宋体" w:hAnsi="宋体" w:hint="eastAsia"/>
                <w:bCs/>
                <w:kern w:val="0"/>
              </w:rPr>
              <w:t>1.0777E+10</w:t>
            </w:r>
          </w:p>
        </w:tc>
        <w:tc>
          <w:tcPr>
            <w:tcW w:w="1387" w:type="dxa"/>
            <w:vMerge/>
            <w:tcBorders>
              <w:top w:val="single" w:sz="4" w:space="0" w:color="auto"/>
              <w:left w:val="single" w:sz="4" w:space="0" w:color="auto"/>
              <w:bottom w:val="single" w:sz="4" w:space="0" w:color="auto"/>
              <w:right w:val="single" w:sz="4" w:space="0" w:color="auto"/>
            </w:tcBorders>
            <w:vAlign w:val="center"/>
          </w:tcPr>
          <w:p w14:paraId="16862EFB" w14:textId="77777777" w:rsidR="00895E5A" w:rsidRPr="004B4305" w:rsidRDefault="00895E5A" w:rsidP="00DF00B4">
            <w:pPr>
              <w:widowControl/>
              <w:jc w:val="left"/>
              <w:rPr>
                <w:rFonts w:ascii="宋体" w:hAnsi="宋体"/>
                <w:bCs/>
              </w:rPr>
            </w:pPr>
          </w:p>
        </w:tc>
        <w:tc>
          <w:tcPr>
            <w:tcW w:w="744" w:type="dxa"/>
            <w:tcBorders>
              <w:top w:val="single" w:sz="4" w:space="0" w:color="auto"/>
              <w:left w:val="single" w:sz="4" w:space="0" w:color="auto"/>
              <w:bottom w:val="single" w:sz="4" w:space="0" w:color="auto"/>
              <w:right w:val="single" w:sz="4" w:space="0" w:color="auto"/>
            </w:tcBorders>
            <w:vAlign w:val="center"/>
          </w:tcPr>
          <w:p w14:paraId="34C4FF78" w14:textId="77777777" w:rsidR="00895E5A" w:rsidRPr="004B4305" w:rsidRDefault="00895E5A" w:rsidP="00DF00B4">
            <w:pPr>
              <w:jc w:val="center"/>
              <w:rPr>
                <w:rFonts w:ascii="宋体" w:hAnsi="宋体"/>
                <w:bCs/>
              </w:rPr>
            </w:pPr>
            <w:r w:rsidRPr="004B4305">
              <w:rPr>
                <w:rFonts w:ascii="宋体" w:hAnsi="宋体" w:hint="eastAsia"/>
                <w:kern w:val="0"/>
              </w:rPr>
              <w:t>1.094</w:t>
            </w:r>
          </w:p>
        </w:tc>
        <w:tc>
          <w:tcPr>
            <w:tcW w:w="2131" w:type="dxa"/>
            <w:vMerge/>
            <w:tcBorders>
              <w:top w:val="single" w:sz="4" w:space="0" w:color="auto"/>
              <w:left w:val="single" w:sz="4" w:space="0" w:color="auto"/>
              <w:bottom w:val="single" w:sz="4" w:space="0" w:color="auto"/>
              <w:right w:val="single" w:sz="4" w:space="0" w:color="auto"/>
            </w:tcBorders>
            <w:vAlign w:val="center"/>
          </w:tcPr>
          <w:p w14:paraId="04895F7C" w14:textId="77777777" w:rsidR="00895E5A" w:rsidRPr="004B4305" w:rsidRDefault="00895E5A" w:rsidP="00DF00B4">
            <w:pPr>
              <w:widowControl/>
              <w:jc w:val="left"/>
              <w:rPr>
                <w:rFonts w:ascii="Plotter" w:hAnsi="Plotter"/>
                <w:bCs/>
              </w:rPr>
            </w:pPr>
          </w:p>
        </w:tc>
      </w:tr>
      <w:tr w:rsidR="00895E5A" w:rsidRPr="004B4305" w14:paraId="072A8D53" w14:textId="77777777">
        <w:trPr>
          <w:cantSplit/>
          <w:trHeight w:hRule="exact" w:val="397"/>
        </w:trPr>
        <w:tc>
          <w:tcPr>
            <w:tcW w:w="764" w:type="dxa"/>
            <w:tcBorders>
              <w:top w:val="single" w:sz="4" w:space="0" w:color="auto"/>
              <w:left w:val="single" w:sz="4" w:space="0" w:color="auto"/>
              <w:bottom w:val="single" w:sz="4" w:space="0" w:color="auto"/>
              <w:right w:val="single" w:sz="4" w:space="0" w:color="auto"/>
            </w:tcBorders>
            <w:vAlign w:val="center"/>
          </w:tcPr>
          <w:p w14:paraId="77E7516F" w14:textId="77777777" w:rsidR="00895E5A" w:rsidRPr="004B4305" w:rsidRDefault="00895E5A" w:rsidP="00DF00B4">
            <w:pPr>
              <w:jc w:val="center"/>
              <w:rPr>
                <w:rFonts w:ascii="宋体" w:hAnsi="宋体"/>
                <w:bCs/>
              </w:rPr>
            </w:pPr>
            <w:r w:rsidRPr="004B4305">
              <w:rPr>
                <w:rFonts w:ascii="宋体" w:hAnsi="宋体" w:hint="eastAsia"/>
                <w:bCs/>
                <w:position w:val="-4"/>
              </w:rPr>
              <w:object w:dxaOrig="180" w:dyaOrig="200" w14:anchorId="0D2CD0AD">
                <v:shape id="_x0000_i2981" type="#_x0000_t75" style="width:9.05pt;height:9.75pt" o:ole="" o:bullet="t">
                  <v:imagedata r:id="rId3370" o:title=""/>
                </v:shape>
                <o:OLEObject Type="Embed" ProgID="Equation.3" ShapeID="_x0000_i2981" DrawAspect="Content" ObjectID="_1851577919" r:id="rId3376"/>
              </w:object>
            </w:r>
            <w:r w:rsidRPr="004B4305">
              <w:rPr>
                <w:rFonts w:ascii="宋体" w:hAnsi="宋体" w:hint="eastAsia"/>
                <w:bCs/>
              </w:rPr>
              <w:t>=6</w:t>
            </w:r>
          </w:p>
        </w:tc>
        <w:tc>
          <w:tcPr>
            <w:tcW w:w="737" w:type="dxa"/>
            <w:tcBorders>
              <w:top w:val="single" w:sz="4" w:space="0" w:color="auto"/>
              <w:left w:val="single" w:sz="4" w:space="0" w:color="auto"/>
              <w:bottom w:val="single" w:sz="4" w:space="0" w:color="auto"/>
              <w:right w:val="single" w:sz="4" w:space="0" w:color="auto"/>
            </w:tcBorders>
            <w:vAlign w:val="center"/>
          </w:tcPr>
          <w:p w14:paraId="002BFA40" w14:textId="77777777" w:rsidR="00895E5A" w:rsidRPr="004B4305" w:rsidRDefault="00895E5A" w:rsidP="00DF00B4">
            <w:pPr>
              <w:jc w:val="center"/>
              <w:rPr>
                <w:rFonts w:ascii="宋体" w:hAnsi="宋体"/>
                <w:bCs/>
              </w:rPr>
            </w:pPr>
            <w:r w:rsidRPr="004B4305">
              <w:rPr>
                <w:rFonts w:ascii="宋体" w:hAnsi="宋体" w:hint="eastAsia"/>
                <w:bCs/>
              </w:rPr>
              <w:t>0.16</w:t>
            </w:r>
          </w:p>
        </w:tc>
        <w:tc>
          <w:tcPr>
            <w:tcW w:w="750" w:type="dxa"/>
            <w:tcBorders>
              <w:top w:val="single" w:sz="4" w:space="0" w:color="auto"/>
              <w:left w:val="single" w:sz="4" w:space="0" w:color="auto"/>
              <w:bottom w:val="single" w:sz="4" w:space="0" w:color="auto"/>
              <w:right w:val="single" w:sz="4" w:space="0" w:color="auto"/>
            </w:tcBorders>
            <w:vAlign w:val="center"/>
          </w:tcPr>
          <w:p w14:paraId="322C2485" w14:textId="77777777" w:rsidR="00895E5A" w:rsidRPr="004B4305" w:rsidRDefault="00895E5A" w:rsidP="00DF00B4">
            <w:pPr>
              <w:jc w:val="center"/>
              <w:rPr>
                <w:rFonts w:ascii="宋体" w:hAnsi="宋体"/>
                <w:bCs/>
              </w:rPr>
            </w:pPr>
            <w:r w:rsidRPr="004B4305">
              <w:rPr>
                <w:rFonts w:ascii="宋体" w:hAnsi="宋体" w:hint="eastAsia"/>
                <w:bCs/>
              </w:rPr>
              <w:t>0.560</w:t>
            </w:r>
          </w:p>
        </w:tc>
        <w:tc>
          <w:tcPr>
            <w:tcW w:w="1311" w:type="dxa"/>
            <w:tcBorders>
              <w:top w:val="single" w:sz="4" w:space="0" w:color="auto"/>
              <w:left w:val="single" w:sz="4" w:space="0" w:color="auto"/>
              <w:bottom w:val="single" w:sz="4" w:space="0" w:color="auto"/>
              <w:right w:val="single" w:sz="4" w:space="0" w:color="auto"/>
            </w:tcBorders>
            <w:vAlign w:val="center"/>
          </w:tcPr>
          <w:p w14:paraId="6281CFCB" w14:textId="77777777" w:rsidR="00895E5A" w:rsidRPr="004B4305" w:rsidRDefault="00895E5A" w:rsidP="00DF00B4">
            <w:pPr>
              <w:jc w:val="center"/>
              <w:rPr>
                <w:rFonts w:ascii="宋体" w:hAnsi="宋体"/>
                <w:bCs/>
              </w:rPr>
            </w:pPr>
            <w:r w:rsidRPr="004B4305">
              <w:rPr>
                <w:rFonts w:ascii="宋体" w:hAnsi="宋体" w:hint="eastAsia"/>
                <w:bCs/>
              </w:rPr>
              <w:t>8.2708E+09</w:t>
            </w:r>
          </w:p>
        </w:tc>
        <w:tc>
          <w:tcPr>
            <w:tcW w:w="1387" w:type="dxa"/>
            <w:tcBorders>
              <w:top w:val="single" w:sz="4" w:space="0" w:color="auto"/>
              <w:left w:val="single" w:sz="4" w:space="0" w:color="auto"/>
              <w:bottom w:val="single" w:sz="4" w:space="0" w:color="auto"/>
              <w:right w:val="single" w:sz="4" w:space="0" w:color="auto"/>
            </w:tcBorders>
            <w:vAlign w:val="center"/>
          </w:tcPr>
          <w:p w14:paraId="290D7FEE" w14:textId="77777777" w:rsidR="00895E5A" w:rsidRPr="004B4305" w:rsidRDefault="00895E5A" w:rsidP="00DF00B4">
            <w:pPr>
              <w:jc w:val="center"/>
              <w:rPr>
                <w:rFonts w:ascii="宋体" w:hAnsi="宋体"/>
                <w:bCs/>
              </w:rPr>
            </w:pPr>
            <w:r w:rsidRPr="004B4305">
              <w:rPr>
                <w:rFonts w:ascii="宋体" w:hAnsi="宋体" w:hint="eastAsia"/>
                <w:bCs/>
                <w:kern w:val="0"/>
              </w:rPr>
              <w:t>9.7266E+09</w:t>
            </w:r>
          </w:p>
        </w:tc>
        <w:tc>
          <w:tcPr>
            <w:tcW w:w="1387" w:type="dxa"/>
            <w:tcBorders>
              <w:top w:val="single" w:sz="4" w:space="0" w:color="auto"/>
              <w:left w:val="single" w:sz="4" w:space="0" w:color="auto"/>
              <w:bottom w:val="single" w:sz="4" w:space="0" w:color="auto"/>
              <w:right w:val="single" w:sz="4" w:space="0" w:color="auto"/>
            </w:tcBorders>
            <w:vAlign w:val="center"/>
          </w:tcPr>
          <w:p w14:paraId="05F1977E" w14:textId="77777777" w:rsidR="00895E5A" w:rsidRPr="004B4305" w:rsidRDefault="00895E5A" w:rsidP="00DF00B4">
            <w:pPr>
              <w:jc w:val="center"/>
              <w:rPr>
                <w:rFonts w:ascii="宋体" w:hAnsi="宋体"/>
                <w:bCs/>
              </w:rPr>
            </w:pPr>
            <w:r w:rsidRPr="004B4305">
              <w:rPr>
                <w:rFonts w:ascii="宋体" w:hAnsi="宋体" w:hint="eastAsia"/>
                <w:bCs/>
              </w:rPr>
              <w:t>3.1144E+08</w:t>
            </w:r>
          </w:p>
        </w:tc>
        <w:tc>
          <w:tcPr>
            <w:tcW w:w="744" w:type="dxa"/>
            <w:tcBorders>
              <w:top w:val="single" w:sz="4" w:space="0" w:color="auto"/>
              <w:left w:val="single" w:sz="4" w:space="0" w:color="auto"/>
              <w:bottom w:val="single" w:sz="4" w:space="0" w:color="auto"/>
              <w:right w:val="single" w:sz="4" w:space="0" w:color="auto"/>
            </w:tcBorders>
            <w:vAlign w:val="center"/>
          </w:tcPr>
          <w:p w14:paraId="204D81EF" w14:textId="77777777" w:rsidR="00895E5A" w:rsidRPr="004B4305" w:rsidRDefault="00895E5A" w:rsidP="00DF00B4">
            <w:pPr>
              <w:jc w:val="center"/>
              <w:rPr>
                <w:rFonts w:ascii="宋体" w:hAnsi="宋体"/>
                <w:bCs/>
              </w:rPr>
            </w:pPr>
            <w:r w:rsidRPr="004B4305">
              <w:rPr>
                <w:rFonts w:ascii="宋体" w:hAnsi="宋体" w:hint="eastAsia"/>
                <w:bCs/>
              </w:rPr>
              <w:t>0.132</w:t>
            </w:r>
          </w:p>
        </w:tc>
        <w:tc>
          <w:tcPr>
            <w:tcW w:w="2131" w:type="dxa"/>
            <w:tcBorders>
              <w:top w:val="single" w:sz="4" w:space="0" w:color="auto"/>
              <w:left w:val="single" w:sz="4" w:space="0" w:color="auto"/>
              <w:bottom w:val="single" w:sz="4" w:space="0" w:color="auto"/>
              <w:right w:val="single" w:sz="4" w:space="0" w:color="auto"/>
            </w:tcBorders>
            <w:vAlign w:val="center"/>
          </w:tcPr>
          <w:p w14:paraId="587E7A66" w14:textId="77777777" w:rsidR="00895E5A" w:rsidRPr="004B4305" w:rsidRDefault="00895E5A" w:rsidP="00DF00B4">
            <w:pPr>
              <w:jc w:val="center"/>
              <w:rPr>
                <w:rFonts w:ascii="Plotter" w:hAnsi="Plotter"/>
                <w:bCs/>
              </w:rPr>
            </w:pPr>
            <w:r w:rsidRPr="004B4305">
              <w:rPr>
                <w:rFonts w:hint="eastAsia"/>
                <w:bCs/>
              </w:rPr>
              <w:t>艏摇谐振</w:t>
            </w:r>
          </w:p>
        </w:tc>
      </w:tr>
      <w:tr w:rsidR="00895E5A" w:rsidRPr="004B4305" w14:paraId="2FB8F471" w14:textId="77777777">
        <w:trPr>
          <w:cantSplit/>
          <w:trHeight w:val="397"/>
        </w:trPr>
        <w:tc>
          <w:tcPr>
            <w:tcW w:w="764" w:type="dxa"/>
            <w:vMerge w:val="restart"/>
            <w:tcBorders>
              <w:top w:val="single" w:sz="4" w:space="0" w:color="auto"/>
              <w:left w:val="single" w:sz="4" w:space="0" w:color="auto"/>
              <w:bottom w:val="single" w:sz="4" w:space="0" w:color="auto"/>
              <w:right w:val="single" w:sz="4" w:space="0" w:color="auto"/>
            </w:tcBorders>
            <w:vAlign w:val="center"/>
          </w:tcPr>
          <w:p w14:paraId="067C5CB5" w14:textId="77777777" w:rsidR="00895E5A" w:rsidRPr="004B4305" w:rsidRDefault="00895E5A" w:rsidP="00DF00B4">
            <w:pPr>
              <w:jc w:val="center"/>
              <w:rPr>
                <w:rFonts w:ascii="宋体" w:hAnsi="宋体"/>
                <w:bCs/>
              </w:rPr>
            </w:pPr>
            <w:r w:rsidRPr="004B4305">
              <w:rPr>
                <w:rFonts w:ascii="宋体" w:hAnsi="宋体" w:hint="eastAsia"/>
                <w:bCs/>
                <w:position w:val="-4"/>
              </w:rPr>
              <w:object w:dxaOrig="180" w:dyaOrig="200" w14:anchorId="0B4E4801">
                <v:shape id="_x0000_i2982" type="#_x0000_t75" style="width:9.05pt;height:9.75pt" o:ole="" o:bullet="t">
                  <v:imagedata r:id="rId3370" o:title=""/>
                </v:shape>
                <o:OLEObject Type="Embed" ProgID="Equation.3" ShapeID="_x0000_i2982" DrawAspect="Content" ObjectID="_1851577920" r:id="rId3377"/>
              </w:object>
            </w:r>
            <w:r w:rsidRPr="004B4305">
              <w:rPr>
                <w:rFonts w:ascii="宋体" w:hAnsi="宋体" w:hint="eastAsia"/>
                <w:bCs/>
              </w:rPr>
              <w:t>=7</w:t>
            </w:r>
          </w:p>
        </w:tc>
        <w:tc>
          <w:tcPr>
            <w:tcW w:w="737" w:type="dxa"/>
            <w:tcBorders>
              <w:top w:val="single" w:sz="4" w:space="0" w:color="auto"/>
              <w:left w:val="single" w:sz="4" w:space="0" w:color="auto"/>
              <w:bottom w:val="single" w:sz="4" w:space="0" w:color="auto"/>
              <w:right w:val="single" w:sz="4" w:space="0" w:color="auto"/>
            </w:tcBorders>
            <w:vAlign w:val="center"/>
          </w:tcPr>
          <w:p w14:paraId="6BFD3E07" w14:textId="77777777" w:rsidR="00895E5A" w:rsidRPr="004B4305" w:rsidRDefault="00895E5A" w:rsidP="00DF00B4">
            <w:pPr>
              <w:jc w:val="center"/>
              <w:rPr>
                <w:rFonts w:ascii="宋体" w:hAnsi="宋体"/>
                <w:bCs/>
              </w:rPr>
            </w:pPr>
            <w:r w:rsidRPr="004B4305">
              <w:rPr>
                <w:rFonts w:ascii="宋体" w:hAnsi="宋体" w:hint="eastAsia"/>
                <w:bCs/>
              </w:rPr>
              <w:t>4.12</w:t>
            </w:r>
          </w:p>
        </w:tc>
        <w:tc>
          <w:tcPr>
            <w:tcW w:w="750" w:type="dxa"/>
            <w:tcBorders>
              <w:top w:val="single" w:sz="4" w:space="0" w:color="auto"/>
              <w:left w:val="single" w:sz="4" w:space="0" w:color="auto"/>
              <w:bottom w:val="single" w:sz="4" w:space="0" w:color="auto"/>
              <w:right w:val="single" w:sz="4" w:space="0" w:color="auto"/>
            </w:tcBorders>
            <w:vAlign w:val="center"/>
          </w:tcPr>
          <w:p w14:paraId="6D418E2C" w14:textId="77777777" w:rsidR="00895E5A" w:rsidRPr="004B4305" w:rsidRDefault="00895E5A" w:rsidP="00DF00B4">
            <w:pPr>
              <w:jc w:val="center"/>
              <w:rPr>
                <w:rFonts w:ascii="宋体" w:hAnsi="宋体"/>
                <w:bCs/>
              </w:rPr>
            </w:pPr>
            <w:r w:rsidRPr="004B4305">
              <w:rPr>
                <w:rFonts w:ascii="宋体" w:hAnsi="宋体" w:hint="eastAsia"/>
                <w:bCs/>
              </w:rPr>
              <w:t>14.41</w:t>
            </w:r>
          </w:p>
        </w:tc>
        <w:tc>
          <w:tcPr>
            <w:tcW w:w="1311" w:type="dxa"/>
            <w:vMerge w:val="restart"/>
            <w:tcBorders>
              <w:top w:val="single" w:sz="4" w:space="0" w:color="auto"/>
              <w:left w:val="single" w:sz="4" w:space="0" w:color="auto"/>
              <w:bottom w:val="single" w:sz="4" w:space="0" w:color="auto"/>
              <w:right w:val="single" w:sz="4" w:space="0" w:color="auto"/>
            </w:tcBorders>
            <w:vAlign w:val="center"/>
          </w:tcPr>
          <w:p w14:paraId="06F8231A" w14:textId="77777777" w:rsidR="00895E5A" w:rsidRPr="004B4305" w:rsidRDefault="00895E5A" w:rsidP="00DF00B4">
            <w:pPr>
              <w:jc w:val="center"/>
              <w:rPr>
                <w:rFonts w:ascii="宋体" w:hAnsi="宋体"/>
                <w:bCs/>
              </w:rPr>
            </w:pPr>
            <w:r w:rsidRPr="004B4305">
              <w:rPr>
                <w:rFonts w:ascii="宋体" w:hAnsi="宋体" w:hint="eastAsia"/>
                <w:bCs/>
              </w:rPr>
              <w:t>2.3743E+06</w:t>
            </w:r>
          </w:p>
        </w:tc>
        <w:tc>
          <w:tcPr>
            <w:tcW w:w="1387" w:type="dxa"/>
            <w:tcBorders>
              <w:top w:val="single" w:sz="4" w:space="0" w:color="auto"/>
              <w:left w:val="single" w:sz="4" w:space="0" w:color="auto"/>
              <w:bottom w:val="single" w:sz="4" w:space="0" w:color="auto"/>
              <w:right w:val="single" w:sz="4" w:space="0" w:color="auto"/>
            </w:tcBorders>
            <w:vAlign w:val="center"/>
          </w:tcPr>
          <w:p w14:paraId="78674C52" w14:textId="77777777" w:rsidR="00895E5A" w:rsidRPr="004B4305" w:rsidRDefault="00895E5A" w:rsidP="00DF00B4">
            <w:pPr>
              <w:jc w:val="center"/>
              <w:rPr>
                <w:rFonts w:ascii="宋体" w:hAnsi="宋体"/>
                <w:bCs/>
              </w:rPr>
            </w:pPr>
            <w:r w:rsidRPr="004B4305">
              <w:rPr>
                <w:rFonts w:ascii="宋体" w:hAnsi="宋体" w:hint="eastAsia"/>
                <w:bCs/>
                <w:kern w:val="0"/>
              </w:rPr>
              <w:t>2.5202E+06</w:t>
            </w:r>
          </w:p>
        </w:tc>
        <w:tc>
          <w:tcPr>
            <w:tcW w:w="1387" w:type="dxa"/>
            <w:vMerge w:val="restart"/>
            <w:tcBorders>
              <w:top w:val="single" w:sz="4" w:space="0" w:color="auto"/>
              <w:left w:val="single" w:sz="4" w:space="0" w:color="auto"/>
              <w:bottom w:val="single" w:sz="4" w:space="0" w:color="auto"/>
              <w:right w:val="single" w:sz="4" w:space="0" w:color="auto"/>
            </w:tcBorders>
            <w:vAlign w:val="center"/>
          </w:tcPr>
          <w:p w14:paraId="2DE7E89E" w14:textId="77777777" w:rsidR="00895E5A" w:rsidRPr="004B4305" w:rsidRDefault="00895E5A" w:rsidP="00DF00B4">
            <w:pPr>
              <w:jc w:val="center"/>
              <w:rPr>
                <w:rFonts w:ascii="宋体" w:hAnsi="宋体"/>
                <w:bCs/>
              </w:rPr>
            </w:pPr>
            <w:r w:rsidRPr="004B4305">
              <w:rPr>
                <w:rFonts w:ascii="宋体" w:hAnsi="宋体" w:hint="eastAsia"/>
                <w:bCs/>
              </w:rPr>
              <w:t>8.3980E+07</w:t>
            </w:r>
          </w:p>
        </w:tc>
        <w:tc>
          <w:tcPr>
            <w:tcW w:w="744" w:type="dxa"/>
            <w:tcBorders>
              <w:top w:val="single" w:sz="4" w:space="0" w:color="auto"/>
              <w:left w:val="single" w:sz="4" w:space="0" w:color="auto"/>
              <w:bottom w:val="single" w:sz="4" w:space="0" w:color="auto"/>
              <w:right w:val="single" w:sz="4" w:space="0" w:color="auto"/>
            </w:tcBorders>
            <w:vAlign w:val="center"/>
          </w:tcPr>
          <w:p w14:paraId="34D3AE92" w14:textId="77777777" w:rsidR="00895E5A" w:rsidRPr="004B4305" w:rsidRDefault="00895E5A" w:rsidP="00DF00B4">
            <w:pPr>
              <w:jc w:val="center"/>
              <w:rPr>
                <w:rFonts w:ascii="宋体" w:hAnsi="宋体"/>
                <w:bCs/>
              </w:rPr>
            </w:pPr>
            <w:r w:rsidRPr="004B4305">
              <w:rPr>
                <w:rFonts w:ascii="宋体" w:hAnsi="宋体" w:hint="eastAsia"/>
                <w:bCs/>
              </w:rPr>
              <w:t>4.142</w:t>
            </w:r>
          </w:p>
        </w:tc>
        <w:tc>
          <w:tcPr>
            <w:tcW w:w="2131" w:type="dxa"/>
            <w:vMerge w:val="restart"/>
            <w:tcBorders>
              <w:top w:val="single" w:sz="4" w:space="0" w:color="auto"/>
              <w:left w:val="single" w:sz="4" w:space="0" w:color="auto"/>
              <w:bottom w:val="single" w:sz="4" w:space="0" w:color="auto"/>
              <w:right w:val="single" w:sz="4" w:space="0" w:color="auto"/>
            </w:tcBorders>
            <w:vAlign w:val="center"/>
          </w:tcPr>
          <w:p w14:paraId="37DCE138" w14:textId="77777777" w:rsidR="00895E5A" w:rsidRPr="004B4305" w:rsidRDefault="00895E5A" w:rsidP="00DF00B4">
            <w:pPr>
              <w:jc w:val="center"/>
              <w:rPr>
                <w:rFonts w:ascii="Plotter" w:hAnsi="Plotter"/>
                <w:bCs/>
              </w:rPr>
            </w:pPr>
            <w:r w:rsidRPr="004B4305">
              <w:rPr>
                <w:rFonts w:hint="eastAsia"/>
                <w:bCs/>
              </w:rPr>
              <w:t>二节点垂弯谐振</w:t>
            </w:r>
          </w:p>
        </w:tc>
      </w:tr>
      <w:tr w:rsidR="00895E5A" w:rsidRPr="004B4305" w14:paraId="6B6085A6" w14:textId="77777777">
        <w:trPr>
          <w:cantSplit/>
          <w:trHeight w:hRule="exact" w:val="397"/>
        </w:trPr>
        <w:tc>
          <w:tcPr>
            <w:tcW w:w="764" w:type="dxa"/>
            <w:vMerge/>
            <w:tcBorders>
              <w:top w:val="single" w:sz="4" w:space="0" w:color="auto"/>
              <w:left w:val="single" w:sz="4" w:space="0" w:color="auto"/>
              <w:bottom w:val="single" w:sz="4" w:space="0" w:color="auto"/>
              <w:right w:val="single" w:sz="4" w:space="0" w:color="auto"/>
            </w:tcBorders>
            <w:vAlign w:val="center"/>
          </w:tcPr>
          <w:p w14:paraId="65865762" w14:textId="77777777" w:rsidR="00895E5A" w:rsidRPr="004B4305" w:rsidRDefault="00895E5A" w:rsidP="00DF00B4">
            <w:pPr>
              <w:widowControl/>
              <w:jc w:val="left"/>
              <w:rPr>
                <w:rFonts w:ascii="宋体" w:hAnsi="宋体"/>
                <w:bCs/>
              </w:rPr>
            </w:pPr>
          </w:p>
        </w:tc>
        <w:tc>
          <w:tcPr>
            <w:tcW w:w="737" w:type="dxa"/>
            <w:tcBorders>
              <w:top w:val="single" w:sz="4" w:space="0" w:color="auto"/>
              <w:left w:val="single" w:sz="4" w:space="0" w:color="auto"/>
              <w:bottom w:val="single" w:sz="4" w:space="0" w:color="auto"/>
              <w:right w:val="single" w:sz="4" w:space="0" w:color="auto"/>
            </w:tcBorders>
            <w:vAlign w:val="center"/>
          </w:tcPr>
          <w:p w14:paraId="6DD33D9D" w14:textId="77777777" w:rsidR="00895E5A" w:rsidRPr="004B4305" w:rsidRDefault="00895E5A" w:rsidP="00DF00B4">
            <w:pPr>
              <w:jc w:val="center"/>
              <w:rPr>
                <w:rFonts w:ascii="宋体" w:hAnsi="宋体"/>
                <w:bCs/>
              </w:rPr>
            </w:pPr>
            <w:r w:rsidRPr="004B4305">
              <w:rPr>
                <w:rFonts w:ascii="宋体" w:hAnsi="宋体" w:hint="eastAsia"/>
                <w:bCs/>
              </w:rPr>
              <w:t>4.16</w:t>
            </w:r>
          </w:p>
        </w:tc>
        <w:tc>
          <w:tcPr>
            <w:tcW w:w="750" w:type="dxa"/>
            <w:tcBorders>
              <w:top w:val="single" w:sz="4" w:space="0" w:color="auto"/>
              <w:left w:val="single" w:sz="4" w:space="0" w:color="auto"/>
              <w:bottom w:val="single" w:sz="4" w:space="0" w:color="auto"/>
              <w:right w:val="single" w:sz="4" w:space="0" w:color="auto"/>
            </w:tcBorders>
            <w:vAlign w:val="center"/>
          </w:tcPr>
          <w:p w14:paraId="5BEFA945" w14:textId="77777777" w:rsidR="00895E5A" w:rsidRPr="004B4305" w:rsidRDefault="00895E5A" w:rsidP="00DF00B4">
            <w:pPr>
              <w:jc w:val="center"/>
              <w:rPr>
                <w:rFonts w:ascii="宋体" w:hAnsi="宋体"/>
                <w:bCs/>
              </w:rPr>
            </w:pPr>
            <w:r w:rsidRPr="004B4305">
              <w:rPr>
                <w:rFonts w:ascii="宋体" w:hAnsi="宋体" w:hint="eastAsia"/>
                <w:bCs/>
              </w:rPr>
              <w:t>14.55</w:t>
            </w:r>
          </w:p>
        </w:tc>
        <w:tc>
          <w:tcPr>
            <w:tcW w:w="1311" w:type="dxa"/>
            <w:vMerge/>
            <w:tcBorders>
              <w:top w:val="single" w:sz="4" w:space="0" w:color="auto"/>
              <w:left w:val="single" w:sz="4" w:space="0" w:color="auto"/>
              <w:bottom w:val="single" w:sz="4" w:space="0" w:color="auto"/>
              <w:right w:val="single" w:sz="4" w:space="0" w:color="auto"/>
            </w:tcBorders>
            <w:vAlign w:val="center"/>
          </w:tcPr>
          <w:p w14:paraId="143D9203" w14:textId="77777777" w:rsidR="00895E5A" w:rsidRPr="004B4305" w:rsidRDefault="00895E5A" w:rsidP="00DF00B4">
            <w:pPr>
              <w:widowControl/>
              <w:jc w:val="left"/>
              <w:rPr>
                <w:rFonts w:ascii="宋体" w:hAnsi="宋体"/>
                <w:bCs/>
              </w:rPr>
            </w:pPr>
          </w:p>
        </w:tc>
        <w:tc>
          <w:tcPr>
            <w:tcW w:w="1387" w:type="dxa"/>
            <w:tcBorders>
              <w:top w:val="single" w:sz="4" w:space="0" w:color="auto"/>
              <w:left w:val="single" w:sz="4" w:space="0" w:color="auto"/>
              <w:bottom w:val="single" w:sz="4" w:space="0" w:color="auto"/>
              <w:right w:val="single" w:sz="4" w:space="0" w:color="auto"/>
            </w:tcBorders>
            <w:vAlign w:val="center"/>
          </w:tcPr>
          <w:p w14:paraId="19173DAE" w14:textId="77777777" w:rsidR="00895E5A" w:rsidRPr="004B4305" w:rsidRDefault="00895E5A" w:rsidP="00DF00B4">
            <w:pPr>
              <w:jc w:val="center"/>
              <w:rPr>
                <w:rFonts w:ascii="宋体" w:hAnsi="宋体"/>
                <w:bCs/>
              </w:rPr>
            </w:pPr>
            <w:r w:rsidRPr="004B4305">
              <w:rPr>
                <w:rFonts w:ascii="宋体" w:hAnsi="宋体" w:hint="eastAsia"/>
                <w:bCs/>
                <w:kern w:val="0"/>
              </w:rPr>
              <w:t>2.5208E+06</w:t>
            </w:r>
          </w:p>
        </w:tc>
        <w:tc>
          <w:tcPr>
            <w:tcW w:w="1387" w:type="dxa"/>
            <w:vMerge/>
            <w:tcBorders>
              <w:top w:val="single" w:sz="4" w:space="0" w:color="auto"/>
              <w:left w:val="single" w:sz="4" w:space="0" w:color="auto"/>
              <w:bottom w:val="single" w:sz="4" w:space="0" w:color="auto"/>
              <w:right w:val="single" w:sz="4" w:space="0" w:color="auto"/>
            </w:tcBorders>
            <w:vAlign w:val="center"/>
          </w:tcPr>
          <w:p w14:paraId="2BA605B8" w14:textId="77777777" w:rsidR="00895E5A" w:rsidRPr="004B4305" w:rsidRDefault="00895E5A" w:rsidP="00DF00B4">
            <w:pPr>
              <w:widowControl/>
              <w:jc w:val="left"/>
              <w:rPr>
                <w:rFonts w:ascii="宋体" w:hAnsi="宋体"/>
                <w:bCs/>
              </w:rPr>
            </w:pPr>
          </w:p>
        </w:tc>
        <w:tc>
          <w:tcPr>
            <w:tcW w:w="744" w:type="dxa"/>
            <w:tcBorders>
              <w:top w:val="single" w:sz="4" w:space="0" w:color="auto"/>
              <w:left w:val="single" w:sz="4" w:space="0" w:color="auto"/>
              <w:bottom w:val="single" w:sz="4" w:space="0" w:color="auto"/>
              <w:right w:val="single" w:sz="4" w:space="0" w:color="auto"/>
            </w:tcBorders>
            <w:vAlign w:val="center"/>
          </w:tcPr>
          <w:p w14:paraId="1B361E97" w14:textId="77777777" w:rsidR="00895E5A" w:rsidRPr="004B4305" w:rsidRDefault="00895E5A" w:rsidP="00DF00B4">
            <w:pPr>
              <w:jc w:val="center"/>
              <w:rPr>
                <w:rFonts w:ascii="宋体" w:hAnsi="宋体"/>
                <w:bCs/>
              </w:rPr>
            </w:pPr>
            <w:r w:rsidRPr="004B4305">
              <w:rPr>
                <w:rFonts w:ascii="宋体" w:hAnsi="宋体" w:hint="eastAsia"/>
                <w:kern w:val="0"/>
              </w:rPr>
              <w:t>4.142</w:t>
            </w:r>
          </w:p>
        </w:tc>
        <w:tc>
          <w:tcPr>
            <w:tcW w:w="2131" w:type="dxa"/>
            <w:vMerge/>
            <w:tcBorders>
              <w:top w:val="single" w:sz="4" w:space="0" w:color="auto"/>
              <w:left w:val="single" w:sz="4" w:space="0" w:color="auto"/>
              <w:bottom w:val="single" w:sz="4" w:space="0" w:color="auto"/>
              <w:right w:val="single" w:sz="4" w:space="0" w:color="auto"/>
            </w:tcBorders>
            <w:vAlign w:val="center"/>
          </w:tcPr>
          <w:p w14:paraId="064049EC" w14:textId="77777777" w:rsidR="00895E5A" w:rsidRPr="004B4305" w:rsidRDefault="00895E5A" w:rsidP="00DF00B4">
            <w:pPr>
              <w:widowControl/>
              <w:jc w:val="left"/>
              <w:rPr>
                <w:rFonts w:ascii="Plotter" w:hAnsi="Plotter"/>
                <w:bCs/>
              </w:rPr>
            </w:pPr>
          </w:p>
        </w:tc>
      </w:tr>
      <w:tr w:rsidR="00895E5A" w:rsidRPr="004B4305" w14:paraId="463E58B5" w14:textId="77777777">
        <w:trPr>
          <w:cantSplit/>
          <w:trHeight w:hRule="exact" w:val="397"/>
        </w:trPr>
        <w:tc>
          <w:tcPr>
            <w:tcW w:w="764" w:type="dxa"/>
            <w:vMerge w:val="restart"/>
            <w:tcBorders>
              <w:top w:val="single" w:sz="4" w:space="0" w:color="auto"/>
              <w:left w:val="single" w:sz="4" w:space="0" w:color="auto"/>
              <w:bottom w:val="single" w:sz="4" w:space="0" w:color="auto"/>
              <w:right w:val="single" w:sz="4" w:space="0" w:color="auto"/>
            </w:tcBorders>
            <w:vAlign w:val="center"/>
          </w:tcPr>
          <w:p w14:paraId="70F423DE" w14:textId="77777777" w:rsidR="00895E5A" w:rsidRPr="004B4305" w:rsidRDefault="00895E5A" w:rsidP="00DF00B4">
            <w:pPr>
              <w:jc w:val="center"/>
              <w:rPr>
                <w:rFonts w:ascii="宋体" w:hAnsi="宋体"/>
                <w:bCs/>
              </w:rPr>
            </w:pPr>
            <w:r w:rsidRPr="004B4305">
              <w:rPr>
                <w:rFonts w:ascii="宋体" w:hAnsi="宋体" w:hint="eastAsia"/>
                <w:bCs/>
                <w:position w:val="-4"/>
              </w:rPr>
              <w:object w:dxaOrig="180" w:dyaOrig="200" w14:anchorId="552D08F5">
                <v:shape id="_x0000_i2983" type="#_x0000_t75" style="width:9.05pt;height:9.75pt" o:ole="" o:bullet="t">
                  <v:imagedata r:id="rId3370" o:title=""/>
                </v:shape>
                <o:OLEObject Type="Embed" ProgID="Equation.3" ShapeID="_x0000_i2983" DrawAspect="Content" ObjectID="_1851577921" r:id="rId3378"/>
              </w:object>
            </w:r>
            <w:r w:rsidRPr="004B4305">
              <w:rPr>
                <w:rFonts w:ascii="宋体" w:hAnsi="宋体" w:hint="eastAsia"/>
                <w:bCs/>
              </w:rPr>
              <w:t>=8</w:t>
            </w:r>
          </w:p>
        </w:tc>
        <w:tc>
          <w:tcPr>
            <w:tcW w:w="737" w:type="dxa"/>
            <w:tcBorders>
              <w:top w:val="single" w:sz="4" w:space="0" w:color="auto"/>
              <w:left w:val="single" w:sz="4" w:space="0" w:color="auto"/>
              <w:bottom w:val="single" w:sz="4" w:space="0" w:color="auto"/>
              <w:right w:val="single" w:sz="4" w:space="0" w:color="auto"/>
            </w:tcBorders>
            <w:vAlign w:val="center"/>
          </w:tcPr>
          <w:p w14:paraId="6110F182" w14:textId="77777777" w:rsidR="00895E5A" w:rsidRPr="004B4305" w:rsidRDefault="00895E5A" w:rsidP="00DF00B4">
            <w:pPr>
              <w:jc w:val="center"/>
              <w:rPr>
                <w:rFonts w:ascii="宋体" w:hAnsi="宋体"/>
                <w:bCs/>
              </w:rPr>
            </w:pPr>
            <w:r w:rsidRPr="004B4305">
              <w:rPr>
                <w:rFonts w:ascii="宋体" w:hAnsi="宋体" w:hint="eastAsia"/>
                <w:bCs/>
              </w:rPr>
              <w:t>0.08</w:t>
            </w:r>
          </w:p>
        </w:tc>
        <w:tc>
          <w:tcPr>
            <w:tcW w:w="750" w:type="dxa"/>
            <w:tcBorders>
              <w:top w:val="single" w:sz="4" w:space="0" w:color="auto"/>
              <w:left w:val="single" w:sz="4" w:space="0" w:color="auto"/>
              <w:bottom w:val="single" w:sz="4" w:space="0" w:color="auto"/>
              <w:right w:val="single" w:sz="4" w:space="0" w:color="auto"/>
            </w:tcBorders>
            <w:vAlign w:val="center"/>
          </w:tcPr>
          <w:p w14:paraId="620DFDCA" w14:textId="77777777" w:rsidR="00895E5A" w:rsidRPr="004B4305" w:rsidRDefault="00895E5A" w:rsidP="00DF00B4">
            <w:pPr>
              <w:jc w:val="center"/>
              <w:rPr>
                <w:rFonts w:ascii="宋体" w:hAnsi="宋体"/>
                <w:bCs/>
              </w:rPr>
            </w:pPr>
            <w:r w:rsidRPr="004B4305">
              <w:rPr>
                <w:rFonts w:ascii="宋体" w:hAnsi="宋体" w:hint="eastAsia"/>
                <w:bCs/>
              </w:rPr>
              <w:t>0.280</w:t>
            </w:r>
          </w:p>
        </w:tc>
        <w:tc>
          <w:tcPr>
            <w:tcW w:w="1311" w:type="dxa"/>
            <w:vMerge w:val="restart"/>
            <w:tcBorders>
              <w:top w:val="single" w:sz="4" w:space="0" w:color="auto"/>
              <w:left w:val="single" w:sz="4" w:space="0" w:color="auto"/>
              <w:bottom w:val="single" w:sz="4" w:space="0" w:color="auto"/>
              <w:right w:val="single" w:sz="4" w:space="0" w:color="auto"/>
            </w:tcBorders>
            <w:vAlign w:val="center"/>
          </w:tcPr>
          <w:p w14:paraId="4DCE07FF" w14:textId="77777777" w:rsidR="00895E5A" w:rsidRPr="004B4305" w:rsidRDefault="00895E5A" w:rsidP="00DF00B4">
            <w:pPr>
              <w:jc w:val="center"/>
              <w:rPr>
                <w:rFonts w:ascii="宋体" w:hAnsi="宋体"/>
                <w:bCs/>
              </w:rPr>
            </w:pPr>
            <w:r w:rsidRPr="004B4305">
              <w:rPr>
                <w:rFonts w:ascii="宋体" w:hAnsi="宋体" w:hint="eastAsia"/>
                <w:bCs/>
              </w:rPr>
              <w:t>2.3743E+06</w:t>
            </w:r>
          </w:p>
        </w:tc>
        <w:tc>
          <w:tcPr>
            <w:tcW w:w="1387" w:type="dxa"/>
            <w:tcBorders>
              <w:top w:val="single" w:sz="4" w:space="0" w:color="auto"/>
              <w:left w:val="single" w:sz="4" w:space="0" w:color="auto"/>
              <w:bottom w:val="single" w:sz="4" w:space="0" w:color="auto"/>
              <w:right w:val="single" w:sz="4" w:space="0" w:color="auto"/>
            </w:tcBorders>
            <w:vAlign w:val="center"/>
          </w:tcPr>
          <w:p w14:paraId="7415A4C4" w14:textId="77777777" w:rsidR="00895E5A" w:rsidRPr="004B4305" w:rsidRDefault="00895E5A" w:rsidP="00DF00B4">
            <w:pPr>
              <w:jc w:val="center"/>
              <w:rPr>
                <w:rFonts w:ascii="宋体" w:hAnsi="宋体"/>
                <w:bCs/>
              </w:rPr>
            </w:pPr>
            <w:r w:rsidRPr="004B4305">
              <w:rPr>
                <w:rFonts w:ascii="宋体" w:hAnsi="宋体" w:hint="eastAsia"/>
                <w:bCs/>
              </w:rPr>
              <w:t>1.8143E+06</w:t>
            </w:r>
          </w:p>
        </w:tc>
        <w:tc>
          <w:tcPr>
            <w:tcW w:w="1387" w:type="dxa"/>
            <w:vMerge w:val="restart"/>
            <w:tcBorders>
              <w:top w:val="single" w:sz="4" w:space="0" w:color="auto"/>
              <w:left w:val="single" w:sz="4" w:space="0" w:color="auto"/>
              <w:bottom w:val="single" w:sz="4" w:space="0" w:color="auto"/>
              <w:right w:val="single" w:sz="4" w:space="0" w:color="auto"/>
            </w:tcBorders>
            <w:vAlign w:val="center"/>
          </w:tcPr>
          <w:p w14:paraId="7D5ED8F4" w14:textId="77777777" w:rsidR="00895E5A" w:rsidRPr="004B4305" w:rsidRDefault="00895E5A" w:rsidP="00DF00B4">
            <w:pPr>
              <w:jc w:val="center"/>
              <w:rPr>
                <w:rFonts w:ascii="宋体" w:hAnsi="宋体"/>
                <w:bCs/>
              </w:rPr>
            </w:pPr>
            <w:r w:rsidRPr="004B4305">
              <w:rPr>
                <w:rFonts w:ascii="宋体" w:hAnsi="宋体" w:hint="eastAsia"/>
                <w:bCs/>
              </w:rPr>
              <w:t>1.8368E+08</w:t>
            </w:r>
          </w:p>
        </w:tc>
        <w:tc>
          <w:tcPr>
            <w:tcW w:w="744" w:type="dxa"/>
            <w:tcBorders>
              <w:top w:val="single" w:sz="4" w:space="0" w:color="auto"/>
              <w:left w:val="single" w:sz="4" w:space="0" w:color="auto"/>
              <w:bottom w:val="single" w:sz="4" w:space="0" w:color="auto"/>
              <w:right w:val="single" w:sz="4" w:space="0" w:color="auto"/>
            </w:tcBorders>
            <w:vAlign w:val="center"/>
          </w:tcPr>
          <w:p w14:paraId="3AB5FC41" w14:textId="77777777" w:rsidR="00895E5A" w:rsidRPr="004B4305" w:rsidRDefault="00895E5A" w:rsidP="00DF00B4">
            <w:pPr>
              <w:jc w:val="center"/>
              <w:rPr>
                <w:rFonts w:ascii="宋体" w:hAnsi="宋体"/>
                <w:bCs/>
              </w:rPr>
            </w:pPr>
            <w:r w:rsidRPr="004B4305">
              <w:rPr>
                <w:rFonts w:ascii="宋体" w:hAnsi="宋体" w:hint="eastAsia"/>
                <w:bCs/>
              </w:rPr>
              <w:t>6.622</w:t>
            </w:r>
          </w:p>
        </w:tc>
        <w:tc>
          <w:tcPr>
            <w:tcW w:w="2131" w:type="dxa"/>
            <w:tcBorders>
              <w:top w:val="single" w:sz="4" w:space="0" w:color="auto"/>
              <w:left w:val="single" w:sz="4" w:space="0" w:color="auto"/>
              <w:bottom w:val="single" w:sz="4" w:space="0" w:color="auto"/>
              <w:right w:val="single" w:sz="4" w:space="0" w:color="auto"/>
            </w:tcBorders>
            <w:vAlign w:val="center"/>
          </w:tcPr>
          <w:p w14:paraId="729B2DF1" w14:textId="77777777" w:rsidR="00895E5A" w:rsidRPr="004B4305" w:rsidRDefault="00895E5A" w:rsidP="00DF00B4">
            <w:pPr>
              <w:jc w:val="center"/>
              <w:rPr>
                <w:rFonts w:ascii="Plotter" w:hAnsi="Plotter"/>
                <w:bCs/>
              </w:rPr>
            </w:pPr>
            <w:r w:rsidRPr="004B4305">
              <w:rPr>
                <w:rFonts w:hint="eastAsia"/>
                <w:bCs/>
              </w:rPr>
              <w:t>与横荡耦合引起</w:t>
            </w:r>
          </w:p>
        </w:tc>
      </w:tr>
      <w:tr w:rsidR="00895E5A" w:rsidRPr="004B4305" w14:paraId="3A9A69DF" w14:textId="77777777">
        <w:trPr>
          <w:cantSplit/>
          <w:trHeight w:hRule="exact" w:val="397"/>
        </w:trPr>
        <w:tc>
          <w:tcPr>
            <w:tcW w:w="764" w:type="dxa"/>
            <w:vMerge/>
            <w:tcBorders>
              <w:top w:val="single" w:sz="4" w:space="0" w:color="auto"/>
              <w:left w:val="single" w:sz="4" w:space="0" w:color="auto"/>
              <w:bottom w:val="single" w:sz="4" w:space="0" w:color="auto"/>
              <w:right w:val="single" w:sz="4" w:space="0" w:color="auto"/>
            </w:tcBorders>
            <w:vAlign w:val="center"/>
          </w:tcPr>
          <w:p w14:paraId="60DDEFCB" w14:textId="77777777" w:rsidR="00895E5A" w:rsidRPr="004B4305" w:rsidRDefault="00895E5A" w:rsidP="00DF00B4">
            <w:pPr>
              <w:widowControl/>
              <w:jc w:val="left"/>
              <w:rPr>
                <w:rFonts w:ascii="宋体" w:hAnsi="宋体"/>
                <w:bCs/>
              </w:rPr>
            </w:pPr>
          </w:p>
        </w:tc>
        <w:tc>
          <w:tcPr>
            <w:tcW w:w="737" w:type="dxa"/>
            <w:tcBorders>
              <w:top w:val="single" w:sz="4" w:space="0" w:color="auto"/>
              <w:left w:val="single" w:sz="4" w:space="0" w:color="auto"/>
              <w:bottom w:val="single" w:sz="4" w:space="0" w:color="auto"/>
              <w:right w:val="single" w:sz="4" w:space="0" w:color="auto"/>
            </w:tcBorders>
            <w:vAlign w:val="center"/>
          </w:tcPr>
          <w:p w14:paraId="3D4528FF" w14:textId="77777777" w:rsidR="00895E5A" w:rsidRPr="004B4305" w:rsidRDefault="00895E5A" w:rsidP="00DF00B4">
            <w:pPr>
              <w:jc w:val="center"/>
              <w:rPr>
                <w:rFonts w:ascii="宋体" w:hAnsi="宋体"/>
                <w:bCs/>
              </w:rPr>
            </w:pPr>
            <w:r w:rsidRPr="004B4305">
              <w:rPr>
                <w:rFonts w:ascii="宋体" w:hAnsi="宋体" w:hint="eastAsia"/>
                <w:bCs/>
              </w:rPr>
              <w:t>0.64</w:t>
            </w:r>
          </w:p>
        </w:tc>
        <w:tc>
          <w:tcPr>
            <w:tcW w:w="750" w:type="dxa"/>
            <w:tcBorders>
              <w:top w:val="single" w:sz="4" w:space="0" w:color="auto"/>
              <w:left w:val="single" w:sz="4" w:space="0" w:color="auto"/>
              <w:bottom w:val="single" w:sz="4" w:space="0" w:color="auto"/>
              <w:right w:val="single" w:sz="4" w:space="0" w:color="auto"/>
            </w:tcBorders>
            <w:vAlign w:val="center"/>
          </w:tcPr>
          <w:p w14:paraId="214287D8" w14:textId="77777777" w:rsidR="00895E5A" w:rsidRPr="004B4305" w:rsidRDefault="00895E5A" w:rsidP="00DF00B4">
            <w:pPr>
              <w:jc w:val="center"/>
              <w:rPr>
                <w:rFonts w:ascii="宋体" w:hAnsi="宋体"/>
                <w:bCs/>
              </w:rPr>
            </w:pPr>
            <w:r w:rsidRPr="004B4305">
              <w:rPr>
                <w:rFonts w:ascii="宋体" w:hAnsi="宋体" w:hint="eastAsia"/>
                <w:bCs/>
              </w:rPr>
              <w:t>2.238</w:t>
            </w:r>
          </w:p>
        </w:tc>
        <w:tc>
          <w:tcPr>
            <w:tcW w:w="1311" w:type="dxa"/>
            <w:vMerge/>
            <w:tcBorders>
              <w:top w:val="single" w:sz="4" w:space="0" w:color="auto"/>
              <w:left w:val="single" w:sz="4" w:space="0" w:color="auto"/>
              <w:bottom w:val="single" w:sz="4" w:space="0" w:color="auto"/>
              <w:right w:val="single" w:sz="4" w:space="0" w:color="auto"/>
            </w:tcBorders>
            <w:vAlign w:val="center"/>
          </w:tcPr>
          <w:p w14:paraId="10622EB5" w14:textId="77777777" w:rsidR="00895E5A" w:rsidRPr="004B4305" w:rsidRDefault="00895E5A" w:rsidP="00DF00B4">
            <w:pPr>
              <w:widowControl/>
              <w:jc w:val="left"/>
              <w:rPr>
                <w:rFonts w:ascii="宋体" w:hAnsi="宋体"/>
                <w:bCs/>
              </w:rPr>
            </w:pPr>
          </w:p>
        </w:tc>
        <w:tc>
          <w:tcPr>
            <w:tcW w:w="1387" w:type="dxa"/>
            <w:tcBorders>
              <w:top w:val="single" w:sz="4" w:space="0" w:color="auto"/>
              <w:left w:val="single" w:sz="4" w:space="0" w:color="auto"/>
              <w:bottom w:val="single" w:sz="4" w:space="0" w:color="auto"/>
              <w:right w:val="single" w:sz="4" w:space="0" w:color="auto"/>
            </w:tcBorders>
            <w:vAlign w:val="center"/>
          </w:tcPr>
          <w:p w14:paraId="21A682F0" w14:textId="77777777" w:rsidR="00895E5A" w:rsidRPr="004B4305" w:rsidRDefault="00895E5A" w:rsidP="00DF00B4">
            <w:pPr>
              <w:jc w:val="center"/>
              <w:rPr>
                <w:rFonts w:ascii="宋体" w:hAnsi="宋体"/>
                <w:bCs/>
              </w:rPr>
            </w:pPr>
            <w:r w:rsidRPr="004B4305">
              <w:rPr>
                <w:rFonts w:ascii="宋体" w:hAnsi="宋体" w:hint="eastAsia"/>
                <w:bCs/>
                <w:kern w:val="0"/>
              </w:rPr>
              <w:t>2.4919E+06</w:t>
            </w:r>
          </w:p>
        </w:tc>
        <w:tc>
          <w:tcPr>
            <w:tcW w:w="1387" w:type="dxa"/>
            <w:vMerge/>
            <w:tcBorders>
              <w:top w:val="single" w:sz="4" w:space="0" w:color="auto"/>
              <w:left w:val="single" w:sz="4" w:space="0" w:color="auto"/>
              <w:bottom w:val="single" w:sz="4" w:space="0" w:color="auto"/>
              <w:right w:val="single" w:sz="4" w:space="0" w:color="auto"/>
            </w:tcBorders>
            <w:vAlign w:val="center"/>
          </w:tcPr>
          <w:p w14:paraId="0BF9F8F9" w14:textId="77777777" w:rsidR="00895E5A" w:rsidRPr="004B4305" w:rsidRDefault="00895E5A" w:rsidP="00DF00B4">
            <w:pPr>
              <w:widowControl/>
              <w:jc w:val="left"/>
              <w:rPr>
                <w:rFonts w:ascii="宋体" w:hAnsi="宋体"/>
                <w:bCs/>
              </w:rPr>
            </w:pPr>
          </w:p>
        </w:tc>
        <w:tc>
          <w:tcPr>
            <w:tcW w:w="744" w:type="dxa"/>
            <w:tcBorders>
              <w:top w:val="single" w:sz="4" w:space="0" w:color="auto"/>
              <w:left w:val="single" w:sz="4" w:space="0" w:color="auto"/>
              <w:bottom w:val="single" w:sz="4" w:space="0" w:color="auto"/>
              <w:right w:val="single" w:sz="4" w:space="0" w:color="auto"/>
            </w:tcBorders>
            <w:vAlign w:val="center"/>
          </w:tcPr>
          <w:p w14:paraId="0FD11C63" w14:textId="77777777" w:rsidR="00895E5A" w:rsidRPr="004B4305" w:rsidRDefault="00895E5A" w:rsidP="00DF00B4">
            <w:pPr>
              <w:jc w:val="center"/>
              <w:rPr>
                <w:rFonts w:ascii="宋体" w:hAnsi="宋体"/>
                <w:bCs/>
              </w:rPr>
            </w:pPr>
            <w:r w:rsidRPr="004B4305">
              <w:rPr>
                <w:rFonts w:ascii="宋体" w:hAnsi="宋体" w:hint="eastAsia"/>
                <w:kern w:val="0"/>
              </w:rPr>
              <w:t>6.144</w:t>
            </w:r>
          </w:p>
        </w:tc>
        <w:tc>
          <w:tcPr>
            <w:tcW w:w="2131" w:type="dxa"/>
            <w:tcBorders>
              <w:top w:val="single" w:sz="4" w:space="0" w:color="auto"/>
              <w:left w:val="single" w:sz="4" w:space="0" w:color="auto"/>
              <w:bottom w:val="single" w:sz="4" w:space="0" w:color="auto"/>
              <w:right w:val="single" w:sz="4" w:space="0" w:color="auto"/>
            </w:tcBorders>
            <w:vAlign w:val="center"/>
          </w:tcPr>
          <w:p w14:paraId="643AB0B8" w14:textId="77777777" w:rsidR="00895E5A" w:rsidRPr="004B4305" w:rsidRDefault="00895E5A" w:rsidP="00DF00B4">
            <w:pPr>
              <w:jc w:val="center"/>
              <w:rPr>
                <w:rFonts w:ascii="Plotter" w:hAnsi="Plotter"/>
                <w:bCs/>
              </w:rPr>
            </w:pPr>
            <w:r w:rsidRPr="004B4305">
              <w:rPr>
                <w:rFonts w:hint="eastAsia"/>
                <w:bCs/>
              </w:rPr>
              <w:t>与横摇耦合引起</w:t>
            </w:r>
          </w:p>
        </w:tc>
      </w:tr>
      <w:tr w:rsidR="00895E5A" w:rsidRPr="004B4305" w14:paraId="1954395F" w14:textId="77777777">
        <w:trPr>
          <w:cantSplit/>
          <w:trHeight w:hRule="exact" w:val="397"/>
        </w:trPr>
        <w:tc>
          <w:tcPr>
            <w:tcW w:w="764" w:type="dxa"/>
            <w:vMerge/>
            <w:tcBorders>
              <w:top w:val="single" w:sz="4" w:space="0" w:color="auto"/>
              <w:left w:val="single" w:sz="4" w:space="0" w:color="auto"/>
              <w:bottom w:val="single" w:sz="4" w:space="0" w:color="auto"/>
              <w:right w:val="single" w:sz="4" w:space="0" w:color="auto"/>
            </w:tcBorders>
            <w:vAlign w:val="center"/>
          </w:tcPr>
          <w:p w14:paraId="50DC607C" w14:textId="77777777" w:rsidR="00895E5A" w:rsidRPr="004B4305" w:rsidRDefault="00895E5A" w:rsidP="00DF00B4">
            <w:pPr>
              <w:widowControl/>
              <w:jc w:val="left"/>
              <w:rPr>
                <w:rFonts w:ascii="宋体" w:hAnsi="宋体"/>
                <w:bCs/>
              </w:rPr>
            </w:pPr>
          </w:p>
        </w:tc>
        <w:tc>
          <w:tcPr>
            <w:tcW w:w="737" w:type="dxa"/>
            <w:tcBorders>
              <w:top w:val="single" w:sz="4" w:space="0" w:color="auto"/>
              <w:left w:val="single" w:sz="4" w:space="0" w:color="auto"/>
              <w:bottom w:val="single" w:sz="4" w:space="0" w:color="auto"/>
              <w:right w:val="single" w:sz="4" w:space="0" w:color="auto"/>
            </w:tcBorders>
            <w:vAlign w:val="center"/>
          </w:tcPr>
          <w:p w14:paraId="316E5209" w14:textId="77777777" w:rsidR="00895E5A" w:rsidRPr="004B4305" w:rsidRDefault="00895E5A" w:rsidP="00DF00B4">
            <w:pPr>
              <w:jc w:val="center"/>
              <w:rPr>
                <w:rFonts w:ascii="宋体" w:hAnsi="宋体"/>
                <w:bCs/>
              </w:rPr>
            </w:pPr>
            <w:r w:rsidRPr="004B4305">
              <w:rPr>
                <w:rFonts w:ascii="宋体" w:hAnsi="宋体" w:hint="eastAsia"/>
                <w:bCs/>
              </w:rPr>
              <w:t>7.68</w:t>
            </w:r>
          </w:p>
        </w:tc>
        <w:tc>
          <w:tcPr>
            <w:tcW w:w="750" w:type="dxa"/>
            <w:tcBorders>
              <w:top w:val="single" w:sz="4" w:space="0" w:color="auto"/>
              <w:left w:val="single" w:sz="4" w:space="0" w:color="auto"/>
              <w:bottom w:val="single" w:sz="4" w:space="0" w:color="auto"/>
              <w:right w:val="single" w:sz="4" w:space="0" w:color="auto"/>
            </w:tcBorders>
            <w:vAlign w:val="center"/>
          </w:tcPr>
          <w:p w14:paraId="704DE6B4" w14:textId="77777777" w:rsidR="00895E5A" w:rsidRPr="004B4305" w:rsidRDefault="00895E5A" w:rsidP="00DF00B4">
            <w:pPr>
              <w:jc w:val="center"/>
              <w:rPr>
                <w:rFonts w:ascii="宋体" w:hAnsi="宋体"/>
                <w:bCs/>
              </w:rPr>
            </w:pPr>
            <w:r w:rsidRPr="004B4305">
              <w:rPr>
                <w:rFonts w:ascii="宋体" w:hAnsi="宋体" w:hint="eastAsia"/>
                <w:bCs/>
              </w:rPr>
              <w:t>26.86</w:t>
            </w:r>
          </w:p>
        </w:tc>
        <w:tc>
          <w:tcPr>
            <w:tcW w:w="1311" w:type="dxa"/>
            <w:vMerge/>
            <w:tcBorders>
              <w:top w:val="single" w:sz="4" w:space="0" w:color="auto"/>
              <w:left w:val="single" w:sz="4" w:space="0" w:color="auto"/>
              <w:bottom w:val="single" w:sz="4" w:space="0" w:color="auto"/>
              <w:right w:val="single" w:sz="4" w:space="0" w:color="auto"/>
            </w:tcBorders>
            <w:vAlign w:val="center"/>
          </w:tcPr>
          <w:p w14:paraId="77987382" w14:textId="77777777" w:rsidR="00895E5A" w:rsidRPr="004B4305" w:rsidRDefault="00895E5A" w:rsidP="00DF00B4">
            <w:pPr>
              <w:widowControl/>
              <w:jc w:val="left"/>
              <w:rPr>
                <w:rFonts w:ascii="宋体" w:hAnsi="宋体"/>
                <w:bCs/>
              </w:rPr>
            </w:pPr>
          </w:p>
        </w:tc>
        <w:tc>
          <w:tcPr>
            <w:tcW w:w="1387" w:type="dxa"/>
            <w:tcBorders>
              <w:top w:val="single" w:sz="4" w:space="0" w:color="auto"/>
              <w:left w:val="single" w:sz="4" w:space="0" w:color="auto"/>
              <w:bottom w:val="single" w:sz="4" w:space="0" w:color="auto"/>
              <w:right w:val="single" w:sz="4" w:space="0" w:color="auto"/>
            </w:tcBorders>
            <w:vAlign w:val="center"/>
          </w:tcPr>
          <w:p w14:paraId="2E9446A0" w14:textId="77777777" w:rsidR="00895E5A" w:rsidRPr="004B4305" w:rsidRDefault="00895E5A" w:rsidP="00DF00B4">
            <w:pPr>
              <w:jc w:val="center"/>
              <w:rPr>
                <w:rFonts w:ascii="宋体" w:hAnsi="宋体"/>
                <w:bCs/>
              </w:rPr>
            </w:pPr>
            <w:r w:rsidRPr="004B4305">
              <w:rPr>
                <w:rFonts w:ascii="宋体" w:hAnsi="宋体" w:hint="eastAsia"/>
                <w:bCs/>
                <w:kern w:val="0"/>
              </w:rPr>
              <w:t>7.3439E+05</w:t>
            </w:r>
          </w:p>
        </w:tc>
        <w:tc>
          <w:tcPr>
            <w:tcW w:w="1387" w:type="dxa"/>
            <w:vMerge/>
            <w:tcBorders>
              <w:top w:val="single" w:sz="4" w:space="0" w:color="auto"/>
              <w:left w:val="single" w:sz="4" w:space="0" w:color="auto"/>
              <w:bottom w:val="single" w:sz="4" w:space="0" w:color="auto"/>
              <w:right w:val="single" w:sz="4" w:space="0" w:color="auto"/>
            </w:tcBorders>
            <w:vAlign w:val="center"/>
          </w:tcPr>
          <w:p w14:paraId="09664078" w14:textId="77777777" w:rsidR="00895E5A" w:rsidRPr="004B4305" w:rsidRDefault="00895E5A" w:rsidP="00DF00B4">
            <w:pPr>
              <w:widowControl/>
              <w:jc w:val="left"/>
              <w:rPr>
                <w:rFonts w:ascii="宋体" w:hAnsi="宋体"/>
                <w:bCs/>
              </w:rPr>
            </w:pPr>
          </w:p>
        </w:tc>
        <w:tc>
          <w:tcPr>
            <w:tcW w:w="744" w:type="dxa"/>
            <w:tcBorders>
              <w:top w:val="single" w:sz="4" w:space="0" w:color="auto"/>
              <w:left w:val="single" w:sz="4" w:space="0" w:color="auto"/>
              <w:bottom w:val="single" w:sz="4" w:space="0" w:color="auto"/>
              <w:right w:val="single" w:sz="4" w:space="0" w:color="auto"/>
            </w:tcBorders>
            <w:vAlign w:val="center"/>
          </w:tcPr>
          <w:p w14:paraId="32C3F4FD" w14:textId="77777777" w:rsidR="00895E5A" w:rsidRPr="004B4305" w:rsidRDefault="00895E5A" w:rsidP="00DF00B4">
            <w:pPr>
              <w:jc w:val="center"/>
              <w:rPr>
                <w:rFonts w:ascii="宋体" w:hAnsi="宋体"/>
                <w:bCs/>
              </w:rPr>
            </w:pPr>
            <w:r w:rsidRPr="004B4305">
              <w:rPr>
                <w:rFonts w:ascii="宋体" w:hAnsi="宋体" w:hint="eastAsia"/>
                <w:bCs/>
              </w:rPr>
              <w:t>7.687</w:t>
            </w:r>
          </w:p>
        </w:tc>
        <w:tc>
          <w:tcPr>
            <w:tcW w:w="2131" w:type="dxa"/>
            <w:tcBorders>
              <w:top w:val="single" w:sz="4" w:space="0" w:color="auto"/>
              <w:left w:val="single" w:sz="4" w:space="0" w:color="auto"/>
              <w:bottom w:val="single" w:sz="4" w:space="0" w:color="auto"/>
              <w:right w:val="single" w:sz="4" w:space="0" w:color="auto"/>
            </w:tcBorders>
            <w:vAlign w:val="center"/>
          </w:tcPr>
          <w:p w14:paraId="229A6CFF" w14:textId="77777777" w:rsidR="00895E5A" w:rsidRPr="004B4305" w:rsidRDefault="00895E5A" w:rsidP="00DF00B4">
            <w:pPr>
              <w:jc w:val="center"/>
              <w:rPr>
                <w:rFonts w:ascii="Plotter" w:hAnsi="Plotter"/>
                <w:bCs/>
              </w:rPr>
            </w:pPr>
            <w:r w:rsidRPr="004B4305">
              <w:rPr>
                <w:rFonts w:hint="eastAsia"/>
                <w:bCs/>
              </w:rPr>
              <w:t>二节点水平弯曲谐振</w:t>
            </w:r>
          </w:p>
        </w:tc>
      </w:tr>
      <w:tr w:rsidR="00895E5A" w:rsidRPr="004B4305" w14:paraId="30804EF7" w14:textId="77777777">
        <w:trPr>
          <w:cantSplit/>
          <w:trHeight w:hRule="exact" w:val="397"/>
        </w:trPr>
        <w:tc>
          <w:tcPr>
            <w:tcW w:w="764" w:type="dxa"/>
            <w:vMerge w:val="restart"/>
            <w:tcBorders>
              <w:top w:val="single" w:sz="4" w:space="0" w:color="auto"/>
              <w:left w:val="single" w:sz="4" w:space="0" w:color="auto"/>
              <w:bottom w:val="single" w:sz="4" w:space="0" w:color="auto"/>
              <w:right w:val="single" w:sz="4" w:space="0" w:color="auto"/>
            </w:tcBorders>
            <w:vAlign w:val="center"/>
          </w:tcPr>
          <w:p w14:paraId="4F29B6F8" w14:textId="77777777" w:rsidR="00895E5A" w:rsidRPr="004B4305" w:rsidRDefault="00895E5A" w:rsidP="00DF00B4">
            <w:pPr>
              <w:jc w:val="center"/>
              <w:rPr>
                <w:rFonts w:ascii="宋体" w:hAnsi="宋体"/>
                <w:bCs/>
              </w:rPr>
            </w:pPr>
            <w:r w:rsidRPr="004B4305">
              <w:rPr>
                <w:rFonts w:ascii="宋体" w:hAnsi="宋体" w:hint="eastAsia"/>
                <w:bCs/>
                <w:position w:val="-4"/>
              </w:rPr>
              <w:object w:dxaOrig="180" w:dyaOrig="200" w14:anchorId="3BBD7A7E">
                <v:shape id="_x0000_i2984" type="#_x0000_t75" style="width:9.05pt;height:9.75pt" o:ole="" o:bullet="t">
                  <v:imagedata r:id="rId3370" o:title=""/>
                </v:shape>
                <o:OLEObject Type="Embed" ProgID="Equation.3" ShapeID="_x0000_i2984" DrawAspect="Content" ObjectID="_1851577922" r:id="rId3379"/>
              </w:object>
            </w:r>
            <w:r w:rsidRPr="004B4305">
              <w:rPr>
                <w:rFonts w:ascii="宋体" w:hAnsi="宋体" w:hint="eastAsia"/>
                <w:bCs/>
              </w:rPr>
              <w:t>=9</w:t>
            </w:r>
          </w:p>
        </w:tc>
        <w:tc>
          <w:tcPr>
            <w:tcW w:w="737" w:type="dxa"/>
            <w:tcBorders>
              <w:top w:val="single" w:sz="4" w:space="0" w:color="auto"/>
              <w:left w:val="single" w:sz="4" w:space="0" w:color="auto"/>
              <w:bottom w:val="single" w:sz="4" w:space="0" w:color="auto"/>
              <w:right w:val="single" w:sz="4" w:space="0" w:color="auto"/>
            </w:tcBorders>
            <w:vAlign w:val="center"/>
          </w:tcPr>
          <w:p w14:paraId="0E5D308C" w14:textId="77777777" w:rsidR="00895E5A" w:rsidRPr="004B4305" w:rsidRDefault="00895E5A" w:rsidP="00DF00B4">
            <w:pPr>
              <w:jc w:val="center"/>
              <w:rPr>
                <w:rFonts w:ascii="宋体" w:hAnsi="宋体"/>
                <w:bCs/>
              </w:rPr>
            </w:pPr>
            <w:r w:rsidRPr="004B4305">
              <w:rPr>
                <w:rFonts w:ascii="宋体" w:hAnsi="宋体" w:hint="eastAsia"/>
                <w:bCs/>
              </w:rPr>
              <w:t>0.20</w:t>
            </w:r>
          </w:p>
        </w:tc>
        <w:tc>
          <w:tcPr>
            <w:tcW w:w="750" w:type="dxa"/>
            <w:tcBorders>
              <w:top w:val="single" w:sz="4" w:space="0" w:color="auto"/>
              <w:left w:val="single" w:sz="4" w:space="0" w:color="auto"/>
              <w:bottom w:val="single" w:sz="4" w:space="0" w:color="auto"/>
              <w:right w:val="single" w:sz="4" w:space="0" w:color="auto"/>
            </w:tcBorders>
            <w:vAlign w:val="center"/>
          </w:tcPr>
          <w:p w14:paraId="281C2648" w14:textId="77777777" w:rsidR="00895E5A" w:rsidRPr="004B4305" w:rsidRDefault="00895E5A" w:rsidP="00DF00B4">
            <w:pPr>
              <w:jc w:val="center"/>
              <w:rPr>
                <w:rFonts w:ascii="宋体" w:hAnsi="宋体"/>
                <w:bCs/>
              </w:rPr>
            </w:pPr>
            <w:r w:rsidRPr="004B4305">
              <w:rPr>
                <w:rFonts w:ascii="宋体" w:hAnsi="宋体" w:hint="eastAsia"/>
                <w:bCs/>
              </w:rPr>
              <w:t>0.699</w:t>
            </w:r>
          </w:p>
        </w:tc>
        <w:tc>
          <w:tcPr>
            <w:tcW w:w="1311" w:type="dxa"/>
            <w:vMerge w:val="restart"/>
            <w:tcBorders>
              <w:top w:val="single" w:sz="4" w:space="0" w:color="auto"/>
              <w:left w:val="single" w:sz="4" w:space="0" w:color="auto"/>
              <w:bottom w:val="single" w:sz="4" w:space="0" w:color="auto"/>
              <w:right w:val="single" w:sz="4" w:space="0" w:color="auto"/>
            </w:tcBorders>
            <w:vAlign w:val="center"/>
          </w:tcPr>
          <w:p w14:paraId="5AF54D34" w14:textId="77777777" w:rsidR="00895E5A" w:rsidRPr="004B4305" w:rsidRDefault="00895E5A" w:rsidP="00DF00B4">
            <w:pPr>
              <w:jc w:val="center"/>
              <w:rPr>
                <w:rFonts w:ascii="宋体" w:hAnsi="宋体"/>
                <w:bCs/>
              </w:rPr>
            </w:pPr>
            <w:r w:rsidRPr="004B4305">
              <w:rPr>
                <w:rFonts w:ascii="宋体" w:hAnsi="宋体" w:hint="eastAsia"/>
                <w:bCs/>
              </w:rPr>
              <w:t>2.3308E+06</w:t>
            </w:r>
          </w:p>
        </w:tc>
        <w:tc>
          <w:tcPr>
            <w:tcW w:w="1387" w:type="dxa"/>
            <w:tcBorders>
              <w:top w:val="single" w:sz="4" w:space="0" w:color="auto"/>
              <w:left w:val="single" w:sz="4" w:space="0" w:color="auto"/>
              <w:bottom w:val="single" w:sz="4" w:space="0" w:color="auto"/>
              <w:right w:val="single" w:sz="4" w:space="0" w:color="auto"/>
            </w:tcBorders>
            <w:vAlign w:val="center"/>
          </w:tcPr>
          <w:p w14:paraId="0F9FB4D0" w14:textId="77777777" w:rsidR="00895E5A" w:rsidRPr="004B4305" w:rsidRDefault="00895E5A" w:rsidP="00DF00B4">
            <w:pPr>
              <w:jc w:val="center"/>
              <w:rPr>
                <w:rFonts w:ascii="宋体" w:hAnsi="宋体"/>
                <w:bCs/>
              </w:rPr>
            </w:pPr>
            <w:r w:rsidRPr="004B4305">
              <w:rPr>
                <w:rFonts w:ascii="宋体" w:hAnsi="宋体" w:hint="eastAsia"/>
                <w:bCs/>
                <w:kern w:val="0"/>
              </w:rPr>
              <w:t>2.5308E+06</w:t>
            </w:r>
          </w:p>
        </w:tc>
        <w:tc>
          <w:tcPr>
            <w:tcW w:w="1387" w:type="dxa"/>
            <w:vMerge w:val="restart"/>
            <w:tcBorders>
              <w:top w:val="single" w:sz="4" w:space="0" w:color="auto"/>
              <w:left w:val="single" w:sz="4" w:space="0" w:color="auto"/>
              <w:bottom w:val="single" w:sz="4" w:space="0" w:color="auto"/>
              <w:right w:val="single" w:sz="4" w:space="0" w:color="auto"/>
            </w:tcBorders>
            <w:vAlign w:val="center"/>
          </w:tcPr>
          <w:p w14:paraId="7CE838C5" w14:textId="77777777" w:rsidR="00895E5A" w:rsidRPr="004B4305" w:rsidRDefault="00895E5A" w:rsidP="00DF00B4">
            <w:pPr>
              <w:jc w:val="center"/>
              <w:rPr>
                <w:rFonts w:ascii="宋体" w:hAnsi="宋体"/>
                <w:bCs/>
              </w:rPr>
            </w:pPr>
            <w:r w:rsidRPr="004B4305">
              <w:rPr>
                <w:rFonts w:ascii="宋体" w:hAnsi="宋体" w:hint="eastAsia"/>
                <w:bCs/>
              </w:rPr>
              <w:t>5.9326E+08</w:t>
            </w:r>
          </w:p>
        </w:tc>
        <w:tc>
          <w:tcPr>
            <w:tcW w:w="744" w:type="dxa"/>
            <w:tcBorders>
              <w:top w:val="single" w:sz="4" w:space="0" w:color="auto"/>
              <w:left w:val="single" w:sz="4" w:space="0" w:color="auto"/>
              <w:bottom w:val="single" w:sz="4" w:space="0" w:color="auto"/>
              <w:right w:val="single" w:sz="4" w:space="0" w:color="auto"/>
            </w:tcBorders>
            <w:vAlign w:val="center"/>
          </w:tcPr>
          <w:p w14:paraId="73D6DA05" w14:textId="77777777" w:rsidR="00895E5A" w:rsidRPr="004B4305" w:rsidRDefault="00895E5A" w:rsidP="00DF00B4">
            <w:pPr>
              <w:jc w:val="center"/>
              <w:rPr>
                <w:rFonts w:ascii="宋体" w:hAnsi="宋体"/>
                <w:bCs/>
              </w:rPr>
            </w:pPr>
            <w:r w:rsidRPr="004B4305">
              <w:rPr>
                <w:rFonts w:ascii="宋体" w:hAnsi="宋体" w:hint="eastAsia"/>
                <w:bCs/>
              </w:rPr>
              <w:t>11.05</w:t>
            </w:r>
          </w:p>
        </w:tc>
        <w:tc>
          <w:tcPr>
            <w:tcW w:w="2131" w:type="dxa"/>
            <w:tcBorders>
              <w:top w:val="single" w:sz="4" w:space="0" w:color="auto"/>
              <w:left w:val="single" w:sz="4" w:space="0" w:color="auto"/>
              <w:bottom w:val="single" w:sz="4" w:space="0" w:color="auto"/>
              <w:right w:val="single" w:sz="4" w:space="0" w:color="auto"/>
            </w:tcBorders>
            <w:vAlign w:val="center"/>
          </w:tcPr>
          <w:p w14:paraId="1476E6C8" w14:textId="77777777" w:rsidR="00895E5A" w:rsidRPr="004B4305" w:rsidRDefault="00895E5A" w:rsidP="00DF00B4">
            <w:pPr>
              <w:jc w:val="center"/>
              <w:rPr>
                <w:rFonts w:ascii="Plotter" w:hAnsi="Plotter"/>
                <w:bCs/>
              </w:rPr>
            </w:pPr>
            <w:r w:rsidRPr="004B4305">
              <w:rPr>
                <w:rFonts w:hint="eastAsia"/>
                <w:bCs/>
              </w:rPr>
              <w:t>与纵荡耦合引起</w:t>
            </w:r>
          </w:p>
        </w:tc>
      </w:tr>
      <w:tr w:rsidR="00895E5A" w:rsidRPr="004B4305" w14:paraId="1AE4F385" w14:textId="77777777">
        <w:trPr>
          <w:cantSplit/>
          <w:trHeight w:val="397"/>
        </w:trPr>
        <w:tc>
          <w:tcPr>
            <w:tcW w:w="764" w:type="dxa"/>
            <w:vMerge/>
            <w:tcBorders>
              <w:top w:val="single" w:sz="4" w:space="0" w:color="auto"/>
              <w:left w:val="single" w:sz="4" w:space="0" w:color="auto"/>
              <w:bottom w:val="single" w:sz="4" w:space="0" w:color="auto"/>
              <w:right w:val="single" w:sz="4" w:space="0" w:color="auto"/>
            </w:tcBorders>
            <w:vAlign w:val="center"/>
          </w:tcPr>
          <w:p w14:paraId="45621812" w14:textId="77777777" w:rsidR="00895E5A" w:rsidRPr="004B4305" w:rsidRDefault="00895E5A" w:rsidP="00DF00B4">
            <w:pPr>
              <w:widowControl/>
              <w:jc w:val="left"/>
              <w:rPr>
                <w:rFonts w:ascii="宋体" w:hAnsi="宋体"/>
                <w:bCs/>
              </w:rPr>
            </w:pPr>
          </w:p>
        </w:tc>
        <w:tc>
          <w:tcPr>
            <w:tcW w:w="737" w:type="dxa"/>
            <w:tcBorders>
              <w:top w:val="single" w:sz="4" w:space="0" w:color="auto"/>
              <w:left w:val="single" w:sz="4" w:space="0" w:color="auto"/>
              <w:bottom w:val="single" w:sz="4" w:space="0" w:color="auto"/>
              <w:right w:val="single" w:sz="4" w:space="0" w:color="auto"/>
            </w:tcBorders>
            <w:vAlign w:val="center"/>
          </w:tcPr>
          <w:p w14:paraId="5F42492C" w14:textId="77777777" w:rsidR="00895E5A" w:rsidRPr="004B4305" w:rsidRDefault="00895E5A" w:rsidP="00DF00B4">
            <w:pPr>
              <w:jc w:val="center"/>
              <w:rPr>
                <w:rFonts w:ascii="宋体" w:hAnsi="宋体"/>
                <w:bCs/>
              </w:rPr>
            </w:pPr>
            <w:r w:rsidRPr="004B4305">
              <w:rPr>
                <w:rFonts w:ascii="宋体" w:hAnsi="宋体" w:hint="eastAsia"/>
                <w:bCs/>
              </w:rPr>
              <w:t>1.12</w:t>
            </w:r>
          </w:p>
        </w:tc>
        <w:tc>
          <w:tcPr>
            <w:tcW w:w="750" w:type="dxa"/>
            <w:tcBorders>
              <w:top w:val="single" w:sz="4" w:space="0" w:color="auto"/>
              <w:left w:val="single" w:sz="4" w:space="0" w:color="auto"/>
              <w:bottom w:val="single" w:sz="4" w:space="0" w:color="auto"/>
              <w:right w:val="single" w:sz="4" w:space="0" w:color="auto"/>
            </w:tcBorders>
            <w:vAlign w:val="center"/>
          </w:tcPr>
          <w:p w14:paraId="0CFE06A3" w14:textId="77777777" w:rsidR="00895E5A" w:rsidRPr="004B4305" w:rsidRDefault="00895E5A" w:rsidP="00DF00B4">
            <w:pPr>
              <w:jc w:val="center"/>
              <w:rPr>
                <w:rFonts w:ascii="宋体" w:hAnsi="宋体"/>
                <w:bCs/>
              </w:rPr>
            </w:pPr>
            <w:r w:rsidRPr="004B4305">
              <w:rPr>
                <w:rFonts w:ascii="宋体" w:hAnsi="宋体" w:hint="eastAsia"/>
                <w:bCs/>
              </w:rPr>
              <w:t>3.917</w:t>
            </w:r>
          </w:p>
        </w:tc>
        <w:tc>
          <w:tcPr>
            <w:tcW w:w="1311" w:type="dxa"/>
            <w:vMerge/>
            <w:tcBorders>
              <w:top w:val="single" w:sz="4" w:space="0" w:color="auto"/>
              <w:left w:val="single" w:sz="4" w:space="0" w:color="auto"/>
              <w:bottom w:val="single" w:sz="4" w:space="0" w:color="auto"/>
              <w:right w:val="single" w:sz="4" w:space="0" w:color="auto"/>
            </w:tcBorders>
            <w:vAlign w:val="center"/>
          </w:tcPr>
          <w:p w14:paraId="0851530A" w14:textId="77777777" w:rsidR="00895E5A" w:rsidRPr="004B4305" w:rsidRDefault="00895E5A" w:rsidP="00DF00B4">
            <w:pPr>
              <w:widowControl/>
              <w:jc w:val="left"/>
              <w:rPr>
                <w:rFonts w:ascii="宋体" w:hAnsi="宋体"/>
                <w:bCs/>
              </w:rPr>
            </w:pPr>
          </w:p>
        </w:tc>
        <w:tc>
          <w:tcPr>
            <w:tcW w:w="1387" w:type="dxa"/>
            <w:tcBorders>
              <w:top w:val="single" w:sz="4" w:space="0" w:color="auto"/>
              <w:left w:val="single" w:sz="4" w:space="0" w:color="auto"/>
              <w:bottom w:val="single" w:sz="4" w:space="0" w:color="auto"/>
              <w:right w:val="single" w:sz="4" w:space="0" w:color="auto"/>
            </w:tcBorders>
            <w:vAlign w:val="center"/>
          </w:tcPr>
          <w:p w14:paraId="32EB6679" w14:textId="77777777" w:rsidR="00895E5A" w:rsidRPr="004B4305" w:rsidRDefault="00895E5A" w:rsidP="00DF00B4">
            <w:pPr>
              <w:jc w:val="center"/>
              <w:rPr>
                <w:rFonts w:ascii="宋体" w:hAnsi="宋体"/>
                <w:bCs/>
              </w:rPr>
            </w:pPr>
            <w:r w:rsidRPr="004B4305">
              <w:rPr>
                <w:rFonts w:ascii="宋体" w:hAnsi="宋体" w:hint="eastAsia"/>
                <w:bCs/>
                <w:kern w:val="0"/>
              </w:rPr>
              <w:t>1.9936E+06</w:t>
            </w:r>
          </w:p>
        </w:tc>
        <w:tc>
          <w:tcPr>
            <w:tcW w:w="1387" w:type="dxa"/>
            <w:vMerge/>
            <w:tcBorders>
              <w:top w:val="single" w:sz="4" w:space="0" w:color="auto"/>
              <w:left w:val="single" w:sz="4" w:space="0" w:color="auto"/>
              <w:bottom w:val="single" w:sz="4" w:space="0" w:color="auto"/>
              <w:right w:val="single" w:sz="4" w:space="0" w:color="auto"/>
            </w:tcBorders>
            <w:vAlign w:val="center"/>
          </w:tcPr>
          <w:p w14:paraId="0BC70082" w14:textId="77777777" w:rsidR="00895E5A" w:rsidRPr="004B4305" w:rsidRDefault="00895E5A" w:rsidP="00DF00B4">
            <w:pPr>
              <w:widowControl/>
              <w:jc w:val="left"/>
              <w:rPr>
                <w:rFonts w:ascii="宋体" w:hAnsi="宋体"/>
                <w:bCs/>
              </w:rPr>
            </w:pPr>
          </w:p>
        </w:tc>
        <w:tc>
          <w:tcPr>
            <w:tcW w:w="744" w:type="dxa"/>
            <w:tcBorders>
              <w:top w:val="single" w:sz="4" w:space="0" w:color="auto"/>
              <w:left w:val="single" w:sz="4" w:space="0" w:color="auto"/>
              <w:bottom w:val="single" w:sz="4" w:space="0" w:color="auto"/>
              <w:right w:val="single" w:sz="4" w:space="0" w:color="auto"/>
            </w:tcBorders>
            <w:vAlign w:val="center"/>
          </w:tcPr>
          <w:p w14:paraId="6C6B38D1" w14:textId="77777777" w:rsidR="00895E5A" w:rsidRPr="004B4305" w:rsidRDefault="00895E5A" w:rsidP="00DF00B4">
            <w:pPr>
              <w:jc w:val="center"/>
              <w:rPr>
                <w:rFonts w:ascii="宋体" w:hAnsi="宋体"/>
                <w:bCs/>
              </w:rPr>
            </w:pPr>
            <w:r w:rsidRPr="004B4305">
              <w:rPr>
                <w:rFonts w:ascii="宋体" w:hAnsi="宋体" w:hint="eastAsia"/>
                <w:kern w:val="0"/>
              </w:rPr>
              <w:t>11.71</w:t>
            </w:r>
          </w:p>
        </w:tc>
        <w:tc>
          <w:tcPr>
            <w:tcW w:w="2131" w:type="dxa"/>
            <w:vMerge w:val="restart"/>
            <w:tcBorders>
              <w:top w:val="single" w:sz="4" w:space="0" w:color="auto"/>
              <w:left w:val="single" w:sz="4" w:space="0" w:color="auto"/>
              <w:bottom w:val="single" w:sz="4" w:space="0" w:color="auto"/>
              <w:right w:val="single" w:sz="4" w:space="0" w:color="auto"/>
            </w:tcBorders>
            <w:vAlign w:val="center"/>
          </w:tcPr>
          <w:p w14:paraId="686F8F9A" w14:textId="77777777" w:rsidR="00895E5A" w:rsidRPr="004B4305" w:rsidRDefault="00895E5A" w:rsidP="00DF00B4">
            <w:pPr>
              <w:jc w:val="center"/>
              <w:rPr>
                <w:rFonts w:ascii="Plotter" w:hAnsi="Plotter"/>
                <w:bCs/>
              </w:rPr>
            </w:pPr>
            <w:r w:rsidRPr="004B4305">
              <w:rPr>
                <w:rFonts w:hint="eastAsia"/>
                <w:bCs/>
              </w:rPr>
              <w:t>与纵摇耦合引起</w:t>
            </w:r>
          </w:p>
        </w:tc>
      </w:tr>
      <w:tr w:rsidR="00895E5A" w:rsidRPr="004B4305" w14:paraId="3A601DAC" w14:textId="77777777">
        <w:trPr>
          <w:cantSplit/>
          <w:trHeight w:hRule="exact" w:val="397"/>
        </w:trPr>
        <w:tc>
          <w:tcPr>
            <w:tcW w:w="764" w:type="dxa"/>
            <w:vMerge/>
            <w:tcBorders>
              <w:top w:val="single" w:sz="4" w:space="0" w:color="auto"/>
              <w:left w:val="single" w:sz="4" w:space="0" w:color="auto"/>
              <w:bottom w:val="single" w:sz="4" w:space="0" w:color="auto"/>
              <w:right w:val="single" w:sz="4" w:space="0" w:color="auto"/>
            </w:tcBorders>
            <w:vAlign w:val="center"/>
          </w:tcPr>
          <w:p w14:paraId="5C5EF05C" w14:textId="77777777" w:rsidR="00895E5A" w:rsidRPr="004B4305" w:rsidRDefault="00895E5A" w:rsidP="00DF00B4">
            <w:pPr>
              <w:widowControl/>
              <w:jc w:val="left"/>
              <w:rPr>
                <w:rFonts w:ascii="宋体" w:hAnsi="宋体"/>
                <w:bCs/>
              </w:rPr>
            </w:pPr>
          </w:p>
        </w:tc>
        <w:tc>
          <w:tcPr>
            <w:tcW w:w="737" w:type="dxa"/>
            <w:tcBorders>
              <w:top w:val="single" w:sz="4" w:space="0" w:color="auto"/>
              <w:left w:val="single" w:sz="4" w:space="0" w:color="auto"/>
              <w:bottom w:val="single" w:sz="4" w:space="0" w:color="auto"/>
              <w:right w:val="single" w:sz="4" w:space="0" w:color="auto"/>
            </w:tcBorders>
            <w:vAlign w:val="center"/>
          </w:tcPr>
          <w:p w14:paraId="4137D85B" w14:textId="77777777" w:rsidR="00895E5A" w:rsidRPr="004B4305" w:rsidRDefault="00895E5A" w:rsidP="00DF00B4">
            <w:pPr>
              <w:jc w:val="center"/>
              <w:rPr>
                <w:rFonts w:ascii="宋体" w:hAnsi="宋体"/>
                <w:bCs/>
              </w:rPr>
            </w:pPr>
            <w:r w:rsidRPr="004B4305">
              <w:rPr>
                <w:rFonts w:ascii="宋体" w:hAnsi="宋体" w:hint="eastAsia"/>
                <w:bCs/>
              </w:rPr>
              <w:t>1.16</w:t>
            </w:r>
          </w:p>
        </w:tc>
        <w:tc>
          <w:tcPr>
            <w:tcW w:w="750" w:type="dxa"/>
            <w:tcBorders>
              <w:top w:val="single" w:sz="4" w:space="0" w:color="auto"/>
              <w:left w:val="single" w:sz="4" w:space="0" w:color="auto"/>
              <w:bottom w:val="single" w:sz="4" w:space="0" w:color="auto"/>
              <w:right w:val="single" w:sz="4" w:space="0" w:color="auto"/>
            </w:tcBorders>
            <w:vAlign w:val="center"/>
          </w:tcPr>
          <w:p w14:paraId="1673FA38" w14:textId="77777777" w:rsidR="00895E5A" w:rsidRPr="004B4305" w:rsidRDefault="00895E5A" w:rsidP="00DF00B4">
            <w:pPr>
              <w:jc w:val="center"/>
              <w:rPr>
                <w:rFonts w:ascii="宋体" w:hAnsi="宋体"/>
                <w:bCs/>
              </w:rPr>
            </w:pPr>
            <w:r w:rsidRPr="004B4305">
              <w:rPr>
                <w:rFonts w:ascii="宋体" w:hAnsi="宋体" w:hint="eastAsia"/>
                <w:bCs/>
              </w:rPr>
              <w:t>4.057</w:t>
            </w:r>
          </w:p>
        </w:tc>
        <w:tc>
          <w:tcPr>
            <w:tcW w:w="1311" w:type="dxa"/>
            <w:vMerge/>
            <w:tcBorders>
              <w:top w:val="single" w:sz="4" w:space="0" w:color="auto"/>
              <w:left w:val="single" w:sz="4" w:space="0" w:color="auto"/>
              <w:bottom w:val="single" w:sz="4" w:space="0" w:color="auto"/>
              <w:right w:val="single" w:sz="4" w:space="0" w:color="auto"/>
            </w:tcBorders>
            <w:vAlign w:val="center"/>
          </w:tcPr>
          <w:p w14:paraId="7A53040B" w14:textId="77777777" w:rsidR="00895E5A" w:rsidRPr="004B4305" w:rsidRDefault="00895E5A" w:rsidP="00DF00B4">
            <w:pPr>
              <w:widowControl/>
              <w:jc w:val="left"/>
              <w:rPr>
                <w:rFonts w:ascii="宋体" w:hAnsi="宋体"/>
                <w:bCs/>
              </w:rPr>
            </w:pPr>
          </w:p>
        </w:tc>
        <w:tc>
          <w:tcPr>
            <w:tcW w:w="1387" w:type="dxa"/>
            <w:tcBorders>
              <w:top w:val="single" w:sz="4" w:space="0" w:color="auto"/>
              <w:left w:val="single" w:sz="4" w:space="0" w:color="auto"/>
              <w:bottom w:val="single" w:sz="4" w:space="0" w:color="auto"/>
              <w:right w:val="single" w:sz="4" w:space="0" w:color="auto"/>
            </w:tcBorders>
            <w:vAlign w:val="center"/>
          </w:tcPr>
          <w:p w14:paraId="5DCF01B2" w14:textId="77777777" w:rsidR="00895E5A" w:rsidRPr="004B4305" w:rsidRDefault="00895E5A" w:rsidP="00DF00B4">
            <w:pPr>
              <w:jc w:val="center"/>
              <w:rPr>
                <w:rFonts w:ascii="宋体" w:hAnsi="宋体"/>
                <w:bCs/>
              </w:rPr>
            </w:pPr>
            <w:r w:rsidRPr="004B4305">
              <w:rPr>
                <w:rFonts w:ascii="宋体" w:hAnsi="宋体" w:hint="eastAsia"/>
                <w:bCs/>
                <w:kern w:val="0"/>
              </w:rPr>
              <w:t>1.9904E+06</w:t>
            </w:r>
          </w:p>
        </w:tc>
        <w:tc>
          <w:tcPr>
            <w:tcW w:w="1387" w:type="dxa"/>
            <w:vMerge/>
            <w:tcBorders>
              <w:top w:val="single" w:sz="4" w:space="0" w:color="auto"/>
              <w:left w:val="single" w:sz="4" w:space="0" w:color="auto"/>
              <w:bottom w:val="single" w:sz="4" w:space="0" w:color="auto"/>
              <w:right w:val="single" w:sz="4" w:space="0" w:color="auto"/>
            </w:tcBorders>
            <w:vAlign w:val="center"/>
          </w:tcPr>
          <w:p w14:paraId="6980F27D" w14:textId="77777777" w:rsidR="00895E5A" w:rsidRPr="004B4305" w:rsidRDefault="00895E5A" w:rsidP="00DF00B4">
            <w:pPr>
              <w:widowControl/>
              <w:jc w:val="left"/>
              <w:rPr>
                <w:rFonts w:ascii="宋体" w:hAnsi="宋体"/>
                <w:bCs/>
              </w:rPr>
            </w:pPr>
          </w:p>
        </w:tc>
        <w:tc>
          <w:tcPr>
            <w:tcW w:w="744" w:type="dxa"/>
            <w:tcBorders>
              <w:top w:val="single" w:sz="4" w:space="0" w:color="auto"/>
              <w:left w:val="single" w:sz="4" w:space="0" w:color="auto"/>
              <w:bottom w:val="single" w:sz="4" w:space="0" w:color="auto"/>
              <w:right w:val="single" w:sz="4" w:space="0" w:color="auto"/>
            </w:tcBorders>
            <w:vAlign w:val="center"/>
          </w:tcPr>
          <w:p w14:paraId="12E383AC" w14:textId="77777777" w:rsidR="00895E5A" w:rsidRPr="004B4305" w:rsidRDefault="00895E5A" w:rsidP="00DF00B4">
            <w:pPr>
              <w:jc w:val="center"/>
              <w:rPr>
                <w:rFonts w:ascii="宋体" w:hAnsi="宋体"/>
                <w:bCs/>
              </w:rPr>
            </w:pPr>
            <w:r w:rsidRPr="004B4305">
              <w:rPr>
                <w:rFonts w:ascii="宋体" w:hAnsi="宋体" w:hint="eastAsia"/>
                <w:kern w:val="0"/>
              </w:rPr>
              <w:t>11.72</w:t>
            </w:r>
          </w:p>
        </w:tc>
        <w:tc>
          <w:tcPr>
            <w:tcW w:w="2131" w:type="dxa"/>
            <w:vMerge/>
            <w:tcBorders>
              <w:top w:val="single" w:sz="4" w:space="0" w:color="auto"/>
              <w:left w:val="single" w:sz="4" w:space="0" w:color="auto"/>
              <w:bottom w:val="single" w:sz="4" w:space="0" w:color="auto"/>
              <w:right w:val="single" w:sz="4" w:space="0" w:color="auto"/>
            </w:tcBorders>
            <w:vAlign w:val="center"/>
          </w:tcPr>
          <w:p w14:paraId="3D3F244B" w14:textId="77777777" w:rsidR="00895E5A" w:rsidRPr="004B4305" w:rsidRDefault="00895E5A" w:rsidP="00DF00B4">
            <w:pPr>
              <w:widowControl/>
              <w:jc w:val="left"/>
              <w:rPr>
                <w:rFonts w:ascii="Plotter" w:hAnsi="Plotter"/>
                <w:bCs/>
              </w:rPr>
            </w:pPr>
          </w:p>
        </w:tc>
      </w:tr>
      <w:tr w:rsidR="00895E5A" w:rsidRPr="004B4305" w14:paraId="466A7552" w14:textId="77777777">
        <w:trPr>
          <w:cantSplit/>
          <w:trHeight w:hRule="exact" w:val="397"/>
        </w:trPr>
        <w:tc>
          <w:tcPr>
            <w:tcW w:w="764" w:type="dxa"/>
            <w:vMerge w:val="restart"/>
            <w:tcBorders>
              <w:top w:val="single" w:sz="4" w:space="0" w:color="auto"/>
              <w:left w:val="single" w:sz="4" w:space="0" w:color="auto"/>
              <w:bottom w:val="single" w:sz="4" w:space="0" w:color="auto"/>
              <w:right w:val="single" w:sz="4" w:space="0" w:color="auto"/>
            </w:tcBorders>
            <w:vAlign w:val="center"/>
          </w:tcPr>
          <w:p w14:paraId="145F33D1" w14:textId="77777777" w:rsidR="00895E5A" w:rsidRPr="004B4305" w:rsidRDefault="00895E5A" w:rsidP="00DF00B4">
            <w:pPr>
              <w:jc w:val="center"/>
              <w:rPr>
                <w:rFonts w:ascii="宋体" w:hAnsi="宋体"/>
                <w:bCs/>
              </w:rPr>
            </w:pPr>
            <w:r w:rsidRPr="004B4305">
              <w:rPr>
                <w:rFonts w:ascii="宋体" w:hAnsi="宋体" w:hint="eastAsia"/>
                <w:bCs/>
                <w:position w:val="-4"/>
              </w:rPr>
              <w:object w:dxaOrig="180" w:dyaOrig="200" w14:anchorId="6F11054B">
                <v:shape id="_x0000_i2985" type="#_x0000_t75" style="width:9.05pt;height:9.75pt" o:ole="" o:bullet="t">
                  <v:imagedata r:id="rId3370" o:title=""/>
                </v:shape>
                <o:OLEObject Type="Embed" ProgID="Equation.3" ShapeID="_x0000_i2985" DrawAspect="Content" ObjectID="_1851577923" r:id="rId3380"/>
              </w:object>
            </w:r>
            <w:r w:rsidRPr="004B4305">
              <w:rPr>
                <w:rFonts w:ascii="宋体" w:hAnsi="宋体" w:hint="eastAsia"/>
                <w:bCs/>
              </w:rPr>
              <w:t>=10</w:t>
            </w:r>
          </w:p>
        </w:tc>
        <w:tc>
          <w:tcPr>
            <w:tcW w:w="737" w:type="dxa"/>
            <w:tcBorders>
              <w:top w:val="single" w:sz="4" w:space="0" w:color="auto"/>
              <w:left w:val="single" w:sz="4" w:space="0" w:color="auto"/>
              <w:bottom w:val="single" w:sz="4" w:space="0" w:color="auto"/>
              <w:right w:val="single" w:sz="4" w:space="0" w:color="auto"/>
            </w:tcBorders>
            <w:vAlign w:val="center"/>
          </w:tcPr>
          <w:p w14:paraId="235394B8" w14:textId="77777777" w:rsidR="00895E5A" w:rsidRPr="004B4305" w:rsidRDefault="00895E5A" w:rsidP="00DF00B4">
            <w:pPr>
              <w:jc w:val="center"/>
              <w:rPr>
                <w:rFonts w:ascii="宋体" w:hAnsi="宋体"/>
                <w:bCs/>
              </w:rPr>
            </w:pPr>
            <w:r w:rsidRPr="004B4305">
              <w:rPr>
                <w:rFonts w:ascii="宋体" w:hAnsi="宋体" w:hint="eastAsia"/>
                <w:bCs/>
              </w:rPr>
              <w:t>0.08</w:t>
            </w:r>
          </w:p>
        </w:tc>
        <w:tc>
          <w:tcPr>
            <w:tcW w:w="750" w:type="dxa"/>
            <w:tcBorders>
              <w:top w:val="single" w:sz="4" w:space="0" w:color="auto"/>
              <w:left w:val="single" w:sz="4" w:space="0" w:color="auto"/>
              <w:bottom w:val="single" w:sz="4" w:space="0" w:color="auto"/>
              <w:right w:val="single" w:sz="4" w:space="0" w:color="auto"/>
            </w:tcBorders>
            <w:vAlign w:val="center"/>
          </w:tcPr>
          <w:p w14:paraId="587D2EBC" w14:textId="77777777" w:rsidR="00895E5A" w:rsidRPr="004B4305" w:rsidRDefault="00895E5A" w:rsidP="00DF00B4">
            <w:pPr>
              <w:jc w:val="center"/>
              <w:rPr>
                <w:rFonts w:ascii="宋体" w:hAnsi="宋体"/>
                <w:bCs/>
              </w:rPr>
            </w:pPr>
            <w:r w:rsidRPr="004B4305">
              <w:rPr>
                <w:rFonts w:ascii="宋体" w:hAnsi="宋体" w:hint="eastAsia"/>
                <w:bCs/>
              </w:rPr>
              <w:t>0.280</w:t>
            </w:r>
          </w:p>
        </w:tc>
        <w:tc>
          <w:tcPr>
            <w:tcW w:w="1311" w:type="dxa"/>
            <w:vMerge w:val="restart"/>
            <w:tcBorders>
              <w:top w:val="single" w:sz="4" w:space="0" w:color="auto"/>
              <w:left w:val="single" w:sz="4" w:space="0" w:color="auto"/>
              <w:bottom w:val="single" w:sz="4" w:space="0" w:color="auto"/>
              <w:right w:val="single" w:sz="4" w:space="0" w:color="auto"/>
            </w:tcBorders>
            <w:vAlign w:val="center"/>
          </w:tcPr>
          <w:p w14:paraId="5576BE9C" w14:textId="77777777" w:rsidR="00895E5A" w:rsidRPr="004B4305" w:rsidRDefault="00895E5A" w:rsidP="00DF00B4">
            <w:pPr>
              <w:jc w:val="center"/>
              <w:rPr>
                <w:rFonts w:ascii="宋体" w:hAnsi="宋体"/>
                <w:bCs/>
              </w:rPr>
            </w:pPr>
            <w:r w:rsidRPr="004B4305">
              <w:rPr>
                <w:rFonts w:ascii="宋体" w:hAnsi="宋体" w:hint="eastAsia"/>
                <w:bCs/>
              </w:rPr>
              <w:t>1.8461E+08</w:t>
            </w:r>
          </w:p>
        </w:tc>
        <w:tc>
          <w:tcPr>
            <w:tcW w:w="1387" w:type="dxa"/>
            <w:tcBorders>
              <w:top w:val="single" w:sz="4" w:space="0" w:color="auto"/>
              <w:left w:val="single" w:sz="4" w:space="0" w:color="auto"/>
              <w:bottom w:val="single" w:sz="4" w:space="0" w:color="auto"/>
              <w:right w:val="single" w:sz="4" w:space="0" w:color="auto"/>
            </w:tcBorders>
            <w:vAlign w:val="center"/>
          </w:tcPr>
          <w:p w14:paraId="477B381E" w14:textId="77777777" w:rsidR="00895E5A" w:rsidRPr="004B4305" w:rsidRDefault="00895E5A" w:rsidP="00DF00B4">
            <w:pPr>
              <w:jc w:val="center"/>
              <w:rPr>
                <w:rFonts w:ascii="宋体" w:hAnsi="宋体"/>
                <w:bCs/>
              </w:rPr>
            </w:pPr>
            <w:r w:rsidRPr="004B4305">
              <w:rPr>
                <w:rFonts w:ascii="宋体" w:hAnsi="宋体" w:hint="eastAsia"/>
                <w:bCs/>
                <w:kern w:val="0"/>
              </w:rPr>
              <w:t>3.5184E+07</w:t>
            </w:r>
          </w:p>
        </w:tc>
        <w:tc>
          <w:tcPr>
            <w:tcW w:w="1387" w:type="dxa"/>
            <w:vMerge w:val="restart"/>
            <w:tcBorders>
              <w:top w:val="single" w:sz="4" w:space="0" w:color="auto"/>
              <w:left w:val="single" w:sz="4" w:space="0" w:color="auto"/>
              <w:bottom w:val="single" w:sz="4" w:space="0" w:color="auto"/>
              <w:right w:val="single" w:sz="4" w:space="0" w:color="auto"/>
            </w:tcBorders>
            <w:vAlign w:val="center"/>
          </w:tcPr>
          <w:p w14:paraId="5D24C1BF" w14:textId="77777777" w:rsidR="00895E5A" w:rsidRPr="004B4305" w:rsidRDefault="00895E5A" w:rsidP="00DF00B4">
            <w:pPr>
              <w:jc w:val="center"/>
              <w:rPr>
                <w:rFonts w:ascii="宋体" w:hAnsi="宋体"/>
                <w:bCs/>
              </w:rPr>
            </w:pPr>
            <w:r w:rsidRPr="004B4305">
              <w:rPr>
                <w:rFonts w:ascii="宋体" w:hAnsi="宋体" w:hint="eastAsia"/>
                <w:bCs/>
              </w:rPr>
              <w:t>5.5519E+10</w:t>
            </w:r>
          </w:p>
        </w:tc>
        <w:tc>
          <w:tcPr>
            <w:tcW w:w="744" w:type="dxa"/>
            <w:tcBorders>
              <w:top w:val="single" w:sz="4" w:space="0" w:color="auto"/>
              <w:left w:val="single" w:sz="4" w:space="0" w:color="auto"/>
              <w:bottom w:val="single" w:sz="4" w:space="0" w:color="auto"/>
              <w:right w:val="single" w:sz="4" w:space="0" w:color="auto"/>
            </w:tcBorders>
            <w:vAlign w:val="center"/>
          </w:tcPr>
          <w:p w14:paraId="662996F9" w14:textId="77777777" w:rsidR="00895E5A" w:rsidRPr="004B4305" w:rsidRDefault="00895E5A" w:rsidP="00DF00B4">
            <w:pPr>
              <w:jc w:val="center"/>
              <w:rPr>
                <w:rFonts w:ascii="宋体" w:hAnsi="宋体"/>
                <w:bCs/>
              </w:rPr>
            </w:pPr>
            <w:r w:rsidRPr="004B4305">
              <w:rPr>
                <w:rFonts w:ascii="宋体" w:hAnsi="宋体" w:hint="eastAsia"/>
                <w:bCs/>
              </w:rPr>
              <w:t>15.89</w:t>
            </w:r>
          </w:p>
        </w:tc>
        <w:tc>
          <w:tcPr>
            <w:tcW w:w="2131" w:type="dxa"/>
            <w:tcBorders>
              <w:top w:val="single" w:sz="4" w:space="0" w:color="auto"/>
              <w:left w:val="single" w:sz="4" w:space="0" w:color="auto"/>
              <w:bottom w:val="single" w:sz="4" w:space="0" w:color="auto"/>
              <w:right w:val="single" w:sz="4" w:space="0" w:color="auto"/>
            </w:tcBorders>
            <w:vAlign w:val="center"/>
          </w:tcPr>
          <w:p w14:paraId="6491BF72" w14:textId="77777777" w:rsidR="00895E5A" w:rsidRPr="004B4305" w:rsidRDefault="00895E5A" w:rsidP="00DF00B4">
            <w:pPr>
              <w:jc w:val="center"/>
              <w:rPr>
                <w:rFonts w:ascii="Plotter" w:hAnsi="Plotter"/>
                <w:bCs/>
              </w:rPr>
            </w:pPr>
            <w:r w:rsidRPr="004B4305">
              <w:rPr>
                <w:rFonts w:hint="eastAsia"/>
                <w:bCs/>
              </w:rPr>
              <w:t>与横荡耦合引起</w:t>
            </w:r>
          </w:p>
        </w:tc>
      </w:tr>
      <w:tr w:rsidR="00895E5A" w:rsidRPr="004B4305" w14:paraId="2AC1A17F" w14:textId="77777777">
        <w:trPr>
          <w:cantSplit/>
          <w:trHeight w:hRule="exact" w:val="397"/>
        </w:trPr>
        <w:tc>
          <w:tcPr>
            <w:tcW w:w="764" w:type="dxa"/>
            <w:vMerge/>
            <w:tcBorders>
              <w:top w:val="single" w:sz="4" w:space="0" w:color="auto"/>
              <w:left w:val="single" w:sz="4" w:space="0" w:color="auto"/>
              <w:bottom w:val="single" w:sz="4" w:space="0" w:color="auto"/>
              <w:right w:val="single" w:sz="4" w:space="0" w:color="auto"/>
            </w:tcBorders>
            <w:vAlign w:val="center"/>
          </w:tcPr>
          <w:p w14:paraId="7D239CC2" w14:textId="77777777" w:rsidR="00895E5A" w:rsidRPr="004B4305" w:rsidRDefault="00895E5A" w:rsidP="00DF00B4">
            <w:pPr>
              <w:widowControl/>
              <w:jc w:val="left"/>
              <w:rPr>
                <w:rFonts w:ascii="宋体" w:hAnsi="宋体"/>
                <w:bCs/>
              </w:rPr>
            </w:pPr>
          </w:p>
        </w:tc>
        <w:tc>
          <w:tcPr>
            <w:tcW w:w="737" w:type="dxa"/>
            <w:tcBorders>
              <w:top w:val="single" w:sz="4" w:space="0" w:color="auto"/>
              <w:left w:val="single" w:sz="4" w:space="0" w:color="auto"/>
              <w:bottom w:val="single" w:sz="4" w:space="0" w:color="auto"/>
              <w:right w:val="single" w:sz="4" w:space="0" w:color="auto"/>
            </w:tcBorders>
            <w:vAlign w:val="center"/>
          </w:tcPr>
          <w:p w14:paraId="5A41B3BD" w14:textId="77777777" w:rsidR="00895E5A" w:rsidRPr="004B4305" w:rsidRDefault="00895E5A" w:rsidP="00DF00B4">
            <w:pPr>
              <w:jc w:val="center"/>
              <w:rPr>
                <w:rFonts w:ascii="宋体" w:hAnsi="宋体"/>
                <w:bCs/>
              </w:rPr>
            </w:pPr>
            <w:r w:rsidRPr="004B4305">
              <w:rPr>
                <w:rFonts w:ascii="宋体" w:hAnsi="宋体" w:hint="eastAsia"/>
                <w:bCs/>
              </w:rPr>
              <w:t>1.16</w:t>
            </w:r>
          </w:p>
        </w:tc>
        <w:tc>
          <w:tcPr>
            <w:tcW w:w="750" w:type="dxa"/>
            <w:tcBorders>
              <w:top w:val="single" w:sz="4" w:space="0" w:color="auto"/>
              <w:left w:val="single" w:sz="4" w:space="0" w:color="auto"/>
              <w:bottom w:val="single" w:sz="4" w:space="0" w:color="auto"/>
              <w:right w:val="single" w:sz="4" w:space="0" w:color="auto"/>
            </w:tcBorders>
            <w:vAlign w:val="center"/>
          </w:tcPr>
          <w:p w14:paraId="25993DD7" w14:textId="77777777" w:rsidR="00895E5A" w:rsidRPr="004B4305" w:rsidRDefault="00895E5A" w:rsidP="00DF00B4">
            <w:pPr>
              <w:jc w:val="center"/>
              <w:rPr>
                <w:rFonts w:ascii="宋体" w:hAnsi="宋体"/>
                <w:bCs/>
              </w:rPr>
            </w:pPr>
            <w:r w:rsidRPr="004B4305">
              <w:rPr>
                <w:rFonts w:ascii="宋体" w:hAnsi="宋体" w:hint="eastAsia"/>
                <w:bCs/>
              </w:rPr>
              <w:t>4.057</w:t>
            </w:r>
          </w:p>
        </w:tc>
        <w:tc>
          <w:tcPr>
            <w:tcW w:w="1311" w:type="dxa"/>
            <w:vMerge/>
            <w:tcBorders>
              <w:top w:val="single" w:sz="4" w:space="0" w:color="auto"/>
              <w:left w:val="single" w:sz="4" w:space="0" w:color="auto"/>
              <w:bottom w:val="single" w:sz="4" w:space="0" w:color="auto"/>
              <w:right w:val="single" w:sz="4" w:space="0" w:color="auto"/>
            </w:tcBorders>
            <w:vAlign w:val="center"/>
          </w:tcPr>
          <w:p w14:paraId="02E63554" w14:textId="77777777" w:rsidR="00895E5A" w:rsidRPr="004B4305" w:rsidRDefault="00895E5A" w:rsidP="00DF00B4">
            <w:pPr>
              <w:widowControl/>
              <w:jc w:val="left"/>
              <w:rPr>
                <w:rFonts w:ascii="宋体" w:hAnsi="宋体"/>
                <w:bCs/>
              </w:rPr>
            </w:pPr>
          </w:p>
        </w:tc>
        <w:tc>
          <w:tcPr>
            <w:tcW w:w="1387" w:type="dxa"/>
            <w:tcBorders>
              <w:top w:val="single" w:sz="4" w:space="0" w:color="auto"/>
              <w:left w:val="single" w:sz="4" w:space="0" w:color="auto"/>
              <w:bottom w:val="single" w:sz="4" w:space="0" w:color="auto"/>
              <w:right w:val="single" w:sz="4" w:space="0" w:color="auto"/>
            </w:tcBorders>
            <w:vAlign w:val="center"/>
          </w:tcPr>
          <w:p w14:paraId="54989149" w14:textId="77777777" w:rsidR="00895E5A" w:rsidRPr="004B4305" w:rsidRDefault="00895E5A" w:rsidP="00DF00B4">
            <w:pPr>
              <w:jc w:val="center"/>
              <w:rPr>
                <w:rFonts w:ascii="宋体" w:hAnsi="宋体"/>
                <w:bCs/>
              </w:rPr>
            </w:pPr>
            <w:r w:rsidRPr="004B4305">
              <w:rPr>
                <w:rFonts w:ascii="宋体" w:hAnsi="宋体" w:hint="eastAsia"/>
                <w:bCs/>
                <w:kern w:val="0"/>
              </w:rPr>
              <w:t>3.4782E+07</w:t>
            </w:r>
          </w:p>
        </w:tc>
        <w:tc>
          <w:tcPr>
            <w:tcW w:w="1387" w:type="dxa"/>
            <w:vMerge/>
            <w:tcBorders>
              <w:top w:val="single" w:sz="4" w:space="0" w:color="auto"/>
              <w:left w:val="single" w:sz="4" w:space="0" w:color="auto"/>
              <w:bottom w:val="single" w:sz="4" w:space="0" w:color="auto"/>
              <w:right w:val="single" w:sz="4" w:space="0" w:color="auto"/>
            </w:tcBorders>
            <w:vAlign w:val="center"/>
          </w:tcPr>
          <w:p w14:paraId="7C0A7915" w14:textId="77777777" w:rsidR="00895E5A" w:rsidRPr="004B4305" w:rsidRDefault="00895E5A" w:rsidP="00DF00B4">
            <w:pPr>
              <w:widowControl/>
              <w:jc w:val="left"/>
              <w:rPr>
                <w:rFonts w:ascii="宋体" w:hAnsi="宋体"/>
                <w:bCs/>
              </w:rPr>
            </w:pPr>
          </w:p>
        </w:tc>
        <w:tc>
          <w:tcPr>
            <w:tcW w:w="744" w:type="dxa"/>
            <w:tcBorders>
              <w:top w:val="single" w:sz="4" w:space="0" w:color="auto"/>
              <w:left w:val="single" w:sz="4" w:space="0" w:color="auto"/>
              <w:bottom w:val="single" w:sz="4" w:space="0" w:color="auto"/>
              <w:right w:val="single" w:sz="4" w:space="0" w:color="auto"/>
            </w:tcBorders>
            <w:vAlign w:val="center"/>
          </w:tcPr>
          <w:p w14:paraId="38D40A1F" w14:textId="77777777" w:rsidR="00895E5A" w:rsidRPr="004B4305" w:rsidRDefault="00895E5A" w:rsidP="00DF00B4">
            <w:pPr>
              <w:jc w:val="center"/>
              <w:rPr>
                <w:rFonts w:ascii="宋体" w:hAnsi="宋体"/>
                <w:bCs/>
              </w:rPr>
            </w:pPr>
            <w:r w:rsidRPr="004B4305">
              <w:rPr>
                <w:rFonts w:ascii="宋体" w:hAnsi="宋体" w:hint="eastAsia"/>
                <w:bCs/>
              </w:rPr>
              <w:t>15.91</w:t>
            </w:r>
          </w:p>
        </w:tc>
        <w:tc>
          <w:tcPr>
            <w:tcW w:w="2131" w:type="dxa"/>
            <w:tcBorders>
              <w:top w:val="single" w:sz="4" w:space="0" w:color="auto"/>
              <w:left w:val="single" w:sz="4" w:space="0" w:color="auto"/>
              <w:bottom w:val="single" w:sz="4" w:space="0" w:color="auto"/>
              <w:right w:val="single" w:sz="4" w:space="0" w:color="auto"/>
            </w:tcBorders>
            <w:vAlign w:val="center"/>
          </w:tcPr>
          <w:p w14:paraId="39952BE4" w14:textId="77777777" w:rsidR="00895E5A" w:rsidRPr="004B4305" w:rsidRDefault="00895E5A" w:rsidP="00DF00B4">
            <w:pPr>
              <w:jc w:val="center"/>
              <w:rPr>
                <w:rFonts w:ascii="Plotter" w:hAnsi="Plotter"/>
                <w:bCs/>
              </w:rPr>
            </w:pPr>
            <w:r w:rsidRPr="004B4305">
              <w:rPr>
                <w:rFonts w:hint="eastAsia"/>
                <w:bCs/>
              </w:rPr>
              <w:t>与纵摇耦合引起</w:t>
            </w:r>
          </w:p>
        </w:tc>
      </w:tr>
      <w:tr w:rsidR="00895E5A" w:rsidRPr="004B4305" w14:paraId="60CD4C1F" w14:textId="77777777">
        <w:trPr>
          <w:cantSplit/>
          <w:trHeight w:hRule="exact" w:val="397"/>
        </w:trPr>
        <w:tc>
          <w:tcPr>
            <w:tcW w:w="764" w:type="dxa"/>
            <w:vMerge/>
            <w:tcBorders>
              <w:top w:val="single" w:sz="4" w:space="0" w:color="auto"/>
              <w:left w:val="single" w:sz="4" w:space="0" w:color="auto"/>
              <w:bottom w:val="single" w:sz="4" w:space="0" w:color="auto"/>
              <w:right w:val="single" w:sz="4" w:space="0" w:color="auto"/>
            </w:tcBorders>
            <w:vAlign w:val="center"/>
          </w:tcPr>
          <w:p w14:paraId="615D4C8B" w14:textId="77777777" w:rsidR="00895E5A" w:rsidRPr="004B4305" w:rsidRDefault="00895E5A" w:rsidP="00DF00B4">
            <w:pPr>
              <w:widowControl/>
              <w:jc w:val="left"/>
              <w:rPr>
                <w:rFonts w:ascii="宋体" w:hAnsi="宋体"/>
                <w:bCs/>
              </w:rPr>
            </w:pPr>
          </w:p>
        </w:tc>
        <w:tc>
          <w:tcPr>
            <w:tcW w:w="737" w:type="dxa"/>
            <w:tcBorders>
              <w:top w:val="single" w:sz="4" w:space="0" w:color="auto"/>
              <w:left w:val="single" w:sz="4" w:space="0" w:color="auto"/>
              <w:bottom w:val="single" w:sz="4" w:space="0" w:color="auto"/>
              <w:right w:val="single" w:sz="4" w:space="0" w:color="auto"/>
            </w:tcBorders>
            <w:vAlign w:val="center"/>
          </w:tcPr>
          <w:p w14:paraId="534E4E4E" w14:textId="77777777" w:rsidR="00895E5A" w:rsidRPr="004B4305" w:rsidRDefault="00895E5A" w:rsidP="00DF00B4">
            <w:pPr>
              <w:jc w:val="center"/>
              <w:rPr>
                <w:rFonts w:ascii="宋体" w:hAnsi="宋体"/>
                <w:bCs/>
              </w:rPr>
            </w:pPr>
            <w:r w:rsidRPr="004B4305">
              <w:rPr>
                <w:rFonts w:ascii="宋体" w:hAnsi="宋体" w:hint="eastAsia"/>
                <w:bCs/>
              </w:rPr>
              <w:t>4.12</w:t>
            </w:r>
          </w:p>
        </w:tc>
        <w:tc>
          <w:tcPr>
            <w:tcW w:w="750" w:type="dxa"/>
            <w:tcBorders>
              <w:top w:val="single" w:sz="4" w:space="0" w:color="auto"/>
              <w:left w:val="single" w:sz="4" w:space="0" w:color="auto"/>
              <w:bottom w:val="single" w:sz="4" w:space="0" w:color="auto"/>
              <w:right w:val="single" w:sz="4" w:space="0" w:color="auto"/>
            </w:tcBorders>
            <w:vAlign w:val="center"/>
          </w:tcPr>
          <w:p w14:paraId="7E1EF00E" w14:textId="77777777" w:rsidR="00895E5A" w:rsidRPr="004B4305" w:rsidRDefault="00895E5A" w:rsidP="00DF00B4">
            <w:pPr>
              <w:jc w:val="center"/>
              <w:rPr>
                <w:rFonts w:ascii="宋体" w:hAnsi="宋体"/>
                <w:bCs/>
              </w:rPr>
            </w:pPr>
            <w:r w:rsidRPr="004B4305">
              <w:rPr>
                <w:rFonts w:ascii="宋体" w:hAnsi="宋体" w:hint="eastAsia"/>
                <w:bCs/>
              </w:rPr>
              <w:t>14.41</w:t>
            </w:r>
          </w:p>
        </w:tc>
        <w:tc>
          <w:tcPr>
            <w:tcW w:w="1311" w:type="dxa"/>
            <w:vMerge/>
            <w:tcBorders>
              <w:top w:val="single" w:sz="4" w:space="0" w:color="auto"/>
              <w:left w:val="single" w:sz="4" w:space="0" w:color="auto"/>
              <w:bottom w:val="single" w:sz="4" w:space="0" w:color="auto"/>
              <w:right w:val="single" w:sz="4" w:space="0" w:color="auto"/>
            </w:tcBorders>
            <w:vAlign w:val="center"/>
          </w:tcPr>
          <w:p w14:paraId="03EC549B" w14:textId="77777777" w:rsidR="00895E5A" w:rsidRPr="004B4305" w:rsidRDefault="00895E5A" w:rsidP="00DF00B4">
            <w:pPr>
              <w:widowControl/>
              <w:jc w:val="left"/>
              <w:rPr>
                <w:rFonts w:ascii="宋体" w:hAnsi="宋体"/>
                <w:bCs/>
              </w:rPr>
            </w:pPr>
          </w:p>
        </w:tc>
        <w:tc>
          <w:tcPr>
            <w:tcW w:w="1387" w:type="dxa"/>
            <w:tcBorders>
              <w:top w:val="single" w:sz="4" w:space="0" w:color="auto"/>
              <w:left w:val="single" w:sz="4" w:space="0" w:color="auto"/>
              <w:bottom w:val="single" w:sz="4" w:space="0" w:color="auto"/>
              <w:right w:val="single" w:sz="4" w:space="0" w:color="auto"/>
            </w:tcBorders>
            <w:vAlign w:val="center"/>
          </w:tcPr>
          <w:p w14:paraId="1C767A2E" w14:textId="77777777" w:rsidR="00895E5A" w:rsidRPr="004B4305" w:rsidRDefault="00895E5A" w:rsidP="00DF00B4">
            <w:pPr>
              <w:jc w:val="center"/>
              <w:rPr>
                <w:rFonts w:ascii="宋体" w:hAnsi="宋体"/>
                <w:bCs/>
              </w:rPr>
            </w:pPr>
            <w:r w:rsidRPr="004B4305">
              <w:rPr>
                <w:rFonts w:ascii="宋体" w:hAnsi="宋体" w:hint="eastAsia"/>
                <w:bCs/>
                <w:kern w:val="0"/>
              </w:rPr>
              <w:t>3.5012E+07</w:t>
            </w:r>
          </w:p>
        </w:tc>
        <w:tc>
          <w:tcPr>
            <w:tcW w:w="1387" w:type="dxa"/>
            <w:vMerge/>
            <w:tcBorders>
              <w:top w:val="single" w:sz="4" w:space="0" w:color="auto"/>
              <w:left w:val="single" w:sz="4" w:space="0" w:color="auto"/>
              <w:bottom w:val="single" w:sz="4" w:space="0" w:color="auto"/>
              <w:right w:val="single" w:sz="4" w:space="0" w:color="auto"/>
            </w:tcBorders>
            <w:vAlign w:val="center"/>
          </w:tcPr>
          <w:p w14:paraId="0839EF36" w14:textId="77777777" w:rsidR="00895E5A" w:rsidRPr="004B4305" w:rsidRDefault="00895E5A" w:rsidP="00DF00B4">
            <w:pPr>
              <w:widowControl/>
              <w:jc w:val="left"/>
              <w:rPr>
                <w:rFonts w:ascii="宋体" w:hAnsi="宋体"/>
                <w:bCs/>
              </w:rPr>
            </w:pPr>
          </w:p>
        </w:tc>
        <w:tc>
          <w:tcPr>
            <w:tcW w:w="744" w:type="dxa"/>
            <w:tcBorders>
              <w:top w:val="single" w:sz="4" w:space="0" w:color="auto"/>
              <w:left w:val="single" w:sz="4" w:space="0" w:color="auto"/>
              <w:bottom w:val="single" w:sz="4" w:space="0" w:color="auto"/>
              <w:right w:val="single" w:sz="4" w:space="0" w:color="auto"/>
            </w:tcBorders>
            <w:vAlign w:val="center"/>
          </w:tcPr>
          <w:p w14:paraId="319A9C72" w14:textId="77777777" w:rsidR="00895E5A" w:rsidRPr="004B4305" w:rsidRDefault="00895E5A" w:rsidP="00DF00B4">
            <w:pPr>
              <w:jc w:val="center"/>
              <w:rPr>
                <w:rFonts w:ascii="宋体" w:hAnsi="宋体"/>
                <w:bCs/>
              </w:rPr>
            </w:pPr>
            <w:r w:rsidRPr="004B4305">
              <w:rPr>
                <w:rFonts w:ascii="宋体" w:hAnsi="宋体" w:hint="eastAsia"/>
                <w:bCs/>
              </w:rPr>
              <w:t>15.90</w:t>
            </w:r>
          </w:p>
        </w:tc>
        <w:tc>
          <w:tcPr>
            <w:tcW w:w="2131" w:type="dxa"/>
            <w:tcBorders>
              <w:top w:val="single" w:sz="4" w:space="0" w:color="auto"/>
              <w:left w:val="single" w:sz="4" w:space="0" w:color="auto"/>
              <w:bottom w:val="single" w:sz="4" w:space="0" w:color="auto"/>
              <w:right w:val="single" w:sz="4" w:space="0" w:color="auto"/>
            </w:tcBorders>
            <w:vAlign w:val="center"/>
          </w:tcPr>
          <w:p w14:paraId="1370933D" w14:textId="77777777" w:rsidR="00895E5A" w:rsidRPr="004B4305" w:rsidRDefault="00895E5A" w:rsidP="00DF00B4">
            <w:pPr>
              <w:pStyle w:val="affff0"/>
              <w:spacing w:before="0"/>
              <w:rPr>
                <w:rFonts w:ascii="Plotter" w:hAnsi="Plotter"/>
                <w:bCs/>
              </w:rPr>
            </w:pPr>
            <w:r w:rsidRPr="004B4305">
              <w:rPr>
                <w:rFonts w:ascii="Plotter" w:hAnsi="Plotter" w:hint="eastAsia"/>
                <w:bCs/>
              </w:rPr>
              <w:t>与二节点垂弯耦合引起</w:t>
            </w:r>
          </w:p>
        </w:tc>
      </w:tr>
      <w:tr w:rsidR="00895E5A" w:rsidRPr="004B4305" w14:paraId="7C5377D6" w14:textId="77777777">
        <w:trPr>
          <w:cantSplit/>
          <w:trHeight w:hRule="exact" w:val="397"/>
        </w:trPr>
        <w:tc>
          <w:tcPr>
            <w:tcW w:w="764" w:type="dxa"/>
            <w:vMerge w:val="restart"/>
            <w:tcBorders>
              <w:top w:val="single" w:sz="4" w:space="0" w:color="auto"/>
              <w:left w:val="single" w:sz="4" w:space="0" w:color="auto"/>
              <w:bottom w:val="single" w:sz="4" w:space="0" w:color="auto"/>
              <w:right w:val="single" w:sz="4" w:space="0" w:color="auto"/>
            </w:tcBorders>
            <w:vAlign w:val="center"/>
          </w:tcPr>
          <w:p w14:paraId="3EEE2D9C" w14:textId="77777777" w:rsidR="00895E5A" w:rsidRPr="004B4305" w:rsidRDefault="00895E5A" w:rsidP="00DF00B4">
            <w:pPr>
              <w:jc w:val="center"/>
              <w:rPr>
                <w:rFonts w:ascii="宋体" w:hAnsi="宋体"/>
                <w:bCs/>
              </w:rPr>
            </w:pPr>
            <w:r w:rsidRPr="004B4305">
              <w:rPr>
                <w:rFonts w:ascii="宋体" w:hAnsi="宋体" w:hint="eastAsia"/>
                <w:bCs/>
                <w:position w:val="-4"/>
              </w:rPr>
              <w:object w:dxaOrig="180" w:dyaOrig="200" w14:anchorId="7B05000F">
                <v:shape id="_x0000_i2986" type="#_x0000_t75" style="width:9.05pt;height:9.75pt" o:ole="" o:bullet="t">
                  <v:imagedata r:id="rId3370" o:title=""/>
                </v:shape>
                <o:OLEObject Type="Embed" ProgID="Equation.3" ShapeID="_x0000_i2986" DrawAspect="Content" ObjectID="_1851577924" r:id="rId3381"/>
              </w:object>
            </w:r>
            <w:r w:rsidRPr="004B4305">
              <w:rPr>
                <w:rFonts w:ascii="宋体" w:hAnsi="宋体" w:hint="eastAsia"/>
                <w:bCs/>
              </w:rPr>
              <w:t>=11</w:t>
            </w:r>
          </w:p>
        </w:tc>
        <w:tc>
          <w:tcPr>
            <w:tcW w:w="737" w:type="dxa"/>
            <w:tcBorders>
              <w:top w:val="single" w:sz="4" w:space="0" w:color="auto"/>
              <w:left w:val="single" w:sz="4" w:space="0" w:color="auto"/>
              <w:bottom w:val="single" w:sz="4" w:space="0" w:color="auto"/>
              <w:right w:val="single" w:sz="4" w:space="0" w:color="auto"/>
            </w:tcBorders>
            <w:vAlign w:val="center"/>
          </w:tcPr>
          <w:p w14:paraId="5258862C" w14:textId="77777777" w:rsidR="00895E5A" w:rsidRPr="004B4305" w:rsidRDefault="00895E5A" w:rsidP="00DF00B4">
            <w:pPr>
              <w:jc w:val="center"/>
              <w:rPr>
                <w:rFonts w:ascii="宋体" w:hAnsi="宋体"/>
                <w:bCs/>
              </w:rPr>
            </w:pPr>
            <w:r w:rsidRPr="004B4305">
              <w:rPr>
                <w:rFonts w:ascii="宋体" w:hAnsi="宋体" w:hint="eastAsia"/>
                <w:bCs/>
              </w:rPr>
              <w:t>0.16</w:t>
            </w:r>
          </w:p>
        </w:tc>
        <w:tc>
          <w:tcPr>
            <w:tcW w:w="750" w:type="dxa"/>
            <w:tcBorders>
              <w:top w:val="single" w:sz="4" w:space="0" w:color="auto"/>
              <w:left w:val="single" w:sz="4" w:space="0" w:color="auto"/>
              <w:bottom w:val="single" w:sz="4" w:space="0" w:color="auto"/>
              <w:right w:val="single" w:sz="4" w:space="0" w:color="auto"/>
            </w:tcBorders>
            <w:vAlign w:val="center"/>
          </w:tcPr>
          <w:p w14:paraId="29203149" w14:textId="77777777" w:rsidR="00895E5A" w:rsidRPr="004B4305" w:rsidRDefault="00895E5A" w:rsidP="00DF00B4">
            <w:pPr>
              <w:jc w:val="center"/>
              <w:rPr>
                <w:rFonts w:ascii="宋体" w:hAnsi="宋体"/>
                <w:bCs/>
              </w:rPr>
            </w:pPr>
            <w:r w:rsidRPr="004B4305">
              <w:rPr>
                <w:rFonts w:ascii="宋体" w:hAnsi="宋体" w:hint="eastAsia"/>
                <w:bCs/>
              </w:rPr>
              <w:t>0.560</w:t>
            </w:r>
          </w:p>
        </w:tc>
        <w:tc>
          <w:tcPr>
            <w:tcW w:w="1311" w:type="dxa"/>
            <w:vMerge w:val="restart"/>
            <w:tcBorders>
              <w:top w:val="single" w:sz="4" w:space="0" w:color="auto"/>
              <w:left w:val="single" w:sz="4" w:space="0" w:color="auto"/>
              <w:bottom w:val="single" w:sz="4" w:space="0" w:color="auto"/>
              <w:right w:val="single" w:sz="4" w:space="0" w:color="auto"/>
            </w:tcBorders>
            <w:vAlign w:val="center"/>
          </w:tcPr>
          <w:p w14:paraId="530F7531" w14:textId="77777777" w:rsidR="00895E5A" w:rsidRPr="004B4305" w:rsidRDefault="00895E5A" w:rsidP="00DF00B4">
            <w:pPr>
              <w:jc w:val="center"/>
              <w:rPr>
                <w:rFonts w:ascii="宋体" w:hAnsi="宋体"/>
                <w:bCs/>
              </w:rPr>
            </w:pPr>
            <w:r w:rsidRPr="004B4305">
              <w:rPr>
                <w:rFonts w:ascii="宋体" w:hAnsi="宋体" w:hint="eastAsia"/>
                <w:kern w:val="0"/>
              </w:rPr>
              <w:t>2.3308E+06</w:t>
            </w:r>
          </w:p>
        </w:tc>
        <w:tc>
          <w:tcPr>
            <w:tcW w:w="1387" w:type="dxa"/>
            <w:tcBorders>
              <w:top w:val="single" w:sz="4" w:space="0" w:color="auto"/>
              <w:left w:val="single" w:sz="4" w:space="0" w:color="auto"/>
              <w:bottom w:val="single" w:sz="4" w:space="0" w:color="auto"/>
              <w:right w:val="single" w:sz="4" w:space="0" w:color="auto"/>
            </w:tcBorders>
            <w:vAlign w:val="center"/>
          </w:tcPr>
          <w:p w14:paraId="130FB112" w14:textId="77777777" w:rsidR="00895E5A" w:rsidRPr="004B4305" w:rsidRDefault="00895E5A" w:rsidP="00DF00B4">
            <w:pPr>
              <w:jc w:val="center"/>
              <w:rPr>
                <w:rFonts w:ascii="宋体" w:hAnsi="宋体"/>
                <w:bCs/>
              </w:rPr>
            </w:pPr>
            <w:r w:rsidRPr="004B4305">
              <w:rPr>
                <w:rFonts w:ascii="宋体" w:hAnsi="宋体" w:hint="eastAsia"/>
                <w:bCs/>
                <w:kern w:val="0"/>
              </w:rPr>
              <w:t>1.7036E+06</w:t>
            </w:r>
          </w:p>
        </w:tc>
        <w:tc>
          <w:tcPr>
            <w:tcW w:w="1387" w:type="dxa"/>
            <w:vMerge w:val="restart"/>
            <w:tcBorders>
              <w:top w:val="single" w:sz="4" w:space="0" w:color="auto"/>
              <w:left w:val="single" w:sz="4" w:space="0" w:color="auto"/>
              <w:bottom w:val="single" w:sz="4" w:space="0" w:color="auto"/>
              <w:right w:val="single" w:sz="4" w:space="0" w:color="auto"/>
            </w:tcBorders>
            <w:vAlign w:val="center"/>
          </w:tcPr>
          <w:p w14:paraId="5C08B1F7" w14:textId="77777777" w:rsidR="00895E5A" w:rsidRPr="004B4305" w:rsidRDefault="00895E5A" w:rsidP="00DF00B4">
            <w:pPr>
              <w:jc w:val="center"/>
              <w:rPr>
                <w:rFonts w:ascii="宋体" w:hAnsi="宋体"/>
                <w:bCs/>
              </w:rPr>
            </w:pPr>
            <w:r w:rsidRPr="004B4305">
              <w:rPr>
                <w:rFonts w:ascii="宋体" w:hAnsi="宋体" w:hint="eastAsia"/>
                <w:kern w:val="0"/>
              </w:rPr>
              <w:t>1.3698E+09</w:t>
            </w:r>
          </w:p>
        </w:tc>
        <w:tc>
          <w:tcPr>
            <w:tcW w:w="744" w:type="dxa"/>
            <w:tcBorders>
              <w:top w:val="single" w:sz="4" w:space="0" w:color="auto"/>
              <w:left w:val="single" w:sz="4" w:space="0" w:color="auto"/>
              <w:bottom w:val="single" w:sz="4" w:space="0" w:color="auto"/>
              <w:right w:val="single" w:sz="4" w:space="0" w:color="auto"/>
            </w:tcBorders>
            <w:vAlign w:val="center"/>
          </w:tcPr>
          <w:p w14:paraId="54A033EF" w14:textId="77777777" w:rsidR="00895E5A" w:rsidRPr="004B4305" w:rsidRDefault="00895E5A" w:rsidP="00DF00B4">
            <w:pPr>
              <w:jc w:val="center"/>
              <w:rPr>
                <w:rFonts w:ascii="宋体" w:hAnsi="宋体"/>
                <w:bCs/>
              </w:rPr>
            </w:pPr>
            <w:r w:rsidRPr="004B4305">
              <w:rPr>
                <w:rFonts w:ascii="宋体" w:hAnsi="宋体" w:hint="eastAsia"/>
                <w:kern w:val="0"/>
              </w:rPr>
              <w:t>18.43</w:t>
            </w:r>
          </w:p>
        </w:tc>
        <w:tc>
          <w:tcPr>
            <w:tcW w:w="2131" w:type="dxa"/>
            <w:tcBorders>
              <w:top w:val="single" w:sz="4" w:space="0" w:color="auto"/>
              <w:left w:val="single" w:sz="4" w:space="0" w:color="auto"/>
              <w:bottom w:val="single" w:sz="4" w:space="0" w:color="auto"/>
              <w:right w:val="single" w:sz="4" w:space="0" w:color="auto"/>
            </w:tcBorders>
            <w:vAlign w:val="center"/>
          </w:tcPr>
          <w:p w14:paraId="20F5448C" w14:textId="77777777" w:rsidR="00895E5A" w:rsidRPr="004B4305" w:rsidRDefault="00895E5A" w:rsidP="00DF00B4">
            <w:pPr>
              <w:jc w:val="center"/>
              <w:rPr>
                <w:rFonts w:ascii="Plotter" w:hAnsi="Plotter"/>
                <w:bCs/>
              </w:rPr>
            </w:pPr>
            <w:r w:rsidRPr="004B4305">
              <w:rPr>
                <w:rFonts w:hint="eastAsia"/>
                <w:bCs/>
              </w:rPr>
              <w:t>与艏摇耦合引起</w:t>
            </w:r>
          </w:p>
        </w:tc>
      </w:tr>
      <w:tr w:rsidR="00895E5A" w:rsidRPr="004B4305" w14:paraId="03E4520A" w14:textId="77777777">
        <w:trPr>
          <w:cantSplit/>
          <w:trHeight w:hRule="exact" w:val="397"/>
        </w:trPr>
        <w:tc>
          <w:tcPr>
            <w:tcW w:w="764" w:type="dxa"/>
            <w:vMerge/>
            <w:tcBorders>
              <w:top w:val="single" w:sz="4" w:space="0" w:color="auto"/>
              <w:left w:val="single" w:sz="4" w:space="0" w:color="auto"/>
              <w:bottom w:val="single" w:sz="4" w:space="0" w:color="auto"/>
              <w:right w:val="single" w:sz="4" w:space="0" w:color="auto"/>
            </w:tcBorders>
            <w:vAlign w:val="center"/>
          </w:tcPr>
          <w:p w14:paraId="292949CD" w14:textId="77777777" w:rsidR="00895E5A" w:rsidRPr="004B4305" w:rsidRDefault="00895E5A" w:rsidP="00DF00B4">
            <w:pPr>
              <w:widowControl/>
              <w:jc w:val="left"/>
              <w:rPr>
                <w:rFonts w:ascii="宋体" w:hAnsi="宋体"/>
                <w:bCs/>
              </w:rPr>
            </w:pPr>
          </w:p>
        </w:tc>
        <w:tc>
          <w:tcPr>
            <w:tcW w:w="737" w:type="dxa"/>
            <w:tcBorders>
              <w:top w:val="single" w:sz="4" w:space="0" w:color="auto"/>
              <w:left w:val="single" w:sz="4" w:space="0" w:color="auto"/>
              <w:bottom w:val="single" w:sz="4" w:space="0" w:color="auto"/>
              <w:right w:val="single" w:sz="4" w:space="0" w:color="auto"/>
            </w:tcBorders>
            <w:vAlign w:val="center"/>
          </w:tcPr>
          <w:p w14:paraId="3000F718" w14:textId="77777777" w:rsidR="00895E5A" w:rsidRPr="004B4305" w:rsidRDefault="00895E5A" w:rsidP="00DF00B4">
            <w:pPr>
              <w:jc w:val="center"/>
              <w:rPr>
                <w:rFonts w:ascii="宋体" w:hAnsi="宋体"/>
                <w:bCs/>
              </w:rPr>
            </w:pPr>
            <w:r w:rsidRPr="004B4305">
              <w:rPr>
                <w:rFonts w:ascii="宋体" w:hAnsi="宋体" w:hint="eastAsia"/>
                <w:bCs/>
              </w:rPr>
              <w:t>0.64</w:t>
            </w:r>
          </w:p>
        </w:tc>
        <w:tc>
          <w:tcPr>
            <w:tcW w:w="750" w:type="dxa"/>
            <w:tcBorders>
              <w:top w:val="single" w:sz="4" w:space="0" w:color="auto"/>
              <w:left w:val="single" w:sz="4" w:space="0" w:color="auto"/>
              <w:bottom w:val="single" w:sz="4" w:space="0" w:color="auto"/>
              <w:right w:val="single" w:sz="4" w:space="0" w:color="auto"/>
            </w:tcBorders>
            <w:vAlign w:val="center"/>
          </w:tcPr>
          <w:p w14:paraId="30142159" w14:textId="77777777" w:rsidR="00895E5A" w:rsidRPr="004B4305" w:rsidRDefault="00895E5A" w:rsidP="00DF00B4">
            <w:pPr>
              <w:jc w:val="center"/>
              <w:rPr>
                <w:rFonts w:ascii="宋体" w:hAnsi="宋体"/>
                <w:bCs/>
              </w:rPr>
            </w:pPr>
            <w:r w:rsidRPr="004B4305">
              <w:rPr>
                <w:rFonts w:ascii="宋体" w:hAnsi="宋体" w:hint="eastAsia"/>
                <w:bCs/>
              </w:rPr>
              <w:t>2.238</w:t>
            </w:r>
          </w:p>
        </w:tc>
        <w:tc>
          <w:tcPr>
            <w:tcW w:w="1311" w:type="dxa"/>
            <w:vMerge/>
            <w:tcBorders>
              <w:top w:val="single" w:sz="4" w:space="0" w:color="auto"/>
              <w:left w:val="single" w:sz="4" w:space="0" w:color="auto"/>
              <w:bottom w:val="single" w:sz="4" w:space="0" w:color="auto"/>
              <w:right w:val="single" w:sz="4" w:space="0" w:color="auto"/>
            </w:tcBorders>
            <w:vAlign w:val="center"/>
          </w:tcPr>
          <w:p w14:paraId="0F500DB4" w14:textId="77777777" w:rsidR="00895E5A" w:rsidRPr="004B4305" w:rsidRDefault="00895E5A" w:rsidP="00DF00B4">
            <w:pPr>
              <w:widowControl/>
              <w:jc w:val="left"/>
              <w:rPr>
                <w:rFonts w:ascii="宋体" w:hAnsi="宋体"/>
                <w:bCs/>
              </w:rPr>
            </w:pPr>
          </w:p>
        </w:tc>
        <w:tc>
          <w:tcPr>
            <w:tcW w:w="1387" w:type="dxa"/>
            <w:tcBorders>
              <w:top w:val="single" w:sz="4" w:space="0" w:color="auto"/>
              <w:left w:val="single" w:sz="4" w:space="0" w:color="auto"/>
              <w:bottom w:val="single" w:sz="4" w:space="0" w:color="auto"/>
              <w:right w:val="single" w:sz="4" w:space="0" w:color="auto"/>
            </w:tcBorders>
            <w:vAlign w:val="center"/>
          </w:tcPr>
          <w:p w14:paraId="0D2A78FA" w14:textId="77777777" w:rsidR="00895E5A" w:rsidRPr="004B4305" w:rsidRDefault="00895E5A" w:rsidP="00DF00B4">
            <w:pPr>
              <w:jc w:val="center"/>
              <w:rPr>
                <w:rFonts w:ascii="宋体" w:hAnsi="宋体"/>
                <w:bCs/>
              </w:rPr>
            </w:pPr>
            <w:r w:rsidRPr="004B4305">
              <w:rPr>
                <w:rFonts w:ascii="宋体" w:hAnsi="宋体" w:hint="eastAsia"/>
                <w:bCs/>
                <w:kern w:val="0"/>
              </w:rPr>
              <w:t>2.1751E+06</w:t>
            </w:r>
          </w:p>
        </w:tc>
        <w:tc>
          <w:tcPr>
            <w:tcW w:w="1387" w:type="dxa"/>
            <w:vMerge/>
            <w:tcBorders>
              <w:top w:val="single" w:sz="4" w:space="0" w:color="auto"/>
              <w:left w:val="single" w:sz="4" w:space="0" w:color="auto"/>
              <w:bottom w:val="single" w:sz="4" w:space="0" w:color="auto"/>
              <w:right w:val="single" w:sz="4" w:space="0" w:color="auto"/>
            </w:tcBorders>
            <w:vAlign w:val="center"/>
          </w:tcPr>
          <w:p w14:paraId="316FC658" w14:textId="77777777" w:rsidR="00895E5A" w:rsidRPr="004B4305" w:rsidRDefault="00895E5A" w:rsidP="00DF00B4">
            <w:pPr>
              <w:widowControl/>
              <w:jc w:val="left"/>
              <w:rPr>
                <w:rFonts w:ascii="宋体" w:hAnsi="宋体"/>
                <w:bCs/>
              </w:rPr>
            </w:pPr>
          </w:p>
        </w:tc>
        <w:tc>
          <w:tcPr>
            <w:tcW w:w="744" w:type="dxa"/>
            <w:tcBorders>
              <w:top w:val="single" w:sz="4" w:space="0" w:color="auto"/>
              <w:left w:val="single" w:sz="4" w:space="0" w:color="auto"/>
              <w:bottom w:val="single" w:sz="4" w:space="0" w:color="auto"/>
              <w:right w:val="single" w:sz="4" w:space="0" w:color="auto"/>
            </w:tcBorders>
            <w:vAlign w:val="center"/>
          </w:tcPr>
          <w:p w14:paraId="2818E84D" w14:textId="77777777" w:rsidR="00895E5A" w:rsidRPr="004B4305" w:rsidRDefault="00895E5A" w:rsidP="00DF00B4">
            <w:pPr>
              <w:jc w:val="center"/>
              <w:rPr>
                <w:rFonts w:ascii="宋体" w:hAnsi="宋体"/>
                <w:bCs/>
              </w:rPr>
            </w:pPr>
            <w:r w:rsidRPr="004B4305">
              <w:rPr>
                <w:rFonts w:ascii="宋体" w:hAnsi="宋体" w:hint="eastAsia"/>
                <w:kern w:val="0"/>
              </w:rPr>
              <w:t>17.44</w:t>
            </w:r>
          </w:p>
        </w:tc>
        <w:tc>
          <w:tcPr>
            <w:tcW w:w="2131" w:type="dxa"/>
            <w:tcBorders>
              <w:top w:val="single" w:sz="4" w:space="0" w:color="auto"/>
              <w:left w:val="single" w:sz="4" w:space="0" w:color="auto"/>
              <w:bottom w:val="single" w:sz="4" w:space="0" w:color="auto"/>
              <w:right w:val="single" w:sz="4" w:space="0" w:color="auto"/>
            </w:tcBorders>
            <w:vAlign w:val="center"/>
          </w:tcPr>
          <w:p w14:paraId="5E948CA4" w14:textId="77777777" w:rsidR="00895E5A" w:rsidRPr="004B4305" w:rsidRDefault="00895E5A" w:rsidP="00DF00B4">
            <w:pPr>
              <w:jc w:val="center"/>
              <w:rPr>
                <w:rFonts w:ascii="Plotter" w:hAnsi="Plotter"/>
                <w:bCs/>
              </w:rPr>
            </w:pPr>
            <w:r w:rsidRPr="004B4305">
              <w:rPr>
                <w:rFonts w:hint="eastAsia"/>
                <w:bCs/>
              </w:rPr>
              <w:t>与横摇耦合引起</w:t>
            </w:r>
          </w:p>
        </w:tc>
      </w:tr>
      <w:tr w:rsidR="00895E5A" w:rsidRPr="004B4305" w14:paraId="46C39098" w14:textId="77777777">
        <w:trPr>
          <w:cantSplit/>
          <w:trHeight w:hRule="exact" w:val="397"/>
        </w:trPr>
        <w:tc>
          <w:tcPr>
            <w:tcW w:w="764" w:type="dxa"/>
            <w:vMerge w:val="restart"/>
            <w:tcBorders>
              <w:top w:val="single" w:sz="4" w:space="0" w:color="auto"/>
              <w:left w:val="single" w:sz="4" w:space="0" w:color="auto"/>
              <w:bottom w:val="single" w:sz="4" w:space="0" w:color="auto"/>
              <w:right w:val="single" w:sz="4" w:space="0" w:color="auto"/>
            </w:tcBorders>
            <w:vAlign w:val="center"/>
          </w:tcPr>
          <w:p w14:paraId="692BF0AB" w14:textId="77777777" w:rsidR="00895E5A" w:rsidRPr="004B4305" w:rsidRDefault="00895E5A" w:rsidP="00DF00B4">
            <w:pPr>
              <w:jc w:val="center"/>
              <w:rPr>
                <w:rFonts w:ascii="宋体" w:hAnsi="宋体"/>
                <w:bCs/>
              </w:rPr>
            </w:pPr>
            <w:r w:rsidRPr="004B4305">
              <w:rPr>
                <w:rFonts w:ascii="宋体" w:hAnsi="宋体" w:hint="eastAsia"/>
                <w:bCs/>
                <w:position w:val="-4"/>
              </w:rPr>
              <w:object w:dxaOrig="180" w:dyaOrig="200" w14:anchorId="09E03C5C">
                <v:shape id="_x0000_i2987" type="#_x0000_t75" style="width:9.05pt;height:9.75pt" o:ole="" o:bullet="t">
                  <v:imagedata r:id="rId3370" o:title=""/>
                </v:shape>
                <o:OLEObject Type="Embed" ProgID="Equation.3" ShapeID="_x0000_i2987" DrawAspect="Content" ObjectID="_1851577925" r:id="rId3382"/>
              </w:object>
            </w:r>
            <w:r w:rsidRPr="004B4305">
              <w:rPr>
                <w:rFonts w:ascii="宋体" w:hAnsi="宋体" w:hint="eastAsia"/>
                <w:bCs/>
              </w:rPr>
              <w:t>=13</w:t>
            </w:r>
          </w:p>
        </w:tc>
        <w:tc>
          <w:tcPr>
            <w:tcW w:w="737" w:type="dxa"/>
            <w:tcBorders>
              <w:top w:val="single" w:sz="4" w:space="0" w:color="auto"/>
              <w:left w:val="single" w:sz="4" w:space="0" w:color="auto"/>
              <w:bottom w:val="single" w:sz="4" w:space="0" w:color="auto"/>
              <w:right w:val="single" w:sz="4" w:space="0" w:color="auto"/>
            </w:tcBorders>
            <w:vAlign w:val="center"/>
          </w:tcPr>
          <w:p w14:paraId="55BCC250" w14:textId="77777777" w:rsidR="00895E5A" w:rsidRPr="004B4305" w:rsidRDefault="00895E5A" w:rsidP="00DF00B4">
            <w:pPr>
              <w:jc w:val="center"/>
              <w:rPr>
                <w:rFonts w:ascii="宋体" w:hAnsi="宋体"/>
                <w:bCs/>
              </w:rPr>
            </w:pPr>
            <w:r w:rsidRPr="004B4305">
              <w:rPr>
                <w:rFonts w:ascii="宋体" w:hAnsi="宋体" w:hint="eastAsia"/>
                <w:bCs/>
              </w:rPr>
              <w:t>0.92</w:t>
            </w:r>
          </w:p>
        </w:tc>
        <w:tc>
          <w:tcPr>
            <w:tcW w:w="750" w:type="dxa"/>
            <w:tcBorders>
              <w:top w:val="single" w:sz="4" w:space="0" w:color="auto"/>
              <w:left w:val="single" w:sz="4" w:space="0" w:color="auto"/>
              <w:bottom w:val="single" w:sz="4" w:space="0" w:color="auto"/>
              <w:right w:val="single" w:sz="4" w:space="0" w:color="auto"/>
            </w:tcBorders>
            <w:vAlign w:val="center"/>
          </w:tcPr>
          <w:p w14:paraId="45774A02" w14:textId="77777777" w:rsidR="00895E5A" w:rsidRPr="004B4305" w:rsidRDefault="00895E5A" w:rsidP="00DF00B4">
            <w:pPr>
              <w:jc w:val="center"/>
              <w:rPr>
                <w:rFonts w:ascii="宋体" w:hAnsi="宋体"/>
                <w:bCs/>
              </w:rPr>
            </w:pPr>
            <w:r w:rsidRPr="004B4305">
              <w:rPr>
                <w:rFonts w:ascii="宋体" w:hAnsi="宋体" w:hint="eastAsia"/>
                <w:bCs/>
              </w:rPr>
              <w:t>3.217</w:t>
            </w:r>
          </w:p>
        </w:tc>
        <w:tc>
          <w:tcPr>
            <w:tcW w:w="1311" w:type="dxa"/>
            <w:vMerge w:val="restart"/>
            <w:tcBorders>
              <w:top w:val="single" w:sz="4" w:space="0" w:color="auto"/>
              <w:left w:val="single" w:sz="4" w:space="0" w:color="auto"/>
              <w:bottom w:val="single" w:sz="4" w:space="0" w:color="auto"/>
              <w:right w:val="single" w:sz="4" w:space="0" w:color="auto"/>
            </w:tcBorders>
            <w:vAlign w:val="center"/>
          </w:tcPr>
          <w:p w14:paraId="0C5F0B7E" w14:textId="77777777" w:rsidR="00895E5A" w:rsidRPr="004B4305" w:rsidRDefault="00895E5A" w:rsidP="00DF00B4">
            <w:pPr>
              <w:jc w:val="center"/>
              <w:rPr>
                <w:rFonts w:ascii="宋体" w:hAnsi="宋体"/>
                <w:bCs/>
              </w:rPr>
            </w:pPr>
            <w:r w:rsidRPr="004B4305">
              <w:rPr>
                <w:rFonts w:ascii="宋体" w:hAnsi="宋体" w:hint="eastAsia"/>
                <w:kern w:val="0"/>
              </w:rPr>
              <w:t>2.2686E+06</w:t>
            </w:r>
          </w:p>
        </w:tc>
        <w:tc>
          <w:tcPr>
            <w:tcW w:w="1387" w:type="dxa"/>
            <w:tcBorders>
              <w:top w:val="single" w:sz="4" w:space="0" w:color="auto"/>
              <w:left w:val="single" w:sz="4" w:space="0" w:color="auto"/>
              <w:bottom w:val="single" w:sz="4" w:space="0" w:color="auto"/>
              <w:right w:val="single" w:sz="4" w:space="0" w:color="auto"/>
            </w:tcBorders>
            <w:vAlign w:val="center"/>
          </w:tcPr>
          <w:p w14:paraId="35488F4E" w14:textId="77777777" w:rsidR="00895E5A" w:rsidRPr="004B4305" w:rsidRDefault="00895E5A" w:rsidP="00DF00B4">
            <w:pPr>
              <w:jc w:val="center"/>
              <w:rPr>
                <w:rFonts w:ascii="宋体" w:hAnsi="宋体"/>
                <w:bCs/>
              </w:rPr>
            </w:pPr>
            <w:r w:rsidRPr="004B4305">
              <w:rPr>
                <w:rFonts w:ascii="宋体" w:hAnsi="宋体" w:hint="eastAsia"/>
                <w:bCs/>
                <w:kern w:val="0"/>
              </w:rPr>
              <w:t>8.7379E+05</w:t>
            </w:r>
          </w:p>
        </w:tc>
        <w:tc>
          <w:tcPr>
            <w:tcW w:w="1387" w:type="dxa"/>
            <w:vMerge w:val="restart"/>
            <w:tcBorders>
              <w:top w:val="single" w:sz="4" w:space="0" w:color="auto"/>
              <w:left w:val="single" w:sz="4" w:space="0" w:color="auto"/>
              <w:bottom w:val="single" w:sz="4" w:space="0" w:color="auto"/>
              <w:right w:val="single" w:sz="4" w:space="0" w:color="auto"/>
            </w:tcBorders>
            <w:vAlign w:val="center"/>
          </w:tcPr>
          <w:p w14:paraId="3BAE7575" w14:textId="77777777" w:rsidR="00895E5A" w:rsidRPr="004B4305" w:rsidRDefault="00895E5A" w:rsidP="00DF00B4">
            <w:pPr>
              <w:jc w:val="center"/>
              <w:rPr>
                <w:rFonts w:ascii="宋体" w:hAnsi="宋体"/>
                <w:bCs/>
              </w:rPr>
            </w:pPr>
            <w:r w:rsidRPr="004B4305">
              <w:rPr>
                <w:rFonts w:ascii="宋体" w:hAnsi="宋体" w:hint="eastAsia"/>
                <w:kern w:val="0"/>
              </w:rPr>
              <w:t>2.2049E+09</w:t>
            </w:r>
          </w:p>
        </w:tc>
        <w:tc>
          <w:tcPr>
            <w:tcW w:w="744" w:type="dxa"/>
            <w:tcBorders>
              <w:top w:val="single" w:sz="4" w:space="0" w:color="auto"/>
              <w:left w:val="single" w:sz="4" w:space="0" w:color="auto"/>
              <w:bottom w:val="single" w:sz="4" w:space="0" w:color="auto"/>
              <w:right w:val="single" w:sz="4" w:space="0" w:color="auto"/>
            </w:tcBorders>
            <w:vAlign w:val="center"/>
          </w:tcPr>
          <w:p w14:paraId="2EDCE657" w14:textId="77777777" w:rsidR="00895E5A" w:rsidRPr="004B4305" w:rsidRDefault="00895E5A" w:rsidP="00DF00B4">
            <w:pPr>
              <w:jc w:val="center"/>
              <w:rPr>
                <w:rFonts w:ascii="宋体" w:hAnsi="宋体"/>
                <w:bCs/>
              </w:rPr>
            </w:pPr>
            <w:r w:rsidRPr="004B4305">
              <w:rPr>
                <w:rFonts w:ascii="宋体" w:hAnsi="宋体" w:hint="eastAsia"/>
                <w:kern w:val="0"/>
              </w:rPr>
              <w:t>26.49</w:t>
            </w:r>
          </w:p>
        </w:tc>
        <w:tc>
          <w:tcPr>
            <w:tcW w:w="2131" w:type="dxa"/>
            <w:tcBorders>
              <w:top w:val="single" w:sz="4" w:space="0" w:color="auto"/>
              <w:left w:val="single" w:sz="4" w:space="0" w:color="auto"/>
              <w:bottom w:val="single" w:sz="4" w:space="0" w:color="auto"/>
              <w:right w:val="single" w:sz="4" w:space="0" w:color="auto"/>
            </w:tcBorders>
            <w:vAlign w:val="center"/>
          </w:tcPr>
          <w:p w14:paraId="6B7D7377" w14:textId="77777777" w:rsidR="00895E5A" w:rsidRPr="004B4305" w:rsidRDefault="00895E5A" w:rsidP="00DF00B4">
            <w:pPr>
              <w:jc w:val="center"/>
              <w:rPr>
                <w:rFonts w:ascii="Plotter" w:hAnsi="Plotter"/>
                <w:bCs/>
              </w:rPr>
            </w:pPr>
            <w:r w:rsidRPr="004B4305">
              <w:rPr>
                <w:rFonts w:hint="eastAsia"/>
                <w:bCs/>
              </w:rPr>
              <w:t>与垂荡耦合引起</w:t>
            </w:r>
          </w:p>
        </w:tc>
      </w:tr>
      <w:tr w:rsidR="00895E5A" w:rsidRPr="004B4305" w14:paraId="1A3D5190" w14:textId="77777777">
        <w:trPr>
          <w:cantSplit/>
          <w:trHeight w:hRule="exact" w:val="397"/>
        </w:trPr>
        <w:tc>
          <w:tcPr>
            <w:tcW w:w="764" w:type="dxa"/>
            <w:vMerge/>
            <w:tcBorders>
              <w:top w:val="single" w:sz="4" w:space="0" w:color="auto"/>
              <w:left w:val="single" w:sz="4" w:space="0" w:color="auto"/>
              <w:bottom w:val="single" w:sz="4" w:space="0" w:color="auto"/>
              <w:right w:val="single" w:sz="4" w:space="0" w:color="auto"/>
            </w:tcBorders>
            <w:vAlign w:val="center"/>
          </w:tcPr>
          <w:p w14:paraId="578EF481" w14:textId="77777777" w:rsidR="00895E5A" w:rsidRPr="004B4305" w:rsidRDefault="00895E5A" w:rsidP="00DF00B4">
            <w:pPr>
              <w:widowControl/>
              <w:jc w:val="left"/>
              <w:rPr>
                <w:rFonts w:ascii="宋体" w:hAnsi="宋体"/>
                <w:bCs/>
              </w:rPr>
            </w:pPr>
          </w:p>
        </w:tc>
        <w:tc>
          <w:tcPr>
            <w:tcW w:w="737" w:type="dxa"/>
            <w:tcBorders>
              <w:top w:val="single" w:sz="4" w:space="0" w:color="auto"/>
              <w:left w:val="single" w:sz="4" w:space="0" w:color="auto"/>
              <w:bottom w:val="single" w:sz="4" w:space="0" w:color="auto"/>
              <w:right w:val="single" w:sz="4" w:space="0" w:color="auto"/>
            </w:tcBorders>
            <w:vAlign w:val="center"/>
          </w:tcPr>
          <w:p w14:paraId="2246D82D" w14:textId="77777777" w:rsidR="00895E5A" w:rsidRPr="004B4305" w:rsidRDefault="00895E5A" w:rsidP="00DF00B4">
            <w:pPr>
              <w:jc w:val="center"/>
              <w:rPr>
                <w:rFonts w:ascii="宋体" w:hAnsi="宋体"/>
                <w:bCs/>
              </w:rPr>
            </w:pPr>
            <w:r w:rsidRPr="004B4305">
              <w:rPr>
                <w:rFonts w:ascii="宋体" w:hAnsi="宋体" w:hint="eastAsia"/>
                <w:bCs/>
              </w:rPr>
              <w:t>1.16</w:t>
            </w:r>
          </w:p>
        </w:tc>
        <w:tc>
          <w:tcPr>
            <w:tcW w:w="750" w:type="dxa"/>
            <w:tcBorders>
              <w:top w:val="single" w:sz="4" w:space="0" w:color="auto"/>
              <w:left w:val="single" w:sz="4" w:space="0" w:color="auto"/>
              <w:bottom w:val="single" w:sz="4" w:space="0" w:color="auto"/>
              <w:right w:val="single" w:sz="4" w:space="0" w:color="auto"/>
            </w:tcBorders>
            <w:vAlign w:val="center"/>
          </w:tcPr>
          <w:p w14:paraId="12DFEBA0" w14:textId="77777777" w:rsidR="00895E5A" w:rsidRPr="004B4305" w:rsidRDefault="00895E5A" w:rsidP="00DF00B4">
            <w:pPr>
              <w:jc w:val="center"/>
              <w:rPr>
                <w:rFonts w:ascii="宋体" w:hAnsi="宋体"/>
                <w:bCs/>
              </w:rPr>
            </w:pPr>
            <w:r w:rsidRPr="004B4305">
              <w:rPr>
                <w:rFonts w:ascii="宋体" w:hAnsi="宋体" w:hint="eastAsia"/>
                <w:bCs/>
              </w:rPr>
              <w:t>4.057</w:t>
            </w:r>
          </w:p>
        </w:tc>
        <w:tc>
          <w:tcPr>
            <w:tcW w:w="1311" w:type="dxa"/>
            <w:vMerge/>
            <w:tcBorders>
              <w:top w:val="single" w:sz="4" w:space="0" w:color="auto"/>
              <w:left w:val="single" w:sz="4" w:space="0" w:color="auto"/>
              <w:bottom w:val="single" w:sz="4" w:space="0" w:color="auto"/>
              <w:right w:val="single" w:sz="4" w:space="0" w:color="auto"/>
            </w:tcBorders>
            <w:vAlign w:val="center"/>
          </w:tcPr>
          <w:p w14:paraId="335F1239" w14:textId="77777777" w:rsidR="00895E5A" w:rsidRPr="004B4305" w:rsidRDefault="00895E5A" w:rsidP="00DF00B4">
            <w:pPr>
              <w:widowControl/>
              <w:jc w:val="left"/>
              <w:rPr>
                <w:rFonts w:ascii="宋体" w:hAnsi="宋体"/>
                <w:bCs/>
              </w:rPr>
            </w:pPr>
          </w:p>
        </w:tc>
        <w:tc>
          <w:tcPr>
            <w:tcW w:w="1387" w:type="dxa"/>
            <w:tcBorders>
              <w:top w:val="single" w:sz="4" w:space="0" w:color="auto"/>
              <w:left w:val="single" w:sz="4" w:space="0" w:color="auto"/>
              <w:bottom w:val="single" w:sz="4" w:space="0" w:color="auto"/>
              <w:right w:val="single" w:sz="4" w:space="0" w:color="auto"/>
            </w:tcBorders>
            <w:vAlign w:val="center"/>
          </w:tcPr>
          <w:p w14:paraId="614AD7EA" w14:textId="77777777" w:rsidR="00895E5A" w:rsidRPr="004B4305" w:rsidRDefault="00895E5A" w:rsidP="00DF00B4">
            <w:pPr>
              <w:jc w:val="center"/>
              <w:rPr>
                <w:rFonts w:ascii="宋体" w:hAnsi="宋体"/>
                <w:bCs/>
              </w:rPr>
            </w:pPr>
            <w:r w:rsidRPr="004B4305">
              <w:rPr>
                <w:rFonts w:ascii="宋体" w:hAnsi="宋体" w:hint="eastAsia"/>
                <w:bCs/>
                <w:kern w:val="0"/>
              </w:rPr>
              <w:t>7.2489E+05</w:t>
            </w:r>
          </w:p>
        </w:tc>
        <w:tc>
          <w:tcPr>
            <w:tcW w:w="1387" w:type="dxa"/>
            <w:vMerge/>
            <w:tcBorders>
              <w:top w:val="single" w:sz="4" w:space="0" w:color="auto"/>
              <w:left w:val="single" w:sz="4" w:space="0" w:color="auto"/>
              <w:bottom w:val="single" w:sz="4" w:space="0" w:color="auto"/>
              <w:right w:val="single" w:sz="4" w:space="0" w:color="auto"/>
            </w:tcBorders>
            <w:vAlign w:val="center"/>
          </w:tcPr>
          <w:p w14:paraId="0F4A2997" w14:textId="77777777" w:rsidR="00895E5A" w:rsidRPr="004B4305" w:rsidRDefault="00895E5A" w:rsidP="00DF00B4">
            <w:pPr>
              <w:widowControl/>
              <w:jc w:val="left"/>
              <w:rPr>
                <w:rFonts w:ascii="宋体" w:hAnsi="宋体"/>
                <w:bCs/>
              </w:rPr>
            </w:pPr>
          </w:p>
        </w:tc>
        <w:tc>
          <w:tcPr>
            <w:tcW w:w="744" w:type="dxa"/>
            <w:tcBorders>
              <w:top w:val="single" w:sz="4" w:space="0" w:color="auto"/>
              <w:left w:val="single" w:sz="4" w:space="0" w:color="auto"/>
              <w:bottom w:val="single" w:sz="4" w:space="0" w:color="auto"/>
              <w:right w:val="single" w:sz="4" w:space="0" w:color="auto"/>
            </w:tcBorders>
            <w:vAlign w:val="center"/>
          </w:tcPr>
          <w:p w14:paraId="2B2A49D1" w14:textId="77777777" w:rsidR="00895E5A" w:rsidRPr="004B4305" w:rsidRDefault="00895E5A" w:rsidP="00DF00B4">
            <w:pPr>
              <w:jc w:val="center"/>
              <w:rPr>
                <w:rFonts w:ascii="宋体" w:hAnsi="宋体"/>
                <w:bCs/>
              </w:rPr>
            </w:pPr>
            <w:r w:rsidRPr="004B4305">
              <w:rPr>
                <w:rFonts w:ascii="宋体" w:hAnsi="宋体" w:hint="eastAsia"/>
                <w:kern w:val="0"/>
              </w:rPr>
              <w:t>27.14</w:t>
            </w:r>
          </w:p>
        </w:tc>
        <w:tc>
          <w:tcPr>
            <w:tcW w:w="2131" w:type="dxa"/>
            <w:tcBorders>
              <w:top w:val="single" w:sz="4" w:space="0" w:color="auto"/>
              <w:left w:val="single" w:sz="4" w:space="0" w:color="auto"/>
              <w:bottom w:val="single" w:sz="4" w:space="0" w:color="auto"/>
              <w:right w:val="single" w:sz="4" w:space="0" w:color="auto"/>
            </w:tcBorders>
            <w:vAlign w:val="center"/>
          </w:tcPr>
          <w:p w14:paraId="105EA71A" w14:textId="77777777" w:rsidR="00895E5A" w:rsidRPr="004B4305" w:rsidRDefault="00895E5A" w:rsidP="00DF00B4">
            <w:pPr>
              <w:jc w:val="center"/>
              <w:rPr>
                <w:rFonts w:ascii="Plotter" w:hAnsi="Plotter"/>
                <w:bCs/>
              </w:rPr>
            </w:pPr>
            <w:r w:rsidRPr="004B4305">
              <w:rPr>
                <w:rFonts w:hint="eastAsia"/>
                <w:bCs/>
              </w:rPr>
              <w:t>与纵摇耦合引起</w:t>
            </w:r>
          </w:p>
        </w:tc>
      </w:tr>
      <w:tr w:rsidR="00895E5A" w:rsidRPr="004B4305" w14:paraId="44C3FD6F" w14:textId="77777777">
        <w:trPr>
          <w:cantSplit/>
          <w:trHeight w:hRule="exact" w:val="397"/>
        </w:trPr>
        <w:tc>
          <w:tcPr>
            <w:tcW w:w="764" w:type="dxa"/>
            <w:vMerge/>
            <w:tcBorders>
              <w:top w:val="single" w:sz="4" w:space="0" w:color="auto"/>
              <w:left w:val="single" w:sz="4" w:space="0" w:color="auto"/>
              <w:bottom w:val="single" w:sz="4" w:space="0" w:color="auto"/>
              <w:right w:val="single" w:sz="4" w:space="0" w:color="auto"/>
            </w:tcBorders>
            <w:vAlign w:val="center"/>
          </w:tcPr>
          <w:p w14:paraId="3D6EAEDF" w14:textId="77777777" w:rsidR="00895E5A" w:rsidRPr="004B4305" w:rsidRDefault="00895E5A" w:rsidP="00DF00B4">
            <w:pPr>
              <w:widowControl/>
              <w:jc w:val="left"/>
              <w:rPr>
                <w:rFonts w:ascii="宋体" w:hAnsi="宋体"/>
                <w:bCs/>
              </w:rPr>
            </w:pPr>
          </w:p>
        </w:tc>
        <w:tc>
          <w:tcPr>
            <w:tcW w:w="737" w:type="dxa"/>
            <w:tcBorders>
              <w:top w:val="single" w:sz="4" w:space="0" w:color="auto"/>
              <w:left w:val="single" w:sz="4" w:space="0" w:color="auto"/>
              <w:bottom w:val="single" w:sz="4" w:space="0" w:color="auto"/>
              <w:right w:val="single" w:sz="4" w:space="0" w:color="auto"/>
            </w:tcBorders>
            <w:vAlign w:val="center"/>
          </w:tcPr>
          <w:p w14:paraId="5A376545" w14:textId="77777777" w:rsidR="00895E5A" w:rsidRPr="004B4305" w:rsidRDefault="00895E5A" w:rsidP="00DF00B4">
            <w:pPr>
              <w:jc w:val="center"/>
              <w:rPr>
                <w:rFonts w:ascii="宋体" w:hAnsi="宋体"/>
                <w:bCs/>
              </w:rPr>
            </w:pPr>
            <w:r w:rsidRPr="004B4305">
              <w:rPr>
                <w:rFonts w:ascii="宋体" w:hAnsi="宋体" w:hint="eastAsia"/>
                <w:bCs/>
              </w:rPr>
              <w:t>4.08</w:t>
            </w:r>
          </w:p>
        </w:tc>
        <w:tc>
          <w:tcPr>
            <w:tcW w:w="750" w:type="dxa"/>
            <w:tcBorders>
              <w:top w:val="single" w:sz="4" w:space="0" w:color="auto"/>
              <w:left w:val="single" w:sz="4" w:space="0" w:color="auto"/>
              <w:bottom w:val="single" w:sz="4" w:space="0" w:color="auto"/>
              <w:right w:val="single" w:sz="4" w:space="0" w:color="auto"/>
            </w:tcBorders>
            <w:vAlign w:val="center"/>
          </w:tcPr>
          <w:p w14:paraId="1A34F41E" w14:textId="77777777" w:rsidR="00895E5A" w:rsidRPr="004B4305" w:rsidRDefault="00895E5A" w:rsidP="00DF00B4">
            <w:pPr>
              <w:jc w:val="center"/>
              <w:rPr>
                <w:rFonts w:ascii="宋体" w:hAnsi="宋体"/>
                <w:bCs/>
              </w:rPr>
            </w:pPr>
            <w:r w:rsidRPr="004B4305">
              <w:rPr>
                <w:rFonts w:ascii="宋体" w:hAnsi="宋体" w:hint="eastAsia"/>
                <w:bCs/>
              </w:rPr>
              <w:t>14.27</w:t>
            </w:r>
          </w:p>
        </w:tc>
        <w:tc>
          <w:tcPr>
            <w:tcW w:w="1311" w:type="dxa"/>
            <w:vMerge/>
            <w:tcBorders>
              <w:top w:val="single" w:sz="4" w:space="0" w:color="auto"/>
              <w:left w:val="single" w:sz="4" w:space="0" w:color="auto"/>
              <w:bottom w:val="single" w:sz="4" w:space="0" w:color="auto"/>
              <w:right w:val="single" w:sz="4" w:space="0" w:color="auto"/>
            </w:tcBorders>
            <w:vAlign w:val="center"/>
          </w:tcPr>
          <w:p w14:paraId="7C85D386" w14:textId="77777777" w:rsidR="00895E5A" w:rsidRPr="004B4305" w:rsidRDefault="00895E5A" w:rsidP="00DF00B4">
            <w:pPr>
              <w:widowControl/>
              <w:jc w:val="left"/>
              <w:rPr>
                <w:rFonts w:ascii="宋体" w:hAnsi="宋体"/>
                <w:bCs/>
              </w:rPr>
            </w:pPr>
          </w:p>
        </w:tc>
        <w:tc>
          <w:tcPr>
            <w:tcW w:w="1387" w:type="dxa"/>
            <w:tcBorders>
              <w:top w:val="single" w:sz="4" w:space="0" w:color="auto"/>
              <w:left w:val="single" w:sz="4" w:space="0" w:color="auto"/>
              <w:bottom w:val="single" w:sz="4" w:space="0" w:color="auto"/>
              <w:right w:val="single" w:sz="4" w:space="0" w:color="auto"/>
            </w:tcBorders>
            <w:vAlign w:val="center"/>
          </w:tcPr>
          <w:p w14:paraId="3510B776" w14:textId="77777777" w:rsidR="00895E5A" w:rsidRPr="004B4305" w:rsidRDefault="00895E5A" w:rsidP="00DF00B4">
            <w:pPr>
              <w:jc w:val="center"/>
              <w:rPr>
                <w:rFonts w:ascii="宋体" w:hAnsi="宋体"/>
                <w:bCs/>
              </w:rPr>
            </w:pPr>
            <w:r w:rsidRPr="004B4305">
              <w:rPr>
                <w:rFonts w:ascii="宋体" w:hAnsi="宋体" w:hint="eastAsia"/>
                <w:bCs/>
                <w:kern w:val="0"/>
              </w:rPr>
              <w:t>2.9307E+05</w:t>
            </w:r>
          </w:p>
        </w:tc>
        <w:tc>
          <w:tcPr>
            <w:tcW w:w="1387" w:type="dxa"/>
            <w:vMerge/>
            <w:tcBorders>
              <w:top w:val="single" w:sz="4" w:space="0" w:color="auto"/>
              <w:left w:val="single" w:sz="4" w:space="0" w:color="auto"/>
              <w:bottom w:val="single" w:sz="4" w:space="0" w:color="auto"/>
              <w:right w:val="single" w:sz="4" w:space="0" w:color="auto"/>
            </w:tcBorders>
            <w:vAlign w:val="center"/>
          </w:tcPr>
          <w:p w14:paraId="5D5B0667" w14:textId="77777777" w:rsidR="00895E5A" w:rsidRPr="004B4305" w:rsidRDefault="00895E5A" w:rsidP="00DF00B4">
            <w:pPr>
              <w:widowControl/>
              <w:jc w:val="left"/>
              <w:rPr>
                <w:rFonts w:ascii="宋体" w:hAnsi="宋体"/>
                <w:bCs/>
              </w:rPr>
            </w:pPr>
          </w:p>
        </w:tc>
        <w:tc>
          <w:tcPr>
            <w:tcW w:w="744" w:type="dxa"/>
            <w:tcBorders>
              <w:top w:val="single" w:sz="4" w:space="0" w:color="auto"/>
              <w:left w:val="single" w:sz="4" w:space="0" w:color="auto"/>
              <w:bottom w:val="single" w:sz="4" w:space="0" w:color="auto"/>
              <w:right w:val="single" w:sz="4" w:space="0" w:color="auto"/>
            </w:tcBorders>
            <w:vAlign w:val="center"/>
          </w:tcPr>
          <w:p w14:paraId="081183C6" w14:textId="77777777" w:rsidR="00895E5A" w:rsidRPr="004B4305" w:rsidRDefault="00895E5A" w:rsidP="00DF00B4">
            <w:pPr>
              <w:jc w:val="center"/>
              <w:rPr>
                <w:rFonts w:ascii="宋体" w:hAnsi="宋体"/>
                <w:bCs/>
              </w:rPr>
            </w:pPr>
            <w:r w:rsidRPr="004B4305">
              <w:rPr>
                <w:rFonts w:ascii="宋体" w:hAnsi="宋体" w:hint="eastAsia"/>
                <w:kern w:val="0"/>
              </w:rPr>
              <w:t>29.34</w:t>
            </w:r>
          </w:p>
        </w:tc>
        <w:tc>
          <w:tcPr>
            <w:tcW w:w="2131" w:type="dxa"/>
            <w:tcBorders>
              <w:top w:val="single" w:sz="4" w:space="0" w:color="auto"/>
              <w:left w:val="single" w:sz="4" w:space="0" w:color="auto"/>
              <w:bottom w:val="single" w:sz="4" w:space="0" w:color="auto"/>
              <w:right w:val="single" w:sz="4" w:space="0" w:color="auto"/>
            </w:tcBorders>
            <w:vAlign w:val="center"/>
          </w:tcPr>
          <w:p w14:paraId="22F8FB0E" w14:textId="77777777" w:rsidR="00895E5A" w:rsidRPr="004B4305" w:rsidRDefault="00895E5A" w:rsidP="00DF00B4">
            <w:pPr>
              <w:pStyle w:val="affff0"/>
              <w:spacing w:before="0"/>
              <w:rPr>
                <w:rFonts w:ascii="Plotter" w:hAnsi="Plotter"/>
                <w:bCs/>
              </w:rPr>
            </w:pPr>
            <w:r w:rsidRPr="004B4305">
              <w:rPr>
                <w:rFonts w:ascii="Plotter" w:hAnsi="Plotter" w:hint="eastAsia"/>
                <w:bCs/>
              </w:rPr>
              <w:t>与二节点垂弯耦合引起</w:t>
            </w:r>
          </w:p>
        </w:tc>
      </w:tr>
      <w:tr w:rsidR="00895E5A" w:rsidRPr="004B4305" w14:paraId="2E20F214" w14:textId="77777777">
        <w:trPr>
          <w:cantSplit/>
          <w:trHeight w:hRule="exact" w:val="397"/>
        </w:trPr>
        <w:tc>
          <w:tcPr>
            <w:tcW w:w="764" w:type="dxa"/>
            <w:vMerge w:val="restart"/>
            <w:tcBorders>
              <w:top w:val="single" w:sz="4" w:space="0" w:color="auto"/>
              <w:left w:val="single" w:sz="4" w:space="0" w:color="auto"/>
              <w:bottom w:val="single" w:sz="4" w:space="0" w:color="auto"/>
              <w:right w:val="single" w:sz="4" w:space="0" w:color="auto"/>
            </w:tcBorders>
            <w:vAlign w:val="center"/>
          </w:tcPr>
          <w:p w14:paraId="2DDE71C1" w14:textId="77777777" w:rsidR="00895E5A" w:rsidRPr="004B4305" w:rsidRDefault="00895E5A" w:rsidP="00DF00B4">
            <w:pPr>
              <w:jc w:val="center"/>
              <w:rPr>
                <w:rFonts w:ascii="宋体" w:hAnsi="宋体"/>
                <w:bCs/>
              </w:rPr>
            </w:pPr>
            <w:r w:rsidRPr="004B4305">
              <w:rPr>
                <w:rFonts w:ascii="宋体" w:hAnsi="宋体" w:hint="eastAsia"/>
                <w:bCs/>
                <w:position w:val="-4"/>
              </w:rPr>
              <w:object w:dxaOrig="180" w:dyaOrig="200" w14:anchorId="7A78411A">
                <v:shape id="_x0000_i2988" type="#_x0000_t75" style="width:9.05pt;height:9.75pt" o:ole="" o:bullet="t">
                  <v:imagedata r:id="rId3370" o:title=""/>
                </v:shape>
                <o:OLEObject Type="Embed" ProgID="Equation.3" ShapeID="_x0000_i2988" DrawAspect="Content" ObjectID="_1851577926" r:id="rId3383"/>
              </w:object>
            </w:r>
            <w:r w:rsidRPr="004B4305">
              <w:rPr>
                <w:rFonts w:ascii="宋体" w:hAnsi="宋体" w:hint="eastAsia"/>
                <w:bCs/>
              </w:rPr>
              <w:t>=14</w:t>
            </w:r>
          </w:p>
        </w:tc>
        <w:tc>
          <w:tcPr>
            <w:tcW w:w="737" w:type="dxa"/>
            <w:tcBorders>
              <w:top w:val="single" w:sz="4" w:space="0" w:color="auto"/>
              <w:left w:val="single" w:sz="4" w:space="0" w:color="auto"/>
              <w:bottom w:val="single" w:sz="4" w:space="0" w:color="auto"/>
              <w:right w:val="single" w:sz="4" w:space="0" w:color="auto"/>
            </w:tcBorders>
            <w:vAlign w:val="center"/>
          </w:tcPr>
          <w:p w14:paraId="49BEB834" w14:textId="77777777" w:rsidR="00895E5A" w:rsidRPr="004B4305" w:rsidRDefault="00895E5A" w:rsidP="00DF00B4">
            <w:pPr>
              <w:jc w:val="center"/>
              <w:rPr>
                <w:rFonts w:ascii="宋体" w:hAnsi="宋体"/>
                <w:bCs/>
              </w:rPr>
            </w:pPr>
            <w:r w:rsidRPr="004B4305">
              <w:rPr>
                <w:rFonts w:ascii="宋体" w:hAnsi="宋体" w:hint="eastAsia"/>
                <w:bCs/>
              </w:rPr>
              <w:t>0.08</w:t>
            </w:r>
          </w:p>
        </w:tc>
        <w:tc>
          <w:tcPr>
            <w:tcW w:w="750" w:type="dxa"/>
            <w:tcBorders>
              <w:top w:val="single" w:sz="4" w:space="0" w:color="auto"/>
              <w:left w:val="single" w:sz="4" w:space="0" w:color="auto"/>
              <w:bottom w:val="single" w:sz="4" w:space="0" w:color="auto"/>
              <w:right w:val="single" w:sz="4" w:space="0" w:color="auto"/>
            </w:tcBorders>
            <w:vAlign w:val="center"/>
          </w:tcPr>
          <w:p w14:paraId="34AD7A7C" w14:textId="77777777" w:rsidR="00895E5A" w:rsidRPr="004B4305" w:rsidRDefault="00895E5A" w:rsidP="00DF00B4">
            <w:pPr>
              <w:jc w:val="center"/>
              <w:rPr>
                <w:rFonts w:ascii="宋体" w:hAnsi="宋体"/>
                <w:bCs/>
              </w:rPr>
            </w:pPr>
            <w:r w:rsidRPr="004B4305">
              <w:rPr>
                <w:rFonts w:ascii="宋体" w:hAnsi="宋体" w:hint="eastAsia"/>
                <w:bCs/>
              </w:rPr>
              <w:t>0.280</w:t>
            </w:r>
          </w:p>
        </w:tc>
        <w:tc>
          <w:tcPr>
            <w:tcW w:w="1311" w:type="dxa"/>
            <w:vMerge w:val="restart"/>
            <w:tcBorders>
              <w:top w:val="single" w:sz="4" w:space="0" w:color="auto"/>
              <w:left w:val="single" w:sz="4" w:space="0" w:color="auto"/>
              <w:bottom w:val="single" w:sz="4" w:space="0" w:color="auto"/>
              <w:right w:val="single" w:sz="4" w:space="0" w:color="auto"/>
            </w:tcBorders>
            <w:vAlign w:val="center"/>
          </w:tcPr>
          <w:p w14:paraId="7E40A77B" w14:textId="77777777" w:rsidR="00895E5A" w:rsidRPr="004B4305" w:rsidRDefault="00895E5A" w:rsidP="00DF00B4">
            <w:pPr>
              <w:jc w:val="center"/>
              <w:rPr>
                <w:rFonts w:ascii="宋体" w:hAnsi="宋体"/>
                <w:bCs/>
              </w:rPr>
            </w:pPr>
            <w:r w:rsidRPr="004B4305">
              <w:rPr>
                <w:rFonts w:ascii="宋体" w:hAnsi="宋体" w:hint="eastAsia"/>
                <w:bCs/>
              </w:rPr>
              <w:t>1.8225E+08</w:t>
            </w:r>
          </w:p>
        </w:tc>
        <w:tc>
          <w:tcPr>
            <w:tcW w:w="1387" w:type="dxa"/>
            <w:tcBorders>
              <w:top w:val="single" w:sz="4" w:space="0" w:color="auto"/>
              <w:left w:val="single" w:sz="4" w:space="0" w:color="auto"/>
              <w:bottom w:val="single" w:sz="4" w:space="0" w:color="auto"/>
              <w:right w:val="single" w:sz="4" w:space="0" w:color="auto"/>
            </w:tcBorders>
            <w:vAlign w:val="center"/>
          </w:tcPr>
          <w:p w14:paraId="116621FB" w14:textId="77777777" w:rsidR="00895E5A" w:rsidRPr="004B4305" w:rsidRDefault="00895E5A" w:rsidP="00DF00B4">
            <w:pPr>
              <w:jc w:val="center"/>
              <w:rPr>
                <w:rFonts w:ascii="宋体" w:hAnsi="宋体"/>
                <w:bCs/>
              </w:rPr>
            </w:pPr>
            <w:r w:rsidRPr="004B4305">
              <w:rPr>
                <w:rFonts w:ascii="宋体" w:hAnsi="宋体" w:hint="eastAsia"/>
                <w:bCs/>
              </w:rPr>
              <w:t>2.7760E+07</w:t>
            </w:r>
          </w:p>
        </w:tc>
        <w:tc>
          <w:tcPr>
            <w:tcW w:w="1387" w:type="dxa"/>
            <w:vMerge w:val="restart"/>
            <w:tcBorders>
              <w:top w:val="single" w:sz="4" w:space="0" w:color="auto"/>
              <w:left w:val="single" w:sz="4" w:space="0" w:color="auto"/>
              <w:bottom w:val="single" w:sz="4" w:space="0" w:color="auto"/>
              <w:right w:val="single" w:sz="4" w:space="0" w:color="auto"/>
            </w:tcBorders>
            <w:vAlign w:val="center"/>
          </w:tcPr>
          <w:p w14:paraId="16325D3F" w14:textId="77777777" w:rsidR="00895E5A" w:rsidRPr="004B4305" w:rsidRDefault="00895E5A" w:rsidP="00DF00B4">
            <w:pPr>
              <w:jc w:val="center"/>
              <w:rPr>
                <w:rFonts w:ascii="宋体" w:hAnsi="宋体"/>
                <w:bCs/>
              </w:rPr>
            </w:pPr>
            <w:r w:rsidRPr="004B4305">
              <w:rPr>
                <w:rFonts w:ascii="宋体" w:hAnsi="宋体" w:hint="eastAsia"/>
                <w:bCs/>
              </w:rPr>
              <w:t>2.1892E+11</w:t>
            </w:r>
          </w:p>
        </w:tc>
        <w:tc>
          <w:tcPr>
            <w:tcW w:w="744" w:type="dxa"/>
            <w:tcBorders>
              <w:top w:val="single" w:sz="4" w:space="0" w:color="auto"/>
              <w:left w:val="single" w:sz="4" w:space="0" w:color="auto"/>
              <w:bottom w:val="single" w:sz="4" w:space="0" w:color="auto"/>
              <w:right w:val="single" w:sz="4" w:space="0" w:color="auto"/>
            </w:tcBorders>
            <w:vAlign w:val="center"/>
          </w:tcPr>
          <w:p w14:paraId="2530032B" w14:textId="77777777" w:rsidR="00895E5A" w:rsidRPr="004B4305" w:rsidRDefault="00895E5A" w:rsidP="00DF00B4">
            <w:pPr>
              <w:jc w:val="center"/>
              <w:rPr>
                <w:rFonts w:ascii="宋体" w:hAnsi="宋体"/>
                <w:bCs/>
              </w:rPr>
            </w:pPr>
            <w:r w:rsidRPr="004B4305">
              <w:rPr>
                <w:rFonts w:ascii="宋体" w:hAnsi="宋体" w:hint="eastAsia"/>
                <w:bCs/>
              </w:rPr>
              <w:t>32.29</w:t>
            </w:r>
          </w:p>
        </w:tc>
        <w:tc>
          <w:tcPr>
            <w:tcW w:w="2131" w:type="dxa"/>
            <w:tcBorders>
              <w:top w:val="single" w:sz="4" w:space="0" w:color="auto"/>
              <w:left w:val="single" w:sz="4" w:space="0" w:color="auto"/>
              <w:bottom w:val="single" w:sz="4" w:space="0" w:color="auto"/>
              <w:right w:val="single" w:sz="4" w:space="0" w:color="auto"/>
            </w:tcBorders>
            <w:vAlign w:val="center"/>
          </w:tcPr>
          <w:p w14:paraId="3DF654D3" w14:textId="77777777" w:rsidR="00895E5A" w:rsidRPr="004B4305" w:rsidRDefault="00895E5A" w:rsidP="00DF00B4">
            <w:pPr>
              <w:jc w:val="center"/>
              <w:rPr>
                <w:rFonts w:ascii="Plotter" w:hAnsi="Plotter"/>
                <w:bCs/>
              </w:rPr>
            </w:pPr>
            <w:r w:rsidRPr="004B4305">
              <w:rPr>
                <w:rFonts w:hint="eastAsia"/>
                <w:bCs/>
              </w:rPr>
              <w:t>与横荡耦合引起</w:t>
            </w:r>
          </w:p>
        </w:tc>
      </w:tr>
      <w:tr w:rsidR="00895E5A" w:rsidRPr="004B4305" w14:paraId="17B6681F" w14:textId="77777777">
        <w:trPr>
          <w:cantSplit/>
          <w:trHeight w:hRule="exact" w:val="397"/>
        </w:trPr>
        <w:tc>
          <w:tcPr>
            <w:tcW w:w="764" w:type="dxa"/>
            <w:vMerge/>
            <w:tcBorders>
              <w:top w:val="single" w:sz="4" w:space="0" w:color="auto"/>
              <w:left w:val="single" w:sz="4" w:space="0" w:color="auto"/>
              <w:bottom w:val="single" w:sz="4" w:space="0" w:color="auto"/>
              <w:right w:val="single" w:sz="4" w:space="0" w:color="auto"/>
            </w:tcBorders>
            <w:vAlign w:val="center"/>
          </w:tcPr>
          <w:p w14:paraId="40F3B16C" w14:textId="77777777" w:rsidR="00895E5A" w:rsidRPr="004B4305" w:rsidRDefault="00895E5A" w:rsidP="00DF00B4">
            <w:pPr>
              <w:widowControl/>
              <w:jc w:val="left"/>
              <w:rPr>
                <w:rFonts w:ascii="宋体" w:hAnsi="宋体"/>
                <w:bCs/>
              </w:rPr>
            </w:pPr>
          </w:p>
        </w:tc>
        <w:tc>
          <w:tcPr>
            <w:tcW w:w="737" w:type="dxa"/>
            <w:tcBorders>
              <w:top w:val="single" w:sz="4" w:space="0" w:color="auto"/>
              <w:left w:val="single" w:sz="4" w:space="0" w:color="auto"/>
              <w:bottom w:val="single" w:sz="4" w:space="0" w:color="auto"/>
              <w:right w:val="single" w:sz="4" w:space="0" w:color="auto"/>
            </w:tcBorders>
            <w:vAlign w:val="center"/>
          </w:tcPr>
          <w:p w14:paraId="5FEA5300" w14:textId="77777777" w:rsidR="00895E5A" w:rsidRPr="004B4305" w:rsidRDefault="00895E5A" w:rsidP="00DF00B4">
            <w:pPr>
              <w:jc w:val="center"/>
              <w:rPr>
                <w:rFonts w:ascii="宋体" w:hAnsi="宋体"/>
                <w:bCs/>
              </w:rPr>
            </w:pPr>
            <w:r w:rsidRPr="004B4305">
              <w:rPr>
                <w:rFonts w:ascii="宋体" w:hAnsi="宋体" w:hint="eastAsia"/>
                <w:bCs/>
              </w:rPr>
              <w:t>0.64</w:t>
            </w:r>
          </w:p>
        </w:tc>
        <w:tc>
          <w:tcPr>
            <w:tcW w:w="750" w:type="dxa"/>
            <w:tcBorders>
              <w:top w:val="single" w:sz="4" w:space="0" w:color="auto"/>
              <w:left w:val="single" w:sz="4" w:space="0" w:color="auto"/>
              <w:bottom w:val="single" w:sz="4" w:space="0" w:color="auto"/>
              <w:right w:val="single" w:sz="4" w:space="0" w:color="auto"/>
            </w:tcBorders>
            <w:vAlign w:val="center"/>
          </w:tcPr>
          <w:p w14:paraId="3B7F0DE1" w14:textId="77777777" w:rsidR="00895E5A" w:rsidRPr="004B4305" w:rsidRDefault="00895E5A" w:rsidP="00DF00B4">
            <w:pPr>
              <w:jc w:val="center"/>
              <w:rPr>
                <w:rFonts w:ascii="宋体" w:hAnsi="宋体"/>
                <w:bCs/>
              </w:rPr>
            </w:pPr>
            <w:r w:rsidRPr="004B4305">
              <w:rPr>
                <w:rFonts w:ascii="宋体" w:hAnsi="宋体" w:hint="eastAsia"/>
                <w:bCs/>
              </w:rPr>
              <w:t>2.238</w:t>
            </w:r>
          </w:p>
        </w:tc>
        <w:tc>
          <w:tcPr>
            <w:tcW w:w="1311" w:type="dxa"/>
            <w:vMerge/>
            <w:tcBorders>
              <w:top w:val="single" w:sz="4" w:space="0" w:color="auto"/>
              <w:left w:val="single" w:sz="4" w:space="0" w:color="auto"/>
              <w:bottom w:val="single" w:sz="4" w:space="0" w:color="auto"/>
              <w:right w:val="single" w:sz="4" w:space="0" w:color="auto"/>
            </w:tcBorders>
            <w:vAlign w:val="center"/>
          </w:tcPr>
          <w:p w14:paraId="14443347" w14:textId="77777777" w:rsidR="00895E5A" w:rsidRPr="004B4305" w:rsidRDefault="00895E5A" w:rsidP="00DF00B4">
            <w:pPr>
              <w:widowControl/>
              <w:jc w:val="left"/>
              <w:rPr>
                <w:rFonts w:ascii="宋体" w:hAnsi="宋体"/>
                <w:bCs/>
              </w:rPr>
            </w:pPr>
          </w:p>
        </w:tc>
        <w:tc>
          <w:tcPr>
            <w:tcW w:w="1387" w:type="dxa"/>
            <w:tcBorders>
              <w:top w:val="single" w:sz="4" w:space="0" w:color="auto"/>
              <w:left w:val="single" w:sz="4" w:space="0" w:color="auto"/>
              <w:bottom w:val="single" w:sz="4" w:space="0" w:color="auto"/>
              <w:right w:val="single" w:sz="4" w:space="0" w:color="auto"/>
            </w:tcBorders>
            <w:vAlign w:val="center"/>
          </w:tcPr>
          <w:p w14:paraId="176FE9A9" w14:textId="77777777" w:rsidR="00895E5A" w:rsidRPr="004B4305" w:rsidRDefault="00895E5A" w:rsidP="00DF00B4">
            <w:pPr>
              <w:jc w:val="center"/>
              <w:rPr>
                <w:rFonts w:ascii="宋体" w:hAnsi="宋体"/>
                <w:bCs/>
              </w:rPr>
            </w:pPr>
            <w:r w:rsidRPr="004B4305">
              <w:rPr>
                <w:rFonts w:ascii="宋体" w:hAnsi="宋体" w:hint="eastAsia"/>
                <w:bCs/>
                <w:kern w:val="0"/>
              </w:rPr>
              <w:t>2.7498E+07</w:t>
            </w:r>
          </w:p>
        </w:tc>
        <w:tc>
          <w:tcPr>
            <w:tcW w:w="1387" w:type="dxa"/>
            <w:vMerge/>
            <w:tcBorders>
              <w:top w:val="single" w:sz="4" w:space="0" w:color="auto"/>
              <w:left w:val="single" w:sz="4" w:space="0" w:color="auto"/>
              <w:bottom w:val="single" w:sz="4" w:space="0" w:color="auto"/>
              <w:right w:val="single" w:sz="4" w:space="0" w:color="auto"/>
            </w:tcBorders>
            <w:vAlign w:val="center"/>
          </w:tcPr>
          <w:p w14:paraId="3B63BB15" w14:textId="77777777" w:rsidR="00895E5A" w:rsidRPr="004B4305" w:rsidRDefault="00895E5A" w:rsidP="00DF00B4">
            <w:pPr>
              <w:widowControl/>
              <w:jc w:val="left"/>
              <w:rPr>
                <w:rFonts w:ascii="宋体" w:hAnsi="宋体"/>
                <w:bCs/>
              </w:rPr>
            </w:pPr>
          </w:p>
        </w:tc>
        <w:tc>
          <w:tcPr>
            <w:tcW w:w="744" w:type="dxa"/>
            <w:tcBorders>
              <w:top w:val="single" w:sz="4" w:space="0" w:color="auto"/>
              <w:left w:val="single" w:sz="4" w:space="0" w:color="auto"/>
              <w:bottom w:val="single" w:sz="4" w:space="0" w:color="auto"/>
              <w:right w:val="single" w:sz="4" w:space="0" w:color="auto"/>
            </w:tcBorders>
            <w:vAlign w:val="center"/>
          </w:tcPr>
          <w:p w14:paraId="7C0CE16D" w14:textId="77777777" w:rsidR="00895E5A" w:rsidRPr="004B4305" w:rsidRDefault="00895E5A" w:rsidP="00DF00B4">
            <w:pPr>
              <w:jc w:val="center"/>
              <w:rPr>
                <w:rFonts w:ascii="宋体" w:hAnsi="宋体"/>
                <w:bCs/>
              </w:rPr>
            </w:pPr>
            <w:r w:rsidRPr="004B4305">
              <w:rPr>
                <w:rFonts w:ascii="宋体" w:hAnsi="宋体" w:hint="eastAsia"/>
                <w:bCs/>
              </w:rPr>
              <w:t>32.31</w:t>
            </w:r>
          </w:p>
        </w:tc>
        <w:tc>
          <w:tcPr>
            <w:tcW w:w="2131" w:type="dxa"/>
            <w:tcBorders>
              <w:top w:val="single" w:sz="4" w:space="0" w:color="auto"/>
              <w:left w:val="single" w:sz="4" w:space="0" w:color="auto"/>
              <w:bottom w:val="single" w:sz="4" w:space="0" w:color="auto"/>
              <w:right w:val="single" w:sz="4" w:space="0" w:color="auto"/>
            </w:tcBorders>
            <w:vAlign w:val="center"/>
          </w:tcPr>
          <w:p w14:paraId="153119C5" w14:textId="77777777" w:rsidR="00895E5A" w:rsidRPr="004B4305" w:rsidRDefault="00895E5A" w:rsidP="00DF00B4">
            <w:pPr>
              <w:jc w:val="center"/>
              <w:rPr>
                <w:rFonts w:ascii="Plotter" w:hAnsi="Plotter"/>
                <w:bCs/>
              </w:rPr>
            </w:pPr>
            <w:r w:rsidRPr="004B4305">
              <w:rPr>
                <w:rFonts w:hint="eastAsia"/>
                <w:bCs/>
              </w:rPr>
              <w:t>与横摇耦合引起</w:t>
            </w:r>
          </w:p>
        </w:tc>
      </w:tr>
      <w:tr w:rsidR="00895E5A" w:rsidRPr="004B4305" w14:paraId="03425762" w14:textId="77777777">
        <w:trPr>
          <w:cantSplit/>
          <w:trHeight w:hRule="exact" w:val="397"/>
        </w:trPr>
        <w:tc>
          <w:tcPr>
            <w:tcW w:w="764" w:type="dxa"/>
            <w:vMerge w:val="restart"/>
            <w:tcBorders>
              <w:top w:val="single" w:sz="4" w:space="0" w:color="auto"/>
              <w:left w:val="single" w:sz="4" w:space="0" w:color="auto"/>
              <w:bottom w:val="single" w:sz="4" w:space="0" w:color="auto"/>
              <w:right w:val="single" w:sz="4" w:space="0" w:color="auto"/>
            </w:tcBorders>
            <w:vAlign w:val="center"/>
          </w:tcPr>
          <w:p w14:paraId="4BC520AA" w14:textId="77777777" w:rsidR="00895E5A" w:rsidRPr="004B4305" w:rsidRDefault="00895E5A" w:rsidP="00DF00B4">
            <w:pPr>
              <w:jc w:val="center"/>
              <w:rPr>
                <w:rFonts w:ascii="宋体" w:hAnsi="宋体"/>
                <w:bCs/>
              </w:rPr>
            </w:pPr>
            <w:r w:rsidRPr="004B4305">
              <w:rPr>
                <w:rFonts w:ascii="宋体" w:hAnsi="宋体" w:hint="eastAsia"/>
                <w:bCs/>
                <w:position w:val="-4"/>
              </w:rPr>
              <w:object w:dxaOrig="180" w:dyaOrig="200" w14:anchorId="72667EAC">
                <v:shape id="_x0000_i2989" type="#_x0000_t75" style="width:9.05pt;height:9.75pt" o:ole="" o:bullet="t">
                  <v:imagedata r:id="rId3370" o:title=""/>
                </v:shape>
                <o:OLEObject Type="Embed" ProgID="Equation.3" ShapeID="_x0000_i2989" DrawAspect="Content" ObjectID="_1851577927" r:id="rId3384"/>
              </w:object>
            </w:r>
            <w:r w:rsidRPr="004B4305">
              <w:rPr>
                <w:rFonts w:ascii="宋体" w:hAnsi="宋体" w:hint="eastAsia"/>
                <w:bCs/>
              </w:rPr>
              <w:t>=15</w:t>
            </w:r>
          </w:p>
        </w:tc>
        <w:tc>
          <w:tcPr>
            <w:tcW w:w="737" w:type="dxa"/>
            <w:tcBorders>
              <w:top w:val="single" w:sz="4" w:space="0" w:color="auto"/>
              <w:left w:val="single" w:sz="4" w:space="0" w:color="auto"/>
              <w:bottom w:val="single" w:sz="4" w:space="0" w:color="auto"/>
              <w:right w:val="single" w:sz="4" w:space="0" w:color="auto"/>
            </w:tcBorders>
            <w:vAlign w:val="center"/>
          </w:tcPr>
          <w:p w14:paraId="6482E476" w14:textId="77777777" w:rsidR="00895E5A" w:rsidRPr="004B4305" w:rsidRDefault="00895E5A" w:rsidP="00DF00B4">
            <w:pPr>
              <w:jc w:val="center"/>
              <w:rPr>
                <w:rFonts w:ascii="宋体" w:hAnsi="宋体"/>
                <w:bCs/>
              </w:rPr>
            </w:pPr>
            <w:r w:rsidRPr="004B4305">
              <w:rPr>
                <w:rFonts w:ascii="宋体" w:hAnsi="宋体" w:hint="eastAsia"/>
                <w:bCs/>
              </w:rPr>
              <w:t>0.08</w:t>
            </w:r>
          </w:p>
        </w:tc>
        <w:tc>
          <w:tcPr>
            <w:tcW w:w="750" w:type="dxa"/>
            <w:tcBorders>
              <w:top w:val="single" w:sz="4" w:space="0" w:color="auto"/>
              <w:left w:val="single" w:sz="4" w:space="0" w:color="auto"/>
              <w:bottom w:val="single" w:sz="4" w:space="0" w:color="auto"/>
              <w:right w:val="single" w:sz="4" w:space="0" w:color="auto"/>
            </w:tcBorders>
            <w:vAlign w:val="center"/>
          </w:tcPr>
          <w:p w14:paraId="0C836062" w14:textId="77777777" w:rsidR="00895E5A" w:rsidRPr="004B4305" w:rsidRDefault="00895E5A" w:rsidP="00DF00B4">
            <w:pPr>
              <w:jc w:val="center"/>
              <w:rPr>
                <w:rFonts w:ascii="宋体" w:hAnsi="宋体"/>
                <w:bCs/>
              </w:rPr>
            </w:pPr>
            <w:r w:rsidRPr="004B4305">
              <w:rPr>
                <w:rFonts w:ascii="宋体" w:hAnsi="宋体" w:hint="eastAsia"/>
                <w:bCs/>
              </w:rPr>
              <w:t>0.280</w:t>
            </w:r>
          </w:p>
        </w:tc>
        <w:tc>
          <w:tcPr>
            <w:tcW w:w="1311" w:type="dxa"/>
            <w:vMerge w:val="restart"/>
            <w:tcBorders>
              <w:top w:val="single" w:sz="4" w:space="0" w:color="auto"/>
              <w:left w:val="single" w:sz="4" w:space="0" w:color="auto"/>
              <w:bottom w:val="single" w:sz="4" w:space="0" w:color="auto"/>
              <w:right w:val="single" w:sz="4" w:space="0" w:color="auto"/>
            </w:tcBorders>
            <w:vAlign w:val="center"/>
          </w:tcPr>
          <w:p w14:paraId="27153717" w14:textId="77777777" w:rsidR="00895E5A" w:rsidRPr="004B4305" w:rsidRDefault="00895E5A" w:rsidP="00DF00B4">
            <w:pPr>
              <w:jc w:val="center"/>
              <w:rPr>
                <w:rFonts w:ascii="宋体" w:hAnsi="宋体"/>
                <w:bCs/>
              </w:rPr>
            </w:pPr>
            <w:r w:rsidRPr="004B4305">
              <w:rPr>
                <w:rFonts w:ascii="宋体" w:hAnsi="宋体" w:hint="eastAsia"/>
                <w:kern w:val="0"/>
              </w:rPr>
              <w:t>2.2686E+06</w:t>
            </w:r>
          </w:p>
        </w:tc>
        <w:tc>
          <w:tcPr>
            <w:tcW w:w="1387" w:type="dxa"/>
            <w:tcBorders>
              <w:top w:val="single" w:sz="4" w:space="0" w:color="auto"/>
              <w:left w:val="single" w:sz="4" w:space="0" w:color="auto"/>
              <w:bottom w:val="single" w:sz="4" w:space="0" w:color="auto"/>
              <w:right w:val="single" w:sz="4" w:space="0" w:color="auto"/>
            </w:tcBorders>
            <w:vAlign w:val="center"/>
          </w:tcPr>
          <w:p w14:paraId="73EF3CA0" w14:textId="77777777" w:rsidR="00895E5A" w:rsidRPr="004B4305" w:rsidRDefault="00895E5A" w:rsidP="00DF00B4">
            <w:pPr>
              <w:jc w:val="center"/>
              <w:rPr>
                <w:rFonts w:ascii="宋体" w:hAnsi="宋体"/>
                <w:bCs/>
              </w:rPr>
            </w:pPr>
            <w:r w:rsidRPr="004B4305">
              <w:rPr>
                <w:rFonts w:ascii="宋体" w:hAnsi="宋体" w:hint="eastAsia"/>
                <w:bCs/>
                <w:kern w:val="0"/>
              </w:rPr>
              <w:t>1.6654E+06</w:t>
            </w:r>
          </w:p>
        </w:tc>
        <w:tc>
          <w:tcPr>
            <w:tcW w:w="1387" w:type="dxa"/>
            <w:vMerge w:val="restart"/>
            <w:tcBorders>
              <w:top w:val="single" w:sz="4" w:space="0" w:color="auto"/>
              <w:left w:val="single" w:sz="4" w:space="0" w:color="auto"/>
              <w:bottom w:val="single" w:sz="4" w:space="0" w:color="auto"/>
              <w:right w:val="single" w:sz="4" w:space="0" w:color="auto"/>
            </w:tcBorders>
            <w:vAlign w:val="center"/>
          </w:tcPr>
          <w:p w14:paraId="3BF5CD12" w14:textId="77777777" w:rsidR="00895E5A" w:rsidRPr="004B4305" w:rsidRDefault="00895E5A" w:rsidP="00DF00B4">
            <w:pPr>
              <w:pStyle w:val="affff2"/>
              <w:jc w:val="center"/>
              <w:rPr>
                <w:kern w:val="0"/>
              </w:rPr>
            </w:pPr>
            <w:bookmarkStart w:id="80" w:name="_Toc508075841"/>
            <w:bookmarkStart w:id="81" w:name="_Toc508076435"/>
            <w:r w:rsidRPr="004B4305">
              <w:rPr>
                <w:rFonts w:hint="eastAsia"/>
                <w:kern w:val="0"/>
              </w:rPr>
              <w:t>5.1240E+09</w:t>
            </w:r>
            <w:bookmarkEnd w:id="80"/>
            <w:bookmarkEnd w:id="81"/>
          </w:p>
        </w:tc>
        <w:tc>
          <w:tcPr>
            <w:tcW w:w="744" w:type="dxa"/>
            <w:tcBorders>
              <w:top w:val="single" w:sz="4" w:space="0" w:color="auto"/>
              <w:left w:val="single" w:sz="4" w:space="0" w:color="auto"/>
              <w:bottom w:val="single" w:sz="4" w:space="0" w:color="auto"/>
              <w:right w:val="single" w:sz="4" w:space="0" w:color="auto"/>
            </w:tcBorders>
            <w:vAlign w:val="center"/>
          </w:tcPr>
          <w:p w14:paraId="5FC90A9F" w14:textId="77777777" w:rsidR="00895E5A" w:rsidRPr="004B4305" w:rsidRDefault="00895E5A" w:rsidP="00DF00B4">
            <w:pPr>
              <w:jc w:val="center"/>
              <w:rPr>
                <w:rFonts w:ascii="宋体" w:hAnsi="宋体"/>
                <w:bCs/>
              </w:rPr>
            </w:pPr>
            <w:r w:rsidRPr="004B4305">
              <w:rPr>
                <w:rFonts w:ascii="宋体" w:hAnsi="宋体" w:hint="eastAsia"/>
                <w:kern w:val="0"/>
              </w:rPr>
              <w:t>36.09</w:t>
            </w:r>
          </w:p>
        </w:tc>
        <w:tc>
          <w:tcPr>
            <w:tcW w:w="2131" w:type="dxa"/>
            <w:tcBorders>
              <w:top w:val="single" w:sz="4" w:space="0" w:color="auto"/>
              <w:left w:val="single" w:sz="4" w:space="0" w:color="auto"/>
              <w:bottom w:val="single" w:sz="4" w:space="0" w:color="auto"/>
              <w:right w:val="single" w:sz="4" w:space="0" w:color="auto"/>
            </w:tcBorders>
            <w:vAlign w:val="center"/>
          </w:tcPr>
          <w:p w14:paraId="3EA962DC" w14:textId="77777777" w:rsidR="00895E5A" w:rsidRPr="004B4305" w:rsidRDefault="00895E5A" w:rsidP="00DF00B4">
            <w:pPr>
              <w:jc w:val="center"/>
              <w:rPr>
                <w:rFonts w:ascii="Plotter" w:hAnsi="Plotter"/>
                <w:bCs/>
              </w:rPr>
            </w:pPr>
            <w:r w:rsidRPr="004B4305">
              <w:rPr>
                <w:rFonts w:hint="eastAsia"/>
                <w:bCs/>
              </w:rPr>
              <w:t>与横荡耦合引起</w:t>
            </w:r>
          </w:p>
        </w:tc>
      </w:tr>
      <w:tr w:rsidR="00895E5A" w:rsidRPr="004B4305" w14:paraId="5CE92BFA" w14:textId="77777777">
        <w:trPr>
          <w:cantSplit/>
          <w:trHeight w:hRule="exact" w:val="397"/>
        </w:trPr>
        <w:tc>
          <w:tcPr>
            <w:tcW w:w="764" w:type="dxa"/>
            <w:vMerge/>
            <w:tcBorders>
              <w:top w:val="single" w:sz="4" w:space="0" w:color="auto"/>
              <w:left w:val="single" w:sz="4" w:space="0" w:color="auto"/>
              <w:bottom w:val="single" w:sz="4" w:space="0" w:color="auto"/>
              <w:right w:val="single" w:sz="4" w:space="0" w:color="auto"/>
            </w:tcBorders>
            <w:vAlign w:val="center"/>
          </w:tcPr>
          <w:p w14:paraId="231F0CB1" w14:textId="77777777" w:rsidR="00895E5A" w:rsidRPr="004B4305" w:rsidRDefault="00895E5A" w:rsidP="00DF00B4">
            <w:pPr>
              <w:widowControl/>
              <w:jc w:val="left"/>
              <w:rPr>
                <w:rFonts w:ascii="宋体" w:hAnsi="宋体"/>
                <w:bCs/>
              </w:rPr>
            </w:pPr>
          </w:p>
        </w:tc>
        <w:tc>
          <w:tcPr>
            <w:tcW w:w="737" w:type="dxa"/>
            <w:tcBorders>
              <w:top w:val="single" w:sz="4" w:space="0" w:color="auto"/>
              <w:left w:val="single" w:sz="4" w:space="0" w:color="auto"/>
              <w:bottom w:val="single" w:sz="4" w:space="0" w:color="auto"/>
              <w:right w:val="single" w:sz="4" w:space="0" w:color="auto"/>
            </w:tcBorders>
            <w:vAlign w:val="center"/>
          </w:tcPr>
          <w:p w14:paraId="79369DB8" w14:textId="77777777" w:rsidR="00895E5A" w:rsidRPr="004B4305" w:rsidRDefault="00895E5A" w:rsidP="00DF00B4">
            <w:pPr>
              <w:jc w:val="center"/>
              <w:rPr>
                <w:rFonts w:ascii="宋体" w:hAnsi="宋体"/>
                <w:bCs/>
              </w:rPr>
            </w:pPr>
            <w:r w:rsidRPr="004B4305">
              <w:rPr>
                <w:rFonts w:ascii="宋体" w:hAnsi="宋体" w:hint="eastAsia"/>
                <w:bCs/>
              </w:rPr>
              <w:t>0.64</w:t>
            </w:r>
          </w:p>
        </w:tc>
        <w:tc>
          <w:tcPr>
            <w:tcW w:w="750" w:type="dxa"/>
            <w:tcBorders>
              <w:top w:val="single" w:sz="4" w:space="0" w:color="auto"/>
              <w:left w:val="single" w:sz="4" w:space="0" w:color="auto"/>
              <w:bottom w:val="single" w:sz="4" w:space="0" w:color="auto"/>
              <w:right w:val="single" w:sz="4" w:space="0" w:color="auto"/>
            </w:tcBorders>
            <w:vAlign w:val="center"/>
          </w:tcPr>
          <w:p w14:paraId="3F4D8E42" w14:textId="77777777" w:rsidR="00895E5A" w:rsidRPr="004B4305" w:rsidRDefault="00895E5A" w:rsidP="00DF00B4">
            <w:pPr>
              <w:jc w:val="center"/>
              <w:rPr>
                <w:rFonts w:ascii="宋体" w:hAnsi="宋体"/>
                <w:bCs/>
              </w:rPr>
            </w:pPr>
            <w:r w:rsidRPr="004B4305">
              <w:rPr>
                <w:rFonts w:ascii="宋体" w:hAnsi="宋体" w:hint="eastAsia"/>
                <w:bCs/>
              </w:rPr>
              <w:t>2.238</w:t>
            </w:r>
          </w:p>
        </w:tc>
        <w:tc>
          <w:tcPr>
            <w:tcW w:w="1311" w:type="dxa"/>
            <w:vMerge/>
            <w:tcBorders>
              <w:top w:val="single" w:sz="4" w:space="0" w:color="auto"/>
              <w:left w:val="single" w:sz="4" w:space="0" w:color="auto"/>
              <w:bottom w:val="single" w:sz="4" w:space="0" w:color="auto"/>
              <w:right w:val="single" w:sz="4" w:space="0" w:color="auto"/>
            </w:tcBorders>
            <w:vAlign w:val="center"/>
          </w:tcPr>
          <w:p w14:paraId="1D5761E8" w14:textId="77777777" w:rsidR="00895E5A" w:rsidRPr="004B4305" w:rsidRDefault="00895E5A" w:rsidP="00DF00B4">
            <w:pPr>
              <w:widowControl/>
              <w:jc w:val="left"/>
              <w:rPr>
                <w:rFonts w:ascii="宋体" w:hAnsi="宋体"/>
                <w:bCs/>
              </w:rPr>
            </w:pPr>
          </w:p>
        </w:tc>
        <w:tc>
          <w:tcPr>
            <w:tcW w:w="1387" w:type="dxa"/>
            <w:tcBorders>
              <w:top w:val="single" w:sz="4" w:space="0" w:color="auto"/>
              <w:left w:val="single" w:sz="4" w:space="0" w:color="auto"/>
              <w:bottom w:val="single" w:sz="4" w:space="0" w:color="auto"/>
              <w:right w:val="single" w:sz="4" w:space="0" w:color="auto"/>
            </w:tcBorders>
            <w:vAlign w:val="center"/>
          </w:tcPr>
          <w:p w14:paraId="3C53B249" w14:textId="77777777" w:rsidR="00895E5A" w:rsidRPr="004B4305" w:rsidRDefault="00895E5A" w:rsidP="00DF00B4">
            <w:pPr>
              <w:jc w:val="center"/>
              <w:rPr>
                <w:rFonts w:ascii="宋体" w:hAnsi="宋体"/>
                <w:bCs/>
              </w:rPr>
            </w:pPr>
            <w:r w:rsidRPr="004B4305">
              <w:rPr>
                <w:rFonts w:ascii="宋体" w:hAnsi="宋体" w:hint="eastAsia"/>
                <w:bCs/>
                <w:kern w:val="0"/>
              </w:rPr>
              <w:t>1.9658E+06</w:t>
            </w:r>
          </w:p>
        </w:tc>
        <w:tc>
          <w:tcPr>
            <w:tcW w:w="1387" w:type="dxa"/>
            <w:vMerge/>
            <w:tcBorders>
              <w:top w:val="single" w:sz="4" w:space="0" w:color="auto"/>
              <w:left w:val="single" w:sz="4" w:space="0" w:color="auto"/>
              <w:bottom w:val="single" w:sz="4" w:space="0" w:color="auto"/>
              <w:right w:val="single" w:sz="4" w:space="0" w:color="auto"/>
            </w:tcBorders>
            <w:vAlign w:val="center"/>
          </w:tcPr>
          <w:p w14:paraId="71EB6C6A" w14:textId="77777777" w:rsidR="00895E5A" w:rsidRPr="004B4305" w:rsidRDefault="00895E5A" w:rsidP="00DF00B4">
            <w:pPr>
              <w:widowControl/>
              <w:jc w:val="left"/>
              <w:rPr>
                <w:rFonts w:ascii="宋体" w:hAnsi="Courier New" w:cs="Courier New"/>
                <w:kern w:val="0"/>
                <w:szCs w:val="21"/>
              </w:rPr>
            </w:pPr>
          </w:p>
        </w:tc>
        <w:tc>
          <w:tcPr>
            <w:tcW w:w="744" w:type="dxa"/>
            <w:tcBorders>
              <w:top w:val="single" w:sz="4" w:space="0" w:color="auto"/>
              <w:left w:val="single" w:sz="4" w:space="0" w:color="auto"/>
              <w:bottom w:val="single" w:sz="4" w:space="0" w:color="auto"/>
              <w:right w:val="single" w:sz="4" w:space="0" w:color="auto"/>
            </w:tcBorders>
            <w:vAlign w:val="center"/>
          </w:tcPr>
          <w:p w14:paraId="6FAB0CCD" w14:textId="77777777" w:rsidR="00895E5A" w:rsidRPr="004B4305" w:rsidRDefault="00895E5A" w:rsidP="00DF00B4">
            <w:pPr>
              <w:jc w:val="center"/>
              <w:rPr>
                <w:rFonts w:ascii="宋体" w:hAnsi="宋体"/>
                <w:bCs/>
              </w:rPr>
            </w:pPr>
            <w:r w:rsidRPr="004B4305">
              <w:rPr>
                <w:rFonts w:ascii="宋体" w:hAnsi="宋体" w:hint="eastAsia"/>
                <w:kern w:val="0"/>
              </w:rPr>
              <w:t>34.79</w:t>
            </w:r>
          </w:p>
        </w:tc>
        <w:tc>
          <w:tcPr>
            <w:tcW w:w="2131" w:type="dxa"/>
            <w:tcBorders>
              <w:top w:val="single" w:sz="4" w:space="0" w:color="auto"/>
              <w:left w:val="single" w:sz="4" w:space="0" w:color="auto"/>
              <w:bottom w:val="single" w:sz="4" w:space="0" w:color="auto"/>
              <w:right w:val="single" w:sz="4" w:space="0" w:color="auto"/>
            </w:tcBorders>
            <w:vAlign w:val="center"/>
          </w:tcPr>
          <w:p w14:paraId="1016FCB3" w14:textId="77777777" w:rsidR="00895E5A" w:rsidRPr="004B4305" w:rsidRDefault="00895E5A" w:rsidP="00DF00B4">
            <w:pPr>
              <w:jc w:val="center"/>
              <w:rPr>
                <w:rFonts w:ascii="Plotter" w:hAnsi="Plotter"/>
                <w:bCs/>
              </w:rPr>
            </w:pPr>
            <w:r w:rsidRPr="004B4305">
              <w:rPr>
                <w:rFonts w:hint="eastAsia"/>
                <w:bCs/>
              </w:rPr>
              <w:t>与横摇耦合引起</w:t>
            </w:r>
          </w:p>
        </w:tc>
      </w:tr>
      <w:tr w:rsidR="00895E5A" w:rsidRPr="004B4305" w14:paraId="4BC126BE" w14:textId="77777777">
        <w:trPr>
          <w:cantSplit/>
          <w:trHeight w:hRule="exact" w:val="397"/>
        </w:trPr>
        <w:tc>
          <w:tcPr>
            <w:tcW w:w="764" w:type="dxa"/>
            <w:vMerge w:val="restart"/>
            <w:tcBorders>
              <w:top w:val="single" w:sz="4" w:space="0" w:color="auto"/>
              <w:left w:val="single" w:sz="4" w:space="0" w:color="auto"/>
              <w:bottom w:val="single" w:sz="4" w:space="0" w:color="auto"/>
              <w:right w:val="single" w:sz="4" w:space="0" w:color="auto"/>
            </w:tcBorders>
            <w:vAlign w:val="center"/>
          </w:tcPr>
          <w:p w14:paraId="78490490" w14:textId="77777777" w:rsidR="00895E5A" w:rsidRPr="004B4305" w:rsidRDefault="00895E5A" w:rsidP="00DF00B4">
            <w:pPr>
              <w:jc w:val="center"/>
              <w:rPr>
                <w:rFonts w:ascii="宋体" w:hAnsi="宋体"/>
                <w:bCs/>
              </w:rPr>
            </w:pPr>
            <w:r w:rsidRPr="004B4305">
              <w:rPr>
                <w:rFonts w:ascii="宋体" w:hAnsi="宋体" w:hint="eastAsia"/>
                <w:bCs/>
                <w:position w:val="-4"/>
              </w:rPr>
              <w:object w:dxaOrig="180" w:dyaOrig="200" w14:anchorId="611692FB">
                <v:shape id="_x0000_i2990" type="#_x0000_t75" style="width:9.05pt;height:9.75pt" o:ole="" o:bullet="t">
                  <v:imagedata r:id="rId3370" o:title=""/>
                </v:shape>
                <o:OLEObject Type="Embed" ProgID="Equation.3" ShapeID="_x0000_i2990" DrawAspect="Content" ObjectID="_1851577928" r:id="rId3385"/>
              </w:object>
            </w:r>
            <w:r w:rsidRPr="004B4305">
              <w:rPr>
                <w:rFonts w:ascii="宋体" w:hAnsi="宋体" w:hint="eastAsia"/>
                <w:bCs/>
              </w:rPr>
              <w:t>=16</w:t>
            </w:r>
          </w:p>
        </w:tc>
        <w:tc>
          <w:tcPr>
            <w:tcW w:w="737" w:type="dxa"/>
            <w:tcBorders>
              <w:top w:val="single" w:sz="4" w:space="0" w:color="auto"/>
              <w:left w:val="single" w:sz="4" w:space="0" w:color="auto"/>
              <w:bottom w:val="single" w:sz="4" w:space="0" w:color="auto"/>
              <w:right w:val="single" w:sz="4" w:space="0" w:color="auto"/>
            </w:tcBorders>
            <w:vAlign w:val="center"/>
          </w:tcPr>
          <w:p w14:paraId="2440F3FD" w14:textId="77777777" w:rsidR="00895E5A" w:rsidRPr="004B4305" w:rsidRDefault="00895E5A" w:rsidP="00DF00B4">
            <w:pPr>
              <w:jc w:val="center"/>
              <w:rPr>
                <w:rFonts w:ascii="宋体" w:hAnsi="宋体"/>
                <w:bCs/>
              </w:rPr>
            </w:pPr>
            <w:r w:rsidRPr="004B4305">
              <w:rPr>
                <w:rFonts w:ascii="宋体" w:hAnsi="宋体" w:hint="eastAsia"/>
                <w:bCs/>
              </w:rPr>
              <w:t>0.20</w:t>
            </w:r>
          </w:p>
        </w:tc>
        <w:tc>
          <w:tcPr>
            <w:tcW w:w="750" w:type="dxa"/>
            <w:tcBorders>
              <w:top w:val="single" w:sz="4" w:space="0" w:color="auto"/>
              <w:left w:val="single" w:sz="4" w:space="0" w:color="auto"/>
              <w:bottom w:val="single" w:sz="4" w:space="0" w:color="auto"/>
              <w:right w:val="single" w:sz="4" w:space="0" w:color="auto"/>
            </w:tcBorders>
            <w:vAlign w:val="center"/>
          </w:tcPr>
          <w:p w14:paraId="6ADCE522" w14:textId="77777777" w:rsidR="00895E5A" w:rsidRPr="004B4305" w:rsidRDefault="00895E5A" w:rsidP="00DF00B4">
            <w:pPr>
              <w:jc w:val="center"/>
              <w:rPr>
                <w:rFonts w:ascii="宋体" w:hAnsi="宋体"/>
                <w:bCs/>
              </w:rPr>
            </w:pPr>
            <w:r w:rsidRPr="004B4305">
              <w:rPr>
                <w:rFonts w:ascii="宋体" w:hAnsi="宋体" w:hint="eastAsia"/>
                <w:bCs/>
              </w:rPr>
              <w:t>0.699</w:t>
            </w:r>
          </w:p>
        </w:tc>
        <w:tc>
          <w:tcPr>
            <w:tcW w:w="1311" w:type="dxa"/>
            <w:vMerge w:val="restart"/>
            <w:tcBorders>
              <w:top w:val="single" w:sz="4" w:space="0" w:color="auto"/>
              <w:left w:val="single" w:sz="4" w:space="0" w:color="auto"/>
              <w:bottom w:val="single" w:sz="4" w:space="0" w:color="auto"/>
              <w:right w:val="single" w:sz="4" w:space="0" w:color="auto"/>
            </w:tcBorders>
            <w:vAlign w:val="center"/>
          </w:tcPr>
          <w:p w14:paraId="374F3A58" w14:textId="77777777" w:rsidR="00895E5A" w:rsidRPr="004B4305" w:rsidRDefault="00895E5A" w:rsidP="00DF00B4">
            <w:pPr>
              <w:jc w:val="center"/>
              <w:rPr>
                <w:rFonts w:ascii="宋体" w:hAnsi="宋体"/>
                <w:bCs/>
              </w:rPr>
            </w:pPr>
            <w:r w:rsidRPr="004B4305">
              <w:rPr>
                <w:rFonts w:ascii="宋体" w:hAnsi="宋体" w:hint="eastAsia"/>
                <w:kern w:val="0"/>
              </w:rPr>
              <w:t>2.1880E+06</w:t>
            </w:r>
          </w:p>
        </w:tc>
        <w:tc>
          <w:tcPr>
            <w:tcW w:w="1387" w:type="dxa"/>
            <w:tcBorders>
              <w:top w:val="single" w:sz="4" w:space="0" w:color="auto"/>
              <w:left w:val="single" w:sz="4" w:space="0" w:color="auto"/>
              <w:bottom w:val="single" w:sz="4" w:space="0" w:color="auto"/>
              <w:right w:val="single" w:sz="4" w:space="0" w:color="auto"/>
            </w:tcBorders>
            <w:vAlign w:val="center"/>
          </w:tcPr>
          <w:p w14:paraId="757E1882" w14:textId="77777777" w:rsidR="00895E5A" w:rsidRPr="004B4305" w:rsidRDefault="00895E5A" w:rsidP="00DF00B4">
            <w:pPr>
              <w:jc w:val="center"/>
              <w:rPr>
                <w:rFonts w:ascii="宋体" w:hAnsi="宋体"/>
                <w:bCs/>
              </w:rPr>
            </w:pPr>
            <w:r w:rsidRPr="004B4305">
              <w:rPr>
                <w:rFonts w:ascii="宋体" w:hAnsi="宋体" w:hint="eastAsia"/>
                <w:bCs/>
                <w:kern w:val="0"/>
              </w:rPr>
              <w:t>1.5816E+06</w:t>
            </w:r>
          </w:p>
        </w:tc>
        <w:tc>
          <w:tcPr>
            <w:tcW w:w="1387" w:type="dxa"/>
            <w:vMerge w:val="restart"/>
            <w:tcBorders>
              <w:top w:val="single" w:sz="4" w:space="0" w:color="auto"/>
              <w:left w:val="single" w:sz="4" w:space="0" w:color="auto"/>
              <w:bottom w:val="single" w:sz="4" w:space="0" w:color="auto"/>
              <w:right w:val="single" w:sz="4" w:space="0" w:color="auto"/>
            </w:tcBorders>
            <w:vAlign w:val="center"/>
          </w:tcPr>
          <w:p w14:paraId="017F2B91" w14:textId="77777777" w:rsidR="00895E5A" w:rsidRPr="004B4305" w:rsidRDefault="00895E5A" w:rsidP="00DF00B4">
            <w:pPr>
              <w:jc w:val="center"/>
              <w:rPr>
                <w:rFonts w:ascii="宋体" w:hAnsi="宋体"/>
                <w:bCs/>
              </w:rPr>
            </w:pPr>
            <w:r w:rsidRPr="004B4305">
              <w:rPr>
                <w:rFonts w:ascii="宋体" w:hAnsi="宋体" w:hint="eastAsia"/>
                <w:kern w:val="0"/>
              </w:rPr>
              <w:t>5.8023E+09</w:t>
            </w:r>
          </w:p>
        </w:tc>
        <w:tc>
          <w:tcPr>
            <w:tcW w:w="744" w:type="dxa"/>
            <w:tcBorders>
              <w:top w:val="single" w:sz="4" w:space="0" w:color="auto"/>
              <w:left w:val="single" w:sz="4" w:space="0" w:color="auto"/>
              <w:bottom w:val="single" w:sz="4" w:space="0" w:color="auto"/>
              <w:right w:val="single" w:sz="4" w:space="0" w:color="auto"/>
            </w:tcBorders>
            <w:vAlign w:val="center"/>
          </w:tcPr>
          <w:p w14:paraId="06B7025E" w14:textId="77777777" w:rsidR="00895E5A" w:rsidRPr="004B4305" w:rsidRDefault="00895E5A" w:rsidP="00DF00B4">
            <w:pPr>
              <w:jc w:val="center"/>
              <w:rPr>
                <w:rFonts w:ascii="宋体" w:hAnsi="宋体"/>
                <w:bCs/>
              </w:rPr>
            </w:pPr>
            <w:r w:rsidRPr="004B4305">
              <w:rPr>
                <w:rFonts w:ascii="宋体" w:hAnsi="宋体" w:hint="eastAsia"/>
                <w:kern w:val="0"/>
              </w:rPr>
              <w:t>39.23</w:t>
            </w:r>
          </w:p>
        </w:tc>
        <w:tc>
          <w:tcPr>
            <w:tcW w:w="2131" w:type="dxa"/>
            <w:tcBorders>
              <w:top w:val="single" w:sz="4" w:space="0" w:color="auto"/>
              <w:left w:val="single" w:sz="4" w:space="0" w:color="auto"/>
              <w:bottom w:val="single" w:sz="4" w:space="0" w:color="auto"/>
              <w:right w:val="single" w:sz="4" w:space="0" w:color="auto"/>
            </w:tcBorders>
            <w:vAlign w:val="center"/>
          </w:tcPr>
          <w:p w14:paraId="35E27577" w14:textId="77777777" w:rsidR="00895E5A" w:rsidRPr="004B4305" w:rsidRDefault="00895E5A" w:rsidP="00DF00B4">
            <w:pPr>
              <w:jc w:val="center"/>
              <w:rPr>
                <w:rFonts w:ascii="Plotter" w:hAnsi="Plotter"/>
                <w:bCs/>
              </w:rPr>
            </w:pPr>
            <w:r w:rsidRPr="004B4305">
              <w:rPr>
                <w:rFonts w:hint="eastAsia"/>
                <w:bCs/>
              </w:rPr>
              <w:t>与纵荡耦合引起</w:t>
            </w:r>
          </w:p>
        </w:tc>
      </w:tr>
      <w:tr w:rsidR="00895E5A" w:rsidRPr="004B4305" w14:paraId="5C0CFF2C" w14:textId="77777777">
        <w:trPr>
          <w:cantSplit/>
          <w:trHeight w:val="397"/>
        </w:trPr>
        <w:tc>
          <w:tcPr>
            <w:tcW w:w="764" w:type="dxa"/>
            <w:vMerge/>
            <w:tcBorders>
              <w:top w:val="single" w:sz="4" w:space="0" w:color="auto"/>
              <w:left w:val="single" w:sz="4" w:space="0" w:color="auto"/>
              <w:bottom w:val="single" w:sz="4" w:space="0" w:color="auto"/>
              <w:right w:val="single" w:sz="4" w:space="0" w:color="auto"/>
            </w:tcBorders>
            <w:vAlign w:val="center"/>
          </w:tcPr>
          <w:p w14:paraId="4BF81459" w14:textId="77777777" w:rsidR="00895E5A" w:rsidRPr="004B4305" w:rsidRDefault="00895E5A" w:rsidP="00DF00B4">
            <w:pPr>
              <w:widowControl/>
              <w:jc w:val="left"/>
              <w:rPr>
                <w:rFonts w:ascii="宋体" w:hAnsi="宋体"/>
                <w:bCs/>
              </w:rPr>
            </w:pPr>
          </w:p>
        </w:tc>
        <w:tc>
          <w:tcPr>
            <w:tcW w:w="737" w:type="dxa"/>
            <w:tcBorders>
              <w:top w:val="single" w:sz="4" w:space="0" w:color="auto"/>
              <w:left w:val="single" w:sz="4" w:space="0" w:color="auto"/>
              <w:bottom w:val="single" w:sz="4" w:space="0" w:color="auto"/>
              <w:right w:val="single" w:sz="4" w:space="0" w:color="auto"/>
            </w:tcBorders>
            <w:vAlign w:val="center"/>
          </w:tcPr>
          <w:p w14:paraId="0731858F" w14:textId="77777777" w:rsidR="00895E5A" w:rsidRPr="004B4305" w:rsidRDefault="00895E5A" w:rsidP="00DF00B4">
            <w:pPr>
              <w:jc w:val="center"/>
              <w:rPr>
                <w:rFonts w:ascii="宋体" w:hAnsi="宋体"/>
                <w:bCs/>
              </w:rPr>
            </w:pPr>
            <w:r w:rsidRPr="004B4305">
              <w:rPr>
                <w:rFonts w:ascii="宋体" w:hAnsi="宋体" w:hint="eastAsia"/>
                <w:bCs/>
              </w:rPr>
              <w:t>1.04</w:t>
            </w:r>
          </w:p>
        </w:tc>
        <w:tc>
          <w:tcPr>
            <w:tcW w:w="750" w:type="dxa"/>
            <w:tcBorders>
              <w:top w:val="single" w:sz="4" w:space="0" w:color="auto"/>
              <w:left w:val="single" w:sz="4" w:space="0" w:color="auto"/>
              <w:bottom w:val="single" w:sz="4" w:space="0" w:color="auto"/>
              <w:right w:val="single" w:sz="4" w:space="0" w:color="auto"/>
            </w:tcBorders>
            <w:vAlign w:val="center"/>
          </w:tcPr>
          <w:p w14:paraId="11DD6FA8" w14:textId="77777777" w:rsidR="00895E5A" w:rsidRPr="004B4305" w:rsidRDefault="00895E5A" w:rsidP="00DF00B4">
            <w:pPr>
              <w:jc w:val="center"/>
              <w:rPr>
                <w:rFonts w:ascii="宋体" w:hAnsi="宋体"/>
                <w:bCs/>
              </w:rPr>
            </w:pPr>
            <w:r w:rsidRPr="004B4305">
              <w:rPr>
                <w:rFonts w:ascii="宋体" w:hAnsi="宋体" w:hint="eastAsia"/>
                <w:bCs/>
              </w:rPr>
              <w:t>3.637</w:t>
            </w:r>
          </w:p>
        </w:tc>
        <w:tc>
          <w:tcPr>
            <w:tcW w:w="1311" w:type="dxa"/>
            <w:vMerge/>
            <w:tcBorders>
              <w:top w:val="single" w:sz="4" w:space="0" w:color="auto"/>
              <w:left w:val="single" w:sz="4" w:space="0" w:color="auto"/>
              <w:bottom w:val="single" w:sz="4" w:space="0" w:color="auto"/>
              <w:right w:val="single" w:sz="4" w:space="0" w:color="auto"/>
            </w:tcBorders>
            <w:vAlign w:val="center"/>
          </w:tcPr>
          <w:p w14:paraId="7711360D" w14:textId="77777777" w:rsidR="00895E5A" w:rsidRPr="004B4305" w:rsidRDefault="00895E5A" w:rsidP="00DF00B4">
            <w:pPr>
              <w:widowControl/>
              <w:jc w:val="left"/>
              <w:rPr>
                <w:rFonts w:ascii="宋体" w:hAnsi="宋体"/>
                <w:bCs/>
              </w:rPr>
            </w:pPr>
          </w:p>
        </w:tc>
        <w:tc>
          <w:tcPr>
            <w:tcW w:w="1387" w:type="dxa"/>
            <w:tcBorders>
              <w:top w:val="single" w:sz="4" w:space="0" w:color="auto"/>
              <w:left w:val="single" w:sz="4" w:space="0" w:color="auto"/>
              <w:bottom w:val="single" w:sz="4" w:space="0" w:color="auto"/>
              <w:right w:val="single" w:sz="4" w:space="0" w:color="auto"/>
            </w:tcBorders>
            <w:vAlign w:val="center"/>
          </w:tcPr>
          <w:p w14:paraId="6A538F80" w14:textId="77777777" w:rsidR="00895E5A" w:rsidRPr="004B4305" w:rsidRDefault="00895E5A" w:rsidP="00DF00B4">
            <w:pPr>
              <w:jc w:val="center"/>
              <w:rPr>
                <w:rFonts w:ascii="宋体" w:hAnsi="宋体"/>
                <w:bCs/>
              </w:rPr>
            </w:pPr>
            <w:r w:rsidRPr="004B4305">
              <w:rPr>
                <w:rFonts w:ascii="宋体" w:hAnsi="宋体" w:hint="eastAsia"/>
                <w:bCs/>
                <w:kern w:val="0"/>
              </w:rPr>
              <w:t>1.8641E+06</w:t>
            </w:r>
          </w:p>
        </w:tc>
        <w:tc>
          <w:tcPr>
            <w:tcW w:w="1387" w:type="dxa"/>
            <w:vMerge/>
            <w:tcBorders>
              <w:top w:val="single" w:sz="4" w:space="0" w:color="auto"/>
              <w:left w:val="single" w:sz="4" w:space="0" w:color="auto"/>
              <w:bottom w:val="single" w:sz="4" w:space="0" w:color="auto"/>
              <w:right w:val="single" w:sz="4" w:space="0" w:color="auto"/>
            </w:tcBorders>
            <w:vAlign w:val="center"/>
          </w:tcPr>
          <w:p w14:paraId="22B5083B" w14:textId="77777777" w:rsidR="00895E5A" w:rsidRPr="004B4305" w:rsidRDefault="00895E5A" w:rsidP="00DF00B4">
            <w:pPr>
              <w:widowControl/>
              <w:jc w:val="left"/>
              <w:rPr>
                <w:rFonts w:ascii="宋体" w:hAnsi="宋体"/>
                <w:bCs/>
              </w:rPr>
            </w:pPr>
          </w:p>
        </w:tc>
        <w:tc>
          <w:tcPr>
            <w:tcW w:w="744" w:type="dxa"/>
            <w:tcBorders>
              <w:top w:val="single" w:sz="4" w:space="0" w:color="auto"/>
              <w:left w:val="single" w:sz="4" w:space="0" w:color="auto"/>
              <w:bottom w:val="single" w:sz="4" w:space="0" w:color="auto"/>
              <w:right w:val="single" w:sz="4" w:space="0" w:color="auto"/>
            </w:tcBorders>
            <w:vAlign w:val="center"/>
          </w:tcPr>
          <w:p w14:paraId="16097409" w14:textId="77777777" w:rsidR="00895E5A" w:rsidRPr="004B4305" w:rsidRDefault="00895E5A" w:rsidP="00DF00B4">
            <w:pPr>
              <w:jc w:val="center"/>
              <w:rPr>
                <w:rFonts w:ascii="宋体" w:hAnsi="宋体"/>
                <w:bCs/>
              </w:rPr>
            </w:pPr>
            <w:r w:rsidRPr="004B4305">
              <w:rPr>
                <w:rFonts w:ascii="宋体" w:hAnsi="宋体" w:hint="eastAsia"/>
                <w:kern w:val="0"/>
              </w:rPr>
              <w:t>37.84</w:t>
            </w:r>
          </w:p>
        </w:tc>
        <w:tc>
          <w:tcPr>
            <w:tcW w:w="2131" w:type="dxa"/>
            <w:vMerge w:val="restart"/>
            <w:tcBorders>
              <w:top w:val="single" w:sz="4" w:space="0" w:color="auto"/>
              <w:left w:val="single" w:sz="4" w:space="0" w:color="auto"/>
              <w:bottom w:val="single" w:sz="4" w:space="0" w:color="auto"/>
              <w:right w:val="single" w:sz="4" w:space="0" w:color="auto"/>
            </w:tcBorders>
            <w:vAlign w:val="center"/>
          </w:tcPr>
          <w:p w14:paraId="03B54461" w14:textId="77777777" w:rsidR="00895E5A" w:rsidRPr="004B4305" w:rsidRDefault="00895E5A" w:rsidP="00DF00B4">
            <w:pPr>
              <w:jc w:val="center"/>
              <w:rPr>
                <w:rFonts w:ascii="Plotter" w:hAnsi="Plotter"/>
                <w:bCs/>
              </w:rPr>
            </w:pPr>
            <w:r w:rsidRPr="004B4305">
              <w:rPr>
                <w:rFonts w:hint="eastAsia"/>
                <w:bCs/>
              </w:rPr>
              <w:t>与纵摇耦合引起</w:t>
            </w:r>
          </w:p>
        </w:tc>
      </w:tr>
      <w:tr w:rsidR="00895E5A" w:rsidRPr="004B4305" w14:paraId="36BE7100" w14:textId="77777777">
        <w:trPr>
          <w:cantSplit/>
          <w:trHeight w:hRule="exact" w:val="397"/>
        </w:trPr>
        <w:tc>
          <w:tcPr>
            <w:tcW w:w="764" w:type="dxa"/>
            <w:vMerge/>
            <w:tcBorders>
              <w:top w:val="single" w:sz="4" w:space="0" w:color="auto"/>
              <w:left w:val="single" w:sz="4" w:space="0" w:color="auto"/>
              <w:bottom w:val="single" w:sz="4" w:space="0" w:color="auto"/>
              <w:right w:val="single" w:sz="4" w:space="0" w:color="auto"/>
            </w:tcBorders>
            <w:vAlign w:val="center"/>
          </w:tcPr>
          <w:p w14:paraId="79A63530" w14:textId="77777777" w:rsidR="00895E5A" w:rsidRPr="004B4305" w:rsidRDefault="00895E5A" w:rsidP="00DF00B4">
            <w:pPr>
              <w:widowControl/>
              <w:jc w:val="left"/>
              <w:rPr>
                <w:rFonts w:ascii="宋体" w:hAnsi="宋体"/>
                <w:bCs/>
              </w:rPr>
            </w:pPr>
          </w:p>
        </w:tc>
        <w:tc>
          <w:tcPr>
            <w:tcW w:w="737" w:type="dxa"/>
            <w:tcBorders>
              <w:top w:val="single" w:sz="4" w:space="0" w:color="auto"/>
              <w:left w:val="single" w:sz="4" w:space="0" w:color="auto"/>
              <w:bottom w:val="single" w:sz="4" w:space="0" w:color="auto"/>
              <w:right w:val="single" w:sz="4" w:space="0" w:color="auto"/>
            </w:tcBorders>
            <w:vAlign w:val="center"/>
          </w:tcPr>
          <w:p w14:paraId="78537C74" w14:textId="77777777" w:rsidR="00895E5A" w:rsidRPr="004B4305" w:rsidRDefault="00895E5A" w:rsidP="00DF00B4">
            <w:pPr>
              <w:jc w:val="center"/>
              <w:rPr>
                <w:rFonts w:ascii="宋体" w:hAnsi="宋体"/>
                <w:bCs/>
              </w:rPr>
            </w:pPr>
            <w:r w:rsidRPr="004B4305">
              <w:rPr>
                <w:rFonts w:ascii="宋体" w:hAnsi="宋体" w:hint="eastAsia"/>
                <w:bCs/>
              </w:rPr>
              <w:t>1.12</w:t>
            </w:r>
          </w:p>
        </w:tc>
        <w:tc>
          <w:tcPr>
            <w:tcW w:w="750" w:type="dxa"/>
            <w:tcBorders>
              <w:top w:val="single" w:sz="4" w:space="0" w:color="auto"/>
              <w:left w:val="single" w:sz="4" w:space="0" w:color="auto"/>
              <w:bottom w:val="single" w:sz="4" w:space="0" w:color="auto"/>
              <w:right w:val="single" w:sz="4" w:space="0" w:color="auto"/>
            </w:tcBorders>
            <w:vAlign w:val="center"/>
          </w:tcPr>
          <w:p w14:paraId="35DA5E76" w14:textId="77777777" w:rsidR="00895E5A" w:rsidRPr="004B4305" w:rsidRDefault="00895E5A" w:rsidP="00DF00B4">
            <w:pPr>
              <w:jc w:val="center"/>
              <w:rPr>
                <w:rFonts w:ascii="宋体" w:hAnsi="宋体"/>
                <w:bCs/>
              </w:rPr>
            </w:pPr>
            <w:r w:rsidRPr="004B4305">
              <w:rPr>
                <w:rFonts w:ascii="宋体" w:hAnsi="宋体" w:hint="eastAsia"/>
                <w:bCs/>
              </w:rPr>
              <w:t>3.917</w:t>
            </w:r>
          </w:p>
        </w:tc>
        <w:tc>
          <w:tcPr>
            <w:tcW w:w="1311" w:type="dxa"/>
            <w:vMerge/>
            <w:tcBorders>
              <w:top w:val="single" w:sz="4" w:space="0" w:color="auto"/>
              <w:left w:val="single" w:sz="4" w:space="0" w:color="auto"/>
              <w:bottom w:val="single" w:sz="4" w:space="0" w:color="auto"/>
              <w:right w:val="single" w:sz="4" w:space="0" w:color="auto"/>
            </w:tcBorders>
            <w:vAlign w:val="center"/>
          </w:tcPr>
          <w:p w14:paraId="15669323" w14:textId="77777777" w:rsidR="00895E5A" w:rsidRPr="004B4305" w:rsidRDefault="00895E5A" w:rsidP="00DF00B4">
            <w:pPr>
              <w:widowControl/>
              <w:jc w:val="left"/>
              <w:rPr>
                <w:rFonts w:ascii="宋体" w:hAnsi="宋体"/>
                <w:bCs/>
              </w:rPr>
            </w:pPr>
          </w:p>
        </w:tc>
        <w:tc>
          <w:tcPr>
            <w:tcW w:w="1387" w:type="dxa"/>
            <w:tcBorders>
              <w:top w:val="single" w:sz="4" w:space="0" w:color="auto"/>
              <w:left w:val="single" w:sz="4" w:space="0" w:color="auto"/>
              <w:bottom w:val="single" w:sz="4" w:space="0" w:color="auto"/>
              <w:right w:val="single" w:sz="4" w:space="0" w:color="auto"/>
            </w:tcBorders>
            <w:vAlign w:val="center"/>
          </w:tcPr>
          <w:p w14:paraId="1B275705" w14:textId="77777777" w:rsidR="00895E5A" w:rsidRPr="004B4305" w:rsidRDefault="00895E5A" w:rsidP="00DF00B4">
            <w:pPr>
              <w:jc w:val="center"/>
              <w:rPr>
                <w:rFonts w:ascii="宋体" w:hAnsi="宋体"/>
                <w:bCs/>
              </w:rPr>
            </w:pPr>
            <w:r w:rsidRPr="004B4305">
              <w:rPr>
                <w:rFonts w:ascii="宋体" w:hAnsi="宋体" w:hint="eastAsia"/>
                <w:bCs/>
                <w:kern w:val="0"/>
              </w:rPr>
              <w:t>1.3434E+06</w:t>
            </w:r>
          </w:p>
        </w:tc>
        <w:tc>
          <w:tcPr>
            <w:tcW w:w="1387" w:type="dxa"/>
            <w:vMerge/>
            <w:tcBorders>
              <w:top w:val="single" w:sz="4" w:space="0" w:color="auto"/>
              <w:left w:val="single" w:sz="4" w:space="0" w:color="auto"/>
              <w:bottom w:val="single" w:sz="4" w:space="0" w:color="auto"/>
              <w:right w:val="single" w:sz="4" w:space="0" w:color="auto"/>
            </w:tcBorders>
            <w:vAlign w:val="center"/>
          </w:tcPr>
          <w:p w14:paraId="4F422239" w14:textId="77777777" w:rsidR="00895E5A" w:rsidRPr="004B4305" w:rsidRDefault="00895E5A" w:rsidP="00DF00B4">
            <w:pPr>
              <w:widowControl/>
              <w:jc w:val="left"/>
              <w:rPr>
                <w:rFonts w:ascii="宋体" w:hAnsi="宋体"/>
                <w:bCs/>
              </w:rPr>
            </w:pPr>
          </w:p>
        </w:tc>
        <w:tc>
          <w:tcPr>
            <w:tcW w:w="744" w:type="dxa"/>
            <w:tcBorders>
              <w:top w:val="single" w:sz="4" w:space="0" w:color="auto"/>
              <w:left w:val="single" w:sz="4" w:space="0" w:color="auto"/>
              <w:bottom w:val="single" w:sz="4" w:space="0" w:color="auto"/>
              <w:right w:val="single" w:sz="4" w:space="0" w:color="auto"/>
            </w:tcBorders>
            <w:vAlign w:val="center"/>
          </w:tcPr>
          <w:p w14:paraId="3727C285" w14:textId="77777777" w:rsidR="00895E5A" w:rsidRPr="004B4305" w:rsidRDefault="00895E5A" w:rsidP="00DF00B4">
            <w:pPr>
              <w:jc w:val="center"/>
              <w:rPr>
                <w:rFonts w:ascii="宋体" w:hAnsi="宋体"/>
                <w:bCs/>
              </w:rPr>
            </w:pPr>
            <w:r w:rsidRPr="004B4305">
              <w:rPr>
                <w:rFonts w:ascii="宋体" w:hAnsi="宋体" w:hint="eastAsia"/>
                <w:kern w:val="0"/>
              </w:rPr>
              <w:t>40.54</w:t>
            </w:r>
          </w:p>
        </w:tc>
        <w:tc>
          <w:tcPr>
            <w:tcW w:w="2131" w:type="dxa"/>
            <w:vMerge/>
            <w:tcBorders>
              <w:top w:val="single" w:sz="4" w:space="0" w:color="auto"/>
              <w:left w:val="single" w:sz="4" w:space="0" w:color="auto"/>
              <w:bottom w:val="single" w:sz="4" w:space="0" w:color="auto"/>
              <w:right w:val="single" w:sz="4" w:space="0" w:color="auto"/>
            </w:tcBorders>
            <w:vAlign w:val="center"/>
          </w:tcPr>
          <w:p w14:paraId="0B5E2BAE" w14:textId="77777777" w:rsidR="00895E5A" w:rsidRPr="004B4305" w:rsidRDefault="00895E5A" w:rsidP="00DF00B4">
            <w:pPr>
              <w:widowControl/>
              <w:jc w:val="left"/>
              <w:rPr>
                <w:rFonts w:ascii="Plotter" w:hAnsi="Plotter"/>
                <w:bCs/>
              </w:rPr>
            </w:pPr>
          </w:p>
        </w:tc>
      </w:tr>
    </w:tbl>
    <w:p w14:paraId="4301EF15" w14:textId="77777777" w:rsidR="00F10451" w:rsidRPr="00F96515" w:rsidRDefault="00F10451" w:rsidP="00F10451">
      <w:pPr>
        <w:pStyle w:val="110"/>
      </w:pPr>
      <w:bookmarkStart w:id="82" w:name="_Toc511706424"/>
      <w:bookmarkStart w:id="83" w:name="_Toc507830669"/>
      <w:bookmarkStart w:id="84" w:name="_Toc507830504"/>
      <w:bookmarkStart w:id="85" w:name="_Toc507829937"/>
      <w:r>
        <w:rPr>
          <w:rFonts w:hint="eastAsia"/>
        </w:rPr>
        <w:t>（3）</w:t>
      </w:r>
      <w:r w:rsidRPr="00F96515">
        <w:rPr>
          <w:rFonts w:hint="eastAsia"/>
        </w:rPr>
        <w:t xml:space="preserve"> 位移、弯矩、剪力</w:t>
      </w:r>
      <w:bookmarkEnd w:id="82"/>
      <w:bookmarkEnd w:id="83"/>
      <w:bookmarkEnd w:id="84"/>
      <w:bookmarkEnd w:id="85"/>
    </w:p>
    <w:p w14:paraId="3C3DC98D" w14:textId="77777777" w:rsidR="00F10451" w:rsidRDefault="00F10451" w:rsidP="00F10451">
      <w:pPr>
        <w:pStyle w:val="110"/>
        <w:rPr>
          <w:rFonts w:hint="eastAsia"/>
        </w:rPr>
      </w:pPr>
      <w:r>
        <w:rPr>
          <w:rFonts w:hint="eastAsia"/>
        </w:rPr>
        <w:t>浮式平台的垂向位移、弯矩和剪力与主坐标的关系可表示为</w:t>
      </w:r>
    </w:p>
    <w:p w14:paraId="296A06A8" w14:textId="77777777" w:rsidR="00F10451" w:rsidRDefault="00F10451" w:rsidP="00F10451">
      <w:pPr>
        <w:pStyle w:val="ad"/>
        <w:ind w:firstLine="540"/>
        <w:rPr>
          <w:rFonts w:hint="eastAsia"/>
        </w:rPr>
      </w:pPr>
      <w:r>
        <w:rPr>
          <w:rFonts w:hAnsi="Times New Roman" w:hint="eastAsia"/>
          <w:position w:val="-100"/>
          <w:szCs w:val="20"/>
        </w:rPr>
        <w:object w:dxaOrig="2240" w:dyaOrig="2120" w14:anchorId="3A1182D2">
          <v:shape id="_x0000_i2991" type="#_x0000_t75" style="width:111.75pt;height:105.8pt" o:ole="" fillcolor="window">
            <v:imagedata r:id="rId3386" o:title=""/>
          </v:shape>
          <o:OLEObject Type="Embed" ProgID="Equation.3" ShapeID="_x0000_i2991" DrawAspect="Content" ObjectID="_1851577929" r:id="rId3387"/>
        </w:object>
      </w:r>
      <w:r>
        <w:rPr>
          <w:rFonts w:hint="eastAsia"/>
        </w:rPr>
        <w:t xml:space="preserve">                                   （5－98）</w:t>
      </w:r>
    </w:p>
    <w:p w14:paraId="638E2C1A" w14:textId="77777777" w:rsidR="00F10451" w:rsidRDefault="00F10451" w:rsidP="00F10451">
      <w:pPr>
        <w:pStyle w:val="110"/>
        <w:rPr>
          <w:rFonts w:hint="eastAsia"/>
        </w:rPr>
      </w:pPr>
      <w:r>
        <w:rPr>
          <w:rFonts w:hint="eastAsia"/>
        </w:rPr>
        <w:t>图5.19、图5.20和图5.21给出了浮式平台端部、1/4长截面和中截面垂向位移的计算结果及低频段的比较。图5.22和图5.23给出了浮式平台x=L/4截面和中截面垂向弯矩的计算结果及低频段的比较。图5.24和图5.25给出了浮式平台x=L/4截面和中截面垂向剪力的计算结果及低频段的比较。</w:t>
      </w:r>
    </w:p>
    <w:p w14:paraId="603ECFD0" w14:textId="77777777" w:rsidR="00F10451" w:rsidRDefault="00F10451" w:rsidP="00F10451">
      <w:pPr>
        <w:pStyle w:val="affff1"/>
        <w:ind w:left="18" w:right="90"/>
        <w:rPr>
          <w:rFonts w:hint="eastAsia"/>
        </w:rPr>
      </w:pPr>
      <w:r>
        <w:lastRenderedPageBreak/>
        <w:pict w14:anchorId="4CD491BF">
          <v:shape id="_x0000_i2992" type="#_x0000_t75" style="width:197.25pt;height:154.25pt">
            <v:imagedata r:id="rId3388" o:title="135w0" croptop="4300f" cropbottom="4122f" cropleft="3594f" cropright="8165f"/>
          </v:shape>
        </w:pict>
      </w:r>
      <w:r>
        <w:pict w14:anchorId="11E835F7">
          <v:shape id="_x0000_i2993" type="#_x0000_t75" style="width:201.65pt;height:157.65pt">
            <v:imagedata r:id="rId3389" o:title="180w0" croptop="5105f" cropbottom="4774f" cropleft="3689f" cropright="8471f"/>
          </v:shape>
        </w:pict>
      </w:r>
    </w:p>
    <w:p w14:paraId="64B74DC1" w14:textId="77777777" w:rsidR="00F10451" w:rsidRDefault="00F10451" w:rsidP="00F10451">
      <w:pPr>
        <w:pStyle w:val="afa"/>
        <w:jc w:val="center"/>
      </w:pPr>
      <w:r>
        <w:t xml:space="preserve">(a) </w:t>
      </w:r>
      <w:r>
        <w:rPr>
          <w:rFonts w:hint="eastAsia"/>
        </w:rPr>
        <w:t>β</w:t>
      </w:r>
      <w:r>
        <w:t>=135</w:t>
      </w:r>
      <w:r>
        <w:rPr>
          <w:rFonts w:hint="eastAsia"/>
        </w:rPr>
        <w:t>°</w:t>
      </w:r>
      <w:r>
        <w:t xml:space="preserve">                                     (b) </w:t>
      </w:r>
      <w:r>
        <w:rPr>
          <w:rFonts w:hint="eastAsia"/>
        </w:rPr>
        <w:t>β</w:t>
      </w:r>
      <w:r>
        <w:t>=180</w:t>
      </w:r>
      <w:r>
        <w:rPr>
          <w:rFonts w:hint="eastAsia"/>
        </w:rPr>
        <w:t>°</w:t>
      </w:r>
    </w:p>
    <w:p w14:paraId="672ED43B" w14:textId="77777777" w:rsidR="00F10451" w:rsidRDefault="00F10451" w:rsidP="00F10451">
      <w:pPr>
        <w:pStyle w:val="affff1"/>
        <w:ind w:left="18" w:right="90"/>
      </w:pPr>
      <w:r>
        <w:pict w14:anchorId="146AF596">
          <v:shape id="_x0000_i2994" type="#_x0000_t75" style="width:182.4pt;height:141.45pt">
            <v:imagedata r:id="rId3390" o:title="90w0" croptop="3857f" cropbottom="4702f" cropleft="3594f" cropright="7947f"/>
          </v:shape>
        </w:pict>
      </w:r>
      <w:r>
        <w:pict w14:anchorId="665C3F73">
          <v:shape id="_x0000_i2995" type="#_x0000_t75" style="width:220.6pt;height:137.2pt">
            <v:imagedata r:id="rId3391" o:title="w0" croptop="4434f" cropbottom="5220f" cropleft="3362f" cropright="3043f"/>
          </v:shape>
        </w:pict>
      </w:r>
    </w:p>
    <w:p w14:paraId="0A90C396" w14:textId="77777777" w:rsidR="00F10451" w:rsidRDefault="00F10451" w:rsidP="00F10451">
      <w:pPr>
        <w:pStyle w:val="afa"/>
        <w:jc w:val="center"/>
      </w:pPr>
      <w:bookmarkStart w:id="86" w:name="_Toc508075843"/>
      <w:r>
        <w:t xml:space="preserve">            (c) </w:t>
      </w:r>
      <w:r>
        <w:rPr>
          <w:rFonts w:hint="eastAsia"/>
        </w:rPr>
        <w:t>β</w:t>
      </w:r>
      <w:r>
        <w:t>=90</w:t>
      </w:r>
      <w:r>
        <w:rPr>
          <w:rFonts w:hint="eastAsia"/>
        </w:rPr>
        <w:t>°</w:t>
      </w:r>
      <w:r>
        <w:t xml:space="preserve">                     (d)  Comparison in low frequency domain</w:t>
      </w:r>
    </w:p>
    <w:p w14:paraId="6EAC1766" w14:textId="77777777" w:rsidR="00F10451" w:rsidRDefault="00F10451" w:rsidP="00F10451">
      <w:pPr>
        <w:pStyle w:val="afb"/>
      </w:pPr>
      <w:bookmarkStart w:id="87" w:name="_Toc509575670"/>
      <w:r>
        <w:rPr>
          <w:rFonts w:hint="eastAsia"/>
        </w:rPr>
        <w:t>图5.19</w:t>
      </w:r>
      <w:r>
        <w:t xml:space="preserve"> </w:t>
      </w:r>
      <w:r>
        <w:rPr>
          <w:rFonts w:hint="eastAsia"/>
        </w:rPr>
        <w:t>浮式平台端部垂向位移</w:t>
      </w:r>
      <w:bookmarkEnd w:id="87"/>
    </w:p>
    <w:bookmarkEnd w:id="86"/>
    <w:p w14:paraId="5B0A8FF3" w14:textId="77777777" w:rsidR="00F10451" w:rsidRDefault="00F10451" w:rsidP="00F10451">
      <w:pPr>
        <w:pStyle w:val="affff1"/>
        <w:ind w:left="18" w:right="90"/>
        <w:rPr>
          <w:rFonts w:hint="eastAsia"/>
        </w:rPr>
      </w:pPr>
      <w:r>
        <w:pict w14:anchorId="7BFB1550">
          <v:shape id="_x0000_i2996" type="#_x0000_t75" style="width:191.95pt;height:146.05pt">
            <v:imagedata r:id="rId3392" o:title="135w025" croptop="4722f" cropbottom="4387f" cropleft="3351f" cropright="7678f"/>
          </v:shape>
        </w:pict>
      </w:r>
      <w:r>
        <w:pict w14:anchorId="6A6D8589">
          <v:shape id="_x0000_i2997" type="#_x0000_t75" style="width:198.75pt;height:151.15pt">
            <v:imagedata r:id="rId3393" o:title="180w025" croptop="4732f" cropbottom="4544f" cropleft="3376f" cropright="7628f"/>
          </v:shape>
        </w:pict>
      </w:r>
    </w:p>
    <w:p w14:paraId="3F414CB2" w14:textId="77777777" w:rsidR="00F10451" w:rsidRDefault="00F10451" w:rsidP="00F10451">
      <w:pPr>
        <w:pStyle w:val="afa"/>
        <w:jc w:val="center"/>
      </w:pPr>
      <w:r>
        <w:t xml:space="preserve">(a) </w:t>
      </w:r>
      <w:r>
        <w:rPr>
          <w:rFonts w:hint="eastAsia"/>
        </w:rPr>
        <w:t>β</w:t>
      </w:r>
      <w:r>
        <w:t>=135</w:t>
      </w:r>
      <w:r>
        <w:rPr>
          <w:rFonts w:hint="eastAsia"/>
        </w:rPr>
        <w:t>°</w:t>
      </w:r>
      <w:r>
        <w:t xml:space="preserve">                                 (b) </w:t>
      </w:r>
      <w:r>
        <w:rPr>
          <w:rFonts w:hint="eastAsia"/>
        </w:rPr>
        <w:t>β</w:t>
      </w:r>
      <w:r>
        <w:t>=180</w:t>
      </w:r>
      <w:r>
        <w:rPr>
          <w:rFonts w:hint="eastAsia"/>
        </w:rPr>
        <w:t>°</w:t>
      </w:r>
    </w:p>
    <w:p w14:paraId="47282653" w14:textId="77777777" w:rsidR="00F10451" w:rsidRDefault="00F10451" w:rsidP="00F10451">
      <w:pPr>
        <w:pStyle w:val="affff1"/>
        <w:ind w:left="18" w:right="90"/>
      </w:pPr>
      <w:r>
        <w:lastRenderedPageBreak/>
        <w:pict w14:anchorId="06A8D322">
          <v:shape id="_x0000_i2998" type="#_x0000_t75" style="width:195pt;height:149.3pt">
            <v:imagedata r:id="rId3394" o:title="90w025" croptop="4858f" cropbottom="4671f" cropleft="3472f" cropright="8029f"/>
          </v:shape>
        </w:pict>
      </w:r>
      <w:r>
        <w:pict w14:anchorId="15B86438">
          <v:shape id="_x0000_i2999" type="#_x0000_t75" style="width:207.8pt;height:139.75pt">
            <v:imagedata r:id="rId3395" o:title="w025" croptop="4318f" cropbottom="4594f" cropleft="3371f" cropright="3146f"/>
          </v:shape>
        </w:pict>
      </w:r>
    </w:p>
    <w:p w14:paraId="6A5319F0" w14:textId="77777777" w:rsidR="00F10451" w:rsidRDefault="00F10451" w:rsidP="00F10451">
      <w:pPr>
        <w:pStyle w:val="afa"/>
        <w:jc w:val="center"/>
      </w:pPr>
      <w:r>
        <w:t xml:space="preserve">               (c) </w:t>
      </w:r>
      <w:r>
        <w:rPr>
          <w:rFonts w:hint="eastAsia"/>
        </w:rPr>
        <w:t>β</w:t>
      </w:r>
      <w:r>
        <w:t>=90</w:t>
      </w:r>
      <w:r>
        <w:rPr>
          <w:rFonts w:hint="eastAsia"/>
        </w:rPr>
        <w:t>°</w:t>
      </w:r>
      <w:r>
        <w:t xml:space="preserve">                     (d)  Comparison in low frequency domain</w:t>
      </w:r>
    </w:p>
    <w:p w14:paraId="1116F996" w14:textId="77777777" w:rsidR="00F10451" w:rsidRDefault="00F10451" w:rsidP="00F10451">
      <w:pPr>
        <w:pStyle w:val="afb"/>
      </w:pPr>
      <w:bookmarkStart w:id="88" w:name="_Toc509575671"/>
      <w:r>
        <w:rPr>
          <w:rFonts w:hint="eastAsia"/>
        </w:rPr>
        <w:t>图5.20</w:t>
      </w:r>
      <w:r>
        <w:t xml:space="preserve"> x=L/4</w:t>
      </w:r>
      <w:r>
        <w:rPr>
          <w:rFonts w:hint="eastAsia"/>
        </w:rPr>
        <w:t>截面处垂向位移</w:t>
      </w:r>
      <w:bookmarkEnd w:id="88"/>
    </w:p>
    <w:p w14:paraId="3971AA76" w14:textId="77777777" w:rsidR="00F10451" w:rsidRDefault="00F10451" w:rsidP="00F10451">
      <w:pPr>
        <w:pStyle w:val="110"/>
        <w:rPr>
          <w:rFonts w:hint="eastAsia"/>
        </w:rPr>
      </w:pPr>
      <w:r>
        <w:rPr>
          <w:rFonts w:hint="eastAsia"/>
        </w:rPr>
        <w:t>由图5.20中(d)可见，x=L/4截面的垂向位移在波向角β=90°时仍主要是浮体垂荡运动的贡献，所以其低频段的最大值所处频率即为浮体垂荡运动的谐振频率，而当波向角β=180°和β=135°时，垂向位移为垂荡、纵摇、及各阶垂弯的综合贡献，故其低频段最大值不处于哪个运动的谐振频率，但响应曲线在纵摇谐振频率处也出现缓坡，说明这两个波向，纵摇对1/4浮体长处的位移的贡献也占有优势，在纵荡谐振频率处出现小峰，这主要是由于纵摇、三节点垂弯及五节点垂弯均与纵荡有耦合，纵荡谐振频率会导致这些运动模态的主坐标增大，尤其是纵摇运动和三节点垂弯主坐标的增大，从而导致位移增大。</w:t>
      </w:r>
    </w:p>
    <w:p w14:paraId="58A548D5" w14:textId="77777777" w:rsidR="00F10451" w:rsidRDefault="00F10451" w:rsidP="00F10451">
      <w:pPr>
        <w:pStyle w:val="affff1"/>
        <w:ind w:left="18" w:right="90"/>
        <w:rPr>
          <w:rFonts w:hint="eastAsia"/>
        </w:rPr>
      </w:pPr>
      <w:r>
        <w:pict w14:anchorId="5DE979E8">
          <v:shape id="_x0000_i3000" type="#_x0000_t75" style="width:198.75pt;height:153.4pt">
            <v:imagedata r:id="rId3396" o:title="135w05" croptop="4938f" cropbottom="4753f" cropleft="3472f" cropright="7812f"/>
          </v:shape>
        </w:pict>
      </w:r>
      <w:r>
        <w:pict w14:anchorId="60F690A5">
          <v:shape id="_x0000_i3001" type="#_x0000_t75" style="width:198.75pt;height:157.3pt">
            <v:imagedata r:id="rId3397" o:title="180w05" croptop="4359f" cropbottom="4753f" cropleft="3799f" cropright="8253f"/>
          </v:shape>
        </w:pict>
      </w:r>
    </w:p>
    <w:p w14:paraId="57E7F6A8" w14:textId="77777777" w:rsidR="00F10451" w:rsidRDefault="00F10451" w:rsidP="00F10451">
      <w:pPr>
        <w:pStyle w:val="afa"/>
        <w:jc w:val="center"/>
      </w:pPr>
      <w:r>
        <w:t xml:space="preserve">(a) </w:t>
      </w:r>
      <w:r>
        <w:rPr>
          <w:rFonts w:hint="eastAsia"/>
        </w:rPr>
        <w:t>β</w:t>
      </w:r>
      <w:r>
        <w:t>=135</w:t>
      </w:r>
      <w:r>
        <w:rPr>
          <w:rFonts w:hint="eastAsia"/>
        </w:rPr>
        <w:t>°</w:t>
      </w:r>
      <w:r>
        <w:t xml:space="preserve">                                (b) </w:t>
      </w:r>
      <w:r>
        <w:rPr>
          <w:rFonts w:hint="eastAsia"/>
        </w:rPr>
        <w:t>β</w:t>
      </w:r>
      <w:r>
        <w:t>=180</w:t>
      </w:r>
      <w:r>
        <w:rPr>
          <w:rFonts w:hint="eastAsia"/>
        </w:rPr>
        <w:t>°</w:t>
      </w:r>
    </w:p>
    <w:p w14:paraId="78EE7EB8" w14:textId="77777777" w:rsidR="00F10451" w:rsidRDefault="00F10451" w:rsidP="00F10451">
      <w:pPr>
        <w:pStyle w:val="affff1"/>
        <w:ind w:left="18" w:right="90"/>
      </w:pPr>
      <w:r>
        <w:lastRenderedPageBreak/>
        <w:pict w14:anchorId="6E180233">
          <v:shape id="_x0000_i3002" type="#_x0000_t75" style="width:185.95pt;height:141.25pt">
            <v:imagedata r:id="rId3398" o:title="90w05" croptop="4339f" cropbottom="4596f" cropleft="3588f" cropright="8137f"/>
          </v:shape>
        </w:pict>
      </w:r>
      <w:r>
        <w:pict w14:anchorId="2A194CD3">
          <v:shape id="_x0000_i3003" type="#_x0000_t75" style="width:214.45pt;height:139.05pt">
            <v:imagedata r:id="rId3399" o:title="w05" croptop="4568f" cropbottom="4850f" cropleft="3255f" cropright="3038f"/>
          </v:shape>
        </w:pict>
      </w:r>
    </w:p>
    <w:p w14:paraId="70804410" w14:textId="77777777" w:rsidR="00F10451" w:rsidRDefault="00F10451" w:rsidP="00F10451">
      <w:pPr>
        <w:pStyle w:val="afa"/>
        <w:jc w:val="center"/>
      </w:pPr>
      <w:r>
        <w:t xml:space="preserve">             (c) </w:t>
      </w:r>
      <w:r>
        <w:rPr>
          <w:rFonts w:hint="eastAsia"/>
        </w:rPr>
        <w:t>β</w:t>
      </w:r>
      <w:r>
        <w:t>=90</w:t>
      </w:r>
      <w:r>
        <w:rPr>
          <w:rFonts w:hint="eastAsia"/>
        </w:rPr>
        <w:t>°</w:t>
      </w:r>
      <w:r>
        <w:t xml:space="preserve">                        (d)  Comparison in low frequency domain</w:t>
      </w:r>
    </w:p>
    <w:p w14:paraId="03C01752" w14:textId="77777777" w:rsidR="00F10451" w:rsidRDefault="00F10451" w:rsidP="00F10451">
      <w:pPr>
        <w:pStyle w:val="afb"/>
      </w:pPr>
      <w:bookmarkStart w:id="89" w:name="_Toc509575672"/>
      <w:r>
        <w:rPr>
          <w:rFonts w:hint="eastAsia"/>
        </w:rPr>
        <w:t>图5.21</w:t>
      </w:r>
      <w:r>
        <w:t xml:space="preserve"> </w:t>
      </w:r>
      <w:r>
        <w:rPr>
          <w:rFonts w:hint="eastAsia"/>
        </w:rPr>
        <w:t>浮体中截面处垂向位移</w:t>
      </w:r>
      <w:bookmarkEnd w:id="89"/>
    </w:p>
    <w:p w14:paraId="7B4B61DA" w14:textId="77777777" w:rsidR="00F10451" w:rsidRDefault="00F10451" w:rsidP="00F10451">
      <w:pPr>
        <w:pStyle w:val="110"/>
        <w:rPr>
          <w:rFonts w:hint="eastAsia"/>
        </w:rPr>
      </w:pPr>
      <w:r>
        <w:rPr>
          <w:rFonts w:hint="eastAsia"/>
        </w:rPr>
        <w:t>由图5.21中（d）可见，浮体中截面的垂向位移在波向角β=90°时仍主要是浮体垂荡运动的贡献，所以其低频段的最大值所处频率即为浮体垂荡运动的谐振频率。而当波向角β=180°和β=135°时，垂向位移为垂荡、纵摇、及各阶垂弯的综合贡献，故其低频段最大值不处于哪个运动的谐振频率，β=180°的响应曲线在垂荡和纵摇谐振频率间也出现缓坡，这应该是二节点垂弯受垂荡和纵摇谐振的耦合引起。</w:t>
      </w:r>
    </w:p>
    <w:p w14:paraId="15F5E9D3" w14:textId="77777777" w:rsidR="00F10451" w:rsidRDefault="00F10451" w:rsidP="00F10451">
      <w:pPr>
        <w:pStyle w:val="affff1"/>
        <w:ind w:left="18" w:right="90"/>
      </w:pPr>
      <w:r>
        <w:pict w14:anchorId="27A4FC84">
          <v:shape id="_x0000_i3004" type="#_x0000_t75" style="width:189.9pt;height:138.2pt">
            <v:imagedata r:id="rId3400" o:title="135m025" croptop="4852f" cropbottom="4961f" cropleft="3376f" cropright="7485f"/>
          </v:shape>
        </w:pict>
      </w:r>
      <w:r>
        <w:pict w14:anchorId="7F7820D3">
          <v:shape id="_x0000_i3005" type="#_x0000_t75" style="width:198.75pt;height:143.5pt">
            <v:imagedata r:id="rId3401" o:title="180m025" croptop="4214f" cropbottom="4804f" cropleft="3260f" cropright="7398f"/>
          </v:shape>
        </w:pict>
      </w:r>
    </w:p>
    <w:p w14:paraId="1618006C" w14:textId="77777777" w:rsidR="00F10451" w:rsidRDefault="00F10451" w:rsidP="00F10451">
      <w:pPr>
        <w:pStyle w:val="afa"/>
        <w:jc w:val="center"/>
      </w:pPr>
      <w:r>
        <w:t xml:space="preserve">(a) </w:t>
      </w:r>
      <w:r>
        <w:rPr>
          <w:rFonts w:hint="eastAsia"/>
        </w:rPr>
        <w:t>β</w:t>
      </w:r>
      <w:r>
        <w:t>=135</w:t>
      </w:r>
      <w:r>
        <w:rPr>
          <w:rFonts w:hint="eastAsia"/>
        </w:rPr>
        <w:t>°</w:t>
      </w:r>
      <w:r>
        <w:t xml:space="preserve">                                (b) </w:t>
      </w:r>
      <w:r>
        <w:rPr>
          <w:rFonts w:hint="eastAsia"/>
        </w:rPr>
        <w:t>β</w:t>
      </w:r>
      <w:r>
        <w:t>=180</w:t>
      </w:r>
      <w:r>
        <w:rPr>
          <w:rFonts w:hint="eastAsia"/>
        </w:rPr>
        <w:t>°</w:t>
      </w:r>
    </w:p>
    <w:p w14:paraId="31D4EEA0" w14:textId="77777777" w:rsidR="00F10451" w:rsidRDefault="00F10451" w:rsidP="00F10451">
      <w:pPr>
        <w:pStyle w:val="affff1"/>
        <w:ind w:left="18" w:right="90"/>
      </w:pPr>
      <w:r>
        <w:pict w14:anchorId="3E904CCB">
          <v:shape id="_x0000_i3006" type="#_x0000_t75" style="width:186.65pt;height:137.85pt">
            <v:imagedata r:id="rId3402" o:title="90m025" croptop="4852f" cropbottom="4659f" cropleft="3260f" cropright="7717f"/>
          </v:shape>
        </w:pict>
      </w:r>
      <w:r>
        <w:pict w14:anchorId="40DED140">
          <v:shape id="_x0000_i3007" type="#_x0000_t75" style="width:219.05pt;height:144.5pt">
            <v:imagedata r:id="rId3403" o:title="m025" croptop="4546f" cropbottom="4815f" cropleft="3255f" cropright="3141f"/>
          </v:shape>
        </w:pict>
      </w:r>
    </w:p>
    <w:p w14:paraId="50D33D3A" w14:textId="77777777" w:rsidR="00F10451" w:rsidRDefault="00F10451" w:rsidP="00F10451">
      <w:pPr>
        <w:pStyle w:val="afa"/>
        <w:jc w:val="center"/>
      </w:pPr>
      <w:r>
        <w:t xml:space="preserve">             (c) </w:t>
      </w:r>
      <w:r>
        <w:rPr>
          <w:rFonts w:hint="eastAsia"/>
        </w:rPr>
        <w:t>β</w:t>
      </w:r>
      <w:r>
        <w:t>=90</w:t>
      </w:r>
      <w:r>
        <w:rPr>
          <w:rFonts w:hint="eastAsia"/>
        </w:rPr>
        <w:t>°</w:t>
      </w:r>
      <w:r>
        <w:t xml:space="preserve">                    (d)  Comparison in low </w:t>
      </w:r>
      <w:r>
        <w:lastRenderedPageBreak/>
        <w:t>frequency domain</w:t>
      </w:r>
    </w:p>
    <w:p w14:paraId="52E0B063" w14:textId="77777777" w:rsidR="00F10451" w:rsidRDefault="00F10451" w:rsidP="00F10451">
      <w:pPr>
        <w:pStyle w:val="afb"/>
      </w:pPr>
      <w:bookmarkStart w:id="90" w:name="_Toc509575673"/>
      <w:r>
        <w:rPr>
          <w:rFonts w:hint="eastAsia"/>
        </w:rPr>
        <w:t>图5.22</w:t>
      </w:r>
      <w:r>
        <w:t xml:space="preserve"> x=L/4</w:t>
      </w:r>
      <w:r>
        <w:rPr>
          <w:rFonts w:hint="eastAsia"/>
        </w:rPr>
        <w:t>截面处垂向弯矩</w:t>
      </w:r>
      <w:bookmarkEnd w:id="90"/>
    </w:p>
    <w:p w14:paraId="10DBA966" w14:textId="77777777" w:rsidR="00F10451" w:rsidRDefault="00F10451" w:rsidP="00F10451">
      <w:pPr>
        <w:pStyle w:val="110"/>
        <w:rPr>
          <w:rFonts w:hint="eastAsia"/>
        </w:rPr>
      </w:pPr>
      <w:r>
        <w:rPr>
          <w:rFonts w:hint="eastAsia"/>
        </w:rPr>
        <w:t>由图5.22中(d)可见，x=L/4截面的垂向弯矩在波向角β=90°时仍主要是浮体垂荡运动的贡献，所以其低频段的最大值所处频率即为浮体垂荡运动的谐振频率。当波向角β=180°和β=135°时，垂向位移为垂荡、纵摇、及各阶垂弯的综合贡献，故低频段最大值不处于哪个运动的谐振频率，但在纵荡谐振频率处出现小峰。这主要是由于纵摇、三节点垂弯及五节点垂弯均与纵荡有耦合，纵荡谐振频率会导致这些运动模态的主坐标增大，尤其是三节点垂弯主坐标的增大，从而导致弯矩增大。响应曲线在纵摇谐振频率处也出现缓坡，这是由二节点垂弯受纵摇谐振的耦合引起的。</w:t>
      </w:r>
    </w:p>
    <w:p w14:paraId="55FE62F4" w14:textId="77777777" w:rsidR="00F10451" w:rsidRDefault="00F10451" w:rsidP="00F10451">
      <w:pPr>
        <w:pStyle w:val="affff1"/>
        <w:ind w:left="18" w:right="90"/>
        <w:rPr>
          <w:rFonts w:hint="eastAsia"/>
        </w:rPr>
      </w:pPr>
      <w:r>
        <w:pict w14:anchorId="3F0E655C">
          <v:shape id="_x0000_i3008" type="#_x0000_t75" style="width:200.3pt;height:138.2pt">
            <v:imagedata r:id="rId3404" o:title="135m05" croptop="4275f" cropbottom="4704f" cropleft="3154f" cropright="6180f"/>
          </v:shape>
        </w:pict>
      </w:r>
      <w:r>
        <w:t xml:space="preserve"> </w:t>
      </w:r>
      <w:r>
        <w:pict w14:anchorId="26533D7C">
          <v:shape id="_x0000_i3009" type="#_x0000_t75" style="width:200.3pt;height:141.45pt">
            <v:imagedata r:id="rId3405" o:title="180m05" croptop="4471f" cropbottom="4582f" cropleft="3154f" cropright="6180f"/>
          </v:shape>
        </w:pict>
      </w:r>
    </w:p>
    <w:p w14:paraId="1B270DA0" w14:textId="77777777" w:rsidR="00F10451" w:rsidRDefault="00F10451" w:rsidP="00F10451">
      <w:pPr>
        <w:pStyle w:val="afa"/>
        <w:jc w:val="center"/>
      </w:pPr>
      <w:r>
        <w:t xml:space="preserve">(a) </w:t>
      </w:r>
      <w:r>
        <w:rPr>
          <w:rFonts w:hint="eastAsia"/>
        </w:rPr>
        <w:t>β</w:t>
      </w:r>
      <w:r>
        <w:t>=135</w:t>
      </w:r>
      <w:r>
        <w:rPr>
          <w:rFonts w:hint="eastAsia"/>
        </w:rPr>
        <w:t>°</w:t>
      </w:r>
      <w:r>
        <w:t xml:space="preserve">                                     (b) </w:t>
      </w:r>
      <w:r>
        <w:rPr>
          <w:rFonts w:hint="eastAsia"/>
        </w:rPr>
        <w:t>β</w:t>
      </w:r>
      <w:r>
        <w:t>=180</w:t>
      </w:r>
      <w:r>
        <w:rPr>
          <w:rFonts w:hint="eastAsia"/>
        </w:rPr>
        <w:t>°</w:t>
      </w:r>
    </w:p>
    <w:p w14:paraId="44426494" w14:textId="77777777" w:rsidR="00F10451" w:rsidRDefault="00F10451" w:rsidP="00F10451">
      <w:pPr>
        <w:pStyle w:val="affff1"/>
        <w:ind w:left="18" w:right="90"/>
      </w:pPr>
      <w:r>
        <w:pict w14:anchorId="626A8753">
          <v:shape id="_x0000_i3010" type="#_x0000_t75" style="width:199.6pt;height:141.1pt">
            <v:imagedata r:id="rId3406" o:title="90m05" croptop="4275f" cropbottom="4704f" cropleft="3154f" cropright="7365f"/>
          </v:shape>
        </w:pict>
      </w:r>
      <w:r>
        <w:pict w14:anchorId="2BD66DB8">
          <v:shape id="_x0000_i3011" type="#_x0000_t75" style="width:207.15pt;height:136.5pt">
            <v:imagedata r:id="rId3407" o:title="m05" croptop="4224f" cropbottom="4648f" cropleft="3260f" cropright="3038f"/>
          </v:shape>
        </w:pict>
      </w:r>
    </w:p>
    <w:p w14:paraId="4219571C" w14:textId="77777777" w:rsidR="00F10451" w:rsidRDefault="00F10451" w:rsidP="00F10451">
      <w:pPr>
        <w:pStyle w:val="afa"/>
        <w:jc w:val="center"/>
      </w:pPr>
      <w:r>
        <w:t xml:space="preserve">             (c) </w:t>
      </w:r>
      <w:r>
        <w:rPr>
          <w:rFonts w:hint="eastAsia"/>
        </w:rPr>
        <w:t>β</w:t>
      </w:r>
      <w:r>
        <w:t>=90</w:t>
      </w:r>
      <w:r>
        <w:rPr>
          <w:rFonts w:hint="eastAsia"/>
        </w:rPr>
        <w:t>°</w:t>
      </w:r>
      <w:r>
        <w:t xml:space="preserve">                   (d)  Comparison in low frequency domain</w:t>
      </w:r>
    </w:p>
    <w:p w14:paraId="612FA2BD" w14:textId="77777777" w:rsidR="00F10451" w:rsidRDefault="00F10451" w:rsidP="00F10451">
      <w:pPr>
        <w:pStyle w:val="afb"/>
      </w:pPr>
      <w:bookmarkStart w:id="91" w:name="_Toc509575674"/>
      <w:r>
        <w:rPr>
          <w:rFonts w:hint="eastAsia"/>
        </w:rPr>
        <w:t>图5.23</w:t>
      </w:r>
      <w:r>
        <w:t xml:space="preserve"> </w:t>
      </w:r>
      <w:r>
        <w:rPr>
          <w:rFonts w:hint="eastAsia"/>
        </w:rPr>
        <w:t>浮体中截面处垂向弯矩</w:t>
      </w:r>
      <w:bookmarkEnd w:id="91"/>
    </w:p>
    <w:p w14:paraId="7B831721" w14:textId="77777777" w:rsidR="00F10451" w:rsidRDefault="00F10451" w:rsidP="00F10451">
      <w:pPr>
        <w:pStyle w:val="110"/>
        <w:rPr>
          <w:rFonts w:hint="eastAsia"/>
        </w:rPr>
      </w:pPr>
      <w:r>
        <w:rPr>
          <w:rFonts w:hint="eastAsia"/>
        </w:rPr>
        <w:t>由图5.23可见浮体中截面的垂向弯矩的曲线形状与垂向位移的曲线形状类似，所以它与垂向位移有相类似的频率特性，在此不再赘述。</w:t>
      </w:r>
    </w:p>
    <w:p w14:paraId="6F1B5175" w14:textId="77777777" w:rsidR="00F10451" w:rsidRDefault="00F10451" w:rsidP="00F10451">
      <w:pPr>
        <w:pStyle w:val="110"/>
        <w:rPr>
          <w:rFonts w:hint="eastAsia"/>
        </w:rPr>
      </w:pPr>
    </w:p>
    <w:p w14:paraId="0610FB1B" w14:textId="77777777" w:rsidR="00F10451" w:rsidRDefault="00F10451" w:rsidP="00F10451">
      <w:pPr>
        <w:pStyle w:val="affff1"/>
        <w:ind w:left="18" w:right="90"/>
        <w:rPr>
          <w:rFonts w:hint="eastAsia"/>
        </w:rPr>
      </w:pPr>
      <w:r>
        <w:lastRenderedPageBreak/>
        <w:pict w14:anchorId="5C3BFB44">
          <v:shape id="_x0000_i3012" type="#_x0000_t75" style="width:195.7pt;height:143.15pt">
            <v:imagedata r:id="rId3408" o:title="135v025" croptop="4184f" cropbottom="4758f" cropleft="3362f" cropright="7588f"/>
          </v:shape>
        </w:pict>
      </w:r>
      <w:r>
        <w:pict w14:anchorId="04234E3A">
          <v:shape id="_x0000_i3013" type="#_x0000_t75" style="width:201.15pt;height:148.6pt">
            <v:imagedata r:id="rId3409" o:title="180v025" croptop="4830f" cropbottom="4788f" cropleft="3362f" cropright="7487f"/>
          </v:shape>
        </w:pict>
      </w:r>
    </w:p>
    <w:p w14:paraId="547DE930" w14:textId="77777777" w:rsidR="00F10451" w:rsidRDefault="00F10451" w:rsidP="00F10451">
      <w:pPr>
        <w:pStyle w:val="afa"/>
        <w:jc w:val="center"/>
      </w:pPr>
      <w:r>
        <w:t xml:space="preserve">(a) </w:t>
      </w:r>
      <w:r>
        <w:rPr>
          <w:rFonts w:hint="eastAsia"/>
        </w:rPr>
        <w:t>β</w:t>
      </w:r>
      <w:r>
        <w:t>=135</w:t>
      </w:r>
      <w:r>
        <w:rPr>
          <w:rFonts w:hint="eastAsia"/>
        </w:rPr>
        <w:t>°</w:t>
      </w:r>
      <w:r>
        <w:t xml:space="preserve">                                     (b) </w:t>
      </w:r>
      <w:r>
        <w:rPr>
          <w:rFonts w:hint="eastAsia"/>
        </w:rPr>
        <w:t>β</w:t>
      </w:r>
      <w:r>
        <w:t>=180</w:t>
      </w:r>
      <w:r>
        <w:rPr>
          <w:rFonts w:hint="eastAsia"/>
        </w:rPr>
        <w:t>°</w:t>
      </w:r>
    </w:p>
    <w:p w14:paraId="7D67C0FB" w14:textId="77777777" w:rsidR="00F10451" w:rsidRDefault="00F10451" w:rsidP="00F10451">
      <w:pPr>
        <w:pStyle w:val="affff1"/>
        <w:ind w:left="18" w:right="90"/>
      </w:pPr>
      <w:r>
        <w:pict w14:anchorId="597CB779">
          <v:shape id="_x0000_i3014" type="#_x0000_t75" style="width:188.35pt;height:144.7pt">
            <v:imagedata r:id="rId3410" o:title="90v025" croptop="4732f" cropbottom="4544f" cropleft="3356f" cropright="8364f"/>
          </v:shape>
        </w:pict>
      </w:r>
      <w:r>
        <w:pict w14:anchorId="209783D6">
          <v:shape id="_x0000_i3015" type="#_x0000_t75" style="width:215.3pt;height:142.1pt">
            <v:imagedata r:id="rId3411" o:title="v025" croptop="4117f" cropbottom="4861f" cropleft="3260f" cropright="3139f"/>
          </v:shape>
        </w:pict>
      </w:r>
    </w:p>
    <w:p w14:paraId="106368A1" w14:textId="77777777" w:rsidR="00F10451" w:rsidRDefault="00F10451" w:rsidP="00F10451">
      <w:pPr>
        <w:pStyle w:val="afa"/>
        <w:jc w:val="center"/>
      </w:pPr>
      <w:r>
        <w:t xml:space="preserve">                (c) </w:t>
      </w:r>
      <w:r>
        <w:rPr>
          <w:rFonts w:hint="eastAsia"/>
        </w:rPr>
        <w:t>β</w:t>
      </w:r>
      <w:r>
        <w:t>=90</w:t>
      </w:r>
      <w:r>
        <w:rPr>
          <w:rFonts w:hint="eastAsia"/>
        </w:rPr>
        <w:t>°</w:t>
      </w:r>
      <w:r>
        <w:t xml:space="preserve">                     (d)  Comparison in low frequency domain</w:t>
      </w:r>
    </w:p>
    <w:p w14:paraId="50B19D50" w14:textId="77777777" w:rsidR="00F10451" w:rsidRDefault="00F10451" w:rsidP="00F10451">
      <w:pPr>
        <w:pStyle w:val="afb"/>
      </w:pPr>
      <w:bookmarkStart w:id="92" w:name="_Toc509575675"/>
      <w:r>
        <w:rPr>
          <w:rFonts w:hint="eastAsia"/>
        </w:rPr>
        <w:t>图5.24</w:t>
      </w:r>
      <w:r>
        <w:t xml:space="preserve"> x=L/4</w:t>
      </w:r>
      <w:r>
        <w:rPr>
          <w:rFonts w:hint="eastAsia"/>
        </w:rPr>
        <w:t>截面处垂向剪力</w:t>
      </w:r>
      <w:bookmarkEnd w:id="92"/>
    </w:p>
    <w:p w14:paraId="48ECE213" w14:textId="77777777" w:rsidR="00F10451" w:rsidRDefault="00F10451" w:rsidP="00F10451">
      <w:pPr>
        <w:pStyle w:val="110"/>
        <w:rPr>
          <w:rFonts w:hint="eastAsia"/>
        </w:rPr>
      </w:pPr>
      <w:r>
        <w:rPr>
          <w:rFonts w:hint="eastAsia"/>
        </w:rPr>
        <w:t>由图5.24可见x=L/4截面的垂向剪力的曲线形状与垂向弯矩的曲线形状类似，它也与垂向弯矩具有相类似的频率特性。</w:t>
      </w:r>
    </w:p>
    <w:p w14:paraId="42A9CED7" w14:textId="77777777" w:rsidR="00F10451" w:rsidRPr="00F96515" w:rsidRDefault="00F10451" w:rsidP="00F10451">
      <w:pPr>
        <w:pStyle w:val="afb"/>
        <w:rPr>
          <w:rFonts w:hint="eastAsia"/>
        </w:rPr>
      </w:pPr>
    </w:p>
    <w:p w14:paraId="0770E314" w14:textId="77777777" w:rsidR="00F10451" w:rsidRDefault="00F10451" w:rsidP="00F10451">
      <w:pPr>
        <w:pStyle w:val="affff1"/>
        <w:ind w:left="18" w:right="90"/>
      </w:pPr>
      <w:r>
        <w:pict w14:anchorId="6FA96B47">
          <v:shape id="_x0000_i3016" type="#_x0000_t75" style="width:201.15pt;height:143.65pt">
            <v:imagedata r:id="rId3412" o:title="135v05" croptop="4819f" cropbottom="4927f" cropleft="3462f" cropright="6046f"/>
          </v:shape>
        </w:pict>
      </w:r>
      <w:r>
        <w:pict w14:anchorId="51856805">
          <v:shape id="_x0000_i3017" type="#_x0000_t75" style="width:193.5pt;height:138.05pt">
            <v:imagedata r:id="rId3413" o:title="180v05" croptop="3983f" cropbottom="4703f" cropleft="3341f" cropright="5946f"/>
          </v:shape>
        </w:pict>
      </w:r>
    </w:p>
    <w:p w14:paraId="10C428FF" w14:textId="77777777" w:rsidR="00F10451" w:rsidRDefault="00F10451" w:rsidP="00F10451">
      <w:pPr>
        <w:pStyle w:val="afa"/>
        <w:jc w:val="center"/>
      </w:pPr>
      <w:r>
        <w:t xml:space="preserve">(a) </w:t>
      </w:r>
      <w:r>
        <w:rPr>
          <w:rFonts w:hint="eastAsia"/>
        </w:rPr>
        <w:t>β</w:t>
      </w:r>
      <w:r>
        <w:t>=135</w:t>
      </w:r>
      <w:r>
        <w:rPr>
          <w:rFonts w:hint="eastAsia"/>
        </w:rPr>
        <w:t>°</w:t>
      </w:r>
      <w:r>
        <w:t xml:space="preserve">                                (b) </w:t>
      </w:r>
      <w:r>
        <w:rPr>
          <w:rFonts w:hint="eastAsia"/>
        </w:rPr>
        <w:t>β</w:t>
      </w:r>
      <w:r>
        <w:t>=180</w:t>
      </w:r>
      <w:r>
        <w:rPr>
          <w:rFonts w:hint="eastAsia"/>
        </w:rPr>
        <w:t>°</w:t>
      </w:r>
    </w:p>
    <w:p w14:paraId="506570FD" w14:textId="77777777" w:rsidR="00F10451" w:rsidRDefault="00F10451" w:rsidP="00F10451">
      <w:pPr>
        <w:pStyle w:val="affff1"/>
        <w:ind w:left="18" w:right="90"/>
      </w:pPr>
      <w:r>
        <w:lastRenderedPageBreak/>
        <w:pict w14:anchorId="05F470F2">
          <v:shape id="_x0000_i3018" type="#_x0000_t75" style="width:189.05pt;height:148.1pt">
            <v:imagedata r:id="rId3414" o:title="90v05" croptop="4252f" cropbottom="4796f" cropleft="3573f" cropright="8146f"/>
          </v:shape>
        </w:pict>
      </w:r>
      <w:r>
        <w:pict w14:anchorId="0D9DA153">
          <v:shape id="_x0000_i3019" type="#_x0000_t75" style="width:214.45pt;height:148.1pt">
            <v:imagedata r:id="rId3415" o:title="v05" croptop="4135f" cropbottom="5008f" cropleft="3472f" cropright="4008f"/>
          </v:shape>
        </w:pict>
      </w:r>
    </w:p>
    <w:p w14:paraId="5EAC7625" w14:textId="77777777" w:rsidR="00F10451" w:rsidRDefault="00F10451" w:rsidP="00F10451">
      <w:pPr>
        <w:pStyle w:val="afa"/>
        <w:jc w:val="center"/>
      </w:pPr>
      <w:r>
        <w:t xml:space="preserve">              (c) </w:t>
      </w:r>
      <w:r>
        <w:rPr>
          <w:rFonts w:hint="eastAsia"/>
        </w:rPr>
        <w:t>β</w:t>
      </w:r>
      <w:r>
        <w:t>=90</w:t>
      </w:r>
      <w:r>
        <w:rPr>
          <w:rFonts w:hint="eastAsia"/>
        </w:rPr>
        <w:t>°</w:t>
      </w:r>
      <w:r>
        <w:t xml:space="preserve">                    (d)  Comparison in low frequency domain</w:t>
      </w:r>
    </w:p>
    <w:p w14:paraId="193D5A49" w14:textId="77777777" w:rsidR="00F10451" w:rsidRDefault="00F10451" w:rsidP="00F10451">
      <w:pPr>
        <w:pStyle w:val="afb"/>
      </w:pPr>
      <w:bookmarkStart w:id="93" w:name="_Toc509575676"/>
      <w:r>
        <w:rPr>
          <w:rFonts w:hint="eastAsia"/>
        </w:rPr>
        <w:t>图5.25</w:t>
      </w:r>
      <w:r>
        <w:t xml:space="preserve"> </w:t>
      </w:r>
      <w:r>
        <w:rPr>
          <w:rFonts w:hint="eastAsia"/>
        </w:rPr>
        <w:t>浮体中截面处垂向剪力</w:t>
      </w:r>
      <w:bookmarkEnd w:id="93"/>
    </w:p>
    <w:p w14:paraId="61BD6B20" w14:textId="77777777" w:rsidR="00F10451" w:rsidRDefault="00F10451" w:rsidP="00F10451">
      <w:pPr>
        <w:pStyle w:val="110"/>
        <w:rPr>
          <w:rFonts w:hint="eastAsia"/>
        </w:rPr>
      </w:pPr>
      <w:r>
        <w:rPr>
          <w:rFonts w:hint="eastAsia"/>
        </w:rPr>
        <w:t>由图5.25可见，浮体中截面的垂向剪力在波向角β=90°时为零。而当波向角β=180°和β=135°时，垂向剪力为各阶垂弯的综合贡献，故其低频段最大值不处于哪个运动的谐振频率，但在纵荡谐振频率处出现小峰，这是由垂弯运动与纵荡运动的耦合引起的。</w:t>
      </w:r>
    </w:p>
    <w:p w14:paraId="3AC384D7" w14:textId="77777777" w:rsidR="00895E5A" w:rsidRDefault="00895E5A" w:rsidP="00895E5A">
      <w:pPr>
        <w:pStyle w:val="110"/>
        <w:rPr>
          <w:rFonts w:hint="eastAsia"/>
        </w:rPr>
      </w:pPr>
    </w:p>
    <w:p w14:paraId="79CBFA41" w14:textId="77777777" w:rsidR="00F10451" w:rsidRDefault="00F10451" w:rsidP="00895E5A">
      <w:pPr>
        <w:pStyle w:val="110"/>
        <w:rPr>
          <w:rFonts w:hint="eastAsia"/>
        </w:rPr>
      </w:pPr>
    </w:p>
    <w:p w14:paraId="214C7AC3" w14:textId="77777777" w:rsidR="00F10451" w:rsidRDefault="00F10451" w:rsidP="00895E5A">
      <w:pPr>
        <w:pStyle w:val="110"/>
        <w:rPr>
          <w:rFonts w:hint="eastAsia"/>
        </w:rPr>
      </w:pPr>
    </w:p>
    <w:p w14:paraId="0E0E5B17" w14:textId="77777777" w:rsidR="00F10451" w:rsidRDefault="00F10451" w:rsidP="00895E5A">
      <w:pPr>
        <w:pStyle w:val="110"/>
        <w:rPr>
          <w:rFonts w:hint="eastAsia"/>
        </w:rPr>
      </w:pPr>
    </w:p>
    <w:p w14:paraId="57C9496F" w14:textId="77777777" w:rsidR="00F10451" w:rsidRDefault="00F10451" w:rsidP="00895E5A">
      <w:pPr>
        <w:pStyle w:val="110"/>
        <w:rPr>
          <w:rFonts w:hint="eastAsia"/>
        </w:rPr>
      </w:pPr>
    </w:p>
    <w:p w14:paraId="60131D7C" w14:textId="77777777" w:rsidR="00F10451" w:rsidRDefault="00F10451" w:rsidP="00895E5A">
      <w:pPr>
        <w:pStyle w:val="110"/>
        <w:rPr>
          <w:rFonts w:hint="eastAsia"/>
        </w:rPr>
      </w:pPr>
    </w:p>
    <w:p w14:paraId="585F090B" w14:textId="77777777" w:rsidR="00F10451" w:rsidRDefault="00F10451" w:rsidP="00895E5A">
      <w:pPr>
        <w:pStyle w:val="110"/>
        <w:rPr>
          <w:rFonts w:hint="eastAsia"/>
        </w:rPr>
      </w:pPr>
    </w:p>
    <w:p w14:paraId="50EAD385" w14:textId="77777777" w:rsidR="00F10451" w:rsidRDefault="00F10451" w:rsidP="00895E5A">
      <w:pPr>
        <w:pStyle w:val="110"/>
        <w:rPr>
          <w:rFonts w:hint="eastAsia"/>
        </w:rPr>
      </w:pPr>
    </w:p>
    <w:p w14:paraId="5BC17E11" w14:textId="77777777" w:rsidR="00F10451" w:rsidRDefault="00F10451" w:rsidP="00895E5A">
      <w:pPr>
        <w:pStyle w:val="110"/>
        <w:rPr>
          <w:rFonts w:hint="eastAsia"/>
        </w:rPr>
      </w:pPr>
    </w:p>
    <w:p w14:paraId="290E2978" w14:textId="77777777" w:rsidR="00F10451" w:rsidRDefault="00F10451" w:rsidP="00895E5A">
      <w:pPr>
        <w:pStyle w:val="110"/>
        <w:rPr>
          <w:rFonts w:hint="eastAsia"/>
        </w:rPr>
      </w:pPr>
    </w:p>
    <w:p w14:paraId="1F59AB86" w14:textId="77777777" w:rsidR="00F10451" w:rsidRDefault="00F10451" w:rsidP="00895E5A">
      <w:pPr>
        <w:pStyle w:val="110"/>
        <w:rPr>
          <w:rFonts w:hint="eastAsia"/>
        </w:rPr>
      </w:pPr>
    </w:p>
    <w:p w14:paraId="4E15FFBB" w14:textId="77777777" w:rsidR="00F10451" w:rsidRDefault="00F10451" w:rsidP="00895E5A">
      <w:pPr>
        <w:pStyle w:val="110"/>
        <w:rPr>
          <w:rFonts w:hint="eastAsia"/>
        </w:rPr>
      </w:pPr>
    </w:p>
    <w:p w14:paraId="3D0090C9" w14:textId="77777777" w:rsidR="00F10451" w:rsidRDefault="00F10451" w:rsidP="00895E5A">
      <w:pPr>
        <w:pStyle w:val="110"/>
        <w:rPr>
          <w:rFonts w:hint="eastAsia"/>
        </w:rPr>
      </w:pPr>
    </w:p>
    <w:p w14:paraId="59BF3F6B" w14:textId="77777777" w:rsidR="00F10451" w:rsidRDefault="00F10451" w:rsidP="00895E5A">
      <w:pPr>
        <w:pStyle w:val="110"/>
        <w:rPr>
          <w:rFonts w:hint="eastAsia"/>
        </w:rPr>
      </w:pPr>
    </w:p>
    <w:p w14:paraId="18F0C1E4" w14:textId="77777777" w:rsidR="00F10451" w:rsidRDefault="00F10451" w:rsidP="00895E5A">
      <w:pPr>
        <w:pStyle w:val="110"/>
        <w:rPr>
          <w:rFonts w:hint="eastAsia"/>
        </w:rPr>
      </w:pPr>
    </w:p>
    <w:p w14:paraId="674B0F62" w14:textId="77777777" w:rsidR="00895E5A" w:rsidRPr="00D32DF8" w:rsidRDefault="00895E5A" w:rsidP="00895E5A">
      <w:pPr>
        <w:pStyle w:val="110"/>
        <w:rPr>
          <w:rFonts w:hint="eastAsia"/>
        </w:rPr>
      </w:pPr>
    </w:p>
    <w:p w14:paraId="459A0E59" w14:textId="77777777" w:rsidR="00EB2CAE" w:rsidRPr="006F6194" w:rsidRDefault="00EB2CAE" w:rsidP="00E72F0D">
      <w:pPr>
        <w:pStyle w:val="afffd"/>
        <w:rPr>
          <w:rFonts w:hint="eastAsia"/>
        </w:rPr>
      </w:pPr>
      <w:r w:rsidRPr="006F6194">
        <w:rPr>
          <w:rFonts w:hint="eastAsia"/>
        </w:rPr>
        <w:lastRenderedPageBreak/>
        <w:t>第六章</w:t>
      </w:r>
      <w:r w:rsidRPr="006F6194">
        <w:rPr>
          <w:rFonts w:hint="eastAsia"/>
        </w:rPr>
        <w:t xml:space="preserve"> </w:t>
      </w:r>
      <w:r w:rsidRPr="006F6194">
        <w:rPr>
          <w:rFonts w:hint="eastAsia"/>
        </w:rPr>
        <w:t>ＣＦＤ数值模拟浮体流固耦合问题</w:t>
      </w:r>
      <w:bookmarkEnd w:id="30"/>
    </w:p>
    <w:p w14:paraId="42254DD0" w14:textId="77777777" w:rsidR="00CE5040" w:rsidRDefault="00CE5040" w:rsidP="00CE5040">
      <w:pPr>
        <w:pStyle w:val="11"/>
        <w:rPr>
          <w:rFonts w:hint="eastAsia"/>
        </w:rPr>
      </w:pPr>
      <w:r>
        <w:rPr>
          <w:rFonts w:hint="eastAsia"/>
        </w:rPr>
        <w:t>前几章对浮体进行动力分析时，使用针对无粘性不可压缩流体无旋</w:t>
      </w:r>
      <w:r w:rsidRPr="001A62B1">
        <w:rPr>
          <w:rFonts w:hint="eastAsia"/>
        </w:rPr>
        <w:t>运动</w:t>
      </w:r>
      <w:r>
        <w:rPr>
          <w:rFonts w:hint="eastAsia"/>
        </w:rPr>
        <w:t>的势流理论，没有考虑流场流体的粘性效应。浮体与流场间有相对运动速度时，紧贴物面的边界层内流体</w:t>
      </w:r>
      <w:r w:rsidR="00385677">
        <w:rPr>
          <w:rFonts w:hint="eastAsia"/>
        </w:rPr>
        <w:t>存在</w:t>
      </w:r>
      <w:r>
        <w:rPr>
          <w:rFonts w:hint="eastAsia"/>
        </w:rPr>
        <w:t>剪切流动而产生涡旋，分析边界层内的流动显然不能忽略流体的粘性。边界层外的流场则可以视为无粘性不可压缩流体的无旋流动，称为外部流动。按照普朗特边界层理论，可以使用势流理论求解外部流动，而使用普朗特边界层方程求解边界层内粘性流体的流动</w:t>
      </w:r>
      <w:r w:rsidR="00385677">
        <w:rPr>
          <w:rFonts w:hint="eastAsia"/>
          <w:vertAlign w:val="superscript"/>
        </w:rPr>
        <w:t>［吴望一下册］</w:t>
      </w:r>
      <w:r>
        <w:rPr>
          <w:rFonts w:hint="eastAsia"/>
        </w:rPr>
        <w:t>。</w:t>
      </w:r>
    </w:p>
    <w:p w14:paraId="2C270A77" w14:textId="77777777" w:rsidR="00CE5040" w:rsidRDefault="00CE5040" w:rsidP="00CE5040">
      <w:pPr>
        <w:pStyle w:val="11"/>
        <w:rPr>
          <w:rFonts w:hint="eastAsia"/>
        </w:rPr>
      </w:pPr>
      <w:r>
        <w:rPr>
          <w:rFonts w:hint="eastAsia"/>
        </w:rPr>
        <w:t>定义粘性流体流动的雷诺数</w:t>
      </w:r>
      <w:r w:rsidRPr="00B14EFC">
        <w:rPr>
          <w:position w:val="-28"/>
        </w:rPr>
        <w:object w:dxaOrig="1060" w:dyaOrig="660" w14:anchorId="7342A379">
          <v:shape id="_x0000_i3020" type="#_x0000_t75" style="width:53.05pt;height:32.95pt" o:ole="">
            <v:imagedata r:id="rId3416" o:title=""/>
          </v:shape>
          <o:OLEObject Type="Embed" ProgID="Equation.DSMT4" ShapeID="_x0000_i3020" DrawAspect="Content" ObjectID="_1851577930" r:id="rId3417"/>
        </w:object>
      </w:r>
      <w:r>
        <w:rPr>
          <w:rFonts w:hint="eastAsia"/>
        </w:rPr>
        <w:t>，其中</w:t>
      </w:r>
      <w:r w:rsidRPr="00B20226">
        <w:rPr>
          <w:position w:val="-6"/>
        </w:rPr>
        <w:object w:dxaOrig="260" w:dyaOrig="279" w14:anchorId="5E864D3F">
          <v:shape id="_x0000_i3021" type="#_x0000_t75" style="width:12.95pt;height:14pt" o:ole="">
            <v:imagedata r:id="rId3418" o:title=""/>
          </v:shape>
          <o:OLEObject Type="Embed" ProgID="Equation.DSMT4" ShapeID="_x0000_i3021" DrawAspect="Content" ObjectID="_1851577931" r:id="rId3419"/>
        </w:object>
      </w:r>
      <w:r>
        <w:rPr>
          <w:rFonts w:hint="eastAsia"/>
        </w:rPr>
        <w:t>为特征速度，一般取远方来流速度或者是</w:t>
      </w:r>
      <w:r w:rsidR="00EB091D">
        <w:rPr>
          <w:rFonts w:hint="eastAsia"/>
        </w:rPr>
        <w:t>流场内物体</w:t>
      </w:r>
      <w:r>
        <w:rPr>
          <w:rFonts w:hint="eastAsia"/>
        </w:rPr>
        <w:t>的运动速度，</w:t>
      </w:r>
      <w:r w:rsidRPr="00B20226">
        <w:rPr>
          <w:position w:val="-4"/>
        </w:rPr>
        <w:object w:dxaOrig="220" w:dyaOrig="260" w14:anchorId="614E4021">
          <v:shape id="_x0000_i3022" type="#_x0000_t75" style="width:10.9pt;height:12.95pt" o:ole="">
            <v:imagedata r:id="rId3420" o:title=""/>
          </v:shape>
          <o:OLEObject Type="Embed" ProgID="Equation.DSMT4" ShapeID="_x0000_i3022" DrawAspect="Content" ObjectID="_1851577932" r:id="rId3421"/>
        </w:object>
      </w:r>
      <w:r>
        <w:rPr>
          <w:rFonts w:hint="eastAsia"/>
        </w:rPr>
        <w:t>为特征长度，</w:t>
      </w:r>
      <w:r w:rsidRPr="00B20226">
        <w:rPr>
          <w:position w:val="-10"/>
        </w:rPr>
        <w:object w:dxaOrig="240" w:dyaOrig="260" w14:anchorId="11FF0E74">
          <v:shape id="_x0000_i3023" type="#_x0000_t75" style="width:11.95pt;height:12.95pt" o:ole="">
            <v:imagedata r:id="rId3422" o:title=""/>
          </v:shape>
          <o:OLEObject Type="Embed" ProgID="Equation.DSMT4" ShapeID="_x0000_i3023" DrawAspect="Content" ObjectID="_1851577933" r:id="rId3423"/>
        </w:object>
      </w:r>
      <w:r>
        <w:rPr>
          <w:rFonts w:hint="eastAsia"/>
        </w:rPr>
        <w:t>为流体的密度，</w:t>
      </w:r>
      <w:r w:rsidRPr="00B20226">
        <w:rPr>
          <w:position w:val="-10"/>
        </w:rPr>
        <w:object w:dxaOrig="240" w:dyaOrig="260" w14:anchorId="00DA312A">
          <v:shape id="_x0000_i3024" type="#_x0000_t75" style="width:11.95pt;height:12.95pt" o:ole="">
            <v:imagedata r:id="rId3424" o:title=""/>
          </v:shape>
          <o:OLEObject Type="Embed" ProgID="Equation.DSMT4" ShapeID="_x0000_i3024" DrawAspect="Content" ObjectID="_1851577934" r:id="rId3425"/>
        </w:object>
      </w:r>
      <w:r>
        <w:rPr>
          <w:rFonts w:hint="eastAsia"/>
        </w:rPr>
        <w:t>为粘性系数。雷诺数较小和浮体呈流线型外形时，</w:t>
      </w:r>
      <w:r w:rsidR="00EB091D">
        <w:rPr>
          <w:rFonts w:hint="eastAsia"/>
        </w:rPr>
        <w:t>粘性</w:t>
      </w:r>
      <w:r>
        <w:rPr>
          <w:rFonts w:hint="eastAsia"/>
        </w:rPr>
        <w:t>流动属于各部分分层流动互不掺混的层流，雷诺数达到临界值时流动变为各部分相互剧烈掺混的湍流。由于水的粘性系数很小，即使</w:t>
      </w:r>
      <w:r w:rsidR="00EB091D">
        <w:rPr>
          <w:rFonts w:hint="eastAsia"/>
        </w:rPr>
        <w:t>流场内物体</w:t>
      </w:r>
      <w:r>
        <w:rPr>
          <w:rFonts w:hint="eastAsia"/>
        </w:rPr>
        <w:t>的特征长度和相对流场的速度不大，其雷诺数也大多不属于较小雷诺数范围</w:t>
      </w:r>
      <w:r w:rsidR="00E62893">
        <w:rPr>
          <w:rFonts w:hint="eastAsia"/>
        </w:rPr>
        <w:t>。实际工程问题中，</w:t>
      </w:r>
      <w:r>
        <w:rPr>
          <w:rFonts w:hint="eastAsia"/>
        </w:rPr>
        <w:t>只有</w:t>
      </w:r>
      <w:r w:rsidR="00E62893">
        <w:rPr>
          <w:rFonts w:hint="eastAsia"/>
        </w:rPr>
        <w:t>大气中</w:t>
      </w:r>
      <w:r>
        <w:rPr>
          <w:rFonts w:hint="eastAsia"/>
        </w:rPr>
        <w:t>雨滴下落和轴承内润滑油流动等极少数</w:t>
      </w:r>
      <w:r w:rsidR="00E62893">
        <w:rPr>
          <w:rFonts w:hint="eastAsia"/>
        </w:rPr>
        <w:t>情况</w:t>
      </w:r>
      <w:r>
        <w:rPr>
          <w:rFonts w:hint="eastAsia"/>
        </w:rPr>
        <w:t>属于小雷诺数问题。</w:t>
      </w:r>
    </w:p>
    <w:p w14:paraId="70C95244" w14:textId="77777777" w:rsidR="00723500" w:rsidRDefault="00CE5040" w:rsidP="00CE5040">
      <w:pPr>
        <w:pStyle w:val="11"/>
        <w:rPr>
          <w:rFonts w:hint="eastAsia"/>
        </w:rPr>
      </w:pPr>
      <w:r>
        <w:rPr>
          <w:rFonts w:hint="eastAsia"/>
        </w:rPr>
        <w:t>浮体运动时雷诺数愈大边界层的厚度愈小，同时边界层的厚度还随流体流经物面</w:t>
      </w:r>
      <w:r w:rsidR="00385677">
        <w:rPr>
          <w:rFonts w:hint="eastAsia"/>
        </w:rPr>
        <w:t>的</w:t>
      </w:r>
      <w:r>
        <w:rPr>
          <w:rFonts w:hint="eastAsia"/>
        </w:rPr>
        <w:t>距离而增大。一般船舶的航速较大、特征长度也较大</w:t>
      </w:r>
      <w:r w:rsidR="00EB091D">
        <w:rPr>
          <w:rFonts w:hint="eastAsia"/>
        </w:rPr>
        <w:t>，</w:t>
      </w:r>
      <w:r>
        <w:rPr>
          <w:rFonts w:hint="eastAsia"/>
        </w:rPr>
        <w:t>且</w:t>
      </w:r>
      <w:r w:rsidR="00EB091D">
        <w:rPr>
          <w:rFonts w:hint="eastAsia"/>
        </w:rPr>
        <w:t>船舶</w:t>
      </w:r>
      <w:r>
        <w:rPr>
          <w:rFonts w:hint="eastAsia"/>
        </w:rPr>
        <w:t>外形</w:t>
      </w:r>
      <w:r w:rsidR="00EB091D">
        <w:rPr>
          <w:rFonts w:hint="eastAsia"/>
        </w:rPr>
        <w:t>多</w:t>
      </w:r>
      <w:r>
        <w:rPr>
          <w:rFonts w:hint="eastAsia"/>
        </w:rPr>
        <w:t>呈流线型，因此其边界层较薄。在流线型好的情况下直接以物面作为外部流动的边界，使用势流理论</w:t>
      </w:r>
      <w:r w:rsidR="00EB091D">
        <w:rPr>
          <w:rFonts w:hint="eastAsia"/>
        </w:rPr>
        <w:t>即可</w:t>
      </w:r>
      <w:r>
        <w:rPr>
          <w:rFonts w:hint="eastAsia"/>
        </w:rPr>
        <w:t>计算</w:t>
      </w:r>
      <w:r w:rsidR="00EB091D">
        <w:rPr>
          <w:rFonts w:hint="eastAsia"/>
        </w:rPr>
        <w:t>船舶在波浪中的运动响应等</w:t>
      </w:r>
      <w:r w:rsidR="00385677">
        <w:rPr>
          <w:rFonts w:hint="eastAsia"/>
        </w:rPr>
        <w:t>动力分析</w:t>
      </w:r>
      <w:r w:rsidR="00EB091D">
        <w:rPr>
          <w:rFonts w:hint="eastAsia"/>
        </w:rPr>
        <w:t>问题</w:t>
      </w:r>
      <w:r>
        <w:rPr>
          <w:rFonts w:hint="eastAsia"/>
        </w:rPr>
        <w:t>。但是，</w:t>
      </w:r>
      <w:r w:rsidR="00BD4016">
        <w:rPr>
          <w:rFonts w:hint="eastAsia"/>
        </w:rPr>
        <w:t>实际</w:t>
      </w:r>
      <w:r>
        <w:rPr>
          <w:rFonts w:hint="eastAsia"/>
        </w:rPr>
        <w:t>工程中使用浮体</w:t>
      </w:r>
      <w:r w:rsidR="009A4DBA">
        <w:rPr>
          <w:rFonts w:hint="eastAsia"/>
        </w:rPr>
        <w:t>的</w:t>
      </w:r>
      <w:r w:rsidR="00385677">
        <w:rPr>
          <w:rFonts w:hint="eastAsia"/>
        </w:rPr>
        <w:t>长方体</w:t>
      </w:r>
      <w:r>
        <w:rPr>
          <w:rFonts w:hint="eastAsia"/>
        </w:rPr>
        <w:t>外形与流线型相差甚远，在</w:t>
      </w:r>
      <w:r w:rsidR="009A4DBA">
        <w:rPr>
          <w:rFonts w:hint="eastAsia"/>
        </w:rPr>
        <w:t>浮体与</w:t>
      </w:r>
      <w:r>
        <w:rPr>
          <w:rFonts w:hint="eastAsia"/>
        </w:rPr>
        <w:t>流场</w:t>
      </w:r>
      <w:r w:rsidR="009A4DBA">
        <w:rPr>
          <w:rFonts w:hint="eastAsia"/>
        </w:rPr>
        <w:t>之间</w:t>
      </w:r>
      <w:r>
        <w:rPr>
          <w:rFonts w:hint="eastAsia"/>
        </w:rPr>
        <w:t>有</w:t>
      </w:r>
      <w:r w:rsidR="009A4DBA">
        <w:rPr>
          <w:rFonts w:hint="eastAsia"/>
        </w:rPr>
        <w:t>相对</w:t>
      </w:r>
      <w:r>
        <w:rPr>
          <w:rFonts w:hint="eastAsia"/>
        </w:rPr>
        <w:t>速度时，边界层流动流过物面</w:t>
      </w:r>
      <w:r w:rsidR="00385677">
        <w:rPr>
          <w:rFonts w:hint="eastAsia"/>
        </w:rPr>
        <w:t>不</w:t>
      </w:r>
      <w:r>
        <w:rPr>
          <w:rFonts w:hint="eastAsia"/>
        </w:rPr>
        <w:t>平顺处时，边界层内</w:t>
      </w:r>
      <w:r w:rsidR="009A4DBA">
        <w:rPr>
          <w:rFonts w:hint="eastAsia"/>
        </w:rPr>
        <w:t>的</w:t>
      </w:r>
      <w:r>
        <w:rPr>
          <w:rFonts w:hint="eastAsia"/>
        </w:rPr>
        <w:t>流动会从物面脱离出来形成尾涡区。在尾涡区边界层厚度大幅度增加，普朗特边界层理论失效。</w:t>
      </w:r>
    </w:p>
    <w:p w14:paraId="7665EF24" w14:textId="77777777" w:rsidR="00CE5040" w:rsidRDefault="00CE5040" w:rsidP="00CE5040">
      <w:pPr>
        <w:pStyle w:val="11"/>
        <w:rPr>
          <w:rFonts w:hint="eastAsia"/>
        </w:rPr>
      </w:pPr>
      <w:r>
        <w:rPr>
          <w:rFonts w:hint="eastAsia"/>
        </w:rPr>
        <w:t>为此，本章介绍在粘性不可压缩流体控制方程基础上加入湍流模型的分析方法，进而</w:t>
      </w:r>
      <w:r w:rsidR="00FA02C3">
        <w:rPr>
          <w:rFonts w:hint="eastAsia"/>
        </w:rPr>
        <w:t>对浮体的运动和受力进行</w:t>
      </w:r>
      <w:r w:rsidR="00D3278D">
        <w:rPr>
          <w:rFonts w:hint="eastAsia"/>
        </w:rPr>
        <w:t>计算流体动力学（</w:t>
      </w:r>
      <w:r>
        <w:rPr>
          <w:rFonts w:hint="eastAsia"/>
        </w:rPr>
        <w:t>CFD</w:t>
      </w:r>
      <w:r w:rsidR="00D3278D">
        <w:rPr>
          <w:rFonts w:hint="eastAsia"/>
        </w:rPr>
        <w:t>）</w:t>
      </w:r>
      <w:r>
        <w:rPr>
          <w:rFonts w:hint="eastAsia"/>
        </w:rPr>
        <w:t>数值模拟计算。</w:t>
      </w:r>
      <w:r w:rsidR="00D3278D">
        <w:rPr>
          <w:rFonts w:hint="eastAsia"/>
        </w:rPr>
        <w:t>计算流体动力学本身</w:t>
      </w:r>
      <w:r w:rsidR="003C53ED">
        <w:rPr>
          <w:rFonts w:hint="eastAsia"/>
        </w:rPr>
        <w:t>具有</w:t>
      </w:r>
      <w:r w:rsidR="00D3278D">
        <w:rPr>
          <w:rFonts w:hint="eastAsia"/>
        </w:rPr>
        <w:t>以非线性为主要特点的复杂性，</w:t>
      </w:r>
      <w:r w:rsidR="003C53ED">
        <w:rPr>
          <w:rFonts w:hint="eastAsia"/>
        </w:rPr>
        <w:t>同时</w:t>
      </w:r>
      <w:r w:rsidR="00D3278D">
        <w:rPr>
          <w:rFonts w:hint="eastAsia"/>
        </w:rPr>
        <w:t>其在航空和航天工程、船舶和海洋工程、水利工程、</w:t>
      </w:r>
      <w:r w:rsidR="00BD4016">
        <w:rPr>
          <w:rFonts w:hint="eastAsia"/>
        </w:rPr>
        <w:t>土木工程、化学工程等许多领域</w:t>
      </w:r>
      <w:r w:rsidR="003C53ED">
        <w:rPr>
          <w:rFonts w:hint="eastAsia"/>
        </w:rPr>
        <w:t>有着</w:t>
      </w:r>
      <w:r w:rsidR="00BD4016">
        <w:rPr>
          <w:rFonts w:hint="eastAsia"/>
        </w:rPr>
        <w:t>广泛应用</w:t>
      </w:r>
      <w:r w:rsidR="003C53ED">
        <w:rPr>
          <w:rFonts w:hint="eastAsia"/>
        </w:rPr>
        <w:t>。因而在学术发展和市场需求的共同推动下，</w:t>
      </w:r>
      <w:r w:rsidR="00BD4016">
        <w:rPr>
          <w:rFonts w:hint="eastAsia"/>
        </w:rPr>
        <w:t>CFD</w:t>
      </w:r>
      <w:r w:rsidR="00BD4016">
        <w:rPr>
          <w:rFonts w:hint="eastAsia"/>
        </w:rPr>
        <w:t>数值模拟计算</w:t>
      </w:r>
      <w:r w:rsidR="003C53ED">
        <w:rPr>
          <w:rFonts w:hint="eastAsia"/>
        </w:rPr>
        <w:t>软件产业</w:t>
      </w:r>
      <w:r w:rsidR="00BD4016">
        <w:rPr>
          <w:rFonts w:hint="eastAsia"/>
        </w:rPr>
        <w:t>已经成为全球性软件产业中发展最快的</w:t>
      </w:r>
      <w:r w:rsidR="0046581B">
        <w:rPr>
          <w:rFonts w:hint="eastAsia"/>
        </w:rPr>
        <w:t>分支之一。一些功能</w:t>
      </w:r>
      <w:r w:rsidR="00102C32">
        <w:rPr>
          <w:rFonts w:hint="eastAsia"/>
        </w:rPr>
        <w:t>强大的</w:t>
      </w:r>
      <w:r w:rsidR="00102C32">
        <w:rPr>
          <w:rFonts w:hint="eastAsia"/>
        </w:rPr>
        <w:t>CFD</w:t>
      </w:r>
      <w:r w:rsidR="00102C32">
        <w:rPr>
          <w:rFonts w:hint="eastAsia"/>
        </w:rPr>
        <w:t>主流商用软件，在得到广泛运用的同时其版本不断升级。</w:t>
      </w:r>
      <w:r w:rsidR="00AC7FE8">
        <w:rPr>
          <w:rFonts w:hint="eastAsia"/>
        </w:rPr>
        <w:t>鉴于科学和产业发展</w:t>
      </w:r>
      <w:r w:rsidR="00514E57">
        <w:rPr>
          <w:rFonts w:hint="eastAsia"/>
        </w:rPr>
        <w:t>中分工</w:t>
      </w:r>
      <w:r w:rsidR="00AC7FE8">
        <w:rPr>
          <w:rFonts w:hint="eastAsia"/>
        </w:rPr>
        <w:t>都</w:t>
      </w:r>
      <w:r w:rsidR="00514E57">
        <w:rPr>
          <w:rFonts w:hint="eastAsia"/>
        </w:rPr>
        <w:t>日</w:t>
      </w:r>
      <w:r w:rsidR="00AC7FE8">
        <w:rPr>
          <w:rFonts w:hint="eastAsia"/>
        </w:rPr>
        <w:t>趋于细</w:t>
      </w:r>
      <w:r w:rsidR="00AC7FE8">
        <w:rPr>
          <w:rFonts w:hint="eastAsia"/>
        </w:rPr>
        <w:lastRenderedPageBreak/>
        <w:t>化，对</w:t>
      </w:r>
      <w:r w:rsidR="00AC7FE8">
        <w:rPr>
          <w:rFonts w:hint="eastAsia"/>
        </w:rPr>
        <w:t>CFD</w:t>
      </w:r>
      <w:r w:rsidR="00AC7FE8">
        <w:rPr>
          <w:rFonts w:hint="eastAsia"/>
        </w:rPr>
        <w:t>数值模拟技术的应用</w:t>
      </w:r>
      <w:r w:rsidR="00514E57">
        <w:rPr>
          <w:rFonts w:hint="eastAsia"/>
        </w:rPr>
        <w:t>者而言，了解</w:t>
      </w:r>
      <w:r w:rsidR="007E420C">
        <w:rPr>
          <w:rFonts w:hint="eastAsia"/>
        </w:rPr>
        <w:t>和</w:t>
      </w:r>
      <w:r w:rsidR="00514E57">
        <w:rPr>
          <w:rFonts w:hint="eastAsia"/>
        </w:rPr>
        <w:t>选择</w:t>
      </w:r>
      <w:r w:rsidR="00102C32">
        <w:rPr>
          <w:rFonts w:hint="eastAsia"/>
        </w:rPr>
        <w:t>CFD</w:t>
      </w:r>
      <w:r w:rsidR="00102C32">
        <w:rPr>
          <w:rFonts w:hint="eastAsia"/>
        </w:rPr>
        <w:t>商用软件</w:t>
      </w:r>
      <w:r w:rsidR="00514E57">
        <w:rPr>
          <w:rFonts w:hint="eastAsia"/>
        </w:rPr>
        <w:t>并对其进行二次开发使之</w:t>
      </w:r>
      <w:r w:rsidR="00723500">
        <w:rPr>
          <w:rFonts w:hint="eastAsia"/>
        </w:rPr>
        <w:t>有效</w:t>
      </w:r>
      <w:r w:rsidR="00102C32">
        <w:rPr>
          <w:rFonts w:hint="eastAsia"/>
        </w:rPr>
        <w:t>应用</w:t>
      </w:r>
      <w:r w:rsidR="00723500">
        <w:rPr>
          <w:rFonts w:hint="eastAsia"/>
        </w:rPr>
        <w:t>于</w:t>
      </w:r>
      <w:r w:rsidR="00102C32">
        <w:rPr>
          <w:rFonts w:hint="eastAsia"/>
        </w:rPr>
        <w:t>实际工程</w:t>
      </w:r>
      <w:r w:rsidR="00514E57">
        <w:rPr>
          <w:rFonts w:hint="eastAsia"/>
        </w:rPr>
        <w:t>或科学研究问题，是提高工作效率的合理途径。事实上近十多年来</w:t>
      </w:r>
      <w:r w:rsidR="007E420C">
        <w:rPr>
          <w:rFonts w:hint="eastAsia"/>
        </w:rPr>
        <w:t>，</w:t>
      </w:r>
      <w:r w:rsidR="00514E57">
        <w:rPr>
          <w:rFonts w:hint="eastAsia"/>
        </w:rPr>
        <w:t>各相关学科和产业对</w:t>
      </w:r>
      <w:r w:rsidR="00514E57">
        <w:rPr>
          <w:rFonts w:hint="eastAsia"/>
        </w:rPr>
        <w:t>CFD</w:t>
      </w:r>
      <w:r w:rsidR="00514E57">
        <w:rPr>
          <w:rFonts w:hint="eastAsia"/>
        </w:rPr>
        <w:t>商用软件</w:t>
      </w:r>
      <w:r w:rsidR="00102C32">
        <w:rPr>
          <w:rFonts w:hint="eastAsia"/>
        </w:rPr>
        <w:t>的二次开发研究</w:t>
      </w:r>
      <w:r w:rsidR="007E420C">
        <w:rPr>
          <w:rFonts w:hint="eastAsia"/>
        </w:rPr>
        <w:t>已经得到较快</w:t>
      </w:r>
      <w:r w:rsidR="00723500">
        <w:rPr>
          <w:rFonts w:hint="eastAsia"/>
        </w:rPr>
        <w:t>发展</w:t>
      </w:r>
      <w:r w:rsidR="007E420C">
        <w:rPr>
          <w:rFonts w:hint="eastAsia"/>
        </w:rPr>
        <w:t>，取得</w:t>
      </w:r>
      <w:r w:rsidR="00723500">
        <w:rPr>
          <w:rFonts w:hint="eastAsia"/>
        </w:rPr>
        <w:t>丰富</w:t>
      </w:r>
      <w:r w:rsidR="007E420C">
        <w:rPr>
          <w:rFonts w:hint="eastAsia"/>
        </w:rPr>
        <w:t>成果</w:t>
      </w:r>
      <w:r w:rsidR="00723500">
        <w:rPr>
          <w:rFonts w:hint="eastAsia"/>
        </w:rPr>
        <w:t>。本章主要</w:t>
      </w:r>
      <w:r w:rsidR="00285233">
        <w:rPr>
          <w:rFonts w:hint="eastAsia"/>
        </w:rPr>
        <w:t>从</w:t>
      </w:r>
      <w:r w:rsidR="00280076">
        <w:rPr>
          <w:rFonts w:hint="eastAsia"/>
        </w:rPr>
        <w:t>CFD</w:t>
      </w:r>
      <w:r w:rsidR="00280076">
        <w:rPr>
          <w:rFonts w:hint="eastAsia"/>
        </w:rPr>
        <w:t>的</w:t>
      </w:r>
      <w:r w:rsidR="00285233">
        <w:rPr>
          <w:rFonts w:hint="eastAsia"/>
        </w:rPr>
        <w:t>数学模型</w:t>
      </w:r>
      <w:r w:rsidR="00280076">
        <w:rPr>
          <w:rFonts w:hint="eastAsia"/>
        </w:rPr>
        <w:t>和</w:t>
      </w:r>
      <w:r w:rsidR="0045405E">
        <w:rPr>
          <w:rFonts w:hint="eastAsia"/>
        </w:rPr>
        <w:t>实现</w:t>
      </w:r>
      <w:r w:rsidR="00285233">
        <w:rPr>
          <w:rFonts w:hint="eastAsia"/>
        </w:rPr>
        <w:t>数值模拟</w:t>
      </w:r>
      <w:r w:rsidR="0045405E">
        <w:rPr>
          <w:rFonts w:hint="eastAsia"/>
        </w:rPr>
        <w:t>的基本问题</w:t>
      </w:r>
      <w:r w:rsidR="00285233">
        <w:rPr>
          <w:rFonts w:hint="eastAsia"/>
        </w:rPr>
        <w:t>等方面</w:t>
      </w:r>
      <w:r w:rsidR="007E420C">
        <w:rPr>
          <w:rFonts w:hint="eastAsia"/>
        </w:rPr>
        <w:t>进行</w:t>
      </w:r>
      <w:r w:rsidR="0002243F">
        <w:rPr>
          <w:rFonts w:hint="eastAsia"/>
        </w:rPr>
        <w:t>介绍，以期为</w:t>
      </w:r>
      <w:r w:rsidR="00280076">
        <w:rPr>
          <w:rFonts w:hint="eastAsia"/>
        </w:rPr>
        <w:t>学习</w:t>
      </w:r>
      <w:r w:rsidR="0002243F">
        <w:rPr>
          <w:rFonts w:hint="eastAsia"/>
        </w:rPr>
        <w:t>使用</w:t>
      </w:r>
      <w:r w:rsidR="0002243F">
        <w:rPr>
          <w:rFonts w:hint="eastAsia"/>
        </w:rPr>
        <w:t>CFD</w:t>
      </w:r>
      <w:r w:rsidR="0002243F">
        <w:rPr>
          <w:rFonts w:hint="eastAsia"/>
        </w:rPr>
        <w:t>商用软件并对</w:t>
      </w:r>
      <w:r w:rsidR="0045405E">
        <w:rPr>
          <w:rFonts w:hint="eastAsia"/>
        </w:rPr>
        <w:t>其进行二次开发提供必要的基础知识。作为工程计算案例，本章还介绍了使用</w:t>
      </w:r>
      <w:r w:rsidR="0002243F">
        <w:rPr>
          <w:rFonts w:hint="eastAsia"/>
        </w:rPr>
        <w:t>数值模拟</w:t>
      </w:r>
      <w:r w:rsidR="0045405E">
        <w:rPr>
          <w:rFonts w:hint="eastAsia"/>
        </w:rPr>
        <w:t>方法研究提高门桥水动力性能的结果</w:t>
      </w:r>
      <w:r w:rsidR="00285233">
        <w:rPr>
          <w:rFonts w:hint="eastAsia"/>
        </w:rPr>
        <w:t>。</w:t>
      </w:r>
    </w:p>
    <w:p w14:paraId="3F941C68" w14:textId="77777777" w:rsidR="00EB2CAE" w:rsidRPr="00682DF0" w:rsidRDefault="00EB2CAE" w:rsidP="00FE16C5">
      <w:pPr>
        <w:pStyle w:val="af0"/>
        <w:rPr>
          <w:rFonts w:hint="eastAsia"/>
        </w:rPr>
      </w:pPr>
    </w:p>
    <w:p w14:paraId="3012A403" w14:textId="77777777" w:rsidR="00EB2CAE" w:rsidRPr="00207373" w:rsidRDefault="00EB2CAE" w:rsidP="00570B8B">
      <w:pPr>
        <w:pStyle w:val="2"/>
        <w:rPr>
          <w:rFonts w:hint="eastAsia"/>
        </w:rPr>
      </w:pPr>
      <w:bookmarkStart w:id="94" w:name="_Toc137872959"/>
      <w:bookmarkStart w:id="95" w:name="_Toc258387947"/>
      <w:r>
        <w:rPr>
          <w:rFonts w:hint="eastAsia"/>
        </w:rPr>
        <w:t>6.</w:t>
      </w:r>
      <w:r w:rsidRPr="00207373">
        <w:rPr>
          <w:rFonts w:hint="eastAsia"/>
        </w:rPr>
        <w:t>1</w:t>
      </w:r>
      <w:r w:rsidR="0045405E">
        <w:rPr>
          <w:rFonts w:hint="eastAsia"/>
        </w:rPr>
        <w:t xml:space="preserve"> </w:t>
      </w:r>
      <w:r>
        <w:rPr>
          <w:rFonts w:hint="eastAsia"/>
        </w:rPr>
        <w:t>粘性不可压缩流体流动数学模型</w:t>
      </w:r>
      <w:bookmarkEnd w:id="94"/>
      <w:bookmarkEnd w:id="95"/>
    </w:p>
    <w:p w14:paraId="562AE5F3" w14:textId="77777777" w:rsidR="00B80AFC" w:rsidRPr="006123B4" w:rsidRDefault="00B80AFC" w:rsidP="00895E5A">
      <w:pPr>
        <w:pStyle w:val="33333"/>
        <w:rPr>
          <w:rFonts w:hint="eastAsia"/>
        </w:rPr>
      </w:pPr>
      <w:r w:rsidRPr="006123B4">
        <w:rPr>
          <w:rFonts w:hint="eastAsia"/>
        </w:rPr>
        <w:t>6.1.1</w:t>
      </w:r>
      <w:r>
        <w:rPr>
          <w:rFonts w:hint="eastAsia"/>
        </w:rPr>
        <w:t xml:space="preserve"> </w:t>
      </w:r>
      <w:r w:rsidR="009A4DBA">
        <w:rPr>
          <w:rFonts w:hint="eastAsia"/>
        </w:rPr>
        <w:t>纳维－斯托克斯方程</w:t>
      </w:r>
      <w:r>
        <w:rPr>
          <w:rFonts w:hint="eastAsia"/>
        </w:rPr>
        <w:t>（</w:t>
      </w:r>
      <w:r>
        <w:rPr>
          <w:rFonts w:hint="eastAsia"/>
        </w:rPr>
        <w:t>N</w:t>
      </w:r>
      <w:r>
        <w:rPr>
          <w:rFonts w:hint="eastAsia"/>
        </w:rPr>
        <w:t>－</w:t>
      </w:r>
      <w:r>
        <w:rPr>
          <w:rFonts w:hint="eastAsia"/>
        </w:rPr>
        <w:t>S</w:t>
      </w:r>
      <w:r>
        <w:rPr>
          <w:rFonts w:hint="eastAsia"/>
        </w:rPr>
        <w:t>方程）</w:t>
      </w:r>
    </w:p>
    <w:p w14:paraId="46C47378" w14:textId="77777777" w:rsidR="00EB2CAE" w:rsidRPr="00B14EFC" w:rsidRDefault="005E3D1C" w:rsidP="005E3D1C">
      <w:pPr>
        <w:pStyle w:val="11"/>
        <w:rPr>
          <w:rFonts w:hint="eastAsia"/>
        </w:rPr>
      </w:pPr>
      <w:r>
        <w:rPr>
          <w:rFonts w:hint="eastAsia"/>
        </w:rPr>
        <w:t>流体运动控制方程组是流体运动的数学模型，根据控制方程组结合预先给定的初始条件和边界条件，就可以求解反映流体运动的变量值，从而实现了对流体运动的数值预报。</w:t>
      </w:r>
      <w:r w:rsidR="00EB2CAE" w:rsidRPr="00B14EFC">
        <w:rPr>
          <w:rFonts w:hint="eastAsia"/>
        </w:rPr>
        <w:t>根据连续介质假设，单位时间内流体微团的质量变化等于</w:t>
      </w:r>
      <w:r w:rsidR="00EB2CAE">
        <w:rPr>
          <w:rFonts w:hint="eastAsia"/>
        </w:rPr>
        <w:t>相同</w:t>
      </w:r>
      <w:r w:rsidR="00EB2CAE" w:rsidRPr="00B14EFC">
        <w:rPr>
          <w:rFonts w:hint="eastAsia"/>
        </w:rPr>
        <w:t>时间间隔内进入微团的总净质量。数学表达式写为：</w:t>
      </w:r>
    </w:p>
    <w:p w14:paraId="798E946A" w14:textId="77777777" w:rsidR="00EB2CAE" w:rsidRPr="00EB2CAE" w:rsidRDefault="00EB2CAE" w:rsidP="009028B9">
      <w:pPr>
        <w:pStyle w:val="MTDisplayEquation"/>
        <w:tabs>
          <w:tab w:val="left" w:pos="8280"/>
        </w:tabs>
        <w:spacing w:line="360" w:lineRule="auto"/>
        <w:ind w:right="32" w:firstLineChars="250" w:firstLine="600"/>
        <w:jc w:val="right"/>
        <w:rPr>
          <w:rStyle w:val="11Char"/>
          <w:rFonts w:hint="eastAsia"/>
        </w:rPr>
      </w:pPr>
      <w:r w:rsidRPr="00B14EFC">
        <w:rPr>
          <w:position w:val="-28"/>
          <w:sz w:val="24"/>
        </w:rPr>
        <w:object w:dxaOrig="3240" w:dyaOrig="660" w14:anchorId="4D9CD480">
          <v:shape id="_x0000_i3025" type="#_x0000_t75" style="width:162.1pt;height:32.95pt" o:ole="">
            <v:imagedata r:id="rId3426" o:title=""/>
          </v:shape>
          <o:OLEObject Type="Embed" ProgID="Equation.DSMT4" ShapeID="_x0000_i3025" DrawAspect="Content" ObjectID="_1851577935" r:id="rId3427"/>
        </w:object>
      </w:r>
      <w:r w:rsidRPr="00B14EFC">
        <w:rPr>
          <w:rFonts w:hint="eastAsia"/>
          <w:sz w:val="24"/>
        </w:rPr>
        <w:t xml:space="preserve"> </w:t>
      </w:r>
      <w:r>
        <w:rPr>
          <w:rFonts w:hint="eastAsia"/>
          <w:sz w:val="24"/>
        </w:rPr>
        <w:t xml:space="preserve">   </w:t>
      </w:r>
      <w:r w:rsidR="009028B9">
        <w:rPr>
          <w:rFonts w:hint="eastAsia"/>
          <w:sz w:val="24"/>
        </w:rPr>
        <w:t xml:space="preserve">   </w:t>
      </w:r>
      <w:r>
        <w:rPr>
          <w:rFonts w:hint="eastAsia"/>
          <w:sz w:val="24"/>
        </w:rPr>
        <w:t xml:space="preserve">  </w:t>
      </w:r>
      <w:r w:rsidR="00570B8B">
        <w:rPr>
          <w:rFonts w:hint="eastAsia"/>
          <w:sz w:val="24"/>
        </w:rPr>
        <w:t xml:space="preserve"> </w:t>
      </w:r>
      <w:r w:rsidR="009028B9">
        <w:rPr>
          <w:rFonts w:hint="eastAsia"/>
          <w:sz w:val="24"/>
        </w:rPr>
        <w:t xml:space="preserve">  </w:t>
      </w:r>
      <w:r w:rsidR="00570B8B">
        <w:rPr>
          <w:rFonts w:hint="eastAsia"/>
          <w:sz w:val="24"/>
        </w:rPr>
        <w:t xml:space="preserve"> </w:t>
      </w:r>
      <w:r w:rsidR="009028B9">
        <w:rPr>
          <w:rFonts w:hint="eastAsia"/>
          <w:sz w:val="24"/>
        </w:rPr>
        <w:t xml:space="preserve"> </w:t>
      </w:r>
      <w:r w:rsidR="00570B8B">
        <w:rPr>
          <w:rFonts w:hint="eastAsia"/>
          <w:sz w:val="24"/>
        </w:rPr>
        <w:t xml:space="preserve">   </w:t>
      </w:r>
      <w:r w:rsidR="009028B9">
        <w:rPr>
          <w:rFonts w:hint="eastAsia"/>
          <w:sz w:val="24"/>
        </w:rPr>
        <w:t xml:space="preserve">  </w:t>
      </w:r>
      <w:r>
        <w:rPr>
          <w:rFonts w:hint="eastAsia"/>
          <w:sz w:val="24"/>
        </w:rPr>
        <w:t xml:space="preserve">      </w:t>
      </w:r>
      <w:r w:rsidRPr="00570B8B">
        <w:rPr>
          <w:rStyle w:val="affb"/>
          <w:rFonts w:hint="eastAsia"/>
        </w:rPr>
        <w:t>（</w:t>
      </w:r>
      <w:r w:rsidRPr="00570B8B">
        <w:rPr>
          <w:rStyle w:val="affb"/>
          <w:rFonts w:hint="eastAsia"/>
        </w:rPr>
        <w:t>6</w:t>
      </w:r>
      <w:r w:rsidR="006335A2">
        <w:rPr>
          <w:rStyle w:val="affb"/>
          <w:rFonts w:hint="eastAsia"/>
        </w:rPr>
        <w:t>－</w:t>
      </w:r>
      <w:r w:rsidRPr="00570B8B">
        <w:rPr>
          <w:rStyle w:val="affb"/>
          <w:rFonts w:hint="eastAsia"/>
        </w:rPr>
        <w:t>1</w:t>
      </w:r>
      <w:r w:rsidRPr="00570B8B">
        <w:rPr>
          <w:rStyle w:val="affb"/>
          <w:rFonts w:hint="eastAsia"/>
        </w:rPr>
        <w:t>）</w:t>
      </w:r>
    </w:p>
    <w:p w14:paraId="6DE08DD5" w14:textId="77777777" w:rsidR="00EB2CAE" w:rsidRPr="005732B2" w:rsidRDefault="00EB2CAE" w:rsidP="00570B8B">
      <w:pPr>
        <w:pStyle w:val="11"/>
        <w:jc w:val="left"/>
        <w:rPr>
          <w:rFonts w:hint="eastAsia"/>
          <w:sz w:val="18"/>
          <w:szCs w:val="18"/>
        </w:rPr>
      </w:pPr>
      <w:r>
        <w:rPr>
          <w:rFonts w:hint="eastAsia"/>
        </w:rPr>
        <w:t>以上是在笛卡儿直角坐标系下表示</w:t>
      </w:r>
      <w:r w:rsidRPr="00B14EFC">
        <w:rPr>
          <w:rFonts w:hint="eastAsia"/>
        </w:rPr>
        <w:t>。</w:t>
      </w:r>
      <w:r>
        <w:rPr>
          <w:rFonts w:hint="eastAsia"/>
        </w:rPr>
        <w:t>如流体不可压缩，则密度</w:t>
      </w:r>
      <w:r w:rsidRPr="003A61DD">
        <w:rPr>
          <w:position w:val="-10"/>
        </w:rPr>
        <w:object w:dxaOrig="240" w:dyaOrig="260" w14:anchorId="14910DD7">
          <v:shape id="_x0000_i3026" type="#_x0000_t75" style="width:11.95pt;height:12.95pt" o:ole="">
            <v:imagedata r:id="rId3428" o:title=""/>
          </v:shape>
          <o:OLEObject Type="Embed" ProgID="Equation.DSMT4" ShapeID="_x0000_i3026" DrawAspect="Content" ObjectID="_1851577936" r:id="rId3429"/>
        </w:object>
      </w:r>
      <w:r>
        <w:rPr>
          <w:rFonts w:hint="eastAsia"/>
        </w:rPr>
        <w:t>为常数，</w:t>
      </w:r>
      <w:r w:rsidRPr="00B14EFC">
        <w:rPr>
          <w:rFonts w:hint="eastAsia"/>
        </w:rPr>
        <w:t>引入散度算子</w:t>
      </w:r>
      <w:r>
        <w:rPr>
          <w:rFonts w:hint="eastAsia"/>
        </w:rPr>
        <w:t>，则</w:t>
      </w:r>
      <w:r w:rsidRPr="00B14EFC">
        <w:rPr>
          <w:rFonts w:hint="eastAsia"/>
        </w:rPr>
        <w:t>方程</w:t>
      </w:r>
      <w:r w:rsidRPr="00B14EFC">
        <w:rPr>
          <w:rFonts w:hint="eastAsia"/>
        </w:rPr>
        <w:t>(</w:t>
      </w:r>
      <w:r>
        <w:rPr>
          <w:rFonts w:hint="eastAsia"/>
        </w:rPr>
        <w:t>6</w:t>
      </w:r>
      <w:r w:rsidR="00CA2259">
        <w:rPr>
          <w:rFonts w:hint="eastAsia"/>
        </w:rPr>
        <w:t>－</w:t>
      </w:r>
      <w:r>
        <w:rPr>
          <w:rFonts w:hint="eastAsia"/>
        </w:rPr>
        <w:t>1</w:t>
      </w:r>
      <w:r w:rsidRPr="00B14EFC">
        <w:rPr>
          <w:rFonts w:hint="eastAsia"/>
        </w:rPr>
        <w:t>)</w:t>
      </w:r>
      <w:r>
        <w:rPr>
          <w:rFonts w:hint="eastAsia"/>
        </w:rPr>
        <w:t>变为</w:t>
      </w:r>
    </w:p>
    <w:p w14:paraId="5AAE10CD" w14:textId="77777777" w:rsidR="00EB2CAE" w:rsidRDefault="009028B9" w:rsidP="009028B9">
      <w:pPr>
        <w:pStyle w:val="MTDisplayEquation"/>
        <w:wordWrap w:val="0"/>
        <w:spacing w:line="360" w:lineRule="auto"/>
        <w:ind w:right="32"/>
        <w:jc w:val="both"/>
        <w:rPr>
          <w:rFonts w:hint="eastAsia"/>
          <w:sz w:val="24"/>
        </w:rPr>
      </w:pPr>
      <w:r>
        <w:rPr>
          <w:rFonts w:hint="eastAsia"/>
          <w:sz w:val="24"/>
        </w:rPr>
        <w:t xml:space="preserve">          </w:t>
      </w:r>
      <w:r w:rsidR="006335A2" w:rsidRPr="003A61DD">
        <w:rPr>
          <w:position w:val="-6"/>
          <w:sz w:val="24"/>
        </w:rPr>
        <w:object w:dxaOrig="840" w:dyaOrig="279" w14:anchorId="1BCCC028">
          <v:shape id="_x0000_i3027" type="#_x0000_t75" style="width:41.95pt;height:14pt" o:ole="">
            <v:imagedata r:id="rId3430" o:title=""/>
          </v:shape>
          <o:OLEObject Type="Embed" ProgID="Equation.DSMT4" ShapeID="_x0000_i3027" DrawAspect="Content" ObjectID="_1851577937" r:id="rId3431"/>
        </w:object>
      </w:r>
      <w:r w:rsidR="00EB2CAE" w:rsidRPr="00B14EFC">
        <w:rPr>
          <w:rFonts w:hint="eastAsia"/>
          <w:sz w:val="24"/>
        </w:rPr>
        <w:t xml:space="preserve"> </w:t>
      </w:r>
      <w:r w:rsidR="00EB2CAE">
        <w:rPr>
          <w:rFonts w:hint="eastAsia"/>
          <w:sz w:val="24"/>
        </w:rPr>
        <w:t xml:space="preserve"> </w:t>
      </w:r>
      <w:r w:rsidR="00570B8B">
        <w:rPr>
          <w:rFonts w:hint="eastAsia"/>
          <w:sz w:val="24"/>
        </w:rPr>
        <w:t xml:space="preserve">   </w:t>
      </w:r>
      <w:r w:rsidR="00EB2CAE">
        <w:rPr>
          <w:rFonts w:hint="eastAsia"/>
          <w:sz w:val="24"/>
        </w:rPr>
        <w:t xml:space="preserve">       </w:t>
      </w:r>
      <w:r w:rsidR="002B6995">
        <w:rPr>
          <w:rFonts w:hint="eastAsia"/>
          <w:sz w:val="24"/>
        </w:rPr>
        <w:t xml:space="preserve">   </w:t>
      </w:r>
      <w:r w:rsidR="00EB2CAE">
        <w:rPr>
          <w:rFonts w:hint="eastAsia"/>
          <w:sz w:val="24"/>
        </w:rPr>
        <w:t xml:space="preserve"> </w:t>
      </w:r>
      <w:r>
        <w:rPr>
          <w:rFonts w:hint="eastAsia"/>
          <w:sz w:val="24"/>
        </w:rPr>
        <w:t xml:space="preserve">                      </w:t>
      </w:r>
      <w:r w:rsidR="00EB2CAE">
        <w:rPr>
          <w:rFonts w:hint="eastAsia"/>
          <w:sz w:val="24"/>
        </w:rPr>
        <w:t xml:space="preserve"> </w:t>
      </w:r>
      <w:r w:rsidR="00570B8B">
        <w:rPr>
          <w:rFonts w:hint="eastAsia"/>
          <w:sz w:val="24"/>
        </w:rPr>
        <w:t xml:space="preserve">     </w:t>
      </w:r>
      <w:r w:rsidR="00EB2CAE">
        <w:rPr>
          <w:rFonts w:hint="eastAsia"/>
          <w:sz w:val="24"/>
        </w:rPr>
        <w:t>（</w:t>
      </w:r>
      <w:r w:rsidR="00EB2CAE">
        <w:rPr>
          <w:rFonts w:hint="eastAsia"/>
          <w:sz w:val="24"/>
        </w:rPr>
        <w:t>6</w:t>
      </w:r>
      <w:r w:rsidR="006335A2">
        <w:rPr>
          <w:rFonts w:hint="eastAsia"/>
          <w:sz w:val="24"/>
        </w:rPr>
        <w:t>－</w:t>
      </w:r>
      <w:r w:rsidR="00EB2CAE">
        <w:rPr>
          <w:rFonts w:hint="eastAsia"/>
          <w:sz w:val="24"/>
        </w:rPr>
        <w:t>2</w:t>
      </w:r>
      <w:r>
        <w:rPr>
          <w:rFonts w:hint="eastAsia"/>
          <w:sz w:val="24"/>
        </w:rPr>
        <w:t>）</w:t>
      </w:r>
    </w:p>
    <w:p w14:paraId="62C75C04" w14:textId="77777777" w:rsidR="00EB2CAE" w:rsidRPr="00EB2CAE" w:rsidRDefault="00EB2CAE" w:rsidP="00FE16C5">
      <w:pPr>
        <w:pStyle w:val="af0"/>
        <w:rPr>
          <w:rStyle w:val="11Char"/>
          <w:rFonts w:hint="eastAsia"/>
        </w:rPr>
      </w:pPr>
      <w:r w:rsidRPr="00EB2CAE">
        <w:rPr>
          <w:rStyle w:val="11Char"/>
          <w:rFonts w:hint="eastAsia"/>
        </w:rPr>
        <w:t>式中，速度矢量</w:t>
      </w:r>
      <w:r w:rsidR="006335A2" w:rsidRPr="003A61DD">
        <w:rPr>
          <w:position w:val="-14"/>
        </w:rPr>
        <w:object w:dxaOrig="1180" w:dyaOrig="400" w14:anchorId="18F48A36">
          <v:shape id="_x0000_i3028" type="#_x0000_t75" style="width:59.05pt;height:19.95pt" o:ole="">
            <v:imagedata r:id="rId3432" o:title=""/>
          </v:shape>
          <o:OLEObject Type="Embed" ProgID="Equation.DSMT4" ShapeID="_x0000_i3028" DrawAspect="Content" ObjectID="_1851577938" r:id="rId3433"/>
        </w:object>
      </w:r>
      <w:r>
        <w:rPr>
          <w:rFonts w:hint="eastAsia"/>
        </w:rPr>
        <w:t>，</w:t>
      </w:r>
      <w:r w:rsidRPr="00EB2CAE">
        <w:rPr>
          <w:rStyle w:val="11Char"/>
          <w:rFonts w:hint="eastAsia"/>
        </w:rPr>
        <w:t>上式为粘性不可压缩流体运动的连续性方程</w:t>
      </w:r>
      <w:r w:rsidR="005D615F">
        <w:rPr>
          <w:rStyle w:val="11Char"/>
          <w:rFonts w:hint="eastAsia"/>
        </w:rPr>
        <w:t>，其物理意义为质量守恒</w:t>
      </w:r>
      <w:r w:rsidRPr="00EB2CAE">
        <w:rPr>
          <w:rStyle w:val="11Char"/>
          <w:rFonts w:hint="eastAsia"/>
        </w:rPr>
        <w:t>。</w:t>
      </w:r>
    </w:p>
    <w:p w14:paraId="1521F39A" w14:textId="77777777" w:rsidR="00EB2CAE" w:rsidRPr="00CA2259" w:rsidRDefault="00EB2CAE" w:rsidP="00570B8B">
      <w:pPr>
        <w:pStyle w:val="11"/>
        <w:jc w:val="left"/>
        <w:rPr>
          <w:rFonts w:hint="eastAsia"/>
          <w:sz w:val="18"/>
          <w:szCs w:val="18"/>
        </w:rPr>
      </w:pPr>
      <w:r w:rsidRPr="00B14EFC">
        <w:rPr>
          <w:rFonts w:hint="eastAsia"/>
        </w:rPr>
        <w:t>根据牛顿第二定律，流体微团所包含的</w:t>
      </w:r>
      <w:r w:rsidR="005D615F">
        <w:rPr>
          <w:rFonts w:hint="eastAsia"/>
        </w:rPr>
        <w:t>动</w:t>
      </w:r>
      <w:r w:rsidRPr="00B14EFC">
        <w:rPr>
          <w:rFonts w:hint="eastAsia"/>
        </w:rPr>
        <w:t>量随时间的变化率等于微团所受外力之和，即</w:t>
      </w:r>
    </w:p>
    <w:p w14:paraId="528B0EDF" w14:textId="77777777" w:rsidR="00EB2CAE" w:rsidRPr="00EB2CAE" w:rsidRDefault="006335A2" w:rsidP="002B6995">
      <w:pPr>
        <w:pStyle w:val="MTDisplayEquation"/>
        <w:spacing w:line="360" w:lineRule="auto"/>
        <w:jc w:val="right"/>
        <w:rPr>
          <w:rStyle w:val="11Char"/>
          <w:rFonts w:hint="eastAsia"/>
        </w:rPr>
      </w:pPr>
      <w:r w:rsidRPr="00B14EFC">
        <w:rPr>
          <w:position w:val="-28"/>
          <w:sz w:val="24"/>
        </w:rPr>
        <w:object w:dxaOrig="4780" w:dyaOrig="700" w14:anchorId="7866FE9F">
          <v:shape id="_x0000_i3029" type="#_x0000_t75" style="width:239.05pt;height:35pt" o:ole="">
            <v:imagedata r:id="rId3434" o:title=""/>
          </v:shape>
          <o:OLEObject Type="Embed" ProgID="Equation.DSMT4" ShapeID="_x0000_i3029" DrawAspect="Content" ObjectID="_1851577939" r:id="rId3435"/>
        </w:object>
      </w:r>
      <w:r w:rsidR="00EB2CAE" w:rsidRPr="00B14EFC">
        <w:rPr>
          <w:rFonts w:hint="eastAsia"/>
          <w:sz w:val="24"/>
        </w:rPr>
        <w:t xml:space="preserve"> </w:t>
      </w:r>
      <w:r w:rsidR="00570B8B">
        <w:rPr>
          <w:rFonts w:hint="eastAsia"/>
          <w:sz w:val="24"/>
        </w:rPr>
        <w:t xml:space="preserve">             </w:t>
      </w:r>
      <w:r w:rsidR="00EB2CAE">
        <w:rPr>
          <w:rFonts w:hint="eastAsia"/>
          <w:sz w:val="24"/>
        </w:rPr>
        <w:t xml:space="preserve"> </w:t>
      </w:r>
      <w:r w:rsidR="00EB2CAE" w:rsidRPr="00570B8B">
        <w:rPr>
          <w:rStyle w:val="affb"/>
          <w:rFonts w:hint="eastAsia"/>
        </w:rPr>
        <w:t>（</w:t>
      </w:r>
      <w:r w:rsidR="00EB2CAE" w:rsidRPr="00570B8B">
        <w:rPr>
          <w:rStyle w:val="affb"/>
          <w:rFonts w:hint="eastAsia"/>
        </w:rPr>
        <w:t>6</w:t>
      </w:r>
      <w:r>
        <w:rPr>
          <w:rStyle w:val="affb"/>
          <w:rFonts w:hint="eastAsia"/>
        </w:rPr>
        <w:t>－</w:t>
      </w:r>
      <w:r w:rsidR="00EB2CAE" w:rsidRPr="00570B8B">
        <w:rPr>
          <w:rStyle w:val="affb"/>
          <w:rFonts w:hint="eastAsia"/>
        </w:rPr>
        <w:t>3</w:t>
      </w:r>
      <w:r w:rsidR="00EB2CAE" w:rsidRPr="00570B8B">
        <w:rPr>
          <w:rStyle w:val="affb"/>
          <w:rFonts w:hint="eastAsia"/>
        </w:rPr>
        <w:t>）</w:t>
      </w:r>
      <w:r w:rsidR="00EB2CAE">
        <w:rPr>
          <w:rStyle w:val="11Char"/>
          <w:rFonts w:hint="eastAsia"/>
        </w:rPr>
        <w:t xml:space="preserve"> </w:t>
      </w:r>
    </w:p>
    <w:p w14:paraId="3BC65621" w14:textId="77777777" w:rsidR="00EB2CAE" w:rsidRPr="00EB2CAE" w:rsidRDefault="006335A2" w:rsidP="002B6995">
      <w:pPr>
        <w:pStyle w:val="MTDisplayEquation"/>
        <w:spacing w:line="360" w:lineRule="auto"/>
        <w:jc w:val="right"/>
        <w:rPr>
          <w:rStyle w:val="11Char"/>
          <w:rFonts w:hint="eastAsia"/>
        </w:rPr>
      </w:pPr>
      <w:r w:rsidRPr="00B14EFC">
        <w:rPr>
          <w:position w:val="-28"/>
          <w:sz w:val="24"/>
        </w:rPr>
        <w:object w:dxaOrig="4780" w:dyaOrig="700" w14:anchorId="22432521">
          <v:shape id="_x0000_i3030" type="#_x0000_t75" style="width:239.05pt;height:35pt" o:ole="">
            <v:imagedata r:id="rId3436" o:title=""/>
          </v:shape>
          <o:OLEObject Type="Embed" ProgID="Equation.DSMT4" ShapeID="_x0000_i3030" DrawAspect="Content" ObjectID="_1851577940" r:id="rId3437"/>
        </w:object>
      </w:r>
      <w:r w:rsidR="00EB2CAE" w:rsidRPr="00B14EFC">
        <w:rPr>
          <w:rFonts w:hint="eastAsia"/>
          <w:sz w:val="24"/>
        </w:rPr>
        <w:t xml:space="preserve"> </w:t>
      </w:r>
      <w:r w:rsidR="00EB2CAE">
        <w:rPr>
          <w:rFonts w:hint="eastAsia"/>
          <w:sz w:val="24"/>
        </w:rPr>
        <w:t xml:space="preserve">  </w:t>
      </w:r>
      <w:r w:rsidR="00570B8B">
        <w:rPr>
          <w:rFonts w:hint="eastAsia"/>
          <w:sz w:val="24"/>
        </w:rPr>
        <w:t xml:space="preserve">    </w:t>
      </w:r>
      <w:r w:rsidR="00EB2CAE">
        <w:rPr>
          <w:rFonts w:hint="eastAsia"/>
          <w:sz w:val="24"/>
        </w:rPr>
        <w:t xml:space="preserve">        </w:t>
      </w:r>
      <w:r w:rsidR="00EB2CAE" w:rsidRPr="00EB2CAE">
        <w:rPr>
          <w:rStyle w:val="11Char"/>
          <w:rFonts w:hint="eastAsia"/>
        </w:rPr>
        <w:t>（</w:t>
      </w:r>
      <w:r w:rsidR="00EB2CAE" w:rsidRPr="00EB2CAE">
        <w:rPr>
          <w:rStyle w:val="11Char"/>
          <w:rFonts w:hint="eastAsia"/>
        </w:rPr>
        <w:t>6</w:t>
      </w:r>
      <w:r>
        <w:rPr>
          <w:rStyle w:val="11Char"/>
          <w:rFonts w:hint="eastAsia"/>
        </w:rPr>
        <w:t>－</w:t>
      </w:r>
      <w:r w:rsidR="00EB2CAE" w:rsidRPr="00EB2CAE">
        <w:rPr>
          <w:rStyle w:val="11Char"/>
          <w:rFonts w:hint="eastAsia"/>
        </w:rPr>
        <w:t>4</w:t>
      </w:r>
      <w:r w:rsidR="00EB2CAE" w:rsidRPr="00EB2CAE">
        <w:rPr>
          <w:rStyle w:val="11Char"/>
          <w:rFonts w:hint="eastAsia"/>
        </w:rPr>
        <w:t>）</w:t>
      </w:r>
      <w:r w:rsidR="00EB2CAE">
        <w:rPr>
          <w:rStyle w:val="11Char"/>
          <w:rFonts w:hint="eastAsia"/>
        </w:rPr>
        <w:t xml:space="preserve"> </w:t>
      </w:r>
    </w:p>
    <w:p w14:paraId="42E31704" w14:textId="77777777" w:rsidR="00EB2CAE" w:rsidRPr="00EB2CAE" w:rsidRDefault="006335A2" w:rsidP="002B6995">
      <w:pPr>
        <w:pStyle w:val="MTDisplayEquation"/>
        <w:spacing w:line="360" w:lineRule="auto"/>
        <w:jc w:val="right"/>
        <w:rPr>
          <w:rStyle w:val="11Char"/>
          <w:rFonts w:hint="eastAsia"/>
        </w:rPr>
      </w:pPr>
      <w:r w:rsidRPr="00B14EFC">
        <w:rPr>
          <w:position w:val="-28"/>
          <w:sz w:val="24"/>
        </w:rPr>
        <w:object w:dxaOrig="4860" w:dyaOrig="700" w14:anchorId="04F43723">
          <v:shape id="_x0000_i3031" type="#_x0000_t75" style="width:242.95pt;height:35pt" o:ole="">
            <v:imagedata r:id="rId3438" o:title=""/>
          </v:shape>
          <o:OLEObject Type="Embed" ProgID="Equation.DSMT4" ShapeID="_x0000_i3031" DrawAspect="Content" ObjectID="_1851577941" r:id="rId3439"/>
        </w:object>
      </w:r>
      <w:r w:rsidR="00EB2CAE" w:rsidRPr="00B14EFC">
        <w:rPr>
          <w:rFonts w:hint="eastAsia"/>
          <w:sz w:val="24"/>
        </w:rPr>
        <w:t xml:space="preserve"> </w:t>
      </w:r>
      <w:r w:rsidR="00EB2CAE">
        <w:rPr>
          <w:rFonts w:hint="eastAsia"/>
          <w:sz w:val="24"/>
        </w:rPr>
        <w:t xml:space="preserve">    </w:t>
      </w:r>
      <w:r w:rsidR="00570B8B">
        <w:rPr>
          <w:rFonts w:hint="eastAsia"/>
          <w:sz w:val="24"/>
        </w:rPr>
        <w:t xml:space="preserve">    </w:t>
      </w:r>
      <w:r w:rsidR="00EB2CAE">
        <w:rPr>
          <w:rFonts w:hint="eastAsia"/>
          <w:sz w:val="24"/>
        </w:rPr>
        <w:t xml:space="preserve">     </w:t>
      </w:r>
      <w:r w:rsidR="00EB2CAE" w:rsidRPr="00EB2CAE">
        <w:rPr>
          <w:rStyle w:val="11Char"/>
          <w:rFonts w:hint="eastAsia"/>
        </w:rPr>
        <w:t>（</w:t>
      </w:r>
      <w:r w:rsidR="00EB2CAE" w:rsidRPr="00EB2CAE">
        <w:rPr>
          <w:rStyle w:val="11Char"/>
          <w:rFonts w:hint="eastAsia"/>
        </w:rPr>
        <w:t>6</w:t>
      </w:r>
      <w:r w:rsidR="00CA2259">
        <w:rPr>
          <w:rStyle w:val="11Char"/>
          <w:rFonts w:hint="eastAsia"/>
        </w:rPr>
        <w:t>－</w:t>
      </w:r>
      <w:r w:rsidR="00EB2CAE" w:rsidRPr="00EB2CAE">
        <w:rPr>
          <w:rStyle w:val="11Char"/>
          <w:rFonts w:hint="eastAsia"/>
        </w:rPr>
        <w:t>5</w:t>
      </w:r>
      <w:r w:rsidR="00EB2CAE" w:rsidRPr="00EB2CAE">
        <w:rPr>
          <w:rStyle w:val="11Char"/>
          <w:rFonts w:hint="eastAsia"/>
        </w:rPr>
        <w:t>）</w:t>
      </w:r>
      <w:r w:rsidR="00EB2CAE">
        <w:rPr>
          <w:rStyle w:val="11Char"/>
          <w:rFonts w:hint="eastAsia"/>
        </w:rPr>
        <w:t xml:space="preserve"> </w:t>
      </w:r>
    </w:p>
    <w:p w14:paraId="1CF6C4EE" w14:textId="77777777" w:rsidR="00EB2CAE" w:rsidRPr="00A5426E" w:rsidRDefault="00EB2CAE" w:rsidP="00FE16C5">
      <w:pPr>
        <w:pStyle w:val="af0"/>
        <w:rPr>
          <w:rFonts w:hint="eastAsia"/>
          <w:sz w:val="18"/>
          <w:szCs w:val="18"/>
        </w:rPr>
      </w:pPr>
      <w:r w:rsidRPr="00EB2CAE">
        <w:rPr>
          <w:rStyle w:val="11Char"/>
          <w:rFonts w:hint="eastAsia"/>
        </w:rPr>
        <w:lastRenderedPageBreak/>
        <w:t>式中，</w:t>
      </w:r>
      <w:r w:rsidRPr="00B14EFC">
        <w:rPr>
          <w:position w:val="-10"/>
        </w:rPr>
        <w:object w:dxaOrig="240" w:dyaOrig="260" w14:anchorId="27F3EC85">
          <v:shape id="_x0000_i3032" type="#_x0000_t75" style="width:11.95pt;height:12.95pt" o:ole="">
            <v:imagedata r:id="rId3440" o:title=""/>
          </v:shape>
          <o:OLEObject Type="Embed" ProgID="Equation.DSMT4" ShapeID="_x0000_i3032" DrawAspect="Content" ObjectID="_1851577942" r:id="rId3441"/>
        </w:object>
      </w:r>
      <w:r w:rsidRPr="00EB2CAE">
        <w:rPr>
          <w:rStyle w:val="11Char"/>
          <w:rFonts w:hint="eastAsia"/>
        </w:rPr>
        <w:t>代表流体微团所受的压力；</w:t>
      </w:r>
      <w:r w:rsidRPr="00793B20">
        <w:rPr>
          <w:position w:val="-16"/>
        </w:rPr>
        <w:object w:dxaOrig="420" w:dyaOrig="400" w14:anchorId="53C563A3">
          <v:shape id="_x0000_i3033" type="#_x0000_t75" style="width:21pt;height:19.95pt" o:ole="">
            <v:imagedata r:id="rId3442" o:title=""/>
          </v:shape>
          <o:OLEObject Type="Embed" ProgID="Equation.DSMT4" ShapeID="_x0000_i3033" DrawAspect="Content" ObjectID="_1851577943" r:id="rId3443"/>
        </w:object>
      </w:r>
      <w:r>
        <w:rPr>
          <w:rFonts w:hint="eastAsia"/>
        </w:rPr>
        <w:t>（</w:t>
      </w:r>
      <w:r w:rsidR="00A86FEA" w:rsidRPr="00057050">
        <w:rPr>
          <w:position w:val="-12"/>
        </w:rPr>
        <w:object w:dxaOrig="820" w:dyaOrig="360" w14:anchorId="568C3C54">
          <v:shape id="_x0000_i3034" type="#_x0000_t75" style="width:40.95pt;height:18.1pt" o:ole="">
            <v:imagedata r:id="rId3444" o:title=""/>
          </v:shape>
          <o:OLEObject Type="Embed" ProgID="Equation.DSMT4" ShapeID="_x0000_i3034" DrawAspect="Content" ObjectID="_1851577944" r:id="rId3445"/>
        </w:object>
      </w:r>
      <w:r w:rsidR="00A86FEA">
        <w:rPr>
          <w:rFonts w:hint="eastAsia"/>
        </w:rPr>
        <w:t>分别代表</w:t>
      </w:r>
      <w:r w:rsidR="00A86FEA" w:rsidRPr="00A86FEA">
        <w:rPr>
          <w:position w:val="-10"/>
        </w:rPr>
        <w:object w:dxaOrig="620" w:dyaOrig="260" w14:anchorId="5CF353BB">
          <v:shape id="_x0000_i3035" type="#_x0000_t75" style="width:31.05pt;height:12.95pt" o:ole="">
            <v:imagedata r:id="rId3446" o:title=""/>
          </v:shape>
          <o:OLEObject Type="Embed" ProgID="Equation.DSMT4" ShapeID="_x0000_i3035" DrawAspect="Content" ObjectID="_1851577945" r:id="rId3447"/>
        </w:object>
      </w:r>
      <w:r>
        <w:rPr>
          <w:rFonts w:hint="eastAsia"/>
        </w:rPr>
        <w:t>，</w:t>
      </w:r>
      <w:r w:rsidR="00A86FEA">
        <w:t xml:space="preserve"> </w:t>
      </w:r>
      <w:r w:rsidRPr="00057050">
        <w:rPr>
          <w:position w:val="-10"/>
        </w:rPr>
        <w:object w:dxaOrig="1060" w:dyaOrig="320" w14:anchorId="7DE01861">
          <v:shape id="_x0000_i3036" type="#_x0000_t75" style="width:53.05pt;height:16.05pt" o:ole="">
            <v:imagedata r:id="rId3448" o:title=""/>
          </v:shape>
          <o:OLEObject Type="Embed" ProgID="Equation.DSMT4" ShapeID="_x0000_i3036" DrawAspect="Content" ObjectID="_1851577946" r:id="rId3449"/>
        </w:object>
      </w:r>
      <w:r>
        <w:rPr>
          <w:rFonts w:hint="eastAsia"/>
        </w:rPr>
        <w:t>）</w:t>
      </w:r>
      <w:r w:rsidRPr="00EB2CAE">
        <w:rPr>
          <w:rStyle w:val="11Char"/>
          <w:rFonts w:hint="eastAsia"/>
        </w:rPr>
        <w:t>表示粘性应力分量；</w:t>
      </w:r>
      <w:r w:rsidRPr="00B14EFC">
        <w:rPr>
          <w:position w:val="-14"/>
        </w:rPr>
        <w:object w:dxaOrig="900" w:dyaOrig="380" w14:anchorId="19142D36">
          <v:shape id="_x0000_i3037" type="#_x0000_t75" style="width:45.05pt;height:18.95pt" o:ole="">
            <v:imagedata r:id="rId3450" o:title=""/>
          </v:shape>
          <o:OLEObject Type="Embed" ProgID="Equation.DSMT4" ShapeID="_x0000_i3037" DrawAspect="Content" ObjectID="_1851577947" r:id="rId3451"/>
        </w:object>
      </w:r>
      <w:r w:rsidRPr="00EB2CAE">
        <w:rPr>
          <w:rStyle w:val="11Char"/>
          <w:rFonts w:hint="eastAsia"/>
        </w:rPr>
        <w:t>表示三个坐标方向的体力分量</w:t>
      </w:r>
      <w:r w:rsidR="00754333">
        <w:rPr>
          <w:rStyle w:val="11Char"/>
          <w:rFonts w:hint="eastAsia"/>
        </w:rPr>
        <w:t>，</w:t>
      </w:r>
      <w:r w:rsidR="00754333">
        <w:rPr>
          <w:rFonts w:hint="eastAsia"/>
        </w:rPr>
        <w:t>仅有铅垂方向的分量为</w:t>
      </w:r>
      <w:r w:rsidR="00754333" w:rsidRPr="00074FAD">
        <w:rPr>
          <w:position w:val="-10"/>
        </w:rPr>
        <w:object w:dxaOrig="520" w:dyaOrig="260" w14:anchorId="361740B7">
          <v:shape id="_x0000_i3038" type="#_x0000_t75" style="width:25.95pt;height:12.95pt" o:ole="">
            <v:imagedata r:id="rId3452" o:title=""/>
          </v:shape>
          <o:OLEObject Type="Embed" ProgID="Equation.DSMT4" ShapeID="_x0000_i3038" DrawAspect="Content" ObjectID="_1851577948" r:id="rId3453"/>
        </w:object>
      </w:r>
      <w:r w:rsidR="00754333">
        <w:rPr>
          <w:rFonts w:hint="eastAsia"/>
        </w:rPr>
        <w:t>，其它方向的分量均为零。</w:t>
      </w:r>
      <w:r w:rsidRPr="00EB2CAE">
        <w:rPr>
          <w:rStyle w:val="11Char"/>
          <w:rFonts w:hint="eastAsia"/>
        </w:rPr>
        <w:t>密度</w:t>
      </w:r>
      <w:r w:rsidRPr="003A61DD">
        <w:rPr>
          <w:position w:val="-10"/>
        </w:rPr>
        <w:object w:dxaOrig="240" w:dyaOrig="260" w14:anchorId="351A8CFD">
          <v:shape id="_x0000_i3039" type="#_x0000_t75" style="width:11.95pt;height:12.95pt" o:ole="">
            <v:imagedata r:id="rId3428" o:title=""/>
          </v:shape>
          <o:OLEObject Type="Embed" ProgID="Equation.DSMT4" ShapeID="_x0000_i3039" DrawAspect="Content" ObjectID="_1851577949" r:id="rId3454"/>
        </w:object>
      </w:r>
      <w:r w:rsidRPr="00EB2CAE">
        <w:rPr>
          <w:rStyle w:val="11Char"/>
          <w:rFonts w:hint="eastAsia"/>
        </w:rPr>
        <w:t>依然保留在括号中。式</w:t>
      </w:r>
      <w:r w:rsidRPr="00B14EFC">
        <w:rPr>
          <w:rFonts w:hint="eastAsia"/>
        </w:rPr>
        <w:t>(</w:t>
      </w:r>
      <w:r>
        <w:rPr>
          <w:rFonts w:hint="eastAsia"/>
        </w:rPr>
        <w:t>6</w:t>
      </w:r>
      <w:r w:rsidR="00CA2259">
        <w:rPr>
          <w:rFonts w:hint="eastAsia"/>
        </w:rPr>
        <w:t>－</w:t>
      </w:r>
      <w:r>
        <w:rPr>
          <w:rFonts w:hint="eastAsia"/>
        </w:rPr>
        <w:t>3)</w:t>
      </w:r>
      <w:r w:rsidR="006335A2">
        <w:rPr>
          <w:rFonts w:hint="eastAsia"/>
        </w:rPr>
        <w:t>至式</w:t>
      </w:r>
      <w:r w:rsidRPr="00B14EFC">
        <w:rPr>
          <w:rFonts w:hint="eastAsia"/>
        </w:rPr>
        <w:t>(</w:t>
      </w:r>
      <w:r>
        <w:rPr>
          <w:rFonts w:hint="eastAsia"/>
        </w:rPr>
        <w:t>6</w:t>
      </w:r>
      <w:r w:rsidR="00CA2259">
        <w:rPr>
          <w:rFonts w:hint="eastAsia"/>
        </w:rPr>
        <w:t>－</w:t>
      </w:r>
      <w:r>
        <w:rPr>
          <w:rFonts w:hint="eastAsia"/>
        </w:rPr>
        <w:t>5</w:t>
      </w:r>
      <w:r w:rsidRPr="00B14EFC">
        <w:rPr>
          <w:rFonts w:hint="eastAsia"/>
        </w:rPr>
        <w:t>)</w:t>
      </w:r>
      <w:r w:rsidR="006335A2">
        <w:rPr>
          <w:rStyle w:val="11Char"/>
          <w:rFonts w:hint="eastAsia"/>
        </w:rPr>
        <w:t>称为</w:t>
      </w:r>
      <w:r w:rsidR="0045523B">
        <w:rPr>
          <w:rStyle w:val="11Char"/>
          <w:rFonts w:hint="eastAsia"/>
        </w:rPr>
        <w:t>纳维－斯托克斯方程</w:t>
      </w:r>
      <w:r w:rsidR="00FC1EF3">
        <w:rPr>
          <w:rStyle w:val="11Char"/>
          <w:rFonts w:hint="eastAsia"/>
        </w:rPr>
        <w:t>（</w:t>
      </w:r>
      <w:r w:rsidR="00754333">
        <w:rPr>
          <w:rStyle w:val="11Char"/>
          <w:rFonts w:cs="Times New Roman" w:hint="eastAsia"/>
        </w:rPr>
        <w:t>N=S</w:t>
      </w:r>
      <w:r w:rsidR="00FC1EF3">
        <w:rPr>
          <w:rStyle w:val="11Char"/>
          <w:rFonts w:hint="eastAsia"/>
        </w:rPr>
        <w:t>方程），</w:t>
      </w:r>
      <w:r w:rsidRPr="00EB2CAE">
        <w:rPr>
          <w:rStyle w:val="11Char"/>
          <w:rFonts w:hint="eastAsia"/>
        </w:rPr>
        <w:t>对一切流体流动都适用</w:t>
      </w:r>
      <w:r w:rsidR="005D615F">
        <w:rPr>
          <w:rStyle w:val="11Char"/>
          <w:rFonts w:hint="eastAsia"/>
        </w:rPr>
        <w:t>，其物理意义为</w:t>
      </w:r>
      <w:r w:rsidR="005D615F" w:rsidRPr="00EB2CAE">
        <w:rPr>
          <w:rStyle w:val="11Char"/>
          <w:rFonts w:hint="eastAsia"/>
        </w:rPr>
        <w:t>动量守恒</w:t>
      </w:r>
      <w:r w:rsidRPr="00EB2CAE">
        <w:rPr>
          <w:rStyle w:val="11Char"/>
          <w:rFonts w:hint="eastAsia"/>
        </w:rPr>
        <w:t>。下面要研究的问题是满足以下本构关系的牛顿流体</w:t>
      </w:r>
    </w:p>
    <w:p w14:paraId="41ED9515" w14:textId="77777777" w:rsidR="00EB2CAE" w:rsidRPr="00570B8B" w:rsidRDefault="00EB2CAE" w:rsidP="002B6995">
      <w:pPr>
        <w:pStyle w:val="MTDisplayEquation"/>
        <w:tabs>
          <w:tab w:val="left" w:pos="360"/>
        </w:tabs>
        <w:spacing w:line="360" w:lineRule="auto"/>
        <w:ind w:firstLineChars="400" w:firstLine="960"/>
        <w:jc w:val="right"/>
        <w:rPr>
          <w:rStyle w:val="affb"/>
          <w:rFonts w:hint="eastAsia"/>
        </w:rPr>
      </w:pPr>
      <w:r w:rsidRPr="00B14EFC">
        <w:rPr>
          <w:position w:val="-32"/>
          <w:sz w:val="24"/>
        </w:rPr>
        <w:object w:dxaOrig="2760" w:dyaOrig="740" w14:anchorId="569F9DF3">
          <v:shape id="_x0000_i3040" type="#_x0000_t75" style="width:138.05pt;height:37pt" o:ole="">
            <v:imagedata r:id="rId3455" o:title=""/>
          </v:shape>
          <o:OLEObject Type="Embed" ProgID="Equation.DSMT4" ShapeID="_x0000_i3040" DrawAspect="Content" ObjectID="_1851577950" r:id="rId3456"/>
        </w:object>
      </w:r>
      <w:r w:rsidRPr="00B14EFC">
        <w:rPr>
          <w:rFonts w:hint="eastAsia"/>
          <w:sz w:val="24"/>
        </w:rPr>
        <w:t xml:space="preserve"> </w:t>
      </w:r>
      <w:r>
        <w:rPr>
          <w:rFonts w:hint="eastAsia"/>
          <w:sz w:val="24"/>
        </w:rPr>
        <w:t>（</w:t>
      </w:r>
      <w:r w:rsidRPr="00057050">
        <w:rPr>
          <w:position w:val="-10"/>
          <w:sz w:val="24"/>
        </w:rPr>
        <w:object w:dxaOrig="1060" w:dyaOrig="320" w14:anchorId="447B5D87">
          <v:shape id="_x0000_i3041" type="#_x0000_t75" style="width:53.05pt;height:16.05pt" o:ole="">
            <v:imagedata r:id="rId3448" o:title=""/>
          </v:shape>
          <o:OLEObject Type="Embed" ProgID="Equation.DSMT4" ShapeID="_x0000_i3041" DrawAspect="Content" ObjectID="_1851577951" r:id="rId3457"/>
        </w:object>
      </w:r>
      <w:r>
        <w:rPr>
          <w:rFonts w:hint="eastAsia"/>
          <w:sz w:val="24"/>
        </w:rPr>
        <w:t>）</w:t>
      </w:r>
      <w:r w:rsidR="00570B8B">
        <w:rPr>
          <w:rFonts w:hint="eastAsia"/>
          <w:sz w:val="24"/>
        </w:rPr>
        <w:t xml:space="preserve">       </w:t>
      </w:r>
      <w:r>
        <w:rPr>
          <w:rFonts w:hint="eastAsia"/>
          <w:sz w:val="24"/>
        </w:rPr>
        <w:t xml:space="preserve">   </w:t>
      </w:r>
      <w:r w:rsidRPr="00570B8B">
        <w:rPr>
          <w:rStyle w:val="affb"/>
          <w:rFonts w:hint="eastAsia"/>
        </w:rPr>
        <w:t>（</w:t>
      </w:r>
      <w:r w:rsidRPr="00570B8B">
        <w:rPr>
          <w:rStyle w:val="affb"/>
          <w:rFonts w:hint="eastAsia"/>
        </w:rPr>
        <w:t>6</w:t>
      </w:r>
      <w:r w:rsidR="00A5426E">
        <w:rPr>
          <w:rStyle w:val="affb"/>
          <w:rFonts w:hint="eastAsia"/>
        </w:rPr>
        <w:t>－</w:t>
      </w:r>
      <w:r w:rsidRPr="00570B8B">
        <w:rPr>
          <w:rStyle w:val="affb"/>
          <w:rFonts w:hint="eastAsia"/>
        </w:rPr>
        <w:t>6</w:t>
      </w:r>
      <w:r w:rsidRPr="00570B8B">
        <w:rPr>
          <w:rStyle w:val="affb"/>
          <w:rFonts w:hint="eastAsia"/>
        </w:rPr>
        <w:t>）</w:t>
      </w:r>
    </w:p>
    <w:p w14:paraId="527D306D" w14:textId="77777777" w:rsidR="00EB2CAE" w:rsidRPr="00B14EFC" w:rsidRDefault="00EB2CAE" w:rsidP="00FE16C5">
      <w:pPr>
        <w:pStyle w:val="af0"/>
        <w:rPr>
          <w:rFonts w:hint="eastAsia"/>
        </w:rPr>
      </w:pPr>
      <w:r w:rsidRPr="00B14EFC">
        <w:rPr>
          <w:rFonts w:hint="eastAsia"/>
        </w:rPr>
        <w:t>其中，</w:t>
      </w:r>
      <w:r w:rsidRPr="00B14EFC">
        <w:rPr>
          <w:position w:val="-10"/>
        </w:rPr>
        <w:object w:dxaOrig="200" w:dyaOrig="260" w14:anchorId="4BBFCD3F">
          <v:shape id="_x0000_i3042" type="#_x0000_t75" style="width:10.05pt;height:12.95pt" o:ole="">
            <v:imagedata r:id="rId3458" o:title=""/>
          </v:shape>
          <o:OLEObject Type="Embed" ProgID="Equation.DSMT4" ShapeID="_x0000_i3042" DrawAspect="Content" ObjectID="_1851577952" r:id="rId3459"/>
        </w:object>
      </w:r>
      <w:r w:rsidRPr="00B14EFC">
        <w:rPr>
          <w:rFonts w:hint="eastAsia"/>
        </w:rPr>
        <w:t>是流体动力粘性系数</w:t>
      </w:r>
      <w:r>
        <w:rPr>
          <w:rFonts w:hint="eastAsia"/>
        </w:rPr>
        <w:t>，</w:t>
      </w:r>
      <w:r w:rsidRPr="00B14EFC">
        <w:rPr>
          <w:position w:val="-6"/>
        </w:rPr>
        <w:object w:dxaOrig="220" w:dyaOrig="279" w14:anchorId="1831D57D">
          <v:shape id="_x0000_i3043" type="#_x0000_t75" style="width:10.9pt;height:14pt" o:ole="">
            <v:imagedata r:id="rId3460" o:title=""/>
          </v:shape>
          <o:OLEObject Type="Embed" ProgID="Equation.DSMT4" ShapeID="_x0000_i3043" DrawAspect="Content" ObjectID="_1851577953" r:id="rId3461"/>
        </w:object>
      </w:r>
      <w:r w:rsidRPr="00B14EFC">
        <w:rPr>
          <w:rFonts w:hint="eastAsia"/>
        </w:rPr>
        <w:t>是流体的第二粘性系数</w:t>
      </w:r>
      <w:r w:rsidR="005D48CE">
        <w:rPr>
          <w:rFonts w:hint="eastAsia"/>
        </w:rPr>
        <w:t>，</w:t>
      </w:r>
      <w:r w:rsidR="001A39F0">
        <w:rPr>
          <w:rFonts w:hint="eastAsia"/>
        </w:rPr>
        <w:t>对于水</w:t>
      </w:r>
      <w:r w:rsidR="001A39F0" w:rsidRPr="005A3F37">
        <w:rPr>
          <w:position w:val="-10"/>
        </w:rPr>
        <w:object w:dxaOrig="1100" w:dyaOrig="320" w14:anchorId="4AD7C997">
          <v:shape id="_x0000_i3044" type="#_x0000_t75" style="width:54.95pt;height:16.05pt" o:ole="">
            <v:imagedata r:id="rId3462" o:title=""/>
          </v:shape>
          <o:OLEObject Type="Embed" ProgID="Equation.DSMT4" ShapeID="_x0000_i3044" DrawAspect="Content" ObjectID="_1851577954" r:id="rId3463"/>
        </w:object>
      </w:r>
      <w:r w:rsidR="001A39F0">
        <w:rPr>
          <w:rFonts w:hint="eastAsia"/>
        </w:rPr>
        <w:t>。</w:t>
      </w:r>
      <w:r w:rsidR="005D48CE" w:rsidRPr="005D48CE">
        <w:rPr>
          <w:position w:val="-12"/>
        </w:rPr>
        <w:object w:dxaOrig="240" w:dyaOrig="360" w14:anchorId="535D9400">
          <v:shape id="_x0000_i3045" type="#_x0000_t75" style="width:11.95pt;height:18.1pt" o:ole="">
            <v:imagedata r:id="rId3464" o:title=""/>
          </v:shape>
          <o:OLEObject Type="Embed" ProgID="Equation.DSMT4" ShapeID="_x0000_i3045" DrawAspect="Content" ObjectID="_1851577955" r:id="rId3465"/>
        </w:object>
      </w:r>
      <w:r w:rsidR="005D48CE" w:rsidRPr="005D48CE">
        <w:rPr>
          <w:rFonts w:hint="eastAsia"/>
        </w:rPr>
        <w:t>为</w:t>
      </w:r>
      <w:r w:rsidR="005D48CE">
        <w:rPr>
          <w:rFonts w:hint="eastAsia"/>
        </w:rPr>
        <w:t>流体的速度，</w:t>
      </w:r>
      <w:r w:rsidR="005D48CE" w:rsidRPr="005D48CE">
        <w:rPr>
          <w:position w:val="-14"/>
        </w:rPr>
        <w:object w:dxaOrig="279" w:dyaOrig="380" w14:anchorId="48039E4A">
          <v:shape id="_x0000_i3046" type="#_x0000_t75" style="width:14pt;height:18.95pt" o:ole="">
            <v:imagedata r:id="rId3466" o:title=""/>
          </v:shape>
          <o:OLEObject Type="Embed" ProgID="Equation.DSMT4" ShapeID="_x0000_i3046" DrawAspect="Content" ObjectID="_1851577956" r:id="rId3467"/>
        </w:object>
      </w:r>
      <w:r w:rsidR="005D48CE">
        <w:rPr>
          <w:rFonts w:hint="eastAsia"/>
        </w:rPr>
        <w:t>为</w:t>
      </w:r>
      <w:r w:rsidR="005D48CE" w:rsidRPr="005D48CE">
        <w:t>Kronecker</w:t>
      </w:r>
      <w:r w:rsidR="005D48CE" w:rsidRPr="005D48CE">
        <w:rPr>
          <w:rFonts w:hint="eastAsia"/>
        </w:rPr>
        <w:t>符号</w:t>
      </w:r>
      <w:r w:rsidR="00AB08EB">
        <w:rPr>
          <w:rFonts w:hint="eastAsia"/>
        </w:rPr>
        <w:t>（</w:t>
      </w:r>
      <w:r w:rsidR="00AB08EB" w:rsidRPr="006123B4">
        <w:rPr>
          <w:rStyle w:val="11Char"/>
          <w:rFonts w:hint="eastAsia"/>
        </w:rPr>
        <w:t>当</w:t>
      </w:r>
      <w:r w:rsidR="00AB08EB" w:rsidRPr="00AE548D">
        <w:rPr>
          <w:position w:val="-10"/>
        </w:rPr>
        <w:object w:dxaOrig="499" w:dyaOrig="300" w14:anchorId="4DDC5200">
          <v:shape id="_x0000_i3047" type="#_x0000_t75" style="width:24.9pt;height:15pt" o:ole="">
            <v:imagedata r:id="rId3468" o:title=""/>
          </v:shape>
          <o:OLEObject Type="Embed" ProgID="Equation.DSMT4" ShapeID="_x0000_i3047" DrawAspect="Content" ObjectID="_1851577957" r:id="rId3469"/>
        </w:object>
      </w:r>
      <w:r w:rsidR="00AB08EB" w:rsidRPr="006123B4">
        <w:rPr>
          <w:rStyle w:val="11Char"/>
          <w:rFonts w:hint="eastAsia"/>
        </w:rPr>
        <w:t>时</w:t>
      </w:r>
      <w:r w:rsidR="00AB08EB">
        <w:rPr>
          <w:rFonts w:hint="eastAsia"/>
        </w:rPr>
        <w:t>，</w:t>
      </w:r>
      <w:r w:rsidR="00AB08EB" w:rsidRPr="0059349A">
        <w:rPr>
          <w:position w:val="-14"/>
        </w:rPr>
        <w:object w:dxaOrig="620" w:dyaOrig="380" w14:anchorId="1842B107">
          <v:shape id="_x0000_i3048" type="#_x0000_t75" style="width:31.05pt;height:18.95pt" o:ole="">
            <v:imagedata r:id="rId3470" o:title=""/>
          </v:shape>
          <o:OLEObject Type="Embed" ProgID="Equation.DSMT4" ShapeID="_x0000_i3048" DrawAspect="Content" ObjectID="_1851577958" r:id="rId3471"/>
        </w:object>
      </w:r>
      <w:r w:rsidR="00AB08EB">
        <w:rPr>
          <w:rFonts w:hint="eastAsia"/>
        </w:rPr>
        <w:t>；当</w:t>
      </w:r>
      <w:r w:rsidR="00AB08EB" w:rsidRPr="00AE548D">
        <w:rPr>
          <w:position w:val="-10"/>
        </w:rPr>
        <w:object w:dxaOrig="499" w:dyaOrig="300" w14:anchorId="518E2A04">
          <v:shape id="_x0000_i3049" type="#_x0000_t75" style="width:24.9pt;height:15pt" o:ole="">
            <v:imagedata r:id="rId3472" o:title=""/>
          </v:shape>
          <o:OLEObject Type="Embed" ProgID="Equation.DSMT4" ShapeID="_x0000_i3049" DrawAspect="Content" ObjectID="_1851577959" r:id="rId3473"/>
        </w:object>
      </w:r>
      <w:r w:rsidR="00AB08EB" w:rsidRPr="006123B4">
        <w:rPr>
          <w:rStyle w:val="11Char"/>
          <w:rFonts w:hint="eastAsia"/>
        </w:rPr>
        <w:t>时，</w:t>
      </w:r>
      <w:r w:rsidR="00AB08EB" w:rsidRPr="0059349A">
        <w:rPr>
          <w:position w:val="-14"/>
        </w:rPr>
        <w:object w:dxaOrig="660" w:dyaOrig="380" w14:anchorId="55EEB870">
          <v:shape id="_x0000_i3050" type="#_x0000_t75" style="width:32.95pt;height:18.95pt" o:ole="">
            <v:imagedata r:id="rId3474" o:title=""/>
          </v:shape>
          <o:OLEObject Type="Embed" ProgID="Equation.DSMT4" ShapeID="_x0000_i3050" DrawAspect="Content" ObjectID="_1851577960" r:id="rId3475"/>
        </w:object>
      </w:r>
      <w:r w:rsidR="00AB08EB">
        <w:rPr>
          <w:rFonts w:hint="eastAsia"/>
        </w:rPr>
        <w:t>）</w:t>
      </w:r>
      <w:r w:rsidR="005D48CE">
        <w:rPr>
          <w:rFonts w:hint="eastAsia"/>
        </w:rPr>
        <w:t>。</w:t>
      </w:r>
      <w:r>
        <w:rPr>
          <w:rFonts w:hint="eastAsia"/>
        </w:rPr>
        <w:t>结合质量守恒方程（</w:t>
      </w:r>
      <w:r>
        <w:rPr>
          <w:rFonts w:hint="eastAsia"/>
        </w:rPr>
        <w:t>6</w:t>
      </w:r>
      <w:r w:rsidR="00CA2259">
        <w:rPr>
          <w:rFonts w:hint="eastAsia"/>
        </w:rPr>
        <w:t>－</w:t>
      </w:r>
      <w:r>
        <w:rPr>
          <w:rFonts w:hint="eastAsia"/>
        </w:rPr>
        <w:t>1</w:t>
      </w:r>
      <w:r>
        <w:rPr>
          <w:rFonts w:hint="eastAsia"/>
        </w:rPr>
        <w:t>），则用张量表示的</w:t>
      </w:r>
      <w:r w:rsidRPr="00B14EFC">
        <w:rPr>
          <w:rFonts w:hint="eastAsia"/>
        </w:rPr>
        <w:t>动量守恒方程</w:t>
      </w:r>
      <w:r w:rsidR="00652235">
        <w:rPr>
          <w:rFonts w:hint="eastAsia"/>
        </w:rPr>
        <w:t>（</w:t>
      </w:r>
      <w:r w:rsidR="00346142">
        <w:rPr>
          <w:rFonts w:hint="eastAsia"/>
        </w:rPr>
        <w:t>N</w:t>
      </w:r>
      <w:r w:rsidR="00CA2259">
        <w:rPr>
          <w:rFonts w:hint="eastAsia"/>
        </w:rPr>
        <w:t>－</w:t>
      </w:r>
      <w:r w:rsidR="00346142">
        <w:rPr>
          <w:rFonts w:hint="eastAsia"/>
        </w:rPr>
        <w:t>S</w:t>
      </w:r>
      <w:r w:rsidR="00652235">
        <w:rPr>
          <w:rFonts w:hint="eastAsia"/>
        </w:rPr>
        <w:t>方程）</w:t>
      </w:r>
      <w:r>
        <w:rPr>
          <w:rFonts w:hint="eastAsia"/>
        </w:rPr>
        <w:t>为</w:t>
      </w:r>
    </w:p>
    <w:p w14:paraId="27B7B1B9" w14:textId="77777777" w:rsidR="00EB2CAE" w:rsidRPr="00570B8B" w:rsidRDefault="00EB2CAE" w:rsidP="002B6995">
      <w:pPr>
        <w:pStyle w:val="MTDisplayEquation"/>
        <w:spacing w:line="360" w:lineRule="auto"/>
        <w:ind w:firstLineChars="450" w:firstLine="1080"/>
        <w:jc w:val="right"/>
        <w:rPr>
          <w:rStyle w:val="affb"/>
          <w:rFonts w:hint="eastAsia"/>
        </w:rPr>
      </w:pPr>
      <w:r w:rsidRPr="00B14EFC">
        <w:rPr>
          <w:position w:val="-32"/>
          <w:sz w:val="24"/>
        </w:rPr>
        <w:object w:dxaOrig="4280" w:dyaOrig="740" w14:anchorId="42268A7D">
          <v:shape id="_x0000_i3051" type="#_x0000_t75" style="width:213.95pt;height:37pt" o:ole="">
            <v:imagedata r:id="rId3476" o:title=""/>
          </v:shape>
          <o:OLEObject Type="Embed" ProgID="Equation.DSMT4" ShapeID="_x0000_i3051" DrawAspect="Content" ObjectID="_1851577961" r:id="rId3477"/>
        </w:object>
      </w:r>
      <w:r w:rsidRPr="00B14EFC">
        <w:rPr>
          <w:rFonts w:hint="eastAsia"/>
          <w:sz w:val="24"/>
        </w:rPr>
        <w:t xml:space="preserve"> </w:t>
      </w:r>
      <w:r>
        <w:rPr>
          <w:rFonts w:hint="eastAsia"/>
          <w:sz w:val="24"/>
        </w:rPr>
        <w:t xml:space="preserve">  </w:t>
      </w:r>
      <w:r w:rsidR="00570B8B">
        <w:rPr>
          <w:rFonts w:hint="eastAsia"/>
          <w:sz w:val="24"/>
        </w:rPr>
        <w:t xml:space="preserve"> </w:t>
      </w:r>
      <w:r>
        <w:rPr>
          <w:rFonts w:hint="eastAsia"/>
          <w:sz w:val="24"/>
        </w:rPr>
        <w:t xml:space="preserve">    </w:t>
      </w:r>
      <w:r w:rsidRPr="00570B8B">
        <w:rPr>
          <w:rStyle w:val="affb"/>
          <w:rFonts w:hint="eastAsia"/>
        </w:rPr>
        <w:t xml:space="preserve">   </w:t>
      </w:r>
      <w:r w:rsidRPr="00570B8B">
        <w:rPr>
          <w:rStyle w:val="affb"/>
          <w:rFonts w:hint="eastAsia"/>
        </w:rPr>
        <w:t>（</w:t>
      </w:r>
      <w:r w:rsidRPr="00570B8B">
        <w:rPr>
          <w:rStyle w:val="affb"/>
          <w:rFonts w:hint="eastAsia"/>
        </w:rPr>
        <w:t>6</w:t>
      </w:r>
      <w:r w:rsidR="005C02FD">
        <w:rPr>
          <w:rStyle w:val="affb"/>
          <w:rFonts w:hint="eastAsia"/>
        </w:rPr>
        <w:t>－</w:t>
      </w:r>
      <w:r w:rsidRPr="00570B8B">
        <w:rPr>
          <w:rStyle w:val="affb"/>
          <w:rFonts w:hint="eastAsia"/>
        </w:rPr>
        <w:t>7</w:t>
      </w:r>
      <w:r w:rsidRPr="00570B8B">
        <w:rPr>
          <w:rStyle w:val="affb"/>
          <w:rFonts w:hint="eastAsia"/>
        </w:rPr>
        <w:t>）</w:t>
      </w:r>
    </w:p>
    <w:p w14:paraId="4D29BDCE" w14:textId="77777777" w:rsidR="00EB2CAE" w:rsidRDefault="00EB2CAE" w:rsidP="00570B8B">
      <w:pPr>
        <w:pStyle w:val="11"/>
        <w:rPr>
          <w:rFonts w:hint="eastAsia"/>
        </w:rPr>
      </w:pPr>
      <w:r>
        <w:rPr>
          <w:rFonts w:hint="eastAsia"/>
        </w:rPr>
        <w:t>方程（</w:t>
      </w:r>
      <w:r>
        <w:rPr>
          <w:rFonts w:hint="eastAsia"/>
        </w:rPr>
        <w:t>6</w:t>
      </w:r>
      <w:r w:rsidR="00CA2259">
        <w:rPr>
          <w:rFonts w:hint="eastAsia"/>
        </w:rPr>
        <w:t>－</w:t>
      </w:r>
      <w:r w:rsidR="00B430B2">
        <w:rPr>
          <w:rFonts w:hint="eastAsia"/>
        </w:rPr>
        <w:t>2</w:t>
      </w:r>
      <w:r>
        <w:rPr>
          <w:rFonts w:hint="eastAsia"/>
        </w:rPr>
        <w:t>）和（</w:t>
      </w:r>
      <w:r>
        <w:rPr>
          <w:rFonts w:hint="eastAsia"/>
        </w:rPr>
        <w:t>6</w:t>
      </w:r>
      <w:r w:rsidR="00CA2259">
        <w:rPr>
          <w:rFonts w:hint="eastAsia"/>
        </w:rPr>
        <w:t>－</w:t>
      </w:r>
      <w:r>
        <w:rPr>
          <w:rFonts w:hint="eastAsia"/>
        </w:rPr>
        <w:t>7</w:t>
      </w:r>
      <w:r>
        <w:rPr>
          <w:rFonts w:hint="eastAsia"/>
        </w:rPr>
        <w:t>）组成了控制粘性不可压缩流体运动的基本模型方程。</w:t>
      </w:r>
      <w:r w:rsidR="00346142">
        <w:rPr>
          <w:rFonts w:hint="eastAsia"/>
        </w:rPr>
        <w:t>N</w:t>
      </w:r>
      <w:r w:rsidR="00CA2259">
        <w:rPr>
          <w:rFonts w:hint="eastAsia"/>
        </w:rPr>
        <w:t>－</w:t>
      </w:r>
      <w:r w:rsidR="00346142">
        <w:rPr>
          <w:rFonts w:hint="eastAsia"/>
        </w:rPr>
        <w:t>S</w:t>
      </w:r>
      <w:r w:rsidR="00652235">
        <w:rPr>
          <w:rFonts w:hint="eastAsia"/>
        </w:rPr>
        <w:t>方程含有非线性的对流项</w:t>
      </w:r>
      <w:r w:rsidR="00652235" w:rsidRPr="007B3661">
        <w:rPr>
          <w:position w:val="-32"/>
        </w:rPr>
        <w:object w:dxaOrig="940" w:dyaOrig="740" w14:anchorId="5B9BA32B">
          <v:shape id="_x0000_i3052" type="#_x0000_t75" style="width:46.9pt;height:37pt" o:ole="">
            <v:imagedata r:id="rId3478" o:title=""/>
          </v:shape>
          <o:OLEObject Type="Embed" ProgID="Equation.DSMT4" ShapeID="_x0000_i3052" DrawAspect="Content" ObjectID="_1851577962" r:id="rId3479"/>
        </w:object>
      </w:r>
      <w:r w:rsidR="006E7149">
        <w:rPr>
          <w:rFonts w:hint="eastAsia"/>
        </w:rPr>
        <w:t>，不管流动是层流还是湍流，这都给求解方程带来了很大的困难。尤其是在高雷诺数下，湍流影响非常明显，而湍流存在小尺度结构，在求解时必须用到非常密的网格，在现有的硬件条件（包括用高性能并行计算）下不可能精确刻画各种尺度的湍流。在工程计算中可以对</w:t>
      </w:r>
      <w:r w:rsidR="00346142">
        <w:rPr>
          <w:rFonts w:hint="eastAsia"/>
        </w:rPr>
        <w:t>N</w:t>
      </w:r>
      <w:r w:rsidR="00CA2259">
        <w:rPr>
          <w:rFonts w:hint="eastAsia"/>
        </w:rPr>
        <w:t>－</w:t>
      </w:r>
      <w:r w:rsidR="00346142">
        <w:rPr>
          <w:rFonts w:hint="eastAsia"/>
        </w:rPr>
        <w:t>S</w:t>
      </w:r>
      <w:r w:rsidR="006E7149">
        <w:rPr>
          <w:rFonts w:hint="eastAsia"/>
        </w:rPr>
        <w:t>方程进行雷诺平均，得到雷诺平均的</w:t>
      </w:r>
      <w:r w:rsidR="00346142">
        <w:rPr>
          <w:rFonts w:hint="eastAsia"/>
        </w:rPr>
        <w:t>N</w:t>
      </w:r>
      <w:r w:rsidR="00CA2259">
        <w:rPr>
          <w:rFonts w:hint="eastAsia"/>
        </w:rPr>
        <w:t>－</w:t>
      </w:r>
      <w:r w:rsidR="00346142">
        <w:rPr>
          <w:rFonts w:hint="eastAsia"/>
        </w:rPr>
        <w:t>S</w:t>
      </w:r>
      <w:r w:rsidR="006E7149">
        <w:rPr>
          <w:rFonts w:hint="eastAsia"/>
        </w:rPr>
        <w:t>方程，即</w:t>
      </w:r>
      <w:r w:rsidR="006E7149">
        <w:rPr>
          <w:rFonts w:hint="eastAsia"/>
        </w:rPr>
        <w:t>RANS</w:t>
      </w:r>
      <w:r w:rsidR="006E7149">
        <w:rPr>
          <w:rFonts w:hint="eastAsia"/>
        </w:rPr>
        <w:t>方程，并引入湍流模型进行</w:t>
      </w:r>
      <w:r w:rsidR="0045523B">
        <w:rPr>
          <w:rFonts w:hint="eastAsia"/>
        </w:rPr>
        <w:t>数值</w:t>
      </w:r>
      <w:r w:rsidR="006E7149">
        <w:rPr>
          <w:rFonts w:hint="eastAsia"/>
        </w:rPr>
        <w:t>计算。</w:t>
      </w:r>
    </w:p>
    <w:p w14:paraId="55635922" w14:textId="77777777" w:rsidR="00EB2CAE" w:rsidRPr="006123B4" w:rsidRDefault="00EB2CAE" w:rsidP="00895E5A">
      <w:pPr>
        <w:pStyle w:val="33333"/>
        <w:rPr>
          <w:rFonts w:hint="eastAsia"/>
        </w:rPr>
      </w:pPr>
      <w:bookmarkStart w:id="96" w:name="_Toc137872960"/>
      <w:bookmarkStart w:id="97" w:name="_Toc137872961"/>
      <w:r w:rsidRPr="006123B4">
        <w:rPr>
          <w:rFonts w:hint="eastAsia"/>
        </w:rPr>
        <w:t>6.1.</w:t>
      </w:r>
      <w:r w:rsidR="00142026">
        <w:rPr>
          <w:rFonts w:hint="eastAsia"/>
        </w:rPr>
        <w:t>2</w:t>
      </w:r>
      <w:r w:rsidR="0045523B">
        <w:rPr>
          <w:rFonts w:hint="eastAsia"/>
        </w:rPr>
        <w:t xml:space="preserve"> </w:t>
      </w:r>
      <w:r w:rsidRPr="006123B4">
        <w:rPr>
          <w:rFonts w:hint="eastAsia"/>
        </w:rPr>
        <w:t xml:space="preserve"> RANS</w:t>
      </w:r>
      <w:r w:rsidRPr="006123B4">
        <w:rPr>
          <w:rFonts w:hint="eastAsia"/>
        </w:rPr>
        <w:t>方程和湍流运动数学模型</w:t>
      </w:r>
      <w:bookmarkEnd w:id="97"/>
    </w:p>
    <w:p w14:paraId="5F5F4A43" w14:textId="77777777" w:rsidR="00EB2CAE" w:rsidRDefault="00EB2CAE" w:rsidP="00570B8B">
      <w:pPr>
        <w:pStyle w:val="11"/>
        <w:rPr>
          <w:rFonts w:hint="eastAsia"/>
        </w:rPr>
      </w:pPr>
      <w:r>
        <w:rPr>
          <w:rFonts w:hint="eastAsia"/>
        </w:rPr>
        <w:t>层流和湍流两种流动状态在物理现象上有着重大的差别。从宏观上来看，湍流似乎就是一堆杂乱无章的随机运动。湍流问题的主要特点是：各种量级尺度的流体结构或</w:t>
      </w:r>
      <w:r w:rsidR="0045523B">
        <w:rPr>
          <w:rFonts w:hint="eastAsia"/>
        </w:rPr>
        <w:t>涡旋</w:t>
      </w:r>
      <w:r>
        <w:rPr>
          <w:rFonts w:hint="eastAsia"/>
        </w:rPr>
        <w:t>之间存在相互作用。大尺度的流体结构与湍流脉动相互作用引起大尺度的</w:t>
      </w:r>
      <w:r w:rsidR="0045523B">
        <w:rPr>
          <w:rFonts w:hint="eastAsia"/>
        </w:rPr>
        <w:t>涡</w:t>
      </w:r>
      <w:r>
        <w:rPr>
          <w:rFonts w:hint="eastAsia"/>
        </w:rPr>
        <w:t>旋产生，</w:t>
      </w:r>
      <w:r w:rsidR="0045523B">
        <w:rPr>
          <w:rFonts w:hint="eastAsia"/>
        </w:rPr>
        <w:t>涡</w:t>
      </w:r>
      <w:r>
        <w:rPr>
          <w:rFonts w:hint="eastAsia"/>
        </w:rPr>
        <w:t>旋经过粘性耗散作用又被削弱，在一定条件下，出现某</w:t>
      </w:r>
      <w:r>
        <w:rPr>
          <w:rFonts w:hint="eastAsia"/>
        </w:rPr>
        <w:lastRenderedPageBreak/>
        <w:t>种宏观上的平衡。各种大尺度的流体结构向更小尺度的涡</w:t>
      </w:r>
      <w:r w:rsidR="0045523B">
        <w:rPr>
          <w:rFonts w:hint="eastAsia"/>
        </w:rPr>
        <w:t>旋</w:t>
      </w:r>
      <w:r>
        <w:rPr>
          <w:rFonts w:hint="eastAsia"/>
        </w:rPr>
        <w:t>传递能量，并通过大尺度流体结构进行能量的输运。当</w:t>
      </w:r>
      <w:r w:rsidR="0045523B">
        <w:rPr>
          <w:rFonts w:hint="eastAsia"/>
        </w:rPr>
        <w:t>涡</w:t>
      </w:r>
      <w:r>
        <w:rPr>
          <w:rFonts w:hint="eastAsia"/>
        </w:rPr>
        <w:t>旋</w:t>
      </w:r>
      <w:r w:rsidR="00D908E8">
        <w:rPr>
          <w:rFonts w:hint="eastAsia"/>
        </w:rPr>
        <w:t>尺度</w:t>
      </w:r>
      <w:r>
        <w:rPr>
          <w:rFonts w:hint="eastAsia"/>
        </w:rPr>
        <w:t>小到一定程度时，分子粘性耗散起到主导作用，使得</w:t>
      </w:r>
      <w:r w:rsidR="00D908E8">
        <w:rPr>
          <w:rFonts w:hint="eastAsia"/>
        </w:rPr>
        <w:t>涡旋</w:t>
      </w:r>
      <w:r>
        <w:rPr>
          <w:rFonts w:hint="eastAsia"/>
        </w:rPr>
        <w:t>的生成受到抑制。因此，湍流运动存在尺度下限。小尺度</w:t>
      </w:r>
      <w:r w:rsidR="00D908E8">
        <w:rPr>
          <w:rFonts w:hint="eastAsia"/>
        </w:rPr>
        <w:t>涡旋</w:t>
      </w:r>
      <w:r>
        <w:rPr>
          <w:rFonts w:hint="eastAsia"/>
        </w:rPr>
        <w:t>的耗散速度同时也决定了大尺度</w:t>
      </w:r>
      <w:r w:rsidR="00D908E8">
        <w:rPr>
          <w:rFonts w:hint="eastAsia"/>
        </w:rPr>
        <w:t>涡</w:t>
      </w:r>
      <w:r>
        <w:rPr>
          <w:rFonts w:hint="eastAsia"/>
        </w:rPr>
        <w:t>旋向其传递能量的速度，因而间接地影响了大尺度流体结构。工程应用中</w:t>
      </w:r>
      <w:r w:rsidR="00D908E8">
        <w:rPr>
          <w:rFonts w:hint="eastAsia"/>
        </w:rPr>
        <w:t>主要</w:t>
      </w:r>
      <w:r>
        <w:rPr>
          <w:rFonts w:hint="eastAsia"/>
        </w:rPr>
        <w:t>关心的是平均流动这样一种大尺度流体结构的运动。数值模拟中只要能对这种大尺度运动状态有一个很好的刻画，一般都能满足工程问题的需要。只是在特殊的情况下才需要考虑小尺度</w:t>
      </w:r>
      <w:r w:rsidR="00D908E8">
        <w:rPr>
          <w:rFonts w:hint="eastAsia"/>
        </w:rPr>
        <w:t>涡旋</w:t>
      </w:r>
      <w:r>
        <w:rPr>
          <w:rFonts w:hint="eastAsia"/>
        </w:rPr>
        <w:t>的影响作用。</w:t>
      </w:r>
    </w:p>
    <w:p w14:paraId="65B0CF2B" w14:textId="77777777" w:rsidR="00EB2CAE" w:rsidRPr="006123B4" w:rsidRDefault="00EB2CAE" w:rsidP="00570B8B">
      <w:pPr>
        <w:pStyle w:val="11"/>
        <w:rPr>
          <w:rFonts w:hint="eastAsia"/>
        </w:rPr>
      </w:pPr>
      <w:r>
        <w:rPr>
          <w:rFonts w:hint="eastAsia"/>
        </w:rPr>
        <w:t>目前，工程流体的数值模拟还是以湍流模式理论上建立起来的一系列湍流模型为基础。本书采用的主要是</w:t>
      </w:r>
      <w:r>
        <w:rPr>
          <w:rFonts w:hint="eastAsia"/>
        </w:rPr>
        <w:t>RNG</w:t>
      </w:r>
      <w:r w:rsidRPr="00351801">
        <w:rPr>
          <w:position w:val="-6"/>
        </w:rPr>
        <w:object w:dxaOrig="540" w:dyaOrig="279" w14:anchorId="7CCF8694">
          <v:shape id="_x0000_i3053" type="#_x0000_t75" style="width:26.95pt;height:14pt" o:ole="">
            <v:imagedata r:id="rId3480" o:title=""/>
          </v:shape>
          <o:OLEObject Type="Embed" ProgID="Equation.DSMT4" ShapeID="_x0000_i3053" DrawAspect="Content" ObjectID="_1851577963" r:id="rId3481"/>
        </w:object>
      </w:r>
      <w:r w:rsidRPr="006123B4">
        <w:rPr>
          <w:rFonts w:hint="eastAsia"/>
        </w:rPr>
        <w:t>两方程湍流模型。</w:t>
      </w:r>
    </w:p>
    <w:p w14:paraId="4B0894DD" w14:textId="77777777" w:rsidR="00EB2CAE" w:rsidRPr="00570B8B" w:rsidRDefault="00EB2CAE" w:rsidP="00570B8B">
      <w:pPr>
        <w:pStyle w:val="11"/>
        <w:rPr>
          <w:rFonts w:hint="eastAsia"/>
        </w:rPr>
      </w:pPr>
      <w:r w:rsidRPr="00570B8B">
        <w:rPr>
          <w:rFonts w:hint="eastAsia"/>
        </w:rPr>
        <w:t>首先通过对</w:t>
      </w:r>
      <w:r>
        <w:rPr>
          <w:rFonts w:hint="eastAsia"/>
        </w:rPr>
        <w:t>N</w:t>
      </w:r>
      <w:r w:rsidR="005C02FD">
        <w:rPr>
          <w:rFonts w:hint="eastAsia"/>
        </w:rPr>
        <w:t>－</w:t>
      </w:r>
      <w:r>
        <w:rPr>
          <w:rFonts w:hint="eastAsia"/>
        </w:rPr>
        <w:t>S</w:t>
      </w:r>
      <w:r w:rsidRPr="00570B8B">
        <w:rPr>
          <w:rFonts w:hint="eastAsia"/>
        </w:rPr>
        <w:t>方程雷诺时均化处理</w:t>
      </w:r>
      <w:r w:rsidR="0092295F" w:rsidRPr="0092295F">
        <w:rPr>
          <w:rFonts w:hint="eastAsia"/>
        </w:rPr>
        <w:t>，即以时间</w:t>
      </w:r>
      <w:r w:rsidR="0092295F">
        <w:rPr>
          <w:rFonts w:hint="eastAsia"/>
        </w:rPr>
        <w:t>平均物理量代替脉动</w:t>
      </w:r>
      <w:r w:rsidR="00953C05">
        <w:rPr>
          <w:rFonts w:hint="eastAsia"/>
        </w:rPr>
        <w:t>变</w:t>
      </w:r>
      <w:r w:rsidR="0092295F">
        <w:rPr>
          <w:rFonts w:hint="eastAsia"/>
        </w:rPr>
        <w:t>量，</w:t>
      </w:r>
      <w:r w:rsidRPr="00570B8B">
        <w:rPr>
          <w:rFonts w:hint="eastAsia"/>
        </w:rPr>
        <w:t>得到</w:t>
      </w:r>
      <w:r>
        <w:rPr>
          <w:rFonts w:hint="eastAsia"/>
        </w:rPr>
        <w:t>RANS</w:t>
      </w:r>
      <w:r>
        <w:rPr>
          <w:rFonts w:hint="eastAsia"/>
        </w:rPr>
        <w:t>（</w:t>
      </w:r>
      <w:r>
        <w:rPr>
          <w:rFonts w:hint="eastAsia"/>
        </w:rPr>
        <w:t>Reynolds Averaged Navier-Stokes</w:t>
      </w:r>
      <w:r>
        <w:rPr>
          <w:rFonts w:hint="eastAsia"/>
        </w:rPr>
        <w:t>）</w:t>
      </w:r>
      <w:r w:rsidRPr="00570B8B">
        <w:rPr>
          <w:rFonts w:hint="eastAsia"/>
        </w:rPr>
        <w:t>方程</w:t>
      </w:r>
    </w:p>
    <w:p w14:paraId="2343BFDF" w14:textId="77777777" w:rsidR="00EB2CAE" w:rsidRDefault="00EB2CAE" w:rsidP="005C02FD">
      <w:pPr>
        <w:spacing w:line="360" w:lineRule="auto"/>
        <w:ind w:right="32" w:firstLineChars="100" w:firstLine="180"/>
        <w:jc w:val="right"/>
        <w:rPr>
          <w:rFonts w:hint="eastAsia"/>
        </w:rPr>
      </w:pPr>
      <w:r w:rsidRPr="0088763B">
        <w:rPr>
          <w:position w:val="-76"/>
        </w:rPr>
        <w:object w:dxaOrig="6979" w:dyaOrig="1640" w14:anchorId="406AD36D">
          <v:shape id="_x0000_i3054" type="#_x0000_t75" style="width:348.9pt;height:82.05pt" o:ole="">
            <v:imagedata r:id="rId3482" o:title=""/>
          </v:shape>
          <o:OLEObject Type="Embed" ProgID="Equation.DSMT4" ShapeID="_x0000_i3054" DrawAspect="Content" ObjectID="_1851577964" r:id="rId3483"/>
        </w:object>
      </w:r>
      <w:r w:rsidRPr="006123B4">
        <w:rPr>
          <w:rStyle w:val="11Char"/>
          <w:rFonts w:hint="eastAsia"/>
        </w:rPr>
        <w:t>（</w:t>
      </w:r>
      <w:r w:rsidRPr="006123B4">
        <w:rPr>
          <w:rStyle w:val="11Char"/>
          <w:rFonts w:hint="eastAsia"/>
        </w:rPr>
        <w:t>6</w:t>
      </w:r>
      <w:r w:rsidR="005C02FD">
        <w:rPr>
          <w:rStyle w:val="11Char"/>
          <w:rFonts w:hint="eastAsia"/>
        </w:rPr>
        <w:t>－</w:t>
      </w:r>
      <w:r w:rsidRPr="006123B4">
        <w:rPr>
          <w:rStyle w:val="11Char"/>
          <w:rFonts w:hint="eastAsia"/>
        </w:rPr>
        <w:t>8</w:t>
      </w:r>
      <w:r w:rsidRPr="006123B4">
        <w:rPr>
          <w:rStyle w:val="11Char"/>
          <w:rFonts w:hint="eastAsia"/>
        </w:rPr>
        <w:t>）</w:t>
      </w:r>
    </w:p>
    <w:p w14:paraId="7924A2D4" w14:textId="77777777" w:rsidR="006601D2" w:rsidRDefault="00EB2CAE" w:rsidP="00570B8B">
      <w:pPr>
        <w:pStyle w:val="11"/>
        <w:jc w:val="left"/>
        <w:rPr>
          <w:rFonts w:hint="eastAsia"/>
        </w:rPr>
      </w:pPr>
      <w:r w:rsidRPr="00570B8B">
        <w:rPr>
          <w:rFonts w:hint="eastAsia"/>
        </w:rPr>
        <w:t>式中所有上标</w:t>
      </w:r>
      <w:r>
        <w:rPr>
          <w:rFonts w:hint="eastAsia"/>
        </w:rPr>
        <w:t>“</w:t>
      </w:r>
      <w:r w:rsidRPr="00701ACE">
        <w:rPr>
          <w:position w:val="-4"/>
        </w:rPr>
        <w:object w:dxaOrig="180" w:dyaOrig="320" w14:anchorId="5D3DD995">
          <v:shape id="_x0000_i3055" type="#_x0000_t75" style="width:9.05pt;height:16.05pt" o:ole="">
            <v:imagedata r:id="rId3484" o:title=""/>
          </v:shape>
          <o:OLEObject Type="Embed" ProgID="Equation.DSMT4" ShapeID="_x0000_i3055" DrawAspect="Content" ObjectID="_1851577965" r:id="rId3485"/>
        </w:object>
      </w:r>
      <w:r>
        <w:rPr>
          <w:rFonts w:hint="eastAsia"/>
        </w:rPr>
        <w:t>”</w:t>
      </w:r>
      <w:r w:rsidRPr="00570B8B">
        <w:rPr>
          <w:rFonts w:hint="eastAsia"/>
        </w:rPr>
        <w:t>均表示雷诺时均变量，</w:t>
      </w:r>
      <w:r>
        <w:rPr>
          <w:position w:val="-14"/>
        </w:rPr>
        <w:object w:dxaOrig="760" w:dyaOrig="420" w14:anchorId="28D112EE">
          <v:shape id="_x0000_i3056" type="#_x0000_t75" style="width:38.05pt;height:21pt" o:ole="">
            <v:imagedata r:id="rId3486" o:title=""/>
          </v:shape>
          <o:OLEObject Type="Embed" ProgID="Equation.DSMT4" ShapeID="_x0000_i3056" DrawAspect="Content" ObjectID="_1851577966" r:id="rId3487"/>
        </w:object>
      </w:r>
      <w:r w:rsidRPr="00570B8B">
        <w:rPr>
          <w:rFonts w:hint="eastAsia"/>
        </w:rPr>
        <w:t>称为雷诺应力，它使经过雷诺时均化处理后的</w:t>
      </w:r>
      <w:r>
        <w:rPr>
          <w:rFonts w:hint="eastAsia"/>
        </w:rPr>
        <w:t>N</w:t>
      </w:r>
      <w:r w:rsidR="00DA74C6">
        <w:rPr>
          <w:rFonts w:hint="eastAsia"/>
        </w:rPr>
        <w:t>－</w:t>
      </w:r>
      <w:r>
        <w:rPr>
          <w:rFonts w:hint="eastAsia"/>
        </w:rPr>
        <w:t>S</w:t>
      </w:r>
      <w:r w:rsidRPr="00570B8B">
        <w:rPr>
          <w:rFonts w:hint="eastAsia"/>
        </w:rPr>
        <w:t>方程变得不封闭。方程中，</w:t>
      </w:r>
      <w:r w:rsidRPr="00FB4EEC">
        <w:rPr>
          <w:position w:val="-10"/>
        </w:rPr>
        <w:object w:dxaOrig="240" w:dyaOrig="260" w14:anchorId="77CFFA37">
          <v:shape id="_x0000_i3057" type="#_x0000_t75" style="width:11.95pt;height:12.95pt" o:ole="">
            <v:imagedata r:id="rId3488" o:title=""/>
          </v:shape>
          <o:OLEObject Type="Embed" ProgID="Equation.DSMT4" ShapeID="_x0000_i3057" DrawAspect="Content" ObjectID="_1851577967" r:id="rId3489"/>
        </w:object>
      </w:r>
      <w:r w:rsidRPr="00570B8B">
        <w:rPr>
          <w:rFonts w:hint="eastAsia"/>
        </w:rPr>
        <w:t>为流体质量密度，</w:t>
      </w:r>
      <w:r w:rsidRPr="006D1104">
        <w:rPr>
          <w:position w:val="-10"/>
        </w:rPr>
        <w:object w:dxaOrig="240" w:dyaOrig="300" w14:anchorId="00BF144F">
          <v:shape id="_x0000_i3058" type="#_x0000_t75" style="width:11.95pt;height:15pt" o:ole="">
            <v:imagedata r:id="rId3490" o:title=""/>
          </v:shape>
          <o:OLEObject Type="Embed" ProgID="Equation.DSMT4" ShapeID="_x0000_i3058" DrawAspect="Content" ObjectID="_1851577968" r:id="rId3491"/>
        </w:object>
      </w:r>
      <w:r w:rsidRPr="00570B8B">
        <w:rPr>
          <w:rFonts w:hint="eastAsia"/>
        </w:rPr>
        <w:t>为时均压强，</w:t>
      </w:r>
      <w:r w:rsidRPr="006D1104">
        <w:rPr>
          <w:position w:val="-6"/>
        </w:rPr>
        <w:object w:dxaOrig="139" w:dyaOrig="240" w14:anchorId="3D7AC5C9">
          <v:shape id="_x0000_i3059" type="#_x0000_t75" style="width:7pt;height:11.95pt" o:ole="">
            <v:imagedata r:id="rId3492" o:title=""/>
          </v:shape>
          <o:OLEObject Type="Embed" ProgID="Equation.DSMT4" ShapeID="_x0000_i3059" DrawAspect="Content" ObjectID="_1851577969" r:id="rId3493"/>
        </w:object>
      </w:r>
      <w:r w:rsidRPr="00570B8B">
        <w:rPr>
          <w:rFonts w:hint="eastAsia"/>
        </w:rPr>
        <w:t>为时间坐标，</w:t>
      </w:r>
      <w:r w:rsidRPr="006D1104">
        <w:rPr>
          <w:position w:val="-10"/>
        </w:rPr>
        <w:object w:dxaOrig="200" w:dyaOrig="260" w14:anchorId="2A027482">
          <v:shape id="_x0000_i3060" type="#_x0000_t75" style="width:10.05pt;height:12.95pt" o:ole="">
            <v:imagedata r:id="rId3494" o:title=""/>
          </v:shape>
          <o:OLEObject Type="Embed" ProgID="Equation.DSMT4" ShapeID="_x0000_i3060" DrawAspect="Content" ObjectID="_1851577970" r:id="rId3495"/>
        </w:object>
      </w:r>
      <w:r w:rsidRPr="00570B8B">
        <w:rPr>
          <w:rFonts w:hint="eastAsia"/>
        </w:rPr>
        <w:t>代表流体的动力粘性系数，</w:t>
      </w:r>
      <w:r w:rsidRPr="006D1104">
        <w:rPr>
          <w:position w:val="-12"/>
        </w:rPr>
        <w:object w:dxaOrig="240" w:dyaOrig="380" w14:anchorId="3B3C5EEB">
          <v:shape id="_x0000_i3061" type="#_x0000_t75" style="width:11.95pt;height:18.95pt" o:ole="">
            <v:imagedata r:id="rId3496" o:title=""/>
          </v:shape>
          <o:OLEObject Type="Embed" ProgID="Equation.DSMT4" ShapeID="_x0000_i3061" DrawAspect="Content" ObjectID="_1851577971" r:id="rId3497"/>
        </w:object>
      </w:r>
      <w:r w:rsidRPr="00570B8B">
        <w:rPr>
          <w:rFonts w:hint="eastAsia"/>
        </w:rPr>
        <w:t>为体积力分量，</w:t>
      </w:r>
      <w:r w:rsidRPr="00DA4D98">
        <w:rPr>
          <w:position w:val="-12"/>
        </w:rPr>
        <w:object w:dxaOrig="240" w:dyaOrig="360" w14:anchorId="16121FFC">
          <v:shape id="_x0000_i3062" type="#_x0000_t75" style="width:11.95pt;height:18.1pt" o:ole="">
            <v:imagedata r:id="rId3498" o:title=""/>
          </v:shape>
          <o:OLEObject Type="Embed" ProgID="Equation.DSMT4" ShapeID="_x0000_i3062" DrawAspect="Content" ObjectID="_1851577972" r:id="rId3499"/>
        </w:object>
      </w:r>
      <w:r>
        <w:rPr>
          <w:rFonts w:hint="eastAsia"/>
        </w:rPr>
        <w:t>(</w:t>
      </w:r>
      <w:r w:rsidRPr="00BE3E01">
        <w:rPr>
          <w:position w:val="-6"/>
        </w:rPr>
        <w:object w:dxaOrig="139" w:dyaOrig="260" w14:anchorId="5061CC61">
          <v:shape id="_x0000_i3063" type="#_x0000_t75" style="width:7pt;height:12.95pt" o:ole="">
            <v:imagedata r:id="rId3500" o:title=""/>
          </v:shape>
          <o:OLEObject Type="Embed" ProgID="Equation.DSMT4" ShapeID="_x0000_i3063" DrawAspect="Content" ObjectID="_1851577973" r:id="rId3501"/>
        </w:object>
      </w:r>
      <w:r>
        <w:rPr>
          <w:rFonts w:hint="eastAsia"/>
        </w:rPr>
        <w:t>=1,2,3)</w:t>
      </w:r>
      <w:r w:rsidRPr="00570B8B">
        <w:rPr>
          <w:rFonts w:hint="eastAsia"/>
        </w:rPr>
        <w:t xml:space="preserve"> </w:t>
      </w:r>
      <w:r w:rsidRPr="00570B8B">
        <w:rPr>
          <w:rFonts w:hint="eastAsia"/>
        </w:rPr>
        <w:t>坐标分量，</w:t>
      </w:r>
      <w:r w:rsidRPr="0059349A">
        <w:rPr>
          <w:position w:val="-12"/>
        </w:rPr>
        <w:object w:dxaOrig="240" w:dyaOrig="360" w14:anchorId="52EA8A2A">
          <v:shape id="_x0000_i3064" type="#_x0000_t75" style="width:11.95pt;height:18.1pt" o:ole="">
            <v:imagedata r:id="rId3502" o:title=""/>
          </v:shape>
          <o:OLEObject Type="Embed" ProgID="Equation.DSMT4" ShapeID="_x0000_i3064" DrawAspect="Content" ObjectID="_1851577974" r:id="rId3503"/>
        </w:object>
      </w:r>
      <w:r>
        <w:rPr>
          <w:rFonts w:hint="eastAsia"/>
        </w:rPr>
        <w:t>(</w:t>
      </w:r>
      <w:r w:rsidRPr="00BE3E01">
        <w:rPr>
          <w:position w:val="-6"/>
        </w:rPr>
        <w:object w:dxaOrig="139" w:dyaOrig="260" w14:anchorId="0AC360CD">
          <v:shape id="_x0000_i3065" type="#_x0000_t75" style="width:7pt;height:12.95pt" o:ole="">
            <v:imagedata r:id="rId3500" o:title=""/>
          </v:shape>
          <o:OLEObject Type="Embed" ProgID="Equation.DSMT4" ShapeID="_x0000_i3065" DrawAspect="Content" ObjectID="_1851577975" r:id="rId3504"/>
        </w:object>
      </w:r>
      <w:r>
        <w:rPr>
          <w:rFonts w:hint="eastAsia"/>
        </w:rPr>
        <w:t>=1,2,3)</w:t>
      </w:r>
      <w:r w:rsidRPr="00570B8B">
        <w:rPr>
          <w:rFonts w:hint="eastAsia"/>
        </w:rPr>
        <w:t>为时均速度分量</w:t>
      </w:r>
      <w:r w:rsidR="003E768C">
        <w:rPr>
          <w:rFonts w:hint="eastAsia"/>
        </w:rPr>
        <w:t>。式中各项的下标</w:t>
      </w:r>
      <w:r w:rsidRPr="00570B8B">
        <w:rPr>
          <w:rFonts w:hint="eastAsia"/>
        </w:rPr>
        <w:t>表达都遵照</w:t>
      </w:r>
      <w:r w:rsidR="006601D2">
        <w:rPr>
          <w:rFonts w:hint="eastAsia"/>
        </w:rPr>
        <w:t>哑标自动求和</w:t>
      </w:r>
      <w:r w:rsidRPr="00570B8B">
        <w:rPr>
          <w:rFonts w:hint="eastAsia"/>
        </w:rPr>
        <w:t>法则。</w:t>
      </w:r>
      <w:r w:rsidR="00953C05">
        <w:rPr>
          <w:rFonts w:hint="eastAsia"/>
        </w:rPr>
        <w:t>因</w:t>
      </w:r>
      <w:r w:rsidR="00953C05" w:rsidRPr="00570B8B">
        <w:rPr>
          <w:rFonts w:hint="eastAsia"/>
        </w:rPr>
        <w:t>雷诺时均化处理后的</w:t>
      </w:r>
      <w:r w:rsidR="00953C05">
        <w:rPr>
          <w:rFonts w:hint="eastAsia"/>
        </w:rPr>
        <w:t>N</w:t>
      </w:r>
      <w:r w:rsidR="00953C05">
        <w:rPr>
          <w:rFonts w:hint="eastAsia"/>
        </w:rPr>
        <w:t>－</w:t>
      </w:r>
      <w:r w:rsidR="00953C05">
        <w:rPr>
          <w:rFonts w:hint="eastAsia"/>
        </w:rPr>
        <w:t>S</w:t>
      </w:r>
      <w:r w:rsidR="00953C05">
        <w:rPr>
          <w:rFonts w:hint="eastAsia"/>
        </w:rPr>
        <w:t>方程</w:t>
      </w:r>
      <w:r w:rsidR="00953C05" w:rsidRPr="00570B8B">
        <w:rPr>
          <w:rFonts w:hint="eastAsia"/>
        </w:rPr>
        <w:t>不封闭</w:t>
      </w:r>
      <w:r w:rsidR="00953C05">
        <w:rPr>
          <w:rFonts w:hint="eastAsia"/>
        </w:rPr>
        <w:t>，需要引入新的方程即</w:t>
      </w:r>
      <w:r w:rsidRPr="00570B8B">
        <w:rPr>
          <w:rFonts w:hint="eastAsia"/>
        </w:rPr>
        <w:t>附</w:t>
      </w:r>
      <w:r w:rsidRPr="00953C05">
        <w:rPr>
          <w:rFonts w:hint="eastAsia"/>
        </w:rPr>
        <w:t>加方程</w:t>
      </w:r>
      <w:r w:rsidR="00953C05" w:rsidRPr="00953C05">
        <w:rPr>
          <w:rFonts w:hint="eastAsia"/>
        </w:rPr>
        <w:t>使方程封闭，</w:t>
      </w:r>
      <w:r w:rsidRPr="00953C05">
        <w:rPr>
          <w:rFonts w:hint="eastAsia"/>
        </w:rPr>
        <w:t>对</w:t>
      </w:r>
      <w:r w:rsidR="00953C05">
        <w:rPr>
          <w:rFonts w:hint="eastAsia"/>
        </w:rPr>
        <w:t>附加方程</w:t>
      </w:r>
      <w:r w:rsidRPr="00953C05">
        <w:rPr>
          <w:rFonts w:hint="eastAsia"/>
        </w:rPr>
        <w:t>进行</w:t>
      </w:r>
      <w:r w:rsidRPr="00570B8B">
        <w:rPr>
          <w:rFonts w:hint="eastAsia"/>
        </w:rPr>
        <w:t>模型化就导出相应的湍流模型。</w:t>
      </w:r>
    </w:p>
    <w:p w14:paraId="0D879089" w14:textId="77777777" w:rsidR="00EB2CAE" w:rsidRPr="00570B8B" w:rsidRDefault="00EB2CAE" w:rsidP="00570B8B">
      <w:pPr>
        <w:pStyle w:val="11"/>
        <w:jc w:val="left"/>
        <w:rPr>
          <w:rFonts w:hint="eastAsia"/>
        </w:rPr>
      </w:pPr>
      <w:r w:rsidRPr="00570B8B">
        <w:rPr>
          <w:rFonts w:hint="eastAsia"/>
        </w:rPr>
        <w:t>定义</w:t>
      </w:r>
      <w:r w:rsidR="005D615F">
        <w:rPr>
          <w:rFonts w:hint="eastAsia"/>
        </w:rPr>
        <w:t>湍动能</w:t>
      </w:r>
      <w:r w:rsidR="005D615F" w:rsidRPr="007B3661">
        <w:rPr>
          <w:position w:val="-6"/>
        </w:rPr>
        <w:object w:dxaOrig="200" w:dyaOrig="279" w14:anchorId="04654F66">
          <v:shape id="_x0000_i3066" type="#_x0000_t75" style="width:10.05pt;height:14pt" o:ole="">
            <v:imagedata r:id="rId3505" o:title=""/>
          </v:shape>
          <o:OLEObject Type="Embed" ProgID="Equation.DSMT4" ShapeID="_x0000_i3066" DrawAspect="Content" ObjectID="_1851577976" r:id="rId3506"/>
        </w:object>
      </w:r>
      <w:r w:rsidR="005D615F">
        <w:rPr>
          <w:rFonts w:hint="eastAsia"/>
        </w:rPr>
        <w:t>和湍流耗散率</w:t>
      </w:r>
      <w:r w:rsidR="005D615F" w:rsidRPr="007B3661">
        <w:rPr>
          <w:position w:val="-6"/>
        </w:rPr>
        <w:object w:dxaOrig="200" w:dyaOrig="220" w14:anchorId="3DA3B500">
          <v:shape id="_x0000_i3067" type="#_x0000_t75" style="width:10.05pt;height:10.9pt" o:ole="">
            <v:imagedata r:id="rId3507" o:title=""/>
          </v:shape>
          <o:OLEObject Type="Embed" ProgID="Equation.DSMT4" ShapeID="_x0000_i3067" DrawAspect="Content" ObjectID="_1851577977" r:id="rId3508"/>
        </w:object>
      </w:r>
      <w:r w:rsidR="005D615F">
        <w:rPr>
          <w:rFonts w:hint="eastAsia"/>
        </w:rPr>
        <w:t>分别为</w:t>
      </w:r>
    </w:p>
    <w:p w14:paraId="24C09271" w14:textId="77777777" w:rsidR="00EB2CAE" w:rsidRPr="006123B4" w:rsidRDefault="00EB2CAE" w:rsidP="009A649C">
      <w:pPr>
        <w:wordWrap w:val="0"/>
        <w:spacing w:line="360" w:lineRule="auto"/>
        <w:ind w:right="32" w:firstLineChars="700" w:firstLine="1260"/>
        <w:rPr>
          <w:rStyle w:val="11Char"/>
          <w:rFonts w:hint="eastAsia"/>
        </w:rPr>
      </w:pPr>
      <w:r w:rsidRPr="006C39BC">
        <w:rPr>
          <w:position w:val="-24"/>
        </w:rPr>
        <w:object w:dxaOrig="980" w:dyaOrig="620" w14:anchorId="4C639CA3">
          <v:shape id="_x0000_i3068" type="#_x0000_t75" style="width:48.95pt;height:31.05pt" o:ole="">
            <v:imagedata r:id="rId3509" o:title=""/>
          </v:shape>
          <o:OLEObject Type="Embed" ProgID="Equation.DSMT4" ShapeID="_x0000_i3068" DrawAspect="Content" ObjectID="_1851577978" r:id="rId3510"/>
        </w:object>
      </w:r>
      <w:r w:rsidR="009A649C">
        <w:rPr>
          <w:rFonts w:hint="eastAsia"/>
        </w:rPr>
        <w:t xml:space="preserve">    </w:t>
      </w:r>
      <w:r w:rsidR="00570B8B">
        <w:rPr>
          <w:rFonts w:hint="eastAsia"/>
        </w:rPr>
        <w:t xml:space="preserve"> </w:t>
      </w:r>
      <w:r w:rsidR="008B175C">
        <w:rPr>
          <w:rFonts w:hint="eastAsia"/>
        </w:rPr>
        <w:t xml:space="preserve">                   </w:t>
      </w:r>
      <w:r w:rsidR="00570B8B">
        <w:rPr>
          <w:rFonts w:hint="eastAsia"/>
        </w:rPr>
        <w:t xml:space="preserve">  </w:t>
      </w:r>
      <w:r w:rsidR="000962C5">
        <w:rPr>
          <w:rFonts w:hint="eastAsia"/>
        </w:rPr>
        <w:t xml:space="preserve">  </w:t>
      </w:r>
      <w:r w:rsidR="00570B8B">
        <w:rPr>
          <w:rFonts w:hint="eastAsia"/>
        </w:rPr>
        <w:t xml:space="preserve">               </w:t>
      </w:r>
      <w:r>
        <w:rPr>
          <w:rFonts w:hint="eastAsia"/>
        </w:rPr>
        <w:t xml:space="preserve"> </w:t>
      </w:r>
      <w:r w:rsidR="00570B8B">
        <w:rPr>
          <w:rFonts w:hint="eastAsia"/>
        </w:rPr>
        <w:t xml:space="preserve">          </w:t>
      </w:r>
      <w:r w:rsidRPr="00570B8B">
        <w:rPr>
          <w:rStyle w:val="affb"/>
          <w:rFonts w:hint="eastAsia"/>
        </w:rPr>
        <w:t>（</w:t>
      </w:r>
      <w:r w:rsidRPr="00570B8B">
        <w:rPr>
          <w:rStyle w:val="affb"/>
          <w:rFonts w:hint="eastAsia"/>
        </w:rPr>
        <w:t>6</w:t>
      </w:r>
      <w:r w:rsidR="003E768C">
        <w:rPr>
          <w:rStyle w:val="affb"/>
          <w:rFonts w:hint="eastAsia"/>
        </w:rPr>
        <w:t>－</w:t>
      </w:r>
      <w:r w:rsidRPr="00570B8B">
        <w:rPr>
          <w:rStyle w:val="affb"/>
          <w:rFonts w:hint="eastAsia"/>
        </w:rPr>
        <w:t>9</w:t>
      </w:r>
      <w:r w:rsidRPr="00570B8B">
        <w:rPr>
          <w:rStyle w:val="affb"/>
          <w:rFonts w:hint="eastAsia"/>
        </w:rPr>
        <w:t>）</w:t>
      </w:r>
    </w:p>
    <w:p w14:paraId="0ABEB526" w14:textId="77777777" w:rsidR="00EB2CAE" w:rsidRPr="006123B4" w:rsidRDefault="00EB2CAE" w:rsidP="009A649C">
      <w:pPr>
        <w:spacing w:line="360" w:lineRule="auto"/>
        <w:ind w:right="32" w:firstLineChars="700" w:firstLine="1260"/>
        <w:rPr>
          <w:rStyle w:val="11Char"/>
          <w:rFonts w:hint="eastAsia"/>
        </w:rPr>
      </w:pPr>
      <w:r w:rsidRPr="00134ADC">
        <w:rPr>
          <w:position w:val="-32"/>
        </w:rPr>
        <w:object w:dxaOrig="1880" w:dyaOrig="800" w14:anchorId="247CF8AD">
          <v:shape id="_x0000_i3069" type="#_x0000_t75" style="width:94pt;height:39.9pt" o:ole="">
            <v:imagedata r:id="rId3511" o:title=""/>
          </v:shape>
          <o:OLEObject Type="Embed" ProgID="Equation.DSMT4" ShapeID="_x0000_i3069" DrawAspect="Content" ObjectID="_1851577979" r:id="rId3512"/>
        </w:object>
      </w:r>
      <w:r>
        <w:rPr>
          <w:rFonts w:hint="eastAsia"/>
        </w:rPr>
        <w:t xml:space="preserve">   </w:t>
      </w:r>
      <w:r w:rsidR="000962C5">
        <w:rPr>
          <w:rFonts w:hint="eastAsia"/>
        </w:rPr>
        <w:t xml:space="preserve">  </w:t>
      </w:r>
      <w:r>
        <w:rPr>
          <w:rFonts w:hint="eastAsia"/>
        </w:rPr>
        <w:t xml:space="preserve">         </w:t>
      </w:r>
      <w:r w:rsidR="008B175C">
        <w:rPr>
          <w:rFonts w:hint="eastAsia"/>
        </w:rPr>
        <w:t xml:space="preserve">              </w:t>
      </w:r>
      <w:r w:rsidR="009A649C">
        <w:rPr>
          <w:rFonts w:hint="eastAsia"/>
        </w:rPr>
        <w:t xml:space="preserve">     </w:t>
      </w:r>
      <w:r w:rsidR="008B175C">
        <w:rPr>
          <w:rFonts w:hint="eastAsia"/>
        </w:rPr>
        <w:t xml:space="preserve">   </w:t>
      </w:r>
      <w:r>
        <w:rPr>
          <w:rFonts w:hint="eastAsia"/>
        </w:rPr>
        <w:t xml:space="preserve">        </w:t>
      </w:r>
      <w:r w:rsidRPr="006123B4">
        <w:rPr>
          <w:rStyle w:val="11Char"/>
          <w:rFonts w:hint="eastAsia"/>
        </w:rPr>
        <w:t>（</w:t>
      </w:r>
      <w:r w:rsidRPr="006123B4">
        <w:rPr>
          <w:rStyle w:val="11Char"/>
          <w:rFonts w:hint="eastAsia"/>
        </w:rPr>
        <w:t>6</w:t>
      </w:r>
      <w:r w:rsidR="003E768C">
        <w:rPr>
          <w:rStyle w:val="11Char"/>
          <w:rFonts w:hint="eastAsia"/>
        </w:rPr>
        <w:t>－</w:t>
      </w:r>
      <w:r w:rsidRPr="006123B4">
        <w:rPr>
          <w:rStyle w:val="11Char"/>
          <w:rFonts w:hint="eastAsia"/>
        </w:rPr>
        <w:t>10</w:t>
      </w:r>
      <w:r w:rsidRPr="006123B4">
        <w:rPr>
          <w:rStyle w:val="11Char"/>
          <w:rFonts w:hint="eastAsia"/>
        </w:rPr>
        <w:t>）</w:t>
      </w:r>
    </w:p>
    <w:p w14:paraId="513819D7" w14:textId="77777777" w:rsidR="00EB2CAE" w:rsidRDefault="005D615F" w:rsidP="00FE16C5">
      <w:pPr>
        <w:pStyle w:val="af0"/>
        <w:rPr>
          <w:rFonts w:hint="eastAsia"/>
        </w:rPr>
      </w:pPr>
      <w:r>
        <w:rPr>
          <w:rFonts w:hint="eastAsia"/>
        </w:rPr>
        <w:t>取</w:t>
      </w:r>
      <w:r w:rsidR="00EB2CAE">
        <w:rPr>
          <w:rFonts w:hint="eastAsia"/>
        </w:rPr>
        <w:t>RNG</w:t>
      </w:r>
      <w:r w:rsidR="00EB2CAE" w:rsidRPr="00351801">
        <w:rPr>
          <w:position w:val="-6"/>
        </w:rPr>
        <w:object w:dxaOrig="540" w:dyaOrig="279" w14:anchorId="695CC80E">
          <v:shape id="_x0000_i3070" type="#_x0000_t75" style="width:26.95pt;height:14pt" o:ole="">
            <v:imagedata r:id="rId3480" o:title=""/>
          </v:shape>
          <o:OLEObject Type="Embed" ProgID="Equation.DSMT4" ShapeID="_x0000_i3070" DrawAspect="Content" ObjectID="_1851577980" r:id="rId3513"/>
        </w:object>
      </w:r>
      <w:r w:rsidR="00EB2CAE" w:rsidRPr="006123B4">
        <w:rPr>
          <w:rStyle w:val="11Char"/>
          <w:rFonts w:hint="eastAsia"/>
        </w:rPr>
        <w:t>两方程湍流模型的附加方程为</w:t>
      </w:r>
    </w:p>
    <w:p w14:paraId="70443F4B" w14:textId="77777777" w:rsidR="00EB2CAE" w:rsidRPr="006123B4" w:rsidRDefault="00EB2CAE" w:rsidP="002B6995">
      <w:pPr>
        <w:spacing w:line="360" w:lineRule="auto"/>
        <w:ind w:right="27" w:firstLineChars="600" w:firstLine="1080"/>
        <w:jc w:val="right"/>
        <w:rPr>
          <w:rStyle w:val="11Char"/>
          <w:rFonts w:hint="eastAsia"/>
        </w:rPr>
      </w:pPr>
      <w:r w:rsidRPr="00A67BB0">
        <w:rPr>
          <w:position w:val="-32"/>
        </w:rPr>
        <w:object w:dxaOrig="4780" w:dyaOrig="740" w14:anchorId="2773BEAB">
          <v:shape id="_x0000_i3071" type="#_x0000_t75" style="width:239.05pt;height:37pt" o:ole="">
            <v:imagedata r:id="rId3514" o:title=""/>
          </v:shape>
          <o:OLEObject Type="Embed" ProgID="Equation.DSMT4" ShapeID="_x0000_i3071" DrawAspect="Content" ObjectID="_1851577981" r:id="rId3515"/>
        </w:object>
      </w:r>
      <w:r>
        <w:rPr>
          <w:rFonts w:hint="eastAsia"/>
        </w:rPr>
        <w:t xml:space="preserve">       </w:t>
      </w:r>
      <w:r w:rsidR="00570B8B">
        <w:rPr>
          <w:rFonts w:hint="eastAsia"/>
        </w:rPr>
        <w:t xml:space="preserve">   </w:t>
      </w:r>
      <w:r>
        <w:rPr>
          <w:rFonts w:hint="eastAsia"/>
        </w:rPr>
        <w:t xml:space="preserve">  </w:t>
      </w:r>
      <w:r w:rsidRPr="006123B4">
        <w:rPr>
          <w:rStyle w:val="11Char"/>
          <w:rFonts w:hint="eastAsia"/>
        </w:rPr>
        <w:t>（</w:t>
      </w:r>
      <w:r w:rsidRPr="006123B4">
        <w:rPr>
          <w:rStyle w:val="11Char"/>
          <w:rFonts w:hint="eastAsia"/>
        </w:rPr>
        <w:t>6</w:t>
      </w:r>
      <w:r w:rsidR="003E768C">
        <w:rPr>
          <w:rStyle w:val="11Char"/>
          <w:rFonts w:hint="eastAsia"/>
        </w:rPr>
        <w:t>－</w:t>
      </w:r>
      <w:r w:rsidRPr="006123B4">
        <w:rPr>
          <w:rStyle w:val="11Char"/>
          <w:rFonts w:hint="eastAsia"/>
        </w:rPr>
        <w:t>11</w:t>
      </w:r>
      <w:r w:rsidRPr="006123B4">
        <w:rPr>
          <w:rStyle w:val="11Char"/>
          <w:rFonts w:hint="eastAsia"/>
        </w:rPr>
        <w:t>）</w:t>
      </w:r>
    </w:p>
    <w:p w14:paraId="053D198F" w14:textId="77777777" w:rsidR="00EB2CAE" w:rsidRPr="006123B4" w:rsidRDefault="00EB2CAE" w:rsidP="002B6995">
      <w:pPr>
        <w:spacing w:line="360" w:lineRule="auto"/>
        <w:ind w:right="27" w:firstLineChars="400" w:firstLine="720"/>
        <w:jc w:val="right"/>
        <w:rPr>
          <w:rStyle w:val="11Char"/>
          <w:rFonts w:hint="eastAsia"/>
        </w:rPr>
      </w:pPr>
      <w:r w:rsidRPr="00A67BB0">
        <w:rPr>
          <w:position w:val="-32"/>
        </w:rPr>
        <w:object w:dxaOrig="5760" w:dyaOrig="740" w14:anchorId="1E666A15">
          <v:shape id="_x0000_i3072" type="#_x0000_t75" style="width:4in;height:37pt" o:ole="">
            <v:imagedata r:id="rId3516" o:title=""/>
          </v:shape>
          <o:OLEObject Type="Embed" ProgID="Equation.DSMT4" ShapeID="_x0000_i3072" DrawAspect="Content" ObjectID="_1851577982" r:id="rId3517"/>
        </w:object>
      </w:r>
      <w:r>
        <w:rPr>
          <w:rFonts w:hint="eastAsia"/>
        </w:rPr>
        <w:t xml:space="preserve">    </w:t>
      </w:r>
      <w:r w:rsidR="00570B8B">
        <w:rPr>
          <w:rFonts w:hint="eastAsia"/>
        </w:rPr>
        <w:t xml:space="preserve"> </w:t>
      </w:r>
      <w:r w:rsidRPr="006123B4">
        <w:rPr>
          <w:rStyle w:val="11Char"/>
          <w:rFonts w:hint="eastAsia"/>
        </w:rPr>
        <w:t>（</w:t>
      </w:r>
      <w:r w:rsidRPr="006123B4">
        <w:rPr>
          <w:rStyle w:val="11Char"/>
          <w:rFonts w:hint="eastAsia"/>
        </w:rPr>
        <w:t>6</w:t>
      </w:r>
      <w:r w:rsidR="003E768C">
        <w:rPr>
          <w:rStyle w:val="11Char"/>
          <w:rFonts w:hint="eastAsia"/>
        </w:rPr>
        <w:t>－</w:t>
      </w:r>
      <w:r w:rsidRPr="006123B4">
        <w:rPr>
          <w:rStyle w:val="11Char"/>
          <w:rFonts w:hint="eastAsia"/>
        </w:rPr>
        <w:t>12</w:t>
      </w:r>
      <w:r w:rsidRPr="006123B4">
        <w:rPr>
          <w:rStyle w:val="11Char"/>
          <w:rFonts w:hint="eastAsia"/>
        </w:rPr>
        <w:t>）</w:t>
      </w:r>
    </w:p>
    <w:p w14:paraId="140A396D" w14:textId="77777777" w:rsidR="00EB2CAE" w:rsidRPr="006123B4" w:rsidRDefault="00EB2CAE" w:rsidP="00FE16C5">
      <w:pPr>
        <w:pStyle w:val="af0"/>
        <w:rPr>
          <w:rStyle w:val="11Char"/>
          <w:rFonts w:hint="eastAsia"/>
        </w:rPr>
      </w:pPr>
      <w:r w:rsidRPr="006123B4">
        <w:rPr>
          <w:rStyle w:val="11Char"/>
          <w:rFonts w:hint="eastAsia"/>
        </w:rPr>
        <w:t>湍流粘性系数</w:t>
      </w:r>
      <w:r w:rsidRPr="00A84534">
        <w:rPr>
          <w:position w:val="-12"/>
        </w:rPr>
        <w:object w:dxaOrig="240" w:dyaOrig="360" w14:anchorId="5A0077CD">
          <v:shape id="_x0000_i3073" type="#_x0000_t75" style="width:11.95pt;height:18.1pt" o:ole="">
            <v:imagedata r:id="rId3518" o:title=""/>
          </v:shape>
          <o:OLEObject Type="Embed" ProgID="Equation.DSMT4" ShapeID="_x0000_i3073" DrawAspect="Content" ObjectID="_1851577983" r:id="rId3519"/>
        </w:object>
      </w:r>
      <w:r w:rsidRPr="006123B4">
        <w:rPr>
          <w:rStyle w:val="11Char"/>
          <w:rFonts w:hint="eastAsia"/>
        </w:rPr>
        <w:t>和湍流产生项</w:t>
      </w:r>
      <w:r w:rsidRPr="00A84534">
        <w:rPr>
          <w:position w:val="-12"/>
        </w:rPr>
        <w:object w:dxaOrig="320" w:dyaOrig="360" w14:anchorId="5F00DAF2">
          <v:shape id="_x0000_i3074" type="#_x0000_t75" style="width:16.05pt;height:18.1pt" o:ole="">
            <v:imagedata r:id="rId3520" o:title=""/>
          </v:shape>
          <o:OLEObject Type="Embed" ProgID="Equation.DSMT4" ShapeID="_x0000_i3074" DrawAspect="Content" ObjectID="_1851577984" r:id="rId3521"/>
        </w:object>
      </w:r>
      <w:r w:rsidRPr="006123B4">
        <w:rPr>
          <w:rStyle w:val="11Char"/>
          <w:rFonts w:hint="eastAsia"/>
        </w:rPr>
        <w:t>的计算公式为</w:t>
      </w:r>
    </w:p>
    <w:p w14:paraId="6749C018" w14:textId="77777777" w:rsidR="00EB2CAE" w:rsidRPr="00570B8B" w:rsidRDefault="00EB2CAE" w:rsidP="00895E5A">
      <w:pPr>
        <w:pStyle w:val="ad"/>
        <w:ind w:firstLine="540"/>
        <w:rPr>
          <w:rStyle w:val="affb"/>
          <w:rFonts w:hint="eastAsia"/>
        </w:rPr>
      </w:pPr>
      <w:r w:rsidRPr="00AE3B78">
        <w:rPr>
          <w:position w:val="-24"/>
        </w:rPr>
        <w:object w:dxaOrig="1180" w:dyaOrig="680" w14:anchorId="3EDC7033">
          <v:shape id="_x0000_i3075" type="#_x0000_t75" style="width:59.05pt;height:33.95pt" o:ole="">
            <v:imagedata r:id="rId3522" o:title=""/>
          </v:shape>
          <o:OLEObject Type="Embed" ProgID="Equation.DSMT4" ShapeID="_x0000_i3075" DrawAspect="Content" ObjectID="_1851577985" r:id="rId3523"/>
        </w:object>
      </w:r>
      <w:r>
        <w:rPr>
          <w:rFonts w:hint="eastAsia"/>
        </w:rPr>
        <w:t xml:space="preserve">       </w:t>
      </w:r>
      <w:r w:rsidR="00FB6368">
        <w:rPr>
          <w:rFonts w:hint="eastAsia"/>
        </w:rPr>
        <w:t xml:space="preserve">      </w:t>
      </w:r>
      <w:r>
        <w:rPr>
          <w:rFonts w:hint="eastAsia"/>
        </w:rPr>
        <w:t xml:space="preserve">        </w:t>
      </w:r>
      <w:r w:rsidR="008B175C">
        <w:rPr>
          <w:rFonts w:hint="eastAsia"/>
        </w:rPr>
        <w:t xml:space="preserve">          </w:t>
      </w:r>
      <w:r>
        <w:rPr>
          <w:rFonts w:hint="eastAsia"/>
        </w:rPr>
        <w:t xml:space="preserve">  </w:t>
      </w:r>
      <w:r w:rsidR="008B175C">
        <w:rPr>
          <w:rFonts w:hint="eastAsia"/>
        </w:rPr>
        <w:t xml:space="preserve">   </w:t>
      </w:r>
      <w:r>
        <w:rPr>
          <w:rFonts w:hint="eastAsia"/>
        </w:rPr>
        <w:t xml:space="preserve">     </w:t>
      </w:r>
      <w:r w:rsidR="00570B8B">
        <w:rPr>
          <w:rFonts w:hint="eastAsia"/>
        </w:rPr>
        <w:t xml:space="preserve"> </w:t>
      </w:r>
      <w:r w:rsidRPr="00570B8B">
        <w:rPr>
          <w:rStyle w:val="affb"/>
          <w:rFonts w:hint="eastAsia"/>
        </w:rPr>
        <w:t>（</w:t>
      </w:r>
      <w:r w:rsidRPr="00570B8B">
        <w:rPr>
          <w:rStyle w:val="affb"/>
          <w:rFonts w:hint="eastAsia"/>
        </w:rPr>
        <w:t>6</w:t>
      </w:r>
      <w:r w:rsidR="003E768C">
        <w:rPr>
          <w:rStyle w:val="affb"/>
          <w:rFonts w:hint="eastAsia"/>
        </w:rPr>
        <w:t>－</w:t>
      </w:r>
      <w:r w:rsidRPr="00570B8B">
        <w:rPr>
          <w:rStyle w:val="affb"/>
          <w:rFonts w:hint="eastAsia"/>
        </w:rPr>
        <w:t>13</w:t>
      </w:r>
      <w:r w:rsidRPr="00570B8B">
        <w:rPr>
          <w:rStyle w:val="affb"/>
          <w:rFonts w:hint="eastAsia"/>
        </w:rPr>
        <w:t>）</w:t>
      </w:r>
    </w:p>
    <w:p w14:paraId="135B4D16" w14:textId="77777777" w:rsidR="00EB2CAE" w:rsidRPr="00570B8B" w:rsidRDefault="00EB2CAE" w:rsidP="00895E5A">
      <w:pPr>
        <w:pStyle w:val="ad"/>
        <w:ind w:firstLine="540"/>
        <w:rPr>
          <w:rStyle w:val="affb"/>
          <w:rFonts w:hint="eastAsia"/>
        </w:rPr>
      </w:pPr>
      <w:r w:rsidRPr="00040383">
        <w:rPr>
          <w:kern w:val="2"/>
          <w:position w:val="-34"/>
        </w:rPr>
        <w:object w:dxaOrig="2320" w:dyaOrig="760" w14:anchorId="29C918CA">
          <v:shape id="_x0000_i3076" type="#_x0000_t75" style="width:116pt;height:38.05pt" o:ole="">
            <v:imagedata r:id="rId3524" o:title=""/>
          </v:shape>
          <o:OLEObject Type="Embed" ProgID="Equation.DSMT4" ShapeID="_x0000_i3076" DrawAspect="Content" ObjectID="_1851577986" r:id="rId3525"/>
        </w:object>
      </w:r>
      <w:r>
        <w:rPr>
          <w:rFonts w:hint="eastAsia"/>
          <w:kern w:val="2"/>
        </w:rPr>
        <w:t xml:space="preserve">   </w:t>
      </w:r>
      <w:r w:rsidR="00FB6368">
        <w:rPr>
          <w:rFonts w:hint="eastAsia"/>
          <w:kern w:val="2"/>
        </w:rPr>
        <w:t xml:space="preserve">     </w:t>
      </w:r>
      <w:r>
        <w:rPr>
          <w:rFonts w:hint="eastAsia"/>
          <w:kern w:val="2"/>
        </w:rPr>
        <w:t xml:space="preserve">      </w:t>
      </w:r>
      <w:r w:rsidR="008B175C">
        <w:rPr>
          <w:rFonts w:hint="eastAsia"/>
          <w:kern w:val="2"/>
        </w:rPr>
        <w:t xml:space="preserve">          </w:t>
      </w:r>
      <w:r>
        <w:rPr>
          <w:rFonts w:hint="eastAsia"/>
          <w:kern w:val="2"/>
        </w:rPr>
        <w:t xml:space="preserve">        </w:t>
      </w:r>
      <w:r w:rsidRPr="00570B8B">
        <w:rPr>
          <w:rStyle w:val="affb"/>
          <w:rFonts w:hint="eastAsia"/>
        </w:rPr>
        <w:t>（</w:t>
      </w:r>
      <w:r w:rsidRPr="00570B8B">
        <w:rPr>
          <w:rStyle w:val="affb"/>
          <w:rFonts w:hint="eastAsia"/>
        </w:rPr>
        <w:t>6</w:t>
      </w:r>
      <w:r w:rsidR="003E768C">
        <w:rPr>
          <w:rStyle w:val="affb"/>
          <w:rFonts w:hint="eastAsia"/>
        </w:rPr>
        <w:t>－</w:t>
      </w:r>
      <w:r w:rsidRPr="00570B8B">
        <w:rPr>
          <w:rStyle w:val="affb"/>
          <w:rFonts w:hint="eastAsia"/>
        </w:rPr>
        <w:t>14</w:t>
      </w:r>
      <w:r w:rsidRPr="00570B8B">
        <w:rPr>
          <w:rStyle w:val="affb"/>
          <w:rFonts w:hint="eastAsia"/>
        </w:rPr>
        <w:t>）</w:t>
      </w:r>
    </w:p>
    <w:p w14:paraId="30A8FBD7" w14:textId="77777777" w:rsidR="00EB2CAE" w:rsidRDefault="00EB2CAE" w:rsidP="00B668D0">
      <w:pPr>
        <w:pStyle w:val="11"/>
        <w:ind w:firstLine="0"/>
        <w:rPr>
          <w:rFonts w:hint="eastAsia"/>
        </w:rPr>
      </w:pPr>
      <w:r w:rsidRPr="00570B8B">
        <w:rPr>
          <w:rFonts w:hint="eastAsia"/>
        </w:rPr>
        <w:t>式</w:t>
      </w:r>
      <w:r w:rsidRPr="00570B8B">
        <w:rPr>
          <w:rFonts w:hint="eastAsia"/>
        </w:rPr>
        <w:t>(6</w:t>
      </w:r>
      <w:r w:rsidR="00832030">
        <w:rPr>
          <w:rFonts w:hint="eastAsia"/>
        </w:rPr>
        <w:t>－</w:t>
      </w:r>
      <w:r w:rsidRPr="00570B8B">
        <w:rPr>
          <w:rFonts w:hint="eastAsia"/>
        </w:rPr>
        <w:t>11)</w:t>
      </w:r>
      <w:r w:rsidR="00832030">
        <w:rPr>
          <w:rFonts w:hint="eastAsia"/>
        </w:rPr>
        <w:t>至式</w:t>
      </w:r>
      <w:r w:rsidRPr="00570B8B">
        <w:rPr>
          <w:rFonts w:hint="eastAsia"/>
        </w:rPr>
        <w:t>(6</w:t>
      </w:r>
      <w:r w:rsidR="00832030">
        <w:rPr>
          <w:rFonts w:hint="eastAsia"/>
        </w:rPr>
        <w:t>－</w:t>
      </w:r>
      <w:r w:rsidRPr="00570B8B">
        <w:rPr>
          <w:rFonts w:hint="eastAsia"/>
        </w:rPr>
        <w:t>14)</w:t>
      </w:r>
      <w:r w:rsidRPr="00570B8B">
        <w:rPr>
          <w:rFonts w:hint="eastAsia"/>
        </w:rPr>
        <w:t>中的</w:t>
      </w:r>
      <w:r w:rsidRPr="0059349A">
        <w:rPr>
          <w:position w:val="-14"/>
        </w:rPr>
        <w:object w:dxaOrig="2600" w:dyaOrig="380" w14:anchorId="22C8C311">
          <v:shape id="_x0000_i3077" type="#_x0000_t75" style="width:130pt;height:18.95pt" o:ole="">
            <v:imagedata r:id="rId3526" o:title=""/>
          </v:shape>
          <o:OLEObject Type="Embed" ProgID="Equation.DSMT4" ShapeID="_x0000_i3077" DrawAspect="Content" ObjectID="_1851577987" r:id="rId3527"/>
        </w:object>
      </w:r>
      <w:r w:rsidR="00B668D0">
        <w:rPr>
          <w:rFonts w:hint="eastAsia"/>
        </w:rPr>
        <w:t>等</w:t>
      </w:r>
      <w:r w:rsidR="00FA02C3">
        <w:rPr>
          <w:rFonts w:hint="eastAsia"/>
        </w:rPr>
        <w:t>经验</w:t>
      </w:r>
      <w:r w:rsidR="00B668D0" w:rsidRPr="00570B8B">
        <w:rPr>
          <w:rFonts w:hint="eastAsia"/>
        </w:rPr>
        <w:t>常数</w:t>
      </w:r>
      <w:r w:rsidR="00B668D0">
        <w:rPr>
          <w:rFonts w:hint="eastAsia"/>
        </w:rPr>
        <w:t>，</w:t>
      </w:r>
      <w:r w:rsidRPr="00570B8B">
        <w:rPr>
          <w:rFonts w:hint="eastAsia"/>
        </w:rPr>
        <w:t>按表</w:t>
      </w:r>
      <w:r>
        <w:rPr>
          <w:rFonts w:hint="eastAsia"/>
        </w:rPr>
        <w:t>6</w:t>
      </w:r>
      <w:r w:rsidR="00832030">
        <w:rPr>
          <w:rFonts w:hint="eastAsia"/>
        </w:rPr>
        <w:t>.</w:t>
      </w:r>
      <w:r w:rsidRPr="007F6928">
        <w:t>1</w:t>
      </w:r>
      <w:r w:rsidRPr="00570B8B">
        <w:rPr>
          <w:rFonts w:hint="eastAsia"/>
        </w:rPr>
        <w:t>取值计算</w:t>
      </w:r>
      <w:r w:rsidR="00B668D0">
        <w:rPr>
          <w:rFonts w:hint="eastAsia"/>
          <w:vertAlign w:val="superscript"/>
        </w:rPr>
        <w:t>［</w:t>
      </w:r>
      <w:r w:rsidR="00B668D0">
        <w:rPr>
          <w:rFonts w:hint="eastAsia"/>
          <w:vertAlign w:val="superscript"/>
        </w:rPr>
        <w:t>Spezial,Thangam1992</w:t>
      </w:r>
      <w:r w:rsidR="00B668D0">
        <w:rPr>
          <w:rFonts w:hint="eastAsia"/>
          <w:vertAlign w:val="superscript"/>
        </w:rPr>
        <w:t>］</w:t>
      </w:r>
      <w:r w:rsidRPr="0011087D">
        <w:rPr>
          <w:rFonts w:hint="eastAsia"/>
        </w:rPr>
        <w:t>。</w:t>
      </w:r>
    </w:p>
    <w:p w14:paraId="5DD23F72" w14:textId="77777777" w:rsidR="00EB2CAE" w:rsidRPr="00880073" w:rsidRDefault="00EB2CAE" w:rsidP="00832030">
      <w:pPr>
        <w:pStyle w:val="aff9"/>
        <w:jc w:val="both"/>
        <w:rPr>
          <w:rFonts w:hint="eastAsia"/>
        </w:rPr>
      </w:pPr>
      <w:bookmarkStart w:id="98" w:name="_Toc98642126"/>
      <w:bookmarkStart w:id="99" w:name="_Toc101757488"/>
      <w:bookmarkStart w:id="100" w:name="_Toc137873145"/>
      <w:r w:rsidRPr="00880073">
        <w:rPr>
          <w:rFonts w:hint="eastAsia"/>
        </w:rPr>
        <w:t>表</w:t>
      </w:r>
      <w:r>
        <w:rPr>
          <w:rFonts w:hint="eastAsia"/>
        </w:rPr>
        <w:t>6</w:t>
      </w:r>
      <w:r w:rsidR="00832030">
        <w:rPr>
          <w:rFonts w:hint="eastAsia"/>
        </w:rPr>
        <w:t>.</w:t>
      </w:r>
      <w:r>
        <w:rPr>
          <w:rFonts w:hint="eastAsia"/>
        </w:rPr>
        <w:t>1</w:t>
      </w:r>
      <w:r w:rsidRPr="00880073">
        <w:rPr>
          <w:rFonts w:hint="eastAsia"/>
        </w:rPr>
        <w:t xml:space="preserve"> </w:t>
      </w:r>
      <w:r>
        <w:rPr>
          <w:rFonts w:hint="eastAsia"/>
        </w:rPr>
        <w:t xml:space="preserve"> </w:t>
      </w:r>
      <w:r w:rsidRPr="00BA77E9">
        <w:t>RNG</w:t>
      </w:r>
      <w:r w:rsidRPr="00880073">
        <w:rPr>
          <w:rFonts w:hint="eastAsia"/>
        </w:rPr>
        <w:t xml:space="preserve"> </w:t>
      </w:r>
      <w:r w:rsidRPr="00880073">
        <w:rPr>
          <w:rFonts w:hint="eastAsia"/>
          <w:i/>
        </w:rPr>
        <w:t>k-</w:t>
      </w:r>
      <w:r w:rsidRPr="00880073">
        <w:rPr>
          <w:rFonts w:hint="eastAsia"/>
          <w:i/>
        </w:rPr>
        <w:t>ε</w:t>
      </w:r>
      <w:r w:rsidRPr="00880073">
        <w:rPr>
          <w:rFonts w:hint="eastAsia"/>
        </w:rPr>
        <w:t>两方程湍流模型</w:t>
      </w:r>
      <w:r>
        <w:rPr>
          <w:rFonts w:hint="eastAsia"/>
        </w:rPr>
        <w:t>中的</w:t>
      </w:r>
      <w:r w:rsidRPr="00880073">
        <w:rPr>
          <w:rFonts w:hint="eastAsia"/>
        </w:rPr>
        <w:t>经验常数</w:t>
      </w:r>
      <w:bookmarkEnd w:id="98"/>
      <w:bookmarkEnd w:id="99"/>
      <w:bookmarkEnd w:id="100"/>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22"/>
        <w:gridCol w:w="1231"/>
        <w:gridCol w:w="2160"/>
        <w:gridCol w:w="1260"/>
        <w:gridCol w:w="1814"/>
      </w:tblGrid>
      <w:tr w:rsidR="00EB2CAE" w14:paraId="223AFCCB" w14:textId="77777777">
        <w:tblPrEx>
          <w:tblCellMar>
            <w:top w:w="0" w:type="dxa"/>
            <w:bottom w:w="0" w:type="dxa"/>
          </w:tblCellMar>
        </w:tblPrEx>
        <w:trPr>
          <w:jc w:val="center"/>
        </w:trPr>
        <w:tc>
          <w:tcPr>
            <w:tcW w:w="922" w:type="dxa"/>
            <w:vAlign w:val="center"/>
          </w:tcPr>
          <w:p w14:paraId="65D8D82C" w14:textId="77777777" w:rsidR="00EB2CAE" w:rsidRDefault="00EB2CAE" w:rsidP="00EB2CAE">
            <w:pPr>
              <w:spacing w:line="360" w:lineRule="auto"/>
              <w:jc w:val="center"/>
              <w:rPr>
                <w:rFonts w:ascii="宋体" w:hAnsi="宋体" w:hint="eastAsia"/>
                <w:szCs w:val="21"/>
              </w:rPr>
            </w:pPr>
            <w:r>
              <w:rPr>
                <w:rFonts w:ascii="宋体" w:hAnsi="宋体"/>
                <w:position w:val="-14"/>
                <w:szCs w:val="21"/>
              </w:rPr>
              <w:object w:dxaOrig="320" w:dyaOrig="380" w14:anchorId="0AF03A2C">
                <v:shape id="_x0000_i3078" type="#_x0000_t75" style="width:16.05pt;height:18.95pt" o:ole="">
                  <v:imagedata r:id="rId3528" o:title=""/>
                </v:shape>
                <o:OLEObject Type="Embed" ProgID="Equation.DSMT4" ShapeID="_x0000_i3078" DrawAspect="Content" ObjectID="_1851577988" r:id="rId3529"/>
              </w:object>
            </w:r>
          </w:p>
        </w:tc>
        <w:tc>
          <w:tcPr>
            <w:tcW w:w="1231" w:type="dxa"/>
            <w:vAlign w:val="center"/>
          </w:tcPr>
          <w:p w14:paraId="4AE9EF11" w14:textId="77777777" w:rsidR="00EB2CAE" w:rsidRDefault="00EB2CAE" w:rsidP="00EB2CAE">
            <w:pPr>
              <w:spacing w:line="360" w:lineRule="auto"/>
              <w:jc w:val="center"/>
              <w:rPr>
                <w:rFonts w:ascii="宋体" w:hAnsi="宋体" w:hint="eastAsia"/>
                <w:szCs w:val="21"/>
              </w:rPr>
            </w:pPr>
            <w:r w:rsidRPr="00074E06">
              <w:rPr>
                <w:rFonts w:ascii="宋体" w:hAnsi="宋体"/>
                <w:position w:val="-12"/>
                <w:szCs w:val="21"/>
              </w:rPr>
              <w:object w:dxaOrig="380" w:dyaOrig="360" w14:anchorId="3CF4590A">
                <v:shape id="_x0000_i3079" type="#_x0000_t75" style="width:18.95pt;height:18.1pt" o:ole="">
                  <v:imagedata r:id="rId3530" o:title=""/>
                </v:shape>
                <o:OLEObject Type="Embed" ProgID="Equation.DSMT4" ShapeID="_x0000_i3079" DrawAspect="Content" ObjectID="_1851577989" r:id="rId3531"/>
              </w:object>
            </w:r>
          </w:p>
        </w:tc>
        <w:tc>
          <w:tcPr>
            <w:tcW w:w="2160" w:type="dxa"/>
            <w:vAlign w:val="center"/>
          </w:tcPr>
          <w:p w14:paraId="0B854C46" w14:textId="77777777" w:rsidR="00EB2CAE" w:rsidRDefault="00EB2CAE" w:rsidP="00EB2CAE">
            <w:pPr>
              <w:spacing w:line="360" w:lineRule="auto"/>
              <w:jc w:val="center"/>
              <w:rPr>
                <w:rFonts w:ascii="宋体" w:hAnsi="宋体" w:hint="eastAsia"/>
                <w:szCs w:val="21"/>
              </w:rPr>
            </w:pPr>
            <w:r>
              <w:rPr>
                <w:rFonts w:ascii="宋体" w:hAnsi="宋体"/>
                <w:szCs w:val="21"/>
              </w:rPr>
              <w:object w:dxaOrig="300" w:dyaOrig="360" w14:anchorId="0508B12C">
                <v:shape id="_x0000_i3080" type="#_x0000_t75" style="width:15pt;height:18.1pt" o:ole="">
                  <v:imagedata r:id="rId3532" o:title=""/>
                </v:shape>
                <o:OLEObject Type="Embed" ProgID="Equation.DSMT4" ShapeID="_x0000_i3080" DrawAspect="Content" ObjectID="_1851577990" r:id="rId3533"/>
              </w:object>
            </w:r>
          </w:p>
        </w:tc>
        <w:tc>
          <w:tcPr>
            <w:tcW w:w="1260" w:type="dxa"/>
            <w:vAlign w:val="center"/>
          </w:tcPr>
          <w:p w14:paraId="13CBDEE4" w14:textId="77777777" w:rsidR="00EB2CAE" w:rsidRDefault="00EB2CAE" w:rsidP="00EB2CAE">
            <w:pPr>
              <w:spacing w:line="360" w:lineRule="auto"/>
              <w:jc w:val="center"/>
              <w:rPr>
                <w:rFonts w:ascii="宋体" w:hAnsi="宋体" w:hint="eastAsia"/>
                <w:szCs w:val="21"/>
              </w:rPr>
            </w:pPr>
            <w:r>
              <w:rPr>
                <w:rFonts w:ascii="宋体" w:hAnsi="宋体"/>
                <w:szCs w:val="21"/>
              </w:rPr>
              <w:object w:dxaOrig="300" w:dyaOrig="360" w14:anchorId="3981A4F9">
                <v:shape id="_x0000_i3081" type="#_x0000_t75" style="width:15pt;height:18.1pt" o:ole="">
                  <v:imagedata r:id="rId3534" o:title=""/>
                </v:shape>
                <o:OLEObject Type="Embed" ProgID="Equation.DSMT4" ShapeID="_x0000_i3081" DrawAspect="Content" ObjectID="_1851577991" r:id="rId3535"/>
              </w:object>
            </w:r>
          </w:p>
        </w:tc>
        <w:tc>
          <w:tcPr>
            <w:tcW w:w="1814" w:type="dxa"/>
            <w:vAlign w:val="center"/>
          </w:tcPr>
          <w:p w14:paraId="0F3292EB" w14:textId="77777777" w:rsidR="00EB2CAE" w:rsidRDefault="00EB2CAE" w:rsidP="00EB2CAE">
            <w:pPr>
              <w:spacing w:line="360" w:lineRule="auto"/>
              <w:jc w:val="center"/>
              <w:rPr>
                <w:rFonts w:ascii="宋体" w:hAnsi="宋体"/>
                <w:szCs w:val="21"/>
              </w:rPr>
            </w:pPr>
            <w:r>
              <w:rPr>
                <w:rFonts w:ascii="宋体" w:hAnsi="宋体"/>
                <w:position w:val="-10"/>
                <w:szCs w:val="21"/>
              </w:rPr>
              <w:object w:dxaOrig="240" w:dyaOrig="320" w14:anchorId="3DA2C2F1">
                <v:shape id="_x0000_i3082" type="#_x0000_t75" style="width:11.95pt;height:16.05pt" o:ole="">
                  <v:imagedata r:id="rId3536" o:title=""/>
                </v:shape>
                <o:OLEObject Type="Embed" ProgID="Equation.DSMT4" ShapeID="_x0000_i3082" DrawAspect="Content" ObjectID="_1851577992" r:id="rId3537"/>
              </w:object>
            </w:r>
          </w:p>
        </w:tc>
      </w:tr>
      <w:tr w:rsidR="00EB2CAE" w14:paraId="01D9D1D0" w14:textId="77777777">
        <w:tblPrEx>
          <w:tblCellMar>
            <w:top w:w="0" w:type="dxa"/>
            <w:bottom w:w="0" w:type="dxa"/>
          </w:tblCellMar>
        </w:tblPrEx>
        <w:trPr>
          <w:jc w:val="center"/>
        </w:trPr>
        <w:tc>
          <w:tcPr>
            <w:tcW w:w="922" w:type="dxa"/>
            <w:vAlign w:val="center"/>
          </w:tcPr>
          <w:p w14:paraId="4C00ACCB" w14:textId="77777777" w:rsidR="00EB2CAE" w:rsidRPr="005C00B0" w:rsidRDefault="00EB2CAE" w:rsidP="00EB2CAE">
            <w:pPr>
              <w:spacing w:line="360" w:lineRule="auto"/>
              <w:jc w:val="center"/>
              <w:rPr>
                <w:rFonts w:hint="eastAsia"/>
                <w:sz w:val="21"/>
                <w:szCs w:val="21"/>
              </w:rPr>
            </w:pPr>
            <w:r w:rsidRPr="005C00B0">
              <w:rPr>
                <w:rFonts w:hint="eastAsia"/>
                <w:sz w:val="21"/>
                <w:szCs w:val="21"/>
              </w:rPr>
              <w:t>0.0845</w:t>
            </w:r>
          </w:p>
        </w:tc>
        <w:tc>
          <w:tcPr>
            <w:tcW w:w="1231" w:type="dxa"/>
            <w:vAlign w:val="center"/>
          </w:tcPr>
          <w:p w14:paraId="50F1D8AA" w14:textId="77777777" w:rsidR="00EB2CAE" w:rsidRPr="005C00B0" w:rsidRDefault="00EB2CAE" w:rsidP="00EB2CAE">
            <w:pPr>
              <w:spacing w:line="360" w:lineRule="auto"/>
              <w:jc w:val="center"/>
              <w:rPr>
                <w:rFonts w:hint="eastAsia"/>
                <w:sz w:val="21"/>
                <w:szCs w:val="21"/>
              </w:rPr>
            </w:pPr>
            <w:r w:rsidRPr="005C00B0">
              <w:rPr>
                <w:rFonts w:hint="eastAsia"/>
                <w:sz w:val="21"/>
                <w:szCs w:val="21"/>
              </w:rPr>
              <w:t>1.68</w:t>
            </w:r>
          </w:p>
        </w:tc>
        <w:tc>
          <w:tcPr>
            <w:tcW w:w="2160" w:type="dxa"/>
            <w:vAlign w:val="center"/>
          </w:tcPr>
          <w:p w14:paraId="6911C154" w14:textId="77777777" w:rsidR="00EB2CAE" w:rsidRPr="005C00B0" w:rsidRDefault="00EB2CAE" w:rsidP="00EB2CAE">
            <w:pPr>
              <w:spacing w:line="360" w:lineRule="auto"/>
              <w:jc w:val="center"/>
              <w:rPr>
                <w:rFonts w:hint="eastAsia"/>
                <w:sz w:val="21"/>
                <w:szCs w:val="21"/>
              </w:rPr>
            </w:pPr>
            <w:r w:rsidRPr="005C00B0">
              <w:rPr>
                <w:rFonts w:hint="eastAsia"/>
                <w:sz w:val="21"/>
                <w:szCs w:val="21"/>
              </w:rPr>
              <w:t>0.7179</w:t>
            </w:r>
          </w:p>
        </w:tc>
        <w:tc>
          <w:tcPr>
            <w:tcW w:w="1260" w:type="dxa"/>
            <w:vAlign w:val="center"/>
          </w:tcPr>
          <w:p w14:paraId="6932AFF8" w14:textId="77777777" w:rsidR="00EB2CAE" w:rsidRPr="005C00B0" w:rsidRDefault="00EB2CAE" w:rsidP="00EB2CAE">
            <w:pPr>
              <w:spacing w:line="360" w:lineRule="auto"/>
              <w:jc w:val="center"/>
              <w:rPr>
                <w:rFonts w:hint="eastAsia"/>
                <w:sz w:val="21"/>
                <w:szCs w:val="21"/>
              </w:rPr>
            </w:pPr>
            <w:r w:rsidRPr="005C00B0">
              <w:rPr>
                <w:rFonts w:hint="eastAsia"/>
                <w:sz w:val="21"/>
                <w:szCs w:val="21"/>
              </w:rPr>
              <w:t>0.7179</w:t>
            </w:r>
          </w:p>
        </w:tc>
        <w:tc>
          <w:tcPr>
            <w:tcW w:w="1814" w:type="dxa"/>
            <w:vAlign w:val="center"/>
          </w:tcPr>
          <w:p w14:paraId="5895B1FB" w14:textId="77777777" w:rsidR="00EB2CAE" w:rsidRPr="005C00B0" w:rsidRDefault="00EB2CAE" w:rsidP="00EB2CAE">
            <w:pPr>
              <w:spacing w:line="360" w:lineRule="auto"/>
              <w:jc w:val="center"/>
              <w:rPr>
                <w:rFonts w:hint="eastAsia"/>
                <w:sz w:val="21"/>
                <w:szCs w:val="21"/>
              </w:rPr>
            </w:pPr>
            <w:r w:rsidRPr="005C00B0">
              <w:rPr>
                <w:rFonts w:hint="eastAsia"/>
                <w:sz w:val="21"/>
                <w:szCs w:val="21"/>
              </w:rPr>
              <w:t>0.015</w:t>
            </w:r>
          </w:p>
        </w:tc>
      </w:tr>
      <w:tr w:rsidR="00EB2CAE" w14:paraId="53E85780" w14:textId="77777777">
        <w:tblPrEx>
          <w:tblCellMar>
            <w:top w:w="0" w:type="dxa"/>
            <w:bottom w:w="0" w:type="dxa"/>
          </w:tblCellMar>
        </w:tblPrEx>
        <w:trPr>
          <w:jc w:val="center"/>
        </w:trPr>
        <w:tc>
          <w:tcPr>
            <w:tcW w:w="922" w:type="dxa"/>
            <w:vAlign w:val="center"/>
          </w:tcPr>
          <w:p w14:paraId="1C52D40F" w14:textId="77777777" w:rsidR="00EB2CAE" w:rsidRDefault="00EB2CAE" w:rsidP="00EB2CAE">
            <w:pPr>
              <w:spacing w:line="360" w:lineRule="auto"/>
              <w:jc w:val="center"/>
              <w:rPr>
                <w:rFonts w:ascii="宋体" w:hAnsi="宋体" w:hint="eastAsia"/>
                <w:szCs w:val="21"/>
              </w:rPr>
            </w:pPr>
            <w:r>
              <w:rPr>
                <w:rFonts w:ascii="宋体" w:hAnsi="宋体"/>
                <w:position w:val="-12"/>
                <w:szCs w:val="21"/>
              </w:rPr>
              <w:object w:dxaOrig="260" w:dyaOrig="360" w14:anchorId="281D7344">
                <v:shape id="_x0000_i3083" type="#_x0000_t75" style="width:12.95pt;height:18.1pt" o:ole="">
                  <v:imagedata r:id="rId3538" o:title=""/>
                </v:shape>
                <o:OLEObject Type="Embed" ProgID="Equation.DSMT4" ShapeID="_x0000_i3083" DrawAspect="Content" ObjectID="_1851577993" r:id="rId3539"/>
              </w:object>
            </w:r>
          </w:p>
        </w:tc>
        <w:tc>
          <w:tcPr>
            <w:tcW w:w="1231" w:type="dxa"/>
            <w:vAlign w:val="center"/>
          </w:tcPr>
          <w:p w14:paraId="309DFF78" w14:textId="77777777" w:rsidR="00EB2CAE" w:rsidRDefault="00EB2CAE" w:rsidP="00EB2CAE">
            <w:pPr>
              <w:spacing w:line="360" w:lineRule="auto"/>
              <w:jc w:val="center"/>
              <w:rPr>
                <w:rFonts w:ascii="宋体" w:hAnsi="宋体" w:hint="eastAsia"/>
                <w:szCs w:val="21"/>
              </w:rPr>
            </w:pPr>
            <w:r>
              <w:rPr>
                <w:rFonts w:ascii="宋体" w:hAnsi="宋体"/>
                <w:szCs w:val="21"/>
              </w:rPr>
              <w:object w:dxaOrig="200" w:dyaOrig="320" w14:anchorId="0CDBB7C5">
                <v:shape id="_x0000_i3084" type="#_x0000_t75" style="width:10.05pt;height:16.05pt" o:ole="">
                  <v:imagedata r:id="rId3540" o:title=""/>
                </v:shape>
                <o:OLEObject Type="Embed" ProgID="Equation.DSMT4" ShapeID="_x0000_i3084" DrawAspect="Content" ObjectID="_1851577994" r:id="rId3541"/>
              </w:object>
            </w:r>
          </w:p>
        </w:tc>
        <w:tc>
          <w:tcPr>
            <w:tcW w:w="2160" w:type="dxa"/>
            <w:vAlign w:val="center"/>
          </w:tcPr>
          <w:p w14:paraId="385E7C08" w14:textId="77777777" w:rsidR="00EB2CAE" w:rsidRDefault="00EB2CAE" w:rsidP="00EB2CAE">
            <w:pPr>
              <w:spacing w:line="360" w:lineRule="auto"/>
              <w:jc w:val="center"/>
              <w:rPr>
                <w:rFonts w:ascii="宋体" w:hAnsi="宋体" w:hint="eastAsia"/>
                <w:szCs w:val="21"/>
              </w:rPr>
            </w:pPr>
            <w:r>
              <w:rPr>
                <w:rFonts w:ascii="宋体" w:hAnsi="宋体"/>
                <w:position w:val="-12"/>
                <w:szCs w:val="21"/>
              </w:rPr>
              <w:object w:dxaOrig="360" w:dyaOrig="360" w14:anchorId="6425BFA7">
                <v:shape id="_x0000_i3085" type="#_x0000_t75" style="width:18.1pt;height:18.1pt" o:ole="">
                  <v:imagedata r:id="rId3542" o:title=""/>
                </v:shape>
                <o:OLEObject Type="Embed" ProgID="Equation.DSMT4" ShapeID="_x0000_i3085" DrawAspect="Content" ObjectID="_1851577995" r:id="rId3543"/>
              </w:object>
            </w:r>
          </w:p>
        </w:tc>
        <w:tc>
          <w:tcPr>
            <w:tcW w:w="1260" w:type="dxa"/>
            <w:vAlign w:val="center"/>
          </w:tcPr>
          <w:p w14:paraId="1BC905CA" w14:textId="77777777" w:rsidR="00EB2CAE" w:rsidRDefault="00EB2CAE" w:rsidP="00EB2CAE">
            <w:pPr>
              <w:spacing w:line="360" w:lineRule="auto"/>
              <w:jc w:val="center"/>
              <w:rPr>
                <w:rFonts w:ascii="宋体" w:hAnsi="宋体" w:hint="eastAsia"/>
                <w:szCs w:val="21"/>
              </w:rPr>
            </w:pPr>
            <w:r>
              <w:rPr>
                <w:rFonts w:ascii="宋体" w:hAnsi="宋体"/>
                <w:position w:val="-6"/>
                <w:szCs w:val="21"/>
              </w:rPr>
              <w:object w:dxaOrig="220" w:dyaOrig="279" w14:anchorId="173667A0">
                <v:shape id="_x0000_i3086" type="#_x0000_t75" style="width:10.9pt;height:14pt" o:ole="">
                  <v:imagedata r:id="rId3544" o:title=""/>
                </v:shape>
                <o:OLEObject Type="Embed" ProgID="Equation.DSMT4" ShapeID="_x0000_i3086" DrawAspect="Content" ObjectID="_1851577996" r:id="rId3545"/>
              </w:object>
            </w:r>
          </w:p>
        </w:tc>
        <w:tc>
          <w:tcPr>
            <w:tcW w:w="1814" w:type="dxa"/>
            <w:vAlign w:val="center"/>
          </w:tcPr>
          <w:p w14:paraId="09EFE9C8" w14:textId="77777777" w:rsidR="00EB2CAE" w:rsidRDefault="00EB2CAE" w:rsidP="00EB2CAE">
            <w:pPr>
              <w:spacing w:line="360" w:lineRule="auto"/>
              <w:jc w:val="center"/>
              <w:rPr>
                <w:rFonts w:hint="eastAsia"/>
                <w:szCs w:val="21"/>
              </w:rPr>
            </w:pPr>
            <w:r>
              <w:rPr>
                <w:rFonts w:ascii="宋体" w:hAnsi="宋体"/>
                <w:position w:val="-14"/>
                <w:szCs w:val="21"/>
              </w:rPr>
              <w:object w:dxaOrig="300" w:dyaOrig="380" w14:anchorId="1D322591">
                <v:shape id="_x0000_i3087" type="#_x0000_t75" style="width:15pt;height:18.95pt" o:ole="">
                  <v:imagedata r:id="rId3546" o:title=""/>
                </v:shape>
                <o:OLEObject Type="Embed" ProgID="Equation.DSMT4" ShapeID="_x0000_i3087" DrawAspect="Content" ObjectID="_1851577997" r:id="rId3547"/>
              </w:object>
            </w:r>
          </w:p>
        </w:tc>
      </w:tr>
      <w:tr w:rsidR="00EB2CAE" w14:paraId="3BFC61B2" w14:textId="77777777">
        <w:tblPrEx>
          <w:tblCellMar>
            <w:top w:w="0" w:type="dxa"/>
            <w:bottom w:w="0" w:type="dxa"/>
          </w:tblCellMar>
        </w:tblPrEx>
        <w:trPr>
          <w:jc w:val="center"/>
        </w:trPr>
        <w:tc>
          <w:tcPr>
            <w:tcW w:w="922" w:type="dxa"/>
            <w:vAlign w:val="center"/>
          </w:tcPr>
          <w:p w14:paraId="1371AC09" w14:textId="77777777" w:rsidR="00EB2CAE" w:rsidRDefault="00EB2CAE" w:rsidP="00EB2CAE">
            <w:pPr>
              <w:spacing w:line="360" w:lineRule="auto"/>
              <w:jc w:val="center"/>
              <w:rPr>
                <w:rFonts w:hint="eastAsia"/>
                <w:szCs w:val="21"/>
              </w:rPr>
            </w:pPr>
            <w:r w:rsidRPr="00C73CC7">
              <w:rPr>
                <w:rFonts w:hint="eastAsia"/>
                <w:sz w:val="21"/>
                <w:szCs w:val="21"/>
              </w:rPr>
              <w:t>4.38</w:t>
            </w:r>
          </w:p>
        </w:tc>
        <w:tc>
          <w:tcPr>
            <w:tcW w:w="1231" w:type="dxa"/>
            <w:vAlign w:val="center"/>
          </w:tcPr>
          <w:p w14:paraId="0AE18347" w14:textId="77777777" w:rsidR="00EB2CAE" w:rsidRDefault="00EB2CAE" w:rsidP="00EB2CAE">
            <w:pPr>
              <w:spacing w:line="360" w:lineRule="auto"/>
              <w:jc w:val="center"/>
              <w:rPr>
                <w:rFonts w:hint="eastAsia"/>
                <w:szCs w:val="21"/>
              </w:rPr>
            </w:pPr>
            <w:r>
              <w:rPr>
                <w:position w:val="-6"/>
                <w:szCs w:val="21"/>
              </w:rPr>
              <w:object w:dxaOrig="600" w:dyaOrig="279" w14:anchorId="27D7E73F">
                <v:shape id="_x0000_i3088" type="#_x0000_t75" style="width:30.05pt;height:14pt" o:ole="">
                  <v:imagedata r:id="rId3548" o:title=""/>
                </v:shape>
                <o:OLEObject Type="Embed" ProgID="Equation.DSMT4" ShapeID="_x0000_i3088" DrawAspect="Content" ObjectID="_1851577998" r:id="rId3549"/>
              </w:object>
            </w:r>
          </w:p>
        </w:tc>
        <w:tc>
          <w:tcPr>
            <w:tcW w:w="2160" w:type="dxa"/>
            <w:vAlign w:val="center"/>
          </w:tcPr>
          <w:p w14:paraId="08760281" w14:textId="77777777" w:rsidR="00EB2CAE" w:rsidRDefault="00EB2CAE" w:rsidP="00EB2CAE">
            <w:pPr>
              <w:pStyle w:val="MTDisplayEquation"/>
              <w:tabs>
                <w:tab w:val="clear" w:pos="4820"/>
                <w:tab w:val="clear" w:pos="9640"/>
              </w:tabs>
              <w:spacing w:line="360" w:lineRule="auto"/>
              <w:rPr>
                <w:rFonts w:hint="eastAsia"/>
                <w:szCs w:val="21"/>
              </w:rPr>
            </w:pPr>
            <w:r>
              <w:rPr>
                <w:rFonts w:hint="eastAsia"/>
                <w:szCs w:val="21"/>
              </w:rPr>
              <w:t>1.42-</w:t>
            </w:r>
            <w:r>
              <w:rPr>
                <w:rFonts w:ascii="宋体" w:hAnsi="宋体"/>
                <w:position w:val="-28"/>
                <w:szCs w:val="21"/>
              </w:rPr>
              <w:object w:dxaOrig="1200" w:dyaOrig="680" w14:anchorId="20CF1EE0">
                <v:shape id="_x0000_i3089" type="#_x0000_t75" style="width:60.05pt;height:33.95pt" o:ole="">
                  <v:imagedata r:id="rId3550" o:title=""/>
                </v:shape>
                <o:OLEObject Type="Embed" ProgID="Equation.DSMT4" ShapeID="_x0000_i3089" DrawAspect="Content" ObjectID="_1851577999" r:id="rId3551"/>
              </w:object>
            </w:r>
          </w:p>
        </w:tc>
        <w:tc>
          <w:tcPr>
            <w:tcW w:w="1260" w:type="dxa"/>
            <w:vAlign w:val="center"/>
          </w:tcPr>
          <w:p w14:paraId="324ABBD2" w14:textId="77777777" w:rsidR="00EB2CAE" w:rsidRDefault="00EB2CAE" w:rsidP="00EB2CAE">
            <w:pPr>
              <w:spacing w:line="360" w:lineRule="auto"/>
              <w:jc w:val="center"/>
              <w:rPr>
                <w:rFonts w:hint="eastAsia"/>
                <w:szCs w:val="21"/>
              </w:rPr>
            </w:pPr>
            <w:r>
              <w:rPr>
                <w:position w:val="-16"/>
                <w:szCs w:val="21"/>
              </w:rPr>
              <w:object w:dxaOrig="840" w:dyaOrig="440" w14:anchorId="44E039B0">
                <v:shape id="_x0000_i3090" type="#_x0000_t75" style="width:41.95pt;height:22pt" o:ole="">
                  <v:imagedata r:id="rId3552" o:title=""/>
                </v:shape>
                <o:OLEObject Type="Embed" ProgID="Equation.DSMT4" ShapeID="_x0000_i3090" DrawAspect="Content" ObjectID="_1851578000" r:id="rId3553"/>
              </w:object>
            </w:r>
          </w:p>
        </w:tc>
        <w:tc>
          <w:tcPr>
            <w:tcW w:w="1814" w:type="dxa"/>
            <w:vAlign w:val="center"/>
          </w:tcPr>
          <w:p w14:paraId="78144087" w14:textId="77777777" w:rsidR="00EB2CAE" w:rsidRDefault="00EB2CAE" w:rsidP="00EB2CAE">
            <w:pPr>
              <w:spacing w:line="360" w:lineRule="auto"/>
              <w:jc w:val="center"/>
              <w:rPr>
                <w:rFonts w:hint="eastAsia"/>
                <w:szCs w:val="21"/>
              </w:rPr>
            </w:pPr>
            <w:r w:rsidRPr="008577E8">
              <w:rPr>
                <w:position w:val="-34"/>
                <w:szCs w:val="21"/>
              </w:rPr>
              <w:object w:dxaOrig="1359" w:dyaOrig="760" w14:anchorId="6911E542">
                <v:shape id="_x0000_i3091" type="#_x0000_t75" style="width:67.9pt;height:38.05pt" o:ole="">
                  <v:imagedata r:id="rId3554" o:title=""/>
                </v:shape>
                <o:OLEObject Type="Embed" ProgID="Equation.DSMT4" ShapeID="_x0000_i3091" DrawAspect="Content" ObjectID="_1851578001" r:id="rId3555"/>
              </w:object>
            </w:r>
          </w:p>
        </w:tc>
      </w:tr>
    </w:tbl>
    <w:p w14:paraId="5C3CBDCF" w14:textId="77777777" w:rsidR="00B834A7" w:rsidRDefault="00EB2CAE" w:rsidP="00FE16C5">
      <w:pPr>
        <w:pStyle w:val="af0"/>
        <w:rPr>
          <w:rStyle w:val="11Char"/>
          <w:rFonts w:hint="eastAsia"/>
        </w:rPr>
      </w:pPr>
      <w:r w:rsidRPr="006123B4">
        <w:rPr>
          <w:rStyle w:val="11Char"/>
          <w:rFonts w:hint="eastAsia"/>
        </w:rPr>
        <w:t>把</w:t>
      </w:r>
      <w:r>
        <w:rPr>
          <w:rFonts w:hint="eastAsia"/>
        </w:rPr>
        <w:t>RANS</w:t>
      </w:r>
      <w:r w:rsidRPr="006123B4">
        <w:rPr>
          <w:rStyle w:val="11Char"/>
          <w:rFonts w:hint="eastAsia"/>
        </w:rPr>
        <w:t>方程与湍流模型附加方程联系起来，用于计算</w:t>
      </w:r>
      <w:r>
        <w:rPr>
          <w:rFonts w:hint="eastAsia"/>
        </w:rPr>
        <w:t>RANS</w:t>
      </w:r>
      <w:r w:rsidRPr="006123B4">
        <w:rPr>
          <w:rStyle w:val="11Char"/>
          <w:rFonts w:hint="eastAsia"/>
        </w:rPr>
        <w:t>方程中雷诺应力的关系式是基于</w:t>
      </w:r>
      <w:r w:rsidR="000B09EC">
        <w:rPr>
          <w:rStyle w:val="11Char"/>
          <w:rFonts w:hint="eastAsia"/>
        </w:rPr>
        <w:t>布西内斯克（</w:t>
      </w:r>
      <w:r>
        <w:rPr>
          <w:rFonts w:hint="eastAsia"/>
        </w:rPr>
        <w:t>Boussinesq</w:t>
      </w:r>
      <w:r w:rsidR="000B09EC">
        <w:rPr>
          <w:rFonts w:hint="eastAsia"/>
        </w:rPr>
        <w:t>）</w:t>
      </w:r>
      <w:r w:rsidRPr="006123B4">
        <w:rPr>
          <w:rStyle w:val="11Char"/>
          <w:rFonts w:hint="eastAsia"/>
        </w:rPr>
        <w:t>假设的关系式，即</w:t>
      </w:r>
      <w:r w:rsidR="00570B8B">
        <w:rPr>
          <w:rStyle w:val="11Char"/>
          <w:rFonts w:hint="eastAsia"/>
        </w:rPr>
        <w:t xml:space="preserve">                        </w:t>
      </w:r>
      <w:r w:rsidR="00B834A7">
        <w:rPr>
          <w:rStyle w:val="11Char"/>
          <w:rFonts w:hint="eastAsia"/>
        </w:rPr>
        <w:t xml:space="preserve">  </w:t>
      </w:r>
    </w:p>
    <w:p w14:paraId="214A875E" w14:textId="77777777" w:rsidR="00EB2CAE" w:rsidRPr="006123B4" w:rsidRDefault="00EB2CAE" w:rsidP="00FE16C5">
      <w:pPr>
        <w:pStyle w:val="af0"/>
        <w:rPr>
          <w:rStyle w:val="11Char"/>
          <w:rFonts w:hint="eastAsia"/>
        </w:rPr>
      </w:pPr>
      <w:r w:rsidRPr="00AE3B78">
        <w:rPr>
          <w:position w:val="-36"/>
        </w:rPr>
        <w:object w:dxaOrig="3280" w:dyaOrig="840" w14:anchorId="6E950A63">
          <v:shape id="_x0000_i3092" type="#_x0000_t75" style="width:163.95pt;height:41.95pt" o:ole="">
            <v:imagedata r:id="rId3556" o:title=""/>
          </v:shape>
          <o:OLEObject Type="Embed" ProgID="Equation.DSMT4" ShapeID="_x0000_i3092" DrawAspect="Content" ObjectID="_1851578002" r:id="rId3557"/>
        </w:object>
      </w:r>
      <w:r>
        <w:rPr>
          <w:rFonts w:hint="eastAsia"/>
        </w:rPr>
        <w:t xml:space="preserve">   </w:t>
      </w:r>
      <w:r w:rsidR="005D615F">
        <w:rPr>
          <w:rFonts w:hint="eastAsia"/>
        </w:rPr>
        <w:t xml:space="preserve">         </w:t>
      </w:r>
      <w:r>
        <w:rPr>
          <w:rFonts w:hint="eastAsia"/>
        </w:rPr>
        <w:t xml:space="preserve">      </w:t>
      </w:r>
      <w:r w:rsidR="00ED4040">
        <w:rPr>
          <w:rFonts w:hint="eastAsia"/>
        </w:rPr>
        <w:t xml:space="preserve">      </w:t>
      </w:r>
      <w:r>
        <w:rPr>
          <w:rFonts w:hint="eastAsia"/>
        </w:rPr>
        <w:t xml:space="preserve">  </w:t>
      </w:r>
      <w:r w:rsidRPr="006123B4">
        <w:rPr>
          <w:rStyle w:val="11Char"/>
          <w:rFonts w:hint="eastAsia"/>
        </w:rPr>
        <w:t xml:space="preserve"> </w:t>
      </w:r>
      <w:r w:rsidRPr="006123B4">
        <w:rPr>
          <w:rStyle w:val="11Char"/>
          <w:rFonts w:hint="eastAsia"/>
        </w:rPr>
        <w:t>（</w:t>
      </w:r>
      <w:r w:rsidRPr="006123B4">
        <w:rPr>
          <w:rStyle w:val="11Char"/>
          <w:rFonts w:hint="eastAsia"/>
        </w:rPr>
        <w:t>6</w:t>
      </w:r>
      <w:r w:rsidR="00832030">
        <w:rPr>
          <w:rStyle w:val="11Char"/>
          <w:rFonts w:hint="eastAsia"/>
        </w:rPr>
        <w:t>－</w:t>
      </w:r>
      <w:r w:rsidRPr="006123B4">
        <w:rPr>
          <w:rStyle w:val="11Char"/>
          <w:rFonts w:hint="eastAsia"/>
        </w:rPr>
        <w:t>15</w:t>
      </w:r>
      <w:r w:rsidRPr="006123B4">
        <w:rPr>
          <w:rStyle w:val="11Char"/>
          <w:rFonts w:hint="eastAsia"/>
        </w:rPr>
        <w:t>）</w:t>
      </w:r>
    </w:p>
    <w:p w14:paraId="4337DA78" w14:textId="77777777" w:rsidR="00EB2CAE" w:rsidRPr="006123B4" w:rsidRDefault="00AB08EB" w:rsidP="00FE16C5">
      <w:pPr>
        <w:pStyle w:val="af0"/>
        <w:rPr>
          <w:rStyle w:val="11Char"/>
          <w:rFonts w:hint="eastAsia"/>
        </w:rPr>
      </w:pPr>
      <w:r>
        <w:rPr>
          <w:rFonts w:hint="eastAsia"/>
        </w:rPr>
        <w:t>引入此关系式可使方程封闭</w:t>
      </w:r>
      <w:r w:rsidR="00EB2CAE">
        <w:rPr>
          <w:rFonts w:hint="eastAsia"/>
        </w:rPr>
        <w:t>。</w:t>
      </w:r>
      <w:r w:rsidR="00EB2CAE" w:rsidRPr="006123B4">
        <w:rPr>
          <w:rStyle w:val="11Char"/>
          <w:rFonts w:hint="eastAsia"/>
        </w:rPr>
        <w:t>把（</w:t>
      </w:r>
      <w:r w:rsidR="00EB2CAE" w:rsidRPr="006123B4">
        <w:rPr>
          <w:rStyle w:val="11Char"/>
          <w:rFonts w:hint="eastAsia"/>
        </w:rPr>
        <w:t>6</w:t>
      </w:r>
      <w:r w:rsidR="00832030">
        <w:rPr>
          <w:rStyle w:val="11Char"/>
          <w:rFonts w:hint="eastAsia"/>
        </w:rPr>
        <w:t>－</w:t>
      </w:r>
      <w:r w:rsidR="00EB2CAE" w:rsidRPr="006123B4">
        <w:rPr>
          <w:rStyle w:val="11Char"/>
          <w:rFonts w:hint="eastAsia"/>
        </w:rPr>
        <w:t>15</w:t>
      </w:r>
      <w:r w:rsidR="00EB2CAE" w:rsidRPr="006123B4">
        <w:rPr>
          <w:rStyle w:val="11Char"/>
          <w:rFonts w:hint="eastAsia"/>
        </w:rPr>
        <w:t>）代入（</w:t>
      </w:r>
      <w:r w:rsidR="00EB2CAE" w:rsidRPr="006123B4">
        <w:rPr>
          <w:rStyle w:val="11Char"/>
          <w:rFonts w:hint="eastAsia"/>
        </w:rPr>
        <w:t>6</w:t>
      </w:r>
      <w:r w:rsidR="00832030">
        <w:rPr>
          <w:rStyle w:val="11Char"/>
          <w:rFonts w:hint="eastAsia"/>
        </w:rPr>
        <w:t>－</w:t>
      </w:r>
      <w:r w:rsidR="00EB2CAE" w:rsidRPr="006123B4">
        <w:rPr>
          <w:rStyle w:val="11Char"/>
          <w:rFonts w:hint="eastAsia"/>
        </w:rPr>
        <w:t>8</w:t>
      </w:r>
      <w:r w:rsidR="00EB2CAE" w:rsidRPr="006123B4">
        <w:rPr>
          <w:rStyle w:val="11Char"/>
          <w:rFonts w:hint="eastAsia"/>
        </w:rPr>
        <w:t>）化简后得到消去雷诺应力的</w:t>
      </w:r>
      <w:r w:rsidR="00EB2CAE">
        <w:rPr>
          <w:rFonts w:hint="eastAsia"/>
        </w:rPr>
        <w:t>RANS</w:t>
      </w:r>
      <w:r w:rsidR="00EB2CAE" w:rsidRPr="006123B4">
        <w:rPr>
          <w:rStyle w:val="11Char"/>
          <w:rFonts w:hint="eastAsia"/>
        </w:rPr>
        <w:t>方程为</w:t>
      </w:r>
    </w:p>
    <w:p w14:paraId="50C505B5" w14:textId="77777777" w:rsidR="00EB2CAE" w:rsidRPr="00B834A7" w:rsidRDefault="00EB2CAE" w:rsidP="002B6995">
      <w:pPr>
        <w:spacing w:line="360" w:lineRule="auto"/>
        <w:ind w:firstLineChars="200" w:firstLine="360"/>
        <w:jc w:val="right"/>
        <w:rPr>
          <w:rStyle w:val="affb"/>
          <w:rFonts w:hint="eastAsia"/>
        </w:rPr>
      </w:pPr>
      <w:r w:rsidRPr="00E86D1A">
        <w:rPr>
          <w:position w:val="-70"/>
        </w:rPr>
        <w:object w:dxaOrig="6420" w:dyaOrig="1520" w14:anchorId="66BC6A01">
          <v:shape id="_x0000_i3093" type="#_x0000_t75" style="width:320.95pt;height:75.9pt" o:ole="">
            <v:imagedata r:id="rId3558" o:title=""/>
          </v:shape>
          <o:OLEObject Type="Embed" ProgID="Equation.DSMT4" ShapeID="_x0000_i3093" DrawAspect="Content" ObjectID="_1851578003" r:id="rId3559"/>
        </w:object>
      </w:r>
      <w:r w:rsidR="00B834A7">
        <w:rPr>
          <w:rFonts w:hint="eastAsia"/>
        </w:rPr>
        <w:t xml:space="preserve">   </w:t>
      </w:r>
      <w:r w:rsidRPr="00B834A7">
        <w:rPr>
          <w:rStyle w:val="affb"/>
          <w:rFonts w:hint="eastAsia"/>
        </w:rPr>
        <w:t>（</w:t>
      </w:r>
      <w:r w:rsidRPr="00B834A7">
        <w:rPr>
          <w:rStyle w:val="affb"/>
          <w:rFonts w:hint="eastAsia"/>
        </w:rPr>
        <w:t>6</w:t>
      </w:r>
      <w:r w:rsidR="00832030">
        <w:rPr>
          <w:rStyle w:val="affb"/>
          <w:rFonts w:hint="eastAsia"/>
        </w:rPr>
        <w:t>－</w:t>
      </w:r>
      <w:r w:rsidRPr="00B834A7">
        <w:rPr>
          <w:rStyle w:val="affb"/>
          <w:rFonts w:hint="eastAsia"/>
        </w:rPr>
        <w:t>16</w:t>
      </w:r>
      <w:r w:rsidRPr="00B834A7">
        <w:rPr>
          <w:rStyle w:val="affb"/>
          <w:rFonts w:hint="eastAsia"/>
        </w:rPr>
        <w:t>）</w:t>
      </w:r>
    </w:p>
    <w:p w14:paraId="3178E1F9" w14:textId="77777777" w:rsidR="00EB2CAE" w:rsidRDefault="00EB2CAE" w:rsidP="00B834A7">
      <w:pPr>
        <w:spacing w:line="360" w:lineRule="auto"/>
        <w:jc w:val="left"/>
        <w:rPr>
          <w:rStyle w:val="11Char"/>
          <w:rFonts w:hint="eastAsia"/>
        </w:rPr>
      </w:pPr>
      <w:r w:rsidRPr="006123B4">
        <w:rPr>
          <w:rStyle w:val="11Char"/>
          <w:rFonts w:hint="eastAsia"/>
        </w:rPr>
        <w:t>方程（</w:t>
      </w:r>
      <w:r w:rsidRPr="006123B4">
        <w:rPr>
          <w:rStyle w:val="11Char"/>
          <w:rFonts w:hint="eastAsia"/>
        </w:rPr>
        <w:t>6</w:t>
      </w:r>
      <w:r w:rsidR="00832030">
        <w:rPr>
          <w:rStyle w:val="11Char"/>
          <w:rFonts w:hint="eastAsia"/>
        </w:rPr>
        <w:t>－</w:t>
      </w:r>
      <w:r w:rsidRPr="006123B4">
        <w:rPr>
          <w:rStyle w:val="11Char"/>
          <w:rFonts w:hint="eastAsia"/>
        </w:rPr>
        <w:t>9</w:t>
      </w:r>
      <w:r w:rsidRPr="006123B4">
        <w:rPr>
          <w:rStyle w:val="11Char"/>
          <w:rFonts w:hint="eastAsia"/>
        </w:rPr>
        <w:t>）、（</w:t>
      </w:r>
      <w:r w:rsidRPr="006123B4">
        <w:rPr>
          <w:rStyle w:val="11Char"/>
          <w:rFonts w:hint="eastAsia"/>
        </w:rPr>
        <w:t>6</w:t>
      </w:r>
      <w:r w:rsidR="00832030">
        <w:rPr>
          <w:rStyle w:val="11Char"/>
          <w:rFonts w:hint="eastAsia"/>
        </w:rPr>
        <w:t>－</w:t>
      </w:r>
      <w:r w:rsidRPr="006123B4">
        <w:rPr>
          <w:rStyle w:val="11Char"/>
          <w:rFonts w:hint="eastAsia"/>
        </w:rPr>
        <w:t>10</w:t>
      </w:r>
      <w:r w:rsidRPr="006123B4">
        <w:rPr>
          <w:rStyle w:val="11Char"/>
          <w:rFonts w:hint="eastAsia"/>
        </w:rPr>
        <w:t>）和（</w:t>
      </w:r>
      <w:r w:rsidRPr="006123B4">
        <w:rPr>
          <w:rStyle w:val="11Char"/>
          <w:rFonts w:hint="eastAsia"/>
        </w:rPr>
        <w:t>6</w:t>
      </w:r>
      <w:r w:rsidR="00832030">
        <w:rPr>
          <w:rStyle w:val="11Char"/>
          <w:rFonts w:hint="eastAsia"/>
        </w:rPr>
        <w:t>－</w:t>
      </w:r>
      <w:r w:rsidRPr="006123B4">
        <w:rPr>
          <w:rStyle w:val="11Char"/>
          <w:rFonts w:hint="eastAsia"/>
        </w:rPr>
        <w:t>16</w:t>
      </w:r>
      <w:r w:rsidRPr="006123B4">
        <w:rPr>
          <w:rStyle w:val="11Char"/>
          <w:rFonts w:hint="eastAsia"/>
        </w:rPr>
        <w:t>）就是基于</w:t>
      </w:r>
      <w:r w:rsidRPr="006123B4">
        <w:rPr>
          <w:rStyle w:val="11Char"/>
          <w:rFonts w:hint="eastAsia"/>
        </w:rPr>
        <w:t>RNG</w:t>
      </w:r>
      <w:r w:rsidR="00A93D4C" w:rsidRPr="00A93D4C">
        <w:rPr>
          <w:rStyle w:val="11Char"/>
          <w:position w:val="-6"/>
        </w:rPr>
        <w:object w:dxaOrig="540" w:dyaOrig="279" w14:anchorId="653B93E2">
          <v:shape id="_x0000_i3094" type="#_x0000_t75" style="width:26.95pt;height:14pt" o:ole="">
            <v:imagedata r:id="rId3560" o:title=""/>
          </v:shape>
          <o:OLEObject Type="Embed" ProgID="Equation.DSMT4" ShapeID="_x0000_i3094" DrawAspect="Content" ObjectID="_1851578004" r:id="rId3561"/>
        </w:object>
      </w:r>
      <w:r w:rsidRPr="006123B4">
        <w:rPr>
          <w:rStyle w:val="11Char"/>
          <w:rFonts w:hint="eastAsia"/>
        </w:rPr>
        <w:t>两方程湍流模型的求解粘性不可压缩流体湍流运动的封闭方程组。</w:t>
      </w:r>
    </w:p>
    <w:p w14:paraId="0581D28B" w14:textId="77777777" w:rsidR="00C82E77" w:rsidRDefault="00C82E77" w:rsidP="00FE16C5">
      <w:pPr>
        <w:pStyle w:val="af0"/>
        <w:rPr>
          <w:rFonts w:hint="eastAsia"/>
        </w:rPr>
      </w:pPr>
      <w:r>
        <w:rPr>
          <w:rFonts w:hint="eastAsia"/>
        </w:rPr>
        <w:t>经过简单的合并和转换，可以把粘性不可压缩流体湍流运动的控制方程写成统一的对流－扩散型方程的守恒形式</w:t>
      </w:r>
    </w:p>
    <w:p w14:paraId="6076E41A" w14:textId="77777777" w:rsidR="00C82E77" w:rsidRPr="00C82E77" w:rsidRDefault="00C82E77" w:rsidP="00C82E77">
      <w:pPr>
        <w:wordWrap w:val="0"/>
        <w:spacing w:line="288" w:lineRule="auto"/>
        <w:jc w:val="right"/>
        <w:rPr>
          <w:rFonts w:hint="eastAsia"/>
          <w:sz w:val="24"/>
          <w:szCs w:val="24"/>
        </w:rPr>
      </w:pPr>
      <w:r>
        <w:rPr>
          <w:rFonts w:hint="eastAsia"/>
          <w:sz w:val="24"/>
          <w:szCs w:val="24"/>
        </w:rPr>
        <w:lastRenderedPageBreak/>
        <w:t xml:space="preserve">   </w:t>
      </w:r>
      <w:r w:rsidRPr="00C82E77">
        <w:rPr>
          <w:position w:val="-32"/>
          <w:sz w:val="24"/>
          <w:szCs w:val="24"/>
        </w:rPr>
        <w:object w:dxaOrig="3580" w:dyaOrig="740" w14:anchorId="39A5380B">
          <v:shape id="_x0000_i3095" type="#_x0000_t75" style="width:179pt;height:37pt" o:ole="">
            <v:imagedata r:id="rId3562" o:title=""/>
          </v:shape>
          <o:OLEObject Type="Embed" ProgID="Equation.DSMT4" ShapeID="_x0000_i3095" DrawAspect="Content" ObjectID="_1851578005" r:id="rId3563"/>
        </w:object>
      </w:r>
      <w:r w:rsidRPr="00C82E77">
        <w:rPr>
          <w:rFonts w:hint="eastAsia"/>
          <w:sz w:val="24"/>
          <w:szCs w:val="24"/>
        </w:rPr>
        <w:t xml:space="preserve">                           </w:t>
      </w:r>
      <w:r w:rsidRPr="00C82E77">
        <w:rPr>
          <w:rFonts w:hint="eastAsia"/>
          <w:sz w:val="24"/>
          <w:szCs w:val="24"/>
        </w:rPr>
        <w:t>（</w:t>
      </w:r>
      <w:r>
        <w:rPr>
          <w:rFonts w:hint="eastAsia"/>
          <w:sz w:val="24"/>
          <w:szCs w:val="24"/>
        </w:rPr>
        <w:t>6</w:t>
      </w:r>
      <w:r>
        <w:rPr>
          <w:rFonts w:hint="eastAsia"/>
          <w:sz w:val="24"/>
          <w:szCs w:val="24"/>
        </w:rPr>
        <w:t>－</w:t>
      </w:r>
      <w:r>
        <w:rPr>
          <w:rFonts w:hint="eastAsia"/>
          <w:sz w:val="24"/>
          <w:szCs w:val="24"/>
        </w:rPr>
        <w:t>17</w:t>
      </w:r>
      <w:r w:rsidRPr="00C82E77">
        <w:rPr>
          <w:rFonts w:hint="eastAsia"/>
          <w:sz w:val="24"/>
          <w:szCs w:val="24"/>
        </w:rPr>
        <w:t>）</w:t>
      </w:r>
    </w:p>
    <w:p w14:paraId="4C19AFD5" w14:textId="77777777" w:rsidR="00C82E77" w:rsidRPr="00C82E77" w:rsidRDefault="00C82E77" w:rsidP="00C82E77">
      <w:pPr>
        <w:spacing w:line="360" w:lineRule="auto"/>
        <w:jc w:val="left"/>
        <w:rPr>
          <w:rStyle w:val="11Char"/>
          <w:rFonts w:hint="eastAsia"/>
          <w:szCs w:val="24"/>
        </w:rPr>
      </w:pPr>
      <w:r w:rsidRPr="00C82E77">
        <w:rPr>
          <w:rFonts w:hint="eastAsia"/>
          <w:sz w:val="24"/>
          <w:szCs w:val="24"/>
        </w:rPr>
        <w:t>式中，</w:t>
      </w:r>
      <w:r w:rsidRPr="00C82E77">
        <w:rPr>
          <w:position w:val="-10"/>
          <w:sz w:val="24"/>
          <w:szCs w:val="24"/>
        </w:rPr>
        <w:object w:dxaOrig="200" w:dyaOrig="320" w14:anchorId="1263C9E7">
          <v:shape id="_x0000_i3096" type="#_x0000_t75" style="width:10.05pt;height:16.05pt" o:ole="">
            <v:imagedata r:id="rId3564" o:title=""/>
          </v:shape>
          <o:OLEObject Type="Embed" ProgID="Equation.DSMT4" ShapeID="_x0000_i3096" DrawAspect="Content" ObjectID="_1851578006" r:id="rId3565"/>
        </w:object>
      </w:r>
      <w:r w:rsidRPr="00C82E77">
        <w:rPr>
          <w:rFonts w:hint="eastAsia"/>
          <w:sz w:val="24"/>
          <w:szCs w:val="24"/>
        </w:rPr>
        <w:t>为通用变量，</w:t>
      </w:r>
      <w:r w:rsidRPr="00C82E77">
        <w:rPr>
          <w:position w:val="-14"/>
          <w:sz w:val="24"/>
          <w:szCs w:val="24"/>
        </w:rPr>
        <w:object w:dxaOrig="300" w:dyaOrig="380" w14:anchorId="19455679">
          <v:shape id="_x0000_i3097" type="#_x0000_t75" style="width:15pt;height:18.95pt" o:ole="">
            <v:imagedata r:id="rId3566" o:title=""/>
          </v:shape>
          <o:OLEObject Type="Embed" ProgID="Equation.DSMT4" ShapeID="_x0000_i3097" DrawAspect="Content" ObjectID="_1851578007" r:id="rId3567"/>
        </w:object>
      </w:r>
      <w:r w:rsidRPr="00C82E77">
        <w:rPr>
          <w:rFonts w:hint="eastAsia"/>
          <w:sz w:val="24"/>
          <w:szCs w:val="24"/>
        </w:rPr>
        <w:t>为广义扩散系数，</w:t>
      </w:r>
      <w:r w:rsidRPr="00C82E77">
        <w:rPr>
          <w:position w:val="-14"/>
          <w:sz w:val="24"/>
          <w:szCs w:val="24"/>
        </w:rPr>
        <w:object w:dxaOrig="279" w:dyaOrig="380" w14:anchorId="1413123D">
          <v:shape id="_x0000_i3098" type="#_x0000_t75" style="width:14pt;height:18.95pt" o:ole="">
            <v:imagedata r:id="rId3568" o:title=""/>
          </v:shape>
          <o:OLEObject Type="Embed" ProgID="Equation.DSMT4" ShapeID="_x0000_i3098" DrawAspect="Content" ObjectID="_1851578008" r:id="rId3569"/>
        </w:object>
      </w:r>
      <w:r w:rsidRPr="00C82E77">
        <w:rPr>
          <w:rFonts w:hint="eastAsia"/>
          <w:sz w:val="24"/>
          <w:szCs w:val="24"/>
        </w:rPr>
        <w:t>为广义源项。</w:t>
      </w:r>
      <w:r w:rsidR="00634187" w:rsidRPr="00F02324">
        <w:rPr>
          <w:rFonts w:hint="eastAsia"/>
          <w:sz w:val="24"/>
          <w:szCs w:val="24"/>
        </w:rPr>
        <w:t>对于粘性为常数的不可压缩流体，广义源项仅有铅垂方向的分量为</w:t>
      </w:r>
      <w:r w:rsidR="00634187" w:rsidRPr="00F02324">
        <w:rPr>
          <w:position w:val="-10"/>
        </w:rPr>
        <w:object w:dxaOrig="520" w:dyaOrig="260" w14:anchorId="3AAF5D11">
          <v:shape id="_x0000_i3099" type="#_x0000_t75" style="width:25.95pt;height:12.95pt" o:ole="">
            <v:imagedata r:id="rId3452" o:title=""/>
          </v:shape>
          <o:OLEObject Type="Embed" ProgID="Equation.DSMT4" ShapeID="_x0000_i3099" DrawAspect="Content" ObjectID="_1851578009" r:id="rId3570"/>
        </w:object>
      </w:r>
      <w:r w:rsidR="00754333" w:rsidRPr="00F02324">
        <w:rPr>
          <w:rFonts w:hint="eastAsia"/>
          <w:sz w:val="24"/>
          <w:szCs w:val="24"/>
        </w:rPr>
        <w:t>，其它方向的分量均为零。</w:t>
      </w:r>
      <w:r w:rsidRPr="00C82E77">
        <w:rPr>
          <w:rFonts w:hint="eastAsia"/>
          <w:sz w:val="24"/>
          <w:szCs w:val="24"/>
        </w:rPr>
        <w:t>具体求解时</w:t>
      </w:r>
      <w:r w:rsidRPr="00C82E77">
        <w:rPr>
          <w:position w:val="-10"/>
          <w:sz w:val="24"/>
          <w:szCs w:val="24"/>
        </w:rPr>
        <w:object w:dxaOrig="200" w:dyaOrig="320" w14:anchorId="749223C6">
          <v:shape id="_x0000_i3100" type="#_x0000_t75" style="width:10.05pt;height:16.05pt" o:ole="">
            <v:imagedata r:id="rId3564" o:title=""/>
          </v:shape>
          <o:OLEObject Type="Embed" ProgID="Equation.DSMT4" ShapeID="_x0000_i3100" DrawAspect="Content" ObjectID="_1851578010" r:id="rId3571"/>
        </w:object>
      </w:r>
      <w:r w:rsidRPr="00C82E77">
        <w:rPr>
          <w:rFonts w:hint="eastAsia"/>
          <w:sz w:val="24"/>
          <w:szCs w:val="24"/>
        </w:rPr>
        <w:t>可以是速度</w:t>
      </w:r>
      <w:r w:rsidR="00EE0753">
        <w:rPr>
          <w:rFonts w:hint="eastAsia"/>
          <w:sz w:val="24"/>
          <w:szCs w:val="24"/>
        </w:rPr>
        <w:t>（雷诺时均速度）</w:t>
      </w:r>
      <w:r w:rsidRPr="00C82E77">
        <w:rPr>
          <w:rFonts w:hint="eastAsia"/>
          <w:sz w:val="24"/>
          <w:szCs w:val="24"/>
        </w:rPr>
        <w:t>、压强</w:t>
      </w:r>
      <w:r w:rsidR="00EE0753" w:rsidRPr="00C82E77">
        <w:rPr>
          <w:rFonts w:hint="eastAsia"/>
          <w:sz w:val="24"/>
          <w:szCs w:val="24"/>
        </w:rPr>
        <w:t>和</w:t>
      </w:r>
      <w:r w:rsidRPr="00C82E77">
        <w:rPr>
          <w:rFonts w:hint="eastAsia"/>
          <w:sz w:val="24"/>
          <w:szCs w:val="24"/>
        </w:rPr>
        <w:t>湍动能等物理量。</w:t>
      </w:r>
      <w:r>
        <w:rPr>
          <w:rFonts w:hint="eastAsia"/>
          <w:sz w:val="24"/>
          <w:szCs w:val="24"/>
        </w:rPr>
        <w:t>式</w:t>
      </w:r>
      <w:r w:rsidRPr="00C82E77">
        <w:rPr>
          <w:rFonts w:hint="eastAsia"/>
          <w:sz w:val="24"/>
          <w:szCs w:val="24"/>
        </w:rPr>
        <w:t>（</w:t>
      </w:r>
      <w:r>
        <w:rPr>
          <w:rFonts w:hint="eastAsia"/>
          <w:sz w:val="24"/>
          <w:szCs w:val="24"/>
        </w:rPr>
        <w:t>6</w:t>
      </w:r>
      <w:r>
        <w:rPr>
          <w:rFonts w:hint="eastAsia"/>
          <w:sz w:val="24"/>
          <w:szCs w:val="24"/>
        </w:rPr>
        <w:t>－</w:t>
      </w:r>
      <w:r>
        <w:rPr>
          <w:rFonts w:hint="eastAsia"/>
          <w:sz w:val="24"/>
          <w:szCs w:val="24"/>
        </w:rPr>
        <w:t>17</w:t>
      </w:r>
      <w:r w:rsidRPr="00C82E77">
        <w:rPr>
          <w:rFonts w:hint="eastAsia"/>
          <w:sz w:val="24"/>
          <w:szCs w:val="24"/>
        </w:rPr>
        <w:t>）左端第一项为非定常项，第二项为非线性对流项。右端第一项为扩散项，第二项为源项。</w:t>
      </w:r>
    </w:p>
    <w:p w14:paraId="107B57EC" w14:textId="77777777" w:rsidR="001C635E" w:rsidRDefault="001C635E" w:rsidP="00895E5A">
      <w:pPr>
        <w:pStyle w:val="33333"/>
        <w:rPr>
          <w:rFonts w:hint="eastAsia"/>
        </w:rPr>
      </w:pPr>
      <w:r>
        <w:rPr>
          <w:rFonts w:hint="eastAsia"/>
        </w:rPr>
        <w:t xml:space="preserve">6.1.3 </w:t>
      </w:r>
      <w:r w:rsidR="0001507A">
        <w:rPr>
          <w:rFonts w:hint="eastAsia"/>
        </w:rPr>
        <w:t>离散</w:t>
      </w:r>
      <w:r>
        <w:rPr>
          <w:rFonts w:hint="eastAsia"/>
        </w:rPr>
        <w:t>控制方程的</w:t>
      </w:r>
      <w:r w:rsidR="0001507A">
        <w:rPr>
          <w:rFonts w:hint="eastAsia"/>
        </w:rPr>
        <w:t>有限体积法（</w:t>
      </w:r>
      <w:r w:rsidR="0001507A">
        <w:rPr>
          <w:rFonts w:hint="eastAsia"/>
        </w:rPr>
        <w:t>FVM</w:t>
      </w:r>
      <w:r w:rsidR="0001507A">
        <w:rPr>
          <w:rFonts w:hint="eastAsia"/>
        </w:rPr>
        <w:t>）</w:t>
      </w:r>
    </w:p>
    <w:p w14:paraId="66E8AE88" w14:textId="77777777" w:rsidR="001C635E" w:rsidRPr="00754333" w:rsidRDefault="001C635E" w:rsidP="00895E5A">
      <w:pPr>
        <w:pStyle w:val="110"/>
        <w:rPr>
          <w:rFonts w:hint="eastAsia"/>
        </w:rPr>
      </w:pPr>
      <w:r w:rsidRPr="00754333">
        <w:rPr>
          <w:rFonts w:hint="eastAsia"/>
        </w:rPr>
        <w:t>基于上述粘性不可压缩流体数学模型</w:t>
      </w:r>
      <w:r w:rsidR="008E42C4" w:rsidRPr="00754333">
        <w:rPr>
          <w:rFonts w:hint="eastAsia"/>
        </w:rPr>
        <w:t>的控制方程进行数值计算时，先要将计算区域离散为网格，进而将控制方程在网格上离散。</w:t>
      </w:r>
      <w:r w:rsidR="008B175C" w:rsidRPr="00754333">
        <w:rPr>
          <w:rFonts w:hint="eastAsia"/>
        </w:rPr>
        <w:t>结果</w:t>
      </w:r>
      <w:r w:rsidR="008E42C4" w:rsidRPr="00754333">
        <w:rPr>
          <w:rFonts w:hint="eastAsia"/>
        </w:rPr>
        <w:t>是把计算域内有限数量位置（即网格节点）上的变量作为基本未知量，建立一组相应的代数方程用于求解这些这些未知量。计算域内其它位置上的变量值则根据节点上的变量值</w:t>
      </w:r>
      <w:r w:rsidR="00D3278D" w:rsidRPr="00754333">
        <w:rPr>
          <w:rFonts w:hint="eastAsia"/>
        </w:rPr>
        <w:t>插值确定。</w:t>
      </w:r>
      <w:r w:rsidR="00984201" w:rsidRPr="00754333">
        <w:rPr>
          <w:rFonts w:hint="eastAsia"/>
        </w:rPr>
        <w:t>控制方程的离散方式可以分为有限差分法、有限元法和有限体积法等几种。有限差分法用差商代替控制方程中的导数，导出以各网格节点上的变量为</w:t>
      </w:r>
      <w:r w:rsidR="00505D76" w:rsidRPr="00754333">
        <w:rPr>
          <w:rFonts w:hint="eastAsia"/>
        </w:rPr>
        <w:t>未知量的差分方程组（代数方程组）。有限差分法在处理边界条件时困难较多，</w:t>
      </w:r>
      <w:r w:rsidR="00984201" w:rsidRPr="00754333">
        <w:rPr>
          <w:rFonts w:hint="eastAsia"/>
        </w:rPr>
        <w:t>不便用于边界条件复杂的问题。有限元法</w:t>
      </w:r>
      <w:r w:rsidR="00505D76" w:rsidRPr="00754333">
        <w:rPr>
          <w:rFonts w:hint="eastAsia"/>
        </w:rPr>
        <w:t>以各个单元内的离散变量为基本未知量，构造插值函数进而表达出</w:t>
      </w:r>
      <w:r w:rsidR="0001507A" w:rsidRPr="00754333">
        <w:rPr>
          <w:rFonts w:hint="eastAsia"/>
        </w:rPr>
        <w:t>单元内其它各点的变量。然后根据总体极值原理（变分或加权余量法），将控制方程转化为嵌入了指定边界条件的有限元方程组（代数方程组）。有限元法用于流体动力学计算时，求解速度较有限差分法和有限体积法慢。</w:t>
      </w:r>
    </w:p>
    <w:p w14:paraId="077C8149" w14:textId="77777777" w:rsidR="0001507A" w:rsidRPr="00754333" w:rsidRDefault="00DA742B" w:rsidP="00895E5A">
      <w:pPr>
        <w:pStyle w:val="110"/>
        <w:rPr>
          <w:rFonts w:hint="eastAsia"/>
        </w:rPr>
      </w:pPr>
      <w:r w:rsidRPr="00754333">
        <w:rPr>
          <w:rFonts w:hint="eastAsia"/>
        </w:rPr>
        <w:t>有限体积法</w:t>
      </w:r>
      <w:r w:rsidR="009244C3" w:rsidRPr="00754333">
        <w:rPr>
          <w:rFonts w:hint="eastAsia"/>
        </w:rPr>
        <w:t>（</w:t>
      </w:r>
      <w:r w:rsidR="009244C3" w:rsidRPr="00754333">
        <w:rPr>
          <w:rFonts w:ascii="Times New Roman" w:hAnsi="Times New Roman"/>
        </w:rPr>
        <w:t>Finite Volume Method</w:t>
      </w:r>
      <w:r w:rsidR="009244C3" w:rsidRPr="00754333">
        <w:rPr>
          <w:rFonts w:hint="eastAsia"/>
        </w:rPr>
        <w:t>）</w:t>
      </w:r>
      <w:r w:rsidRPr="00754333">
        <w:rPr>
          <w:rFonts w:hint="eastAsia"/>
        </w:rPr>
        <w:t>在每个网格周围取定互不重复的控制体积。以网格节点的离散变量为基本未知量，构造插值函数进而表达出控制体积内其它各点的变量。</w:t>
      </w:r>
      <w:r w:rsidR="00630E16" w:rsidRPr="00754333">
        <w:rPr>
          <w:rFonts w:hint="eastAsia"/>
        </w:rPr>
        <w:t>关键的一步是在控制体积上</w:t>
      </w:r>
      <w:r w:rsidR="00280076" w:rsidRPr="00754333">
        <w:rPr>
          <w:rFonts w:hint="eastAsia"/>
        </w:rPr>
        <w:t>对</w:t>
      </w:r>
      <w:r w:rsidR="00630E16" w:rsidRPr="00754333">
        <w:rPr>
          <w:rFonts w:hint="eastAsia"/>
        </w:rPr>
        <w:t>控制方程</w:t>
      </w:r>
      <w:r w:rsidR="00280076" w:rsidRPr="00754333">
        <w:rPr>
          <w:rFonts w:hint="eastAsia"/>
        </w:rPr>
        <w:t>进行空间域和时间域积分</w:t>
      </w:r>
      <w:r w:rsidR="00630E16" w:rsidRPr="00754333">
        <w:rPr>
          <w:rFonts w:hint="eastAsia"/>
        </w:rPr>
        <w:t>，以导出以网格节点的离散变量为基本未知量的离散方程组（代数方程组）</w:t>
      </w:r>
      <w:r w:rsidR="008C387D">
        <w:rPr>
          <w:rFonts w:hint="eastAsia"/>
        </w:rPr>
        <w:t>,</w:t>
      </w:r>
      <w:r w:rsidR="00630E16" w:rsidRPr="00754333">
        <w:rPr>
          <w:rFonts w:hint="eastAsia"/>
        </w:rPr>
        <w:t>遍及各个控制体积后得到总的代数方程组。</w:t>
      </w:r>
      <w:r w:rsidR="00AA52AB" w:rsidRPr="00754333">
        <w:rPr>
          <w:rFonts w:hint="eastAsia"/>
        </w:rPr>
        <w:t>有限体积法的物理意义比有限差分法明确，其插值函数构造比有限元法灵活，用于</w:t>
      </w:r>
      <w:r w:rsidR="00AA52AB" w:rsidRPr="00754333">
        <w:rPr>
          <w:rFonts w:ascii="Times New Roman" w:hAnsi="Times New Roman"/>
        </w:rPr>
        <w:t>CFD</w:t>
      </w:r>
      <w:r w:rsidR="00AA52AB" w:rsidRPr="00754333">
        <w:rPr>
          <w:rFonts w:hint="eastAsia"/>
        </w:rPr>
        <w:t>计算时计算效率高。因而目前大多数</w:t>
      </w:r>
      <w:r w:rsidR="009A649C" w:rsidRPr="00754333">
        <w:rPr>
          <w:rFonts w:ascii="Times New Roman" w:hAnsi="Times New Roman"/>
        </w:rPr>
        <w:t>CFD</w:t>
      </w:r>
      <w:r w:rsidR="00AA52AB" w:rsidRPr="00754333">
        <w:rPr>
          <w:rFonts w:hint="eastAsia"/>
        </w:rPr>
        <w:t>主流商用软件都采用有限体积法实施控制方程的离散化。</w:t>
      </w:r>
    </w:p>
    <w:p w14:paraId="4E7873E2" w14:textId="77777777" w:rsidR="00EB2CAE" w:rsidRPr="00D25B95" w:rsidRDefault="00EB2CAE" w:rsidP="00895E5A">
      <w:pPr>
        <w:pStyle w:val="33333"/>
        <w:rPr>
          <w:rFonts w:hint="eastAsia"/>
        </w:rPr>
      </w:pPr>
      <w:r w:rsidRPr="00D25B95">
        <w:rPr>
          <w:rFonts w:hint="eastAsia"/>
        </w:rPr>
        <w:lastRenderedPageBreak/>
        <w:t>6.</w:t>
      </w:r>
      <w:r>
        <w:rPr>
          <w:rFonts w:hint="eastAsia"/>
        </w:rPr>
        <w:t>1</w:t>
      </w:r>
      <w:r w:rsidRPr="00D25B95">
        <w:rPr>
          <w:rFonts w:hint="eastAsia"/>
        </w:rPr>
        <w:t>.</w:t>
      </w:r>
      <w:r w:rsidR="00D3278D">
        <w:rPr>
          <w:rFonts w:hint="eastAsia"/>
        </w:rPr>
        <w:t>4</w:t>
      </w:r>
      <w:r w:rsidR="00142026">
        <w:rPr>
          <w:rFonts w:hint="eastAsia"/>
        </w:rPr>
        <w:t xml:space="preserve"> </w:t>
      </w:r>
      <w:r w:rsidRPr="00D25B95">
        <w:rPr>
          <w:rFonts w:hint="eastAsia"/>
        </w:rPr>
        <w:t>自由表面运动数学模型</w:t>
      </w:r>
      <w:bookmarkEnd w:id="96"/>
      <w:r w:rsidR="00D40F11">
        <w:rPr>
          <w:rFonts w:hint="eastAsia"/>
        </w:rPr>
        <w:t>（</w:t>
      </w:r>
      <w:r w:rsidR="00D40F11">
        <w:rPr>
          <w:rFonts w:hint="eastAsia"/>
        </w:rPr>
        <w:t>VOF</w:t>
      </w:r>
      <w:r w:rsidR="00DD4C94">
        <w:rPr>
          <w:rFonts w:hint="eastAsia"/>
        </w:rPr>
        <w:t>方程</w:t>
      </w:r>
      <w:r w:rsidR="00D40F11">
        <w:rPr>
          <w:rFonts w:hint="eastAsia"/>
        </w:rPr>
        <w:t>）</w:t>
      </w:r>
    </w:p>
    <w:p w14:paraId="7E027EF0" w14:textId="77777777" w:rsidR="00EB2CAE" w:rsidRPr="00B834A7" w:rsidRDefault="00B50299" w:rsidP="00B834A7">
      <w:pPr>
        <w:pStyle w:val="11"/>
        <w:rPr>
          <w:rFonts w:hint="eastAsia"/>
        </w:rPr>
      </w:pPr>
      <w:r>
        <w:rPr>
          <w:rStyle w:val="11Char"/>
          <w:rFonts w:hint="eastAsia"/>
        </w:rPr>
        <w:t>由于</w:t>
      </w:r>
      <w:r w:rsidR="00DD4C94" w:rsidRPr="006123B4">
        <w:rPr>
          <w:rStyle w:val="11Char"/>
          <w:rFonts w:hint="eastAsia"/>
        </w:rPr>
        <w:t>浮体流固耦合问题</w:t>
      </w:r>
      <w:r>
        <w:rPr>
          <w:rStyle w:val="11Char"/>
          <w:rFonts w:hint="eastAsia"/>
        </w:rPr>
        <w:t>中</w:t>
      </w:r>
      <w:r w:rsidR="000B09EC">
        <w:rPr>
          <w:rStyle w:val="11Char"/>
          <w:rFonts w:hint="eastAsia"/>
        </w:rPr>
        <w:t>流场</w:t>
      </w:r>
      <w:r>
        <w:rPr>
          <w:rStyle w:val="11Char"/>
          <w:rFonts w:hint="eastAsia"/>
        </w:rPr>
        <w:t>的边界</w:t>
      </w:r>
      <w:r w:rsidR="000B09EC">
        <w:rPr>
          <w:rStyle w:val="11Char"/>
          <w:rFonts w:hint="eastAsia"/>
        </w:rPr>
        <w:t>包含</w:t>
      </w:r>
      <w:r w:rsidR="00DD4C94">
        <w:rPr>
          <w:rStyle w:val="11Char"/>
          <w:rFonts w:hint="eastAsia"/>
        </w:rPr>
        <w:t>自由表面，</w:t>
      </w:r>
      <w:r>
        <w:rPr>
          <w:rStyle w:val="11Char"/>
          <w:rFonts w:hint="eastAsia"/>
        </w:rPr>
        <w:t>因此整个</w:t>
      </w:r>
      <w:r w:rsidR="00F20DA0">
        <w:rPr>
          <w:rStyle w:val="11Char"/>
          <w:rFonts w:hint="eastAsia"/>
        </w:rPr>
        <w:t>问题的</w:t>
      </w:r>
      <w:r>
        <w:rPr>
          <w:rStyle w:val="11Char"/>
          <w:rFonts w:hint="eastAsia"/>
        </w:rPr>
        <w:t>求解</w:t>
      </w:r>
      <w:r w:rsidR="00F20DA0">
        <w:rPr>
          <w:rStyle w:val="11Char"/>
          <w:rFonts w:hint="eastAsia"/>
        </w:rPr>
        <w:t>中理应包括确定各时刻自由面的位置</w:t>
      </w:r>
      <w:r>
        <w:rPr>
          <w:rStyle w:val="11Char"/>
          <w:rFonts w:hint="eastAsia"/>
        </w:rPr>
        <w:t>。</w:t>
      </w:r>
      <w:r w:rsidR="00FD047D" w:rsidRPr="00AB08EB">
        <w:rPr>
          <w:rFonts w:hint="eastAsia"/>
        </w:rPr>
        <w:t>微观上互不掺混的几种不同类型流体在一起的流动</w:t>
      </w:r>
      <w:r w:rsidR="00FD047D">
        <w:rPr>
          <w:rFonts w:hint="eastAsia"/>
        </w:rPr>
        <w:t>称为</w:t>
      </w:r>
      <w:r w:rsidR="00FD047D" w:rsidRPr="00AB08EB">
        <w:rPr>
          <w:rFonts w:hint="eastAsia"/>
        </w:rPr>
        <w:t>多相流</w:t>
      </w:r>
      <w:r w:rsidR="00F20DA0">
        <w:rPr>
          <w:rFonts w:hint="eastAsia"/>
        </w:rPr>
        <w:t>，</w:t>
      </w:r>
      <w:r w:rsidR="00FD047D" w:rsidRPr="006123B4">
        <w:rPr>
          <w:rStyle w:val="11Char"/>
          <w:rFonts w:hint="eastAsia"/>
        </w:rPr>
        <w:t>流固耦合问题</w:t>
      </w:r>
      <w:r w:rsidR="00FD047D">
        <w:rPr>
          <w:rStyle w:val="11Char"/>
          <w:rFonts w:hint="eastAsia"/>
        </w:rPr>
        <w:t>中</w:t>
      </w:r>
      <w:r w:rsidR="00FD047D" w:rsidRPr="00AB08EB">
        <w:rPr>
          <w:rFonts w:hint="eastAsia"/>
        </w:rPr>
        <w:t>把</w:t>
      </w:r>
      <w:r w:rsidR="00F20DA0">
        <w:rPr>
          <w:rFonts w:hint="eastAsia"/>
        </w:rPr>
        <w:t>流场上方的</w:t>
      </w:r>
      <w:r w:rsidR="00FD047D" w:rsidRPr="00AB08EB">
        <w:rPr>
          <w:rFonts w:hint="eastAsia"/>
        </w:rPr>
        <w:t>空气和</w:t>
      </w:r>
      <w:r w:rsidR="00F20DA0">
        <w:rPr>
          <w:rFonts w:hint="eastAsia"/>
        </w:rPr>
        <w:t>流场中的</w:t>
      </w:r>
      <w:r w:rsidR="00FD047D" w:rsidRPr="00AB08EB">
        <w:rPr>
          <w:rFonts w:hint="eastAsia"/>
        </w:rPr>
        <w:t>水</w:t>
      </w:r>
      <w:r w:rsidR="00F20DA0">
        <w:rPr>
          <w:rFonts w:hint="eastAsia"/>
        </w:rPr>
        <w:t>共同</w:t>
      </w:r>
      <w:r w:rsidR="00FD047D">
        <w:rPr>
          <w:rFonts w:hint="eastAsia"/>
        </w:rPr>
        <w:t>视为</w:t>
      </w:r>
      <w:r w:rsidR="00FD047D" w:rsidRPr="00AB08EB">
        <w:rPr>
          <w:rFonts w:hint="eastAsia"/>
        </w:rPr>
        <w:t>多相流，自由表面则是气液两相之间随时间演化的的物性分界面。</w:t>
      </w:r>
      <w:r w:rsidR="00FD047D">
        <w:rPr>
          <w:rFonts w:hint="eastAsia"/>
        </w:rPr>
        <w:t>实际工程</w:t>
      </w:r>
      <w:r w:rsidR="00FD047D" w:rsidRPr="00B834A7">
        <w:rPr>
          <w:rFonts w:hint="eastAsia"/>
        </w:rPr>
        <w:t>中有</w:t>
      </w:r>
      <w:r w:rsidR="00FD047D">
        <w:rPr>
          <w:rFonts w:hint="eastAsia"/>
        </w:rPr>
        <w:t>许多</w:t>
      </w:r>
      <w:r w:rsidR="00FD047D" w:rsidRPr="00B834A7">
        <w:rPr>
          <w:rFonts w:hint="eastAsia"/>
        </w:rPr>
        <w:t>物质分界面或运动界面问题，对于它们的数值计算称为“运动界面的数值追踪”。</w:t>
      </w:r>
      <w:r w:rsidR="00FD047D">
        <w:rPr>
          <w:rFonts w:hint="eastAsia"/>
        </w:rPr>
        <w:t>在</w:t>
      </w:r>
      <w:r w:rsidR="00FD047D">
        <w:rPr>
          <w:rStyle w:val="11Char"/>
          <w:rFonts w:hint="eastAsia"/>
        </w:rPr>
        <w:t>CFD</w:t>
      </w:r>
      <w:r w:rsidR="00FD047D">
        <w:rPr>
          <w:rStyle w:val="11Char"/>
          <w:rFonts w:hint="eastAsia"/>
        </w:rPr>
        <w:t>数值模拟中，</w:t>
      </w:r>
      <w:r>
        <w:rPr>
          <w:rFonts w:hint="eastAsia"/>
        </w:rPr>
        <w:t>用</w:t>
      </w:r>
      <w:r>
        <w:rPr>
          <w:rFonts w:hint="eastAsia"/>
        </w:rPr>
        <w:t>VOF</w:t>
      </w:r>
      <w:r w:rsidRPr="006123B4">
        <w:rPr>
          <w:rStyle w:val="11Char"/>
          <w:rFonts w:hint="eastAsia"/>
        </w:rPr>
        <w:t>（</w:t>
      </w:r>
      <w:r w:rsidRPr="006123B4">
        <w:rPr>
          <w:rStyle w:val="11Char"/>
          <w:rFonts w:hint="eastAsia"/>
        </w:rPr>
        <w:t>Volume of</w:t>
      </w:r>
      <w:r>
        <w:rPr>
          <w:rStyle w:val="11Char"/>
          <w:rFonts w:hint="eastAsia"/>
        </w:rPr>
        <w:t xml:space="preserve"> </w:t>
      </w:r>
      <w:r w:rsidRPr="006123B4">
        <w:rPr>
          <w:rStyle w:val="11Char"/>
          <w:rFonts w:hint="eastAsia"/>
        </w:rPr>
        <w:t>Fluid</w:t>
      </w:r>
      <w:r w:rsidRPr="006123B4">
        <w:rPr>
          <w:rStyle w:val="11Char"/>
          <w:rFonts w:hint="eastAsia"/>
        </w:rPr>
        <w:t>）</w:t>
      </w:r>
      <w:r>
        <w:rPr>
          <w:rFonts w:hint="eastAsia"/>
        </w:rPr>
        <w:t>方程追踪流场自由面</w:t>
      </w:r>
      <w:r>
        <w:rPr>
          <w:rFonts w:hint="eastAsia"/>
          <w:vertAlign w:val="superscript"/>
        </w:rPr>
        <w:t>［</w:t>
      </w:r>
      <w:r>
        <w:rPr>
          <w:rFonts w:hint="eastAsia"/>
          <w:vertAlign w:val="superscript"/>
        </w:rPr>
        <w:t>Hirt,Nichols</w:t>
      </w:r>
      <w:r>
        <w:rPr>
          <w:rFonts w:hint="eastAsia"/>
          <w:vertAlign w:val="superscript"/>
        </w:rPr>
        <w:t>］</w:t>
      </w:r>
      <w:r>
        <w:rPr>
          <w:rStyle w:val="11Char"/>
          <w:rFonts w:hint="eastAsia"/>
        </w:rPr>
        <w:t>是</w:t>
      </w:r>
      <w:r w:rsidR="00FD047D">
        <w:rPr>
          <w:rStyle w:val="11Char"/>
          <w:rFonts w:hint="eastAsia"/>
        </w:rPr>
        <w:t>常用的方法</w:t>
      </w:r>
      <w:r w:rsidR="00DD4C94" w:rsidRPr="00AB08EB">
        <w:rPr>
          <w:rFonts w:hint="eastAsia"/>
        </w:rPr>
        <w:t>。</w:t>
      </w:r>
    </w:p>
    <w:p w14:paraId="40CCB539" w14:textId="77777777" w:rsidR="00EB2CAE" w:rsidRPr="00B834A7" w:rsidRDefault="00F7030F" w:rsidP="00B834A7">
      <w:pPr>
        <w:pStyle w:val="11"/>
        <w:jc w:val="left"/>
        <w:rPr>
          <w:rFonts w:hint="eastAsia"/>
        </w:rPr>
      </w:pPr>
      <w:r>
        <w:rPr>
          <w:rFonts w:hint="eastAsia"/>
        </w:rPr>
        <w:t>用</w:t>
      </w:r>
      <w:r w:rsidR="00EB2CAE">
        <w:rPr>
          <w:rFonts w:hint="eastAsia"/>
        </w:rPr>
        <w:t>VOF</w:t>
      </w:r>
      <w:r>
        <w:rPr>
          <w:rFonts w:hint="eastAsia"/>
        </w:rPr>
        <w:t>方程追踪流场自由面</w:t>
      </w:r>
      <w:r w:rsidR="00F20DA0">
        <w:rPr>
          <w:rFonts w:hint="eastAsia"/>
        </w:rPr>
        <w:t>时</w:t>
      </w:r>
      <w:r>
        <w:rPr>
          <w:rFonts w:hint="eastAsia"/>
        </w:rPr>
        <w:t>，</w:t>
      </w:r>
      <w:r w:rsidR="0023544B">
        <w:rPr>
          <w:rFonts w:hint="eastAsia"/>
        </w:rPr>
        <w:t>先</w:t>
      </w:r>
      <w:r w:rsidR="00EB2CAE" w:rsidRPr="00B834A7">
        <w:rPr>
          <w:rFonts w:hint="eastAsia"/>
        </w:rPr>
        <w:t>在</w:t>
      </w:r>
      <w:r>
        <w:rPr>
          <w:rFonts w:hint="eastAsia"/>
        </w:rPr>
        <w:t>网格化的</w:t>
      </w:r>
      <w:r w:rsidR="00EB2CAE" w:rsidRPr="00B834A7">
        <w:rPr>
          <w:rFonts w:hint="eastAsia"/>
        </w:rPr>
        <w:t>流场中定义</w:t>
      </w:r>
      <w:r w:rsidR="009B3C19" w:rsidRPr="00B834A7">
        <w:rPr>
          <w:rFonts w:hint="eastAsia"/>
        </w:rPr>
        <w:t>一个</w:t>
      </w:r>
      <w:r w:rsidR="009B3C19">
        <w:rPr>
          <w:rFonts w:hint="eastAsia"/>
        </w:rPr>
        <w:t>称为流体体积函数或</w:t>
      </w:r>
      <w:r w:rsidR="009B3C19">
        <w:rPr>
          <w:rFonts w:hint="eastAsia"/>
        </w:rPr>
        <w:t>VOF</w:t>
      </w:r>
      <w:r w:rsidR="009B3C19">
        <w:rPr>
          <w:rFonts w:hint="eastAsia"/>
        </w:rPr>
        <w:t>函数的</w:t>
      </w:r>
      <w:r w:rsidR="00EB2CAE" w:rsidRPr="00B834A7">
        <w:rPr>
          <w:rFonts w:hint="eastAsia"/>
        </w:rPr>
        <w:t>标量函数</w:t>
      </w:r>
      <w:r w:rsidR="00AB08EB" w:rsidRPr="00AB08EB">
        <w:rPr>
          <w:position w:val="-12"/>
        </w:rPr>
        <w:object w:dxaOrig="279" w:dyaOrig="360" w14:anchorId="25735187">
          <v:shape id="_x0000_i3101" type="#_x0000_t75" style="width:14pt;height:18.1pt" o:ole="">
            <v:imagedata r:id="rId3572" o:title=""/>
          </v:shape>
          <o:OLEObject Type="Embed" ProgID="Equation.DSMT4" ShapeID="_x0000_i3101" DrawAspect="Content" ObjectID="_1851578011" r:id="rId3573"/>
        </w:object>
      </w:r>
      <w:r>
        <w:rPr>
          <w:rFonts w:hint="eastAsia"/>
        </w:rPr>
        <w:t>，</w:t>
      </w:r>
      <w:r w:rsidR="00EB2CAE" w:rsidRPr="00B834A7">
        <w:rPr>
          <w:rFonts w:hint="eastAsia"/>
        </w:rPr>
        <w:t>每个网格</w:t>
      </w:r>
      <w:r>
        <w:rPr>
          <w:rFonts w:hint="eastAsia"/>
        </w:rPr>
        <w:t>中的</w:t>
      </w:r>
      <w:r w:rsidR="00AB08EB" w:rsidRPr="00AB08EB">
        <w:rPr>
          <w:position w:val="-12"/>
        </w:rPr>
        <w:object w:dxaOrig="279" w:dyaOrig="360" w14:anchorId="540B5F6A">
          <v:shape id="_x0000_i3102" type="#_x0000_t75" style="width:14pt;height:18.1pt" o:ole="">
            <v:imagedata r:id="rId3574" o:title=""/>
          </v:shape>
          <o:OLEObject Type="Embed" ProgID="Equation.DSMT4" ShapeID="_x0000_i3102" DrawAspect="Content" ObjectID="_1851578012" r:id="rId3575"/>
        </w:object>
      </w:r>
      <w:r w:rsidR="00C4693E" w:rsidRPr="00B834A7">
        <w:rPr>
          <w:rFonts w:hint="eastAsia"/>
        </w:rPr>
        <w:t>目标</w:t>
      </w:r>
      <w:r w:rsidR="00EB2CAE" w:rsidRPr="00B834A7">
        <w:rPr>
          <w:rFonts w:hint="eastAsia"/>
        </w:rPr>
        <w:t>流体（</w:t>
      </w:r>
      <w:r w:rsidR="00C4693E">
        <w:rPr>
          <w:rFonts w:hint="eastAsia"/>
        </w:rPr>
        <w:t>浮体动力分析时取</w:t>
      </w:r>
      <w:r w:rsidR="00C4693E" w:rsidRPr="00B834A7">
        <w:rPr>
          <w:rFonts w:hint="eastAsia"/>
        </w:rPr>
        <w:t>为</w:t>
      </w:r>
      <w:r w:rsidR="00C4693E">
        <w:rPr>
          <w:rFonts w:hint="eastAsia"/>
        </w:rPr>
        <w:t>水</w:t>
      </w:r>
      <w:r w:rsidR="00EB2CAE" w:rsidRPr="00B834A7">
        <w:rPr>
          <w:rFonts w:hint="eastAsia"/>
        </w:rPr>
        <w:t>）的体积占网格容积的百分比。</w:t>
      </w:r>
      <w:r w:rsidR="00C4693E">
        <w:rPr>
          <w:rFonts w:hint="eastAsia"/>
        </w:rPr>
        <w:t>显然只有自由面即</w:t>
      </w:r>
      <w:r w:rsidR="000671C9">
        <w:rPr>
          <w:rFonts w:hint="eastAsia"/>
        </w:rPr>
        <w:t>水和空气的</w:t>
      </w:r>
      <w:r w:rsidR="000671C9" w:rsidRPr="00AB08EB">
        <w:rPr>
          <w:rFonts w:hint="eastAsia"/>
        </w:rPr>
        <w:t>物性分界面</w:t>
      </w:r>
      <w:r w:rsidR="000671C9">
        <w:rPr>
          <w:rFonts w:hint="eastAsia"/>
        </w:rPr>
        <w:t>上的网格，其</w:t>
      </w:r>
      <w:r w:rsidR="000671C9" w:rsidRPr="00AB08EB">
        <w:rPr>
          <w:position w:val="-12"/>
        </w:rPr>
        <w:object w:dxaOrig="279" w:dyaOrig="360" w14:anchorId="53584843">
          <v:shape id="_x0000_i3103" type="#_x0000_t75" style="width:14pt;height:18.1pt" o:ole="">
            <v:imagedata r:id="rId3572" o:title=""/>
          </v:shape>
          <o:OLEObject Type="Embed" ProgID="Equation.DSMT4" ShapeID="_x0000_i3103" DrawAspect="Content" ObjectID="_1851578013" r:id="rId3576"/>
        </w:object>
      </w:r>
      <w:r w:rsidR="000671C9">
        <w:rPr>
          <w:rFonts w:hint="eastAsia"/>
        </w:rPr>
        <w:t>才可能大于</w:t>
      </w:r>
      <w:r w:rsidR="000671C9">
        <w:rPr>
          <w:rFonts w:hint="eastAsia"/>
        </w:rPr>
        <w:t>0</w:t>
      </w:r>
      <w:r w:rsidR="000671C9">
        <w:rPr>
          <w:rFonts w:hint="eastAsia"/>
        </w:rPr>
        <w:t>小于</w:t>
      </w:r>
      <w:r w:rsidR="000671C9">
        <w:rPr>
          <w:rFonts w:hint="eastAsia"/>
        </w:rPr>
        <w:t>1</w:t>
      </w:r>
      <w:r w:rsidR="000671C9">
        <w:rPr>
          <w:rFonts w:hint="eastAsia"/>
        </w:rPr>
        <w:t>。</w:t>
      </w:r>
      <w:r w:rsidR="00EB2CAE" w:rsidRPr="00B834A7">
        <w:rPr>
          <w:rFonts w:hint="eastAsia"/>
        </w:rPr>
        <w:t>计算区域</w:t>
      </w:r>
      <w:r w:rsidR="0023544B">
        <w:rPr>
          <w:rFonts w:hint="eastAsia"/>
        </w:rPr>
        <w:t>记为</w:t>
      </w:r>
      <w:r w:rsidR="00EB2CAE">
        <w:rPr>
          <w:position w:val="-4"/>
        </w:rPr>
        <w:object w:dxaOrig="260" w:dyaOrig="260" w14:anchorId="7CD91B9C">
          <v:shape id="_x0000_i3104" type="#_x0000_t75" style="width:12.95pt;height:12.95pt" o:ole="">
            <v:imagedata r:id="rId3577" o:title=""/>
          </v:shape>
          <o:OLEObject Type="Embed" ProgID="Equation.DSMT4" ShapeID="_x0000_i3104" DrawAspect="Content" ObjectID="_1851578014" r:id="rId3578"/>
        </w:object>
      </w:r>
      <w:r w:rsidR="00EB2CAE">
        <w:rPr>
          <w:rFonts w:hint="eastAsia"/>
        </w:rPr>
        <w:t>，</w:t>
      </w:r>
      <w:r w:rsidR="00D40F11">
        <w:rPr>
          <w:rFonts w:hint="eastAsia"/>
        </w:rPr>
        <w:t>其中</w:t>
      </w:r>
      <w:r w:rsidR="00EB2CAE" w:rsidRPr="00B834A7">
        <w:rPr>
          <w:rFonts w:hint="eastAsia"/>
        </w:rPr>
        <w:t>流体</w:t>
      </w:r>
      <w:r w:rsidR="00EB2CAE">
        <w:rPr>
          <w:rFonts w:hint="eastAsia"/>
        </w:rPr>
        <w:t>1</w:t>
      </w:r>
      <w:r w:rsidR="00EB2CAE" w:rsidRPr="00B834A7">
        <w:rPr>
          <w:rFonts w:hint="eastAsia"/>
        </w:rPr>
        <w:t>和流体</w:t>
      </w:r>
      <w:r w:rsidR="00EB2CAE">
        <w:rPr>
          <w:rFonts w:hint="eastAsia"/>
        </w:rPr>
        <w:t>2</w:t>
      </w:r>
      <w:r w:rsidR="00EB2CAE" w:rsidRPr="00B834A7">
        <w:rPr>
          <w:rFonts w:hint="eastAsia"/>
        </w:rPr>
        <w:t>所在的区域分别记为</w:t>
      </w:r>
      <w:r w:rsidR="00EB2CAE">
        <w:rPr>
          <w:position w:val="-4"/>
        </w:rPr>
        <w:object w:dxaOrig="320" w:dyaOrig="300" w14:anchorId="300537BE">
          <v:shape id="_x0000_i3105" type="#_x0000_t75" style="width:16.05pt;height:15pt" o:ole="">
            <v:imagedata r:id="rId3579" o:title=""/>
          </v:shape>
          <o:OLEObject Type="Embed" ProgID="Equation.DSMT4" ShapeID="_x0000_i3105" DrawAspect="Content" ObjectID="_1851578015" r:id="rId3580"/>
        </w:object>
      </w:r>
      <w:r w:rsidR="00EB2CAE" w:rsidRPr="00B834A7">
        <w:rPr>
          <w:rFonts w:hint="eastAsia"/>
        </w:rPr>
        <w:t>和</w:t>
      </w:r>
      <w:r w:rsidR="00EB2CAE">
        <w:rPr>
          <w:position w:val="-4"/>
        </w:rPr>
        <w:object w:dxaOrig="340" w:dyaOrig="300" w14:anchorId="53384877">
          <v:shape id="_x0000_i3106" type="#_x0000_t75" style="width:17.05pt;height:15pt" o:ole="">
            <v:imagedata r:id="rId3581" o:title=""/>
          </v:shape>
          <o:OLEObject Type="Embed" ProgID="Equation.DSMT4" ShapeID="_x0000_i3106" DrawAspect="Content" ObjectID="_1851578016" r:id="rId3582"/>
        </w:object>
      </w:r>
      <w:r w:rsidR="00EB2CAE">
        <w:rPr>
          <w:rFonts w:hint="eastAsia"/>
        </w:rPr>
        <w:t>，</w:t>
      </w:r>
      <w:r w:rsidR="00EB2CAE" w:rsidRPr="00B834A7">
        <w:rPr>
          <w:rFonts w:hint="eastAsia"/>
        </w:rPr>
        <w:t>定义函数</w:t>
      </w:r>
    </w:p>
    <w:p w14:paraId="08512540" w14:textId="77777777" w:rsidR="00EB2CAE" w:rsidRPr="006123B4" w:rsidRDefault="00EB2CAE" w:rsidP="009A649C">
      <w:pPr>
        <w:spacing w:line="360" w:lineRule="auto"/>
        <w:ind w:right="32" w:firstLineChars="600" w:firstLine="1080"/>
        <w:rPr>
          <w:rStyle w:val="11Char"/>
          <w:rFonts w:hint="eastAsia"/>
        </w:rPr>
      </w:pPr>
      <w:r w:rsidRPr="00733A47">
        <w:rPr>
          <w:position w:val="-34"/>
        </w:rPr>
        <w:object w:dxaOrig="2079" w:dyaOrig="800" w14:anchorId="3140F245">
          <v:shape id="_x0000_i3107" type="#_x0000_t75" style="width:103.9pt;height:39.9pt" o:ole="">
            <v:imagedata r:id="rId3583" o:title=""/>
          </v:shape>
          <o:OLEObject Type="Embed" ProgID="Equation.DSMT4" ShapeID="_x0000_i3107" DrawAspect="Content" ObjectID="_1851578017" r:id="rId3584"/>
        </w:object>
      </w:r>
      <w:r>
        <w:rPr>
          <w:rFonts w:hint="eastAsia"/>
        </w:rPr>
        <w:t xml:space="preserve">                </w:t>
      </w:r>
      <w:r w:rsidR="00B834A7">
        <w:rPr>
          <w:rFonts w:hint="eastAsia"/>
        </w:rPr>
        <w:t xml:space="preserve">        </w:t>
      </w:r>
      <w:r>
        <w:rPr>
          <w:rFonts w:hint="eastAsia"/>
        </w:rPr>
        <w:t xml:space="preserve">    </w:t>
      </w:r>
      <w:r w:rsidR="009A649C">
        <w:rPr>
          <w:rFonts w:hint="eastAsia"/>
        </w:rPr>
        <w:t xml:space="preserve">             </w:t>
      </w:r>
      <w:r w:rsidRPr="006123B4">
        <w:rPr>
          <w:rStyle w:val="11Char"/>
          <w:rFonts w:hint="eastAsia"/>
        </w:rPr>
        <w:t xml:space="preserve">  </w:t>
      </w:r>
      <w:r w:rsidRPr="006123B4">
        <w:rPr>
          <w:rStyle w:val="11Char"/>
          <w:rFonts w:hint="eastAsia"/>
        </w:rPr>
        <w:t>（</w:t>
      </w:r>
      <w:r w:rsidRPr="006123B4">
        <w:rPr>
          <w:rStyle w:val="11Char"/>
          <w:rFonts w:hint="eastAsia"/>
        </w:rPr>
        <w:t>6</w:t>
      </w:r>
      <w:r w:rsidR="0023544B">
        <w:rPr>
          <w:rStyle w:val="11Char"/>
          <w:rFonts w:hint="eastAsia"/>
        </w:rPr>
        <w:t>－</w:t>
      </w:r>
      <w:r w:rsidRPr="006123B4">
        <w:rPr>
          <w:rStyle w:val="11Char"/>
          <w:rFonts w:hint="eastAsia"/>
        </w:rPr>
        <w:t>1</w:t>
      </w:r>
      <w:r w:rsidR="00085A98">
        <w:rPr>
          <w:rStyle w:val="11Char"/>
          <w:rFonts w:hint="eastAsia"/>
        </w:rPr>
        <w:t>8</w:t>
      </w:r>
      <w:r w:rsidRPr="006123B4">
        <w:rPr>
          <w:rStyle w:val="11Char"/>
          <w:rFonts w:hint="eastAsia"/>
        </w:rPr>
        <w:t>）</w:t>
      </w:r>
    </w:p>
    <w:p w14:paraId="2C0EBE0D" w14:textId="77777777" w:rsidR="00EB2CAE" w:rsidRPr="00D40F11" w:rsidRDefault="00EB2CAE" w:rsidP="00B834A7">
      <w:pPr>
        <w:spacing w:line="360" w:lineRule="auto"/>
        <w:jc w:val="left"/>
        <w:rPr>
          <w:rFonts w:hint="eastAsia"/>
          <w:szCs w:val="18"/>
        </w:rPr>
      </w:pPr>
      <w:r w:rsidRPr="00733A47">
        <w:rPr>
          <w:position w:val="-10"/>
        </w:rPr>
        <w:object w:dxaOrig="720" w:dyaOrig="320" w14:anchorId="239B1045">
          <v:shape id="_x0000_i3108" type="#_x0000_t75" style="width:36pt;height:16.05pt" o:ole="">
            <v:imagedata r:id="rId3585" o:title=""/>
          </v:shape>
          <o:OLEObject Type="Embed" ProgID="Equation.DSMT4" ShapeID="_x0000_i3108" DrawAspect="Content" ObjectID="_1851578018" r:id="rId3586"/>
        </w:object>
      </w:r>
      <w:r w:rsidRPr="006123B4">
        <w:rPr>
          <w:rStyle w:val="11Char"/>
          <w:rFonts w:hint="eastAsia"/>
        </w:rPr>
        <w:t>满足方程</w:t>
      </w:r>
    </w:p>
    <w:p w14:paraId="4C9DBC3C" w14:textId="77777777" w:rsidR="00EB2CAE" w:rsidRPr="006123B4" w:rsidRDefault="00D40F11" w:rsidP="009A649C">
      <w:pPr>
        <w:spacing w:line="360" w:lineRule="auto"/>
        <w:ind w:right="32" w:firstLineChars="600" w:firstLine="1080"/>
        <w:rPr>
          <w:rStyle w:val="11Char"/>
          <w:rFonts w:hint="eastAsia"/>
        </w:rPr>
      </w:pPr>
      <w:r w:rsidRPr="00733A47">
        <w:rPr>
          <w:position w:val="-24"/>
        </w:rPr>
        <w:object w:dxaOrig="1560" w:dyaOrig="620" w14:anchorId="0ECBDA52">
          <v:shape id="_x0000_i3109" type="#_x0000_t75" style="width:77.95pt;height:31.05pt" o:ole="">
            <v:imagedata r:id="rId3587" o:title=""/>
          </v:shape>
          <o:OLEObject Type="Embed" ProgID="Equation.DSMT4" ShapeID="_x0000_i3109" DrawAspect="Content" ObjectID="_1851578019" r:id="rId3588"/>
        </w:object>
      </w:r>
      <w:r w:rsidR="00EB2CAE">
        <w:rPr>
          <w:rFonts w:hint="eastAsia"/>
        </w:rPr>
        <w:t xml:space="preserve">                 </w:t>
      </w:r>
      <w:r w:rsidR="00B834A7">
        <w:rPr>
          <w:rFonts w:hint="eastAsia"/>
        </w:rPr>
        <w:t xml:space="preserve">        </w:t>
      </w:r>
      <w:r w:rsidR="009A649C">
        <w:rPr>
          <w:rFonts w:hint="eastAsia"/>
        </w:rPr>
        <w:t xml:space="preserve">                </w:t>
      </w:r>
      <w:r w:rsidR="00B834A7">
        <w:rPr>
          <w:rFonts w:hint="eastAsia"/>
        </w:rPr>
        <w:t xml:space="preserve">    </w:t>
      </w:r>
      <w:r w:rsidR="00EB2CAE">
        <w:rPr>
          <w:rFonts w:hint="eastAsia"/>
        </w:rPr>
        <w:t xml:space="preserve">   </w:t>
      </w:r>
      <w:r w:rsidR="00EB2CAE" w:rsidRPr="006123B4">
        <w:rPr>
          <w:rStyle w:val="11Char"/>
          <w:rFonts w:hint="eastAsia"/>
        </w:rPr>
        <w:t xml:space="preserve"> </w:t>
      </w:r>
      <w:r w:rsidR="00EB2CAE" w:rsidRPr="006123B4">
        <w:rPr>
          <w:rStyle w:val="11Char"/>
          <w:rFonts w:hint="eastAsia"/>
        </w:rPr>
        <w:t>（</w:t>
      </w:r>
      <w:r w:rsidR="00EB2CAE" w:rsidRPr="006123B4">
        <w:rPr>
          <w:rStyle w:val="11Char"/>
          <w:rFonts w:hint="eastAsia"/>
        </w:rPr>
        <w:t>6</w:t>
      </w:r>
      <w:r w:rsidR="0023544B">
        <w:rPr>
          <w:rStyle w:val="11Char"/>
          <w:rFonts w:hint="eastAsia"/>
        </w:rPr>
        <w:t>－</w:t>
      </w:r>
      <w:r w:rsidR="00EB2CAE" w:rsidRPr="006123B4">
        <w:rPr>
          <w:rStyle w:val="11Char"/>
          <w:rFonts w:hint="eastAsia"/>
        </w:rPr>
        <w:t>1</w:t>
      </w:r>
      <w:r w:rsidR="00085A98">
        <w:rPr>
          <w:rStyle w:val="11Char"/>
          <w:rFonts w:hint="eastAsia"/>
        </w:rPr>
        <w:t>9</w:t>
      </w:r>
      <w:r w:rsidR="00EB2CAE" w:rsidRPr="006123B4">
        <w:rPr>
          <w:rStyle w:val="11Char"/>
          <w:rFonts w:hint="eastAsia"/>
        </w:rPr>
        <w:t>）</w:t>
      </w:r>
    </w:p>
    <w:p w14:paraId="5A4B1686" w14:textId="77777777" w:rsidR="00EB2CAE" w:rsidRPr="006123B4" w:rsidRDefault="00EB2CAE" w:rsidP="00FE16C5">
      <w:pPr>
        <w:pStyle w:val="af0"/>
        <w:rPr>
          <w:rStyle w:val="11Char"/>
          <w:rFonts w:hint="eastAsia"/>
        </w:rPr>
      </w:pPr>
      <w:r w:rsidRPr="006123B4">
        <w:rPr>
          <w:rStyle w:val="11Char"/>
          <w:rFonts w:hint="eastAsia"/>
        </w:rPr>
        <w:t>其中，</w:t>
      </w:r>
      <w:r w:rsidR="00D40F11" w:rsidRPr="00733A47">
        <w:rPr>
          <w:position w:val="-6"/>
        </w:rPr>
        <w:object w:dxaOrig="200" w:dyaOrig="220" w14:anchorId="3D83388E">
          <v:shape id="_x0000_i3110" type="#_x0000_t75" style="width:10.05pt;height:10.9pt" o:ole="">
            <v:imagedata r:id="rId3589" o:title=""/>
          </v:shape>
          <o:OLEObject Type="Embed" ProgID="Equation.DSMT4" ShapeID="_x0000_i3110" DrawAspect="Content" ObjectID="_1851578020" r:id="rId3590"/>
        </w:object>
      </w:r>
      <w:r w:rsidRPr="006123B4">
        <w:rPr>
          <w:rStyle w:val="11Char"/>
          <w:rFonts w:hint="eastAsia"/>
        </w:rPr>
        <w:t>代表速度矢量场。在任意网格单元</w:t>
      </w:r>
      <w:r>
        <w:rPr>
          <w:position w:val="-14"/>
        </w:rPr>
        <w:object w:dxaOrig="320" w:dyaOrig="380" w14:anchorId="6E1D8556">
          <v:shape id="_x0000_i3111" type="#_x0000_t75" style="width:16.05pt;height:18.95pt" o:ole="">
            <v:imagedata r:id="rId3591" o:title=""/>
          </v:shape>
          <o:OLEObject Type="Embed" ProgID="Equation.DSMT4" ShapeID="_x0000_i3111" DrawAspect="Content" ObjectID="_1851578021" r:id="rId3592"/>
        </w:object>
      </w:r>
      <w:r w:rsidRPr="006123B4">
        <w:rPr>
          <w:rStyle w:val="11Char"/>
          <w:rFonts w:hint="eastAsia"/>
        </w:rPr>
        <w:t>上定义</w:t>
      </w:r>
    </w:p>
    <w:p w14:paraId="0DABEC86" w14:textId="77777777" w:rsidR="00EB2CAE" w:rsidRPr="006123B4" w:rsidRDefault="00AB08EB" w:rsidP="009A649C">
      <w:pPr>
        <w:spacing w:line="360" w:lineRule="auto"/>
        <w:ind w:right="32" w:firstLineChars="600" w:firstLine="1080"/>
        <w:rPr>
          <w:rStyle w:val="11Char"/>
          <w:rFonts w:hint="eastAsia"/>
        </w:rPr>
      </w:pPr>
      <w:r w:rsidRPr="007042AD">
        <w:rPr>
          <w:position w:val="-32"/>
        </w:rPr>
        <w:object w:dxaOrig="2380" w:dyaOrig="700" w14:anchorId="7D9127B4">
          <v:shape id="_x0000_i3112" type="#_x0000_t75" style="width:118.9pt;height:35pt" o:ole="">
            <v:imagedata r:id="rId3593" o:title=""/>
          </v:shape>
          <o:OLEObject Type="Embed" ProgID="Equation.DSMT4" ShapeID="_x0000_i3112" DrawAspect="Content" ObjectID="_1851578022" r:id="rId3594"/>
        </w:object>
      </w:r>
      <w:r w:rsidR="00EB2CAE">
        <w:rPr>
          <w:rFonts w:hint="eastAsia"/>
        </w:rPr>
        <w:t xml:space="preserve">          </w:t>
      </w:r>
      <w:r w:rsidR="009A649C">
        <w:rPr>
          <w:rFonts w:hint="eastAsia"/>
        </w:rPr>
        <w:t xml:space="preserve">               </w:t>
      </w:r>
      <w:r w:rsidR="00EB2CAE">
        <w:rPr>
          <w:rFonts w:hint="eastAsia"/>
        </w:rPr>
        <w:t xml:space="preserve">     </w:t>
      </w:r>
      <w:r w:rsidR="00B834A7">
        <w:rPr>
          <w:rFonts w:hint="eastAsia"/>
        </w:rPr>
        <w:t xml:space="preserve">         </w:t>
      </w:r>
      <w:r w:rsidR="00EB2CAE" w:rsidRPr="006123B4">
        <w:rPr>
          <w:rStyle w:val="11Char"/>
          <w:rFonts w:hint="eastAsia"/>
        </w:rPr>
        <w:t xml:space="preserve"> </w:t>
      </w:r>
      <w:r w:rsidR="00EB2CAE" w:rsidRPr="006123B4">
        <w:rPr>
          <w:rStyle w:val="11Char"/>
          <w:rFonts w:hint="eastAsia"/>
        </w:rPr>
        <w:t>（</w:t>
      </w:r>
      <w:r w:rsidR="00EB2CAE" w:rsidRPr="006123B4">
        <w:rPr>
          <w:rStyle w:val="11Char"/>
          <w:rFonts w:hint="eastAsia"/>
        </w:rPr>
        <w:t>6</w:t>
      </w:r>
      <w:r w:rsidR="0023544B">
        <w:rPr>
          <w:rStyle w:val="11Char"/>
          <w:rFonts w:hint="eastAsia"/>
        </w:rPr>
        <w:t>－</w:t>
      </w:r>
      <w:r w:rsidR="00085A98">
        <w:rPr>
          <w:rStyle w:val="11Char"/>
          <w:rFonts w:hint="eastAsia"/>
        </w:rPr>
        <w:t>20</w:t>
      </w:r>
      <w:r w:rsidR="00EB2CAE" w:rsidRPr="006123B4">
        <w:rPr>
          <w:rStyle w:val="11Char"/>
          <w:rFonts w:hint="eastAsia"/>
        </w:rPr>
        <w:t>）</w:t>
      </w:r>
    </w:p>
    <w:p w14:paraId="179D7BFE" w14:textId="77777777" w:rsidR="00EB2CAE" w:rsidRDefault="00EB2CAE" w:rsidP="00FE16C5">
      <w:pPr>
        <w:pStyle w:val="af0"/>
        <w:rPr>
          <w:rFonts w:hint="eastAsia"/>
        </w:rPr>
      </w:pPr>
      <w:r w:rsidRPr="006123B4">
        <w:rPr>
          <w:rStyle w:val="11Char"/>
          <w:rFonts w:hint="eastAsia"/>
        </w:rPr>
        <w:t>则把</w:t>
      </w:r>
      <w:r w:rsidR="00AB08EB" w:rsidRPr="00AB08EB">
        <w:rPr>
          <w:position w:val="-16"/>
        </w:rPr>
        <w:object w:dxaOrig="420" w:dyaOrig="400" w14:anchorId="44AD2125">
          <v:shape id="_x0000_i3113" type="#_x0000_t75" style="width:21pt;height:19.95pt" o:ole="">
            <v:imagedata r:id="rId3595" o:title=""/>
          </v:shape>
          <o:OLEObject Type="Embed" ProgID="Equation.DSMT4" ShapeID="_x0000_i3113" DrawAspect="Content" ObjectID="_1851578023" r:id="rId3596"/>
        </w:object>
      </w:r>
      <w:r w:rsidRPr="006123B4">
        <w:rPr>
          <w:rStyle w:val="11Char"/>
          <w:rFonts w:hint="eastAsia"/>
        </w:rPr>
        <w:t>称为网格单元</w:t>
      </w:r>
      <w:r>
        <w:rPr>
          <w:position w:val="-14"/>
        </w:rPr>
        <w:object w:dxaOrig="320" w:dyaOrig="380" w14:anchorId="40DD72EA">
          <v:shape id="_x0000_i3114" type="#_x0000_t75" style="width:16.05pt;height:18.95pt" o:ole="">
            <v:imagedata r:id="rId3591" o:title=""/>
          </v:shape>
          <o:OLEObject Type="Embed" ProgID="Equation.DSMT4" ShapeID="_x0000_i3114" DrawAspect="Content" ObjectID="_1851578024" r:id="rId3597"/>
        </w:object>
      </w:r>
      <w:r w:rsidRPr="006123B4">
        <w:rPr>
          <w:rStyle w:val="11Char"/>
          <w:rFonts w:hint="eastAsia"/>
        </w:rPr>
        <w:t>上的</w:t>
      </w:r>
      <w:r>
        <w:rPr>
          <w:rFonts w:hint="eastAsia"/>
        </w:rPr>
        <w:t>VOF</w:t>
      </w:r>
      <w:r w:rsidRPr="006123B4">
        <w:rPr>
          <w:rStyle w:val="11Char"/>
          <w:rFonts w:hint="eastAsia"/>
        </w:rPr>
        <w:t>函数。略去下标，记</w:t>
      </w:r>
      <w:r w:rsidR="00AB08EB" w:rsidRPr="00AB08EB">
        <w:rPr>
          <w:position w:val="-16"/>
        </w:rPr>
        <w:object w:dxaOrig="420" w:dyaOrig="400" w14:anchorId="0A8E591F">
          <v:shape id="_x0000_i3115" type="#_x0000_t75" style="width:21pt;height:19.95pt" o:ole="">
            <v:imagedata r:id="rId3595" o:title=""/>
          </v:shape>
          <o:OLEObject Type="Embed" ProgID="Equation.DSMT4" ShapeID="_x0000_i3115" DrawAspect="Content" ObjectID="_1851578025" r:id="rId3598"/>
        </w:object>
      </w:r>
      <w:r w:rsidRPr="006123B4">
        <w:rPr>
          <w:rStyle w:val="11Char"/>
          <w:rFonts w:hint="eastAsia"/>
        </w:rPr>
        <w:t>以</w:t>
      </w:r>
      <w:r w:rsidR="00AB08EB" w:rsidRPr="00AB08EB">
        <w:rPr>
          <w:position w:val="-12"/>
        </w:rPr>
        <w:object w:dxaOrig="279" w:dyaOrig="360" w14:anchorId="11FDB323">
          <v:shape id="_x0000_i3116" type="#_x0000_t75" style="width:14pt;height:18.1pt" o:ole="">
            <v:imagedata r:id="rId3599" o:title=""/>
          </v:shape>
          <o:OLEObject Type="Embed" ProgID="Equation.DSMT4" ShapeID="_x0000_i3116" DrawAspect="Content" ObjectID="_1851578026" r:id="rId3600"/>
        </w:object>
      </w:r>
      <w:r w:rsidR="000671C9">
        <w:rPr>
          <w:rFonts w:hint="eastAsia"/>
        </w:rPr>
        <w:t>。由于流场中的水不可压缩，式（</w:t>
      </w:r>
      <w:r w:rsidR="000671C9">
        <w:rPr>
          <w:rFonts w:hint="eastAsia"/>
        </w:rPr>
        <w:t>6</w:t>
      </w:r>
      <w:r w:rsidR="000671C9">
        <w:rPr>
          <w:rFonts w:hint="eastAsia"/>
        </w:rPr>
        <w:t>－</w:t>
      </w:r>
      <w:r w:rsidR="000671C9">
        <w:rPr>
          <w:rFonts w:hint="eastAsia"/>
        </w:rPr>
        <w:t>18</w:t>
      </w:r>
      <w:r w:rsidR="000671C9">
        <w:rPr>
          <w:rFonts w:hint="eastAsia"/>
        </w:rPr>
        <w:t>）等价于以下的</w:t>
      </w:r>
      <w:r>
        <w:rPr>
          <w:rFonts w:hint="eastAsia"/>
        </w:rPr>
        <w:t>VOF</w:t>
      </w:r>
      <w:r w:rsidRPr="006123B4">
        <w:rPr>
          <w:rStyle w:val="11Char"/>
          <w:rFonts w:hint="eastAsia"/>
        </w:rPr>
        <w:t>方程</w:t>
      </w:r>
    </w:p>
    <w:p w14:paraId="0FAA724E" w14:textId="77777777" w:rsidR="00EB2CAE" w:rsidRDefault="00AB08EB" w:rsidP="009A649C">
      <w:pPr>
        <w:spacing w:line="360" w:lineRule="auto"/>
        <w:ind w:right="32" w:firstLineChars="600" w:firstLine="1080"/>
        <w:rPr>
          <w:rFonts w:hint="eastAsia"/>
        </w:rPr>
      </w:pPr>
      <w:r w:rsidRPr="007042AD">
        <w:rPr>
          <w:position w:val="-24"/>
        </w:rPr>
        <w:object w:dxaOrig="1620" w:dyaOrig="620" w14:anchorId="4CCDF405">
          <v:shape id="_x0000_i3117" type="#_x0000_t75" style="width:81.05pt;height:31.05pt" o:ole="">
            <v:imagedata r:id="rId3601" o:title=""/>
          </v:shape>
          <o:OLEObject Type="Embed" ProgID="Equation.DSMT4" ShapeID="_x0000_i3117" DrawAspect="Content" ObjectID="_1851578027" r:id="rId3602"/>
        </w:object>
      </w:r>
      <w:r w:rsidR="00EB2CAE">
        <w:rPr>
          <w:rFonts w:hint="eastAsia"/>
        </w:rPr>
        <w:t xml:space="preserve">      </w:t>
      </w:r>
      <w:r w:rsidR="00B834A7">
        <w:rPr>
          <w:rFonts w:hint="eastAsia"/>
        </w:rPr>
        <w:t xml:space="preserve">        </w:t>
      </w:r>
      <w:r w:rsidR="00EB2CAE">
        <w:rPr>
          <w:rFonts w:hint="eastAsia"/>
        </w:rPr>
        <w:t xml:space="preserve">     </w:t>
      </w:r>
      <w:r w:rsidR="00CA7D40">
        <w:rPr>
          <w:rFonts w:hint="eastAsia"/>
        </w:rPr>
        <w:t xml:space="preserve"> </w:t>
      </w:r>
      <w:r w:rsidR="00EB2CAE">
        <w:rPr>
          <w:rFonts w:hint="eastAsia"/>
        </w:rPr>
        <w:t xml:space="preserve">     </w:t>
      </w:r>
      <w:r w:rsidR="009A649C">
        <w:rPr>
          <w:rFonts w:hint="eastAsia"/>
        </w:rPr>
        <w:t xml:space="preserve">                   </w:t>
      </w:r>
      <w:r w:rsidR="00EB2CAE">
        <w:rPr>
          <w:rFonts w:hint="eastAsia"/>
        </w:rPr>
        <w:t xml:space="preserve"> </w:t>
      </w:r>
      <w:r w:rsidR="00EB2CAE" w:rsidRPr="006123B4">
        <w:rPr>
          <w:rStyle w:val="11Char"/>
          <w:rFonts w:hint="eastAsia"/>
        </w:rPr>
        <w:t xml:space="preserve">   </w:t>
      </w:r>
      <w:r w:rsidR="00EB2CAE" w:rsidRPr="006123B4">
        <w:rPr>
          <w:rStyle w:val="11Char"/>
          <w:rFonts w:hint="eastAsia"/>
        </w:rPr>
        <w:t>（</w:t>
      </w:r>
      <w:r w:rsidR="00EB2CAE" w:rsidRPr="006123B4">
        <w:rPr>
          <w:rStyle w:val="11Char"/>
          <w:rFonts w:hint="eastAsia"/>
        </w:rPr>
        <w:t>6</w:t>
      </w:r>
      <w:r w:rsidR="0023544B">
        <w:rPr>
          <w:rStyle w:val="11Char"/>
          <w:rFonts w:hint="eastAsia"/>
        </w:rPr>
        <w:t>－</w:t>
      </w:r>
      <w:r w:rsidR="00EB2CAE" w:rsidRPr="006123B4">
        <w:rPr>
          <w:rStyle w:val="11Char"/>
          <w:rFonts w:hint="eastAsia"/>
        </w:rPr>
        <w:t>2</w:t>
      </w:r>
      <w:r w:rsidR="00085A98">
        <w:rPr>
          <w:rStyle w:val="11Char"/>
          <w:rFonts w:hint="eastAsia"/>
        </w:rPr>
        <w:t>1</w:t>
      </w:r>
      <w:r w:rsidR="00EB2CAE" w:rsidRPr="006123B4">
        <w:rPr>
          <w:rStyle w:val="11Char"/>
          <w:rFonts w:hint="eastAsia"/>
        </w:rPr>
        <w:t>）</w:t>
      </w:r>
    </w:p>
    <w:p w14:paraId="18EFC233" w14:textId="77777777" w:rsidR="00EB2CAE" w:rsidRPr="006123B4" w:rsidRDefault="00EB2CAE" w:rsidP="00FE16C5">
      <w:pPr>
        <w:pStyle w:val="af0"/>
        <w:rPr>
          <w:rStyle w:val="11Char"/>
          <w:rFonts w:hint="eastAsia"/>
        </w:rPr>
      </w:pPr>
      <w:r w:rsidRPr="006123B4">
        <w:rPr>
          <w:rStyle w:val="11Char"/>
          <w:rFonts w:hint="eastAsia"/>
        </w:rPr>
        <w:t>对不可压缩流体，</w:t>
      </w:r>
      <w:r>
        <w:rPr>
          <w:rFonts w:hint="eastAsia"/>
        </w:rPr>
        <w:t>VOF</w:t>
      </w:r>
      <w:r w:rsidRPr="006123B4">
        <w:rPr>
          <w:rStyle w:val="11Char"/>
          <w:rFonts w:hint="eastAsia"/>
        </w:rPr>
        <w:t>方程一般写成守恒形式</w:t>
      </w:r>
    </w:p>
    <w:p w14:paraId="40F9EA48" w14:textId="77777777" w:rsidR="00EB2CAE" w:rsidRPr="006123B4" w:rsidRDefault="00AB08EB" w:rsidP="00427DF3">
      <w:pPr>
        <w:wordWrap w:val="0"/>
        <w:spacing w:line="360" w:lineRule="auto"/>
        <w:ind w:right="32" w:firstLineChars="600" w:firstLine="1080"/>
        <w:rPr>
          <w:rStyle w:val="11Char"/>
          <w:rFonts w:hint="eastAsia"/>
        </w:rPr>
      </w:pPr>
      <w:r w:rsidRPr="005C00B0">
        <w:rPr>
          <w:position w:val="-24"/>
        </w:rPr>
        <w:object w:dxaOrig="1780" w:dyaOrig="620" w14:anchorId="14174766">
          <v:shape id="_x0000_i3118" type="#_x0000_t75" style="width:89.05pt;height:31.05pt" o:ole="">
            <v:imagedata r:id="rId3603" o:title=""/>
          </v:shape>
          <o:OLEObject Type="Embed" ProgID="Equation.DSMT4" ShapeID="_x0000_i3118" DrawAspect="Content" ObjectID="_1851578028" r:id="rId3604"/>
        </w:object>
      </w:r>
      <w:r w:rsidR="00EB2CAE">
        <w:rPr>
          <w:rFonts w:hint="eastAsia"/>
        </w:rPr>
        <w:t xml:space="preserve">          </w:t>
      </w:r>
      <w:r w:rsidR="00CA7D40">
        <w:rPr>
          <w:rFonts w:hint="eastAsia"/>
        </w:rPr>
        <w:t xml:space="preserve">  </w:t>
      </w:r>
      <w:r w:rsidR="00EB2CAE">
        <w:rPr>
          <w:rFonts w:hint="eastAsia"/>
        </w:rPr>
        <w:t xml:space="preserve">    </w:t>
      </w:r>
      <w:r w:rsidR="00EB2CAE" w:rsidRPr="006123B4">
        <w:rPr>
          <w:rStyle w:val="11Char"/>
          <w:rFonts w:hint="eastAsia"/>
        </w:rPr>
        <w:t xml:space="preserve"> </w:t>
      </w:r>
      <w:r w:rsidR="00B834A7">
        <w:rPr>
          <w:rStyle w:val="11Char"/>
          <w:rFonts w:hint="eastAsia"/>
        </w:rPr>
        <w:t xml:space="preserve">     </w:t>
      </w:r>
      <w:r w:rsidR="00EB2CAE" w:rsidRPr="006123B4">
        <w:rPr>
          <w:rStyle w:val="11Char"/>
          <w:rFonts w:hint="eastAsia"/>
        </w:rPr>
        <w:t xml:space="preserve"> </w:t>
      </w:r>
      <w:r w:rsidR="00427DF3">
        <w:rPr>
          <w:rStyle w:val="11Char"/>
          <w:rFonts w:hint="eastAsia"/>
        </w:rPr>
        <w:t xml:space="preserve">             </w:t>
      </w:r>
      <w:r w:rsidR="00EB2CAE" w:rsidRPr="006123B4">
        <w:rPr>
          <w:rStyle w:val="11Char"/>
          <w:rFonts w:hint="eastAsia"/>
        </w:rPr>
        <w:t xml:space="preserve">   </w:t>
      </w:r>
      <w:r w:rsidR="00EB2CAE" w:rsidRPr="006123B4">
        <w:rPr>
          <w:rStyle w:val="11Char"/>
          <w:rFonts w:hint="eastAsia"/>
        </w:rPr>
        <w:t>（</w:t>
      </w:r>
      <w:r w:rsidR="00EB2CAE" w:rsidRPr="006123B4">
        <w:rPr>
          <w:rStyle w:val="11Char"/>
          <w:rFonts w:hint="eastAsia"/>
        </w:rPr>
        <w:t>6</w:t>
      </w:r>
      <w:r w:rsidR="0023544B">
        <w:rPr>
          <w:rStyle w:val="11Char"/>
          <w:rFonts w:hint="eastAsia"/>
        </w:rPr>
        <w:t>－</w:t>
      </w:r>
      <w:r w:rsidR="00EB2CAE" w:rsidRPr="006123B4">
        <w:rPr>
          <w:rStyle w:val="11Char"/>
          <w:rFonts w:hint="eastAsia"/>
        </w:rPr>
        <w:t>2</w:t>
      </w:r>
      <w:r w:rsidR="00085A98">
        <w:rPr>
          <w:rStyle w:val="11Char"/>
          <w:rFonts w:hint="eastAsia"/>
        </w:rPr>
        <w:t>2</w:t>
      </w:r>
      <w:r w:rsidR="00EB2CAE" w:rsidRPr="006123B4">
        <w:rPr>
          <w:rStyle w:val="11Char"/>
          <w:rFonts w:hint="eastAsia"/>
        </w:rPr>
        <w:t>）</w:t>
      </w:r>
    </w:p>
    <w:p w14:paraId="4E9D9822" w14:textId="77777777" w:rsidR="00EB2CAE" w:rsidRPr="00B834A7" w:rsidRDefault="0023544B" w:rsidP="00B834A7">
      <w:pPr>
        <w:pStyle w:val="11"/>
        <w:rPr>
          <w:rFonts w:hint="eastAsia"/>
        </w:rPr>
      </w:pPr>
      <w:r>
        <w:rPr>
          <w:rFonts w:hint="eastAsia"/>
        </w:rPr>
        <w:t>本章</w:t>
      </w:r>
      <w:r w:rsidR="003603BF">
        <w:rPr>
          <w:rFonts w:hint="eastAsia"/>
        </w:rPr>
        <w:t>后续内容</w:t>
      </w:r>
      <w:r>
        <w:rPr>
          <w:rFonts w:hint="eastAsia"/>
        </w:rPr>
        <w:t>将进一步说明</w:t>
      </w:r>
      <w:r w:rsidRPr="00B834A7">
        <w:rPr>
          <w:rFonts w:hint="eastAsia"/>
        </w:rPr>
        <w:t>已知某时刻</w:t>
      </w:r>
      <w:r>
        <w:rPr>
          <w:position w:val="-12"/>
        </w:rPr>
        <w:object w:dxaOrig="220" w:dyaOrig="360" w14:anchorId="5C1AD6E4">
          <v:shape id="_x0000_i3119" type="#_x0000_t75" style="width:10.9pt;height:18.1pt" o:ole="">
            <v:imagedata r:id="rId3605" o:title=""/>
          </v:shape>
          <o:OLEObject Type="Embed" ProgID="Equation.DSMT4" ShapeID="_x0000_i3119" DrawAspect="Content" ObjectID="_1851578029" r:id="rId3606"/>
        </w:object>
      </w:r>
      <w:r w:rsidRPr="00B834A7">
        <w:rPr>
          <w:rFonts w:hint="eastAsia"/>
        </w:rPr>
        <w:t>的</w:t>
      </w:r>
      <w:r>
        <w:rPr>
          <w:rFonts w:hint="eastAsia"/>
        </w:rPr>
        <w:t>VOF</w:t>
      </w:r>
      <w:r w:rsidRPr="00B834A7">
        <w:rPr>
          <w:rFonts w:hint="eastAsia"/>
        </w:rPr>
        <w:t>函数值和自由面位置和形</w:t>
      </w:r>
      <w:r w:rsidRPr="00B834A7">
        <w:rPr>
          <w:rFonts w:hint="eastAsia"/>
        </w:rPr>
        <w:lastRenderedPageBreak/>
        <w:t>状，</w:t>
      </w:r>
      <w:r>
        <w:rPr>
          <w:rFonts w:hint="eastAsia"/>
        </w:rPr>
        <w:t>如何</w:t>
      </w:r>
      <w:r w:rsidRPr="00B834A7">
        <w:rPr>
          <w:rFonts w:hint="eastAsia"/>
        </w:rPr>
        <w:t>结合基本控制方程</w:t>
      </w:r>
      <w:r>
        <w:rPr>
          <w:rFonts w:hint="eastAsia"/>
        </w:rPr>
        <w:t>（</w:t>
      </w:r>
      <w:r>
        <w:rPr>
          <w:rFonts w:hint="eastAsia"/>
        </w:rPr>
        <w:t>N</w:t>
      </w:r>
      <w:r>
        <w:rPr>
          <w:rFonts w:hint="eastAsia"/>
        </w:rPr>
        <w:t>－</w:t>
      </w:r>
      <w:r>
        <w:rPr>
          <w:rFonts w:hint="eastAsia"/>
        </w:rPr>
        <w:t>S</w:t>
      </w:r>
      <w:r w:rsidRPr="00B834A7">
        <w:rPr>
          <w:rFonts w:hint="eastAsia"/>
        </w:rPr>
        <w:t>方程）求解速度场，然后由</w:t>
      </w:r>
      <w:r>
        <w:rPr>
          <w:rFonts w:hint="eastAsia"/>
        </w:rPr>
        <w:t>VOF</w:t>
      </w:r>
      <w:r w:rsidRPr="00B834A7">
        <w:rPr>
          <w:rFonts w:hint="eastAsia"/>
        </w:rPr>
        <w:t>方程得到</w:t>
      </w:r>
      <w:r>
        <w:rPr>
          <w:position w:val="-12"/>
        </w:rPr>
        <w:object w:dxaOrig="360" w:dyaOrig="360" w14:anchorId="0CB2C392">
          <v:shape id="_x0000_i3120" type="#_x0000_t75" style="width:18.1pt;height:18.1pt" o:ole="">
            <v:imagedata r:id="rId3607" o:title=""/>
          </v:shape>
          <o:OLEObject Type="Embed" ProgID="Equation.DSMT4" ShapeID="_x0000_i3120" DrawAspect="Content" ObjectID="_1851578030" r:id="rId3608"/>
        </w:object>
      </w:r>
      <w:r w:rsidRPr="00B834A7">
        <w:rPr>
          <w:rFonts w:hint="eastAsia"/>
        </w:rPr>
        <w:t>时刻的</w:t>
      </w:r>
      <w:r>
        <w:rPr>
          <w:rFonts w:hint="eastAsia"/>
        </w:rPr>
        <w:t>VOF</w:t>
      </w:r>
      <w:r w:rsidRPr="00B834A7">
        <w:rPr>
          <w:rFonts w:hint="eastAsia"/>
        </w:rPr>
        <w:t>函数值</w:t>
      </w:r>
      <w:r>
        <w:rPr>
          <w:rFonts w:hint="eastAsia"/>
        </w:rPr>
        <w:t>，如何利用</w:t>
      </w:r>
      <w:r w:rsidR="00EB2CAE">
        <w:rPr>
          <w:rFonts w:hint="eastAsia"/>
        </w:rPr>
        <w:t>VOF</w:t>
      </w:r>
      <w:r w:rsidR="00EB2CAE" w:rsidRPr="00B834A7">
        <w:rPr>
          <w:rFonts w:hint="eastAsia"/>
        </w:rPr>
        <w:t>函数实现对自由表面运动的数值追踪。</w:t>
      </w:r>
    </w:p>
    <w:p w14:paraId="0EE2313D" w14:textId="77777777" w:rsidR="00EB2CAE" w:rsidRDefault="00EB2CAE" w:rsidP="00EB2CAE">
      <w:pPr>
        <w:spacing w:line="360" w:lineRule="auto"/>
        <w:rPr>
          <w:rFonts w:hint="eastAsia"/>
        </w:rPr>
      </w:pPr>
    </w:p>
    <w:p w14:paraId="16879F52" w14:textId="77777777" w:rsidR="00EB2CAE" w:rsidRPr="00F51EF5" w:rsidRDefault="00EB2CAE" w:rsidP="00B834A7">
      <w:pPr>
        <w:pStyle w:val="2"/>
        <w:rPr>
          <w:rFonts w:hint="eastAsia"/>
          <w:b w:val="0"/>
          <w:sz w:val="18"/>
          <w:szCs w:val="18"/>
          <w:vertAlign w:val="superscript"/>
        </w:rPr>
      </w:pPr>
      <w:bookmarkStart w:id="101" w:name="_Toc137872968"/>
      <w:bookmarkStart w:id="102" w:name="_Toc258387948"/>
      <w:r w:rsidRPr="007565EB">
        <w:rPr>
          <w:rFonts w:hint="eastAsia"/>
        </w:rPr>
        <w:t>6.</w:t>
      </w:r>
      <w:r>
        <w:rPr>
          <w:rFonts w:hint="eastAsia"/>
        </w:rPr>
        <w:t>2</w:t>
      </w:r>
      <w:r w:rsidR="003001DD">
        <w:rPr>
          <w:rFonts w:hint="eastAsia"/>
        </w:rPr>
        <w:t xml:space="preserve"> </w:t>
      </w:r>
      <w:r w:rsidR="003001DD" w:rsidRPr="003001DD">
        <w:rPr>
          <w:rFonts w:hint="eastAsia"/>
        </w:rPr>
        <w:t>基于有限体积法的离散格式</w:t>
      </w:r>
      <w:bookmarkEnd w:id="102"/>
      <w:r w:rsidR="00F51EF5" w:rsidRPr="006B53E2">
        <w:rPr>
          <w:rFonts w:hint="eastAsia"/>
          <w:b w:val="0"/>
          <w:vertAlign w:val="superscript"/>
        </w:rPr>
        <w:t>［</w:t>
      </w:r>
      <w:r w:rsidR="00F51EF5">
        <w:rPr>
          <w:rFonts w:hint="eastAsia"/>
          <w:b w:val="0"/>
          <w:vertAlign w:val="superscript"/>
        </w:rPr>
        <w:t>王福军，</w:t>
      </w:r>
      <w:r w:rsidR="00F51EF5" w:rsidRPr="006B53E2">
        <w:rPr>
          <w:rFonts w:hint="eastAsia"/>
          <w:b w:val="0"/>
          <w:vertAlign w:val="superscript"/>
        </w:rPr>
        <w:t>潘小强］</w:t>
      </w:r>
    </w:p>
    <w:bookmarkEnd w:id="101"/>
    <w:p w14:paraId="6BF7BC11" w14:textId="77777777" w:rsidR="006B53E2" w:rsidRPr="001A7938" w:rsidRDefault="006B53E2" w:rsidP="00895E5A">
      <w:pPr>
        <w:pStyle w:val="33333"/>
        <w:rPr>
          <w:rFonts w:hint="eastAsia"/>
          <w:vertAlign w:val="superscript"/>
        </w:rPr>
      </w:pPr>
      <w:r w:rsidRPr="006123B4">
        <w:rPr>
          <w:rFonts w:hint="eastAsia"/>
        </w:rPr>
        <w:t>6.2.1</w:t>
      </w:r>
      <w:r>
        <w:rPr>
          <w:rFonts w:hint="eastAsia"/>
        </w:rPr>
        <w:t xml:space="preserve"> </w:t>
      </w:r>
      <w:r>
        <w:rPr>
          <w:rFonts w:hint="eastAsia"/>
        </w:rPr>
        <w:t>空间域</w:t>
      </w:r>
      <w:r w:rsidRPr="006123B4">
        <w:rPr>
          <w:rFonts w:hint="eastAsia"/>
        </w:rPr>
        <w:t>的离散</w:t>
      </w:r>
      <w:r>
        <w:rPr>
          <w:rFonts w:hint="eastAsia"/>
        </w:rPr>
        <w:t>化</w:t>
      </w:r>
    </w:p>
    <w:p w14:paraId="19F6C99F" w14:textId="77777777" w:rsidR="006B53E2" w:rsidRDefault="00D33C10" w:rsidP="006B53E2">
      <w:pPr>
        <w:pStyle w:val="11"/>
        <w:rPr>
          <w:rFonts w:hint="eastAsia"/>
        </w:rPr>
      </w:pPr>
      <w:r w:rsidRPr="00B14EFC">
        <w:t>CFD</w:t>
      </w:r>
      <w:r>
        <w:rPr>
          <w:rFonts w:hint="eastAsia"/>
        </w:rPr>
        <w:t>数值</w:t>
      </w:r>
      <w:r w:rsidRPr="00B14EFC">
        <w:t>计算</w:t>
      </w:r>
      <w:r w:rsidR="006B53E2">
        <w:rPr>
          <w:rFonts w:hint="eastAsia"/>
        </w:rPr>
        <w:t>离散</w:t>
      </w:r>
      <w:r>
        <w:rPr>
          <w:rFonts w:hint="eastAsia"/>
        </w:rPr>
        <w:t>问题</w:t>
      </w:r>
      <w:r w:rsidR="006B53E2">
        <w:rPr>
          <w:rFonts w:hint="eastAsia"/>
        </w:rPr>
        <w:t>包含空间域的离散化和控制方程的</w:t>
      </w:r>
      <w:r>
        <w:rPr>
          <w:rFonts w:hint="eastAsia"/>
        </w:rPr>
        <w:t>空间域</w:t>
      </w:r>
      <w:r w:rsidR="006B53E2">
        <w:rPr>
          <w:rFonts w:hint="eastAsia"/>
        </w:rPr>
        <w:t>离散</w:t>
      </w:r>
      <w:r>
        <w:rPr>
          <w:rFonts w:hint="eastAsia"/>
        </w:rPr>
        <w:t>格式和时间域离散格式。</w:t>
      </w:r>
      <w:r w:rsidR="006B53E2" w:rsidRPr="00B14EFC">
        <w:rPr>
          <w:rFonts w:hint="eastAsia"/>
        </w:rPr>
        <w:t>空间离散</w:t>
      </w:r>
      <w:r w:rsidR="006B53E2">
        <w:rPr>
          <w:rFonts w:hint="eastAsia"/>
        </w:rPr>
        <w:t>化</w:t>
      </w:r>
      <w:r w:rsidR="006B53E2" w:rsidRPr="00B14EFC">
        <w:rPr>
          <w:rFonts w:hint="eastAsia"/>
        </w:rPr>
        <w:t>是指把一个连续的</w:t>
      </w:r>
      <w:r w:rsidR="006B53E2">
        <w:rPr>
          <w:rFonts w:hint="eastAsia"/>
        </w:rPr>
        <w:t>空间区域</w:t>
      </w:r>
      <w:r w:rsidR="006B53E2" w:rsidRPr="00B14EFC">
        <w:rPr>
          <w:rFonts w:hint="eastAsia"/>
        </w:rPr>
        <w:t>，用一系列子区域的集合来代替，</w:t>
      </w:r>
      <w:r w:rsidR="006B53E2">
        <w:rPr>
          <w:rFonts w:hint="eastAsia"/>
        </w:rPr>
        <w:t>即</w:t>
      </w:r>
      <w:r w:rsidR="006B53E2" w:rsidRPr="00B14EFC">
        <w:rPr>
          <w:rFonts w:hint="eastAsia"/>
        </w:rPr>
        <w:t>数值网格生成。</w:t>
      </w:r>
      <w:r w:rsidR="006B53E2" w:rsidRPr="00B14EFC">
        <w:t>随着实际工程设计中流场的几何外形越来越复杂，网格生成作为整个</w:t>
      </w:r>
      <w:r w:rsidR="006B53E2" w:rsidRPr="00B14EFC">
        <w:t>CFD</w:t>
      </w:r>
      <w:r w:rsidR="006B53E2">
        <w:rPr>
          <w:rFonts w:hint="eastAsia"/>
        </w:rPr>
        <w:t>数值</w:t>
      </w:r>
      <w:r w:rsidR="006B53E2" w:rsidRPr="00B14EFC">
        <w:t>计算分析过程中的首</w:t>
      </w:r>
      <w:r w:rsidR="006B53E2">
        <w:rPr>
          <w:rFonts w:hint="eastAsia"/>
        </w:rPr>
        <w:t>先</w:t>
      </w:r>
      <w:r w:rsidR="006B53E2" w:rsidRPr="00B14EFC">
        <w:t>部分，也变得越来越困难</w:t>
      </w:r>
      <w:r w:rsidR="006B53E2">
        <w:rPr>
          <w:rFonts w:hint="eastAsia"/>
        </w:rPr>
        <w:t>。</w:t>
      </w:r>
      <w:r w:rsidR="006B53E2" w:rsidRPr="00B14EFC">
        <w:t>网格生成</w:t>
      </w:r>
      <w:r w:rsidR="006B53E2" w:rsidRPr="00B14EFC">
        <w:rPr>
          <w:rFonts w:hint="eastAsia"/>
        </w:rPr>
        <w:t>并不是</w:t>
      </w:r>
      <w:r w:rsidR="006B53E2" w:rsidRPr="00B14EFC">
        <w:rPr>
          <w:rFonts w:hint="eastAsia"/>
        </w:rPr>
        <w:t>CFD</w:t>
      </w:r>
      <w:r w:rsidR="006B53E2" w:rsidRPr="00B14EFC">
        <w:rPr>
          <w:rFonts w:hint="eastAsia"/>
        </w:rPr>
        <w:t>技术所特有的</w:t>
      </w:r>
      <w:r w:rsidR="006B53E2">
        <w:rPr>
          <w:rFonts w:hint="eastAsia"/>
        </w:rPr>
        <w:t>要求，</w:t>
      </w:r>
      <w:r w:rsidR="006B53E2" w:rsidRPr="00B14EFC">
        <w:t>现在已有一些比较先进的网格生成软件，如</w:t>
      </w:r>
      <w:r w:rsidR="006B53E2" w:rsidRPr="00B14EFC">
        <w:t>ICEM</w:t>
      </w:r>
      <w:r w:rsidR="006B53E2" w:rsidRPr="00B14EFC">
        <w:t>、</w:t>
      </w:r>
      <w:r w:rsidR="006B53E2" w:rsidRPr="00B14EFC">
        <w:t>Gridgen</w:t>
      </w:r>
      <w:r w:rsidR="006B53E2" w:rsidRPr="00B14EFC">
        <w:t>、</w:t>
      </w:r>
      <w:r w:rsidR="006B53E2" w:rsidRPr="00B14EFC">
        <w:t>Gambit</w:t>
      </w:r>
      <w:r w:rsidR="006B53E2" w:rsidRPr="00B14EFC">
        <w:t>等</w:t>
      </w:r>
      <w:r w:rsidR="006B53E2">
        <w:rPr>
          <w:rFonts w:hint="eastAsia"/>
        </w:rPr>
        <w:t>。</w:t>
      </w:r>
      <w:r w:rsidR="006B53E2" w:rsidRPr="00B14EFC">
        <w:t>但是对一个复杂的新外形要生成一套比较合适的网格，其需要的时间还是比较长</w:t>
      </w:r>
      <w:r w:rsidR="006B53E2">
        <w:rPr>
          <w:rFonts w:hint="eastAsia"/>
        </w:rPr>
        <w:t>。</w:t>
      </w:r>
    </w:p>
    <w:p w14:paraId="2BA18C8A" w14:textId="77777777" w:rsidR="00FE16C5" w:rsidRDefault="00FE16C5" w:rsidP="00FE16C5">
      <w:pPr>
        <w:pStyle w:val="af0"/>
        <w:rPr>
          <w:rFonts w:hint="eastAsia"/>
        </w:rPr>
      </w:pPr>
      <w:r>
        <w:rPr>
          <w:rFonts w:hint="eastAsia"/>
        </w:rPr>
        <w:t>用的网格生成方法有结构网格方法和非结构网格方法。结构网格</w:t>
      </w:r>
      <w:r w:rsidRPr="00B14EFC">
        <w:rPr>
          <w:rFonts w:hint="eastAsia"/>
        </w:rPr>
        <w:t>也</w:t>
      </w:r>
      <w:r>
        <w:rPr>
          <w:rFonts w:hint="eastAsia"/>
        </w:rPr>
        <w:t>称为</w:t>
      </w:r>
      <w:r w:rsidRPr="00B14EFC">
        <w:rPr>
          <w:rFonts w:hint="eastAsia"/>
        </w:rPr>
        <w:t>贴体网格</w:t>
      </w:r>
      <w:r>
        <w:rPr>
          <w:rFonts w:hint="eastAsia"/>
        </w:rPr>
        <w:t>，其优点是能够较好地贴近流场的物面边界，因而是水中物体外部绕流数值模拟中使用的主要方法。对于</w:t>
      </w:r>
      <w:r w:rsidRPr="00B14EFC">
        <w:rPr>
          <w:rFonts w:hint="eastAsia"/>
        </w:rPr>
        <w:t>不规则边界，</w:t>
      </w:r>
      <w:r>
        <w:rPr>
          <w:rFonts w:hint="eastAsia"/>
        </w:rPr>
        <w:t>可以</w:t>
      </w:r>
      <w:r w:rsidRPr="00B14EFC">
        <w:rPr>
          <w:rFonts w:hint="eastAsia"/>
        </w:rPr>
        <w:t>通过</w:t>
      </w:r>
      <w:r>
        <w:rPr>
          <w:rFonts w:hint="eastAsia"/>
        </w:rPr>
        <w:t>代数方程或偏微分方程作为</w:t>
      </w:r>
      <w:r w:rsidRPr="00B14EFC">
        <w:rPr>
          <w:rFonts w:hint="eastAsia"/>
        </w:rPr>
        <w:t>坐标变换</w:t>
      </w:r>
      <w:r>
        <w:rPr>
          <w:rFonts w:hint="eastAsia"/>
        </w:rPr>
        <w:t>的工具</w:t>
      </w:r>
      <w:r w:rsidRPr="00B14EFC">
        <w:rPr>
          <w:rFonts w:hint="eastAsia"/>
        </w:rPr>
        <w:t>，把不规则的物理边界变成与计算空间中坐标轴相重合的计算空间边界</w:t>
      </w:r>
      <w:r>
        <w:rPr>
          <w:rFonts w:hint="eastAsia"/>
        </w:rPr>
        <w:t>。对于复杂流场，显然试图用全流场统一的数学变换满足各处边界的贴体是不可能的，即使勉强生成，网格质量过差将将导致数值计算的失败。对此可以采用多块结构化网格的办法，将流动区域分成若干个子域，对每个子域分别建立结构网格，各子域的解在相邻子域交界面处通过耦合条件实现光滑。</w:t>
      </w:r>
    </w:p>
    <w:p w14:paraId="6F995150" w14:textId="77777777" w:rsidR="006B53E2" w:rsidRPr="00B14EFC" w:rsidRDefault="006B53E2" w:rsidP="00FE16C5">
      <w:pPr>
        <w:pStyle w:val="af0"/>
        <w:rPr>
          <w:rFonts w:hint="eastAsia"/>
        </w:rPr>
      </w:pPr>
      <w:r>
        <w:rPr>
          <w:rFonts w:hint="eastAsia"/>
        </w:rPr>
        <w:t>复杂外形网格生成技术发展的第二方向是非结构网格方法，全部采用</w:t>
      </w:r>
      <w:r w:rsidRPr="00602D82">
        <w:rPr>
          <w:rFonts w:hint="eastAsia"/>
        </w:rPr>
        <w:t>三角形</w:t>
      </w:r>
      <w:r>
        <w:rPr>
          <w:rFonts w:hint="eastAsia"/>
        </w:rPr>
        <w:t>（</w:t>
      </w:r>
      <w:r w:rsidRPr="00602D82">
        <w:rPr>
          <w:rFonts w:hint="eastAsia"/>
        </w:rPr>
        <w:t>四面体</w:t>
      </w:r>
      <w:r>
        <w:rPr>
          <w:rFonts w:hint="eastAsia"/>
        </w:rPr>
        <w:t>）</w:t>
      </w:r>
      <w:r w:rsidRPr="00602D82">
        <w:rPr>
          <w:rFonts w:hint="eastAsia"/>
        </w:rPr>
        <w:t>或四边形</w:t>
      </w:r>
      <w:r>
        <w:rPr>
          <w:rFonts w:hint="eastAsia"/>
        </w:rPr>
        <w:t>（</w:t>
      </w:r>
      <w:r w:rsidRPr="00602D82">
        <w:rPr>
          <w:rFonts w:hint="eastAsia"/>
        </w:rPr>
        <w:t>六面体</w:t>
      </w:r>
      <w:r>
        <w:rPr>
          <w:rFonts w:hint="eastAsia"/>
        </w:rPr>
        <w:t>）</w:t>
      </w:r>
      <w:r w:rsidRPr="00602D82">
        <w:rPr>
          <w:rFonts w:hint="eastAsia"/>
        </w:rPr>
        <w:t>单元填充二维</w:t>
      </w:r>
      <w:r>
        <w:rPr>
          <w:rFonts w:hint="eastAsia"/>
        </w:rPr>
        <w:t>（</w:t>
      </w:r>
      <w:r w:rsidRPr="00602D82">
        <w:rPr>
          <w:rFonts w:hint="eastAsia"/>
        </w:rPr>
        <w:t>三维</w:t>
      </w:r>
      <w:r>
        <w:rPr>
          <w:rFonts w:hint="eastAsia"/>
        </w:rPr>
        <w:t>）</w:t>
      </w:r>
      <w:r w:rsidRPr="00602D82">
        <w:rPr>
          <w:rFonts w:hint="eastAsia"/>
        </w:rPr>
        <w:t>空间</w:t>
      </w:r>
      <w:r>
        <w:rPr>
          <w:rFonts w:hint="eastAsia"/>
        </w:rPr>
        <w:t>。非结构网格的节点和单元分布的可控性好，因而能较好地处理边界，适用于模拟具有复杂边界的区域内流体流动。</w:t>
      </w:r>
      <w:r w:rsidRPr="00B14EFC">
        <w:rPr>
          <w:rFonts w:hint="eastAsia"/>
        </w:rPr>
        <w:t>非</w:t>
      </w:r>
      <w:r>
        <w:rPr>
          <w:rFonts w:hint="eastAsia"/>
        </w:rPr>
        <w:t>结构化网格</w:t>
      </w:r>
      <w:r w:rsidRPr="00B14EFC">
        <w:rPr>
          <w:rFonts w:hint="eastAsia"/>
        </w:rPr>
        <w:t>生成方法在其生成过程中采用一定的准则进行优化判断，因而能生成高质量的网格，容易控制网格的大小和节点的密度</w:t>
      </w:r>
      <w:r>
        <w:rPr>
          <w:rFonts w:hint="eastAsia"/>
        </w:rPr>
        <w:t>。</w:t>
      </w:r>
      <w:r w:rsidRPr="00B14EFC">
        <w:rPr>
          <w:rFonts w:hint="eastAsia"/>
        </w:rPr>
        <w:t>采用随机的数据结构</w:t>
      </w:r>
      <w:r>
        <w:rPr>
          <w:rFonts w:hint="eastAsia"/>
        </w:rPr>
        <w:t>时还</w:t>
      </w:r>
      <w:r w:rsidRPr="00B14EFC">
        <w:rPr>
          <w:rFonts w:hint="eastAsia"/>
        </w:rPr>
        <w:t>有利于进行网格自适应。一旦在边界上指定网格的分布，在边界之间可以自动生成网格，无需分块或用户的干预，而且不需要在子域之间传递信息。非</w:t>
      </w:r>
      <w:r>
        <w:rPr>
          <w:rFonts w:hint="eastAsia"/>
        </w:rPr>
        <w:t>结构化网格的缺点主要有：</w:t>
      </w:r>
      <w:r>
        <w:rPr>
          <w:rFonts w:hint="eastAsia"/>
        </w:rPr>
        <w:t>1)</w:t>
      </w:r>
      <w:r>
        <w:rPr>
          <w:rFonts w:hint="eastAsia"/>
        </w:rPr>
        <w:t>对于粘性流计算中的边界层区</w:t>
      </w:r>
      <w:r>
        <w:rPr>
          <w:rFonts w:hint="eastAsia"/>
        </w:rPr>
        <w:lastRenderedPageBreak/>
        <w:t>域，网格扭曲率限制和要求高拉伸比网格单元之间的矛盾难以克服；</w:t>
      </w:r>
      <w:r>
        <w:rPr>
          <w:rFonts w:hint="eastAsia"/>
        </w:rPr>
        <w:t>2)</w:t>
      </w:r>
      <w:r w:rsidRPr="00B14EFC">
        <w:rPr>
          <w:rFonts w:hint="eastAsia"/>
        </w:rPr>
        <w:t>对于相同的物理空间，网格填充效率不</w:t>
      </w:r>
      <w:r>
        <w:rPr>
          <w:rFonts w:hint="eastAsia"/>
        </w:rPr>
        <w:t>如结构化网格高。</w:t>
      </w:r>
      <w:r w:rsidRPr="00B14EFC">
        <w:rPr>
          <w:rFonts w:hint="eastAsia"/>
        </w:rPr>
        <w:t>在满足同样流场计算条件的情况下，它产生的网格数量要比</w:t>
      </w:r>
      <w:r>
        <w:rPr>
          <w:rFonts w:hint="eastAsia"/>
        </w:rPr>
        <w:t>结构化网格</w:t>
      </w:r>
      <w:r w:rsidRPr="00B14EFC">
        <w:rPr>
          <w:rFonts w:hint="eastAsia"/>
        </w:rPr>
        <w:t>的数量大得多。随机的数据结构也增加了流场参数交换的时间，因此此方法要求较大的计算机内存，计算时间长。</w:t>
      </w:r>
    </w:p>
    <w:p w14:paraId="67D15954" w14:textId="77777777" w:rsidR="006B53E2" w:rsidRPr="007E0397" w:rsidRDefault="006B53E2" w:rsidP="006B53E2">
      <w:pPr>
        <w:pStyle w:val="a0"/>
        <w:spacing w:line="360" w:lineRule="auto"/>
        <w:ind w:firstLine="480"/>
      </w:pPr>
      <w:r>
        <w:rPr>
          <w:rFonts w:hint="eastAsia"/>
        </w:rPr>
        <w:t>网格质量标准主要是网格扭曲率和纵横比。如图</w:t>
      </w:r>
      <w:r>
        <w:rPr>
          <w:rFonts w:hint="eastAsia"/>
        </w:rPr>
        <w:t>6.1</w:t>
      </w:r>
      <w:r>
        <w:rPr>
          <w:rFonts w:hint="eastAsia"/>
        </w:rPr>
        <w:t>所示，对三角形网格</w:t>
      </w:r>
      <w:r w:rsidRPr="00F51488">
        <w:rPr>
          <w:rFonts w:hint="eastAsia"/>
        </w:rPr>
        <w:t>扭曲率</w:t>
      </w:r>
      <w:r>
        <w:rPr>
          <w:rFonts w:hint="eastAsia"/>
        </w:rPr>
        <w:t>定义为</w:t>
      </w:r>
    </w:p>
    <w:p w14:paraId="655CE1AD" w14:textId="77777777" w:rsidR="006B53E2" w:rsidRDefault="006B53E2" w:rsidP="00FE16C5">
      <w:pPr>
        <w:pStyle w:val="af0"/>
        <w:rPr>
          <w:rFonts w:hint="eastAsia"/>
        </w:rPr>
      </w:pPr>
      <w:r w:rsidRPr="009F38D9">
        <w:rPr>
          <w:position w:val="-30"/>
        </w:rPr>
        <w:object w:dxaOrig="1200" w:dyaOrig="680" w14:anchorId="41056A3E">
          <v:shape id="_x0000_i3121" type="#_x0000_t75" style="width:60.05pt;height:33.95pt" o:ole="">
            <v:imagedata r:id="rId3609" o:title=""/>
          </v:shape>
          <o:OLEObject Type="Embed" ProgID="Equation.DSMT4" ShapeID="_x0000_i3121" DrawAspect="Content" ObjectID="_1851578031" r:id="rId3610"/>
        </w:object>
      </w:r>
      <w:r>
        <w:rPr>
          <w:rFonts w:hint="eastAsia"/>
        </w:rPr>
        <w:t xml:space="preserve">                                           </w:t>
      </w:r>
      <w:r>
        <w:rPr>
          <w:rFonts w:hint="eastAsia"/>
        </w:rPr>
        <w:t>（</w:t>
      </w:r>
      <w:r>
        <w:rPr>
          <w:rFonts w:hint="eastAsia"/>
        </w:rPr>
        <w:t>6</w:t>
      </w:r>
      <w:r>
        <w:rPr>
          <w:rFonts w:hint="eastAsia"/>
        </w:rPr>
        <w:t>－</w:t>
      </w:r>
      <w:r>
        <w:rPr>
          <w:rFonts w:hint="eastAsia"/>
        </w:rPr>
        <w:t>2</w:t>
      </w:r>
      <w:r w:rsidR="00085A98">
        <w:rPr>
          <w:rFonts w:hint="eastAsia"/>
        </w:rPr>
        <w:t>3</w:t>
      </w:r>
      <w:r>
        <w:rPr>
          <w:rFonts w:hint="eastAsia"/>
        </w:rPr>
        <w:t>）</w:t>
      </w:r>
    </w:p>
    <w:p w14:paraId="374A94D9" w14:textId="77777777" w:rsidR="006B53E2" w:rsidRDefault="006B53E2" w:rsidP="00FE16C5">
      <w:pPr>
        <w:pStyle w:val="af0"/>
        <w:rPr>
          <w:rFonts w:hint="eastAsia"/>
        </w:rPr>
      </w:pPr>
      <w:r>
        <w:rPr>
          <w:rFonts w:hint="eastAsia"/>
        </w:rPr>
        <w:t>式中，</w:t>
      </w:r>
      <w:r w:rsidRPr="00A93E0C">
        <w:rPr>
          <w:position w:val="-12"/>
        </w:rPr>
        <w:object w:dxaOrig="279" w:dyaOrig="360" w14:anchorId="07C99AD4">
          <v:shape id="_x0000_i3122" type="#_x0000_t75" style="width:14pt;height:18.1pt" o:ole="">
            <v:imagedata r:id="rId3611" o:title=""/>
          </v:shape>
          <o:OLEObject Type="Embed" ProgID="Equation.DSMT4" ShapeID="_x0000_i3122" DrawAspect="Content" ObjectID="_1851578032" r:id="rId3612"/>
        </w:object>
      </w:r>
      <w:r>
        <w:rPr>
          <w:rFonts w:hint="eastAsia"/>
        </w:rPr>
        <w:t>为正三角形边长和，</w:t>
      </w:r>
      <w:r w:rsidRPr="00A93E0C">
        <w:rPr>
          <w:position w:val="-12"/>
        </w:rPr>
        <w:object w:dxaOrig="279" w:dyaOrig="360" w14:anchorId="5C45635F">
          <v:shape id="_x0000_i3123" type="#_x0000_t75" style="width:14pt;height:18.1pt" o:ole="">
            <v:imagedata r:id="rId3613" o:title=""/>
          </v:shape>
          <o:OLEObject Type="Embed" ProgID="Equation.DSMT4" ShapeID="_x0000_i3123" DrawAspect="Content" ObjectID="_1851578033" r:id="rId3614"/>
        </w:object>
      </w:r>
      <w:r>
        <w:rPr>
          <w:rFonts w:hint="eastAsia"/>
        </w:rPr>
        <w:t>为对象三角形的边长和。显然，该定义下的扭曲率应该在</w:t>
      </w:r>
      <w:r>
        <w:rPr>
          <w:rFonts w:hint="eastAsia"/>
        </w:rPr>
        <w:t>0</w:t>
      </w:r>
      <w:r>
        <w:rPr>
          <w:rFonts w:hint="eastAsia"/>
        </w:rPr>
        <w:t>～</w:t>
      </w:r>
      <w:r>
        <w:rPr>
          <w:rFonts w:hint="eastAsia"/>
        </w:rPr>
        <w:t>1</w:t>
      </w:r>
      <w:r>
        <w:rPr>
          <w:rFonts w:hint="eastAsia"/>
        </w:rPr>
        <w:t>之间。如果为正三角形单元，其扭曲率为</w:t>
      </w:r>
      <w:r>
        <w:rPr>
          <w:rFonts w:hint="eastAsia"/>
        </w:rPr>
        <w:t>0</w:t>
      </w:r>
      <w:r>
        <w:rPr>
          <w:rFonts w:hint="eastAsia"/>
        </w:rPr>
        <w:t>；而对于过于狭长的三角形单元，其扭曲率将几乎接近于</w:t>
      </w:r>
      <w:r>
        <w:rPr>
          <w:rFonts w:hint="eastAsia"/>
        </w:rPr>
        <w:t>1</w:t>
      </w:r>
      <w:r>
        <w:rPr>
          <w:rFonts w:hint="eastAsia"/>
        </w:rPr>
        <w:t>。优质的网格应该把单元的最大扭曲率限制在</w:t>
      </w:r>
      <w:r>
        <w:rPr>
          <w:rFonts w:hint="eastAsia"/>
        </w:rPr>
        <w:t>0.75</w:t>
      </w:r>
      <w:r>
        <w:rPr>
          <w:rFonts w:hint="eastAsia"/>
        </w:rPr>
        <w:t>以下。</w:t>
      </w:r>
    </w:p>
    <w:p w14:paraId="433D0AFE" w14:textId="77777777" w:rsidR="006B53E2" w:rsidRDefault="009028B9" w:rsidP="006B53E2">
      <w:pPr>
        <w:spacing w:line="288" w:lineRule="auto"/>
        <w:jc w:val="center"/>
        <w:rPr>
          <w:rFonts w:hint="eastAsia"/>
        </w:rPr>
      </w:pPr>
      <w:r>
        <w:object w:dxaOrig="5314" w:dyaOrig="3639" w14:anchorId="6D0221BB">
          <v:shape id="_x0000_i3124" type="#_x0000_t75" style="width:233.75pt;height:159.85pt" o:ole="">
            <v:imagedata r:id="rId3615" o:title="" cropright="4599f"/>
          </v:shape>
          <o:OLEObject Type="Embed" ProgID="Visio.Drawing.11" ShapeID="_x0000_i3124" DrawAspect="Content" ObjectID="_1851578034" r:id="rId3616"/>
        </w:object>
      </w:r>
    </w:p>
    <w:p w14:paraId="17DB9B07" w14:textId="77777777" w:rsidR="006B53E2" w:rsidRDefault="006B53E2" w:rsidP="006B53E2">
      <w:pPr>
        <w:pStyle w:val="afb"/>
        <w:rPr>
          <w:rFonts w:hint="eastAsia"/>
        </w:rPr>
      </w:pPr>
      <w:bookmarkStart w:id="103" w:name="_Toc137873069"/>
      <w:r w:rsidRPr="008203BF">
        <w:rPr>
          <w:rFonts w:hint="eastAsia"/>
        </w:rPr>
        <w:t>图</w:t>
      </w:r>
      <w:r>
        <w:rPr>
          <w:rFonts w:hint="eastAsia"/>
        </w:rPr>
        <w:t>6.1</w:t>
      </w:r>
      <w:r w:rsidRPr="008203BF">
        <w:rPr>
          <w:rFonts w:hint="eastAsia"/>
        </w:rPr>
        <w:t xml:space="preserve"> 等边扭曲率定义</w:t>
      </w:r>
      <w:bookmarkEnd w:id="103"/>
    </w:p>
    <w:p w14:paraId="5ED70C78" w14:textId="77777777" w:rsidR="006B53E2" w:rsidRDefault="006B53E2" w:rsidP="006B53E2">
      <w:pPr>
        <w:pStyle w:val="afb"/>
        <w:rPr>
          <w:rFonts w:hint="eastAsia"/>
        </w:rPr>
      </w:pPr>
      <w:r>
        <w:rPr>
          <w:rFonts w:hint="eastAsia"/>
        </w:rPr>
        <w:tab/>
      </w:r>
    </w:p>
    <w:p w14:paraId="7B0648E2" w14:textId="77777777" w:rsidR="006B53E2" w:rsidRDefault="006B53E2" w:rsidP="00FE16C5">
      <w:pPr>
        <w:pStyle w:val="af0"/>
        <w:rPr>
          <w:rFonts w:hint="eastAsia"/>
        </w:rPr>
      </w:pPr>
      <w:r>
        <w:rPr>
          <w:rFonts w:hint="eastAsia"/>
        </w:rPr>
        <w:t>网格纵横比也称为拉伸比，即网格的最大最小边长之比。高纵横比的网格单元必然带来扭曲率的增加，因此根据问题的需要，在网格生成时应该尽量使纵横比保持在</w:t>
      </w:r>
      <w:r>
        <w:rPr>
          <w:rFonts w:hint="eastAsia"/>
        </w:rPr>
        <w:t>1</w:t>
      </w:r>
      <w:r>
        <w:rPr>
          <w:rFonts w:hint="eastAsia"/>
        </w:rPr>
        <w:t>左右。</w:t>
      </w:r>
    </w:p>
    <w:p w14:paraId="3B26F885" w14:textId="77777777" w:rsidR="006B53E2" w:rsidRDefault="006B53E2" w:rsidP="00FE16C5">
      <w:pPr>
        <w:pStyle w:val="af0"/>
        <w:rPr>
          <w:rFonts w:hint="eastAsia"/>
        </w:rPr>
      </w:pPr>
      <w:r>
        <w:rPr>
          <w:rFonts w:hint="eastAsia"/>
        </w:rPr>
        <w:t>对少数质量不好的网格要进行所谓“光顺化”处理。主要包含：（</w:t>
      </w:r>
      <w:r>
        <w:rPr>
          <w:rFonts w:hint="eastAsia"/>
        </w:rPr>
        <w:t>a</w:t>
      </w:r>
      <w:r>
        <w:rPr>
          <w:rFonts w:hint="eastAsia"/>
        </w:rPr>
        <w:t>）网格点的移动，即移动网格点使得网格中最大扭曲率减小。（</w:t>
      </w:r>
      <w:r>
        <w:rPr>
          <w:rFonts w:hint="eastAsia"/>
        </w:rPr>
        <w:t>b</w:t>
      </w:r>
      <w:r>
        <w:rPr>
          <w:rFonts w:hint="eastAsia"/>
        </w:rPr>
        <w:t>）删除一些过小的单元。（</w:t>
      </w:r>
      <w:r>
        <w:rPr>
          <w:rFonts w:hint="eastAsia"/>
        </w:rPr>
        <w:t>c</w:t>
      </w:r>
      <w:r>
        <w:rPr>
          <w:rFonts w:hint="eastAsia"/>
        </w:rPr>
        <w:t>）删除扭曲率过大的单元。</w:t>
      </w:r>
    </w:p>
    <w:p w14:paraId="6118C7E1" w14:textId="77777777" w:rsidR="00ED4040" w:rsidRPr="006123B4" w:rsidRDefault="00ED4040" w:rsidP="00895E5A">
      <w:pPr>
        <w:pStyle w:val="33333"/>
        <w:rPr>
          <w:rFonts w:hint="eastAsia"/>
        </w:rPr>
      </w:pPr>
      <w:r w:rsidRPr="006123B4">
        <w:rPr>
          <w:rFonts w:hint="eastAsia"/>
        </w:rPr>
        <w:t>6.2.</w:t>
      </w:r>
      <w:r w:rsidR="00630E16">
        <w:rPr>
          <w:rFonts w:hint="eastAsia"/>
        </w:rPr>
        <w:t>2</w:t>
      </w:r>
      <w:r w:rsidR="003001DD">
        <w:rPr>
          <w:rFonts w:hint="eastAsia"/>
        </w:rPr>
        <w:t xml:space="preserve"> </w:t>
      </w:r>
      <w:r w:rsidR="008E4AD2">
        <w:rPr>
          <w:rFonts w:hint="eastAsia"/>
        </w:rPr>
        <w:t>控制</w:t>
      </w:r>
      <w:r w:rsidRPr="006123B4">
        <w:rPr>
          <w:rFonts w:hint="eastAsia"/>
        </w:rPr>
        <w:t>方程的</w:t>
      </w:r>
      <w:r w:rsidR="005C67D3">
        <w:rPr>
          <w:rFonts w:hint="eastAsia"/>
        </w:rPr>
        <w:t>空间域</w:t>
      </w:r>
      <w:r w:rsidRPr="006123B4">
        <w:rPr>
          <w:rFonts w:hint="eastAsia"/>
        </w:rPr>
        <w:t>离散格式</w:t>
      </w:r>
    </w:p>
    <w:p w14:paraId="0EB8DA1C" w14:textId="77777777" w:rsidR="00085A98" w:rsidRPr="004247AA" w:rsidRDefault="00630E16" w:rsidP="00FE16C5">
      <w:pPr>
        <w:pStyle w:val="af0"/>
        <w:rPr>
          <w:rFonts w:hint="eastAsia"/>
        </w:rPr>
      </w:pPr>
      <w:r w:rsidRPr="004247AA">
        <w:rPr>
          <w:rFonts w:hint="eastAsia"/>
        </w:rPr>
        <w:t>上一节指出，有限体积法要以网格节点的离散变量为基本未知量，构造插</w:t>
      </w:r>
      <w:r w:rsidRPr="004247AA">
        <w:rPr>
          <w:rFonts w:hint="eastAsia"/>
        </w:rPr>
        <w:lastRenderedPageBreak/>
        <w:t>值函数进而表达出控制体积内其它各点的变量。</w:t>
      </w:r>
      <w:r w:rsidR="00085A98" w:rsidRPr="004247AA">
        <w:rPr>
          <w:rFonts w:hint="eastAsia"/>
        </w:rPr>
        <w:t>然后在控制体积上积分控制方程，以导出以网格节点的离散变量为基本未知量的离散方程组（代数方程组）遍及各个控制体积后得到总的代数方程组。现以一维稳态对流－扩散方程的有限体积法离散化方法和具体的操作步骤。一维稳态对流－扩散方程可以写成以下的守恒形式</w:t>
      </w:r>
    </w:p>
    <w:p w14:paraId="64940FB4" w14:textId="77777777" w:rsidR="00085A98" w:rsidRPr="004247AA" w:rsidRDefault="00085A98" w:rsidP="00085A98">
      <w:pPr>
        <w:pStyle w:val="MTDisplayEquation"/>
        <w:wordWrap w:val="0"/>
        <w:jc w:val="right"/>
        <w:rPr>
          <w:rFonts w:ascii="宋体" w:hAnsi="宋体" w:hint="eastAsia"/>
          <w:sz w:val="24"/>
        </w:rPr>
      </w:pPr>
      <w:r w:rsidRPr="004247AA">
        <w:rPr>
          <w:rFonts w:hint="eastAsia"/>
          <w:sz w:val="24"/>
        </w:rPr>
        <w:t xml:space="preserve">        </w:t>
      </w:r>
      <w:r w:rsidRPr="004247AA">
        <w:rPr>
          <w:position w:val="-24"/>
          <w:sz w:val="24"/>
        </w:rPr>
        <w:object w:dxaOrig="2520" w:dyaOrig="620" w14:anchorId="05D4E432">
          <v:shape id="_x0000_i3125" type="#_x0000_t75" style="width:126.1pt;height:31.05pt" o:ole="">
            <v:imagedata r:id="rId3617" o:title=""/>
          </v:shape>
          <o:OLEObject Type="Embed" ProgID="Equation.DSMT4" ShapeID="_x0000_i3125" DrawAspect="Content" ObjectID="_1851578035" r:id="rId3618"/>
        </w:object>
      </w:r>
      <w:r w:rsidRPr="004247AA">
        <w:rPr>
          <w:rFonts w:hint="eastAsia"/>
          <w:sz w:val="24"/>
        </w:rPr>
        <w:t xml:space="preserve">                                </w:t>
      </w:r>
      <w:r w:rsidRPr="004247AA">
        <w:rPr>
          <w:rFonts w:ascii="宋体" w:hAnsi="宋体" w:hint="eastAsia"/>
          <w:sz w:val="24"/>
        </w:rPr>
        <w:t>（</w:t>
      </w:r>
      <w:r w:rsidRPr="004247AA">
        <w:rPr>
          <w:rFonts w:hint="eastAsia"/>
          <w:sz w:val="24"/>
        </w:rPr>
        <w:t>6</w:t>
      </w:r>
      <w:r w:rsidRPr="004247AA">
        <w:rPr>
          <w:rFonts w:hint="eastAsia"/>
          <w:sz w:val="24"/>
        </w:rPr>
        <w:t>－</w:t>
      </w:r>
      <w:r w:rsidRPr="004247AA">
        <w:rPr>
          <w:rFonts w:hint="eastAsia"/>
          <w:sz w:val="24"/>
        </w:rPr>
        <w:t>24</w:t>
      </w:r>
      <w:r w:rsidRPr="004247AA">
        <w:rPr>
          <w:rFonts w:ascii="宋体" w:hAnsi="宋体" w:hint="eastAsia"/>
          <w:sz w:val="24"/>
        </w:rPr>
        <w:t>）</w:t>
      </w:r>
    </w:p>
    <w:p w14:paraId="1F2B5AB0" w14:textId="77777777" w:rsidR="002C2E2F" w:rsidRDefault="00085A98" w:rsidP="00FE16C5">
      <w:pPr>
        <w:pStyle w:val="af0"/>
        <w:rPr>
          <w:rFonts w:hint="eastAsia"/>
        </w:rPr>
      </w:pPr>
      <w:r w:rsidRPr="004247AA">
        <w:rPr>
          <w:rFonts w:hint="eastAsia"/>
        </w:rPr>
        <w:t>上式可以看成是三维控制方程式（</w:t>
      </w:r>
      <w:r w:rsidRPr="004247AA">
        <w:rPr>
          <w:rFonts w:hint="eastAsia"/>
        </w:rPr>
        <w:t>6</w:t>
      </w:r>
      <w:r w:rsidRPr="004247AA">
        <w:rPr>
          <w:rFonts w:hint="eastAsia"/>
        </w:rPr>
        <w:t>－</w:t>
      </w:r>
      <w:r w:rsidRPr="004247AA">
        <w:rPr>
          <w:rFonts w:hint="eastAsia"/>
        </w:rPr>
        <w:t>17</w:t>
      </w:r>
      <w:r w:rsidRPr="004247AA">
        <w:rPr>
          <w:rFonts w:hint="eastAsia"/>
        </w:rPr>
        <w:t>）的蜕化形式。</w:t>
      </w:r>
      <w:r w:rsidR="009028B9">
        <w:rPr>
          <w:rFonts w:hint="eastAsia"/>
        </w:rPr>
        <w:t>其中作为常数的广义源项不存在离散问题，因此离散将只考虑对流项和扩散项。</w:t>
      </w:r>
    </w:p>
    <w:p w14:paraId="5D42D3CC" w14:textId="77777777" w:rsidR="003078CE" w:rsidRDefault="003078CE" w:rsidP="00FE16C5">
      <w:pPr>
        <w:pStyle w:val="af0"/>
        <w:rPr>
          <w:rFonts w:hint="eastAsia"/>
        </w:rPr>
      </w:pPr>
      <w:r w:rsidRPr="00B14EFC">
        <w:rPr>
          <w:rFonts w:hint="eastAsia"/>
        </w:rPr>
        <w:t>一维方程的有限体积法网格系统如图</w:t>
      </w:r>
      <w:r>
        <w:rPr>
          <w:rFonts w:hint="eastAsia"/>
        </w:rPr>
        <w:t>6.2</w:t>
      </w:r>
      <w:r w:rsidRPr="00B14EFC">
        <w:rPr>
          <w:rFonts w:hint="eastAsia"/>
        </w:rPr>
        <w:t>所示。</w:t>
      </w:r>
    </w:p>
    <w:p w14:paraId="67C42C59" w14:textId="77777777" w:rsidR="004247AA" w:rsidRDefault="004247AA" w:rsidP="00FE16C5">
      <w:pPr>
        <w:pStyle w:val="af0"/>
        <w:rPr>
          <w:rFonts w:hint="eastAsia"/>
        </w:rPr>
      </w:pPr>
      <w:r>
        <w:rPr>
          <w:rFonts w:hint="eastAsia"/>
          <w:noProof/>
        </w:rPr>
        <w:pict w14:anchorId="1834A508">
          <v:group id="_x0000_s2788" style="position:absolute;left:0;text-align:left;margin-left:0;margin-top:0;width:400.5pt;height:156pt;z-index:251656192" coordorigin="1710,2429" coordsize="8010,2440">
            <v:line id="_x0000_s2789" style="position:absolute" from="1710,3967" to="9720,3967">
              <v:stroke endarrow="block" endarrowwidth="narrow" endarrowlength="long"/>
            </v:line>
            <v:rect id="_x0000_s2790" style="position:absolute;left:4770;top:3705;width:1921;height:524" fillcolor="silver" strokeweight="2pt">
              <v:stroke dashstyle="1 1"/>
            </v:rect>
            <v:oval id="_x0000_s2791" style="position:absolute;left:5659;top:3884;width:144;height:143" fillcolor="black"/>
            <v:oval id="_x0000_s2792" style="position:absolute;left:7580;top:3884;width:144;height:143" fillcolor="black"/>
            <v:oval id="_x0000_s2793" style="position:absolute;left:3738;top:3884;width:144;height:143" fillcolor="black"/>
            <v:shape id="_x0000_s2794" type="#_x0000_t202" style="position:absolute;left:3438;top:3655;width:300;height:312" filled="f" stroked="f">
              <v:textbox style="mso-next-textbox:#_x0000_s2794" inset="0,0,0,0">
                <w:txbxContent>
                  <w:p w14:paraId="151ACC8A" w14:textId="77777777" w:rsidR="00E837AC" w:rsidRPr="00FE0141" w:rsidRDefault="00E837AC" w:rsidP="004247AA">
                    <w:pPr>
                      <w:jc w:val="center"/>
                      <w:rPr>
                        <w:rFonts w:hint="eastAsia"/>
                        <w:i/>
                      </w:rPr>
                    </w:pPr>
                    <w:r w:rsidRPr="00FE0141">
                      <w:rPr>
                        <w:rFonts w:hint="eastAsia"/>
                        <w:i/>
                      </w:rPr>
                      <w:t>W</w:t>
                    </w:r>
                  </w:p>
                </w:txbxContent>
              </v:textbox>
            </v:shape>
            <v:shape id="_x0000_s2795" type="#_x0000_t202" style="position:absolute;left:7710;top:3655;width:300;height:312" filled="f" stroked="f">
              <v:textbox style="mso-next-textbox:#_x0000_s2795" inset="0,0,0,0">
                <w:txbxContent>
                  <w:p w14:paraId="2E1B36E6" w14:textId="77777777" w:rsidR="00E837AC" w:rsidRPr="00FE0141" w:rsidRDefault="00E837AC" w:rsidP="004247AA">
                    <w:pPr>
                      <w:jc w:val="center"/>
                      <w:rPr>
                        <w:rFonts w:hint="eastAsia"/>
                        <w:i/>
                      </w:rPr>
                    </w:pPr>
                    <w:r w:rsidRPr="00FE0141">
                      <w:rPr>
                        <w:rFonts w:hint="eastAsia"/>
                        <w:i/>
                      </w:rPr>
                      <w:t>E</w:t>
                    </w:r>
                  </w:p>
                </w:txbxContent>
              </v:textbox>
            </v:shape>
            <v:group id="_x0000_s2796" style="position:absolute;left:4770;top:4273;width:1921;height:596" coordorigin="4770,4339" coordsize="1921,596">
              <v:shapetype id="_x0000_t32" coordsize="21600,21600" o:spt="32" o:oned="t" path="m,l21600,21600e" filled="f">
                <v:path arrowok="t" fillok="f" o:connecttype="none"/>
                <o:lock v:ext="edit" shapetype="t"/>
              </v:shapetype>
              <v:shape id="_x0000_s2797" type="#_x0000_t32" style="position:absolute;left:4770;top:4740;width:1921;height:1" o:connectortype="straight">
                <v:stroke startarrow="block" endarrow="block"/>
              </v:shape>
              <v:line id="_x0000_s2798" style="position:absolute" from="4770,4530" to="4770,4935"/>
              <v:line id="_x0000_s2799" style="position:absolute" from="6691,4530" to="6691,4935"/>
              <v:shape id="_x0000_s2800" type="#_x0000_t202" style="position:absolute;left:5462;top:4339;width:555;height:402" filled="f" stroked="f">
                <v:textbox style="mso-next-textbox:#_x0000_s2800" inset="0,0,0,0">
                  <w:txbxContent>
                    <w:p w14:paraId="0215CC29" w14:textId="77777777" w:rsidR="00E837AC" w:rsidRPr="007E2AB8" w:rsidRDefault="00E837AC" w:rsidP="004247AA">
                      <w:pPr>
                        <w:jc w:val="center"/>
                        <w:rPr>
                          <w:rFonts w:hint="eastAsia"/>
                        </w:rPr>
                      </w:pPr>
                      <w:r w:rsidRPr="007E2AB8">
                        <w:rPr>
                          <w:rFonts w:ascii="宋体" w:hAnsi="宋体"/>
                          <w:szCs w:val="18"/>
                        </w:rPr>
                        <w:t>△</w:t>
                      </w:r>
                      <w:r w:rsidRPr="007E2AB8">
                        <w:rPr>
                          <w:rFonts w:hint="eastAsia"/>
                          <w:i/>
                          <w:sz w:val="28"/>
                          <w:szCs w:val="28"/>
                        </w:rPr>
                        <w:t>x</w:t>
                      </w:r>
                    </w:p>
                  </w:txbxContent>
                </v:textbox>
              </v:shape>
            </v:group>
            <v:shape id="_x0000_s2801" type="#_x0000_t202" style="position:absolute;left:9345;top:4113;width:300;height:312" filled="f" stroked="f">
              <v:textbox style="mso-next-textbox:#_x0000_s2801" inset="0,0,0,0">
                <w:txbxContent>
                  <w:p w14:paraId="54D18812" w14:textId="77777777" w:rsidR="00E837AC" w:rsidRDefault="00E837AC" w:rsidP="004247AA">
                    <w:pPr>
                      <w:jc w:val="center"/>
                      <w:rPr>
                        <w:rFonts w:hint="eastAsia"/>
                      </w:rPr>
                    </w:pPr>
                    <w:r>
                      <w:rPr>
                        <w:rFonts w:hint="eastAsia"/>
                      </w:rPr>
                      <w:t>X</w:t>
                    </w:r>
                  </w:p>
                </w:txbxContent>
              </v:textbox>
            </v:shape>
            <v:group id="_x0000_s2802" style="position:absolute;left:4429;top:2429;width:2600;height:525" coordorigin="4545,2234" coordsize="2600,525">
              <v:shape id="_x0000_s2803" type="#_x0000_t202" style="position:absolute;left:6350;top:2234;width:795;height:525" filled="f" stroked="f">
                <v:textbox style="mso-next-textbox:#_x0000_s2803" inset="0,0,0,0">
                  <w:txbxContent>
                    <w:p w14:paraId="32E29931" w14:textId="77777777" w:rsidR="00E837AC" w:rsidRPr="007E2AB8" w:rsidRDefault="00E837AC" w:rsidP="004247AA">
                      <w:pPr>
                        <w:jc w:val="center"/>
                        <w:rPr>
                          <w:rFonts w:hint="eastAsia"/>
                        </w:rPr>
                      </w:pPr>
                      <w:r w:rsidRPr="007E2AB8">
                        <w:rPr>
                          <w:sz w:val="28"/>
                          <w:szCs w:val="28"/>
                        </w:rPr>
                        <w:t>(</w:t>
                      </w:r>
                      <w:r>
                        <w:rPr>
                          <w:rFonts w:ascii="宋体" w:hAnsi="宋体"/>
                        </w:rPr>
                        <w:t>δ</w:t>
                      </w:r>
                      <w:r w:rsidRPr="007E2AB8">
                        <w:rPr>
                          <w:rFonts w:hint="eastAsia"/>
                          <w:i/>
                          <w:sz w:val="28"/>
                          <w:szCs w:val="28"/>
                        </w:rPr>
                        <w:t>x</w:t>
                      </w:r>
                      <w:r w:rsidRPr="007E2AB8">
                        <w:rPr>
                          <w:rFonts w:hint="eastAsia"/>
                          <w:sz w:val="28"/>
                          <w:szCs w:val="28"/>
                        </w:rPr>
                        <w:t>)</w:t>
                      </w:r>
                      <w:r>
                        <w:rPr>
                          <w:rFonts w:hint="eastAsia"/>
                          <w:i/>
                          <w:sz w:val="28"/>
                          <w:szCs w:val="28"/>
                          <w:vertAlign w:val="subscript"/>
                        </w:rPr>
                        <w:t>e</w:t>
                      </w:r>
                    </w:p>
                  </w:txbxContent>
                </v:textbox>
              </v:shape>
              <v:shape id="_x0000_s2804" type="#_x0000_t202" style="position:absolute;left:4545;top:2234;width:795;height:525" filled="f" stroked="f">
                <v:textbox style="mso-next-textbox:#_x0000_s2804" inset="0,0,0,0">
                  <w:txbxContent>
                    <w:p w14:paraId="13E32D84" w14:textId="77777777" w:rsidR="00E837AC" w:rsidRPr="007E2AB8" w:rsidRDefault="00E837AC" w:rsidP="004247AA">
                      <w:pPr>
                        <w:jc w:val="center"/>
                        <w:rPr>
                          <w:rFonts w:hint="eastAsia"/>
                        </w:rPr>
                      </w:pPr>
                      <w:r w:rsidRPr="007E2AB8">
                        <w:rPr>
                          <w:sz w:val="28"/>
                          <w:szCs w:val="28"/>
                        </w:rPr>
                        <w:t>(</w:t>
                      </w:r>
                      <w:r>
                        <w:rPr>
                          <w:rFonts w:ascii="宋体" w:hAnsi="宋体"/>
                        </w:rPr>
                        <w:t>δ</w:t>
                      </w:r>
                      <w:r w:rsidRPr="007E2AB8">
                        <w:rPr>
                          <w:rFonts w:hint="eastAsia"/>
                          <w:i/>
                          <w:sz w:val="28"/>
                          <w:szCs w:val="28"/>
                        </w:rPr>
                        <w:t>x</w:t>
                      </w:r>
                      <w:r w:rsidRPr="007E2AB8">
                        <w:rPr>
                          <w:rFonts w:hint="eastAsia"/>
                          <w:sz w:val="28"/>
                          <w:szCs w:val="28"/>
                        </w:rPr>
                        <w:t>)</w:t>
                      </w:r>
                      <w:r w:rsidRPr="007E2AB8">
                        <w:rPr>
                          <w:rFonts w:hint="eastAsia"/>
                          <w:i/>
                          <w:sz w:val="28"/>
                          <w:szCs w:val="28"/>
                          <w:vertAlign w:val="subscript"/>
                        </w:rPr>
                        <w:t>w</w:t>
                      </w:r>
                    </w:p>
                  </w:txbxContent>
                </v:textbox>
              </v:shape>
            </v:group>
            <v:group id="_x0000_s2805" style="position:absolute;left:3777;top:2759;width:3904;height:526" coordorigin="3777,2759" coordsize="3904,526">
              <v:line id="_x0000_s2806" style="position:absolute" from="3777,2759" to="3777,3285"/>
              <v:line id="_x0000_s2807" style="position:absolute" from="7680,2759" to="7681,3285"/>
              <v:line id="_x0000_s2808" style="position:absolute" from="5728,2759" to="5729,3285"/>
              <v:line id="_x0000_s2809" style="position:absolute" from="3777,2970" to="5729,2970">
                <v:stroke startarrow="block" endarrow="block"/>
              </v:line>
              <v:line id="_x0000_s2810" style="position:absolute" from="5729,2970" to="7680,2970">
                <v:stroke startarrow="block" endarrow="block"/>
              </v:line>
            </v:group>
            <v:shape id="_x0000_s2811" type="#_x0000_t202" style="position:absolute;left:4429;top:3393;width:300;height:312" filled="f" stroked="f">
              <v:textbox style="mso-next-textbox:#_x0000_s2811" inset="0,0,0,0">
                <w:txbxContent>
                  <w:p w14:paraId="792A56FC" w14:textId="77777777" w:rsidR="00E837AC" w:rsidRPr="00676352" w:rsidRDefault="00E837AC" w:rsidP="004247AA">
                    <w:pPr>
                      <w:jc w:val="center"/>
                      <w:rPr>
                        <w:rFonts w:hint="eastAsia"/>
                        <w:i/>
                      </w:rPr>
                    </w:pPr>
                    <w:r w:rsidRPr="00676352">
                      <w:rPr>
                        <w:rFonts w:hint="eastAsia"/>
                        <w:i/>
                      </w:rPr>
                      <w:t>w</w:t>
                    </w:r>
                  </w:p>
                </w:txbxContent>
              </v:textbox>
            </v:shape>
            <v:shape id="_x0000_s2812" type="#_x0000_t202" style="position:absolute;left:6729;top:3393;width:300;height:312" filled="f" stroked="f">
              <v:textbox style="mso-next-textbox:#_x0000_s2812" inset="0,0,0,0">
                <w:txbxContent>
                  <w:p w14:paraId="4517C13C" w14:textId="77777777" w:rsidR="00E837AC" w:rsidRPr="00676352" w:rsidRDefault="00E837AC" w:rsidP="004247AA">
                    <w:pPr>
                      <w:jc w:val="center"/>
                      <w:rPr>
                        <w:rFonts w:hint="eastAsia"/>
                        <w:i/>
                      </w:rPr>
                    </w:pPr>
                    <w:r w:rsidRPr="00676352">
                      <w:rPr>
                        <w:rFonts w:hint="eastAsia"/>
                        <w:i/>
                      </w:rPr>
                      <w:t>e</w:t>
                    </w:r>
                  </w:p>
                </w:txbxContent>
              </v:textbox>
            </v:shape>
            <v:shape id="_x0000_s2813" type="#_x0000_t202" style="position:absolute;left:5739;top:3801;width:300;height:312" filled="f" stroked="f">
              <v:textbox style="mso-next-textbox:#_x0000_s2813" inset="0,0,0,0">
                <w:txbxContent>
                  <w:p w14:paraId="3D221DFA" w14:textId="77777777" w:rsidR="00E837AC" w:rsidRPr="00676352" w:rsidRDefault="00E837AC" w:rsidP="004247AA">
                    <w:pPr>
                      <w:jc w:val="center"/>
                      <w:rPr>
                        <w:rFonts w:hint="eastAsia"/>
                        <w:i/>
                      </w:rPr>
                    </w:pPr>
                    <w:r w:rsidRPr="00676352">
                      <w:rPr>
                        <w:rFonts w:hint="eastAsia"/>
                        <w:i/>
                      </w:rPr>
                      <w:t>P</w:t>
                    </w:r>
                  </w:p>
                </w:txbxContent>
              </v:textbox>
            </v:shape>
          </v:group>
        </w:pict>
      </w:r>
    </w:p>
    <w:p w14:paraId="6BE63A1B" w14:textId="77777777" w:rsidR="004247AA" w:rsidRDefault="004247AA" w:rsidP="00FE16C5">
      <w:pPr>
        <w:pStyle w:val="af0"/>
        <w:rPr>
          <w:rFonts w:hint="eastAsia"/>
        </w:rPr>
      </w:pPr>
    </w:p>
    <w:p w14:paraId="7A500D99" w14:textId="77777777" w:rsidR="00DA0A79" w:rsidRDefault="00DA0A79" w:rsidP="00FE16C5">
      <w:pPr>
        <w:pStyle w:val="af0"/>
        <w:rPr>
          <w:rFonts w:hint="eastAsia"/>
        </w:rPr>
      </w:pPr>
    </w:p>
    <w:p w14:paraId="6C26A715" w14:textId="77777777" w:rsidR="00DA0A79" w:rsidRDefault="00DA0A79" w:rsidP="00FE16C5">
      <w:pPr>
        <w:pStyle w:val="af0"/>
        <w:rPr>
          <w:rFonts w:hint="eastAsia"/>
        </w:rPr>
      </w:pPr>
    </w:p>
    <w:p w14:paraId="21E4BE40" w14:textId="77777777" w:rsidR="004247AA" w:rsidRDefault="004247AA" w:rsidP="00FE16C5">
      <w:pPr>
        <w:pStyle w:val="af0"/>
        <w:rPr>
          <w:rFonts w:hint="eastAsia"/>
        </w:rPr>
      </w:pPr>
    </w:p>
    <w:p w14:paraId="5F636D32" w14:textId="77777777" w:rsidR="004247AA" w:rsidRDefault="004247AA" w:rsidP="00FE16C5">
      <w:pPr>
        <w:pStyle w:val="af0"/>
        <w:rPr>
          <w:rFonts w:hint="eastAsia"/>
        </w:rPr>
      </w:pPr>
    </w:p>
    <w:p w14:paraId="0461101A" w14:textId="77777777" w:rsidR="004247AA" w:rsidRDefault="004247AA" w:rsidP="00FE16C5">
      <w:pPr>
        <w:pStyle w:val="af0"/>
        <w:rPr>
          <w:rFonts w:hint="eastAsia"/>
        </w:rPr>
      </w:pPr>
    </w:p>
    <w:p w14:paraId="1AB36F5E" w14:textId="77777777" w:rsidR="004247AA" w:rsidRPr="003078CE" w:rsidRDefault="004247AA" w:rsidP="00895E5A">
      <w:pPr>
        <w:pStyle w:val="110"/>
        <w:rPr>
          <w:rFonts w:hint="eastAsia"/>
        </w:rPr>
      </w:pPr>
      <w:r w:rsidRPr="003078CE">
        <w:rPr>
          <w:rFonts w:hint="eastAsia"/>
        </w:rPr>
        <w:t>图6.2 一维稳态对流－扩散问题的网格</w:t>
      </w:r>
    </w:p>
    <w:p w14:paraId="70C42C48" w14:textId="77777777" w:rsidR="003078CE" w:rsidRDefault="003078CE" w:rsidP="00FE16C5">
      <w:pPr>
        <w:pStyle w:val="af0"/>
        <w:rPr>
          <w:rFonts w:hint="eastAsia"/>
        </w:rPr>
      </w:pPr>
      <w:r>
        <w:rPr>
          <w:rFonts w:hint="eastAsia"/>
        </w:rPr>
        <w:t>定义对流质量流量</w:t>
      </w:r>
      <w:r w:rsidRPr="00074FAD">
        <w:rPr>
          <w:position w:val="-4"/>
        </w:rPr>
        <w:object w:dxaOrig="260" w:dyaOrig="260" w14:anchorId="5342FCF3">
          <v:shape id="_x0000_i3126" type="#_x0000_t75" style="width:12.95pt;height:12.95pt" o:ole="">
            <v:imagedata r:id="rId3619" o:title=""/>
          </v:shape>
          <o:OLEObject Type="Embed" ProgID="Equation.DSMT4" ShapeID="_x0000_i3126" DrawAspect="Content" ObjectID="_1851578036" r:id="rId3620"/>
        </w:object>
      </w:r>
      <w:r>
        <w:rPr>
          <w:rFonts w:hint="eastAsia"/>
        </w:rPr>
        <w:t>和界面扩散传导性</w:t>
      </w:r>
      <w:r w:rsidRPr="00074FAD">
        <w:rPr>
          <w:position w:val="-4"/>
        </w:rPr>
        <w:object w:dxaOrig="260" w:dyaOrig="260" w14:anchorId="4BEEC540">
          <v:shape id="_x0000_i3127" type="#_x0000_t75" style="width:12.95pt;height:12.95pt" o:ole="">
            <v:imagedata r:id="rId3621" o:title=""/>
          </v:shape>
          <o:OLEObject Type="Embed" ProgID="Equation.DSMT4" ShapeID="_x0000_i3127" DrawAspect="Content" ObjectID="_1851578037" r:id="rId3622"/>
        </w:object>
      </w:r>
      <w:r>
        <w:rPr>
          <w:rFonts w:hint="eastAsia"/>
        </w:rPr>
        <w:t>分别为</w:t>
      </w:r>
    </w:p>
    <w:p w14:paraId="30E3BCC5" w14:textId="77777777" w:rsidR="003078CE" w:rsidRDefault="003078CE" w:rsidP="00FE16C5">
      <w:pPr>
        <w:pStyle w:val="af0"/>
        <w:rPr>
          <w:rFonts w:hint="eastAsia"/>
        </w:rPr>
      </w:pPr>
      <w:r>
        <w:rPr>
          <w:rFonts w:hint="eastAsia"/>
        </w:rPr>
        <w:t xml:space="preserve">        </w:t>
      </w:r>
      <w:r w:rsidRPr="00405C01">
        <w:rPr>
          <w:position w:val="-14"/>
        </w:rPr>
        <w:object w:dxaOrig="2160" w:dyaOrig="380" w14:anchorId="22121353">
          <v:shape id="_x0000_i3128" type="#_x0000_t75" style="width:108pt;height:18.95pt" o:ole="">
            <v:imagedata r:id="rId3623" o:title=""/>
          </v:shape>
          <o:OLEObject Type="Embed" ProgID="Equation.DSMT4" ShapeID="_x0000_i3128" DrawAspect="Content" ObjectID="_1851578038" r:id="rId3624"/>
        </w:object>
      </w:r>
      <w:r>
        <w:rPr>
          <w:rFonts w:hint="eastAsia"/>
        </w:rPr>
        <w:t xml:space="preserve">                               </w:t>
      </w:r>
      <w:r>
        <w:rPr>
          <w:rFonts w:hint="eastAsia"/>
        </w:rPr>
        <w:t>（</w:t>
      </w:r>
      <w:r>
        <w:rPr>
          <w:rFonts w:hint="eastAsia"/>
        </w:rPr>
        <w:t>6</w:t>
      </w:r>
      <w:r>
        <w:rPr>
          <w:rFonts w:hint="eastAsia"/>
        </w:rPr>
        <w:t>－</w:t>
      </w:r>
      <w:r>
        <w:rPr>
          <w:rFonts w:hint="eastAsia"/>
        </w:rPr>
        <w:t>25</w:t>
      </w:r>
      <w:r>
        <w:rPr>
          <w:rFonts w:hint="eastAsia"/>
        </w:rPr>
        <w:t>）</w:t>
      </w:r>
    </w:p>
    <w:p w14:paraId="2BCD99B9" w14:textId="77777777" w:rsidR="004247AA" w:rsidRPr="003078CE" w:rsidRDefault="004247AA" w:rsidP="00FE16C5">
      <w:pPr>
        <w:pStyle w:val="af0"/>
        <w:rPr>
          <w:rFonts w:hint="eastAsia"/>
        </w:rPr>
      </w:pPr>
      <w:r w:rsidRPr="003078CE">
        <w:rPr>
          <w:rFonts w:hint="eastAsia"/>
        </w:rPr>
        <w:t>对方程（</w:t>
      </w:r>
      <w:r w:rsidR="004A6BCA" w:rsidRPr="003078CE">
        <w:rPr>
          <w:rFonts w:hint="eastAsia"/>
        </w:rPr>
        <w:t>6</w:t>
      </w:r>
      <w:r w:rsidR="004A6BCA" w:rsidRPr="003078CE">
        <w:rPr>
          <w:rFonts w:hint="eastAsia"/>
        </w:rPr>
        <w:t>－</w:t>
      </w:r>
      <w:r w:rsidR="004A6BCA" w:rsidRPr="003078CE">
        <w:rPr>
          <w:rFonts w:hint="eastAsia"/>
        </w:rPr>
        <w:t>24</w:t>
      </w:r>
      <w:r w:rsidRPr="003078CE">
        <w:rPr>
          <w:rFonts w:hint="eastAsia"/>
        </w:rPr>
        <w:t>）在</w:t>
      </w:r>
      <w:r w:rsidR="004A6BCA" w:rsidRPr="003078CE">
        <w:rPr>
          <w:rFonts w:hint="eastAsia"/>
        </w:rPr>
        <w:t>以节点</w:t>
      </w:r>
      <w:r w:rsidR="004A6BCA" w:rsidRPr="003078CE">
        <w:rPr>
          <w:position w:val="-4"/>
        </w:rPr>
        <w:object w:dxaOrig="240" w:dyaOrig="260" w14:anchorId="2A7C2049">
          <v:shape id="_x0000_i3129" type="#_x0000_t75" style="width:11.95pt;height:12.95pt" o:ole="">
            <v:imagedata r:id="rId3625" o:title=""/>
          </v:shape>
          <o:OLEObject Type="Embed" ProgID="Equation.DSMT4" ShapeID="_x0000_i3129" DrawAspect="Content" ObjectID="_1851578039" r:id="rId3626"/>
        </w:object>
      </w:r>
      <w:r w:rsidR="004A6BCA" w:rsidRPr="003078CE">
        <w:rPr>
          <w:rFonts w:hint="eastAsia"/>
        </w:rPr>
        <w:t>为中心的</w:t>
      </w:r>
      <w:r w:rsidRPr="003078CE">
        <w:rPr>
          <w:rFonts w:hint="eastAsia"/>
        </w:rPr>
        <w:t>控制体积</w:t>
      </w:r>
      <w:r w:rsidR="004A6BCA" w:rsidRPr="003078CE">
        <w:rPr>
          <w:position w:val="-6"/>
        </w:rPr>
        <w:object w:dxaOrig="400" w:dyaOrig="279" w14:anchorId="76EF4EC8">
          <v:shape id="_x0000_i3130" type="#_x0000_t75" style="width:19.95pt;height:14pt" o:ole="">
            <v:imagedata r:id="rId3627" o:title=""/>
          </v:shape>
          <o:OLEObject Type="Embed" ProgID="Equation.DSMT4" ShapeID="_x0000_i3130" DrawAspect="Content" ObjectID="_1851578040" r:id="rId3628"/>
        </w:object>
      </w:r>
      <w:r w:rsidRPr="003078CE">
        <w:rPr>
          <w:rFonts w:hint="eastAsia"/>
        </w:rPr>
        <w:t>上积分有</w:t>
      </w:r>
    </w:p>
    <w:p w14:paraId="098F24FA" w14:textId="77777777" w:rsidR="004247AA" w:rsidRPr="00B14EFC" w:rsidRDefault="004247AA" w:rsidP="004247AA">
      <w:pPr>
        <w:pStyle w:val="MTDisplayEquation"/>
        <w:tabs>
          <w:tab w:val="clear" w:pos="4820"/>
          <w:tab w:val="clear" w:pos="9640"/>
        </w:tabs>
        <w:wordWrap w:val="0"/>
        <w:ind w:right="32" w:firstLineChars="400" w:firstLine="960"/>
        <w:jc w:val="both"/>
        <w:rPr>
          <w:rFonts w:hint="eastAsia"/>
          <w:sz w:val="24"/>
        </w:rPr>
      </w:pPr>
      <w:r>
        <w:rPr>
          <w:rFonts w:hint="eastAsia"/>
          <w:sz w:val="24"/>
        </w:rPr>
        <w:t xml:space="preserve"> </w:t>
      </w:r>
      <w:r w:rsidRPr="00B14EFC">
        <w:rPr>
          <w:position w:val="-24"/>
          <w:sz w:val="24"/>
        </w:rPr>
        <w:object w:dxaOrig="4380" w:dyaOrig="620" w14:anchorId="55AE4CAF">
          <v:shape id="_x0000_i3131" type="#_x0000_t75" style="width:219.05pt;height:31.05pt" o:ole="">
            <v:imagedata r:id="rId3629" o:title=""/>
          </v:shape>
          <o:OLEObject Type="Embed" ProgID="Equation.DSMT4" ShapeID="_x0000_i3131" DrawAspect="Content" ObjectID="_1851578041" r:id="rId3630"/>
        </w:object>
      </w:r>
      <w:r>
        <w:rPr>
          <w:rFonts w:hint="eastAsia"/>
          <w:sz w:val="24"/>
        </w:rPr>
        <w:t xml:space="preserve">               </w:t>
      </w:r>
      <w:r>
        <w:rPr>
          <w:rFonts w:hint="eastAsia"/>
          <w:sz w:val="24"/>
        </w:rPr>
        <w:t>（</w:t>
      </w:r>
      <w:r>
        <w:rPr>
          <w:rFonts w:hint="eastAsia"/>
          <w:sz w:val="24"/>
        </w:rPr>
        <w:t>6</w:t>
      </w:r>
      <w:r>
        <w:rPr>
          <w:rFonts w:hint="eastAsia"/>
          <w:sz w:val="24"/>
        </w:rPr>
        <w:t>－</w:t>
      </w:r>
      <w:r>
        <w:rPr>
          <w:rFonts w:hint="eastAsia"/>
          <w:sz w:val="24"/>
        </w:rPr>
        <w:t>2</w:t>
      </w:r>
      <w:r w:rsidR="00DA0A79">
        <w:rPr>
          <w:rFonts w:hint="eastAsia"/>
          <w:sz w:val="24"/>
        </w:rPr>
        <w:t>6</w:t>
      </w:r>
      <w:r>
        <w:rPr>
          <w:rFonts w:ascii="宋体" w:hAnsi="宋体" w:hint="eastAsia"/>
          <w:sz w:val="24"/>
        </w:rPr>
        <w:t>）</w:t>
      </w:r>
    </w:p>
    <w:p w14:paraId="538A4B55" w14:textId="77777777" w:rsidR="004247AA" w:rsidRDefault="004247AA" w:rsidP="00FE16C5">
      <w:pPr>
        <w:pStyle w:val="af0"/>
        <w:rPr>
          <w:rFonts w:hint="eastAsia"/>
        </w:rPr>
      </w:pPr>
      <w:r>
        <w:rPr>
          <w:rFonts w:hint="eastAsia"/>
        </w:rPr>
        <w:t>设</w:t>
      </w:r>
      <w:r w:rsidRPr="00B14EFC">
        <w:rPr>
          <w:position w:val="-4"/>
        </w:rPr>
        <w:object w:dxaOrig="240" w:dyaOrig="260" w14:anchorId="1AC0C37F">
          <v:shape id="_x0000_i3132" type="#_x0000_t75" style="width:11.95pt;height:12.95pt" o:ole="">
            <v:imagedata r:id="rId3631" o:title=""/>
          </v:shape>
          <o:OLEObject Type="Embed" ProgID="Equation.DSMT4" ShapeID="_x0000_i3132" DrawAspect="Content" ObjectID="_1851578042" r:id="rId3632"/>
        </w:object>
      </w:r>
      <w:r>
        <w:rPr>
          <w:rFonts w:hint="eastAsia"/>
        </w:rPr>
        <w:t>为控制体界面面积，</w:t>
      </w:r>
      <w:r w:rsidRPr="00B14EFC">
        <w:rPr>
          <w:rFonts w:hint="eastAsia"/>
        </w:rPr>
        <w:t>对上式运用定积分定义，有</w:t>
      </w:r>
    </w:p>
    <w:p w14:paraId="7B78E4C6" w14:textId="77777777" w:rsidR="00B706F0" w:rsidRPr="00B14EFC" w:rsidRDefault="00F51EF5" w:rsidP="00F02324">
      <w:pPr>
        <w:pStyle w:val="af0"/>
        <w:ind w:firstLineChars="425" w:firstLine="1020"/>
        <w:rPr>
          <w:rFonts w:hint="eastAsia"/>
        </w:rPr>
      </w:pPr>
      <w:r w:rsidRPr="00F51EF5">
        <w:rPr>
          <w:position w:val="-24"/>
        </w:rPr>
        <w:object w:dxaOrig="3080" w:dyaOrig="620" w14:anchorId="7018A485">
          <v:shape id="_x0000_i3133" type="#_x0000_t75" style="width:154.05pt;height:31.05pt" o:ole="">
            <v:imagedata r:id="rId3633" o:title=""/>
          </v:shape>
          <o:OLEObject Type="Embed" ProgID="Equation.DSMT4" ShapeID="_x0000_i3133" DrawAspect="Content" ObjectID="_1851578043" r:id="rId3634"/>
        </w:object>
      </w:r>
      <w:r w:rsidR="00B706F0">
        <w:rPr>
          <w:rFonts w:hint="eastAsia"/>
        </w:rPr>
        <w:t xml:space="preserve">        </w:t>
      </w:r>
      <w:r>
        <w:rPr>
          <w:rFonts w:hint="eastAsia"/>
        </w:rPr>
        <w:t xml:space="preserve"> </w:t>
      </w:r>
      <w:r w:rsidR="00B706F0">
        <w:rPr>
          <w:rFonts w:hint="eastAsia"/>
        </w:rPr>
        <w:t xml:space="preserve">                 </w:t>
      </w:r>
      <w:r w:rsidR="00B706F0">
        <w:rPr>
          <w:rFonts w:hint="eastAsia"/>
        </w:rPr>
        <w:t>（</w:t>
      </w:r>
      <w:r w:rsidR="00B706F0">
        <w:rPr>
          <w:rFonts w:hint="eastAsia"/>
        </w:rPr>
        <w:t>6</w:t>
      </w:r>
      <w:r w:rsidR="00B706F0">
        <w:rPr>
          <w:rFonts w:hint="eastAsia"/>
        </w:rPr>
        <w:t>－</w:t>
      </w:r>
      <w:r w:rsidR="00B706F0">
        <w:rPr>
          <w:rFonts w:hint="eastAsia"/>
        </w:rPr>
        <w:t>2</w:t>
      </w:r>
      <w:r w:rsidR="00DA0A79">
        <w:rPr>
          <w:rFonts w:hint="eastAsia"/>
        </w:rPr>
        <w:t>7</w:t>
      </w:r>
      <w:r w:rsidR="00B706F0">
        <w:rPr>
          <w:rFonts w:hint="eastAsia"/>
        </w:rPr>
        <w:t>）</w:t>
      </w:r>
    </w:p>
    <w:p w14:paraId="67ED8B85" w14:textId="77777777" w:rsidR="00B706F0" w:rsidRDefault="004247AA" w:rsidP="00B706F0">
      <w:pPr>
        <w:pStyle w:val="11"/>
        <w:rPr>
          <w:rFonts w:hint="eastAsia"/>
        </w:rPr>
      </w:pPr>
      <w:r>
        <w:rPr>
          <w:rFonts w:hint="eastAsia"/>
        </w:rPr>
        <w:t>上式中各项都是用控制体积界面上的值表示。为了</w:t>
      </w:r>
      <w:r w:rsidRPr="00B14EFC">
        <w:rPr>
          <w:rFonts w:hint="eastAsia"/>
        </w:rPr>
        <w:t>把界面上的值表达成节点</w:t>
      </w:r>
      <w:r w:rsidRPr="00B14EFC">
        <w:rPr>
          <w:rFonts w:hint="eastAsia"/>
        </w:rPr>
        <w:t>(</w:t>
      </w:r>
      <w:r w:rsidRPr="00B14EFC">
        <w:rPr>
          <w:rFonts w:hint="eastAsia"/>
          <w:i/>
        </w:rPr>
        <w:t>P,W,E</w:t>
      </w:r>
      <w:r w:rsidRPr="00B14EFC">
        <w:rPr>
          <w:rFonts w:hint="eastAsia"/>
        </w:rPr>
        <w:t>)</w:t>
      </w:r>
      <w:r w:rsidRPr="00B14EFC">
        <w:rPr>
          <w:rFonts w:hint="eastAsia"/>
        </w:rPr>
        <w:t>值函数形式，形成关于节点</w:t>
      </w:r>
      <w:r w:rsidRPr="00B14EFC">
        <w:rPr>
          <w:rFonts w:hint="eastAsia"/>
          <w:i/>
        </w:rPr>
        <w:t>P</w:t>
      </w:r>
      <w:r>
        <w:rPr>
          <w:rFonts w:hint="eastAsia"/>
        </w:rPr>
        <w:t>的离散方程式，需要对</w:t>
      </w:r>
      <w:r w:rsidRPr="00B14EFC">
        <w:rPr>
          <w:rFonts w:hint="eastAsia"/>
        </w:rPr>
        <w:t>定义在节点处的各个物理量及其导数构</w:t>
      </w:r>
      <w:r>
        <w:rPr>
          <w:rFonts w:hint="eastAsia"/>
        </w:rPr>
        <w:t>造插值函数。</w:t>
      </w:r>
      <w:r w:rsidR="00ED4040">
        <w:rPr>
          <w:rFonts w:hint="eastAsia"/>
        </w:rPr>
        <w:t>在本章的</w:t>
      </w:r>
      <w:r w:rsidR="00ED4040">
        <w:rPr>
          <w:rFonts w:hint="eastAsia"/>
        </w:rPr>
        <w:t>CFD</w:t>
      </w:r>
      <w:r w:rsidR="00ED4040">
        <w:rPr>
          <w:rFonts w:hint="eastAsia"/>
        </w:rPr>
        <w:t>数值计算中，对于支配方程采用高阶离散格式，</w:t>
      </w:r>
      <w:r w:rsidR="00ED4040" w:rsidRPr="00B14EFC">
        <w:rPr>
          <w:rFonts w:hint="eastAsia"/>
        </w:rPr>
        <w:t>高阶离散格式引入</w:t>
      </w:r>
      <w:r w:rsidR="00ED4040">
        <w:rPr>
          <w:rFonts w:hint="eastAsia"/>
        </w:rPr>
        <w:t>较</w:t>
      </w:r>
      <w:r w:rsidR="00ED4040" w:rsidRPr="00B14EFC">
        <w:rPr>
          <w:rFonts w:hint="eastAsia"/>
        </w:rPr>
        <w:t>多的相邻节点，</w:t>
      </w:r>
      <w:r w:rsidR="00ED4040" w:rsidRPr="00B834A7">
        <w:rPr>
          <w:rFonts w:hint="eastAsia"/>
        </w:rPr>
        <w:t>具有更高阶的截断误差，从而计算精度得到明显的提高。</w:t>
      </w:r>
      <w:r w:rsidR="00280076">
        <w:rPr>
          <w:rFonts w:hint="eastAsia"/>
        </w:rPr>
        <w:t>以下以</w:t>
      </w:r>
      <w:r w:rsidR="00280076" w:rsidRPr="00B834A7">
        <w:rPr>
          <w:rFonts w:hint="eastAsia"/>
        </w:rPr>
        <w:t>二阶迎风格式</w:t>
      </w:r>
      <w:r w:rsidR="00280076">
        <w:rPr>
          <w:rFonts w:hint="eastAsia"/>
        </w:rPr>
        <w:t>为例说明控制方程空间域离</w:t>
      </w:r>
      <w:r w:rsidR="00280076">
        <w:rPr>
          <w:rFonts w:hint="eastAsia"/>
        </w:rPr>
        <w:lastRenderedPageBreak/>
        <w:t>散格式。</w:t>
      </w:r>
    </w:p>
    <w:p w14:paraId="1F0E5671" w14:textId="77777777" w:rsidR="00630E16" w:rsidRDefault="00AB08EB" w:rsidP="00B834A7">
      <w:pPr>
        <w:pStyle w:val="11"/>
        <w:jc w:val="left"/>
        <w:rPr>
          <w:rFonts w:hint="eastAsia"/>
        </w:rPr>
      </w:pPr>
      <w:r>
        <w:rPr>
          <w:rFonts w:hint="eastAsia"/>
        </w:rPr>
        <w:t>与传统的中心差分相比较，</w:t>
      </w:r>
      <w:r w:rsidRPr="00AB08EB">
        <w:rPr>
          <w:rFonts w:hint="eastAsia"/>
        </w:rPr>
        <w:t>迎风格式更适于表示上游节点影响比下游大的客观情况</w:t>
      </w:r>
      <w:r>
        <w:rPr>
          <w:rFonts w:hint="eastAsia"/>
        </w:rPr>
        <w:t>。</w:t>
      </w:r>
      <w:r w:rsidR="00EB2CAE" w:rsidRPr="00B834A7">
        <w:rPr>
          <w:rFonts w:hint="eastAsia"/>
        </w:rPr>
        <w:t>首先给出二阶迎风格式的网格系统</w:t>
      </w:r>
      <w:r w:rsidR="00B706F0">
        <w:rPr>
          <w:rFonts w:hint="eastAsia"/>
        </w:rPr>
        <w:t>如</w:t>
      </w:r>
      <w:r w:rsidR="00EB2CAE" w:rsidRPr="00B834A7">
        <w:rPr>
          <w:rFonts w:hint="eastAsia"/>
        </w:rPr>
        <w:t>图</w:t>
      </w:r>
      <w:r w:rsidR="00EB2CAE" w:rsidRPr="00B834A7">
        <w:rPr>
          <w:rFonts w:hint="eastAsia"/>
        </w:rPr>
        <w:t>6</w:t>
      </w:r>
      <w:r w:rsidR="001F0C0E">
        <w:rPr>
          <w:rFonts w:hint="eastAsia"/>
        </w:rPr>
        <w:t>.</w:t>
      </w:r>
      <w:r w:rsidR="00B706F0">
        <w:rPr>
          <w:rFonts w:hint="eastAsia"/>
        </w:rPr>
        <w:t>3</w:t>
      </w:r>
      <w:r w:rsidR="00B706F0">
        <w:rPr>
          <w:rFonts w:hint="eastAsia"/>
        </w:rPr>
        <w:t>所示</w:t>
      </w:r>
      <w:r w:rsidR="00EB2CAE" w:rsidRPr="00B834A7">
        <w:rPr>
          <w:rFonts w:hint="eastAsia"/>
        </w:rPr>
        <w:t>，二阶迎风格式增加了更多的上游节点</w:t>
      </w:r>
      <w:r w:rsidR="00EB2CAE" w:rsidRPr="00B14EFC">
        <w:rPr>
          <w:position w:val="-6"/>
        </w:rPr>
        <w:object w:dxaOrig="480" w:dyaOrig="279" w14:anchorId="7C6C63CB">
          <v:shape id="_x0000_i3134" type="#_x0000_t75" style="width:24.05pt;height:14pt" o:ole="">
            <v:imagedata r:id="rId3635" o:title=""/>
          </v:shape>
          <o:OLEObject Type="Embed" ProgID="Equation.DSMT4" ShapeID="_x0000_i3134" DrawAspect="Content" ObjectID="_1851578044" r:id="rId3636"/>
        </w:object>
      </w:r>
      <w:r w:rsidR="00EB2CAE" w:rsidRPr="00B834A7">
        <w:rPr>
          <w:rFonts w:hint="eastAsia"/>
        </w:rPr>
        <w:t>和</w:t>
      </w:r>
      <w:r w:rsidR="00EB2CAE" w:rsidRPr="00B14EFC">
        <w:rPr>
          <w:position w:val="-4"/>
        </w:rPr>
        <w:object w:dxaOrig="380" w:dyaOrig="260" w14:anchorId="653D6F16">
          <v:shape id="_x0000_i3135" type="#_x0000_t75" style="width:18.95pt;height:12.95pt" o:ole="">
            <v:imagedata r:id="rId3637" o:title=""/>
          </v:shape>
          <o:OLEObject Type="Embed" ProgID="Equation.DSMT4" ShapeID="_x0000_i3135" DrawAspect="Content" ObjectID="_1851578045" r:id="rId3638"/>
        </w:object>
      </w:r>
      <w:r w:rsidR="00EB2CAE" w:rsidRPr="00B14EFC">
        <w:rPr>
          <w:rFonts w:hint="eastAsia"/>
        </w:rPr>
        <w:t>。</w:t>
      </w:r>
    </w:p>
    <w:p w14:paraId="041700D3" w14:textId="77777777" w:rsidR="00630E16" w:rsidRDefault="00630E16" w:rsidP="00B834A7">
      <w:pPr>
        <w:pStyle w:val="11"/>
        <w:jc w:val="left"/>
        <w:rPr>
          <w:rFonts w:hint="eastAsia"/>
        </w:rPr>
      </w:pPr>
      <w:r>
        <w:object w:dxaOrig="7674" w:dyaOrig="2344" w14:anchorId="00DB8114">
          <v:shape id="_x0000_i3136" type="#_x0000_t75" style="width:321.6pt;height:97.95pt" o:ole="">
            <v:imagedata r:id="rId3639" o:title=""/>
          </v:shape>
          <o:OLEObject Type="Embed" ProgID="Visio.Drawing.11" ShapeID="_x0000_i3136" DrawAspect="Content" ObjectID="_1851578046" r:id="rId3640"/>
        </w:object>
      </w:r>
    </w:p>
    <w:p w14:paraId="018754FB" w14:textId="77777777" w:rsidR="00B706F0" w:rsidRDefault="00B706F0" w:rsidP="00B706F0">
      <w:pPr>
        <w:pStyle w:val="aff9"/>
        <w:rPr>
          <w:rFonts w:hint="eastAsia"/>
        </w:rPr>
      </w:pPr>
      <w:r w:rsidRPr="00B14EFC">
        <w:rPr>
          <w:rFonts w:hint="eastAsia"/>
        </w:rPr>
        <w:t>图</w:t>
      </w:r>
      <w:r>
        <w:rPr>
          <w:rFonts w:hint="eastAsia"/>
        </w:rPr>
        <w:t>6.</w:t>
      </w:r>
      <w:r w:rsidR="003078CE">
        <w:rPr>
          <w:rFonts w:hint="eastAsia"/>
        </w:rPr>
        <w:t xml:space="preserve">3 </w:t>
      </w:r>
      <w:r w:rsidRPr="00B14EFC">
        <w:rPr>
          <w:rFonts w:hint="eastAsia"/>
        </w:rPr>
        <w:t>二阶迎风格式的网格系统</w:t>
      </w:r>
    </w:p>
    <w:p w14:paraId="3FD3C8BF" w14:textId="77777777" w:rsidR="00EB2CAE" w:rsidRPr="00A5426E" w:rsidRDefault="00EB2CAE" w:rsidP="00B834A7">
      <w:pPr>
        <w:pStyle w:val="11"/>
        <w:jc w:val="left"/>
        <w:rPr>
          <w:rFonts w:hint="eastAsia"/>
          <w:sz w:val="18"/>
          <w:szCs w:val="18"/>
        </w:rPr>
      </w:pPr>
      <w:r w:rsidRPr="00B834A7">
        <w:rPr>
          <w:rFonts w:hint="eastAsia"/>
        </w:rPr>
        <w:t>当</w:t>
      </w:r>
      <w:r w:rsidRPr="00B14EFC">
        <w:rPr>
          <w:position w:val="-6"/>
        </w:rPr>
        <w:object w:dxaOrig="560" w:dyaOrig="279" w14:anchorId="7FF386D2">
          <v:shape id="_x0000_i3137" type="#_x0000_t75" style="width:28pt;height:14pt" o:ole="">
            <v:imagedata r:id="rId3641" o:title=""/>
          </v:shape>
          <o:OLEObject Type="Embed" ProgID="Equation.DSMT4" ShapeID="_x0000_i3137" DrawAspect="Content" ObjectID="_1851578047" r:id="rId3642"/>
        </w:object>
      </w:r>
      <w:r w:rsidRPr="00B834A7">
        <w:rPr>
          <w:rFonts w:hint="eastAsia"/>
        </w:rPr>
        <w:t>时，界面物理量计算式为</w:t>
      </w:r>
    </w:p>
    <w:p w14:paraId="3AC91DA2" w14:textId="77777777" w:rsidR="00EB2CAE" w:rsidRPr="00B834A7" w:rsidRDefault="00EB2CAE" w:rsidP="006B53E2">
      <w:pPr>
        <w:tabs>
          <w:tab w:val="left" w:pos="8280"/>
        </w:tabs>
        <w:wordWrap w:val="0"/>
        <w:spacing w:line="360" w:lineRule="auto"/>
        <w:ind w:right="32" w:firstLineChars="500" w:firstLine="900"/>
        <w:rPr>
          <w:rStyle w:val="affb"/>
          <w:rFonts w:hint="eastAsia"/>
        </w:rPr>
      </w:pPr>
      <w:r w:rsidRPr="00B14EFC">
        <w:rPr>
          <w:position w:val="-24"/>
        </w:rPr>
        <w:object w:dxaOrig="1719" w:dyaOrig="620" w14:anchorId="3C882D16">
          <v:shape id="_x0000_i3138" type="#_x0000_t75" style="width:86pt;height:31.05pt" o:ole="">
            <v:imagedata r:id="rId3643" o:title=""/>
          </v:shape>
          <o:OLEObject Type="Embed" ProgID="Equation.DSMT4" ShapeID="_x0000_i3138" DrawAspect="Content" ObjectID="_1851578048" r:id="rId3644"/>
        </w:object>
      </w:r>
      <w:r w:rsidRPr="00B14EFC">
        <w:rPr>
          <w:rFonts w:hint="eastAsia"/>
        </w:rPr>
        <w:t xml:space="preserve">        </w:t>
      </w:r>
      <w:r>
        <w:rPr>
          <w:rFonts w:hint="eastAsia"/>
        </w:rPr>
        <w:t xml:space="preserve"> </w:t>
      </w:r>
      <w:r w:rsidRPr="00B14EFC">
        <w:rPr>
          <w:rFonts w:hint="eastAsia"/>
        </w:rPr>
        <w:t xml:space="preserve">      </w:t>
      </w:r>
      <w:r>
        <w:rPr>
          <w:rFonts w:hint="eastAsia"/>
        </w:rPr>
        <w:t xml:space="preserve"> </w:t>
      </w:r>
      <w:r w:rsidR="00CA7D40">
        <w:rPr>
          <w:rFonts w:hint="eastAsia"/>
        </w:rPr>
        <w:t xml:space="preserve">    </w:t>
      </w:r>
      <w:r w:rsidRPr="00B14EFC">
        <w:rPr>
          <w:rFonts w:hint="eastAsia"/>
        </w:rPr>
        <w:t xml:space="preserve">   </w:t>
      </w:r>
      <w:r w:rsidRPr="00AE3A0B">
        <w:rPr>
          <w:rStyle w:val="11Char"/>
          <w:rFonts w:hint="eastAsia"/>
        </w:rPr>
        <w:t xml:space="preserve"> </w:t>
      </w:r>
      <w:r w:rsidR="00B834A7">
        <w:rPr>
          <w:rStyle w:val="11Char"/>
          <w:rFonts w:hint="eastAsia"/>
        </w:rPr>
        <w:t xml:space="preserve">   </w:t>
      </w:r>
      <w:r w:rsidR="006B53E2">
        <w:rPr>
          <w:rStyle w:val="11Char"/>
          <w:rFonts w:hint="eastAsia"/>
        </w:rPr>
        <w:t xml:space="preserve">               </w:t>
      </w:r>
      <w:r w:rsidR="00B834A7">
        <w:rPr>
          <w:rStyle w:val="11Char"/>
          <w:rFonts w:hint="eastAsia"/>
        </w:rPr>
        <w:t xml:space="preserve"> </w:t>
      </w:r>
      <w:r w:rsidRPr="00B834A7">
        <w:rPr>
          <w:rStyle w:val="affb"/>
          <w:rFonts w:hint="eastAsia"/>
        </w:rPr>
        <w:t>（</w:t>
      </w:r>
      <w:r w:rsidRPr="00B834A7">
        <w:rPr>
          <w:rStyle w:val="affb"/>
          <w:rFonts w:hint="eastAsia"/>
        </w:rPr>
        <w:t>6</w:t>
      </w:r>
      <w:r w:rsidR="00DD4C94">
        <w:rPr>
          <w:rStyle w:val="affb"/>
          <w:rFonts w:hint="eastAsia"/>
        </w:rPr>
        <w:t>－</w:t>
      </w:r>
      <w:r w:rsidRPr="00B834A7">
        <w:rPr>
          <w:rStyle w:val="affb"/>
          <w:rFonts w:hint="eastAsia"/>
        </w:rPr>
        <w:t>2</w:t>
      </w:r>
      <w:r w:rsidR="003078CE">
        <w:rPr>
          <w:rStyle w:val="affb"/>
          <w:rFonts w:hint="eastAsia"/>
        </w:rPr>
        <w:t>8</w:t>
      </w:r>
      <w:r w:rsidRPr="00B834A7">
        <w:rPr>
          <w:rStyle w:val="affb"/>
          <w:rFonts w:hint="eastAsia"/>
        </w:rPr>
        <w:t>）</w:t>
      </w:r>
    </w:p>
    <w:p w14:paraId="5082916A" w14:textId="77777777" w:rsidR="00EB2CAE" w:rsidRPr="00AE3A0B" w:rsidRDefault="00EB2CAE" w:rsidP="00427DF3">
      <w:pPr>
        <w:tabs>
          <w:tab w:val="left" w:pos="8280"/>
        </w:tabs>
        <w:wordWrap w:val="0"/>
        <w:spacing w:line="360" w:lineRule="auto"/>
        <w:ind w:right="32" w:firstLineChars="500" w:firstLine="900"/>
        <w:rPr>
          <w:rStyle w:val="11Char"/>
          <w:rFonts w:hint="eastAsia"/>
        </w:rPr>
      </w:pPr>
      <w:r w:rsidRPr="00B14EFC">
        <w:rPr>
          <w:position w:val="-24"/>
        </w:rPr>
        <w:object w:dxaOrig="1560" w:dyaOrig="620" w14:anchorId="4F3681AE">
          <v:shape id="_x0000_i3139" type="#_x0000_t75" style="width:77.95pt;height:31.05pt" o:ole="">
            <v:imagedata r:id="rId3645" o:title=""/>
          </v:shape>
          <o:OLEObject Type="Embed" ProgID="Equation.DSMT4" ShapeID="_x0000_i3139" DrawAspect="Content" ObjectID="_1851578049" r:id="rId3646"/>
        </w:object>
      </w:r>
      <w:r w:rsidRPr="00B14EFC">
        <w:rPr>
          <w:rFonts w:hint="eastAsia"/>
        </w:rPr>
        <w:t xml:space="preserve">   </w:t>
      </w:r>
      <w:r>
        <w:rPr>
          <w:rFonts w:hint="eastAsia"/>
        </w:rPr>
        <w:t xml:space="preserve"> </w:t>
      </w:r>
      <w:r w:rsidRPr="00B14EFC">
        <w:rPr>
          <w:rFonts w:hint="eastAsia"/>
        </w:rPr>
        <w:t xml:space="preserve">  </w:t>
      </w:r>
      <w:r>
        <w:rPr>
          <w:rFonts w:hint="eastAsia"/>
        </w:rPr>
        <w:t xml:space="preserve"> </w:t>
      </w:r>
      <w:r w:rsidRPr="00B14EFC">
        <w:rPr>
          <w:rFonts w:hint="eastAsia"/>
        </w:rPr>
        <w:t xml:space="preserve">    </w:t>
      </w:r>
      <w:r w:rsidR="00CA7D40">
        <w:rPr>
          <w:rFonts w:hint="eastAsia"/>
        </w:rPr>
        <w:t xml:space="preserve">   </w:t>
      </w:r>
      <w:r w:rsidRPr="00B14EFC">
        <w:rPr>
          <w:rFonts w:hint="eastAsia"/>
        </w:rPr>
        <w:t xml:space="preserve">   </w:t>
      </w:r>
      <w:r>
        <w:rPr>
          <w:rFonts w:hint="eastAsia"/>
        </w:rPr>
        <w:t xml:space="preserve">    </w:t>
      </w:r>
      <w:r w:rsidR="00427DF3">
        <w:rPr>
          <w:rFonts w:hint="eastAsia"/>
        </w:rPr>
        <w:t xml:space="preserve">                     </w:t>
      </w:r>
      <w:r w:rsidRPr="00B14EFC">
        <w:rPr>
          <w:rFonts w:hint="eastAsia"/>
        </w:rPr>
        <w:t xml:space="preserve">   </w:t>
      </w:r>
      <w:r w:rsidR="00B834A7">
        <w:rPr>
          <w:rFonts w:hint="eastAsia"/>
        </w:rPr>
        <w:t xml:space="preserve">      </w:t>
      </w:r>
      <w:r w:rsidRPr="00B834A7">
        <w:rPr>
          <w:rStyle w:val="affb"/>
          <w:rFonts w:hint="eastAsia"/>
        </w:rPr>
        <w:t>（</w:t>
      </w:r>
      <w:r w:rsidRPr="00B834A7">
        <w:rPr>
          <w:rStyle w:val="affb"/>
          <w:rFonts w:hint="eastAsia"/>
        </w:rPr>
        <w:t>6</w:t>
      </w:r>
      <w:r w:rsidR="00DD4C94">
        <w:rPr>
          <w:rStyle w:val="affb"/>
          <w:rFonts w:hint="eastAsia"/>
        </w:rPr>
        <w:t>－</w:t>
      </w:r>
      <w:r w:rsidRPr="00B834A7">
        <w:rPr>
          <w:rStyle w:val="affb"/>
          <w:rFonts w:hint="eastAsia"/>
        </w:rPr>
        <w:t>2</w:t>
      </w:r>
      <w:r w:rsidR="003078CE">
        <w:rPr>
          <w:rStyle w:val="affb"/>
          <w:rFonts w:hint="eastAsia"/>
        </w:rPr>
        <w:t>9</w:t>
      </w:r>
      <w:r w:rsidRPr="00B834A7">
        <w:rPr>
          <w:rStyle w:val="affb"/>
          <w:rFonts w:hint="eastAsia"/>
        </w:rPr>
        <w:t>）</w:t>
      </w:r>
    </w:p>
    <w:p w14:paraId="3C1166E0" w14:textId="77777777" w:rsidR="00EB2CAE" w:rsidRPr="00B14EFC" w:rsidRDefault="00EB2CAE" w:rsidP="00FE16C5">
      <w:pPr>
        <w:pStyle w:val="af0"/>
        <w:rPr>
          <w:rFonts w:hint="eastAsia"/>
        </w:rPr>
      </w:pPr>
      <w:r w:rsidRPr="00AE3A0B">
        <w:rPr>
          <w:rStyle w:val="11Char"/>
          <w:rFonts w:hint="eastAsia"/>
        </w:rPr>
        <w:t>当</w:t>
      </w:r>
      <w:r w:rsidRPr="00B14EFC">
        <w:rPr>
          <w:position w:val="-6"/>
        </w:rPr>
        <w:object w:dxaOrig="560" w:dyaOrig="279" w14:anchorId="7919BE22">
          <v:shape id="_x0000_i3140" type="#_x0000_t75" style="width:28pt;height:14pt" o:ole="">
            <v:imagedata r:id="rId3647" o:title=""/>
          </v:shape>
          <o:OLEObject Type="Embed" ProgID="Equation.DSMT4" ShapeID="_x0000_i3140" DrawAspect="Content" ObjectID="_1851578050" r:id="rId3648"/>
        </w:object>
      </w:r>
      <w:r w:rsidRPr="00AE3A0B">
        <w:rPr>
          <w:rStyle w:val="11Char"/>
          <w:rFonts w:hint="eastAsia"/>
        </w:rPr>
        <w:t>时，界面物理量计算式为</w:t>
      </w:r>
    </w:p>
    <w:p w14:paraId="02A47147" w14:textId="77777777" w:rsidR="00EB2CAE" w:rsidRPr="00B834A7" w:rsidRDefault="00EB2CAE" w:rsidP="00427DF3">
      <w:pPr>
        <w:tabs>
          <w:tab w:val="left" w:pos="8280"/>
        </w:tabs>
        <w:wordWrap w:val="0"/>
        <w:spacing w:line="360" w:lineRule="auto"/>
        <w:ind w:right="32" w:firstLineChars="550" w:firstLine="990"/>
        <w:rPr>
          <w:rStyle w:val="affb"/>
          <w:rFonts w:hint="eastAsia"/>
        </w:rPr>
      </w:pPr>
      <w:r w:rsidRPr="00B14EFC">
        <w:rPr>
          <w:position w:val="-24"/>
        </w:rPr>
        <w:object w:dxaOrig="1560" w:dyaOrig="620" w14:anchorId="6BA01AF4">
          <v:shape id="_x0000_i3141" type="#_x0000_t75" style="width:77.95pt;height:31.05pt" o:ole="">
            <v:imagedata r:id="rId3649" o:title=""/>
          </v:shape>
          <o:OLEObject Type="Embed" ProgID="Equation.DSMT4" ShapeID="_x0000_i3141" DrawAspect="Content" ObjectID="_1851578051" r:id="rId3650"/>
        </w:object>
      </w:r>
      <w:r w:rsidRPr="00B14EFC">
        <w:rPr>
          <w:rFonts w:hint="eastAsia"/>
        </w:rPr>
        <w:t xml:space="preserve">       </w:t>
      </w:r>
      <w:r>
        <w:rPr>
          <w:rFonts w:hint="eastAsia"/>
        </w:rPr>
        <w:t xml:space="preserve">  </w:t>
      </w:r>
      <w:r w:rsidRPr="00B14EFC">
        <w:rPr>
          <w:rFonts w:hint="eastAsia"/>
        </w:rPr>
        <w:t xml:space="preserve">      </w:t>
      </w:r>
      <w:r>
        <w:rPr>
          <w:rFonts w:hint="eastAsia"/>
        </w:rPr>
        <w:t xml:space="preserve"> </w:t>
      </w:r>
      <w:r w:rsidR="00CA7D40">
        <w:rPr>
          <w:rFonts w:hint="eastAsia"/>
        </w:rPr>
        <w:t xml:space="preserve">   </w:t>
      </w:r>
      <w:r w:rsidRPr="00B14EFC">
        <w:rPr>
          <w:rFonts w:hint="eastAsia"/>
        </w:rPr>
        <w:t xml:space="preserve">  </w:t>
      </w:r>
      <w:r w:rsidR="00B834A7">
        <w:rPr>
          <w:rFonts w:hint="eastAsia"/>
        </w:rPr>
        <w:t xml:space="preserve">    </w:t>
      </w:r>
      <w:r w:rsidR="00427DF3">
        <w:rPr>
          <w:rFonts w:hint="eastAsia"/>
        </w:rPr>
        <w:t xml:space="preserve">                     </w:t>
      </w:r>
      <w:r w:rsidR="00B834A7">
        <w:rPr>
          <w:rFonts w:hint="eastAsia"/>
        </w:rPr>
        <w:t xml:space="preserve"> </w:t>
      </w:r>
      <w:r w:rsidRPr="00B14EFC">
        <w:rPr>
          <w:rFonts w:hint="eastAsia"/>
        </w:rPr>
        <w:t xml:space="preserve">   </w:t>
      </w:r>
      <w:r w:rsidRPr="00B834A7">
        <w:rPr>
          <w:rStyle w:val="affb"/>
          <w:rFonts w:hint="eastAsia"/>
        </w:rPr>
        <w:t>（</w:t>
      </w:r>
      <w:r w:rsidRPr="00B834A7">
        <w:rPr>
          <w:rStyle w:val="affb"/>
          <w:rFonts w:hint="eastAsia"/>
        </w:rPr>
        <w:t>6</w:t>
      </w:r>
      <w:r w:rsidR="00DD4C94">
        <w:rPr>
          <w:rStyle w:val="affb"/>
          <w:rFonts w:hint="eastAsia"/>
        </w:rPr>
        <w:t>－</w:t>
      </w:r>
      <w:r w:rsidR="003078CE">
        <w:rPr>
          <w:rStyle w:val="affb"/>
          <w:rFonts w:hint="eastAsia"/>
        </w:rPr>
        <w:t>30</w:t>
      </w:r>
      <w:r w:rsidRPr="00B834A7">
        <w:rPr>
          <w:rStyle w:val="affb"/>
          <w:rFonts w:hint="eastAsia"/>
        </w:rPr>
        <w:t>）</w:t>
      </w:r>
    </w:p>
    <w:p w14:paraId="799A525C" w14:textId="77777777" w:rsidR="00EB2CAE" w:rsidRPr="00AE3A0B" w:rsidRDefault="00EB2CAE" w:rsidP="00427DF3">
      <w:pPr>
        <w:wordWrap w:val="0"/>
        <w:spacing w:line="360" w:lineRule="auto"/>
        <w:ind w:right="32" w:firstLineChars="500" w:firstLine="900"/>
        <w:rPr>
          <w:rStyle w:val="11Char"/>
          <w:rFonts w:hint="eastAsia"/>
        </w:rPr>
      </w:pPr>
      <w:r w:rsidRPr="00B14EFC">
        <w:rPr>
          <w:position w:val="-24"/>
        </w:rPr>
        <w:object w:dxaOrig="1620" w:dyaOrig="620" w14:anchorId="7837058A">
          <v:shape id="_x0000_i3142" type="#_x0000_t75" style="width:81.05pt;height:31.05pt" o:ole="">
            <v:imagedata r:id="rId3651" o:title=""/>
          </v:shape>
          <o:OLEObject Type="Embed" ProgID="Equation.DSMT4" ShapeID="_x0000_i3142" DrawAspect="Content" ObjectID="_1851578052" r:id="rId3652"/>
        </w:object>
      </w:r>
      <w:r w:rsidRPr="00B14EFC">
        <w:rPr>
          <w:rFonts w:hint="eastAsia"/>
        </w:rPr>
        <w:t xml:space="preserve">     </w:t>
      </w:r>
      <w:r>
        <w:rPr>
          <w:rFonts w:hint="eastAsia"/>
        </w:rPr>
        <w:t xml:space="preserve"> </w:t>
      </w:r>
      <w:r w:rsidRPr="00B14EFC">
        <w:rPr>
          <w:rFonts w:hint="eastAsia"/>
        </w:rPr>
        <w:t xml:space="preserve">     </w:t>
      </w:r>
      <w:r w:rsidR="00CA7D40">
        <w:rPr>
          <w:rFonts w:hint="eastAsia"/>
        </w:rPr>
        <w:t xml:space="preserve">    </w:t>
      </w:r>
      <w:r>
        <w:rPr>
          <w:rFonts w:hint="eastAsia"/>
        </w:rPr>
        <w:t xml:space="preserve"> </w:t>
      </w:r>
      <w:r w:rsidRPr="00B14EFC">
        <w:rPr>
          <w:rFonts w:hint="eastAsia"/>
        </w:rPr>
        <w:t xml:space="preserve">    </w:t>
      </w:r>
      <w:r w:rsidR="00427DF3">
        <w:rPr>
          <w:rFonts w:hint="eastAsia"/>
        </w:rPr>
        <w:t xml:space="preserve">                     </w:t>
      </w:r>
      <w:r w:rsidRPr="00B14EFC">
        <w:rPr>
          <w:rFonts w:hint="eastAsia"/>
        </w:rPr>
        <w:t xml:space="preserve">  </w:t>
      </w:r>
      <w:r w:rsidR="00B834A7">
        <w:rPr>
          <w:rFonts w:hint="eastAsia"/>
        </w:rPr>
        <w:t xml:space="preserve">    </w:t>
      </w:r>
      <w:r w:rsidRPr="00B14EFC">
        <w:rPr>
          <w:rFonts w:hint="eastAsia"/>
        </w:rPr>
        <w:t xml:space="preserve">  </w:t>
      </w:r>
      <w:r w:rsidR="00B834A7">
        <w:rPr>
          <w:rStyle w:val="affb"/>
          <w:rFonts w:hint="eastAsia"/>
        </w:rPr>
        <w:t xml:space="preserve"> </w:t>
      </w:r>
      <w:r w:rsidRPr="00B834A7">
        <w:rPr>
          <w:rStyle w:val="affb"/>
          <w:rFonts w:hint="eastAsia"/>
        </w:rPr>
        <w:t>（</w:t>
      </w:r>
      <w:r w:rsidRPr="00B834A7">
        <w:rPr>
          <w:rStyle w:val="affb"/>
          <w:rFonts w:hint="eastAsia"/>
        </w:rPr>
        <w:t>6</w:t>
      </w:r>
      <w:r w:rsidR="00DD4C94">
        <w:rPr>
          <w:rStyle w:val="affb"/>
          <w:rFonts w:hint="eastAsia"/>
        </w:rPr>
        <w:t>－</w:t>
      </w:r>
      <w:r w:rsidR="005F7645">
        <w:rPr>
          <w:rStyle w:val="affb"/>
          <w:rFonts w:hint="eastAsia"/>
        </w:rPr>
        <w:t>3</w:t>
      </w:r>
      <w:r w:rsidR="003078CE">
        <w:rPr>
          <w:rStyle w:val="affb"/>
          <w:rFonts w:hint="eastAsia"/>
        </w:rPr>
        <w:t>1</w:t>
      </w:r>
      <w:r w:rsidRPr="00B834A7">
        <w:rPr>
          <w:rStyle w:val="affb"/>
          <w:rFonts w:hint="eastAsia"/>
        </w:rPr>
        <w:t>）</w:t>
      </w:r>
    </w:p>
    <w:p w14:paraId="30567BA7" w14:textId="77777777" w:rsidR="00EB2CAE" w:rsidRPr="00B14EFC" w:rsidRDefault="00EB2CAE" w:rsidP="00FE16C5">
      <w:pPr>
        <w:pStyle w:val="af0"/>
        <w:rPr>
          <w:rFonts w:hint="eastAsia"/>
        </w:rPr>
      </w:pPr>
      <w:r w:rsidRPr="00AE3A0B">
        <w:rPr>
          <w:rStyle w:val="11Char"/>
          <w:rFonts w:hint="eastAsia"/>
        </w:rPr>
        <w:t>把表达式</w:t>
      </w:r>
      <w:r w:rsidRPr="00B14EFC">
        <w:rPr>
          <w:rFonts w:hint="eastAsia"/>
        </w:rPr>
        <w:t>(</w:t>
      </w:r>
      <w:r>
        <w:rPr>
          <w:rFonts w:hint="eastAsia"/>
        </w:rPr>
        <w:t>6</w:t>
      </w:r>
      <w:r w:rsidR="00DD4C94">
        <w:rPr>
          <w:rFonts w:hint="eastAsia"/>
        </w:rPr>
        <w:t>－</w:t>
      </w:r>
      <w:r>
        <w:rPr>
          <w:rFonts w:hint="eastAsia"/>
        </w:rPr>
        <w:t>2</w:t>
      </w:r>
      <w:r w:rsidR="003078CE">
        <w:rPr>
          <w:rFonts w:hint="eastAsia"/>
        </w:rPr>
        <w:t>8</w:t>
      </w:r>
      <w:r w:rsidRPr="00B14EFC">
        <w:rPr>
          <w:rFonts w:hint="eastAsia"/>
        </w:rPr>
        <w:t>)</w:t>
      </w:r>
      <w:r w:rsidR="00DD4C94">
        <w:rPr>
          <w:rFonts w:hint="eastAsia"/>
        </w:rPr>
        <w:t>至式</w:t>
      </w:r>
      <w:r w:rsidRPr="00B14EFC">
        <w:rPr>
          <w:rFonts w:hint="eastAsia"/>
        </w:rPr>
        <w:t>(</w:t>
      </w:r>
      <w:r w:rsidRPr="00E67774">
        <w:rPr>
          <w:rFonts w:hint="eastAsia"/>
        </w:rPr>
        <w:t xml:space="preserve"> </w:t>
      </w:r>
      <w:r>
        <w:rPr>
          <w:rFonts w:hint="eastAsia"/>
        </w:rPr>
        <w:t>6</w:t>
      </w:r>
      <w:r w:rsidR="00DD4C94">
        <w:rPr>
          <w:rFonts w:hint="eastAsia"/>
        </w:rPr>
        <w:t>－</w:t>
      </w:r>
      <w:r w:rsidR="003078CE">
        <w:rPr>
          <w:rFonts w:hint="eastAsia"/>
        </w:rPr>
        <w:t>31</w:t>
      </w:r>
      <w:r w:rsidRPr="00B14EFC">
        <w:rPr>
          <w:rFonts w:hint="eastAsia"/>
        </w:rPr>
        <w:t>)</w:t>
      </w:r>
      <w:r w:rsidR="003078CE">
        <w:rPr>
          <w:rFonts w:hint="eastAsia"/>
        </w:rPr>
        <w:t>代入</w:t>
      </w:r>
      <w:r w:rsidRPr="00AE3A0B">
        <w:rPr>
          <w:rStyle w:val="11Char"/>
          <w:rFonts w:hint="eastAsia"/>
        </w:rPr>
        <w:t>在控制体</w:t>
      </w:r>
      <w:r w:rsidRPr="00B14EFC">
        <w:rPr>
          <w:position w:val="-4"/>
        </w:rPr>
        <w:object w:dxaOrig="240" w:dyaOrig="260" w14:anchorId="71DC658F">
          <v:shape id="_x0000_i3143" type="#_x0000_t75" style="width:11.95pt;height:12.95pt" o:ole="">
            <v:imagedata r:id="rId3653" o:title=""/>
          </v:shape>
          <o:OLEObject Type="Embed" ProgID="Equation.DSMT4" ShapeID="_x0000_i3143" DrawAspect="Content" ObjectID="_1851578053" r:id="rId3654"/>
        </w:object>
      </w:r>
      <w:r w:rsidRPr="00AE3A0B">
        <w:rPr>
          <w:rStyle w:val="11Char"/>
          <w:rFonts w:hint="eastAsia"/>
        </w:rPr>
        <w:t>上进行积分，得到如下的离散方程</w:t>
      </w:r>
    </w:p>
    <w:p w14:paraId="00D27330" w14:textId="77777777" w:rsidR="00EB2CAE" w:rsidRPr="00B14EFC" w:rsidRDefault="00EB2CAE" w:rsidP="00427DF3">
      <w:pPr>
        <w:pStyle w:val="MTDisplayEquation"/>
        <w:spacing w:line="360" w:lineRule="auto"/>
        <w:ind w:right="32" w:firstLineChars="375" w:firstLine="900"/>
        <w:jc w:val="both"/>
        <w:rPr>
          <w:rFonts w:hint="eastAsia"/>
          <w:sz w:val="24"/>
        </w:rPr>
      </w:pPr>
      <w:r w:rsidRPr="00B14EFC">
        <w:rPr>
          <w:position w:val="-12"/>
          <w:sz w:val="24"/>
        </w:rPr>
        <w:object w:dxaOrig="3720" w:dyaOrig="360" w14:anchorId="2F31047A">
          <v:shape id="_x0000_i3144" type="#_x0000_t75" style="width:185.95pt;height:18.1pt" o:ole="">
            <v:imagedata r:id="rId3655" o:title=""/>
          </v:shape>
          <o:OLEObject Type="Embed" ProgID="Equation.DSMT4" ShapeID="_x0000_i3144" DrawAspect="Content" ObjectID="_1851578054" r:id="rId3656"/>
        </w:object>
      </w:r>
      <w:r w:rsidRPr="00B14EFC">
        <w:rPr>
          <w:rFonts w:hint="eastAsia"/>
          <w:sz w:val="24"/>
        </w:rPr>
        <w:t xml:space="preserve">    </w:t>
      </w:r>
      <w:r w:rsidR="00757883">
        <w:rPr>
          <w:rFonts w:hint="eastAsia"/>
          <w:sz w:val="24"/>
        </w:rPr>
        <w:t xml:space="preserve">  </w:t>
      </w:r>
      <w:r w:rsidR="00B834A7">
        <w:rPr>
          <w:rFonts w:hint="eastAsia"/>
          <w:sz w:val="24"/>
        </w:rPr>
        <w:t xml:space="preserve"> </w:t>
      </w:r>
      <w:r w:rsidR="00427DF3">
        <w:rPr>
          <w:rFonts w:hint="eastAsia"/>
          <w:sz w:val="24"/>
        </w:rPr>
        <w:t xml:space="preserve">           </w:t>
      </w:r>
      <w:r w:rsidR="00B834A7">
        <w:rPr>
          <w:rFonts w:hint="eastAsia"/>
          <w:sz w:val="24"/>
        </w:rPr>
        <w:t xml:space="preserve">   </w:t>
      </w:r>
      <w:r w:rsidRPr="00EE1838">
        <w:rPr>
          <w:rFonts w:hint="eastAsia"/>
          <w:sz w:val="24"/>
          <w:szCs w:val="20"/>
        </w:rPr>
        <w:t>（</w:t>
      </w:r>
      <w:r>
        <w:rPr>
          <w:rFonts w:hint="eastAsia"/>
          <w:sz w:val="24"/>
          <w:szCs w:val="20"/>
        </w:rPr>
        <w:t>6</w:t>
      </w:r>
      <w:r w:rsidR="00DD4C94">
        <w:rPr>
          <w:rFonts w:hint="eastAsia"/>
          <w:sz w:val="24"/>
          <w:szCs w:val="20"/>
        </w:rPr>
        <w:t>－</w:t>
      </w:r>
      <w:r w:rsidR="005F7645">
        <w:rPr>
          <w:rFonts w:hint="eastAsia"/>
          <w:sz w:val="24"/>
          <w:szCs w:val="20"/>
        </w:rPr>
        <w:t>3</w:t>
      </w:r>
      <w:r w:rsidR="002C2E2F">
        <w:rPr>
          <w:rFonts w:hint="eastAsia"/>
          <w:sz w:val="24"/>
          <w:szCs w:val="20"/>
        </w:rPr>
        <w:t>2</w:t>
      </w:r>
      <w:r w:rsidRPr="00EE1838">
        <w:rPr>
          <w:rFonts w:hint="eastAsia"/>
          <w:sz w:val="24"/>
          <w:szCs w:val="20"/>
        </w:rPr>
        <w:t>）</w:t>
      </w:r>
    </w:p>
    <w:p w14:paraId="2499B0C9" w14:textId="77777777" w:rsidR="00EB2CAE" w:rsidRPr="00B14EFC" w:rsidRDefault="00EB2CAE" w:rsidP="00FE16C5">
      <w:pPr>
        <w:pStyle w:val="af0"/>
        <w:rPr>
          <w:rFonts w:hint="eastAsia"/>
        </w:rPr>
      </w:pPr>
      <w:r w:rsidRPr="00AE3A0B">
        <w:rPr>
          <w:rStyle w:val="11Char"/>
          <w:rFonts w:hint="eastAsia"/>
        </w:rPr>
        <w:t>其中的系数按表</w:t>
      </w:r>
      <w:r w:rsidRPr="00AE3A0B">
        <w:rPr>
          <w:rStyle w:val="11Char"/>
          <w:rFonts w:hint="eastAsia"/>
        </w:rPr>
        <w:t>6</w:t>
      </w:r>
      <w:r w:rsidR="00DD4C94">
        <w:rPr>
          <w:rStyle w:val="11Char"/>
          <w:rFonts w:hint="eastAsia"/>
        </w:rPr>
        <w:t>.</w:t>
      </w:r>
      <w:r w:rsidRPr="00AE3A0B">
        <w:rPr>
          <w:rStyle w:val="11Char"/>
          <w:rFonts w:hint="eastAsia"/>
        </w:rPr>
        <w:t>2</w:t>
      </w:r>
      <w:r w:rsidRPr="00AE3A0B">
        <w:rPr>
          <w:rStyle w:val="11Char"/>
          <w:rFonts w:hint="eastAsia"/>
        </w:rPr>
        <w:t>计算。表中</w:t>
      </w:r>
      <w:r w:rsidRPr="00B14EFC">
        <w:rPr>
          <w:position w:val="-14"/>
        </w:rPr>
        <w:object w:dxaOrig="639" w:dyaOrig="400" w14:anchorId="06859AF5">
          <v:shape id="_x0000_i3145" type="#_x0000_t75" style="width:31.9pt;height:19.95pt" o:ole="">
            <v:imagedata r:id="rId3657" o:title=""/>
          </v:shape>
          <o:OLEObject Type="Embed" ProgID="Equation.DSMT4" ShapeID="_x0000_i3145" DrawAspect="Content" ObjectID="_1851578055" r:id="rId3658"/>
        </w:object>
      </w:r>
      <w:r w:rsidRPr="00AE3A0B">
        <w:rPr>
          <w:rStyle w:val="11Char"/>
          <w:rFonts w:hint="eastAsia"/>
        </w:rPr>
        <w:t>表示相邻节点系数之和，下同。开关函数</w:t>
      </w:r>
      <w:r w:rsidRPr="00B14EFC">
        <w:rPr>
          <w:position w:val="-6"/>
        </w:rPr>
        <w:object w:dxaOrig="240" w:dyaOrig="220" w14:anchorId="4E966C4A">
          <v:shape id="_x0000_i3146" type="#_x0000_t75" style="width:11.95pt;height:10.9pt" o:ole="">
            <v:imagedata r:id="rId3659" o:title=""/>
          </v:shape>
          <o:OLEObject Type="Embed" ProgID="Equation.DSMT4" ShapeID="_x0000_i3146" DrawAspect="Content" ObjectID="_1851578056" r:id="rId3660"/>
        </w:object>
      </w:r>
      <w:r w:rsidRPr="00AE3A0B">
        <w:rPr>
          <w:rStyle w:val="11Char"/>
          <w:rFonts w:hint="eastAsia"/>
        </w:rPr>
        <w:t>按以下方式取值</w:t>
      </w:r>
    </w:p>
    <w:p w14:paraId="371FD947" w14:textId="77777777" w:rsidR="00EB2CAE" w:rsidRPr="00B14EFC" w:rsidRDefault="00EB2CAE" w:rsidP="00427DF3">
      <w:pPr>
        <w:pStyle w:val="MTDisplayEquation"/>
        <w:spacing w:line="360" w:lineRule="auto"/>
        <w:ind w:right="32" w:firstLineChars="428" w:firstLine="899"/>
        <w:jc w:val="both"/>
        <w:rPr>
          <w:rFonts w:hint="eastAsia"/>
        </w:rPr>
      </w:pPr>
      <w:r w:rsidRPr="00B14EFC">
        <w:rPr>
          <w:position w:val="-30"/>
        </w:rPr>
        <w:object w:dxaOrig="1579" w:dyaOrig="720" w14:anchorId="7BC53110">
          <v:shape id="_x0000_i3147" type="#_x0000_t75" style="width:79pt;height:36pt" o:ole="">
            <v:imagedata r:id="rId3661" o:title=""/>
          </v:shape>
          <o:OLEObject Type="Embed" ProgID="Equation.DSMT4" ShapeID="_x0000_i3147" DrawAspect="Content" ObjectID="_1851578057" r:id="rId3662"/>
        </w:object>
      </w:r>
      <w:r>
        <w:rPr>
          <w:rFonts w:hint="eastAsia"/>
        </w:rPr>
        <w:t xml:space="preserve">                     </w:t>
      </w:r>
      <w:r w:rsidR="00427DF3">
        <w:rPr>
          <w:rFonts w:hint="eastAsia"/>
        </w:rPr>
        <w:t xml:space="preserve">          </w:t>
      </w:r>
      <w:r w:rsidR="00757883">
        <w:rPr>
          <w:rFonts w:hint="eastAsia"/>
        </w:rPr>
        <w:t xml:space="preserve"> </w:t>
      </w:r>
      <w:r w:rsidR="00427DF3">
        <w:rPr>
          <w:rFonts w:hint="eastAsia"/>
        </w:rPr>
        <w:t xml:space="preserve">    </w:t>
      </w:r>
      <w:r>
        <w:rPr>
          <w:rFonts w:hint="eastAsia"/>
        </w:rPr>
        <w:t xml:space="preserve">     </w:t>
      </w:r>
      <w:r w:rsidRPr="003B3CB7">
        <w:rPr>
          <w:rFonts w:hint="eastAsia"/>
          <w:sz w:val="24"/>
        </w:rPr>
        <w:t xml:space="preserve"> </w:t>
      </w:r>
      <w:r w:rsidR="005F7645">
        <w:rPr>
          <w:rFonts w:hint="eastAsia"/>
          <w:sz w:val="24"/>
        </w:rPr>
        <w:t xml:space="preserve"> </w:t>
      </w:r>
      <w:r w:rsidRPr="003B3CB7">
        <w:rPr>
          <w:rFonts w:hint="eastAsia"/>
          <w:sz w:val="24"/>
        </w:rPr>
        <w:t xml:space="preserve"> </w:t>
      </w:r>
      <w:r w:rsidRPr="003B3CB7">
        <w:rPr>
          <w:rFonts w:hint="eastAsia"/>
          <w:sz w:val="24"/>
        </w:rPr>
        <w:t>（</w:t>
      </w:r>
      <w:r>
        <w:rPr>
          <w:rFonts w:hint="eastAsia"/>
          <w:sz w:val="24"/>
        </w:rPr>
        <w:t>6</w:t>
      </w:r>
      <w:r w:rsidR="00DD4C94">
        <w:rPr>
          <w:rFonts w:hint="eastAsia"/>
          <w:sz w:val="24"/>
        </w:rPr>
        <w:t>－</w:t>
      </w:r>
      <w:r w:rsidR="005F7645">
        <w:rPr>
          <w:rFonts w:hint="eastAsia"/>
          <w:sz w:val="24"/>
        </w:rPr>
        <w:t>3</w:t>
      </w:r>
      <w:r w:rsidR="002C2E2F">
        <w:rPr>
          <w:rFonts w:hint="eastAsia"/>
          <w:sz w:val="24"/>
        </w:rPr>
        <w:t>3</w:t>
      </w:r>
      <w:r w:rsidRPr="003B3CB7">
        <w:rPr>
          <w:rFonts w:hint="eastAsia"/>
          <w:sz w:val="24"/>
        </w:rPr>
        <w:t>）</w:t>
      </w:r>
    </w:p>
    <w:p w14:paraId="5BDF37FE" w14:textId="77777777" w:rsidR="00EB2CAE" w:rsidRPr="00EE1838" w:rsidRDefault="00EB2CAE" w:rsidP="00B834A7">
      <w:pPr>
        <w:pStyle w:val="aff9"/>
        <w:rPr>
          <w:rFonts w:hint="eastAsia"/>
        </w:rPr>
      </w:pPr>
      <w:bookmarkStart w:id="104" w:name="_Toc137873155"/>
      <w:r w:rsidRPr="00EE1838">
        <w:rPr>
          <w:rFonts w:hint="eastAsia"/>
        </w:rPr>
        <w:t>表</w:t>
      </w:r>
      <w:r>
        <w:rPr>
          <w:rFonts w:hint="eastAsia"/>
        </w:rPr>
        <w:t>6</w:t>
      </w:r>
      <w:r w:rsidR="00DD4C94">
        <w:rPr>
          <w:rFonts w:hint="eastAsia"/>
        </w:rPr>
        <w:t>.</w:t>
      </w:r>
      <w:r>
        <w:rPr>
          <w:rFonts w:hint="eastAsia"/>
        </w:rPr>
        <w:t>2</w:t>
      </w:r>
      <w:r w:rsidRPr="00EE1838">
        <w:rPr>
          <w:rFonts w:hint="eastAsia"/>
        </w:rPr>
        <w:t xml:space="preserve"> </w:t>
      </w:r>
      <w:r w:rsidRPr="00EE1838">
        <w:rPr>
          <w:rFonts w:hint="eastAsia"/>
        </w:rPr>
        <w:t>二阶迎风格式系数表达式</w:t>
      </w:r>
      <w:bookmarkEnd w:id="104"/>
    </w:p>
    <w:tbl>
      <w:tblPr>
        <w:tblW w:w="2166"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58"/>
        <w:gridCol w:w="3036"/>
      </w:tblGrid>
      <w:tr w:rsidR="00EB2CAE" w:rsidRPr="00B14EFC" w14:paraId="4201D3BC" w14:textId="77777777">
        <w:trPr>
          <w:jc w:val="center"/>
        </w:trPr>
        <w:tc>
          <w:tcPr>
            <w:tcW w:w="1108" w:type="pct"/>
            <w:vAlign w:val="center"/>
          </w:tcPr>
          <w:p w14:paraId="1D740077" w14:textId="77777777" w:rsidR="00EB2CAE" w:rsidRPr="00885E05" w:rsidRDefault="00EB2CAE" w:rsidP="00EB2CAE">
            <w:pPr>
              <w:spacing w:line="360" w:lineRule="auto"/>
              <w:jc w:val="center"/>
              <w:rPr>
                <w:rFonts w:hint="eastAsia"/>
                <w:sz w:val="21"/>
                <w:szCs w:val="21"/>
              </w:rPr>
            </w:pPr>
            <w:r w:rsidRPr="00885E05">
              <w:rPr>
                <w:rFonts w:hint="eastAsia"/>
                <w:sz w:val="21"/>
                <w:szCs w:val="21"/>
              </w:rPr>
              <w:t>系数</w:t>
            </w:r>
          </w:p>
        </w:tc>
        <w:tc>
          <w:tcPr>
            <w:tcW w:w="3892" w:type="pct"/>
            <w:vAlign w:val="center"/>
          </w:tcPr>
          <w:p w14:paraId="06428C02" w14:textId="77777777" w:rsidR="00EB2CAE" w:rsidRPr="00885E05" w:rsidRDefault="00EB2CAE" w:rsidP="00EB2CAE">
            <w:pPr>
              <w:spacing w:line="360" w:lineRule="auto"/>
              <w:jc w:val="center"/>
              <w:rPr>
                <w:rFonts w:hint="eastAsia"/>
                <w:sz w:val="21"/>
                <w:szCs w:val="21"/>
              </w:rPr>
            </w:pPr>
            <w:r w:rsidRPr="00885E05">
              <w:rPr>
                <w:rFonts w:hint="eastAsia"/>
                <w:sz w:val="21"/>
                <w:szCs w:val="21"/>
              </w:rPr>
              <w:t>表达式</w:t>
            </w:r>
          </w:p>
        </w:tc>
      </w:tr>
      <w:tr w:rsidR="00EB2CAE" w:rsidRPr="00B14EFC" w14:paraId="0E6BC1B5" w14:textId="77777777">
        <w:trPr>
          <w:jc w:val="center"/>
        </w:trPr>
        <w:tc>
          <w:tcPr>
            <w:tcW w:w="1108" w:type="pct"/>
            <w:vAlign w:val="center"/>
          </w:tcPr>
          <w:p w14:paraId="5B24B72D" w14:textId="77777777" w:rsidR="00EB2CAE" w:rsidRPr="00B14EFC" w:rsidRDefault="00EB2CAE" w:rsidP="00EB2CAE">
            <w:pPr>
              <w:spacing w:line="360" w:lineRule="auto"/>
              <w:jc w:val="center"/>
              <w:rPr>
                <w:rFonts w:hint="eastAsia"/>
              </w:rPr>
            </w:pPr>
            <w:r w:rsidRPr="00B14EFC">
              <w:rPr>
                <w:position w:val="-12"/>
              </w:rPr>
              <w:object w:dxaOrig="320" w:dyaOrig="360" w14:anchorId="56F83F60">
                <v:shape id="_x0000_i3148" type="#_x0000_t75" style="width:16.05pt;height:18.1pt" o:ole="">
                  <v:imagedata r:id="rId3663" o:title=""/>
                </v:shape>
                <o:OLEObject Type="Embed" ProgID="Equation.DSMT4" ShapeID="_x0000_i3148" DrawAspect="Content" ObjectID="_1851578058" r:id="rId3664"/>
              </w:object>
            </w:r>
          </w:p>
        </w:tc>
        <w:tc>
          <w:tcPr>
            <w:tcW w:w="3892" w:type="pct"/>
            <w:vAlign w:val="center"/>
          </w:tcPr>
          <w:p w14:paraId="2A94180F" w14:textId="77777777" w:rsidR="00EB2CAE" w:rsidRPr="00B14EFC" w:rsidRDefault="00EB2CAE" w:rsidP="00EB2CAE">
            <w:pPr>
              <w:spacing w:line="360" w:lineRule="auto"/>
              <w:jc w:val="center"/>
              <w:rPr>
                <w:rFonts w:hint="eastAsia"/>
              </w:rPr>
            </w:pPr>
            <w:r w:rsidRPr="00B14EFC">
              <w:rPr>
                <w:position w:val="-24"/>
              </w:rPr>
              <w:object w:dxaOrig="1939" w:dyaOrig="620" w14:anchorId="0CA43CCA">
                <v:shape id="_x0000_i3149" type="#_x0000_t75" style="width:96.9pt;height:31.05pt" o:ole="">
                  <v:imagedata r:id="rId3665" o:title=""/>
                </v:shape>
                <o:OLEObject Type="Embed" ProgID="Equation.DSMT4" ShapeID="_x0000_i3149" DrawAspect="Content" ObjectID="_1851578059" r:id="rId3666"/>
              </w:object>
            </w:r>
          </w:p>
        </w:tc>
      </w:tr>
      <w:tr w:rsidR="00EB2CAE" w:rsidRPr="00B14EFC" w14:paraId="23C6F7DF" w14:textId="77777777">
        <w:trPr>
          <w:trHeight w:val="431"/>
          <w:jc w:val="center"/>
        </w:trPr>
        <w:tc>
          <w:tcPr>
            <w:tcW w:w="1108" w:type="pct"/>
            <w:vAlign w:val="center"/>
          </w:tcPr>
          <w:p w14:paraId="56F2F074" w14:textId="77777777" w:rsidR="00EB2CAE" w:rsidRPr="00B14EFC" w:rsidRDefault="00EB2CAE" w:rsidP="00EB2CAE">
            <w:pPr>
              <w:spacing w:line="360" w:lineRule="auto"/>
              <w:jc w:val="center"/>
              <w:rPr>
                <w:rFonts w:hint="eastAsia"/>
              </w:rPr>
            </w:pPr>
            <w:r w:rsidRPr="00B14EFC">
              <w:rPr>
                <w:position w:val="-12"/>
              </w:rPr>
              <w:object w:dxaOrig="300" w:dyaOrig="360" w14:anchorId="13BCCEFA">
                <v:shape id="_x0000_i3150" type="#_x0000_t75" style="width:15pt;height:18.1pt" o:ole="">
                  <v:imagedata r:id="rId3667" o:title=""/>
                </v:shape>
                <o:OLEObject Type="Embed" ProgID="Equation.DSMT4" ShapeID="_x0000_i3150" DrawAspect="Content" ObjectID="_1851578060" r:id="rId3668"/>
              </w:object>
            </w:r>
          </w:p>
        </w:tc>
        <w:tc>
          <w:tcPr>
            <w:tcW w:w="3892" w:type="pct"/>
            <w:vAlign w:val="center"/>
          </w:tcPr>
          <w:p w14:paraId="40FF78B8" w14:textId="77777777" w:rsidR="00EB2CAE" w:rsidRPr="00B14EFC" w:rsidRDefault="00EB2CAE" w:rsidP="00EB2CAE">
            <w:pPr>
              <w:spacing w:line="360" w:lineRule="auto"/>
              <w:jc w:val="center"/>
              <w:rPr>
                <w:rFonts w:hint="eastAsia"/>
              </w:rPr>
            </w:pPr>
            <w:r w:rsidRPr="00B14EFC">
              <w:rPr>
                <w:position w:val="-24"/>
              </w:rPr>
              <w:object w:dxaOrig="2820" w:dyaOrig="620" w14:anchorId="4D5D0C22">
                <v:shape id="_x0000_i3151" type="#_x0000_t75" style="width:140.95pt;height:31.05pt" o:ole="">
                  <v:imagedata r:id="rId3669" o:title=""/>
                </v:shape>
                <o:OLEObject Type="Embed" ProgID="Equation.DSMT4" ShapeID="_x0000_i3151" DrawAspect="Content" ObjectID="_1851578061" r:id="rId3670"/>
              </w:object>
            </w:r>
          </w:p>
        </w:tc>
      </w:tr>
      <w:tr w:rsidR="00EB2CAE" w:rsidRPr="00B14EFC" w14:paraId="60FC7858" w14:textId="77777777">
        <w:trPr>
          <w:trHeight w:val="421"/>
          <w:jc w:val="center"/>
        </w:trPr>
        <w:tc>
          <w:tcPr>
            <w:tcW w:w="1108" w:type="pct"/>
            <w:vAlign w:val="center"/>
          </w:tcPr>
          <w:p w14:paraId="231FF55D" w14:textId="77777777" w:rsidR="00EB2CAE" w:rsidRPr="00B14EFC" w:rsidRDefault="00EB2CAE" w:rsidP="00EB2CAE">
            <w:pPr>
              <w:spacing w:line="360" w:lineRule="auto"/>
              <w:jc w:val="center"/>
              <w:rPr>
                <w:rFonts w:hint="eastAsia"/>
              </w:rPr>
            </w:pPr>
            <w:r w:rsidRPr="00B14EFC">
              <w:rPr>
                <w:position w:val="-12"/>
              </w:rPr>
              <w:object w:dxaOrig="440" w:dyaOrig="360" w14:anchorId="05A760DA">
                <v:shape id="_x0000_i3152" type="#_x0000_t75" style="width:22pt;height:18.1pt" o:ole="">
                  <v:imagedata r:id="rId3671" o:title=""/>
                </v:shape>
                <o:OLEObject Type="Embed" ProgID="Equation.DSMT4" ShapeID="_x0000_i3152" DrawAspect="Content" ObjectID="_1851578062" r:id="rId3672"/>
              </w:object>
            </w:r>
          </w:p>
        </w:tc>
        <w:tc>
          <w:tcPr>
            <w:tcW w:w="3892" w:type="pct"/>
            <w:vAlign w:val="center"/>
          </w:tcPr>
          <w:p w14:paraId="1C14B1FA" w14:textId="77777777" w:rsidR="00EB2CAE" w:rsidRPr="00B14EFC" w:rsidRDefault="00EB2CAE" w:rsidP="00EB2CAE">
            <w:pPr>
              <w:spacing w:line="360" w:lineRule="auto"/>
              <w:jc w:val="center"/>
              <w:rPr>
                <w:rFonts w:hint="eastAsia"/>
              </w:rPr>
            </w:pPr>
            <w:r w:rsidRPr="00B14EFC">
              <w:rPr>
                <w:position w:val="-24"/>
              </w:rPr>
              <w:object w:dxaOrig="820" w:dyaOrig="620" w14:anchorId="013B3F46">
                <v:shape id="_x0000_i3153" type="#_x0000_t75" style="width:40.95pt;height:31.05pt" o:ole="">
                  <v:imagedata r:id="rId3673" o:title=""/>
                </v:shape>
                <o:OLEObject Type="Embed" ProgID="Equation.DSMT4" ShapeID="_x0000_i3153" DrawAspect="Content" ObjectID="_1851578063" r:id="rId3674"/>
              </w:object>
            </w:r>
          </w:p>
        </w:tc>
      </w:tr>
      <w:tr w:rsidR="00EB2CAE" w:rsidRPr="00B14EFC" w14:paraId="0A1F52ED" w14:textId="77777777">
        <w:trPr>
          <w:trHeight w:val="421"/>
          <w:jc w:val="center"/>
        </w:trPr>
        <w:tc>
          <w:tcPr>
            <w:tcW w:w="1108" w:type="pct"/>
            <w:vAlign w:val="center"/>
          </w:tcPr>
          <w:p w14:paraId="50A1AE78" w14:textId="77777777" w:rsidR="00EB2CAE" w:rsidRPr="00B14EFC" w:rsidRDefault="00EB2CAE" w:rsidP="00EB2CAE">
            <w:pPr>
              <w:spacing w:line="360" w:lineRule="auto"/>
              <w:jc w:val="center"/>
              <w:rPr>
                <w:rFonts w:hint="eastAsia"/>
              </w:rPr>
            </w:pPr>
            <w:r w:rsidRPr="00B14EFC">
              <w:rPr>
                <w:position w:val="-12"/>
              </w:rPr>
              <w:object w:dxaOrig="380" w:dyaOrig="360" w14:anchorId="58F71D1F">
                <v:shape id="_x0000_i3154" type="#_x0000_t75" style="width:18.95pt;height:18.1pt" o:ole="">
                  <v:imagedata r:id="rId3675" o:title=""/>
                </v:shape>
                <o:OLEObject Type="Embed" ProgID="Equation.DSMT4" ShapeID="_x0000_i3154" DrawAspect="Content" ObjectID="_1851578064" r:id="rId3676"/>
              </w:object>
            </w:r>
          </w:p>
        </w:tc>
        <w:tc>
          <w:tcPr>
            <w:tcW w:w="3892" w:type="pct"/>
            <w:vAlign w:val="center"/>
          </w:tcPr>
          <w:p w14:paraId="65AF1E03" w14:textId="77777777" w:rsidR="00EB2CAE" w:rsidRPr="00B14EFC" w:rsidRDefault="00EB2CAE" w:rsidP="00EB2CAE">
            <w:pPr>
              <w:spacing w:line="360" w:lineRule="auto"/>
              <w:jc w:val="center"/>
              <w:rPr>
                <w:rFonts w:hint="eastAsia"/>
              </w:rPr>
            </w:pPr>
            <w:r w:rsidRPr="00B14EFC">
              <w:rPr>
                <w:position w:val="-24"/>
              </w:rPr>
              <w:object w:dxaOrig="1080" w:dyaOrig="620" w14:anchorId="1B250D0D">
                <v:shape id="_x0000_i3155" type="#_x0000_t75" style="width:54.1pt;height:31.05pt" o:ole="">
                  <v:imagedata r:id="rId3677" o:title=""/>
                </v:shape>
                <o:OLEObject Type="Embed" ProgID="Equation.DSMT4" ShapeID="_x0000_i3155" DrawAspect="Content" ObjectID="_1851578065" r:id="rId3678"/>
              </w:object>
            </w:r>
          </w:p>
        </w:tc>
      </w:tr>
      <w:tr w:rsidR="00EB2CAE" w:rsidRPr="00B14EFC" w14:paraId="0B06F0D5" w14:textId="77777777">
        <w:trPr>
          <w:trHeight w:val="421"/>
          <w:jc w:val="center"/>
        </w:trPr>
        <w:tc>
          <w:tcPr>
            <w:tcW w:w="1108" w:type="pct"/>
            <w:vAlign w:val="center"/>
          </w:tcPr>
          <w:p w14:paraId="6EBD0EE8" w14:textId="77777777" w:rsidR="00EB2CAE" w:rsidRPr="00B14EFC" w:rsidRDefault="00EB2CAE" w:rsidP="00EB2CAE">
            <w:pPr>
              <w:spacing w:line="360" w:lineRule="auto"/>
              <w:jc w:val="center"/>
              <w:rPr>
                <w:rFonts w:hint="eastAsia"/>
              </w:rPr>
            </w:pPr>
            <w:r w:rsidRPr="00B14EFC">
              <w:rPr>
                <w:position w:val="-12"/>
              </w:rPr>
              <w:object w:dxaOrig="300" w:dyaOrig="360" w14:anchorId="7772620B">
                <v:shape id="_x0000_i3156" type="#_x0000_t75" style="width:15pt;height:18.1pt" o:ole="">
                  <v:imagedata r:id="rId3679" o:title=""/>
                </v:shape>
                <o:OLEObject Type="Embed" ProgID="Equation.DSMT4" ShapeID="_x0000_i3156" DrawAspect="Content" ObjectID="_1851578066" r:id="rId3680"/>
              </w:object>
            </w:r>
          </w:p>
        </w:tc>
        <w:tc>
          <w:tcPr>
            <w:tcW w:w="3892" w:type="pct"/>
            <w:vAlign w:val="center"/>
          </w:tcPr>
          <w:p w14:paraId="65F1DF0D" w14:textId="77777777" w:rsidR="00EB2CAE" w:rsidRPr="00B14EFC" w:rsidRDefault="00EB2CAE" w:rsidP="00EB2CAE">
            <w:pPr>
              <w:spacing w:line="360" w:lineRule="auto"/>
              <w:jc w:val="center"/>
              <w:rPr>
                <w:rFonts w:hint="eastAsia"/>
              </w:rPr>
            </w:pPr>
            <w:r w:rsidRPr="00B14EFC">
              <w:rPr>
                <w:position w:val="-14"/>
              </w:rPr>
              <w:object w:dxaOrig="1520" w:dyaOrig="400" w14:anchorId="7A283448">
                <v:shape id="_x0000_i3157" type="#_x0000_t75" style="width:75.9pt;height:19.95pt" o:ole="">
                  <v:imagedata r:id="rId3681" o:title=""/>
                </v:shape>
                <o:OLEObject Type="Embed" ProgID="Equation.DSMT4" ShapeID="_x0000_i3157" DrawAspect="Content" ObjectID="_1851578067" r:id="rId3682"/>
              </w:object>
            </w:r>
          </w:p>
        </w:tc>
      </w:tr>
    </w:tbl>
    <w:p w14:paraId="2451DF91" w14:textId="77777777" w:rsidR="005C67D3" w:rsidRDefault="005C67D3" w:rsidP="00895E5A">
      <w:pPr>
        <w:pStyle w:val="33333"/>
        <w:rPr>
          <w:rFonts w:hint="eastAsia"/>
        </w:rPr>
      </w:pPr>
      <w:r w:rsidRPr="006123B4">
        <w:rPr>
          <w:rFonts w:hint="eastAsia"/>
        </w:rPr>
        <w:t>6.2.</w:t>
      </w:r>
      <w:r>
        <w:rPr>
          <w:rFonts w:hint="eastAsia"/>
        </w:rPr>
        <w:t>3</w:t>
      </w:r>
      <w:r>
        <w:rPr>
          <w:rFonts w:hint="eastAsia"/>
        </w:rPr>
        <w:t>控制</w:t>
      </w:r>
      <w:r w:rsidRPr="006123B4">
        <w:rPr>
          <w:rFonts w:hint="eastAsia"/>
        </w:rPr>
        <w:t>方程的</w:t>
      </w:r>
      <w:r>
        <w:rPr>
          <w:rFonts w:hint="eastAsia"/>
        </w:rPr>
        <w:t>时间域</w:t>
      </w:r>
      <w:r w:rsidRPr="006123B4">
        <w:rPr>
          <w:rFonts w:hint="eastAsia"/>
        </w:rPr>
        <w:t>离散格式</w:t>
      </w:r>
    </w:p>
    <w:p w14:paraId="73FA7C63" w14:textId="77777777" w:rsidR="005C67D3" w:rsidRPr="002C2E2F" w:rsidRDefault="002C2E2F" w:rsidP="00895E5A">
      <w:pPr>
        <w:pStyle w:val="110"/>
        <w:rPr>
          <w:rFonts w:hint="eastAsia"/>
        </w:rPr>
      </w:pPr>
      <w:r>
        <w:rPr>
          <w:rFonts w:hint="eastAsia"/>
        </w:rPr>
        <w:t>以上</w:t>
      </w:r>
      <w:r w:rsidR="0021616E" w:rsidRPr="002C2E2F">
        <w:rPr>
          <w:rFonts w:hint="eastAsia"/>
        </w:rPr>
        <w:t>对稳态问题的控制方程作空间域离散，使用二阶迎风格式得到式（6－3</w:t>
      </w:r>
      <w:r>
        <w:rPr>
          <w:rFonts w:hint="eastAsia"/>
        </w:rPr>
        <w:t>2</w:t>
      </w:r>
      <w:r w:rsidR="0021616E" w:rsidRPr="002C2E2F">
        <w:rPr>
          <w:rFonts w:hint="eastAsia"/>
        </w:rPr>
        <w:t>）形式的空间域离散方程。</w:t>
      </w:r>
      <w:r w:rsidR="00132B0B" w:rsidRPr="002C2E2F">
        <w:rPr>
          <w:rFonts w:hint="eastAsia"/>
        </w:rPr>
        <w:t>在</w:t>
      </w:r>
      <w:r w:rsidR="0021616E" w:rsidRPr="002C2E2F">
        <w:rPr>
          <w:rFonts w:hint="eastAsia"/>
        </w:rPr>
        <w:t>随时间变化的瞬态问题</w:t>
      </w:r>
      <w:r w:rsidR="00132B0B" w:rsidRPr="002C2E2F">
        <w:rPr>
          <w:rFonts w:hint="eastAsia"/>
        </w:rPr>
        <w:t>中对离散控制方程作时，</w:t>
      </w:r>
      <w:r w:rsidR="0021616E" w:rsidRPr="002C2E2F">
        <w:rPr>
          <w:rFonts w:hint="eastAsia"/>
        </w:rPr>
        <w:t>还要考虑</w:t>
      </w:r>
      <w:r w:rsidR="00132B0B" w:rsidRPr="002C2E2F">
        <w:rPr>
          <w:rFonts w:hint="eastAsia"/>
        </w:rPr>
        <w:t>式（6－17）所示统一守恒形式中含有的非定常项</w:t>
      </w:r>
      <w:r w:rsidR="00FD4E54" w:rsidRPr="002C2E2F">
        <w:rPr>
          <w:rFonts w:hint="eastAsia"/>
        </w:rPr>
        <w:t>。在用有限体积法离散控制方程时，</w:t>
      </w:r>
      <w:r w:rsidR="003001DD" w:rsidRPr="002C2E2F">
        <w:rPr>
          <w:rFonts w:hint="eastAsia"/>
        </w:rPr>
        <w:t>则应该</w:t>
      </w:r>
      <w:r w:rsidR="00FD4E54" w:rsidRPr="002C2E2F">
        <w:rPr>
          <w:rFonts w:hint="eastAsia"/>
        </w:rPr>
        <w:t>对</w:t>
      </w:r>
      <w:r w:rsidR="003001DD" w:rsidRPr="002C2E2F">
        <w:rPr>
          <w:rFonts w:hint="eastAsia"/>
        </w:rPr>
        <w:t>式（6－17）中的</w:t>
      </w:r>
      <w:r w:rsidR="00FD4E54" w:rsidRPr="002C2E2F">
        <w:rPr>
          <w:rFonts w:hint="eastAsia"/>
        </w:rPr>
        <w:t>非定常项</w:t>
      </w:r>
      <w:r w:rsidR="003001DD" w:rsidRPr="002C2E2F">
        <w:rPr>
          <w:rFonts w:hint="eastAsia"/>
        </w:rPr>
        <w:t>、对流项、扩散项和源项都在</w:t>
      </w:r>
      <w:r w:rsidR="00132B0B" w:rsidRPr="002C2E2F">
        <w:rPr>
          <w:rFonts w:hint="eastAsia"/>
        </w:rPr>
        <w:t>控制体积</w:t>
      </w:r>
      <w:r w:rsidR="003001DD" w:rsidRPr="002C2E2F">
        <w:rPr>
          <w:position w:val="-6"/>
        </w:rPr>
        <w:object w:dxaOrig="400" w:dyaOrig="279" w14:anchorId="736AAAC2">
          <v:shape id="_x0000_i3158" type="#_x0000_t75" style="width:19.95pt;height:14pt" o:ole="">
            <v:imagedata r:id="rId3683" o:title=""/>
          </v:shape>
          <o:OLEObject Type="Embed" ProgID="Equation.DSMT4" ShapeID="_x0000_i3158" DrawAspect="Content" ObjectID="_1851578068" r:id="rId3684"/>
        </w:object>
      </w:r>
      <w:r w:rsidR="003001DD" w:rsidRPr="002C2E2F">
        <w:rPr>
          <w:rFonts w:hint="eastAsia"/>
        </w:rPr>
        <w:t>内</w:t>
      </w:r>
      <w:r w:rsidR="00132B0B" w:rsidRPr="002C2E2F">
        <w:rPr>
          <w:rFonts w:hint="eastAsia"/>
        </w:rPr>
        <w:t>和时间</w:t>
      </w:r>
      <w:r w:rsidR="004A6BCA" w:rsidRPr="002C2E2F">
        <w:rPr>
          <w:rFonts w:hint="eastAsia"/>
        </w:rPr>
        <w:t>步长</w:t>
      </w:r>
      <w:r w:rsidR="003001DD" w:rsidRPr="002C2E2F">
        <w:rPr>
          <w:position w:val="-6"/>
        </w:rPr>
        <w:object w:dxaOrig="999" w:dyaOrig="279" w14:anchorId="5E25D760">
          <v:shape id="_x0000_i3159" type="#_x0000_t75" style="width:50pt;height:14pt" o:ole="">
            <v:imagedata r:id="rId3685" o:title=""/>
          </v:shape>
          <o:OLEObject Type="Embed" ProgID="Equation.DSMT4" ShapeID="_x0000_i3159" DrawAspect="Content" ObjectID="_1851578069" r:id="rId3686"/>
        </w:object>
      </w:r>
      <w:r w:rsidR="00FD4E54" w:rsidRPr="002C2E2F">
        <w:rPr>
          <w:rFonts w:hint="eastAsia"/>
        </w:rPr>
        <w:t>内进行</w:t>
      </w:r>
      <w:r w:rsidR="00132B0B" w:rsidRPr="002C2E2F">
        <w:rPr>
          <w:rFonts w:hint="eastAsia"/>
        </w:rPr>
        <w:t>双重积分</w:t>
      </w:r>
      <w:r w:rsidR="00FD4E54" w:rsidRPr="002C2E2F">
        <w:rPr>
          <w:rFonts w:hint="eastAsia"/>
        </w:rPr>
        <w:t>。设所求物理量</w:t>
      </w:r>
      <w:r w:rsidR="00FD4E54" w:rsidRPr="002C2E2F">
        <w:rPr>
          <w:position w:val="-10"/>
        </w:rPr>
        <w:object w:dxaOrig="200" w:dyaOrig="320" w14:anchorId="6CC4644D">
          <v:shape id="_x0000_i3160" type="#_x0000_t75" style="width:10.05pt;height:16.05pt" o:ole="">
            <v:imagedata r:id="rId3687" o:title=""/>
          </v:shape>
          <o:OLEObject Type="Embed" ProgID="Equation.DSMT4" ShapeID="_x0000_i3160" DrawAspect="Content" ObjectID="_1851578070" r:id="rId3688"/>
        </w:object>
      </w:r>
      <w:r w:rsidR="00267781" w:rsidRPr="002C2E2F">
        <w:rPr>
          <w:rFonts w:hint="eastAsia"/>
        </w:rPr>
        <w:t>在整个控制体积上均为节点值</w:t>
      </w:r>
      <w:r w:rsidR="00267781" w:rsidRPr="002C2E2F">
        <w:rPr>
          <w:position w:val="-12"/>
        </w:rPr>
        <w:object w:dxaOrig="279" w:dyaOrig="360" w14:anchorId="4548C36D">
          <v:shape id="_x0000_i3161" type="#_x0000_t75" style="width:14pt;height:18.1pt" o:ole="">
            <v:imagedata r:id="rId3689" o:title=""/>
          </v:shape>
          <o:OLEObject Type="Embed" ProgID="Equation.DSMT4" ShapeID="_x0000_i3161" DrawAspect="Content" ObjectID="_1851578071" r:id="rId3690"/>
        </w:object>
      </w:r>
      <w:r w:rsidR="00267781" w:rsidRPr="002C2E2F">
        <w:rPr>
          <w:rFonts w:hint="eastAsia"/>
        </w:rPr>
        <w:t>，则对非定常项的双重积分为</w:t>
      </w:r>
    </w:p>
    <w:p w14:paraId="6B82E370" w14:textId="77777777" w:rsidR="00267781" w:rsidRPr="002C2E2F" w:rsidRDefault="00267781" w:rsidP="00895E5A">
      <w:pPr>
        <w:pStyle w:val="110"/>
        <w:ind w:firstLine="480"/>
        <w:rPr>
          <w:rFonts w:hint="eastAsia"/>
        </w:rPr>
      </w:pPr>
      <w:r w:rsidRPr="002C2E2F">
        <w:rPr>
          <w:position w:val="-32"/>
        </w:rPr>
        <w:object w:dxaOrig="3560" w:dyaOrig="720" w14:anchorId="137E0457">
          <v:shape id="_x0000_i3162" type="#_x0000_t75" style="width:177.95pt;height:36pt" o:ole="">
            <v:imagedata r:id="rId3691" o:title=""/>
          </v:shape>
          <o:OLEObject Type="Embed" ProgID="Equation.DSMT4" ShapeID="_x0000_i3162" DrawAspect="Content" ObjectID="_1851578072" r:id="rId3692"/>
        </w:object>
      </w:r>
      <w:r w:rsidRPr="002C2E2F">
        <w:rPr>
          <w:rFonts w:hint="eastAsia"/>
        </w:rPr>
        <w:t xml:space="preserve">                           </w:t>
      </w:r>
      <w:r w:rsidRPr="002C2E2F">
        <w:rPr>
          <w:rStyle w:val="11Char"/>
          <w:rFonts w:ascii="Times New Roman" w:hAnsi="Times New Roman" w:hint="eastAsia"/>
          <w:spacing w:val="0"/>
        </w:rPr>
        <w:t>(6</w:t>
      </w:r>
      <w:r w:rsidR="009B18DD" w:rsidRPr="002C2E2F">
        <w:rPr>
          <w:rStyle w:val="11Char"/>
          <w:rFonts w:ascii="Times New Roman" w:hAnsi="Times New Roman" w:hint="eastAsia"/>
          <w:spacing w:val="0"/>
        </w:rPr>
        <w:t>－</w:t>
      </w:r>
      <w:r w:rsidR="00757883">
        <w:rPr>
          <w:rStyle w:val="11Char"/>
          <w:rFonts w:ascii="Times New Roman" w:hAnsi="Times New Roman" w:hint="eastAsia"/>
          <w:spacing w:val="0"/>
        </w:rPr>
        <w:t>34</w:t>
      </w:r>
      <w:r w:rsidRPr="002C2E2F">
        <w:rPr>
          <w:rStyle w:val="11Char"/>
          <w:rFonts w:ascii="Times New Roman" w:hAnsi="Times New Roman" w:hint="eastAsia"/>
          <w:spacing w:val="0"/>
        </w:rPr>
        <w:t>)</w:t>
      </w:r>
    </w:p>
    <w:p w14:paraId="175C3B19" w14:textId="77777777" w:rsidR="009725A6" w:rsidRDefault="00267781" w:rsidP="00895E5A">
      <w:pPr>
        <w:pStyle w:val="110"/>
        <w:rPr>
          <w:rFonts w:hint="eastAsia"/>
        </w:rPr>
      </w:pPr>
      <w:r w:rsidRPr="002C2E2F">
        <w:rPr>
          <w:rFonts w:hint="eastAsia"/>
        </w:rPr>
        <w:t>式中</w:t>
      </w:r>
      <w:r w:rsidRPr="002C2E2F">
        <w:rPr>
          <w:position w:val="-12"/>
        </w:rPr>
        <w:object w:dxaOrig="279" w:dyaOrig="360" w14:anchorId="64794BFB">
          <v:shape id="_x0000_i3163" type="#_x0000_t75" style="width:14pt;height:18.1pt" o:ole="">
            <v:imagedata r:id="rId3689" o:title=""/>
          </v:shape>
          <o:OLEObject Type="Embed" ProgID="Equation.DSMT4" ShapeID="_x0000_i3163" DrawAspect="Content" ObjectID="_1851578073" r:id="rId3693"/>
        </w:object>
      </w:r>
      <w:r w:rsidRPr="002C2E2F">
        <w:rPr>
          <w:rFonts w:hint="eastAsia"/>
        </w:rPr>
        <w:t>和</w:t>
      </w:r>
      <w:r w:rsidRPr="002C2E2F">
        <w:rPr>
          <w:position w:val="-12"/>
        </w:rPr>
        <w:object w:dxaOrig="279" w:dyaOrig="380" w14:anchorId="1C64B5E0">
          <v:shape id="_x0000_i3164" type="#_x0000_t75" style="width:14pt;height:18.95pt" o:ole="">
            <v:imagedata r:id="rId3694" o:title=""/>
          </v:shape>
          <o:OLEObject Type="Embed" ProgID="Equation.DSMT4" ShapeID="_x0000_i3164" DrawAspect="Content" ObjectID="_1851578074" r:id="rId3695"/>
        </w:object>
      </w:r>
      <w:r w:rsidRPr="002C2E2F">
        <w:rPr>
          <w:rFonts w:hint="eastAsia"/>
        </w:rPr>
        <w:t>分别表示</w:t>
      </w:r>
      <w:r w:rsidR="00091926" w:rsidRPr="002C2E2F">
        <w:rPr>
          <w:position w:val="-6"/>
        </w:rPr>
        <w:object w:dxaOrig="600" w:dyaOrig="279" w14:anchorId="5EA2161C">
          <v:shape id="_x0000_i3165" type="#_x0000_t75" style="width:30.05pt;height:14pt" o:ole="">
            <v:imagedata r:id="rId3696" o:title=""/>
          </v:shape>
          <o:OLEObject Type="Embed" ProgID="Equation.DSMT4" ShapeID="_x0000_i3165" DrawAspect="Content" ObjectID="_1851578075" r:id="rId3697"/>
        </w:object>
      </w:r>
      <w:r w:rsidR="00091926" w:rsidRPr="002C2E2F">
        <w:rPr>
          <w:rFonts w:hint="eastAsia"/>
        </w:rPr>
        <w:t>时刻和</w:t>
      </w:r>
      <w:r w:rsidR="00091926" w:rsidRPr="002C2E2F">
        <w:rPr>
          <w:position w:val="-6"/>
        </w:rPr>
        <w:object w:dxaOrig="139" w:dyaOrig="240" w14:anchorId="0B3711CF">
          <v:shape id="_x0000_i3166" type="#_x0000_t75" style="width:7pt;height:11.95pt" o:ole="">
            <v:imagedata r:id="rId3698" o:title=""/>
          </v:shape>
          <o:OLEObject Type="Embed" ProgID="Equation.DSMT4" ShapeID="_x0000_i3166" DrawAspect="Content" ObjectID="_1851578076" r:id="rId3699"/>
        </w:object>
      </w:r>
      <w:r w:rsidR="00091926" w:rsidRPr="002C2E2F">
        <w:rPr>
          <w:rFonts w:hint="eastAsia"/>
        </w:rPr>
        <w:t>时刻的节点值</w:t>
      </w:r>
      <w:r w:rsidR="00091926" w:rsidRPr="002C2E2F">
        <w:rPr>
          <w:position w:val="-12"/>
        </w:rPr>
        <w:object w:dxaOrig="279" w:dyaOrig="360" w14:anchorId="5AB2D94F">
          <v:shape id="_x0000_i3167" type="#_x0000_t75" style="width:14pt;height:18.1pt" o:ole="">
            <v:imagedata r:id="rId3689" o:title=""/>
          </v:shape>
          <o:OLEObject Type="Embed" ProgID="Equation.DSMT4" ShapeID="_x0000_i3167" DrawAspect="Content" ObjectID="_1851578077" r:id="rId3700"/>
        </w:object>
      </w:r>
      <w:r w:rsidR="004A6BCA" w:rsidRPr="002C2E2F">
        <w:rPr>
          <w:rFonts w:hint="eastAsia"/>
        </w:rPr>
        <w:t>。对流项、扩散项和源项</w:t>
      </w:r>
      <w:r w:rsidR="00584C5B" w:rsidRPr="002C2E2F">
        <w:rPr>
          <w:rFonts w:hint="eastAsia"/>
        </w:rPr>
        <w:t>的</w:t>
      </w:r>
      <w:r w:rsidR="004A6BCA" w:rsidRPr="002C2E2F">
        <w:rPr>
          <w:rFonts w:hint="eastAsia"/>
        </w:rPr>
        <w:t>积分</w:t>
      </w:r>
      <w:r w:rsidR="00B41986" w:rsidRPr="002C2E2F">
        <w:rPr>
          <w:rFonts w:hint="eastAsia"/>
        </w:rPr>
        <w:t>，</w:t>
      </w:r>
      <w:r w:rsidR="00584C5B" w:rsidRPr="002C2E2F">
        <w:rPr>
          <w:rFonts w:hint="eastAsia"/>
        </w:rPr>
        <w:t>则</w:t>
      </w:r>
      <w:r w:rsidR="004A6BCA" w:rsidRPr="002C2E2F">
        <w:rPr>
          <w:rFonts w:hint="eastAsia"/>
        </w:rPr>
        <w:t>可以</w:t>
      </w:r>
      <w:r w:rsidR="00B41986" w:rsidRPr="002C2E2F">
        <w:rPr>
          <w:rFonts w:hint="eastAsia"/>
        </w:rPr>
        <w:t>先进行如上一小节所述的控制体积上的积分</w:t>
      </w:r>
      <w:r w:rsidR="00584C5B" w:rsidRPr="002C2E2F">
        <w:rPr>
          <w:rFonts w:hint="eastAsia"/>
        </w:rPr>
        <w:t>。按不同的空间域离散格式，得到如式（6－3</w:t>
      </w:r>
      <w:r w:rsidR="002C2E2F">
        <w:rPr>
          <w:rFonts w:hint="eastAsia"/>
        </w:rPr>
        <w:t>2</w:t>
      </w:r>
      <w:r w:rsidR="00584C5B" w:rsidRPr="002C2E2F">
        <w:rPr>
          <w:rFonts w:hint="eastAsia"/>
        </w:rPr>
        <w:t>）所示由相关节点物理量线性组合的表达式。然后再</w:t>
      </w:r>
      <w:r w:rsidR="002C2E2F">
        <w:rPr>
          <w:rFonts w:hint="eastAsia"/>
        </w:rPr>
        <w:t>对</w:t>
      </w:r>
      <w:r w:rsidR="009725A6">
        <w:rPr>
          <w:rFonts w:hint="eastAsia"/>
        </w:rPr>
        <w:t>此线性组合表达式逐项</w:t>
      </w:r>
      <w:r w:rsidR="00584C5B" w:rsidRPr="002C2E2F">
        <w:rPr>
          <w:rFonts w:hint="eastAsia"/>
        </w:rPr>
        <w:t>进行时间域积分</w:t>
      </w:r>
      <w:r w:rsidR="009725A6">
        <w:rPr>
          <w:rFonts w:hint="eastAsia"/>
        </w:rPr>
        <w:t>。</w:t>
      </w:r>
    </w:p>
    <w:p w14:paraId="4853E7DA" w14:textId="77777777" w:rsidR="0021616E" w:rsidRPr="002C2E2F" w:rsidRDefault="009B18DD" w:rsidP="00895E5A">
      <w:pPr>
        <w:pStyle w:val="110"/>
        <w:rPr>
          <w:rFonts w:hint="eastAsia"/>
        </w:rPr>
      </w:pPr>
      <w:r w:rsidRPr="002C2E2F">
        <w:rPr>
          <w:rFonts w:hint="eastAsia"/>
        </w:rPr>
        <w:t>以</w:t>
      </w:r>
      <w:r w:rsidRPr="002C2E2F">
        <w:rPr>
          <w:position w:val="-12"/>
        </w:rPr>
        <w:object w:dxaOrig="279" w:dyaOrig="360" w14:anchorId="1A47A4DC">
          <v:shape id="_x0000_i3168" type="#_x0000_t75" style="width:14pt;height:18.1pt" o:ole="">
            <v:imagedata r:id="rId3689" o:title=""/>
          </v:shape>
          <o:OLEObject Type="Embed" ProgID="Equation.DSMT4" ShapeID="_x0000_i3168" DrawAspect="Content" ObjectID="_1851578078" r:id="rId3701"/>
        </w:object>
      </w:r>
      <w:r w:rsidRPr="002C2E2F">
        <w:rPr>
          <w:rFonts w:hint="eastAsia"/>
        </w:rPr>
        <w:t>的时间域积分为例有</w:t>
      </w:r>
    </w:p>
    <w:p w14:paraId="55F271C2" w14:textId="77777777" w:rsidR="009B18DD" w:rsidRPr="002C2E2F" w:rsidRDefault="009B18DD" w:rsidP="00895E5A">
      <w:pPr>
        <w:pStyle w:val="110"/>
        <w:ind w:firstLine="480"/>
        <w:rPr>
          <w:rFonts w:hint="eastAsia"/>
        </w:rPr>
      </w:pPr>
      <w:r w:rsidRPr="002C2E2F">
        <w:rPr>
          <w:position w:val="-18"/>
        </w:rPr>
        <w:object w:dxaOrig="3080" w:dyaOrig="520" w14:anchorId="498C5ABF">
          <v:shape id="_x0000_i3169" type="#_x0000_t75" style="width:154.05pt;height:25.95pt" o:ole="">
            <v:imagedata r:id="rId3702" o:title=""/>
          </v:shape>
          <o:OLEObject Type="Embed" ProgID="Equation.DSMT4" ShapeID="_x0000_i3169" DrawAspect="Content" ObjectID="_1851578079" r:id="rId3703"/>
        </w:object>
      </w:r>
      <w:r w:rsidRPr="002C2E2F">
        <w:rPr>
          <w:rFonts w:hint="eastAsia"/>
        </w:rPr>
        <w:t xml:space="preserve">                              （6－</w:t>
      </w:r>
      <w:r w:rsidR="009725A6">
        <w:rPr>
          <w:rFonts w:hint="eastAsia"/>
        </w:rPr>
        <w:t>35</w:t>
      </w:r>
      <w:r w:rsidRPr="002C2E2F">
        <w:rPr>
          <w:rFonts w:hint="eastAsia"/>
        </w:rPr>
        <w:t>）</w:t>
      </w:r>
    </w:p>
    <w:p w14:paraId="5102F7F7" w14:textId="77777777" w:rsidR="009725A6" w:rsidRDefault="009B18DD" w:rsidP="00895E5A">
      <w:pPr>
        <w:pStyle w:val="110"/>
        <w:rPr>
          <w:rFonts w:hint="eastAsia"/>
        </w:rPr>
      </w:pPr>
      <w:r w:rsidRPr="002C2E2F">
        <w:rPr>
          <w:rFonts w:hint="eastAsia"/>
        </w:rPr>
        <w:t>式中</w:t>
      </w:r>
      <w:r w:rsidRPr="002C2E2F">
        <w:rPr>
          <w:position w:val="-10"/>
        </w:rPr>
        <w:object w:dxaOrig="240" w:dyaOrig="320" w14:anchorId="28822E86">
          <v:shape id="_x0000_i3170" type="#_x0000_t75" style="width:11.95pt;height:16.05pt" o:ole="">
            <v:imagedata r:id="rId3704" o:title=""/>
          </v:shape>
          <o:OLEObject Type="Embed" ProgID="Equation.DSMT4" ShapeID="_x0000_i3170" DrawAspect="Content" ObjectID="_1851578080" r:id="rId3705"/>
        </w:object>
      </w:r>
      <w:r w:rsidRPr="002C2E2F">
        <w:rPr>
          <w:rFonts w:hint="eastAsia"/>
        </w:rPr>
        <w:t>是取值于0至1间的加权因子，</w:t>
      </w:r>
      <w:r w:rsidRPr="002C2E2F">
        <w:rPr>
          <w:position w:val="-10"/>
        </w:rPr>
        <w:object w:dxaOrig="600" w:dyaOrig="320" w14:anchorId="253F9C0E">
          <v:shape id="_x0000_i3171" type="#_x0000_t75" style="width:30.05pt;height:16.05pt" o:ole="">
            <v:imagedata r:id="rId3706" o:title=""/>
          </v:shape>
          <o:OLEObject Type="Embed" ProgID="Equation.DSMT4" ShapeID="_x0000_i3171" DrawAspect="Content" ObjectID="_1851578081" r:id="rId3707"/>
        </w:object>
      </w:r>
      <w:r w:rsidRPr="002C2E2F">
        <w:rPr>
          <w:rFonts w:hint="eastAsia"/>
        </w:rPr>
        <w:t>时表示使用物理量</w:t>
      </w:r>
      <w:r w:rsidRPr="002C2E2F">
        <w:rPr>
          <w:position w:val="-6"/>
        </w:rPr>
        <w:object w:dxaOrig="139" w:dyaOrig="240" w14:anchorId="1452829B">
          <v:shape id="_x0000_i3172" type="#_x0000_t75" style="width:7pt;height:11.95pt" o:ole="">
            <v:imagedata r:id="rId3708" o:title=""/>
          </v:shape>
          <o:OLEObject Type="Embed" ProgID="Equation.DSMT4" ShapeID="_x0000_i3172" DrawAspect="Content" ObjectID="_1851578082" r:id="rId3709"/>
        </w:object>
      </w:r>
      <w:r w:rsidRPr="002C2E2F">
        <w:rPr>
          <w:rFonts w:hint="eastAsia"/>
        </w:rPr>
        <w:t>时刻值计算时间域积分，</w:t>
      </w:r>
      <w:r w:rsidRPr="002C2E2F">
        <w:rPr>
          <w:position w:val="-10"/>
        </w:rPr>
        <w:object w:dxaOrig="560" w:dyaOrig="320" w14:anchorId="3C692CA8">
          <v:shape id="_x0000_i3173" type="#_x0000_t75" style="width:28pt;height:16.05pt" o:ole="">
            <v:imagedata r:id="rId3710" o:title=""/>
          </v:shape>
          <o:OLEObject Type="Embed" ProgID="Equation.DSMT4" ShapeID="_x0000_i3173" DrawAspect="Content" ObjectID="_1851578083" r:id="rId3711"/>
        </w:object>
      </w:r>
      <w:r w:rsidRPr="002C2E2F">
        <w:rPr>
          <w:rFonts w:hint="eastAsia"/>
        </w:rPr>
        <w:t>时表示使用物理量</w:t>
      </w:r>
      <w:r w:rsidR="00EF63EA" w:rsidRPr="002C2E2F">
        <w:rPr>
          <w:position w:val="-6"/>
        </w:rPr>
        <w:object w:dxaOrig="600" w:dyaOrig="279" w14:anchorId="29E2F349">
          <v:shape id="_x0000_i3174" type="#_x0000_t75" style="width:30.05pt;height:14pt" o:ole="">
            <v:imagedata r:id="rId3712" o:title=""/>
          </v:shape>
          <o:OLEObject Type="Embed" ProgID="Equation.DSMT4" ShapeID="_x0000_i3174" DrawAspect="Content" ObjectID="_1851578084" r:id="rId3713"/>
        </w:object>
      </w:r>
      <w:r w:rsidRPr="002C2E2F">
        <w:rPr>
          <w:rFonts w:hint="eastAsia"/>
        </w:rPr>
        <w:t>时刻值计算时间域积分</w:t>
      </w:r>
      <w:r w:rsidR="00EF63EA" w:rsidRPr="002C2E2F">
        <w:rPr>
          <w:rFonts w:hint="eastAsia"/>
        </w:rPr>
        <w:t>，</w:t>
      </w:r>
      <w:r w:rsidR="00EF63EA" w:rsidRPr="002C2E2F">
        <w:rPr>
          <w:position w:val="-10"/>
        </w:rPr>
        <w:object w:dxaOrig="820" w:dyaOrig="320" w14:anchorId="029C1196">
          <v:shape id="_x0000_i3175" type="#_x0000_t75" style="width:40.95pt;height:16.05pt" o:ole="">
            <v:imagedata r:id="rId3714" o:title=""/>
          </v:shape>
          <o:OLEObject Type="Embed" ProgID="Equation.DSMT4" ShapeID="_x0000_i3175" DrawAspect="Content" ObjectID="_1851578085" r:id="rId3715"/>
        </w:object>
      </w:r>
      <w:r w:rsidR="00EF63EA" w:rsidRPr="002C2E2F">
        <w:rPr>
          <w:rFonts w:hint="eastAsia"/>
        </w:rPr>
        <w:t>时表示权重相同地兼顾物理量新老时刻值计算时间域积分。</w:t>
      </w:r>
    </w:p>
    <w:p w14:paraId="79EFAC6C" w14:textId="77777777" w:rsidR="009B18DD" w:rsidRDefault="00757883" w:rsidP="00895E5A">
      <w:pPr>
        <w:pStyle w:val="110"/>
        <w:rPr>
          <w:rFonts w:hint="eastAsia"/>
        </w:rPr>
      </w:pPr>
      <w:r>
        <w:rPr>
          <w:rFonts w:hint="eastAsia"/>
        </w:rPr>
        <w:t>取</w:t>
      </w:r>
      <w:r w:rsidRPr="002C2E2F">
        <w:rPr>
          <w:position w:val="-10"/>
        </w:rPr>
        <w:object w:dxaOrig="600" w:dyaOrig="320" w14:anchorId="385B67B5">
          <v:shape id="_x0000_i3176" type="#_x0000_t75" style="width:30.05pt;height:16.05pt" o:ole="">
            <v:imagedata r:id="rId3706" o:title=""/>
          </v:shape>
          <o:OLEObject Type="Embed" ProgID="Equation.DSMT4" ShapeID="_x0000_i3176" DrawAspect="Content" ObjectID="_1851578086" r:id="rId3716"/>
        </w:object>
      </w:r>
      <w:r>
        <w:rPr>
          <w:rFonts w:hint="eastAsia"/>
        </w:rPr>
        <w:t>时将导出直接由老时刻</w:t>
      </w:r>
      <w:r w:rsidRPr="002C2E2F">
        <w:rPr>
          <w:position w:val="-6"/>
        </w:rPr>
        <w:object w:dxaOrig="139" w:dyaOrig="240" w14:anchorId="25A657C9">
          <v:shape id="_x0000_i3177" type="#_x0000_t75" style="width:7pt;height:11.95pt" o:ole="">
            <v:imagedata r:id="rId3708" o:title=""/>
          </v:shape>
          <o:OLEObject Type="Embed" ProgID="Equation.DSMT4" ShapeID="_x0000_i3177" DrawAspect="Content" ObjectID="_1851578087" r:id="rId3717"/>
        </w:object>
      </w:r>
      <w:r>
        <w:rPr>
          <w:rFonts w:hint="eastAsia"/>
        </w:rPr>
        <w:t>物理量求出新时刻</w:t>
      </w:r>
      <w:r w:rsidRPr="002C2E2F">
        <w:rPr>
          <w:position w:val="-6"/>
        </w:rPr>
        <w:object w:dxaOrig="600" w:dyaOrig="279" w14:anchorId="79827A01">
          <v:shape id="_x0000_i3178" type="#_x0000_t75" style="width:30.05pt;height:14pt" o:ole="">
            <v:imagedata r:id="rId3696" o:title=""/>
          </v:shape>
          <o:OLEObject Type="Embed" ProgID="Equation.DSMT4" ShapeID="_x0000_i3178" DrawAspect="Content" ObjectID="_1851578088" r:id="rId3718"/>
        </w:object>
      </w:r>
      <w:r>
        <w:rPr>
          <w:rFonts w:hint="eastAsia"/>
        </w:rPr>
        <w:t>物理量的计算式不需要求解方程组，因而这种方案称为显式方案。显式方案编程较简单、内存占用较少，但为保障计算结果的稳定性对时间步长应作如下限制</w:t>
      </w:r>
    </w:p>
    <w:p w14:paraId="7AB6A870" w14:textId="77777777" w:rsidR="00757883" w:rsidRPr="00757883" w:rsidRDefault="00757883" w:rsidP="00895E5A">
      <w:pPr>
        <w:pStyle w:val="110"/>
        <w:ind w:firstLine="480"/>
        <w:rPr>
          <w:rFonts w:hint="eastAsia"/>
        </w:rPr>
      </w:pPr>
      <w:r w:rsidRPr="00B57556">
        <w:rPr>
          <w:position w:val="-24"/>
        </w:rPr>
        <w:object w:dxaOrig="1260" w:dyaOrig="660" w14:anchorId="1D8F7D37">
          <v:shape id="_x0000_i3179" type="#_x0000_t75" style="width:62.95pt;height:32.95pt" o:ole="">
            <v:imagedata r:id="rId3719" o:title=""/>
          </v:shape>
          <o:OLEObject Type="Embed" ProgID="Equation.DSMT4" ShapeID="_x0000_i3179" DrawAspect="Content" ObjectID="_1851578089" r:id="rId3720"/>
        </w:object>
      </w:r>
      <w:r>
        <w:rPr>
          <w:rFonts w:hint="eastAsia"/>
        </w:rPr>
        <w:t xml:space="preserve">                                         （6－</w:t>
      </w:r>
      <w:r w:rsidR="009725A6">
        <w:rPr>
          <w:rFonts w:hint="eastAsia"/>
        </w:rPr>
        <w:t>36</w:t>
      </w:r>
      <w:r>
        <w:rPr>
          <w:rFonts w:hint="eastAsia"/>
        </w:rPr>
        <w:t>）</w:t>
      </w:r>
    </w:p>
    <w:p w14:paraId="4C68BE9B" w14:textId="77777777" w:rsidR="009B18DD" w:rsidRPr="002C2E2F" w:rsidRDefault="009B18DD" w:rsidP="00895E5A">
      <w:pPr>
        <w:pStyle w:val="110"/>
        <w:rPr>
          <w:rFonts w:hint="eastAsia"/>
        </w:rPr>
      </w:pPr>
    </w:p>
    <w:p w14:paraId="69652C21" w14:textId="77777777" w:rsidR="005C67D3" w:rsidRPr="00F51EF5" w:rsidRDefault="005C67D3" w:rsidP="005C67D3">
      <w:pPr>
        <w:pStyle w:val="2"/>
        <w:rPr>
          <w:rFonts w:hint="eastAsia"/>
          <w:b w:val="0"/>
          <w:sz w:val="18"/>
          <w:szCs w:val="18"/>
          <w:vertAlign w:val="superscript"/>
        </w:rPr>
      </w:pPr>
      <w:r w:rsidRPr="007565EB">
        <w:rPr>
          <w:rFonts w:hint="eastAsia"/>
        </w:rPr>
        <w:t>6.</w:t>
      </w:r>
      <w:r>
        <w:rPr>
          <w:rFonts w:hint="eastAsia"/>
        </w:rPr>
        <w:t xml:space="preserve">3 </w:t>
      </w:r>
      <w:r>
        <w:rPr>
          <w:rFonts w:hint="eastAsia"/>
        </w:rPr>
        <w:t>压力修正算法和动边界问题</w:t>
      </w:r>
      <w:r w:rsidRPr="006B53E2">
        <w:rPr>
          <w:rFonts w:hint="eastAsia"/>
          <w:b w:val="0"/>
          <w:vertAlign w:val="superscript"/>
        </w:rPr>
        <w:t>［</w:t>
      </w:r>
      <w:r>
        <w:rPr>
          <w:rFonts w:hint="eastAsia"/>
          <w:b w:val="0"/>
          <w:vertAlign w:val="superscript"/>
        </w:rPr>
        <w:t>王福军，</w:t>
      </w:r>
      <w:r w:rsidRPr="006B53E2">
        <w:rPr>
          <w:rFonts w:hint="eastAsia"/>
          <w:b w:val="0"/>
          <w:vertAlign w:val="superscript"/>
        </w:rPr>
        <w:t>潘小强］</w:t>
      </w:r>
    </w:p>
    <w:p w14:paraId="695AD670" w14:textId="77777777" w:rsidR="00EB2CAE" w:rsidRDefault="00EB2CAE" w:rsidP="00895E5A">
      <w:pPr>
        <w:pStyle w:val="33333"/>
        <w:rPr>
          <w:rFonts w:hint="eastAsia"/>
        </w:rPr>
      </w:pPr>
      <w:r w:rsidRPr="00AE3A0B">
        <w:rPr>
          <w:rFonts w:hint="eastAsia"/>
        </w:rPr>
        <w:t>6.</w:t>
      </w:r>
      <w:r w:rsidR="005C67D3">
        <w:rPr>
          <w:rFonts w:hint="eastAsia"/>
        </w:rPr>
        <w:t>3</w:t>
      </w:r>
      <w:r w:rsidRPr="00AE3A0B">
        <w:rPr>
          <w:rFonts w:hint="eastAsia"/>
        </w:rPr>
        <w:t>.</w:t>
      </w:r>
      <w:r w:rsidR="005C67D3">
        <w:rPr>
          <w:rFonts w:hint="eastAsia"/>
        </w:rPr>
        <w:t xml:space="preserve">1 </w:t>
      </w:r>
      <w:r w:rsidRPr="00AE3A0B">
        <w:rPr>
          <w:rFonts w:hint="eastAsia"/>
        </w:rPr>
        <w:t>压力修正算法</w:t>
      </w:r>
    </w:p>
    <w:p w14:paraId="5CE16878" w14:textId="77777777" w:rsidR="00EB2CAE" w:rsidRPr="002B2500" w:rsidRDefault="00DB5BC9" w:rsidP="009725A6">
      <w:pPr>
        <w:pStyle w:val="11"/>
        <w:rPr>
          <w:rFonts w:hint="eastAsia"/>
        </w:rPr>
      </w:pPr>
      <w:r w:rsidRPr="00AB08EB">
        <w:rPr>
          <w:rFonts w:hint="eastAsia"/>
        </w:rPr>
        <w:t>对于不可压缩流动的数值求解，既然已经得到了基于控制方程离散化后的离散方程，</w:t>
      </w:r>
      <w:r w:rsidR="00BF2EC3">
        <w:rPr>
          <w:rFonts w:hint="eastAsia"/>
        </w:rPr>
        <w:t>从</w:t>
      </w:r>
      <w:r w:rsidR="00BF2EC3" w:rsidRPr="00AB08EB">
        <w:rPr>
          <w:rFonts w:hint="eastAsia"/>
        </w:rPr>
        <w:t>理论上</w:t>
      </w:r>
      <w:r w:rsidR="00BF2EC3">
        <w:rPr>
          <w:rFonts w:hint="eastAsia"/>
        </w:rPr>
        <w:t>说</w:t>
      </w:r>
      <w:r w:rsidRPr="00AB08EB">
        <w:rPr>
          <w:rFonts w:hint="eastAsia"/>
        </w:rPr>
        <w:t>就可以联立各个网格节点的离散方程形成线性代数方程组，并进而求解得到流场变量的分布。但是，这样做</w:t>
      </w:r>
      <w:r w:rsidR="00BF2EC3">
        <w:rPr>
          <w:rFonts w:hint="eastAsia"/>
        </w:rPr>
        <w:t>时</w:t>
      </w:r>
      <w:r w:rsidRPr="00AB08EB">
        <w:rPr>
          <w:rFonts w:hint="eastAsia"/>
        </w:rPr>
        <w:t>计算机内存</w:t>
      </w:r>
      <w:r w:rsidR="00BF2EC3">
        <w:rPr>
          <w:rFonts w:hint="eastAsia"/>
        </w:rPr>
        <w:t>占用量过于</w:t>
      </w:r>
      <w:r w:rsidRPr="00AB08EB">
        <w:rPr>
          <w:rFonts w:hint="eastAsia"/>
        </w:rPr>
        <w:t>巨大</w:t>
      </w:r>
      <w:r w:rsidR="00BF2EC3">
        <w:rPr>
          <w:rFonts w:hint="eastAsia"/>
        </w:rPr>
        <w:t>。</w:t>
      </w:r>
      <w:r>
        <w:rPr>
          <w:rFonts w:hint="eastAsia"/>
        </w:rPr>
        <w:t>而</w:t>
      </w:r>
      <w:r w:rsidRPr="00AB08EB">
        <w:rPr>
          <w:rFonts w:hint="eastAsia"/>
        </w:rPr>
        <w:t>对于一般的工程应用的实际问题，</w:t>
      </w:r>
      <w:r>
        <w:rPr>
          <w:rFonts w:hint="eastAsia"/>
        </w:rPr>
        <w:t>往往</w:t>
      </w:r>
      <w:r w:rsidRPr="00AB08EB">
        <w:rPr>
          <w:rFonts w:hint="eastAsia"/>
        </w:rPr>
        <w:t>需要在</w:t>
      </w:r>
      <w:r w:rsidR="00BF2EC3">
        <w:rPr>
          <w:rFonts w:hint="eastAsia"/>
        </w:rPr>
        <w:t>并不</w:t>
      </w:r>
      <w:r w:rsidR="00BF2EC3" w:rsidRPr="00AB08EB">
        <w:rPr>
          <w:rFonts w:hint="eastAsia"/>
        </w:rPr>
        <w:t>具备大规模计算硬件</w:t>
      </w:r>
      <w:r w:rsidR="00BF2EC3">
        <w:rPr>
          <w:rFonts w:hint="eastAsia"/>
        </w:rPr>
        <w:t>条件的</w:t>
      </w:r>
      <w:r w:rsidRPr="00AB08EB">
        <w:rPr>
          <w:rFonts w:hint="eastAsia"/>
        </w:rPr>
        <w:t>高性能个人电脑上分析计算</w:t>
      </w:r>
      <w:r>
        <w:rPr>
          <w:rFonts w:hint="eastAsia"/>
        </w:rPr>
        <w:t>。使用</w:t>
      </w:r>
      <w:r w:rsidRPr="00AB08EB">
        <w:rPr>
          <w:rFonts w:hint="eastAsia"/>
        </w:rPr>
        <w:t>分离式解法是解决</w:t>
      </w:r>
      <w:r>
        <w:rPr>
          <w:rFonts w:hint="eastAsia"/>
        </w:rPr>
        <w:t>此</w:t>
      </w:r>
      <w:r w:rsidRPr="00AB08EB">
        <w:rPr>
          <w:rFonts w:hint="eastAsia"/>
        </w:rPr>
        <w:t>问题的重要</w:t>
      </w:r>
      <w:r>
        <w:rPr>
          <w:rFonts w:hint="eastAsia"/>
        </w:rPr>
        <w:t>途径</w:t>
      </w:r>
      <w:r w:rsidRPr="00AB08EB">
        <w:rPr>
          <w:rFonts w:hint="eastAsia"/>
        </w:rPr>
        <w:t>。分离式解法依次求解各个流场变量，如</w:t>
      </w:r>
      <w:r w:rsidR="00BF2EC3">
        <w:rPr>
          <w:rFonts w:hint="eastAsia"/>
        </w:rPr>
        <w:t>压力场、</w:t>
      </w:r>
      <w:r w:rsidRPr="00AB08EB">
        <w:rPr>
          <w:rFonts w:hint="eastAsia"/>
        </w:rPr>
        <w:t>速度</w:t>
      </w:r>
      <w:r w:rsidR="00BF2EC3">
        <w:rPr>
          <w:rFonts w:hint="eastAsia"/>
        </w:rPr>
        <w:t>场</w:t>
      </w:r>
      <w:r w:rsidR="00F51EF5">
        <w:rPr>
          <w:rFonts w:hint="eastAsia"/>
        </w:rPr>
        <w:t>和</w:t>
      </w:r>
      <w:r w:rsidRPr="00AB08EB">
        <w:rPr>
          <w:rFonts w:hint="eastAsia"/>
        </w:rPr>
        <w:t>湍流量场等，此时关键的问题是压力场的求解。</w:t>
      </w:r>
      <w:r w:rsidRPr="00DB5BC9">
        <w:rPr>
          <w:rFonts w:hint="eastAsia"/>
          <w:szCs w:val="24"/>
        </w:rPr>
        <w:t>空气动力学中由气体状态方程求压力的方法，对不可压缩流体</w:t>
      </w:r>
      <w:r w:rsidR="00713606" w:rsidRPr="002B2500">
        <w:rPr>
          <w:rFonts w:hint="eastAsia"/>
        </w:rPr>
        <w:t>因为压力没有独立的方程表达其输运关系</w:t>
      </w:r>
      <w:r w:rsidR="00713606">
        <w:rPr>
          <w:rFonts w:hint="eastAsia"/>
        </w:rPr>
        <w:t>而无法使用</w:t>
      </w:r>
      <w:r w:rsidRPr="00DB5BC9">
        <w:rPr>
          <w:rFonts w:hint="eastAsia"/>
          <w:szCs w:val="24"/>
        </w:rPr>
        <w:t>。所以发展出了用猜想压力场求速度</w:t>
      </w:r>
      <w:r w:rsidR="002A40C6">
        <w:rPr>
          <w:rFonts w:hint="eastAsia"/>
          <w:szCs w:val="24"/>
        </w:rPr>
        <w:t>场</w:t>
      </w:r>
      <w:r w:rsidRPr="00DB5BC9">
        <w:rPr>
          <w:rFonts w:hint="eastAsia"/>
          <w:szCs w:val="24"/>
        </w:rPr>
        <w:t>，然后通过连续方程建立压力修正方程修正压力的方法</w:t>
      </w:r>
      <w:r w:rsidR="00713606">
        <w:rPr>
          <w:rFonts w:hint="eastAsia"/>
          <w:szCs w:val="24"/>
        </w:rPr>
        <w:t>，</w:t>
      </w:r>
      <w:r w:rsidRPr="002B2500">
        <w:rPr>
          <w:rFonts w:hint="eastAsia"/>
        </w:rPr>
        <w:t>通过不断迭代而使压力得到“修正”最终与其余物理量共同求解得到收敛解。</w:t>
      </w:r>
      <w:r w:rsidR="00D8339A">
        <w:rPr>
          <w:rFonts w:hint="eastAsia"/>
        </w:rPr>
        <w:t>为此</w:t>
      </w:r>
      <w:r w:rsidR="00EB2CAE" w:rsidRPr="002B2500">
        <w:rPr>
          <w:rFonts w:hint="eastAsia"/>
        </w:rPr>
        <w:t>引出基于压力修正思想的</w:t>
      </w:r>
      <w:r w:rsidR="00EB2CAE">
        <w:rPr>
          <w:rFonts w:hint="eastAsia"/>
        </w:rPr>
        <w:t>SIMPLE</w:t>
      </w:r>
      <w:r w:rsidR="009D1D72">
        <w:rPr>
          <w:rFonts w:hint="eastAsia"/>
        </w:rPr>
        <w:t>（</w:t>
      </w:r>
      <w:r w:rsidR="009D1D72">
        <w:rPr>
          <w:rFonts w:hint="eastAsia"/>
        </w:rPr>
        <w:t xml:space="preserve">Semi-implicit Method for Pressure-linked Equation, </w:t>
      </w:r>
      <w:r w:rsidR="002A40C6">
        <w:rPr>
          <w:rFonts w:hint="eastAsia"/>
        </w:rPr>
        <w:t>即</w:t>
      </w:r>
      <w:r w:rsidR="009D1D72">
        <w:rPr>
          <w:rFonts w:hint="eastAsia"/>
        </w:rPr>
        <w:t>求解压力耦合方程的半隐式方法）</w:t>
      </w:r>
      <w:r w:rsidR="00EB2CAE" w:rsidRPr="002B2500">
        <w:rPr>
          <w:rFonts w:hint="eastAsia"/>
        </w:rPr>
        <w:t>系列迭代算法。</w:t>
      </w:r>
    </w:p>
    <w:p w14:paraId="4E719F01" w14:textId="77777777" w:rsidR="00EB2CAE" w:rsidRDefault="00EB2CAE" w:rsidP="002B2500">
      <w:pPr>
        <w:pStyle w:val="11"/>
        <w:rPr>
          <w:rFonts w:hint="eastAsia"/>
        </w:rPr>
      </w:pPr>
      <w:r w:rsidRPr="002B2500">
        <w:rPr>
          <w:rFonts w:hint="eastAsia"/>
        </w:rPr>
        <w:t>针对不可压缩流动的</w:t>
      </w:r>
      <w:r w:rsidRPr="002B2500">
        <w:rPr>
          <w:rFonts w:hint="eastAsia"/>
        </w:rPr>
        <w:t>N</w:t>
      </w:r>
      <w:r w:rsidR="00713606">
        <w:rPr>
          <w:rFonts w:hint="eastAsia"/>
        </w:rPr>
        <w:t>－</w:t>
      </w:r>
      <w:r w:rsidRPr="002B2500">
        <w:rPr>
          <w:rFonts w:hint="eastAsia"/>
        </w:rPr>
        <w:t>S</w:t>
      </w:r>
      <w:r w:rsidRPr="002B2500">
        <w:rPr>
          <w:rFonts w:hint="eastAsia"/>
        </w:rPr>
        <w:t>方程的求解，压力修正方法的基本思想为：对</w:t>
      </w:r>
      <w:r>
        <w:rPr>
          <w:rFonts w:hint="eastAsia"/>
        </w:rPr>
        <w:t>N</w:t>
      </w:r>
      <w:r w:rsidR="00713606">
        <w:rPr>
          <w:rFonts w:hint="eastAsia"/>
        </w:rPr>
        <w:t>－</w:t>
      </w:r>
      <w:r>
        <w:rPr>
          <w:rFonts w:hint="eastAsia"/>
        </w:rPr>
        <w:t>S</w:t>
      </w:r>
      <w:r w:rsidRPr="002B2500">
        <w:rPr>
          <w:rFonts w:hint="eastAsia"/>
        </w:rPr>
        <w:t>方程的离散形式进行迭代求解的某个层次上，</w:t>
      </w:r>
      <w:r w:rsidR="009725A6">
        <w:rPr>
          <w:rFonts w:hint="eastAsia"/>
        </w:rPr>
        <w:t>先假定</w:t>
      </w:r>
      <w:r w:rsidRPr="002B2500">
        <w:rPr>
          <w:rFonts w:hint="eastAsia"/>
        </w:rPr>
        <w:t>一个初始压力场。一个正确的压力场计算</w:t>
      </w:r>
      <w:r>
        <w:rPr>
          <w:rFonts w:hint="eastAsia"/>
        </w:rPr>
        <w:t>得到的速度场不仅满足动量方程，还应该同时满足连续性方程。但是，根据</w:t>
      </w:r>
      <w:r w:rsidR="009725A6">
        <w:rPr>
          <w:rFonts w:hint="eastAsia"/>
        </w:rPr>
        <w:t>假定</w:t>
      </w:r>
      <w:r w:rsidR="009725A6" w:rsidRPr="002B2500">
        <w:rPr>
          <w:rFonts w:hint="eastAsia"/>
        </w:rPr>
        <w:t>初始压力场</w:t>
      </w:r>
      <w:r>
        <w:rPr>
          <w:rFonts w:hint="eastAsia"/>
        </w:rPr>
        <w:t>计算得到的速度场</w:t>
      </w:r>
      <w:r w:rsidR="004D162F">
        <w:rPr>
          <w:rFonts w:hint="eastAsia"/>
        </w:rPr>
        <w:t>往往</w:t>
      </w:r>
      <w:r>
        <w:rPr>
          <w:rFonts w:hint="eastAsia"/>
        </w:rPr>
        <w:t>并不满足连续性方程，因而需要对压力场进行修正，使修正后的压力场解出的速度场满足连续性方程。压力修正方法的操作步骤可以大致分为以下四步：</w:t>
      </w:r>
    </w:p>
    <w:p w14:paraId="77EDDA47" w14:textId="77777777" w:rsidR="00EB2CAE" w:rsidRDefault="00EB2CAE" w:rsidP="004D162F">
      <w:pPr>
        <w:pStyle w:val="af1"/>
        <w:rPr>
          <w:rFonts w:hint="eastAsia"/>
        </w:rPr>
      </w:pPr>
      <w:r>
        <w:rPr>
          <w:rFonts w:hint="eastAsia"/>
        </w:rPr>
        <w:t>（</w:t>
      </w:r>
      <w:r>
        <w:rPr>
          <w:rFonts w:hint="eastAsia"/>
        </w:rPr>
        <w:t>a</w:t>
      </w:r>
      <w:r>
        <w:rPr>
          <w:rFonts w:hint="eastAsia"/>
        </w:rPr>
        <w:t>）</w:t>
      </w:r>
      <w:r w:rsidRPr="00882B47">
        <w:rPr>
          <w:rStyle w:val="11Char"/>
          <w:rFonts w:hint="eastAsia"/>
        </w:rPr>
        <w:t>给定压力场，记为</w:t>
      </w:r>
      <w:r w:rsidRPr="001662D4">
        <w:rPr>
          <w:position w:val="-10"/>
        </w:rPr>
        <w:object w:dxaOrig="300" w:dyaOrig="360" w14:anchorId="24C35C68">
          <v:shape id="_x0000_i3180" type="#_x0000_t75" style="width:15pt;height:18.1pt" o:ole="">
            <v:imagedata r:id="rId3721" o:title=""/>
          </v:shape>
          <o:OLEObject Type="Embed" ProgID="Equation.DSMT4" ShapeID="_x0000_i3180" DrawAspect="Content" ObjectID="_1851578090" r:id="rId3722"/>
        </w:object>
      </w:r>
      <w:r>
        <w:rPr>
          <w:rFonts w:hint="eastAsia"/>
        </w:rPr>
        <w:t>；</w:t>
      </w:r>
    </w:p>
    <w:p w14:paraId="7ADBCBBA" w14:textId="77777777" w:rsidR="00EB2CAE" w:rsidRDefault="00EB2CAE" w:rsidP="004D162F">
      <w:pPr>
        <w:pStyle w:val="af1"/>
        <w:rPr>
          <w:rFonts w:hint="eastAsia"/>
        </w:rPr>
      </w:pPr>
      <w:r>
        <w:rPr>
          <w:rFonts w:hint="eastAsia"/>
        </w:rPr>
        <w:t>（</w:t>
      </w:r>
      <w:r>
        <w:rPr>
          <w:rFonts w:hint="eastAsia"/>
        </w:rPr>
        <w:t>b</w:t>
      </w:r>
      <w:r>
        <w:rPr>
          <w:rFonts w:hint="eastAsia"/>
        </w:rPr>
        <w:t>）</w:t>
      </w:r>
      <w:r w:rsidRPr="00882B47">
        <w:rPr>
          <w:rStyle w:val="11Char"/>
          <w:rFonts w:hint="eastAsia"/>
        </w:rPr>
        <w:t>把</w:t>
      </w:r>
      <w:r w:rsidRPr="001662D4">
        <w:rPr>
          <w:position w:val="-10"/>
        </w:rPr>
        <w:object w:dxaOrig="300" w:dyaOrig="360" w14:anchorId="75BCC8CF">
          <v:shape id="_x0000_i3181" type="#_x0000_t75" style="width:15pt;height:18.1pt" o:ole="">
            <v:imagedata r:id="rId3721" o:title=""/>
          </v:shape>
          <o:OLEObject Type="Embed" ProgID="Equation.DSMT4" ShapeID="_x0000_i3181" DrawAspect="Content" ObjectID="_1851578091" r:id="rId3723"/>
        </w:object>
      </w:r>
      <w:r w:rsidRPr="00882B47">
        <w:rPr>
          <w:rStyle w:val="11Char"/>
          <w:rFonts w:hint="eastAsia"/>
        </w:rPr>
        <w:t>作为已知量代入动量离散方程，求出速度场，记为</w:t>
      </w:r>
      <w:r w:rsidRPr="002D1942">
        <w:rPr>
          <w:position w:val="-10"/>
        </w:rPr>
        <w:object w:dxaOrig="880" w:dyaOrig="360" w14:anchorId="6670B4E4">
          <v:shape id="_x0000_i3182" type="#_x0000_t75" style="width:44pt;height:18.1pt" o:ole="">
            <v:imagedata r:id="rId3724" o:title=""/>
          </v:shape>
          <o:OLEObject Type="Embed" ProgID="Equation.DSMT4" ShapeID="_x0000_i3182" DrawAspect="Content" ObjectID="_1851578092" r:id="rId3725"/>
        </w:object>
      </w:r>
      <w:r>
        <w:rPr>
          <w:rFonts w:hint="eastAsia"/>
        </w:rPr>
        <w:t>；</w:t>
      </w:r>
    </w:p>
    <w:p w14:paraId="5D239B2D" w14:textId="77777777" w:rsidR="00EB2CAE" w:rsidRDefault="00EB2CAE" w:rsidP="004D162F">
      <w:pPr>
        <w:pStyle w:val="af1"/>
        <w:rPr>
          <w:rFonts w:hint="eastAsia"/>
        </w:rPr>
      </w:pPr>
      <w:r>
        <w:rPr>
          <w:rFonts w:hint="eastAsia"/>
        </w:rPr>
        <w:t>（</w:t>
      </w:r>
      <w:r>
        <w:rPr>
          <w:rFonts w:hint="eastAsia"/>
        </w:rPr>
        <w:t>c</w:t>
      </w:r>
      <w:r>
        <w:rPr>
          <w:rFonts w:hint="eastAsia"/>
        </w:rPr>
        <w:t>）</w:t>
      </w:r>
      <w:r w:rsidRPr="00882B47">
        <w:rPr>
          <w:rStyle w:val="11Char"/>
          <w:rFonts w:hint="eastAsia"/>
        </w:rPr>
        <w:t>把</w:t>
      </w:r>
      <w:r w:rsidRPr="002D1942">
        <w:rPr>
          <w:position w:val="-10"/>
        </w:rPr>
        <w:object w:dxaOrig="880" w:dyaOrig="360" w14:anchorId="0CD88D3C">
          <v:shape id="_x0000_i3183" type="#_x0000_t75" style="width:44pt;height:18.1pt" o:ole="">
            <v:imagedata r:id="rId3724" o:title=""/>
          </v:shape>
          <o:OLEObject Type="Embed" ProgID="Equation.DSMT4" ShapeID="_x0000_i3183" DrawAspect="Content" ObjectID="_1851578093" r:id="rId3726"/>
        </w:object>
      </w:r>
      <w:r w:rsidRPr="00882B47">
        <w:rPr>
          <w:rStyle w:val="11Char"/>
          <w:rFonts w:hint="eastAsia"/>
        </w:rPr>
        <w:t>代入离散的连续性方程，判断是否满足质量守恒条件。如果不满足，则利用连续性方程来改进</w:t>
      </w:r>
      <w:r w:rsidRPr="001662D4">
        <w:rPr>
          <w:position w:val="-10"/>
        </w:rPr>
        <w:object w:dxaOrig="300" w:dyaOrig="360" w14:anchorId="6AAEFAAE">
          <v:shape id="_x0000_i3184" type="#_x0000_t75" style="width:15pt;height:18.1pt" o:ole="">
            <v:imagedata r:id="rId3721" o:title=""/>
          </v:shape>
          <o:OLEObject Type="Embed" ProgID="Equation.DSMT4" ShapeID="_x0000_i3184" DrawAspect="Content" ObjectID="_1851578094" r:id="rId3727"/>
        </w:object>
      </w:r>
      <w:r>
        <w:rPr>
          <w:rFonts w:hint="eastAsia"/>
        </w:rPr>
        <w:t>，</w:t>
      </w:r>
      <w:r w:rsidRPr="00882B47">
        <w:rPr>
          <w:rStyle w:val="11Char"/>
          <w:rFonts w:hint="eastAsia"/>
        </w:rPr>
        <w:t>得到改进的压力场</w:t>
      </w:r>
      <w:r w:rsidRPr="001662D4">
        <w:rPr>
          <w:position w:val="-10"/>
        </w:rPr>
        <w:object w:dxaOrig="740" w:dyaOrig="360" w14:anchorId="55D3D4C7">
          <v:shape id="_x0000_i3185" type="#_x0000_t75" style="width:37pt;height:18.1pt" o:ole="">
            <v:imagedata r:id="rId3728" o:title=""/>
          </v:shape>
          <o:OLEObject Type="Embed" ProgID="Equation.DSMT4" ShapeID="_x0000_i3185" DrawAspect="Content" ObjectID="_1851578095" r:id="rId3729"/>
        </w:object>
      </w:r>
      <w:r>
        <w:rPr>
          <w:rFonts w:hint="eastAsia"/>
        </w:rPr>
        <w:t>。</w:t>
      </w:r>
      <w:r w:rsidRPr="00882B47">
        <w:rPr>
          <w:rStyle w:val="11Char"/>
          <w:rFonts w:hint="eastAsia"/>
        </w:rPr>
        <w:t>其中的上标</w:t>
      </w:r>
      <w:r>
        <w:rPr>
          <w:rFonts w:hint="eastAsia"/>
        </w:rPr>
        <w:t>“</w:t>
      </w:r>
      <w:r>
        <w:rPr>
          <w:rFonts w:hint="eastAsia"/>
        </w:rPr>
        <w:sym w:font="Symbol" w:char="F0A2"/>
      </w:r>
      <w:r>
        <w:rPr>
          <w:rFonts w:hint="eastAsia"/>
        </w:rPr>
        <w:t>”</w:t>
      </w:r>
      <w:r w:rsidRPr="00882B47">
        <w:rPr>
          <w:rStyle w:val="11Char"/>
          <w:rFonts w:hint="eastAsia"/>
        </w:rPr>
        <w:t>表示修正值。</w:t>
      </w:r>
    </w:p>
    <w:p w14:paraId="3A04E9E3" w14:textId="77777777" w:rsidR="004D162F" w:rsidRDefault="00EB2CAE" w:rsidP="004D162F">
      <w:pPr>
        <w:pStyle w:val="af1"/>
        <w:rPr>
          <w:rStyle w:val="11Char"/>
          <w:rFonts w:hint="eastAsia"/>
        </w:rPr>
      </w:pPr>
      <w:r>
        <w:rPr>
          <w:rFonts w:hint="eastAsia"/>
        </w:rPr>
        <w:t>（</w:t>
      </w:r>
      <w:r>
        <w:rPr>
          <w:rFonts w:hint="eastAsia"/>
        </w:rPr>
        <w:t>d</w:t>
      </w:r>
      <w:r>
        <w:rPr>
          <w:rFonts w:hint="eastAsia"/>
        </w:rPr>
        <w:t>）</w:t>
      </w:r>
      <w:r w:rsidRPr="00882B47">
        <w:rPr>
          <w:rStyle w:val="11Char"/>
          <w:rFonts w:hint="eastAsia"/>
        </w:rPr>
        <w:t>以</w:t>
      </w:r>
      <w:r w:rsidRPr="001662D4">
        <w:rPr>
          <w:position w:val="-10"/>
        </w:rPr>
        <w:object w:dxaOrig="740" w:dyaOrig="360" w14:anchorId="3A96C1E4">
          <v:shape id="_x0000_i3186" type="#_x0000_t75" style="width:37pt;height:18.1pt" o:ole="">
            <v:imagedata r:id="rId3728" o:title=""/>
          </v:shape>
          <o:OLEObject Type="Embed" ProgID="Equation.DSMT4" ShapeID="_x0000_i3186" DrawAspect="Content" ObjectID="_1851578096" r:id="rId3730"/>
        </w:object>
      </w:r>
      <w:r w:rsidRPr="00882B47">
        <w:rPr>
          <w:rStyle w:val="11Char"/>
          <w:rFonts w:hint="eastAsia"/>
        </w:rPr>
        <w:t>代入动量离散方程并与得到的速度场</w:t>
      </w:r>
      <w:r w:rsidRPr="002D1942">
        <w:rPr>
          <w:position w:val="-10"/>
        </w:rPr>
        <w:object w:dxaOrig="2100" w:dyaOrig="360" w14:anchorId="44991B60">
          <v:shape id="_x0000_i3187" type="#_x0000_t75" style="width:104.95pt;height:18.1pt" o:ole="">
            <v:imagedata r:id="rId3731" o:title=""/>
          </v:shape>
          <o:OLEObject Type="Embed" ProgID="Equation.DSMT4" ShapeID="_x0000_i3187" DrawAspect="Content" ObjectID="_1851578097" r:id="rId3732"/>
        </w:object>
      </w:r>
      <w:r w:rsidRPr="00882B47">
        <w:rPr>
          <w:rStyle w:val="11Char"/>
          <w:rFonts w:hint="eastAsia"/>
        </w:rPr>
        <w:t>一起进入下一个迭代层次，直到速度场满足连续性方程即终止迭代。</w:t>
      </w:r>
    </w:p>
    <w:p w14:paraId="698D6974" w14:textId="77777777" w:rsidR="009673C4" w:rsidRDefault="009673C4" w:rsidP="009673C4">
      <w:pPr>
        <w:pStyle w:val="af1"/>
        <w:ind w:firstLineChars="0" w:firstLine="0"/>
        <w:rPr>
          <w:rStyle w:val="11Char"/>
          <w:rFonts w:hint="eastAsia"/>
        </w:rPr>
      </w:pPr>
      <w:r>
        <w:rPr>
          <w:rStyle w:val="11Char"/>
          <w:rFonts w:hint="eastAsia"/>
        </w:rPr>
        <w:lastRenderedPageBreak/>
        <w:t xml:space="preserve">    </w:t>
      </w:r>
      <w:r>
        <w:rPr>
          <w:rFonts w:hint="eastAsia"/>
        </w:rPr>
        <w:t>如何从连续性方程获得压力修正值</w:t>
      </w:r>
      <w:r w:rsidRPr="00FA0E4A">
        <w:rPr>
          <w:position w:val="-10"/>
        </w:rPr>
        <w:object w:dxaOrig="279" w:dyaOrig="320" w14:anchorId="40BBF9A8">
          <v:shape id="_x0000_i3188" type="#_x0000_t75" style="width:14pt;height:16.05pt" o:ole="">
            <v:imagedata r:id="rId3733" o:title=""/>
          </v:shape>
          <o:OLEObject Type="Embed" ProgID="Equation.DSMT4" ShapeID="_x0000_i3188" DrawAspect="Content" ObjectID="_1851578098" r:id="rId3734"/>
        </w:object>
      </w:r>
      <w:r>
        <w:rPr>
          <w:rFonts w:hint="eastAsia"/>
        </w:rPr>
        <w:t>和速度修正值</w:t>
      </w:r>
      <w:r w:rsidRPr="002D1942">
        <w:rPr>
          <w:position w:val="-10"/>
        </w:rPr>
        <w:object w:dxaOrig="800" w:dyaOrig="320" w14:anchorId="06657C53">
          <v:shape id="_x0000_i3189" type="#_x0000_t75" style="width:39.9pt;height:16.05pt" o:ole="">
            <v:imagedata r:id="rId3735" o:title=""/>
          </v:shape>
          <o:OLEObject Type="Embed" ProgID="Equation.DSMT4" ShapeID="_x0000_i3189" DrawAspect="Content" ObjectID="_1851578099" r:id="rId3736"/>
        </w:object>
      </w:r>
      <w:r>
        <w:rPr>
          <w:rFonts w:hint="eastAsia"/>
        </w:rPr>
        <w:t>，是压力修正法实施中最关键的问题。</w:t>
      </w:r>
      <w:r w:rsidR="00214A51">
        <w:rPr>
          <w:rFonts w:hint="eastAsia"/>
        </w:rPr>
        <w:t>其中涉及到将普通网格改变为交错网格、</w:t>
      </w:r>
      <w:r w:rsidR="00E710DC">
        <w:rPr>
          <w:rFonts w:hint="eastAsia"/>
        </w:rPr>
        <w:t>基于</w:t>
      </w:r>
      <w:r w:rsidR="00E710DC" w:rsidRPr="00882B47">
        <w:rPr>
          <w:rStyle w:val="11Char"/>
          <w:rFonts w:hint="eastAsia"/>
        </w:rPr>
        <w:t>动量</w:t>
      </w:r>
      <w:r w:rsidR="00E710DC">
        <w:rPr>
          <w:rStyle w:val="11Char"/>
          <w:rFonts w:hint="eastAsia"/>
        </w:rPr>
        <w:t>方程</w:t>
      </w:r>
      <w:r w:rsidR="00214A51">
        <w:rPr>
          <w:rFonts w:hint="eastAsia"/>
        </w:rPr>
        <w:t>建立</w:t>
      </w:r>
      <w:r w:rsidR="00214A51" w:rsidRPr="00882B47">
        <w:rPr>
          <w:rStyle w:val="11Char"/>
          <w:rFonts w:hint="eastAsia"/>
        </w:rPr>
        <w:t>求速度场</w:t>
      </w:r>
      <w:r w:rsidR="00214A51">
        <w:rPr>
          <w:rStyle w:val="11Char"/>
          <w:rFonts w:hint="eastAsia"/>
        </w:rPr>
        <w:t>的</w:t>
      </w:r>
      <w:r w:rsidR="00214A51" w:rsidRPr="00882B47">
        <w:rPr>
          <w:rStyle w:val="11Char"/>
          <w:rFonts w:hint="eastAsia"/>
        </w:rPr>
        <w:t>离散方程</w:t>
      </w:r>
      <w:r w:rsidR="00E710DC">
        <w:rPr>
          <w:rStyle w:val="11Char"/>
          <w:rFonts w:hint="eastAsia"/>
        </w:rPr>
        <w:t>、</w:t>
      </w:r>
      <w:r w:rsidR="00214A51">
        <w:rPr>
          <w:rStyle w:val="11Char"/>
          <w:rFonts w:hint="eastAsia"/>
        </w:rPr>
        <w:t>基于连续性方程</w:t>
      </w:r>
      <w:r w:rsidR="00E710DC">
        <w:rPr>
          <w:rStyle w:val="11Char"/>
          <w:rFonts w:hint="eastAsia"/>
        </w:rPr>
        <w:t>建立</w:t>
      </w:r>
      <w:r w:rsidR="00214A51">
        <w:rPr>
          <w:rStyle w:val="11Char"/>
          <w:rFonts w:hint="eastAsia"/>
        </w:rPr>
        <w:t>的求</w:t>
      </w:r>
      <w:r w:rsidR="00214A51" w:rsidRPr="00B14EFC">
        <w:rPr>
          <w:rFonts w:hint="eastAsia"/>
        </w:rPr>
        <w:t>压力修正值的</w:t>
      </w:r>
      <w:r w:rsidR="00E710DC">
        <w:rPr>
          <w:rFonts w:hint="eastAsia"/>
        </w:rPr>
        <w:t>离散</w:t>
      </w:r>
      <w:r w:rsidR="00214A51" w:rsidRPr="00B14EFC">
        <w:rPr>
          <w:rFonts w:hint="eastAsia"/>
        </w:rPr>
        <w:t>方程</w:t>
      </w:r>
      <w:r w:rsidR="00E710DC">
        <w:rPr>
          <w:rFonts w:hint="eastAsia"/>
        </w:rPr>
        <w:t>等细致而繁杂的推导。</w:t>
      </w:r>
      <w:r w:rsidR="00AD7452">
        <w:rPr>
          <w:rFonts w:hint="eastAsia"/>
        </w:rPr>
        <w:t>主流</w:t>
      </w:r>
      <w:r w:rsidR="00AD7452">
        <w:rPr>
          <w:rFonts w:hint="eastAsia"/>
        </w:rPr>
        <w:t>CFD</w:t>
      </w:r>
      <w:r w:rsidR="00AD7452">
        <w:rPr>
          <w:rFonts w:hint="eastAsia"/>
        </w:rPr>
        <w:t>商用软件之中已经完整地包含了</w:t>
      </w:r>
      <w:r w:rsidR="00E710DC">
        <w:rPr>
          <w:rFonts w:hint="eastAsia"/>
        </w:rPr>
        <w:t>这些推导</w:t>
      </w:r>
      <w:r w:rsidR="00AD7452">
        <w:rPr>
          <w:rFonts w:hint="eastAsia"/>
        </w:rPr>
        <w:t>及相应的计算功能</w:t>
      </w:r>
      <w:r w:rsidR="00E710DC">
        <w:rPr>
          <w:rFonts w:hint="eastAsia"/>
        </w:rPr>
        <w:t>，</w:t>
      </w:r>
      <w:r w:rsidR="00AD7452">
        <w:rPr>
          <w:rFonts w:hint="eastAsia"/>
        </w:rPr>
        <w:t>并在工程计算中得到成功的广泛使用。</w:t>
      </w:r>
    </w:p>
    <w:p w14:paraId="7113659F" w14:textId="77777777" w:rsidR="00EB2CAE" w:rsidRPr="002B2500" w:rsidRDefault="00EB2CAE" w:rsidP="002B2500">
      <w:pPr>
        <w:pStyle w:val="11"/>
        <w:rPr>
          <w:rFonts w:hint="eastAsia"/>
        </w:rPr>
      </w:pPr>
      <w:r w:rsidRPr="002B2500">
        <w:rPr>
          <w:rFonts w:hint="eastAsia"/>
        </w:rPr>
        <w:t>对</w:t>
      </w:r>
      <w:r w:rsidR="009673C4">
        <w:rPr>
          <w:rFonts w:hint="eastAsia"/>
        </w:rPr>
        <w:t>边界上进行的</w:t>
      </w:r>
      <w:r w:rsidRPr="002B2500">
        <w:rPr>
          <w:rFonts w:hint="eastAsia"/>
        </w:rPr>
        <w:t>压力</w:t>
      </w:r>
      <w:r w:rsidR="009673C4">
        <w:rPr>
          <w:rFonts w:hint="eastAsia"/>
        </w:rPr>
        <w:t>和速度</w:t>
      </w:r>
      <w:r w:rsidRPr="002B2500">
        <w:rPr>
          <w:rFonts w:hint="eastAsia"/>
        </w:rPr>
        <w:t>修正</w:t>
      </w:r>
      <w:r w:rsidR="009673C4">
        <w:rPr>
          <w:rFonts w:hint="eastAsia"/>
        </w:rPr>
        <w:t>应予以特别关注</w:t>
      </w:r>
      <w:r w:rsidRPr="002B2500">
        <w:rPr>
          <w:rFonts w:hint="eastAsia"/>
        </w:rPr>
        <w:t>。在通常的工程</w:t>
      </w:r>
      <w:r w:rsidR="009673C4">
        <w:rPr>
          <w:rFonts w:hint="eastAsia"/>
        </w:rPr>
        <w:t>流场</w:t>
      </w:r>
      <w:r w:rsidRPr="002B2500">
        <w:rPr>
          <w:rFonts w:hint="eastAsia"/>
        </w:rPr>
        <w:t>数值计算中，不外乎两种边界条件：边界上的法向速度已知和边界上的压力分布已知。如果是边界上的压力分布已知，就无须对其进行压力修正，即</w:t>
      </w:r>
      <w:r w:rsidRPr="00353AC0">
        <w:rPr>
          <w:position w:val="-10"/>
        </w:rPr>
        <w:object w:dxaOrig="639" w:dyaOrig="320" w14:anchorId="7E5F2AE7">
          <v:shape id="_x0000_i3190" type="#_x0000_t75" style="width:31.9pt;height:16.05pt" o:ole="">
            <v:imagedata r:id="rId3737" o:title=""/>
          </v:shape>
          <o:OLEObject Type="Embed" ProgID="Equation.DSMT4" ShapeID="_x0000_i3190" DrawAspect="Content" ObjectID="_1851578100" r:id="rId3738"/>
        </w:object>
      </w:r>
      <w:r>
        <w:rPr>
          <w:rFonts w:hint="eastAsia"/>
        </w:rPr>
        <w:t>。</w:t>
      </w:r>
      <w:r w:rsidRPr="002B2500">
        <w:rPr>
          <w:rFonts w:hint="eastAsia"/>
        </w:rPr>
        <w:t>如果是边界上的法向速度已知，</w:t>
      </w:r>
      <w:r w:rsidR="00AD7452">
        <w:rPr>
          <w:rFonts w:hint="eastAsia"/>
        </w:rPr>
        <w:t>相应的</w:t>
      </w:r>
      <w:r w:rsidRPr="002B2500">
        <w:rPr>
          <w:rFonts w:hint="eastAsia"/>
        </w:rPr>
        <w:t>速度修正也没有必要。因为正是由于未知的速度，才要引入压力修正，既然速度已知，压力修正也就没有必要了。</w:t>
      </w:r>
    </w:p>
    <w:p w14:paraId="102E86D7" w14:textId="77777777" w:rsidR="00EB2CAE" w:rsidRPr="007F30FC" w:rsidRDefault="00EB2CAE" w:rsidP="00895E5A">
      <w:pPr>
        <w:pStyle w:val="33333"/>
        <w:rPr>
          <w:rFonts w:hint="eastAsia"/>
        </w:rPr>
      </w:pPr>
      <w:r w:rsidRPr="007F30FC">
        <w:rPr>
          <w:rFonts w:hint="eastAsia"/>
        </w:rPr>
        <w:t>6.</w:t>
      </w:r>
      <w:r w:rsidR="005C67D3">
        <w:rPr>
          <w:rFonts w:hint="eastAsia"/>
        </w:rPr>
        <w:t>3</w:t>
      </w:r>
      <w:r w:rsidRPr="007F30FC">
        <w:rPr>
          <w:rFonts w:hint="eastAsia"/>
        </w:rPr>
        <w:t>.</w:t>
      </w:r>
      <w:r w:rsidR="005C67D3">
        <w:rPr>
          <w:rFonts w:hint="eastAsia"/>
        </w:rPr>
        <w:t xml:space="preserve">2 </w:t>
      </w:r>
      <w:r w:rsidRPr="007F30FC">
        <w:rPr>
          <w:rFonts w:hint="eastAsia"/>
        </w:rPr>
        <w:t>VOF</w:t>
      </w:r>
      <w:r w:rsidR="005C67D3" w:rsidRPr="00B834A7">
        <w:rPr>
          <w:rFonts w:hint="eastAsia"/>
        </w:rPr>
        <w:t>自由表面运动的数值追踪</w:t>
      </w:r>
    </w:p>
    <w:p w14:paraId="63F7A62B" w14:textId="77777777" w:rsidR="009257CC" w:rsidRDefault="006E0C98" w:rsidP="002B2500">
      <w:pPr>
        <w:pStyle w:val="11"/>
        <w:rPr>
          <w:rFonts w:hint="eastAsia"/>
        </w:rPr>
      </w:pPr>
      <w:r>
        <w:rPr>
          <w:rFonts w:hint="eastAsia"/>
        </w:rPr>
        <w:t>利用</w:t>
      </w:r>
      <w:r>
        <w:rPr>
          <w:rFonts w:hint="eastAsia"/>
        </w:rPr>
        <w:t>VOF</w:t>
      </w:r>
      <w:r w:rsidRPr="00B834A7">
        <w:rPr>
          <w:rFonts w:hint="eastAsia"/>
        </w:rPr>
        <w:t>函数实现对自由表面运动的数值追踪</w:t>
      </w:r>
      <w:r>
        <w:rPr>
          <w:rFonts w:hint="eastAsia"/>
        </w:rPr>
        <w:t>，</w:t>
      </w:r>
      <w:r w:rsidR="004259BF">
        <w:rPr>
          <w:rFonts w:hint="eastAsia"/>
        </w:rPr>
        <w:t>一方面</w:t>
      </w:r>
      <w:r>
        <w:rPr>
          <w:rFonts w:hint="eastAsia"/>
        </w:rPr>
        <w:t>是由</w:t>
      </w:r>
      <w:r w:rsidR="00EB2CAE" w:rsidRPr="002B2500">
        <w:rPr>
          <w:rFonts w:hint="eastAsia"/>
        </w:rPr>
        <w:t>已知的</w:t>
      </w:r>
      <w:r w:rsidR="00EB2CAE">
        <w:rPr>
          <w:rFonts w:hint="eastAsia"/>
        </w:rPr>
        <w:t>VOF</w:t>
      </w:r>
      <w:r w:rsidR="00EB2CAE" w:rsidRPr="002B2500">
        <w:rPr>
          <w:rFonts w:hint="eastAsia"/>
        </w:rPr>
        <w:t>函数根据流体的输运特性，</w:t>
      </w:r>
      <w:r w:rsidRPr="002B2500">
        <w:rPr>
          <w:rFonts w:hint="eastAsia"/>
        </w:rPr>
        <w:t>求解</w:t>
      </w:r>
      <w:r>
        <w:rPr>
          <w:rFonts w:hint="eastAsia"/>
        </w:rPr>
        <w:t>VOF</w:t>
      </w:r>
      <w:r w:rsidRPr="002B2500">
        <w:rPr>
          <w:rFonts w:hint="eastAsia"/>
        </w:rPr>
        <w:t>方程</w:t>
      </w:r>
      <w:r>
        <w:rPr>
          <w:rFonts w:hint="eastAsia"/>
        </w:rPr>
        <w:t>得到</w:t>
      </w:r>
      <w:r w:rsidR="00EB2CAE" w:rsidRPr="002B2500">
        <w:rPr>
          <w:rFonts w:hint="eastAsia"/>
        </w:rPr>
        <w:t>下一个时刻的</w:t>
      </w:r>
      <w:r w:rsidR="00EB2CAE">
        <w:rPr>
          <w:rFonts w:hint="eastAsia"/>
        </w:rPr>
        <w:t>VOF</w:t>
      </w:r>
      <w:r w:rsidR="00EB2CAE" w:rsidRPr="002B2500">
        <w:rPr>
          <w:rFonts w:hint="eastAsia"/>
        </w:rPr>
        <w:t>函数值。</w:t>
      </w:r>
      <w:r w:rsidR="004259BF">
        <w:rPr>
          <w:rFonts w:hint="eastAsia"/>
        </w:rPr>
        <w:t>另一方面</w:t>
      </w:r>
      <w:r>
        <w:rPr>
          <w:rFonts w:hint="eastAsia"/>
        </w:rPr>
        <w:t>还要由</w:t>
      </w:r>
      <w:r>
        <w:rPr>
          <w:rFonts w:hint="eastAsia"/>
        </w:rPr>
        <w:t>VOF</w:t>
      </w:r>
      <w:r w:rsidRPr="002B2500">
        <w:rPr>
          <w:rFonts w:hint="eastAsia"/>
        </w:rPr>
        <w:t>函数</w:t>
      </w:r>
      <w:r>
        <w:rPr>
          <w:rFonts w:hint="eastAsia"/>
        </w:rPr>
        <w:t>分布重构流场</w:t>
      </w:r>
      <w:r w:rsidRPr="002B2500">
        <w:rPr>
          <w:rFonts w:hint="eastAsia"/>
        </w:rPr>
        <w:t>自由面</w:t>
      </w:r>
      <w:r w:rsidR="009257CC">
        <w:rPr>
          <w:rFonts w:hint="eastAsia"/>
        </w:rPr>
        <w:t>的</w:t>
      </w:r>
      <w:r w:rsidRPr="002B2500">
        <w:rPr>
          <w:rFonts w:hint="eastAsia"/>
        </w:rPr>
        <w:t>形状</w:t>
      </w:r>
      <w:r w:rsidR="009257CC">
        <w:rPr>
          <w:rFonts w:hint="eastAsia"/>
        </w:rPr>
        <w:t>和位置</w:t>
      </w:r>
      <w:r>
        <w:rPr>
          <w:rFonts w:hint="eastAsia"/>
        </w:rPr>
        <w:t>。</w:t>
      </w:r>
      <w:r w:rsidR="00EB2CAE" w:rsidRPr="002B2500">
        <w:rPr>
          <w:rFonts w:hint="eastAsia"/>
        </w:rPr>
        <w:t>在各种</w:t>
      </w:r>
      <w:r>
        <w:rPr>
          <w:rFonts w:hint="eastAsia"/>
        </w:rPr>
        <w:t>自由面重构方法中，</w:t>
      </w:r>
      <w:r w:rsidR="009257CC">
        <w:rPr>
          <w:rFonts w:hint="eastAsia"/>
        </w:rPr>
        <w:t>以下介绍</w:t>
      </w:r>
      <w:r w:rsidR="00C04D33">
        <w:rPr>
          <w:rFonts w:hint="eastAsia"/>
        </w:rPr>
        <w:t>施主－受主</w:t>
      </w:r>
      <w:r w:rsidR="009257CC">
        <w:rPr>
          <w:rFonts w:hint="eastAsia"/>
        </w:rPr>
        <w:t>重构法</w:t>
      </w:r>
      <w:r w:rsidR="00933E84">
        <w:rPr>
          <w:rFonts w:hint="eastAsia"/>
          <w:vertAlign w:val="superscript"/>
        </w:rPr>
        <w:t>［</w:t>
      </w:r>
      <w:r w:rsidR="00933E84">
        <w:rPr>
          <w:rFonts w:hint="eastAsia"/>
          <w:vertAlign w:val="superscript"/>
        </w:rPr>
        <w:t>Hirt,Nichols 1981</w:t>
      </w:r>
      <w:r w:rsidR="00933E84">
        <w:rPr>
          <w:rFonts w:hint="eastAsia"/>
          <w:vertAlign w:val="superscript"/>
        </w:rPr>
        <w:t>］</w:t>
      </w:r>
      <w:r w:rsidR="009257CC">
        <w:rPr>
          <w:rFonts w:hint="eastAsia"/>
        </w:rPr>
        <w:t>（</w:t>
      </w:r>
      <w:r w:rsidR="00C04D33">
        <w:rPr>
          <w:rFonts w:hint="eastAsia"/>
        </w:rPr>
        <w:t>Donor-Acceptor</w:t>
      </w:r>
      <w:r w:rsidR="00C04D33" w:rsidRPr="002B2500">
        <w:rPr>
          <w:rFonts w:hint="eastAsia"/>
        </w:rPr>
        <w:t>方法</w:t>
      </w:r>
      <w:r w:rsidR="009257CC">
        <w:rPr>
          <w:rFonts w:hint="eastAsia"/>
        </w:rPr>
        <w:t>）</w:t>
      </w:r>
      <w:r w:rsidR="00C04D33" w:rsidRPr="002B2500">
        <w:rPr>
          <w:rFonts w:hint="eastAsia"/>
        </w:rPr>
        <w:t>和</w:t>
      </w:r>
      <w:r w:rsidR="009257CC">
        <w:rPr>
          <w:rFonts w:hint="eastAsia"/>
        </w:rPr>
        <w:t>几何重构法</w:t>
      </w:r>
      <w:r w:rsidR="004259BF">
        <w:rPr>
          <w:rFonts w:hint="eastAsia"/>
          <w:vertAlign w:val="superscript"/>
        </w:rPr>
        <w:t>［</w:t>
      </w:r>
      <w:r w:rsidR="004259BF">
        <w:rPr>
          <w:rFonts w:hint="eastAsia"/>
          <w:vertAlign w:val="superscript"/>
        </w:rPr>
        <w:t>Youngs1982</w:t>
      </w:r>
      <w:r w:rsidR="004259BF">
        <w:rPr>
          <w:rFonts w:hint="eastAsia"/>
          <w:vertAlign w:val="superscript"/>
        </w:rPr>
        <w:t>］</w:t>
      </w:r>
      <w:r w:rsidR="009257CC">
        <w:rPr>
          <w:rFonts w:hint="eastAsia"/>
        </w:rPr>
        <w:t>（</w:t>
      </w:r>
      <w:r w:rsidR="00C04D33">
        <w:rPr>
          <w:rFonts w:hint="eastAsia"/>
        </w:rPr>
        <w:t>Geometry Reconstruction</w:t>
      </w:r>
      <w:r w:rsidR="00C04D33" w:rsidRPr="002B2500">
        <w:rPr>
          <w:rFonts w:hint="eastAsia"/>
        </w:rPr>
        <w:t>方法</w:t>
      </w:r>
      <w:r w:rsidR="009257CC">
        <w:rPr>
          <w:rFonts w:hint="eastAsia"/>
        </w:rPr>
        <w:t>）</w:t>
      </w:r>
      <w:r w:rsidR="00C04D33" w:rsidRPr="002B2500">
        <w:rPr>
          <w:rFonts w:hint="eastAsia"/>
        </w:rPr>
        <w:t>，前者是自由面重构方法的基础，后者重构精度较高</w:t>
      </w:r>
      <w:r w:rsidR="009257CC">
        <w:rPr>
          <w:rFonts w:hint="eastAsia"/>
        </w:rPr>
        <w:t>、</w:t>
      </w:r>
      <w:r w:rsidR="00C04D33" w:rsidRPr="002B2500">
        <w:rPr>
          <w:rFonts w:hint="eastAsia"/>
        </w:rPr>
        <w:t>对网格的适应也比较好</w:t>
      </w:r>
      <w:r w:rsidR="009257CC">
        <w:rPr>
          <w:rFonts w:hint="eastAsia"/>
        </w:rPr>
        <w:t>。</w:t>
      </w:r>
      <w:r w:rsidR="00C04D33" w:rsidRPr="002B2500">
        <w:rPr>
          <w:rFonts w:hint="eastAsia"/>
        </w:rPr>
        <w:t>同时</w:t>
      </w:r>
      <w:r w:rsidR="009257CC">
        <w:rPr>
          <w:rFonts w:hint="eastAsia"/>
        </w:rPr>
        <w:t>本章后续的算例中，</w:t>
      </w:r>
      <w:r w:rsidR="00C04D33" w:rsidRPr="002B2500">
        <w:rPr>
          <w:rFonts w:hint="eastAsia"/>
        </w:rPr>
        <w:t>都是采用</w:t>
      </w:r>
      <w:r w:rsidR="009257CC">
        <w:rPr>
          <w:rFonts w:hint="eastAsia"/>
        </w:rPr>
        <w:t>几何重构法进行自由面重构</w:t>
      </w:r>
      <w:r w:rsidR="00C04D33" w:rsidRPr="002B2500">
        <w:rPr>
          <w:rFonts w:hint="eastAsia"/>
        </w:rPr>
        <w:t>。</w:t>
      </w:r>
    </w:p>
    <w:p w14:paraId="2EAEA513" w14:textId="77777777" w:rsidR="00EB2CAE" w:rsidRPr="002B2500" w:rsidRDefault="00EB2CAE" w:rsidP="002B2500">
      <w:pPr>
        <w:pStyle w:val="11"/>
        <w:rPr>
          <w:rFonts w:hint="eastAsia"/>
        </w:rPr>
      </w:pPr>
      <w:r w:rsidRPr="002B2500">
        <w:rPr>
          <w:rFonts w:hint="eastAsia"/>
        </w:rPr>
        <w:t>二维问题中采用如图</w:t>
      </w:r>
      <w:r w:rsidRPr="002B2500">
        <w:rPr>
          <w:rFonts w:hint="eastAsia"/>
        </w:rPr>
        <w:t>6</w:t>
      </w:r>
      <w:r w:rsidR="001F0C0E">
        <w:rPr>
          <w:rFonts w:hint="eastAsia"/>
        </w:rPr>
        <w:t>.</w:t>
      </w:r>
      <w:r w:rsidR="00054E7C">
        <w:rPr>
          <w:rFonts w:hint="eastAsia"/>
        </w:rPr>
        <w:t>4</w:t>
      </w:r>
      <w:r w:rsidR="009B3C19">
        <w:rPr>
          <w:rFonts w:hint="eastAsia"/>
        </w:rPr>
        <w:t>所示</w:t>
      </w:r>
      <w:r w:rsidRPr="002B2500">
        <w:rPr>
          <w:rFonts w:hint="eastAsia"/>
        </w:rPr>
        <w:t>交错网格</w:t>
      </w:r>
      <w:r w:rsidR="00C745A7">
        <w:rPr>
          <w:rFonts w:hint="eastAsia"/>
          <w:vertAlign w:val="superscript"/>
        </w:rPr>
        <w:t>［</w:t>
      </w:r>
      <w:r w:rsidR="00C745A7" w:rsidRPr="00C745A7">
        <w:rPr>
          <w:rFonts w:hint="eastAsia"/>
          <w:szCs w:val="24"/>
          <w:vertAlign w:val="superscript"/>
        </w:rPr>
        <w:t>刘儒勋</w:t>
      </w:r>
      <w:r w:rsidR="00C745A7">
        <w:rPr>
          <w:rFonts w:hint="eastAsia"/>
          <w:vertAlign w:val="superscript"/>
        </w:rPr>
        <w:t>，舒其望］</w:t>
      </w:r>
      <w:r w:rsidRPr="002B2500">
        <w:rPr>
          <w:rFonts w:hint="eastAsia"/>
        </w:rPr>
        <w:t>，某时刻的</w:t>
      </w:r>
      <w:r>
        <w:rPr>
          <w:rFonts w:hint="eastAsia"/>
        </w:rPr>
        <w:t>VOF</w:t>
      </w:r>
      <w:r w:rsidRPr="002B2500">
        <w:rPr>
          <w:rFonts w:hint="eastAsia"/>
        </w:rPr>
        <w:t>函数</w:t>
      </w:r>
      <w:r w:rsidRPr="005250DB">
        <w:rPr>
          <w:position w:val="-14"/>
        </w:rPr>
        <w:object w:dxaOrig="420" w:dyaOrig="400" w14:anchorId="23FDED4F">
          <v:shape id="_x0000_i3191" type="#_x0000_t75" style="width:21pt;height:19.95pt" o:ole="">
            <v:imagedata r:id="rId3739" o:title=""/>
          </v:shape>
          <o:OLEObject Type="Embed" ProgID="Equation.DSMT4" ShapeID="_x0000_i3191" DrawAspect="Content" ObjectID="_1851578101" r:id="rId3740"/>
        </w:object>
      </w:r>
      <w:r w:rsidRPr="002B2500">
        <w:rPr>
          <w:rFonts w:hint="eastAsia"/>
        </w:rPr>
        <w:t>配置在网格中心，</w:t>
      </w:r>
      <w:r w:rsidRPr="000618C0">
        <w:rPr>
          <w:position w:val="-6"/>
        </w:rPr>
        <w:object w:dxaOrig="200" w:dyaOrig="220" w14:anchorId="5F85C03F">
          <v:shape id="_x0000_i3192" type="#_x0000_t75" style="width:10.05pt;height:10.9pt" o:ole="">
            <v:imagedata r:id="rId3741" o:title=""/>
          </v:shape>
          <o:OLEObject Type="Embed" ProgID="Equation.DSMT4" ShapeID="_x0000_i3192" DrawAspect="Content" ObjectID="_1851578102" r:id="rId3742"/>
        </w:object>
      </w:r>
      <w:r w:rsidRPr="002B2500">
        <w:rPr>
          <w:rFonts w:hint="eastAsia"/>
        </w:rPr>
        <w:t>方向的速度布置在网格的左右边中心，</w:t>
      </w:r>
      <w:r w:rsidRPr="000618C0">
        <w:rPr>
          <w:position w:val="-10"/>
        </w:rPr>
        <w:object w:dxaOrig="220" w:dyaOrig="260" w14:anchorId="292D14D8">
          <v:shape id="_x0000_i3193" type="#_x0000_t75" style="width:10.9pt;height:12.95pt" o:ole="">
            <v:imagedata r:id="rId3743" o:title=""/>
          </v:shape>
          <o:OLEObject Type="Embed" ProgID="Equation.DSMT4" ShapeID="_x0000_i3193" DrawAspect="Content" ObjectID="_1851578103" r:id="rId3744"/>
        </w:object>
      </w:r>
      <w:r w:rsidRPr="002B2500">
        <w:rPr>
          <w:rFonts w:hint="eastAsia"/>
        </w:rPr>
        <w:t>方向的速度布置在网格的上下边中心。</w:t>
      </w:r>
      <w:r w:rsidR="009B502B" w:rsidRPr="009B502B">
        <w:rPr>
          <w:rFonts w:hint="eastAsia"/>
        </w:rPr>
        <w:t>施主－受主</w:t>
      </w:r>
      <w:r w:rsidR="009B502B" w:rsidRPr="002B2500">
        <w:rPr>
          <w:rFonts w:hint="eastAsia"/>
        </w:rPr>
        <w:t>方法</w:t>
      </w:r>
      <w:r w:rsidR="009B502B">
        <w:rPr>
          <w:rFonts w:hint="eastAsia"/>
        </w:rPr>
        <w:t>将输出水的单元称为施主单元，输入水的单元称为受主单元，这两种单元的</w:t>
      </w:r>
      <w:r w:rsidR="009B502B">
        <w:rPr>
          <w:rFonts w:hint="eastAsia"/>
        </w:rPr>
        <w:t>VOF</w:t>
      </w:r>
      <w:r w:rsidR="009B502B" w:rsidRPr="002B2500">
        <w:rPr>
          <w:rFonts w:hint="eastAsia"/>
        </w:rPr>
        <w:t>函数</w:t>
      </w:r>
      <w:r w:rsidR="009B502B">
        <w:rPr>
          <w:rFonts w:hint="eastAsia"/>
        </w:rPr>
        <w:t>值都将随之改变。</w:t>
      </w:r>
      <w:r w:rsidR="00933E84" w:rsidRPr="009B502B">
        <w:rPr>
          <w:rFonts w:hint="eastAsia"/>
        </w:rPr>
        <w:t>施主－受主</w:t>
      </w:r>
      <w:r w:rsidR="00933E84" w:rsidRPr="002B2500">
        <w:rPr>
          <w:rFonts w:hint="eastAsia"/>
        </w:rPr>
        <w:t>方法不仅考虑了对象网格（图</w:t>
      </w:r>
      <w:r w:rsidR="00933E84" w:rsidRPr="002B2500">
        <w:rPr>
          <w:rFonts w:hint="eastAsia"/>
        </w:rPr>
        <w:t>6</w:t>
      </w:r>
      <w:r w:rsidR="00933E84">
        <w:rPr>
          <w:rFonts w:hint="eastAsia"/>
        </w:rPr>
        <w:t>.</w:t>
      </w:r>
      <w:r w:rsidR="00054E7C">
        <w:rPr>
          <w:rFonts w:hint="eastAsia"/>
        </w:rPr>
        <w:t>4</w:t>
      </w:r>
      <w:r w:rsidR="00933E84" w:rsidRPr="002B2500">
        <w:rPr>
          <w:rFonts w:hint="eastAsia"/>
        </w:rPr>
        <w:t>中的网格</w:t>
      </w:r>
      <w:r w:rsidR="00933E84" w:rsidRPr="00CF1DD7">
        <w:rPr>
          <w:position w:val="-14"/>
        </w:rPr>
        <w:object w:dxaOrig="260" w:dyaOrig="380" w14:anchorId="418561C9">
          <v:shape id="_x0000_i3194" type="#_x0000_t75" style="width:12.95pt;height:18.95pt" o:ole="">
            <v:imagedata r:id="rId3745" o:title=""/>
          </v:shape>
          <o:OLEObject Type="Embed" ProgID="Equation.DSMT4" ShapeID="_x0000_i3194" DrawAspect="Content" ObjectID="_1851578104" r:id="rId3746"/>
        </w:object>
      </w:r>
      <w:r w:rsidR="00933E84" w:rsidRPr="002B2500">
        <w:rPr>
          <w:rFonts w:hint="eastAsia"/>
        </w:rPr>
        <w:t>）上的流体体积函数，同时也考虑了相邻网格上的流体体积函数，以此来提高重构计算的分辨率。</w:t>
      </w:r>
    </w:p>
    <w:p w14:paraId="7CFFA17D" w14:textId="77777777" w:rsidR="00EB2CAE" w:rsidRDefault="00EB2CAE" w:rsidP="00EB2CAE">
      <w:pPr>
        <w:spacing w:line="360" w:lineRule="auto"/>
        <w:jc w:val="center"/>
        <w:rPr>
          <w:rFonts w:hint="eastAsia"/>
        </w:rPr>
      </w:pPr>
      <w:r>
        <w:rPr>
          <w:rFonts w:hint="eastAsia"/>
          <w:noProof/>
        </w:rPr>
      </w:r>
      <w:r w:rsidR="00C745A7">
        <w:pict w14:anchorId="35052227">
          <v:group id="_x0000_s2099" editas="canvas" style="width:225pt;height:148.2pt;mso-position-horizontal-relative:char;mso-position-vertical-relative:line" coordorigin="3254,3763" coordsize="5304,3494">
            <o:lock v:ext="edit" aspectratio="t"/>
            <v:shape id="_x0000_s2100" type="#_x0000_t75" style="position:absolute;left:3254;top:3763;width:5304;height:3494" o:preferrelative="f">
              <v:fill o:detectmouseclick="t"/>
              <v:path o:extrusionok="t" o:connecttype="none"/>
              <o:lock v:ext="edit" text="t"/>
            </v:shape>
            <v:group id="_x0000_s2101" style="position:absolute;left:3254;top:3947;width:4880;height:3204" coordorigin="3254,3874" coordsize="4880,3204">
              <v:group id="_x0000_s2102" style="position:absolute;left:3254;top:3874;width:4035;height:3204" coordorigin="3254,3874" coordsize="4035,3204">
                <v:line id="_x0000_s2103" style="position:absolute" from="3865,4591" to="6731,4592"/>
                <v:line id="_x0000_s2104" style="position:absolute" from="3866,6308" to="6732,6309"/>
                <v:line id="_x0000_s2105" style="position:absolute;rotation:90" from="2772,5455" to="5641,5457"/>
                <v:line id="_x0000_s2106" style="position:absolute;rotation:90" from="4876,5454" to="7742,5455"/>
                <v:shapetype id="_x0000_t120" coordsize="21600,21600" o:spt="120" path="m10800,qx,10800,10800,21600,21600,10800,10800,xe">
                  <v:path gradientshapeok="t" o:connecttype="custom" o:connectlocs="10800,0;3163,3163;0,10800;3163,18437;10800,21600;18437,18437;21600,10800;18437,3163" textboxrect="3163,3163,18437,18437"/>
                </v:shapetype>
                <v:shape id="_x0000_s2107" type="#_x0000_t120" style="position:absolute;left:5223;top:5377;width:150;height:156" fillcolor="black">
                  <v:textbox inset=",0,,0"/>
                </v:shape>
                <v:shape id="_x0000_s2108" type="#_x0000_t120" style="position:absolute;left:4140;top:5377;width:150;height:156" fillcolor="black">
                  <v:textbox inset=",0,,0"/>
                </v:shape>
                <v:shape id="_x0000_s2109" type="#_x0000_t120" style="position:absolute;left:6240;top:5377;width:150;height:156" fillcolor="black">
                  <v:textbox inset=",0,,0"/>
                </v:shape>
                <v:shape id="_x0000_s2110" type="#_x0000_t120" style="position:absolute;left:5223;top:4540;width:150;height:156" fillcolor="black">
                  <v:textbox inset=",0,,0"/>
                </v:shape>
                <v:shape id="_x0000_s2111" type="#_x0000_t120" style="position:absolute;left:5223;top:6235;width:150;height:156" fillcolor="black">
                  <v:textbox inset=",0,,0"/>
                </v:shape>
                <v:shape id="_x0000_s2112" type="#_x0000_t202" style="position:absolute;left:3254;top:5209;width:809;height:534" filled="f" stroked="f">
                  <v:textbox style="mso-next-textbox:#_x0000_s2112" inset="6.12pt,0,6.12pt,0">
                    <w:txbxContent>
                      <w:p w14:paraId="41D8301E" w14:textId="77777777" w:rsidR="00E837AC" w:rsidRPr="00C04D33" w:rsidRDefault="00E837AC" w:rsidP="00EB2CAE">
                        <w:pPr>
                          <w:jc w:val="center"/>
                          <w:rPr>
                            <w:sz w:val="15"/>
                          </w:rPr>
                        </w:pPr>
                        <w:r w:rsidRPr="00C04D33">
                          <w:rPr>
                            <w:position w:val="-18"/>
                            <w:sz w:val="15"/>
                          </w:rPr>
                          <w:pict w14:anchorId="20FC0C9C">
                            <v:shape id="_x0000_i3196" type="#_x0000_t75" style="width:25.95pt;height:21pt">
                              <v:imagedata r:id="rId3747" o:title=""/>
                            </v:shape>
                          </w:pict>
                        </w:r>
                      </w:p>
                    </w:txbxContent>
                  </v:textbox>
                </v:shape>
                <v:shape id="_x0000_s2113" type="#_x0000_t202" style="position:absolute;left:6480;top:5179;width:809;height:624" filled="f" stroked="f">
                  <v:textbox style="mso-next-textbox:#_x0000_s2113" inset="6.12pt,0,6.12pt,0">
                    <w:txbxContent>
                      <w:p w14:paraId="1F01EB5F" w14:textId="77777777" w:rsidR="00E837AC" w:rsidRPr="00C04D33" w:rsidRDefault="00E837AC" w:rsidP="00EB2CAE">
                        <w:pPr>
                          <w:jc w:val="center"/>
                          <w:rPr>
                            <w:sz w:val="15"/>
                          </w:rPr>
                        </w:pPr>
                        <w:r w:rsidRPr="00C04D33">
                          <w:rPr>
                            <w:position w:val="-18"/>
                            <w:sz w:val="15"/>
                          </w:rPr>
                          <w:pict w14:anchorId="007C795E">
                            <v:shape id="_x0000_i3197" type="#_x0000_t75" style="width:25.95pt;height:21pt">
                              <v:imagedata r:id="rId3748" o:title=""/>
                            </v:shape>
                          </w:pict>
                        </w:r>
                      </w:p>
                    </w:txbxContent>
                  </v:textbox>
                </v:shape>
                <v:shape id="_x0000_s2114" type="#_x0000_t202" style="position:absolute;left:4918;top:6454;width:788;height:624" filled="f" stroked="f">
                  <v:textbox style="mso-next-textbox:#_x0000_s2114" inset="6.12pt,0,6.12pt,0">
                    <w:txbxContent>
                      <w:p w14:paraId="0FE29EA2" w14:textId="77777777" w:rsidR="00E837AC" w:rsidRPr="00C04D33" w:rsidRDefault="00E837AC" w:rsidP="00EB2CAE">
                        <w:pPr>
                          <w:jc w:val="center"/>
                          <w:rPr>
                            <w:sz w:val="15"/>
                          </w:rPr>
                        </w:pPr>
                        <w:r w:rsidRPr="00C04D33">
                          <w:rPr>
                            <w:position w:val="-18"/>
                            <w:sz w:val="15"/>
                          </w:rPr>
                          <w:pict w14:anchorId="4248C392">
                            <v:shape id="_x0000_i3198" type="#_x0000_t75" style="width:24.9pt;height:21pt">
                              <v:imagedata r:id="rId3749" o:title=""/>
                            </v:shape>
                          </w:pict>
                        </w:r>
                      </w:p>
                    </w:txbxContent>
                  </v:textbox>
                </v:shape>
                <v:shape id="_x0000_s2115" type="#_x0000_t202" style="position:absolute;left:4920;top:3874;width:788;height:624" filled="f" stroked="f">
                  <v:textbox style="mso-next-textbox:#_x0000_s2115" inset="6.12pt,0,6.12pt,0">
                    <w:txbxContent>
                      <w:p w14:paraId="1C49DE6F" w14:textId="77777777" w:rsidR="00E837AC" w:rsidRPr="00C04D33" w:rsidRDefault="00E837AC" w:rsidP="00EB2CAE">
                        <w:pPr>
                          <w:jc w:val="center"/>
                          <w:rPr>
                            <w:sz w:val="15"/>
                          </w:rPr>
                        </w:pPr>
                        <w:r w:rsidRPr="00C04D33">
                          <w:rPr>
                            <w:position w:val="-18"/>
                            <w:sz w:val="15"/>
                          </w:rPr>
                          <w:pict w14:anchorId="7C838942">
                            <v:shape id="_x0000_i3199" type="#_x0000_t75" style="width:24.9pt;height:21pt">
                              <v:imagedata r:id="rId3750" o:title=""/>
                            </v:shape>
                          </w:pict>
                        </w:r>
                      </w:p>
                    </w:txbxContent>
                  </v:textbox>
                </v:shape>
                <v:shape id="_x0000_s2116" type="#_x0000_t202" style="position:absolute;left:4470;top:4894;width:709;height:624" filled="f" stroked="f">
                  <v:textbox style="mso-next-textbox:#_x0000_s2116" inset="6.12pt,0,6.12pt,0">
                    <w:txbxContent>
                      <w:p w14:paraId="3302DA5E" w14:textId="77777777" w:rsidR="00E837AC" w:rsidRPr="00C04D33" w:rsidRDefault="00E837AC" w:rsidP="00EB2CAE">
                        <w:pPr>
                          <w:jc w:val="center"/>
                          <w:rPr>
                            <w:sz w:val="15"/>
                          </w:rPr>
                        </w:pPr>
                        <w:r w:rsidRPr="00C04D33">
                          <w:rPr>
                            <w:position w:val="-14"/>
                            <w:sz w:val="15"/>
                          </w:rPr>
                          <w:pict w14:anchorId="5D35B0BF">
                            <v:shape id="_x0000_i3200" type="#_x0000_t75" style="width:21pt;height:19.95pt">
                              <v:imagedata r:id="rId3751" o:title=""/>
                            </v:shape>
                          </w:pict>
                        </w:r>
                      </w:p>
                    </w:txbxContent>
                  </v:textbox>
                </v:shape>
              </v:group>
              <v:line id="_x0000_s2117" style="position:absolute;flip:x" from="5882,4507" to="6962,5077">
                <v:stroke endarrow="block"/>
              </v:line>
              <v:line id="_x0000_s2118" style="position:absolute" from="6962,4516" to="7952,4517"/>
              <v:shape id="_x0000_s2119" type="#_x0000_t202" style="position:absolute;left:6964;top:4030;width:1170;height:435" filled="f" stroked="f">
                <v:textbox style="mso-next-textbox:#_x0000_s2119" inset="6.12pt,0,6.12pt,0">
                  <w:txbxContent>
                    <w:p w14:paraId="3E51DEDD" w14:textId="77777777" w:rsidR="00E837AC" w:rsidRPr="00C04D33" w:rsidRDefault="00E837AC" w:rsidP="00EB2CAE">
                      <w:pPr>
                        <w:rPr>
                          <w:rFonts w:hint="eastAsia"/>
                          <w:sz w:val="15"/>
                        </w:rPr>
                      </w:pPr>
                      <w:r w:rsidRPr="00C04D33">
                        <w:rPr>
                          <w:rFonts w:hint="eastAsia"/>
                          <w:sz w:val="15"/>
                        </w:rPr>
                        <w:t>网格</w:t>
                      </w:r>
                      <w:r w:rsidRPr="00C04D33">
                        <w:rPr>
                          <w:position w:val="-14"/>
                          <w:sz w:val="15"/>
                        </w:rPr>
                        <w:pict w14:anchorId="6FCA6E51">
                          <v:shape id="_x0000_i3201" type="#_x0000_t75" style="width:12.95pt;height:18.95pt">
                            <v:imagedata r:id="rId3752" o:title=""/>
                          </v:shape>
                        </w:pict>
                      </w:r>
                    </w:p>
                  </w:txbxContent>
                </v:textbox>
              </v:shape>
            </v:group>
            <w10:wrap type="none"/>
            <w10:anchorlock/>
          </v:group>
        </w:pict>
      </w:r>
    </w:p>
    <w:p w14:paraId="75E34592" w14:textId="77777777" w:rsidR="00EB2CAE" w:rsidRPr="00C745A7" w:rsidRDefault="00EB2CAE" w:rsidP="002B2500">
      <w:pPr>
        <w:pStyle w:val="aff9"/>
        <w:rPr>
          <w:rFonts w:hint="eastAsia"/>
          <w:sz w:val="18"/>
          <w:szCs w:val="18"/>
        </w:rPr>
      </w:pPr>
      <w:bookmarkStart w:id="105" w:name="_Toc137873079"/>
      <w:r>
        <w:rPr>
          <w:rFonts w:hint="eastAsia"/>
        </w:rPr>
        <w:t>图</w:t>
      </w:r>
      <w:r>
        <w:rPr>
          <w:rFonts w:hint="eastAsia"/>
        </w:rPr>
        <w:t>6</w:t>
      </w:r>
      <w:r w:rsidR="001F0C0E">
        <w:rPr>
          <w:rFonts w:hint="eastAsia"/>
        </w:rPr>
        <w:t>.</w:t>
      </w:r>
      <w:r w:rsidR="00054E7C">
        <w:rPr>
          <w:rFonts w:hint="eastAsia"/>
        </w:rPr>
        <w:t>4</w:t>
      </w:r>
      <w:r>
        <w:rPr>
          <w:rFonts w:hint="eastAsia"/>
        </w:rPr>
        <w:t xml:space="preserve"> </w:t>
      </w:r>
      <w:r>
        <w:rPr>
          <w:rFonts w:hint="eastAsia"/>
        </w:rPr>
        <w:t>施主－受主重构方法中的交错网格</w:t>
      </w:r>
      <w:bookmarkEnd w:id="105"/>
      <w:r w:rsidR="00C745A7" w:rsidRPr="00C745A7">
        <w:rPr>
          <w:rFonts w:hint="eastAsia"/>
          <w:sz w:val="18"/>
          <w:szCs w:val="18"/>
          <w:highlight w:val="yellow"/>
        </w:rPr>
        <w:t>（右上方</w:t>
      </w:r>
      <w:r w:rsidR="00C745A7" w:rsidRPr="00C745A7">
        <w:rPr>
          <w:position w:val="-14"/>
          <w:highlight w:val="yellow"/>
        </w:rPr>
        <w:object w:dxaOrig="260" w:dyaOrig="380" w14:anchorId="43F71EF3">
          <v:shape id="_x0000_i3202" type="#_x0000_t75" style="width:12.95pt;height:18.95pt" o:ole="">
            <v:imagedata r:id="rId3753" o:title=""/>
          </v:shape>
          <o:OLEObject Type="Embed" ProgID="Equation.DSMT4" ShapeID="_x0000_i3202" DrawAspect="Content" ObjectID="_1851578105" r:id="rId3754"/>
        </w:object>
      </w:r>
      <w:r w:rsidR="00C745A7" w:rsidRPr="00C745A7">
        <w:rPr>
          <w:rFonts w:hint="eastAsia"/>
          <w:sz w:val="18"/>
          <w:szCs w:val="18"/>
          <w:highlight w:val="yellow"/>
        </w:rPr>
        <w:t>的下标只有部分显示）</w:t>
      </w:r>
    </w:p>
    <w:p w14:paraId="2AF0FA56" w14:textId="77777777" w:rsidR="00EB2CAE" w:rsidRPr="002B2500" w:rsidRDefault="00EB2CAE" w:rsidP="002B2500">
      <w:pPr>
        <w:pStyle w:val="11"/>
        <w:jc w:val="left"/>
        <w:rPr>
          <w:rFonts w:hint="eastAsia"/>
        </w:rPr>
      </w:pPr>
      <w:r>
        <w:rPr>
          <w:rFonts w:hint="eastAsia"/>
        </w:rPr>
        <w:t>VOF</w:t>
      </w:r>
      <w:r w:rsidRPr="002B2500">
        <w:rPr>
          <w:rFonts w:hint="eastAsia"/>
        </w:rPr>
        <w:t>方程</w:t>
      </w:r>
      <w:r w:rsidR="00933E84">
        <w:rPr>
          <w:rFonts w:hint="eastAsia"/>
        </w:rPr>
        <w:t>的二维表达形式为</w:t>
      </w:r>
    </w:p>
    <w:p w14:paraId="79C0784D" w14:textId="77777777" w:rsidR="00EB2CAE" w:rsidRDefault="009B3C19" w:rsidP="009B3C19">
      <w:pPr>
        <w:wordWrap w:val="0"/>
        <w:spacing w:line="360" w:lineRule="auto"/>
        <w:ind w:right="32" w:firstLineChars="200" w:firstLine="360"/>
        <w:jc w:val="right"/>
        <w:rPr>
          <w:rFonts w:hint="eastAsia"/>
        </w:rPr>
      </w:pPr>
      <w:r>
        <w:rPr>
          <w:rFonts w:hint="eastAsia"/>
        </w:rPr>
        <w:t xml:space="preserve">   </w:t>
      </w:r>
      <w:r w:rsidRPr="00CF1DD7">
        <w:rPr>
          <w:position w:val="-28"/>
        </w:rPr>
        <w:object w:dxaOrig="2540" w:dyaOrig="660" w14:anchorId="7A6B1E20">
          <v:shape id="_x0000_i3203" type="#_x0000_t75" style="width:126.95pt;height:32.95pt" o:ole="">
            <v:imagedata r:id="rId3755" o:title=""/>
          </v:shape>
          <o:OLEObject Type="Embed" ProgID="Equation.DSMT4" ShapeID="_x0000_i3203" DrawAspect="Content" ObjectID="_1851578106" r:id="rId3756"/>
        </w:object>
      </w:r>
      <w:r w:rsidR="00EB2CAE">
        <w:rPr>
          <w:rFonts w:hint="eastAsia"/>
        </w:rPr>
        <w:t xml:space="preserve">     </w:t>
      </w:r>
      <w:r>
        <w:rPr>
          <w:rFonts w:hint="eastAsia"/>
        </w:rPr>
        <w:t xml:space="preserve">                 </w:t>
      </w:r>
      <w:r w:rsidR="00EB2CAE">
        <w:rPr>
          <w:rFonts w:hint="eastAsia"/>
        </w:rPr>
        <w:t xml:space="preserve">              </w:t>
      </w:r>
      <w:r w:rsidR="00EB2CAE" w:rsidRPr="0013399A">
        <w:rPr>
          <w:rStyle w:val="11Char"/>
          <w:rFonts w:hint="eastAsia"/>
        </w:rPr>
        <w:t>（</w:t>
      </w:r>
      <w:r w:rsidR="00EB2CAE" w:rsidRPr="0013399A">
        <w:rPr>
          <w:rStyle w:val="11Char"/>
          <w:rFonts w:hint="eastAsia"/>
        </w:rPr>
        <w:t>6</w:t>
      </w:r>
      <w:r w:rsidR="001F0C0E">
        <w:rPr>
          <w:rStyle w:val="11Char"/>
          <w:rFonts w:hint="eastAsia"/>
        </w:rPr>
        <w:t>－</w:t>
      </w:r>
      <w:r w:rsidR="00EB2CAE" w:rsidRPr="0013399A">
        <w:rPr>
          <w:rStyle w:val="11Char"/>
          <w:rFonts w:hint="eastAsia"/>
        </w:rPr>
        <w:t>49</w:t>
      </w:r>
      <w:r w:rsidR="00EB2CAE" w:rsidRPr="0013399A">
        <w:rPr>
          <w:rStyle w:val="11Char"/>
          <w:rFonts w:hint="eastAsia"/>
        </w:rPr>
        <w:t>）</w:t>
      </w:r>
    </w:p>
    <w:p w14:paraId="67D4119D" w14:textId="77777777" w:rsidR="00EB2CAE" w:rsidRPr="0013399A" w:rsidRDefault="00EB2CAE" w:rsidP="00FE16C5">
      <w:pPr>
        <w:pStyle w:val="af0"/>
        <w:rPr>
          <w:rStyle w:val="11Char"/>
          <w:rFonts w:hint="eastAsia"/>
        </w:rPr>
      </w:pPr>
      <w:r w:rsidRPr="0013399A">
        <w:rPr>
          <w:rStyle w:val="11Char"/>
          <w:rFonts w:hint="eastAsia"/>
        </w:rPr>
        <w:t>在时空域</w:t>
      </w:r>
      <w:r w:rsidRPr="006B4D89">
        <w:rPr>
          <w:position w:val="-18"/>
        </w:rPr>
        <w:object w:dxaOrig="3500" w:dyaOrig="420" w14:anchorId="7A6FA742">
          <v:shape id="_x0000_i3204" type="#_x0000_t75" style="width:175.05pt;height:21pt" o:ole="">
            <v:imagedata r:id="rId3757" o:title=""/>
          </v:shape>
          <o:OLEObject Type="Embed" ProgID="Equation.DSMT4" ShapeID="_x0000_i3204" DrawAspect="Content" ObjectID="_1851578107" r:id="rId3758"/>
        </w:object>
      </w:r>
      <w:r w:rsidRPr="0013399A">
        <w:rPr>
          <w:rStyle w:val="11Char"/>
          <w:rFonts w:hint="eastAsia"/>
        </w:rPr>
        <w:t>上</w:t>
      </w:r>
      <w:r w:rsidR="004259BF">
        <w:rPr>
          <w:rStyle w:val="11Char"/>
          <w:rFonts w:hint="eastAsia"/>
        </w:rPr>
        <w:t>对此式</w:t>
      </w:r>
      <w:r w:rsidRPr="0013399A">
        <w:rPr>
          <w:rStyle w:val="11Char"/>
          <w:rFonts w:hint="eastAsia"/>
        </w:rPr>
        <w:t>进行积分，</w:t>
      </w:r>
      <w:r w:rsidR="004259BF">
        <w:rPr>
          <w:rStyle w:val="11Char"/>
          <w:rFonts w:hint="eastAsia"/>
        </w:rPr>
        <w:t>有</w:t>
      </w:r>
    </w:p>
    <w:p w14:paraId="4DB4A6C0" w14:textId="77777777" w:rsidR="00EB2CAE" w:rsidRPr="0013399A" w:rsidRDefault="00D42EBE" w:rsidP="002B2500">
      <w:pPr>
        <w:spacing w:line="360" w:lineRule="auto"/>
        <w:jc w:val="right"/>
        <w:rPr>
          <w:rStyle w:val="11Char"/>
          <w:rFonts w:hint="eastAsia"/>
        </w:rPr>
      </w:pPr>
      <w:r w:rsidRPr="00D42EBE">
        <w:rPr>
          <w:position w:val="-12"/>
        </w:rPr>
        <w:object w:dxaOrig="4740" w:dyaOrig="380" w14:anchorId="28709613">
          <v:shape id="_x0000_i3205" type="#_x0000_t75" style="width:237pt;height:18.95pt" o:ole="">
            <v:imagedata r:id="rId3759" o:title=""/>
          </v:shape>
          <o:OLEObject Type="Embed" ProgID="Equation.DSMT4" ShapeID="_x0000_i3205" DrawAspect="Content" ObjectID="_1851578108" r:id="rId3760"/>
        </w:object>
      </w:r>
      <w:r w:rsidR="00EB2CAE">
        <w:rPr>
          <w:rFonts w:hint="eastAsia"/>
        </w:rPr>
        <w:t xml:space="preserve">      </w:t>
      </w:r>
      <w:r w:rsidR="00EB2CAE" w:rsidRPr="0013399A">
        <w:rPr>
          <w:rStyle w:val="11Char"/>
          <w:rFonts w:hint="eastAsia"/>
        </w:rPr>
        <w:t xml:space="preserve">  </w:t>
      </w:r>
      <w:r w:rsidR="00EB2CAE" w:rsidRPr="0013399A">
        <w:rPr>
          <w:rStyle w:val="11Char"/>
          <w:rFonts w:hint="eastAsia"/>
        </w:rPr>
        <w:t>（</w:t>
      </w:r>
      <w:r w:rsidR="00EB2CAE" w:rsidRPr="0013399A">
        <w:rPr>
          <w:rStyle w:val="11Char"/>
          <w:rFonts w:hint="eastAsia"/>
        </w:rPr>
        <w:t>6</w:t>
      </w:r>
      <w:r w:rsidR="001F0C0E">
        <w:rPr>
          <w:rStyle w:val="11Char"/>
          <w:rFonts w:hint="eastAsia"/>
        </w:rPr>
        <w:t>－</w:t>
      </w:r>
      <w:r w:rsidR="00EB2CAE" w:rsidRPr="0013399A">
        <w:rPr>
          <w:rStyle w:val="11Char"/>
          <w:rFonts w:hint="eastAsia"/>
        </w:rPr>
        <w:t>50</w:t>
      </w:r>
      <w:r w:rsidR="00EB2CAE" w:rsidRPr="0013399A">
        <w:rPr>
          <w:rStyle w:val="11Char"/>
          <w:rFonts w:hint="eastAsia"/>
        </w:rPr>
        <w:t>）</w:t>
      </w:r>
    </w:p>
    <w:p w14:paraId="266DF11D" w14:textId="77777777" w:rsidR="00EB2CAE" w:rsidRDefault="00EB2CAE" w:rsidP="00FE16C5">
      <w:pPr>
        <w:pStyle w:val="af0"/>
        <w:rPr>
          <w:rFonts w:hint="eastAsia"/>
        </w:rPr>
      </w:pPr>
      <w:r w:rsidRPr="0013399A">
        <w:rPr>
          <w:rStyle w:val="11Char"/>
          <w:rFonts w:hint="eastAsia"/>
        </w:rPr>
        <w:t>式中</w:t>
      </w:r>
    </w:p>
    <w:p w14:paraId="62C7A572" w14:textId="77777777" w:rsidR="00EB2CAE" w:rsidRPr="002B2500" w:rsidRDefault="00D42EBE" w:rsidP="00EB2CAE">
      <w:pPr>
        <w:spacing w:line="360" w:lineRule="auto"/>
        <w:jc w:val="right"/>
        <w:rPr>
          <w:rStyle w:val="affb"/>
          <w:rFonts w:hint="eastAsia"/>
        </w:rPr>
      </w:pPr>
      <w:r w:rsidRPr="006A7702">
        <w:rPr>
          <w:position w:val="-16"/>
        </w:rPr>
        <w:object w:dxaOrig="3920" w:dyaOrig="440" w14:anchorId="023A1D90">
          <v:shape id="_x0000_i3206" type="#_x0000_t75" style="width:196.05pt;height:22pt" o:ole="">
            <v:imagedata r:id="rId3761" o:title=""/>
          </v:shape>
          <o:OLEObject Type="Embed" ProgID="Equation.DSMT4" ShapeID="_x0000_i3206" DrawAspect="Content" ObjectID="_1851578109" r:id="rId3762"/>
        </w:object>
      </w:r>
      <w:r w:rsidR="00EB2CAE">
        <w:rPr>
          <w:rFonts w:hint="eastAsia"/>
        </w:rPr>
        <w:t xml:space="preserve">            </w:t>
      </w:r>
      <w:r w:rsidR="00EB2CAE" w:rsidRPr="0013399A">
        <w:rPr>
          <w:rStyle w:val="11Char"/>
          <w:rFonts w:hint="eastAsia"/>
        </w:rPr>
        <w:t xml:space="preserve"> </w:t>
      </w:r>
      <w:r w:rsidR="00EB2CAE" w:rsidRPr="002B2500">
        <w:rPr>
          <w:rStyle w:val="affb"/>
          <w:rFonts w:hint="eastAsia"/>
        </w:rPr>
        <w:t>（</w:t>
      </w:r>
      <w:r w:rsidR="00EB2CAE" w:rsidRPr="002B2500">
        <w:rPr>
          <w:rStyle w:val="affb"/>
          <w:rFonts w:hint="eastAsia"/>
        </w:rPr>
        <w:t>6</w:t>
      </w:r>
      <w:r w:rsidR="001F0C0E">
        <w:rPr>
          <w:rStyle w:val="affb"/>
          <w:rFonts w:hint="eastAsia"/>
        </w:rPr>
        <w:t>－</w:t>
      </w:r>
      <w:r w:rsidR="00EB2CAE" w:rsidRPr="002B2500">
        <w:rPr>
          <w:rStyle w:val="affb"/>
          <w:rFonts w:hint="eastAsia"/>
        </w:rPr>
        <w:t>51</w:t>
      </w:r>
      <w:r w:rsidR="00EB2CAE" w:rsidRPr="002B2500">
        <w:rPr>
          <w:rStyle w:val="affb"/>
          <w:rFonts w:hint="eastAsia"/>
        </w:rPr>
        <w:t>）</w:t>
      </w:r>
    </w:p>
    <w:p w14:paraId="2023044C" w14:textId="77777777" w:rsidR="00EB2CAE" w:rsidRDefault="00EB2CAE" w:rsidP="00FE16C5">
      <w:pPr>
        <w:pStyle w:val="af0"/>
        <w:rPr>
          <w:rFonts w:hint="eastAsia"/>
        </w:rPr>
      </w:pPr>
      <w:r w:rsidRPr="0013399A">
        <w:rPr>
          <w:rStyle w:val="11Char"/>
          <w:rFonts w:hint="eastAsia"/>
        </w:rPr>
        <w:t>其中</w:t>
      </w:r>
    </w:p>
    <w:p w14:paraId="7A689113" w14:textId="77777777" w:rsidR="00EB2CAE" w:rsidRPr="002B2500" w:rsidRDefault="00A0735B" w:rsidP="00EB2CAE">
      <w:pPr>
        <w:spacing w:line="360" w:lineRule="auto"/>
        <w:jc w:val="right"/>
        <w:rPr>
          <w:rStyle w:val="affb"/>
          <w:rFonts w:hint="eastAsia"/>
        </w:rPr>
      </w:pPr>
      <w:r w:rsidRPr="006A7702">
        <w:rPr>
          <w:position w:val="-16"/>
        </w:rPr>
        <w:object w:dxaOrig="4120" w:dyaOrig="440" w14:anchorId="0A8CDBCE">
          <v:shape id="_x0000_i3207" type="#_x0000_t75" style="width:205.95pt;height:22pt" o:ole="">
            <v:imagedata r:id="rId3763" o:title=""/>
          </v:shape>
          <o:OLEObject Type="Embed" ProgID="Equation.DSMT4" ShapeID="_x0000_i3207" DrawAspect="Content" ObjectID="_1851578110" r:id="rId3764"/>
        </w:object>
      </w:r>
      <w:r w:rsidR="00EB2CAE">
        <w:rPr>
          <w:rFonts w:hint="eastAsia"/>
        </w:rPr>
        <w:t xml:space="preserve">            </w:t>
      </w:r>
      <w:r w:rsidR="00EB2CAE" w:rsidRPr="002B2500">
        <w:rPr>
          <w:rStyle w:val="affb"/>
          <w:rFonts w:hint="eastAsia"/>
        </w:rPr>
        <w:t>（</w:t>
      </w:r>
      <w:r w:rsidR="00EB2CAE" w:rsidRPr="002B2500">
        <w:rPr>
          <w:rStyle w:val="affb"/>
          <w:rFonts w:hint="eastAsia"/>
        </w:rPr>
        <w:t>6</w:t>
      </w:r>
      <w:r w:rsidR="001F0C0E">
        <w:rPr>
          <w:rStyle w:val="affb"/>
          <w:rFonts w:hint="eastAsia"/>
        </w:rPr>
        <w:t>－</w:t>
      </w:r>
      <w:r w:rsidR="00EB2CAE" w:rsidRPr="002B2500">
        <w:rPr>
          <w:rStyle w:val="affb"/>
          <w:rFonts w:hint="eastAsia"/>
        </w:rPr>
        <w:t>52</w:t>
      </w:r>
      <w:r w:rsidR="00EB2CAE" w:rsidRPr="002B2500">
        <w:rPr>
          <w:rStyle w:val="affb"/>
          <w:rFonts w:hint="eastAsia"/>
        </w:rPr>
        <w:t>）</w:t>
      </w:r>
    </w:p>
    <w:p w14:paraId="18929252" w14:textId="77777777" w:rsidR="00EB2CAE" w:rsidRPr="0013399A" w:rsidRDefault="00EB2CAE" w:rsidP="00FE16C5">
      <w:pPr>
        <w:pStyle w:val="af0"/>
        <w:rPr>
          <w:rStyle w:val="11Char"/>
          <w:rFonts w:hint="eastAsia"/>
        </w:rPr>
      </w:pPr>
      <w:r w:rsidRPr="0013399A">
        <w:rPr>
          <w:rStyle w:val="11Char"/>
          <w:rFonts w:hint="eastAsia"/>
        </w:rPr>
        <w:t>下标</w:t>
      </w:r>
      <w:r>
        <w:rPr>
          <w:rFonts w:hint="eastAsia"/>
        </w:rPr>
        <w:t>“</w:t>
      </w:r>
      <w:r w:rsidRPr="001B5EF3">
        <w:rPr>
          <w:position w:val="-4"/>
        </w:rPr>
        <w:object w:dxaOrig="240" w:dyaOrig="260" w14:anchorId="58D9340B">
          <v:shape id="_x0000_i3208" type="#_x0000_t75" style="width:11.95pt;height:12.95pt" o:ole="">
            <v:imagedata r:id="rId3765" o:title=""/>
          </v:shape>
          <o:OLEObject Type="Embed" ProgID="Equation.DSMT4" ShapeID="_x0000_i3208" DrawAspect="Content" ObjectID="_1851578111" r:id="rId3766"/>
        </w:object>
      </w:r>
      <w:r>
        <w:rPr>
          <w:rFonts w:hint="eastAsia"/>
        </w:rPr>
        <w:t>”</w:t>
      </w:r>
      <w:r w:rsidRPr="0013399A">
        <w:rPr>
          <w:rStyle w:val="11Char"/>
          <w:rFonts w:hint="eastAsia"/>
        </w:rPr>
        <w:t>和</w:t>
      </w:r>
      <w:r>
        <w:rPr>
          <w:rFonts w:hint="eastAsia"/>
        </w:rPr>
        <w:t>“</w:t>
      </w:r>
      <w:r w:rsidRPr="001B5EF3">
        <w:rPr>
          <w:position w:val="-4"/>
        </w:rPr>
        <w:object w:dxaOrig="260" w:dyaOrig="260" w14:anchorId="1FAE8266">
          <v:shape id="_x0000_i3209" type="#_x0000_t75" style="width:12.95pt;height:12.95pt" o:ole="">
            <v:imagedata r:id="rId3767" o:title=""/>
          </v:shape>
          <o:OLEObject Type="Embed" ProgID="Equation.DSMT4" ShapeID="_x0000_i3209" DrawAspect="Content" ObjectID="_1851578112" r:id="rId3768"/>
        </w:object>
      </w:r>
      <w:r>
        <w:rPr>
          <w:rFonts w:hint="eastAsia"/>
        </w:rPr>
        <w:t>”</w:t>
      </w:r>
      <w:r w:rsidRPr="0013399A">
        <w:rPr>
          <w:rStyle w:val="11Char"/>
          <w:rFonts w:hint="eastAsia"/>
        </w:rPr>
        <w:t>分别表示受主</w:t>
      </w:r>
      <w:r w:rsidR="00A0735B">
        <w:rPr>
          <w:rStyle w:val="11Char"/>
          <w:rFonts w:hint="eastAsia"/>
        </w:rPr>
        <w:t>单元</w:t>
      </w:r>
      <w:r w:rsidRPr="0013399A">
        <w:rPr>
          <w:rStyle w:val="11Char"/>
          <w:rFonts w:hint="eastAsia"/>
        </w:rPr>
        <w:t>和施主单元。由单元内自由表面的方向和单元边界上的速度方向决定</w:t>
      </w:r>
      <w:r w:rsidRPr="001B5EF3">
        <w:rPr>
          <w:position w:val="-4"/>
        </w:rPr>
        <w:object w:dxaOrig="820" w:dyaOrig="260" w14:anchorId="04CD49A4">
          <v:shape id="_x0000_i3210" type="#_x0000_t75" style="width:40.95pt;height:12.95pt" o:ole="">
            <v:imagedata r:id="rId3769" o:title=""/>
          </v:shape>
          <o:OLEObject Type="Embed" ProgID="Equation.DSMT4" ShapeID="_x0000_i3210" DrawAspect="Content" ObjectID="_1851578113" r:id="rId3770"/>
        </w:object>
      </w:r>
      <w:r w:rsidRPr="0013399A">
        <w:rPr>
          <w:rStyle w:val="11Char"/>
          <w:rFonts w:hint="eastAsia"/>
        </w:rPr>
        <w:t>或</w:t>
      </w:r>
      <w:r w:rsidRPr="001B5EF3">
        <w:rPr>
          <w:position w:val="-4"/>
        </w:rPr>
        <w:object w:dxaOrig="260" w:dyaOrig="260" w14:anchorId="528ED019">
          <v:shape id="_x0000_i3211" type="#_x0000_t75" style="width:12.95pt;height:12.95pt" o:ole="">
            <v:imagedata r:id="rId3771" o:title=""/>
          </v:shape>
          <o:OLEObject Type="Embed" ProgID="Equation.DSMT4" ShapeID="_x0000_i3211" DrawAspect="Content" ObjectID="_1851578114" r:id="rId3772"/>
        </w:object>
      </w:r>
      <w:r>
        <w:rPr>
          <w:rFonts w:hint="eastAsia"/>
        </w:rPr>
        <w:t>。</w:t>
      </w:r>
      <w:r w:rsidR="00A0735B" w:rsidRPr="001B5EF3">
        <w:rPr>
          <w:position w:val="-12"/>
        </w:rPr>
        <w:object w:dxaOrig="760" w:dyaOrig="360" w14:anchorId="4BD23FC6">
          <v:shape id="_x0000_i3212" type="#_x0000_t75" style="width:38.05pt;height:18.1pt" o:ole="">
            <v:imagedata r:id="rId3773" o:title=""/>
          </v:shape>
          <o:OLEObject Type="Embed" ProgID="Equation.DSMT4" ShapeID="_x0000_i3212" DrawAspect="Content" ObjectID="_1851578115" r:id="rId3774"/>
        </w:object>
      </w:r>
      <w:r w:rsidRPr="0013399A">
        <w:rPr>
          <w:rStyle w:val="11Char"/>
          <w:rFonts w:hint="eastAsia"/>
        </w:rPr>
        <w:t>分别表示受主、施主单元上的流体体积函数。同理，方程</w:t>
      </w:r>
      <w:r>
        <w:rPr>
          <w:rFonts w:hint="eastAsia"/>
        </w:rPr>
        <w:t>（</w:t>
      </w:r>
      <w:r>
        <w:rPr>
          <w:rFonts w:hint="eastAsia"/>
        </w:rPr>
        <w:t>6</w:t>
      </w:r>
      <w:r w:rsidR="009B502B">
        <w:rPr>
          <w:rFonts w:hint="eastAsia"/>
        </w:rPr>
        <w:t>－</w:t>
      </w:r>
      <w:r>
        <w:rPr>
          <w:rFonts w:hint="eastAsia"/>
        </w:rPr>
        <w:t>50</w:t>
      </w:r>
      <w:r>
        <w:rPr>
          <w:rFonts w:hint="eastAsia"/>
        </w:rPr>
        <w:t>）</w:t>
      </w:r>
      <w:r w:rsidRPr="0013399A">
        <w:rPr>
          <w:rStyle w:val="11Char"/>
          <w:rFonts w:hint="eastAsia"/>
        </w:rPr>
        <w:t>中</w:t>
      </w:r>
    </w:p>
    <w:p w14:paraId="4A04168D" w14:textId="77777777" w:rsidR="00EB2CAE" w:rsidRDefault="00A0735B" w:rsidP="00EB2CAE">
      <w:pPr>
        <w:spacing w:line="360" w:lineRule="auto"/>
        <w:jc w:val="right"/>
        <w:rPr>
          <w:rFonts w:hint="eastAsia"/>
        </w:rPr>
      </w:pPr>
      <w:r w:rsidRPr="006A7702">
        <w:rPr>
          <w:position w:val="-16"/>
        </w:rPr>
        <w:object w:dxaOrig="3920" w:dyaOrig="440" w14:anchorId="5BE56FF6">
          <v:shape id="_x0000_i3213" type="#_x0000_t75" style="width:196.05pt;height:22pt" o:ole="">
            <v:imagedata r:id="rId3775" o:title=""/>
          </v:shape>
          <o:OLEObject Type="Embed" ProgID="Equation.DSMT4" ShapeID="_x0000_i3213" DrawAspect="Content" ObjectID="_1851578116" r:id="rId3776"/>
        </w:object>
      </w:r>
      <w:r w:rsidR="00EB2CAE">
        <w:rPr>
          <w:rFonts w:hint="eastAsia"/>
        </w:rPr>
        <w:t xml:space="preserve">             </w:t>
      </w:r>
      <w:r w:rsidR="00EB2CAE" w:rsidRPr="002B2500">
        <w:rPr>
          <w:rStyle w:val="affb"/>
          <w:rFonts w:hint="eastAsia"/>
        </w:rPr>
        <w:t>（</w:t>
      </w:r>
      <w:r w:rsidR="00EB2CAE" w:rsidRPr="002B2500">
        <w:rPr>
          <w:rStyle w:val="affb"/>
          <w:rFonts w:hint="eastAsia"/>
        </w:rPr>
        <w:t>6</w:t>
      </w:r>
      <w:r w:rsidR="001F0C0E">
        <w:rPr>
          <w:rStyle w:val="affb"/>
          <w:rFonts w:hint="eastAsia"/>
        </w:rPr>
        <w:t>－</w:t>
      </w:r>
      <w:r w:rsidR="00EB2CAE" w:rsidRPr="002B2500">
        <w:rPr>
          <w:rStyle w:val="affb"/>
          <w:rFonts w:hint="eastAsia"/>
        </w:rPr>
        <w:t>53</w:t>
      </w:r>
      <w:r w:rsidR="00EB2CAE" w:rsidRPr="002B2500">
        <w:rPr>
          <w:rStyle w:val="affb"/>
          <w:rFonts w:hint="eastAsia"/>
        </w:rPr>
        <w:t>）</w:t>
      </w:r>
    </w:p>
    <w:p w14:paraId="19E1F2FF" w14:textId="77777777" w:rsidR="00EB2CAE" w:rsidRDefault="00EB2CAE" w:rsidP="00FE16C5">
      <w:pPr>
        <w:pStyle w:val="af0"/>
        <w:rPr>
          <w:rFonts w:hint="eastAsia"/>
        </w:rPr>
      </w:pPr>
      <w:r w:rsidRPr="0013399A">
        <w:rPr>
          <w:rStyle w:val="11Char"/>
          <w:rFonts w:hint="eastAsia"/>
        </w:rPr>
        <w:t>式中</w:t>
      </w:r>
    </w:p>
    <w:p w14:paraId="0C33D6F7" w14:textId="77777777" w:rsidR="00EB2CAE" w:rsidRPr="002B2500" w:rsidRDefault="00A0735B" w:rsidP="00EB2CAE">
      <w:pPr>
        <w:spacing w:line="360" w:lineRule="auto"/>
        <w:jc w:val="right"/>
        <w:rPr>
          <w:rStyle w:val="affb"/>
          <w:rFonts w:hint="eastAsia"/>
        </w:rPr>
      </w:pPr>
      <w:r w:rsidRPr="006A7702">
        <w:rPr>
          <w:position w:val="-16"/>
        </w:rPr>
        <w:object w:dxaOrig="4120" w:dyaOrig="440" w14:anchorId="0C0512D4">
          <v:shape id="_x0000_i3214" type="#_x0000_t75" style="width:205.95pt;height:22pt" o:ole="">
            <v:imagedata r:id="rId3777" o:title=""/>
          </v:shape>
          <o:OLEObject Type="Embed" ProgID="Equation.DSMT4" ShapeID="_x0000_i3214" DrawAspect="Content" ObjectID="_1851578117" r:id="rId3778"/>
        </w:object>
      </w:r>
      <w:r w:rsidR="00EB2CAE">
        <w:rPr>
          <w:rFonts w:hint="eastAsia"/>
        </w:rPr>
        <w:t xml:space="preserve">            </w:t>
      </w:r>
      <w:r w:rsidR="00EB2CAE" w:rsidRPr="002B2500">
        <w:rPr>
          <w:rStyle w:val="affb"/>
          <w:rFonts w:hint="eastAsia"/>
        </w:rPr>
        <w:t>（</w:t>
      </w:r>
      <w:r w:rsidR="00EB2CAE" w:rsidRPr="002B2500">
        <w:rPr>
          <w:rStyle w:val="affb"/>
          <w:rFonts w:hint="eastAsia"/>
        </w:rPr>
        <w:t>6</w:t>
      </w:r>
      <w:r w:rsidR="001F0C0E">
        <w:rPr>
          <w:rStyle w:val="affb"/>
          <w:rFonts w:hint="eastAsia"/>
        </w:rPr>
        <w:t>－</w:t>
      </w:r>
      <w:r w:rsidR="00EB2CAE" w:rsidRPr="002B2500">
        <w:rPr>
          <w:rStyle w:val="affb"/>
          <w:rFonts w:hint="eastAsia"/>
        </w:rPr>
        <w:t>54</w:t>
      </w:r>
      <w:r w:rsidR="00EB2CAE" w:rsidRPr="002B2500">
        <w:rPr>
          <w:rStyle w:val="affb"/>
          <w:rFonts w:hint="eastAsia"/>
        </w:rPr>
        <w:t>）</w:t>
      </w:r>
    </w:p>
    <w:p w14:paraId="3BCA694B" w14:textId="77777777" w:rsidR="00EB2CAE" w:rsidRDefault="00CB4CBD" w:rsidP="002B2500">
      <w:pPr>
        <w:pStyle w:val="11"/>
        <w:rPr>
          <w:rFonts w:hint="eastAsia"/>
        </w:rPr>
      </w:pPr>
      <w:r w:rsidRPr="002B2500">
        <w:rPr>
          <w:rFonts w:hint="eastAsia"/>
        </w:rPr>
        <w:t>如图</w:t>
      </w:r>
      <w:r w:rsidRPr="002B2500">
        <w:rPr>
          <w:rFonts w:hint="eastAsia"/>
        </w:rPr>
        <w:t>6</w:t>
      </w:r>
      <w:r>
        <w:rPr>
          <w:rFonts w:hint="eastAsia"/>
        </w:rPr>
        <w:t>.</w:t>
      </w:r>
      <w:r w:rsidR="00054E7C">
        <w:rPr>
          <w:rFonts w:hint="eastAsia"/>
        </w:rPr>
        <w:t>5</w:t>
      </w:r>
      <w:r w:rsidRPr="002B2500">
        <w:rPr>
          <w:rFonts w:hint="eastAsia"/>
        </w:rPr>
        <w:t>所示采用了包含</w:t>
      </w:r>
      <w:r>
        <w:rPr>
          <w:rFonts w:hint="eastAsia"/>
        </w:rPr>
        <w:t>9</w:t>
      </w:r>
      <w:r w:rsidRPr="002B2500">
        <w:rPr>
          <w:rFonts w:hint="eastAsia"/>
        </w:rPr>
        <w:t>个网格单元的模板</w:t>
      </w:r>
      <w:r>
        <w:rPr>
          <w:rFonts w:hint="eastAsia"/>
        </w:rPr>
        <w:t>，</w:t>
      </w:r>
      <w:r w:rsidR="00EB2CAE" w:rsidRPr="002B2500">
        <w:rPr>
          <w:rFonts w:hint="eastAsia"/>
        </w:rPr>
        <w:t>把自由表面当作局部单值函数</w:t>
      </w:r>
      <w:r w:rsidR="00EB2CAE" w:rsidRPr="005E0B33">
        <w:rPr>
          <w:position w:val="-10"/>
        </w:rPr>
        <w:object w:dxaOrig="520" w:dyaOrig="320" w14:anchorId="39AFF60E">
          <v:shape id="_x0000_i3215" type="#_x0000_t75" style="width:25.95pt;height:16.05pt" o:ole="">
            <v:imagedata r:id="rId3779" o:title=""/>
          </v:shape>
          <o:OLEObject Type="Embed" ProgID="Equation.DSMT4" ShapeID="_x0000_i3215" DrawAspect="Content" ObjectID="_1851578118" r:id="rId3780"/>
        </w:object>
      </w:r>
      <w:r w:rsidR="00EB2CAE" w:rsidRPr="002B2500">
        <w:rPr>
          <w:rFonts w:hint="eastAsia"/>
        </w:rPr>
        <w:t>或者</w:t>
      </w:r>
      <w:r w:rsidR="00EB2CAE" w:rsidRPr="005E0B33">
        <w:rPr>
          <w:position w:val="-10"/>
        </w:rPr>
        <w:object w:dxaOrig="580" w:dyaOrig="320" w14:anchorId="2E7F42EA">
          <v:shape id="_x0000_i3216" type="#_x0000_t75" style="width:29pt;height:16.05pt" o:ole="">
            <v:imagedata r:id="rId3781" o:title=""/>
          </v:shape>
          <o:OLEObject Type="Embed" ProgID="Equation.DSMT4" ShapeID="_x0000_i3216" DrawAspect="Content" ObjectID="_1851578119" r:id="rId3782"/>
        </w:object>
      </w:r>
      <w:r w:rsidR="00EB2CAE" w:rsidRPr="002B2500">
        <w:rPr>
          <w:rFonts w:hint="eastAsia"/>
        </w:rPr>
        <w:t>。</w:t>
      </w:r>
    </w:p>
    <w:p w14:paraId="5F36387D" w14:textId="77777777" w:rsidR="00EB2CAE" w:rsidRPr="00951068" w:rsidRDefault="00C745A7" w:rsidP="00EB2CAE">
      <w:pPr>
        <w:spacing w:line="360" w:lineRule="auto"/>
        <w:jc w:val="center"/>
        <w:rPr>
          <w:rFonts w:hint="eastAsia"/>
        </w:rPr>
      </w:pPr>
      <w:r w:rsidRPr="00951068">
        <w:lastRenderedPageBreak/>
        <w:pict w14:anchorId="6336DDF4">
          <v:shape id="_x0000_i3217" type="#_x0000_t75" style="width:187pt;height:165.5pt">
            <v:imagedata r:id="rId3783" o:title="未命名-2" cropleft="3036f" cropright="14370f"/>
          </v:shape>
        </w:pict>
      </w:r>
    </w:p>
    <w:p w14:paraId="3E21EFDF" w14:textId="77777777" w:rsidR="00EB2CAE" w:rsidRPr="001F0C0E" w:rsidRDefault="00EB2CAE" w:rsidP="002B2500">
      <w:pPr>
        <w:pStyle w:val="aff9"/>
        <w:rPr>
          <w:rFonts w:hint="eastAsia"/>
          <w:sz w:val="18"/>
          <w:szCs w:val="18"/>
        </w:rPr>
      </w:pPr>
      <w:bookmarkStart w:id="106" w:name="_Toc137873080"/>
      <w:r>
        <w:rPr>
          <w:rFonts w:hint="eastAsia"/>
        </w:rPr>
        <w:t>图</w:t>
      </w:r>
      <w:r>
        <w:rPr>
          <w:rFonts w:hint="eastAsia"/>
        </w:rPr>
        <w:t>6</w:t>
      </w:r>
      <w:r w:rsidR="001F0C0E">
        <w:rPr>
          <w:rFonts w:hint="eastAsia"/>
        </w:rPr>
        <w:t>.</w:t>
      </w:r>
      <w:r w:rsidR="00054E7C">
        <w:rPr>
          <w:rFonts w:hint="eastAsia"/>
        </w:rPr>
        <w:t>5</w:t>
      </w:r>
      <w:r>
        <w:rPr>
          <w:rFonts w:hint="eastAsia"/>
        </w:rPr>
        <w:t xml:space="preserve"> </w:t>
      </w:r>
      <w:r>
        <w:rPr>
          <w:rFonts w:hint="eastAsia"/>
        </w:rPr>
        <w:t>施主－受主自由表面重构方案</w:t>
      </w:r>
      <w:bookmarkEnd w:id="106"/>
    </w:p>
    <w:p w14:paraId="36FC1D65" w14:textId="77777777" w:rsidR="00EB2CAE" w:rsidRPr="00A0735B" w:rsidRDefault="00EB2CAE" w:rsidP="002B2500">
      <w:pPr>
        <w:pStyle w:val="11"/>
        <w:rPr>
          <w:rFonts w:hint="eastAsia"/>
          <w:vertAlign w:val="superscript"/>
        </w:rPr>
      </w:pPr>
      <w:r w:rsidRPr="002B2500">
        <w:rPr>
          <w:rFonts w:hint="eastAsia"/>
        </w:rPr>
        <w:t>计算网格列</w:t>
      </w:r>
      <w:r w:rsidRPr="00821247">
        <w:rPr>
          <w:rFonts w:hint="eastAsia"/>
          <w:position w:val="-10"/>
        </w:rPr>
        <w:object w:dxaOrig="1020" w:dyaOrig="320" w14:anchorId="4AEDB667">
          <v:shape id="_x0000_i3218" type="#_x0000_t75" style="width:51pt;height:16.05pt" o:ole="">
            <v:imagedata r:id="rId3784" o:title=""/>
          </v:shape>
          <o:OLEObject Type="Embed" ProgID="Equation.DSMT4" ShapeID="_x0000_i3218" DrawAspect="Content" ObjectID="_1851578120" r:id="rId3785"/>
        </w:object>
      </w:r>
      <w:r w:rsidRPr="002B2500">
        <w:rPr>
          <w:rFonts w:hint="eastAsia"/>
        </w:rPr>
        <w:t>的</w:t>
      </w:r>
      <w:r w:rsidRPr="00821247">
        <w:rPr>
          <w:rFonts w:hint="eastAsia"/>
          <w:position w:val="-12"/>
        </w:rPr>
        <w:object w:dxaOrig="220" w:dyaOrig="360" w14:anchorId="1C7B6250">
          <v:shape id="_x0000_i3219" type="#_x0000_t75" style="width:10.9pt;height:18.1pt" o:ole="">
            <v:imagedata r:id="rId3786" o:title=""/>
          </v:shape>
          <o:OLEObject Type="Embed" ProgID="Equation.DSMT4" ShapeID="_x0000_i3219" DrawAspect="Content" ObjectID="_1851578121" r:id="rId3787"/>
        </w:object>
      </w:r>
      <w:r w:rsidRPr="002B2500">
        <w:rPr>
          <w:rFonts w:hint="eastAsia"/>
        </w:rPr>
        <w:t>值和网格列</w:t>
      </w:r>
      <w:r w:rsidRPr="00821247">
        <w:rPr>
          <w:rFonts w:hint="eastAsia"/>
          <w:position w:val="-10"/>
        </w:rPr>
        <w:object w:dxaOrig="1200" w:dyaOrig="320" w14:anchorId="4477692F">
          <v:shape id="_x0000_i3220" type="#_x0000_t75" style="width:60.05pt;height:16.05pt" o:ole="">
            <v:imagedata r:id="rId3788" o:title=""/>
          </v:shape>
          <o:OLEObject Type="Embed" ProgID="Equation.DSMT4" ShapeID="_x0000_i3220" DrawAspect="Content" ObjectID="_1851578122" r:id="rId3789"/>
        </w:object>
      </w:r>
      <w:r w:rsidRPr="002B2500">
        <w:rPr>
          <w:rFonts w:hint="eastAsia"/>
        </w:rPr>
        <w:t>的</w:t>
      </w:r>
      <w:r w:rsidRPr="00821247">
        <w:rPr>
          <w:rFonts w:hint="eastAsia"/>
          <w:position w:val="-12"/>
        </w:rPr>
        <w:object w:dxaOrig="320" w:dyaOrig="360" w14:anchorId="340B0CE9">
          <v:shape id="_x0000_i3221" type="#_x0000_t75" style="width:16.05pt;height:18.1pt" o:ole="">
            <v:imagedata r:id="rId3790" o:title=""/>
          </v:shape>
          <o:OLEObject Type="Embed" ProgID="Equation.DSMT4" ShapeID="_x0000_i3221" DrawAspect="Content" ObjectID="_1851578123" r:id="rId3791"/>
        </w:object>
      </w:r>
      <w:r w:rsidRPr="002B2500">
        <w:rPr>
          <w:rFonts w:hint="eastAsia"/>
        </w:rPr>
        <w:t>值，据此估算每个网格上自由表面的斜率值</w:t>
      </w:r>
      <w:r w:rsidRPr="00821247">
        <w:rPr>
          <w:rFonts w:hint="eastAsia"/>
          <w:position w:val="-10"/>
        </w:rPr>
        <w:object w:dxaOrig="1440" w:dyaOrig="340" w14:anchorId="26FB2282">
          <v:shape id="_x0000_i3222" type="#_x0000_t75" style="width:1in;height:17.05pt" o:ole="">
            <v:imagedata r:id="rId3792" o:title=""/>
          </v:shape>
          <o:OLEObject Type="Embed" ProgID="Equation.DSMT4" ShapeID="_x0000_i3222" DrawAspect="Content" ObjectID="_1851578124" r:id="rId3793"/>
        </w:object>
      </w:r>
      <w:r>
        <w:rPr>
          <w:rFonts w:hint="eastAsia"/>
        </w:rPr>
        <w:t>，</w:t>
      </w:r>
      <w:r w:rsidRPr="002B2500">
        <w:rPr>
          <w:rFonts w:hint="eastAsia"/>
        </w:rPr>
        <w:t>最后根据流体体积函数和斜率的大小确定网格</w:t>
      </w:r>
      <w:r w:rsidRPr="00821247">
        <w:rPr>
          <w:rFonts w:hint="eastAsia"/>
          <w:position w:val="-10"/>
        </w:rPr>
        <w:object w:dxaOrig="520" w:dyaOrig="320" w14:anchorId="0B67A33B">
          <v:shape id="_x0000_i3223" type="#_x0000_t75" style="width:25.95pt;height:16.05pt" o:ole="">
            <v:imagedata r:id="rId3794" o:title=""/>
          </v:shape>
          <o:OLEObject Type="Embed" ProgID="Equation.DSMT4" ShapeID="_x0000_i3223" DrawAspect="Content" ObjectID="_1851578125" r:id="rId3795"/>
        </w:object>
      </w:r>
      <w:r>
        <w:rPr>
          <w:rFonts w:hint="eastAsia"/>
        </w:rPr>
        <w:t>上</w:t>
      </w:r>
      <w:r w:rsidRPr="002B2500">
        <w:rPr>
          <w:rFonts w:hint="eastAsia"/>
        </w:rPr>
        <w:t>的自由表面走向和位置。关于自由表面斜率的计算，定义</w:t>
      </w:r>
      <w:r w:rsidR="004259BF">
        <w:rPr>
          <w:rFonts w:hint="eastAsia"/>
        </w:rPr>
        <w:t>有</w:t>
      </w:r>
      <w:r w:rsidRPr="002B2500">
        <w:rPr>
          <w:rFonts w:hint="eastAsia"/>
        </w:rPr>
        <w:t>网格边界上的数值流通量</w:t>
      </w:r>
      <w:r w:rsidRPr="00186186">
        <w:rPr>
          <w:position w:val="-6"/>
        </w:rPr>
        <w:object w:dxaOrig="360" w:dyaOrig="279" w14:anchorId="21EDC549">
          <v:shape id="_x0000_i3224" type="#_x0000_t75" style="width:18.1pt;height:14pt" o:ole="">
            <v:imagedata r:id="rId3796" o:title=""/>
          </v:shape>
          <o:OLEObject Type="Embed" ProgID="Equation.DSMT4" ShapeID="_x0000_i3224" DrawAspect="Content" ObjectID="_1851578126" r:id="rId3797"/>
        </w:object>
      </w:r>
      <w:r w:rsidR="004259BF">
        <w:rPr>
          <w:rFonts w:hint="eastAsia"/>
        </w:rPr>
        <w:t>的</w:t>
      </w:r>
      <w:r w:rsidRPr="002B2500">
        <w:rPr>
          <w:rFonts w:hint="eastAsia"/>
        </w:rPr>
        <w:t>四个公式</w:t>
      </w:r>
    </w:p>
    <w:p w14:paraId="01008E4D" w14:textId="77777777" w:rsidR="00EB2CAE" w:rsidRDefault="00203D35" w:rsidP="00203D35">
      <w:pPr>
        <w:spacing w:line="360" w:lineRule="auto"/>
        <w:ind w:right="32"/>
        <w:jc w:val="center"/>
        <w:rPr>
          <w:rFonts w:hint="eastAsia"/>
        </w:rPr>
      </w:pPr>
      <w:r>
        <w:rPr>
          <w:rFonts w:hint="eastAsia"/>
        </w:rPr>
        <w:t xml:space="preserve">          </w:t>
      </w:r>
      <w:r w:rsidR="00EB2CAE" w:rsidRPr="00186186">
        <w:rPr>
          <w:rFonts w:hint="eastAsia"/>
          <w:position w:val="-30"/>
        </w:rPr>
        <w:object w:dxaOrig="3400" w:dyaOrig="700" w14:anchorId="39B6337F">
          <v:shape id="_x0000_i3225" type="#_x0000_t75" style="width:169.95pt;height:35pt" o:ole="">
            <v:imagedata r:id="rId3798" o:title=""/>
          </v:shape>
          <o:OLEObject Type="Embed" ProgID="Equation.DSMT4" ShapeID="_x0000_i3225" DrawAspect="Content" ObjectID="_1851578127" r:id="rId3799"/>
        </w:object>
      </w:r>
      <w:r w:rsidR="00EB2CAE">
        <w:rPr>
          <w:rFonts w:hint="eastAsia"/>
        </w:rPr>
        <w:t xml:space="preserve">           </w:t>
      </w:r>
      <w:r>
        <w:rPr>
          <w:rFonts w:hint="eastAsia"/>
        </w:rPr>
        <w:t xml:space="preserve">            </w:t>
      </w:r>
      <w:r w:rsidR="00EB2CAE">
        <w:rPr>
          <w:rFonts w:hint="eastAsia"/>
        </w:rPr>
        <w:t xml:space="preserve">        </w:t>
      </w:r>
      <w:r w:rsidR="00EB2CAE" w:rsidRPr="0013399A">
        <w:rPr>
          <w:rStyle w:val="11Char"/>
          <w:rFonts w:hint="eastAsia"/>
        </w:rPr>
        <w:t xml:space="preserve"> </w:t>
      </w:r>
      <w:r w:rsidR="00EB2CAE" w:rsidRPr="002B2500">
        <w:rPr>
          <w:rStyle w:val="affb"/>
          <w:rFonts w:hint="eastAsia"/>
        </w:rPr>
        <w:t>（</w:t>
      </w:r>
      <w:r w:rsidR="00EB2CAE" w:rsidRPr="002B2500">
        <w:rPr>
          <w:rStyle w:val="affb"/>
          <w:rFonts w:hint="eastAsia"/>
        </w:rPr>
        <w:t>6</w:t>
      </w:r>
      <w:r w:rsidR="001F0C0E">
        <w:rPr>
          <w:rStyle w:val="affb"/>
          <w:rFonts w:hint="eastAsia"/>
        </w:rPr>
        <w:t>－</w:t>
      </w:r>
      <w:r w:rsidR="00EB2CAE" w:rsidRPr="002B2500">
        <w:rPr>
          <w:rStyle w:val="affb"/>
          <w:rFonts w:hint="eastAsia"/>
        </w:rPr>
        <w:t>55</w:t>
      </w:r>
      <w:r w:rsidR="00EB2CAE" w:rsidRPr="002B2500">
        <w:rPr>
          <w:rStyle w:val="affb"/>
          <w:rFonts w:hint="eastAsia"/>
        </w:rPr>
        <w:t>）</w:t>
      </w:r>
    </w:p>
    <w:p w14:paraId="0D5FD4F3" w14:textId="77777777" w:rsidR="00EB2CAE" w:rsidRPr="002B2500" w:rsidRDefault="00EB2CAE" w:rsidP="00203D35">
      <w:pPr>
        <w:spacing w:line="360" w:lineRule="auto"/>
        <w:ind w:right="32" w:firstLineChars="500" w:firstLine="900"/>
        <w:rPr>
          <w:rStyle w:val="affb"/>
          <w:rFonts w:hint="eastAsia"/>
        </w:rPr>
      </w:pPr>
      <w:r w:rsidRPr="00186186">
        <w:rPr>
          <w:rFonts w:hint="eastAsia"/>
          <w:position w:val="-28"/>
        </w:rPr>
        <w:object w:dxaOrig="3620" w:dyaOrig="680" w14:anchorId="1DE26EE6">
          <v:shape id="_x0000_i3226" type="#_x0000_t75" style="width:181pt;height:33.95pt" o:ole="">
            <v:imagedata r:id="rId3800" o:title=""/>
          </v:shape>
          <o:OLEObject Type="Embed" ProgID="Equation.DSMT4" ShapeID="_x0000_i3226" DrawAspect="Content" ObjectID="_1851578128" r:id="rId3801"/>
        </w:object>
      </w:r>
      <w:r>
        <w:rPr>
          <w:rFonts w:hint="eastAsia"/>
        </w:rPr>
        <w:t xml:space="preserve">           </w:t>
      </w:r>
      <w:r w:rsidR="00203D35">
        <w:rPr>
          <w:rFonts w:hint="eastAsia"/>
        </w:rPr>
        <w:t xml:space="preserve">             </w:t>
      </w:r>
      <w:r>
        <w:rPr>
          <w:rFonts w:hint="eastAsia"/>
        </w:rPr>
        <w:t xml:space="preserve">      </w:t>
      </w:r>
      <w:r w:rsidRPr="002B2500">
        <w:rPr>
          <w:rStyle w:val="affb"/>
          <w:rFonts w:hint="eastAsia"/>
        </w:rPr>
        <w:t>（</w:t>
      </w:r>
      <w:r w:rsidRPr="002B2500">
        <w:rPr>
          <w:rStyle w:val="affb"/>
          <w:rFonts w:hint="eastAsia"/>
        </w:rPr>
        <w:t>6</w:t>
      </w:r>
      <w:r w:rsidR="001F0C0E">
        <w:rPr>
          <w:rStyle w:val="affb"/>
          <w:rFonts w:hint="eastAsia"/>
        </w:rPr>
        <w:t>－</w:t>
      </w:r>
      <w:r w:rsidRPr="002B2500">
        <w:rPr>
          <w:rStyle w:val="affb"/>
          <w:rFonts w:hint="eastAsia"/>
        </w:rPr>
        <w:t>56</w:t>
      </w:r>
      <w:r w:rsidRPr="002B2500">
        <w:rPr>
          <w:rStyle w:val="affb"/>
          <w:rFonts w:hint="eastAsia"/>
        </w:rPr>
        <w:t>）</w:t>
      </w:r>
    </w:p>
    <w:p w14:paraId="307931DD" w14:textId="77777777" w:rsidR="00EB2CAE" w:rsidRPr="00186186" w:rsidRDefault="00EB2CAE" w:rsidP="00203D35">
      <w:pPr>
        <w:spacing w:line="360" w:lineRule="auto"/>
        <w:ind w:right="32" w:firstLineChars="500" w:firstLine="900"/>
        <w:rPr>
          <w:rFonts w:hint="eastAsia"/>
        </w:rPr>
      </w:pPr>
      <w:r w:rsidRPr="00186186">
        <w:rPr>
          <w:rFonts w:hint="eastAsia"/>
          <w:position w:val="-30"/>
        </w:rPr>
        <w:object w:dxaOrig="2760" w:dyaOrig="700" w14:anchorId="12C52647">
          <v:shape id="_x0000_i3227" type="#_x0000_t75" style="width:138.05pt;height:35pt" o:ole="">
            <v:imagedata r:id="rId3802" o:title=""/>
          </v:shape>
          <o:OLEObject Type="Embed" ProgID="Equation.DSMT4" ShapeID="_x0000_i3227" DrawAspect="Content" ObjectID="_1851578129" r:id="rId3803"/>
        </w:object>
      </w:r>
      <w:r>
        <w:rPr>
          <w:rFonts w:hint="eastAsia"/>
        </w:rPr>
        <w:t xml:space="preserve">                   </w:t>
      </w:r>
      <w:r w:rsidR="00203D35">
        <w:rPr>
          <w:rFonts w:hint="eastAsia"/>
        </w:rPr>
        <w:t xml:space="preserve">                    </w:t>
      </w:r>
      <w:r w:rsidRPr="002B2500">
        <w:rPr>
          <w:rStyle w:val="affb"/>
          <w:rFonts w:hint="eastAsia"/>
        </w:rPr>
        <w:t>（</w:t>
      </w:r>
      <w:r w:rsidRPr="002B2500">
        <w:rPr>
          <w:rStyle w:val="affb"/>
          <w:rFonts w:hint="eastAsia"/>
        </w:rPr>
        <w:t>6</w:t>
      </w:r>
      <w:r w:rsidR="001F0C0E">
        <w:rPr>
          <w:rStyle w:val="affb"/>
          <w:rFonts w:hint="eastAsia"/>
        </w:rPr>
        <w:t>－</w:t>
      </w:r>
      <w:r w:rsidRPr="002B2500">
        <w:rPr>
          <w:rStyle w:val="affb"/>
          <w:rFonts w:hint="eastAsia"/>
        </w:rPr>
        <w:t>57</w:t>
      </w:r>
      <w:r w:rsidRPr="002B2500">
        <w:rPr>
          <w:rStyle w:val="affb"/>
          <w:rFonts w:hint="eastAsia"/>
        </w:rPr>
        <w:t>）</w:t>
      </w:r>
    </w:p>
    <w:p w14:paraId="347ACA7C" w14:textId="77777777" w:rsidR="00EB2CAE" w:rsidRPr="0013399A" w:rsidRDefault="00EB2CAE" w:rsidP="00203D35">
      <w:pPr>
        <w:spacing w:line="360" w:lineRule="auto"/>
        <w:ind w:right="32" w:firstLineChars="500" w:firstLine="900"/>
        <w:rPr>
          <w:rStyle w:val="11Char"/>
          <w:rFonts w:hint="eastAsia"/>
        </w:rPr>
      </w:pPr>
      <w:r w:rsidRPr="00431F57">
        <w:rPr>
          <w:rFonts w:hint="eastAsia"/>
          <w:position w:val="-34"/>
        </w:rPr>
        <w:object w:dxaOrig="2960" w:dyaOrig="760" w14:anchorId="305A3887">
          <v:shape id="_x0000_i3228" type="#_x0000_t75" style="width:147.9pt;height:38.05pt" o:ole="">
            <v:imagedata r:id="rId3804" o:title=""/>
          </v:shape>
          <o:OLEObject Type="Embed" ProgID="Equation.DSMT4" ShapeID="_x0000_i3228" DrawAspect="Content" ObjectID="_1851578130" r:id="rId3805"/>
        </w:object>
      </w:r>
      <w:r>
        <w:rPr>
          <w:rFonts w:hint="eastAsia"/>
        </w:rPr>
        <w:t xml:space="preserve">              </w:t>
      </w:r>
      <w:r w:rsidR="00203D35">
        <w:rPr>
          <w:rFonts w:hint="eastAsia"/>
        </w:rPr>
        <w:t xml:space="preserve">                 </w:t>
      </w:r>
      <w:r>
        <w:rPr>
          <w:rFonts w:hint="eastAsia"/>
        </w:rPr>
        <w:t xml:space="preserve">      </w:t>
      </w:r>
      <w:r w:rsidRPr="002B2500">
        <w:rPr>
          <w:rStyle w:val="affb"/>
          <w:rFonts w:hint="eastAsia"/>
        </w:rPr>
        <w:t>（</w:t>
      </w:r>
      <w:r w:rsidRPr="002B2500">
        <w:rPr>
          <w:rStyle w:val="affb"/>
          <w:rFonts w:hint="eastAsia"/>
        </w:rPr>
        <w:t>6</w:t>
      </w:r>
      <w:r w:rsidR="001F0C0E">
        <w:rPr>
          <w:rStyle w:val="affb"/>
          <w:rFonts w:hint="eastAsia"/>
        </w:rPr>
        <w:t>－</w:t>
      </w:r>
      <w:r w:rsidRPr="002B2500">
        <w:rPr>
          <w:rStyle w:val="affb"/>
          <w:rFonts w:hint="eastAsia"/>
        </w:rPr>
        <w:t>58</w:t>
      </w:r>
      <w:r w:rsidRPr="002B2500">
        <w:rPr>
          <w:rStyle w:val="affb"/>
          <w:rFonts w:hint="eastAsia"/>
        </w:rPr>
        <w:t>）</w:t>
      </w:r>
    </w:p>
    <w:p w14:paraId="65B6B50C" w14:textId="77777777" w:rsidR="00EB2CAE" w:rsidRPr="002B2500" w:rsidRDefault="00EB2CAE" w:rsidP="002B2500">
      <w:pPr>
        <w:pStyle w:val="11"/>
        <w:rPr>
          <w:rFonts w:hint="eastAsia"/>
        </w:rPr>
      </w:pPr>
      <w:r w:rsidRPr="002B2500">
        <w:rPr>
          <w:rFonts w:hint="eastAsia"/>
        </w:rPr>
        <w:t>理论上认为两个导数应该互为倒数，其实实际计算中并不能保证。确定自由表面在网格中是水平走向还是垂直走向的判别方法</w:t>
      </w:r>
      <w:r w:rsidR="00D42EBE">
        <w:rPr>
          <w:rFonts w:hint="eastAsia"/>
        </w:rPr>
        <w:t>为：</w:t>
      </w:r>
      <w:r w:rsidRPr="002B2500">
        <w:rPr>
          <w:rFonts w:hint="eastAsia"/>
        </w:rPr>
        <w:t>如果</w:t>
      </w:r>
      <w:r w:rsidRPr="005643EE">
        <w:rPr>
          <w:rFonts w:hint="eastAsia"/>
          <w:position w:val="-14"/>
        </w:rPr>
        <w:object w:dxaOrig="1719" w:dyaOrig="400" w14:anchorId="10375881">
          <v:shape id="_x0000_i3229" type="#_x0000_t75" style="width:86pt;height:19.95pt" o:ole="">
            <v:imagedata r:id="rId3806" o:title=""/>
          </v:shape>
          <o:OLEObject Type="Embed" ProgID="Equation.DSMT4" ShapeID="_x0000_i3229" DrawAspect="Content" ObjectID="_1851578131" r:id="rId3807"/>
        </w:object>
      </w:r>
      <w:r>
        <w:rPr>
          <w:rFonts w:hint="eastAsia"/>
        </w:rPr>
        <w:t>，</w:t>
      </w:r>
      <w:r w:rsidRPr="002B2500">
        <w:rPr>
          <w:rFonts w:hint="eastAsia"/>
        </w:rPr>
        <w:t>则定义自由表面水平布置；否则为垂直布置。</w:t>
      </w:r>
    </w:p>
    <w:p w14:paraId="2D4C862F" w14:textId="77777777" w:rsidR="00EB2CAE" w:rsidRDefault="00EB2CAE" w:rsidP="0013399A">
      <w:pPr>
        <w:pStyle w:val="11"/>
        <w:rPr>
          <w:rFonts w:hint="eastAsia"/>
        </w:rPr>
      </w:pPr>
      <w:r>
        <w:rPr>
          <w:rFonts w:hint="eastAsia"/>
        </w:rPr>
        <w:t>尽管施主－受主自由表面重构方案仅仅属于低阶（零阶）格式，精度上与后来出现的许多高精度重构方法存在较大差距，但是它的重要作用在于开创了自由表面重构的构造性数值方法，对重构方法的发展和研究发挥了推动作用。</w:t>
      </w:r>
    </w:p>
    <w:p w14:paraId="6BC47BC2" w14:textId="77777777" w:rsidR="004917B7" w:rsidRDefault="00D42EBE" w:rsidP="00FE16C5">
      <w:pPr>
        <w:pStyle w:val="af0"/>
        <w:rPr>
          <w:rFonts w:hint="eastAsia"/>
        </w:rPr>
      </w:pPr>
      <w:r>
        <w:rPr>
          <w:rFonts w:hint="eastAsia"/>
        </w:rPr>
        <w:t>几何</w:t>
      </w:r>
      <w:r w:rsidR="004917B7">
        <w:rPr>
          <w:rFonts w:hint="eastAsia"/>
        </w:rPr>
        <w:t>重构方法</w:t>
      </w:r>
      <w:r>
        <w:rPr>
          <w:rFonts w:hint="eastAsia"/>
        </w:rPr>
        <w:t>追踪流场</w:t>
      </w:r>
      <w:r w:rsidRPr="002B2500">
        <w:rPr>
          <w:rFonts w:hint="eastAsia"/>
        </w:rPr>
        <w:t>自由面形状</w:t>
      </w:r>
      <w:r>
        <w:rPr>
          <w:rFonts w:hint="eastAsia"/>
        </w:rPr>
        <w:t>和位置</w:t>
      </w:r>
      <w:r w:rsidR="004917B7">
        <w:rPr>
          <w:rFonts w:hint="eastAsia"/>
        </w:rPr>
        <w:t>的精度</w:t>
      </w:r>
      <w:r>
        <w:rPr>
          <w:rFonts w:hint="eastAsia"/>
        </w:rPr>
        <w:t>，</w:t>
      </w:r>
      <w:r w:rsidR="004917B7">
        <w:rPr>
          <w:rFonts w:hint="eastAsia"/>
        </w:rPr>
        <w:t>比施主－受主方法有明显提高。网格</w:t>
      </w:r>
      <w:r>
        <w:rPr>
          <w:rFonts w:hint="eastAsia"/>
        </w:rPr>
        <w:t>内流体</w:t>
      </w:r>
      <w:r w:rsidR="004917B7">
        <w:rPr>
          <w:rFonts w:hint="eastAsia"/>
        </w:rPr>
        <w:t>界面的法向量</w:t>
      </w:r>
      <w:r w:rsidR="004917B7" w:rsidRPr="00A333E8">
        <w:rPr>
          <w:position w:val="-14"/>
        </w:rPr>
        <w:object w:dxaOrig="1280" w:dyaOrig="400" w14:anchorId="364B0EF3">
          <v:shape id="_x0000_i3230" type="#_x0000_t75" style="width:64pt;height:19.95pt" o:ole="">
            <v:imagedata r:id="rId3808" o:title=""/>
          </v:shape>
          <o:OLEObject Type="Embed" ProgID="Equation.DSMT4" ShapeID="_x0000_i3230" DrawAspect="Content" ObjectID="_1851578132" r:id="rId3809"/>
        </w:object>
      </w:r>
      <w:r w:rsidR="004917B7">
        <w:rPr>
          <w:rFonts w:hint="eastAsia"/>
        </w:rPr>
        <w:t>按照下式确定</w:t>
      </w:r>
    </w:p>
    <w:p w14:paraId="6BCCB4A4" w14:textId="77777777" w:rsidR="004917B7" w:rsidRPr="00FC0CBB" w:rsidRDefault="004917B7" w:rsidP="00FC0CBB">
      <w:pPr>
        <w:wordWrap w:val="0"/>
        <w:spacing w:line="288" w:lineRule="auto"/>
        <w:ind w:right="32" w:firstLineChars="100" w:firstLine="180"/>
        <w:rPr>
          <w:rFonts w:hint="eastAsia"/>
          <w:sz w:val="24"/>
          <w:szCs w:val="24"/>
        </w:rPr>
      </w:pPr>
      <w:r w:rsidRPr="00A333E8">
        <w:rPr>
          <w:position w:val="-38"/>
        </w:rPr>
        <w:object w:dxaOrig="6640" w:dyaOrig="880" w14:anchorId="7889620E">
          <v:shape id="_x0000_i3231" type="#_x0000_t75" style="width:332pt;height:44pt" o:ole="">
            <v:imagedata r:id="rId3810" o:title=""/>
          </v:shape>
          <o:OLEObject Type="Embed" ProgID="Equation.DSMT4" ShapeID="_x0000_i3231" DrawAspect="Content" ObjectID="_1851578133" r:id="rId3811"/>
        </w:object>
      </w:r>
      <w:r w:rsidR="00FC0CBB">
        <w:rPr>
          <w:rFonts w:hint="eastAsia"/>
        </w:rPr>
        <w:t xml:space="preserve">   </w:t>
      </w:r>
      <w:r>
        <w:rPr>
          <w:rFonts w:hint="eastAsia"/>
        </w:rPr>
        <w:t xml:space="preserve"> </w:t>
      </w:r>
      <w:r w:rsidR="00FC0CBB" w:rsidRPr="00FC0CBB">
        <w:rPr>
          <w:rFonts w:hint="eastAsia"/>
          <w:sz w:val="24"/>
          <w:szCs w:val="24"/>
        </w:rPr>
        <w:t>（</w:t>
      </w:r>
      <w:r w:rsidR="00FC0CBB">
        <w:rPr>
          <w:rFonts w:hint="eastAsia"/>
          <w:sz w:val="24"/>
          <w:szCs w:val="24"/>
        </w:rPr>
        <w:t>6</w:t>
      </w:r>
      <w:r w:rsidR="00FC0CBB">
        <w:rPr>
          <w:rFonts w:hint="eastAsia"/>
          <w:sz w:val="24"/>
          <w:szCs w:val="24"/>
        </w:rPr>
        <w:t>－</w:t>
      </w:r>
      <w:r w:rsidR="00FC0CBB">
        <w:rPr>
          <w:rFonts w:hint="eastAsia"/>
          <w:sz w:val="24"/>
          <w:szCs w:val="24"/>
        </w:rPr>
        <w:t>59</w:t>
      </w:r>
      <w:r w:rsidR="00FC0CBB">
        <w:rPr>
          <w:rFonts w:hint="eastAsia"/>
          <w:sz w:val="24"/>
          <w:szCs w:val="24"/>
        </w:rPr>
        <w:t>）</w:t>
      </w:r>
    </w:p>
    <w:p w14:paraId="273AD876" w14:textId="77777777" w:rsidR="004917B7" w:rsidRDefault="004917B7" w:rsidP="00FE16C5">
      <w:pPr>
        <w:pStyle w:val="af0"/>
        <w:rPr>
          <w:rFonts w:hint="eastAsia"/>
        </w:rPr>
      </w:pPr>
      <w:r>
        <w:rPr>
          <w:rFonts w:hint="eastAsia"/>
        </w:rPr>
        <w:t>自由表面可能有如图</w:t>
      </w:r>
      <w:r>
        <w:rPr>
          <w:rFonts w:hint="eastAsia"/>
        </w:rPr>
        <w:t>6.</w:t>
      </w:r>
      <w:r w:rsidR="00054E7C">
        <w:rPr>
          <w:rFonts w:hint="eastAsia"/>
        </w:rPr>
        <w:t>6</w:t>
      </w:r>
      <w:r>
        <w:rPr>
          <w:rFonts w:hint="eastAsia"/>
        </w:rPr>
        <w:t>所示的四种典型类型，用于重构自由表面的分段直线与水平方向（</w:t>
      </w:r>
      <w:r w:rsidRPr="00601171">
        <w:rPr>
          <w:position w:val="-6"/>
        </w:rPr>
        <w:object w:dxaOrig="200" w:dyaOrig="220" w14:anchorId="4983B4DD">
          <v:shape id="_x0000_i3232" type="#_x0000_t75" style="width:10.05pt;height:10.9pt" o:ole="">
            <v:imagedata r:id="rId3812" o:title=""/>
          </v:shape>
          <o:OLEObject Type="Embed" ProgID="Equation.DSMT4" ShapeID="_x0000_i3232" DrawAspect="Content" ObjectID="_1851578134" r:id="rId3813"/>
        </w:object>
      </w:r>
      <w:r>
        <w:rPr>
          <w:rFonts w:hint="eastAsia"/>
        </w:rPr>
        <w:t>轴）的夹角记为</w:t>
      </w:r>
      <w:r w:rsidRPr="00601171">
        <w:rPr>
          <w:position w:val="-10"/>
        </w:rPr>
        <w:object w:dxaOrig="240" w:dyaOrig="320" w14:anchorId="5CBE4CD6">
          <v:shape id="_x0000_i3233" type="#_x0000_t75" style="width:11.95pt;height:16.05pt" o:ole="">
            <v:imagedata r:id="rId3814" o:title=""/>
          </v:shape>
          <o:OLEObject Type="Embed" ProgID="Equation.DSMT4" ShapeID="_x0000_i3233" DrawAspect="Content" ObjectID="_1851578135" r:id="rId3815"/>
        </w:object>
      </w:r>
      <w:r>
        <w:rPr>
          <w:rFonts w:hint="eastAsia"/>
        </w:rPr>
        <w:t>，规格化后记为</w:t>
      </w:r>
      <w:r w:rsidRPr="00601171">
        <w:rPr>
          <w:position w:val="-6"/>
        </w:rPr>
        <w:object w:dxaOrig="240" w:dyaOrig="220" w14:anchorId="0B96A3AF">
          <v:shape id="_x0000_i3234" type="#_x0000_t75" style="width:11.95pt;height:10.9pt" o:ole="">
            <v:imagedata r:id="rId3816" o:title=""/>
          </v:shape>
          <o:OLEObject Type="Embed" ProgID="Equation.DSMT4" ShapeID="_x0000_i3234" DrawAspect="Content" ObjectID="_1851578136" r:id="rId3817"/>
        </w:object>
      </w:r>
      <w:r>
        <w:rPr>
          <w:rFonts w:hint="eastAsia"/>
        </w:rPr>
        <w:t>，表达式为</w:t>
      </w:r>
    </w:p>
    <w:p w14:paraId="178EFB77" w14:textId="77777777" w:rsidR="004917B7" w:rsidRDefault="004917B7" w:rsidP="004917B7">
      <w:pPr>
        <w:wordWrap w:val="0"/>
        <w:spacing w:line="288" w:lineRule="auto"/>
        <w:jc w:val="right"/>
        <w:rPr>
          <w:rFonts w:hint="eastAsia"/>
        </w:rPr>
      </w:pPr>
      <w:r w:rsidRPr="00601171">
        <w:rPr>
          <w:position w:val="-34"/>
        </w:rPr>
        <w:object w:dxaOrig="5700" w:dyaOrig="800" w14:anchorId="2D12204E">
          <v:shape id="_x0000_i3235" type="#_x0000_t75" style="width:284.95pt;height:39.9pt" o:ole="">
            <v:imagedata r:id="rId3818" o:title=""/>
          </v:shape>
          <o:OLEObject Type="Embed" ProgID="Equation.DSMT4" ShapeID="_x0000_i3235" DrawAspect="Content" ObjectID="_1851578137" r:id="rId3819"/>
        </w:object>
      </w:r>
      <w:r>
        <w:rPr>
          <w:rFonts w:hint="eastAsia"/>
        </w:rPr>
        <w:t xml:space="preserve">              </w:t>
      </w:r>
    </w:p>
    <w:p w14:paraId="6351BA7A" w14:textId="77777777" w:rsidR="004917B7" w:rsidRPr="00417077" w:rsidRDefault="004917B7" w:rsidP="004917B7">
      <w:pPr>
        <w:spacing w:line="288" w:lineRule="auto"/>
        <w:ind w:right="480"/>
        <w:jc w:val="center"/>
        <w:rPr>
          <w:rFonts w:hint="eastAsia"/>
        </w:rPr>
      </w:pPr>
      <w:r w:rsidRPr="00417077">
        <w:pict w14:anchorId="2B6E1EDD">
          <v:shape id="_x0000_i3236" type="#_x0000_t75" style="width:355.55pt;height:78.8pt">
            <v:imagedata r:id="rId3820" o:title="几何重构"/>
          </v:shape>
        </w:pict>
      </w:r>
    </w:p>
    <w:p w14:paraId="516BC7A4" w14:textId="77777777" w:rsidR="004917B7" w:rsidRPr="009B3C19" w:rsidRDefault="004917B7" w:rsidP="009B3C19">
      <w:pPr>
        <w:pStyle w:val="aff9"/>
        <w:rPr>
          <w:rFonts w:hint="eastAsia"/>
        </w:rPr>
      </w:pPr>
      <w:bookmarkStart w:id="107" w:name="_Toc137873081"/>
      <w:r w:rsidRPr="009B3C19">
        <w:rPr>
          <w:rFonts w:hint="eastAsia"/>
        </w:rPr>
        <w:t>图</w:t>
      </w:r>
      <w:r w:rsidRPr="009B3C19">
        <w:rPr>
          <w:rFonts w:hint="eastAsia"/>
        </w:rPr>
        <w:t>6.</w:t>
      </w:r>
      <w:r w:rsidR="00054E7C">
        <w:rPr>
          <w:rFonts w:hint="eastAsia"/>
        </w:rPr>
        <w:t>6</w:t>
      </w:r>
      <w:r w:rsidR="009B3C19">
        <w:rPr>
          <w:rFonts w:hint="eastAsia"/>
        </w:rPr>
        <w:t xml:space="preserve"> </w:t>
      </w:r>
      <w:r w:rsidRPr="009B3C19">
        <w:rPr>
          <w:rFonts w:hint="eastAsia"/>
        </w:rPr>
        <w:t>几何重构方案中的四种典型自由表面类型</w:t>
      </w:r>
      <w:bookmarkEnd w:id="107"/>
    </w:p>
    <w:p w14:paraId="2ED6B8F1" w14:textId="77777777" w:rsidR="004917B7" w:rsidRDefault="004917B7" w:rsidP="00FE16C5">
      <w:pPr>
        <w:pStyle w:val="af0"/>
        <w:rPr>
          <w:rFonts w:hint="eastAsia"/>
        </w:rPr>
      </w:pPr>
      <w:r>
        <w:rPr>
          <w:rFonts w:hint="eastAsia"/>
        </w:rPr>
        <w:t>利用夹角</w:t>
      </w:r>
      <w:r w:rsidRPr="00601171">
        <w:rPr>
          <w:position w:val="-10"/>
        </w:rPr>
        <w:object w:dxaOrig="240" w:dyaOrig="320" w14:anchorId="3AA2C58C">
          <v:shape id="_x0000_i3237" type="#_x0000_t75" style="width:11.95pt;height:16.05pt" o:ole="">
            <v:imagedata r:id="rId3814" o:title=""/>
          </v:shape>
          <o:OLEObject Type="Embed" ProgID="Equation.DSMT4" ShapeID="_x0000_i3237" DrawAspect="Content" ObjectID="_1851578138" r:id="rId3821"/>
        </w:object>
      </w:r>
      <w:r>
        <w:rPr>
          <w:rFonts w:hint="eastAsia"/>
        </w:rPr>
        <w:t>或</w:t>
      </w:r>
      <w:r w:rsidRPr="00601171">
        <w:rPr>
          <w:position w:val="-6"/>
        </w:rPr>
        <w:object w:dxaOrig="240" w:dyaOrig="220" w14:anchorId="11816DB8">
          <v:shape id="_x0000_i3238" type="#_x0000_t75" style="width:11.95pt;height:10.9pt" o:ole="">
            <v:imagedata r:id="rId3816" o:title=""/>
          </v:shape>
          <o:OLEObject Type="Embed" ProgID="Equation.DSMT4" ShapeID="_x0000_i3238" DrawAspect="Content" ObjectID="_1851578139" r:id="rId3822"/>
        </w:object>
      </w:r>
      <w:r>
        <w:rPr>
          <w:rFonts w:hint="eastAsia"/>
        </w:rPr>
        <w:t>，结合计算得到的流体体积函数值首先确定自由面属于以上的哪种类型，然后计算直线的斜率和位置，构造出该网格内的自由面。同时计算在一个时间步长内流过四周边界到相邻网格的流体体积，用于修改本网格和四周相邻网格的流体体积函数值。</w:t>
      </w:r>
    </w:p>
    <w:p w14:paraId="7E81D1A2" w14:textId="77777777" w:rsidR="004917B7" w:rsidRDefault="004917B7" w:rsidP="00FE16C5">
      <w:pPr>
        <w:pStyle w:val="af0"/>
        <w:rPr>
          <w:rFonts w:hint="eastAsia"/>
        </w:rPr>
      </w:pPr>
      <w:r>
        <w:rPr>
          <w:rFonts w:hint="eastAsia"/>
        </w:rPr>
        <w:t>图</w:t>
      </w:r>
      <w:r>
        <w:rPr>
          <w:rFonts w:hint="eastAsia"/>
        </w:rPr>
        <w:t>6.</w:t>
      </w:r>
      <w:r w:rsidR="00054E7C">
        <w:rPr>
          <w:rFonts w:hint="eastAsia"/>
        </w:rPr>
        <w:t>7</w:t>
      </w:r>
      <w:r>
        <w:rPr>
          <w:rFonts w:hint="eastAsia"/>
        </w:rPr>
        <w:t>为几何重构方法与施主－受主重构方法的计算结果比较，可以看到几何重构可以更好地逼近实际自由表面的走向和位置。</w:t>
      </w:r>
    </w:p>
    <w:p w14:paraId="55543D1F" w14:textId="77777777" w:rsidR="004917B7" w:rsidRDefault="004917B7" w:rsidP="004917B7">
      <w:pPr>
        <w:spacing w:line="288" w:lineRule="auto"/>
        <w:jc w:val="center"/>
        <w:rPr>
          <w:rFonts w:hint="eastAsia"/>
        </w:rPr>
      </w:pPr>
      <w:r w:rsidRPr="00E91A87">
        <w:pict w14:anchorId="2D5AE7DD">
          <v:shape id="_x0000_i3239" type="#_x0000_t75" style="width:413.25pt;height:151.7pt">
            <v:imagedata r:id="rId3823" o:title="几何重构实例"/>
          </v:shape>
        </w:pict>
      </w:r>
    </w:p>
    <w:p w14:paraId="1BB99F1D" w14:textId="77777777" w:rsidR="004917B7" w:rsidRPr="004259BF" w:rsidRDefault="004917B7" w:rsidP="004917B7">
      <w:pPr>
        <w:pStyle w:val="11"/>
        <w:jc w:val="center"/>
        <w:rPr>
          <w:rFonts w:hint="eastAsia"/>
          <w:sz w:val="21"/>
          <w:szCs w:val="21"/>
        </w:rPr>
      </w:pPr>
      <w:bookmarkStart w:id="108" w:name="_Toc137873082"/>
      <w:r w:rsidRPr="004259BF">
        <w:rPr>
          <w:rFonts w:hint="eastAsia"/>
          <w:sz w:val="21"/>
          <w:szCs w:val="21"/>
        </w:rPr>
        <w:t>图</w:t>
      </w:r>
      <w:r w:rsidRPr="004259BF">
        <w:rPr>
          <w:rFonts w:hint="eastAsia"/>
          <w:sz w:val="21"/>
          <w:szCs w:val="21"/>
        </w:rPr>
        <w:t>6.</w:t>
      </w:r>
      <w:r w:rsidR="00054E7C">
        <w:rPr>
          <w:rFonts w:hint="eastAsia"/>
          <w:sz w:val="21"/>
          <w:szCs w:val="21"/>
        </w:rPr>
        <w:t>7</w:t>
      </w:r>
      <w:r w:rsidRPr="004259BF">
        <w:rPr>
          <w:rFonts w:hint="eastAsia"/>
          <w:sz w:val="21"/>
          <w:szCs w:val="21"/>
        </w:rPr>
        <w:t xml:space="preserve"> </w:t>
      </w:r>
      <w:r w:rsidRPr="004259BF">
        <w:rPr>
          <w:rFonts w:hint="eastAsia"/>
          <w:sz w:val="21"/>
          <w:szCs w:val="21"/>
        </w:rPr>
        <w:t>两种自由表面重构方案的比较</w:t>
      </w:r>
      <w:bookmarkEnd w:id="108"/>
    </w:p>
    <w:p w14:paraId="3B19CEA3" w14:textId="77777777" w:rsidR="00A75889" w:rsidRPr="006123B4" w:rsidRDefault="00A75889" w:rsidP="00895E5A">
      <w:pPr>
        <w:pStyle w:val="33333"/>
        <w:rPr>
          <w:rFonts w:hint="eastAsia"/>
        </w:rPr>
      </w:pPr>
      <w:r w:rsidRPr="006123B4">
        <w:rPr>
          <w:rFonts w:hint="eastAsia"/>
        </w:rPr>
        <w:t>6.</w:t>
      </w:r>
      <w:r>
        <w:rPr>
          <w:rFonts w:hint="eastAsia"/>
        </w:rPr>
        <w:t>3</w:t>
      </w:r>
      <w:r w:rsidRPr="006123B4">
        <w:rPr>
          <w:rFonts w:hint="eastAsia"/>
        </w:rPr>
        <w:t>.</w:t>
      </w:r>
      <w:r>
        <w:rPr>
          <w:rFonts w:hint="eastAsia"/>
        </w:rPr>
        <w:t xml:space="preserve">3 </w:t>
      </w:r>
      <w:r>
        <w:rPr>
          <w:rFonts w:hint="eastAsia"/>
        </w:rPr>
        <w:t>给定运动边界问题的</w:t>
      </w:r>
      <w:r>
        <w:rPr>
          <w:rFonts w:hint="eastAsia"/>
        </w:rPr>
        <w:t>ALE</w:t>
      </w:r>
      <w:r>
        <w:rPr>
          <w:rFonts w:hint="eastAsia"/>
        </w:rPr>
        <w:t>方法</w:t>
      </w:r>
    </w:p>
    <w:p w14:paraId="68191868" w14:textId="77777777" w:rsidR="00A75889" w:rsidRDefault="00A75889" w:rsidP="00A75889">
      <w:pPr>
        <w:spacing w:line="360" w:lineRule="auto"/>
        <w:ind w:firstLine="420"/>
        <w:rPr>
          <w:rFonts w:ascii="宋体" w:hAnsi="宋体" w:cs="宋体" w:hint="eastAsia"/>
          <w:sz w:val="24"/>
        </w:rPr>
      </w:pPr>
      <w:r>
        <w:rPr>
          <w:rFonts w:ascii="宋体" w:hAnsi="宋体" w:cs="宋体" w:hint="eastAsia"/>
          <w:sz w:val="24"/>
        </w:rPr>
        <w:t>本章前面所述的空间域离散化网格是固定于静止空间的网格，称为欧拉网格。流场中流体的位置形状可以不断变化，欧拉网格的位置形状却始终不变。在基于欧拉网格的欧拉方法中，流体运动控制方程是静止空间的控制体积中流场相</w:t>
      </w:r>
      <w:r>
        <w:rPr>
          <w:rFonts w:ascii="宋体" w:hAnsi="宋体" w:cs="宋体" w:hint="eastAsia"/>
          <w:sz w:val="24"/>
        </w:rPr>
        <w:lastRenderedPageBreak/>
        <w:t>应物理量所应满足的规律。然而作为导出控制方程基础的牛顿力学是描述物质点运动和受力关系的理论。水流中的物质点的物理量与网格中的空间点的物理量的含义是有差别的。例如稳定流动中河流各个空间点的流速均为不随时间变化的常数，但各空间点的流速可以不同，断面狭窄处流速较快而断面宽大处流速较慢。值得注意的是，各空间点的流速不变并不等于河中水质点的速度不变，水质点在流经断面狭窄处速度变快而流经断面宽大处速度慢。用数学形式定量表示，就是流体力学中重要的物质导数公式，其一维表达式为</w:t>
      </w:r>
    </w:p>
    <w:p w14:paraId="25CA3BC7" w14:textId="77777777" w:rsidR="00A75889" w:rsidRPr="007151E5" w:rsidRDefault="00A75889" w:rsidP="00A75889">
      <w:pPr>
        <w:spacing w:line="360" w:lineRule="auto"/>
        <w:ind w:firstLineChars="432" w:firstLine="778"/>
        <w:rPr>
          <w:rFonts w:ascii="宋体" w:hAnsi="宋体" w:cs="宋体" w:hint="eastAsia"/>
          <w:sz w:val="24"/>
          <w:szCs w:val="24"/>
        </w:rPr>
      </w:pPr>
      <w:r w:rsidRPr="00AE4552">
        <w:rPr>
          <w:position w:val="-24"/>
        </w:rPr>
        <w:object w:dxaOrig="1540" w:dyaOrig="620" w14:anchorId="137DCFB9">
          <v:shape id="_x0000_i3240" type="#_x0000_t75" style="width:76.95pt;height:31.05pt" o:ole="">
            <v:imagedata r:id="rId3824" o:title=""/>
          </v:shape>
          <o:OLEObject Type="Embed" ProgID="Equation.DSMT4" ShapeID="_x0000_i3240" DrawAspect="Content" ObjectID="_1851578140" r:id="rId3825"/>
        </w:object>
      </w:r>
      <w:r>
        <w:rPr>
          <w:rFonts w:hint="eastAsia"/>
          <w:sz w:val="24"/>
          <w:szCs w:val="24"/>
        </w:rPr>
        <w:t xml:space="preserve">                                        </w:t>
      </w:r>
      <w:r>
        <w:rPr>
          <w:rFonts w:hint="eastAsia"/>
          <w:sz w:val="24"/>
          <w:szCs w:val="24"/>
        </w:rPr>
        <w:t>（</w:t>
      </w:r>
      <w:r>
        <w:rPr>
          <w:rFonts w:hint="eastAsia"/>
          <w:sz w:val="24"/>
          <w:szCs w:val="24"/>
        </w:rPr>
        <w:t>6</w:t>
      </w:r>
      <w:r>
        <w:rPr>
          <w:rFonts w:hint="eastAsia"/>
          <w:sz w:val="24"/>
          <w:szCs w:val="24"/>
        </w:rPr>
        <w:t>－</w:t>
      </w:r>
      <w:r>
        <w:rPr>
          <w:rFonts w:hint="eastAsia"/>
          <w:sz w:val="24"/>
          <w:szCs w:val="24"/>
        </w:rPr>
        <w:t>60</w:t>
      </w:r>
      <w:r>
        <w:rPr>
          <w:rFonts w:hint="eastAsia"/>
          <w:sz w:val="24"/>
          <w:szCs w:val="24"/>
        </w:rPr>
        <w:t>）</w:t>
      </w:r>
    </w:p>
    <w:p w14:paraId="5A640DA5" w14:textId="77777777" w:rsidR="00A75889" w:rsidRDefault="00A75889" w:rsidP="00A75889">
      <w:pPr>
        <w:spacing w:line="360" w:lineRule="auto"/>
        <w:rPr>
          <w:rFonts w:hint="eastAsia"/>
          <w:sz w:val="24"/>
          <w:szCs w:val="24"/>
        </w:rPr>
      </w:pPr>
      <w:r>
        <w:rPr>
          <w:rFonts w:ascii="宋体" w:hAnsi="宋体" w:cs="宋体" w:hint="eastAsia"/>
          <w:sz w:val="24"/>
        </w:rPr>
        <w:t>式中等号左侧称为物质导数或随体导数，等号右侧依次为当地变化率和迁移变化率。对于稳定流动的河流，各空间点流速的当地变化率均为零，即</w:t>
      </w:r>
      <w:r w:rsidRPr="00AE4552">
        <w:rPr>
          <w:position w:val="-24"/>
        </w:rPr>
        <w:object w:dxaOrig="720" w:dyaOrig="620" w14:anchorId="5C9695CA">
          <v:shape id="_x0000_i3241" type="#_x0000_t75" style="width:36pt;height:31.05pt" o:ole="">
            <v:imagedata r:id="rId3826" o:title=""/>
          </v:shape>
          <o:OLEObject Type="Embed" ProgID="Equation.DSMT4" ShapeID="_x0000_i3241" DrawAspect="Content" ObjectID="_1851578141" r:id="rId3827"/>
        </w:object>
      </w:r>
      <w:r>
        <w:rPr>
          <w:rFonts w:ascii="宋体" w:hAnsi="宋体" w:cs="宋体" w:hint="eastAsia"/>
          <w:sz w:val="24"/>
        </w:rPr>
        <w:t>，但不同空间点处的流速可以不同，即</w:t>
      </w:r>
      <w:r w:rsidRPr="00AE4552">
        <w:rPr>
          <w:position w:val="-24"/>
        </w:rPr>
        <w:object w:dxaOrig="720" w:dyaOrig="620" w14:anchorId="17FD5F52">
          <v:shape id="_x0000_i3242" type="#_x0000_t75" style="width:36pt;height:31.05pt" o:ole="">
            <v:imagedata r:id="rId3828" o:title=""/>
          </v:shape>
          <o:OLEObject Type="Embed" ProgID="Equation.DSMT4" ShapeID="_x0000_i3242" DrawAspect="Content" ObjectID="_1851578142" r:id="rId3829"/>
        </w:object>
      </w:r>
      <w:r>
        <w:rPr>
          <w:rFonts w:hint="eastAsia"/>
          <w:sz w:val="24"/>
          <w:szCs w:val="24"/>
        </w:rPr>
        <w:t>，因而导致</w:t>
      </w:r>
      <w:r w:rsidRPr="00AE4552">
        <w:rPr>
          <w:position w:val="-24"/>
        </w:rPr>
        <w:object w:dxaOrig="720" w:dyaOrig="620" w14:anchorId="6E3E86B5">
          <v:shape id="_x0000_i3243" type="#_x0000_t75" style="width:36pt;height:31.05pt" o:ole="">
            <v:imagedata r:id="rId3830" o:title=""/>
          </v:shape>
          <o:OLEObject Type="Embed" ProgID="Equation.DSMT4" ShapeID="_x0000_i3243" DrawAspect="Content" ObjectID="_1851578143" r:id="rId3831"/>
        </w:object>
      </w:r>
      <w:r>
        <w:rPr>
          <w:rFonts w:hint="eastAsia"/>
          <w:sz w:val="24"/>
          <w:szCs w:val="24"/>
        </w:rPr>
        <w:t>。也就是</w:t>
      </w:r>
      <w:r>
        <w:rPr>
          <w:rFonts w:ascii="宋体" w:hAnsi="宋体" w:cs="宋体" w:hint="eastAsia"/>
          <w:sz w:val="24"/>
        </w:rPr>
        <w:t>稳定流动河流的流场中，即使各空间点流速都不随时间变化，但</w:t>
      </w:r>
      <w:r>
        <w:rPr>
          <w:rFonts w:hint="eastAsia"/>
          <w:sz w:val="24"/>
          <w:szCs w:val="24"/>
        </w:rPr>
        <w:t>物质点的流速也可以随时间变化。式（</w:t>
      </w:r>
      <w:r>
        <w:rPr>
          <w:rFonts w:hint="eastAsia"/>
          <w:sz w:val="24"/>
          <w:szCs w:val="24"/>
        </w:rPr>
        <w:t>6</w:t>
      </w:r>
      <w:r>
        <w:rPr>
          <w:rFonts w:hint="eastAsia"/>
          <w:sz w:val="24"/>
          <w:szCs w:val="24"/>
        </w:rPr>
        <w:t>－</w:t>
      </w:r>
      <w:r>
        <w:rPr>
          <w:rFonts w:hint="eastAsia"/>
          <w:sz w:val="24"/>
          <w:szCs w:val="24"/>
        </w:rPr>
        <w:t>60</w:t>
      </w:r>
      <w:r>
        <w:rPr>
          <w:rFonts w:hint="eastAsia"/>
          <w:sz w:val="24"/>
          <w:szCs w:val="24"/>
        </w:rPr>
        <w:t>）</w:t>
      </w:r>
      <w:r>
        <w:rPr>
          <w:rFonts w:ascii="宋体" w:hAnsi="宋体" w:cs="宋体" w:hint="eastAsia"/>
          <w:sz w:val="24"/>
        </w:rPr>
        <w:t>中迁移变化率是非线性项，这个非线性项的存在导致了理论分析和数值计算中的一系列麻烦。</w:t>
      </w:r>
    </w:p>
    <w:p w14:paraId="4B6C504D" w14:textId="77777777" w:rsidR="00A75889" w:rsidRDefault="00A75889" w:rsidP="00A75889">
      <w:pPr>
        <w:spacing w:line="360" w:lineRule="auto"/>
        <w:ind w:firstLine="420"/>
        <w:rPr>
          <w:rFonts w:ascii="宋体" w:hAnsi="宋体" w:cs="宋体" w:hint="eastAsia"/>
          <w:sz w:val="24"/>
        </w:rPr>
      </w:pPr>
      <w:r>
        <w:rPr>
          <w:rFonts w:ascii="宋体" w:hAnsi="宋体" w:cs="宋体" w:hint="eastAsia"/>
          <w:sz w:val="24"/>
        </w:rPr>
        <w:t>基于欧拉网格的欧拉方法的优点是网格不随物体位置和形状改变，可以避免因物体位置和形状改变导致网格畸变而造成数值计算失败。因此对于物质点位移和流团形状变化很大的流体，进行力学分析时一般都采用欧拉网格和欧拉方法。对于固体大变形问题的力学分析往往也要借助欧拉方法。然而欧拉网格和欧拉方法的二个主要缺点也是显著的，一是迁移变化率项的非线性大大增加了问题的难度和计算量，二是静止的欧拉网格难以适应部分边界运动给定的动边界流场问题。</w:t>
      </w:r>
    </w:p>
    <w:p w14:paraId="15518041" w14:textId="77777777" w:rsidR="00A75889" w:rsidRDefault="00A75889" w:rsidP="00A75889">
      <w:pPr>
        <w:spacing w:line="360" w:lineRule="auto"/>
        <w:ind w:firstLine="420"/>
        <w:rPr>
          <w:rFonts w:ascii="宋体" w:hAnsi="宋体" w:cs="宋体" w:hint="eastAsia"/>
          <w:sz w:val="24"/>
        </w:rPr>
      </w:pPr>
      <w:r>
        <w:rPr>
          <w:rFonts w:ascii="宋体" w:hAnsi="宋体" w:cs="宋体" w:hint="eastAsia"/>
          <w:sz w:val="24"/>
        </w:rPr>
        <w:t>另一种在固体力学计算中常用的网格（单元），是固定于物体上随物体一起变形的拉格朗日网格，其网格点就是物质点。固体受力变形时其物质点的位移和拉格朗日网格的变形一般都很小，</w:t>
      </w:r>
      <w:r w:rsidRPr="008445F8">
        <w:rPr>
          <w:rFonts w:ascii="宋体" w:hAnsi="宋体" w:cs="宋体" w:hint="eastAsia"/>
          <w:sz w:val="24"/>
        </w:rPr>
        <w:t>使用基于拉格朗日网格的拉格朗日方法</w:t>
      </w:r>
      <w:r>
        <w:rPr>
          <w:rFonts w:ascii="宋体" w:hAnsi="宋体" w:cs="宋体" w:hint="eastAsia"/>
          <w:sz w:val="24"/>
        </w:rPr>
        <w:t>既可以遇到避免式（6－60）中的非线性迁移变化率项，又一般不会遇到网格畸变导致的数值计算失败</w:t>
      </w:r>
      <w:r w:rsidRPr="008445F8">
        <w:rPr>
          <w:rFonts w:ascii="宋体" w:hAnsi="宋体" w:cs="宋体" w:hint="eastAsia"/>
          <w:sz w:val="24"/>
        </w:rPr>
        <w:t>。</w:t>
      </w:r>
      <w:r>
        <w:rPr>
          <w:rFonts w:ascii="宋体" w:hAnsi="宋体" w:cs="宋体" w:hint="eastAsia"/>
          <w:sz w:val="24"/>
        </w:rPr>
        <w:t>不过，在流体受力运动分析中并不适合使用拉格朗日网格和拉格朗日方法。这主要是由于流场中水质点位移和流团形状变化都很大，拉格朗日网格随其运动会迅速畸变而导致数值计算无法进行。</w:t>
      </w:r>
    </w:p>
    <w:p w14:paraId="72B1EEC3" w14:textId="77777777" w:rsidR="00A75889" w:rsidRDefault="00A75889" w:rsidP="00A75889">
      <w:pPr>
        <w:spacing w:line="360" w:lineRule="auto"/>
        <w:ind w:firstLine="420"/>
        <w:rPr>
          <w:rFonts w:ascii="宋体" w:hAnsi="宋体" w:cs="宋体" w:hint="eastAsia"/>
          <w:sz w:val="24"/>
        </w:rPr>
      </w:pPr>
      <w:r>
        <w:rPr>
          <w:rFonts w:ascii="宋体" w:hAnsi="宋体" w:cs="宋体" w:hint="eastAsia"/>
          <w:sz w:val="24"/>
        </w:rPr>
        <w:lastRenderedPageBreak/>
        <w:t>动边界流场问题中动</w:t>
      </w:r>
      <w:r w:rsidRPr="00203D35">
        <w:rPr>
          <w:rFonts w:ascii="新宋体-18030" w:eastAsia="新宋体-18030" w:hAnsi="新宋体-18030" w:cs="新宋体-18030"/>
          <w:sz w:val="24"/>
        </w:rPr>
        <w:t>边界的运</w:t>
      </w:r>
      <w:r w:rsidRPr="005B7AE3">
        <w:rPr>
          <w:rFonts w:ascii="新宋体-18030" w:eastAsia="新宋体-18030" w:hAnsi="新宋体-18030" w:cs="新宋体-18030"/>
          <w:sz w:val="24"/>
        </w:rPr>
        <w:t>动</w:t>
      </w:r>
      <w:r>
        <w:rPr>
          <w:rFonts w:ascii="宋体" w:hAnsi="宋体" w:cs="宋体" w:hint="eastAsia"/>
          <w:sz w:val="24"/>
        </w:rPr>
        <w:t>，</w:t>
      </w:r>
      <w:r w:rsidRPr="005B7AE3">
        <w:rPr>
          <w:rFonts w:ascii="新宋体-18030" w:eastAsia="新宋体-18030" w:hAnsi="新宋体-18030" w:cs="新宋体-18030"/>
          <w:sz w:val="24"/>
        </w:rPr>
        <w:t>可以是未预先</w:t>
      </w:r>
      <w:r>
        <w:rPr>
          <w:rFonts w:ascii="新宋体-18030" w:eastAsia="新宋体-18030" w:hAnsi="新宋体-18030" w:cs="新宋体-18030" w:hint="eastAsia"/>
          <w:sz w:val="24"/>
        </w:rPr>
        <w:t>给定</w:t>
      </w:r>
      <w:r w:rsidRPr="005B7AE3">
        <w:rPr>
          <w:rFonts w:ascii="新宋体-18030" w:eastAsia="新宋体-18030" w:hAnsi="新宋体-18030" w:cs="新宋体-18030"/>
          <w:sz w:val="24"/>
        </w:rPr>
        <w:t>的运动，即边界的运动要由前一步的计算结果决定</w:t>
      </w:r>
      <w:r>
        <w:rPr>
          <w:rFonts w:ascii="宋体" w:hAnsi="宋体" w:cs="宋体" w:hint="eastAsia"/>
          <w:sz w:val="24"/>
        </w:rPr>
        <w:t>，如自由面问题</w:t>
      </w:r>
      <w:r w:rsidRPr="005B7AE3">
        <w:rPr>
          <w:rFonts w:ascii="新宋体-18030" w:eastAsia="新宋体-18030" w:hAnsi="新宋体-18030" w:cs="新宋体-18030"/>
          <w:sz w:val="24"/>
        </w:rPr>
        <w:t>。</w:t>
      </w:r>
      <w:r>
        <w:rPr>
          <w:rFonts w:ascii="新宋体-18030" w:eastAsia="新宋体-18030" w:hAnsi="新宋体-18030" w:cs="新宋体-18030" w:hint="eastAsia"/>
          <w:sz w:val="24"/>
        </w:rPr>
        <w:t>如前所述</w:t>
      </w:r>
      <w:r>
        <w:rPr>
          <w:rFonts w:ascii="宋体" w:hAnsi="宋体" w:cs="宋体" w:hint="eastAsia"/>
          <w:sz w:val="24"/>
        </w:rPr>
        <w:t>，</w:t>
      </w:r>
      <w:r>
        <w:rPr>
          <w:rFonts w:ascii="新宋体-18030" w:eastAsia="新宋体-18030" w:hAnsi="新宋体-18030" w:cs="新宋体-18030" w:hint="eastAsia"/>
          <w:sz w:val="24"/>
        </w:rPr>
        <w:t>使用</w:t>
      </w:r>
      <w:r w:rsidRPr="00DA008F">
        <w:rPr>
          <w:rFonts w:eastAsia="新宋体-18030"/>
          <w:sz w:val="24"/>
        </w:rPr>
        <w:t>VOF</w:t>
      </w:r>
      <w:r>
        <w:rPr>
          <w:rFonts w:ascii="新宋体-18030" w:eastAsia="新宋体-18030" w:hAnsi="新宋体-18030" w:cs="新宋体-18030" w:hint="eastAsia"/>
          <w:sz w:val="24"/>
        </w:rPr>
        <w:t>方法</w:t>
      </w:r>
      <w:r>
        <w:rPr>
          <w:rFonts w:ascii="宋体" w:hAnsi="宋体" w:cs="宋体" w:hint="eastAsia"/>
          <w:sz w:val="24"/>
        </w:rPr>
        <w:t>在欧拉网格上即可实现</w:t>
      </w:r>
      <w:r>
        <w:rPr>
          <w:rFonts w:ascii="新宋体-18030" w:eastAsia="新宋体-18030" w:hAnsi="新宋体-18030" w:cs="新宋体-18030" w:hint="eastAsia"/>
          <w:sz w:val="24"/>
        </w:rPr>
        <w:t>自由面追踪</w:t>
      </w:r>
      <w:r>
        <w:rPr>
          <w:rFonts w:ascii="宋体" w:hAnsi="宋体" w:cs="宋体" w:hint="eastAsia"/>
          <w:sz w:val="24"/>
        </w:rPr>
        <w:t>。流场动</w:t>
      </w:r>
      <w:r w:rsidRPr="00203D35">
        <w:rPr>
          <w:rFonts w:ascii="新宋体-18030" w:eastAsia="新宋体-18030" w:hAnsi="新宋体-18030" w:cs="新宋体-18030"/>
          <w:sz w:val="24"/>
        </w:rPr>
        <w:t>边界的运</w:t>
      </w:r>
      <w:r w:rsidRPr="005B7AE3">
        <w:rPr>
          <w:rFonts w:ascii="新宋体-18030" w:eastAsia="新宋体-18030" w:hAnsi="新宋体-18030" w:cs="新宋体-18030"/>
          <w:sz w:val="24"/>
        </w:rPr>
        <w:t>动</w:t>
      </w:r>
      <w:r>
        <w:rPr>
          <w:rFonts w:ascii="宋体" w:hAnsi="宋体" w:cs="宋体" w:hint="eastAsia"/>
          <w:sz w:val="24"/>
        </w:rPr>
        <w:t>还</w:t>
      </w:r>
      <w:r w:rsidRPr="005B7AE3">
        <w:rPr>
          <w:rFonts w:ascii="新宋体-18030" w:eastAsia="新宋体-18030" w:hAnsi="新宋体-18030" w:cs="新宋体-18030"/>
          <w:sz w:val="24"/>
        </w:rPr>
        <w:t>可以是预先</w:t>
      </w:r>
      <w:r>
        <w:rPr>
          <w:rFonts w:ascii="新宋体-18030" w:eastAsia="新宋体-18030" w:hAnsi="新宋体-18030" w:cs="新宋体-18030" w:hint="eastAsia"/>
          <w:sz w:val="24"/>
        </w:rPr>
        <w:t>给定</w:t>
      </w:r>
      <w:r w:rsidRPr="005B7AE3">
        <w:rPr>
          <w:rFonts w:ascii="新宋体-18030" w:eastAsia="新宋体-18030" w:hAnsi="新宋体-18030" w:cs="新宋体-18030"/>
          <w:sz w:val="24"/>
        </w:rPr>
        <w:t>的运动，</w:t>
      </w:r>
      <w:r>
        <w:rPr>
          <w:rFonts w:ascii="宋体" w:hAnsi="宋体" w:cs="宋体" w:hint="eastAsia"/>
          <w:sz w:val="24"/>
        </w:rPr>
        <w:t>如实验水池中给定的运动造浪推板，又如给定摇动的装运液体容器。对给定运动的动边界，仍然使用欧拉网格显然极不方便。</w:t>
      </w:r>
    </w:p>
    <w:p w14:paraId="2F21B50A" w14:textId="77777777" w:rsidR="00A75889" w:rsidRPr="00834622" w:rsidRDefault="00A75889" w:rsidP="00A75889">
      <w:pPr>
        <w:spacing w:line="360" w:lineRule="auto"/>
        <w:ind w:firstLine="420"/>
        <w:rPr>
          <w:rFonts w:ascii="宋体" w:hAnsi="宋体" w:cs="宋体" w:hint="eastAsia"/>
          <w:sz w:val="24"/>
          <w:szCs w:val="24"/>
        </w:rPr>
      </w:pPr>
      <w:r w:rsidRPr="000447CA">
        <w:rPr>
          <w:sz w:val="24"/>
        </w:rPr>
        <w:t>ALE</w:t>
      </w:r>
      <w:r w:rsidRPr="000447CA">
        <w:rPr>
          <w:rFonts w:hint="eastAsia"/>
          <w:sz w:val="24"/>
        </w:rPr>
        <w:t>(Arbitrary Lagrangian-Eulerian )</w:t>
      </w:r>
      <w:r w:rsidRPr="000447CA">
        <w:rPr>
          <w:rFonts w:hint="eastAsia"/>
          <w:sz w:val="24"/>
        </w:rPr>
        <w:t>方法是针对</w:t>
      </w:r>
      <w:r w:rsidRPr="000447CA">
        <w:rPr>
          <w:rFonts w:ascii="宋体" w:hAnsi="宋体" w:cs="宋体" w:hint="eastAsia"/>
          <w:sz w:val="24"/>
        </w:rPr>
        <w:t>欧拉网格难以适应动边界流场缺点的一种改进方法。</w:t>
      </w:r>
      <w:r>
        <w:rPr>
          <w:rFonts w:ascii="宋体" w:hAnsi="宋体" w:cs="宋体" w:hint="eastAsia"/>
          <w:sz w:val="24"/>
        </w:rPr>
        <w:t>使用</w:t>
      </w:r>
      <w:r w:rsidRPr="000447CA">
        <w:rPr>
          <w:sz w:val="24"/>
        </w:rPr>
        <w:t>ALE</w:t>
      </w:r>
      <w:r w:rsidRPr="000447CA">
        <w:rPr>
          <w:rFonts w:hint="eastAsia"/>
          <w:sz w:val="24"/>
        </w:rPr>
        <w:t>方法</w:t>
      </w:r>
      <w:r>
        <w:rPr>
          <w:rFonts w:hint="eastAsia"/>
          <w:sz w:val="24"/>
        </w:rPr>
        <w:t>首先要建立</w:t>
      </w:r>
      <w:r>
        <w:rPr>
          <w:rFonts w:hint="eastAsia"/>
          <w:sz w:val="24"/>
        </w:rPr>
        <w:t>ALE</w:t>
      </w:r>
      <w:r>
        <w:rPr>
          <w:rFonts w:hint="eastAsia"/>
          <w:sz w:val="24"/>
        </w:rPr>
        <w:t>网格，依据动边界及其它不动边界的运动规律，确定</w:t>
      </w:r>
      <w:r>
        <w:rPr>
          <w:rFonts w:hint="eastAsia"/>
          <w:sz w:val="24"/>
        </w:rPr>
        <w:t>ALE</w:t>
      </w:r>
      <w:r>
        <w:rPr>
          <w:rFonts w:hint="eastAsia"/>
          <w:sz w:val="24"/>
        </w:rPr>
        <w:t>网格中边界网格点的运动。流域内部网格点的运动用插值方法或解势流理论拉普拉斯方程确定，当前主流商用</w:t>
      </w:r>
      <w:r>
        <w:rPr>
          <w:rFonts w:hint="eastAsia"/>
          <w:sz w:val="24"/>
        </w:rPr>
        <w:t>CFD</w:t>
      </w:r>
      <w:r>
        <w:rPr>
          <w:rFonts w:hint="eastAsia"/>
          <w:sz w:val="24"/>
        </w:rPr>
        <w:t>软件均具有自动生成流域内部网格和确定内部网格点运动的功能。总之，有别于欧拉网格和拉格朗日网格，</w:t>
      </w:r>
      <w:r>
        <w:rPr>
          <w:rFonts w:hint="eastAsia"/>
          <w:sz w:val="24"/>
        </w:rPr>
        <w:t>ALE</w:t>
      </w:r>
      <w:r>
        <w:rPr>
          <w:rFonts w:hint="eastAsia"/>
          <w:sz w:val="24"/>
        </w:rPr>
        <w:t>网格是各网格点相对于静止空间的绝对运动速度</w:t>
      </w:r>
      <w:r w:rsidRPr="002100E9">
        <w:rPr>
          <w:position w:val="-6"/>
        </w:rPr>
        <w:object w:dxaOrig="200" w:dyaOrig="300" w14:anchorId="6FC2B740">
          <v:shape id="_x0000_i3244" type="#_x0000_t75" style="width:10.05pt;height:15pt" o:ole="">
            <v:imagedata r:id="rId3832" o:title=""/>
          </v:shape>
          <o:OLEObject Type="Embed" ProgID="Equation.DSMT4" ShapeID="_x0000_i3244" DrawAspect="Content" ObjectID="_1851578144" r:id="rId3833"/>
        </w:object>
      </w:r>
      <w:r>
        <w:rPr>
          <w:rFonts w:hint="eastAsia"/>
          <w:sz w:val="24"/>
        </w:rPr>
        <w:t>确定的网格。当</w:t>
      </w:r>
      <w:r>
        <w:rPr>
          <w:rFonts w:hint="eastAsia"/>
          <w:sz w:val="24"/>
        </w:rPr>
        <w:t>ALE</w:t>
      </w:r>
      <w:r>
        <w:rPr>
          <w:rFonts w:hint="eastAsia"/>
          <w:sz w:val="24"/>
        </w:rPr>
        <w:t>网格点绝对速度</w:t>
      </w:r>
      <w:r w:rsidRPr="002100E9">
        <w:rPr>
          <w:position w:val="-6"/>
        </w:rPr>
        <w:object w:dxaOrig="200" w:dyaOrig="300" w14:anchorId="1BFD08DD">
          <v:shape id="_x0000_i3245" type="#_x0000_t75" style="width:10.05pt;height:15pt" o:ole="">
            <v:imagedata r:id="rId3832" o:title=""/>
          </v:shape>
          <o:OLEObject Type="Embed" ProgID="Equation.DSMT4" ShapeID="_x0000_i3245" DrawAspect="Content" ObjectID="_1851578145" r:id="rId3834"/>
        </w:object>
      </w:r>
      <w:r>
        <w:rPr>
          <w:rFonts w:hint="eastAsia"/>
          <w:sz w:val="24"/>
          <w:szCs w:val="24"/>
        </w:rPr>
        <w:t>为零时，</w:t>
      </w:r>
      <w:r>
        <w:rPr>
          <w:rFonts w:hint="eastAsia"/>
          <w:sz w:val="24"/>
        </w:rPr>
        <w:t>ALE</w:t>
      </w:r>
      <w:r>
        <w:rPr>
          <w:rFonts w:hint="eastAsia"/>
          <w:sz w:val="24"/>
        </w:rPr>
        <w:t>网格</w:t>
      </w:r>
      <w:r>
        <w:rPr>
          <w:rFonts w:hint="eastAsia"/>
          <w:sz w:val="24"/>
          <w:szCs w:val="24"/>
        </w:rPr>
        <w:t>退化为欧拉网格。</w:t>
      </w:r>
      <w:r>
        <w:rPr>
          <w:rFonts w:hint="eastAsia"/>
          <w:sz w:val="24"/>
        </w:rPr>
        <w:t>当</w:t>
      </w:r>
      <w:r>
        <w:rPr>
          <w:rFonts w:hint="eastAsia"/>
          <w:sz w:val="24"/>
        </w:rPr>
        <w:t>ALE</w:t>
      </w:r>
      <w:r>
        <w:rPr>
          <w:rFonts w:hint="eastAsia"/>
          <w:sz w:val="24"/>
        </w:rPr>
        <w:t>网格点速度</w:t>
      </w:r>
      <w:r w:rsidRPr="002100E9">
        <w:rPr>
          <w:position w:val="-6"/>
        </w:rPr>
        <w:object w:dxaOrig="200" w:dyaOrig="300" w14:anchorId="5549CE71">
          <v:shape id="_x0000_i3246" type="#_x0000_t75" style="width:10.05pt;height:15pt" o:ole="">
            <v:imagedata r:id="rId3832" o:title=""/>
          </v:shape>
          <o:OLEObject Type="Embed" ProgID="Equation.DSMT4" ShapeID="_x0000_i3246" DrawAspect="Content" ObjectID="_1851578146" r:id="rId3835"/>
        </w:object>
      </w:r>
      <w:r>
        <w:rPr>
          <w:rFonts w:hint="eastAsia"/>
          <w:sz w:val="24"/>
          <w:szCs w:val="24"/>
        </w:rPr>
        <w:t>等于物质点的绝对速度</w:t>
      </w:r>
      <w:r w:rsidRPr="002100E9">
        <w:rPr>
          <w:position w:val="-6"/>
        </w:rPr>
        <w:object w:dxaOrig="200" w:dyaOrig="220" w14:anchorId="0B819BD2">
          <v:shape id="_x0000_i3247" type="#_x0000_t75" style="width:10.05pt;height:10.9pt" o:ole="">
            <v:imagedata r:id="rId3836" o:title=""/>
          </v:shape>
          <o:OLEObject Type="Embed" ProgID="Equation.DSMT4" ShapeID="_x0000_i3247" DrawAspect="Content" ObjectID="_1851578147" r:id="rId3837"/>
        </w:object>
      </w:r>
      <w:r>
        <w:rPr>
          <w:rFonts w:hint="eastAsia"/>
          <w:sz w:val="24"/>
          <w:szCs w:val="24"/>
        </w:rPr>
        <w:t>时，</w:t>
      </w:r>
      <w:r>
        <w:rPr>
          <w:rFonts w:hint="eastAsia"/>
          <w:sz w:val="24"/>
        </w:rPr>
        <w:t>ALE</w:t>
      </w:r>
      <w:r>
        <w:rPr>
          <w:rFonts w:hint="eastAsia"/>
          <w:sz w:val="24"/>
        </w:rPr>
        <w:t>网格</w:t>
      </w:r>
      <w:r>
        <w:rPr>
          <w:rFonts w:hint="eastAsia"/>
          <w:sz w:val="24"/>
          <w:szCs w:val="24"/>
        </w:rPr>
        <w:t>退化为拉格朗日网格。</w:t>
      </w:r>
      <w:r>
        <w:rPr>
          <w:rFonts w:ascii="宋体" w:hAnsi="宋体" w:cs="宋体" w:hint="eastAsia"/>
          <w:sz w:val="24"/>
          <w:szCs w:val="24"/>
        </w:rPr>
        <w:t>设物质点相对于</w:t>
      </w:r>
      <w:r>
        <w:rPr>
          <w:rFonts w:hint="eastAsia"/>
          <w:sz w:val="24"/>
        </w:rPr>
        <w:t>ALE</w:t>
      </w:r>
      <w:r>
        <w:rPr>
          <w:rFonts w:hint="eastAsia"/>
          <w:sz w:val="24"/>
        </w:rPr>
        <w:t>网格的速度为</w:t>
      </w:r>
      <w:r w:rsidRPr="002100E9">
        <w:rPr>
          <w:position w:val="-6"/>
        </w:rPr>
        <w:object w:dxaOrig="260" w:dyaOrig="220" w14:anchorId="064387CE">
          <v:shape id="_x0000_i3248" type="#_x0000_t75" style="width:12.95pt;height:10.9pt" o:ole="">
            <v:imagedata r:id="rId3838" o:title=""/>
          </v:shape>
          <o:OLEObject Type="Embed" ProgID="Equation.DSMT4" ShapeID="_x0000_i3248" DrawAspect="Content" ObjectID="_1851578148" r:id="rId3839"/>
        </w:object>
      </w:r>
      <w:r>
        <w:rPr>
          <w:rFonts w:hint="eastAsia"/>
          <w:sz w:val="24"/>
          <w:szCs w:val="24"/>
        </w:rPr>
        <w:t>，则有</w:t>
      </w:r>
      <w:r w:rsidRPr="002100E9">
        <w:rPr>
          <w:position w:val="-6"/>
        </w:rPr>
        <w:object w:dxaOrig="940" w:dyaOrig="300" w14:anchorId="67BDAC5F">
          <v:shape id="_x0000_i3249" type="#_x0000_t75" style="width:46.9pt;height:15pt" o:ole="">
            <v:imagedata r:id="rId3840" o:title=""/>
          </v:shape>
          <o:OLEObject Type="Embed" ProgID="Equation.DSMT4" ShapeID="_x0000_i3249" DrawAspect="Content" ObjectID="_1851578149" r:id="rId3841"/>
        </w:object>
      </w:r>
      <w:r>
        <w:rPr>
          <w:rFonts w:hint="eastAsia"/>
          <w:sz w:val="24"/>
          <w:szCs w:val="24"/>
        </w:rPr>
        <w:t>，即物质点的绝对速度等于</w:t>
      </w:r>
      <w:r>
        <w:rPr>
          <w:rFonts w:hint="eastAsia"/>
          <w:sz w:val="24"/>
          <w:szCs w:val="24"/>
        </w:rPr>
        <w:t>ALE</w:t>
      </w:r>
      <w:r>
        <w:rPr>
          <w:rFonts w:hint="eastAsia"/>
          <w:sz w:val="24"/>
          <w:szCs w:val="24"/>
        </w:rPr>
        <w:t>网格的牵连速度加上物质点相对</w:t>
      </w:r>
      <w:r>
        <w:rPr>
          <w:rFonts w:hint="eastAsia"/>
          <w:sz w:val="24"/>
          <w:szCs w:val="24"/>
        </w:rPr>
        <w:t>ALE</w:t>
      </w:r>
      <w:r>
        <w:rPr>
          <w:rFonts w:hint="eastAsia"/>
          <w:sz w:val="24"/>
          <w:szCs w:val="24"/>
        </w:rPr>
        <w:t>网格的相对速度。</w:t>
      </w:r>
    </w:p>
    <w:p w14:paraId="3B2B0066" w14:textId="77777777" w:rsidR="00A75889" w:rsidRDefault="00A75889" w:rsidP="00A75889">
      <w:pPr>
        <w:spacing w:line="360" w:lineRule="auto"/>
        <w:ind w:firstLine="420"/>
        <w:rPr>
          <w:rFonts w:hint="eastAsia"/>
          <w:sz w:val="24"/>
          <w:szCs w:val="24"/>
        </w:rPr>
      </w:pPr>
      <w:r>
        <w:rPr>
          <w:rFonts w:hint="eastAsia"/>
          <w:sz w:val="24"/>
          <w:szCs w:val="24"/>
        </w:rPr>
        <w:t>将</w:t>
      </w:r>
      <w:r>
        <w:rPr>
          <w:rFonts w:hint="eastAsia"/>
          <w:sz w:val="24"/>
        </w:rPr>
        <w:t>欧拉网格点、拉格朗日网格点和</w:t>
      </w:r>
      <w:r>
        <w:rPr>
          <w:rFonts w:hint="eastAsia"/>
          <w:sz w:val="24"/>
        </w:rPr>
        <w:t>ALE</w:t>
      </w:r>
      <w:r>
        <w:rPr>
          <w:rFonts w:hint="eastAsia"/>
          <w:sz w:val="24"/>
        </w:rPr>
        <w:t>网格点的坐标分别记为</w:t>
      </w:r>
      <w:r>
        <w:rPr>
          <w:rFonts w:hint="eastAsia"/>
          <w:i/>
          <w:sz w:val="24"/>
        </w:rPr>
        <w:t>x</w:t>
      </w:r>
      <w:r>
        <w:rPr>
          <w:rFonts w:hint="eastAsia"/>
          <w:i/>
          <w:sz w:val="24"/>
          <w:vertAlign w:val="subscript"/>
        </w:rPr>
        <w:t>i</w:t>
      </w:r>
      <w:r>
        <w:rPr>
          <w:rFonts w:hint="eastAsia"/>
          <w:sz w:val="24"/>
        </w:rPr>
        <w:t>、</w:t>
      </w:r>
      <w:r w:rsidRPr="00FD4FB5">
        <w:rPr>
          <w:rFonts w:hint="eastAsia"/>
          <w:i/>
          <w:sz w:val="24"/>
        </w:rPr>
        <w:t>X</w:t>
      </w:r>
      <w:r w:rsidRPr="00FD4FB5">
        <w:rPr>
          <w:rFonts w:hint="eastAsia"/>
          <w:i/>
          <w:sz w:val="24"/>
          <w:vertAlign w:val="subscript"/>
        </w:rPr>
        <w:t>i</w:t>
      </w:r>
      <w:r>
        <w:rPr>
          <w:rFonts w:hint="eastAsia"/>
          <w:sz w:val="24"/>
        </w:rPr>
        <w:t>和</w:t>
      </w:r>
      <w:r w:rsidRPr="002100E9">
        <w:rPr>
          <w:position w:val="-12"/>
        </w:rPr>
        <w:object w:dxaOrig="1300" w:dyaOrig="360" w14:anchorId="728A9DBD">
          <v:shape id="_x0000_i3250" type="#_x0000_t75" style="width:65pt;height:18.1pt" o:ole="">
            <v:imagedata r:id="rId3842" o:title=""/>
          </v:shape>
          <o:OLEObject Type="Embed" ProgID="Equation.DSMT4" ShapeID="_x0000_i3250" DrawAspect="Content" ObjectID="_1851578150" r:id="rId3843"/>
        </w:object>
      </w:r>
      <w:r>
        <w:rPr>
          <w:rFonts w:hint="eastAsia"/>
          <w:sz w:val="24"/>
          <w:szCs w:val="24"/>
        </w:rPr>
        <w:t>。</w:t>
      </w:r>
      <w:r>
        <w:rPr>
          <w:rFonts w:hint="eastAsia"/>
          <w:sz w:val="24"/>
        </w:rPr>
        <w:t>拉格朗日网格点的坐标在此只是用于标记初始时刻各个物质点的位置，不同的</w:t>
      </w:r>
      <w:r w:rsidRPr="00FD4FB5">
        <w:rPr>
          <w:rFonts w:hint="eastAsia"/>
          <w:i/>
          <w:sz w:val="24"/>
        </w:rPr>
        <w:t>X</w:t>
      </w:r>
      <w:r w:rsidRPr="00FD4FB5">
        <w:rPr>
          <w:rFonts w:hint="eastAsia"/>
          <w:i/>
          <w:sz w:val="24"/>
          <w:vertAlign w:val="subscript"/>
        </w:rPr>
        <w:t>i</w:t>
      </w:r>
      <w:r>
        <w:rPr>
          <w:rFonts w:hint="eastAsia"/>
          <w:sz w:val="24"/>
        </w:rPr>
        <w:t>值标志着不同的物质点。以欧拉网格（静止空间）为参考系跟踪一个物质点，其位置则可以表达为</w:t>
      </w:r>
      <w:r w:rsidRPr="002100E9">
        <w:rPr>
          <w:position w:val="-10"/>
        </w:rPr>
        <w:object w:dxaOrig="1160" w:dyaOrig="320" w14:anchorId="4AD244B6">
          <v:shape id="_x0000_i3251" type="#_x0000_t75" style="width:58pt;height:16.05pt" o:ole="">
            <v:imagedata r:id="rId3844" o:title=""/>
          </v:shape>
          <o:OLEObject Type="Embed" ProgID="Equation.DSMT4" ShapeID="_x0000_i3251" DrawAspect="Content" ObjectID="_1851578151" r:id="rId3845"/>
        </w:object>
      </w:r>
      <w:r>
        <w:rPr>
          <w:rFonts w:hint="eastAsia"/>
          <w:sz w:val="24"/>
          <w:szCs w:val="24"/>
        </w:rPr>
        <w:t>。</w:t>
      </w:r>
      <w:r>
        <w:rPr>
          <w:rFonts w:hint="eastAsia"/>
          <w:sz w:val="24"/>
        </w:rPr>
        <w:t>以欧拉网格（静止空间）为参考系跟踪一个</w:t>
      </w:r>
      <w:r>
        <w:rPr>
          <w:rFonts w:hint="eastAsia"/>
          <w:sz w:val="24"/>
        </w:rPr>
        <w:t>ALE</w:t>
      </w:r>
      <w:r>
        <w:rPr>
          <w:rFonts w:hint="eastAsia"/>
          <w:sz w:val="24"/>
        </w:rPr>
        <w:t>网格点，其位置则可以表达为</w:t>
      </w:r>
      <w:r w:rsidRPr="002100E9">
        <w:rPr>
          <w:position w:val="-10"/>
        </w:rPr>
        <w:object w:dxaOrig="1080" w:dyaOrig="320" w14:anchorId="7FA2C711">
          <v:shape id="_x0000_i3252" type="#_x0000_t75" style="width:54.1pt;height:16.05pt" o:ole="">
            <v:imagedata r:id="rId3846" o:title=""/>
          </v:shape>
          <o:OLEObject Type="Embed" ProgID="Equation.DSMT4" ShapeID="_x0000_i3252" DrawAspect="Content" ObjectID="_1851578152" r:id="rId3847"/>
        </w:object>
      </w:r>
      <w:r>
        <w:rPr>
          <w:rFonts w:hint="eastAsia"/>
          <w:sz w:val="24"/>
          <w:szCs w:val="24"/>
        </w:rPr>
        <w:t>。以</w:t>
      </w:r>
      <w:r>
        <w:rPr>
          <w:rFonts w:hint="eastAsia"/>
          <w:sz w:val="24"/>
          <w:szCs w:val="24"/>
        </w:rPr>
        <w:t>ALE</w:t>
      </w:r>
      <w:r>
        <w:rPr>
          <w:rFonts w:hint="eastAsia"/>
          <w:sz w:val="24"/>
          <w:szCs w:val="24"/>
        </w:rPr>
        <w:t>网格</w:t>
      </w:r>
      <w:r>
        <w:rPr>
          <w:rFonts w:hint="eastAsia"/>
          <w:sz w:val="24"/>
        </w:rPr>
        <w:t>为参考系跟踪一个物质点，其位置则可以表达为</w:t>
      </w:r>
      <w:r w:rsidRPr="002100E9">
        <w:rPr>
          <w:position w:val="-10"/>
        </w:rPr>
        <w:object w:dxaOrig="1140" w:dyaOrig="320" w14:anchorId="22BBC5EC">
          <v:shape id="_x0000_i3253" type="#_x0000_t75" style="width:57pt;height:16.05pt" o:ole="">
            <v:imagedata r:id="rId3848" o:title=""/>
          </v:shape>
          <o:OLEObject Type="Embed" ProgID="Equation.DSMT4" ShapeID="_x0000_i3253" DrawAspect="Content" ObjectID="_1851578153" r:id="rId3849"/>
        </w:object>
      </w:r>
      <w:r>
        <w:rPr>
          <w:rFonts w:hint="eastAsia"/>
          <w:sz w:val="24"/>
          <w:szCs w:val="24"/>
        </w:rPr>
        <w:t>。物质点的绝对速度</w:t>
      </w:r>
      <w:r w:rsidRPr="002100E9">
        <w:rPr>
          <w:position w:val="-6"/>
        </w:rPr>
        <w:object w:dxaOrig="200" w:dyaOrig="220" w14:anchorId="18A4B432">
          <v:shape id="_x0000_i3254" type="#_x0000_t75" style="width:10.05pt;height:10.9pt" o:ole="">
            <v:imagedata r:id="rId3836" o:title=""/>
          </v:shape>
          <o:OLEObject Type="Embed" ProgID="Equation.DSMT4" ShapeID="_x0000_i3254" DrawAspect="Content" ObjectID="_1851578154" r:id="rId3850"/>
        </w:object>
      </w:r>
      <w:r>
        <w:rPr>
          <w:rFonts w:hint="eastAsia"/>
          <w:sz w:val="24"/>
          <w:szCs w:val="24"/>
        </w:rPr>
        <w:t>、</w:t>
      </w:r>
      <w:r>
        <w:rPr>
          <w:rFonts w:hint="eastAsia"/>
          <w:sz w:val="24"/>
        </w:rPr>
        <w:t>ALE</w:t>
      </w:r>
      <w:r>
        <w:rPr>
          <w:rFonts w:hint="eastAsia"/>
          <w:sz w:val="24"/>
        </w:rPr>
        <w:t>网格点速度</w:t>
      </w:r>
      <w:r w:rsidRPr="002100E9">
        <w:rPr>
          <w:position w:val="-6"/>
        </w:rPr>
        <w:object w:dxaOrig="200" w:dyaOrig="300" w14:anchorId="01A1A441">
          <v:shape id="_x0000_i3255" type="#_x0000_t75" style="width:10.05pt;height:15pt" o:ole="">
            <v:imagedata r:id="rId3832" o:title=""/>
          </v:shape>
          <o:OLEObject Type="Embed" ProgID="Equation.DSMT4" ShapeID="_x0000_i3255" DrawAspect="Content" ObjectID="_1851578155" r:id="rId3851"/>
        </w:object>
      </w:r>
      <w:r>
        <w:rPr>
          <w:rFonts w:hint="eastAsia"/>
          <w:sz w:val="24"/>
          <w:szCs w:val="24"/>
        </w:rPr>
        <w:t>和</w:t>
      </w:r>
      <w:r>
        <w:rPr>
          <w:rFonts w:ascii="宋体" w:hAnsi="宋体" w:cs="宋体" w:hint="eastAsia"/>
          <w:sz w:val="24"/>
          <w:szCs w:val="24"/>
        </w:rPr>
        <w:t>物质点相对于</w:t>
      </w:r>
      <w:r>
        <w:rPr>
          <w:rFonts w:hint="eastAsia"/>
          <w:sz w:val="24"/>
        </w:rPr>
        <w:t>ALE</w:t>
      </w:r>
      <w:r>
        <w:rPr>
          <w:rFonts w:hint="eastAsia"/>
          <w:sz w:val="24"/>
        </w:rPr>
        <w:t>网格的速度为</w:t>
      </w:r>
      <w:r w:rsidRPr="002100E9">
        <w:rPr>
          <w:position w:val="-6"/>
        </w:rPr>
        <w:object w:dxaOrig="260" w:dyaOrig="220" w14:anchorId="31270D08">
          <v:shape id="_x0000_i3256" type="#_x0000_t75" style="width:12.95pt;height:10.9pt" o:ole="">
            <v:imagedata r:id="rId3838" o:title=""/>
          </v:shape>
          <o:OLEObject Type="Embed" ProgID="Equation.DSMT4" ShapeID="_x0000_i3256" DrawAspect="Content" ObjectID="_1851578156" r:id="rId3852"/>
        </w:object>
      </w:r>
      <w:r>
        <w:rPr>
          <w:rFonts w:hint="eastAsia"/>
          <w:sz w:val="24"/>
          <w:szCs w:val="24"/>
        </w:rPr>
        <w:t>，分别可以表达为</w:t>
      </w:r>
    </w:p>
    <w:p w14:paraId="7BBB12A2" w14:textId="77777777" w:rsidR="00A75889" w:rsidRPr="00131B33" w:rsidRDefault="00A75889" w:rsidP="00A75889">
      <w:pPr>
        <w:spacing w:line="360" w:lineRule="auto"/>
        <w:ind w:firstLine="420"/>
        <w:rPr>
          <w:rFonts w:ascii="宋体" w:hAnsi="宋体" w:cs="宋体" w:hint="eastAsia"/>
          <w:sz w:val="24"/>
          <w:szCs w:val="24"/>
        </w:rPr>
      </w:pPr>
      <w:r w:rsidRPr="002100E9">
        <w:rPr>
          <w:position w:val="-30"/>
        </w:rPr>
        <w:object w:dxaOrig="1440" w:dyaOrig="700" w14:anchorId="422BC752">
          <v:shape id="_x0000_i3257" type="#_x0000_t75" style="width:1in;height:35pt" o:ole="">
            <v:imagedata r:id="rId3853" o:title=""/>
          </v:shape>
          <o:OLEObject Type="Embed" ProgID="Equation.DSMT4" ShapeID="_x0000_i3257" DrawAspect="Content" ObjectID="_1851578157" r:id="rId3854"/>
        </w:object>
      </w:r>
      <w:r>
        <w:rPr>
          <w:rFonts w:hint="eastAsia"/>
          <w:sz w:val="24"/>
          <w:szCs w:val="24"/>
        </w:rPr>
        <w:t>,</w:t>
      </w:r>
      <w:r w:rsidRPr="00131B33">
        <w:rPr>
          <w:position w:val="-32"/>
        </w:rPr>
        <w:object w:dxaOrig="1320" w:dyaOrig="720" w14:anchorId="248A6AD9">
          <v:shape id="_x0000_i3258" type="#_x0000_t75" style="width:66.05pt;height:36pt" o:ole="">
            <v:imagedata r:id="rId3855" o:title=""/>
          </v:shape>
          <o:OLEObject Type="Embed" ProgID="Equation.DSMT4" ShapeID="_x0000_i3258" DrawAspect="Content" ObjectID="_1851578158" r:id="rId3856"/>
        </w:object>
      </w:r>
      <w:r>
        <w:rPr>
          <w:rFonts w:hint="eastAsia"/>
          <w:sz w:val="24"/>
          <w:szCs w:val="24"/>
        </w:rPr>
        <w:t>,</w:t>
      </w:r>
      <w:r w:rsidRPr="002100E9">
        <w:rPr>
          <w:position w:val="-30"/>
        </w:rPr>
        <w:object w:dxaOrig="1500" w:dyaOrig="700" w14:anchorId="6D31BEBA">
          <v:shape id="_x0000_i3259" type="#_x0000_t75" style="width:75.05pt;height:35pt" o:ole="">
            <v:imagedata r:id="rId3857" o:title=""/>
          </v:shape>
          <o:OLEObject Type="Embed" ProgID="Equation.DSMT4" ShapeID="_x0000_i3259" DrawAspect="Content" ObjectID="_1851578159" r:id="rId3858"/>
        </w:object>
      </w:r>
      <w:r>
        <w:rPr>
          <w:rFonts w:hint="eastAsia"/>
          <w:sz w:val="24"/>
          <w:szCs w:val="24"/>
        </w:rPr>
        <w:t xml:space="preserve">                    </w:t>
      </w:r>
      <w:r>
        <w:rPr>
          <w:rFonts w:hint="eastAsia"/>
          <w:sz w:val="24"/>
          <w:szCs w:val="24"/>
        </w:rPr>
        <w:t>（</w:t>
      </w:r>
      <w:r>
        <w:rPr>
          <w:rFonts w:hint="eastAsia"/>
          <w:sz w:val="24"/>
          <w:szCs w:val="24"/>
        </w:rPr>
        <w:t>6</w:t>
      </w:r>
      <w:r>
        <w:rPr>
          <w:rFonts w:hint="eastAsia"/>
          <w:sz w:val="24"/>
          <w:szCs w:val="24"/>
        </w:rPr>
        <w:t>－</w:t>
      </w:r>
      <w:r>
        <w:rPr>
          <w:rFonts w:hint="eastAsia"/>
          <w:sz w:val="24"/>
          <w:szCs w:val="24"/>
        </w:rPr>
        <w:t>61</w:t>
      </w:r>
      <w:r>
        <w:rPr>
          <w:rFonts w:hint="eastAsia"/>
          <w:sz w:val="24"/>
          <w:szCs w:val="24"/>
        </w:rPr>
        <w:t>）</w:t>
      </w:r>
    </w:p>
    <w:p w14:paraId="52C6B8ED" w14:textId="77777777" w:rsidR="00A75889" w:rsidRPr="003A10EE" w:rsidRDefault="00A75889" w:rsidP="00A75889">
      <w:pPr>
        <w:spacing w:line="360" w:lineRule="auto"/>
        <w:ind w:firstLine="420"/>
        <w:rPr>
          <w:rFonts w:hint="eastAsia"/>
          <w:sz w:val="24"/>
          <w:szCs w:val="24"/>
        </w:rPr>
      </w:pPr>
      <w:r>
        <w:rPr>
          <w:rFonts w:ascii="宋体" w:hAnsi="宋体" w:cs="宋体" w:hint="eastAsia"/>
          <w:sz w:val="24"/>
        </w:rPr>
        <w:t>下标</w:t>
      </w:r>
      <w:r w:rsidRPr="004B2DCA">
        <w:rPr>
          <w:position w:val="-10"/>
        </w:rPr>
        <w:object w:dxaOrig="499" w:dyaOrig="320" w14:anchorId="286ED2BE">
          <v:shape id="_x0000_i3260" type="#_x0000_t75" style="width:24.9pt;height:16.05pt" o:ole="">
            <v:imagedata r:id="rId3859" o:title=""/>
          </v:shape>
          <o:OLEObject Type="Embed" ProgID="Equation.DSMT4" ShapeID="_x0000_i3260" DrawAspect="Content" ObjectID="_1851578160" r:id="rId3860"/>
        </w:object>
      </w:r>
      <w:r>
        <w:rPr>
          <w:rFonts w:hint="eastAsia"/>
          <w:sz w:val="24"/>
          <w:szCs w:val="24"/>
        </w:rPr>
        <w:t>分别代表物质点和网格点。</w:t>
      </w:r>
      <w:r>
        <w:rPr>
          <w:rFonts w:ascii="宋体" w:hAnsi="宋体" w:cs="宋体" w:hint="eastAsia"/>
          <w:sz w:val="24"/>
        </w:rPr>
        <w:t>将矢量关系</w:t>
      </w:r>
      <w:r w:rsidRPr="002100E9">
        <w:rPr>
          <w:position w:val="-6"/>
        </w:rPr>
        <w:object w:dxaOrig="940" w:dyaOrig="300" w14:anchorId="3E978F87">
          <v:shape id="_x0000_i3261" type="#_x0000_t75" style="width:46.9pt;height:15pt" o:ole="">
            <v:imagedata r:id="rId3840" o:title=""/>
          </v:shape>
          <o:OLEObject Type="Embed" ProgID="Equation.DSMT4" ShapeID="_x0000_i3261" DrawAspect="Content" ObjectID="_1851578161" r:id="rId3861"/>
        </w:object>
      </w:r>
      <w:r>
        <w:rPr>
          <w:rFonts w:hint="eastAsia"/>
          <w:sz w:val="24"/>
          <w:szCs w:val="24"/>
        </w:rPr>
        <w:t>写成用于数值计算的投影形式时，应先将定义于</w:t>
      </w:r>
      <w:r w:rsidRPr="002100E9">
        <w:rPr>
          <w:position w:val="-12"/>
        </w:rPr>
        <w:object w:dxaOrig="240" w:dyaOrig="360" w14:anchorId="5769F2FA">
          <v:shape id="_x0000_i3262" type="#_x0000_t75" style="width:11.95pt;height:18.1pt" o:ole="">
            <v:imagedata r:id="rId3862" o:title=""/>
          </v:shape>
          <o:OLEObject Type="Embed" ProgID="Equation.DSMT4" ShapeID="_x0000_i3262" DrawAspect="Content" ObjectID="_1851578162" r:id="rId3863"/>
        </w:object>
      </w:r>
      <w:r>
        <w:rPr>
          <w:rFonts w:hint="eastAsia"/>
          <w:sz w:val="24"/>
          <w:szCs w:val="24"/>
        </w:rPr>
        <w:t>坐标系的</w:t>
      </w:r>
      <w:r w:rsidRPr="002100E9">
        <w:rPr>
          <w:position w:val="-6"/>
        </w:rPr>
        <w:object w:dxaOrig="260" w:dyaOrig="220" w14:anchorId="169B3EDC">
          <v:shape id="_x0000_i3263" type="#_x0000_t75" style="width:12.95pt;height:10.9pt" o:ole="">
            <v:imagedata r:id="rId3838" o:title=""/>
          </v:shape>
          <o:OLEObject Type="Embed" ProgID="Equation.DSMT4" ShapeID="_x0000_i3263" DrawAspect="Content" ObjectID="_1851578163" r:id="rId3864"/>
        </w:object>
      </w:r>
      <w:r>
        <w:rPr>
          <w:rFonts w:hint="eastAsia"/>
          <w:sz w:val="24"/>
          <w:szCs w:val="24"/>
        </w:rPr>
        <w:t>转换为在</w:t>
      </w:r>
      <w:r>
        <w:rPr>
          <w:rFonts w:hint="eastAsia"/>
          <w:i/>
          <w:sz w:val="24"/>
        </w:rPr>
        <w:t>x</w:t>
      </w:r>
      <w:r>
        <w:rPr>
          <w:rFonts w:hint="eastAsia"/>
          <w:i/>
          <w:sz w:val="24"/>
          <w:vertAlign w:val="subscript"/>
        </w:rPr>
        <w:t>i</w:t>
      </w:r>
      <w:r>
        <w:rPr>
          <w:rFonts w:hint="eastAsia"/>
          <w:sz w:val="24"/>
        </w:rPr>
        <w:t>坐标系中的投影形式。</w:t>
      </w:r>
      <w:r>
        <w:rPr>
          <w:rFonts w:hint="eastAsia"/>
          <w:sz w:val="24"/>
        </w:rPr>
        <w:lastRenderedPageBreak/>
        <w:t>设这二个坐标系的坐标转换矩阵（雅可比矩阵）为</w:t>
      </w:r>
      <w:r w:rsidRPr="004B2DCA">
        <w:rPr>
          <w:position w:val="-32"/>
        </w:rPr>
        <w:object w:dxaOrig="1780" w:dyaOrig="700" w14:anchorId="5CC72FD3">
          <v:shape id="_x0000_i3264" type="#_x0000_t75" style="width:89.05pt;height:35pt" o:ole="">
            <v:imagedata r:id="rId3865" o:title=""/>
          </v:shape>
          <o:OLEObject Type="Embed" ProgID="Equation.DSMT4" ShapeID="_x0000_i3264" DrawAspect="Content" ObjectID="_1851578164" r:id="rId3866"/>
        </w:object>
      </w:r>
      <w:r>
        <w:rPr>
          <w:rFonts w:hint="eastAsia"/>
          <w:sz w:val="24"/>
          <w:szCs w:val="24"/>
        </w:rPr>
        <w:t>。由于</w:t>
      </w:r>
      <w:r>
        <w:rPr>
          <w:rFonts w:hint="eastAsia"/>
          <w:sz w:val="24"/>
        </w:rPr>
        <w:t>ALE</w:t>
      </w:r>
      <w:r>
        <w:rPr>
          <w:rFonts w:hint="eastAsia"/>
          <w:sz w:val="24"/>
        </w:rPr>
        <w:t>网格是相对于欧拉网格运动确定的网格，此矩阵中的各元素均可随之确定。任意矢量</w:t>
      </w:r>
      <w:r w:rsidRPr="004B2DCA">
        <w:rPr>
          <w:position w:val="-6"/>
        </w:rPr>
        <w:object w:dxaOrig="200" w:dyaOrig="220" w14:anchorId="60828A71">
          <v:shape id="_x0000_i3265" type="#_x0000_t75" style="width:10.05pt;height:10.9pt" o:ole="">
            <v:imagedata r:id="rId3867" o:title=""/>
          </v:shape>
          <o:OLEObject Type="Embed" ProgID="Equation.DSMT4" ShapeID="_x0000_i3265" DrawAspect="Content" ObjectID="_1851578165" r:id="rId3868"/>
        </w:object>
      </w:r>
      <w:r>
        <w:rPr>
          <w:rFonts w:hint="eastAsia"/>
          <w:sz w:val="24"/>
          <w:szCs w:val="24"/>
        </w:rPr>
        <w:t>在</w:t>
      </w:r>
      <w:r>
        <w:rPr>
          <w:rFonts w:hint="eastAsia"/>
          <w:i/>
          <w:sz w:val="24"/>
        </w:rPr>
        <w:t>x</w:t>
      </w:r>
      <w:r>
        <w:rPr>
          <w:rFonts w:hint="eastAsia"/>
          <w:i/>
          <w:sz w:val="24"/>
          <w:vertAlign w:val="subscript"/>
        </w:rPr>
        <w:t>i</w:t>
      </w:r>
      <w:r>
        <w:rPr>
          <w:rFonts w:hint="eastAsia"/>
          <w:sz w:val="24"/>
        </w:rPr>
        <w:t>和</w:t>
      </w:r>
      <w:r w:rsidRPr="002100E9">
        <w:rPr>
          <w:position w:val="-12"/>
        </w:rPr>
        <w:object w:dxaOrig="240" w:dyaOrig="360" w14:anchorId="0B05F442">
          <v:shape id="_x0000_i3266" type="#_x0000_t75" style="width:11.95pt;height:18.1pt" o:ole="">
            <v:imagedata r:id="rId3862" o:title=""/>
          </v:shape>
          <o:OLEObject Type="Embed" ProgID="Equation.DSMT4" ShapeID="_x0000_i3266" DrawAspect="Content" ObjectID="_1851578166" r:id="rId3869"/>
        </w:object>
      </w:r>
      <w:r>
        <w:rPr>
          <w:rFonts w:hint="eastAsia"/>
          <w:sz w:val="24"/>
          <w:szCs w:val="24"/>
        </w:rPr>
        <w:t>二个坐标系中投影间的转换关系为</w:t>
      </w:r>
      <w:r w:rsidRPr="004B2DCA">
        <w:rPr>
          <w:position w:val="-32"/>
        </w:rPr>
        <w:object w:dxaOrig="1500" w:dyaOrig="700" w14:anchorId="7E784E55">
          <v:shape id="_x0000_i3267" type="#_x0000_t75" style="width:75.05pt;height:35pt" o:ole="">
            <v:imagedata r:id="rId3870" o:title=""/>
          </v:shape>
          <o:OLEObject Type="Embed" ProgID="Equation.DSMT4" ShapeID="_x0000_i3267" DrawAspect="Content" ObjectID="_1851578167" r:id="rId3871"/>
        </w:object>
      </w:r>
      <w:r>
        <w:rPr>
          <w:rFonts w:hint="eastAsia"/>
          <w:sz w:val="24"/>
          <w:szCs w:val="24"/>
        </w:rPr>
        <w:t>，</w:t>
      </w:r>
      <w:r w:rsidRPr="004B2DCA">
        <w:rPr>
          <w:position w:val="-10"/>
        </w:rPr>
        <w:object w:dxaOrig="200" w:dyaOrig="300" w14:anchorId="68620238">
          <v:shape id="_x0000_i3268" type="#_x0000_t75" style="width:10.05pt;height:15pt" o:ole="">
            <v:imagedata r:id="rId3872" o:title=""/>
          </v:shape>
          <o:OLEObject Type="Embed" ProgID="Equation.DSMT4" ShapeID="_x0000_i3268" DrawAspect="Content" ObjectID="_1851578168" r:id="rId3873"/>
        </w:object>
      </w:r>
      <w:r>
        <w:rPr>
          <w:rFonts w:hint="eastAsia"/>
          <w:sz w:val="24"/>
          <w:szCs w:val="24"/>
        </w:rPr>
        <w:t>为哑标。设</w:t>
      </w:r>
      <w:r w:rsidRPr="002100E9">
        <w:rPr>
          <w:position w:val="-6"/>
        </w:rPr>
        <w:object w:dxaOrig="260" w:dyaOrig="220" w14:anchorId="12FC1B8D">
          <v:shape id="_x0000_i3269" type="#_x0000_t75" style="width:12.95pt;height:10.9pt" o:ole="">
            <v:imagedata r:id="rId3838" o:title=""/>
          </v:shape>
          <o:OLEObject Type="Embed" ProgID="Equation.DSMT4" ShapeID="_x0000_i3269" DrawAspect="Content" ObjectID="_1851578169" r:id="rId3874"/>
        </w:object>
      </w:r>
      <w:r>
        <w:rPr>
          <w:rFonts w:hint="eastAsia"/>
          <w:sz w:val="24"/>
          <w:szCs w:val="24"/>
        </w:rPr>
        <w:t>在</w:t>
      </w:r>
      <w:r>
        <w:rPr>
          <w:rFonts w:hint="eastAsia"/>
          <w:i/>
          <w:sz w:val="24"/>
        </w:rPr>
        <w:t>x</w:t>
      </w:r>
      <w:r>
        <w:rPr>
          <w:rFonts w:hint="eastAsia"/>
          <w:i/>
          <w:sz w:val="24"/>
          <w:vertAlign w:val="subscript"/>
        </w:rPr>
        <w:t>i</w:t>
      </w:r>
      <w:r>
        <w:rPr>
          <w:rFonts w:hint="eastAsia"/>
          <w:sz w:val="24"/>
        </w:rPr>
        <w:t>坐标系中的投影为</w:t>
      </w:r>
      <w:r w:rsidRPr="004B2DCA">
        <w:rPr>
          <w:position w:val="-12"/>
        </w:rPr>
        <w:object w:dxaOrig="220" w:dyaOrig="360" w14:anchorId="6CB9B7B4">
          <v:shape id="_x0000_i3270" type="#_x0000_t75" style="width:10.9pt;height:18.1pt" o:ole="">
            <v:imagedata r:id="rId3875" o:title=""/>
          </v:shape>
          <o:OLEObject Type="Embed" ProgID="Equation.DSMT4" ShapeID="_x0000_i3270" DrawAspect="Content" ObjectID="_1851578170" r:id="rId3876"/>
        </w:object>
      </w:r>
      <w:r>
        <w:rPr>
          <w:rFonts w:hint="eastAsia"/>
          <w:sz w:val="24"/>
          <w:szCs w:val="24"/>
        </w:rPr>
        <w:t>，则有</w:t>
      </w:r>
      <w:r w:rsidRPr="004B2DCA">
        <w:rPr>
          <w:position w:val="-32"/>
        </w:rPr>
        <w:object w:dxaOrig="2980" w:dyaOrig="740" w14:anchorId="2BC9592C">
          <v:shape id="_x0000_i3271" type="#_x0000_t75" style="width:148.95pt;height:37pt" o:ole="">
            <v:imagedata r:id="rId3877" o:title=""/>
          </v:shape>
          <o:OLEObject Type="Embed" ProgID="Equation.DSMT4" ShapeID="_x0000_i3271" DrawAspect="Content" ObjectID="_1851578171" r:id="rId3878"/>
        </w:object>
      </w:r>
      <w:r>
        <w:rPr>
          <w:rFonts w:hint="eastAsia"/>
          <w:sz w:val="24"/>
          <w:szCs w:val="24"/>
        </w:rPr>
        <w:t>。于是</w:t>
      </w:r>
      <w:r>
        <w:rPr>
          <w:rFonts w:ascii="宋体" w:hAnsi="宋体" w:cs="宋体" w:hint="eastAsia"/>
          <w:sz w:val="24"/>
        </w:rPr>
        <w:t>矢量关系</w:t>
      </w:r>
      <w:r w:rsidRPr="002100E9">
        <w:rPr>
          <w:position w:val="-6"/>
        </w:rPr>
        <w:object w:dxaOrig="940" w:dyaOrig="300" w14:anchorId="666EAC4C">
          <v:shape id="_x0000_i3272" type="#_x0000_t75" style="width:46.9pt;height:15pt" o:ole="">
            <v:imagedata r:id="rId3840" o:title=""/>
          </v:shape>
          <o:OLEObject Type="Embed" ProgID="Equation.DSMT4" ShapeID="_x0000_i3272" DrawAspect="Content" ObjectID="_1851578172" r:id="rId3879"/>
        </w:object>
      </w:r>
      <w:r>
        <w:rPr>
          <w:rFonts w:hint="eastAsia"/>
          <w:sz w:val="24"/>
          <w:szCs w:val="24"/>
        </w:rPr>
        <w:t>的投影形式为</w:t>
      </w:r>
    </w:p>
    <w:p w14:paraId="2CB1417A" w14:textId="77777777" w:rsidR="00A75889" w:rsidRDefault="00A75889" w:rsidP="00A75889">
      <w:pPr>
        <w:spacing w:line="360" w:lineRule="auto"/>
        <w:ind w:firstLineChars="482" w:firstLine="868"/>
        <w:rPr>
          <w:rFonts w:hint="eastAsia"/>
          <w:sz w:val="24"/>
          <w:szCs w:val="24"/>
        </w:rPr>
      </w:pPr>
      <w:r w:rsidRPr="004B2DCA">
        <w:rPr>
          <w:position w:val="-32"/>
        </w:rPr>
        <w:object w:dxaOrig="2060" w:dyaOrig="740" w14:anchorId="3ED4CC1B">
          <v:shape id="_x0000_i3273" type="#_x0000_t75" style="width:103.05pt;height:37pt" o:ole="">
            <v:imagedata r:id="rId3880" o:title=""/>
          </v:shape>
          <o:OLEObject Type="Embed" ProgID="Equation.DSMT4" ShapeID="_x0000_i3273" DrawAspect="Content" ObjectID="_1851578173" r:id="rId3881"/>
        </w:object>
      </w:r>
      <w:r>
        <w:rPr>
          <w:rFonts w:hint="eastAsia"/>
          <w:sz w:val="24"/>
          <w:szCs w:val="24"/>
        </w:rPr>
        <w:t xml:space="preserve">                                   </w:t>
      </w:r>
      <w:r>
        <w:rPr>
          <w:rFonts w:hint="eastAsia"/>
          <w:sz w:val="24"/>
          <w:szCs w:val="24"/>
        </w:rPr>
        <w:t>（</w:t>
      </w:r>
      <w:r>
        <w:rPr>
          <w:rFonts w:hint="eastAsia"/>
          <w:sz w:val="24"/>
          <w:szCs w:val="24"/>
        </w:rPr>
        <w:t>6</w:t>
      </w:r>
      <w:r>
        <w:rPr>
          <w:rFonts w:hint="eastAsia"/>
          <w:sz w:val="24"/>
          <w:szCs w:val="24"/>
        </w:rPr>
        <w:t>－</w:t>
      </w:r>
      <w:r>
        <w:rPr>
          <w:rFonts w:hint="eastAsia"/>
          <w:sz w:val="24"/>
          <w:szCs w:val="24"/>
        </w:rPr>
        <w:t>62</w:t>
      </w:r>
      <w:r>
        <w:rPr>
          <w:rFonts w:hint="eastAsia"/>
          <w:sz w:val="24"/>
          <w:szCs w:val="24"/>
        </w:rPr>
        <w:t>）</w:t>
      </w:r>
    </w:p>
    <w:p w14:paraId="2729B5F2" w14:textId="77777777" w:rsidR="00A75889" w:rsidRDefault="00A75889" w:rsidP="00A75889">
      <w:pPr>
        <w:spacing w:line="360" w:lineRule="auto"/>
        <w:ind w:firstLineChars="225" w:firstLine="540"/>
        <w:rPr>
          <w:rFonts w:ascii="宋体" w:hAnsi="宋体" w:cs="宋体" w:hint="eastAsia"/>
          <w:sz w:val="24"/>
          <w:szCs w:val="24"/>
        </w:rPr>
      </w:pPr>
      <w:r>
        <w:rPr>
          <w:rFonts w:ascii="宋体" w:hAnsi="宋体" w:cs="宋体" w:hint="eastAsia"/>
          <w:sz w:val="24"/>
          <w:szCs w:val="24"/>
        </w:rPr>
        <w:t>式（6－60）所示物质导数公式是针对欧拉网格的形式，其物理意义可推广用于采用</w:t>
      </w:r>
      <w:r w:rsidRPr="00C41E9D">
        <w:rPr>
          <w:sz w:val="24"/>
          <w:szCs w:val="24"/>
        </w:rPr>
        <w:t>ALE</w:t>
      </w:r>
      <w:r>
        <w:rPr>
          <w:rFonts w:hint="eastAsia"/>
          <w:sz w:val="24"/>
          <w:szCs w:val="24"/>
        </w:rPr>
        <w:t>网格的更一般情况。即任意有关物理量</w:t>
      </w:r>
      <w:r w:rsidRPr="00C41E9D">
        <w:rPr>
          <w:rFonts w:hint="eastAsia"/>
          <w:i/>
          <w:sz w:val="24"/>
          <w:szCs w:val="24"/>
        </w:rPr>
        <w:t>F</w:t>
      </w:r>
      <w:r>
        <w:rPr>
          <w:rFonts w:hint="eastAsia"/>
          <w:sz w:val="24"/>
          <w:szCs w:val="24"/>
        </w:rPr>
        <w:t>的物质导数，等于</w:t>
      </w:r>
      <w:r w:rsidRPr="00C41E9D">
        <w:rPr>
          <w:rFonts w:hint="eastAsia"/>
          <w:i/>
          <w:sz w:val="24"/>
          <w:szCs w:val="24"/>
        </w:rPr>
        <w:t>F</w:t>
      </w:r>
      <w:r>
        <w:rPr>
          <w:rFonts w:hint="eastAsia"/>
          <w:sz w:val="24"/>
          <w:szCs w:val="24"/>
        </w:rPr>
        <w:t>在</w:t>
      </w:r>
      <w:r w:rsidRPr="00C41E9D">
        <w:rPr>
          <w:sz w:val="24"/>
          <w:szCs w:val="24"/>
        </w:rPr>
        <w:t>ALE</w:t>
      </w:r>
      <w:r>
        <w:rPr>
          <w:rFonts w:hint="eastAsia"/>
          <w:sz w:val="24"/>
          <w:szCs w:val="24"/>
        </w:rPr>
        <w:t>网格点的当地变化率加上迁移变化率。后者由物质点相对网格运动和</w:t>
      </w:r>
      <w:r w:rsidRPr="00C41E9D">
        <w:rPr>
          <w:rFonts w:hint="eastAsia"/>
          <w:i/>
          <w:sz w:val="24"/>
          <w:szCs w:val="24"/>
        </w:rPr>
        <w:t>F</w:t>
      </w:r>
      <w:r>
        <w:rPr>
          <w:rFonts w:hint="eastAsia"/>
          <w:sz w:val="24"/>
          <w:szCs w:val="24"/>
        </w:rPr>
        <w:t>在空间不均匀分布共同引起。针对</w:t>
      </w:r>
      <w:r w:rsidRPr="00C41E9D">
        <w:rPr>
          <w:sz w:val="24"/>
          <w:szCs w:val="24"/>
        </w:rPr>
        <w:t>ALE</w:t>
      </w:r>
      <w:r>
        <w:rPr>
          <w:rFonts w:hint="eastAsia"/>
          <w:sz w:val="24"/>
          <w:szCs w:val="24"/>
        </w:rPr>
        <w:t>网格的</w:t>
      </w:r>
      <w:r>
        <w:rPr>
          <w:rFonts w:ascii="宋体" w:hAnsi="宋体" w:cs="宋体" w:hint="eastAsia"/>
          <w:sz w:val="24"/>
          <w:szCs w:val="24"/>
        </w:rPr>
        <w:t>物质导数关系式为</w:t>
      </w:r>
    </w:p>
    <w:p w14:paraId="0635C97A" w14:textId="77777777" w:rsidR="00A75889" w:rsidRPr="007151E5" w:rsidRDefault="00A75889" w:rsidP="00A75889">
      <w:pPr>
        <w:spacing w:line="360" w:lineRule="auto"/>
        <w:ind w:firstLineChars="432" w:firstLine="778"/>
        <w:rPr>
          <w:rFonts w:ascii="宋体" w:hAnsi="宋体" w:cs="宋体" w:hint="eastAsia"/>
          <w:sz w:val="24"/>
          <w:szCs w:val="24"/>
        </w:rPr>
      </w:pPr>
      <w:r w:rsidRPr="001A66FC">
        <w:rPr>
          <w:position w:val="-32"/>
        </w:rPr>
        <w:object w:dxaOrig="2040" w:dyaOrig="720" w14:anchorId="04A70240">
          <v:shape id="_x0000_i3274" type="#_x0000_t75" style="width:102.05pt;height:36pt" o:ole="">
            <v:imagedata r:id="rId3882" o:title=""/>
          </v:shape>
          <o:OLEObject Type="Embed" ProgID="Equation.DSMT4" ShapeID="_x0000_i3274" DrawAspect="Content" ObjectID="_1851578174" r:id="rId3883"/>
        </w:object>
      </w:r>
      <w:r>
        <w:rPr>
          <w:rFonts w:hint="eastAsia"/>
          <w:sz w:val="24"/>
          <w:szCs w:val="24"/>
        </w:rPr>
        <w:t xml:space="preserve">                                     </w:t>
      </w:r>
      <w:r>
        <w:rPr>
          <w:rFonts w:hint="eastAsia"/>
          <w:sz w:val="24"/>
          <w:szCs w:val="24"/>
        </w:rPr>
        <w:t>（</w:t>
      </w:r>
      <w:r>
        <w:rPr>
          <w:rFonts w:hint="eastAsia"/>
          <w:sz w:val="24"/>
          <w:szCs w:val="24"/>
        </w:rPr>
        <w:t>6</w:t>
      </w:r>
      <w:r>
        <w:rPr>
          <w:rFonts w:hint="eastAsia"/>
          <w:sz w:val="24"/>
          <w:szCs w:val="24"/>
        </w:rPr>
        <w:t>－</w:t>
      </w:r>
      <w:r>
        <w:rPr>
          <w:rFonts w:hint="eastAsia"/>
          <w:sz w:val="24"/>
          <w:szCs w:val="24"/>
        </w:rPr>
        <w:t>63</w:t>
      </w:r>
      <w:r>
        <w:rPr>
          <w:rFonts w:hint="eastAsia"/>
          <w:sz w:val="24"/>
          <w:szCs w:val="24"/>
        </w:rPr>
        <w:t>）</w:t>
      </w:r>
    </w:p>
    <w:p w14:paraId="587F0883" w14:textId="77777777" w:rsidR="00A75889" w:rsidRDefault="00A75889" w:rsidP="00A75889">
      <w:pPr>
        <w:spacing w:line="360" w:lineRule="auto"/>
        <w:ind w:firstLine="540"/>
        <w:rPr>
          <w:rFonts w:hint="eastAsia"/>
          <w:sz w:val="24"/>
        </w:rPr>
      </w:pPr>
      <w:r>
        <w:rPr>
          <w:rFonts w:ascii="宋体" w:hAnsi="宋体" w:cs="宋体" w:hint="eastAsia"/>
          <w:sz w:val="24"/>
        </w:rPr>
        <w:t>式（6－63）是</w:t>
      </w:r>
      <w:r w:rsidRPr="001D5B2F">
        <w:rPr>
          <w:sz w:val="24"/>
        </w:rPr>
        <w:t>ALE</w:t>
      </w:r>
      <w:r>
        <w:rPr>
          <w:rFonts w:ascii="宋体" w:hAnsi="宋体" w:cs="宋体" w:hint="eastAsia"/>
          <w:sz w:val="24"/>
        </w:rPr>
        <w:t>方法中的重要关系式，利用此式可以将控制方程转化为</w:t>
      </w:r>
      <w:r w:rsidRPr="001D5B2F">
        <w:rPr>
          <w:sz w:val="24"/>
        </w:rPr>
        <w:t>ALE</w:t>
      </w:r>
      <w:r>
        <w:rPr>
          <w:rFonts w:hint="eastAsia"/>
          <w:sz w:val="24"/>
        </w:rPr>
        <w:t>网格（参考坐标系）中的形式。目前一些主流的</w:t>
      </w:r>
      <w:r>
        <w:rPr>
          <w:rFonts w:hint="eastAsia"/>
          <w:sz w:val="24"/>
        </w:rPr>
        <w:t>CFD</w:t>
      </w:r>
      <w:r>
        <w:rPr>
          <w:rFonts w:hint="eastAsia"/>
          <w:sz w:val="24"/>
        </w:rPr>
        <w:t>商用软件，已经具有使用</w:t>
      </w:r>
      <w:r>
        <w:rPr>
          <w:rFonts w:hint="eastAsia"/>
          <w:sz w:val="24"/>
        </w:rPr>
        <w:t>ALE</w:t>
      </w:r>
      <w:r>
        <w:rPr>
          <w:rFonts w:hint="eastAsia"/>
          <w:sz w:val="24"/>
        </w:rPr>
        <w:t>方法的功能模块。在此基础上参照上一节所述内容，选择有限体积法等方法离散控制方程，选择空间域和时间域的离散格式即可进行数值求解。</w:t>
      </w:r>
    </w:p>
    <w:p w14:paraId="1C767677" w14:textId="77777777" w:rsidR="00A75889" w:rsidRDefault="00A75889" w:rsidP="00A75889">
      <w:pPr>
        <w:spacing w:line="360" w:lineRule="auto"/>
        <w:ind w:firstLine="540"/>
        <w:rPr>
          <w:rFonts w:hint="eastAsia"/>
          <w:sz w:val="24"/>
        </w:rPr>
      </w:pPr>
      <w:r>
        <w:rPr>
          <w:rFonts w:hint="eastAsia"/>
          <w:sz w:val="24"/>
        </w:rPr>
        <w:t>ALE</w:t>
      </w:r>
      <w:r>
        <w:rPr>
          <w:rFonts w:hint="eastAsia"/>
          <w:sz w:val="24"/>
        </w:rPr>
        <w:t>方法在处理动边界上对欧拉方法作出了有效的改进，但并没有改变问题的非线性本质，其计算量也相当大。</w:t>
      </w:r>
    </w:p>
    <w:p w14:paraId="07AB63CA" w14:textId="77777777" w:rsidR="00B65869" w:rsidRDefault="00B65869" w:rsidP="00A75889">
      <w:pPr>
        <w:spacing w:line="360" w:lineRule="auto"/>
        <w:ind w:firstLine="540"/>
        <w:rPr>
          <w:rFonts w:hint="eastAsia"/>
          <w:sz w:val="24"/>
          <w:szCs w:val="24"/>
        </w:rPr>
      </w:pPr>
    </w:p>
    <w:p w14:paraId="551FE478" w14:textId="77777777" w:rsidR="00B65869" w:rsidRDefault="00B65869" w:rsidP="00B65869">
      <w:pPr>
        <w:pStyle w:val="2"/>
        <w:rPr>
          <w:rFonts w:hint="eastAsia"/>
        </w:rPr>
      </w:pPr>
      <w:bookmarkStart w:id="109" w:name="_Toc258387949"/>
      <w:r>
        <w:rPr>
          <w:rFonts w:hint="eastAsia"/>
        </w:rPr>
        <w:t xml:space="preserve">6.4 </w:t>
      </w:r>
      <w:bookmarkEnd w:id="109"/>
      <w:r>
        <w:rPr>
          <w:rFonts w:hint="eastAsia"/>
        </w:rPr>
        <w:t>提高浮式平台水动力稳定性研究</w:t>
      </w:r>
    </w:p>
    <w:p w14:paraId="438CB040" w14:textId="77777777" w:rsidR="00B65869" w:rsidRPr="00726620" w:rsidRDefault="00B65869" w:rsidP="00895E5A">
      <w:pPr>
        <w:pStyle w:val="33333"/>
        <w:rPr>
          <w:rFonts w:hint="eastAsia"/>
          <w:sz w:val="18"/>
          <w:szCs w:val="18"/>
          <w:vertAlign w:val="superscript"/>
        </w:rPr>
      </w:pPr>
      <w:r w:rsidRPr="00F45DA7">
        <w:rPr>
          <w:rFonts w:hint="eastAsia"/>
        </w:rPr>
        <w:t>6.</w:t>
      </w:r>
      <w:r>
        <w:rPr>
          <w:rFonts w:hint="eastAsia"/>
        </w:rPr>
        <w:t>4</w:t>
      </w:r>
      <w:r w:rsidRPr="00F45DA7">
        <w:rPr>
          <w:rFonts w:hint="eastAsia"/>
        </w:rPr>
        <w:t xml:space="preserve">.1 </w:t>
      </w:r>
      <w:r w:rsidRPr="00951068">
        <w:rPr>
          <w:rFonts w:hint="eastAsia"/>
        </w:rPr>
        <w:t>CFD</w:t>
      </w:r>
      <w:r w:rsidRPr="00951068">
        <w:rPr>
          <w:rFonts w:hint="eastAsia"/>
        </w:rPr>
        <w:t>商用软件简介</w:t>
      </w:r>
      <w:r w:rsidRPr="00726620">
        <w:rPr>
          <w:rFonts w:hint="eastAsia"/>
          <w:vertAlign w:val="superscript"/>
        </w:rPr>
        <w:t>［王福军］</w:t>
      </w:r>
    </w:p>
    <w:p w14:paraId="07526D3B" w14:textId="77777777" w:rsidR="00B65869" w:rsidRDefault="00B65869" w:rsidP="00B65869">
      <w:pPr>
        <w:pStyle w:val="11"/>
        <w:rPr>
          <w:rFonts w:hint="eastAsia"/>
        </w:rPr>
      </w:pPr>
      <w:r>
        <w:rPr>
          <w:rFonts w:hint="eastAsia"/>
        </w:rPr>
        <w:t>随着科学技术的发展，解决工程实际问题愈来愈依靠理论分析、实验测试和数值模拟这三种研究手段的相互配合。流体动力分析和流固耦合动力分析问题由于控制方程的非线性，其理论解析结果非常有限。同时由于测试条件要求多、费用高加上相似关系复杂，实验测试方法的应用也受到较大限制。好在计算机硬</w:t>
      </w:r>
      <w:r>
        <w:rPr>
          <w:rFonts w:hint="eastAsia"/>
        </w:rPr>
        <w:lastRenderedPageBreak/>
        <w:t>件和软件产业的快速发展，为充分利用数值模拟手段研究流体动力分析和流固耦合动力分析问题，提供了功能越来越强大的平台。</w:t>
      </w:r>
      <w:r w:rsidRPr="002A25A7">
        <w:rPr>
          <w:rFonts w:hint="eastAsia"/>
        </w:rPr>
        <w:t>CFD</w:t>
      </w:r>
      <w:r w:rsidRPr="002B2500">
        <w:rPr>
          <w:rFonts w:hint="eastAsia"/>
        </w:rPr>
        <w:t>软件是专门用来进行流场分析、流场计算、流场预测的软件。通过</w:t>
      </w:r>
      <w:r w:rsidRPr="002A25A7">
        <w:rPr>
          <w:rFonts w:hint="eastAsia"/>
        </w:rPr>
        <w:t>CFD</w:t>
      </w:r>
      <w:r w:rsidRPr="002B2500">
        <w:rPr>
          <w:rFonts w:hint="eastAsia"/>
        </w:rPr>
        <w:t>软件，可以分析并且显示发生在流场中的现象。在比较短的时间内，能预测性能，并通过改变各种参数，达到最佳设计效果。</w:t>
      </w:r>
      <w:r w:rsidRPr="002A25A7">
        <w:rPr>
          <w:rFonts w:hint="eastAsia"/>
        </w:rPr>
        <w:t>CFD</w:t>
      </w:r>
      <w:r w:rsidRPr="002B2500">
        <w:rPr>
          <w:rFonts w:hint="eastAsia"/>
        </w:rPr>
        <w:t>的数值模拟，能更加深刻地理解问题产生的机理，为实验提供指导，节省实验所需的人力、物力和时间，并对实验结果的整理和科学规律的发现起到很好的指导作用。</w:t>
      </w:r>
    </w:p>
    <w:p w14:paraId="00352C15" w14:textId="77777777" w:rsidR="00B65869" w:rsidRDefault="00B65869" w:rsidP="00B65869">
      <w:pPr>
        <w:pStyle w:val="11"/>
        <w:rPr>
          <w:rFonts w:hint="eastAsia"/>
        </w:rPr>
      </w:pPr>
      <w:r w:rsidRPr="002B2500">
        <w:rPr>
          <w:rFonts w:hint="eastAsia"/>
        </w:rPr>
        <w:t>使用</w:t>
      </w:r>
      <w:r w:rsidRPr="002A25A7">
        <w:rPr>
          <w:rFonts w:hint="eastAsia"/>
        </w:rPr>
        <w:t>CFD</w:t>
      </w:r>
      <w:r w:rsidRPr="002B2500">
        <w:rPr>
          <w:rFonts w:hint="eastAsia"/>
        </w:rPr>
        <w:t>软件，首先要建立所研究问题的计算模型，然后将流体流动的物理特性应用到计算模型，</w:t>
      </w:r>
      <w:r w:rsidRPr="002A25A7">
        <w:rPr>
          <w:rFonts w:hint="eastAsia"/>
        </w:rPr>
        <w:t>CFD</w:t>
      </w:r>
      <w:r w:rsidRPr="002B2500">
        <w:rPr>
          <w:rFonts w:hint="eastAsia"/>
        </w:rPr>
        <w:t>软件将输出所要的流体动力性质。</w:t>
      </w:r>
      <w:r w:rsidRPr="002A25A7">
        <w:rPr>
          <w:rFonts w:hint="eastAsia"/>
        </w:rPr>
        <w:t>CFD</w:t>
      </w:r>
      <w:r w:rsidRPr="002B2500">
        <w:rPr>
          <w:rFonts w:hint="eastAsia"/>
        </w:rPr>
        <w:t>是一种高级的分析技术，它不仅可以预测流体的行为，同时还可以得到传质（如分离和溶解），传热，相变（如凝固和沸腾），化学反映（如燃烧），机械运动（涡轮机），以及相关结构的压力和变形（如风中桅杆的弯曲）等的性质</w:t>
      </w:r>
      <w:r>
        <w:rPr>
          <w:rFonts w:hint="eastAsia"/>
          <w:vertAlign w:val="superscript"/>
        </w:rPr>
        <w:t>［祝效华</w:t>
      </w:r>
      <w:r>
        <w:rPr>
          <w:rFonts w:hint="eastAsia"/>
          <w:vertAlign w:val="superscript"/>
        </w:rPr>
        <w:t>2004</w:t>
      </w:r>
      <w:r>
        <w:rPr>
          <w:rFonts w:hint="eastAsia"/>
          <w:vertAlign w:val="superscript"/>
        </w:rPr>
        <w:t>］</w:t>
      </w:r>
      <w:r w:rsidRPr="002A25A7">
        <w:rPr>
          <w:rFonts w:hint="eastAsia"/>
        </w:rPr>
        <w:t>。</w:t>
      </w:r>
      <w:r w:rsidRPr="002A25A7">
        <w:rPr>
          <w:rFonts w:hint="eastAsia"/>
        </w:rPr>
        <w:t> </w:t>
      </w:r>
    </w:p>
    <w:p w14:paraId="12E8C539" w14:textId="77777777" w:rsidR="00B65869" w:rsidRDefault="00B65869" w:rsidP="00B65869">
      <w:pPr>
        <w:pStyle w:val="11"/>
        <w:rPr>
          <w:rFonts w:hint="eastAsia"/>
        </w:rPr>
      </w:pPr>
      <w:r w:rsidRPr="002A25A7">
        <w:rPr>
          <w:rFonts w:hint="eastAsia"/>
        </w:rPr>
        <w:t>CFD</w:t>
      </w:r>
      <w:r w:rsidRPr="002B2500">
        <w:rPr>
          <w:rFonts w:hint="eastAsia"/>
        </w:rPr>
        <w:t>软件通常有三种功能，即前处理、计算和结果数据生成、后处理。前处理通常要生成计算模型所必需的数据，这一过程通常包括建模，数据导入（或者从</w:t>
      </w:r>
      <w:r>
        <w:rPr>
          <w:rFonts w:hint="eastAsia"/>
        </w:rPr>
        <w:t>CAD</w:t>
      </w:r>
      <w:r w:rsidRPr="002B2500">
        <w:rPr>
          <w:rFonts w:hint="eastAsia"/>
        </w:rPr>
        <w:t>模型导入），生成网格等。做完了前处理后，</w:t>
      </w:r>
      <w:r w:rsidRPr="002A25A7">
        <w:rPr>
          <w:rFonts w:hint="eastAsia"/>
        </w:rPr>
        <w:t>CFD</w:t>
      </w:r>
      <w:r w:rsidRPr="002B2500">
        <w:rPr>
          <w:rFonts w:hint="eastAsia"/>
        </w:rPr>
        <w:t>的核心求解器将根据具体的模型，完成相应的计算任务，并生成结果数据。后处理过程通常是对生成的结果数据进行组织和诠释，一般以直观可视的图形形式给出。</w:t>
      </w:r>
      <w:r w:rsidRPr="002B2500">
        <w:rPr>
          <w:rFonts w:hint="eastAsia"/>
        </w:rPr>
        <w:t> </w:t>
      </w:r>
    </w:p>
    <w:p w14:paraId="06E2D9E7" w14:textId="77777777" w:rsidR="00B65869" w:rsidRDefault="00B65869" w:rsidP="00B65869">
      <w:pPr>
        <w:pStyle w:val="11"/>
        <w:rPr>
          <w:rFonts w:hint="eastAsia"/>
        </w:rPr>
      </w:pPr>
      <w:r w:rsidRPr="002A25A7">
        <w:rPr>
          <w:rFonts w:hint="eastAsia"/>
        </w:rPr>
        <w:t>FLUENT</w:t>
      </w:r>
      <w:r w:rsidRPr="002B2500">
        <w:rPr>
          <w:rFonts w:hint="eastAsia"/>
        </w:rPr>
        <w:t>是目前国际上的</w:t>
      </w:r>
      <w:r>
        <w:rPr>
          <w:rFonts w:hint="eastAsia"/>
        </w:rPr>
        <w:t>主流</w:t>
      </w:r>
      <w:r w:rsidRPr="002A25A7">
        <w:rPr>
          <w:rFonts w:hint="eastAsia"/>
        </w:rPr>
        <w:t>CFD</w:t>
      </w:r>
      <w:r w:rsidRPr="002B2500">
        <w:rPr>
          <w:rFonts w:hint="eastAsia"/>
        </w:rPr>
        <w:t>商用软件</w:t>
      </w:r>
      <w:r>
        <w:rPr>
          <w:rFonts w:hint="eastAsia"/>
        </w:rPr>
        <w:t>之一，</w:t>
      </w:r>
      <w:r w:rsidRPr="002B2500">
        <w:rPr>
          <w:rFonts w:hint="eastAsia"/>
        </w:rPr>
        <w:t>具有丰富的物理模型、先进的数值方法以及强大的前后处理功能，善于</w:t>
      </w:r>
      <w:r w:rsidRPr="002B2500">
        <w:t>模拟从不可压流到中等程度可压流乃至高度可压流范围内的复杂流场。由于采用了多种求解方法和多重网格加速收敛技术，因而</w:t>
      </w:r>
      <w:r>
        <w:t>FLUENT</w:t>
      </w:r>
      <w:r w:rsidRPr="002B2500">
        <w:t>能达到最佳的收敛精度。灵活的非结构化网格和基于求解精度的自适应网格及成熟的物理模型，使</w:t>
      </w:r>
      <w:r>
        <w:t>FLUENT</w:t>
      </w:r>
      <w:r w:rsidRPr="002B2500">
        <w:t>在层流、转捩和湍流、传热、化学反应、多相流等领域取得了显著成效。</w:t>
      </w:r>
      <w:r>
        <w:rPr>
          <w:rFonts w:hint="eastAsia"/>
        </w:rPr>
        <w:t>FLUENT</w:t>
      </w:r>
      <w:r w:rsidRPr="002B2500">
        <w:rPr>
          <w:rFonts w:hint="eastAsia"/>
        </w:rPr>
        <w:t>引进了多种湍流模型，如：</w:t>
      </w:r>
      <w:r w:rsidRPr="00A7437D">
        <w:rPr>
          <w:position w:val="-6"/>
        </w:rPr>
        <w:object w:dxaOrig="540" w:dyaOrig="279" w14:anchorId="160E0DF2">
          <v:shape id="_x0000_i3275" type="#_x0000_t75" style="width:26.95pt;height:14pt" o:ole="">
            <v:imagedata r:id="rId3884" o:title=""/>
          </v:shape>
          <o:OLEObject Type="Embed" ProgID="Equation.DSMT4" ShapeID="_x0000_i3275" DrawAspect="Content" ObjectID="_1851578175" r:id="rId3885"/>
        </w:object>
      </w:r>
      <w:r w:rsidRPr="002B2500">
        <w:rPr>
          <w:rFonts w:hint="eastAsia"/>
        </w:rPr>
        <w:t>模型，低雷诺数</w:t>
      </w:r>
      <w:r w:rsidRPr="00A7437D">
        <w:rPr>
          <w:position w:val="-6"/>
        </w:rPr>
        <w:object w:dxaOrig="540" w:dyaOrig="279" w14:anchorId="3439B556">
          <v:shape id="_x0000_i3276" type="#_x0000_t75" style="width:26.95pt;height:14pt" o:ole="">
            <v:imagedata r:id="rId3884" o:title=""/>
          </v:shape>
          <o:OLEObject Type="Embed" ProgID="Equation.DSMT4" ShapeID="_x0000_i3276" DrawAspect="Content" ObjectID="_1851578176" r:id="rId3886"/>
        </w:object>
      </w:r>
      <w:r w:rsidRPr="002B2500">
        <w:rPr>
          <w:rFonts w:hint="eastAsia"/>
        </w:rPr>
        <w:t>模型，</w:t>
      </w:r>
      <w:r w:rsidRPr="002A25A7">
        <w:rPr>
          <w:rFonts w:hint="eastAsia"/>
        </w:rPr>
        <w:t>RNG</w:t>
      </w:r>
      <w:r>
        <w:rPr>
          <w:rFonts w:hint="eastAsia"/>
        </w:rPr>
        <w:t xml:space="preserve"> </w:t>
      </w:r>
      <w:r w:rsidRPr="00A7437D">
        <w:rPr>
          <w:position w:val="-6"/>
        </w:rPr>
        <w:object w:dxaOrig="540" w:dyaOrig="279" w14:anchorId="24EE7577">
          <v:shape id="_x0000_i3277" type="#_x0000_t75" style="width:26.95pt;height:14pt" o:ole="">
            <v:imagedata r:id="rId3884" o:title=""/>
          </v:shape>
          <o:OLEObject Type="Embed" ProgID="Equation.DSMT4" ShapeID="_x0000_i3277" DrawAspect="Content" ObjectID="_1851578177" r:id="rId3887"/>
        </w:object>
      </w:r>
      <w:r w:rsidRPr="002B2500">
        <w:rPr>
          <w:rFonts w:hint="eastAsia"/>
        </w:rPr>
        <w:t>模型</w:t>
      </w:r>
      <w:r w:rsidRPr="002A25A7">
        <w:rPr>
          <w:rFonts w:hint="eastAsia"/>
        </w:rPr>
        <w:t>，</w:t>
      </w:r>
      <w:r w:rsidRPr="002B2500">
        <w:rPr>
          <w:rFonts w:hint="eastAsia"/>
        </w:rPr>
        <w:t>代数雷诺应力模型，微分雷诺应力模型等。</w:t>
      </w:r>
    </w:p>
    <w:p w14:paraId="47CE2B9F" w14:textId="77777777" w:rsidR="00B65869" w:rsidRDefault="00B65869" w:rsidP="00895E5A">
      <w:pPr>
        <w:pStyle w:val="33333"/>
        <w:rPr>
          <w:rFonts w:hint="eastAsia"/>
        </w:rPr>
      </w:pPr>
      <w:r w:rsidRPr="00704FF4">
        <w:rPr>
          <w:rFonts w:hint="eastAsia"/>
        </w:rPr>
        <w:t>6.</w:t>
      </w:r>
      <w:r>
        <w:rPr>
          <w:rFonts w:hint="eastAsia"/>
        </w:rPr>
        <w:t>4</w:t>
      </w:r>
      <w:r w:rsidRPr="00704FF4">
        <w:rPr>
          <w:rFonts w:hint="eastAsia"/>
        </w:rPr>
        <w:t>.</w:t>
      </w:r>
      <w:r>
        <w:rPr>
          <w:rFonts w:hint="eastAsia"/>
        </w:rPr>
        <w:t xml:space="preserve">2 </w:t>
      </w:r>
      <w:r>
        <w:rPr>
          <w:rFonts w:hint="eastAsia"/>
        </w:rPr>
        <w:t>设置侧置水翼提高浮式平台水动力稳定性</w:t>
      </w:r>
    </w:p>
    <w:p w14:paraId="4B6C4158" w14:textId="77777777" w:rsidR="00B65869" w:rsidRDefault="00B65869" w:rsidP="00B65869">
      <w:pPr>
        <w:pStyle w:val="11"/>
        <w:rPr>
          <w:rFonts w:hint="eastAsia"/>
        </w:rPr>
      </w:pPr>
      <w:r>
        <w:rPr>
          <w:rFonts w:hint="eastAsia"/>
        </w:rPr>
        <w:t>如本书第一章所述门桥是水上短距离运载重型装备的承载浮式平台，常用于重型装备在近岸海域的短途水上运输或无码头情况下的横渡江河。门桥具有如图</w:t>
      </w:r>
      <w:r>
        <w:rPr>
          <w:rFonts w:hint="eastAsia"/>
        </w:rPr>
        <w:t>6.8</w:t>
      </w:r>
      <w:r>
        <w:rPr>
          <w:rFonts w:hint="eastAsia"/>
        </w:rPr>
        <w:t>所示顺流长度短和平台表面距离水面近的结构特点，致使其水动力稳定性</w:t>
      </w:r>
      <w:r>
        <w:rPr>
          <w:rFonts w:hint="eastAsia"/>
        </w:rPr>
        <w:lastRenderedPageBreak/>
        <w:t>能较低。具体表现为：顺流长度短因而有纵摇时静水恢复力矩小，难以平衡航行时流场动力作用引起的艏倾力矩（深水流场）或艉倾力矩（浅水流场）；平台表面距离水面近因而甲板容易上浪，进一步加剧平台的艏倾或艉倾失衡。水动力稳定性能较低，限制了门桥及重型浮吊、平台式挖（吸）泥船等类似浮式装备在实际工程使用中的航速和载重，同时也是此类工程浮体发生倾覆海难事故的重要直接原因之一。</w:t>
      </w:r>
    </w:p>
    <w:p w14:paraId="13139D12" w14:textId="77777777" w:rsidR="00B65869" w:rsidRDefault="00B65869" w:rsidP="00B65869">
      <w:pPr>
        <w:pStyle w:val="11"/>
        <w:rPr>
          <w:rFonts w:hint="eastAsia"/>
        </w:rPr>
      </w:pPr>
      <w:r>
        <w:rPr>
          <w:rFonts w:hint="eastAsia"/>
          <w:noProof/>
        </w:rPr>
      </w:r>
      <w:r>
        <w:pict w14:anchorId="6B1D2C2C">
          <v:shape id="_x0000_s2814" type="#_x0000_t75" style="width:357.75pt;height:201.65pt;mso-position-horizontal-relative:char;mso-position-vertical-relative:line">
            <v:imagedata r:id="rId3888" o:title="Bitmap-6" croptop="2416f" cropbottom="19958f" cropleft="2638f" cropright="2032f" gain="86232f" blacklevel="1966f"/>
            <w10:wrap type="none"/>
            <w10:anchorlock/>
          </v:shape>
        </w:pict>
      </w:r>
    </w:p>
    <w:p w14:paraId="727D75AE" w14:textId="77777777" w:rsidR="00B65869" w:rsidRPr="00D4418D" w:rsidRDefault="00B65869" w:rsidP="00B65869">
      <w:pPr>
        <w:pStyle w:val="11"/>
        <w:jc w:val="center"/>
        <w:rPr>
          <w:rFonts w:hint="eastAsia"/>
          <w:sz w:val="21"/>
          <w:szCs w:val="21"/>
        </w:rPr>
      </w:pPr>
      <w:r>
        <w:rPr>
          <w:rFonts w:hint="eastAsia"/>
          <w:sz w:val="21"/>
          <w:szCs w:val="21"/>
        </w:rPr>
        <w:t>图</w:t>
      </w:r>
      <w:r>
        <w:rPr>
          <w:rFonts w:hint="eastAsia"/>
          <w:sz w:val="21"/>
          <w:szCs w:val="21"/>
        </w:rPr>
        <w:t xml:space="preserve">6.8 </w:t>
      </w:r>
      <w:r>
        <w:rPr>
          <w:rFonts w:hint="eastAsia"/>
          <w:sz w:val="21"/>
          <w:szCs w:val="21"/>
        </w:rPr>
        <w:t>门桥承载航行时的近场流动</w:t>
      </w:r>
    </w:p>
    <w:p w14:paraId="5218929D" w14:textId="77777777" w:rsidR="00B65869" w:rsidRDefault="00B65869" w:rsidP="00B65869">
      <w:pPr>
        <w:pStyle w:val="11"/>
        <w:rPr>
          <w:rFonts w:hint="eastAsia"/>
        </w:rPr>
      </w:pPr>
      <w:r>
        <w:rPr>
          <w:rFonts w:hint="eastAsia"/>
        </w:rPr>
        <w:t>在不改变承载浮式平台主尺寸的前提下，于平台左右侧舷前方水线之下设置可以调节伸出长度和攻角的侧置水翼，经研究属于控制近场流动提高水动力稳定性的有效途径。在航速较低时平台艏倾（艉倾）效应很小，侧置水翼不伸出舷外。航速提高时将侧置水翼伸出舷外，并随航速的增加而加大伸出长度和迎水攻角，利用水翼的升力产生的恢复力矩抵抗艏倾效应，从而提高了平台在航行中的水动力稳定性。对于在浅水区航行时出现的艉倾情况，只要将水翼旋转</w:t>
      </w:r>
      <w:r>
        <w:rPr>
          <w:rFonts w:hint="eastAsia"/>
        </w:rPr>
        <w:t>180</w:t>
      </w:r>
      <w:r>
        <w:rPr>
          <w:rFonts w:hint="eastAsia"/>
          <w:vertAlign w:val="superscript"/>
        </w:rPr>
        <w:t>0</w:t>
      </w:r>
      <w:r>
        <w:rPr>
          <w:rFonts w:hint="eastAsia"/>
        </w:rPr>
        <w:t>使水翼的升力改变为下沉力，即可通过调节伸出长度和攻角提供抵抗艉倾效应的恢复力矩。当然，在左右侧舷加设侧置水翼后，一般情况下浮式平台的航行水阻力会增加。不过，对于短距离低速航行的载重浮式平台，因此而增加的动力配置和燃料消耗都十分有限。为避免因水动力稳定性不够而倾覆，这种付出也是值得的。值得指出的是，如图</w:t>
      </w:r>
      <w:r>
        <w:rPr>
          <w:rFonts w:hint="eastAsia"/>
        </w:rPr>
        <w:t>6.9</w:t>
      </w:r>
      <w:r>
        <w:rPr>
          <w:rFonts w:hint="eastAsia"/>
        </w:rPr>
        <w:t>所示大型船舶设置球鼻艏的目的，正是利用球鼻艏兴波与船艏兴波在主航速段峰谷相抵，致使总的兴波减小，因而降低航行水阻力。上述水翼的兴波可以用水翼伸出长度和攻角调节，也有可能做到在主航速段水翼兴波与浮式平台整体兴波形成峰谷相抵的利兴波干扰，因而航行水阻力减少。</w:t>
      </w:r>
    </w:p>
    <w:p w14:paraId="13BD7B5D" w14:textId="77777777" w:rsidR="00B65869" w:rsidRDefault="00B65869" w:rsidP="00B65869">
      <w:pPr>
        <w:pStyle w:val="11"/>
        <w:jc w:val="center"/>
        <w:rPr>
          <w:rFonts w:hint="eastAsia"/>
        </w:rPr>
      </w:pPr>
      <w:r>
        <w:object w:dxaOrig="6454" w:dyaOrig="2966" w14:anchorId="59347AEF">
          <v:shape id="_x0000_i3279" type="#_x0000_t75" style="width:237.15pt;height:109.35pt" o:ole="">
            <v:imagedata r:id="rId3889" o:title=""/>
          </v:shape>
          <o:OLEObject Type="Embed" ProgID="Visio.Drawing.11" ShapeID="_x0000_i3279" DrawAspect="Content" ObjectID="_1851578178" r:id="rId3890"/>
        </w:object>
      </w:r>
    </w:p>
    <w:p w14:paraId="67324898" w14:textId="77777777" w:rsidR="00B65869" w:rsidRPr="00974B68" w:rsidRDefault="00B65869" w:rsidP="00B65869">
      <w:pPr>
        <w:pStyle w:val="11"/>
        <w:jc w:val="center"/>
        <w:rPr>
          <w:rFonts w:hint="eastAsia"/>
          <w:sz w:val="21"/>
          <w:szCs w:val="21"/>
        </w:rPr>
      </w:pPr>
      <w:r>
        <w:rPr>
          <w:rFonts w:hint="eastAsia"/>
          <w:sz w:val="21"/>
          <w:szCs w:val="21"/>
        </w:rPr>
        <w:t>图</w:t>
      </w:r>
      <w:r>
        <w:rPr>
          <w:rFonts w:hint="eastAsia"/>
          <w:sz w:val="21"/>
          <w:szCs w:val="21"/>
        </w:rPr>
        <w:t xml:space="preserve">6.9 </w:t>
      </w:r>
      <w:r>
        <w:rPr>
          <w:rFonts w:hint="eastAsia"/>
          <w:sz w:val="21"/>
          <w:szCs w:val="21"/>
        </w:rPr>
        <w:t>球鼻艏兴波与船艏兴波峰谷相抵降低航行水阻力</w:t>
      </w:r>
    </w:p>
    <w:p w14:paraId="0F17D6B3" w14:textId="77777777" w:rsidR="00B65869" w:rsidRDefault="00B65869" w:rsidP="00B65869">
      <w:pPr>
        <w:pStyle w:val="11"/>
        <w:rPr>
          <w:rFonts w:hint="eastAsia"/>
        </w:rPr>
      </w:pPr>
      <w:r>
        <w:rPr>
          <w:rFonts w:hint="eastAsia"/>
        </w:rPr>
        <w:t>以下结合一个具体的浮式平台－水翼模型，介绍试验研究结果和</w:t>
      </w:r>
      <w:r>
        <w:rPr>
          <w:rFonts w:hint="eastAsia"/>
        </w:rPr>
        <w:t>CFD</w:t>
      </w:r>
      <w:r>
        <w:rPr>
          <w:rFonts w:hint="eastAsia"/>
        </w:rPr>
        <w:t>数值模拟研究结果，评价设置水翼对提高航行时水动力稳定性的具体效果。</w:t>
      </w:r>
    </w:p>
    <w:p w14:paraId="20943E96" w14:textId="77777777" w:rsidR="00B65869" w:rsidRPr="00B161FE" w:rsidRDefault="00B65869" w:rsidP="00895E5A">
      <w:pPr>
        <w:pStyle w:val="33333"/>
        <w:rPr>
          <w:rFonts w:hint="eastAsia"/>
          <w:sz w:val="18"/>
          <w:szCs w:val="18"/>
        </w:rPr>
      </w:pPr>
      <w:r w:rsidRPr="00704FF4">
        <w:rPr>
          <w:rFonts w:hint="eastAsia"/>
        </w:rPr>
        <w:t>6.</w:t>
      </w:r>
      <w:r>
        <w:rPr>
          <w:rFonts w:hint="eastAsia"/>
        </w:rPr>
        <w:t>4</w:t>
      </w:r>
      <w:r w:rsidRPr="00704FF4">
        <w:rPr>
          <w:rFonts w:hint="eastAsia"/>
        </w:rPr>
        <w:t>.</w:t>
      </w:r>
      <w:r>
        <w:rPr>
          <w:rFonts w:hint="eastAsia"/>
        </w:rPr>
        <w:t xml:space="preserve">3 </w:t>
      </w:r>
      <w:r w:rsidRPr="00310C09">
        <w:rPr>
          <w:rFonts w:hint="eastAsia"/>
        </w:rPr>
        <w:t>水翼影响</w:t>
      </w:r>
      <w:r>
        <w:rPr>
          <w:rFonts w:hint="eastAsia"/>
        </w:rPr>
        <w:t>浮式平台</w:t>
      </w:r>
      <w:r w:rsidRPr="00310C09">
        <w:rPr>
          <w:rFonts w:hint="eastAsia"/>
        </w:rPr>
        <w:t>近场流动</w:t>
      </w:r>
      <w:r>
        <w:rPr>
          <w:rFonts w:hint="eastAsia"/>
        </w:rPr>
        <w:t>实验研究</w:t>
      </w:r>
    </w:p>
    <w:p w14:paraId="7231C4C0" w14:textId="77777777" w:rsidR="00B65869" w:rsidRPr="00C36201" w:rsidRDefault="00B65869" w:rsidP="00B65869">
      <w:pPr>
        <w:pStyle w:val="11"/>
        <w:ind w:firstLineChars="200" w:firstLine="480"/>
        <w:rPr>
          <w:rFonts w:hint="eastAsia"/>
          <w:szCs w:val="24"/>
        </w:rPr>
      </w:pPr>
      <w:r>
        <w:rPr>
          <w:rFonts w:hint="eastAsia"/>
        </w:rPr>
        <w:t>试验在江苏科技大学船舶与海洋工程学院船模拖曳水池进行。浮式平台－水翼模型如图</w:t>
      </w:r>
      <w:r>
        <w:rPr>
          <w:rFonts w:hint="eastAsia"/>
        </w:rPr>
        <w:t>6.10</w:t>
      </w:r>
      <w:r>
        <w:rPr>
          <w:rFonts w:hint="eastAsia"/>
        </w:rPr>
        <w:t>所示，水翼攻角如图</w:t>
      </w:r>
      <w:r>
        <w:rPr>
          <w:rFonts w:hint="eastAsia"/>
        </w:rPr>
        <w:t>6.11</w:t>
      </w:r>
      <w:r>
        <w:rPr>
          <w:rFonts w:hint="eastAsia"/>
        </w:rPr>
        <w:t>所示。</w:t>
      </w:r>
    </w:p>
    <w:p w14:paraId="7A55E5CB" w14:textId="77777777" w:rsidR="00B65869" w:rsidRPr="009D7686" w:rsidRDefault="00B65869" w:rsidP="00B65869">
      <w:pPr>
        <w:pStyle w:val="11"/>
        <w:ind w:firstLine="0"/>
        <w:jc w:val="center"/>
        <w:rPr>
          <w:rFonts w:hint="eastAsia"/>
          <w:sz w:val="18"/>
          <w:szCs w:val="18"/>
        </w:rPr>
      </w:pPr>
      <w:r>
        <w:object w:dxaOrig="8862" w:dyaOrig="5690" w14:anchorId="4D5D12D7">
          <v:shape id="_x0000_i3280" type="#_x0000_t75" style="width:417pt;height:253.55pt" o:ole="">
            <v:imagedata r:id="rId3891" o:title="" cropbottom="3556f"/>
          </v:shape>
          <o:OLEObject Type="Embed" ProgID="Visio.Drawing.11" ShapeID="_x0000_i3280" DrawAspect="Content" ObjectID="_1851578179" r:id="rId3892"/>
        </w:object>
      </w:r>
      <w:r>
        <w:rPr>
          <w:rFonts w:hint="eastAsia"/>
          <w:sz w:val="21"/>
          <w:szCs w:val="21"/>
        </w:rPr>
        <w:t>图</w:t>
      </w:r>
      <w:r>
        <w:rPr>
          <w:rFonts w:hint="eastAsia"/>
          <w:sz w:val="21"/>
          <w:szCs w:val="21"/>
        </w:rPr>
        <w:t xml:space="preserve">6.10 </w:t>
      </w:r>
      <w:r>
        <w:rPr>
          <w:rFonts w:hint="eastAsia"/>
          <w:sz w:val="21"/>
          <w:szCs w:val="21"/>
        </w:rPr>
        <w:t>浮式平台－水翼模型</w:t>
      </w:r>
      <w:r w:rsidRPr="009D7686">
        <w:rPr>
          <w:rFonts w:hint="eastAsia"/>
          <w:sz w:val="18"/>
          <w:szCs w:val="18"/>
          <w:highlight w:val="yellow"/>
        </w:rPr>
        <w:t>（将图中所有“模型舟体”字样去掉）</w:t>
      </w:r>
    </w:p>
    <w:p w14:paraId="4C5D9A40" w14:textId="77777777" w:rsidR="00B65869" w:rsidRDefault="00B65869" w:rsidP="00B65869">
      <w:pPr>
        <w:pStyle w:val="11"/>
        <w:jc w:val="center"/>
        <w:rPr>
          <w:rFonts w:hint="eastAsia"/>
        </w:rPr>
      </w:pPr>
      <w:r>
        <w:object w:dxaOrig="9183" w:dyaOrig="6322" w14:anchorId="06A8B127">
          <v:shape id="_x0000_i3281" type="#_x0000_t75" style="width:203.9pt;height:87.55pt" o:ole="">
            <v:imagedata r:id="rId3893" o:title="" croptop="39419f" cropbottom="7134f" cropleft="2134f" cropright="32978f"/>
          </v:shape>
          <o:OLEObject Type="Embed" ProgID="Visio.Drawing.11" ShapeID="_x0000_i3281" DrawAspect="Content" ObjectID="_1851578180" r:id="rId3894"/>
        </w:object>
      </w:r>
    </w:p>
    <w:p w14:paraId="3DF36CAE" w14:textId="77777777" w:rsidR="00B65869" w:rsidRDefault="00B65869" w:rsidP="00B65869">
      <w:pPr>
        <w:pStyle w:val="11"/>
        <w:jc w:val="center"/>
        <w:rPr>
          <w:rFonts w:hint="eastAsia"/>
          <w:sz w:val="18"/>
          <w:szCs w:val="18"/>
        </w:rPr>
      </w:pPr>
      <w:r>
        <w:rPr>
          <w:rFonts w:hint="eastAsia"/>
          <w:sz w:val="21"/>
          <w:szCs w:val="21"/>
        </w:rPr>
        <w:t>图</w:t>
      </w:r>
      <w:r>
        <w:rPr>
          <w:rFonts w:hint="eastAsia"/>
          <w:sz w:val="21"/>
          <w:szCs w:val="21"/>
        </w:rPr>
        <w:t xml:space="preserve">6.11 </w:t>
      </w:r>
      <w:r>
        <w:rPr>
          <w:rFonts w:hint="eastAsia"/>
          <w:sz w:val="21"/>
          <w:szCs w:val="21"/>
        </w:rPr>
        <w:t>水翼攻角示意</w:t>
      </w:r>
      <w:r w:rsidRPr="009D7686">
        <w:rPr>
          <w:rFonts w:hint="eastAsia"/>
          <w:sz w:val="18"/>
          <w:szCs w:val="18"/>
          <w:highlight w:val="yellow"/>
        </w:rPr>
        <w:t>（将图中“模型舟体”字样去掉）</w:t>
      </w:r>
    </w:p>
    <w:p w14:paraId="3E9D2A79" w14:textId="77777777" w:rsidR="00B65869" w:rsidRDefault="00B65869" w:rsidP="00B65869">
      <w:pPr>
        <w:pStyle w:val="11"/>
        <w:rPr>
          <w:rFonts w:hint="eastAsia"/>
        </w:rPr>
      </w:pPr>
      <w:r>
        <w:rPr>
          <w:rFonts w:hint="eastAsia"/>
        </w:rPr>
        <w:t>作为对比，增加了横贯浮式平台模型底部的底置水翼情况，如图</w:t>
      </w:r>
      <w:r>
        <w:rPr>
          <w:rFonts w:hint="eastAsia"/>
        </w:rPr>
        <w:t>6.12</w:t>
      </w:r>
      <w:r>
        <w:rPr>
          <w:rFonts w:hint="eastAsia"/>
        </w:rPr>
        <w:t>所示。</w:t>
      </w:r>
    </w:p>
    <w:p w14:paraId="2E7346F0" w14:textId="77777777" w:rsidR="00B65869" w:rsidRDefault="00B65869" w:rsidP="00B65869">
      <w:pPr>
        <w:pStyle w:val="11"/>
        <w:ind w:firstLine="0"/>
        <w:jc w:val="center"/>
        <w:rPr>
          <w:rFonts w:hint="eastAsia"/>
        </w:rPr>
      </w:pPr>
      <w:r>
        <w:object w:dxaOrig="8862" w:dyaOrig="6002" w14:anchorId="10A0DFFD">
          <v:shape id="_x0000_i3282" type="#_x0000_t75" style="width:305.75pt;height:194.5pt" o:ole="">
            <v:imagedata r:id="rId3895" o:title="" cropbottom="3591f"/>
          </v:shape>
          <o:OLEObject Type="Embed" ProgID="Visio.Drawing.11" ShapeID="_x0000_i3282" DrawAspect="Content" ObjectID="_1851578181" r:id="rId3896"/>
        </w:object>
      </w:r>
    </w:p>
    <w:p w14:paraId="17753D02" w14:textId="77777777" w:rsidR="00B65869" w:rsidRPr="006957AB" w:rsidRDefault="00B65869" w:rsidP="00B65869">
      <w:pPr>
        <w:pStyle w:val="11"/>
        <w:ind w:firstLine="0"/>
        <w:jc w:val="center"/>
        <w:rPr>
          <w:rFonts w:hint="eastAsia"/>
          <w:sz w:val="21"/>
          <w:szCs w:val="21"/>
        </w:rPr>
      </w:pPr>
      <w:r>
        <w:rPr>
          <w:rFonts w:hint="eastAsia"/>
          <w:sz w:val="21"/>
          <w:szCs w:val="21"/>
        </w:rPr>
        <w:t>图</w:t>
      </w:r>
      <w:r>
        <w:rPr>
          <w:rFonts w:hint="eastAsia"/>
          <w:sz w:val="21"/>
          <w:szCs w:val="21"/>
        </w:rPr>
        <w:t xml:space="preserve">6.12 </w:t>
      </w:r>
      <w:r>
        <w:rPr>
          <w:rFonts w:hint="eastAsia"/>
          <w:sz w:val="21"/>
          <w:szCs w:val="21"/>
        </w:rPr>
        <w:t>浮式平台模型的底置水翼</w:t>
      </w:r>
      <w:r w:rsidRPr="009D7686">
        <w:rPr>
          <w:rFonts w:hint="eastAsia"/>
          <w:sz w:val="18"/>
          <w:szCs w:val="18"/>
          <w:highlight w:val="yellow"/>
        </w:rPr>
        <w:t>（将图中“模型舟体</w:t>
      </w:r>
      <w:r>
        <w:rPr>
          <w:rFonts w:hint="eastAsia"/>
          <w:sz w:val="18"/>
          <w:szCs w:val="18"/>
          <w:highlight w:val="yellow"/>
        </w:rPr>
        <w:t>艏部</w:t>
      </w:r>
      <w:r w:rsidRPr="009D7686">
        <w:rPr>
          <w:rFonts w:hint="eastAsia"/>
          <w:sz w:val="18"/>
          <w:szCs w:val="18"/>
          <w:highlight w:val="yellow"/>
        </w:rPr>
        <w:t>”字样去掉）</w:t>
      </w:r>
    </w:p>
    <w:p w14:paraId="07B224B6" w14:textId="77777777" w:rsidR="00B65869" w:rsidRDefault="00B65869" w:rsidP="00B65869">
      <w:pPr>
        <w:pStyle w:val="11"/>
        <w:rPr>
          <w:rFonts w:hint="eastAsia"/>
        </w:rPr>
      </w:pPr>
      <w:r>
        <w:rPr>
          <w:rFonts w:hint="eastAsia"/>
        </w:rPr>
        <w:t>浮式平台－水翼模型如图</w:t>
      </w:r>
      <w:r>
        <w:rPr>
          <w:rFonts w:hint="eastAsia"/>
        </w:rPr>
        <w:t>6.13</w:t>
      </w:r>
      <w:r>
        <w:rPr>
          <w:rFonts w:hint="eastAsia"/>
        </w:rPr>
        <w:t>所示，水翼</w:t>
      </w:r>
      <w:r w:rsidRPr="0072327B">
        <w:rPr>
          <w:rFonts w:hint="eastAsia"/>
        </w:rPr>
        <w:t>选用</w:t>
      </w:r>
      <w:r w:rsidRPr="0072327B">
        <w:rPr>
          <w:rFonts w:hint="eastAsia"/>
        </w:rPr>
        <w:t>E</w:t>
      </w:r>
      <w:r w:rsidRPr="0072327B">
        <w:rPr>
          <w:rFonts w:hint="eastAsia"/>
        </w:rPr>
        <w:t>翼型系列中的</w:t>
      </w:r>
      <w:r w:rsidRPr="0072327B">
        <w:rPr>
          <w:rFonts w:hint="eastAsia"/>
        </w:rPr>
        <w:t>E838</w:t>
      </w:r>
      <w:r w:rsidRPr="0072327B">
        <w:rPr>
          <w:rFonts w:hint="eastAsia"/>
        </w:rPr>
        <w:t>型水翼，</w:t>
      </w:r>
      <w:r>
        <w:rPr>
          <w:rFonts w:hint="eastAsia"/>
        </w:rPr>
        <w:t>其剖面图见图</w:t>
      </w:r>
      <w:r>
        <w:rPr>
          <w:rFonts w:hint="eastAsia"/>
        </w:rPr>
        <w:t>6.9</w:t>
      </w:r>
      <w:r>
        <w:rPr>
          <w:rFonts w:hint="eastAsia"/>
        </w:rPr>
        <w:t>。</w:t>
      </w:r>
      <w:r w:rsidRPr="0072327B">
        <w:rPr>
          <w:rFonts w:hint="eastAsia"/>
        </w:rPr>
        <w:t>C</w:t>
      </w:r>
      <w:r w:rsidRPr="0072327B">
        <w:rPr>
          <w:rFonts w:hint="eastAsia"/>
        </w:rPr>
        <w:t>表示弦长，</w:t>
      </w:r>
      <w:r w:rsidRPr="0072327B">
        <w:rPr>
          <w:position w:val="-12"/>
        </w:rPr>
        <w:object w:dxaOrig="300" w:dyaOrig="360" w14:anchorId="06BDB6F1">
          <v:shape id="_x0000_i3283" type="#_x0000_t75" style="width:15pt;height:18.1pt" o:ole="">
            <v:imagedata r:id="rId3897" o:title=""/>
          </v:shape>
          <o:OLEObject Type="Embed" ProgID="Equation.3" ShapeID="_x0000_i3283" DrawAspect="Content" ObjectID="_1851578182" r:id="rId3898"/>
        </w:object>
      </w:r>
      <w:r w:rsidRPr="0072327B">
        <w:rPr>
          <w:rFonts w:hint="eastAsia"/>
        </w:rPr>
        <w:t>代表翼型上表面型值点的纵坐标，</w:t>
      </w:r>
      <w:r w:rsidRPr="00961D64">
        <w:rPr>
          <w:position w:val="-6"/>
        </w:rPr>
        <w:object w:dxaOrig="200" w:dyaOrig="220" w14:anchorId="372000B6">
          <v:shape id="_x0000_i3284" type="#_x0000_t75" style="width:10.05pt;height:10.9pt" o:ole="">
            <v:imagedata r:id="rId3899" o:title=""/>
          </v:shape>
          <o:OLEObject Type="Embed" ProgID="Equation.DSMT4" ShapeID="_x0000_i3284" DrawAspect="Content" ObjectID="_1851578183" r:id="rId3900"/>
        </w:object>
      </w:r>
      <w:r w:rsidRPr="0072327B">
        <w:rPr>
          <w:rFonts w:hint="eastAsia"/>
        </w:rPr>
        <w:t>为相应的横坐标。实际采用的仅仅是上半个翼型，即翼型下表面为平面。</w:t>
      </w:r>
    </w:p>
    <w:p w14:paraId="58370952" w14:textId="77777777" w:rsidR="00B65869" w:rsidRPr="003C259C" w:rsidRDefault="00B65869" w:rsidP="00B65869">
      <w:pPr>
        <w:pStyle w:val="11"/>
        <w:rPr>
          <w:rFonts w:hint="eastAsia"/>
        </w:rPr>
      </w:pPr>
    </w:p>
    <w:p w14:paraId="526D7943" w14:textId="77777777" w:rsidR="00B65869" w:rsidRDefault="00B65869" w:rsidP="00B65869">
      <w:pPr>
        <w:pStyle w:val="11"/>
        <w:ind w:firstLine="0"/>
        <w:jc w:val="center"/>
        <w:rPr>
          <w:rFonts w:hint="eastAsia"/>
        </w:rPr>
      </w:pPr>
      <w:r>
        <w:object w:dxaOrig="11512" w:dyaOrig="2410" w14:anchorId="61C812B1">
          <v:shape id="_x0000_i3285" type="#_x0000_t75" style="width:396pt;height:90.6pt" o:ole="">
            <v:imagedata r:id="rId3901" o:title=""/>
          </v:shape>
          <o:OLEObject Type="Embed" ProgID="Visio.Drawing.11" ShapeID="_x0000_i3285" DrawAspect="Content" ObjectID="_1851578184" r:id="rId3902"/>
        </w:object>
      </w:r>
    </w:p>
    <w:p w14:paraId="4CD1DD73" w14:textId="77777777" w:rsidR="00B65869" w:rsidRDefault="00B65869" w:rsidP="00B65869">
      <w:pPr>
        <w:pStyle w:val="11"/>
        <w:ind w:firstLine="0"/>
        <w:jc w:val="center"/>
        <w:rPr>
          <w:rFonts w:hint="eastAsia"/>
          <w:sz w:val="21"/>
          <w:szCs w:val="21"/>
        </w:rPr>
      </w:pPr>
      <w:r>
        <w:rPr>
          <w:rFonts w:hint="eastAsia"/>
          <w:sz w:val="21"/>
          <w:szCs w:val="21"/>
        </w:rPr>
        <w:t>图</w:t>
      </w:r>
      <w:r>
        <w:rPr>
          <w:rFonts w:hint="eastAsia"/>
          <w:sz w:val="21"/>
          <w:szCs w:val="21"/>
        </w:rPr>
        <w:t xml:space="preserve">6.13 </w:t>
      </w:r>
      <w:r>
        <w:rPr>
          <w:rFonts w:hint="eastAsia"/>
          <w:sz w:val="21"/>
          <w:szCs w:val="21"/>
        </w:rPr>
        <w:t>水翼翼型</w:t>
      </w:r>
      <w:r w:rsidRPr="00C36201">
        <w:rPr>
          <w:rFonts w:hint="eastAsia"/>
          <w:sz w:val="21"/>
          <w:szCs w:val="21"/>
        </w:rPr>
        <w:t>剖面</w:t>
      </w:r>
    </w:p>
    <w:p w14:paraId="2A296403" w14:textId="77777777" w:rsidR="00B65869" w:rsidRDefault="00B65869" w:rsidP="00B65869">
      <w:pPr>
        <w:pStyle w:val="11"/>
        <w:rPr>
          <w:rFonts w:hint="eastAsia"/>
          <w:szCs w:val="24"/>
        </w:rPr>
      </w:pPr>
      <w:r>
        <w:rPr>
          <w:rFonts w:hint="eastAsia"/>
          <w:szCs w:val="24"/>
        </w:rPr>
        <w:t>实验中浮式平台承载和航速等工况设定如表</w:t>
      </w:r>
      <w:r>
        <w:rPr>
          <w:rFonts w:hint="eastAsia"/>
          <w:szCs w:val="24"/>
        </w:rPr>
        <w:t>6.3</w:t>
      </w:r>
      <w:r>
        <w:rPr>
          <w:rFonts w:hint="eastAsia"/>
          <w:szCs w:val="24"/>
        </w:rPr>
        <w:t>所示。</w:t>
      </w:r>
    </w:p>
    <w:p w14:paraId="10EE9BC3" w14:textId="77777777" w:rsidR="00B65869" w:rsidRPr="007C5395" w:rsidRDefault="00B65869" w:rsidP="00B65869">
      <w:pPr>
        <w:pStyle w:val="11"/>
        <w:ind w:firstLine="0"/>
        <w:rPr>
          <w:rFonts w:hint="eastAsia"/>
          <w:sz w:val="21"/>
          <w:szCs w:val="21"/>
        </w:rPr>
      </w:pPr>
      <w:r>
        <w:rPr>
          <w:rFonts w:hint="eastAsia"/>
          <w:sz w:val="21"/>
          <w:szCs w:val="21"/>
        </w:rPr>
        <w:t>表</w:t>
      </w:r>
      <w:r>
        <w:rPr>
          <w:rFonts w:hint="eastAsia"/>
          <w:sz w:val="21"/>
          <w:szCs w:val="21"/>
        </w:rPr>
        <w:t xml:space="preserve">6.3 </w:t>
      </w:r>
      <w:r>
        <w:rPr>
          <w:rFonts w:hint="eastAsia"/>
          <w:sz w:val="21"/>
          <w:szCs w:val="21"/>
        </w:rPr>
        <w:t>实验工况设定</w:t>
      </w:r>
    </w:p>
    <w:tbl>
      <w:tblPr>
        <w:tblW w:w="826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473"/>
        <w:gridCol w:w="1458"/>
        <w:gridCol w:w="972"/>
        <w:gridCol w:w="972"/>
        <w:gridCol w:w="1215"/>
        <w:gridCol w:w="1458"/>
        <w:gridCol w:w="1719"/>
      </w:tblGrid>
      <w:tr w:rsidR="00B65869" w:rsidRPr="00242073" w14:paraId="2052911E" w14:textId="77777777">
        <w:trPr>
          <w:trHeight w:val="465"/>
          <w:jc w:val="center"/>
        </w:trPr>
        <w:tc>
          <w:tcPr>
            <w:tcW w:w="473" w:type="dxa"/>
            <w:vMerge w:val="restart"/>
            <w:noWrap/>
            <w:tcMar>
              <w:top w:w="15" w:type="dxa"/>
              <w:left w:w="15" w:type="dxa"/>
              <w:bottom w:w="0" w:type="dxa"/>
              <w:right w:w="15" w:type="dxa"/>
            </w:tcMar>
            <w:vAlign w:val="center"/>
          </w:tcPr>
          <w:p w14:paraId="2CDA450F" w14:textId="77777777" w:rsidR="00B65869" w:rsidRPr="00242073" w:rsidRDefault="00B65869" w:rsidP="00E837AC">
            <w:pPr>
              <w:jc w:val="center"/>
              <w:rPr>
                <w:rFonts w:ascii="宋体" w:hAnsi="宋体" w:cs="宋体"/>
                <w:bCs/>
                <w:sz w:val="21"/>
                <w:szCs w:val="21"/>
              </w:rPr>
            </w:pPr>
            <w:r>
              <w:rPr>
                <w:rFonts w:hint="eastAsia"/>
                <w:bCs/>
                <w:sz w:val="21"/>
                <w:szCs w:val="21"/>
              </w:rPr>
              <w:t>工况编号</w:t>
            </w:r>
          </w:p>
        </w:tc>
        <w:tc>
          <w:tcPr>
            <w:tcW w:w="1458" w:type="dxa"/>
            <w:vMerge w:val="restart"/>
            <w:tcMar>
              <w:top w:w="15" w:type="dxa"/>
              <w:left w:w="15" w:type="dxa"/>
              <w:bottom w:w="0" w:type="dxa"/>
              <w:right w:w="15" w:type="dxa"/>
            </w:tcMar>
            <w:vAlign w:val="center"/>
          </w:tcPr>
          <w:p w14:paraId="4C981349" w14:textId="77777777" w:rsidR="00B65869" w:rsidRPr="00242073" w:rsidRDefault="00B65869" w:rsidP="00E837AC">
            <w:pPr>
              <w:jc w:val="center"/>
              <w:rPr>
                <w:rFonts w:ascii="宋体" w:hAnsi="宋体" w:cs="宋体" w:hint="eastAsia"/>
                <w:bCs/>
                <w:sz w:val="21"/>
                <w:szCs w:val="21"/>
              </w:rPr>
            </w:pPr>
            <w:r>
              <w:rPr>
                <w:rFonts w:ascii="宋体" w:hAnsi="宋体" w:cs="宋体" w:hint="eastAsia"/>
                <w:bCs/>
                <w:sz w:val="21"/>
                <w:szCs w:val="21"/>
              </w:rPr>
              <w:t>工况描述</w:t>
            </w:r>
          </w:p>
        </w:tc>
        <w:tc>
          <w:tcPr>
            <w:tcW w:w="972" w:type="dxa"/>
            <w:vMerge w:val="restart"/>
            <w:vAlign w:val="center"/>
          </w:tcPr>
          <w:p w14:paraId="0128B243" w14:textId="77777777" w:rsidR="00B65869" w:rsidRDefault="00B65869" w:rsidP="00E837AC">
            <w:pPr>
              <w:jc w:val="center"/>
              <w:rPr>
                <w:rFonts w:ascii="宋体" w:hAnsi="宋体" w:cs="宋体" w:hint="eastAsia"/>
                <w:bCs/>
                <w:sz w:val="21"/>
                <w:szCs w:val="21"/>
              </w:rPr>
            </w:pPr>
            <w:r>
              <w:rPr>
                <w:rFonts w:ascii="宋体" w:hAnsi="宋体" w:cs="宋体" w:hint="eastAsia"/>
                <w:bCs/>
                <w:sz w:val="21"/>
                <w:szCs w:val="21"/>
              </w:rPr>
              <w:t>水温</w:t>
            </w:r>
          </w:p>
        </w:tc>
        <w:tc>
          <w:tcPr>
            <w:tcW w:w="972" w:type="dxa"/>
            <w:vMerge w:val="restart"/>
            <w:vAlign w:val="center"/>
          </w:tcPr>
          <w:p w14:paraId="114B668C" w14:textId="77777777" w:rsidR="00B65869" w:rsidRPr="00242073" w:rsidRDefault="00B65869" w:rsidP="00E837AC">
            <w:pPr>
              <w:jc w:val="center"/>
              <w:rPr>
                <w:rFonts w:ascii="宋体" w:hAnsi="宋体" w:cs="宋体" w:hint="eastAsia"/>
                <w:bCs/>
                <w:sz w:val="21"/>
                <w:szCs w:val="21"/>
              </w:rPr>
            </w:pPr>
            <w:r>
              <w:rPr>
                <w:rFonts w:ascii="宋体" w:hAnsi="宋体" w:cs="宋体" w:hint="eastAsia"/>
                <w:bCs/>
                <w:sz w:val="21"/>
                <w:szCs w:val="21"/>
              </w:rPr>
              <w:t>拖曳方式</w:t>
            </w:r>
          </w:p>
        </w:tc>
        <w:tc>
          <w:tcPr>
            <w:tcW w:w="1215" w:type="dxa"/>
            <w:vMerge w:val="restart"/>
            <w:vAlign w:val="center"/>
          </w:tcPr>
          <w:p w14:paraId="14A9B0CD" w14:textId="77777777" w:rsidR="00B65869" w:rsidRDefault="00B65869" w:rsidP="00E837AC">
            <w:pPr>
              <w:jc w:val="center"/>
              <w:rPr>
                <w:rFonts w:ascii="宋体" w:hAnsi="宋体" w:cs="宋体" w:hint="eastAsia"/>
                <w:bCs/>
                <w:sz w:val="21"/>
                <w:szCs w:val="21"/>
              </w:rPr>
            </w:pPr>
            <w:r>
              <w:rPr>
                <w:rFonts w:ascii="宋体" w:hAnsi="宋体" w:cs="宋体" w:hint="eastAsia"/>
                <w:bCs/>
                <w:sz w:val="21"/>
                <w:szCs w:val="21"/>
              </w:rPr>
              <w:t>测试航速</w:t>
            </w:r>
          </w:p>
          <w:p w14:paraId="4CF06055" w14:textId="77777777" w:rsidR="00B65869" w:rsidRPr="00242073" w:rsidRDefault="00B65869" w:rsidP="00E837AC">
            <w:pPr>
              <w:jc w:val="center"/>
              <w:rPr>
                <w:rFonts w:ascii="宋体" w:hAnsi="宋体" w:cs="宋体" w:hint="eastAsia"/>
                <w:bCs/>
                <w:sz w:val="21"/>
                <w:szCs w:val="21"/>
              </w:rPr>
            </w:pPr>
            <w:r>
              <w:rPr>
                <w:rFonts w:ascii="宋体" w:hAnsi="宋体" w:cs="宋体" w:hint="eastAsia"/>
                <w:bCs/>
                <w:sz w:val="21"/>
                <w:szCs w:val="21"/>
              </w:rPr>
              <w:t>（</w:t>
            </w:r>
            <w:r w:rsidRPr="001F36E0">
              <w:rPr>
                <w:bCs/>
                <w:sz w:val="21"/>
                <w:szCs w:val="21"/>
              </w:rPr>
              <w:t>m/s</w:t>
            </w:r>
            <w:r>
              <w:rPr>
                <w:rFonts w:ascii="宋体" w:hAnsi="宋体" w:cs="宋体" w:hint="eastAsia"/>
                <w:bCs/>
                <w:sz w:val="21"/>
                <w:szCs w:val="21"/>
              </w:rPr>
              <w:t>）</w:t>
            </w:r>
          </w:p>
        </w:tc>
        <w:tc>
          <w:tcPr>
            <w:tcW w:w="1458" w:type="dxa"/>
            <w:vMerge w:val="restart"/>
            <w:vAlign w:val="center"/>
          </w:tcPr>
          <w:p w14:paraId="3CAC7362" w14:textId="77777777" w:rsidR="00B65869" w:rsidRDefault="00B65869" w:rsidP="00E837AC">
            <w:pPr>
              <w:jc w:val="center"/>
              <w:rPr>
                <w:rFonts w:ascii="宋体" w:hAnsi="宋体" w:cs="宋体" w:hint="eastAsia"/>
                <w:bCs/>
                <w:sz w:val="21"/>
                <w:szCs w:val="21"/>
              </w:rPr>
            </w:pPr>
            <w:r>
              <w:rPr>
                <w:rFonts w:ascii="宋体" w:hAnsi="宋体" w:cs="宋体" w:hint="eastAsia"/>
                <w:bCs/>
                <w:sz w:val="21"/>
                <w:szCs w:val="21"/>
              </w:rPr>
              <w:t>初始吃水(</w:t>
            </w:r>
            <w:r w:rsidRPr="0027551A">
              <w:rPr>
                <w:bCs/>
                <w:sz w:val="21"/>
                <w:szCs w:val="21"/>
              </w:rPr>
              <w:t>m</w:t>
            </w:r>
            <w:r>
              <w:rPr>
                <w:rFonts w:ascii="宋体" w:hAnsi="宋体" w:cs="宋体" w:hint="eastAsia"/>
                <w:bCs/>
                <w:sz w:val="21"/>
                <w:szCs w:val="21"/>
              </w:rPr>
              <w:t>)</w:t>
            </w:r>
          </w:p>
          <w:p w14:paraId="3ED3584F" w14:textId="77777777" w:rsidR="00B65869" w:rsidRPr="00242073" w:rsidRDefault="00B65869" w:rsidP="00E837AC">
            <w:pPr>
              <w:jc w:val="center"/>
              <w:rPr>
                <w:rFonts w:ascii="宋体" w:hAnsi="宋体" w:cs="宋体" w:hint="eastAsia"/>
                <w:bCs/>
                <w:sz w:val="21"/>
                <w:szCs w:val="21"/>
              </w:rPr>
            </w:pPr>
            <w:r>
              <w:rPr>
                <w:rFonts w:ascii="宋体" w:hAnsi="宋体" w:cs="宋体" w:hint="eastAsia"/>
                <w:bCs/>
                <w:sz w:val="21"/>
                <w:szCs w:val="21"/>
              </w:rPr>
              <w:t>/倾角(</w:t>
            </w:r>
            <w:r w:rsidRPr="00055388">
              <w:rPr>
                <w:rFonts w:ascii="宋体" w:hAnsi="宋体" w:cs="宋体" w:hint="eastAsia"/>
                <w:bCs/>
                <w:sz w:val="21"/>
                <w:szCs w:val="21"/>
                <w:vertAlign w:val="superscript"/>
              </w:rPr>
              <w:t>o</w:t>
            </w:r>
            <w:r>
              <w:rPr>
                <w:rFonts w:ascii="宋体" w:hAnsi="宋体" w:cs="宋体" w:hint="eastAsia"/>
                <w:bCs/>
                <w:sz w:val="21"/>
                <w:szCs w:val="21"/>
              </w:rPr>
              <w:t>)</w:t>
            </w:r>
          </w:p>
        </w:tc>
        <w:tc>
          <w:tcPr>
            <w:tcW w:w="1719" w:type="dxa"/>
            <w:vAlign w:val="center"/>
          </w:tcPr>
          <w:p w14:paraId="4CEFA325" w14:textId="77777777" w:rsidR="00B65869" w:rsidRPr="00242073" w:rsidRDefault="00B65869" w:rsidP="00E837AC">
            <w:pPr>
              <w:jc w:val="center"/>
              <w:rPr>
                <w:rFonts w:ascii="宋体" w:hAnsi="宋体" w:cs="宋体" w:hint="eastAsia"/>
                <w:bCs/>
                <w:sz w:val="21"/>
                <w:szCs w:val="21"/>
              </w:rPr>
            </w:pPr>
            <w:r>
              <w:rPr>
                <w:rFonts w:ascii="宋体" w:hAnsi="宋体" w:cs="宋体" w:hint="eastAsia"/>
                <w:bCs/>
                <w:sz w:val="21"/>
                <w:szCs w:val="21"/>
              </w:rPr>
              <w:t>主尺度</w:t>
            </w:r>
          </w:p>
        </w:tc>
      </w:tr>
      <w:tr w:rsidR="00B65869" w:rsidRPr="00242073" w14:paraId="54D20DD4" w14:textId="77777777">
        <w:trPr>
          <w:trHeight w:val="465"/>
          <w:jc w:val="center"/>
        </w:trPr>
        <w:tc>
          <w:tcPr>
            <w:tcW w:w="473" w:type="dxa"/>
            <w:vMerge/>
            <w:noWrap/>
            <w:tcMar>
              <w:top w:w="15" w:type="dxa"/>
              <w:left w:w="15" w:type="dxa"/>
              <w:bottom w:w="0" w:type="dxa"/>
              <w:right w:w="15" w:type="dxa"/>
            </w:tcMar>
            <w:vAlign w:val="center"/>
          </w:tcPr>
          <w:p w14:paraId="1A95FB1A" w14:textId="77777777" w:rsidR="00B65869" w:rsidRDefault="00B65869" w:rsidP="00E837AC">
            <w:pPr>
              <w:jc w:val="center"/>
              <w:rPr>
                <w:rFonts w:hint="eastAsia"/>
                <w:bCs/>
                <w:sz w:val="21"/>
                <w:szCs w:val="21"/>
              </w:rPr>
            </w:pPr>
          </w:p>
        </w:tc>
        <w:tc>
          <w:tcPr>
            <w:tcW w:w="1458" w:type="dxa"/>
            <w:vMerge/>
            <w:tcMar>
              <w:top w:w="15" w:type="dxa"/>
              <w:left w:w="15" w:type="dxa"/>
              <w:bottom w:w="0" w:type="dxa"/>
              <w:right w:w="15" w:type="dxa"/>
            </w:tcMar>
            <w:vAlign w:val="center"/>
          </w:tcPr>
          <w:p w14:paraId="06CEC7B3" w14:textId="77777777" w:rsidR="00B65869" w:rsidRDefault="00B65869" w:rsidP="00E837AC">
            <w:pPr>
              <w:jc w:val="center"/>
              <w:rPr>
                <w:rFonts w:ascii="宋体" w:hAnsi="宋体" w:cs="宋体" w:hint="eastAsia"/>
                <w:bCs/>
                <w:sz w:val="21"/>
                <w:szCs w:val="21"/>
              </w:rPr>
            </w:pPr>
          </w:p>
        </w:tc>
        <w:tc>
          <w:tcPr>
            <w:tcW w:w="972" w:type="dxa"/>
            <w:vMerge/>
            <w:vAlign w:val="center"/>
          </w:tcPr>
          <w:p w14:paraId="45CFDACB" w14:textId="77777777" w:rsidR="00B65869" w:rsidRDefault="00B65869" w:rsidP="00E837AC">
            <w:pPr>
              <w:jc w:val="center"/>
              <w:rPr>
                <w:rFonts w:ascii="宋体" w:hAnsi="宋体" w:cs="宋体" w:hint="eastAsia"/>
                <w:bCs/>
                <w:sz w:val="21"/>
                <w:szCs w:val="21"/>
              </w:rPr>
            </w:pPr>
          </w:p>
        </w:tc>
        <w:tc>
          <w:tcPr>
            <w:tcW w:w="972" w:type="dxa"/>
            <w:vMerge/>
            <w:vAlign w:val="center"/>
          </w:tcPr>
          <w:p w14:paraId="5209837F" w14:textId="77777777" w:rsidR="00B65869" w:rsidRDefault="00B65869" w:rsidP="00E837AC">
            <w:pPr>
              <w:jc w:val="center"/>
              <w:rPr>
                <w:rFonts w:ascii="宋体" w:hAnsi="宋体" w:cs="宋体" w:hint="eastAsia"/>
                <w:bCs/>
                <w:sz w:val="21"/>
                <w:szCs w:val="21"/>
              </w:rPr>
            </w:pPr>
          </w:p>
        </w:tc>
        <w:tc>
          <w:tcPr>
            <w:tcW w:w="1215" w:type="dxa"/>
            <w:vMerge/>
            <w:vAlign w:val="center"/>
          </w:tcPr>
          <w:p w14:paraId="5206929A" w14:textId="77777777" w:rsidR="00B65869" w:rsidRDefault="00B65869" w:rsidP="00E837AC">
            <w:pPr>
              <w:jc w:val="center"/>
              <w:rPr>
                <w:rFonts w:ascii="宋体" w:hAnsi="宋体" w:cs="宋体" w:hint="eastAsia"/>
                <w:bCs/>
                <w:sz w:val="21"/>
                <w:szCs w:val="21"/>
              </w:rPr>
            </w:pPr>
          </w:p>
        </w:tc>
        <w:tc>
          <w:tcPr>
            <w:tcW w:w="1458" w:type="dxa"/>
            <w:vMerge/>
            <w:vAlign w:val="center"/>
          </w:tcPr>
          <w:p w14:paraId="6132F443" w14:textId="77777777" w:rsidR="00B65869" w:rsidRDefault="00B65869" w:rsidP="00E837AC">
            <w:pPr>
              <w:jc w:val="center"/>
              <w:rPr>
                <w:rFonts w:ascii="宋体" w:hAnsi="宋体" w:cs="宋体" w:hint="eastAsia"/>
                <w:bCs/>
                <w:sz w:val="21"/>
                <w:szCs w:val="21"/>
              </w:rPr>
            </w:pPr>
          </w:p>
        </w:tc>
        <w:tc>
          <w:tcPr>
            <w:tcW w:w="1719" w:type="dxa"/>
            <w:vAlign w:val="center"/>
          </w:tcPr>
          <w:p w14:paraId="7AD191C4" w14:textId="77777777" w:rsidR="00B65869" w:rsidRDefault="00B65869" w:rsidP="00E837AC">
            <w:pPr>
              <w:jc w:val="center"/>
              <w:rPr>
                <w:rFonts w:ascii="宋体" w:hAnsi="宋体" w:cs="宋体" w:hint="eastAsia"/>
                <w:bCs/>
                <w:sz w:val="21"/>
                <w:szCs w:val="21"/>
              </w:rPr>
            </w:pPr>
            <w:r>
              <w:rPr>
                <w:rFonts w:ascii="宋体" w:hAnsi="宋体" w:cs="宋体" w:hint="eastAsia"/>
                <w:bCs/>
                <w:sz w:val="21"/>
                <w:szCs w:val="21"/>
              </w:rPr>
              <w:t>长/宽/型深(</w:t>
            </w:r>
            <w:r w:rsidRPr="0027551A">
              <w:rPr>
                <w:bCs/>
                <w:sz w:val="21"/>
                <w:szCs w:val="21"/>
              </w:rPr>
              <w:t>m</w:t>
            </w:r>
            <w:r>
              <w:rPr>
                <w:rFonts w:ascii="宋体" w:hAnsi="宋体" w:cs="宋体" w:hint="eastAsia"/>
                <w:bCs/>
                <w:sz w:val="21"/>
                <w:szCs w:val="21"/>
              </w:rPr>
              <w:t>)</w:t>
            </w:r>
          </w:p>
        </w:tc>
      </w:tr>
      <w:tr w:rsidR="00B65869" w:rsidRPr="00242073" w14:paraId="54699134" w14:textId="77777777">
        <w:trPr>
          <w:trHeight w:val="285"/>
          <w:jc w:val="center"/>
        </w:trPr>
        <w:tc>
          <w:tcPr>
            <w:tcW w:w="473" w:type="dxa"/>
            <w:noWrap/>
            <w:tcMar>
              <w:top w:w="15" w:type="dxa"/>
              <w:left w:w="15" w:type="dxa"/>
              <w:bottom w:w="0" w:type="dxa"/>
              <w:right w:w="15" w:type="dxa"/>
            </w:tcMar>
            <w:vAlign w:val="center"/>
          </w:tcPr>
          <w:p w14:paraId="19696126" w14:textId="77777777" w:rsidR="00B65869" w:rsidRPr="00242073" w:rsidRDefault="00B65869" w:rsidP="00E837AC">
            <w:pPr>
              <w:jc w:val="center"/>
              <w:rPr>
                <w:rFonts w:ascii="宋体" w:hAnsi="宋体" w:cs="宋体"/>
                <w:sz w:val="21"/>
                <w:szCs w:val="21"/>
              </w:rPr>
            </w:pPr>
            <w:r w:rsidRPr="00242073">
              <w:rPr>
                <w:rFonts w:hint="eastAsia"/>
                <w:sz w:val="21"/>
                <w:szCs w:val="21"/>
              </w:rPr>
              <w:t>1</w:t>
            </w:r>
          </w:p>
        </w:tc>
        <w:tc>
          <w:tcPr>
            <w:tcW w:w="1458" w:type="dxa"/>
            <w:noWrap/>
            <w:tcMar>
              <w:top w:w="15" w:type="dxa"/>
              <w:left w:w="15" w:type="dxa"/>
              <w:bottom w:w="0" w:type="dxa"/>
              <w:right w:w="15" w:type="dxa"/>
            </w:tcMar>
            <w:vAlign w:val="center"/>
          </w:tcPr>
          <w:p w14:paraId="7AC0AE31" w14:textId="77777777" w:rsidR="00B65869" w:rsidRPr="00242073" w:rsidRDefault="00B65869" w:rsidP="00E837AC">
            <w:pPr>
              <w:jc w:val="center"/>
              <w:rPr>
                <w:rFonts w:ascii="宋体" w:hAnsi="宋体" w:cs="宋体" w:hint="eastAsia"/>
                <w:sz w:val="21"/>
                <w:szCs w:val="21"/>
              </w:rPr>
            </w:pPr>
            <w:r>
              <w:rPr>
                <w:rFonts w:ascii="宋体" w:hAnsi="宋体" w:cs="宋体" w:hint="eastAsia"/>
                <w:sz w:val="21"/>
                <w:szCs w:val="21"/>
              </w:rPr>
              <w:t>轻载</w:t>
            </w:r>
          </w:p>
        </w:tc>
        <w:tc>
          <w:tcPr>
            <w:tcW w:w="972" w:type="dxa"/>
            <w:vMerge w:val="restart"/>
            <w:vAlign w:val="center"/>
          </w:tcPr>
          <w:p w14:paraId="4CE78144" w14:textId="77777777" w:rsidR="00B65869" w:rsidRPr="00C12316" w:rsidRDefault="00B65869" w:rsidP="00E837AC">
            <w:pPr>
              <w:jc w:val="center"/>
              <w:rPr>
                <w:sz w:val="21"/>
                <w:szCs w:val="21"/>
              </w:rPr>
            </w:pPr>
            <w:r w:rsidRPr="00C12316">
              <w:rPr>
                <w:sz w:val="21"/>
                <w:szCs w:val="21"/>
              </w:rPr>
              <w:t>8</w:t>
            </w:r>
            <w:r w:rsidRPr="00C12316">
              <w:rPr>
                <w:rFonts w:hAnsi="宋体"/>
                <w:sz w:val="21"/>
                <w:szCs w:val="21"/>
              </w:rPr>
              <w:t>℃</w:t>
            </w:r>
          </w:p>
        </w:tc>
        <w:tc>
          <w:tcPr>
            <w:tcW w:w="972" w:type="dxa"/>
            <w:vMerge w:val="restart"/>
            <w:vAlign w:val="center"/>
          </w:tcPr>
          <w:p w14:paraId="6856E418" w14:textId="77777777" w:rsidR="00B65869" w:rsidRPr="00242073" w:rsidRDefault="00B65869" w:rsidP="00E837AC">
            <w:pPr>
              <w:jc w:val="center"/>
              <w:rPr>
                <w:rFonts w:ascii="宋体" w:hAnsi="宋体" w:cs="宋体" w:hint="eastAsia"/>
                <w:sz w:val="21"/>
                <w:szCs w:val="21"/>
              </w:rPr>
            </w:pPr>
            <w:r>
              <w:rPr>
                <w:rFonts w:ascii="宋体" w:hAnsi="宋体" w:cs="宋体" w:hint="eastAsia"/>
                <w:sz w:val="21"/>
                <w:szCs w:val="21"/>
              </w:rPr>
              <w:t>水平</w:t>
            </w:r>
          </w:p>
        </w:tc>
        <w:tc>
          <w:tcPr>
            <w:tcW w:w="1215" w:type="dxa"/>
            <w:vMerge w:val="restart"/>
            <w:vAlign w:val="center"/>
          </w:tcPr>
          <w:p w14:paraId="6879571D" w14:textId="77777777" w:rsidR="00B65869" w:rsidRPr="009D1363" w:rsidRDefault="00B65869" w:rsidP="00E837AC">
            <w:pPr>
              <w:jc w:val="center"/>
              <w:rPr>
                <w:sz w:val="21"/>
                <w:szCs w:val="21"/>
              </w:rPr>
            </w:pPr>
            <w:r w:rsidRPr="009D1363">
              <w:rPr>
                <w:sz w:val="21"/>
                <w:szCs w:val="21"/>
              </w:rPr>
              <w:t>0.5</w:t>
            </w:r>
            <w:r w:rsidRPr="009D1363">
              <w:rPr>
                <w:sz w:val="21"/>
                <w:szCs w:val="21"/>
              </w:rPr>
              <w:t>－</w:t>
            </w:r>
            <w:r w:rsidRPr="009D1363">
              <w:rPr>
                <w:sz w:val="21"/>
                <w:szCs w:val="21"/>
              </w:rPr>
              <w:t>1.1</w:t>
            </w:r>
          </w:p>
        </w:tc>
        <w:tc>
          <w:tcPr>
            <w:tcW w:w="1458" w:type="dxa"/>
            <w:vAlign w:val="center"/>
          </w:tcPr>
          <w:p w14:paraId="120FF10B" w14:textId="77777777" w:rsidR="00B65869" w:rsidRPr="009D1363" w:rsidRDefault="00B65869" w:rsidP="00E837AC">
            <w:pPr>
              <w:jc w:val="center"/>
              <w:rPr>
                <w:sz w:val="21"/>
                <w:szCs w:val="21"/>
              </w:rPr>
            </w:pPr>
            <w:r w:rsidRPr="009D1363">
              <w:rPr>
                <w:sz w:val="21"/>
                <w:szCs w:val="21"/>
              </w:rPr>
              <w:t>0.0</w:t>
            </w:r>
            <w:r>
              <w:rPr>
                <w:rFonts w:hint="eastAsia"/>
                <w:sz w:val="21"/>
                <w:szCs w:val="21"/>
              </w:rPr>
              <w:t>3</w:t>
            </w:r>
            <w:r w:rsidRPr="009D1363">
              <w:rPr>
                <w:sz w:val="21"/>
                <w:szCs w:val="21"/>
              </w:rPr>
              <w:t>/0.0</w:t>
            </w:r>
          </w:p>
        </w:tc>
        <w:tc>
          <w:tcPr>
            <w:tcW w:w="1719" w:type="dxa"/>
            <w:vMerge w:val="restart"/>
            <w:vAlign w:val="center"/>
          </w:tcPr>
          <w:p w14:paraId="089EEFFE" w14:textId="77777777" w:rsidR="00B65869" w:rsidRPr="009D1363" w:rsidRDefault="00B65869" w:rsidP="00E837AC">
            <w:pPr>
              <w:jc w:val="center"/>
              <w:rPr>
                <w:sz w:val="21"/>
                <w:szCs w:val="21"/>
              </w:rPr>
            </w:pPr>
            <w:r w:rsidRPr="009D1363">
              <w:rPr>
                <w:sz w:val="21"/>
                <w:szCs w:val="21"/>
              </w:rPr>
              <w:t>0.8/1.35/0.9</w:t>
            </w:r>
          </w:p>
        </w:tc>
      </w:tr>
      <w:tr w:rsidR="00B65869" w:rsidRPr="00242073" w14:paraId="01F0691F" w14:textId="77777777">
        <w:trPr>
          <w:trHeight w:val="285"/>
          <w:jc w:val="center"/>
        </w:trPr>
        <w:tc>
          <w:tcPr>
            <w:tcW w:w="473" w:type="dxa"/>
            <w:noWrap/>
            <w:tcMar>
              <w:top w:w="15" w:type="dxa"/>
              <w:left w:w="15" w:type="dxa"/>
              <w:bottom w:w="0" w:type="dxa"/>
              <w:right w:w="15" w:type="dxa"/>
            </w:tcMar>
            <w:vAlign w:val="center"/>
          </w:tcPr>
          <w:p w14:paraId="70F45EFD" w14:textId="77777777" w:rsidR="00B65869" w:rsidRPr="00242073" w:rsidRDefault="00B65869" w:rsidP="00E837AC">
            <w:pPr>
              <w:jc w:val="center"/>
              <w:rPr>
                <w:rFonts w:ascii="宋体" w:hAnsi="宋体" w:cs="宋体"/>
                <w:sz w:val="21"/>
                <w:szCs w:val="21"/>
              </w:rPr>
            </w:pPr>
            <w:r w:rsidRPr="00242073">
              <w:rPr>
                <w:rFonts w:hint="eastAsia"/>
                <w:sz w:val="21"/>
                <w:szCs w:val="21"/>
              </w:rPr>
              <w:t>2</w:t>
            </w:r>
          </w:p>
        </w:tc>
        <w:tc>
          <w:tcPr>
            <w:tcW w:w="1458" w:type="dxa"/>
            <w:noWrap/>
            <w:tcMar>
              <w:top w:w="15" w:type="dxa"/>
              <w:left w:w="15" w:type="dxa"/>
              <w:bottom w:w="0" w:type="dxa"/>
              <w:right w:w="15" w:type="dxa"/>
            </w:tcMar>
            <w:vAlign w:val="center"/>
          </w:tcPr>
          <w:p w14:paraId="69ED0DB6" w14:textId="77777777" w:rsidR="00B65869" w:rsidRPr="00242073" w:rsidRDefault="00B65869" w:rsidP="00E837AC">
            <w:pPr>
              <w:jc w:val="center"/>
              <w:rPr>
                <w:rFonts w:ascii="宋体" w:hAnsi="宋体" w:cs="宋体" w:hint="eastAsia"/>
                <w:sz w:val="21"/>
                <w:szCs w:val="21"/>
              </w:rPr>
            </w:pPr>
            <w:r>
              <w:rPr>
                <w:rFonts w:ascii="宋体" w:hAnsi="宋体" w:cs="宋体" w:hint="eastAsia"/>
                <w:sz w:val="21"/>
                <w:szCs w:val="21"/>
              </w:rPr>
              <w:t>重载无水翼</w:t>
            </w:r>
          </w:p>
        </w:tc>
        <w:tc>
          <w:tcPr>
            <w:tcW w:w="972" w:type="dxa"/>
            <w:vMerge/>
            <w:vAlign w:val="center"/>
          </w:tcPr>
          <w:p w14:paraId="4633FE6C" w14:textId="77777777" w:rsidR="00B65869" w:rsidRPr="00242073" w:rsidRDefault="00B65869" w:rsidP="00E837AC">
            <w:pPr>
              <w:jc w:val="center"/>
              <w:rPr>
                <w:rFonts w:ascii="宋体" w:hAnsi="宋体" w:cs="宋体"/>
                <w:sz w:val="21"/>
                <w:szCs w:val="21"/>
              </w:rPr>
            </w:pPr>
          </w:p>
        </w:tc>
        <w:tc>
          <w:tcPr>
            <w:tcW w:w="972" w:type="dxa"/>
            <w:vMerge/>
            <w:vAlign w:val="center"/>
          </w:tcPr>
          <w:p w14:paraId="53B44003" w14:textId="77777777" w:rsidR="00B65869" w:rsidRPr="00242073" w:rsidRDefault="00B65869" w:rsidP="00E837AC">
            <w:pPr>
              <w:jc w:val="center"/>
              <w:rPr>
                <w:rFonts w:ascii="宋体" w:hAnsi="宋体" w:cs="宋体"/>
                <w:sz w:val="21"/>
                <w:szCs w:val="21"/>
              </w:rPr>
            </w:pPr>
          </w:p>
        </w:tc>
        <w:tc>
          <w:tcPr>
            <w:tcW w:w="1215" w:type="dxa"/>
            <w:vMerge/>
            <w:vAlign w:val="center"/>
          </w:tcPr>
          <w:p w14:paraId="45089792" w14:textId="77777777" w:rsidR="00B65869" w:rsidRPr="009D1363" w:rsidRDefault="00B65869" w:rsidP="00E837AC">
            <w:pPr>
              <w:jc w:val="center"/>
              <w:rPr>
                <w:sz w:val="21"/>
                <w:szCs w:val="21"/>
              </w:rPr>
            </w:pPr>
          </w:p>
        </w:tc>
        <w:tc>
          <w:tcPr>
            <w:tcW w:w="1458" w:type="dxa"/>
            <w:vMerge w:val="restart"/>
            <w:vAlign w:val="center"/>
          </w:tcPr>
          <w:p w14:paraId="75AB85C4" w14:textId="77777777" w:rsidR="00B65869" w:rsidRPr="009D1363" w:rsidRDefault="00B65869" w:rsidP="00E837AC">
            <w:pPr>
              <w:jc w:val="center"/>
              <w:rPr>
                <w:sz w:val="21"/>
                <w:szCs w:val="21"/>
              </w:rPr>
            </w:pPr>
            <w:r w:rsidRPr="009D1363">
              <w:rPr>
                <w:sz w:val="21"/>
                <w:szCs w:val="21"/>
              </w:rPr>
              <w:t>0.0</w:t>
            </w:r>
            <w:r>
              <w:rPr>
                <w:rFonts w:hint="eastAsia"/>
                <w:sz w:val="21"/>
                <w:szCs w:val="21"/>
              </w:rPr>
              <w:t>56</w:t>
            </w:r>
            <w:r w:rsidRPr="009D1363">
              <w:rPr>
                <w:sz w:val="21"/>
                <w:szCs w:val="21"/>
              </w:rPr>
              <w:t>/0.0</w:t>
            </w:r>
          </w:p>
        </w:tc>
        <w:tc>
          <w:tcPr>
            <w:tcW w:w="1719" w:type="dxa"/>
            <w:vMerge/>
            <w:vAlign w:val="center"/>
          </w:tcPr>
          <w:p w14:paraId="5037A637" w14:textId="77777777" w:rsidR="00B65869" w:rsidRPr="009D1363" w:rsidRDefault="00B65869" w:rsidP="00E837AC">
            <w:pPr>
              <w:jc w:val="center"/>
              <w:rPr>
                <w:sz w:val="21"/>
                <w:szCs w:val="21"/>
              </w:rPr>
            </w:pPr>
          </w:p>
        </w:tc>
      </w:tr>
      <w:tr w:rsidR="00B65869" w:rsidRPr="00242073" w14:paraId="52BFB8E0" w14:textId="77777777">
        <w:trPr>
          <w:trHeight w:val="285"/>
          <w:jc w:val="center"/>
        </w:trPr>
        <w:tc>
          <w:tcPr>
            <w:tcW w:w="473" w:type="dxa"/>
            <w:noWrap/>
            <w:tcMar>
              <w:top w:w="15" w:type="dxa"/>
              <w:left w:w="15" w:type="dxa"/>
              <w:bottom w:w="0" w:type="dxa"/>
              <w:right w:w="15" w:type="dxa"/>
            </w:tcMar>
            <w:vAlign w:val="center"/>
          </w:tcPr>
          <w:p w14:paraId="7EFD7544" w14:textId="77777777" w:rsidR="00B65869" w:rsidRPr="00242073" w:rsidRDefault="00B65869" w:rsidP="00E837AC">
            <w:pPr>
              <w:jc w:val="center"/>
              <w:rPr>
                <w:rFonts w:ascii="宋体" w:hAnsi="宋体" w:cs="宋体"/>
                <w:sz w:val="21"/>
                <w:szCs w:val="21"/>
              </w:rPr>
            </w:pPr>
            <w:r w:rsidRPr="00242073">
              <w:rPr>
                <w:rFonts w:hint="eastAsia"/>
                <w:sz w:val="21"/>
                <w:szCs w:val="21"/>
              </w:rPr>
              <w:t>3</w:t>
            </w:r>
          </w:p>
        </w:tc>
        <w:tc>
          <w:tcPr>
            <w:tcW w:w="1458" w:type="dxa"/>
            <w:noWrap/>
            <w:tcMar>
              <w:top w:w="15" w:type="dxa"/>
              <w:left w:w="15" w:type="dxa"/>
              <w:bottom w:w="0" w:type="dxa"/>
              <w:right w:w="15" w:type="dxa"/>
            </w:tcMar>
            <w:vAlign w:val="center"/>
          </w:tcPr>
          <w:p w14:paraId="5C88BBF2" w14:textId="77777777" w:rsidR="00B65869" w:rsidRPr="00242073" w:rsidRDefault="00B65869" w:rsidP="00E837AC">
            <w:pPr>
              <w:jc w:val="center"/>
              <w:rPr>
                <w:rFonts w:ascii="宋体" w:hAnsi="宋体" w:cs="宋体"/>
                <w:sz w:val="21"/>
                <w:szCs w:val="21"/>
              </w:rPr>
            </w:pPr>
            <w:r>
              <w:rPr>
                <w:rFonts w:ascii="宋体" w:hAnsi="宋体" w:cs="宋体" w:hint="eastAsia"/>
                <w:sz w:val="21"/>
                <w:szCs w:val="21"/>
              </w:rPr>
              <w:t>重载侧置水翼</w:t>
            </w:r>
          </w:p>
        </w:tc>
        <w:tc>
          <w:tcPr>
            <w:tcW w:w="972" w:type="dxa"/>
            <w:vMerge/>
            <w:vAlign w:val="center"/>
          </w:tcPr>
          <w:p w14:paraId="049F28A1" w14:textId="77777777" w:rsidR="00B65869" w:rsidRPr="00242073" w:rsidRDefault="00B65869" w:rsidP="00E837AC">
            <w:pPr>
              <w:jc w:val="center"/>
              <w:rPr>
                <w:rFonts w:ascii="宋体" w:hAnsi="宋体" w:cs="宋体"/>
                <w:sz w:val="21"/>
                <w:szCs w:val="21"/>
              </w:rPr>
            </w:pPr>
          </w:p>
        </w:tc>
        <w:tc>
          <w:tcPr>
            <w:tcW w:w="972" w:type="dxa"/>
            <w:vMerge/>
            <w:vAlign w:val="center"/>
          </w:tcPr>
          <w:p w14:paraId="68E669AC" w14:textId="77777777" w:rsidR="00B65869" w:rsidRPr="00242073" w:rsidRDefault="00B65869" w:rsidP="00E837AC">
            <w:pPr>
              <w:jc w:val="center"/>
              <w:rPr>
                <w:rFonts w:ascii="宋体" w:hAnsi="宋体" w:cs="宋体"/>
                <w:sz w:val="21"/>
                <w:szCs w:val="21"/>
              </w:rPr>
            </w:pPr>
          </w:p>
        </w:tc>
        <w:tc>
          <w:tcPr>
            <w:tcW w:w="1215" w:type="dxa"/>
            <w:vMerge/>
            <w:vAlign w:val="center"/>
          </w:tcPr>
          <w:p w14:paraId="6A70ECBC" w14:textId="77777777" w:rsidR="00B65869" w:rsidRPr="009D1363" w:rsidRDefault="00B65869" w:rsidP="00E837AC">
            <w:pPr>
              <w:jc w:val="center"/>
              <w:rPr>
                <w:sz w:val="21"/>
                <w:szCs w:val="21"/>
              </w:rPr>
            </w:pPr>
          </w:p>
        </w:tc>
        <w:tc>
          <w:tcPr>
            <w:tcW w:w="1458" w:type="dxa"/>
            <w:vMerge/>
            <w:vAlign w:val="center"/>
          </w:tcPr>
          <w:p w14:paraId="0936CECD" w14:textId="77777777" w:rsidR="00B65869" w:rsidRPr="009D1363" w:rsidRDefault="00B65869" w:rsidP="00E837AC">
            <w:pPr>
              <w:jc w:val="center"/>
              <w:rPr>
                <w:sz w:val="21"/>
                <w:szCs w:val="21"/>
              </w:rPr>
            </w:pPr>
          </w:p>
        </w:tc>
        <w:tc>
          <w:tcPr>
            <w:tcW w:w="1719" w:type="dxa"/>
            <w:vAlign w:val="center"/>
          </w:tcPr>
          <w:p w14:paraId="16A85489" w14:textId="77777777" w:rsidR="00B65869" w:rsidRPr="009D1363" w:rsidRDefault="00B65869" w:rsidP="00E837AC">
            <w:pPr>
              <w:jc w:val="center"/>
              <w:rPr>
                <w:sz w:val="21"/>
                <w:szCs w:val="21"/>
              </w:rPr>
            </w:pPr>
            <w:r>
              <w:rPr>
                <w:sz w:val="21"/>
                <w:szCs w:val="21"/>
              </w:rPr>
              <w:t>0.8/1.</w:t>
            </w:r>
            <w:r>
              <w:rPr>
                <w:rFonts w:hint="eastAsia"/>
                <w:sz w:val="21"/>
                <w:szCs w:val="21"/>
              </w:rPr>
              <w:t>8</w:t>
            </w:r>
            <w:r w:rsidRPr="009D1363">
              <w:rPr>
                <w:sz w:val="21"/>
                <w:szCs w:val="21"/>
              </w:rPr>
              <w:t>5/0.9</w:t>
            </w:r>
          </w:p>
        </w:tc>
      </w:tr>
      <w:tr w:rsidR="00B65869" w:rsidRPr="00242073" w14:paraId="490DE63B" w14:textId="77777777">
        <w:trPr>
          <w:trHeight w:val="285"/>
          <w:jc w:val="center"/>
        </w:trPr>
        <w:tc>
          <w:tcPr>
            <w:tcW w:w="473" w:type="dxa"/>
            <w:noWrap/>
            <w:tcMar>
              <w:top w:w="15" w:type="dxa"/>
              <w:left w:w="15" w:type="dxa"/>
              <w:bottom w:w="0" w:type="dxa"/>
              <w:right w:w="15" w:type="dxa"/>
            </w:tcMar>
            <w:vAlign w:val="center"/>
          </w:tcPr>
          <w:p w14:paraId="2024508E" w14:textId="77777777" w:rsidR="00B65869" w:rsidRPr="00242073" w:rsidRDefault="00B65869" w:rsidP="00E837AC">
            <w:pPr>
              <w:jc w:val="center"/>
              <w:rPr>
                <w:rFonts w:ascii="宋体" w:hAnsi="宋体" w:cs="宋体"/>
                <w:sz w:val="21"/>
                <w:szCs w:val="21"/>
              </w:rPr>
            </w:pPr>
            <w:r w:rsidRPr="00242073">
              <w:rPr>
                <w:rFonts w:hint="eastAsia"/>
                <w:sz w:val="21"/>
                <w:szCs w:val="21"/>
              </w:rPr>
              <w:t>4</w:t>
            </w:r>
          </w:p>
        </w:tc>
        <w:tc>
          <w:tcPr>
            <w:tcW w:w="1458" w:type="dxa"/>
            <w:noWrap/>
            <w:tcMar>
              <w:top w:w="15" w:type="dxa"/>
              <w:left w:w="15" w:type="dxa"/>
              <w:bottom w:w="0" w:type="dxa"/>
              <w:right w:w="15" w:type="dxa"/>
            </w:tcMar>
            <w:vAlign w:val="center"/>
          </w:tcPr>
          <w:p w14:paraId="2C330FA2" w14:textId="77777777" w:rsidR="00B65869" w:rsidRPr="00242073" w:rsidRDefault="00B65869" w:rsidP="00E837AC">
            <w:pPr>
              <w:jc w:val="center"/>
              <w:rPr>
                <w:rFonts w:ascii="宋体" w:hAnsi="宋体" w:cs="宋体"/>
                <w:sz w:val="21"/>
                <w:szCs w:val="21"/>
              </w:rPr>
            </w:pPr>
            <w:r>
              <w:rPr>
                <w:rFonts w:ascii="宋体" w:hAnsi="宋体" w:cs="宋体" w:hint="eastAsia"/>
                <w:sz w:val="21"/>
                <w:szCs w:val="21"/>
              </w:rPr>
              <w:t>重载底置水翼</w:t>
            </w:r>
          </w:p>
        </w:tc>
        <w:tc>
          <w:tcPr>
            <w:tcW w:w="972" w:type="dxa"/>
            <w:vMerge/>
            <w:vAlign w:val="center"/>
          </w:tcPr>
          <w:p w14:paraId="3DEB8E99" w14:textId="77777777" w:rsidR="00B65869" w:rsidRPr="00242073" w:rsidRDefault="00B65869" w:rsidP="00E837AC">
            <w:pPr>
              <w:jc w:val="center"/>
              <w:rPr>
                <w:rFonts w:ascii="宋体" w:hAnsi="宋体" w:cs="宋体"/>
                <w:sz w:val="21"/>
                <w:szCs w:val="21"/>
              </w:rPr>
            </w:pPr>
          </w:p>
        </w:tc>
        <w:tc>
          <w:tcPr>
            <w:tcW w:w="972" w:type="dxa"/>
            <w:vMerge/>
            <w:vAlign w:val="center"/>
          </w:tcPr>
          <w:p w14:paraId="10CA47C5" w14:textId="77777777" w:rsidR="00B65869" w:rsidRPr="00242073" w:rsidRDefault="00B65869" w:rsidP="00E837AC">
            <w:pPr>
              <w:jc w:val="center"/>
              <w:rPr>
                <w:rFonts w:ascii="宋体" w:hAnsi="宋体" w:cs="宋体"/>
                <w:sz w:val="21"/>
                <w:szCs w:val="21"/>
              </w:rPr>
            </w:pPr>
          </w:p>
        </w:tc>
        <w:tc>
          <w:tcPr>
            <w:tcW w:w="1215" w:type="dxa"/>
            <w:vMerge/>
            <w:vAlign w:val="center"/>
          </w:tcPr>
          <w:p w14:paraId="3B300F48" w14:textId="77777777" w:rsidR="00B65869" w:rsidRPr="009D1363" w:rsidRDefault="00B65869" w:rsidP="00E837AC">
            <w:pPr>
              <w:jc w:val="center"/>
              <w:rPr>
                <w:sz w:val="21"/>
                <w:szCs w:val="21"/>
              </w:rPr>
            </w:pPr>
          </w:p>
        </w:tc>
        <w:tc>
          <w:tcPr>
            <w:tcW w:w="1458" w:type="dxa"/>
            <w:vMerge/>
            <w:vAlign w:val="center"/>
          </w:tcPr>
          <w:p w14:paraId="3DC71845" w14:textId="77777777" w:rsidR="00B65869" w:rsidRPr="009D1363" w:rsidRDefault="00B65869" w:rsidP="00E837AC">
            <w:pPr>
              <w:jc w:val="center"/>
              <w:rPr>
                <w:sz w:val="21"/>
                <w:szCs w:val="21"/>
              </w:rPr>
            </w:pPr>
          </w:p>
        </w:tc>
        <w:tc>
          <w:tcPr>
            <w:tcW w:w="1719" w:type="dxa"/>
            <w:vAlign w:val="center"/>
          </w:tcPr>
          <w:p w14:paraId="19FAE41D" w14:textId="77777777" w:rsidR="00B65869" w:rsidRPr="009D1363" w:rsidRDefault="00B65869" w:rsidP="00E837AC">
            <w:pPr>
              <w:jc w:val="center"/>
              <w:rPr>
                <w:rFonts w:hint="eastAsia"/>
                <w:sz w:val="21"/>
                <w:szCs w:val="21"/>
              </w:rPr>
            </w:pPr>
            <w:r w:rsidRPr="009D1363">
              <w:rPr>
                <w:sz w:val="21"/>
                <w:szCs w:val="21"/>
              </w:rPr>
              <w:t>0.8/1.35/0.9</w:t>
            </w:r>
            <w:r>
              <w:rPr>
                <w:rFonts w:hint="eastAsia"/>
                <w:sz w:val="21"/>
                <w:szCs w:val="21"/>
              </w:rPr>
              <w:t>5</w:t>
            </w:r>
          </w:p>
        </w:tc>
      </w:tr>
    </w:tbl>
    <w:p w14:paraId="35463A07" w14:textId="77777777" w:rsidR="00B65869" w:rsidRDefault="00B65869" w:rsidP="00B65869">
      <w:pPr>
        <w:pStyle w:val="11"/>
        <w:rPr>
          <w:rFonts w:hint="eastAsia"/>
          <w:szCs w:val="24"/>
        </w:rPr>
      </w:pPr>
      <w:r>
        <w:rPr>
          <w:rFonts w:hint="eastAsia"/>
          <w:szCs w:val="24"/>
        </w:rPr>
        <w:t>在不同工况下对水阻力和浮式平台的艏倾角的测试结果，分别如图</w:t>
      </w:r>
      <w:r>
        <w:rPr>
          <w:rFonts w:hint="eastAsia"/>
          <w:szCs w:val="24"/>
        </w:rPr>
        <w:t>6.14</w:t>
      </w:r>
      <w:r>
        <w:rPr>
          <w:rFonts w:hint="eastAsia"/>
          <w:szCs w:val="24"/>
        </w:rPr>
        <w:t>和图</w:t>
      </w:r>
      <w:r>
        <w:rPr>
          <w:rFonts w:hint="eastAsia"/>
          <w:szCs w:val="24"/>
        </w:rPr>
        <w:t>6.15</w:t>
      </w:r>
      <w:r>
        <w:rPr>
          <w:rFonts w:hint="eastAsia"/>
          <w:szCs w:val="24"/>
        </w:rPr>
        <w:t>所示。</w:t>
      </w:r>
    </w:p>
    <w:p w14:paraId="622CFB27" w14:textId="77777777" w:rsidR="00B65869" w:rsidRDefault="00B65869" w:rsidP="00B65869">
      <w:pPr>
        <w:pStyle w:val="11"/>
        <w:ind w:firstLine="0"/>
        <w:rPr>
          <w:rFonts w:hint="eastAsia"/>
          <w:szCs w:val="24"/>
        </w:rPr>
      </w:pPr>
      <w:r>
        <w:object w:dxaOrig="8965" w:dyaOrig="4924" w14:anchorId="53820291">
          <v:shape id="_x0000_i3286" type="#_x0000_t75" style="width:386.8pt;height:221.1pt" o:ole="">
            <v:imagedata r:id="rId3903" o:title="" cropright="2513f"/>
          </v:shape>
          <o:OLEObject Type="Embed" ProgID="Visio.Drawing.11" ShapeID="_x0000_i3286" DrawAspect="Content" ObjectID="_1851578185" r:id="rId3904"/>
        </w:object>
      </w:r>
    </w:p>
    <w:p w14:paraId="72ABF47C" w14:textId="77777777" w:rsidR="00B65869" w:rsidRDefault="00B65869" w:rsidP="00B65869">
      <w:pPr>
        <w:pStyle w:val="11"/>
        <w:jc w:val="center"/>
        <w:rPr>
          <w:rFonts w:hint="eastAsia"/>
          <w:sz w:val="21"/>
          <w:szCs w:val="21"/>
        </w:rPr>
      </w:pPr>
      <w:r>
        <w:rPr>
          <w:rFonts w:hint="eastAsia"/>
          <w:sz w:val="21"/>
          <w:szCs w:val="21"/>
        </w:rPr>
        <w:t>图</w:t>
      </w:r>
      <w:r>
        <w:rPr>
          <w:rFonts w:hint="eastAsia"/>
          <w:sz w:val="21"/>
          <w:szCs w:val="21"/>
        </w:rPr>
        <w:t xml:space="preserve">6.14 </w:t>
      </w:r>
      <w:r>
        <w:rPr>
          <w:rFonts w:hint="eastAsia"/>
          <w:sz w:val="21"/>
          <w:szCs w:val="21"/>
        </w:rPr>
        <w:t>水阻力测试结果</w:t>
      </w:r>
    </w:p>
    <w:p w14:paraId="49CF39C6" w14:textId="77777777" w:rsidR="00B65869" w:rsidRDefault="00B65869" w:rsidP="00B65869">
      <w:pPr>
        <w:pStyle w:val="11"/>
        <w:ind w:firstLine="0"/>
        <w:rPr>
          <w:rFonts w:hint="eastAsia"/>
        </w:rPr>
      </w:pPr>
      <w:r>
        <w:object w:dxaOrig="8986" w:dyaOrig="5013" w14:anchorId="3DA94E97">
          <v:shape id="_x0000_i3287" type="#_x0000_t75" style="width:381.85pt;height:217.35pt" o:ole="">
            <v:imagedata r:id="rId3905" o:title="" cropright="1232f"/>
          </v:shape>
          <o:OLEObject Type="Embed" ProgID="Visio.Drawing.11" ShapeID="_x0000_i3287" DrawAspect="Content" ObjectID="_1851578186" r:id="rId3906"/>
        </w:object>
      </w:r>
    </w:p>
    <w:p w14:paraId="2DE83D2B" w14:textId="77777777" w:rsidR="00B65869" w:rsidRDefault="00B65869" w:rsidP="00B65869">
      <w:pPr>
        <w:pStyle w:val="11"/>
        <w:ind w:firstLine="0"/>
        <w:jc w:val="center"/>
        <w:rPr>
          <w:rFonts w:hint="eastAsia"/>
          <w:sz w:val="21"/>
          <w:szCs w:val="21"/>
        </w:rPr>
      </w:pPr>
      <w:r>
        <w:rPr>
          <w:rFonts w:hint="eastAsia"/>
          <w:sz w:val="21"/>
          <w:szCs w:val="21"/>
        </w:rPr>
        <w:t>图</w:t>
      </w:r>
      <w:r>
        <w:rPr>
          <w:rFonts w:hint="eastAsia"/>
          <w:sz w:val="21"/>
          <w:szCs w:val="21"/>
        </w:rPr>
        <w:t xml:space="preserve">6.15 </w:t>
      </w:r>
      <w:r>
        <w:rPr>
          <w:rFonts w:hint="eastAsia"/>
          <w:sz w:val="21"/>
          <w:szCs w:val="21"/>
        </w:rPr>
        <w:t>艏倾角测试结果</w:t>
      </w:r>
    </w:p>
    <w:p w14:paraId="417F651A" w14:textId="77777777" w:rsidR="00B65869" w:rsidRDefault="00B65869" w:rsidP="00B65869">
      <w:pPr>
        <w:pStyle w:val="af0"/>
        <w:rPr>
          <w:rFonts w:hint="eastAsia"/>
        </w:rPr>
      </w:pPr>
      <w:r>
        <w:rPr>
          <w:rFonts w:hint="eastAsia"/>
        </w:rPr>
        <w:t>分析上述实验结果可得到以下结论：</w:t>
      </w:r>
    </w:p>
    <w:p w14:paraId="4F565F0D" w14:textId="77777777" w:rsidR="00B65869" w:rsidRDefault="00B65869" w:rsidP="00B65869">
      <w:pPr>
        <w:pStyle w:val="a0"/>
        <w:numPr>
          <w:ilvl w:val="0"/>
          <w:numId w:val="45"/>
        </w:numPr>
        <w:spacing w:line="400" w:lineRule="exact"/>
        <w:ind w:firstLineChars="0"/>
        <w:rPr>
          <w:rFonts w:hint="eastAsia"/>
        </w:rPr>
      </w:pPr>
      <w:r>
        <w:rPr>
          <w:rFonts w:hint="eastAsia"/>
        </w:rPr>
        <w:t>模型总水阻力和艏倾角总体上与速度呈正相关，即拖模速度越大模型所受的水阻力和艏倾角也越大；</w:t>
      </w:r>
    </w:p>
    <w:p w14:paraId="3F894FF0" w14:textId="77777777" w:rsidR="00B65869" w:rsidRDefault="00B65869" w:rsidP="00B65869">
      <w:pPr>
        <w:pStyle w:val="a0"/>
        <w:numPr>
          <w:ilvl w:val="0"/>
          <w:numId w:val="45"/>
        </w:numPr>
        <w:spacing w:line="400" w:lineRule="exact"/>
        <w:ind w:firstLineChars="0"/>
        <w:rPr>
          <w:rFonts w:hint="eastAsia"/>
          <w:szCs w:val="30"/>
        </w:rPr>
      </w:pPr>
      <w:r>
        <w:rPr>
          <w:rFonts w:hint="eastAsia"/>
          <w:szCs w:val="30"/>
        </w:rPr>
        <w:t>侧置水翼和底置水翼都可以提高水动力稳定性。</w:t>
      </w:r>
      <w:r w:rsidRPr="002B237E">
        <w:rPr>
          <w:rFonts w:hint="eastAsia"/>
          <w:szCs w:val="30"/>
        </w:rPr>
        <w:t>航速为</w:t>
      </w:r>
      <w:r w:rsidRPr="002B237E">
        <w:rPr>
          <w:rFonts w:hint="eastAsia"/>
          <w:szCs w:val="30"/>
        </w:rPr>
        <w:t>1.0m/s</w:t>
      </w:r>
      <w:r w:rsidRPr="002B237E">
        <w:rPr>
          <w:rFonts w:hint="eastAsia"/>
          <w:szCs w:val="30"/>
        </w:rPr>
        <w:t>时，</w:t>
      </w:r>
      <w:r>
        <w:rPr>
          <w:rFonts w:hint="eastAsia"/>
        </w:rPr>
        <w:t>无水翼、侧置水翼和底置水翼工况的艏倾角分别为</w:t>
      </w:r>
      <w:r>
        <w:rPr>
          <w:rFonts w:hint="eastAsia"/>
        </w:rPr>
        <w:t>1.55</w:t>
      </w:r>
      <w:r>
        <w:rPr>
          <w:rFonts w:hint="eastAsia"/>
          <w:vertAlign w:val="superscript"/>
        </w:rPr>
        <w:t>0</w:t>
      </w:r>
      <w:r>
        <w:rPr>
          <w:rFonts w:hint="eastAsia"/>
        </w:rPr>
        <w:t>、</w:t>
      </w:r>
      <w:r>
        <w:rPr>
          <w:rFonts w:hint="eastAsia"/>
        </w:rPr>
        <w:t>1.04</w:t>
      </w:r>
      <w:r>
        <w:rPr>
          <w:rFonts w:hint="eastAsia"/>
          <w:vertAlign w:val="superscript"/>
        </w:rPr>
        <w:t>0</w:t>
      </w:r>
      <w:r>
        <w:rPr>
          <w:rFonts w:hint="eastAsia"/>
        </w:rPr>
        <w:t>和</w:t>
      </w:r>
      <w:r>
        <w:rPr>
          <w:rFonts w:hint="eastAsia"/>
        </w:rPr>
        <w:t>0.83</w:t>
      </w:r>
      <w:r>
        <w:rPr>
          <w:rFonts w:hint="eastAsia"/>
          <w:vertAlign w:val="superscript"/>
        </w:rPr>
        <w:t>0</w:t>
      </w:r>
      <w:r>
        <w:rPr>
          <w:rFonts w:hint="eastAsia"/>
        </w:rPr>
        <w:t>。</w:t>
      </w:r>
      <w:r>
        <w:rPr>
          <w:rFonts w:hint="eastAsia"/>
          <w:szCs w:val="30"/>
        </w:rPr>
        <w:t>与无水翼模型相比，底置水翼减小艏倾角</w:t>
      </w:r>
      <w:r w:rsidRPr="002B237E">
        <w:rPr>
          <w:rFonts w:hint="eastAsia"/>
          <w:szCs w:val="30"/>
        </w:rPr>
        <w:t>46.5</w:t>
      </w:r>
      <w:r>
        <w:rPr>
          <w:rFonts w:hint="eastAsia"/>
          <w:szCs w:val="30"/>
        </w:rPr>
        <w:t>％，侧置水翼减小艏倾角</w:t>
      </w:r>
      <w:r w:rsidRPr="002B237E">
        <w:rPr>
          <w:rFonts w:hint="eastAsia"/>
          <w:szCs w:val="30"/>
        </w:rPr>
        <w:t>32.9</w:t>
      </w:r>
      <w:r w:rsidRPr="002B237E">
        <w:rPr>
          <w:rFonts w:hint="eastAsia"/>
          <w:szCs w:val="30"/>
        </w:rPr>
        <w:t>％。航速为</w:t>
      </w:r>
      <w:r w:rsidRPr="002B237E">
        <w:rPr>
          <w:rFonts w:hint="eastAsia"/>
          <w:szCs w:val="30"/>
        </w:rPr>
        <w:t>1.1m/s</w:t>
      </w:r>
      <w:r>
        <w:rPr>
          <w:rFonts w:hint="eastAsia"/>
          <w:szCs w:val="30"/>
        </w:rPr>
        <w:t>时，无水翼工况因为艏倾过大而</w:t>
      </w:r>
      <w:r w:rsidRPr="002B237E">
        <w:rPr>
          <w:rFonts w:hint="eastAsia"/>
          <w:szCs w:val="30"/>
        </w:rPr>
        <w:t>倾覆，</w:t>
      </w:r>
      <w:r>
        <w:rPr>
          <w:rFonts w:hint="eastAsia"/>
        </w:rPr>
        <w:t>侧置水翼工况和底置水翼工况的艏倾角分别为</w:t>
      </w:r>
      <w:r>
        <w:rPr>
          <w:rFonts w:hint="eastAsia"/>
        </w:rPr>
        <w:t>2.44</w:t>
      </w:r>
      <w:r>
        <w:rPr>
          <w:rFonts w:hint="eastAsia"/>
        </w:rPr>
        <w:t>度和</w:t>
      </w:r>
      <w:r>
        <w:rPr>
          <w:rFonts w:hint="eastAsia"/>
        </w:rPr>
        <w:t>1.72</w:t>
      </w:r>
      <w:r>
        <w:rPr>
          <w:rFonts w:hint="eastAsia"/>
        </w:rPr>
        <w:t>度。</w:t>
      </w:r>
      <w:r>
        <w:rPr>
          <w:rFonts w:hint="eastAsia"/>
          <w:szCs w:val="30"/>
        </w:rPr>
        <w:t>底置水翼</w:t>
      </w:r>
      <w:r w:rsidRPr="002B237E">
        <w:rPr>
          <w:rFonts w:hint="eastAsia"/>
          <w:szCs w:val="30"/>
        </w:rPr>
        <w:t>模型</w:t>
      </w:r>
      <w:r>
        <w:rPr>
          <w:rFonts w:hint="eastAsia"/>
          <w:szCs w:val="30"/>
        </w:rPr>
        <w:t>的艏倾角比</w:t>
      </w:r>
      <w:r w:rsidRPr="002B237E">
        <w:rPr>
          <w:rFonts w:hint="eastAsia"/>
          <w:szCs w:val="30"/>
        </w:rPr>
        <w:t>侧置水翼</w:t>
      </w:r>
      <w:r>
        <w:rPr>
          <w:rFonts w:hint="eastAsia"/>
          <w:szCs w:val="30"/>
        </w:rPr>
        <w:t>小</w:t>
      </w:r>
      <w:r>
        <w:rPr>
          <w:rFonts w:hint="eastAsia"/>
          <w:szCs w:val="30"/>
        </w:rPr>
        <w:t>30</w:t>
      </w:r>
      <w:r>
        <w:rPr>
          <w:rFonts w:hint="eastAsia"/>
          <w:szCs w:val="30"/>
        </w:rPr>
        <w:t>％；</w:t>
      </w:r>
    </w:p>
    <w:p w14:paraId="11CC7857" w14:textId="77777777" w:rsidR="00B65869" w:rsidRPr="0004138B" w:rsidRDefault="00B65869" w:rsidP="00B65869">
      <w:pPr>
        <w:pStyle w:val="a0"/>
        <w:numPr>
          <w:ilvl w:val="0"/>
          <w:numId w:val="45"/>
        </w:numPr>
        <w:spacing w:line="400" w:lineRule="exact"/>
        <w:ind w:firstLineChars="0"/>
        <w:rPr>
          <w:rFonts w:hint="eastAsia"/>
        </w:rPr>
      </w:pPr>
      <w:r>
        <w:rPr>
          <w:rFonts w:hint="eastAsia"/>
          <w:szCs w:val="30"/>
        </w:rPr>
        <w:t>在特定的航速段，侧置水翼可以造成有利兴波干扰，减小总体水阻力，</w:t>
      </w:r>
      <w:r>
        <w:rPr>
          <w:rFonts w:hint="eastAsia"/>
          <w:szCs w:val="30"/>
        </w:rPr>
        <w:lastRenderedPageBreak/>
        <w:t>使门桥的水阻力性能得到提高。</w:t>
      </w:r>
      <w:r w:rsidRPr="002B237E">
        <w:rPr>
          <w:rFonts w:hint="eastAsia"/>
          <w:szCs w:val="30"/>
        </w:rPr>
        <w:t>航速为</w:t>
      </w:r>
      <w:r w:rsidRPr="002B237E">
        <w:rPr>
          <w:rFonts w:hint="eastAsia"/>
          <w:szCs w:val="30"/>
        </w:rPr>
        <w:t>0.8m/s</w:t>
      </w:r>
      <w:r>
        <w:rPr>
          <w:rFonts w:hint="eastAsia"/>
          <w:szCs w:val="30"/>
        </w:rPr>
        <w:t>时，侧置水翼模型减阻</w:t>
      </w:r>
      <w:r>
        <w:rPr>
          <w:rFonts w:hint="eastAsia"/>
          <w:szCs w:val="30"/>
        </w:rPr>
        <w:t>6.4%</w:t>
      </w:r>
      <w:r>
        <w:rPr>
          <w:rFonts w:hint="eastAsia"/>
          <w:szCs w:val="30"/>
        </w:rPr>
        <w:t>。侧置水翼在提高水动力稳定性和水阻力性能的综合效果上优于底置水翼。；</w:t>
      </w:r>
    </w:p>
    <w:p w14:paraId="6C316663" w14:textId="77777777" w:rsidR="00B65869" w:rsidRPr="00B161FE" w:rsidRDefault="00B65869" w:rsidP="00895E5A">
      <w:pPr>
        <w:pStyle w:val="33333"/>
        <w:rPr>
          <w:rFonts w:hint="eastAsia"/>
          <w:sz w:val="18"/>
          <w:szCs w:val="18"/>
        </w:rPr>
      </w:pPr>
      <w:r w:rsidRPr="00704FF4">
        <w:rPr>
          <w:rFonts w:hint="eastAsia"/>
        </w:rPr>
        <w:t>6.</w:t>
      </w:r>
      <w:r>
        <w:rPr>
          <w:rFonts w:hint="eastAsia"/>
        </w:rPr>
        <w:t>4</w:t>
      </w:r>
      <w:r w:rsidRPr="00704FF4">
        <w:rPr>
          <w:rFonts w:hint="eastAsia"/>
        </w:rPr>
        <w:t>.</w:t>
      </w:r>
      <w:r>
        <w:rPr>
          <w:rFonts w:hint="eastAsia"/>
        </w:rPr>
        <w:t>4</w:t>
      </w:r>
      <w:r w:rsidRPr="00310C09">
        <w:rPr>
          <w:rFonts w:hint="eastAsia"/>
        </w:rPr>
        <w:t>水翼影响</w:t>
      </w:r>
      <w:r>
        <w:rPr>
          <w:rFonts w:hint="eastAsia"/>
        </w:rPr>
        <w:t>浮式平台</w:t>
      </w:r>
      <w:r w:rsidRPr="00310C09">
        <w:rPr>
          <w:rFonts w:hint="eastAsia"/>
        </w:rPr>
        <w:t>近场流动</w:t>
      </w:r>
      <w:r>
        <w:rPr>
          <w:rFonts w:hint="eastAsia"/>
        </w:rPr>
        <w:t>CFD</w:t>
      </w:r>
      <w:r>
        <w:rPr>
          <w:rFonts w:hint="eastAsia"/>
        </w:rPr>
        <w:t>数值模拟</w:t>
      </w:r>
    </w:p>
    <w:p w14:paraId="3E31DA6D" w14:textId="77777777" w:rsidR="00B65869" w:rsidRPr="00A42640" w:rsidRDefault="00B65869" w:rsidP="00B65869">
      <w:pPr>
        <w:pStyle w:val="a0"/>
        <w:spacing w:line="400" w:lineRule="exact"/>
        <w:ind w:firstLine="480"/>
        <w:rPr>
          <w:rFonts w:hint="eastAsia"/>
          <w:szCs w:val="30"/>
        </w:rPr>
      </w:pPr>
      <w:r w:rsidRPr="00A42640">
        <w:rPr>
          <w:rFonts w:hint="eastAsia"/>
          <w:szCs w:val="30"/>
        </w:rPr>
        <w:t>对上述浮式平台－水翼模型不同工况下的近场兴波，利用</w:t>
      </w:r>
      <w:r w:rsidRPr="00A42640">
        <w:rPr>
          <w:rFonts w:hint="eastAsia"/>
          <w:szCs w:val="30"/>
        </w:rPr>
        <w:t>CFD</w:t>
      </w:r>
      <w:r w:rsidRPr="00A42640">
        <w:rPr>
          <w:rFonts w:hint="eastAsia"/>
          <w:szCs w:val="30"/>
        </w:rPr>
        <w:t>商用软件在个人电脑上进行了数值模拟研究。鉴于平台航行中无较大幅度摇荡，计算全部采用固定的非结构化网格，平均每个计算工况耗费机时约</w:t>
      </w:r>
      <w:r w:rsidRPr="00A42640">
        <w:rPr>
          <w:rFonts w:hint="eastAsia"/>
          <w:szCs w:val="30"/>
        </w:rPr>
        <w:t>80h</w:t>
      </w:r>
      <w:r w:rsidRPr="00A42640">
        <w:rPr>
          <w:rFonts w:hint="eastAsia"/>
          <w:szCs w:val="30"/>
        </w:rPr>
        <w:t>。</w:t>
      </w:r>
      <w:r>
        <w:rPr>
          <w:rFonts w:hint="eastAsia"/>
          <w:szCs w:val="30"/>
        </w:rPr>
        <w:t>使用</w:t>
      </w:r>
      <w:r>
        <w:rPr>
          <w:rFonts w:hint="eastAsia"/>
          <w:szCs w:val="30"/>
        </w:rPr>
        <w:t>ALE</w:t>
      </w:r>
      <w:r>
        <w:rPr>
          <w:rFonts w:hint="eastAsia"/>
          <w:szCs w:val="30"/>
        </w:rPr>
        <w:t>方法处理浮体湿面动边界可能更好，但由于计算量太大而没有采用。图</w:t>
      </w:r>
      <w:r>
        <w:rPr>
          <w:rFonts w:hint="eastAsia"/>
          <w:szCs w:val="30"/>
        </w:rPr>
        <w:t>6.16</w:t>
      </w:r>
      <w:r>
        <w:rPr>
          <w:rFonts w:hint="eastAsia"/>
          <w:szCs w:val="30"/>
        </w:rPr>
        <w:t>为</w:t>
      </w:r>
      <w:r>
        <w:rPr>
          <w:rFonts w:hint="eastAsia"/>
        </w:rPr>
        <w:t>不同航速下侧置水翼模型近场兴波的数值模拟结果。</w:t>
      </w:r>
    </w:p>
    <w:p w14:paraId="1995682F" w14:textId="77777777" w:rsidR="00B65869" w:rsidRDefault="00B65869" w:rsidP="00B65869">
      <w:pPr>
        <w:pStyle w:val="a0"/>
        <w:spacing w:line="360" w:lineRule="auto"/>
        <w:ind w:firstLineChars="0" w:firstLine="0"/>
        <w:rPr>
          <w:rFonts w:hint="eastAsia"/>
        </w:rPr>
      </w:pPr>
      <w:r>
        <w:rPr>
          <w:rFonts w:hint="eastAsia"/>
        </w:rPr>
        <w:pict w14:anchorId="2338CF7F">
          <v:shape id="_x0000_i3288" type="#_x0000_t75" style="width:198.1pt;height:121.15pt">
            <v:imagedata r:id="rId3907" o:title="v0_6-vof_iso-0_5" croptop="19080f" cropbottom="3969f" cropleft="6684f" cropright="5431f"/>
          </v:shape>
        </w:pict>
      </w:r>
      <w:r>
        <w:rPr>
          <w:rFonts w:hint="eastAsia"/>
        </w:rPr>
        <w:t xml:space="preserve">   </w:t>
      </w:r>
      <w:r>
        <w:rPr>
          <w:rFonts w:hint="eastAsia"/>
        </w:rPr>
        <w:pict w14:anchorId="557D1067">
          <v:shape id="_x0000_i3289" type="#_x0000_t75" style="width:189.05pt;height:121.15pt">
            <v:imagedata r:id="rId3908" o:title="v0_8-vof_iso-0_5" croptop="19080f" cropbottom="3969f" cropleft="6803f" cropright="7780f"/>
          </v:shape>
        </w:pict>
      </w:r>
    </w:p>
    <w:p w14:paraId="13CA8BB9" w14:textId="77777777" w:rsidR="00B65869" w:rsidRPr="007A2468" w:rsidRDefault="00B65869" w:rsidP="00B65869">
      <w:pPr>
        <w:pStyle w:val="a0"/>
        <w:spacing w:line="360" w:lineRule="auto"/>
        <w:ind w:firstLineChars="395" w:firstLine="829"/>
        <w:rPr>
          <w:rFonts w:ascii="仿宋_GB2312" w:eastAsia="仿宋_GB2312" w:hint="eastAsia"/>
          <w:b/>
          <w:sz w:val="21"/>
          <w:szCs w:val="21"/>
        </w:rPr>
      </w:pPr>
      <w:r w:rsidRPr="007A2468">
        <w:rPr>
          <w:rFonts w:ascii="仿宋_GB2312" w:eastAsia="仿宋_GB2312" w:hint="eastAsia"/>
          <w:b/>
          <w:sz w:val="21"/>
          <w:szCs w:val="21"/>
        </w:rPr>
        <w:t xml:space="preserve">(a) </w:t>
      </w:r>
      <w:r w:rsidRPr="007A2468">
        <w:rPr>
          <w:rFonts w:ascii="仿宋_GB2312" w:eastAsia="仿宋_GB2312" w:hint="eastAsia"/>
          <w:b/>
          <w:position w:val="-12"/>
          <w:sz w:val="21"/>
          <w:szCs w:val="21"/>
        </w:rPr>
        <w:object w:dxaOrig="340" w:dyaOrig="360" w14:anchorId="39EB3462">
          <v:shape id="_x0000_i3290" type="#_x0000_t75" style="width:17.05pt;height:18.1pt" o:ole="">
            <v:imagedata r:id="rId3909" o:title=""/>
          </v:shape>
          <o:OLEObject Type="Embed" ProgID="Equation.DSMT4" ShapeID="_x0000_i3290" DrawAspect="Content" ObjectID="_1851578187" r:id="rId3910"/>
        </w:object>
      </w:r>
      <w:r w:rsidRPr="007A2468">
        <w:rPr>
          <w:rFonts w:ascii="仿宋_GB2312" w:eastAsia="仿宋_GB2312" w:hint="eastAsia"/>
          <w:b/>
          <w:sz w:val="21"/>
          <w:szCs w:val="21"/>
        </w:rPr>
        <w:t>＝0.6m/s</w:t>
      </w:r>
      <w:r>
        <w:rPr>
          <w:rFonts w:ascii="仿宋_GB2312" w:eastAsia="仿宋_GB2312" w:hint="eastAsia"/>
          <w:b/>
          <w:sz w:val="21"/>
          <w:szCs w:val="21"/>
        </w:rPr>
        <w:tab/>
      </w:r>
      <w:r>
        <w:rPr>
          <w:rFonts w:ascii="仿宋_GB2312" w:eastAsia="仿宋_GB2312" w:hint="eastAsia"/>
          <w:b/>
          <w:sz w:val="21"/>
          <w:szCs w:val="21"/>
        </w:rPr>
        <w:tab/>
        <w:t xml:space="preserve"> </w:t>
      </w:r>
      <w:r>
        <w:rPr>
          <w:rFonts w:ascii="仿宋_GB2312" w:eastAsia="仿宋_GB2312" w:hint="eastAsia"/>
          <w:b/>
          <w:sz w:val="21"/>
          <w:szCs w:val="21"/>
        </w:rPr>
        <w:tab/>
      </w:r>
      <w:r>
        <w:rPr>
          <w:rFonts w:ascii="仿宋_GB2312" w:eastAsia="仿宋_GB2312" w:hint="eastAsia"/>
          <w:b/>
          <w:sz w:val="21"/>
          <w:szCs w:val="21"/>
        </w:rPr>
        <w:tab/>
      </w:r>
      <w:r>
        <w:rPr>
          <w:rFonts w:ascii="仿宋_GB2312" w:eastAsia="仿宋_GB2312" w:hint="eastAsia"/>
          <w:b/>
          <w:sz w:val="21"/>
          <w:szCs w:val="21"/>
        </w:rPr>
        <w:tab/>
      </w:r>
      <w:r>
        <w:rPr>
          <w:rFonts w:ascii="仿宋_GB2312" w:eastAsia="仿宋_GB2312" w:hint="eastAsia"/>
          <w:b/>
          <w:sz w:val="21"/>
          <w:szCs w:val="21"/>
        </w:rPr>
        <w:tab/>
        <w:t xml:space="preserve">    </w:t>
      </w:r>
      <w:r w:rsidRPr="007A2468">
        <w:rPr>
          <w:rFonts w:ascii="仿宋_GB2312" w:eastAsia="仿宋_GB2312" w:hint="eastAsia"/>
          <w:b/>
          <w:sz w:val="21"/>
          <w:szCs w:val="21"/>
        </w:rPr>
        <w:t xml:space="preserve"> (b) </w:t>
      </w:r>
      <w:r w:rsidRPr="00837B9A">
        <w:rPr>
          <w:position w:val="-12"/>
        </w:rPr>
        <w:object w:dxaOrig="340" w:dyaOrig="360" w14:anchorId="0F455BD6">
          <v:shape id="_x0000_i3291" type="#_x0000_t75" style="width:17.05pt;height:18.1pt" o:ole="">
            <v:imagedata r:id="rId3911" o:title=""/>
          </v:shape>
          <o:OLEObject Type="Embed" ProgID="Equation.DSMT4" ShapeID="_x0000_i3291" DrawAspect="Content" ObjectID="_1851578188" r:id="rId3912"/>
        </w:object>
      </w:r>
      <w:r w:rsidRPr="007A2468">
        <w:rPr>
          <w:rFonts w:ascii="仿宋_GB2312" w:eastAsia="仿宋_GB2312" w:hint="eastAsia"/>
          <w:b/>
          <w:sz w:val="21"/>
          <w:szCs w:val="21"/>
        </w:rPr>
        <w:t>＝0.8m/s</w:t>
      </w:r>
    </w:p>
    <w:p w14:paraId="5C5EF7F8" w14:textId="77777777" w:rsidR="00B65869" w:rsidRDefault="00B65869" w:rsidP="00B65869">
      <w:pPr>
        <w:pStyle w:val="a0"/>
        <w:spacing w:line="360" w:lineRule="auto"/>
        <w:ind w:firstLineChars="0" w:firstLine="0"/>
        <w:rPr>
          <w:rFonts w:hint="eastAsia"/>
        </w:rPr>
      </w:pPr>
      <w:r>
        <w:rPr>
          <w:rFonts w:hint="eastAsia"/>
        </w:rPr>
        <w:pict w14:anchorId="72E0D81D">
          <v:shape id="_x0000_i3292" type="#_x0000_t75" style="width:188.35pt;height:125.9pt">
            <v:imagedata r:id="rId3913" o:title="v1_0-vof_iso-0_5" croptop="17363f" cropbottom="3969f" cropleft="6804f" cropright="7901f"/>
          </v:shape>
        </w:pict>
      </w:r>
      <w:r>
        <w:rPr>
          <w:rFonts w:hint="eastAsia"/>
        </w:rPr>
        <w:t xml:space="preserve">   </w:t>
      </w:r>
      <w:r>
        <w:rPr>
          <w:rFonts w:hint="eastAsia"/>
        </w:rPr>
        <w:pict w14:anchorId="36CFB34B">
          <v:shape id="_x0000_i3293" type="#_x0000_t75" style="width:206.8pt;height:125.9pt">
            <v:imagedata r:id="rId3914" o:title="v1_1-vof_iso-0_5" croptop="17363f" cropbottom="3969f" cropleft="6819f" cropright="2868f"/>
          </v:shape>
        </w:pict>
      </w:r>
    </w:p>
    <w:p w14:paraId="425BD509" w14:textId="77777777" w:rsidR="00B65869" w:rsidRPr="007A2468" w:rsidRDefault="00B65869" w:rsidP="00B65869">
      <w:pPr>
        <w:pStyle w:val="a0"/>
        <w:spacing w:line="360" w:lineRule="auto"/>
        <w:ind w:firstLineChars="490" w:firstLine="1029"/>
        <w:rPr>
          <w:rFonts w:ascii="仿宋_GB2312" w:eastAsia="仿宋_GB2312" w:hint="eastAsia"/>
          <w:b/>
          <w:sz w:val="21"/>
          <w:szCs w:val="21"/>
        </w:rPr>
      </w:pPr>
      <w:r w:rsidRPr="007A2468">
        <w:rPr>
          <w:rFonts w:ascii="仿宋_GB2312" w:eastAsia="仿宋_GB2312" w:hint="eastAsia"/>
          <w:b/>
          <w:sz w:val="21"/>
          <w:szCs w:val="21"/>
        </w:rPr>
        <w:t xml:space="preserve">(c) </w:t>
      </w:r>
      <w:r w:rsidRPr="00837B9A">
        <w:rPr>
          <w:position w:val="-12"/>
        </w:rPr>
        <w:object w:dxaOrig="340" w:dyaOrig="360" w14:anchorId="591E074E">
          <v:shape id="_x0000_i3294" type="#_x0000_t75" style="width:17.05pt;height:18.1pt" o:ole="">
            <v:imagedata r:id="rId3915" o:title=""/>
          </v:shape>
          <o:OLEObject Type="Embed" ProgID="Equation.DSMT4" ShapeID="_x0000_i3294" DrawAspect="Content" ObjectID="_1851578189" r:id="rId3916"/>
        </w:object>
      </w:r>
      <w:r w:rsidRPr="007A2468">
        <w:rPr>
          <w:rFonts w:ascii="仿宋_GB2312" w:eastAsia="仿宋_GB2312" w:hint="eastAsia"/>
          <w:b/>
          <w:sz w:val="21"/>
          <w:szCs w:val="21"/>
        </w:rPr>
        <w:t>＝1.0m/s</w:t>
      </w:r>
      <w:r>
        <w:rPr>
          <w:rFonts w:ascii="仿宋_GB2312" w:eastAsia="仿宋_GB2312" w:hint="eastAsia"/>
          <w:b/>
          <w:sz w:val="21"/>
          <w:szCs w:val="21"/>
        </w:rPr>
        <w:tab/>
      </w:r>
      <w:r>
        <w:rPr>
          <w:rFonts w:ascii="仿宋_GB2312" w:eastAsia="仿宋_GB2312" w:hint="eastAsia"/>
          <w:b/>
          <w:sz w:val="21"/>
          <w:szCs w:val="21"/>
        </w:rPr>
        <w:tab/>
      </w:r>
      <w:r>
        <w:rPr>
          <w:rFonts w:ascii="仿宋_GB2312" w:eastAsia="仿宋_GB2312" w:hint="eastAsia"/>
          <w:b/>
          <w:sz w:val="21"/>
          <w:szCs w:val="21"/>
        </w:rPr>
        <w:tab/>
      </w:r>
      <w:r>
        <w:rPr>
          <w:rFonts w:ascii="仿宋_GB2312" w:eastAsia="仿宋_GB2312" w:hint="eastAsia"/>
          <w:b/>
          <w:sz w:val="21"/>
          <w:szCs w:val="21"/>
        </w:rPr>
        <w:tab/>
      </w:r>
      <w:r>
        <w:rPr>
          <w:rFonts w:ascii="仿宋_GB2312" w:eastAsia="仿宋_GB2312" w:hint="eastAsia"/>
          <w:b/>
          <w:sz w:val="21"/>
          <w:szCs w:val="21"/>
        </w:rPr>
        <w:tab/>
      </w:r>
      <w:r>
        <w:rPr>
          <w:rFonts w:ascii="仿宋_GB2312" w:eastAsia="仿宋_GB2312" w:hint="eastAsia"/>
          <w:b/>
          <w:sz w:val="21"/>
          <w:szCs w:val="21"/>
        </w:rPr>
        <w:tab/>
      </w:r>
      <w:r>
        <w:rPr>
          <w:rFonts w:ascii="仿宋_GB2312" w:eastAsia="仿宋_GB2312" w:hint="eastAsia"/>
          <w:b/>
          <w:sz w:val="21"/>
          <w:szCs w:val="21"/>
        </w:rPr>
        <w:tab/>
      </w:r>
      <w:r w:rsidRPr="007A2468">
        <w:rPr>
          <w:rFonts w:ascii="仿宋_GB2312" w:eastAsia="仿宋_GB2312" w:hint="eastAsia"/>
          <w:b/>
          <w:sz w:val="21"/>
          <w:szCs w:val="21"/>
        </w:rPr>
        <w:t xml:space="preserve">(d) </w:t>
      </w:r>
      <w:r w:rsidRPr="00837B9A">
        <w:rPr>
          <w:position w:val="-12"/>
        </w:rPr>
        <w:object w:dxaOrig="340" w:dyaOrig="360" w14:anchorId="700B2AFA">
          <v:shape id="_x0000_i3295" type="#_x0000_t75" style="width:17.05pt;height:18.1pt" o:ole="">
            <v:imagedata r:id="rId3917" o:title=""/>
          </v:shape>
          <o:OLEObject Type="Embed" ProgID="Equation.DSMT4" ShapeID="_x0000_i3295" DrawAspect="Content" ObjectID="_1851578190" r:id="rId3918"/>
        </w:object>
      </w:r>
      <w:r w:rsidRPr="007A2468">
        <w:rPr>
          <w:rFonts w:ascii="仿宋_GB2312" w:eastAsia="仿宋_GB2312" w:hint="eastAsia"/>
          <w:b/>
          <w:sz w:val="21"/>
          <w:szCs w:val="21"/>
        </w:rPr>
        <w:t>＝1.1m/s</w:t>
      </w:r>
    </w:p>
    <w:p w14:paraId="5808A258" w14:textId="77777777" w:rsidR="00B65869" w:rsidRDefault="00B65869" w:rsidP="00B65869">
      <w:pPr>
        <w:pStyle w:val="aff9"/>
        <w:rPr>
          <w:rFonts w:hint="eastAsia"/>
        </w:rPr>
      </w:pPr>
      <w:bookmarkStart w:id="110" w:name="_Toc137873113"/>
      <w:r>
        <w:rPr>
          <w:rFonts w:hint="eastAsia"/>
        </w:rPr>
        <w:t>图</w:t>
      </w:r>
      <w:r>
        <w:rPr>
          <w:rFonts w:hint="eastAsia"/>
        </w:rPr>
        <w:t xml:space="preserve">6.16 </w:t>
      </w:r>
      <w:r>
        <w:rPr>
          <w:rFonts w:hint="eastAsia"/>
        </w:rPr>
        <w:t>不同航速下侧置水翼模型近场兴波</w:t>
      </w:r>
      <w:bookmarkEnd w:id="110"/>
      <w:r>
        <w:rPr>
          <w:rFonts w:hint="eastAsia"/>
        </w:rPr>
        <w:t>数值模拟</w:t>
      </w:r>
    </w:p>
    <w:p w14:paraId="5E48EF45" w14:textId="77777777" w:rsidR="00B65869" w:rsidRDefault="00B65869" w:rsidP="00B65869">
      <w:pPr>
        <w:pStyle w:val="11"/>
        <w:rPr>
          <w:rFonts w:hint="eastAsia"/>
        </w:rPr>
      </w:pPr>
      <w:r>
        <w:rPr>
          <w:rFonts w:hint="eastAsia"/>
        </w:rPr>
        <w:t>图</w:t>
      </w:r>
      <w:r>
        <w:rPr>
          <w:rFonts w:hint="eastAsia"/>
        </w:rPr>
        <w:t>6.16</w:t>
      </w:r>
      <w:r>
        <w:rPr>
          <w:rFonts w:hint="eastAsia"/>
        </w:rPr>
        <w:t>的近场兴波数值模拟效果表明：</w:t>
      </w:r>
    </w:p>
    <w:p w14:paraId="2F101A16" w14:textId="77777777" w:rsidR="00B65869" w:rsidRPr="00672F46" w:rsidRDefault="00B65869" w:rsidP="00B65869">
      <w:pPr>
        <w:pStyle w:val="a0"/>
        <w:spacing w:line="360" w:lineRule="auto"/>
        <w:ind w:firstLine="480"/>
        <w:rPr>
          <w:rStyle w:val="11Char"/>
          <w:rFonts w:hint="eastAsia"/>
        </w:rPr>
      </w:pPr>
      <w:r>
        <w:rPr>
          <w:rFonts w:hint="eastAsia"/>
        </w:rPr>
        <w:t>1.</w:t>
      </w:r>
      <w:r>
        <w:rPr>
          <w:rFonts w:hint="eastAsia"/>
        </w:rPr>
        <w:t>计</w:t>
      </w:r>
      <w:r w:rsidRPr="00672F46">
        <w:rPr>
          <w:rStyle w:val="11Char"/>
          <w:rFonts w:hint="eastAsia"/>
        </w:rPr>
        <w:t>算基本上可以模拟安装了水翼的舟体近场兴波波形，特别是舟体艏部和艉部的波形，定性地看已经比较逼真。并且，从低速到高速，波形逐渐汹涌，与实际情况吻合；</w:t>
      </w:r>
    </w:p>
    <w:p w14:paraId="17C586AD" w14:textId="77777777" w:rsidR="00B65869" w:rsidRDefault="00B65869" w:rsidP="00B65869">
      <w:pPr>
        <w:pStyle w:val="a0"/>
        <w:spacing w:line="360" w:lineRule="auto"/>
        <w:ind w:firstLine="480"/>
        <w:rPr>
          <w:rFonts w:hint="eastAsia"/>
        </w:rPr>
      </w:pPr>
      <w:r>
        <w:rPr>
          <w:rFonts w:hint="eastAsia"/>
        </w:rPr>
        <w:t>2.</w:t>
      </w:r>
      <w:r>
        <w:rPr>
          <w:rFonts w:hint="eastAsia"/>
        </w:rPr>
        <w:t>水</w:t>
      </w:r>
      <w:r w:rsidRPr="00672F46">
        <w:rPr>
          <w:rStyle w:val="11Char"/>
          <w:rFonts w:hint="eastAsia"/>
        </w:rPr>
        <w:t>翼的有效工作航速段应该在高速区</w:t>
      </w:r>
      <w:r>
        <w:rPr>
          <w:rStyle w:val="11Char"/>
          <w:rFonts w:hint="eastAsia"/>
        </w:rPr>
        <w:t>（</w:t>
      </w:r>
      <w:r w:rsidRPr="00672F46">
        <w:rPr>
          <w:rStyle w:val="11Char"/>
          <w:rFonts w:hint="eastAsia"/>
        </w:rPr>
        <w:t>1.1m/s</w:t>
      </w:r>
      <w:r w:rsidRPr="00672F46">
        <w:rPr>
          <w:rStyle w:val="11Char"/>
          <w:rFonts w:hint="eastAsia"/>
        </w:rPr>
        <w:t>以上</w:t>
      </w:r>
      <w:r>
        <w:rPr>
          <w:rStyle w:val="11Char"/>
          <w:rFonts w:hint="eastAsia"/>
        </w:rPr>
        <w:t>）。</w:t>
      </w:r>
      <w:r w:rsidRPr="00672F46">
        <w:rPr>
          <w:rStyle w:val="11Char"/>
          <w:rFonts w:hint="eastAsia"/>
        </w:rPr>
        <w:t>比较图</w:t>
      </w:r>
      <w:r>
        <w:rPr>
          <w:rStyle w:val="11Char"/>
          <w:rFonts w:hint="eastAsia"/>
        </w:rPr>
        <w:t>中的</w:t>
      </w:r>
      <w:r w:rsidRPr="00672F46">
        <w:rPr>
          <w:rStyle w:val="11Char"/>
          <w:rFonts w:hint="eastAsia"/>
        </w:rPr>
        <w:t>(</w:t>
      </w:r>
      <w:r>
        <w:rPr>
          <w:rStyle w:val="11Char"/>
          <w:rFonts w:hint="eastAsia"/>
        </w:rPr>
        <w:t>c</w:t>
      </w:r>
      <w:r w:rsidRPr="00672F46">
        <w:rPr>
          <w:rStyle w:val="11Char"/>
          <w:rFonts w:hint="eastAsia"/>
        </w:rPr>
        <w:t>)</w:t>
      </w:r>
      <w:r w:rsidRPr="00672F46">
        <w:rPr>
          <w:rStyle w:val="11Char"/>
          <w:rFonts w:hint="eastAsia"/>
        </w:rPr>
        <w:t>和</w:t>
      </w:r>
      <w:r w:rsidRPr="00672F46">
        <w:rPr>
          <w:rStyle w:val="11Char"/>
          <w:rFonts w:hint="eastAsia"/>
        </w:rPr>
        <w:t>(</w:t>
      </w:r>
      <w:r>
        <w:rPr>
          <w:rStyle w:val="11Char"/>
          <w:rFonts w:hint="eastAsia"/>
        </w:rPr>
        <w:t>d</w:t>
      </w:r>
      <w:r w:rsidRPr="00672F46">
        <w:rPr>
          <w:rStyle w:val="11Char"/>
          <w:rFonts w:hint="eastAsia"/>
        </w:rPr>
        <w:t>)</w:t>
      </w:r>
      <w:r w:rsidRPr="00672F46">
        <w:rPr>
          <w:rStyle w:val="11Char"/>
          <w:rFonts w:hint="eastAsia"/>
        </w:rPr>
        <w:t>两</w:t>
      </w:r>
      <w:r>
        <w:rPr>
          <w:rStyle w:val="11Char"/>
          <w:rFonts w:hint="eastAsia"/>
        </w:rPr>
        <w:t>两种工况</w:t>
      </w:r>
      <w:r w:rsidRPr="00672F46">
        <w:rPr>
          <w:rStyle w:val="11Char"/>
          <w:rFonts w:hint="eastAsia"/>
        </w:rPr>
        <w:t>，由于水翼的作用，航速提高后舟体甲板上水反而消减了。并且，航速为</w:t>
      </w:r>
      <w:r w:rsidRPr="00672F46">
        <w:rPr>
          <w:rStyle w:val="11Char"/>
          <w:rFonts w:hint="eastAsia"/>
        </w:rPr>
        <w:t>1.1m/s</w:t>
      </w:r>
      <w:r w:rsidRPr="00672F46">
        <w:rPr>
          <w:rStyle w:val="11Char"/>
          <w:rFonts w:hint="eastAsia"/>
        </w:rPr>
        <w:t>时，门桥艏部侧缘过流量加大，流动分离区缩小，同时尾流区兴波也得到了消抑。这也从物理机制上说明了为什么该航速下甲板上水消减的原因。</w:t>
      </w:r>
    </w:p>
    <w:p w14:paraId="0FCC55AB" w14:textId="77777777" w:rsidR="00B65869" w:rsidRDefault="00B65869" w:rsidP="00B65869">
      <w:pPr>
        <w:pStyle w:val="11"/>
        <w:rPr>
          <w:rFonts w:hint="eastAsia"/>
        </w:rPr>
      </w:pPr>
      <w:r>
        <w:rPr>
          <w:rFonts w:hint="eastAsia"/>
        </w:rPr>
        <w:lastRenderedPageBreak/>
        <w:t>水翼攻角是影响流场的一个重要因素。在侧置水平水翼门桥模型航速为</w:t>
      </w:r>
      <w:r>
        <w:rPr>
          <w:rFonts w:hint="eastAsia"/>
          <w:bCs/>
        </w:rPr>
        <w:t>1.1</w:t>
      </w:r>
      <w:r>
        <w:rPr>
          <w:rFonts w:hint="eastAsia"/>
        </w:rPr>
        <w:t>m/s</w:t>
      </w:r>
      <w:r>
        <w:rPr>
          <w:rFonts w:hint="eastAsia"/>
        </w:rPr>
        <w:t>算例基础上，将水翼攻角</w:t>
      </w:r>
      <w:r w:rsidRPr="00EA272C">
        <w:rPr>
          <w:rFonts w:hint="eastAsia"/>
          <w:position w:val="-12"/>
        </w:rPr>
        <w:object w:dxaOrig="260" w:dyaOrig="360" w14:anchorId="777CAB62">
          <v:shape id="_x0000_i3296" type="#_x0000_t75" style="width:12.95pt;height:18.1pt" o:ole="">
            <v:imagedata r:id="rId3919" o:title=""/>
          </v:shape>
          <o:OLEObject Type="Embed" ProgID="Equation.3" ShapeID="_x0000_i3296" DrawAspect="Content" ObjectID="_1851578191" r:id="rId3920"/>
        </w:object>
      </w:r>
      <w:r>
        <w:rPr>
          <w:rFonts w:hint="eastAsia"/>
        </w:rPr>
        <w:t>由</w:t>
      </w:r>
      <w:r>
        <w:rPr>
          <w:rFonts w:hint="eastAsia"/>
        </w:rPr>
        <w:t>0</w:t>
      </w:r>
      <w:r>
        <w:rPr>
          <w:rFonts w:hint="eastAsia"/>
          <w:vertAlign w:val="superscript"/>
        </w:rPr>
        <w:t>0</w:t>
      </w:r>
      <w:r>
        <w:rPr>
          <w:rFonts w:hint="eastAsia"/>
        </w:rPr>
        <w:t>改变为</w:t>
      </w:r>
      <w:r w:rsidRPr="00FC762F">
        <w:rPr>
          <w:position w:val="-6"/>
        </w:rPr>
        <w:object w:dxaOrig="240" w:dyaOrig="320" w14:anchorId="04C7C478">
          <v:shape id="_x0000_i3297" type="#_x0000_t75" style="width:11.95pt;height:16.05pt" o:ole="">
            <v:imagedata r:id="rId3921" o:title=""/>
          </v:shape>
          <o:OLEObject Type="Embed" ProgID="Equation.DSMT4" ShapeID="_x0000_i3297" DrawAspect="Content" ObjectID="_1851578192" r:id="rId3922"/>
        </w:object>
      </w:r>
      <w:r>
        <w:rPr>
          <w:rFonts w:hint="eastAsia"/>
        </w:rPr>
        <w:t>和</w:t>
      </w:r>
      <w:r w:rsidRPr="00FC762F">
        <w:rPr>
          <w:position w:val="-6"/>
        </w:rPr>
        <w:object w:dxaOrig="340" w:dyaOrig="320" w14:anchorId="7EC8D86D">
          <v:shape id="_x0000_i3298" type="#_x0000_t75" style="width:17.05pt;height:16.05pt" o:ole="">
            <v:imagedata r:id="rId3923" o:title=""/>
          </v:shape>
          <o:OLEObject Type="Embed" ProgID="Equation.DSMT4" ShapeID="_x0000_i3298" DrawAspect="Content" ObjectID="_1851578193" r:id="rId3924"/>
        </w:object>
      </w:r>
      <w:r>
        <w:rPr>
          <w:rFonts w:hint="eastAsia"/>
        </w:rPr>
        <w:t>进行数值模拟。图</w:t>
      </w:r>
      <w:r>
        <w:rPr>
          <w:rFonts w:hint="eastAsia"/>
        </w:rPr>
        <w:t>6.17</w:t>
      </w:r>
      <w:r>
        <w:rPr>
          <w:rFonts w:hint="eastAsia"/>
        </w:rPr>
        <w:t>为计算所得近场兴波效果图。</w:t>
      </w:r>
    </w:p>
    <w:p w14:paraId="2CFF4B27" w14:textId="77777777" w:rsidR="00B65869" w:rsidRDefault="00B65869" w:rsidP="00B65869">
      <w:pPr>
        <w:spacing w:line="360" w:lineRule="auto"/>
        <w:rPr>
          <w:rFonts w:hint="eastAsia"/>
          <w:szCs w:val="21"/>
        </w:rPr>
      </w:pPr>
      <w:r w:rsidRPr="000A6F21">
        <w:rPr>
          <w:rFonts w:hint="eastAsia"/>
          <w:szCs w:val="21"/>
        </w:rPr>
        <w:pict w14:anchorId="7A23CD92">
          <v:shape id="_x0000_i3299" type="#_x0000_t75" style="width:189.05pt;height:115.15pt">
            <v:imagedata r:id="rId3925" o:title="v1_1-vof_iso-0_5－alf_5" croptop="19534f" cropbottom="7780f" cropleft="7891f" cropright="9258f"/>
          </v:shape>
        </w:pict>
      </w:r>
      <w:r>
        <w:rPr>
          <w:rFonts w:hint="eastAsia"/>
          <w:szCs w:val="21"/>
        </w:rPr>
        <w:t xml:space="preserve">  </w:t>
      </w:r>
      <w:r>
        <w:rPr>
          <w:rFonts w:hint="eastAsia"/>
        </w:rPr>
        <w:pict w14:anchorId="4A926388">
          <v:shape id="_x0000_i3300" type="#_x0000_t75" style="width:198.1pt;height:117.05pt">
            <v:imagedata r:id="rId3926" o:title="v1_1-vof_iso-0_5－alf_10" croptop="20000f" cropbottom="7145f" cropleft="7891f" cropright="7766f"/>
          </v:shape>
        </w:pict>
      </w:r>
    </w:p>
    <w:p w14:paraId="58F2DC53" w14:textId="77777777" w:rsidR="00B65869" w:rsidRPr="008D12AC" w:rsidRDefault="00B65869" w:rsidP="00B65869">
      <w:pPr>
        <w:pStyle w:val="a0"/>
        <w:spacing w:line="360" w:lineRule="auto"/>
        <w:ind w:firstLineChars="0" w:firstLine="0"/>
        <w:rPr>
          <w:rFonts w:ascii="仿宋_GB2312" w:eastAsia="仿宋_GB2312" w:hint="eastAsia"/>
          <w:b/>
          <w:sz w:val="21"/>
          <w:szCs w:val="21"/>
        </w:rPr>
      </w:pPr>
      <w:r w:rsidRPr="008D12AC">
        <w:rPr>
          <w:rFonts w:ascii="仿宋_GB2312" w:eastAsia="仿宋_GB2312" w:hint="eastAsia"/>
          <w:b/>
          <w:sz w:val="21"/>
          <w:szCs w:val="21"/>
        </w:rPr>
        <w:t xml:space="preserve">(a) </w:t>
      </w:r>
      <w:r w:rsidRPr="00837B9A">
        <w:rPr>
          <w:position w:val="-12"/>
        </w:rPr>
        <w:object w:dxaOrig="340" w:dyaOrig="360" w14:anchorId="6D013E3B">
          <v:shape id="_x0000_i3301" type="#_x0000_t75" style="width:17.05pt;height:18.1pt" o:ole="">
            <v:imagedata r:id="rId3927" o:title=""/>
          </v:shape>
          <o:OLEObject Type="Embed" ProgID="Equation.DSMT4" ShapeID="_x0000_i3301" DrawAspect="Content" ObjectID="_1851578194" r:id="rId3928"/>
        </w:object>
      </w:r>
      <w:r w:rsidRPr="008D12AC">
        <w:rPr>
          <w:rFonts w:ascii="仿宋_GB2312" w:eastAsia="仿宋_GB2312" w:hint="eastAsia"/>
          <w:b/>
          <w:sz w:val="21"/>
          <w:szCs w:val="21"/>
        </w:rPr>
        <w:t>＝1.1m/s，</w:t>
      </w:r>
      <w:r w:rsidRPr="00837B9A">
        <w:rPr>
          <w:position w:val="-12"/>
        </w:rPr>
        <w:object w:dxaOrig="700" w:dyaOrig="380" w14:anchorId="63BD57DD">
          <v:shape id="_x0000_i3302" type="#_x0000_t75" style="width:35pt;height:18.95pt" o:ole="">
            <v:imagedata r:id="rId3929" o:title=""/>
          </v:shape>
          <o:OLEObject Type="Embed" ProgID="Equation.DSMT4" ShapeID="_x0000_i3302" DrawAspect="Content" ObjectID="_1851578195" r:id="rId3930"/>
        </w:object>
      </w:r>
      <w:r>
        <w:rPr>
          <w:rFonts w:hint="eastAsia"/>
        </w:rPr>
        <w:tab/>
      </w:r>
      <w:r>
        <w:rPr>
          <w:rFonts w:hint="eastAsia"/>
        </w:rPr>
        <w:tab/>
      </w:r>
      <w:r>
        <w:rPr>
          <w:rFonts w:hint="eastAsia"/>
        </w:rPr>
        <w:tab/>
      </w:r>
      <w:r>
        <w:rPr>
          <w:rFonts w:hint="eastAsia"/>
        </w:rPr>
        <w:tab/>
      </w:r>
      <w:r>
        <w:rPr>
          <w:rFonts w:hint="eastAsia"/>
        </w:rPr>
        <w:tab/>
      </w:r>
      <w:r>
        <w:rPr>
          <w:rFonts w:hint="eastAsia"/>
        </w:rPr>
        <w:tab/>
      </w:r>
      <w:r w:rsidRPr="008D12AC">
        <w:rPr>
          <w:rFonts w:ascii="仿宋_GB2312" w:eastAsia="仿宋_GB2312" w:hint="eastAsia"/>
          <w:b/>
          <w:sz w:val="21"/>
          <w:szCs w:val="21"/>
        </w:rPr>
        <w:t xml:space="preserve">(b) </w:t>
      </w:r>
      <w:r w:rsidRPr="00837B9A">
        <w:rPr>
          <w:position w:val="-12"/>
        </w:rPr>
        <w:object w:dxaOrig="340" w:dyaOrig="360" w14:anchorId="71E0B1FE">
          <v:shape id="_x0000_i3303" type="#_x0000_t75" style="width:17.05pt;height:18.1pt" o:ole="">
            <v:imagedata r:id="rId3931" o:title=""/>
          </v:shape>
          <o:OLEObject Type="Embed" ProgID="Equation.DSMT4" ShapeID="_x0000_i3303" DrawAspect="Content" ObjectID="_1851578196" r:id="rId3932"/>
        </w:object>
      </w:r>
      <w:r w:rsidRPr="008D12AC">
        <w:rPr>
          <w:rFonts w:ascii="仿宋_GB2312" w:eastAsia="仿宋_GB2312" w:hint="eastAsia"/>
          <w:b/>
          <w:sz w:val="21"/>
          <w:szCs w:val="21"/>
        </w:rPr>
        <w:t>＝1.1m/s，</w:t>
      </w:r>
      <w:r w:rsidRPr="00837B9A">
        <w:rPr>
          <w:position w:val="-12"/>
        </w:rPr>
        <w:object w:dxaOrig="800" w:dyaOrig="380" w14:anchorId="54194F04">
          <v:shape id="_x0000_i3304" type="#_x0000_t75" style="width:39.9pt;height:18.95pt" o:ole="">
            <v:imagedata r:id="rId3933" o:title=""/>
          </v:shape>
          <o:OLEObject Type="Embed" ProgID="Equation.DSMT4" ShapeID="_x0000_i3304" DrawAspect="Content" ObjectID="_1851578197" r:id="rId3934"/>
        </w:object>
      </w:r>
    </w:p>
    <w:p w14:paraId="77FB4F17" w14:textId="77777777" w:rsidR="00B65869" w:rsidRPr="00EA272C" w:rsidRDefault="00B65869" w:rsidP="00B65869">
      <w:pPr>
        <w:pStyle w:val="aff9"/>
        <w:rPr>
          <w:rFonts w:hint="eastAsia"/>
        </w:rPr>
      </w:pPr>
      <w:bookmarkStart w:id="111" w:name="_Toc137873115"/>
      <w:r>
        <w:rPr>
          <w:rFonts w:hint="eastAsia"/>
        </w:rPr>
        <w:t>图</w:t>
      </w:r>
      <w:r>
        <w:rPr>
          <w:rFonts w:hint="eastAsia"/>
        </w:rPr>
        <w:t xml:space="preserve">6.17 </w:t>
      </w:r>
      <w:r>
        <w:rPr>
          <w:rFonts w:hint="eastAsia"/>
        </w:rPr>
        <w:t>有攻角侧置水翼模型近场兴波</w:t>
      </w:r>
      <w:bookmarkEnd w:id="111"/>
      <w:r>
        <w:rPr>
          <w:rFonts w:hint="eastAsia"/>
        </w:rPr>
        <w:t>数值模拟</w:t>
      </w:r>
    </w:p>
    <w:p w14:paraId="7F16179E" w14:textId="77777777" w:rsidR="00B65869" w:rsidRDefault="00B65869" w:rsidP="00B65869">
      <w:pPr>
        <w:pStyle w:val="11"/>
        <w:rPr>
          <w:rFonts w:hint="eastAsia"/>
        </w:rPr>
      </w:pPr>
      <w:r w:rsidRPr="00A54BEF">
        <w:rPr>
          <w:rStyle w:val="11Char"/>
          <w:rFonts w:hint="eastAsia"/>
        </w:rPr>
        <w:t>图</w:t>
      </w:r>
      <w:r w:rsidRPr="00A54BEF">
        <w:rPr>
          <w:rStyle w:val="11Char"/>
          <w:rFonts w:hint="eastAsia"/>
        </w:rPr>
        <w:t>6.17</w:t>
      </w:r>
      <w:r w:rsidRPr="00A54BEF">
        <w:rPr>
          <w:rStyle w:val="11Char"/>
          <w:rFonts w:hint="eastAsia"/>
        </w:rPr>
        <w:t>的近场兴波数值模拟效果表明：攻角的改变对于水翼控制近场流动效果的影响非常明显。攻角为</w:t>
      </w:r>
      <w:r>
        <w:rPr>
          <w:rStyle w:val="11Char"/>
          <w:rFonts w:hint="eastAsia"/>
        </w:rPr>
        <w:t>5</w:t>
      </w:r>
      <w:r>
        <w:rPr>
          <w:rStyle w:val="11Char"/>
          <w:rFonts w:hint="eastAsia"/>
          <w:vertAlign w:val="superscript"/>
        </w:rPr>
        <w:t>0</w:t>
      </w:r>
      <w:r w:rsidRPr="00A54BEF">
        <w:rPr>
          <w:rStyle w:val="11Char"/>
          <w:rFonts w:hint="eastAsia"/>
        </w:rPr>
        <w:t>时，不仅舟体艏部侧缘过流量增大，甲板上水几乎完全消除。当然，攻角也不是越大越好，攻角改为</w:t>
      </w:r>
      <w:r>
        <w:rPr>
          <w:rStyle w:val="11Char"/>
          <w:rFonts w:hint="eastAsia"/>
        </w:rPr>
        <w:t>10</w:t>
      </w:r>
      <w:r>
        <w:rPr>
          <w:rStyle w:val="11Char"/>
          <w:rFonts w:hint="eastAsia"/>
          <w:vertAlign w:val="superscript"/>
        </w:rPr>
        <w:t>0</w:t>
      </w:r>
      <w:r w:rsidRPr="00A54BEF">
        <w:rPr>
          <w:rStyle w:val="11Char"/>
          <w:rFonts w:hint="eastAsia"/>
        </w:rPr>
        <w:t>时舟体艉部波峰幅值迅速增加，位置也更靠前，整个近场甚至更远的流场都受到了较大的扰动。</w:t>
      </w:r>
      <w:r>
        <w:rPr>
          <w:rFonts w:hint="eastAsia"/>
        </w:rPr>
        <w:t>实际设计时，应该提供更多的算例作为技术参考资料，从中优选出最佳的设计方案。</w:t>
      </w:r>
    </w:p>
    <w:p w14:paraId="0D9508C1" w14:textId="77777777" w:rsidR="00A75889" w:rsidRDefault="00A75889" w:rsidP="00A75889">
      <w:pPr>
        <w:spacing w:line="360" w:lineRule="auto"/>
        <w:ind w:firstLine="420"/>
        <w:rPr>
          <w:rFonts w:hint="eastAsia"/>
          <w:sz w:val="24"/>
          <w:szCs w:val="24"/>
        </w:rPr>
      </w:pPr>
    </w:p>
    <w:p w14:paraId="297D8D6F" w14:textId="77777777" w:rsidR="00B65869" w:rsidRDefault="00B65869" w:rsidP="00A75889">
      <w:pPr>
        <w:spacing w:line="360" w:lineRule="auto"/>
        <w:ind w:firstLine="420"/>
        <w:rPr>
          <w:rFonts w:hint="eastAsia"/>
          <w:sz w:val="24"/>
          <w:szCs w:val="24"/>
        </w:rPr>
      </w:pPr>
    </w:p>
    <w:p w14:paraId="50A7B370" w14:textId="77777777" w:rsidR="00B65869" w:rsidRDefault="00B65869" w:rsidP="00A75889">
      <w:pPr>
        <w:spacing w:line="360" w:lineRule="auto"/>
        <w:ind w:firstLine="420"/>
        <w:rPr>
          <w:rFonts w:hint="eastAsia"/>
          <w:sz w:val="24"/>
          <w:szCs w:val="24"/>
        </w:rPr>
      </w:pPr>
    </w:p>
    <w:p w14:paraId="4C9BC0E7" w14:textId="77777777" w:rsidR="00B65869" w:rsidRDefault="00B65869" w:rsidP="00A75889">
      <w:pPr>
        <w:spacing w:line="360" w:lineRule="auto"/>
        <w:ind w:firstLine="420"/>
        <w:rPr>
          <w:rFonts w:hint="eastAsia"/>
          <w:sz w:val="24"/>
          <w:szCs w:val="24"/>
        </w:rPr>
      </w:pPr>
    </w:p>
    <w:p w14:paraId="0E44495E" w14:textId="77777777" w:rsidR="00B65869" w:rsidRDefault="00B65869" w:rsidP="00A75889">
      <w:pPr>
        <w:spacing w:line="360" w:lineRule="auto"/>
        <w:ind w:firstLine="420"/>
        <w:rPr>
          <w:rFonts w:hint="eastAsia"/>
          <w:sz w:val="24"/>
          <w:szCs w:val="24"/>
        </w:rPr>
      </w:pPr>
    </w:p>
    <w:p w14:paraId="6CBF60C1" w14:textId="77777777" w:rsidR="00B65869" w:rsidRDefault="00B65869" w:rsidP="00A75889">
      <w:pPr>
        <w:spacing w:line="360" w:lineRule="auto"/>
        <w:ind w:firstLine="420"/>
        <w:rPr>
          <w:rFonts w:hint="eastAsia"/>
          <w:sz w:val="24"/>
          <w:szCs w:val="24"/>
        </w:rPr>
      </w:pPr>
    </w:p>
    <w:p w14:paraId="04EFC281" w14:textId="77777777" w:rsidR="00B65869" w:rsidRDefault="00B65869" w:rsidP="00A75889">
      <w:pPr>
        <w:spacing w:line="360" w:lineRule="auto"/>
        <w:ind w:firstLine="420"/>
        <w:rPr>
          <w:rFonts w:hint="eastAsia"/>
          <w:sz w:val="24"/>
          <w:szCs w:val="24"/>
        </w:rPr>
      </w:pPr>
    </w:p>
    <w:p w14:paraId="7D058209" w14:textId="77777777" w:rsidR="00B65869" w:rsidRDefault="00B65869" w:rsidP="00A75889">
      <w:pPr>
        <w:spacing w:line="360" w:lineRule="auto"/>
        <w:ind w:firstLine="420"/>
        <w:rPr>
          <w:rFonts w:hint="eastAsia"/>
          <w:sz w:val="24"/>
          <w:szCs w:val="24"/>
        </w:rPr>
      </w:pPr>
    </w:p>
    <w:p w14:paraId="575A95CB" w14:textId="77777777" w:rsidR="00B65869" w:rsidRDefault="00B65869" w:rsidP="00A75889">
      <w:pPr>
        <w:spacing w:line="360" w:lineRule="auto"/>
        <w:ind w:firstLine="420"/>
        <w:rPr>
          <w:rFonts w:hint="eastAsia"/>
          <w:sz w:val="24"/>
          <w:szCs w:val="24"/>
        </w:rPr>
      </w:pPr>
    </w:p>
    <w:p w14:paraId="493176C5" w14:textId="77777777" w:rsidR="00B65869" w:rsidRDefault="00B65869" w:rsidP="00A75889">
      <w:pPr>
        <w:spacing w:line="360" w:lineRule="auto"/>
        <w:ind w:firstLine="420"/>
        <w:rPr>
          <w:rFonts w:hint="eastAsia"/>
          <w:sz w:val="24"/>
          <w:szCs w:val="24"/>
        </w:rPr>
      </w:pPr>
    </w:p>
    <w:p w14:paraId="09A63E3C" w14:textId="77777777" w:rsidR="00B65869" w:rsidRDefault="00B65869" w:rsidP="00A75889">
      <w:pPr>
        <w:spacing w:line="360" w:lineRule="auto"/>
        <w:ind w:firstLine="420"/>
        <w:rPr>
          <w:rFonts w:hint="eastAsia"/>
          <w:sz w:val="24"/>
          <w:szCs w:val="24"/>
        </w:rPr>
      </w:pPr>
    </w:p>
    <w:p w14:paraId="49AE2F08" w14:textId="77777777" w:rsidR="00B65869" w:rsidRDefault="00B65869" w:rsidP="00A75889">
      <w:pPr>
        <w:spacing w:line="360" w:lineRule="auto"/>
        <w:ind w:firstLine="420"/>
        <w:rPr>
          <w:rFonts w:hint="eastAsia"/>
          <w:sz w:val="24"/>
          <w:szCs w:val="24"/>
        </w:rPr>
      </w:pPr>
    </w:p>
    <w:p w14:paraId="3A4F1854" w14:textId="77777777" w:rsidR="00B65869" w:rsidRDefault="00B65869" w:rsidP="00A75889">
      <w:pPr>
        <w:spacing w:line="360" w:lineRule="auto"/>
        <w:ind w:firstLine="420"/>
        <w:rPr>
          <w:rFonts w:hint="eastAsia"/>
          <w:sz w:val="24"/>
          <w:szCs w:val="24"/>
        </w:rPr>
      </w:pPr>
    </w:p>
    <w:p w14:paraId="076520DE" w14:textId="77777777" w:rsidR="001C7D3A" w:rsidRDefault="001C7D3A" w:rsidP="00E72F0D">
      <w:pPr>
        <w:pStyle w:val="afffd"/>
        <w:rPr>
          <w:rFonts w:hint="eastAsia"/>
        </w:rPr>
      </w:pPr>
      <w:bookmarkStart w:id="112" w:name="_Toc258387950"/>
      <w:r>
        <w:rPr>
          <w:rFonts w:hint="eastAsia"/>
        </w:rPr>
        <w:lastRenderedPageBreak/>
        <w:t>第七章</w:t>
      </w:r>
      <w:r w:rsidR="00311F1F">
        <w:rPr>
          <w:rFonts w:hint="eastAsia"/>
        </w:rPr>
        <w:t xml:space="preserve"> </w:t>
      </w:r>
      <w:r>
        <w:rPr>
          <w:rFonts w:hint="eastAsia"/>
        </w:rPr>
        <w:t>多</w:t>
      </w:r>
      <w:r w:rsidR="00311F1F">
        <w:rPr>
          <w:rFonts w:hint="eastAsia"/>
        </w:rPr>
        <w:t>浮</w:t>
      </w:r>
      <w:r>
        <w:rPr>
          <w:rFonts w:hint="eastAsia"/>
        </w:rPr>
        <w:t>体系统动力分析之凯恩方法</w:t>
      </w:r>
      <w:bookmarkEnd w:id="112"/>
    </w:p>
    <w:p w14:paraId="4DAA89AA" w14:textId="77777777" w:rsidR="001C7D3A" w:rsidRDefault="001C7D3A" w:rsidP="00672F46">
      <w:pPr>
        <w:pStyle w:val="2"/>
        <w:rPr>
          <w:rFonts w:hint="eastAsia"/>
        </w:rPr>
      </w:pPr>
      <w:bookmarkStart w:id="113" w:name="_Toc258387951"/>
      <w:r>
        <w:rPr>
          <w:rFonts w:hint="eastAsia"/>
        </w:rPr>
        <w:t>7</w:t>
      </w:r>
      <w:r w:rsidRPr="00F37FF0">
        <w:rPr>
          <w:rFonts w:hint="eastAsia"/>
        </w:rPr>
        <w:t xml:space="preserve">.1 </w:t>
      </w:r>
      <w:r>
        <w:rPr>
          <w:rFonts w:hint="eastAsia"/>
        </w:rPr>
        <w:t>多体系统的力学要素和拓扑关系</w:t>
      </w:r>
      <w:bookmarkEnd w:id="113"/>
    </w:p>
    <w:p w14:paraId="22700E42" w14:textId="77777777" w:rsidR="006331E9" w:rsidRDefault="006331E9" w:rsidP="006331E9">
      <w:pPr>
        <w:pStyle w:val="2"/>
        <w:jc w:val="both"/>
        <w:rPr>
          <w:rFonts w:hint="eastAsia"/>
        </w:rPr>
      </w:pPr>
      <w:r>
        <w:rPr>
          <w:rFonts w:hint="eastAsia"/>
        </w:rPr>
        <w:t>7</w:t>
      </w:r>
      <w:r w:rsidRPr="00F37FF0">
        <w:rPr>
          <w:rFonts w:hint="eastAsia"/>
        </w:rPr>
        <w:t>.</w:t>
      </w:r>
      <w:r>
        <w:rPr>
          <w:rFonts w:hint="eastAsia"/>
        </w:rPr>
        <w:t>1.</w:t>
      </w:r>
      <w:r w:rsidRPr="00F37FF0">
        <w:rPr>
          <w:rFonts w:hint="eastAsia"/>
        </w:rPr>
        <w:t xml:space="preserve">1 </w:t>
      </w:r>
      <w:r>
        <w:rPr>
          <w:rFonts w:hint="eastAsia"/>
        </w:rPr>
        <w:t>多体系统的力学要素</w:t>
      </w:r>
    </w:p>
    <w:p w14:paraId="3FDFC91A" w14:textId="77777777" w:rsidR="001C7D3A" w:rsidRDefault="001C7D3A" w:rsidP="00672F46">
      <w:pPr>
        <w:pStyle w:val="11"/>
        <w:rPr>
          <w:rFonts w:hint="eastAsia"/>
        </w:rPr>
      </w:pPr>
      <w:r>
        <w:rPr>
          <w:rFonts w:hint="eastAsia"/>
        </w:rPr>
        <w:t>将任一多体系统抽象成为力学模型后，分析计算就集中于物体、铰、外力（偶）和力元这几种力学要素及其相互关系。为此，首先要明确这些力学要素的定义和如何将组成实际多体系统的物体和物体间的运动约束关系，抽象为力学模型中的物体和铰。</w:t>
      </w:r>
    </w:p>
    <w:p w14:paraId="0732BD18" w14:textId="77777777" w:rsidR="001C7D3A" w:rsidRDefault="001C7D3A" w:rsidP="00672F46">
      <w:pPr>
        <w:pStyle w:val="11"/>
        <w:rPr>
          <w:rFonts w:hint="eastAsia"/>
        </w:rPr>
      </w:pPr>
      <w:r>
        <w:rPr>
          <w:rFonts w:hint="eastAsia"/>
        </w:rPr>
        <w:t>多体系统由多个彼此间可以发生相对运动的物体组成，多体系统力学模型中的物体则是指其中具有运动学或动力学意义的物体。作为力学要素的物体并不一定与具体分析对象的零部件一一对应。例如对于静止不动的底座，通常不必定义为多体系统中的一个物体，而是取为静止坐标系起</w:t>
      </w:r>
      <w:r w:rsidR="00E56B22">
        <w:rPr>
          <w:rFonts w:hint="eastAsia"/>
        </w:rPr>
        <w:t>着</w:t>
      </w:r>
      <w:r>
        <w:rPr>
          <w:rFonts w:hint="eastAsia"/>
        </w:rPr>
        <w:t>系统运动参照系的作用。又如对于质量（转动惯量）可以忽略不计的零部件也可以不定义为物体而是定义为对应种类的铰，以体现其对相关物体运动的约束功能。此外，如果多体系统运动过程中各个物体的弹性变形很小、并不影响物体的运动学性态和动力学性态，则系统中的物体可以视为刚体，这样的多体系统称为多刚体系统。如果系统中物体的受力变形运动大到足以影响物体的整体运动，即二者间存在耦合关系，则物体必须视为柔性体，这样的多体系统称为柔性多体系统。工程实际中的浮式多体系统，无论是多浮体系统还是浮基多体系统，系统内的物体一般都具有较大的刚性，因而属于存在着流固耦合作用的多刚体系统。不过对于用于输送浆液</w:t>
      </w:r>
      <w:r w:rsidR="00E56B22">
        <w:rPr>
          <w:rFonts w:hint="eastAsia"/>
        </w:rPr>
        <w:t>的浮式细长管道系统</w:t>
      </w:r>
      <w:r>
        <w:rPr>
          <w:rFonts w:hint="eastAsia"/>
        </w:rPr>
        <w:t>和海上浮式机场、海上浮式发射平台这样的超长或超大的浮式多体系统，则有必要视为存在着流固耦合作用的柔性多体系统。</w:t>
      </w:r>
    </w:p>
    <w:p w14:paraId="408D029B" w14:textId="77777777" w:rsidR="001C7D3A" w:rsidRDefault="001C7D3A" w:rsidP="00672F46">
      <w:pPr>
        <w:pStyle w:val="11"/>
        <w:rPr>
          <w:rFonts w:hint="eastAsia"/>
        </w:rPr>
      </w:pPr>
      <w:r>
        <w:rPr>
          <w:rFonts w:hint="eastAsia"/>
        </w:rPr>
        <w:t>多体系统力学模型中的铰是指物体间的运动约束。在机械学的运动分析中，物体间的运动约束又称为运动副。区别于由彼此间无相对运动的构件组成的结构，多体系统内有着若干</w:t>
      </w:r>
      <w:r w:rsidRPr="00B84CEF">
        <w:rPr>
          <w:rFonts w:hint="eastAsia"/>
        </w:rPr>
        <w:t>两物体直接接触而又允许产生一定相对运动的运动副。运动副可以按照多种方式分类。</w:t>
      </w:r>
      <w:r w:rsidRPr="00B84CEF">
        <w:t>按照相对运动的形式分类</w:t>
      </w:r>
      <w:r>
        <w:rPr>
          <w:rFonts w:hint="eastAsia"/>
        </w:rPr>
        <w:t>，</w:t>
      </w:r>
      <w:r w:rsidRPr="00B84CEF">
        <w:t>构成运动副的两个构件之间的相对运动若是平面运动则为平面运动副，若为空间运动则称为空间运动副</w:t>
      </w:r>
      <w:r>
        <w:rPr>
          <w:rFonts w:hint="eastAsia"/>
        </w:rPr>
        <w:t>。</w:t>
      </w:r>
      <w:r w:rsidRPr="00B84CEF">
        <w:t>两个构件之间只做相对转动的运动副被称为转动副，两个构件之间只做相对移动的运动副称为移动副。按照接触形式分类</w:t>
      </w:r>
      <w:r>
        <w:rPr>
          <w:rFonts w:hint="eastAsia"/>
        </w:rPr>
        <w:t>，</w:t>
      </w:r>
      <w:r w:rsidRPr="00B84CEF">
        <w:t>面和面接触的运动副在接触部分的压强较低，被称为低副，而点线接触的运动副称为高副，高副比低副容易磨损。</w:t>
      </w:r>
      <w:r w:rsidRPr="00B84CEF">
        <w:t xml:space="preserve"> </w:t>
      </w:r>
      <w:r>
        <w:rPr>
          <w:rFonts w:hint="eastAsia"/>
        </w:rPr>
        <w:lastRenderedPageBreak/>
        <w:t>图</w:t>
      </w:r>
      <w:r>
        <w:rPr>
          <w:rFonts w:hint="eastAsia"/>
        </w:rPr>
        <w:t>7.1</w:t>
      </w:r>
      <w:r>
        <w:rPr>
          <w:rFonts w:hint="eastAsia"/>
        </w:rPr>
        <w:t>中的</w:t>
      </w:r>
      <w:r>
        <w:rPr>
          <w:rFonts w:hint="eastAsia"/>
        </w:rPr>
        <w:t>(a)</w:t>
      </w:r>
      <w:r>
        <w:rPr>
          <w:rFonts w:hint="eastAsia"/>
        </w:rPr>
        <w:t>和</w:t>
      </w:r>
      <w:r>
        <w:rPr>
          <w:rFonts w:hint="eastAsia"/>
        </w:rPr>
        <w:t>(b)</w:t>
      </w:r>
      <w:r>
        <w:rPr>
          <w:rFonts w:hint="eastAsia"/>
        </w:rPr>
        <w:t>分别为线接触的高副和面接触的低副。</w:t>
      </w:r>
    </w:p>
    <w:p w14:paraId="7CA9D9AF" w14:textId="77777777" w:rsidR="001C7D3A" w:rsidRPr="00B84CEF" w:rsidRDefault="001C7D3A" w:rsidP="004E3BA9">
      <w:pPr>
        <w:spacing w:line="360" w:lineRule="auto"/>
        <w:ind w:firstLine="480"/>
        <w:rPr>
          <w:rFonts w:ascii="宋体" w:hAnsi="宋体" w:hint="eastAsia"/>
          <w:sz w:val="24"/>
        </w:rPr>
      </w:pPr>
      <w:r>
        <w:rPr>
          <w:rFonts w:ascii="宋体" w:hAnsi="宋体" w:hint="eastAsia"/>
          <w:sz w:val="24"/>
        </w:rPr>
        <w:t xml:space="preserve">          </w:t>
      </w:r>
      <w:r w:rsidR="004E3BA9" w:rsidRPr="004E3BA9">
        <w:rPr>
          <w:rFonts w:ascii="宋体" w:hAnsi="宋体" w:hint="eastAsia"/>
          <w:sz w:val="24"/>
        </w:rPr>
        <w:pict w14:anchorId="69F91C1A">
          <v:shape id="_x0000_i3305" type="#_x0000_t75" style="width:264.95pt;height:181.55pt">
            <v:imagedata r:id="rId3935" o:title="7-1副本"/>
          </v:shape>
        </w:pict>
      </w:r>
    </w:p>
    <w:p w14:paraId="1B110590" w14:textId="77777777" w:rsidR="001C7D3A" w:rsidRDefault="001C7D3A" w:rsidP="00672F46">
      <w:pPr>
        <w:pStyle w:val="aff9"/>
        <w:rPr>
          <w:rFonts w:hint="eastAsia"/>
        </w:rPr>
      </w:pPr>
      <w:r>
        <w:rPr>
          <w:rFonts w:ascii="Arial" w:hAnsi="Arial" w:cs="Arial" w:hint="eastAsia"/>
          <w:color w:val="000000"/>
          <w:spacing w:val="8"/>
          <w:kern w:val="0"/>
        </w:rPr>
        <w:t>图</w:t>
      </w:r>
      <w:r>
        <w:rPr>
          <w:rFonts w:hint="eastAsia"/>
        </w:rPr>
        <w:t xml:space="preserve">7.1 </w:t>
      </w:r>
      <w:r w:rsidRPr="00EB75B5">
        <w:rPr>
          <w:rFonts w:hint="eastAsia"/>
        </w:rPr>
        <w:t>线接触的高副和面接触的低副</w:t>
      </w:r>
    </w:p>
    <w:p w14:paraId="770F29DE" w14:textId="77777777" w:rsidR="001C7D3A" w:rsidRDefault="001C7D3A" w:rsidP="004E3BA9">
      <w:pPr>
        <w:widowControl/>
        <w:spacing w:line="360" w:lineRule="auto"/>
        <w:jc w:val="center"/>
        <w:rPr>
          <w:rFonts w:ascii="宋体" w:hAnsi="宋体" w:hint="eastAsia"/>
          <w:szCs w:val="21"/>
        </w:rPr>
      </w:pPr>
    </w:p>
    <w:p w14:paraId="1BC63192" w14:textId="77777777" w:rsidR="001C7D3A" w:rsidRPr="002B1C04" w:rsidRDefault="001C7D3A" w:rsidP="00672F46">
      <w:pPr>
        <w:pStyle w:val="aff9"/>
        <w:jc w:val="both"/>
        <w:rPr>
          <w:rFonts w:hint="eastAsia"/>
        </w:rPr>
      </w:pPr>
      <w:r w:rsidRPr="002B1C04">
        <w:rPr>
          <w:rFonts w:hint="eastAsia"/>
        </w:rPr>
        <w:t>图</w:t>
      </w:r>
      <w:r w:rsidRPr="002B1C04">
        <w:rPr>
          <w:rFonts w:hint="eastAsia"/>
        </w:rPr>
        <w:t>7.2</w:t>
      </w:r>
      <w:r w:rsidRPr="002B1C04">
        <w:rPr>
          <w:rFonts w:hint="eastAsia"/>
        </w:rPr>
        <w:t>给出了几种常见铰的型式和相应的自由度。</w:t>
      </w:r>
    </w:p>
    <w:p w14:paraId="1D6874B3" w14:textId="77777777" w:rsidR="001C7D3A" w:rsidRPr="002B1C04" w:rsidRDefault="00FA18B3" w:rsidP="004E3BA9">
      <w:pPr>
        <w:spacing w:line="360" w:lineRule="auto"/>
        <w:ind w:firstLine="180"/>
        <w:rPr>
          <w:rFonts w:ascii="宋体" w:hAnsi="宋体" w:hint="eastAsia"/>
          <w:sz w:val="24"/>
        </w:rPr>
      </w:pPr>
      <w:r w:rsidRPr="004E3BA9">
        <w:rPr>
          <w:rFonts w:ascii="宋体" w:hAnsi="宋体" w:hint="eastAsia"/>
          <w:sz w:val="24"/>
        </w:rPr>
        <w:pict w14:anchorId="14B7EE82">
          <v:shape id="_x0000_i3306" type="#_x0000_t75" style="width:399.05pt;height:151.7pt">
            <v:imagedata r:id="rId3936" o:title="7-2副本" croptop="12066f" cropbottom="7167f" cropleft="4738f" cropright="4589f"/>
          </v:shape>
        </w:pict>
      </w:r>
    </w:p>
    <w:p w14:paraId="4B51B584" w14:textId="77777777" w:rsidR="001C7D3A" w:rsidRDefault="001C7D3A" w:rsidP="00672F46">
      <w:pPr>
        <w:pStyle w:val="aff9"/>
        <w:rPr>
          <w:rFonts w:hint="eastAsia"/>
        </w:rPr>
      </w:pPr>
      <w:r>
        <w:rPr>
          <w:rFonts w:ascii="Arial" w:hAnsi="Arial" w:cs="Arial" w:hint="eastAsia"/>
          <w:color w:val="000000"/>
          <w:spacing w:val="8"/>
          <w:kern w:val="0"/>
        </w:rPr>
        <w:t>图</w:t>
      </w:r>
      <w:r>
        <w:rPr>
          <w:rFonts w:hint="eastAsia"/>
        </w:rPr>
        <w:t xml:space="preserve">7.2 </w:t>
      </w:r>
      <w:r>
        <w:rPr>
          <w:rFonts w:hint="eastAsia"/>
        </w:rPr>
        <w:t>几种常见铰的型式和自由度</w:t>
      </w:r>
    </w:p>
    <w:p w14:paraId="18AD7587" w14:textId="77777777" w:rsidR="001C7D3A" w:rsidRDefault="001C7D3A" w:rsidP="00672F46">
      <w:pPr>
        <w:pStyle w:val="11"/>
        <w:rPr>
          <w:rFonts w:ascii="宋体" w:hAnsi="宋体" w:hint="eastAsia"/>
        </w:rPr>
      </w:pPr>
      <w:r w:rsidRPr="00672F46">
        <w:rPr>
          <w:rFonts w:hint="eastAsia"/>
        </w:rPr>
        <w:t>不失一般性，可以规定多体系统中每一对邻接物体之间只存在一个铰。有时为分析问题方便还可以在彼此间完全没有运动约束的两个物体间，增加一个自由度为</w:t>
      </w:r>
      <w:r w:rsidRPr="00672F46">
        <w:rPr>
          <w:rFonts w:hint="eastAsia"/>
        </w:rPr>
        <w:t>6</w:t>
      </w:r>
      <w:r w:rsidRPr="00672F46">
        <w:rPr>
          <w:rFonts w:hint="eastAsia"/>
        </w:rPr>
        <w:t>（对于平面运动分析则为</w:t>
      </w:r>
      <w:r w:rsidRPr="00672F46">
        <w:rPr>
          <w:rFonts w:hint="eastAsia"/>
        </w:rPr>
        <w:t>3</w:t>
      </w:r>
      <w:r w:rsidRPr="00672F46">
        <w:rPr>
          <w:rFonts w:hint="eastAsia"/>
        </w:rPr>
        <w:t>）的虚铰。在动力学分析中，铰的质量不单独考虑，而是将其附加在所连接的物体上或予以忽略</w:t>
      </w:r>
      <w:r>
        <w:rPr>
          <w:rFonts w:ascii="宋体" w:hAnsi="宋体" w:hint="eastAsia"/>
        </w:rPr>
        <w:t>。</w:t>
      </w:r>
    </w:p>
    <w:p w14:paraId="51827716" w14:textId="77777777" w:rsidR="001C7D3A" w:rsidRDefault="001C7D3A" w:rsidP="00672F46">
      <w:pPr>
        <w:pStyle w:val="11"/>
        <w:rPr>
          <w:rFonts w:hint="eastAsia"/>
        </w:rPr>
      </w:pPr>
      <w:r>
        <w:rPr>
          <w:rFonts w:hint="eastAsia"/>
        </w:rPr>
        <w:t>多体系统力学模型中的外力（偶），是指系统以外的物体对系统中的物体施加的力（偶），重力就是典型的外力。值得注意的是，当物体可以视为刚体时，外力偶的作用效果与作用点无关。对于柔性体则外力偶的作用效果与作用点有关，这是因为作用点不同时会引起物体不同的变形。</w:t>
      </w:r>
    </w:p>
    <w:p w14:paraId="151F65EE" w14:textId="77777777" w:rsidR="001C7D3A" w:rsidRDefault="001C7D3A" w:rsidP="00672F46">
      <w:pPr>
        <w:pStyle w:val="11"/>
        <w:rPr>
          <w:rFonts w:hint="eastAsia"/>
        </w:rPr>
      </w:pPr>
      <w:r>
        <w:rPr>
          <w:rFonts w:hint="eastAsia"/>
        </w:rPr>
        <w:t>多体系统中物体间的联系除了表现为限制相对运动的铰的形式外，还可以表现为称为力元的形式。前者物体间既有力（偶）的相互作用，又有彼此间对运</w:t>
      </w:r>
      <w:r>
        <w:rPr>
          <w:rFonts w:hint="eastAsia"/>
        </w:rPr>
        <w:lastRenderedPageBreak/>
        <w:t>动自由度的限制。后者则只有物体间力（偶）的相互作用，而没有彼此间对运动自由度的限制，例如两物体间的线弹簧、线阻尼、转角弹簧、转角阻尼、液压或电力驱动元件等。在动力学分析中，力元的质量也不单独考虑，而是将其附加在所连接的物体上或予以忽略。引入力元可以减少多体系统的物体总数，从而降低运动学和动力学分析的繁杂程度。</w:t>
      </w:r>
    </w:p>
    <w:p w14:paraId="70961441" w14:textId="77777777" w:rsidR="006331E9" w:rsidRDefault="006331E9" w:rsidP="006331E9">
      <w:pPr>
        <w:pStyle w:val="2"/>
        <w:jc w:val="both"/>
        <w:rPr>
          <w:rFonts w:hint="eastAsia"/>
        </w:rPr>
      </w:pPr>
      <w:r>
        <w:rPr>
          <w:rFonts w:hint="eastAsia"/>
        </w:rPr>
        <w:t>7</w:t>
      </w:r>
      <w:r w:rsidRPr="00F37FF0">
        <w:rPr>
          <w:rFonts w:hint="eastAsia"/>
        </w:rPr>
        <w:t>.</w:t>
      </w:r>
      <w:r>
        <w:rPr>
          <w:rFonts w:hint="eastAsia"/>
        </w:rPr>
        <w:t>1.2</w:t>
      </w:r>
      <w:r w:rsidRPr="00F37FF0">
        <w:rPr>
          <w:rFonts w:hint="eastAsia"/>
        </w:rPr>
        <w:t xml:space="preserve"> </w:t>
      </w:r>
      <w:r>
        <w:rPr>
          <w:rFonts w:hint="eastAsia"/>
        </w:rPr>
        <w:t>沿分支依次编号法</w:t>
      </w:r>
    </w:p>
    <w:p w14:paraId="4893F5AD" w14:textId="77777777" w:rsidR="001C7D3A" w:rsidRDefault="001C7D3A" w:rsidP="00672F46">
      <w:pPr>
        <w:pStyle w:val="11"/>
        <w:rPr>
          <w:rFonts w:hint="eastAsia"/>
        </w:rPr>
      </w:pPr>
      <w:r>
        <w:rPr>
          <w:rFonts w:hint="eastAsia"/>
        </w:rPr>
        <w:t>多体系统的物体、铰、外力（偶）、力元等力学要素确定后，为便于进行动力分析，有必要用简图形式和面向计算机数值计算要求的形式，表达出系统内各物体的邻接联系方式。由于这里主要是突出物体和联系的位置而不必细致反映物体的大小形状，因而将系统内各物体的邻接联系方式称为系统的拓扑关系。简图用于表达系统内各力学要素的位置关系。合理的物体编号方法和各连体坐标系与静止坐标系间转换矩阵的计算途径，则是为了适于计算机数值计算。</w:t>
      </w:r>
    </w:p>
    <w:p w14:paraId="6F44D59F" w14:textId="77777777" w:rsidR="001C7D3A" w:rsidRDefault="001C7D3A" w:rsidP="00672F46">
      <w:pPr>
        <w:pStyle w:val="11"/>
        <w:rPr>
          <w:rFonts w:hint="eastAsia"/>
        </w:rPr>
      </w:pPr>
      <w:r>
        <w:rPr>
          <w:rFonts w:hint="eastAsia"/>
        </w:rPr>
        <w:t>对多体系统内的物体进行编号的方法有多种，本书结合浮式多体系统的特点主要介绍沿分支依次编号法。以图</w:t>
      </w:r>
      <w:r>
        <w:rPr>
          <w:rFonts w:hint="eastAsia"/>
        </w:rPr>
        <w:t>7.3</w:t>
      </w:r>
      <w:r>
        <w:rPr>
          <w:rFonts w:hint="eastAsia"/>
        </w:rPr>
        <w:t>所示具有多条分支的多体系统为例，取静止坐标系为物体</w:t>
      </w:r>
      <w:r w:rsidRPr="00B93087">
        <w:rPr>
          <w:position w:val="-12"/>
        </w:rPr>
        <w:object w:dxaOrig="300" w:dyaOrig="360" w14:anchorId="6F45BBA1">
          <v:shape id="_x0000_i3307" type="#_x0000_t75" style="width:15pt;height:18.1pt" o:ole="">
            <v:imagedata r:id="rId3937" o:title=""/>
          </v:shape>
          <o:OLEObject Type="Embed" ProgID="Equation.DSMT4" ShapeID="_x0000_i3307" DrawAspect="Content" ObjectID="_1851578198" r:id="rId3938"/>
        </w:object>
      </w:r>
      <w:r>
        <w:rPr>
          <w:rFonts w:hint="eastAsia"/>
        </w:rPr>
        <w:t>。在系统内任选一物体为</w:t>
      </w:r>
      <w:r w:rsidRPr="00B93087">
        <w:rPr>
          <w:position w:val="-12"/>
        </w:rPr>
        <w:object w:dxaOrig="279" w:dyaOrig="360" w14:anchorId="613BF77D">
          <v:shape id="_x0000_i3308" type="#_x0000_t75" style="width:14pt;height:18.1pt" o:ole="">
            <v:imagedata r:id="rId3939" o:title=""/>
          </v:shape>
          <o:OLEObject Type="Embed" ProgID="Equation.DSMT4" ShapeID="_x0000_i3308" DrawAspect="Content" ObjectID="_1851578199" r:id="rId3940"/>
        </w:object>
      </w:r>
      <w:r>
        <w:rPr>
          <w:rFonts w:hint="eastAsia"/>
        </w:rPr>
        <w:t>，然后从</w:t>
      </w:r>
      <w:r w:rsidRPr="00B93087">
        <w:rPr>
          <w:position w:val="-12"/>
        </w:rPr>
        <w:object w:dxaOrig="279" w:dyaOrig="360" w14:anchorId="549254BE">
          <v:shape id="_x0000_i3309" type="#_x0000_t75" style="width:14pt;height:18.1pt" o:ole="">
            <v:imagedata r:id="rId3939" o:title=""/>
          </v:shape>
          <o:OLEObject Type="Embed" ProgID="Equation.DSMT4" ShapeID="_x0000_i3309" DrawAspect="Content" ObjectID="_1851578200" r:id="rId3941"/>
        </w:object>
      </w:r>
      <w:r>
        <w:rPr>
          <w:rFonts w:hint="eastAsia"/>
        </w:rPr>
        <w:t>开始沿任一分支依次对物体编号，直至此分支的末端体。编完一条分支后回到起点再选另一分支编号，直至系统内全部物体都被编号。</w:t>
      </w:r>
    </w:p>
    <w:p w14:paraId="3EC4248E" w14:textId="77777777" w:rsidR="004E3BA9" w:rsidRDefault="004E3BA9" w:rsidP="004E3BA9">
      <w:pPr>
        <w:widowControl/>
        <w:spacing w:line="360" w:lineRule="auto"/>
        <w:jc w:val="center"/>
        <w:rPr>
          <w:rFonts w:ascii="宋体" w:hAnsi="宋体" w:hint="eastAsia"/>
          <w:sz w:val="24"/>
        </w:rPr>
      </w:pPr>
      <w:r w:rsidRPr="004E3BA9">
        <w:rPr>
          <w:rFonts w:ascii="宋体" w:hAnsi="宋体" w:hint="eastAsia"/>
          <w:sz w:val="24"/>
        </w:rPr>
        <w:pict w14:anchorId="0CC9F12A">
          <v:shape id="_x0000_i3310" type="#_x0000_t75" style="width:388.65pt;height:191.1pt">
            <v:imagedata r:id="rId3942" o:title="7-3副本"/>
          </v:shape>
        </w:pict>
      </w:r>
    </w:p>
    <w:p w14:paraId="05BB35BB" w14:textId="77777777" w:rsidR="001C7D3A" w:rsidRPr="000D0D9A" w:rsidRDefault="001C7D3A" w:rsidP="00672F46">
      <w:pPr>
        <w:pStyle w:val="aff9"/>
        <w:rPr>
          <w:rFonts w:hint="eastAsia"/>
        </w:rPr>
      </w:pPr>
      <w:r>
        <w:rPr>
          <w:rFonts w:ascii="Arial" w:hAnsi="Arial" w:cs="Arial" w:hint="eastAsia"/>
          <w:color w:val="000000"/>
          <w:spacing w:val="8"/>
          <w:kern w:val="0"/>
        </w:rPr>
        <w:t>图</w:t>
      </w:r>
      <w:r>
        <w:rPr>
          <w:rFonts w:hint="eastAsia"/>
        </w:rPr>
        <w:t xml:space="preserve">7.3 </w:t>
      </w:r>
      <w:r w:rsidRPr="000D0D9A">
        <w:rPr>
          <w:rFonts w:hint="eastAsia"/>
        </w:rPr>
        <w:t>沿分支依次编号法</w:t>
      </w:r>
    </w:p>
    <w:p w14:paraId="7A08E7C0" w14:textId="77777777" w:rsidR="001C7D3A" w:rsidRDefault="001C7D3A" w:rsidP="00672F46">
      <w:pPr>
        <w:pStyle w:val="11"/>
        <w:rPr>
          <w:rFonts w:ascii="宋体" w:hAnsi="宋体" w:hint="eastAsia"/>
        </w:rPr>
      </w:pPr>
      <w:r>
        <w:rPr>
          <w:rFonts w:ascii="宋体" w:hAnsi="宋体" w:hint="eastAsia"/>
        </w:rPr>
        <w:t>使用沿分支依次编号法时，对</w:t>
      </w:r>
      <w:r w:rsidRPr="00B93087">
        <w:rPr>
          <w:position w:val="-12"/>
        </w:rPr>
        <w:object w:dxaOrig="279" w:dyaOrig="360" w14:anchorId="3A35A090">
          <v:shape id="_x0000_i3311" type="#_x0000_t75" style="width:14pt;height:18.1pt" o:ole="">
            <v:imagedata r:id="rId3939" o:title=""/>
          </v:shape>
          <o:OLEObject Type="Embed" ProgID="Equation.DSMT4" ShapeID="_x0000_i3311" DrawAspect="Content" ObjectID="_1851578201" r:id="rId3943"/>
        </w:object>
      </w:r>
      <w:r>
        <w:rPr>
          <w:rFonts w:ascii="宋体" w:hAnsi="宋体" w:hint="eastAsia"/>
        </w:rPr>
        <w:t>物体的选取和各分支的依次顺序具有任意性，因而对于同一多体系统可以有不同的编号结果。不过这并不妨碍对编号结果</w:t>
      </w:r>
      <w:r>
        <w:rPr>
          <w:rFonts w:ascii="宋体" w:hAnsi="宋体" w:hint="eastAsia"/>
        </w:rPr>
        <w:lastRenderedPageBreak/>
        <w:t>进一步处理后，得到正确反映此多体系统拓扑关系的数学描述。设共有</w:t>
      </w:r>
      <w:r w:rsidRPr="00EA7F9C">
        <w:rPr>
          <w:position w:val="-6"/>
        </w:rPr>
        <w:object w:dxaOrig="200" w:dyaOrig="220" w14:anchorId="365D9904">
          <v:shape id="_x0000_i3312" type="#_x0000_t75" style="width:10.05pt;height:10.9pt" o:ole="">
            <v:imagedata r:id="rId3944" o:title=""/>
          </v:shape>
          <o:OLEObject Type="Embed" ProgID="Equation.DSMT4" ShapeID="_x0000_i3312" DrawAspect="Content" ObjectID="_1851578202" r:id="rId3945"/>
        </w:object>
      </w:r>
      <w:r w:rsidRPr="00345E63">
        <w:rPr>
          <w:rStyle w:val="affb"/>
          <w:rFonts w:hint="eastAsia"/>
        </w:rPr>
        <w:t>个物体的</w:t>
      </w:r>
      <w:r>
        <w:rPr>
          <w:rFonts w:ascii="宋体" w:hAnsi="宋体" w:hint="eastAsia"/>
        </w:rPr>
        <w:t>多体系统经编号后每个物体均有序号</w:t>
      </w:r>
      <w:r w:rsidRPr="00345E63">
        <w:rPr>
          <w:rStyle w:val="affb"/>
          <w:rFonts w:hint="eastAsia"/>
        </w:rPr>
        <w:t>，</w:t>
      </w:r>
      <w:r>
        <w:rPr>
          <w:rFonts w:ascii="宋体" w:hAnsi="宋体" w:hint="eastAsia"/>
        </w:rPr>
        <w:t>物体序号列阵</w:t>
      </w:r>
      <w:r w:rsidRPr="00EA7F9C">
        <w:rPr>
          <w:position w:val="-14"/>
        </w:rPr>
        <w:object w:dxaOrig="460" w:dyaOrig="400" w14:anchorId="3FC40D17">
          <v:shape id="_x0000_i3313" type="#_x0000_t75" style="width:23.05pt;height:19.95pt" o:ole="">
            <v:imagedata r:id="rId3946" o:title=""/>
          </v:shape>
          <o:OLEObject Type="Embed" ProgID="Equation.DSMT4" ShapeID="_x0000_i3313" DrawAspect="Content" ObjectID="_1851578203" r:id="rId3947"/>
        </w:object>
      </w:r>
      <w:r w:rsidRPr="00345E63">
        <w:rPr>
          <w:rStyle w:val="affb"/>
          <w:rFonts w:hint="eastAsia"/>
        </w:rPr>
        <w:t>包含由</w:t>
      </w:r>
      <w:r w:rsidRPr="00345E63">
        <w:rPr>
          <w:rStyle w:val="affb"/>
          <w:rFonts w:hint="eastAsia"/>
        </w:rPr>
        <w:t>1</w:t>
      </w:r>
      <w:r w:rsidRPr="00345E63">
        <w:rPr>
          <w:rStyle w:val="affb"/>
          <w:rFonts w:hint="eastAsia"/>
        </w:rPr>
        <w:t>到</w:t>
      </w:r>
      <w:r w:rsidRPr="00EA7F9C">
        <w:rPr>
          <w:position w:val="-6"/>
        </w:rPr>
        <w:object w:dxaOrig="200" w:dyaOrig="220" w14:anchorId="5F36EEA4">
          <v:shape id="_x0000_i3314" type="#_x0000_t75" style="width:10.05pt;height:10.9pt" o:ole="">
            <v:imagedata r:id="rId3944" o:title=""/>
          </v:shape>
          <o:OLEObject Type="Embed" ProgID="Equation.DSMT4" ShapeID="_x0000_i3314" DrawAspect="Content" ObjectID="_1851578204" r:id="rId3948"/>
        </w:object>
      </w:r>
      <w:r w:rsidRPr="00345E63">
        <w:rPr>
          <w:rStyle w:val="affb"/>
          <w:rFonts w:hint="eastAsia"/>
        </w:rPr>
        <w:t>按顺序排列的</w:t>
      </w:r>
      <w:r w:rsidRPr="00EA7F9C">
        <w:rPr>
          <w:position w:val="-6"/>
        </w:rPr>
        <w:object w:dxaOrig="200" w:dyaOrig="220" w14:anchorId="596DE7C3">
          <v:shape id="_x0000_i3315" type="#_x0000_t75" style="width:10.05pt;height:10.9pt" o:ole="">
            <v:imagedata r:id="rId3944" o:title=""/>
          </v:shape>
          <o:OLEObject Type="Embed" ProgID="Equation.DSMT4" ShapeID="_x0000_i3315" DrawAspect="Content" ObjectID="_1851578205" r:id="rId3949"/>
        </w:object>
      </w:r>
      <w:r w:rsidRPr="00345E63">
        <w:rPr>
          <w:rStyle w:val="affb"/>
          <w:rFonts w:hint="eastAsia"/>
        </w:rPr>
        <w:t>个自然数。令邻接较低序号算子</w:t>
      </w:r>
      <w:r w:rsidRPr="00EA7F9C">
        <w:rPr>
          <w:position w:val="-10"/>
        </w:rPr>
        <w:object w:dxaOrig="580" w:dyaOrig="320" w14:anchorId="68610A0A">
          <v:shape id="_x0000_i3316" type="#_x0000_t75" style="width:29pt;height:16.05pt" o:ole="">
            <v:imagedata r:id="rId3950" o:title=""/>
          </v:shape>
          <o:OLEObject Type="Embed" ProgID="Equation.DSMT4" ShapeID="_x0000_i3316" DrawAspect="Content" ObjectID="_1851578206" r:id="rId3951"/>
        </w:object>
      </w:r>
      <w:r w:rsidRPr="00345E63">
        <w:rPr>
          <w:rStyle w:val="affb"/>
          <w:rFonts w:hint="eastAsia"/>
        </w:rPr>
        <w:t>表示计算第</w:t>
      </w:r>
      <w:r w:rsidRPr="00230CDF">
        <w:rPr>
          <w:position w:val="-4"/>
        </w:rPr>
        <w:object w:dxaOrig="260" w:dyaOrig="260" w14:anchorId="6DCB188B">
          <v:shape id="_x0000_i3317" type="#_x0000_t75" style="width:12.95pt;height:12.95pt" o:ole="">
            <v:imagedata r:id="rId3952" o:title=""/>
          </v:shape>
          <o:OLEObject Type="Embed" ProgID="Equation.DSMT4" ShapeID="_x0000_i3317" DrawAspect="Content" ObjectID="_1851578207" r:id="rId3953"/>
        </w:object>
      </w:r>
      <w:r w:rsidRPr="00345E63">
        <w:rPr>
          <w:rStyle w:val="affb"/>
          <w:rFonts w:hint="eastAsia"/>
        </w:rPr>
        <w:t>个物体</w:t>
      </w:r>
      <w:r w:rsidRPr="00345E63">
        <w:rPr>
          <w:rStyle w:val="affb"/>
          <w:rFonts w:hint="eastAsia"/>
        </w:rPr>
        <w:t>B</w:t>
      </w:r>
      <w:r w:rsidRPr="00230CDF">
        <w:rPr>
          <w:rFonts w:hint="eastAsia"/>
          <w:i/>
          <w:vertAlign w:val="subscript"/>
        </w:rPr>
        <w:t>K</w:t>
      </w:r>
      <w:r w:rsidRPr="00345E63">
        <w:rPr>
          <w:rStyle w:val="affb"/>
          <w:rFonts w:hint="eastAsia"/>
        </w:rPr>
        <w:t>的邻接较低序号物体的序号。从系统内任一物体起始确定邻接较低序号物体后，再接着确定后者的邻接较低序号物体，最终结果必然找到</w:t>
      </w:r>
      <w:r w:rsidRPr="00B93087">
        <w:rPr>
          <w:position w:val="-12"/>
        </w:rPr>
        <w:object w:dxaOrig="279" w:dyaOrig="360" w14:anchorId="23797074">
          <v:shape id="_x0000_i3318" type="#_x0000_t75" style="width:14pt;height:18.1pt" o:ole="">
            <v:imagedata r:id="rId3939" o:title=""/>
          </v:shape>
          <o:OLEObject Type="Embed" ProgID="Equation.DSMT4" ShapeID="_x0000_i3318" DrawAspect="Content" ObjectID="_1851578208" r:id="rId3954"/>
        </w:object>
      </w:r>
      <w:r>
        <w:rPr>
          <w:rFonts w:ascii="宋体" w:hAnsi="宋体" w:hint="eastAsia"/>
        </w:rPr>
        <w:t>、</w:t>
      </w:r>
      <w:r w:rsidRPr="00B93087">
        <w:rPr>
          <w:position w:val="-12"/>
        </w:rPr>
        <w:object w:dxaOrig="300" w:dyaOrig="360" w14:anchorId="04DBD19C">
          <v:shape id="_x0000_i3319" type="#_x0000_t75" style="width:15pt;height:18.1pt" o:ole="">
            <v:imagedata r:id="rId3937" o:title=""/>
          </v:shape>
          <o:OLEObject Type="Embed" ProgID="Equation.DSMT4" ShapeID="_x0000_i3319" DrawAspect="Content" ObjectID="_1851578209" r:id="rId3955"/>
        </w:object>
      </w:r>
      <w:r>
        <w:rPr>
          <w:rFonts w:ascii="宋体" w:hAnsi="宋体" w:hint="eastAsia"/>
        </w:rPr>
        <w:t>。因此对每个物体连续使用算子</w:t>
      </w:r>
      <w:r w:rsidRPr="00EA7F9C">
        <w:rPr>
          <w:position w:val="-10"/>
        </w:rPr>
        <w:object w:dxaOrig="580" w:dyaOrig="320" w14:anchorId="0004FB62">
          <v:shape id="_x0000_i3320" type="#_x0000_t75" style="width:29pt;height:16.05pt" o:ole="">
            <v:imagedata r:id="rId3950" o:title=""/>
          </v:shape>
          <o:OLEObject Type="Embed" ProgID="Equation.DSMT4" ShapeID="_x0000_i3320" DrawAspect="Content" ObjectID="_1851578210" r:id="rId3956"/>
        </w:object>
      </w:r>
      <w:r w:rsidRPr="00345E63">
        <w:rPr>
          <w:rStyle w:val="affb"/>
          <w:rFonts w:hint="eastAsia"/>
        </w:rPr>
        <w:t>，就得到由此物体通向</w:t>
      </w:r>
      <w:r w:rsidRPr="00B93087">
        <w:rPr>
          <w:position w:val="-12"/>
        </w:rPr>
        <w:object w:dxaOrig="300" w:dyaOrig="360" w14:anchorId="5A2C8A6F">
          <v:shape id="_x0000_i3321" type="#_x0000_t75" style="width:15pt;height:18.1pt" o:ole="">
            <v:imagedata r:id="rId3937" o:title=""/>
          </v:shape>
          <o:OLEObject Type="Embed" ProgID="Equation.DSMT4" ShapeID="_x0000_i3321" DrawAspect="Content" ObjectID="_1851578211" r:id="rId3957"/>
        </w:object>
      </w:r>
      <w:r>
        <w:rPr>
          <w:rFonts w:ascii="宋体" w:hAnsi="宋体" w:hint="eastAsia"/>
        </w:rPr>
        <w:t>的路径上依次经过物体的序号。表7.1给出了对图7.3所示多体系统内各物体连续使用算子</w:t>
      </w:r>
      <w:r w:rsidRPr="00EA7F9C">
        <w:rPr>
          <w:position w:val="-10"/>
        </w:rPr>
        <w:object w:dxaOrig="580" w:dyaOrig="320" w14:anchorId="79C7A820">
          <v:shape id="_x0000_i3322" type="#_x0000_t75" style="width:29pt;height:16.05pt" o:ole="">
            <v:imagedata r:id="rId3950" o:title=""/>
          </v:shape>
          <o:OLEObject Type="Embed" ProgID="Equation.DSMT4" ShapeID="_x0000_i3322" DrawAspect="Content" ObjectID="_1851578212" r:id="rId3958"/>
        </w:object>
      </w:r>
      <w:r w:rsidRPr="00345E63">
        <w:rPr>
          <w:rStyle w:val="affb"/>
          <w:rFonts w:hint="eastAsia"/>
        </w:rPr>
        <w:t>的结果，其中</w:t>
      </w:r>
      <w:r w:rsidRPr="00EA7F9C">
        <w:rPr>
          <w:position w:val="-10"/>
        </w:rPr>
        <w:object w:dxaOrig="4500" w:dyaOrig="360" w14:anchorId="7B89DF96">
          <v:shape id="_x0000_i3323" type="#_x0000_t75" style="width:225.05pt;height:18.1pt" o:ole="">
            <v:imagedata r:id="rId3959" o:title=""/>
          </v:shape>
          <o:OLEObject Type="Embed" ProgID="Equation.DSMT4" ShapeID="_x0000_i3323" DrawAspect="Content" ObjectID="_1851578213" r:id="rId3960"/>
        </w:object>
      </w:r>
      <w:r w:rsidRPr="00345E63">
        <w:rPr>
          <w:rStyle w:val="affb"/>
          <w:rFonts w:hint="eastAsia"/>
        </w:rPr>
        <w:t>。表中的每一列指明着由相应的起始物体通向</w:t>
      </w:r>
      <w:r w:rsidRPr="00B93087">
        <w:rPr>
          <w:position w:val="-12"/>
        </w:rPr>
        <w:object w:dxaOrig="279" w:dyaOrig="360" w14:anchorId="73538961">
          <v:shape id="_x0000_i3324" type="#_x0000_t75" style="width:14pt;height:18.1pt" o:ole="">
            <v:imagedata r:id="rId3939" o:title=""/>
          </v:shape>
          <o:OLEObject Type="Embed" ProgID="Equation.DSMT4" ShapeID="_x0000_i3324" DrawAspect="Content" ObjectID="_1851578214" r:id="rId3961"/>
        </w:object>
      </w:r>
      <w:r>
        <w:rPr>
          <w:rFonts w:ascii="宋体" w:hAnsi="宋体" w:hint="eastAsia"/>
        </w:rPr>
        <w:t>、</w:t>
      </w:r>
      <w:r w:rsidRPr="00B93087">
        <w:rPr>
          <w:position w:val="-12"/>
        </w:rPr>
        <w:object w:dxaOrig="300" w:dyaOrig="360" w14:anchorId="66CA533C">
          <v:shape id="_x0000_i3325" type="#_x0000_t75" style="width:15pt;height:18.1pt" o:ole="">
            <v:imagedata r:id="rId3937" o:title=""/>
          </v:shape>
          <o:OLEObject Type="Embed" ProgID="Equation.DSMT4" ShapeID="_x0000_i3325" DrawAspect="Content" ObjectID="_1851578215" r:id="rId3962"/>
        </w:object>
      </w:r>
      <w:r>
        <w:rPr>
          <w:rFonts w:ascii="宋体" w:hAnsi="宋体" w:hint="eastAsia"/>
        </w:rPr>
        <w:t>的路径上依次经过物体的序号，例如序号为15的物体是经过14、13、12、11、1、0这样的路径通向B</w:t>
      </w:r>
      <w:r>
        <w:rPr>
          <w:rFonts w:ascii="宋体" w:hAnsi="宋体" w:hint="eastAsia"/>
          <w:vertAlign w:val="subscript"/>
        </w:rPr>
        <w:t>0</w:t>
      </w:r>
      <w:r>
        <w:rPr>
          <w:rFonts w:ascii="宋体" w:hAnsi="宋体" w:hint="eastAsia"/>
        </w:rPr>
        <w:t>的。</w:t>
      </w:r>
    </w:p>
    <w:p w14:paraId="42AFA005" w14:textId="77777777" w:rsidR="001C7D3A" w:rsidRPr="00F419D6" w:rsidRDefault="001C7D3A" w:rsidP="00672F46">
      <w:pPr>
        <w:pStyle w:val="aff9"/>
        <w:ind w:firstLine="0"/>
        <w:jc w:val="both"/>
        <w:rPr>
          <w:rFonts w:hint="eastAsia"/>
        </w:rPr>
      </w:pPr>
      <w:r>
        <w:rPr>
          <w:rFonts w:hint="eastAsia"/>
        </w:rPr>
        <w:t>表</w:t>
      </w:r>
      <w:r>
        <w:rPr>
          <w:rFonts w:hint="eastAsia"/>
        </w:rPr>
        <w:t xml:space="preserve">7.1 </w:t>
      </w:r>
      <w:r>
        <w:rPr>
          <w:rFonts w:hint="eastAsia"/>
        </w:rPr>
        <w:t>经相邻较低序号物体通向</w:t>
      </w:r>
      <w:r w:rsidRPr="00F419D6">
        <w:rPr>
          <w:rFonts w:hint="eastAsia"/>
        </w:rPr>
        <w:t>B</w:t>
      </w:r>
      <w:r w:rsidRPr="00F419D6">
        <w:rPr>
          <w:rFonts w:hint="eastAsia"/>
          <w:vertAlign w:val="subscript"/>
        </w:rPr>
        <w:t>0</w:t>
      </w:r>
      <w:r>
        <w:rPr>
          <w:rFonts w:hint="eastAsia"/>
        </w:rPr>
        <w:t>的路径</w:t>
      </w:r>
    </w:p>
    <w:tbl>
      <w:tblPr>
        <w:tblStyle w:val="11Char"/>
        <w:tblW w:w="8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92"/>
        <w:gridCol w:w="350"/>
        <w:gridCol w:w="351"/>
        <w:gridCol w:w="351"/>
        <w:gridCol w:w="351"/>
        <w:gridCol w:w="351"/>
        <w:gridCol w:w="351"/>
        <w:gridCol w:w="351"/>
        <w:gridCol w:w="351"/>
        <w:gridCol w:w="351"/>
        <w:gridCol w:w="396"/>
        <w:gridCol w:w="396"/>
        <w:gridCol w:w="396"/>
        <w:gridCol w:w="396"/>
        <w:gridCol w:w="396"/>
        <w:gridCol w:w="396"/>
        <w:gridCol w:w="396"/>
        <w:gridCol w:w="396"/>
        <w:gridCol w:w="396"/>
        <w:gridCol w:w="396"/>
        <w:gridCol w:w="396"/>
      </w:tblGrid>
      <w:tr w:rsidR="001C7D3A" w14:paraId="684DC546" w14:textId="77777777">
        <w:trPr>
          <w:trHeight w:val="441"/>
        </w:trPr>
        <w:tc>
          <w:tcPr>
            <w:tcW w:w="692" w:type="dxa"/>
          </w:tcPr>
          <w:p w14:paraId="669AAF9D" w14:textId="77777777" w:rsidR="001C7D3A" w:rsidRPr="00F419D6" w:rsidRDefault="001C7D3A" w:rsidP="004E3BA9">
            <w:pPr>
              <w:spacing w:line="360" w:lineRule="auto"/>
              <w:rPr>
                <w:rFonts w:ascii="宋体" w:hAnsi="宋体" w:hint="eastAsia"/>
                <w:i/>
                <w:szCs w:val="21"/>
              </w:rPr>
            </w:pPr>
            <w:r w:rsidRPr="00F419D6">
              <w:rPr>
                <w:rFonts w:ascii="宋体" w:hAnsi="宋体" w:hint="eastAsia"/>
                <w:i/>
                <w:szCs w:val="21"/>
              </w:rPr>
              <w:t>K</w:t>
            </w:r>
          </w:p>
        </w:tc>
        <w:tc>
          <w:tcPr>
            <w:tcW w:w="350" w:type="dxa"/>
          </w:tcPr>
          <w:p w14:paraId="57500508" w14:textId="77777777" w:rsidR="001C7D3A" w:rsidRPr="00F43D64" w:rsidRDefault="001C7D3A" w:rsidP="004E3BA9">
            <w:pPr>
              <w:spacing w:line="360" w:lineRule="auto"/>
              <w:rPr>
                <w:rFonts w:ascii="宋体" w:hAnsi="宋体" w:hint="eastAsia"/>
                <w:szCs w:val="18"/>
              </w:rPr>
            </w:pPr>
            <w:r w:rsidRPr="00F43D64">
              <w:rPr>
                <w:rFonts w:ascii="宋体" w:hAnsi="宋体" w:hint="eastAsia"/>
                <w:szCs w:val="18"/>
              </w:rPr>
              <w:t>1</w:t>
            </w:r>
          </w:p>
        </w:tc>
        <w:tc>
          <w:tcPr>
            <w:tcW w:w="351" w:type="dxa"/>
          </w:tcPr>
          <w:p w14:paraId="33DDEC6F" w14:textId="77777777" w:rsidR="001C7D3A" w:rsidRPr="00F43D64" w:rsidRDefault="001C7D3A" w:rsidP="004E3BA9">
            <w:pPr>
              <w:spacing w:line="360" w:lineRule="auto"/>
              <w:rPr>
                <w:rFonts w:ascii="宋体" w:hAnsi="宋体" w:hint="eastAsia"/>
                <w:szCs w:val="18"/>
              </w:rPr>
            </w:pPr>
            <w:r w:rsidRPr="00F43D64">
              <w:rPr>
                <w:rFonts w:ascii="宋体" w:hAnsi="宋体" w:hint="eastAsia"/>
                <w:szCs w:val="18"/>
              </w:rPr>
              <w:t>2</w:t>
            </w:r>
          </w:p>
        </w:tc>
        <w:tc>
          <w:tcPr>
            <w:tcW w:w="351" w:type="dxa"/>
          </w:tcPr>
          <w:p w14:paraId="63C420B5" w14:textId="77777777" w:rsidR="001C7D3A" w:rsidRPr="00F43D64" w:rsidRDefault="001C7D3A" w:rsidP="004E3BA9">
            <w:pPr>
              <w:spacing w:line="360" w:lineRule="auto"/>
              <w:rPr>
                <w:rFonts w:ascii="宋体" w:hAnsi="宋体" w:hint="eastAsia"/>
                <w:szCs w:val="18"/>
              </w:rPr>
            </w:pPr>
            <w:r w:rsidRPr="00F43D64">
              <w:rPr>
                <w:rFonts w:ascii="宋体" w:hAnsi="宋体" w:hint="eastAsia"/>
                <w:szCs w:val="18"/>
              </w:rPr>
              <w:t>3</w:t>
            </w:r>
          </w:p>
        </w:tc>
        <w:tc>
          <w:tcPr>
            <w:tcW w:w="351" w:type="dxa"/>
          </w:tcPr>
          <w:p w14:paraId="7627BD68" w14:textId="77777777" w:rsidR="001C7D3A" w:rsidRPr="00F43D64" w:rsidRDefault="001C7D3A" w:rsidP="004E3BA9">
            <w:pPr>
              <w:spacing w:line="360" w:lineRule="auto"/>
              <w:rPr>
                <w:rFonts w:ascii="宋体" w:hAnsi="宋体" w:hint="eastAsia"/>
                <w:szCs w:val="18"/>
              </w:rPr>
            </w:pPr>
            <w:r w:rsidRPr="00F43D64">
              <w:rPr>
                <w:rFonts w:ascii="宋体" w:hAnsi="宋体" w:hint="eastAsia"/>
                <w:szCs w:val="18"/>
              </w:rPr>
              <w:t>4</w:t>
            </w:r>
          </w:p>
        </w:tc>
        <w:tc>
          <w:tcPr>
            <w:tcW w:w="351" w:type="dxa"/>
          </w:tcPr>
          <w:p w14:paraId="6D9A3012" w14:textId="77777777" w:rsidR="001C7D3A" w:rsidRPr="00F43D64" w:rsidRDefault="001C7D3A" w:rsidP="004E3BA9">
            <w:pPr>
              <w:spacing w:line="360" w:lineRule="auto"/>
              <w:rPr>
                <w:rFonts w:ascii="宋体" w:hAnsi="宋体" w:hint="eastAsia"/>
                <w:szCs w:val="18"/>
              </w:rPr>
            </w:pPr>
            <w:r w:rsidRPr="00F43D64">
              <w:rPr>
                <w:rFonts w:ascii="宋体" w:hAnsi="宋体" w:hint="eastAsia"/>
                <w:szCs w:val="18"/>
              </w:rPr>
              <w:t>5</w:t>
            </w:r>
          </w:p>
        </w:tc>
        <w:tc>
          <w:tcPr>
            <w:tcW w:w="351" w:type="dxa"/>
          </w:tcPr>
          <w:p w14:paraId="4F3314F4" w14:textId="77777777" w:rsidR="001C7D3A" w:rsidRPr="00F43D64" w:rsidRDefault="001C7D3A" w:rsidP="004E3BA9">
            <w:pPr>
              <w:spacing w:line="360" w:lineRule="auto"/>
              <w:rPr>
                <w:rFonts w:ascii="宋体" w:hAnsi="宋体" w:hint="eastAsia"/>
                <w:szCs w:val="18"/>
              </w:rPr>
            </w:pPr>
            <w:r w:rsidRPr="00F43D64">
              <w:rPr>
                <w:rFonts w:ascii="宋体" w:hAnsi="宋体" w:hint="eastAsia"/>
                <w:szCs w:val="18"/>
              </w:rPr>
              <w:t>6</w:t>
            </w:r>
          </w:p>
        </w:tc>
        <w:tc>
          <w:tcPr>
            <w:tcW w:w="351" w:type="dxa"/>
          </w:tcPr>
          <w:p w14:paraId="75B7BC90" w14:textId="77777777" w:rsidR="001C7D3A" w:rsidRPr="00F43D64" w:rsidRDefault="001C7D3A" w:rsidP="004E3BA9">
            <w:pPr>
              <w:spacing w:line="360" w:lineRule="auto"/>
              <w:rPr>
                <w:rFonts w:ascii="宋体" w:hAnsi="宋体" w:hint="eastAsia"/>
                <w:szCs w:val="18"/>
              </w:rPr>
            </w:pPr>
            <w:r w:rsidRPr="00F43D64">
              <w:rPr>
                <w:rFonts w:ascii="宋体" w:hAnsi="宋体" w:hint="eastAsia"/>
                <w:szCs w:val="18"/>
              </w:rPr>
              <w:t>7</w:t>
            </w:r>
          </w:p>
        </w:tc>
        <w:tc>
          <w:tcPr>
            <w:tcW w:w="351" w:type="dxa"/>
          </w:tcPr>
          <w:p w14:paraId="24C9DE0B" w14:textId="77777777" w:rsidR="001C7D3A" w:rsidRPr="00F43D64" w:rsidRDefault="001C7D3A" w:rsidP="004E3BA9">
            <w:pPr>
              <w:spacing w:line="360" w:lineRule="auto"/>
              <w:rPr>
                <w:rFonts w:ascii="宋体" w:hAnsi="宋体" w:hint="eastAsia"/>
                <w:szCs w:val="18"/>
              </w:rPr>
            </w:pPr>
            <w:r w:rsidRPr="00F43D64">
              <w:rPr>
                <w:rFonts w:ascii="宋体" w:hAnsi="宋体" w:hint="eastAsia"/>
                <w:szCs w:val="18"/>
              </w:rPr>
              <w:t>8</w:t>
            </w:r>
          </w:p>
        </w:tc>
        <w:tc>
          <w:tcPr>
            <w:tcW w:w="351" w:type="dxa"/>
          </w:tcPr>
          <w:p w14:paraId="6F581E0A" w14:textId="77777777" w:rsidR="001C7D3A" w:rsidRPr="00F43D64" w:rsidRDefault="001C7D3A" w:rsidP="004E3BA9">
            <w:pPr>
              <w:spacing w:line="360" w:lineRule="auto"/>
              <w:rPr>
                <w:rFonts w:ascii="宋体" w:hAnsi="宋体" w:hint="eastAsia"/>
                <w:szCs w:val="18"/>
              </w:rPr>
            </w:pPr>
            <w:r w:rsidRPr="00F43D64">
              <w:rPr>
                <w:rFonts w:ascii="宋体" w:hAnsi="宋体" w:hint="eastAsia"/>
                <w:szCs w:val="18"/>
              </w:rPr>
              <w:t>9</w:t>
            </w:r>
          </w:p>
        </w:tc>
        <w:tc>
          <w:tcPr>
            <w:tcW w:w="396" w:type="dxa"/>
          </w:tcPr>
          <w:p w14:paraId="228561DE" w14:textId="77777777" w:rsidR="001C7D3A" w:rsidRPr="00F43D64" w:rsidRDefault="001C7D3A" w:rsidP="004E3BA9">
            <w:pPr>
              <w:spacing w:line="360" w:lineRule="auto"/>
              <w:rPr>
                <w:rFonts w:ascii="宋体" w:hAnsi="宋体" w:hint="eastAsia"/>
                <w:szCs w:val="18"/>
              </w:rPr>
            </w:pPr>
            <w:r w:rsidRPr="00F43D64">
              <w:rPr>
                <w:rFonts w:ascii="宋体" w:hAnsi="宋体" w:hint="eastAsia"/>
                <w:szCs w:val="18"/>
              </w:rPr>
              <w:t>10</w:t>
            </w:r>
          </w:p>
        </w:tc>
        <w:tc>
          <w:tcPr>
            <w:tcW w:w="396" w:type="dxa"/>
          </w:tcPr>
          <w:p w14:paraId="72083B6A" w14:textId="77777777" w:rsidR="001C7D3A" w:rsidRPr="00F43D64" w:rsidRDefault="001C7D3A" w:rsidP="004E3BA9">
            <w:pPr>
              <w:spacing w:line="360" w:lineRule="auto"/>
              <w:rPr>
                <w:rFonts w:ascii="宋体" w:hAnsi="宋体" w:hint="eastAsia"/>
                <w:szCs w:val="18"/>
              </w:rPr>
            </w:pPr>
            <w:r w:rsidRPr="00F43D64">
              <w:rPr>
                <w:rFonts w:ascii="宋体" w:hAnsi="宋体" w:hint="eastAsia"/>
                <w:szCs w:val="18"/>
              </w:rPr>
              <w:t>11</w:t>
            </w:r>
          </w:p>
        </w:tc>
        <w:tc>
          <w:tcPr>
            <w:tcW w:w="396" w:type="dxa"/>
          </w:tcPr>
          <w:p w14:paraId="40DC536F" w14:textId="77777777" w:rsidR="001C7D3A" w:rsidRPr="00F43D64" w:rsidRDefault="001C7D3A" w:rsidP="004E3BA9">
            <w:pPr>
              <w:spacing w:line="360" w:lineRule="auto"/>
              <w:rPr>
                <w:rFonts w:ascii="宋体" w:hAnsi="宋体" w:hint="eastAsia"/>
                <w:szCs w:val="18"/>
              </w:rPr>
            </w:pPr>
            <w:r w:rsidRPr="00F43D64">
              <w:rPr>
                <w:rFonts w:ascii="宋体" w:hAnsi="宋体" w:hint="eastAsia"/>
                <w:szCs w:val="18"/>
              </w:rPr>
              <w:t>12</w:t>
            </w:r>
          </w:p>
        </w:tc>
        <w:tc>
          <w:tcPr>
            <w:tcW w:w="396" w:type="dxa"/>
          </w:tcPr>
          <w:p w14:paraId="5F79A1F6" w14:textId="77777777" w:rsidR="001C7D3A" w:rsidRPr="00F43D64" w:rsidRDefault="001C7D3A" w:rsidP="004E3BA9">
            <w:pPr>
              <w:spacing w:line="360" w:lineRule="auto"/>
              <w:rPr>
                <w:rFonts w:ascii="宋体" w:hAnsi="宋体" w:hint="eastAsia"/>
                <w:szCs w:val="18"/>
              </w:rPr>
            </w:pPr>
            <w:r w:rsidRPr="00F43D64">
              <w:rPr>
                <w:rFonts w:ascii="宋体" w:hAnsi="宋体" w:hint="eastAsia"/>
                <w:szCs w:val="18"/>
              </w:rPr>
              <w:t>13</w:t>
            </w:r>
          </w:p>
        </w:tc>
        <w:tc>
          <w:tcPr>
            <w:tcW w:w="396" w:type="dxa"/>
          </w:tcPr>
          <w:p w14:paraId="584755FF" w14:textId="77777777" w:rsidR="001C7D3A" w:rsidRPr="00F43D64" w:rsidRDefault="001C7D3A" w:rsidP="004E3BA9">
            <w:pPr>
              <w:spacing w:line="360" w:lineRule="auto"/>
              <w:rPr>
                <w:rFonts w:ascii="宋体" w:hAnsi="宋体" w:hint="eastAsia"/>
                <w:szCs w:val="18"/>
              </w:rPr>
            </w:pPr>
            <w:r w:rsidRPr="00F43D64">
              <w:rPr>
                <w:rFonts w:ascii="宋体" w:hAnsi="宋体" w:hint="eastAsia"/>
                <w:szCs w:val="18"/>
              </w:rPr>
              <w:t>14</w:t>
            </w:r>
          </w:p>
        </w:tc>
        <w:tc>
          <w:tcPr>
            <w:tcW w:w="396" w:type="dxa"/>
          </w:tcPr>
          <w:p w14:paraId="43BB0C9A" w14:textId="77777777" w:rsidR="001C7D3A" w:rsidRPr="00F43D64" w:rsidRDefault="001C7D3A" w:rsidP="004E3BA9">
            <w:pPr>
              <w:spacing w:line="360" w:lineRule="auto"/>
              <w:rPr>
                <w:rFonts w:ascii="宋体" w:hAnsi="宋体" w:hint="eastAsia"/>
                <w:szCs w:val="18"/>
              </w:rPr>
            </w:pPr>
            <w:r w:rsidRPr="00F43D64">
              <w:rPr>
                <w:rFonts w:ascii="宋体" w:hAnsi="宋体" w:hint="eastAsia"/>
                <w:szCs w:val="18"/>
              </w:rPr>
              <w:t>15</w:t>
            </w:r>
          </w:p>
        </w:tc>
        <w:tc>
          <w:tcPr>
            <w:tcW w:w="396" w:type="dxa"/>
          </w:tcPr>
          <w:p w14:paraId="79DF382C" w14:textId="77777777" w:rsidR="001C7D3A" w:rsidRPr="00F43D64" w:rsidRDefault="001C7D3A" w:rsidP="004E3BA9">
            <w:pPr>
              <w:spacing w:line="360" w:lineRule="auto"/>
              <w:rPr>
                <w:rFonts w:ascii="宋体" w:hAnsi="宋体" w:hint="eastAsia"/>
                <w:szCs w:val="18"/>
              </w:rPr>
            </w:pPr>
            <w:r w:rsidRPr="00F43D64">
              <w:rPr>
                <w:rFonts w:ascii="宋体" w:hAnsi="宋体" w:hint="eastAsia"/>
                <w:szCs w:val="18"/>
              </w:rPr>
              <w:t>16</w:t>
            </w:r>
          </w:p>
        </w:tc>
        <w:tc>
          <w:tcPr>
            <w:tcW w:w="396" w:type="dxa"/>
          </w:tcPr>
          <w:p w14:paraId="037AF416" w14:textId="77777777" w:rsidR="001C7D3A" w:rsidRPr="00F43D64" w:rsidRDefault="001C7D3A" w:rsidP="004E3BA9">
            <w:pPr>
              <w:spacing w:line="360" w:lineRule="auto"/>
              <w:rPr>
                <w:rFonts w:ascii="宋体" w:hAnsi="宋体" w:hint="eastAsia"/>
                <w:szCs w:val="18"/>
              </w:rPr>
            </w:pPr>
            <w:r w:rsidRPr="00F43D64">
              <w:rPr>
                <w:rFonts w:ascii="宋体" w:hAnsi="宋体" w:hint="eastAsia"/>
                <w:szCs w:val="18"/>
              </w:rPr>
              <w:t>17</w:t>
            </w:r>
          </w:p>
        </w:tc>
        <w:tc>
          <w:tcPr>
            <w:tcW w:w="396" w:type="dxa"/>
          </w:tcPr>
          <w:p w14:paraId="1EF2AC76" w14:textId="77777777" w:rsidR="001C7D3A" w:rsidRPr="00F43D64" w:rsidRDefault="001C7D3A" w:rsidP="004E3BA9">
            <w:pPr>
              <w:spacing w:line="360" w:lineRule="auto"/>
              <w:rPr>
                <w:rFonts w:ascii="宋体" w:hAnsi="宋体" w:hint="eastAsia"/>
                <w:szCs w:val="18"/>
              </w:rPr>
            </w:pPr>
            <w:r w:rsidRPr="00F43D64">
              <w:rPr>
                <w:rFonts w:ascii="宋体" w:hAnsi="宋体" w:hint="eastAsia"/>
                <w:szCs w:val="18"/>
              </w:rPr>
              <w:t>18</w:t>
            </w:r>
          </w:p>
        </w:tc>
        <w:tc>
          <w:tcPr>
            <w:tcW w:w="396" w:type="dxa"/>
          </w:tcPr>
          <w:p w14:paraId="5ECEF4BF" w14:textId="77777777" w:rsidR="001C7D3A" w:rsidRPr="00F43D64" w:rsidRDefault="001C7D3A" w:rsidP="004E3BA9">
            <w:pPr>
              <w:spacing w:line="360" w:lineRule="auto"/>
              <w:rPr>
                <w:rFonts w:ascii="宋体" w:hAnsi="宋体" w:hint="eastAsia"/>
                <w:szCs w:val="18"/>
              </w:rPr>
            </w:pPr>
            <w:r w:rsidRPr="00F43D64">
              <w:rPr>
                <w:rFonts w:ascii="宋体" w:hAnsi="宋体" w:hint="eastAsia"/>
                <w:szCs w:val="18"/>
              </w:rPr>
              <w:t>19</w:t>
            </w:r>
          </w:p>
        </w:tc>
        <w:tc>
          <w:tcPr>
            <w:tcW w:w="396" w:type="dxa"/>
          </w:tcPr>
          <w:p w14:paraId="449020F9" w14:textId="77777777" w:rsidR="001C7D3A" w:rsidRPr="00F43D64" w:rsidRDefault="001C7D3A" w:rsidP="004E3BA9">
            <w:pPr>
              <w:spacing w:line="360" w:lineRule="auto"/>
              <w:rPr>
                <w:rFonts w:ascii="宋体" w:hAnsi="宋体" w:hint="eastAsia"/>
                <w:szCs w:val="18"/>
              </w:rPr>
            </w:pPr>
            <w:r w:rsidRPr="00F43D64">
              <w:rPr>
                <w:rFonts w:ascii="宋体" w:hAnsi="宋体" w:hint="eastAsia"/>
                <w:szCs w:val="18"/>
              </w:rPr>
              <w:t>20</w:t>
            </w:r>
          </w:p>
        </w:tc>
      </w:tr>
      <w:tr w:rsidR="001C7D3A" w14:paraId="5791016B" w14:textId="77777777">
        <w:trPr>
          <w:trHeight w:val="450"/>
        </w:trPr>
        <w:tc>
          <w:tcPr>
            <w:tcW w:w="692" w:type="dxa"/>
          </w:tcPr>
          <w:p w14:paraId="0A95FFF3" w14:textId="77777777" w:rsidR="001C7D3A" w:rsidRPr="00F419D6" w:rsidRDefault="001C7D3A" w:rsidP="004E3BA9">
            <w:pPr>
              <w:spacing w:line="360" w:lineRule="auto"/>
              <w:rPr>
                <w:rFonts w:ascii="宋体" w:hAnsi="宋体" w:hint="eastAsia"/>
                <w:szCs w:val="21"/>
              </w:rPr>
            </w:pPr>
            <w:r w:rsidRPr="00F419D6">
              <w:rPr>
                <w:rFonts w:ascii="宋体" w:hAnsi="宋体" w:hint="eastAsia"/>
                <w:i/>
                <w:szCs w:val="21"/>
              </w:rPr>
              <w:t>L</w:t>
            </w:r>
            <w:r w:rsidRPr="00F419D6">
              <w:rPr>
                <w:rFonts w:ascii="宋体" w:hAnsi="宋体" w:hint="eastAsia"/>
                <w:szCs w:val="21"/>
                <w:vertAlign w:val="superscript"/>
              </w:rPr>
              <w:t>1</w:t>
            </w:r>
            <w:r w:rsidRPr="00F419D6">
              <w:rPr>
                <w:rFonts w:ascii="宋体" w:hAnsi="宋体" w:hint="eastAsia"/>
                <w:szCs w:val="21"/>
              </w:rPr>
              <w:t>(</w:t>
            </w:r>
            <w:r w:rsidRPr="00F419D6">
              <w:rPr>
                <w:rFonts w:ascii="宋体" w:hAnsi="宋体" w:hint="eastAsia"/>
                <w:i/>
                <w:szCs w:val="21"/>
              </w:rPr>
              <w:t>K</w:t>
            </w:r>
            <w:r w:rsidRPr="00F419D6">
              <w:rPr>
                <w:rFonts w:ascii="宋体" w:hAnsi="宋体" w:hint="eastAsia"/>
                <w:szCs w:val="21"/>
              </w:rPr>
              <w:t>)</w:t>
            </w:r>
          </w:p>
        </w:tc>
        <w:tc>
          <w:tcPr>
            <w:tcW w:w="350" w:type="dxa"/>
          </w:tcPr>
          <w:p w14:paraId="3788C7DF" w14:textId="77777777" w:rsidR="001C7D3A" w:rsidRPr="00F43D64" w:rsidRDefault="001C7D3A" w:rsidP="004E3BA9">
            <w:pPr>
              <w:spacing w:line="360" w:lineRule="auto"/>
              <w:rPr>
                <w:rFonts w:ascii="宋体" w:hAnsi="宋体" w:hint="eastAsia"/>
                <w:szCs w:val="18"/>
              </w:rPr>
            </w:pPr>
            <w:r>
              <w:rPr>
                <w:rFonts w:ascii="宋体" w:hAnsi="宋体" w:hint="eastAsia"/>
                <w:szCs w:val="18"/>
              </w:rPr>
              <w:t>0</w:t>
            </w:r>
          </w:p>
        </w:tc>
        <w:tc>
          <w:tcPr>
            <w:tcW w:w="351" w:type="dxa"/>
          </w:tcPr>
          <w:p w14:paraId="15689181" w14:textId="77777777" w:rsidR="001C7D3A" w:rsidRPr="00F43D64" w:rsidRDefault="001C7D3A" w:rsidP="004E3BA9">
            <w:pPr>
              <w:spacing w:line="360" w:lineRule="auto"/>
              <w:rPr>
                <w:rFonts w:ascii="宋体" w:hAnsi="宋体" w:hint="eastAsia"/>
                <w:szCs w:val="18"/>
              </w:rPr>
            </w:pPr>
            <w:r>
              <w:rPr>
                <w:rFonts w:ascii="宋体" w:hAnsi="宋体" w:hint="eastAsia"/>
                <w:szCs w:val="18"/>
              </w:rPr>
              <w:t>1</w:t>
            </w:r>
          </w:p>
        </w:tc>
        <w:tc>
          <w:tcPr>
            <w:tcW w:w="351" w:type="dxa"/>
          </w:tcPr>
          <w:p w14:paraId="67A2AD05" w14:textId="77777777" w:rsidR="001C7D3A" w:rsidRPr="00F43D64" w:rsidRDefault="001C7D3A" w:rsidP="004E3BA9">
            <w:pPr>
              <w:spacing w:line="360" w:lineRule="auto"/>
              <w:rPr>
                <w:rFonts w:ascii="宋体" w:hAnsi="宋体" w:hint="eastAsia"/>
                <w:szCs w:val="18"/>
              </w:rPr>
            </w:pPr>
            <w:r>
              <w:rPr>
                <w:rFonts w:ascii="宋体" w:hAnsi="宋体" w:hint="eastAsia"/>
                <w:szCs w:val="18"/>
              </w:rPr>
              <w:t>2</w:t>
            </w:r>
          </w:p>
        </w:tc>
        <w:tc>
          <w:tcPr>
            <w:tcW w:w="351" w:type="dxa"/>
          </w:tcPr>
          <w:p w14:paraId="66D48AA1" w14:textId="77777777" w:rsidR="001C7D3A" w:rsidRPr="00F43D64" w:rsidRDefault="001C7D3A" w:rsidP="004E3BA9">
            <w:pPr>
              <w:spacing w:line="360" w:lineRule="auto"/>
              <w:rPr>
                <w:rFonts w:ascii="宋体" w:hAnsi="宋体" w:hint="eastAsia"/>
                <w:szCs w:val="18"/>
              </w:rPr>
            </w:pPr>
            <w:r>
              <w:rPr>
                <w:rFonts w:ascii="宋体" w:hAnsi="宋体" w:hint="eastAsia"/>
                <w:szCs w:val="18"/>
              </w:rPr>
              <w:t>1</w:t>
            </w:r>
          </w:p>
        </w:tc>
        <w:tc>
          <w:tcPr>
            <w:tcW w:w="351" w:type="dxa"/>
          </w:tcPr>
          <w:p w14:paraId="02D73F53" w14:textId="77777777" w:rsidR="001C7D3A" w:rsidRPr="00F43D64" w:rsidRDefault="001C7D3A" w:rsidP="004E3BA9">
            <w:pPr>
              <w:spacing w:line="360" w:lineRule="auto"/>
              <w:rPr>
                <w:rFonts w:ascii="宋体" w:hAnsi="宋体" w:hint="eastAsia"/>
                <w:szCs w:val="18"/>
              </w:rPr>
            </w:pPr>
            <w:r>
              <w:rPr>
                <w:rFonts w:ascii="宋体" w:hAnsi="宋体" w:hint="eastAsia"/>
                <w:szCs w:val="18"/>
              </w:rPr>
              <w:t>4</w:t>
            </w:r>
          </w:p>
        </w:tc>
        <w:tc>
          <w:tcPr>
            <w:tcW w:w="351" w:type="dxa"/>
          </w:tcPr>
          <w:p w14:paraId="16A4F7CC" w14:textId="77777777" w:rsidR="001C7D3A" w:rsidRPr="00F43D64" w:rsidRDefault="001C7D3A" w:rsidP="004E3BA9">
            <w:pPr>
              <w:spacing w:line="360" w:lineRule="auto"/>
              <w:rPr>
                <w:rFonts w:ascii="宋体" w:hAnsi="宋体" w:hint="eastAsia"/>
                <w:szCs w:val="18"/>
              </w:rPr>
            </w:pPr>
            <w:r>
              <w:rPr>
                <w:rFonts w:ascii="宋体" w:hAnsi="宋体" w:hint="eastAsia"/>
                <w:szCs w:val="18"/>
              </w:rPr>
              <w:t>5</w:t>
            </w:r>
          </w:p>
        </w:tc>
        <w:tc>
          <w:tcPr>
            <w:tcW w:w="351" w:type="dxa"/>
          </w:tcPr>
          <w:p w14:paraId="51C2F9C5" w14:textId="77777777" w:rsidR="001C7D3A" w:rsidRPr="00F43D64" w:rsidRDefault="001C7D3A" w:rsidP="004E3BA9">
            <w:pPr>
              <w:spacing w:line="360" w:lineRule="auto"/>
              <w:rPr>
                <w:rFonts w:ascii="宋体" w:hAnsi="宋体" w:hint="eastAsia"/>
                <w:szCs w:val="18"/>
              </w:rPr>
            </w:pPr>
            <w:r>
              <w:rPr>
                <w:rFonts w:ascii="宋体" w:hAnsi="宋体" w:hint="eastAsia"/>
                <w:szCs w:val="18"/>
              </w:rPr>
              <w:t>4</w:t>
            </w:r>
          </w:p>
        </w:tc>
        <w:tc>
          <w:tcPr>
            <w:tcW w:w="351" w:type="dxa"/>
          </w:tcPr>
          <w:p w14:paraId="3FF4CEF0" w14:textId="77777777" w:rsidR="001C7D3A" w:rsidRPr="00F43D64" w:rsidRDefault="001C7D3A" w:rsidP="004E3BA9">
            <w:pPr>
              <w:spacing w:line="360" w:lineRule="auto"/>
              <w:rPr>
                <w:rFonts w:ascii="宋体" w:hAnsi="宋体" w:hint="eastAsia"/>
                <w:szCs w:val="18"/>
              </w:rPr>
            </w:pPr>
            <w:r>
              <w:rPr>
                <w:rFonts w:ascii="宋体" w:hAnsi="宋体" w:hint="eastAsia"/>
                <w:szCs w:val="18"/>
              </w:rPr>
              <w:t>7</w:t>
            </w:r>
          </w:p>
        </w:tc>
        <w:tc>
          <w:tcPr>
            <w:tcW w:w="351" w:type="dxa"/>
          </w:tcPr>
          <w:p w14:paraId="2DB394E5" w14:textId="77777777" w:rsidR="001C7D3A" w:rsidRPr="00F43D64" w:rsidRDefault="001C7D3A" w:rsidP="004E3BA9">
            <w:pPr>
              <w:spacing w:line="360" w:lineRule="auto"/>
              <w:rPr>
                <w:rFonts w:ascii="宋体" w:hAnsi="宋体" w:hint="eastAsia"/>
                <w:szCs w:val="18"/>
              </w:rPr>
            </w:pPr>
            <w:r>
              <w:rPr>
                <w:rFonts w:ascii="宋体" w:hAnsi="宋体" w:hint="eastAsia"/>
                <w:szCs w:val="18"/>
              </w:rPr>
              <w:t>8</w:t>
            </w:r>
          </w:p>
        </w:tc>
        <w:tc>
          <w:tcPr>
            <w:tcW w:w="396" w:type="dxa"/>
          </w:tcPr>
          <w:p w14:paraId="5D63E883" w14:textId="77777777" w:rsidR="001C7D3A" w:rsidRPr="00F43D64" w:rsidRDefault="001C7D3A" w:rsidP="004E3BA9">
            <w:pPr>
              <w:spacing w:line="360" w:lineRule="auto"/>
              <w:rPr>
                <w:rFonts w:ascii="宋体" w:hAnsi="宋体" w:hint="eastAsia"/>
                <w:szCs w:val="18"/>
              </w:rPr>
            </w:pPr>
            <w:r>
              <w:rPr>
                <w:rFonts w:ascii="宋体" w:hAnsi="宋体" w:hint="eastAsia"/>
                <w:szCs w:val="18"/>
              </w:rPr>
              <w:t>4</w:t>
            </w:r>
          </w:p>
        </w:tc>
        <w:tc>
          <w:tcPr>
            <w:tcW w:w="396" w:type="dxa"/>
          </w:tcPr>
          <w:p w14:paraId="5CDBC2D4" w14:textId="77777777" w:rsidR="001C7D3A" w:rsidRPr="00F43D64" w:rsidRDefault="001C7D3A" w:rsidP="004E3BA9">
            <w:pPr>
              <w:spacing w:line="360" w:lineRule="auto"/>
              <w:rPr>
                <w:rFonts w:ascii="宋体" w:hAnsi="宋体" w:hint="eastAsia"/>
                <w:szCs w:val="18"/>
              </w:rPr>
            </w:pPr>
            <w:r>
              <w:rPr>
                <w:rFonts w:ascii="宋体" w:hAnsi="宋体" w:hint="eastAsia"/>
                <w:szCs w:val="18"/>
              </w:rPr>
              <w:t>1</w:t>
            </w:r>
          </w:p>
        </w:tc>
        <w:tc>
          <w:tcPr>
            <w:tcW w:w="396" w:type="dxa"/>
          </w:tcPr>
          <w:p w14:paraId="75CE25AA" w14:textId="77777777" w:rsidR="001C7D3A" w:rsidRPr="00F43D64" w:rsidRDefault="001C7D3A" w:rsidP="004E3BA9">
            <w:pPr>
              <w:spacing w:line="360" w:lineRule="auto"/>
              <w:rPr>
                <w:rFonts w:ascii="宋体" w:hAnsi="宋体" w:hint="eastAsia"/>
                <w:szCs w:val="18"/>
              </w:rPr>
            </w:pPr>
            <w:r>
              <w:rPr>
                <w:rFonts w:ascii="宋体" w:hAnsi="宋体" w:hint="eastAsia"/>
                <w:szCs w:val="18"/>
              </w:rPr>
              <w:t>11</w:t>
            </w:r>
          </w:p>
        </w:tc>
        <w:tc>
          <w:tcPr>
            <w:tcW w:w="396" w:type="dxa"/>
          </w:tcPr>
          <w:p w14:paraId="0087E51F" w14:textId="77777777" w:rsidR="001C7D3A" w:rsidRPr="00F43D64" w:rsidRDefault="001C7D3A" w:rsidP="004E3BA9">
            <w:pPr>
              <w:spacing w:line="360" w:lineRule="auto"/>
              <w:rPr>
                <w:rFonts w:ascii="宋体" w:hAnsi="宋体" w:hint="eastAsia"/>
                <w:szCs w:val="18"/>
              </w:rPr>
            </w:pPr>
            <w:r>
              <w:rPr>
                <w:rFonts w:ascii="宋体" w:hAnsi="宋体" w:hint="eastAsia"/>
                <w:szCs w:val="18"/>
              </w:rPr>
              <w:t>12</w:t>
            </w:r>
          </w:p>
        </w:tc>
        <w:tc>
          <w:tcPr>
            <w:tcW w:w="396" w:type="dxa"/>
          </w:tcPr>
          <w:p w14:paraId="786D7B33" w14:textId="77777777" w:rsidR="001C7D3A" w:rsidRPr="00F43D64" w:rsidRDefault="001C7D3A" w:rsidP="004E3BA9">
            <w:pPr>
              <w:spacing w:line="360" w:lineRule="auto"/>
              <w:rPr>
                <w:rFonts w:ascii="宋体" w:hAnsi="宋体" w:hint="eastAsia"/>
                <w:szCs w:val="18"/>
              </w:rPr>
            </w:pPr>
            <w:r>
              <w:rPr>
                <w:rFonts w:ascii="宋体" w:hAnsi="宋体" w:hint="eastAsia"/>
                <w:szCs w:val="18"/>
              </w:rPr>
              <w:t>13</w:t>
            </w:r>
          </w:p>
        </w:tc>
        <w:tc>
          <w:tcPr>
            <w:tcW w:w="396" w:type="dxa"/>
          </w:tcPr>
          <w:p w14:paraId="1B1C426D" w14:textId="77777777" w:rsidR="001C7D3A" w:rsidRPr="00F43D64" w:rsidRDefault="001C7D3A" w:rsidP="004E3BA9">
            <w:pPr>
              <w:spacing w:line="360" w:lineRule="auto"/>
              <w:rPr>
                <w:rFonts w:ascii="宋体" w:hAnsi="宋体" w:hint="eastAsia"/>
                <w:szCs w:val="18"/>
              </w:rPr>
            </w:pPr>
            <w:r>
              <w:rPr>
                <w:rFonts w:ascii="宋体" w:hAnsi="宋体" w:hint="eastAsia"/>
                <w:szCs w:val="18"/>
              </w:rPr>
              <w:t>14</w:t>
            </w:r>
          </w:p>
        </w:tc>
        <w:tc>
          <w:tcPr>
            <w:tcW w:w="396" w:type="dxa"/>
          </w:tcPr>
          <w:p w14:paraId="262D0805" w14:textId="77777777" w:rsidR="001C7D3A" w:rsidRPr="00F43D64" w:rsidRDefault="001C7D3A" w:rsidP="004E3BA9">
            <w:pPr>
              <w:spacing w:line="360" w:lineRule="auto"/>
              <w:rPr>
                <w:rFonts w:ascii="宋体" w:hAnsi="宋体" w:hint="eastAsia"/>
                <w:szCs w:val="18"/>
              </w:rPr>
            </w:pPr>
            <w:r>
              <w:rPr>
                <w:rFonts w:ascii="宋体" w:hAnsi="宋体" w:hint="eastAsia"/>
                <w:szCs w:val="18"/>
              </w:rPr>
              <w:t>15</w:t>
            </w:r>
          </w:p>
        </w:tc>
        <w:tc>
          <w:tcPr>
            <w:tcW w:w="396" w:type="dxa"/>
          </w:tcPr>
          <w:p w14:paraId="2899790A" w14:textId="77777777" w:rsidR="001C7D3A" w:rsidRPr="00F43D64" w:rsidRDefault="001C7D3A" w:rsidP="004E3BA9">
            <w:pPr>
              <w:spacing w:line="360" w:lineRule="auto"/>
              <w:rPr>
                <w:rFonts w:ascii="宋体" w:hAnsi="宋体" w:hint="eastAsia"/>
                <w:szCs w:val="18"/>
              </w:rPr>
            </w:pPr>
            <w:r>
              <w:rPr>
                <w:rFonts w:ascii="宋体" w:hAnsi="宋体" w:hint="eastAsia"/>
                <w:szCs w:val="18"/>
              </w:rPr>
              <w:t>16</w:t>
            </w:r>
          </w:p>
        </w:tc>
        <w:tc>
          <w:tcPr>
            <w:tcW w:w="396" w:type="dxa"/>
          </w:tcPr>
          <w:p w14:paraId="22C54A94" w14:textId="77777777" w:rsidR="001C7D3A" w:rsidRPr="00F43D64" w:rsidRDefault="001C7D3A" w:rsidP="004E3BA9">
            <w:pPr>
              <w:spacing w:line="360" w:lineRule="auto"/>
              <w:rPr>
                <w:rFonts w:ascii="宋体" w:hAnsi="宋体" w:hint="eastAsia"/>
                <w:szCs w:val="18"/>
              </w:rPr>
            </w:pPr>
            <w:r>
              <w:rPr>
                <w:rFonts w:ascii="宋体" w:hAnsi="宋体" w:hint="eastAsia"/>
                <w:szCs w:val="18"/>
              </w:rPr>
              <w:t>15</w:t>
            </w:r>
          </w:p>
        </w:tc>
        <w:tc>
          <w:tcPr>
            <w:tcW w:w="396" w:type="dxa"/>
          </w:tcPr>
          <w:p w14:paraId="05CAD05C" w14:textId="77777777" w:rsidR="001C7D3A" w:rsidRPr="00F43D64" w:rsidRDefault="001C7D3A" w:rsidP="004E3BA9">
            <w:pPr>
              <w:spacing w:line="360" w:lineRule="auto"/>
              <w:rPr>
                <w:rFonts w:ascii="宋体" w:hAnsi="宋体" w:hint="eastAsia"/>
                <w:szCs w:val="18"/>
              </w:rPr>
            </w:pPr>
            <w:r>
              <w:rPr>
                <w:rFonts w:ascii="宋体" w:hAnsi="宋体" w:hint="eastAsia"/>
                <w:szCs w:val="18"/>
              </w:rPr>
              <w:t>12</w:t>
            </w:r>
          </w:p>
        </w:tc>
        <w:tc>
          <w:tcPr>
            <w:tcW w:w="396" w:type="dxa"/>
          </w:tcPr>
          <w:p w14:paraId="50A7FC90" w14:textId="77777777" w:rsidR="001C7D3A" w:rsidRPr="00F43D64" w:rsidRDefault="001C7D3A" w:rsidP="004E3BA9">
            <w:pPr>
              <w:spacing w:line="360" w:lineRule="auto"/>
              <w:rPr>
                <w:rFonts w:ascii="宋体" w:hAnsi="宋体" w:hint="eastAsia"/>
                <w:szCs w:val="18"/>
              </w:rPr>
            </w:pPr>
            <w:r>
              <w:rPr>
                <w:rFonts w:ascii="宋体" w:hAnsi="宋体" w:hint="eastAsia"/>
                <w:szCs w:val="18"/>
              </w:rPr>
              <w:t>19</w:t>
            </w:r>
          </w:p>
        </w:tc>
      </w:tr>
      <w:tr w:rsidR="001C7D3A" w14:paraId="7A03D070" w14:textId="77777777">
        <w:trPr>
          <w:trHeight w:val="450"/>
        </w:trPr>
        <w:tc>
          <w:tcPr>
            <w:tcW w:w="692" w:type="dxa"/>
          </w:tcPr>
          <w:p w14:paraId="70F04F4B" w14:textId="77777777" w:rsidR="001C7D3A" w:rsidRPr="00F419D6" w:rsidRDefault="001C7D3A" w:rsidP="004E3BA9">
            <w:pPr>
              <w:spacing w:line="360" w:lineRule="auto"/>
              <w:rPr>
                <w:rFonts w:ascii="宋体" w:hAnsi="宋体" w:hint="eastAsia"/>
                <w:i/>
                <w:szCs w:val="21"/>
              </w:rPr>
            </w:pPr>
            <w:r w:rsidRPr="00F419D6">
              <w:rPr>
                <w:rFonts w:ascii="宋体" w:hAnsi="宋体" w:hint="eastAsia"/>
                <w:i/>
                <w:szCs w:val="21"/>
              </w:rPr>
              <w:t>L</w:t>
            </w:r>
            <w:r w:rsidRPr="00F419D6">
              <w:rPr>
                <w:rFonts w:ascii="宋体" w:hAnsi="宋体" w:hint="eastAsia"/>
                <w:szCs w:val="21"/>
                <w:vertAlign w:val="superscript"/>
              </w:rPr>
              <w:t>2</w:t>
            </w:r>
            <w:r w:rsidRPr="00F419D6">
              <w:rPr>
                <w:rFonts w:ascii="宋体" w:hAnsi="宋体" w:hint="eastAsia"/>
                <w:szCs w:val="21"/>
              </w:rPr>
              <w:t>(</w:t>
            </w:r>
            <w:r w:rsidRPr="00F419D6">
              <w:rPr>
                <w:rFonts w:ascii="宋体" w:hAnsi="宋体" w:hint="eastAsia"/>
                <w:i/>
                <w:szCs w:val="21"/>
              </w:rPr>
              <w:t>K</w:t>
            </w:r>
            <w:r w:rsidRPr="00F419D6">
              <w:rPr>
                <w:rFonts w:ascii="宋体" w:hAnsi="宋体" w:hint="eastAsia"/>
                <w:szCs w:val="21"/>
              </w:rPr>
              <w:t>)</w:t>
            </w:r>
          </w:p>
        </w:tc>
        <w:tc>
          <w:tcPr>
            <w:tcW w:w="350" w:type="dxa"/>
          </w:tcPr>
          <w:p w14:paraId="4E1EDFE4" w14:textId="77777777" w:rsidR="001C7D3A" w:rsidRPr="00F43D64" w:rsidRDefault="001C7D3A" w:rsidP="004E3BA9">
            <w:pPr>
              <w:spacing w:line="360" w:lineRule="auto"/>
              <w:rPr>
                <w:rFonts w:ascii="宋体" w:hAnsi="宋体" w:hint="eastAsia"/>
                <w:szCs w:val="18"/>
              </w:rPr>
            </w:pPr>
          </w:p>
        </w:tc>
        <w:tc>
          <w:tcPr>
            <w:tcW w:w="351" w:type="dxa"/>
          </w:tcPr>
          <w:p w14:paraId="117FFA2F" w14:textId="77777777" w:rsidR="001C7D3A" w:rsidRPr="00F43D64" w:rsidRDefault="001C7D3A" w:rsidP="004E3BA9">
            <w:pPr>
              <w:spacing w:line="360" w:lineRule="auto"/>
              <w:rPr>
                <w:rFonts w:ascii="宋体" w:hAnsi="宋体" w:hint="eastAsia"/>
                <w:szCs w:val="18"/>
              </w:rPr>
            </w:pPr>
            <w:r>
              <w:rPr>
                <w:rFonts w:ascii="宋体" w:hAnsi="宋体" w:hint="eastAsia"/>
                <w:szCs w:val="18"/>
              </w:rPr>
              <w:t>0</w:t>
            </w:r>
          </w:p>
        </w:tc>
        <w:tc>
          <w:tcPr>
            <w:tcW w:w="351" w:type="dxa"/>
          </w:tcPr>
          <w:p w14:paraId="75AD9412" w14:textId="77777777" w:rsidR="001C7D3A" w:rsidRPr="00F43D64" w:rsidRDefault="001C7D3A" w:rsidP="004E3BA9">
            <w:pPr>
              <w:spacing w:line="360" w:lineRule="auto"/>
              <w:rPr>
                <w:rFonts w:ascii="宋体" w:hAnsi="宋体" w:hint="eastAsia"/>
                <w:szCs w:val="18"/>
              </w:rPr>
            </w:pPr>
            <w:r>
              <w:rPr>
                <w:rFonts w:ascii="宋体" w:hAnsi="宋体" w:hint="eastAsia"/>
                <w:szCs w:val="18"/>
              </w:rPr>
              <w:t>1</w:t>
            </w:r>
          </w:p>
        </w:tc>
        <w:tc>
          <w:tcPr>
            <w:tcW w:w="351" w:type="dxa"/>
          </w:tcPr>
          <w:p w14:paraId="1F165CD2" w14:textId="77777777" w:rsidR="001C7D3A" w:rsidRPr="00F43D64" w:rsidRDefault="001C7D3A" w:rsidP="004E3BA9">
            <w:pPr>
              <w:spacing w:line="360" w:lineRule="auto"/>
              <w:rPr>
                <w:rFonts w:ascii="宋体" w:hAnsi="宋体" w:hint="eastAsia"/>
                <w:szCs w:val="18"/>
              </w:rPr>
            </w:pPr>
            <w:r>
              <w:rPr>
                <w:rFonts w:ascii="宋体" w:hAnsi="宋体" w:hint="eastAsia"/>
                <w:szCs w:val="18"/>
              </w:rPr>
              <w:t>0</w:t>
            </w:r>
          </w:p>
        </w:tc>
        <w:tc>
          <w:tcPr>
            <w:tcW w:w="351" w:type="dxa"/>
          </w:tcPr>
          <w:p w14:paraId="37F39585" w14:textId="77777777" w:rsidR="001C7D3A" w:rsidRPr="00F43D64" w:rsidRDefault="001C7D3A" w:rsidP="004E3BA9">
            <w:pPr>
              <w:spacing w:line="360" w:lineRule="auto"/>
              <w:rPr>
                <w:rFonts w:ascii="宋体" w:hAnsi="宋体" w:hint="eastAsia"/>
                <w:szCs w:val="18"/>
              </w:rPr>
            </w:pPr>
            <w:r>
              <w:rPr>
                <w:rFonts w:ascii="宋体" w:hAnsi="宋体" w:hint="eastAsia"/>
                <w:szCs w:val="18"/>
              </w:rPr>
              <w:t>1</w:t>
            </w:r>
          </w:p>
        </w:tc>
        <w:tc>
          <w:tcPr>
            <w:tcW w:w="351" w:type="dxa"/>
          </w:tcPr>
          <w:p w14:paraId="16BBCFC2" w14:textId="77777777" w:rsidR="001C7D3A" w:rsidRPr="00F43D64" w:rsidRDefault="001C7D3A" w:rsidP="004E3BA9">
            <w:pPr>
              <w:spacing w:line="360" w:lineRule="auto"/>
              <w:rPr>
                <w:rFonts w:ascii="宋体" w:hAnsi="宋体" w:hint="eastAsia"/>
                <w:szCs w:val="18"/>
              </w:rPr>
            </w:pPr>
            <w:r>
              <w:rPr>
                <w:rFonts w:ascii="宋体" w:hAnsi="宋体" w:hint="eastAsia"/>
                <w:szCs w:val="18"/>
              </w:rPr>
              <w:t>4</w:t>
            </w:r>
          </w:p>
        </w:tc>
        <w:tc>
          <w:tcPr>
            <w:tcW w:w="351" w:type="dxa"/>
          </w:tcPr>
          <w:p w14:paraId="3E1E010C" w14:textId="77777777" w:rsidR="001C7D3A" w:rsidRPr="00F43D64" w:rsidRDefault="001C7D3A" w:rsidP="004E3BA9">
            <w:pPr>
              <w:spacing w:line="360" w:lineRule="auto"/>
              <w:rPr>
                <w:rFonts w:ascii="宋体" w:hAnsi="宋体" w:hint="eastAsia"/>
                <w:szCs w:val="18"/>
              </w:rPr>
            </w:pPr>
            <w:r>
              <w:rPr>
                <w:rFonts w:ascii="宋体" w:hAnsi="宋体" w:hint="eastAsia"/>
                <w:szCs w:val="18"/>
              </w:rPr>
              <w:t>1</w:t>
            </w:r>
          </w:p>
        </w:tc>
        <w:tc>
          <w:tcPr>
            <w:tcW w:w="351" w:type="dxa"/>
          </w:tcPr>
          <w:p w14:paraId="201AEC59" w14:textId="77777777" w:rsidR="001C7D3A" w:rsidRPr="00F43D64" w:rsidRDefault="001C7D3A" w:rsidP="004E3BA9">
            <w:pPr>
              <w:spacing w:line="360" w:lineRule="auto"/>
              <w:rPr>
                <w:rFonts w:ascii="宋体" w:hAnsi="宋体" w:hint="eastAsia"/>
                <w:szCs w:val="18"/>
              </w:rPr>
            </w:pPr>
            <w:r>
              <w:rPr>
                <w:rFonts w:ascii="宋体" w:hAnsi="宋体" w:hint="eastAsia"/>
                <w:szCs w:val="18"/>
              </w:rPr>
              <w:t>4</w:t>
            </w:r>
          </w:p>
        </w:tc>
        <w:tc>
          <w:tcPr>
            <w:tcW w:w="351" w:type="dxa"/>
          </w:tcPr>
          <w:p w14:paraId="43E9D4A5" w14:textId="77777777" w:rsidR="001C7D3A" w:rsidRPr="00F43D64" w:rsidRDefault="001C7D3A" w:rsidP="004E3BA9">
            <w:pPr>
              <w:spacing w:line="360" w:lineRule="auto"/>
              <w:rPr>
                <w:rFonts w:ascii="宋体" w:hAnsi="宋体" w:hint="eastAsia"/>
                <w:szCs w:val="18"/>
              </w:rPr>
            </w:pPr>
            <w:r>
              <w:rPr>
                <w:rFonts w:ascii="宋体" w:hAnsi="宋体" w:hint="eastAsia"/>
                <w:szCs w:val="18"/>
              </w:rPr>
              <w:t>7</w:t>
            </w:r>
          </w:p>
        </w:tc>
        <w:tc>
          <w:tcPr>
            <w:tcW w:w="396" w:type="dxa"/>
          </w:tcPr>
          <w:p w14:paraId="7C8F8E43" w14:textId="77777777" w:rsidR="001C7D3A" w:rsidRPr="00F43D64" w:rsidRDefault="001C7D3A" w:rsidP="004E3BA9">
            <w:pPr>
              <w:spacing w:line="360" w:lineRule="auto"/>
              <w:rPr>
                <w:rFonts w:ascii="宋体" w:hAnsi="宋体" w:hint="eastAsia"/>
                <w:szCs w:val="18"/>
              </w:rPr>
            </w:pPr>
            <w:r>
              <w:rPr>
                <w:rFonts w:ascii="宋体" w:hAnsi="宋体" w:hint="eastAsia"/>
                <w:szCs w:val="18"/>
              </w:rPr>
              <w:t>1</w:t>
            </w:r>
          </w:p>
        </w:tc>
        <w:tc>
          <w:tcPr>
            <w:tcW w:w="396" w:type="dxa"/>
          </w:tcPr>
          <w:p w14:paraId="2A5195C1" w14:textId="77777777" w:rsidR="001C7D3A" w:rsidRPr="00F43D64" w:rsidRDefault="001C7D3A" w:rsidP="004E3BA9">
            <w:pPr>
              <w:spacing w:line="360" w:lineRule="auto"/>
              <w:rPr>
                <w:rFonts w:ascii="宋体" w:hAnsi="宋体" w:hint="eastAsia"/>
                <w:szCs w:val="18"/>
              </w:rPr>
            </w:pPr>
            <w:r>
              <w:rPr>
                <w:rFonts w:ascii="宋体" w:hAnsi="宋体" w:hint="eastAsia"/>
                <w:szCs w:val="18"/>
              </w:rPr>
              <w:t>0</w:t>
            </w:r>
          </w:p>
        </w:tc>
        <w:tc>
          <w:tcPr>
            <w:tcW w:w="396" w:type="dxa"/>
          </w:tcPr>
          <w:p w14:paraId="16EAD8DE" w14:textId="77777777" w:rsidR="001C7D3A" w:rsidRPr="00F43D64" w:rsidRDefault="001C7D3A" w:rsidP="004E3BA9">
            <w:pPr>
              <w:spacing w:line="360" w:lineRule="auto"/>
              <w:rPr>
                <w:rFonts w:ascii="宋体" w:hAnsi="宋体" w:hint="eastAsia"/>
                <w:szCs w:val="18"/>
              </w:rPr>
            </w:pPr>
            <w:r>
              <w:rPr>
                <w:rFonts w:ascii="宋体" w:hAnsi="宋体" w:hint="eastAsia"/>
                <w:szCs w:val="18"/>
              </w:rPr>
              <w:t>1</w:t>
            </w:r>
          </w:p>
        </w:tc>
        <w:tc>
          <w:tcPr>
            <w:tcW w:w="396" w:type="dxa"/>
          </w:tcPr>
          <w:p w14:paraId="4A8E88A0" w14:textId="77777777" w:rsidR="001C7D3A" w:rsidRPr="00F43D64" w:rsidRDefault="001C7D3A" w:rsidP="004E3BA9">
            <w:pPr>
              <w:spacing w:line="360" w:lineRule="auto"/>
              <w:rPr>
                <w:rFonts w:ascii="宋体" w:hAnsi="宋体" w:hint="eastAsia"/>
                <w:szCs w:val="18"/>
              </w:rPr>
            </w:pPr>
            <w:r>
              <w:rPr>
                <w:rFonts w:ascii="宋体" w:hAnsi="宋体" w:hint="eastAsia"/>
                <w:szCs w:val="18"/>
              </w:rPr>
              <w:t>11</w:t>
            </w:r>
          </w:p>
        </w:tc>
        <w:tc>
          <w:tcPr>
            <w:tcW w:w="396" w:type="dxa"/>
          </w:tcPr>
          <w:p w14:paraId="591C4302" w14:textId="77777777" w:rsidR="001C7D3A" w:rsidRPr="00F43D64" w:rsidRDefault="001C7D3A" w:rsidP="004E3BA9">
            <w:pPr>
              <w:spacing w:line="360" w:lineRule="auto"/>
              <w:rPr>
                <w:rFonts w:ascii="宋体" w:hAnsi="宋体" w:hint="eastAsia"/>
                <w:szCs w:val="18"/>
              </w:rPr>
            </w:pPr>
            <w:r>
              <w:rPr>
                <w:rFonts w:ascii="宋体" w:hAnsi="宋体" w:hint="eastAsia"/>
                <w:szCs w:val="18"/>
              </w:rPr>
              <w:t>12</w:t>
            </w:r>
          </w:p>
        </w:tc>
        <w:tc>
          <w:tcPr>
            <w:tcW w:w="396" w:type="dxa"/>
          </w:tcPr>
          <w:p w14:paraId="2C43783F" w14:textId="77777777" w:rsidR="001C7D3A" w:rsidRPr="00F43D64" w:rsidRDefault="001C7D3A" w:rsidP="004E3BA9">
            <w:pPr>
              <w:spacing w:line="360" w:lineRule="auto"/>
              <w:rPr>
                <w:rFonts w:ascii="宋体" w:hAnsi="宋体" w:hint="eastAsia"/>
                <w:szCs w:val="18"/>
              </w:rPr>
            </w:pPr>
            <w:r>
              <w:rPr>
                <w:rFonts w:ascii="宋体" w:hAnsi="宋体" w:hint="eastAsia"/>
                <w:szCs w:val="18"/>
              </w:rPr>
              <w:t>13</w:t>
            </w:r>
          </w:p>
        </w:tc>
        <w:tc>
          <w:tcPr>
            <w:tcW w:w="396" w:type="dxa"/>
          </w:tcPr>
          <w:p w14:paraId="3368DE88" w14:textId="77777777" w:rsidR="001C7D3A" w:rsidRPr="00F43D64" w:rsidRDefault="001C7D3A" w:rsidP="004E3BA9">
            <w:pPr>
              <w:spacing w:line="360" w:lineRule="auto"/>
              <w:rPr>
                <w:rFonts w:ascii="宋体" w:hAnsi="宋体" w:hint="eastAsia"/>
                <w:szCs w:val="18"/>
              </w:rPr>
            </w:pPr>
            <w:r>
              <w:rPr>
                <w:rFonts w:ascii="宋体" w:hAnsi="宋体" w:hint="eastAsia"/>
                <w:szCs w:val="18"/>
              </w:rPr>
              <w:t>14</w:t>
            </w:r>
          </w:p>
        </w:tc>
        <w:tc>
          <w:tcPr>
            <w:tcW w:w="396" w:type="dxa"/>
          </w:tcPr>
          <w:p w14:paraId="592DD27C" w14:textId="77777777" w:rsidR="001C7D3A" w:rsidRPr="00F43D64" w:rsidRDefault="001C7D3A" w:rsidP="004E3BA9">
            <w:pPr>
              <w:spacing w:line="360" w:lineRule="auto"/>
              <w:rPr>
                <w:rFonts w:ascii="宋体" w:hAnsi="宋体" w:hint="eastAsia"/>
                <w:szCs w:val="18"/>
              </w:rPr>
            </w:pPr>
            <w:r>
              <w:rPr>
                <w:rFonts w:ascii="宋体" w:hAnsi="宋体" w:hint="eastAsia"/>
                <w:szCs w:val="18"/>
              </w:rPr>
              <w:t>15</w:t>
            </w:r>
          </w:p>
        </w:tc>
        <w:tc>
          <w:tcPr>
            <w:tcW w:w="396" w:type="dxa"/>
          </w:tcPr>
          <w:p w14:paraId="4DF0B909" w14:textId="77777777" w:rsidR="001C7D3A" w:rsidRPr="00F43D64" w:rsidRDefault="001C7D3A" w:rsidP="004E3BA9">
            <w:pPr>
              <w:spacing w:line="360" w:lineRule="auto"/>
              <w:rPr>
                <w:rFonts w:ascii="宋体" w:hAnsi="宋体" w:hint="eastAsia"/>
                <w:szCs w:val="18"/>
              </w:rPr>
            </w:pPr>
            <w:r>
              <w:rPr>
                <w:rFonts w:ascii="宋体" w:hAnsi="宋体" w:hint="eastAsia"/>
                <w:szCs w:val="18"/>
              </w:rPr>
              <w:t>14</w:t>
            </w:r>
          </w:p>
        </w:tc>
        <w:tc>
          <w:tcPr>
            <w:tcW w:w="396" w:type="dxa"/>
          </w:tcPr>
          <w:p w14:paraId="26F76DE1" w14:textId="77777777" w:rsidR="001C7D3A" w:rsidRPr="00F43D64" w:rsidRDefault="001C7D3A" w:rsidP="004E3BA9">
            <w:pPr>
              <w:spacing w:line="360" w:lineRule="auto"/>
              <w:rPr>
                <w:rFonts w:ascii="宋体" w:hAnsi="宋体" w:hint="eastAsia"/>
                <w:szCs w:val="18"/>
              </w:rPr>
            </w:pPr>
            <w:r>
              <w:rPr>
                <w:rFonts w:ascii="宋体" w:hAnsi="宋体" w:hint="eastAsia"/>
                <w:szCs w:val="18"/>
              </w:rPr>
              <w:t>11</w:t>
            </w:r>
          </w:p>
        </w:tc>
        <w:tc>
          <w:tcPr>
            <w:tcW w:w="396" w:type="dxa"/>
          </w:tcPr>
          <w:p w14:paraId="7D3F21E2" w14:textId="77777777" w:rsidR="001C7D3A" w:rsidRPr="00F43D64" w:rsidRDefault="001C7D3A" w:rsidP="004E3BA9">
            <w:pPr>
              <w:spacing w:line="360" w:lineRule="auto"/>
              <w:rPr>
                <w:rFonts w:ascii="宋体" w:hAnsi="宋体" w:hint="eastAsia"/>
                <w:szCs w:val="18"/>
              </w:rPr>
            </w:pPr>
            <w:r>
              <w:rPr>
                <w:rFonts w:ascii="宋体" w:hAnsi="宋体" w:hint="eastAsia"/>
                <w:szCs w:val="18"/>
              </w:rPr>
              <w:t>12</w:t>
            </w:r>
          </w:p>
        </w:tc>
      </w:tr>
      <w:tr w:rsidR="001C7D3A" w14:paraId="779779CA" w14:textId="77777777">
        <w:trPr>
          <w:trHeight w:val="450"/>
        </w:trPr>
        <w:tc>
          <w:tcPr>
            <w:tcW w:w="692" w:type="dxa"/>
          </w:tcPr>
          <w:p w14:paraId="7F6043E8" w14:textId="77777777" w:rsidR="001C7D3A" w:rsidRPr="00F419D6" w:rsidRDefault="001C7D3A" w:rsidP="004E3BA9">
            <w:pPr>
              <w:spacing w:line="360" w:lineRule="auto"/>
              <w:rPr>
                <w:rFonts w:ascii="宋体" w:hAnsi="宋体" w:hint="eastAsia"/>
                <w:i/>
                <w:szCs w:val="21"/>
              </w:rPr>
            </w:pPr>
            <w:r w:rsidRPr="00F419D6">
              <w:rPr>
                <w:rFonts w:ascii="宋体" w:hAnsi="宋体" w:hint="eastAsia"/>
                <w:i/>
                <w:szCs w:val="21"/>
              </w:rPr>
              <w:t>L</w:t>
            </w:r>
            <w:r w:rsidRPr="00F419D6">
              <w:rPr>
                <w:rFonts w:ascii="宋体" w:hAnsi="宋体" w:hint="eastAsia"/>
                <w:szCs w:val="21"/>
                <w:vertAlign w:val="superscript"/>
              </w:rPr>
              <w:t>3</w:t>
            </w:r>
            <w:r w:rsidRPr="00F419D6">
              <w:rPr>
                <w:rFonts w:ascii="宋体" w:hAnsi="宋体" w:hint="eastAsia"/>
                <w:szCs w:val="21"/>
              </w:rPr>
              <w:t>(</w:t>
            </w:r>
            <w:r w:rsidRPr="00F419D6">
              <w:rPr>
                <w:rFonts w:ascii="宋体" w:hAnsi="宋体" w:hint="eastAsia"/>
                <w:i/>
                <w:szCs w:val="21"/>
              </w:rPr>
              <w:t>K</w:t>
            </w:r>
            <w:r w:rsidRPr="00F419D6">
              <w:rPr>
                <w:rFonts w:ascii="宋体" w:hAnsi="宋体" w:hint="eastAsia"/>
                <w:szCs w:val="21"/>
              </w:rPr>
              <w:t>)</w:t>
            </w:r>
          </w:p>
        </w:tc>
        <w:tc>
          <w:tcPr>
            <w:tcW w:w="350" w:type="dxa"/>
          </w:tcPr>
          <w:p w14:paraId="2B1A18CA" w14:textId="77777777" w:rsidR="001C7D3A" w:rsidRPr="00F43D64" w:rsidRDefault="001C7D3A" w:rsidP="004E3BA9">
            <w:pPr>
              <w:spacing w:line="360" w:lineRule="auto"/>
              <w:rPr>
                <w:rFonts w:ascii="宋体" w:hAnsi="宋体" w:hint="eastAsia"/>
                <w:szCs w:val="18"/>
              </w:rPr>
            </w:pPr>
          </w:p>
        </w:tc>
        <w:tc>
          <w:tcPr>
            <w:tcW w:w="351" w:type="dxa"/>
          </w:tcPr>
          <w:p w14:paraId="2335BA74" w14:textId="77777777" w:rsidR="001C7D3A" w:rsidRPr="00F43D64" w:rsidRDefault="001C7D3A" w:rsidP="004E3BA9">
            <w:pPr>
              <w:spacing w:line="360" w:lineRule="auto"/>
              <w:rPr>
                <w:rFonts w:ascii="宋体" w:hAnsi="宋体" w:hint="eastAsia"/>
                <w:szCs w:val="18"/>
              </w:rPr>
            </w:pPr>
          </w:p>
        </w:tc>
        <w:tc>
          <w:tcPr>
            <w:tcW w:w="351" w:type="dxa"/>
          </w:tcPr>
          <w:p w14:paraId="5F3EA90A" w14:textId="77777777" w:rsidR="001C7D3A" w:rsidRPr="00F43D64" w:rsidRDefault="001C7D3A" w:rsidP="004E3BA9">
            <w:pPr>
              <w:spacing w:line="360" w:lineRule="auto"/>
              <w:rPr>
                <w:rFonts w:ascii="宋体" w:hAnsi="宋体" w:hint="eastAsia"/>
                <w:szCs w:val="18"/>
              </w:rPr>
            </w:pPr>
            <w:r>
              <w:rPr>
                <w:rFonts w:ascii="宋体" w:hAnsi="宋体" w:hint="eastAsia"/>
                <w:szCs w:val="18"/>
              </w:rPr>
              <w:t>0</w:t>
            </w:r>
          </w:p>
        </w:tc>
        <w:tc>
          <w:tcPr>
            <w:tcW w:w="351" w:type="dxa"/>
          </w:tcPr>
          <w:p w14:paraId="01E7C79E" w14:textId="77777777" w:rsidR="001C7D3A" w:rsidRPr="00F43D64" w:rsidRDefault="001C7D3A" w:rsidP="004E3BA9">
            <w:pPr>
              <w:spacing w:line="360" w:lineRule="auto"/>
              <w:rPr>
                <w:rFonts w:ascii="宋体" w:hAnsi="宋体" w:hint="eastAsia"/>
                <w:szCs w:val="18"/>
              </w:rPr>
            </w:pPr>
            <w:r>
              <w:rPr>
                <w:rFonts w:ascii="宋体" w:hAnsi="宋体" w:hint="eastAsia"/>
                <w:szCs w:val="18"/>
              </w:rPr>
              <w:t>0</w:t>
            </w:r>
          </w:p>
        </w:tc>
        <w:tc>
          <w:tcPr>
            <w:tcW w:w="351" w:type="dxa"/>
          </w:tcPr>
          <w:p w14:paraId="33E1A9DA" w14:textId="77777777" w:rsidR="001C7D3A" w:rsidRPr="00F43D64" w:rsidRDefault="001C7D3A" w:rsidP="004E3BA9">
            <w:pPr>
              <w:spacing w:line="360" w:lineRule="auto"/>
              <w:rPr>
                <w:rFonts w:ascii="宋体" w:hAnsi="宋体" w:hint="eastAsia"/>
                <w:szCs w:val="18"/>
              </w:rPr>
            </w:pPr>
            <w:r>
              <w:rPr>
                <w:rFonts w:ascii="宋体" w:hAnsi="宋体" w:hint="eastAsia"/>
                <w:szCs w:val="18"/>
              </w:rPr>
              <w:t>0</w:t>
            </w:r>
          </w:p>
        </w:tc>
        <w:tc>
          <w:tcPr>
            <w:tcW w:w="351" w:type="dxa"/>
          </w:tcPr>
          <w:p w14:paraId="733DE58A" w14:textId="77777777" w:rsidR="001C7D3A" w:rsidRPr="00F43D64" w:rsidRDefault="001C7D3A" w:rsidP="004E3BA9">
            <w:pPr>
              <w:spacing w:line="360" w:lineRule="auto"/>
              <w:rPr>
                <w:rFonts w:ascii="宋体" w:hAnsi="宋体" w:hint="eastAsia"/>
                <w:szCs w:val="18"/>
              </w:rPr>
            </w:pPr>
            <w:r>
              <w:rPr>
                <w:rFonts w:ascii="宋体" w:hAnsi="宋体" w:hint="eastAsia"/>
                <w:szCs w:val="18"/>
              </w:rPr>
              <w:t>1</w:t>
            </w:r>
          </w:p>
        </w:tc>
        <w:tc>
          <w:tcPr>
            <w:tcW w:w="351" w:type="dxa"/>
          </w:tcPr>
          <w:p w14:paraId="289BCBB5" w14:textId="77777777" w:rsidR="001C7D3A" w:rsidRPr="00F43D64" w:rsidRDefault="001C7D3A" w:rsidP="004E3BA9">
            <w:pPr>
              <w:spacing w:line="360" w:lineRule="auto"/>
              <w:rPr>
                <w:rFonts w:ascii="宋体" w:hAnsi="宋体" w:hint="eastAsia"/>
                <w:szCs w:val="18"/>
              </w:rPr>
            </w:pPr>
            <w:r>
              <w:rPr>
                <w:rFonts w:ascii="宋体" w:hAnsi="宋体" w:hint="eastAsia"/>
                <w:szCs w:val="18"/>
              </w:rPr>
              <w:t>0</w:t>
            </w:r>
          </w:p>
        </w:tc>
        <w:tc>
          <w:tcPr>
            <w:tcW w:w="351" w:type="dxa"/>
          </w:tcPr>
          <w:p w14:paraId="7BE299DE" w14:textId="77777777" w:rsidR="001C7D3A" w:rsidRPr="00F43D64" w:rsidRDefault="001C7D3A" w:rsidP="004E3BA9">
            <w:pPr>
              <w:spacing w:line="360" w:lineRule="auto"/>
              <w:rPr>
                <w:rFonts w:ascii="宋体" w:hAnsi="宋体" w:hint="eastAsia"/>
                <w:szCs w:val="18"/>
              </w:rPr>
            </w:pPr>
            <w:r>
              <w:rPr>
                <w:rFonts w:ascii="宋体" w:hAnsi="宋体" w:hint="eastAsia"/>
                <w:szCs w:val="18"/>
              </w:rPr>
              <w:t>1</w:t>
            </w:r>
          </w:p>
        </w:tc>
        <w:tc>
          <w:tcPr>
            <w:tcW w:w="351" w:type="dxa"/>
          </w:tcPr>
          <w:p w14:paraId="3F35E5EA" w14:textId="77777777" w:rsidR="001C7D3A" w:rsidRPr="00F43D64" w:rsidRDefault="001C7D3A" w:rsidP="004E3BA9">
            <w:pPr>
              <w:spacing w:line="360" w:lineRule="auto"/>
              <w:rPr>
                <w:rFonts w:ascii="宋体" w:hAnsi="宋体" w:hint="eastAsia"/>
                <w:szCs w:val="18"/>
              </w:rPr>
            </w:pPr>
            <w:r>
              <w:rPr>
                <w:rFonts w:ascii="宋体" w:hAnsi="宋体" w:hint="eastAsia"/>
                <w:szCs w:val="18"/>
              </w:rPr>
              <w:t>4</w:t>
            </w:r>
          </w:p>
        </w:tc>
        <w:tc>
          <w:tcPr>
            <w:tcW w:w="396" w:type="dxa"/>
          </w:tcPr>
          <w:p w14:paraId="11C21D0D" w14:textId="77777777" w:rsidR="001C7D3A" w:rsidRPr="00F43D64" w:rsidRDefault="001C7D3A" w:rsidP="004E3BA9">
            <w:pPr>
              <w:spacing w:line="360" w:lineRule="auto"/>
              <w:rPr>
                <w:rFonts w:ascii="宋体" w:hAnsi="宋体" w:hint="eastAsia"/>
                <w:szCs w:val="18"/>
              </w:rPr>
            </w:pPr>
            <w:r>
              <w:rPr>
                <w:rFonts w:ascii="宋体" w:hAnsi="宋体" w:hint="eastAsia"/>
                <w:szCs w:val="18"/>
              </w:rPr>
              <w:t>0</w:t>
            </w:r>
          </w:p>
        </w:tc>
        <w:tc>
          <w:tcPr>
            <w:tcW w:w="396" w:type="dxa"/>
          </w:tcPr>
          <w:p w14:paraId="5EE1236F" w14:textId="77777777" w:rsidR="001C7D3A" w:rsidRPr="00F43D64" w:rsidRDefault="001C7D3A" w:rsidP="004E3BA9">
            <w:pPr>
              <w:spacing w:line="360" w:lineRule="auto"/>
              <w:rPr>
                <w:rFonts w:ascii="宋体" w:hAnsi="宋体" w:hint="eastAsia"/>
                <w:szCs w:val="18"/>
              </w:rPr>
            </w:pPr>
            <w:r>
              <w:rPr>
                <w:rFonts w:ascii="宋体" w:hAnsi="宋体" w:hint="eastAsia"/>
                <w:szCs w:val="18"/>
              </w:rPr>
              <w:t>0</w:t>
            </w:r>
          </w:p>
        </w:tc>
        <w:tc>
          <w:tcPr>
            <w:tcW w:w="396" w:type="dxa"/>
          </w:tcPr>
          <w:p w14:paraId="7E193D80" w14:textId="77777777" w:rsidR="001C7D3A" w:rsidRPr="00F43D64" w:rsidRDefault="001C7D3A" w:rsidP="004E3BA9">
            <w:pPr>
              <w:spacing w:line="360" w:lineRule="auto"/>
              <w:rPr>
                <w:rFonts w:ascii="宋体" w:hAnsi="宋体" w:hint="eastAsia"/>
                <w:szCs w:val="18"/>
              </w:rPr>
            </w:pPr>
            <w:r>
              <w:rPr>
                <w:rFonts w:ascii="宋体" w:hAnsi="宋体" w:hint="eastAsia"/>
                <w:szCs w:val="18"/>
              </w:rPr>
              <w:t>0</w:t>
            </w:r>
          </w:p>
        </w:tc>
        <w:tc>
          <w:tcPr>
            <w:tcW w:w="396" w:type="dxa"/>
          </w:tcPr>
          <w:p w14:paraId="29595216" w14:textId="77777777" w:rsidR="001C7D3A" w:rsidRPr="00F43D64" w:rsidRDefault="001C7D3A" w:rsidP="004E3BA9">
            <w:pPr>
              <w:spacing w:line="360" w:lineRule="auto"/>
              <w:rPr>
                <w:rFonts w:ascii="宋体" w:hAnsi="宋体" w:hint="eastAsia"/>
                <w:szCs w:val="18"/>
              </w:rPr>
            </w:pPr>
            <w:r>
              <w:rPr>
                <w:rFonts w:ascii="宋体" w:hAnsi="宋体" w:hint="eastAsia"/>
                <w:szCs w:val="18"/>
              </w:rPr>
              <w:t>1</w:t>
            </w:r>
          </w:p>
        </w:tc>
        <w:tc>
          <w:tcPr>
            <w:tcW w:w="396" w:type="dxa"/>
          </w:tcPr>
          <w:p w14:paraId="62AECFC3" w14:textId="77777777" w:rsidR="001C7D3A" w:rsidRPr="00F43D64" w:rsidRDefault="001C7D3A" w:rsidP="004E3BA9">
            <w:pPr>
              <w:spacing w:line="360" w:lineRule="auto"/>
              <w:rPr>
                <w:rFonts w:ascii="宋体" w:hAnsi="宋体" w:hint="eastAsia"/>
                <w:szCs w:val="18"/>
              </w:rPr>
            </w:pPr>
            <w:r>
              <w:rPr>
                <w:rFonts w:ascii="宋体" w:hAnsi="宋体" w:hint="eastAsia"/>
                <w:szCs w:val="18"/>
              </w:rPr>
              <w:t>11</w:t>
            </w:r>
          </w:p>
        </w:tc>
        <w:tc>
          <w:tcPr>
            <w:tcW w:w="396" w:type="dxa"/>
          </w:tcPr>
          <w:p w14:paraId="67654766" w14:textId="77777777" w:rsidR="001C7D3A" w:rsidRPr="00F43D64" w:rsidRDefault="001C7D3A" w:rsidP="004E3BA9">
            <w:pPr>
              <w:spacing w:line="360" w:lineRule="auto"/>
              <w:rPr>
                <w:rFonts w:ascii="宋体" w:hAnsi="宋体" w:hint="eastAsia"/>
                <w:szCs w:val="18"/>
              </w:rPr>
            </w:pPr>
            <w:r>
              <w:rPr>
                <w:rFonts w:ascii="宋体" w:hAnsi="宋体" w:hint="eastAsia"/>
                <w:szCs w:val="18"/>
              </w:rPr>
              <w:t>12</w:t>
            </w:r>
          </w:p>
        </w:tc>
        <w:tc>
          <w:tcPr>
            <w:tcW w:w="396" w:type="dxa"/>
          </w:tcPr>
          <w:p w14:paraId="337112E9" w14:textId="77777777" w:rsidR="001C7D3A" w:rsidRPr="00F43D64" w:rsidRDefault="001C7D3A" w:rsidP="004E3BA9">
            <w:pPr>
              <w:spacing w:line="360" w:lineRule="auto"/>
              <w:rPr>
                <w:rFonts w:ascii="宋体" w:hAnsi="宋体" w:hint="eastAsia"/>
                <w:szCs w:val="18"/>
              </w:rPr>
            </w:pPr>
            <w:r>
              <w:rPr>
                <w:rFonts w:ascii="宋体" w:hAnsi="宋体" w:hint="eastAsia"/>
                <w:szCs w:val="18"/>
              </w:rPr>
              <w:t>13</w:t>
            </w:r>
          </w:p>
        </w:tc>
        <w:tc>
          <w:tcPr>
            <w:tcW w:w="396" w:type="dxa"/>
          </w:tcPr>
          <w:p w14:paraId="13EF3BFB" w14:textId="77777777" w:rsidR="001C7D3A" w:rsidRPr="00F43D64" w:rsidRDefault="001C7D3A" w:rsidP="004E3BA9">
            <w:pPr>
              <w:spacing w:line="360" w:lineRule="auto"/>
              <w:rPr>
                <w:rFonts w:ascii="宋体" w:hAnsi="宋体" w:hint="eastAsia"/>
                <w:szCs w:val="18"/>
              </w:rPr>
            </w:pPr>
            <w:r>
              <w:rPr>
                <w:rFonts w:ascii="宋体" w:hAnsi="宋体" w:hint="eastAsia"/>
                <w:szCs w:val="18"/>
              </w:rPr>
              <w:t>14</w:t>
            </w:r>
          </w:p>
        </w:tc>
        <w:tc>
          <w:tcPr>
            <w:tcW w:w="396" w:type="dxa"/>
          </w:tcPr>
          <w:p w14:paraId="5BDCBCA9" w14:textId="77777777" w:rsidR="001C7D3A" w:rsidRPr="00F43D64" w:rsidRDefault="001C7D3A" w:rsidP="004E3BA9">
            <w:pPr>
              <w:spacing w:line="360" w:lineRule="auto"/>
              <w:rPr>
                <w:rFonts w:ascii="宋体" w:hAnsi="宋体" w:hint="eastAsia"/>
                <w:szCs w:val="18"/>
              </w:rPr>
            </w:pPr>
            <w:r>
              <w:rPr>
                <w:rFonts w:ascii="宋体" w:hAnsi="宋体" w:hint="eastAsia"/>
                <w:szCs w:val="18"/>
              </w:rPr>
              <w:t>13</w:t>
            </w:r>
          </w:p>
        </w:tc>
        <w:tc>
          <w:tcPr>
            <w:tcW w:w="396" w:type="dxa"/>
          </w:tcPr>
          <w:p w14:paraId="3E3E8D3D" w14:textId="77777777" w:rsidR="001C7D3A" w:rsidRPr="00F43D64" w:rsidRDefault="001C7D3A" w:rsidP="004E3BA9">
            <w:pPr>
              <w:spacing w:line="360" w:lineRule="auto"/>
              <w:rPr>
                <w:rFonts w:ascii="宋体" w:hAnsi="宋体" w:hint="eastAsia"/>
                <w:szCs w:val="18"/>
              </w:rPr>
            </w:pPr>
            <w:r>
              <w:rPr>
                <w:rFonts w:ascii="宋体" w:hAnsi="宋体" w:hint="eastAsia"/>
                <w:szCs w:val="18"/>
              </w:rPr>
              <w:t>1</w:t>
            </w:r>
          </w:p>
        </w:tc>
        <w:tc>
          <w:tcPr>
            <w:tcW w:w="396" w:type="dxa"/>
          </w:tcPr>
          <w:p w14:paraId="00BD41F1" w14:textId="77777777" w:rsidR="001C7D3A" w:rsidRPr="00F43D64" w:rsidRDefault="001C7D3A" w:rsidP="004E3BA9">
            <w:pPr>
              <w:spacing w:line="360" w:lineRule="auto"/>
              <w:rPr>
                <w:rFonts w:ascii="宋体" w:hAnsi="宋体" w:hint="eastAsia"/>
                <w:szCs w:val="18"/>
              </w:rPr>
            </w:pPr>
            <w:r>
              <w:rPr>
                <w:rFonts w:ascii="宋体" w:hAnsi="宋体" w:hint="eastAsia"/>
                <w:szCs w:val="18"/>
              </w:rPr>
              <w:t>11</w:t>
            </w:r>
          </w:p>
        </w:tc>
      </w:tr>
      <w:tr w:rsidR="001C7D3A" w14:paraId="077EABBC" w14:textId="77777777">
        <w:trPr>
          <w:trHeight w:val="450"/>
        </w:trPr>
        <w:tc>
          <w:tcPr>
            <w:tcW w:w="692" w:type="dxa"/>
          </w:tcPr>
          <w:p w14:paraId="09281FEA" w14:textId="77777777" w:rsidR="001C7D3A" w:rsidRPr="00F419D6" w:rsidRDefault="001C7D3A" w:rsidP="004E3BA9">
            <w:pPr>
              <w:spacing w:line="360" w:lineRule="auto"/>
              <w:rPr>
                <w:rFonts w:ascii="宋体" w:hAnsi="宋体" w:hint="eastAsia"/>
                <w:i/>
                <w:szCs w:val="21"/>
              </w:rPr>
            </w:pPr>
            <w:r w:rsidRPr="00F419D6">
              <w:rPr>
                <w:rFonts w:ascii="宋体" w:hAnsi="宋体" w:hint="eastAsia"/>
                <w:i/>
                <w:szCs w:val="21"/>
              </w:rPr>
              <w:t>L</w:t>
            </w:r>
            <w:r w:rsidRPr="00F419D6">
              <w:rPr>
                <w:rFonts w:ascii="宋体" w:hAnsi="宋体" w:hint="eastAsia"/>
                <w:szCs w:val="21"/>
                <w:vertAlign w:val="superscript"/>
              </w:rPr>
              <w:t>4</w:t>
            </w:r>
            <w:r w:rsidRPr="00F419D6">
              <w:rPr>
                <w:rFonts w:ascii="宋体" w:hAnsi="宋体" w:hint="eastAsia"/>
                <w:szCs w:val="21"/>
              </w:rPr>
              <w:t>(</w:t>
            </w:r>
            <w:r w:rsidRPr="00F419D6">
              <w:rPr>
                <w:rFonts w:ascii="宋体" w:hAnsi="宋体" w:hint="eastAsia"/>
                <w:i/>
                <w:szCs w:val="21"/>
              </w:rPr>
              <w:t>K</w:t>
            </w:r>
            <w:r w:rsidRPr="00F419D6">
              <w:rPr>
                <w:rFonts w:ascii="宋体" w:hAnsi="宋体" w:hint="eastAsia"/>
                <w:szCs w:val="21"/>
              </w:rPr>
              <w:t>)</w:t>
            </w:r>
          </w:p>
        </w:tc>
        <w:tc>
          <w:tcPr>
            <w:tcW w:w="350" w:type="dxa"/>
          </w:tcPr>
          <w:p w14:paraId="635D17D1" w14:textId="77777777" w:rsidR="001C7D3A" w:rsidRPr="00F43D64" w:rsidRDefault="001C7D3A" w:rsidP="004E3BA9">
            <w:pPr>
              <w:spacing w:line="360" w:lineRule="auto"/>
              <w:rPr>
                <w:rFonts w:ascii="宋体" w:hAnsi="宋体" w:hint="eastAsia"/>
                <w:szCs w:val="18"/>
              </w:rPr>
            </w:pPr>
          </w:p>
        </w:tc>
        <w:tc>
          <w:tcPr>
            <w:tcW w:w="351" w:type="dxa"/>
          </w:tcPr>
          <w:p w14:paraId="05679588" w14:textId="77777777" w:rsidR="001C7D3A" w:rsidRPr="00F43D64" w:rsidRDefault="001C7D3A" w:rsidP="004E3BA9">
            <w:pPr>
              <w:spacing w:line="360" w:lineRule="auto"/>
              <w:rPr>
                <w:rFonts w:ascii="宋体" w:hAnsi="宋体" w:hint="eastAsia"/>
                <w:szCs w:val="18"/>
              </w:rPr>
            </w:pPr>
          </w:p>
        </w:tc>
        <w:tc>
          <w:tcPr>
            <w:tcW w:w="351" w:type="dxa"/>
          </w:tcPr>
          <w:p w14:paraId="71E02565" w14:textId="77777777" w:rsidR="001C7D3A" w:rsidRPr="00F43D64" w:rsidRDefault="001C7D3A" w:rsidP="004E3BA9">
            <w:pPr>
              <w:spacing w:line="360" w:lineRule="auto"/>
              <w:rPr>
                <w:rFonts w:ascii="宋体" w:hAnsi="宋体" w:hint="eastAsia"/>
                <w:szCs w:val="18"/>
              </w:rPr>
            </w:pPr>
          </w:p>
        </w:tc>
        <w:tc>
          <w:tcPr>
            <w:tcW w:w="351" w:type="dxa"/>
          </w:tcPr>
          <w:p w14:paraId="3F078D3A" w14:textId="77777777" w:rsidR="001C7D3A" w:rsidRPr="00F43D64" w:rsidRDefault="001C7D3A" w:rsidP="004E3BA9">
            <w:pPr>
              <w:spacing w:line="360" w:lineRule="auto"/>
              <w:rPr>
                <w:rFonts w:ascii="宋体" w:hAnsi="宋体" w:hint="eastAsia"/>
                <w:szCs w:val="18"/>
              </w:rPr>
            </w:pPr>
          </w:p>
        </w:tc>
        <w:tc>
          <w:tcPr>
            <w:tcW w:w="351" w:type="dxa"/>
          </w:tcPr>
          <w:p w14:paraId="1FC1B587" w14:textId="77777777" w:rsidR="001C7D3A" w:rsidRPr="00F43D64" w:rsidRDefault="001C7D3A" w:rsidP="004E3BA9">
            <w:pPr>
              <w:spacing w:line="360" w:lineRule="auto"/>
              <w:rPr>
                <w:rFonts w:ascii="宋体" w:hAnsi="宋体" w:hint="eastAsia"/>
                <w:szCs w:val="18"/>
              </w:rPr>
            </w:pPr>
          </w:p>
        </w:tc>
        <w:tc>
          <w:tcPr>
            <w:tcW w:w="351" w:type="dxa"/>
          </w:tcPr>
          <w:p w14:paraId="655DAC25" w14:textId="77777777" w:rsidR="001C7D3A" w:rsidRPr="00F43D64" w:rsidRDefault="001C7D3A" w:rsidP="004E3BA9">
            <w:pPr>
              <w:spacing w:line="360" w:lineRule="auto"/>
              <w:rPr>
                <w:rFonts w:ascii="宋体" w:hAnsi="宋体" w:hint="eastAsia"/>
                <w:szCs w:val="18"/>
              </w:rPr>
            </w:pPr>
            <w:r>
              <w:rPr>
                <w:rFonts w:ascii="宋体" w:hAnsi="宋体" w:hint="eastAsia"/>
                <w:szCs w:val="18"/>
              </w:rPr>
              <w:t>0</w:t>
            </w:r>
          </w:p>
        </w:tc>
        <w:tc>
          <w:tcPr>
            <w:tcW w:w="351" w:type="dxa"/>
          </w:tcPr>
          <w:p w14:paraId="55A1F8CF" w14:textId="77777777" w:rsidR="001C7D3A" w:rsidRPr="00F43D64" w:rsidRDefault="001C7D3A" w:rsidP="004E3BA9">
            <w:pPr>
              <w:spacing w:line="360" w:lineRule="auto"/>
              <w:rPr>
                <w:rFonts w:ascii="宋体" w:hAnsi="宋体" w:hint="eastAsia"/>
                <w:szCs w:val="18"/>
              </w:rPr>
            </w:pPr>
            <w:r>
              <w:rPr>
                <w:rFonts w:ascii="宋体" w:hAnsi="宋体" w:hint="eastAsia"/>
                <w:szCs w:val="18"/>
              </w:rPr>
              <w:t>0</w:t>
            </w:r>
          </w:p>
        </w:tc>
        <w:tc>
          <w:tcPr>
            <w:tcW w:w="351" w:type="dxa"/>
          </w:tcPr>
          <w:p w14:paraId="41D2F038" w14:textId="77777777" w:rsidR="001C7D3A" w:rsidRPr="00F43D64" w:rsidRDefault="001C7D3A" w:rsidP="004E3BA9">
            <w:pPr>
              <w:spacing w:line="360" w:lineRule="auto"/>
              <w:rPr>
                <w:rFonts w:ascii="宋体" w:hAnsi="宋体" w:hint="eastAsia"/>
                <w:szCs w:val="18"/>
              </w:rPr>
            </w:pPr>
            <w:r>
              <w:rPr>
                <w:rFonts w:ascii="宋体" w:hAnsi="宋体" w:hint="eastAsia"/>
                <w:szCs w:val="18"/>
              </w:rPr>
              <w:t>0</w:t>
            </w:r>
          </w:p>
        </w:tc>
        <w:tc>
          <w:tcPr>
            <w:tcW w:w="351" w:type="dxa"/>
          </w:tcPr>
          <w:p w14:paraId="54567813" w14:textId="77777777" w:rsidR="001C7D3A" w:rsidRPr="00F43D64" w:rsidRDefault="001C7D3A" w:rsidP="004E3BA9">
            <w:pPr>
              <w:spacing w:line="360" w:lineRule="auto"/>
              <w:rPr>
                <w:rFonts w:ascii="宋体" w:hAnsi="宋体" w:hint="eastAsia"/>
                <w:szCs w:val="18"/>
              </w:rPr>
            </w:pPr>
            <w:r>
              <w:rPr>
                <w:rFonts w:ascii="宋体" w:hAnsi="宋体" w:hint="eastAsia"/>
                <w:szCs w:val="18"/>
              </w:rPr>
              <w:t>1</w:t>
            </w:r>
          </w:p>
        </w:tc>
        <w:tc>
          <w:tcPr>
            <w:tcW w:w="396" w:type="dxa"/>
          </w:tcPr>
          <w:p w14:paraId="144941AE" w14:textId="77777777" w:rsidR="001C7D3A" w:rsidRPr="00F43D64" w:rsidRDefault="001C7D3A" w:rsidP="004E3BA9">
            <w:pPr>
              <w:spacing w:line="360" w:lineRule="auto"/>
              <w:rPr>
                <w:rFonts w:ascii="宋体" w:hAnsi="宋体" w:hint="eastAsia"/>
                <w:szCs w:val="18"/>
              </w:rPr>
            </w:pPr>
            <w:r>
              <w:rPr>
                <w:rFonts w:ascii="宋体" w:hAnsi="宋体" w:hint="eastAsia"/>
                <w:szCs w:val="18"/>
              </w:rPr>
              <w:t>0</w:t>
            </w:r>
          </w:p>
        </w:tc>
        <w:tc>
          <w:tcPr>
            <w:tcW w:w="396" w:type="dxa"/>
          </w:tcPr>
          <w:p w14:paraId="59695C58" w14:textId="77777777" w:rsidR="001C7D3A" w:rsidRPr="00F43D64" w:rsidRDefault="001C7D3A" w:rsidP="004E3BA9">
            <w:pPr>
              <w:spacing w:line="360" w:lineRule="auto"/>
              <w:rPr>
                <w:rFonts w:ascii="宋体" w:hAnsi="宋体" w:hint="eastAsia"/>
                <w:szCs w:val="18"/>
              </w:rPr>
            </w:pPr>
            <w:r>
              <w:rPr>
                <w:rFonts w:ascii="宋体" w:hAnsi="宋体" w:hint="eastAsia"/>
                <w:szCs w:val="18"/>
              </w:rPr>
              <w:t>0</w:t>
            </w:r>
          </w:p>
        </w:tc>
        <w:tc>
          <w:tcPr>
            <w:tcW w:w="396" w:type="dxa"/>
          </w:tcPr>
          <w:p w14:paraId="3A087549" w14:textId="77777777" w:rsidR="001C7D3A" w:rsidRPr="00F43D64" w:rsidRDefault="001C7D3A" w:rsidP="004E3BA9">
            <w:pPr>
              <w:spacing w:line="360" w:lineRule="auto"/>
              <w:rPr>
                <w:rFonts w:ascii="宋体" w:hAnsi="宋体" w:hint="eastAsia"/>
                <w:szCs w:val="18"/>
              </w:rPr>
            </w:pPr>
            <w:r>
              <w:rPr>
                <w:rFonts w:ascii="宋体" w:hAnsi="宋体" w:hint="eastAsia"/>
                <w:szCs w:val="18"/>
              </w:rPr>
              <w:t>0</w:t>
            </w:r>
          </w:p>
        </w:tc>
        <w:tc>
          <w:tcPr>
            <w:tcW w:w="396" w:type="dxa"/>
          </w:tcPr>
          <w:p w14:paraId="718838C6" w14:textId="77777777" w:rsidR="001C7D3A" w:rsidRPr="00F43D64" w:rsidRDefault="001C7D3A" w:rsidP="004E3BA9">
            <w:pPr>
              <w:spacing w:line="360" w:lineRule="auto"/>
              <w:rPr>
                <w:rFonts w:ascii="宋体" w:hAnsi="宋体" w:hint="eastAsia"/>
                <w:szCs w:val="18"/>
              </w:rPr>
            </w:pPr>
            <w:r>
              <w:rPr>
                <w:rFonts w:ascii="宋体" w:hAnsi="宋体" w:hint="eastAsia"/>
                <w:szCs w:val="18"/>
              </w:rPr>
              <w:t>0</w:t>
            </w:r>
          </w:p>
        </w:tc>
        <w:tc>
          <w:tcPr>
            <w:tcW w:w="396" w:type="dxa"/>
          </w:tcPr>
          <w:p w14:paraId="11F6FA2B" w14:textId="77777777" w:rsidR="001C7D3A" w:rsidRPr="00F43D64" w:rsidRDefault="001C7D3A" w:rsidP="004E3BA9">
            <w:pPr>
              <w:spacing w:line="360" w:lineRule="auto"/>
              <w:rPr>
                <w:rFonts w:ascii="宋体" w:hAnsi="宋体" w:hint="eastAsia"/>
                <w:szCs w:val="18"/>
              </w:rPr>
            </w:pPr>
            <w:r>
              <w:rPr>
                <w:rFonts w:ascii="宋体" w:hAnsi="宋体" w:hint="eastAsia"/>
                <w:szCs w:val="18"/>
              </w:rPr>
              <w:t>1</w:t>
            </w:r>
          </w:p>
        </w:tc>
        <w:tc>
          <w:tcPr>
            <w:tcW w:w="396" w:type="dxa"/>
          </w:tcPr>
          <w:p w14:paraId="4AE80F60" w14:textId="77777777" w:rsidR="001C7D3A" w:rsidRPr="00F43D64" w:rsidRDefault="001C7D3A" w:rsidP="004E3BA9">
            <w:pPr>
              <w:spacing w:line="360" w:lineRule="auto"/>
              <w:rPr>
                <w:rFonts w:ascii="宋体" w:hAnsi="宋体" w:hint="eastAsia"/>
                <w:szCs w:val="18"/>
              </w:rPr>
            </w:pPr>
            <w:r>
              <w:rPr>
                <w:rFonts w:ascii="宋体" w:hAnsi="宋体" w:hint="eastAsia"/>
                <w:szCs w:val="18"/>
              </w:rPr>
              <w:t>11</w:t>
            </w:r>
          </w:p>
        </w:tc>
        <w:tc>
          <w:tcPr>
            <w:tcW w:w="396" w:type="dxa"/>
          </w:tcPr>
          <w:p w14:paraId="43A2A1DA" w14:textId="77777777" w:rsidR="001C7D3A" w:rsidRPr="00F43D64" w:rsidRDefault="001C7D3A" w:rsidP="004E3BA9">
            <w:pPr>
              <w:spacing w:line="360" w:lineRule="auto"/>
              <w:rPr>
                <w:rFonts w:ascii="宋体" w:hAnsi="宋体" w:hint="eastAsia"/>
                <w:szCs w:val="18"/>
              </w:rPr>
            </w:pPr>
            <w:r>
              <w:rPr>
                <w:rFonts w:ascii="宋体" w:hAnsi="宋体" w:hint="eastAsia"/>
                <w:szCs w:val="18"/>
              </w:rPr>
              <w:t>12</w:t>
            </w:r>
          </w:p>
        </w:tc>
        <w:tc>
          <w:tcPr>
            <w:tcW w:w="396" w:type="dxa"/>
          </w:tcPr>
          <w:p w14:paraId="51280914" w14:textId="77777777" w:rsidR="001C7D3A" w:rsidRPr="00F43D64" w:rsidRDefault="001C7D3A" w:rsidP="004E3BA9">
            <w:pPr>
              <w:spacing w:line="360" w:lineRule="auto"/>
              <w:rPr>
                <w:rFonts w:ascii="宋体" w:hAnsi="宋体" w:hint="eastAsia"/>
                <w:szCs w:val="18"/>
              </w:rPr>
            </w:pPr>
            <w:r>
              <w:rPr>
                <w:rFonts w:ascii="宋体" w:hAnsi="宋体" w:hint="eastAsia"/>
                <w:szCs w:val="18"/>
              </w:rPr>
              <w:t>13</w:t>
            </w:r>
          </w:p>
        </w:tc>
        <w:tc>
          <w:tcPr>
            <w:tcW w:w="396" w:type="dxa"/>
          </w:tcPr>
          <w:p w14:paraId="07F118CA" w14:textId="77777777" w:rsidR="001C7D3A" w:rsidRPr="00F43D64" w:rsidRDefault="001C7D3A" w:rsidP="004E3BA9">
            <w:pPr>
              <w:spacing w:line="360" w:lineRule="auto"/>
              <w:rPr>
                <w:rFonts w:ascii="宋体" w:hAnsi="宋体" w:hint="eastAsia"/>
                <w:szCs w:val="18"/>
              </w:rPr>
            </w:pPr>
            <w:r>
              <w:rPr>
                <w:rFonts w:ascii="宋体" w:hAnsi="宋体" w:hint="eastAsia"/>
                <w:szCs w:val="18"/>
              </w:rPr>
              <w:t>12</w:t>
            </w:r>
          </w:p>
        </w:tc>
        <w:tc>
          <w:tcPr>
            <w:tcW w:w="396" w:type="dxa"/>
          </w:tcPr>
          <w:p w14:paraId="4750ACAA" w14:textId="77777777" w:rsidR="001C7D3A" w:rsidRPr="00F43D64" w:rsidRDefault="001C7D3A" w:rsidP="004E3BA9">
            <w:pPr>
              <w:spacing w:line="360" w:lineRule="auto"/>
              <w:rPr>
                <w:rFonts w:ascii="宋体" w:hAnsi="宋体" w:hint="eastAsia"/>
                <w:szCs w:val="18"/>
              </w:rPr>
            </w:pPr>
            <w:r>
              <w:rPr>
                <w:rFonts w:ascii="宋体" w:hAnsi="宋体" w:hint="eastAsia"/>
                <w:szCs w:val="18"/>
              </w:rPr>
              <w:t>0</w:t>
            </w:r>
          </w:p>
        </w:tc>
        <w:tc>
          <w:tcPr>
            <w:tcW w:w="396" w:type="dxa"/>
          </w:tcPr>
          <w:p w14:paraId="7CFCC0D5" w14:textId="77777777" w:rsidR="001C7D3A" w:rsidRPr="00F43D64" w:rsidRDefault="001C7D3A" w:rsidP="004E3BA9">
            <w:pPr>
              <w:spacing w:line="360" w:lineRule="auto"/>
              <w:rPr>
                <w:rFonts w:ascii="宋体" w:hAnsi="宋体" w:hint="eastAsia"/>
                <w:szCs w:val="18"/>
              </w:rPr>
            </w:pPr>
            <w:r>
              <w:rPr>
                <w:rFonts w:ascii="宋体" w:hAnsi="宋体" w:hint="eastAsia"/>
                <w:szCs w:val="18"/>
              </w:rPr>
              <w:t>1</w:t>
            </w:r>
          </w:p>
        </w:tc>
      </w:tr>
      <w:tr w:rsidR="001C7D3A" w14:paraId="2366295D" w14:textId="77777777">
        <w:trPr>
          <w:trHeight w:val="441"/>
        </w:trPr>
        <w:tc>
          <w:tcPr>
            <w:tcW w:w="692" w:type="dxa"/>
          </w:tcPr>
          <w:p w14:paraId="218F049F" w14:textId="77777777" w:rsidR="001C7D3A" w:rsidRPr="00F419D6" w:rsidRDefault="001C7D3A" w:rsidP="004E3BA9">
            <w:pPr>
              <w:spacing w:line="360" w:lineRule="auto"/>
              <w:rPr>
                <w:rFonts w:ascii="宋体" w:hAnsi="宋体" w:hint="eastAsia"/>
                <w:i/>
                <w:szCs w:val="21"/>
              </w:rPr>
            </w:pPr>
            <w:r w:rsidRPr="00F419D6">
              <w:rPr>
                <w:rFonts w:ascii="宋体" w:hAnsi="宋体" w:hint="eastAsia"/>
                <w:i/>
                <w:szCs w:val="21"/>
              </w:rPr>
              <w:t>L</w:t>
            </w:r>
            <w:r w:rsidRPr="00F419D6">
              <w:rPr>
                <w:rFonts w:ascii="宋体" w:hAnsi="宋体" w:hint="eastAsia"/>
                <w:szCs w:val="21"/>
                <w:vertAlign w:val="superscript"/>
              </w:rPr>
              <w:t>5</w:t>
            </w:r>
            <w:r w:rsidRPr="00F419D6">
              <w:rPr>
                <w:rFonts w:ascii="宋体" w:hAnsi="宋体" w:hint="eastAsia"/>
                <w:szCs w:val="21"/>
              </w:rPr>
              <w:t>(</w:t>
            </w:r>
            <w:r w:rsidRPr="00F419D6">
              <w:rPr>
                <w:rFonts w:ascii="宋体" w:hAnsi="宋体" w:hint="eastAsia"/>
                <w:i/>
                <w:szCs w:val="21"/>
              </w:rPr>
              <w:t>K</w:t>
            </w:r>
            <w:r w:rsidRPr="00F419D6">
              <w:rPr>
                <w:rFonts w:ascii="宋体" w:hAnsi="宋体" w:hint="eastAsia"/>
                <w:szCs w:val="21"/>
              </w:rPr>
              <w:t>)</w:t>
            </w:r>
          </w:p>
        </w:tc>
        <w:tc>
          <w:tcPr>
            <w:tcW w:w="350" w:type="dxa"/>
          </w:tcPr>
          <w:p w14:paraId="06B0F985" w14:textId="77777777" w:rsidR="001C7D3A" w:rsidRPr="00F43D64" w:rsidRDefault="001C7D3A" w:rsidP="004E3BA9">
            <w:pPr>
              <w:spacing w:line="360" w:lineRule="auto"/>
              <w:rPr>
                <w:rFonts w:ascii="宋体" w:hAnsi="宋体" w:hint="eastAsia"/>
                <w:szCs w:val="18"/>
              </w:rPr>
            </w:pPr>
          </w:p>
        </w:tc>
        <w:tc>
          <w:tcPr>
            <w:tcW w:w="351" w:type="dxa"/>
          </w:tcPr>
          <w:p w14:paraId="4E6107CE" w14:textId="77777777" w:rsidR="001C7D3A" w:rsidRPr="00F43D64" w:rsidRDefault="001C7D3A" w:rsidP="004E3BA9">
            <w:pPr>
              <w:spacing w:line="360" w:lineRule="auto"/>
              <w:rPr>
                <w:rFonts w:ascii="宋体" w:hAnsi="宋体" w:hint="eastAsia"/>
                <w:szCs w:val="18"/>
              </w:rPr>
            </w:pPr>
          </w:p>
        </w:tc>
        <w:tc>
          <w:tcPr>
            <w:tcW w:w="351" w:type="dxa"/>
          </w:tcPr>
          <w:p w14:paraId="7B755548" w14:textId="77777777" w:rsidR="001C7D3A" w:rsidRPr="00F43D64" w:rsidRDefault="001C7D3A" w:rsidP="004E3BA9">
            <w:pPr>
              <w:spacing w:line="360" w:lineRule="auto"/>
              <w:rPr>
                <w:rFonts w:ascii="宋体" w:hAnsi="宋体" w:hint="eastAsia"/>
                <w:szCs w:val="18"/>
              </w:rPr>
            </w:pPr>
          </w:p>
        </w:tc>
        <w:tc>
          <w:tcPr>
            <w:tcW w:w="351" w:type="dxa"/>
          </w:tcPr>
          <w:p w14:paraId="5F559720" w14:textId="77777777" w:rsidR="001C7D3A" w:rsidRPr="00F43D64" w:rsidRDefault="001C7D3A" w:rsidP="004E3BA9">
            <w:pPr>
              <w:spacing w:line="360" w:lineRule="auto"/>
              <w:rPr>
                <w:rFonts w:ascii="宋体" w:hAnsi="宋体" w:hint="eastAsia"/>
                <w:szCs w:val="18"/>
              </w:rPr>
            </w:pPr>
          </w:p>
        </w:tc>
        <w:tc>
          <w:tcPr>
            <w:tcW w:w="351" w:type="dxa"/>
          </w:tcPr>
          <w:p w14:paraId="71939D15" w14:textId="77777777" w:rsidR="001C7D3A" w:rsidRPr="00F43D64" w:rsidRDefault="001C7D3A" w:rsidP="004E3BA9">
            <w:pPr>
              <w:spacing w:line="360" w:lineRule="auto"/>
              <w:rPr>
                <w:rFonts w:ascii="宋体" w:hAnsi="宋体" w:hint="eastAsia"/>
                <w:szCs w:val="18"/>
              </w:rPr>
            </w:pPr>
          </w:p>
        </w:tc>
        <w:tc>
          <w:tcPr>
            <w:tcW w:w="351" w:type="dxa"/>
          </w:tcPr>
          <w:p w14:paraId="46FE3580" w14:textId="77777777" w:rsidR="001C7D3A" w:rsidRPr="00F43D64" w:rsidRDefault="001C7D3A" w:rsidP="004E3BA9">
            <w:pPr>
              <w:spacing w:line="360" w:lineRule="auto"/>
              <w:rPr>
                <w:rFonts w:ascii="宋体" w:hAnsi="宋体" w:hint="eastAsia"/>
                <w:szCs w:val="18"/>
              </w:rPr>
            </w:pPr>
          </w:p>
        </w:tc>
        <w:tc>
          <w:tcPr>
            <w:tcW w:w="351" w:type="dxa"/>
          </w:tcPr>
          <w:p w14:paraId="2157478B" w14:textId="77777777" w:rsidR="001C7D3A" w:rsidRPr="00F43D64" w:rsidRDefault="001C7D3A" w:rsidP="004E3BA9">
            <w:pPr>
              <w:spacing w:line="360" w:lineRule="auto"/>
              <w:rPr>
                <w:rFonts w:ascii="宋体" w:hAnsi="宋体" w:hint="eastAsia"/>
                <w:szCs w:val="18"/>
              </w:rPr>
            </w:pPr>
          </w:p>
        </w:tc>
        <w:tc>
          <w:tcPr>
            <w:tcW w:w="351" w:type="dxa"/>
          </w:tcPr>
          <w:p w14:paraId="2C606362" w14:textId="77777777" w:rsidR="001C7D3A" w:rsidRPr="00F43D64" w:rsidRDefault="001C7D3A" w:rsidP="004E3BA9">
            <w:pPr>
              <w:spacing w:line="360" w:lineRule="auto"/>
              <w:rPr>
                <w:rFonts w:ascii="宋体" w:hAnsi="宋体" w:hint="eastAsia"/>
                <w:szCs w:val="18"/>
              </w:rPr>
            </w:pPr>
          </w:p>
        </w:tc>
        <w:tc>
          <w:tcPr>
            <w:tcW w:w="351" w:type="dxa"/>
          </w:tcPr>
          <w:p w14:paraId="08D16FCF" w14:textId="77777777" w:rsidR="001C7D3A" w:rsidRPr="00F43D64" w:rsidRDefault="001C7D3A" w:rsidP="004E3BA9">
            <w:pPr>
              <w:spacing w:line="360" w:lineRule="auto"/>
              <w:rPr>
                <w:rFonts w:ascii="宋体" w:hAnsi="宋体" w:hint="eastAsia"/>
                <w:szCs w:val="18"/>
              </w:rPr>
            </w:pPr>
          </w:p>
        </w:tc>
        <w:tc>
          <w:tcPr>
            <w:tcW w:w="396" w:type="dxa"/>
          </w:tcPr>
          <w:p w14:paraId="65BB1D6E" w14:textId="77777777" w:rsidR="001C7D3A" w:rsidRPr="00F43D64" w:rsidRDefault="001C7D3A" w:rsidP="004E3BA9">
            <w:pPr>
              <w:spacing w:line="360" w:lineRule="auto"/>
              <w:rPr>
                <w:rFonts w:ascii="宋体" w:hAnsi="宋体" w:hint="eastAsia"/>
                <w:szCs w:val="18"/>
              </w:rPr>
            </w:pPr>
          </w:p>
        </w:tc>
        <w:tc>
          <w:tcPr>
            <w:tcW w:w="396" w:type="dxa"/>
          </w:tcPr>
          <w:p w14:paraId="5664FEDE" w14:textId="77777777" w:rsidR="001C7D3A" w:rsidRPr="00F43D64" w:rsidRDefault="001C7D3A" w:rsidP="004E3BA9">
            <w:pPr>
              <w:spacing w:line="360" w:lineRule="auto"/>
              <w:rPr>
                <w:rFonts w:ascii="宋体" w:hAnsi="宋体" w:hint="eastAsia"/>
                <w:szCs w:val="18"/>
              </w:rPr>
            </w:pPr>
          </w:p>
        </w:tc>
        <w:tc>
          <w:tcPr>
            <w:tcW w:w="396" w:type="dxa"/>
          </w:tcPr>
          <w:p w14:paraId="7B9278CA" w14:textId="77777777" w:rsidR="001C7D3A" w:rsidRPr="00F43D64" w:rsidRDefault="001C7D3A" w:rsidP="004E3BA9">
            <w:pPr>
              <w:spacing w:line="360" w:lineRule="auto"/>
              <w:rPr>
                <w:rFonts w:ascii="宋体" w:hAnsi="宋体" w:hint="eastAsia"/>
                <w:szCs w:val="18"/>
              </w:rPr>
            </w:pPr>
          </w:p>
        </w:tc>
        <w:tc>
          <w:tcPr>
            <w:tcW w:w="396" w:type="dxa"/>
          </w:tcPr>
          <w:p w14:paraId="3D30DE09" w14:textId="77777777" w:rsidR="001C7D3A" w:rsidRPr="00F43D64" w:rsidRDefault="001C7D3A" w:rsidP="004E3BA9">
            <w:pPr>
              <w:spacing w:line="360" w:lineRule="auto"/>
              <w:rPr>
                <w:rFonts w:ascii="宋体" w:hAnsi="宋体" w:hint="eastAsia"/>
                <w:szCs w:val="18"/>
              </w:rPr>
            </w:pPr>
          </w:p>
        </w:tc>
        <w:tc>
          <w:tcPr>
            <w:tcW w:w="396" w:type="dxa"/>
          </w:tcPr>
          <w:p w14:paraId="16C2D477" w14:textId="77777777" w:rsidR="001C7D3A" w:rsidRPr="00F43D64" w:rsidRDefault="001C7D3A" w:rsidP="004E3BA9">
            <w:pPr>
              <w:spacing w:line="360" w:lineRule="auto"/>
              <w:rPr>
                <w:rFonts w:ascii="宋体" w:hAnsi="宋体" w:hint="eastAsia"/>
                <w:szCs w:val="18"/>
              </w:rPr>
            </w:pPr>
            <w:r>
              <w:rPr>
                <w:rFonts w:ascii="宋体" w:hAnsi="宋体" w:hint="eastAsia"/>
                <w:szCs w:val="18"/>
              </w:rPr>
              <w:t>0</w:t>
            </w:r>
          </w:p>
        </w:tc>
        <w:tc>
          <w:tcPr>
            <w:tcW w:w="396" w:type="dxa"/>
          </w:tcPr>
          <w:p w14:paraId="4B5DA0DD" w14:textId="77777777" w:rsidR="001C7D3A" w:rsidRPr="00F43D64" w:rsidRDefault="001C7D3A" w:rsidP="004E3BA9">
            <w:pPr>
              <w:spacing w:line="360" w:lineRule="auto"/>
              <w:rPr>
                <w:rFonts w:ascii="宋体" w:hAnsi="宋体" w:hint="eastAsia"/>
                <w:szCs w:val="18"/>
              </w:rPr>
            </w:pPr>
            <w:r>
              <w:rPr>
                <w:rFonts w:ascii="宋体" w:hAnsi="宋体" w:hint="eastAsia"/>
                <w:szCs w:val="18"/>
              </w:rPr>
              <w:t>1</w:t>
            </w:r>
          </w:p>
        </w:tc>
        <w:tc>
          <w:tcPr>
            <w:tcW w:w="396" w:type="dxa"/>
          </w:tcPr>
          <w:p w14:paraId="61F10AA3" w14:textId="77777777" w:rsidR="001C7D3A" w:rsidRPr="00F43D64" w:rsidRDefault="001C7D3A" w:rsidP="004E3BA9">
            <w:pPr>
              <w:spacing w:line="360" w:lineRule="auto"/>
              <w:rPr>
                <w:rFonts w:ascii="宋体" w:hAnsi="宋体" w:hint="eastAsia"/>
                <w:szCs w:val="18"/>
              </w:rPr>
            </w:pPr>
            <w:r>
              <w:rPr>
                <w:rFonts w:ascii="宋体" w:hAnsi="宋体" w:hint="eastAsia"/>
                <w:szCs w:val="18"/>
              </w:rPr>
              <w:t>11</w:t>
            </w:r>
          </w:p>
        </w:tc>
        <w:tc>
          <w:tcPr>
            <w:tcW w:w="396" w:type="dxa"/>
          </w:tcPr>
          <w:p w14:paraId="7731EC93" w14:textId="77777777" w:rsidR="001C7D3A" w:rsidRPr="00F43D64" w:rsidRDefault="001C7D3A" w:rsidP="004E3BA9">
            <w:pPr>
              <w:spacing w:line="360" w:lineRule="auto"/>
              <w:rPr>
                <w:rFonts w:ascii="宋体" w:hAnsi="宋体" w:hint="eastAsia"/>
                <w:szCs w:val="18"/>
              </w:rPr>
            </w:pPr>
            <w:r>
              <w:rPr>
                <w:rFonts w:ascii="宋体" w:hAnsi="宋体" w:hint="eastAsia"/>
                <w:szCs w:val="18"/>
              </w:rPr>
              <w:t>12</w:t>
            </w:r>
          </w:p>
        </w:tc>
        <w:tc>
          <w:tcPr>
            <w:tcW w:w="396" w:type="dxa"/>
          </w:tcPr>
          <w:p w14:paraId="514DA9AE" w14:textId="77777777" w:rsidR="001C7D3A" w:rsidRPr="00F43D64" w:rsidRDefault="001C7D3A" w:rsidP="004E3BA9">
            <w:pPr>
              <w:spacing w:line="360" w:lineRule="auto"/>
              <w:rPr>
                <w:rFonts w:ascii="宋体" w:hAnsi="宋体" w:hint="eastAsia"/>
                <w:szCs w:val="18"/>
              </w:rPr>
            </w:pPr>
            <w:r>
              <w:rPr>
                <w:rFonts w:ascii="宋体" w:hAnsi="宋体" w:hint="eastAsia"/>
                <w:szCs w:val="18"/>
              </w:rPr>
              <w:t>11</w:t>
            </w:r>
          </w:p>
        </w:tc>
        <w:tc>
          <w:tcPr>
            <w:tcW w:w="396" w:type="dxa"/>
          </w:tcPr>
          <w:p w14:paraId="2B734FCE" w14:textId="77777777" w:rsidR="001C7D3A" w:rsidRPr="00F43D64" w:rsidRDefault="001C7D3A" w:rsidP="004E3BA9">
            <w:pPr>
              <w:spacing w:line="360" w:lineRule="auto"/>
              <w:rPr>
                <w:rFonts w:ascii="宋体" w:hAnsi="宋体" w:hint="eastAsia"/>
                <w:szCs w:val="18"/>
              </w:rPr>
            </w:pPr>
            <w:r>
              <w:rPr>
                <w:rFonts w:ascii="宋体" w:hAnsi="宋体" w:hint="eastAsia"/>
                <w:szCs w:val="18"/>
              </w:rPr>
              <w:t>0</w:t>
            </w:r>
          </w:p>
        </w:tc>
        <w:tc>
          <w:tcPr>
            <w:tcW w:w="396" w:type="dxa"/>
          </w:tcPr>
          <w:p w14:paraId="01C95247" w14:textId="77777777" w:rsidR="001C7D3A" w:rsidRPr="00F43D64" w:rsidRDefault="001C7D3A" w:rsidP="004E3BA9">
            <w:pPr>
              <w:spacing w:line="360" w:lineRule="auto"/>
              <w:rPr>
                <w:rFonts w:ascii="宋体" w:hAnsi="宋体" w:hint="eastAsia"/>
                <w:szCs w:val="18"/>
              </w:rPr>
            </w:pPr>
            <w:r>
              <w:rPr>
                <w:rFonts w:ascii="宋体" w:hAnsi="宋体" w:hint="eastAsia"/>
                <w:szCs w:val="18"/>
              </w:rPr>
              <w:t>0</w:t>
            </w:r>
          </w:p>
        </w:tc>
      </w:tr>
      <w:tr w:rsidR="001C7D3A" w14:paraId="2F1AC30E" w14:textId="77777777">
        <w:trPr>
          <w:trHeight w:val="450"/>
        </w:trPr>
        <w:tc>
          <w:tcPr>
            <w:tcW w:w="692" w:type="dxa"/>
          </w:tcPr>
          <w:p w14:paraId="214D97C7" w14:textId="77777777" w:rsidR="001C7D3A" w:rsidRPr="00F419D6" w:rsidRDefault="001C7D3A" w:rsidP="004E3BA9">
            <w:pPr>
              <w:spacing w:line="360" w:lineRule="auto"/>
              <w:rPr>
                <w:rFonts w:ascii="宋体" w:hAnsi="宋体" w:hint="eastAsia"/>
                <w:i/>
                <w:szCs w:val="21"/>
              </w:rPr>
            </w:pPr>
            <w:r w:rsidRPr="00F419D6">
              <w:rPr>
                <w:rFonts w:ascii="宋体" w:hAnsi="宋体" w:hint="eastAsia"/>
                <w:i/>
                <w:szCs w:val="21"/>
              </w:rPr>
              <w:t>L</w:t>
            </w:r>
            <w:r w:rsidRPr="00F419D6">
              <w:rPr>
                <w:rFonts w:ascii="宋体" w:hAnsi="宋体" w:hint="eastAsia"/>
                <w:szCs w:val="21"/>
                <w:vertAlign w:val="superscript"/>
              </w:rPr>
              <w:t>6</w:t>
            </w:r>
            <w:r w:rsidRPr="00F419D6">
              <w:rPr>
                <w:rFonts w:ascii="宋体" w:hAnsi="宋体" w:hint="eastAsia"/>
                <w:szCs w:val="21"/>
              </w:rPr>
              <w:t>(</w:t>
            </w:r>
            <w:r w:rsidRPr="00F419D6">
              <w:rPr>
                <w:rFonts w:ascii="宋体" w:hAnsi="宋体" w:hint="eastAsia"/>
                <w:i/>
                <w:szCs w:val="21"/>
              </w:rPr>
              <w:t>K</w:t>
            </w:r>
            <w:r w:rsidRPr="00F419D6">
              <w:rPr>
                <w:rFonts w:ascii="宋体" w:hAnsi="宋体" w:hint="eastAsia"/>
                <w:szCs w:val="21"/>
              </w:rPr>
              <w:t>)</w:t>
            </w:r>
          </w:p>
        </w:tc>
        <w:tc>
          <w:tcPr>
            <w:tcW w:w="350" w:type="dxa"/>
          </w:tcPr>
          <w:p w14:paraId="38C4603F" w14:textId="77777777" w:rsidR="001C7D3A" w:rsidRPr="00F43D64" w:rsidRDefault="001C7D3A" w:rsidP="004E3BA9">
            <w:pPr>
              <w:spacing w:line="360" w:lineRule="auto"/>
              <w:rPr>
                <w:rFonts w:ascii="宋体" w:hAnsi="宋体" w:hint="eastAsia"/>
                <w:szCs w:val="18"/>
              </w:rPr>
            </w:pPr>
          </w:p>
        </w:tc>
        <w:tc>
          <w:tcPr>
            <w:tcW w:w="351" w:type="dxa"/>
          </w:tcPr>
          <w:p w14:paraId="60AD1824" w14:textId="77777777" w:rsidR="001C7D3A" w:rsidRPr="00F43D64" w:rsidRDefault="001C7D3A" w:rsidP="004E3BA9">
            <w:pPr>
              <w:spacing w:line="360" w:lineRule="auto"/>
              <w:rPr>
                <w:rFonts w:ascii="宋体" w:hAnsi="宋体" w:hint="eastAsia"/>
                <w:szCs w:val="18"/>
              </w:rPr>
            </w:pPr>
          </w:p>
        </w:tc>
        <w:tc>
          <w:tcPr>
            <w:tcW w:w="351" w:type="dxa"/>
          </w:tcPr>
          <w:p w14:paraId="6B841350" w14:textId="77777777" w:rsidR="001C7D3A" w:rsidRPr="00F43D64" w:rsidRDefault="001C7D3A" w:rsidP="004E3BA9">
            <w:pPr>
              <w:spacing w:line="360" w:lineRule="auto"/>
              <w:rPr>
                <w:rFonts w:ascii="宋体" w:hAnsi="宋体" w:hint="eastAsia"/>
                <w:szCs w:val="18"/>
              </w:rPr>
            </w:pPr>
          </w:p>
        </w:tc>
        <w:tc>
          <w:tcPr>
            <w:tcW w:w="351" w:type="dxa"/>
          </w:tcPr>
          <w:p w14:paraId="44E5D607" w14:textId="77777777" w:rsidR="001C7D3A" w:rsidRPr="00F43D64" w:rsidRDefault="001C7D3A" w:rsidP="004E3BA9">
            <w:pPr>
              <w:spacing w:line="360" w:lineRule="auto"/>
              <w:rPr>
                <w:rFonts w:ascii="宋体" w:hAnsi="宋体" w:hint="eastAsia"/>
                <w:szCs w:val="18"/>
              </w:rPr>
            </w:pPr>
          </w:p>
        </w:tc>
        <w:tc>
          <w:tcPr>
            <w:tcW w:w="351" w:type="dxa"/>
          </w:tcPr>
          <w:p w14:paraId="4050AF06" w14:textId="77777777" w:rsidR="001C7D3A" w:rsidRPr="00F43D64" w:rsidRDefault="001C7D3A" w:rsidP="004E3BA9">
            <w:pPr>
              <w:spacing w:line="360" w:lineRule="auto"/>
              <w:rPr>
                <w:rFonts w:ascii="宋体" w:hAnsi="宋体" w:hint="eastAsia"/>
                <w:szCs w:val="18"/>
              </w:rPr>
            </w:pPr>
          </w:p>
        </w:tc>
        <w:tc>
          <w:tcPr>
            <w:tcW w:w="351" w:type="dxa"/>
          </w:tcPr>
          <w:p w14:paraId="725742E8" w14:textId="77777777" w:rsidR="001C7D3A" w:rsidRPr="00F43D64" w:rsidRDefault="001C7D3A" w:rsidP="004E3BA9">
            <w:pPr>
              <w:spacing w:line="360" w:lineRule="auto"/>
              <w:rPr>
                <w:rFonts w:ascii="宋体" w:hAnsi="宋体" w:hint="eastAsia"/>
                <w:szCs w:val="18"/>
              </w:rPr>
            </w:pPr>
          </w:p>
        </w:tc>
        <w:tc>
          <w:tcPr>
            <w:tcW w:w="351" w:type="dxa"/>
          </w:tcPr>
          <w:p w14:paraId="18AEB44C" w14:textId="77777777" w:rsidR="001C7D3A" w:rsidRPr="00F43D64" w:rsidRDefault="001C7D3A" w:rsidP="004E3BA9">
            <w:pPr>
              <w:spacing w:line="360" w:lineRule="auto"/>
              <w:rPr>
                <w:rFonts w:ascii="宋体" w:hAnsi="宋体" w:hint="eastAsia"/>
                <w:szCs w:val="18"/>
              </w:rPr>
            </w:pPr>
          </w:p>
        </w:tc>
        <w:tc>
          <w:tcPr>
            <w:tcW w:w="351" w:type="dxa"/>
          </w:tcPr>
          <w:p w14:paraId="01477E63" w14:textId="77777777" w:rsidR="001C7D3A" w:rsidRPr="00F43D64" w:rsidRDefault="001C7D3A" w:rsidP="004E3BA9">
            <w:pPr>
              <w:spacing w:line="360" w:lineRule="auto"/>
              <w:rPr>
                <w:rFonts w:ascii="宋体" w:hAnsi="宋体" w:hint="eastAsia"/>
                <w:szCs w:val="18"/>
              </w:rPr>
            </w:pPr>
          </w:p>
        </w:tc>
        <w:tc>
          <w:tcPr>
            <w:tcW w:w="351" w:type="dxa"/>
          </w:tcPr>
          <w:p w14:paraId="2EC846FA" w14:textId="77777777" w:rsidR="001C7D3A" w:rsidRPr="00F43D64" w:rsidRDefault="001C7D3A" w:rsidP="004E3BA9">
            <w:pPr>
              <w:spacing w:line="360" w:lineRule="auto"/>
              <w:rPr>
                <w:rFonts w:ascii="宋体" w:hAnsi="宋体" w:hint="eastAsia"/>
                <w:szCs w:val="18"/>
              </w:rPr>
            </w:pPr>
          </w:p>
        </w:tc>
        <w:tc>
          <w:tcPr>
            <w:tcW w:w="396" w:type="dxa"/>
          </w:tcPr>
          <w:p w14:paraId="5457A256" w14:textId="77777777" w:rsidR="001C7D3A" w:rsidRPr="00F43D64" w:rsidRDefault="001C7D3A" w:rsidP="004E3BA9">
            <w:pPr>
              <w:spacing w:line="360" w:lineRule="auto"/>
              <w:rPr>
                <w:rFonts w:ascii="宋体" w:hAnsi="宋体" w:hint="eastAsia"/>
                <w:szCs w:val="18"/>
              </w:rPr>
            </w:pPr>
          </w:p>
        </w:tc>
        <w:tc>
          <w:tcPr>
            <w:tcW w:w="396" w:type="dxa"/>
          </w:tcPr>
          <w:p w14:paraId="40FBA774" w14:textId="77777777" w:rsidR="001C7D3A" w:rsidRPr="00F43D64" w:rsidRDefault="001C7D3A" w:rsidP="004E3BA9">
            <w:pPr>
              <w:spacing w:line="360" w:lineRule="auto"/>
              <w:rPr>
                <w:rFonts w:ascii="宋体" w:hAnsi="宋体" w:hint="eastAsia"/>
                <w:szCs w:val="18"/>
              </w:rPr>
            </w:pPr>
          </w:p>
        </w:tc>
        <w:tc>
          <w:tcPr>
            <w:tcW w:w="396" w:type="dxa"/>
          </w:tcPr>
          <w:p w14:paraId="1153E602" w14:textId="77777777" w:rsidR="001C7D3A" w:rsidRPr="00F43D64" w:rsidRDefault="001C7D3A" w:rsidP="004E3BA9">
            <w:pPr>
              <w:spacing w:line="360" w:lineRule="auto"/>
              <w:rPr>
                <w:rFonts w:ascii="宋体" w:hAnsi="宋体" w:hint="eastAsia"/>
                <w:szCs w:val="18"/>
              </w:rPr>
            </w:pPr>
          </w:p>
        </w:tc>
        <w:tc>
          <w:tcPr>
            <w:tcW w:w="396" w:type="dxa"/>
          </w:tcPr>
          <w:p w14:paraId="5AAB9E89" w14:textId="77777777" w:rsidR="001C7D3A" w:rsidRPr="00F43D64" w:rsidRDefault="001C7D3A" w:rsidP="004E3BA9">
            <w:pPr>
              <w:spacing w:line="360" w:lineRule="auto"/>
              <w:rPr>
                <w:rFonts w:ascii="宋体" w:hAnsi="宋体" w:hint="eastAsia"/>
                <w:szCs w:val="18"/>
              </w:rPr>
            </w:pPr>
          </w:p>
        </w:tc>
        <w:tc>
          <w:tcPr>
            <w:tcW w:w="396" w:type="dxa"/>
          </w:tcPr>
          <w:p w14:paraId="04EDD660" w14:textId="77777777" w:rsidR="001C7D3A" w:rsidRPr="00F43D64" w:rsidRDefault="001C7D3A" w:rsidP="004E3BA9">
            <w:pPr>
              <w:spacing w:line="360" w:lineRule="auto"/>
              <w:rPr>
                <w:rFonts w:ascii="宋体" w:hAnsi="宋体" w:hint="eastAsia"/>
                <w:szCs w:val="18"/>
              </w:rPr>
            </w:pPr>
          </w:p>
        </w:tc>
        <w:tc>
          <w:tcPr>
            <w:tcW w:w="396" w:type="dxa"/>
          </w:tcPr>
          <w:p w14:paraId="3345C3DE" w14:textId="77777777" w:rsidR="001C7D3A" w:rsidRPr="00F43D64" w:rsidRDefault="001C7D3A" w:rsidP="004E3BA9">
            <w:pPr>
              <w:spacing w:line="360" w:lineRule="auto"/>
              <w:rPr>
                <w:rFonts w:ascii="宋体" w:hAnsi="宋体" w:hint="eastAsia"/>
                <w:szCs w:val="18"/>
              </w:rPr>
            </w:pPr>
            <w:r>
              <w:rPr>
                <w:rFonts w:ascii="宋体" w:hAnsi="宋体" w:hint="eastAsia"/>
                <w:szCs w:val="18"/>
              </w:rPr>
              <w:t>0</w:t>
            </w:r>
          </w:p>
        </w:tc>
        <w:tc>
          <w:tcPr>
            <w:tcW w:w="396" w:type="dxa"/>
          </w:tcPr>
          <w:p w14:paraId="1677EED2" w14:textId="77777777" w:rsidR="001C7D3A" w:rsidRPr="00F43D64" w:rsidRDefault="001C7D3A" w:rsidP="004E3BA9">
            <w:pPr>
              <w:spacing w:line="360" w:lineRule="auto"/>
              <w:rPr>
                <w:rFonts w:ascii="宋体" w:hAnsi="宋体" w:hint="eastAsia"/>
                <w:szCs w:val="18"/>
              </w:rPr>
            </w:pPr>
            <w:r>
              <w:rPr>
                <w:rFonts w:ascii="宋体" w:hAnsi="宋体" w:hint="eastAsia"/>
                <w:szCs w:val="18"/>
              </w:rPr>
              <w:t>1</w:t>
            </w:r>
          </w:p>
        </w:tc>
        <w:tc>
          <w:tcPr>
            <w:tcW w:w="396" w:type="dxa"/>
          </w:tcPr>
          <w:p w14:paraId="1211B998" w14:textId="77777777" w:rsidR="001C7D3A" w:rsidRPr="00F43D64" w:rsidRDefault="001C7D3A" w:rsidP="004E3BA9">
            <w:pPr>
              <w:spacing w:line="360" w:lineRule="auto"/>
              <w:rPr>
                <w:rFonts w:ascii="宋体" w:hAnsi="宋体" w:hint="eastAsia"/>
                <w:szCs w:val="18"/>
              </w:rPr>
            </w:pPr>
            <w:r>
              <w:rPr>
                <w:rFonts w:ascii="宋体" w:hAnsi="宋体" w:hint="eastAsia"/>
                <w:szCs w:val="18"/>
              </w:rPr>
              <w:t>11</w:t>
            </w:r>
          </w:p>
        </w:tc>
        <w:tc>
          <w:tcPr>
            <w:tcW w:w="396" w:type="dxa"/>
          </w:tcPr>
          <w:p w14:paraId="4D09C4C0" w14:textId="77777777" w:rsidR="001C7D3A" w:rsidRPr="00F43D64" w:rsidRDefault="001C7D3A" w:rsidP="004E3BA9">
            <w:pPr>
              <w:spacing w:line="360" w:lineRule="auto"/>
              <w:rPr>
                <w:rFonts w:ascii="宋体" w:hAnsi="宋体" w:hint="eastAsia"/>
                <w:szCs w:val="18"/>
              </w:rPr>
            </w:pPr>
            <w:r>
              <w:rPr>
                <w:rFonts w:ascii="宋体" w:hAnsi="宋体" w:hint="eastAsia"/>
                <w:szCs w:val="18"/>
              </w:rPr>
              <w:t>1</w:t>
            </w:r>
          </w:p>
        </w:tc>
        <w:tc>
          <w:tcPr>
            <w:tcW w:w="396" w:type="dxa"/>
          </w:tcPr>
          <w:p w14:paraId="0ACDCD00" w14:textId="77777777" w:rsidR="001C7D3A" w:rsidRPr="00F43D64" w:rsidRDefault="001C7D3A" w:rsidP="004E3BA9">
            <w:pPr>
              <w:spacing w:line="360" w:lineRule="auto"/>
              <w:rPr>
                <w:rFonts w:ascii="宋体" w:hAnsi="宋体" w:hint="eastAsia"/>
                <w:szCs w:val="18"/>
              </w:rPr>
            </w:pPr>
            <w:r>
              <w:rPr>
                <w:rFonts w:ascii="宋体" w:hAnsi="宋体" w:hint="eastAsia"/>
                <w:szCs w:val="18"/>
              </w:rPr>
              <w:t>0</w:t>
            </w:r>
          </w:p>
        </w:tc>
        <w:tc>
          <w:tcPr>
            <w:tcW w:w="396" w:type="dxa"/>
          </w:tcPr>
          <w:p w14:paraId="143E24E9" w14:textId="77777777" w:rsidR="001C7D3A" w:rsidRPr="00F43D64" w:rsidRDefault="001C7D3A" w:rsidP="004E3BA9">
            <w:pPr>
              <w:spacing w:line="360" w:lineRule="auto"/>
              <w:rPr>
                <w:rFonts w:ascii="宋体" w:hAnsi="宋体" w:hint="eastAsia"/>
                <w:szCs w:val="18"/>
              </w:rPr>
            </w:pPr>
            <w:r>
              <w:rPr>
                <w:rFonts w:ascii="宋体" w:hAnsi="宋体" w:hint="eastAsia"/>
                <w:szCs w:val="18"/>
              </w:rPr>
              <w:t>0</w:t>
            </w:r>
          </w:p>
        </w:tc>
      </w:tr>
      <w:tr w:rsidR="001C7D3A" w14:paraId="1FCB3DD9" w14:textId="77777777">
        <w:trPr>
          <w:trHeight w:val="450"/>
        </w:trPr>
        <w:tc>
          <w:tcPr>
            <w:tcW w:w="692" w:type="dxa"/>
          </w:tcPr>
          <w:p w14:paraId="30B9C3B5" w14:textId="77777777" w:rsidR="001C7D3A" w:rsidRPr="00F419D6" w:rsidRDefault="001C7D3A" w:rsidP="004E3BA9">
            <w:pPr>
              <w:spacing w:line="360" w:lineRule="auto"/>
              <w:rPr>
                <w:rFonts w:ascii="宋体" w:hAnsi="宋体" w:hint="eastAsia"/>
                <w:i/>
                <w:szCs w:val="21"/>
              </w:rPr>
            </w:pPr>
            <w:r w:rsidRPr="00F419D6">
              <w:rPr>
                <w:rFonts w:ascii="宋体" w:hAnsi="宋体" w:hint="eastAsia"/>
                <w:i/>
                <w:szCs w:val="21"/>
              </w:rPr>
              <w:t>L</w:t>
            </w:r>
            <w:r w:rsidRPr="00F419D6">
              <w:rPr>
                <w:rFonts w:ascii="宋体" w:hAnsi="宋体" w:hint="eastAsia"/>
                <w:i/>
                <w:szCs w:val="21"/>
                <w:vertAlign w:val="superscript"/>
              </w:rPr>
              <w:t>7</w:t>
            </w:r>
            <w:r w:rsidRPr="00F419D6">
              <w:rPr>
                <w:rFonts w:ascii="宋体" w:hAnsi="宋体" w:hint="eastAsia"/>
                <w:szCs w:val="21"/>
              </w:rPr>
              <w:t>(</w:t>
            </w:r>
            <w:r w:rsidRPr="00F419D6">
              <w:rPr>
                <w:rFonts w:ascii="宋体" w:hAnsi="宋体" w:hint="eastAsia"/>
                <w:i/>
                <w:szCs w:val="21"/>
              </w:rPr>
              <w:t>K</w:t>
            </w:r>
            <w:r w:rsidRPr="00F419D6">
              <w:rPr>
                <w:rFonts w:ascii="宋体" w:hAnsi="宋体" w:hint="eastAsia"/>
                <w:szCs w:val="21"/>
              </w:rPr>
              <w:t>)</w:t>
            </w:r>
          </w:p>
        </w:tc>
        <w:tc>
          <w:tcPr>
            <w:tcW w:w="350" w:type="dxa"/>
          </w:tcPr>
          <w:p w14:paraId="6195C580" w14:textId="77777777" w:rsidR="001C7D3A" w:rsidRPr="00F43D64" w:rsidRDefault="001C7D3A" w:rsidP="004E3BA9">
            <w:pPr>
              <w:spacing w:line="360" w:lineRule="auto"/>
              <w:rPr>
                <w:rFonts w:ascii="宋体" w:hAnsi="宋体" w:hint="eastAsia"/>
                <w:szCs w:val="18"/>
              </w:rPr>
            </w:pPr>
          </w:p>
        </w:tc>
        <w:tc>
          <w:tcPr>
            <w:tcW w:w="351" w:type="dxa"/>
          </w:tcPr>
          <w:p w14:paraId="49C6BC08" w14:textId="77777777" w:rsidR="001C7D3A" w:rsidRPr="00F43D64" w:rsidRDefault="001C7D3A" w:rsidP="004E3BA9">
            <w:pPr>
              <w:spacing w:line="360" w:lineRule="auto"/>
              <w:rPr>
                <w:rFonts w:ascii="宋体" w:hAnsi="宋体" w:hint="eastAsia"/>
                <w:szCs w:val="18"/>
              </w:rPr>
            </w:pPr>
          </w:p>
        </w:tc>
        <w:tc>
          <w:tcPr>
            <w:tcW w:w="351" w:type="dxa"/>
          </w:tcPr>
          <w:p w14:paraId="68285466" w14:textId="77777777" w:rsidR="001C7D3A" w:rsidRPr="00F43D64" w:rsidRDefault="001C7D3A" w:rsidP="004E3BA9">
            <w:pPr>
              <w:spacing w:line="360" w:lineRule="auto"/>
              <w:rPr>
                <w:rFonts w:ascii="宋体" w:hAnsi="宋体" w:hint="eastAsia"/>
                <w:szCs w:val="18"/>
              </w:rPr>
            </w:pPr>
          </w:p>
        </w:tc>
        <w:tc>
          <w:tcPr>
            <w:tcW w:w="351" w:type="dxa"/>
          </w:tcPr>
          <w:p w14:paraId="6E3AB08F" w14:textId="77777777" w:rsidR="001C7D3A" w:rsidRPr="00F43D64" w:rsidRDefault="001C7D3A" w:rsidP="004E3BA9">
            <w:pPr>
              <w:spacing w:line="360" w:lineRule="auto"/>
              <w:rPr>
                <w:rFonts w:ascii="宋体" w:hAnsi="宋体" w:hint="eastAsia"/>
                <w:szCs w:val="18"/>
              </w:rPr>
            </w:pPr>
          </w:p>
        </w:tc>
        <w:tc>
          <w:tcPr>
            <w:tcW w:w="351" w:type="dxa"/>
          </w:tcPr>
          <w:p w14:paraId="5C94402E" w14:textId="77777777" w:rsidR="001C7D3A" w:rsidRPr="00F43D64" w:rsidRDefault="001C7D3A" w:rsidP="004E3BA9">
            <w:pPr>
              <w:spacing w:line="360" w:lineRule="auto"/>
              <w:rPr>
                <w:rFonts w:ascii="宋体" w:hAnsi="宋体" w:hint="eastAsia"/>
                <w:szCs w:val="18"/>
              </w:rPr>
            </w:pPr>
          </w:p>
        </w:tc>
        <w:tc>
          <w:tcPr>
            <w:tcW w:w="351" w:type="dxa"/>
          </w:tcPr>
          <w:p w14:paraId="3E6F03A5" w14:textId="77777777" w:rsidR="001C7D3A" w:rsidRPr="00F43D64" w:rsidRDefault="001C7D3A" w:rsidP="004E3BA9">
            <w:pPr>
              <w:spacing w:line="360" w:lineRule="auto"/>
              <w:rPr>
                <w:rFonts w:ascii="宋体" w:hAnsi="宋体" w:hint="eastAsia"/>
                <w:szCs w:val="18"/>
              </w:rPr>
            </w:pPr>
          </w:p>
        </w:tc>
        <w:tc>
          <w:tcPr>
            <w:tcW w:w="351" w:type="dxa"/>
          </w:tcPr>
          <w:p w14:paraId="43EBB01A" w14:textId="77777777" w:rsidR="001C7D3A" w:rsidRPr="00F43D64" w:rsidRDefault="001C7D3A" w:rsidP="004E3BA9">
            <w:pPr>
              <w:spacing w:line="360" w:lineRule="auto"/>
              <w:rPr>
                <w:rFonts w:ascii="宋体" w:hAnsi="宋体" w:hint="eastAsia"/>
                <w:szCs w:val="18"/>
              </w:rPr>
            </w:pPr>
          </w:p>
        </w:tc>
        <w:tc>
          <w:tcPr>
            <w:tcW w:w="351" w:type="dxa"/>
          </w:tcPr>
          <w:p w14:paraId="43CFA325" w14:textId="77777777" w:rsidR="001C7D3A" w:rsidRPr="00F43D64" w:rsidRDefault="001C7D3A" w:rsidP="004E3BA9">
            <w:pPr>
              <w:spacing w:line="360" w:lineRule="auto"/>
              <w:rPr>
                <w:rFonts w:ascii="宋体" w:hAnsi="宋体" w:hint="eastAsia"/>
                <w:szCs w:val="18"/>
              </w:rPr>
            </w:pPr>
          </w:p>
        </w:tc>
        <w:tc>
          <w:tcPr>
            <w:tcW w:w="351" w:type="dxa"/>
          </w:tcPr>
          <w:p w14:paraId="0FB2AA25" w14:textId="77777777" w:rsidR="001C7D3A" w:rsidRPr="00F43D64" w:rsidRDefault="001C7D3A" w:rsidP="004E3BA9">
            <w:pPr>
              <w:spacing w:line="360" w:lineRule="auto"/>
              <w:rPr>
                <w:rFonts w:ascii="宋体" w:hAnsi="宋体" w:hint="eastAsia"/>
                <w:szCs w:val="18"/>
              </w:rPr>
            </w:pPr>
          </w:p>
        </w:tc>
        <w:tc>
          <w:tcPr>
            <w:tcW w:w="396" w:type="dxa"/>
          </w:tcPr>
          <w:p w14:paraId="54360FE7" w14:textId="77777777" w:rsidR="001C7D3A" w:rsidRPr="00F43D64" w:rsidRDefault="001C7D3A" w:rsidP="004E3BA9">
            <w:pPr>
              <w:spacing w:line="360" w:lineRule="auto"/>
              <w:rPr>
                <w:rFonts w:ascii="宋体" w:hAnsi="宋体" w:hint="eastAsia"/>
                <w:szCs w:val="18"/>
              </w:rPr>
            </w:pPr>
          </w:p>
        </w:tc>
        <w:tc>
          <w:tcPr>
            <w:tcW w:w="396" w:type="dxa"/>
          </w:tcPr>
          <w:p w14:paraId="390CEF2E" w14:textId="77777777" w:rsidR="001C7D3A" w:rsidRPr="00F43D64" w:rsidRDefault="001C7D3A" w:rsidP="004E3BA9">
            <w:pPr>
              <w:spacing w:line="360" w:lineRule="auto"/>
              <w:rPr>
                <w:rFonts w:ascii="宋体" w:hAnsi="宋体" w:hint="eastAsia"/>
                <w:szCs w:val="18"/>
              </w:rPr>
            </w:pPr>
          </w:p>
        </w:tc>
        <w:tc>
          <w:tcPr>
            <w:tcW w:w="396" w:type="dxa"/>
          </w:tcPr>
          <w:p w14:paraId="40407E85" w14:textId="77777777" w:rsidR="001C7D3A" w:rsidRPr="00F43D64" w:rsidRDefault="001C7D3A" w:rsidP="004E3BA9">
            <w:pPr>
              <w:spacing w:line="360" w:lineRule="auto"/>
              <w:rPr>
                <w:rFonts w:ascii="宋体" w:hAnsi="宋体" w:hint="eastAsia"/>
                <w:szCs w:val="18"/>
              </w:rPr>
            </w:pPr>
          </w:p>
        </w:tc>
        <w:tc>
          <w:tcPr>
            <w:tcW w:w="396" w:type="dxa"/>
          </w:tcPr>
          <w:p w14:paraId="054280BF" w14:textId="77777777" w:rsidR="001C7D3A" w:rsidRPr="00F43D64" w:rsidRDefault="001C7D3A" w:rsidP="004E3BA9">
            <w:pPr>
              <w:spacing w:line="360" w:lineRule="auto"/>
              <w:rPr>
                <w:rFonts w:ascii="宋体" w:hAnsi="宋体" w:hint="eastAsia"/>
                <w:szCs w:val="18"/>
              </w:rPr>
            </w:pPr>
          </w:p>
        </w:tc>
        <w:tc>
          <w:tcPr>
            <w:tcW w:w="396" w:type="dxa"/>
          </w:tcPr>
          <w:p w14:paraId="6351DD5A" w14:textId="77777777" w:rsidR="001C7D3A" w:rsidRPr="00F43D64" w:rsidRDefault="001C7D3A" w:rsidP="004E3BA9">
            <w:pPr>
              <w:spacing w:line="360" w:lineRule="auto"/>
              <w:rPr>
                <w:rFonts w:ascii="宋体" w:hAnsi="宋体" w:hint="eastAsia"/>
                <w:szCs w:val="18"/>
              </w:rPr>
            </w:pPr>
          </w:p>
        </w:tc>
        <w:tc>
          <w:tcPr>
            <w:tcW w:w="396" w:type="dxa"/>
          </w:tcPr>
          <w:p w14:paraId="56A5A7DA" w14:textId="77777777" w:rsidR="001C7D3A" w:rsidRPr="00F43D64" w:rsidRDefault="001C7D3A" w:rsidP="004E3BA9">
            <w:pPr>
              <w:spacing w:line="360" w:lineRule="auto"/>
              <w:rPr>
                <w:rFonts w:ascii="宋体" w:hAnsi="宋体" w:hint="eastAsia"/>
                <w:szCs w:val="18"/>
              </w:rPr>
            </w:pPr>
          </w:p>
        </w:tc>
        <w:tc>
          <w:tcPr>
            <w:tcW w:w="396" w:type="dxa"/>
          </w:tcPr>
          <w:p w14:paraId="2C252E16" w14:textId="77777777" w:rsidR="001C7D3A" w:rsidRPr="00F43D64" w:rsidRDefault="001C7D3A" w:rsidP="004E3BA9">
            <w:pPr>
              <w:spacing w:line="360" w:lineRule="auto"/>
              <w:rPr>
                <w:rFonts w:ascii="宋体" w:hAnsi="宋体" w:hint="eastAsia"/>
                <w:szCs w:val="18"/>
              </w:rPr>
            </w:pPr>
            <w:r>
              <w:rPr>
                <w:rFonts w:ascii="宋体" w:hAnsi="宋体" w:hint="eastAsia"/>
                <w:szCs w:val="18"/>
              </w:rPr>
              <w:t>0</w:t>
            </w:r>
          </w:p>
        </w:tc>
        <w:tc>
          <w:tcPr>
            <w:tcW w:w="396" w:type="dxa"/>
          </w:tcPr>
          <w:p w14:paraId="2965DE4E" w14:textId="77777777" w:rsidR="001C7D3A" w:rsidRPr="00F43D64" w:rsidRDefault="001C7D3A" w:rsidP="004E3BA9">
            <w:pPr>
              <w:spacing w:line="360" w:lineRule="auto"/>
              <w:rPr>
                <w:rFonts w:ascii="宋体" w:hAnsi="宋体" w:hint="eastAsia"/>
                <w:szCs w:val="18"/>
              </w:rPr>
            </w:pPr>
            <w:r>
              <w:rPr>
                <w:rFonts w:ascii="宋体" w:hAnsi="宋体" w:hint="eastAsia"/>
                <w:szCs w:val="18"/>
              </w:rPr>
              <w:t>1</w:t>
            </w:r>
          </w:p>
        </w:tc>
        <w:tc>
          <w:tcPr>
            <w:tcW w:w="396" w:type="dxa"/>
          </w:tcPr>
          <w:p w14:paraId="440E27C8" w14:textId="77777777" w:rsidR="001C7D3A" w:rsidRPr="00F43D64" w:rsidRDefault="001C7D3A" w:rsidP="004E3BA9">
            <w:pPr>
              <w:spacing w:line="360" w:lineRule="auto"/>
              <w:rPr>
                <w:rFonts w:ascii="宋体" w:hAnsi="宋体" w:hint="eastAsia"/>
                <w:szCs w:val="18"/>
              </w:rPr>
            </w:pPr>
            <w:r>
              <w:rPr>
                <w:rFonts w:ascii="宋体" w:hAnsi="宋体" w:hint="eastAsia"/>
                <w:szCs w:val="18"/>
              </w:rPr>
              <w:t>0</w:t>
            </w:r>
          </w:p>
        </w:tc>
        <w:tc>
          <w:tcPr>
            <w:tcW w:w="396" w:type="dxa"/>
          </w:tcPr>
          <w:p w14:paraId="6E190E80" w14:textId="77777777" w:rsidR="001C7D3A" w:rsidRPr="00F43D64" w:rsidRDefault="001C7D3A" w:rsidP="004E3BA9">
            <w:pPr>
              <w:spacing w:line="360" w:lineRule="auto"/>
              <w:rPr>
                <w:rFonts w:ascii="宋体" w:hAnsi="宋体" w:hint="eastAsia"/>
                <w:szCs w:val="18"/>
              </w:rPr>
            </w:pPr>
            <w:r>
              <w:rPr>
                <w:rFonts w:ascii="宋体" w:hAnsi="宋体" w:hint="eastAsia"/>
                <w:szCs w:val="18"/>
              </w:rPr>
              <w:t>0</w:t>
            </w:r>
          </w:p>
        </w:tc>
        <w:tc>
          <w:tcPr>
            <w:tcW w:w="396" w:type="dxa"/>
          </w:tcPr>
          <w:p w14:paraId="524E4573" w14:textId="77777777" w:rsidR="001C7D3A" w:rsidRPr="00F43D64" w:rsidRDefault="001C7D3A" w:rsidP="004E3BA9">
            <w:pPr>
              <w:spacing w:line="360" w:lineRule="auto"/>
              <w:rPr>
                <w:rFonts w:ascii="宋体" w:hAnsi="宋体" w:hint="eastAsia"/>
                <w:szCs w:val="18"/>
              </w:rPr>
            </w:pPr>
            <w:r>
              <w:rPr>
                <w:rFonts w:ascii="宋体" w:hAnsi="宋体" w:hint="eastAsia"/>
                <w:szCs w:val="18"/>
              </w:rPr>
              <w:t>0</w:t>
            </w:r>
          </w:p>
        </w:tc>
      </w:tr>
      <w:tr w:rsidR="001C7D3A" w14:paraId="1FB94CCC" w14:textId="77777777">
        <w:trPr>
          <w:trHeight w:val="450"/>
        </w:trPr>
        <w:tc>
          <w:tcPr>
            <w:tcW w:w="692" w:type="dxa"/>
          </w:tcPr>
          <w:p w14:paraId="531064FA" w14:textId="77777777" w:rsidR="001C7D3A" w:rsidRPr="00F419D6" w:rsidRDefault="001C7D3A" w:rsidP="004E3BA9">
            <w:pPr>
              <w:spacing w:line="360" w:lineRule="auto"/>
              <w:rPr>
                <w:rFonts w:ascii="宋体" w:hAnsi="宋体" w:hint="eastAsia"/>
                <w:i/>
                <w:szCs w:val="21"/>
              </w:rPr>
            </w:pPr>
            <w:r w:rsidRPr="00F419D6">
              <w:rPr>
                <w:rFonts w:ascii="宋体" w:hAnsi="宋体" w:hint="eastAsia"/>
                <w:i/>
                <w:szCs w:val="21"/>
              </w:rPr>
              <w:t>L</w:t>
            </w:r>
            <w:r w:rsidRPr="00F419D6">
              <w:rPr>
                <w:rFonts w:ascii="宋体" w:hAnsi="宋体" w:hint="eastAsia"/>
                <w:szCs w:val="21"/>
                <w:vertAlign w:val="superscript"/>
              </w:rPr>
              <w:t>8</w:t>
            </w:r>
            <w:r w:rsidRPr="00F419D6">
              <w:rPr>
                <w:rFonts w:ascii="宋体" w:hAnsi="宋体" w:hint="eastAsia"/>
                <w:szCs w:val="21"/>
              </w:rPr>
              <w:t>(</w:t>
            </w:r>
            <w:r w:rsidRPr="00F419D6">
              <w:rPr>
                <w:rFonts w:ascii="宋体" w:hAnsi="宋体" w:hint="eastAsia"/>
                <w:i/>
                <w:szCs w:val="21"/>
              </w:rPr>
              <w:t>K</w:t>
            </w:r>
            <w:r w:rsidRPr="00F419D6">
              <w:rPr>
                <w:rFonts w:ascii="宋体" w:hAnsi="宋体" w:hint="eastAsia"/>
                <w:szCs w:val="21"/>
              </w:rPr>
              <w:t>)</w:t>
            </w:r>
          </w:p>
        </w:tc>
        <w:tc>
          <w:tcPr>
            <w:tcW w:w="350" w:type="dxa"/>
          </w:tcPr>
          <w:p w14:paraId="36FEBF09" w14:textId="77777777" w:rsidR="001C7D3A" w:rsidRPr="00F43D64" w:rsidRDefault="001C7D3A" w:rsidP="004E3BA9">
            <w:pPr>
              <w:spacing w:line="360" w:lineRule="auto"/>
              <w:rPr>
                <w:rFonts w:ascii="宋体" w:hAnsi="宋体" w:hint="eastAsia"/>
                <w:szCs w:val="18"/>
              </w:rPr>
            </w:pPr>
          </w:p>
        </w:tc>
        <w:tc>
          <w:tcPr>
            <w:tcW w:w="351" w:type="dxa"/>
          </w:tcPr>
          <w:p w14:paraId="65F38B8B" w14:textId="77777777" w:rsidR="001C7D3A" w:rsidRPr="00F43D64" w:rsidRDefault="001C7D3A" w:rsidP="004E3BA9">
            <w:pPr>
              <w:spacing w:line="360" w:lineRule="auto"/>
              <w:rPr>
                <w:rFonts w:ascii="宋体" w:hAnsi="宋体" w:hint="eastAsia"/>
                <w:szCs w:val="18"/>
              </w:rPr>
            </w:pPr>
          </w:p>
        </w:tc>
        <w:tc>
          <w:tcPr>
            <w:tcW w:w="351" w:type="dxa"/>
          </w:tcPr>
          <w:p w14:paraId="4B3D3414" w14:textId="77777777" w:rsidR="001C7D3A" w:rsidRPr="00F43D64" w:rsidRDefault="001C7D3A" w:rsidP="004E3BA9">
            <w:pPr>
              <w:spacing w:line="360" w:lineRule="auto"/>
              <w:rPr>
                <w:rFonts w:ascii="宋体" w:hAnsi="宋体" w:hint="eastAsia"/>
                <w:szCs w:val="18"/>
              </w:rPr>
            </w:pPr>
          </w:p>
        </w:tc>
        <w:tc>
          <w:tcPr>
            <w:tcW w:w="351" w:type="dxa"/>
          </w:tcPr>
          <w:p w14:paraId="0603C247" w14:textId="77777777" w:rsidR="001C7D3A" w:rsidRPr="00F43D64" w:rsidRDefault="001C7D3A" w:rsidP="004E3BA9">
            <w:pPr>
              <w:spacing w:line="360" w:lineRule="auto"/>
              <w:rPr>
                <w:rFonts w:ascii="宋体" w:hAnsi="宋体" w:hint="eastAsia"/>
                <w:szCs w:val="18"/>
              </w:rPr>
            </w:pPr>
          </w:p>
        </w:tc>
        <w:tc>
          <w:tcPr>
            <w:tcW w:w="351" w:type="dxa"/>
          </w:tcPr>
          <w:p w14:paraId="5940DD8E" w14:textId="77777777" w:rsidR="001C7D3A" w:rsidRPr="00F43D64" w:rsidRDefault="001C7D3A" w:rsidP="004E3BA9">
            <w:pPr>
              <w:spacing w:line="360" w:lineRule="auto"/>
              <w:rPr>
                <w:rFonts w:ascii="宋体" w:hAnsi="宋体" w:hint="eastAsia"/>
                <w:szCs w:val="18"/>
              </w:rPr>
            </w:pPr>
          </w:p>
        </w:tc>
        <w:tc>
          <w:tcPr>
            <w:tcW w:w="351" w:type="dxa"/>
          </w:tcPr>
          <w:p w14:paraId="28808088" w14:textId="77777777" w:rsidR="001C7D3A" w:rsidRPr="00F43D64" w:rsidRDefault="001C7D3A" w:rsidP="004E3BA9">
            <w:pPr>
              <w:spacing w:line="360" w:lineRule="auto"/>
              <w:rPr>
                <w:rFonts w:ascii="宋体" w:hAnsi="宋体" w:hint="eastAsia"/>
                <w:szCs w:val="18"/>
              </w:rPr>
            </w:pPr>
          </w:p>
        </w:tc>
        <w:tc>
          <w:tcPr>
            <w:tcW w:w="351" w:type="dxa"/>
          </w:tcPr>
          <w:p w14:paraId="64CFA31E" w14:textId="77777777" w:rsidR="001C7D3A" w:rsidRPr="00F43D64" w:rsidRDefault="001C7D3A" w:rsidP="004E3BA9">
            <w:pPr>
              <w:spacing w:line="360" w:lineRule="auto"/>
              <w:rPr>
                <w:rFonts w:ascii="宋体" w:hAnsi="宋体" w:hint="eastAsia"/>
                <w:szCs w:val="18"/>
              </w:rPr>
            </w:pPr>
          </w:p>
        </w:tc>
        <w:tc>
          <w:tcPr>
            <w:tcW w:w="351" w:type="dxa"/>
          </w:tcPr>
          <w:p w14:paraId="0CB19B34" w14:textId="77777777" w:rsidR="001C7D3A" w:rsidRPr="00F43D64" w:rsidRDefault="001C7D3A" w:rsidP="004E3BA9">
            <w:pPr>
              <w:spacing w:line="360" w:lineRule="auto"/>
              <w:rPr>
                <w:rFonts w:ascii="宋体" w:hAnsi="宋体" w:hint="eastAsia"/>
                <w:szCs w:val="18"/>
              </w:rPr>
            </w:pPr>
          </w:p>
        </w:tc>
        <w:tc>
          <w:tcPr>
            <w:tcW w:w="351" w:type="dxa"/>
          </w:tcPr>
          <w:p w14:paraId="149BE38C" w14:textId="77777777" w:rsidR="001C7D3A" w:rsidRPr="00F43D64" w:rsidRDefault="001C7D3A" w:rsidP="004E3BA9">
            <w:pPr>
              <w:spacing w:line="360" w:lineRule="auto"/>
              <w:rPr>
                <w:rFonts w:ascii="宋体" w:hAnsi="宋体" w:hint="eastAsia"/>
                <w:szCs w:val="18"/>
              </w:rPr>
            </w:pPr>
          </w:p>
        </w:tc>
        <w:tc>
          <w:tcPr>
            <w:tcW w:w="396" w:type="dxa"/>
          </w:tcPr>
          <w:p w14:paraId="3B753A8A" w14:textId="77777777" w:rsidR="001C7D3A" w:rsidRPr="00F43D64" w:rsidRDefault="001C7D3A" w:rsidP="004E3BA9">
            <w:pPr>
              <w:spacing w:line="360" w:lineRule="auto"/>
              <w:rPr>
                <w:rFonts w:ascii="宋体" w:hAnsi="宋体" w:hint="eastAsia"/>
                <w:szCs w:val="18"/>
              </w:rPr>
            </w:pPr>
          </w:p>
        </w:tc>
        <w:tc>
          <w:tcPr>
            <w:tcW w:w="396" w:type="dxa"/>
          </w:tcPr>
          <w:p w14:paraId="1B53A151" w14:textId="77777777" w:rsidR="001C7D3A" w:rsidRPr="00F43D64" w:rsidRDefault="001C7D3A" w:rsidP="004E3BA9">
            <w:pPr>
              <w:spacing w:line="360" w:lineRule="auto"/>
              <w:rPr>
                <w:rFonts w:ascii="宋体" w:hAnsi="宋体" w:hint="eastAsia"/>
                <w:szCs w:val="18"/>
              </w:rPr>
            </w:pPr>
          </w:p>
        </w:tc>
        <w:tc>
          <w:tcPr>
            <w:tcW w:w="396" w:type="dxa"/>
          </w:tcPr>
          <w:p w14:paraId="72606A74" w14:textId="77777777" w:rsidR="001C7D3A" w:rsidRPr="00F43D64" w:rsidRDefault="001C7D3A" w:rsidP="004E3BA9">
            <w:pPr>
              <w:spacing w:line="360" w:lineRule="auto"/>
              <w:rPr>
                <w:rFonts w:ascii="宋体" w:hAnsi="宋体" w:hint="eastAsia"/>
                <w:szCs w:val="18"/>
              </w:rPr>
            </w:pPr>
          </w:p>
        </w:tc>
        <w:tc>
          <w:tcPr>
            <w:tcW w:w="396" w:type="dxa"/>
          </w:tcPr>
          <w:p w14:paraId="77E0CFA9" w14:textId="77777777" w:rsidR="001C7D3A" w:rsidRPr="00F43D64" w:rsidRDefault="001C7D3A" w:rsidP="004E3BA9">
            <w:pPr>
              <w:spacing w:line="360" w:lineRule="auto"/>
              <w:rPr>
                <w:rFonts w:ascii="宋体" w:hAnsi="宋体" w:hint="eastAsia"/>
                <w:szCs w:val="18"/>
              </w:rPr>
            </w:pPr>
          </w:p>
        </w:tc>
        <w:tc>
          <w:tcPr>
            <w:tcW w:w="396" w:type="dxa"/>
          </w:tcPr>
          <w:p w14:paraId="068B796A" w14:textId="77777777" w:rsidR="001C7D3A" w:rsidRPr="00F43D64" w:rsidRDefault="001C7D3A" w:rsidP="004E3BA9">
            <w:pPr>
              <w:spacing w:line="360" w:lineRule="auto"/>
              <w:rPr>
                <w:rFonts w:ascii="宋体" w:hAnsi="宋体" w:hint="eastAsia"/>
                <w:szCs w:val="18"/>
              </w:rPr>
            </w:pPr>
          </w:p>
        </w:tc>
        <w:tc>
          <w:tcPr>
            <w:tcW w:w="396" w:type="dxa"/>
          </w:tcPr>
          <w:p w14:paraId="2FBD8417" w14:textId="77777777" w:rsidR="001C7D3A" w:rsidRPr="00F43D64" w:rsidRDefault="001C7D3A" w:rsidP="004E3BA9">
            <w:pPr>
              <w:spacing w:line="360" w:lineRule="auto"/>
              <w:rPr>
                <w:rFonts w:ascii="宋体" w:hAnsi="宋体" w:hint="eastAsia"/>
                <w:szCs w:val="18"/>
              </w:rPr>
            </w:pPr>
          </w:p>
        </w:tc>
        <w:tc>
          <w:tcPr>
            <w:tcW w:w="396" w:type="dxa"/>
          </w:tcPr>
          <w:p w14:paraId="1481431F" w14:textId="77777777" w:rsidR="001C7D3A" w:rsidRPr="00F43D64" w:rsidRDefault="001C7D3A" w:rsidP="004E3BA9">
            <w:pPr>
              <w:spacing w:line="360" w:lineRule="auto"/>
              <w:rPr>
                <w:rFonts w:ascii="宋体" w:hAnsi="宋体" w:hint="eastAsia"/>
                <w:szCs w:val="18"/>
              </w:rPr>
            </w:pPr>
          </w:p>
        </w:tc>
        <w:tc>
          <w:tcPr>
            <w:tcW w:w="396" w:type="dxa"/>
          </w:tcPr>
          <w:p w14:paraId="3DF8AACB" w14:textId="77777777" w:rsidR="001C7D3A" w:rsidRPr="00F43D64" w:rsidRDefault="001C7D3A" w:rsidP="004E3BA9">
            <w:pPr>
              <w:spacing w:line="360" w:lineRule="auto"/>
              <w:rPr>
                <w:rFonts w:ascii="宋体" w:hAnsi="宋体" w:hint="eastAsia"/>
                <w:szCs w:val="18"/>
              </w:rPr>
            </w:pPr>
            <w:r>
              <w:rPr>
                <w:rFonts w:ascii="宋体" w:hAnsi="宋体" w:hint="eastAsia"/>
                <w:szCs w:val="18"/>
              </w:rPr>
              <w:t>0</w:t>
            </w:r>
          </w:p>
        </w:tc>
        <w:tc>
          <w:tcPr>
            <w:tcW w:w="396" w:type="dxa"/>
          </w:tcPr>
          <w:p w14:paraId="07BCFFDF" w14:textId="77777777" w:rsidR="001C7D3A" w:rsidRPr="00F43D64" w:rsidRDefault="001C7D3A" w:rsidP="004E3BA9">
            <w:pPr>
              <w:spacing w:line="360" w:lineRule="auto"/>
              <w:rPr>
                <w:rFonts w:ascii="宋体" w:hAnsi="宋体" w:hint="eastAsia"/>
                <w:szCs w:val="18"/>
              </w:rPr>
            </w:pPr>
            <w:r>
              <w:rPr>
                <w:rFonts w:ascii="宋体" w:hAnsi="宋体" w:hint="eastAsia"/>
                <w:szCs w:val="18"/>
              </w:rPr>
              <w:t>0</w:t>
            </w:r>
          </w:p>
        </w:tc>
        <w:tc>
          <w:tcPr>
            <w:tcW w:w="396" w:type="dxa"/>
          </w:tcPr>
          <w:p w14:paraId="78B0C47B" w14:textId="77777777" w:rsidR="001C7D3A" w:rsidRPr="00F43D64" w:rsidRDefault="001C7D3A" w:rsidP="004E3BA9">
            <w:pPr>
              <w:spacing w:line="360" w:lineRule="auto"/>
              <w:rPr>
                <w:rFonts w:ascii="宋体" w:hAnsi="宋体" w:hint="eastAsia"/>
                <w:szCs w:val="18"/>
              </w:rPr>
            </w:pPr>
            <w:r>
              <w:rPr>
                <w:rFonts w:ascii="宋体" w:hAnsi="宋体" w:hint="eastAsia"/>
                <w:szCs w:val="18"/>
              </w:rPr>
              <w:t>0</w:t>
            </w:r>
          </w:p>
        </w:tc>
        <w:tc>
          <w:tcPr>
            <w:tcW w:w="396" w:type="dxa"/>
          </w:tcPr>
          <w:p w14:paraId="306EA4E9" w14:textId="77777777" w:rsidR="001C7D3A" w:rsidRPr="00F43D64" w:rsidRDefault="001C7D3A" w:rsidP="004E3BA9">
            <w:pPr>
              <w:spacing w:line="360" w:lineRule="auto"/>
              <w:rPr>
                <w:rFonts w:ascii="宋体" w:hAnsi="宋体" w:hint="eastAsia"/>
                <w:szCs w:val="18"/>
              </w:rPr>
            </w:pPr>
            <w:r>
              <w:rPr>
                <w:rFonts w:ascii="宋体" w:hAnsi="宋体" w:hint="eastAsia"/>
                <w:szCs w:val="18"/>
              </w:rPr>
              <w:t>0</w:t>
            </w:r>
          </w:p>
        </w:tc>
      </w:tr>
    </w:tbl>
    <w:p w14:paraId="22C3F2E5" w14:textId="77777777" w:rsidR="005F4DB7" w:rsidRPr="005F4DB7" w:rsidRDefault="005F4DB7" w:rsidP="005F4DB7">
      <w:pPr>
        <w:pStyle w:val="2"/>
        <w:jc w:val="both"/>
        <w:rPr>
          <w:rFonts w:hint="eastAsia"/>
        </w:rPr>
      </w:pPr>
      <w:r>
        <w:rPr>
          <w:rFonts w:hint="eastAsia"/>
        </w:rPr>
        <w:t>7</w:t>
      </w:r>
      <w:r w:rsidRPr="00F37FF0">
        <w:rPr>
          <w:rFonts w:hint="eastAsia"/>
        </w:rPr>
        <w:t>.</w:t>
      </w:r>
      <w:r>
        <w:rPr>
          <w:rFonts w:hint="eastAsia"/>
        </w:rPr>
        <w:t xml:space="preserve">1.3 </w:t>
      </w:r>
      <w:r w:rsidRPr="005F4DB7">
        <w:rPr>
          <w:rFonts w:hint="eastAsia"/>
        </w:rPr>
        <w:t>坐标转换矩阵乘法传递关系</w:t>
      </w:r>
    </w:p>
    <w:p w14:paraId="524A0B4A" w14:textId="77777777" w:rsidR="001C7D3A" w:rsidRDefault="001C7D3A" w:rsidP="00672F46">
      <w:pPr>
        <w:pStyle w:val="11"/>
        <w:rPr>
          <w:rFonts w:hint="eastAsia"/>
        </w:rPr>
      </w:pPr>
      <w:r>
        <w:rPr>
          <w:rFonts w:hint="eastAsia"/>
        </w:rPr>
        <w:t>多体系统中各个物体上有关点的位置、速度、加速度和物体的角速度、转动惯量等许多力学量，往往方便于在本物体或邻接物体的连体坐标系中首先明确其表达形式。但是单个物体和多体系统的动力学方程，本质上都基于惯性坐标系即物体</w:t>
      </w:r>
      <w:r w:rsidRPr="00B93087">
        <w:rPr>
          <w:position w:val="-12"/>
        </w:rPr>
        <w:object w:dxaOrig="300" w:dyaOrig="360" w14:anchorId="7AE80E84">
          <v:shape id="_x0000_i3326" type="#_x0000_t75" style="width:15pt;height:18.1pt" o:ole="">
            <v:imagedata r:id="rId3937" o:title=""/>
          </v:shape>
          <o:OLEObject Type="Embed" ProgID="Equation.DSMT4" ShapeID="_x0000_i3326" DrawAspect="Content" ObjectID="_1851578216" r:id="rId3963"/>
        </w:object>
      </w:r>
      <w:r>
        <w:rPr>
          <w:rFonts w:hint="eastAsia"/>
        </w:rPr>
        <w:t>的连体坐标系。因此多体系统的动力分析过程中，必然会有大量不同坐标系间的坐标转换。如表</w:t>
      </w:r>
      <w:r>
        <w:rPr>
          <w:rFonts w:hint="eastAsia"/>
        </w:rPr>
        <w:t>7.1</w:t>
      </w:r>
      <w:r>
        <w:rPr>
          <w:rFonts w:hint="eastAsia"/>
        </w:rPr>
        <w:t>所示的系统内各物体通向</w:t>
      </w:r>
      <w:r>
        <w:rPr>
          <w:rFonts w:hint="eastAsia"/>
        </w:rPr>
        <w:t>B</w:t>
      </w:r>
      <w:r>
        <w:rPr>
          <w:rFonts w:hint="eastAsia"/>
          <w:vertAlign w:val="subscript"/>
        </w:rPr>
        <w:t>0</w:t>
      </w:r>
      <w:r>
        <w:rPr>
          <w:rFonts w:hint="eastAsia"/>
        </w:rPr>
        <w:t>路径上相应物体的</w:t>
      </w:r>
      <w:r>
        <w:rPr>
          <w:rFonts w:hint="eastAsia"/>
        </w:rPr>
        <w:lastRenderedPageBreak/>
        <w:t>序号排列，是正确建立上述坐标转换的必要数据准备。</w:t>
      </w:r>
    </w:p>
    <w:p w14:paraId="7D9FF663" w14:textId="77777777" w:rsidR="001C7D3A" w:rsidRPr="00345E63" w:rsidRDefault="001C7D3A" w:rsidP="00672F46">
      <w:pPr>
        <w:pStyle w:val="11"/>
        <w:rPr>
          <w:rStyle w:val="affb"/>
          <w:rFonts w:hint="eastAsia"/>
        </w:rPr>
      </w:pPr>
      <w:r>
        <w:rPr>
          <w:rFonts w:ascii="宋体" w:hAnsi="宋体" w:hint="eastAsia"/>
        </w:rPr>
        <w:t>设物体</w:t>
      </w:r>
      <w:r w:rsidRPr="00B93087">
        <w:rPr>
          <w:position w:val="-12"/>
        </w:rPr>
        <w:object w:dxaOrig="320" w:dyaOrig="360" w14:anchorId="3381E978">
          <v:shape id="_x0000_i3327" type="#_x0000_t75" style="width:16.05pt;height:18.1pt" o:ole="">
            <v:imagedata r:id="rId3964" o:title=""/>
          </v:shape>
          <o:OLEObject Type="Embed" ProgID="Equation.DSMT4" ShapeID="_x0000_i3327" DrawAspect="Content" ObjectID="_1851578217" r:id="rId3965"/>
        </w:object>
      </w:r>
      <w:r>
        <w:rPr>
          <w:rFonts w:ascii="宋体" w:hAnsi="宋体" w:hint="eastAsia"/>
        </w:rPr>
        <w:t>是物体</w:t>
      </w:r>
      <w:r w:rsidRPr="00B93087">
        <w:rPr>
          <w:position w:val="-12"/>
        </w:rPr>
        <w:object w:dxaOrig="360" w:dyaOrig="360" w14:anchorId="19E682D4">
          <v:shape id="_x0000_i3328" type="#_x0000_t75" style="width:18.1pt;height:18.1pt" o:ole="">
            <v:imagedata r:id="rId3966" o:title=""/>
          </v:shape>
          <o:OLEObject Type="Embed" ProgID="Equation.DSMT4" ShapeID="_x0000_i3328" DrawAspect="Content" ObjectID="_1851578218" r:id="rId3967"/>
        </w:object>
      </w:r>
      <w:r>
        <w:rPr>
          <w:rFonts w:ascii="宋体" w:hAnsi="宋体" w:hint="eastAsia"/>
        </w:rPr>
        <w:t>的邻接较低序号物体，分别固结于这两个物体上的连体坐标系为</w:t>
      </w:r>
      <w:r w:rsidRPr="003E1130">
        <w:rPr>
          <w:position w:val="-14"/>
        </w:rPr>
        <w:object w:dxaOrig="2400" w:dyaOrig="440" w14:anchorId="3B35B783">
          <v:shape id="_x0000_i3329" type="#_x0000_t75" style="width:119.95pt;height:22pt" o:ole="">
            <v:imagedata r:id="rId3968" o:title=""/>
          </v:shape>
          <o:OLEObject Type="Embed" ProgID="Equation.DSMT4" ShapeID="_x0000_i3329" DrawAspect="Content" ObjectID="_1851578219" r:id="rId3969"/>
        </w:object>
      </w:r>
      <w:r w:rsidRPr="00345E63">
        <w:rPr>
          <w:rStyle w:val="affb"/>
          <w:rFonts w:hint="eastAsia"/>
        </w:rPr>
        <w:t>和</w:t>
      </w:r>
      <w:r w:rsidRPr="003E1130">
        <w:rPr>
          <w:position w:val="-14"/>
        </w:rPr>
        <w:object w:dxaOrig="2500" w:dyaOrig="440" w14:anchorId="16CDF4C9">
          <v:shape id="_x0000_i3330" type="#_x0000_t75" style="width:125.05pt;height:22pt" o:ole="">
            <v:imagedata r:id="rId3970" o:title=""/>
          </v:shape>
          <o:OLEObject Type="Embed" ProgID="Equation.DSMT4" ShapeID="_x0000_i3330" DrawAspect="Content" ObjectID="_1851578220" r:id="rId3971"/>
        </w:object>
      </w:r>
      <w:r w:rsidRPr="00345E63">
        <w:rPr>
          <w:rStyle w:val="affb"/>
          <w:rFonts w:hint="eastAsia"/>
        </w:rPr>
        <w:t>。两坐标系间转换矩阵</w:t>
      </w:r>
      <w:r w:rsidRPr="003E1130">
        <w:rPr>
          <w:position w:val="-14"/>
        </w:rPr>
        <w:object w:dxaOrig="639" w:dyaOrig="400" w14:anchorId="76346E7A">
          <v:shape id="_x0000_i3331" type="#_x0000_t75" style="width:31.9pt;height:19.95pt" o:ole="">
            <v:imagedata r:id="rId3972" o:title=""/>
          </v:shape>
          <o:OLEObject Type="Embed" ProgID="Equation.DSMT4" ShapeID="_x0000_i3331" DrawAspect="Content" ObjectID="_1851578221" r:id="rId3973"/>
        </w:object>
      </w:r>
      <w:r w:rsidRPr="00345E63">
        <w:rPr>
          <w:rStyle w:val="affb"/>
          <w:rFonts w:hint="eastAsia"/>
        </w:rPr>
        <w:t>的元素和</w:t>
      </w:r>
      <w:r w:rsidRPr="003E1130">
        <w:rPr>
          <w:position w:val="-14"/>
        </w:rPr>
        <w:object w:dxaOrig="540" w:dyaOrig="400" w14:anchorId="547F25A5">
          <v:shape id="_x0000_i3332" type="#_x0000_t75" style="width:26.95pt;height:19.95pt" o:ole="">
            <v:imagedata r:id="rId3974" o:title=""/>
          </v:shape>
          <o:OLEObject Type="Embed" ProgID="Equation.DSMT4" ShapeID="_x0000_i3332" DrawAspect="Content" ObjectID="_1851578222" r:id="rId3975"/>
        </w:object>
      </w:r>
      <w:r w:rsidRPr="00345E63">
        <w:rPr>
          <w:rStyle w:val="affb"/>
          <w:rFonts w:hint="eastAsia"/>
        </w:rPr>
        <w:t>与</w:t>
      </w:r>
      <w:r w:rsidRPr="003E1130">
        <w:rPr>
          <w:position w:val="-14"/>
        </w:rPr>
        <w:object w:dxaOrig="560" w:dyaOrig="400" w14:anchorId="2CD4175D">
          <v:shape id="_x0000_i3333" type="#_x0000_t75" style="width:28pt;height:19.95pt" o:ole="">
            <v:imagedata r:id="rId3976" o:title=""/>
          </v:shape>
          <o:OLEObject Type="Embed" ProgID="Equation.DSMT4" ShapeID="_x0000_i3333" DrawAspect="Content" ObjectID="_1851578223" r:id="rId3977"/>
        </w:object>
      </w:r>
      <w:r w:rsidRPr="00345E63">
        <w:rPr>
          <w:rStyle w:val="affb"/>
          <w:rFonts w:hint="eastAsia"/>
        </w:rPr>
        <w:t>间的转换关系为</w:t>
      </w:r>
    </w:p>
    <w:p w14:paraId="7CBC325E" w14:textId="77777777" w:rsidR="001C7D3A" w:rsidRPr="00672F46" w:rsidRDefault="00006286" w:rsidP="00672F46">
      <w:pPr>
        <w:spacing w:line="360" w:lineRule="auto"/>
        <w:ind w:firstLine="482"/>
        <w:jc w:val="right"/>
        <w:rPr>
          <w:rStyle w:val="affb"/>
          <w:rFonts w:hint="eastAsia"/>
        </w:rPr>
      </w:pPr>
      <w:r w:rsidRPr="00326632">
        <w:rPr>
          <w:position w:val="-12"/>
        </w:rPr>
        <w:object w:dxaOrig="3460" w:dyaOrig="360" w14:anchorId="5F911E41">
          <v:shape id="_x0000_i3334" type="#_x0000_t75" style="width:173pt;height:18.1pt" o:ole="">
            <v:imagedata r:id="rId3978" o:title=""/>
          </v:shape>
          <o:OLEObject Type="Embed" ProgID="Equation.DSMT4" ShapeID="_x0000_i3334" DrawAspect="Content" ObjectID="_1851578224" r:id="rId3979"/>
        </w:object>
      </w:r>
      <w:r w:rsidR="001C7D3A" w:rsidRPr="00345E63">
        <w:rPr>
          <w:rStyle w:val="affb"/>
          <w:rFonts w:hint="eastAsia"/>
        </w:rPr>
        <w:t xml:space="preserve">           </w:t>
      </w:r>
      <w:r w:rsidR="004E3BA9" w:rsidRPr="00345E63">
        <w:rPr>
          <w:rStyle w:val="affb"/>
          <w:rFonts w:hint="eastAsia"/>
        </w:rPr>
        <w:t xml:space="preserve"> </w:t>
      </w:r>
      <w:r w:rsidR="001C7D3A" w:rsidRPr="00672F46">
        <w:rPr>
          <w:rStyle w:val="affb"/>
          <w:rFonts w:hint="eastAsia"/>
        </w:rPr>
        <w:t>（</w:t>
      </w:r>
      <w:r w:rsidR="001C7D3A" w:rsidRPr="00672F46">
        <w:rPr>
          <w:rStyle w:val="affb"/>
          <w:rFonts w:hint="eastAsia"/>
        </w:rPr>
        <w:t>7</w:t>
      </w:r>
      <w:r w:rsidR="001C7D3A" w:rsidRPr="00672F46">
        <w:rPr>
          <w:rStyle w:val="affb"/>
          <w:rFonts w:hint="eastAsia"/>
        </w:rPr>
        <w:t>－</w:t>
      </w:r>
      <w:r w:rsidR="001C7D3A" w:rsidRPr="00672F46">
        <w:rPr>
          <w:rStyle w:val="affb"/>
          <w:rFonts w:hint="eastAsia"/>
        </w:rPr>
        <w:t>1</w:t>
      </w:r>
      <w:r w:rsidR="001C7D3A" w:rsidRPr="00672F46">
        <w:rPr>
          <w:rStyle w:val="affb"/>
          <w:rFonts w:hint="eastAsia"/>
        </w:rPr>
        <w:t>）</w:t>
      </w:r>
    </w:p>
    <w:p w14:paraId="5AE52A78" w14:textId="77777777" w:rsidR="001C7D3A" w:rsidRDefault="001C7D3A" w:rsidP="00672F46">
      <w:pPr>
        <w:pStyle w:val="11"/>
        <w:rPr>
          <w:rFonts w:ascii="宋体" w:hAnsi="宋体" w:hint="eastAsia"/>
        </w:rPr>
      </w:pPr>
      <w:r w:rsidRPr="00345E63">
        <w:rPr>
          <w:rStyle w:val="affb"/>
          <w:rFonts w:hint="eastAsia"/>
        </w:rPr>
        <w:t>如本书第二章所述，两坐标系间的转换矩阵</w:t>
      </w:r>
      <w:r w:rsidRPr="003E1130">
        <w:rPr>
          <w:position w:val="-14"/>
        </w:rPr>
        <w:object w:dxaOrig="639" w:dyaOrig="400" w14:anchorId="5D428ACA">
          <v:shape id="_x0000_i3335" type="#_x0000_t75" style="width:31.9pt;height:19.95pt" o:ole="">
            <v:imagedata r:id="rId3972" o:title=""/>
          </v:shape>
          <o:OLEObject Type="Embed" ProgID="Equation.DSMT4" ShapeID="_x0000_i3335" DrawAspect="Content" ObjectID="_1851578225" r:id="rId3980"/>
        </w:object>
      </w:r>
      <w:r w:rsidRPr="00345E63">
        <w:rPr>
          <w:rStyle w:val="affb"/>
          <w:rFonts w:hint="eastAsia"/>
        </w:rPr>
        <w:t>除了可以用式（</w:t>
      </w:r>
      <w:r w:rsidRPr="00345E63">
        <w:rPr>
          <w:rStyle w:val="affb"/>
          <w:rFonts w:hint="eastAsia"/>
        </w:rPr>
        <w:t>7</w:t>
      </w:r>
      <w:r w:rsidRPr="00345E63">
        <w:rPr>
          <w:rStyle w:val="affb"/>
          <w:rFonts w:hint="eastAsia"/>
        </w:rPr>
        <w:t>－</w:t>
      </w:r>
      <w:r w:rsidRPr="00345E63">
        <w:rPr>
          <w:rStyle w:val="affb"/>
          <w:rFonts w:hint="eastAsia"/>
        </w:rPr>
        <w:t>1</w:t>
      </w:r>
      <w:r w:rsidRPr="00345E63">
        <w:rPr>
          <w:rStyle w:val="affb"/>
          <w:rFonts w:hint="eastAsia"/>
        </w:rPr>
        <w:t>）即式（</w:t>
      </w:r>
      <w:r w:rsidRPr="00345E63">
        <w:rPr>
          <w:rStyle w:val="affb"/>
          <w:rFonts w:hint="eastAsia"/>
        </w:rPr>
        <w:t>2</w:t>
      </w:r>
      <w:r w:rsidRPr="00345E63">
        <w:rPr>
          <w:rStyle w:val="affb"/>
          <w:rFonts w:hint="eastAsia"/>
        </w:rPr>
        <w:t>－</w:t>
      </w:r>
      <w:r w:rsidRPr="00345E63">
        <w:rPr>
          <w:rStyle w:val="affb"/>
          <w:rFonts w:hint="eastAsia"/>
        </w:rPr>
        <w:t>3</w:t>
      </w:r>
      <w:r w:rsidRPr="00345E63">
        <w:rPr>
          <w:rStyle w:val="affb"/>
          <w:rFonts w:hint="eastAsia"/>
        </w:rPr>
        <w:t>）表达外，还可以用欧拉定理、卡尔丹角、欧拉角和欧拉参数等形式表达。由第二章中三个坐标系之间坐标转换矩阵的性质二即式（</w:t>
      </w:r>
      <w:r w:rsidRPr="00345E63">
        <w:rPr>
          <w:rStyle w:val="affb"/>
          <w:rFonts w:hint="eastAsia"/>
        </w:rPr>
        <w:t>2</w:t>
      </w:r>
      <w:r w:rsidRPr="00345E63">
        <w:rPr>
          <w:rStyle w:val="affb"/>
          <w:rFonts w:hint="eastAsia"/>
        </w:rPr>
        <w:t>－</w:t>
      </w:r>
      <w:r w:rsidRPr="00345E63">
        <w:rPr>
          <w:rStyle w:val="affb"/>
          <w:rFonts w:hint="eastAsia"/>
        </w:rPr>
        <w:t>6</w:t>
      </w:r>
      <w:r w:rsidRPr="00345E63">
        <w:rPr>
          <w:rStyle w:val="affb"/>
          <w:rFonts w:hint="eastAsia"/>
        </w:rPr>
        <w:t>），还可以得到多体系统中任意三个物体</w:t>
      </w:r>
      <w:r w:rsidRPr="00B93087">
        <w:rPr>
          <w:position w:val="-12"/>
        </w:rPr>
        <w:object w:dxaOrig="320" w:dyaOrig="360" w14:anchorId="5CD345CB">
          <v:shape id="_x0000_i3336" type="#_x0000_t75" style="width:16.05pt;height:18.1pt" o:ole="">
            <v:imagedata r:id="rId3964" o:title=""/>
          </v:shape>
          <o:OLEObject Type="Embed" ProgID="Equation.DSMT4" ShapeID="_x0000_i3336" DrawAspect="Content" ObjectID="_1851578226" r:id="rId3981"/>
        </w:object>
      </w:r>
      <w:r>
        <w:rPr>
          <w:rFonts w:ascii="宋体" w:hAnsi="宋体" w:hint="eastAsia"/>
        </w:rPr>
        <w:t>、</w:t>
      </w:r>
      <w:r w:rsidRPr="00B93087">
        <w:rPr>
          <w:position w:val="-12"/>
        </w:rPr>
        <w:object w:dxaOrig="360" w:dyaOrig="360" w14:anchorId="3029517E">
          <v:shape id="_x0000_i3337" type="#_x0000_t75" style="width:18.1pt;height:18.1pt" o:ole="">
            <v:imagedata r:id="rId3966" o:title=""/>
          </v:shape>
          <o:OLEObject Type="Embed" ProgID="Equation.DSMT4" ShapeID="_x0000_i3337" DrawAspect="Content" ObjectID="_1851578227" r:id="rId3982"/>
        </w:object>
      </w:r>
      <w:r>
        <w:rPr>
          <w:rFonts w:ascii="宋体" w:hAnsi="宋体" w:hint="eastAsia"/>
        </w:rPr>
        <w:t>和</w:t>
      </w:r>
      <w:r w:rsidRPr="00B93087">
        <w:rPr>
          <w:position w:val="-12"/>
        </w:rPr>
        <w:object w:dxaOrig="320" w:dyaOrig="360" w14:anchorId="3C2812F5">
          <v:shape id="_x0000_i3338" type="#_x0000_t75" style="width:16.05pt;height:18.1pt" o:ole="">
            <v:imagedata r:id="rId3983" o:title=""/>
          </v:shape>
          <o:OLEObject Type="Embed" ProgID="Equation.DSMT4" ShapeID="_x0000_i3338" DrawAspect="Content" ObjectID="_1851578228" r:id="rId3984"/>
        </w:object>
      </w:r>
      <w:r>
        <w:rPr>
          <w:rFonts w:ascii="宋体" w:hAnsi="宋体" w:hint="eastAsia"/>
        </w:rPr>
        <w:t>的坐标转换矩阵之间存在乘法传递关系</w:t>
      </w:r>
    </w:p>
    <w:p w14:paraId="249B3435" w14:textId="77777777" w:rsidR="001C7D3A" w:rsidRPr="00345E63" w:rsidRDefault="001C7D3A" w:rsidP="00672F46">
      <w:pPr>
        <w:spacing w:line="360" w:lineRule="auto"/>
        <w:ind w:firstLine="482"/>
        <w:jc w:val="right"/>
        <w:rPr>
          <w:rStyle w:val="affb"/>
          <w:rFonts w:hint="eastAsia"/>
        </w:rPr>
      </w:pPr>
      <w:r w:rsidRPr="003E1130">
        <w:rPr>
          <w:position w:val="-14"/>
        </w:rPr>
        <w:object w:dxaOrig="2020" w:dyaOrig="400" w14:anchorId="686C2614">
          <v:shape id="_x0000_i3339" type="#_x0000_t75" style="width:101pt;height:19.95pt" o:ole="">
            <v:imagedata r:id="rId3985" o:title=""/>
          </v:shape>
          <o:OLEObject Type="Embed" ProgID="Equation.DSMT4" ShapeID="_x0000_i3339" DrawAspect="Content" ObjectID="_1851578229" r:id="rId3986"/>
        </w:object>
      </w:r>
      <w:r w:rsidRPr="00345E63">
        <w:rPr>
          <w:rStyle w:val="affb"/>
          <w:rFonts w:hint="eastAsia"/>
        </w:rPr>
        <w:t xml:space="preserve">           </w:t>
      </w:r>
      <w:r w:rsidR="00672F46">
        <w:rPr>
          <w:rStyle w:val="affb"/>
          <w:rFonts w:hint="eastAsia"/>
        </w:rPr>
        <w:t xml:space="preserve"> </w:t>
      </w:r>
      <w:r w:rsidRPr="00345E63">
        <w:rPr>
          <w:rStyle w:val="affb"/>
          <w:rFonts w:hint="eastAsia"/>
        </w:rPr>
        <w:t xml:space="preserve">        </w:t>
      </w:r>
      <w:r w:rsidRPr="00672F46">
        <w:rPr>
          <w:rStyle w:val="affb"/>
          <w:rFonts w:hint="eastAsia"/>
        </w:rPr>
        <w:t xml:space="preserve">  </w:t>
      </w:r>
      <w:r w:rsidRPr="00672F46">
        <w:rPr>
          <w:rStyle w:val="affb"/>
          <w:rFonts w:hint="eastAsia"/>
        </w:rPr>
        <w:t>（</w:t>
      </w:r>
      <w:r w:rsidRPr="00672F46">
        <w:rPr>
          <w:rStyle w:val="affb"/>
          <w:rFonts w:hint="eastAsia"/>
        </w:rPr>
        <w:t>7</w:t>
      </w:r>
      <w:r w:rsidRPr="00672F46">
        <w:rPr>
          <w:rStyle w:val="affb"/>
          <w:rFonts w:hint="eastAsia"/>
        </w:rPr>
        <w:t>－</w:t>
      </w:r>
      <w:r w:rsidRPr="00672F46">
        <w:rPr>
          <w:rStyle w:val="affb"/>
          <w:rFonts w:hint="eastAsia"/>
        </w:rPr>
        <w:t>2</w:t>
      </w:r>
      <w:r w:rsidRPr="00672F46">
        <w:rPr>
          <w:rStyle w:val="affb"/>
          <w:rFonts w:hint="eastAsia"/>
        </w:rPr>
        <w:t>）</w:t>
      </w:r>
    </w:p>
    <w:p w14:paraId="712E9D55" w14:textId="77777777" w:rsidR="001C7D3A" w:rsidRDefault="001C7D3A" w:rsidP="00672F46">
      <w:pPr>
        <w:pStyle w:val="11"/>
        <w:rPr>
          <w:rFonts w:ascii="宋体" w:hAnsi="宋体" w:hint="eastAsia"/>
        </w:rPr>
      </w:pPr>
      <w:r w:rsidRPr="00345E63">
        <w:rPr>
          <w:rStyle w:val="affb"/>
          <w:rFonts w:hint="eastAsia"/>
        </w:rPr>
        <w:t>将此传递关系用于物体</w:t>
      </w:r>
      <w:r>
        <w:rPr>
          <w:rFonts w:ascii="宋体" w:hAnsi="宋体" w:hint="eastAsia"/>
        </w:rPr>
        <w:t>B</w:t>
      </w:r>
      <w:r w:rsidRPr="00E91CB4">
        <w:rPr>
          <w:rFonts w:ascii="宋体" w:hAnsi="宋体" w:hint="eastAsia"/>
          <w:i/>
          <w:vertAlign w:val="subscript"/>
        </w:rPr>
        <w:t>K</w:t>
      </w:r>
      <w:r>
        <w:rPr>
          <w:rFonts w:ascii="宋体" w:hAnsi="宋体" w:hint="eastAsia"/>
        </w:rPr>
        <w:t>经多体系统拓扑关系规定的通向</w:t>
      </w:r>
      <w:r w:rsidRPr="00B93087">
        <w:rPr>
          <w:position w:val="-12"/>
        </w:rPr>
        <w:object w:dxaOrig="300" w:dyaOrig="360" w14:anchorId="17FDCEBF">
          <v:shape id="_x0000_i3340" type="#_x0000_t75" style="width:15pt;height:18.1pt" o:ole="">
            <v:imagedata r:id="rId3987" o:title=""/>
          </v:shape>
          <o:OLEObject Type="Embed" ProgID="Equation.DSMT4" ShapeID="_x0000_i3340" DrawAspect="Content" ObjectID="_1851578230" r:id="rId3988"/>
        </w:object>
      </w:r>
      <w:r>
        <w:rPr>
          <w:rFonts w:ascii="宋体" w:hAnsi="宋体" w:hint="eastAsia"/>
        </w:rPr>
        <w:t>之路径上有</w:t>
      </w:r>
    </w:p>
    <w:p w14:paraId="2456BC0B" w14:textId="77777777" w:rsidR="001C7D3A" w:rsidRPr="00672F46" w:rsidRDefault="001C7D3A" w:rsidP="00672F46">
      <w:pPr>
        <w:spacing w:line="360" w:lineRule="auto"/>
        <w:ind w:firstLine="482"/>
        <w:jc w:val="right"/>
        <w:rPr>
          <w:rStyle w:val="affb"/>
          <w:rFonts w:hint="eastAsia"/>
        </w:rPr>
      </w:pPr>
      <w:r w:rsidRPr="00541E06">
        <w:rPr>
          <w:position w:val="-30"/>
        </w:rPr>
        <w:object w:dxaOrig="1820" w:dyaOrig="560" w14:anchorId="7EF12410">
          <v:shape id="_x0000_i3341" type="#_x0000_t75" style="width:90.95pt;height:28pt" o:ole="">
            <v:imagedata r:id="rId3989" o:title=""/>
          </v:shape>
          <o:OLEObject Type="Embed" ProgID="Equation.DSMT4" ShapeID="_x0000_i3341" DrawAspect="Content" ObjectID="_1851578231" r:id="rId3990"/>
        </w:object>
      </w:r>
      <w:r w:rsidRPr="00345E63">
        <w:rPr>
          <w:rStyle w:val="affb"/>
          <w:rFonts w:hint="eastAsia"/>
        </w:rPr>
        <w:t xml:space="preserve">                      </w:t>
      </w:r>
      <w:r w:rsidR="004E3BA9" w:rsidRPr="00345E63">
        <w:rPr>
          <w:rStyle w:val="affb"/>
          <w:rFonts w:hint="eastAsia"/>
        </w:rPr>
        <w:t xml:space="preserve"> </w:t>
      </w:r>
      <w:r w:rsidRPr="00672F46">
        <w:rPr>
          <w:rStyle w:val="affb"/>
          <w:rFonts w:hint="eastAsia"/>
        </w:rPr>
        <w:t>（</w:t>
      </w:r>
      <w:r w:rsidRPr="00672F46">
        <w:rPr>
          <w:rStyle w:val="affb"/>
          <w:rFonts w:hint="eastAsia"/>
        </w:rPr>
        <w:t>7</w:t>
      </w:r>
      <w:r w:rsidRPr="00672F46">
        <w:rPr>
          <w:rStyle w:val="affb"/>
          <w:rFonts w:hint="eastAsia"/>
        </w:rPr>
        <w:t>－</w:t>
      </w:r>
      <w:r w:rsidRPr="00672F46">
        <w:rPr>
          <w:rStyle w:val="affb"/>
          <w:rFonts w:hint="eastAsia"/>
        </w:rPr>
        <w:t>3</w:t>
      </w:r>
      <w:r w:rsidRPr="00672F46">
        <w:rPr>
          <w:rStyle w:val="affb"/>
          <w:rFonts w:hint="eastAsia"/>
        </w:rPr>
        <w:t>）</w:t>
      </w:r>
    </w:p>
    <w:p w14:paraId="2E78B6B5" w14:textId="77777777" w:rsidR="001C7D3A" w:rsidRDefault="001C7D3A" w:rsidP="004E3BA9">
      <w:pPr>
        <w:spacing w:line="360" w:lineRule="auto"/>
        <w:rPr>
          <w:rFonts w:ascii="宋体" w:hAnsi="宋体" w:hint="eastAsia"/>
          <w:sz w:val="24"/>
        </w:rPr>
      </w:pPr>
      <w:r w:rsidRPr="00345E63">
        <w:rPr>
          <w:rStyle w:val="affb"/>
          <w:rFonts w:hint="eastAsia"/>
        </w:rPr>
        <w:t>式中连乘项包括</w:t>
      </w:r>
      <w:r w:rsidRPr="00B93087">
        <w:rPr>
          <w:position w:val="-12"/>
        </w:rPr>
        <w:object w:dxaOrig="300" w:dyaOrig="360" w14:anchorId="0401803D">
          <v:shape id="_x0000_i3342" type="#_x0000_t75" style="width:15pt;height:18.1pt" o:ole="">
            <v:imagedata r:id="rId3987" o:title=""/>
          </v:shape>
          <o:OLEObject Type="Embed" ProgID="Equation.DSMT4" ShapeID="_x0000_i3342" DrawAspect="Content" ObjectID="_1851578232" r:id="rId3991"/>
        </w:object>
      </w:r>
      <w:r>
        <w:rPr>
          <w:rFonts w:ascii="宋体" w:hAnsi="宋体" w:hint="eastAsia"/>
          <w:sz w:val="24"/>
        </w:rPr>
        <w:t>通向</w:t>
      </w:r>
      <w:r w:rsidRPr="00B93087">
        <w:rPr>
          <w:position w:val="-12"/>
        </w:rPr>
        <w:object w:dxaOrig="360" w:dyaOrig="360" w14:anchorId="48A1528A">
          <v:shape id="_x0000_i3343" type="#_x0000_t75" style="width:18.1pt;height:18.1pt" o:ole="">
            <v:imagedata r:id="rId3966" o:title=""/>
          </v:shape>
          <o:OLEObject Type="Embed" ProgID="Equation.DSMT4" ShapeID="_x0000_i3343" DrawAspect="Content" ObjectID="_1851578233" r:id="rId3992"/>
        </w:object>
      </w:r>
      <w:r>
        <w:rPr>
          <w:rFonts w:ascii="宋体" w:hAnsi="宋体" w:hint="eastAsia"/>
          <w:sz w:val="24"/>
        </w:rPr>
        <w:t>之路径上,各对邻接物体间的坐标转换矩阵。仍以图7.3所示多体系统为例，对于物体</w:t>
      </w:r>
      <w:r w:rsidRPr="00B93087">
        <w:rPr>
          <w:position w:val="-12"/>
        </w:rPr>
        <w:object w:dxaOrig="300" w:dyaOrig="360" w14:anchorId="6FE862AE">
          <v:shape id="_x0000_i3344" type="#_x0000_t75" style="width:15pt;height:18.1pt" o:ole="">
            <v:imagedata r:id="rId3993" o:title=""/>
          </v:shape>
          <o:OLEObject Type="Embed" ProgID="Equation.DSMT4" ShapeID="_x0000_i3344" DrawAspect="Content" ObjectID="_1851578234" r:id="rId3994"/>
        </w:object>
      </w:r>
      <w:r>
        <w:rPr>
          <w:rFonts w:ascii="宋体" w:hAnsi="宋体" w:hint="eastAsia"/>
          <w:sz w:val="24"/>
        </w:rPr>
        <w:t>和</w:t>
      </w:r>
      <w:r w:rsidRPr="00B93087">
        <w:rPr>
          <w:position w:val="-12"/>
        </w:rPr>
        <w:object w:dxaOrig="360" w:dyaOrig="360" w14:anchorId="411E924A">
          <v:shape id="_x0000_i3345" type="#_x0000_t75" style="width:18.1pt;height:18.1pt" o:ole="">
            <v:imagedata r:id="rId3995" o:title=""/>
          </v:shape>
          <o:OLEObject Type="Embed" ProgID="Equation.DSMT4" ShapeID="_x0000_i3345" DrawAspect="Content" ObjectID="_1851578235" r:id="rId3996"/>
        </w:object>
      </w:r>
      <w:r>
        <w:rPr>
          <w:rFonts w:ascii="宋体" w:hAnsi="宋体" w:hint="eastAsia"/>
          <w:sz w:val="24"/>
        </w:rPr>
        <w:t>有</w:t>
      </w:r>
    </w:p>
    <w:p w14:paraId="680606E2" w14:textId="77777777" w:rsidR="001C7D3A" w:rsidRDefault="001C7D3A" w:rsidP="00672F46">
      <w:pPr>
        <w:spacing w:line="360" w:lineRule="auto"/>
        <w:ind w:firstLineChars="1550" w:firstLine="2790"/>
        <w:rPr>
          <w:rFonts w:hint="eastAsia"/>
        </w:rPr>
      </w:pPr>
      <w:r w:rsidRPr="003E1130">
        <w:rPr>
          <w:position w:val="-14"/>
        </w:rPr>
        <w:object w:dxaOrig="3620" w:dyaOrig="400" w14:anchorId="4CDEFC12">
          <v:shape id="_x0000_i3346" type="#_x0000_t75" style="width:181pt;height:19.95pt" o:ole="">
            <v:imagedata r:id="rId3997" o:title=""/>
          </v:shape>
          <o:OLEObject Type="Embed" ProgID="Equation.DSMT4" ShapeID="_x0000_i3346" DrawAspect="Content" ObjectID="_1851578236" r:id="rId3998"/>
        </w:object>
      </w:r>
    </w:p>
    <w:p w14:paraId="4A42F0BB" w14:textId="77777777" w:rsidR="001C7D3A" w:rsidRDefault="001C7D3A" w:rsidP="00672F46">
      <w:pPr>
        <w:spacing w:line="360" w:lineRule="auto"/>
        <w:ind w:firstLineChars="1516" w:firstLine="2729"/>
        <w:rPr>
          <w:rFonts w:hint="eastAsia"/>
        </w:rPr>
      </w:pPr>
      <w:r w:rsidRPr="003E1130">
        <w:rPr>
          <w:position w:val="-14"/>
        </w:rPr>
        <w:object w:dxaOrig="4700" w:dyaOrig="400" w14:anchorId="21791A8E">
          <v:shape id="_x0000_i3347" type="#_x0000_t75" style="width:234.95pt;height:19.95pt" o:ole="">
            <v:imagedata r:id="rId3999" o:title=""/>
          </v:shape>
          <o:OLEObject Type="Embed" ProgID="Equation.DSMT4" ShapeID="_x0000_i3347" DrawAspect="Content" ObjectID="_1851578237" r:id="rId4000"/>
        </w:object>
      </w:r>
    </w:p>
    <w:p w14:paraId="051A0D9B" w14:textId="77777777" w:rsidR="001C7D3A" w:rsidRPr="00345E63" w:rsidRDefault="001C7D3A" w:rsidP="00672F46">
      <w:pPr>
        <w:pStyle w:val="11"/>
        <w:rPr>
          <w:rStyle w:val="affb"/>
          <w:rFonts w:hint="eastAsia"/>
        </w:rPr>
      </w:pPr>
      <w:r w:rsidRPr="00345E63">
        <w:rPr>
          <w:rStyle w:val="affb"/>
          <w:rFonts w:hint="eastAsia"/>
        </w:rPr>
        <w:t>任一矢量</w:t>
      </w:r>
      <w:r w:rsidRPr="003E1130">
        <w:rPr>
          <w:position w:val="-6"/>
        </w:rPr>
        <w:object w:dxaOrig="200" w:dyaOrig="220" w14:anchorId="3DFC6F29">
          <v:shape id="_x0000_i3348" type="#_x0000_t75" style="width:10.05pt;height:10.9pt" o:ole="">
            <v:imagedata r:id="rId4001" o:title=""/>
          </v:shape>
          <o:OLEObject Type="Embed" ProgID="Equation.DSMT4" ShapeID="_x0000_i3348" DrawAspect="Content" ObjectID="_1851578238" r:id="rId4002"/>
        </w:object>
      </w:r>
      <w:r w:rsidRPr="00345E63">
        <w:rPr>
          <w:rStyle w:val="affb"/>
          <w:rFonts w:hint="eastAsia"/>
        </w:rPr>
        <w:t>视分析的需要可以在某个物体</w:t>
      </w:r>
      <w:r w:rsidR="005F4DB7" w:rsidRPr="00B93087">
        <w:rPr>
          <w:position w:val="-12"/>
        </w:rPr>
        <w:object w:dxaOrig="360" w:dyaOrig="360" w14:anchorId="18414CDE">
          <v:shape id="_x0000_i3349" type="#_x0000_t75" style="width:18.1pt;height:18.1pt" o:ole="">
            <v:imagedata r:id="rId3966" o:title=""/>
          </v:shape>
          <o:OLEObject Type="Embed" ProgID="Equation.DSMT4" ShapeID="_x0000_i3349" DrawAspect="Content" ObjectID="_1851578239" r:id="rId4003"/>
        </w:object>
      </w:r>
      <w:r w:rsidRPr="00345E63">
        <w:rPr>
          <w:rStyle w:val="affb"/>
          <w:rFonts w:hint="eastAsia"/>
        </w:rPr>
        <w:t>的连体动坐标系中投影为</w:t>
      </w:r>
      <w:r w:rsidRPr="003E1130">
        <w:rPr>
          <w:position w:val="-14"/>
        </w:rPr>
        <w:object w:dxaOrig="560" w:dyaOrig="400" w14:anchorId="1C2E9361">
          <v:shape id="_x0000_i3350" type="#_x0000_t75" style="width:28pt;height:19.95pt" o:ole="">
            <v:imagedata r:id="rId4004" o:title=""/>
          </v:shape>
          <o:OLEObject Type="Embed" ProgID="Equation.DSMT4" ShapeID="_x0000_i3350" DrawAspect="Content" ObjectID="_1851578240" r:id="rId4005"/>
        </w:object>
      </w:r>
      <w:r w:rsidRPr="00345E63">
        <w:rPr>
          <w:rStyle w:val="affb"/>
          <w:rFonts w:hint="eastAsia"/>
        </w:rPr>
        <w:t>，也可以在静止坐标系中投影为</w:t>
      </w:r>
      <w:r w:rsidRPr="003E1130">
        <w:rPr>
          <w:position w:val="-14"/>
        </w:rPr>
        <w:object w:dxaOrig="499" w:dyaOrig="400" w14:anchorId="41D8A297">
          <v:shape id="_x0000_i3351" type="#_x0000_t75" style="width:24.9pt;height:19.95pt" o:ole="">
            <v:imagedata r:id="rId4006" o:title=""/>
          </v:shape>
          <o:OLEObject Type="Embed" ProgID="Equation.DSMT4" ShapeID="_x0000_i3351" DrawAspect="Content" ObjectID="_1851578241" r:id="rId4007"/>
        </w:object>
      </w:r>
      <w:r w:rsidRPr="00345E63">
        <w:rPr>
          <w:rStyle w:val="affb"/>
          <w:rFonts w:hint="eastAsia"/>
        </w:rPr>
        <w:t>。两者的转换关系为</w:t>
      </w:r>
    </w:p>
    <w:p w14:paraId="5388945A" w14:textId="77777777" w:rsidR="001C7D3A" w:rsidRPr="00345E63" w:rsidRDefault="001C7D3A" w:rsidP="00672F46">
      <w:pPr>
        <w:spacing w:line="360" w:lineRule="auto"/>
        <w:ind w:firstLine="480"/>
        <w:jc w:val="right"/>
        <w:rPr>
          <w:rStyle w:val="affb"/>
          <w:rFonts w:hint="eastAsia"/>
        </w:rPr>
      </w:pPr>
      <w:r w:rsidRPr="003E1130">
        <w:rPr>
          <w:position w:val="-12"/>
        </w:rPr>
        <w:object w:dxaOrig="1400" w:dyaOrig="360" w14:anchorId="2EE25718">
          <v:shape id="_x0000_i3352" type="#_x0000_t75" style="width:69.95pt;height:18.1pt" o:ole="">
            <v:imagedata r:id="rId4008" o:title=""/>
          </v:shape>
          <o:OLEObject Type="Embed" ProgID="Equation.DSMT4" ShapeID="_x0000_i3352" DrawAspect="Content" ObjectID="_1851578242" r:id="rId4009"/>
        </w:object>
      </w:r>
      <w:r w:rsidRPr="00345E63">
        <w:rPr>
          <w:rStyle w:val="affb"/>
          <w:rFonts w:hint="eastAsia"/>
        </w:rPr>
        <w:t xml:space="preserve">   </w:t>
      </w:r>
      <w:r w:rsidRPr="00345E63">
        <w:rPr>
          <w:rStyle w:val="affb"/>
          <w:rFonts w:hint="eastAsia"/>
        </w:rPr>
        <w:t>（</w:t>
      </w:r>
      <w:r w:rsidRPr="003E1130">
        <w:rPr>
          <w:position w:val="-6"/>
        </w:rPr>
        <w:object w:dxaOrig="200" w:dyaOrig="220" w14:anchorId="3C33FE33">
          <v:shape id="_x0000_i3353" type="#_x0000_t75" style="width:10.05pt;height:10.9pt" o:ole="">
            <v:imagedata r:id="rId4010" o:title=""/>
          </v:shape>
          <o:OLEObject Type="Embed" ProgID="Equation.DSMT4" ShapeID="_x0000_i3353" DrawAspect="Content" ObjectID="_1851578243" r:id="rId4011"/>
        </w:object>
      </w:r>
      <w:r w:rsidRPr="00345E63">
        <w:rPr>
          <w:rStyle w:val="affb"/>
          <w:rFonts w:hint="eastAsia"/>
        </w:rPr>
        <w:t>为哑标）</w:t>
      </w:r>
      <w:r w:rsidRPr="00345E63">
        <w:rPr>
          <w:rStyle w:val="affb"/>
          <w:rFonts w:hint="eastAsia"/>
        </w:rPr>
        <w:t xml:space="preserve">            </w:t>
      </w:r>
      <w:r w:rsidRPr="00345E63">
        <w:rPr>
          <w:rStyle w:val="affb"/>
          <w:rFonts w:hint="eastAsia"/>
        </w:rPr>
        <w:t>（</w:t>
      </w:r>
      <w:r w:rsidRPr="00345E63">
        <w:rPr>
          <w:rStyle w:val="affb"/>
          <w:rFonts w:hint="eastAsia"/>
        </w:rPr>
        <w:t>7</w:t>
      </w:r>
      <w:r w:rsidRPr="00345E63">
        <w:rPr>
          <w:rStyle w:val="affb"/>
          <w:rFonts w:hint="eastAsia"/>
        </w:rPr>
        <w:t>－</w:t>
      </w:r>
      <w:r w:rsidRPr="00345E63">
        <w:rPr>
          <w:rStyle w:val="affb"/>
          <w:rFonts w:hint="eastAsia"/>
        </w:rPr>
        <w:t>4</w:t>
      </w:r>
      <w:r w:rsidRPr="00345E63">
        <w:rPr>
          <w:rStyle w:val="affb"/>
          <w:rFonts w:hint="eastAsia"/>
        </w:rPr>
        <w:t>）</w:t>
      </w:r>
    </w:p>
    <w:p w14:paraId="39B01E82" w14:textId="77777777" w:rsidR="001C7D3A" w:rsidRDefault="001C7D3A" w:rsidP="00672F46">
      <w:pPr>
        <w:pStyle w:val="11"/>
        <w:rPr>
          <w:rFonts w:hint="eastAsia"/>
        </w:rPr>
      </w:pPr>
      <w:r>
        <w:rPr>
          <w:rFonts w:hint="eastAsia"/>
        </w:rPr>
        <w:t>应该注意矢量在不同坐标系中投影时投影值的改变，不表示此矢量的物理意义也随之改变。例如定义为相对某一动坐标系的相对速度，在参与矢量加法运算时往往需要表达为在静止坐标系中的投影，单这种投影表达形式并不表示此相对速度已经成为绝对速度。</w:t>
      </w:r>
    </w:p>
    <w:p w14:paraId="348F2497" w14:textId="77777777" w:rsidR="005F4DB7" w:rsidRPr="005F4DB7" w:rsidRDefault="005F4DB7" w:rsidP="005F4DB7">
      <w:pPr>
        <w:pStyle w:val="2"/>
        <w:jc w:val="both"/>
        <w:rPr>
          <w:rFonts w:hint="eastAsia"/>
        </w:rPr>
      </w:pPr>
      <w:r>
        <w:rPr>
          <w:rFonts w:hint="eastAsia"/>
        </w:rPr>
        <w:lastRenderedPageBreak/>
        <w:t>7</w:t>
      </w:r>
      <w:r w:rsidRPr="00F37FF0">
        <w:rPr>
          <w:rFonts w:hint="eastAsia"/>
        </w:rPr>
        <w:t>.</w:t>
      </w:r>
      <w:r>
        <w:rPr>
          <w:rFonts w:hint="eastAsia"/>
        </w:rPr>
        <w:t xml:space="preserve">1.4 </w:t>
      </w:r>
      <w:r w:rsidR="000120E5">
        <w:rPr>
          <w:rFonts w:hint="eastAsia"/>
        </w:rPr>
        <w:t>多体系统的</w:t>
      </w:r>
      <w:r w:rsidR="003C6B08" w:rsidRPr="00345E63">
        <w:rPr>
          <w:rStyle w:val="affb"/>
          <w:rFonts w:hint="eastAsia"/>
        </w:rPr>
        <w:t>通路矩阵</w:t>
      </w:r>
      <w:r w:rsidR="003C6B08">
        <w:rPr>
          <w:rStyle w:val="affb"/>
          <w:rFonts w:hint="eastAsia"/>
        </w:rPr>
        <w:t>和</w:t>
      </w:r>
      <w:r w:rsidR="003C6B08">
        <w:rPr>
          <w:rFonts w:hint="eastAsia"/>
        </w:rPr>
        <w:t>点位置</w:t>
      </w:r>
      <w:r w:rsidR="000120E5">
        <w:rPr>
          <w:rFonts w:hint="eastAsia"/>
        </w:rPr>
        <w:t>矢量</w:t>
      </w:r>
    </w:p>
    <w:p w14:paraId="727B73A5" w14:textId="77777777" w:rsidR="001C7D3A" w:rsidRPr="00345E63" w:rsidRDefault="001C7D3A" w:rsidP="00672F46">
      <w:pPr>
        <w:pStyle w:val="11"/>
        <w:rPr>
          <w:rStyle w:val="affb"/>
          <w:rFonts w:hint="eastAsia"/>
        </w:rPr>
      </w:pPr>
      <w:r w:rsidRPr="00345E63">
        <w:rPr>
          <w:rStyle w:val="affb"/>
          <w:rFonts w:hint="eastAsia"/>
        </w:rPr>
        <w:t>在浮式多体系统动力分析中，常要确定物体质心和某些特定点（如浮体上的锚链系留点）在静止坐标系中的位置。如图</w:t>
      </w:r>
      <w:r w:rsidRPr="00345E63">
        <w:rPr>
          <w:rStyle w:val="affb"/>
          <w:rFonts w:hint="eastAsia"/>
        </w:rPr>
        <w:t>7.4</w:t>
      </w:r>
      <w:r w:rsidRPr="00345E63">
        <w:rPr>
          <w:rStyle w:val="affb"/>
          <w:rFonts w:hint="eastAsia"/>
        </w:rPr>
        <w:t>所示，由物体</w:t>
      </w:r>
      <w:r w:rsidRPr="00EC6BD6">
        <w:rPr>
          <w:position w:val="-12"/>
        </w:rPr>
        <w:object w:dxaOrig="279" w:dyaOrig="360" w14:anchorId="31ABB322">
          <v:shape id="_x0000_i3354" type="#_x0000_t75" style="width:14pt;height:18.1pt" o:ole="">
            <v:imagedata r:id="rId4012" o:title=""/>
          </v:shape>
          <o:OLEObject Type="Embed" ProgID="Equation.DSMT4" ShapeID="_x0000_i3354" DrawAspect="Content" ObjectID="_1851578244" r:id="rId4013"/>
        </w:object>
      </w:r>
      <w:r w:rsidRPr="00345E63">
        <w:rPr>
          <w:rStyle w:val="affb"/>
          <w:rFonts w:hint="eastAsia"/>
        </w:rPr>
        <w:t>的质心至物体</w:t>
      </w:r>
      <w:r w:rsidRPr="00EC6BD6">
        <w:rPr>
          <w:position w:val="-12"/>
        </w:rPr>
        <w:object w:dxaOrig="279" w:dyaOrig="360" w14:anchorId="2303F991">
          <v:shape id="_x0000_i3355" type="#_x0000_t75" style="width:14pt;height:18.1pt" o:ole="">
            <v:imagedata r:id="rId4014" o:title=""/>
          </v:shape>
          <o:OLEObject Type="Embed" ProgID="Equation.DSMT4" ShapeID="_x0000_i3355" DrawAspect="Content" ObjectID="_1851578245" r:id="rId4015"/>
        </w:object>
      </w:r>
      <w:r w:rsidRPr="00345E63">
        <w:rPr>
          <w:rStyle w:val="affb"/>
          <w:rFonts w:hint="eastAsia"/>
        </w:rPr>
        <w:t>质心</w:t>
      </w:r>
      <w:r w:rsidRPr="00B93087">
        <w:rPr>
          <w:position w:val="-12"/>
        </w:rPr>
        <w:object w:dxaOrig="279" w:dyaOrig="360" w14:anchorId="6A89FDD3">
          <v:shape id="_x0000_i3356" type="#_x0000_t75" style="width:14pt;height:18.1pt" o:ole="">
            <v:imagedata r:id="rId4016" o:title=""/>
          </v:shape>
          <o:OLEObject Type="Embed" ProgID="Equation.DSMT4" ShapeID="_x0000_i3356" DrawAspect="Content" ObjectID="_1851578246" r:id="rId4017"/>
        </w:object>
      </w:r>
      <w:r w:rsidRPr="00345E63">
        <w:rPr>
          <w:rStyle w:val="affb"/>
          <w:rFonts w:hint="eastAsia"/>
        </w:rPr>
        <w:t>和锚链系留点</w:t>
      </w:r>
      <w:r w:rsidRPr="00B93087">
        <w:rPr>
          <w:position w:val="-14"/>
        </w:rPr>
        <w:object w:dxaOrig="279" w:dyaOrig="380" w14:anchorId="4ADB72CD">
          <v:shape id="_x0000_i3357" type="#_x0000_t75" style="width:14pt;height:18.95pt" o:ole="">
            <v:imagedata r:id="rId4018" o:title=""/>
          </v:shape>
          <o:OLEObject Type="Embed" ProgID="Equation.DSMT4" ShapeID="_x0000_i3357" DrawAspect="Content" ObjectID="_1851578247" r:id="rId4019"/>
        </w:object>
      </w:r>
      <w:r w:rsidRPr="00345E63">
        <w:rPr>
          <w:rStyle w:val="affb"/>
          <w:rFonts w:hint="eastAsia"/>
        </w:rPr>
        <w:t>的矢径分别为</w:t>
      </w:r>
      <w:r w:rsidRPr="003E1130">
        <w:rPr>
          <w:position w:val="-12"/>
        </w:rPr>
        <w:object w:dxaOrig="279" w:dyaOrig="360" w14:anchorId="5FCFF292">
          <v:shape id="_x0000_i3358" type="#_x0000_t75" style="width:14pt;height:18.1pt" o:ole="">
            <v:imagedata r:id="rId4020" o:title=""/>
          </v:shape>
          <o:OLEObject Type="Embed" ProgID="Equation.DSMT4" ShapeID="_x0000_i3358" DrawAspect="Content" ObjectID="_1851578248" r:id="rId4021"/>
        </w:object>
      </w:r>
      <w:r w:rsidRPr="00345E63">
        <w:rPr>
          <w:rStyle w:val="affb"/>
          <w:rFonts w:hint="eastAsia"/>
        </w:rPr>
        <w:t>、矢径</w:t>
      </w:r>
      <w:r w:rsidRPr="0069621B">
        <w:rPr>
          <w:position w:val="-14"/>
        </w:rPr>
        <w:object w:dxaOrig="240" w:dyaOrig="380" w14:anchorId="4799AB8C">
          <v:shape id="_x0000_i3359" type="#_x0000_t75" style="width:11.95pt;height:18.95pt" o:ole="">
            <v:imagedata r:id="rId4022" o:title=""/>
          </v:shape>
          <o:OLEObject Type="Embed" ProgID="Equation.DSMT4" ShapeID="_x0000_i3359" DrawAspect="Content" ObjectID="_1851578249" r:id="rId4023"/>
        </w:object>
      </w:r>
      <w:r w:rsidRPr="00345E63">
        <w:rPr>
          <w:rStyle w:val="affb"/>
          <w:rFonts w:hint="eastAsia"/>
        </w:rPr>
        <w:t>。依据矢量加法关系可知，</w:t>
      </w:r>
      <w:r w:rsidRPr="003E1130">
        <w:rPr>
          <w:position w:val="-12"/>
        </w:rPr>
        <w:object w:dxaOrig="279" w:dyaOrig="360" w14:anchorId="6D56F1E6">
          <v:shape id="_x0000_i3360" type="#_x0000_t75" style="width:14pt;height:18.1pt" o:ole="">
            <v:imagedata r:id="rId4020" o:title=""/>
          </v:shape>
          <o:OLEObject Type="Embed" ProgID="Equation.DSMT4" ShapeID="_x0000_i3360" DrawAspect="Content" ObjectID="_1851578250" r:id="rId4024"/>
        </w:object>
      </w:r>
      <w:r w:rsidRPr="00345E63">
        <w:rPr>
          <w:rStyle w:val="affb"/>
          <w:rFonts w:hint="eastAsia"/>
        </w:rPr>
        <w:t>和</w:t>
      </w:r>
      <w:r w:rsidRPr="0069621B">
        <w:rPr>
          <w:position w:val="-14"/>
        </w:rPr>
        <w:object w:dxaOrig="240" w:dyaOrig="380" w14:anchorId="3B8AEECE">
          <v:shape id="_x0000_i3361" type="#_x0000_t75" style="width:11.95pt;height:18.95pt" o:ole="">
            <v:imagedata r:id="rId4022" o:title=""/>
          </v:shape>
          <o:OLEObject Type="Embed" ProgID="Equation.DSMT4" ShapeID="_x0000_i3361" DrawAspect="Content" ObjectID="_1851578251" r:id="rId4025"/>
        </w:object>
      </w:r>
      <w:r w:rsidRPr="00345E63">
        <w:rPr>
          <w:rStyle w:val="affb"/>
          <w:rFonts w:hint="eastAsia"/>
        </w:rPr>
        <w:t>由</w:t>
      </w:r>
      <w:r w:rsidRPr="00EC6BD6">
        <w:rPr>
          <w:position w:val="-12"/>
        </w:rPr>
        <w:object w:dxaOrig="279" w:dyaOrig="360" w14:anchorId="5BF81E30">
          <v:shape id="_x0000_i3362" type="#_x0000_t75" style="width:14pt;height:18.1pt" o:ole="">
            <v:imagedata r:id="rId4014" o:title=""/>
          </v:shape>
          <o:OLEObject Type="Embed" ProgID="Equation.DSMT4" ShapeID="_x0000_i3362" DrawAspect="Content" ObjectID="_1851578252" r:id="rId4026"/>
        </w:object>
      </w:r>
      <w:r>
        <w:rPr>
          <w:rFonts w:hint="eastAsia"/>
        </w:rPr>
        <w:t>至</w:t>
      </w:r>
      <w:r w:rsidRPr="00EC6BD6">
        <w:rPr>
          <w:position w:val="-12"/>
        </w:rPr>
        <w:object w:dxaOrig="279" w:dyaOrig="360" w14:anchorId="58AB10F8">
          <v:shape id="_x0000_i3363" type="#_x0000_t75" style="width:14pt;height:18.1pt" o:ole="">
            <v:imagedata r:id="rId4027" o:title=""/>
          </v:shape>
          <o:OLEObject Type="Embed" ProgID="Equation.DSMT4" ShapeID="_x0000_i3363" DrawAspect="Content" ObjectID="_1851578253" r:id="rId4028"/>
        </w:object>
      </w:r>
      <w:r w:rsidRPr="00345E63">
        <w:rPr>
          <w:rStyle w:val="affb"/>
          <w:rFonts w:hint="eastAsia"/>
        </w:rPr>
        <w:t>的通路上各物体的连接点矢量</w:t>
      </w:r>
      <w:r w:rsidRPr="003E1130">
        <w:rPr>
          <w:position w:val="-12"/>
        </w:rPr>
        <w:object w:dxaOrig="999" w:dyaOrig="360" w14:anchorId="35B6EBC3">
          <v:shape id="_x0000_i3364" type="#_x0000_t75" style="width:50pt;height:18.1pt" o:ole="">
            <v:imagedata r:id="rId4029" o:title=""/>
          </v:shape>
          <o:OLEObject Type="Embed" ProgID="Equation.DSMT4" ShapeID="_x0000_i3364" DrawAspect="Content" ObjectID="_1851578254" r:id="rId4030"/>
        </w:object>
      </w:r>
      <w:r w:rsidRPr="00345E63">
        <w:rPr>
          <w:rStyle w:val="affb"/>
          <w:rFonts w:hint="eastAsia"/>
        </w:rPr>
        <w:t>、物体</w:t>
      </w:r>
      <w:r w:rsidRPr="00EC6BD6">
        <w:rPr>
          <w:position w:val="-12"/>
        </w:rPr>
        <w:object w:dxaOrig="279" w:dyaOrig="360" w14:anchorId="457F605F">
          <v:shape id="_x0000_i3365" type="#_x0000_t75" style="width:14pt;height:18.1pt" o:ole="">
            <v:imagedata r:id="rId4014" o:title=""/>
          </v:shape>
          <o:OLEObject Type="Embed" ProgID="Equation.DSMT4" ShapeID="_x0000_i3365" DrawAspect="Content" ObjectID="_1851578255" r:id="rId4031"/>
        </w:object>
      </w:r>
      <w:r w:rsidRPr="00345E63">
        <w:rPr>
          <w:rStyle w:val="affb"/>
          <w:rFonts w:hint="eastAsia"/>
        </w:rPr>
        <w:t>上的质心矢量</w:t>
      </w:r>
      <w:r w:rsidRPr="003E1130">
        <w:rPr>
          <w:position w:val="-12"/>
        </w:rPr>
        <w:object w:dxaOrig="279" w:dyaOrig="360" w14:anchorId="42A0EFC2">
          <v:shape id="_x0000_i3366" type="#_x0000_t75" style="width:14pt;height:18.1pt" o:ole="">
            <v:imagedata r:id="rId4032" o:title=""/>
          </v:shape>
          <o:OLEObject Type="Embed" ProgID="Equation.DSMT4" ShapeID="_x0000_i3366" DrawAspect="Content" ObjectID="_1851578256" r:id="rId4033"/>
        </w:object>
      </w:r>
      <w:r w:rsidRPr="00345E63">
        <w:rPr>
          <w:rStyle w:val="affb"/>
          <w:rFonts w:hint="eastAsia"/>
        </w:rPr>
        <w:t>和锚链系留点矢量</w:t>
      </w:r>
      <w:r w:rsidRPr="00B93087">
        <w:rPr>
          <w:position w:val="-14"/>
        </w:rPr>
        <w:object w:dxaOrig="360" w:dyaOrig="380" w14:anchorId="331AB7C0">
          <v:shape id="_x0000_i3367" type="#_x0000_t75" style="width:18.1pt;height:18.95pt" o:ole="">
            <v:imagedata r:id="rId4034" o:title=""/>
          </v:shape>
          <o:OLEObject Type="Embed" ProgID="Equation.DSMT4" ShapeID="_x0000_i3367" DrawAspect="Content" ObjectID="_1851578257" r:id="rId4035"/>
        </w:object>
      </w:r>
      <w:r w:rsidRPr="00345E63">
        <w:rPr>
          <w:rStyle w:val="affb"/>
          <w:rFonts w:hint="eastAsia"/>
        </w:rPr>
        <w:t>相加而成。这些相加的矢量分别固结在各自所在物体上，在相应的连体动坐标系中作为已知的常矢量</w:t>
      </w:r>
      <w:r w:rsidRPr="00B93087">
        <w:rPr>
          <w:position w:val="-14"/>
        </w:rPr>
        <w:object w:dxaOrig="540" w:dyaOrig="400" w14:anchorId="23080529">
          <v:shape id="_x0000_i3368" type="#_x0000_t75" style="width:26.95pt;height:19.95pt" o:ole="">
            <v:imagedata r:id="rId4036" o:title=""/>
          </v:shape>
          <o:OLEObject Type="Embed" ProgID="Equation.DSMT4" ShapeID="_x0000_i3368" DrawAspect="Content" ObjectID="_1851578258" r:id="rId4037"/>
        </w:object>
      </w:r>
      <w:r w:rsidRPr="00345E63">
        <w:rPr>
          <w:rStyle w:val="affb"/>
          <w:rFonts w:hint="eastAsia"/>
        </w:rPr>
        <w:t>给出，当多体系统运动时这些矢量在静止坐标系中的位置也随之变化。</w:t>
      </w:r>
    </w:p>
    <w:p w14:paraId="05106307" w14:textId="77777777" w:rsidR="001C7D3A" w:rsidRDefault="004E3BA9" w:rsidP="004E3BA9">
      <w:pPr>
        <w:pStyle w:val="a4"/>
        <w:rPr>
          <w:rFonts w:hint="eastAsia"/>
        </w:rPr>
      </w:pPr>
      <w:r w:rsidRPr="004E3BA9">
        <w:rPr>
          <w:rFonts w:hint="eastAsia"/>
        </w:rPr>
        <w:pict w14:anchorId="05BAC985">
          <v:shape id="_x0000_i3369" type="#_x0000_t75" style="width:354.55pt;height:188.2pt">
            <v:imagedata r:id="rId4038" o:title="7-4副本" croptop="4719f" cropbottom="8909f"/>
          </v:shape>
        </w:pict>
      </w:r>
    </w:p>
    <w:p w14:paraId="60B3AE2D" w14:textId="77777777" w:rsidR="001C7D3A" w:rsidRDefault="001C7D3A" w:rsidP="00672F46">
      <w:pPr>
        <w:pStyle w:val="aff9"/>
        <w:rPr>
          <w:rFonts w:hint="eastAsia"/>
        </w:rPr>
      </w:pPr>
      <w:r>
        <w:rPr>
          <w:rFonts w:ascii="Arial" w:hAnsi="Arial" w:cs="Arial" w:hint="eastAsia"/>
          <w:color w:val="000000"/>
          <w:spacing w:val="8"/>
          <w:kern w:val="0"/>
        </w:rPr>
        <w:t>图</w:t>
      </w:r>
      <w:r>
        <w:rPr>
          <w:rFonts w:hint="eastAsia"/>
        </w:rPr>
        <w:t xml:space="preserve">7.4 </w:t>
      </w:r>
      <w:r>
        <w:rPr>
          <w:rFonts w:hint="eastAsia"/>
        </w:rPr>
        <w:t>通路上的物体和相关矢量相加</w:t>
      </w:r>
      <w:r w:rsidR="008D20C7" w:rsidRPr="00426DA1">
        <w:rPr>
          <w:rFonts w:hint="eastAsia"/>
          <w:sz w:val="18"/>
          <w:szCs w:val="18"/>
          <w:highlight w:val="yellow"/>
        </w:rPr>
        <w:t>（矢量均用粗斜体）</w:t>
      </w:r>
    </w:p>
    <w:p w14:paraId="682DDBBF" w14:textId="77777777" w:rsidR="001C7D3A" w:rsidRPr="00345E63" w:rsidRDefault="001C7D3A" w:rsidP="00672F46">
      <w:pPr>
        <w:pStyle w:val="11"/>
        <w:rPr>
          <w:rStyle w:val="affb"/>
          <w:rFonts w:hint="eastAsia"/>
        </w:rPr>
      </w:pPr>
      <w:r w:rsidRPr="00345E63">
        <w:rPr>
          <w:rStyle w:val="affb"/>
          <w:rFonts w:hint="eastAsia"/>
        </w:rPr>
        <w:t>为实施上述矢量加法的数值计算，先要确定通路上有哪些物体，然后将上述矢量逐一通过坐标转换都投影与静止坐标系中。为此定义通路矩阵</w:t>
      </w:r>
      <w:r w:rsidRPr="003E1130">
        <w:rPr>
          <w:position w:val="-14"/>
        </w:rPr>
        <w:object w:dxaOrig="380" w:dyaOrig="400" w14:anchorId="69D19BB3">
          <v:shape id="_x0000_i3370" type="#_x0000_t75" style="width:18.95pt;height:19.95pt" o:ole="">
            <v:imagedata r:id="rId4039" o:title=""/>
          </v:shape>
          <o:OLEObject Type="Embed" ProgID="Equation.DSMT4" ShapeID="_x0000_i3370" DrawAspect="Content" ObjectID="_1851578259" r:id="rId4040"/>
        </w:object>
      </w:r>
      <w:r w:rsidRPr="00345E63">
        <w:rPr>
          <w:rStyle w:val="affb"/>
          <w:rFonts w:hint="eastAsia"/>
        </w:rPr>
        <w:t>的元素</w:t>
      </w:r>
      <w:r w:rsidRPr="003E1130">
        <w:rPr>
          <w:position w:val="-14"/>
        </w:rPr>
        <w:object w:dxaOrig="260" w:dyaOrig="380" w14:anchorId="294F1E8F">
          <v:shape id="_x0000_i3371" type="#_x0000_t75" style="width:12.95pt;height:18.95pt" o:ole="">
            <v:imagedata r:id="rId4041" o:title=""/>
          </v:shape>
          <o:OLEObject Type="Embed" ProgID="Equation.DSMT4" ShapeID="_x0000_i3371" DrawAspect="Content" ObjectID="_1851578260" r:id="rId4042"/>
        </w:object>
      </w:r>
      <w:r w:rsidRPr="00345E63">
        <w:rPr>
          <w:rStyle w:val="affb"/>
          <w:rFonts w:hint="eastAsia"/>
        </w:rPr>
        <w:t>为</w:t>
      </w:r>
    </w:p>
    <w:p w14:paraId="425421B4" w14:textId="77777777" w:rsidR="001C7D3A" w:rsidRPr="00345E63" w:rsidRDefault="001C7D3A" w:rsidP="00672F46">
      <w:pPr>
        <w:spacing w:line="360" w:lineRule="auto"/>
        <w:ind w:firstLineChars="850" w:firstLine="1530"/>
        <w:rPr>
          <w:rStyle w:val="affb"/>
          <w:rFonts w:hint="eastAsia"/>
        </w:rPr>
      </w:pPr>
      <w:r w:rsidRPr="003E1130">
        <w:rPr>
          <w:position w:val="-14"/>
        </w:rPr>
        <w:object w:dxaOrig="600" w:dyaOrig="380" w14:anchorId="5B542971">
          <v:shape id="_x0000_i3372" type="#_x0000_t75" style="width:30.05pt;height:18.95pt" o:ole="">
            <v:imagedata r:id="rId4043" o:title=""/>
          </v:shape>
          <o:OLEObject Type="Embed" ProgID="Equation.DSMT4" ShapeID="_x0000_i3372" DrawAspect="Content" ObjectID="_1851578261" r:id="rId4044"/>
        </w:object>
      </w:r>
      <w:r w:rsidRPr="00345E63">
        <w:rPr>
          <w:rStyle w:val="affb"/>
          <w:rFonts w:hint="eastAsia"/>
        </w:rPr>
        <w:t xml:space="preserve"> </w:t>
      </w:r>
      <w:r w:rsidRPr="00345E63">
        <w:rPr>
          <w:rStyle w:val="affb"/>
          <w:rFonts w:hint="eastAsia"/>
        </w:rPr>
        <w:t>（</w:t>
      </w:r>
      <w:r w:rsidRPr="003E1130">
        <w:rPr>
          <w:position w:val="-14"/>
        </w:rPr>
        <w:object w:dxaOrig="300" w:dyaOrig="380" w14:anchorId="46C6B78E">
          <v:shape id="_x0000_i3373" type="#_x0000_t75" style="width:15pt;height:18.95pt" o:ole="">
            <v:imagedata r:id="rId4045" o:title=""/>
          </v:shape>
          <o:OLEObject Type="Embed" ProgID="Equation.DSMT4" ShapeID="_x0000_i3373" DrawAspect="Content" ObjectID="_1851578262" r:id="rId4046"/>
        </w:object>
      </w:r>
      <w:r w:rsidRPr="00345E63">
        <w:rPr>
          <w:rStyle w:val="affb"/>
          <w:rFonts w:hint="eastAsia"/>
        </w:rPr>
        <w:t>在</w:t>
      </w:r>
      <w:r w:rsidRPr="00EC6BD6">
        <w:rPr>
          <w:position w:val="-12"/>
        </w:rPr>
        <w:object w:dxaOrig="260" w:dyaOrig="360" w14:anchorId="507CA4D1">
          <v:shape id="_x0000_i3374" type="#_x0000_t75" style="width:12.95pt;height:18.1pt" o:ole="">
            <v:imagedata r:id="rId4047" o:title=""/>
          </v:shape>
          <o:OLEObject Type="Embed" ProgID="Equation.DSMT4" ShapeID="_x0000_i3374" DrawAspect="Content" ObjectID="_1851578263" r:id="rId4048"/>
        </w:object>
      </w:r>
      <w:r>
        <w:rPr>
          <w:rFonts w:hint="eastAsia"/>
        </w:rPr>
        <w:t>至</w:t>
      </w:r>
      <w:r w:rsidRPr="00EC6BD6">
        <w:rPr>
          <w:position w:val="-12"/>
        </w:rPr>
        <w:object w:dxaOrig="300" w:dyaOrig="360" w14:anchorId="58CBC4C9">
          <v:shape id="_x0000_i3375" type="#_x0000_t75" style="width:15pt;height:18.1pt" o:ole="">
            <v:imagedata r:id="rId4049" o:title=""/>
          </v:shape>
          <o:OLEObject Type="Embed" ProgID="Equation.DSMT4" ShapeID="_x0000_i3375" DrawAspect="Content" ObjectID="_1851578264" r:id="rId4050"/>
        </w:object>
      </w:r>
      <w:r w:rsidRPr="00345E63">
        <w:rPr>
          <w:rStyle w:val="affb"/>
          <w:rFonts w:hint="eastAsia"/>
        </w:rPr>
        <w:t>的通路上）</w:t>
      </w:r>
    </w:p>
    <w:p w14:paraId="309DBEC6" w14:textId="77777777" w:rsidR="001C7D3A" w:rsidRPr="00345E63" w:rsidRDefault="001C7D3A" w:rsidP="00672F46">
      <w:pPr>
        <w:wordWrap w:val="0"/>
        <w:spacing w:line="360" w:lineRule="auto"/>
        <w:ind w:firstLineChars="200" w:firstLine="360"/>
        <w:jc w:val="right"/>
        <w:rPr>
          <w:rStyle w:val="affb"/>
          <w:rFonts w:hint="eastAsia"/>
        </w:rPr>
      </w:pPr>
      <w:r w:rsidRPr="003E1130">
        <w:rPr>
          <w:position w:val="-14"/>
        </w:rPr>
        <w:object w:dxaOrig="639" w:dyaOrig="380" w14:anchorId="1C492B36">
          <v:shape id="_x0000_i3376" type="#_x0000_t75" style="width:31.9pt;height:18.95pt" o:ole="">
            <v:imagedata r:id="rId4051" o:title=""/>
          </v:shape>
          <o:OLEObject Type="Embed" ProgID="Equation.DSMT4" ShapeID="_x0000_i3376" DrawAspect="Content" ObjectID="_1851578265" r:id="rId4052"/>
        </w:object>
      </w:r>
      <w:r w:rsidRPr="00345E63">
        <w:rPr>
          <w:rStyle w:val="affb"/>
          <w:rFonts w:hint="eastAsia"/>
        </w:rPr>
        <w:t xml:space="preserve"> </w:t>
      </w:r>
      <w:r w:rsidRPr="00345E63">
        <w:rPr>
          <w:rStyle w:val="affb"/>
          <w:rFonts w:hint="eastAsia"/>
        </w:rPr>
        <w:t>（</w:t>
      </w:r>
      <w:r w:rsidRPr="003E1130">
        <w:rPr>
          <w:position w:val="-14"/>
        </w:rPr>
        <w:object w:dxaOrig="320" w:dyaOrig="380" w14:anchorId="3E0B8870">
          <v:shape id="_x0000_i3377" type="#_x0000_t75" style="width:16.05pt;height:18.95pt" o:ole="">
            <v:imagedata r:id="rId4053" o:title=""/>
          </v:shape>
          <o:OLEObject Type="Embed" ProgID="Equation.DSMT4" ShapeID="_x0000_i3377" DrawAspect="Content" ObjectID="_1851578266" r:id="rId4054"/>
        </w:object>
      </w:r>
      <w:r>
        <w:rPr>
          <w:rFonts w:hint="eastAsia"/>
        </w:rPr>
        <w:t>不</w:t>
      </w:r>
      <w:r w:rsidRPr="00345E63">
        <w:rPr>
          <w:rStyle w:val="affb"/>
          <w:rFonts w:hint="eastAsia"/>
        </w:rPr>
        <w:t>在</w:t>
      </w:r>
      <w:r w:rsidRPr="00EC6BD6">
        <w:rPr>
          <w:position w:val="-12"/>
        </w:rPr>
        <w:object w:dxaOrig="279" w:dyaOrig="360" w14:anchorId="5B7E1803">
          <v:shape id="_x0000_i3378" type="#_x0000_t75" style="width:14pt;height:18.1pt" o:ole="">
            <v:imagedata r:id="rId4014" o:title=""/>
          </v:shape>
          <o:OLEObject Type="Embed" ProgID="Equation.DSMT4" ShapeID="_x0000_i3378" DrawAspect="Content" ObjectID="_1851578267" r:id="rId4055"/>
        </w:object>
      </w:r>
      <w:r>
        <w:rPr>
          <w:rFonts w:hint="eastAsia"/>
        </w:rPr>
        <w:t>至</w:t>
      </w:r>
      <w:r w:rsidRPr="00EC6BD6">
        <w:rPr>
          <w:position w:val="-12"/>
        </w:rPr>
        <w:object w:dxaOrig="300" w:dyaOrig="360" w14:anchorId="0F6C1770">
          <v:shape id="_x0000_i3379" type="#_x0000_t75" style="width:15pt;height:18.1pt" o:ole="">
            <v:imagedata r:id="rId4056" o:title=""/>
          </v:shape>
          <o:OLEObject Type="Embed" ProgID="Equation.DSMT4" ShapeID="_x0000_i3379" DrawAspect="Content" ObjectID="_1851578268" r:id="rId4057"/>
        </w:object>
      </w:r>
      <w:r w:rsidRPr="00345E63">
        <w:rPr>
          <w:rStyle w:val="affb"/>
          <w:rFonts w:hint="eastAsia"/>
        </w:rPr>
        <w:t>的通路上）</w:t>
      </w:r>
      <w:r w:rsidRPr="00345E63">
        <w:rPr>
          <w:rStyle w:val="affb"/>
          <w:rFonts w:hint="eastAsia"/>
        </w:rPr>
        <w:t xml:space="preserve">     </w:t>
      </w:r>
      <w:r w:rsidR="00672F46">
        <w:rPr>
          <w:rStyle w:val="affb"/>
          <w:rFonts w:hint="eastAsia"/>
        </w:rPr>
        <w:t xml:space="preserve">   </w:t>
      </w:r>
      <w:r w:rsidRPr="00345E63">
        <w:rPr>
          <w:rStyle w:val="affb"/>
          <w:rFonts w:hint="eastAsia"/>
        </w:rPr>
        <w:t xml:space="preserve">       </w:t>
      </w:r>
      <w:r w:rsidR="004E3BA9" w:rsidRPr="00345E63">
        <w:rPr>
          <w:rStyle w:val="affb"/>
          <w:rFonts w:hint="eastAsia"/>
        </w:rPr>
        <w:t xml:space="preserve">  </w:t>
      </w:r>
      <w:r w:rsidRPr="00345E63">
        <w:rPr>
          <w:rStyle w:val="affb"/>
          <w:rFonts w:hint="eastAsia"/>
        </w:rPr>
        <w:t xml:space="preserve"> </w:t>
      </w:r>
      <w:r w:rsidRPr="00345E63">
        <w:rPr>
          <w:rStyle w:val="affb"/>
          <w:rFonts w:hint="eastAsia"/>
        </w:rPr>
        <w:t>（</w:t>
      </w:r>
      <w:r w:rsidRPr="00345E63">
        <w:rPr>
          <w:rStyle w:val="affb"/>
          <w:rFonts w:hint="eastAsia"/>
        </w:rPr>
        <w:t>7</w:t>
      </w:r>
      <w:r w:rsidRPr="00345E63">
        <w:rPr>
          <w:rStyle w:val="affb"/>
          <w:rFonts w:hint="eastAsia"/>
        </w:rPr>
        <w:t>－</w:t>
      </w:r>
      <w:r w:rsidRPr="00345E63">
        <w:rPr>
          <w:rStyle w:val="affb"/>
          <w:rFonts w:hint="eastAsia"/>
        </w:rPr>
        <w:t>5</w:t>
      </w:r>
      <w:r w:rsidRPr="00345E63">
        <w:rPr>
          <w:rStyle w:val="affb"/>
          <w:rFonts w:hint="eastAsia"/>
        </w:rPr>
        <w:t>）</w:t>
      </w:r>
    </w:p>
    <w:p w14:paraId="2EAC773D" w14:textId="77777777" w:rsidR="001C7D3A" w:rsidRPr="00345E63" w:rsidRDefault="001C7D3A" w:rsidP="00672F46">
      <w:pPr>
        <w:pStyle w:val="11"/>
        <w:rPr>
          <w:rStyle w:val="affb"/>
          <w:rFonts w:hint="eastAsia"/>
        </w:rPr>
      </w:pPr>
      <w:r w:rsidRPr="00345E63">
        <w:rPr>
          <w:rStyle w:val="affb"/>
          <w:rFonts w:hint="eastAsia"/>
        </w:rPr>
        <w:t>于是得到</w:t>
      </w:r>
      <w:r w:rsidRPr="003E1130">
        <w:rPr>
          <w:position w:val="-12"/>
        </w:rPr>
        <w:object w:dxaOrig="279" w:dyaOrig="360" w14:anchorId="40CBF031">
          <v:shape id="_x0000_i3380" type="#_x0000_t75" style="width:14pt;height:18.1pt" o:ole="">
            <v:imagedata r:id="rId4020" o:title=""/>
          </v:shape>
          <o:OLEObject Type="Embed" ProgID="Equation.DSMT4" ShapeID="_x0000_i3380" DrawAspect="Content" ObjectID="_1851578269" r:id="rId4058"/>
        </w:object>
      </w:r>
      <w:r w:rsidRPr="00345E63">
        <w:rPr>
          <w:rStyle w:val="affb"/>
          <w:rFonts w:hint="eastAsia"/>
        </w:rPr>
        <w:t>和</w:t>
      </w:r>
      <w:r w:rsidRPr="0069621B">
        <w:rPr>
          <w:position w:val="-14"/>
        </w:rPr>
        <w:object w:dxaOrig="240" w:dyaOrig="380" w14:anchorId="6ACA4CBC">
          <v:shape id="_x0000_i3381" type="#_x0000_t75" style="width:11.95pt;height:18.95pt" o:ole="">
            <v:imagedata r:id="rId4022" o:title=""/>
          </v:shape>
          <o:OLEObject Type="Embed" ProgID="Equation.DSMT4" ShapeID="_x0000_i3381" DrawAspect="Content" ObjectID="_1851578270" r:id="rId4059"/>
        </w:object>
      </w:r>
      <w:r w:rsidRPr="00345E63">
        <w:rPr>
          <w:rStyle w:val="affb"/>
          <w:rFonts w:hint="eastAsia"/>
        </w:rPr>
        <w:t>投影的数值计算式</w:t>
      </w:r>
    </w:p>
    <w:p w14:paraId="296739AD" w14:textId="77777777" w:rsidR="001C7D3A" w:rsidRPr="00345E63" w:rsidRDefault="001C7D3A" w:rsidP="00672F46">
      <w:pPr>
        <w:wordWrap w:val="0"/>
        <w:spacing w:line="360" w:lineRule="auto"/>
        <w:ind w:firstLineChars="200" w:firstLine="360"/>
        <w:jc w:val="right"/>
        <w:rPr>
          <w:rStyle w:val="affb"/>
          <w:rFonts w:hint="eastAsia"/>
        </w:rPr>
      </w:pPr>
      <w:r w:rsidRPr="00B93087">
        <w:rPr>
          <w:position w:val="-14"/>
        </w:rPr>
        <w:object w:dxaOrig="2299" w:dyaOrig="400" w14:anchorId="6DEEA654">
          <v:shape id="_x0000_i3382" type="#_x0000_t75" style="width:115pt;height:19.95pt" o:ole="">
            <v:imagedata r:id="rId4060" o:title=""/>
          </v:shape>
          <o:OLEObject Type="Embed" ProgID="Equation.DSMT4" ShapeID="_x0000_i3382" DrawAspect="Content" ObjectID="_1851578271" r:id="rId4061"/>
        </w:object>
      </w:r>
      <w:r w:rsidRPr="00345E63">
        <w:rPr>
          <w:rStyle w:val="affb"/>
          <w:rFonts w:hint="eastAsia"/>
        </w:rPr>
        <w:t xml:space="preserve">              </w:t>
      </w:r>
      <w:r w:rsidR="00672F46">
        <w:rPr>
          <w:rStyle w:val="affb"/>
          <w:rFonts w:hint="eastAsia"/>
        </w:rPr>
        <w:t xml:space="preserve">    </w:t>
      </w:r>
      <w:r w:rsidRPr="00345E63">
        <w:rPr>
          <w:rStyle w:val="affb"/>
          <w:rFonts w:hint="eastAsia"/>
        </w:rPr>
        <w:t xml:space="preserve">           </w:t>
      </w:r>
      <w:r w:rsidR="004E3BA9" w:rsidRPr="00345E63">
        <w:rPr>
          <w:rStyle w:val="affb"/>
          <w:rFonts w:hint="eastAsia"/>
        </w:rPr>
        <w:t xml:space="preserve"> </w:t>
      </w:r>
      <w:r w:rsidRPr="00345E63">
        <w:rPr>
          <w:rStyle w:val="affb"/>
          <w:rFonts w:hint="eastAsia"/>
        </w:rPr>
        <w:t>（</w:t>
      </w:r>
      <w:r w:rsidRPr="00345E63">
        <w:rPr>
          <w:rStyle w:val="affb"/>
          <w:rFonts w:hint="eastAsia"/>
        </w:rPr>
        <w:t>7</w:t>
      </w:r>
      <w:r w:rsidRPr="00345E63">
        <w:rPr>
          <w:rStyle w:val="affb"/>
          <w:rFonts w:hint="eastAsia"/>
        </w:rPr>
        <w:t>－</w:t>
      </w:r>
      <w:r w:rsidRPr="00345E63">
        <w:rPr>
          <w:rStyle w:val="affb"/>
          <w:rFonts w:hint="eastAsia"/>
        </w:rPr>
        <w:t>6</w:t>
      </w:r>
      <w:r w:rsidRPr="00345E63">
        <w:rPr>
          <w:rStyle w:val="affb"/>
          <w:rFonts w:hint="eastAsia"/>
        </w:rPr>
        <w:t>）</w:t>
      </w:r>
    </w:p>
    <w:p w14:paraId="781C6581" w14:textId="77777777" w:rsidR="001C7D3A" w:rsidRPr="00345E63" w:rsidRDefault="001C7D3A" w:rsidP="00672F46">
      <w:pPr>
        <w:spacing w:line="360" w:lineRule="auto"/>
        <w:ind w:firstLineChars="200" w:firstLine="360"/>
        <w:jc w:val="right"/>
        <w:rPr>
          <w:rStyle w:val="affb"/>
          <w:rFonts w:hint="eastAsia"/>
        </w:rPr>
      </w:pPr>
      <w:r w:rsidRPr="00B93087">
        <w:rPr>
          <w:position w:val="-16"/>
        </w:rPr>
        <w:object w:dxaOrig="3540" w:dyaOrig="440" w14:anchorId="776FE337">
          <v:shape id="_x0000_i3383" type="#_x0000_t75" style="width:176.95pt;height:22pt" o:ole="">
            <v:imagedata r:id="rId4062" o:title=""/>
          </v:shape>
          <o:OLEObject Type="Embed" ProgID="Equation.DSMT4" ShapeID="_x0000_i3383" DrawAspect="Content" ObjectID="_1851578272" r:id="rId4063"/>
        </w:object>
      </w:r>
      <w:r w:rsidRPr="00345E63">
        <w:rPr>
          <w:rStyle w:val="affb"/>
          <w:rFonts w:hint="eastAsia"/>
        </w:rPr>
        <w:t xml:space="preserve">                   </w:t>
      </w:r>
      <w:r w:rsidR="004E3BA9" w:rsidRPr="00345E63">
        <w:rPr>
          <w:rStyle w:val="affb"/>
          <w:rFonts w:hint="eastAsia"/>
        </w:rPr>
        <w:t xml:space="preserve"> </w:t>
      </w:r>
      <w:r w:rsidRPr="00345E63">
        <w:rPr>
          <w:rStyle w:val="affb"/>
          <w:rFonts w:hint="eastAsia"/>
        </w:rPr>
        <w:t>（</w:t>
      </w:r>
      <w:r w:rsidRPr="00345E63">
        <w:rPr>
          <w:rStyle w:val="affb"/>
          <w:rFonts w:hint="eastAsia"/>
        </w:rPr>
        <w:t>7</w:t>
      </w:r>
      <w:r w:rsidRPr="00345E63">
        <w:rPr>
          <w:rStyle w:val="affb"/>
          <w:rFonts w:hint="eastAsia"/>
        </w:rPr>
        <w:t>－</w:t>
      </w:r>
      <w:r w:rsidRPr="00345E63">
        <w:rPr>
          <w:rStyle w:val="affb"/>
          <w:rFonts w:hint="eastAsia"/>
        </w:rPr>
        <w:t>7</w:t>
      </w:r>
      <w:r w:rsidRPr="00345E63">
        <w:rPr>
          <w:rStyle w:val="affb"/>
          <w:rFonts w:hint="eastAsia"/>
        </w:rPr>
        <w:t>）</w:t>
      </w:r>
    </w:p>
    <w:p w14:paraId="746F06E3" w14:textId="77777777" w:rsidR="001C7D3A" w:rsidRPr="00E74FE5" w:rsidRDefault="001C7D3A" w:rsidP="00672F46">
      <w:pPr>
        <w:pStyle w:val="11"/>
        <w:ind w:firstLine="0"/>
        <w:rPr>
          <w:rFonts w:ascii="宋体" w:hAnsi="宋体" w:hint="eastAsia"/>
        </w:rPr>
      </w:pPr>
      <w:r w:rsidRPr="00345E63">
        <w:rPr>
          <w:rStyle w:val="affb"/>
          <w:rFonts w:hint="eastAsia"/>
        </w:rPr>
        <w:lastRenderedPageBreak/>
        <w:t>以上二式中的通路矩阵元素保证了只有通路上的全部物体参与数值计算，下标中的</w:t>
      </w:r>
      <w:r w:rsidRPr="00B93087">
        <w:rPr>
          <w:position w:val="-10"/>
        </w:rPr>
        <w:object w:dxaOrig="360" w:dyaOrig="320" w14:anchorId="1A6CBB2E">
          <v:shape id="_x0000_i3384" type="#_x0000_t75" style="width:18.1pt;height:16.05pt" o:ole="">
            <v:imagedata r:id="rId4064" o:title=""/>
          </v:shape>
          <o:OLEObject Type="Embed" ProgID="Equation.DSMT4" ShapeID="_x0000_i3384" DrawAspect="Content" ObjectID="_1851578273" r:id="rId4065"/>
        </w:object>
      </w:r>
      <w:r w:rsidRPr="00345E63">
        <w:rPr>
          <w:rStyle w:val="affb"/>
          <w:rFonts w:hint="eastAsia"/>
        </w:rPr>
        <w:t>和坐标转换矩阵中的</w:t>
      </w:r>
      <w:r w:rsidRPr="00B93087">
        <w:rPr>
          <w:position w:val="-4"/>
        </w:rPr>
        <w:object w:dxaOrig="260" w:dyaOrig="260" w14:anchorId="58559379">
          <v:shape id="_x0000_i3385" type="#_x0000_t75" style="width:12.95pt;height:12.95pt" o:ole="">
            <v:imagedata r:id="rId4066" o:title=""/>
          </v:shape>
          <o:OLEObject Type="Embed" ProgID="Equation.DSMT4" ShapeID="_x0000_i3385" DrawAspect="Content" ObjectID="_1851578274" r:id="rId4067"/>
        </w:object>
      </w:r>
      <w:r w:rsidRPr="00345E63">
        <w:rPr>
          <w:rStyle w:val="affb"/>
          <w:rFonts w:hint="eastAsia"/>
        </w:rPr>
        <w:t>均为哑标，代表计算中应自动求和。</w:t>
      </w:r>
    </w:p>
    <w:p w14:paraId="62682A93" w14:textId="77777777" w:rsidR="001C7D3A" w:rsidRDefault="001C7D3A" w:rsidP="004E3BA9">
      <w:pPr>
        <w:spacing w:line="360" w:lineRule="auto"/>
        <w:rPr>
          <w:rFonts w:ascii="宋体" w:hAnsi="宋体" w:hint="eastAsia"/>
          <w:sz w:val="24"/>
        </w:rPr>
      </w:pPr>
    </w:p>
    <w:p w14:paraId="513629D6" w14:textId="77777777" w:rsidR="001C7D3A" w:rsidRPr="00DA71F5" w:rsidRDefault="001C7D3A" w:rsidP="00672F46">
      <w:pPr>
        <w:pStyle w:val="2"/>
        <w:rPr>
          <w:rFonts w:hint="eastAsia"/>
        </w:rPr>
      </w:pPr>
      <w:bookmarkStart w:id="114" w:name="_Toc258387952"/>
      <w:r w:rsidRPr="00DA71F5">
        <w:rPr>
          <w:rFonts w:hint="eastAsia"/>
        </w:rPr>
        <w:t xml:space="preserve">7.2 </w:t>
      </w:r>
      <w:r w:rsidRPr="00DA71F5">
        <w:rPr>
          <w:rFonts w:hint="eastAsia"/>
        </w:rPr>
        <w:t>广义速率和角速度、质心速度</w:t>
      </w:r>
      <w:bookmarkEnd w:id="114"/>
    </w:p>
    <w:p w14:paraId="25EFC7D1" w14:textId="77777777" w:rsidR="00426DA1" w:rsidRPr="00DA71F5" w:rsidRDefault="00426DA1" w:rsidP="00426DA1">
      <w:pPr>
        <w:pStyle w:val="2"/>
        <w:jc w:val="both"/>
        <w:rPr>
          <w:rFonts w:hint="eastAsia"/>
        </w:rPr>
      </w:pPr>
      <w:r w:rsidRPr="00DA71F5">
        <w:rPr>
          <w:rFonts w:hint="eastAsia"/>
        </w:rPr>
        <w:t>7.</w:t>
      </w:r>
      <w:r>
        <w:rPr>
          <w:rFonts w:hint="eastAsia"/>
        </w:rPr>
        <w:t>2.1</w:t>
      </w:r>
      <w:r w:rsidRPr="00DA71F5">
        <w:rPr>
          <w:rFonts w:hint="eastAsia"/>
        </w:rPr>
        <w:t xml:space="preserve"> </w:t>
      </w:r>
      <w:r w:rsidRPr="00345E63">
        <w:rPr>
          <w:rStyle w:val="affb"/>
          <w:rFonts w:hint="eastAsia"/>
        </w:rPr>
        <w:t>凯恩方法</w:t>
      </w:r>
      <w:r>
        <w:rPr>
          <w:rStyle w:val="affb"/>
          <w:rFonts w:hint="eastAsia"/>
        </w:rPr>
        <w:t>中的</w:t>
      </w:r>
      <w:r w:rsidRPr="00DA71F5">
        <w:rPr>
          <w:rFonts w:hint="eastAsia"/>
        </w:rPr>
        <w:t>广义速率</w:t>
      </w:r>
      <w:r>
        <w:rPr>
          <w:rStyle w:val="affb"/>
          <w:rFonts w:hint="eastAsia"/>
        </w:rPr>
        <w:t>定义</w:t>
      </w:r>
    </w:p>
    <w:p w14:paraId="7AD164EE" w14:textId="77777777" w:rsidR="001C7D3A" w:rsidRPr="00345E63" w:rsidRDefault="001C7D3A" w:rsidP="00672F46">
      <w:pPr>
        <w:pStyle w:val="11"/>
        <w:rPr>
          <w:rStyle w:val="affb"/>
          <w:rFonts w:hint="eastAsia"/>
        </w:rPr>
      </w:pPr>
      <w:r w:rsidRPr="00345E63">
        <w:rPr>
          <w:rStyle w:val="affb"/>
          <w:rFonts w:hint="eastAsia"/>
        </w:rPr>
        <w:t>设浮式多体系统由</w:t>
      </w:r>
      <w:r w:rsidRPr="00DA71F5">
        <w:rPr>
          <w:rFonts w:hint="eastAsia"/>
          <w:i/>
        </w:rPr>
        <w:t>N</w:t>
      </w:r>
      <w:r w:rsidRPr="00345E63">
        <w:rPr>
          <w:rStyle w:val="affb"/>
          <w:rFonts w:hint="eastAsia"/>
        </w:rPr>
        <w:t>个刚体组成，则系统最多可以有</w:t>
      </w:r>
      <w:r w:rsidRPr="00345E63">
        <w:rPr>
          <w:rStyle w:val="affb"/>
          <w:rFonts w:hint="eastAsia"/>
        </w:rPr>
        <w:t>6</w:t>
      </w:r>
      <w:r w:rsidRPr="00DA71F5">
        <w:rPr>
          <w:rFonts w:hint="eastAsia"/>
          <w:i/>
        </w:rPr>
        <w:t>N</w:t>
      </w:r>
      <w:r w:rsidRPr="00345E63">
        <w:rPr>
          <w:rStyle w:val="affb"/>
          <w:rFonts w:hint="eastAsia"/>
        </w:rPr>
        <w:t>个自由度，即</w:t>
      </w:r>
      <w:r w:rsidRPr="00345E63">
        <w:rPr>
          <w:rStyle w:val="affb"/>
          <w:rFonts w:hint="eastAsia"/>
        </w:rPr>
        <w:t>3</w:t>
      </w:r>
      <w:r w:rsidRPr="00DA71F5">
        <w:rPr>
          <w:rFonts w:hint="eastAsia"/>
          <w:i/>
        </w:rPr>
        <w:t>N</w:t>
      </w:r>
      <w:r w:rsidRPr="00345E63">
        <w:rPr>
          <w:rStyle w:val="affb"/>
          <w:rFonts w:hint="eastAsia"/>
        </w:rPr>
        <w:t>个移动自由度和</w:t>
      </w:r>
      <w:r w:rsidRPr="00345E63">
        <w:rPr>
          <w:rStyle w:val="affb"/>
          <w:rFonts w:hint="eastAsia"/>
        </w:rPr>
        <w:t>3</w:t>
      </w:r>
      <w:r w:rsidRPr="00DA71F5">
        <w:rPr>
          <w:rFonts w:hint="eastAsia"/>
          <w:i/>
        </w:rPr>
        <w:t>N</w:t>
      </w:r>
      <w:r w:rsidRPr="00345E63">
        <w:rPr>
          <w:rStyle w:val="affb"/>
          <w:rFonts w:hint="eastAsia"/>
        </w:rPr>
        <w:t>个转动自由度。工程实际中的浮式多体系统会受到各种约束，因而其实际上的自由度数</w:t>
      </w:r>
      <w:r w:rsidRPr="00DA71F5">
        <w:rPr>
          <w:rFonts w:hint="eastAsia"/>
          <w:i/>
        </w:rPr>
        <w:t>n</w:t>
      </w:r>
      <w:r w:rsidRPr="00345E63">
        <w:rPr>
          <w:rStyle w:val="affb"/>
          <w:rFonts w:hint="eastAsia"/>
        </w:rPr>
        <w:t>均少于</w:t>
      </w:r>
      <w:r w:rsidRPr="00345E63">
        <w:rPr>
          <w:rStyle w:val="affb"/>
          <w:rFonts w:hint="eastAsia"/>
        </w:rPr>
        <w:t>6</w:t>
      </w:r>
      <w:r w:rsidRPr="00DA71F5">
        <w:rPr>
          <w:rFonts w:hint="eastAsia"/>
          <w:i/>
        </w:rPr>
        <w:t>N</w:t>
      </w:r>
      <w:r w:rsidRPr="00345E63">
        <w:rPr>
          <w:rStyle w:val="affb"/>
          <w:rFonts w:hint="eastAsia"/>
        </w:rPr>
        <w:t>，用</w:t>
      </w:r>
      <w:r w:rsidRPr="00DA71F5">
        <w:rPr>
          <w:rFonts w:hint="eastAsia"/>
          <w:i/>
        </w:rPr>
        <w:t>n</w:t>
      </w:r>
      <w:r w:rsidRPr="00345E63">
        <w:rPr>
          <w:rStyle w:val="affb"/>
          <w:rFonts w:hint="eastAsia"/>
        </w:rPr>
        <w:t>个广义坐标就可以给出系统中各物体的位置，用这些广义坐标对时间的导数则可以给出系统的运动状况。多体系统动力分析的凯恩方法，取广义坐标对时间的导数或这些导数的线性组合为广义速率，并将其作为多体系统运动和动力分析的基本变量。</w:t>
      </w:r>
    </w:p>
    <w:p w14:paraId="4E19EDA7" w14:textId="77777777" w:rsidR="001C7D3A" w:rsidRDefault="004E3BA9" w:rsidP="004E3BA9">
      <w:pPr>
        <w:spacing w:line="360" w:lineRule="auto"/>
        <w:ind w:firstLine="480"/>
        <w:rPr>
          <w:rFonts w:hint="eastAsia"/>
          <w:sz w:val="24"/>
        </w:rPr>
      </w:pPr>
      <w:r w:rsidRPr="004E3BA9">
        <w:rPr>
          <w:rFonts w:hint="eastAsia"/>
          <w:sz w:val="24"/>
        </w:rPr>
        <w:pict w14:anchorId="660778E6">
          <v:shape id="_x0000_i3386" type="#_x0000_t75" style="width:386.8pt;height:190.25pt">
            <v:imagedata r:id="rId4068" o:title="7-5副本" croptop="3296f" cropbottom="6757f" cropleft="1895f" cropright="2527f"/>
          </v:shape>
        </w:pict>
      </w:r>
    </w:p>
    <w:p w14:paraId="53BF0EC9" w14:textId="77777777" w:rsidR="001C7D3A" w:rsidRPr="00426DA1" w:rsidRDefault="001C7D3A" w:rsidP="00672F46">
      <w:pPr>
        <w:pStyle w:val="aff9"/>
        <w:rPr>
          <w:rFonts w:hint="eastAsia"/>
          <w:sz w:val="18"/>
          <w:szCs w:val="18"/>
        </w:rPr>
      </w:pPr>
      <w:r w:rsidRPr="008D20C7">
        <w:rPr>
          <w:rFonts w:ascii="Arial" w:hAnsi="Arial" w:cs="Arial" w:hint="eastAsia"/>
          <w:color w:val="000000"/>
          <w:spacing w:val="8"/>
          <w:kern w:val="0"/>
        </w:rPr>
        <w:t>图</w:t>
      </w:r>
      <w:r w:rsidRPr="008D20C7">
        <w:rPr>
          <w:rFonts w:hint="eastAsia"/>
        </w:rPr>
        <w:t xml:space="preserve">7.5 </w:t>
      </w:r>
      <w:r w:rsidRPr="008D20C7">
        <w:rPr>
          <w:rFonts w:hint="eastAsia"/>
        </w:rPr>
        <w:t>通路上的物体和相关矢量相加</w:t>
      </w:r>
      <w:r w:rsidR="00426DA1" w:rsidRPr="00426DA1">
        <w:rPr>
          <w:rFonts w:hint="eastAsia"/>
          <w:sz w:val="18"/>
          <w:szCs w:val="18"/>
          <w:highlight w:val="yellow"/>
        </w:rPr>
        <w:t>（矢量均用粗斜体）</w:t>
      </w:r>
    </w:p>
    <w:p w14:paraId="63A71D2B" w14:textId="77777777" w:rsidR="001C7D3A" w:rsidRPr="00345E63" w:rsidRDefault="00C30FEB" w:rsidP="00672F46">
      <w:pPr>
        <w:pStyle w:val="11"/>
        <w:rPr>
          <w:rStyle w:val="affb"/>
          <w:rFonts w:hint="eastAsia"/>
        </w:rPr>
      </w:pPr>
      <w:r w:rsidRPr="00345E63">
        <w:rPr>
          <w:rStyle w:val="affb"/>
          <w:rFonts w:hint="eastAsia"/>
        </w:rPr>
        <w:t>为不失一般性，如图</w:t>
      </w:r>
      <w:r w:rsidRPr="00345E63">
        <w:rPr>
          <w:rStyle w:val="affb"/>
          <w:rFonts w:hint="eastAsia"/>
        </w:rPr>
        <w:t>7.5</w:t>
      </w:r>
      <w:r w:rsidRPr="00345E63">
        <w:rPr>
          <w:rStyle w:val="affb"/>
          <w:rFonts w:hint="eastAsia"/>
        </w:rPr>
        <w:t>所示系统中每个物体均可以独立转动，相邻两物体间均可以有相对位移。</w:t>
      </w:r>
      <w:r w:rsidR="001C7D3A" w:rsidRPr="00345E63">
        <w:rPr>
          <w:rStyle w:val="affb"/>
          <w:rFonts w:hint="eastAsia"/>
        </w:rPr>
        <w:t>图</w:t>
      </w:r>
      <w:r w:rsidR="001C7D3A" w:rsidRPr="00345E63">
        <w:rPr>
          <w:rStyle w:val="affb"/>
          <w:rFonts w:hint="eastAsia"/>
        </w:rPr>
        <w:t>7.5</w:t>
      </w:r>
      <w:r w:rsidR="001C7D3A" w:rsidRPr="00345E63">
        <w:rPr>
          <w:rStyle w:val="affb"/>
          <w:rFonts w:hint="eastAsia"/>
        </w:rPr>
        <w:t>中的</w:t>
      </w:r>
      <w:r w:rsidR="001C7D3A" w:rsidRPr="00E8228E">
        <w:rPr>
          <w:position w:val="-12"/>
        </w:rPr>
        <w:object w:dxaOrig="220" w:dyaOrig="360" w14:anchorId="47B5F7A1">
          <v:shape id="_x0000_i3387" type="#_x0000_t75" style="width:10.9pt;height:18.1pt" o:ole="">
            <v:imagedata r:id="rId4069" o:title=""/>
          </v:shape>
          <o:OLEObject Type="Embed" ProgID="Equation.DSMT4" ShapeID="_x0000_i3387" DrawAspect="Content" ObjectID="_1851578275" r:id="rId4070"/>
        </w:object>
      </w:r>
      <w:r w:rsidR="001C7D3A" w:rsidRPr="00345E63">
        <w:rPr>
          <w:rStyle w:val="affb"/>
          <w:rFonts w:hint="eastAsia"/>
        </w:rPr>
        <w:t>为物体</w:t>
      </w:r>
      <w:r w:rsidR="001C7D3A" w:rsidRPr="00E8228E">
        <w:rPr>
          <w:position w:val="-12"/>
        </w:rPr>
        <w:object w:dxaOrig="279" w:dyaOrig="360" w14:anchorId="2AE9C0CB">
          <v:shape id="_x0000_i3388" type="#_x0000_t75" style="width:14pt;height:18.1pt" o:ole="">
            <v:imagedata r:id="rId4071" o:title=""/>
          </v:shape>
          <o:OLEObject Type="Embed" ProgID="Equation.DSMT4" ShapeID="_x0000_i3388" DrawAspect="Content" ObjectID="_1851578276" r:id="rId4072"/>
        </w:object>
      </w:r>
      <w:r w:rsidR="001C7D3A" w:rsidRPr="00345E63">
        <w:rPr>
          <w:rStyle w:val="affb"/>
          <w:rFonts w:hint="eastAsia"/>
        </w:rPr>
        <w:t>的连体动坐标系的原点。相对位移发生前，</w:t>
      </w:r>
      <w:r w:rsidR="001C7D3A" w:rsidRPr="00E8228E">
        <w:rPr>
          <w:position w:val="-12"/>
        </w:rPr>
        <w:object w:dxaOrig="220" w:dyaOrig="360" w14:anchorId="6495F566">
          <v:shape id="_x0000_i3389" type="#_x0000_t75" style="width:10.9pt;height:18.1pt" o:ole="">
            <v:imagedata r:id="rId4069" o:title=""/>
          </v:shape>
          <o:OLEObject Type="Embed" ProgID="Equation.DSMT4" ShapeID="_x0000_i3389" DrawAspect="Content" ObjectID="_1851578277" r:id="rId4073"/>
        </w:object>
      </w:r>
      <w:r w:rsidR="001C7D3A" w:rsidRPr="00345E63">
        <w:rPr>
          <w:rStyle w:val="affb"/>
          <w:rFonts w:hint="eastAsia"/>
        </w:rPr>
        <w:t>点与</w:t>
      </w:r>
      <w:r w:rsidR="001C7D3A" w:rsidRPr="00E8228E">
        <w:rPr>
          <w:position w:val="-12"/>
        </w:rPr>
        <w:object w:dxaOrig="279" w:dyaOrig="360" w14:anchorId="67F43919">
          <v:shape id="_x0000_i3390" type="#_x0000_t75" style="width:14pt;height:18.1pt" o:ole="">
            <v:imagedata r:id="rId4071" o:title=""/>
          </v:shape>
          <o:OLEObject Type="Embed" ProgID="Equation.DSMT4" ShapeID="_x0000_i3390" DrawAspect="Content" ObjectID="_1851578278" r:id="rId4074"/>
        </w:object>
      </w:r>
      <w:r w:rsidR="001C7D3A" w:rsidRPr="00345E63">
        <w:rPr>
          <w:rStyle w:val="affb"/>
          <w:rFonts w:hint="eastAsia"/>
        </w:rPr>
        <w:t>的邻接较低序号物体上的</w:t>
      </w:r>
      <w:r w:rsidR="001C7D3A" w:rsidRPr="00E8228E">
        <w:rPr>
          <w:position w:val="-12"/>
        </w:rPr>
        <w:object w:dxaOrig="279" w:dyaOrig="360" w14:anchorId="1F3F5544">
          <v:shape id="_x0000_i3391" type="#_x0000_t75" style="width:14pt;height:18.1pt" o:ole="">
            <v:imagedata r:id="rId4075" o:title=""/>
          </v:shape>
          <o:OLEObject Type="Embed" ProgID="Equation.DSMT4" ShapeID="_x0000_i3391" DrawAspect="Content" ObjectID="_1851578279" r:id="rId4076"/>
        </w:object>
      </w:r>
      <w:r w:rsidR="001C7D3A" w:rsidRPr="00345E63">
        <w:rPr>
          <w:rStyle w:val="affb"/>
          <w:rFonts w:hint="eastAsia"/>
        </w:rPr>
        <w:t>点重合。相对位移发生后，由</w:t>
      </w:r>
      <w:r w:rsidR="001C7D3A" w:rsidRPr="00E8228E">
        <w:rPr>
          <w:position w:val="-12"/>
        </w:rPr>
        <w:object w:dxaOrig="279" w:dyaOrig="360" w14:anchorId="5BB6DBBB">
          <v:shape id="_x0000_i3392" type="#_x0000_t75" style="width:14pt;height:18.1pt" o:ole="">
            <v:imagedata r:id="rId4075" o:title=""/>
          </v:shape>
          <o:OLEObject Type="Embed" ProgID="Equation.DSMT4" ShapeID="_x0000_i3392" DrawAspect="Content" ObjectID="_1851578280" r:id="rId4077"/>
        </w:object>
      </w:r>
      <w:r w:rsidR="001C7D3A" w:rsidRPr="00345E63">
        <w:rPr>
          <w:rStyle w:val="affb"/>
          <w:rFonts w:hint="eastAsia"/>
        </w:rPr>
        <w:t>指向</w:t>
      </w:r>
      <w:r w:rsidR="001C7D3A" w:rsidRPr="00E8228E">
        <w:rPr>
          <w:position w:val="-12"/>
        </w:rPr>
        <w:object w:dxaOrig="220" w:dyaOrig="360" w14:anchorId="11188075">
          <v:shape id="_x0000_i3393" type="#_x0000_t75" style="width:10.9pt;height:18.1pt" o:ole="">
            <v:imagedata r:id="rId4069" o:title=""/>
          </v:shape>
          <o:OLEObject Type="Embed" ProgID="Equation.DSMT4" ShapeID="_x0000_i3393" DrawAspect="Content" ObjectID="_1851578281" r:id="rId4078"/>
        </w:object>
      </w:r>
      <w:r w:rsidR="001C7D3A" w:rsidRPr="00345E63">
        <w:rPr>
          <w:rStyle w:val="affb"/>
          <w:rFonts w:hint="eastAsia"/>
        </w:rPr>
        <w:t>的相对位移矢量</w:t>
      </w:r>
      <w:r w:rsidR="001C7D3A" w:rsidRPr="00E8228E">
        <w:rPr>
          <w:position w:val="-12"/>
        </w:rPr>
        <w:object w:dxaOrig="220" w:dyaOrig="360" w14:anchorId="7404D514">
          <v:shape id="_x0000_i3394" type="#_x0000_t75" style="width:10.9pt;height:18.1pt" o:ole="">
            <v:imagedata r:id="rId4079" o:title=""/>
          </v:shape>
          <o:OLEObject Type="Embed" ProgID="Equation.DSMT4" ShapeID="_x0000_i3394" DrawAspect="Content" ObjectID="_1851578282" r:id="rId4080"/>
        </w:object>
      </w:r>
      <w:r w:rsidR="001C7D3A" w:rsidRPr="00345E63">
        <w:rPr>
          <w:rStyle w:val="affb"/>
          <w:rFonts w:hint="eastAsia"/>
        </w:rPr>
        <w:t>表示</w:t>
      </w:r>
      <w:r w:rsidR="001C7D3A" w:rsidRPr="00E8228E">
        <w:rPr>
          <w:position w:val="-12"/>
        </w:rPr>
        <w:object w:dxaOrig="279" w:dyaOrig="360" w14:anchorId="786F5287">
          <v:shape id="_x0000_i3395" type="#_x0000_t75" style="width:14pt;height:18.1pt" o:ole="">
            <v:imagedata r:id="rId4071" o:title=""/>
          </v:shape>
          <o:OLEObject Type="Embed" ProgID="Equation.DSMT4" ShapeID="_x0000_i3395" DrawAspect="Content" ObjectID="_1851578283" r:id="rId4081"/>
        </w:object>
      </w:r>
      <w:r w:rsidR="001C7D3A" w:rsidRPr="00345E63">
        <w:rPr>
          <w:rStyle w:val="affb"/>
          <w:rFonts w:hint="eastAsia"/>
        </w:rPr>
        <w:t>相对于邻接较低序号物体的位移。在</w:t>
      </w:r>
      <w:r w:rsidR="001C7D3A" w:rsidRPr="00E8228E">
        <w:rPr>
          <w:position w:val="-12"/>
        </w:rPr>
        <w:object w:dxaOrig="279" w:dyaOrig="360" w14:anchorId="61BE0565">
          <v:shape id="_x0000_i3396" type="#_x0000_t75" style="width:14pt;height:18.1pt" o:ole="">
            <v:imagedata r:id="rId4071" o:title=""/>
          </v:shape>
          <o:OLEObject Type="Embed" ProgID="Equation.DSMT4" ShapeID="_x0000_i3396" DrawAspect="Content" ObjectID="_1851578284" r:id="rId4082"/>
        </w:object>
      </w:r>
      <w:r w:rsidR="001C7D3A" w:rsidRPr="00345E63">
        <w:rPr>
          <w:rStyle w:val="affb"/>
          <w:rFonts w:hint="eastAsia"/>
        </w:rPr>
        <w:t>的邻接较低序号物体上，由连体动坐标系原点指向</w:t>
      </w:r>
      <w:r w:rsidR="001C7D3A" w:rsidRPr="00E8228E">
        <w:rPr>
          <w:position w:val="-12"/>
        </w:rPr>
        <w:object w:dxaOrig="279" w:dyaOrig="360" w14:anchorId="51E1D360">
          <v:shape id="_x0000_i3397" type="#_x0000_t75" style="width:14pt;height:18.1pt" o:ole="">
            <v:imagedata r:id="rId4075" o:title=""/>
          </v:shape>
          <o:OLEObject Type="Embed" ProgID="Equation.DSMT4" ShapeID="_x0000_i3397" DrawAspect="Content" ObjectID="_1851578285" r:id="rId4083"/>
        </w:object>
      </w:r>
      <w:r w:rsidR="001C7D3A" w:rsidRPr="00345E63">
        <w:rPr>
          <w:rStyle w:val="affb"/>
          <w:rFonts w:hint="eastAsia"/>
        </w:rPr>
        <w:t>的连接点矢量记为</w:t>
      </w:r>
      <w:r w:rsidR="001C7D3A" w:rsidRPr="00E8228E">
        <w:rPr>
          <w:position w:val="-12"/>
        </w:rPr>
        <w:object w:dxaOrig="240" w:dyaOrig="360" w14:anchorId="5F76E1FD">
          <v:shape id="_x0000_i3398" type="#_x0000_t75" style="width:11.95pt;height:18.1pt" o:ole="">
            <v:imagedata r:id="rId4084" o:title=""/>
          </v:shape>
          <o:OLEObject Type="Embed" ProgID="Equation.DSMT4" ShapeID="_x0000_i3398" DrawAspect="Content" ObjectID="_1851578286" r:id="rId4085"/>
        </w:object>
      </w:r>
      <w:r w:rsidR="001C7D3A" w:rsidRPr="00345E63">
        <w:rPr>
          <w:rStyle w:val="affb"/>
          <w:rFonts w:hint="eastAsia"/>
        </w:rPr>
        <w:t>。物体</w:t>
      </w:r>
      <w:r w:rsidR="001C7D3A" w:rsidRPr="00E8228E">
        <w:rPr>
          <w:position w:val="-12"/>
        </w:rPr>
        <w:object w:dxaOrig="279" w:dyaOrig="360" w14:anchorId="6EC89820">
          <v:shape id="_x0000_i3399" type="#_x0000_t75" style="width:14pt;height:18.1pt" o:ole="">
            <v:imagedata r:id="rId4071" o:title=""/>
          </v:shape>
          <o:OLEObject Type="Embed" ProgID="Equation.DSMT4" ShapeID="_x0000_i3399" DrawAspect="Content" ObjectID="_1851578287" r:id="rId4086"/>
        </w:object>
      </w:r>
      <w:r w:rsidR="001C7D3A" w:rsidRPr="00345E63">
        <w:rPr>
          <w:rStyle w:val="affb"/>
          <w:rFonts w:hint="eastAsia"/>
        </w:rPr>
        <w:t>的连体动坐标系中，由原点</w:t>
      </w:r>
      <w:r w:rsidR="001C7D3A" w:rsidRPr="00E8228E">
        <w:rPr>
          <w:position w:val="-12"/>
        </w:rPr>
        <w:object w:dxaOrig="220" w:dyaOrig="360" w14:anchorId="2080EF13">
          <v:shape id="_x0000_i3400" type="#_x0000_t75" style="width:10.9pt;height:18.1pt" o:ole="">
            <v:imagedata r:id="rId4069" o:title=""/>
          </v:shape>
          <o:OLEObject Type="Embed" ProgID="Equation.DSMT4" ShapeID="_x0000_i3400" DrawAspect="Content" ObjectID="_1851578288" r:id="rId4087"/>
        </w:object>
      </w:r>
      <w:r w:rsidR="001C7D3A" w:rsidRPr="00345E63">
        <w:rPr>
          <w:rStyle w:val="affb"/>
          <w:rFonts w:hint="eastAsia"/>
        </w:rPr>
        <w:t>指向质心</w:t>
      </w:r>
      <w:r w:rsidR="001C7D3A" w:rsidRPr="00E8228E">
        <w:rPr>
          <w:position w:val="-12"/>
        </w:rPr>
        <w:object w:dxaOrig="279" w:dyaOrig="360" w14:anchorId="0D6071AA">
          <v:shape id="_x0000_i3401" type="#_x0000_t75" style="width:14pt;height:18.1pt" o:ole="">
            <v:imagedata r:id="rId4088" o:title=""/>
          </v:shape>
          <o:OLEObject Type="Embed" ProgID="Equation.DSMT4" ShapeID="_x0000_i3401" DrawAspect="Content" ObjectID="_1851578289" r:id="rId4089"/>
        </w:object>
      </w:r>
      <w:r w:rsidR="001C7D3A" w:rsidRPr="00345E63">
        <w:rPr>
          <w:rStyle w:val="affb"/>
          <w:rFonts w:hint="eastAsia"/>
        </w:rPr>
        <w:t>的质心位置矢径记为</w:t>
      </w:r>
      <w:r w:rsidR="001C7D3A" w:rsidRPr="00FD7136">
        <w:rPr>
          <w:position w:val="-12"/>
        </w:rPr>
        <w:object w:dxaOrig="220" w:dyaOrig="360" w14:anchorId="47F53E5B">
          <v:shape id="_x0000_i3402" type="#_x0000_t75" style="width:10.9pt;height:18.1pt" o:ole="">
            <v:imagedata r:id="rId4090" o:title=""/>
          </v:shape>
          <o:OLEObject Type="Embed" ProgID="Equation.DSMT4" ShapeID="_x0000_i3402" DrawAspect="Content" ObjectID="_1851578290" r:id="rId4091"/>
        </w:object>
      </w:r>
      <w:r w:rsidR="001C7D3A" w:rsidRPr="00345E63">
        <w:rPr>
          <w:rStyle w:val="affb"/>
          <w:rFonts w:hint="eastAsia"/>
        </w:rPr>
        <w:t>。现将物体</w:t>
      </w:r>
      <w:r w:rsidR="001C7D3A" w:rsidRPr="00E8228E">
        <w:rPr>
          <w:position w:val="-12"/>
        </w:rPr>
        <w:object w:dxaOrig="320" w:dyaOrig="360" w14:anchorId="2665FA5C">
          <v:shape id="_x0000_i3403" type="#_x0000_t75" style="width:16.05pt;height:18.1pt" o:ole="">
            <v:imagedata r:id="rId4092" o:title=""/>
          </v:shape>
          <o:OLEObject Type="Embed" ProgID="Equation.DSMT4" ShapeID="_x0000_i3403" DrawAspect="Content" ObjectID="_1851578291" r:id="rId4093"/>
        </w:object>
      </w:r>
      <w:r w:rsidR="001C7D3A" w:rsidRPr="00345E63">
        <w:rPr>
          <w:rStyle w:val="affb"/>
          <w:rFonts w:hint="eastAsia"/>
        </w:rPr>
        <w:t>相对</w:t>
      </w:r>
      <w:r w:rsidR="001C7D3A" w:rsidRPr="00345E63">
        <w:rPr>
          <w:rStyle w:val="affb"/>
          <w:rFonts w:hint="eastAsia"/>
        </w:rPr>
        <w:lastRenderedPageBreak/>
        <w:t>于其邻接较低序号物体</w:t>
      </w:r>
      <w:r w:rsidR="001C7D3A" w:rsidRPr="00334E90">
        <w:rPr>
          <w:position w:val="-14"/>
        </w:rPr>
        <w:object w:dxaOrig="320" w:dyaOrig="380" w14:anchorId="314251F9">
          <v:shape id="_x0000_i3404" type="#_x0000_t75" style="width:16.05pt;height:18.95pt" o:ole="">
            <v:imagedata r:id="rId4094" o:title=""/>
          </v:shape>
          <o:OLEObject Type="Embed" ProgID="Equation.DSMT4" ShapeID="_x0000_i3404" DrawAspect="Content" ObjectID="_1851578292" r:id="rId4095"/>
        </w:object>
      </w:r>
      <w:r w:rsidR="001C7D3A" w:rsidRPr="00345E63">
        <w:rPr>
          <w:rStyle w:val="affb"/>
          <w:rFonts w:hint="eastAsia"/>
        </w:rPr>
        <w:t>的相对角速度</w:t>
      </w:r>
      <w:r w:rsidR="001C7D3A" w:rsidRPr="00E8228E">
        <w:rPr>
          <w:position w:val="-12"/>
        </w:rPr>
        <w:object w:dxaOrig="320" w:dyaOrig="360" w14:anchorId="584F79EC">
          <v:shape id="_x0000_i3405" type="#_x0000_t75" style="width:16.05pt;height:18.1pt" o:ole="">
            <v:imagedata r:id="rId4096" o:title=""/>
          </v:shape>
          <o:OLEObject Type="Embed" ProgID="Equation.DSMT4" ShapeID="_x0000_i3405" DrawAspect="Content" ObjectID="_1851578293" r:id="rId4097"/>
        </w:object>
      </w:r>
      <w:r w:rsidR="001C7D3A" w:rsidRPr="00345E63">
        <w:rPr>
          <w:rStyle w:val="affb"/>
          <w:rFonts w:hint="eastAsia"/>
        </w:rPr>
        <w:t>和</w:t>
      </w:r>
      <w:r w:rsidR="001C7D3A" w:rsidRPr="00E8228E">
        <w:rPr>
          <w:position w:val="-12"/>
        </w:rPr>
        <w:object w:dxaOrig="320" w:dyaOrig="360" w14:anchorId="7C0542F9">
          <v:shape id="_x0000_i3406" type="#_x0000_t75" style="width:16.05pt;height:18.1pt" o:ole="">
            <v:imagedata r:id="rId4092" o:title=""/>
          </v:shape>
          <o:OLEObject Type="Embed" ProgID="Equation.DSMT4" ShapeID="_x0000_i3406" DrawAspect="Content" ObjectID="_1851578294" r:id="rId4098"/>
        </w:object>
      </w:r>
      <w:r w:rsidR="001C7D3A" w:rsidRPr="00345E63">
        <w:rPr>
          <w:rStyle w:val="affb"/>
          <w:rFonts w:hint="eastAsia"/>
        </w:rPr>
        <w:t>与</w:t>
      </w:r>
      <w:r w:rsidR="001C7D3A" w:rsidRPr="00334E90">
        <w:rPr>
          <w:position w:val="-14"/>
        </w:rPr>
        <w:object w:dxaOrig="320" w:dyaOrig="380" w14:anchorId="70E74E67">
          <v:shape id="_x0000_i3407" type="#_x0000_t75" style="width:16.05pt;height:18.95pt" o:ole="">
            <v:imagedata r:id="rId4094" o:title=""/>
          </v:shape>
          <o:OLEObject Type="Embed" ProgID="Equation.DSMT4" ShapeID="_x0000_i3407" DrawAspect="Content" ObjectID="_1851578295" r:id="rId4099"/>
        </w:object>
      </w:r>
      <w:r w:rsidR="001C7D3A" w:rsidRPr="00345E63">
        <w:rPr>
          <w:rStyle w:val="affb"/>
          <w:rFonts w:hint="eastAsia"/>
        </w:rPr>
        <w:t>间的相对位移导数</w:t>
      </w:r>
      <w:r w:rsidR="001C7D3A" w:rsidRPr="00E8228E">
        <w:rPr>
          <w:position w:val="-12"/>
        </w:rPr>
        <w:object w:dxaOrig="260" w:dyaOrig="360" w14:anchorId="74B7C0AC">
          <v:shape id="_x0000_i3408" type="#_x0000_t75" style="width:12.95pt;height:18.1pt" o:ole="">
            <v:imagedata r:id="rId4100" o:title=""/>
          </v:shape>
          <o:OLEObject Type="Embed" ProgID="Equation.DSMT4" ShapeID="_x0000_i3408" DrawAspect="Content" ObjectID="_1851578296" r:id="rId4101"/>
        </w:object>
      </w:r>
      <w:r w:rsidR="001C7D3A" w:rsidRPr="00345E63">
        <w:rPr>
          <w:rStyle w:val="affb"/>
          <w:rFonts w:hint="eastAsia"/>
        </w:rPr>
        <w:t>都投影于</w:t>
      </w:r>
      <w:r w:rsidR="001C7D3A" w:rsidRPr="00334E90">
        <w:rPr>
          <w:position w:val="-14"/>
        </w:rPr>
        <w:object w:dxaOrig="320" w:dyaOrig="380" w14:anchorId="48677F0B">
          <v:shape id="_x0000_i3409" type="#_x0000_t75" style="width:16.05pt;height:18.95pt" o:ole="">
            <v:imagedata r:id="rId4094" o:title=""/>
          </v:shape>
          <o:OLEObject Type="Embed" ProgID="Equation.DSMT4" ShapeID="_x0000_i3409" DrawAspect="Content" ObjectID="_1851578297" r:id="rId4102"/>
        </w:object>
      </w:r>
      <w:r w:rsidR="001C7D3A" w:rsidRPr="00345E63">
        <w:rPr>
          <w:rStyle w:val="affb"/>
          <w:rFonts w:hint="eastAsia"/>
        </w:rPr>
        <w:t>的连体动坐标系上</w:t>
      </w:r>
    </w:p>
    <w:p w14:paraId="1D16E6E5" w14:textId="77777777" w:rsidR="001C7D3A" w:rsidRPr="00345E63" w:rsidRDefault="001C7D3A" w:rsidP="00672F46">
      <w:pPr>
        <w:spacing w:line="360" w:lineRule="auto"/>
        <w:ind w:firstLine="480"/>
        <w:jc w:val="right"/>
        <w:rPr>
          <w:rStyle w:val="affb"/>
          <w:rFonts w:hint="eastAsia"/>
        </w:rPr>
      </w:pPr>
      <w:r w:rsidRPr="00E8228E">
        <w:rPr>
          <w:position w:val="-14"/>
        </w:rPr>
        <w:object w:dxaOrig="2780" w:dyaOrig="380" w14:anchorId="4581ACE0">
          <v:shape id="_x0000_i3410" type="#_x0000_t75" style="width:139.05pt;height:18.95pt" o:ole="">
            <v:imagedata r:id="rId4103" o:title=""/>
          </v:shape>
          <o:OLEObject Type="Embed" ProgID="Equation.DSMT4" ShapeID="_x0000_i3410" DrawAspect="Content" ObjectID="_1851578298" r:id="rId4104"/>
        </w:object>
      </w:r>
      <w:r w:rsidRPr="00345E63">
        <w:rPr>
          <w:rStyle w:val="affb"/>
          <w:rFonts w:hint="eastAsia"/>
        </w:rPr>
        <w:t>，</w:t>
      </w:r>
      <w:r w:rsidRPr="00E8228E">
        <w:rPr>
          <w:position w:val="-14"/>
        </w:rPr>
        <w:object w:dxaOrig="2560" w:dyaOrig="380" w14:anchorId="1AD1EC16">
          <v:shape id="_x0000_i3411" type="#_x0000_t75" style="width:127.95pt;height:18.95pt" o:ole="">
            <v:imagedata r:id="rId4105" o:title=""/>
          </v:shape>
          <o:OLEObject Type="Embed" ProgID="Equation.DSMT4" ShapeID="_x0000_i3411" DrawAspect="Content" ObjectID="_1851578299" r:id="rId4106"/>
        </w:object>
      </w:r>
      <w:r w:rsidRPr="00345E63">
        <w:rPr>
          <w:rStyle w:val="affb"/>
          <w:rFonts w:hint="eastAsia"/>
        </w:rPr>
        <w:t xml:space="preserve">       </w:t>
      </w:r>
      <w:r w:rsidR="004E3BA9" w:rsidRPr="00345E63">
        <w:rPr>
          <w:rStyle w:val="affb"/>
          <w:rFonts w:hint="eastAsia"/>
        </w:rPr>
        <w:t xml:space="preserve"> </w:t>
      </w:r>
      <w:r w:rsidRPr="00345E63">
        <w:rPr>
          <w:rStyle w:val="affb"/>
          <w:rFonts w:hint="eastAsia"/>
        </w:rPr>
        <w:t>（</w:t>
      </w:r>
      <w:r w:rsidRPr="00345E63">
        <w:rPr>
          <w:rStyle w:val="affb"/>
          <w:rFonts w:hint="eastAsia"/>
        </w:rPr>
        <w:t>7</w:t>
      </w:r>
      <w:r w:rsidRPr="00345E63">
        <w:rPr>
          <w:rStyle w:val="affb"/>
          <w:rFonts w:hint="eastAsia"/>
        </w:rPr>
        <w:t>－</w:t>
      </w:r>
      <w:r w:rsidRPr="00345E63">
        <w:rPr>
          <w:rStyle w:val="affb"/>
          <w:rFonts w:hint="eastAsia"/>
        </w:rPr>
        <w:t>8</w:t>
      </w:r>
      <w:r w:rsidRPr="00345E63">
        <w:rPr>
          <w:rStyle w:val="affb"/>
          <w:rFonts w:hint="eastAsia"/>
        </w:rPr>
        <w:t>）</w:t>
      </w:r>
    </w:p>
    <w:p w14:paraId="12A4A4BA" w14:textId="77777777" w:rsidR="001C7D3A" w:rsidRPr="00345E63" w:rsidRDefault="001C7D3A" w:rsidP="00672F46">
      <w:pPr>
        <w:pStyle w:val="11"/>
        <w:rPr>
          <w:rStyle w:val="affb"/>
          <w:rFonts w:hint="eastAsia"/>
        </w:rPr>
      </w:pPr>
      <w:r w:rsidRPr="00345E63">
        <w:rPr>
          <w:rStyle w:val="affb"/>
          <w:rFonts w:hint="eastAsia"/>
        </w:rPr>
        <w:t>选取式（</w:t>
      </w:r>
      <w:r w:rsidRPr="00345E63">
        <w:rPr>
          <w:rStyle w:val="affb"/>
          <w:rFonts w:hint="eastAsia"/>
        </w:rPr>
        <w:t>7</w:t>
      </w:r>
      <w:r w:rsidRPr="00345E63">
        <w:rPr>
          <w:rStyle w:val="affb"/>
          <w:rFonts w:hint="eastAsia"/>
        </w:rPr>
        <w:t>－</w:t>
      </w:r>
      <w:r w:rsidRPr="00345E63">
        <w:rPr>
          <w:rStyle w:val="affb"/>
          <w:rFonts w:hint="eastAsia"/>
        </w:rPr>
        <w:t>8</w:t>
      </w:r>
      <w:r w:rsidRPr="00345E63">
        <w:rPr>
          <w:rStyle w:val="affb"/>
          <w:rFonts w:hint="eastAsia"/>
        </w:rPr>
        <w:t>）中的投影值</w:t>
      </w:r>
      <w:r w:rsidRPr="00E8228E">
        <w:rPr>
          <w:position w:val="-12"/>
        </w:rPr>
        <w:object w:dxaOrig="700" w:dyaOrig="360" w14:anchorId="025AD240">
          <v:shape id="_x0000_i3412" type="#_x0000_t75" style="width:35pt;height:18.1pt" o:ole="">
            <v:imagedata r:id="rId4107" o:title=""/>
          </v:shape>
          <o:OLEObject Type="Embed" ProgID="Equation.DSMT4" ShapeID="_x0000_i3412" DrawAspect="Content" ObjectID="_1851578300" r:id="rId4108"/>
        </w:object>
      </w:r>
      <w:r w:rsidRPr="00345E63">
        <w:rPr>
          <w:rStyle w:val="affb"/>
          <w:rFonts w:hint="eastAsia"/>
        </w:rPr>
        <w:t xml:space="preserve"> </w:t>
      </w:r>
      <w:r w:rsidRPr="00E8228E">
        <w:rPr>
          <w:position w:val="-14"/>
        </w:rPr>
        <w:object w:dxaOrig="2420" w:dyaOrig="400" w14:anchorId="714094F3">
          <v:shape id="_x0000_i3413" type="#_x0000_t75" style="width:120.95pt;height:19.95pt" o:ole="">
            <v:imagedata r:id="rId4109" o:title=""/>
          </v:shape>
          <o:OLEObject Type="Embed" ProgID="Equation.DSMT4" ShapeID="_x0000_i3413" DrawAspect="Content" ObjectID="_1851578301" r:id="rId4110"/>
        </w:object>
      </w:r>
      <w:r w:rsidRPr="00345E63">
        <w:rPr>
          <w:rStyle w:val="affb"/>
          <w:rFonts w:hint="eastAsia"/>
        </w:rPr>
        <w:t>为广义速率记为</w:t>
      </w:r>
      <w:r w:rsidRPr="00E8228E">
        <w:rPr>
          <w:position w:val="-12"/>
        </w:rPr>
        <w:object w:dxaOrig="260" w:dyaOrig="360" w14:anchorId="559F14DB">
          <v:shape id="_x0000_i3414" type="#_x0000_t75" style="width:12.95pt;height:18.1pt" o:ole="">
            <v:imagedata r:id="rId4111" o:title=""/>
          </v:shape>
          <o:OLEObject Type="Embed" ProgID="Equation.DSMT4" ShapeID="_x0000_i3414" DrawAspect="Content" ObjectID="_1851578302" r:id="rId4112"/>
        </w:object>
      </w:r>
      <w:r w:rsidRPr="00345E63">
        <w:rPr>
          <w:rStyle w:val="affb"/>
          <w:rFonts w:hint="eastAsia"/>
        </w:rPr>
        <w:t>。排序原则是按物体编号先小后大，排完</w:t>
      </w:r>
      <w:r w:rsidRPr="00E8228E">
        <w:rPr>
          <w:position w:val="-12"/>
        </w:rPr>
        <w:object w:dxaOrig="360" w:dyaOrig="360" w14:anchorId="52EFF996">
          <v:shape id="_x0000_i3415" type="#_x0000_t75" style="width:18.1pt;height:18.1pt" o:ole="">
            <v:imagedata r:id="rId4113" o:title=""/>
          </v:shape>
          <o:OLEObject Type="Embed" ProgID="Equation.DSMT4" ShapeID="_x0000_i3415" DrawAspect="Content" ObjectID="_1851578303" r:id="rId4114"/>
        </w:object>
      </w:r>
      <w:r w:rsidRPr="00345E63">
        <w:rPr>
          <w:rStyle w:val="affb"/>
          <w:rFonts w:hint="eastAsia"/>
        </w:rPr>
        <w:t>之后再排</w:t>
      </w:r>
      <w:r w:rsidRPr="00E8228E">
        <w:rPr>
          <w:position w:val="-12"/>
        </w:rPr>
        <w:object w:dxaOrig="300" w:dyaOrig="360" w14:anchorId="5B46DC23">
          <v:shape id="_x0000_i3416" type="#_x0000_t75" style="width:15pt;height:18.1pt" o:ole="">
            <v:imagedata r:id="rId4115" o:title=""/>
          </v:shape>
          <o:OLEObject Type="Embed" ProgID="Equation.DSMT4" ShapeID="_x0000_i3416" DrawAspect="Content" ObjectID="_1851578304" r:id="rId4116"/>
        </w:object>
      </w:r>
      <w:r w:rsidRPr="00345E63">
        <w:rPr>
          <w:rStyle w:val="affb"/>
          <w:rFonts w:hint="eastAsia"/>
        </w:rPr>
        <w:t>，因此可表达为</w:t>
      </w:r>
    </w:p>
    <w:p w14:paraId="51503CA0" w14:textId="77777777" w:rsidR="001C7D3A" w:rsidRPr="00345E63" w:rsidRDefault="001C7D3A" w:rsidP="00672F46">
      <w:pPr>
        <w:spacing w:line="360" w:lineRule="auto"/>
        <w:ind w:firstLine="480"/>
        <w:jc w:val="right"/>
        <w:rPr>
          <w:rStyle w:val="affb"/>
          <w:rFonts w:hint="eastAsia"/>
        </w:rPr>
      </w:pPr>
      <w:r w:rsidRPr="00E8228E">
        <w:rPr>
          <w:position w:val="-12"/>
        </w:rPr>
        <w:object w:dxaOrig="2700" w:dyaOrig="360" w14:anchorId="48781317">
          <v:shape id="_x0000_i3417" type="#_x0000_t75" style="width:134.95pt;height:18.1pt" o:ole="">
            <v:imagedata r:id="rId4117" o:title=""/>
          </v:shape>
          <o:OLEObject Type="Embed" ProgID="Equation.DSMT4" ShapeID="_x0000_i3417" DrawAspect="Content" ObjectID="_1851578305" r:id="rId4118"/>
        </w:object>
      </w:r>
      <w:r w:rsidRPr="00E8228E">
        <w:rPr>
          <w:position w:val="-12"/>
        </w:rPr>
        <w:object w:dxaOrig="3000" w:dyaOrig="360" w14:anchorId="4181342B">
          <v:shape id="_x0000_i3418" type="#_x0000_t75" style="width:149.95pt;height:18.1pt" o:ole="">
            <v:imagedata r:id="rId4119" o:title=""/>
          </v:shape>
          <o:OLEObject Type="Embed" ProgID="Equation.DSMT4" ShapeID="_x0000_i3418" DrawAspect="Content" ObjectID="_1851578306" r:id="rId4120"/>
        </w:object>
      </w:r>
      <w:r w:rsidRPr="00345E63">
        <w:rPr>
          <w:rStyle w:val="affb"/>
          <w:rFonts w:hint="eastAsia"/>
        </w:rPr>
        <w:t xml:space="preserve">        </w:t>
      </w:r>
      <w:r w:rsidRPr="00345E63">
        <w:rPr>
          <w:rStyle w:val="affb"/>
          <w:rFonts w:hint="eastAsia"/>
        </w:rPr>
        <w:t>（</w:t>
      </w:r>
      <w:r w:rsidRPr="00345E63">
        <w:rPr>
          <w:rStyle w:val="affb"/>
          <w:rFonts w:hint="eastAsia"/>
        </w:rPr>
        <w:t>7</w:t>
      </w:r>
      <w:r w:rsidRPr="00345E63">
        <w:rPr>
          <w:rStyle w:val="affb"/>
          <w:rFonts w:hint="eastAsia"/>
        </w:rPr>
        <w:t>－</w:t>
      </w:r>
      <w:r w:rsidRPr="00345E63">
        <w:rPr>
          <w:rStyle w:val="affb"/>
          <w:rFonts w:hint="eastAsia"/>
        </w:rPr>
        <w:t>9</w:t>
      </w:r>
      <w:r w:rsidRPr="00345E63">
        <w:rPr>
          <w:rStyle w:val="affb"/>
          <w:rFonts w:hint="eastAsia"/>
        </w:rPr>
        <w:t>）</w:t>
      </w:r>
    </w:p>
    <w:p w14:paraId="0E32A3CA" w14:textId="77777777" w:rsidR="001C7D3A" w:rsidRPr="00345E63" w:rsidRDefault="001C7D3A" w:rsidP="004E3BA9">
      <w:pPr>
        <w:spacing w:line="360" w:lineRule="auto"/>
        <w:rPr>
          <w:rStyle w:val="affb"/>
          <w:rFonts w:hint="eastAsia"/>
        </w:rPr>
      </w:pPr>
      <w:r w:rsidRPr="00345E63">
        <w:rPr>
          <w:rStyle w:val="affb"/>
          <w:rFonts w:hint="eastAsia"/>
        </w:rPr>
        <w:t>式中</w:t>
      </w:r>
      <w:r w:rsidRPr="00E8228E">
        <w:rPr>
          <w:position w:val="-12"/>
        </w:rPr>
        <w:object w:dxaOrig="260" w:dyaOrig="360" w14:anchorId="14BB3528">
          <v:shape id="_x0000_i3419" type="#_x0000_t75" style="width:12.95pt;height:18.1pt" o:ole="">
            <v:imagedata r:id="rId4111" o:title=""/>
          </v:shape>
          <o:OLEObject Type="Embed" ProgID="Equation.DSMT4" ShapeID="_x0000_i3419" DrawAspect="Content" ObjectID="_1851578307" r:id="rId4121"/>
        </w:object>
      </w:r>
      <w:r w:rsidRPr="00345E63">
        <w:rPr>
          <w:rStyle w:val="affb"/>
          <w:rFonts w:hint="eastAsia"/>
        </w:rPr>
        <w:t>最多可以为</w:t>
      </w:r>
      <w:r w:rsidRPr="00345E63">
        <w:rPr>
          <w:rStyle w:val="affb"/>
          <w:rFonts w:hint="eastAsia"/>
        </w:rPr>
        <w:t>6</w:t>
      </w:r>
      <w:r w:rsidRPr="001A186D">
        <w:rPr>
          <w:rFonts w:hint="eastAsia"/>
          <w:i/>
          <w:sz w:val="24"/>
        </w:rPr>
        <w:t>N</w:t>
      </w:r>
      <w:r w:rsidRPr="00345E63">
        <w:rPr>
          <w:rStyle w:val="affb"/>
          <w:rFonts w:hint="eastAsia"/>
        </w:rPr>
        <w:t>个。如本章后面所述，作为多体系统动力学方程形式之一</w:t>
      </w:r>
      <w:r w:rsidRPr="00672F46">
        <w:rPr>
          <w:rStyle w:val="11Char"/>
          <w:rFonts w:hint="eastAsia"/>
        </w:rPr>
        <w:t>的凯恩方程，就是以广义</w:t>
      </w:r>
      <w:r w:rsidRPr="00345E63">
        <w:rPr>
          <w:rStyle w:val="affb"/>
          <w:rFonts w:hint="eastAsia"/>
        </w:rPr>
        <w:t>速率</w:t>
      </w:r>
      <w:r w:rsidRPr="00E8228E">
        <w:rPr>
          <w:position w:val="-12"/>
        </w:rPr>
        <w:object w:dxaOrig="260" w:dyaOrig="360" w14:anchorId="6CF309B5">
          <v:shape id="_x0000_i3420" type="#_x0000_t75" style="width:12.95pt;height:18.1pt" o:ole="">
            <v:imagedata r:id="rId4111" o:title=""/>
          </v:shape>
          <o:OLEObject Type="Embed" ProgID="Equation.DSMT4" ShapeID="_x0000_i3420" DrawAspect="Content" ObjectID="_1851578308" r:id="rId4122"/>
        </w:object>
      </w:r>
      <w:r w:rsidRPr="00345E63">
        <w:rPr>
          <w:rStyle w:val="affb"/>
          <w:rFonts w:hint="eastAsia"/>
        </w:rPr>
        <w:t>为基本未知量的微分方程组。当系统中部分物体间的相对转动和相对移动被约束时，相应的</w:t>
      </w:r>
      <w:r w:rsidRPr="00E8228E">
        <w:rPr>
          <w:position w:val="-12"/>
        </w:rPr>
        <w:object w:dxaOrig="700" w:dyaOrig="360" w14:anchorId="42C85E36">
          <v:shape id="_x0000_i3421" type="#_x0000_t75" style="width:35pt;height:18.1pt" o:ole="">
            <v:imagedata r:id="rId4107" o:title=""/>
          </v:shape>
          <o:OLEObject Type="Embed" ProgID="Equation.DSMT4" ShapeID="_x0000_i3421" DrawAspect="Content" ObjectID="_1851578309" r:id="rId4123"/>
        </w:object>
      </w:r>
      <w:r w:rsidRPr="00345E63">
        <w:rPr>
          <w:rStyle w:val="affb"/>
          <w:rFonts w:hint="eastAsia"/>
        </w:rPr>
        <w:t>为零，凯恩方程的阶数相应降低。</w:t>
      </w:r>
    </w:p>
    <w:p w14:paraId="47C231CE" w14:textId="77777777" w:rsidR="00C30FEB" w:rsidRPr="00DA71F5" w:rsidRDefault="00C30FEB" w:rsidP="00C30FEB">
      <w:pPr>
        <w:pStyle w:val="2"/>
        <w:jc w:val="both"/>
        <w:rPr>
          <w:rFonts w:hint="eastAsia"/>
        </w:rPr>
      </w:pPr>
      <w:r w:rsidRPr="00DA71F5">
        <w:rPr>
          <w:rFonts w:hint="eastAsia"/>
        </w:rPr>
        <w:t>7.</w:t>
      </w:r>
      <w:r>
        <w:rPr>
          <w:rFonts w:hint="eastAsia"/>
        </w:rPr>
        <w:t xml:space="preserve">2.2 </w:t>
      </w:r>
      <w:r w:rsidR="004F6938">
        <w:rPr>
          <w:rFonts w:hint="eastAsia"/>
        </w:rPr>
        <w:t>多体系统中物体的角速度</w:t>
      </w:r>
    </w:p>
    <w:p w14:paraId="7FFD993A" w14:textId="77777777" w:rsidR="001C7D3A" w:rsidRPr="00345E63" w:rsidRDefault="001C7D3A" w:rsidP="00672F46">
      <w:pPr>
        <w:pStyle w:val="11"/>
        <w:rPr>
          <w:rStyle w:val="affb"/>
          <w:rFonts w:hint="eastAsia"/>
        </w:rPr>
      </w:pPr>
      <w:r w:rsidRPr="00345E63">
        <w:rPr>
          <w:rStyle w:val="affb"/>
          <w:rFonts w:hint="eastAsia"/>
        </w:rPr>
        <w:t>如前所述</w:t>
      </w:r>
      <w:r>
        <w:rPr>
          <w:rFonts w:ascii="宋体" w:hAnsi="宋体" w:hint="eastAsia"/>
        </w:rPr>
        <w:t>动力学方程本质上都基于惯性坐标系即物体</w:t>
      </w:r>
      <w:r w:rsidRPr="00B93087">
        <w:rPr>
          <w:position w:val="-12"/>
        </w:rPr>
        <w:object w:dxaOrig="300" w:dyaOrig="360" w14:anchorId="1BD32864">
          <v:shape id="_x0000_i3422" type="#_x0000_t75" style="width:15pt;height:18.1pt" o:ole="">
            <v:imagedata r:id="rId3937" o:title=""/>
          </v:shape>
          <o:OLEObject Type="Embed" ProgID="Equation.DSMT4" ShapeID="_x0000_i3422" DrawAspect="Content" ObjectID="_1851578310" r:id="rId4124"/>
        </w:object>
      </w:r>
      <w:r>
        <w:rPr>
          <w:rFonts w:ascii="宋体" w:hAnsi="宋体" w:hint="eastAsia"/>
        </w:rPr>
        <w:t>的连体坐标系，因此引出凯恩方程之前，应明确系统内各物体相对</w:t>
      </w:r>
      <w:r w:rsidRPr="00B93087">
        <w:rPr>
          <w:position w:val="-12"/>
        </w:rPr>
        <w:object w:dxaOrig="300" w:dyaOrig="360" w14:anchorId="0EC157F4">
          <v:shape id="_x0000_i3423" type="#_x0000_t75" style="width:15pt;height:18.1pt" o:ole="">
            <v:imagedata r:id="rId3937" o:title=""/>
          </v:shape>
          <o:OLEObject Type="Embed" ProgID="Equation.DSMT4" ShapeID="_x0000_i3423" DrawAspect="Content" ObjectID="_1851578311" r:id="rId4125"/>
        </w:object>
      </w:r>
      <w:r w:rsidRPr="00345E63">
        <w:rPr>
          <w:rStyle w:val="affb"/>
          <w:rFonts w:hint="eastAsia"/>
        </w:rPr>
        <w:t>的</w:t>
      </w:r>
      <w:r>
        <w:rPr>
          <w:rFonts w:ascii="宋体" w:hAnsi="宋体" w:hint="eastAsia"/>
        </w:rPr>
        <w:t>角速度、质心速度、角加速度、质心加速度等矢量。先考虑如何用</w:t>
      </w:r>
      <w:r w:rsidRPr="00B93087">
        <w:rPr>
          <w:position w:val="-12"/>
        </w:rPr>
        <w:object w:dxaOrig="320" w:dyaOrig="360" w14:anchorId="2A57D407">
          <v:shape id="_x0000_i3424" type="#_x0000_t75" style="width:16.05pt;height:18.1pt" o:ole="">
            <v:imagedata r:id="rId4126" o:title=""/>
          </v:shape>
          <o:OLEObject Type="Embed" ProgID="Equation.DSMT4" ShapeID="_x0000_i3424" DrawAspect="Content" ObjectID="_1851578312" r:id="rId4127"/>
        </w:object>
      </w:r>
      <w:r w:rsidRPr="00345E63">
        <w:rPr>
          <w:rStyle w:val="affb"/>
          <w:rFonts w:hint="eastAsia"/>
        </w:rPr>
        <w:t>至</w:t>
      </w:r>
      <w:r w:rsidRPr="00B93087">
        <w:rPr>
          <w:position w:val="-12"/>
        </w:rPr>
        <w:object w:dxaOrig="300" w:dyaOrig="360" w14:anchorId="066DE6B7">
          <v:shape id="_x0000_i3425" type="#_x0000_t75" style="width:15pt;height:18.1pt" o:ole="">
            <v:imagedata r:id="rId3937" o:title=""/>
          </v:shape>
          <o:OLEObject Type="Embed" ProgID="Equation.DSMT4" ShapeID="_x0000_i3425" DrawAspect="Content" ObjectID="_1851578313" r:id="rId4128"/>
        </w:object>
      </w:r>
      <w:r w:rsidRPr="00345E63">
        <w:rPr>
          <w:rStyle w:val="affb"/>
          <w:rFonts w:hint="eastAsia"/>
        </w:rPr>
        <w:t>通路上各</w:t>
      </w:r>
      <w:r>
        <w:rPr>
          <w:rFonts w:ascii="宋体" w:hAnsi="宋体" w:hint="eastAsia"/>
        </w:rPr>
        <w:t>物体的相对角速度，表达</w:t>
      </w:r>
      <w:r w:rsidRPr="00B93087">
        <w:rPr>
          <w:position w:val="-12"/>
        </w:rPr>
        <w:object w:dxaOrig="320" w:dyaOrig="360" w14:anchorId="4138A99C">
          <v:shape id="_x0000_i3426" type="#_x0000_t75" style="width:16.05pt;height:18.1pt" o:ole="">
            <v:imagedata r:id="rId4126" o:title=""/>
          </v:shape>
          <o:OLEObject Type="Embed" ProgID="Equation.DSMT4" ShapeID="_x0000_i3426" DrawAspect="Content" ObjectID="_1851578314" r:id="rId4129"/>
        </w:object>
      </w:r>
      <w:r w:rsidRPr="00345E63">
        <w:rPr>
          <w:rStyle w:val="affb"/>
          <w:rFonts w:hint="eastAsia"/>
        </w:rPr>
        <w:t>的绝对角速度</w:t>
      </w:r>
      <w:r>
        <w:rPr>
          <w:rFonts w:ascii="宋体" w:hAnsi="宋体" w:hint="eastAsia"/>
        </w:rPr>
        <w:t>即相对静止坐标系的角速度。在本书第二章第二节中，导出了式（2－29）表达的求固结在转动物体上矢量对时间导数的关系式：</w:t>
      </w:r>
      <w:r w:rsidRPr="001A6570">
        <w:rPr>
          <w:position w:val="-24"/>
        </w:rPr>
        <w:object w:dxaOrig="1100" w:dyaOrig="620" w14:anchorId="35CFA92D">
          <v:shape id="_x0000_i3427" type="#_x0000_t75" style="width:54.95pt;height:31.05pt" o:ole="">
            <v:imagedata r:id="rId4130" o:title=""/>
          </v:shape>
          <o:OLEObject Type="Embed" ProgID="Equation.DSMT4" ShapeID="_x0000_i3427" DrawAspect="Content" ObjectID="_1851578315" r:id="rId4131"/>
        </w:object>
      </w:r>
      <w:r w:rsidRPr="00345E63">
        <w:rPr>
          <w:rStyle w:val="affb"/>
          <w:rFonts w:hint="eastAsia"/>
        </w:rPr>
        <w:t>和</w:t>
      </w:r>
      <w:r>
        <w:rPr>
          <w:rFonts w:ascii="宋体" w:hAnsi="宋体" w:hint="eastAsia"/>
        </w:rPr>
        <w:t>式（2－34）表达的两个不同坐标系中求任意矢量</w:t>
      </w:r>
      <w:r w:rsidRPr="00825612">
        <w:rPr>
          <w:position w:val="-14"/>
        </w:rPr>
        <w:object w:dxaOrig="360" w:dyaOrig="400" w14:anchorId="7A9A0593">
          <v:shape id="_x0000_i3428" type="#_x0000_t75" style="width:18.1pt;height:19.95pt" o:ole="">
            <v:imagedata r:id="rId4132" o:title=""/>
          </v:shape>
          <o:OLEObject Type="Embed" ProgID="Equation.DSMT4" ShapeID="_x0000_i3428" DrawAspect="Content" ObjectID="_1851578316" r:id="rId4133"/>
        </w:object>
      </w:r>
      <w:r>
        <w:rPr>
          <w:rFonts w:ascii="宋体" w:hAnsi="宋体" w:hint="eastAsia"/>
        </w:rPr>
        <w:t>对时间导数的算子关系式：</w:t>
      </w:r>
      <w:r w:rsidRPr="00B008F2">
        <w:rPr>
          <w:position w:val="-24"/>
        </w:rPr>
        <w:object w:dxaOrig="2640" w:dyaOrig="700" w14:anchorId="01D4DDA1">
          <v:shape id="_x0000_i3429" type="#_x0000_t75" style="width:132.05pt;height:35pt" o:ole="">
            <v:imagedata r:id="rId4134" o:title=""/>
          </v:shape>
          <o:OLEObject Type="Embed" ProgID="Equation.DSMT4" ShapeID="_x0000_i3429" DrawAspect="Content" ObjectID="_1851578317" r:id="rId4135"/>
        </w:object>
      </w:r>
      <w:r w:rsidRPr="00345E63">
        <w:rPr>
          <w:rStyle w:val="affb"/>
          <w:rFonts w:hint="eastAsia"/>
        </w:rPr>
        <w:t>，式中</w:t>
      </w:r>
      <w:r w:rsidRPr="00B008F2">
        <w:rPr>
          <w:position w:val="-14"/>
        </w:rPr>
        <w:object w:dxaOrig="480" w:dyaOrig="400" w14:anchorId="5E471B77">
          <v:shape id="_x0000_i3430" type="#_x0000_t75" style="width:24.05pt;height:19.95pt" o:ole="">
            <v:imagedata r:id="rId4136" o:title=""/>
          </v:shape>
          <o:OLEObject Type="Embed" ProgID="Equation.DSMT4" ShapeID="_x0000_i3430" DrawAspect="Content" ObjectID="_1851578318" r:id="rId4137"/>
        </w:object>
      </w:r>
      <w:r w:rsidRPr="00345E63">
        <w:rPr>
          <w:rStyle w:val="affb"/>
          <w:rFonts w:hint="eastAsia"/>
        </w:rPr>
        <w:t>为参照系</w:t>
      </w:r>
      <w:r w:rsidRPr="00172C87">
        <w:rPr>
          <w:position w:val="-4"/>
        </w:rPr>
        <w:object w:dxaOrig="240" w:dyaOrig="320" w14:anchorId="68F583FD">
          <v:shape id="_x0000_i3431" type="#_x0000_t75" style="width:11.95pt;height:16.05pt" o:ole="">
            <v:imagedata r:id="rId366" o:title=""/>
          </v:shape>
          <o:OLEObject Type="Embed" ProgID="Equation.DSMT4" ShapeID="_x0000_i3431" DrawAspect="Content" ObjectID="_1851578319" r:id="rId4138"/>
        </w:object>
      </w:r>
      <w:r w:rsidRPr="00345E63">
        <w:rPr>
          <w:rStyle w:val="affb"/>
          <w:rFonts w:hint="eastAsia"/>
        </w:rPr>
        <w:t>相对于参照系</w:t>
      </w:r>
      <w:r w:rsidRPr="00172C87">
        <w:rPr>
          <w:position w:val="-4"/>
        </w:rPr>
        <w:object w:dxaOrig="240" w:dyaOrig="260" w14:anchorId="2DD57700">
          <v:shape id="_x0000_i3432" type="#_x0000_t75" style="width:11.95pt;height:12.95pt" o:ole="">
            <v:imagedata r:id="rId368" o:title=""/>
          </v:shape>
          <o:OLEObject Type="Embed" ProgID="Equation.DSMT4" ShapeID="_x0000_i3432" DrawAspect="Content" ObjectID="_1851578320" r:id="rId4139"/>
        </w:object>
      </w:r>
      <w:r w:rsidRPr="00345E63">
        <w:rPr>
          <w:rStyle w:val="affb"/>
          <w:rFonts w:hint="eastAsia"/>
        </w:rPr>
        <w:t>的角速度。多体系统各物体的连体动坐标系是固结在物体上的，动坐标系的角速度就是相应物体的角速度。设物体</w:t>
      </w:r>
      <w:r w:rsidRPr="005825A0">
        <w:rPr>
          <w:position w:val="-4"/>
        </w:rPr>
        <w:object w:dxaOrig="260" w:dyaOrig="260" w14:anchorId="7142F8AA">
          <v:shape id="_x0000_i3433" type="#_x0000_t75" style="width:12.95pt;height:12.95pt" o:ole="">
            <v:imagedata r:id="rId4140" o:title=""/>
          </v:shape>
          <o:OLEObject Type="Embed" ProgID="Equation.DSMT4" ShapeID="_x0000_i3433" DrawAspect="Content" ObjectID="_1851578321" r:id="rId4141"/>
        </w:object>
      </w:r>
      <w:r w:rsidRPr="00345E63">
        <w:rPr>
          <w:rStyle w:val="affb"/>
          <w:rFonts w:hint="eastAsia"/>
        </w:rPr>
        <w:t>上固结一个矢量</w:t>
      </w:r>
      <w:r w:rsidRPr="005825A0">
        <w:rPr>
          <w:position w:val="-6"/>
        </w:rPr>
        <w:object w:dxaOrig="220" w:dyaOrig="220" w14:anchorId="314A7E68">
          <v:shape id="_x0000_i3434" type="#_x0000_t75" style="width:10.9pt;height:10.9pt" o:ole="">
            <v:imagedata r:id="rId4142" o:title=""/>
          </v:shape>
          <o:OLEObject Type="Embed" ProgID="Equation.DSMT4" ShapeID="_x0000_i3434" DrawAspect="Content" ObjectID="_1851578322" r:id="rId4143"/>
        </w:object>
      </w:r>
      <w:r w:rsidRPr="00345E63">
        <w:rPr>
          <w:rStyle w:val="affb"/>
          <w:rFonts w:hint="eastAsia"/>
        </w:rPr>
        <w:t>，物体</w:t>
      </w:r>
      <w:r w:rsidRPr="005825A0">
        <w:rPr>
          <w:position w:val="-4"/>
        </w:rPr>
        <w:object w:dxaOrig="260" w:dyaOrig="260" w14:anchorId="11E01DF2">
          <v:shape id="_x0000_i3435" type="#_x0000_t75" style="width:12.95pt;height:12.95pt" o:ole="">
            <v:imagedata r:id="rId4140" o:title=""/>
          </v:shape>
          <o:OLEObject Type="Embed" ProgID="Equation.DSMT4" ShapeID="_x0000_i3435" DrawAspect="Content" ObjectID="_1851578323" r:id="rId4144"/>
        </w:object>
      </w:r>
      <w:r w:rsidRPr="00345E63">
        <w:rPr>
          <w:rStyle w:val="affb"/>
          <w:rFonts w:hint="eastAsia"/>
        </w:rPr>
        <w:t>邻接较低序号物体</w:t>
      </w:r>
      <w:r w:rsidRPr="009334C6">
        <w:rPr>
          <w:position w:val="-4"/>
        </w:rPr>
        <w:object w:dxaOrig="240" w:dyaOrig="260" w14:anchorId="5DE98F4D">
          <v:shape id="_x0000_i3436" type="#_x0000_t75" style="width:11.95pt;height:12.95pt" o:ole="">
            <v:imagedata r:id="rId4145" o:title=""/>
          </v:shape>
          <o:OLEObject Type="Embed" ProgID="Equation.DSMT4" ShapeID="_x0000_i3436" DrawAspect="Content" ObjectID="_1851578324" r:id="rId4146"/>
        </w:object>
      </w:r>
      <w:r w:rsidRPr="00345E63">
        <w:rPr>
          <w:rStyle w:val="affb"/>
          <w:rFonts w:hint="eastAsia"/>
        </w:rPr>
        <w:t>的连体坐标系为</w:t>
      </w:r>
      <w:r w:rsidRPr="005825A0">
        <w:rPr>
          <w:position w:val="-12"/>
        </w:rPr>
        <w:object w:dxaOrig="320" w:dyaOrig="360" w14:anchorId="642B5443">
          <v:shape id="_x0000_i3437" type="#_x0000_t75" style="width:16.05pt;height:18.1pt" o:ole="">
            <v:imagedata r:id="rId4147" o:title=""/>
          </v:shape>
          <o:OLEObject Type="Embed" ProgID="Equation.DSMT4" ShapeID="_x0000_i3437" DrawAspect="Content" ObjectID="_1851578325" r:id="rId4148"/>
        </w:object>
      </w:r>
      <w:r w:rsidRPr="00345E63">
        <w:rPr>
          <w:rStyle w:val="affb"/>
          <w:rFonts w:hint="eastAsia"/>
        </w:rPr>
        <w:t>，</w:t>
      </w:r>
      <w:r w:rsidRPr="005825A0">
        <w:rPr>
          <w:position w:val="-12"/>
        </w:rPr>
        <w:object w:dxaOrig="320" w:dyaOrig="360" w14:anchorId="6D4C7FA1">
          <v:shape id="_x0000_i3438" type="#_x0000_t75" style="width:16.05pt;height:18.1pt" o:ole="">
            <v:imagedata r:id="rId4147" o:title=""/>
          </v:shape>
          <o:OLEObject Type="Embed" ProgID="Equation.DSMT4" ShapeID="_x0000_i3438" DrawAspect="Content" ObjectID="_1851578326" r:id="rId4149"/>
        </w:object>
      </w:r>
      <w:r w:rsidRPr="00345E63">
        <w:rPr>
          <w:rStyle w:val="affb"/>
          <w:rFonts w:hint="eastAsia"/>
        </w:rPr>
        <w:t>所在物体的邻接较低序号物体的连体坐标系为</w:t>
      </w:r>
      <w:r w:rsidRPr="005825A0">
        <w:rPr>
          <w:position w:val="-12"/>
        </w:rPr>
        <w:object w:dxaOrig="320" w:dyaOrig="360" w14:anchorId="2AC935E8">
          <v:shape id="_x0000_i3439" type="#_x0000_t75" style="width:16.05pt;height:18.1pt" o:ole="">
            <v:imagedata r:id="rId4150" o:title=""/>
          </v:shape>
          <o:OLEObject Type="Embed" ProgID="Equation.DSMT4" ShapeID="_x0000_i3439" DrawAspect="Content" ObjectID="_1851578327" r:id="rId4151"/>
        </w:object>
      </w:r>
      <w:r w:rsidRPr="00345E63">
        <w:rPr>
          <w:rStyle w:val="affb"/>
          <w:rFonts w:hint="eastAsia"/>
        </w:rPr>
        <w:t>。分别运用式（</w:t>
      </w:r>
      <w:r w:rsidRPr="00345E63">
        <w:rPr>
          <w:rStyle w:val="affb"/>
          <w:rFonts w:hint="eastAsia"/>
        </w:rPr>
        <w:t>2</w:t>
      </w:r>
      <w:r w:rsidRPr="00345E63">
        <w:rPr>
          <w:rStyle w:val="affb"/>
          <w:rFonts w:hint="eastAsia"/>
        </w:rPr>
        <w:t>－</w:t>
      </w:r>
      <w:r w:rsidRPr="00345E63">
        <w:rPr>
          <w:rStyle w:val="affb"/>
          <w:rFonts w:hint="eastAsia"/>
        </w:rPr>
        <w:t>29</w:t>
      </w:r>
      <w:r w:rsidRPr="00345E63">
        <w:rPr>
          <w:rStyle w:val="affb"/>
          <w:rFonts w:hint="eastAsia"/>
        </w:rPr>
        <w:t>）和式（</w:t>
      </w:r>
      <w:r w:rsidRPr="00345E63">
        <w:rPr>
          <w:rStyle w:val="affb"/>
          <w:rFonts w:hint="eastAsia"/>
        </w:rPr>
        <w:t>2</w:t>
      </w:r>
      <w:r w:rsidRPr="00345E63">
        <w:rPr>
          <w:rStyle w:val="affb"/>
          <w:rFonts w:hint="eastAsia"/>
        </w:rPr>
        <w:t>－</w:t>
      </w:r>
      <w:r w:rsidRPr="00345E63">
        <w:rPr>
          <w:rStyle w:val="affb"/>
          <w:rFonts w:hint="eastAsia"/>
        </w:rPr>
        <w:t>34</w:t>
      </w:r>
      <w:r w:rsidRPr="00345E63">
        <w:rPr>
          <w:rStyle w:val="affb"/>
          <w:rFonts w:hint="eastAsia"/>
        </w:rPr>
        <w:t>）有</w:t>
      </w:r>
    </w:p>
    <w:p w14:paraId="3EEC4DC4" w14:textId="77777777" w:rsidR="001C7D3A" w:rsidRPr="00345E63" w:rsidRDefault="001C7D3A" w:rsidP="00672F46">
      <w:pPr>
        <w:spacing w:line="360" w:lineRule="auto"/>
        <w:ind w:firstLine="480"/>
        <w:rPr>
          <w:rStyle w:val="affb"/>
          <w:rFonts w:hint="eastAsia"/>
        </w:rPr>
      </w:pPr>
      <w:r w:rsidRPr="005825A0">
        <w:rPr>
          <w:position w:val="-24"/>
        </w:rPr>
        <w:object w:dxaOrig="6619" w:dyaOrig="680" w14:anchorId="0425C6D9">
          <v:shape id="_x0000_i3440" type="#_x0000_t75" style="width:331pt;height:33.95pt" o:ole="">
            <v:imagedata r:id="rId4152" o:title=""/>
          </v:shape>
          <o:OLEObject Type="Embed" ProgID="Equation.DSMT4" ShapeID="_x0000_i3440" DrawAspect="Content" ObjectID="_1851578328" r:id="rId4153"/>
        </w:object>
      </w:r>
      <w:r w:rsidRPr="00345E63">
        <w:rPr>
          <w:rStyle w:val="affb"/>
          <w:rFonts w:hint="eastAsia"/>
        </w:rPr>
        <w:t xml:space="preserve"> </w:t>
      </w:r>
      <w:r w:rsidRPr="00345E63">
        <w:rPr>
          <w:rStyle w:val="affb"/>
          <w:rFonts w:hint="eastAsia"/>
        </w:rPr>
        <w:t>（</w:t>
      </w:r>
      <w:r w:rsidRPr="00345E63">
        <w:rPr>
          <w:rStyle w:val="affb"/>
          <w:rFonts w:hint="eastAsia"/>
        </w:rPr>
        <w:t>7</w:t>
      </w:r>
      <w:r w:rsidRPr="00345E63">
        <w:rPr>
          <w:rStyle w:val="affb"/>
          <w:rFonts w:hint="eastAsia"/>
        </w:rPr>
        <w:t>－</w:t>
      </w:r>
      <w:r w:rsidRPr="00345E63">
        <w:rPr>
          <w:rStyle w:val="affb"/>
          <w:rFonts w:hint="eastAsia"/>
        </w:rPr>
        <w:t>10</w:t>
      </w:r>
      <w:r w:rsidRPr="00345E63">
        <w:rPr>
          <w:rStyle w:val="affb"/>
          <w:rFonts w:hint="eastAsia"/>
        </w:rPr>
        <w:t>）</w:t>
      </w:r>
    </w:p>
    <w:p w14:paraId="0A70303F" w14:textId="77777777" w:rsidR="001C7D3A" w:rsidRPr="00345E63" w:rsidRDefault="001C7D3A" w:rsidP="00672F46">
      <w:pPr>
        <w:pStyle w:val="11"/>
        <w:ind w:firstLine="0"/>
        <w:rPr>
          <w:rStyle w:val="affb"/>
          <w:rFonts w:hint="eastAsia"/>
        </w:rPr>
      </w:pPr>
      <w:r w:rsidRPr="00345E63">
        <w:rPr>
          <w:rStyle w:val="affb"/>
          <w:rFonts w:hint="eastAsia"/>
        </w:rPr>
        <w:t>式中各导数</w:t>
      </w:r>
      <w:r w:rsidRPr="00672F46">
        <w:rPr>
          <w:rFonts w:hint="eastAsia"/>
        </w:rPr>
        <w:t>项和角速度项的左上标指明相对于何坐标系求</w:t>
      </w:r>
      <w:r w:rsidRPr="00345E63">
        <w:rPr>
          <w:rStyle w:val="affb"/>
          <w:rFonts w:hint="eastAsia"/>
        </w:rPr>
        <w:t>导或计算角速度，角速度的右上标则指明是何物体（或其连体坐标系）的角速度。式（</w:t>
      </w:r>
      <w:r w:rsidRPr="00345E63">
        <w:rPr>
          <w:rStyle w:val="affb"/>
          <w:rFonts w:hint="eastAsia"/>
        </w:rPr>
        <w:t>7</w:t>
      </w:r>
      <w:r w:rsidRPr="00345E63">
        <w:rPr>
          <w:rStyle w:val="affb"/>
          <w:rFonts w:hint="eastAsia"/>
        </w:rPr>
        <w:t>－</w:t>
      </w:r>
      <w:r w:rsidRPr="00345E63">
        <w:rPr>
          <w:rStyle w:val="affb"/>
          <w:rFonts w:hint="eastAsia"/>
        </w:rPr>
        <w:t>10</w:t>
      </w:r>
      <w:r w:rsidRPr="00345E63">
        <w:rPr>
          <w:rStyle w:val="affb"/>
          <w:rFonts w:hint="eastAsia"/>
        </w:rPr>
        <w:t>）两式等号右侧相等，消去</w:t>
      </w:r>
      <w:r w:rsidRPr="005825A0">
        <w:rPr>
          <w:position w:val="-6"/>
        </w:rPr>
        <w:object w:dxaOrig="220" w:dyaOrig="220" w14:anchorId="384A23D6">
          <v:shape id="_x0000_i3441" type="#_x0000_t75" style="width:10.9pt;height:10.9pt" o:ole="">
            <v:imagedata r:id="rId4154" o:title=""/>
          </v:shape>
          <o:OLEObject Type="Embed" ProgID="Equation.DSMT4" ShapeID="_x0000_i3441" DrawAspect="Content" ObjectID="_1851578329" r:id="rId4155"/>
        </w:object>
      </w:r>
      <w:r w:rsidRPr="00345E63">
        <w:rPr>
          <w:rStyle w:val="affb"/>
          <w:rFonts w:hint="eastAsia"/>
        </w:rPr>
        <w:t>后得到</w:t>
      </w:r>
    </w:p>
    <w:p w14:paraId="0CF7A4C6" w14:textId="77777777" w:rsidR="001C7D3A" w:rsidRPr="00345E63" w:rsidRDefault="001C7D3A" w:rsidP="00672F46">
      <w:pPr>
        <w:spacing w:line="360" w:lineRule="auto"/>
        <w:ind w:firstLineChars="200" w:firstLine="360"/>
        <w:jc w:val="right"/>
        <w:rPr>
          <w:rStyle w:val="affb"/>
          <w:rFonts w:hint="eastAsia"/>
        </w:rPr>
      </w:pPr>
      <w:r w:rsidRPr="004B41E9">
        <w:rPr>
          <w:position w:val="-6"/>
        </w:rPr>
        <w:object w:dxaOrig="2079" w:dyaOrig="320" w14:anchorId="0F4D9AA4">
          <v:shape id="_x0000_i3442" type="#_x0000_t75" style="width:103.9pt;height:16.05pt" o:ole="">
            <v:imagedata r:id="rId4156" o:title=""/>
          </v:shape>
          <o:OLEObject Type="Embed" ProgID="Equation.DSMT4" ShapeID="_x0000_i3442" DrawAspect="Content" ObjectID="_1851578330" r:id="rId4157"/>
        </w:object>
      </w:r>
      <w:r w:rsidRPr="00345E63">
        <w:rPr>
          <w:rStyle w:val="affb"/>
          <w:rFonts w:hint="eastAsia"/>
        </w:rPr>
        <w:t xml:space="preserve">                   </w:t>
      </w:r>
      <w:r w:rsidRPr="00345E63">
        <w:rPr>
          <w:rStyle w:val="affb"/>
          <w:rFonts w:hint="eastAsia"/>
        </w:rPr>
        <w:t>（</w:t>
      </w:r>
      <w:r w:rsidRPr="00345E63">
        <w:rPr>
          <w:rStyle w:val="affb"/>
          <w:rFonts w:hint="eastAsia"/>
        </w:rPr>
        <w:t>7</w:t>
      </w:r>
      <w:r w:rsidRPr="00345E63">
        <w:rPr>
          <w:rStyle w:val="affb"/>
          <w:rFonts w:hint="eastAsia"/>
        </w:rPr>
        <w:t>－</w:t>
      </w:r>
      <w:r w:rsidRPr="00345E63">
        <w:rPr>
          <w:rStyle w:val="affb"/>
          <w:rFonts w:hint="eastAsia"/>
        </w:rPr>
        <w:t>11</w:t>
      </w:r>
      <w:r w:rsidRPr="00345E63">
        <w:rPr>
          <w:rStyle w:val="affb"/>
          <w:rFonts w:hint="eastAsia"/>
        </w:rPr>
        <w:t>）</w:t>
      </w:r>
    </w:p>
    <w:p w14:paraId="13790923" w14:textId="77777777" w:rsidR="001C7D3A" w:rsidRPr="00345E63" w:rsidRDefault="001C7D3A" w:rsidP="004E3BA9">
      <w:pPr>
        <w:spacing w:line="360" w:lineRule="auto"/>
        <w:ind w:firstLineChars="200" w:firstLine="480"/>
        <w:rPr>
          <w:rStyle w:val="affb"/>
          <w:rFonts w:hint="eastAsia"/>
        </w:rPr>
      </w:pPr>
      <w:r w:rsidRPr="00345E63">
        <w:rPr>
          <w:rStyle w:val="affb"/>
          <w:rFonts w:hint="eastAsia"/>
        </w:rPr>
        <w:t>此即物体间相对角速度的加法关系：</w:t>
      </w:r>
      <w:r w:rsidRPr="00345E63">
        <w:rPr>
          <w:rStyle w:val="affb"/>
          <w:rFonts w:hint="eastAsia"/>
        </w:rPr>
        <w:t>A</w:t>
      </w:r>
      <w:r w:rsidRPr="00345E63">
        <w:rPr>
          <w:rStyle w:val="affb"/>
          <w:rFonts w:hint="eastAsia"/>
        </w:rPr>
        <w:t>物体相对</w:t>
      </w:r>
      <w:r w:rsidRPr="00345E63">
        <w:rPr>
          <w:rStyle w:val="affb"/>
          <w:rFonts w:hint="eastAsia"/>
        </w:rPr>
        <w:t>C</w:t>
      </w:r>
      <w:r w:rsidRPr="00345E63">
        <w:rPr>
          <w:rStyle w:val="affb"/>
          <w:rFonts w:hint="eastAsia"/>
        </w:rPr>
        <w:t>物体的角速度，等于</w:t>
      </w:r>
      <w:r w:rsidRPr="00345E63">
        <w:rPr>
          <w:rStyle w:val="affb"/>
          <w:rFonts w:hint="eastAsia"/>
        </w:rPr>
        <w:t>A</w:t>
      </w:r>
      <w:r w:rsidRPr="00345E63">
        <w:rPr>
          <w:rStyle w:val="affb"/>
          <w:rFonts w:hint="eastAsia"/>
        </w:rPr>
        <w:t>物体相对</w:t>
      </w:r>
      <w:r w:rsidRPr="00345E63">
        <w:rPr>
          <w:rStyle w:val="affb"/>
          <w:rFonts w:hint="eastAsia"/>
        </w:rPr>
        <w:t>B</w:t>
      </w:r>
      <w:r w:rsidRPr="00345E63">
        <w:rPr>
          <w:rStyle w:val="affb"/>
          <w:rFonts w:hint="eastAsia"/>
        </w:rPr>
        <w:t>物体的角速度加</w:t>
      </w:r>
      <w:r w:rsidRPr="00345E63">
        <w:rPr>
          <w:rStyle w:val="affb"/>
          <w:rFonts w:hint="eastAsia"/>
        </w:rPr>
        <w:t>B</w:t>
      </w:r>
      <w:r w:rsidRPr="00345E63">
        <w:rPr>
          <w:rStyle w:val="affb"/>
          <w:rFonts w:hint="eastAsia"/>
        </w:rPr>
        <w:t>物体</w:t>
      </w:r>
      <w:r w:rsidRPr="00345E63">
        <w:rPr>
          <w:rStyle w:val="affb"/>
          <w:rFonts w:hint="eastAsia"/>
        </w:rPr>
        <w:t>C</w:t>
      </w:r>
      <w:r w:rsidRPr="00345E63">
        <w:rPr>
          <w:rStyle w:val="affb"/>
          <w:rFonts w:hint="eastAsia"/>
        </w:rPr>
        <w:t>物体的角速度。依据此加法关系，多体系统按沿分支依次编号法给各物体编号后，系统内任一物体</w:t>
      </w:r>
      <w:r w:rsidRPr="009334C6">
        <w:rPr>
          <w:position w:val="-12"/>
        </w:rPr>
        <w:object w:dxaOrig="320" w:dyaOrig="360" w14:anchorId="2F324D83">
          <v:shape id="_x0000_i3443" type="#_x0000_t75" style="width:16.05pt;height:18.1pt" o:ole="">
            <v:imagedata r:id="rId4158" o:title=""/>
          </v:shape>
          <o:OLEObject Type="Embed" ProgID="Equation.DSMT4" ShapeID="_x0000_i3443" DrawAspect="Content" ObjectID="_1851578331" r:id="rId4159"/>
        </w:object>
      </w:r>
      <w:r w:rsidRPr="00345E63">
        <w:rPr>
          <w:rStyle w:val="affb"/>
          <w:rFonts w:hint="eastAsia"/>
        </w:rPr>
        <w:t>相对静止坐标系的角速度，为</w:t>
      </w:r>
      <w:r w:rsidRPr="009334C6">
        <w:rPr>
          <w:position w:val="-12"/>
        </w:rPr>
        <w:object w:dxaOrig="320" w:dyaOrig="360" w14:anchorId="37D45C74">
          <v:shape id="_x0000_i3444" type="#_x0000_t75" style="width:16.05pt;height:18.1pt" o:ole="">
            <v:imagedata r:id="rId4158" o:title=""/>
          </v:shape>
          <o:OLEObject Type="Embed" ProgID="Equation.DSMT4" ShapeID="_x0000_i3444" DrawAspect="Content" ObjectID="_1851578332" r:id="rId4160"/>
        </w:object>
      </w:r>
      <w:r w:rsidRPr="00345E63">
        <w:rPr>
          <w:rStyle w:val="affb"/>
          <w:rFonts w:hint="eastAsia"/>
        </w:rPr>
        <w:t>至</w:t>
      </w:r>
      <w:r w:rsidRPr="009334C6">
        <w:rPr>
          <w:position w:val="-12"/>
        </w:rPr>
        <w:object w:dxaOrig="300" w:dyaOrig="360" w14:anchorId="68EB9B04">
          <v:shape id="_x0000_i3445" type="#_x0000_t75" style="width:15pt;height:18.1pt" o:ole="">
            <v:imagedata r:id="rId4161" o:title=""/>
          </v:shape>
          <o:OLEObject Type="Embed" ProgID="Equation.DSMT4" ShapeID="_x0000_i3445" DrawAspect="Content" ObjectID="_1851578333" r:id="rId4162"/>
        </w:object>
      </w:r>
      <w:r w:rsidRPr="00345E63">
        <w:rPr>
          <w:rStyle w:val="affb"/>
          <w:rFonts w:hint="eastAsia"/>
        </w:rPr>
        <w:t>通路上各物体相对邻接较低序号物体的角速度之矢量和</w:t>
      </w:r>
    </w:p>
    <w:p w14:paraId="256048F3" w14:textId="77777777" w:rsidR="001C7D3A" w:rsidRPr="00345E63" w:rsidRDefault="001C7D3A" w:rsidP="00672F46">
      <w:pPr>
        <w:spacing w:line="360" w:lineRule="auto"/>
        <w:ind w:firstLine="480"/>
        <w:jc w:val="right"/>
        <w:rPr>
          <w:rStyle w:val="affb"/>
          <w:rFonts w:hint="eastAsia"/>
        </w:rPr>
      </w:pPr>
      <w:r w:rsidRPr="009334C6">
        <w:rPr>
          <w:position w:val="-30"/>
        </w:rPr>
        <w:object w:dxaOrig="3420" w:dyaOrig="700" w14:anchorId="31A6D03B">
          <v:shape id="_x0000_i3446" type="#_x0000_t75" style="width:170.95pt;height:35pt" o:ole="">
            <v:imagedata r:id="rId4163" o:title=""/>
          </v:shape>
          <o:OLEObject Type="Embed" ProgID="Equation.DSMT4" ShapeID="_x0000_i3446" DrawAspect="Content" ObjectID="_1851578334" r:id="rId4164"/>
        </w:object>
      </w:r>
      <w:r w:rsidRPr="00345E63">
        <w:rPr>
          <w:rStyle w:val="affb"/>
          <w:rFonts w:hint="eastAsia"/>
        </w:rPr>
        <w:t xml:space="preserve">                 </w:t>
      </w:r>
      <w:r w:rsidRPr="00345E63">
        <w:rPr>
          <w:rStyle w:val="affb"/>
          <w:rFonts w:hint="eastAsia"/>
        </w:rPr>
        <w:t>（</w:t>
      </w:r>
      <w:r w:rsidRPr="00345E63">
        <w:rPr>
          <w:rStyle w:val="affb"/>
          <w:rFonts w:hint="eastAsia"/>
        </w:rPr>
        <w:t>7</w:t>
      </w:r>
      <w:r w:rsidRPr="00345E63">
        <w:rPr>
          <w:rStyle w:val="affb"/>
          <w:rFonts w:hint="eastAsia"/>
        </w:rPr>
        <w:t>－</w:t>
      </w:r>
      <w:r w:rsidRPr="00345E63">
        <w:rPr>
          <w:rStyle w:val="affb"/>
          <w:rFonts w:hint="eastAsia"/>
        </w:rPr>
        <w:t>12</w:t>
      </w:r>
      <w:r w:rsidRPr="00345E63">
        <w:rPr>
          <w:rStyle w:val="affb"/>
          <w:rFonts w:hint="eastAsia"/>
        </w:rPr>
        <w:t>）</w:t>
      </w:r>
    </w:p>
    <w:p w14:paraId="79DB65D2" w14:textId="77777777" w:rsidR="001C7D3A" w:rsidRPr="00345E63" w:rsidRDefault="001C7D3A" w:rsidP="00672F46">
      <w:pPr>
        <w:pStyle w:val="11"/>
        <w:ind w:firstLine="0"/>
        <w:rPr>
          <w:rStyle w:val="affb"/>
          <w:rFonts w:hint="eastAsia"/>
        </w:rPr>
      </w:pPr>
      <w:r w:rsidRPr="00345E63">
        <w:rPr>
          <w:rStyle w:val="affb"/>
          <w:rFonts w:hint="eastAsia"/>
        </w:rPr>
        <w:t>式中邻接较低序号算子</w:t>
      </w:r>
      <w:r w:rsidRPr="00672F46">
        <w:rPr>
          <w:rFonts w:hint="eastAsia"/>
        </w:rPr>
        <w:t>，指示出求和计算应</w:t>
      </w:r>
      <w:r w:rsidRPr="00345E63">
        <w:rPr>
          <w:rStyle w:val="affb"/>
          <w:rFonts w:hint="eastAsia"/>
        </w:rPr>
        <w:t>涉及的</w:t>
      </w:r>
      <w:r w:rsidRPr="009334C6">
        <w:rPr>
          <w:position w:val="-12"/>
        </w:rPr>
        <w:object w:dxaOrig="320" w:dyaOrig="360" w14:anchorId="678F30DC">
          <v:shape id="_x0000_i3447" type="#_x0000_t75" style="width:16.05pt;height:18.1pt" o:ole="">
            <v:imagedata r:id="rId4158" o:title=""/>
          </v:shape>
          <o:OLEObject Type="Embed" ProgID="Equation.DSMT4" ShapeID="_x0000_i3447" DrawAspect="Content" ObjectID="_1851578335" r:id="rId4165"/>
        </w:object>
      </w:r>
      <w:r w:rsidRPr="00345E63">
        <w:rPr>
          <w:rStyle w:val="affb"/>
          <w:rFonts w:hint="eastAsia"/>
        </w:rPr>
        <w:t>至</w:t>
      </w:r>
      <w:r w:rsidRPr="009334C6">
        <w:rPr>
          <w:position w:val="-12"/>
        </w:rPr>
        <w:object w:dxaOrig="300" w:dyaOrig="360" w14:anchorId="7B52686C">
          <v:shape id="_x0000_i3448" type="#_x0000_t75" style="width:15pt;height:18.1pt" o:ole="">
            <v:imagedata r:id="rId4161" o:title=""/>
          </v:shape>
          <o:OLEObject Type="Embed" ProgID="Equation.DSMT4" ShapeID="_x0000_i3448" DrawAspect="Content" ObjectID="_1851578336" r:id="rId4166"/>
        </w:object>
      </w:r>
      <w:r w:rsidRPr="00345E63">
        <w:rPr>
          <w:rStyle w:val="affb"/>
          <w:rFonts w:hint="eastAsia"/>
        </w:rPr>
        <w:t>通路上各物体的相对角速度。以图</w:t>
      </w:r>
      <w:r w:rsidRPr="00345E63">
        <w:rPr>
          <w:rStyle w:val="affb"/>
          <w:rFonts w:hint="eastAsia"/>
        </w:rPr>
        <w:t>7.3</w:t>
      </w:r>
      <w:r w:rsidRPr="00345E63">
        <w:rPr>
          <w:rStyle w:val="affb"/>
          <w:rFonts w:hint="eastAsia"/>
        </w:rPr>
        <w:t>中的物体</w:t>
      </w:r>
      <w:r w:rsidRPr="009334C6">
        <w:rPr>
          <w:position w:val="-12"/>
        </w:rPr>
        <w:object w:dxaOrig="380" w:dyaOrig="360" w14:anchorId="237CE4C8">
          <v:shape id="_x0000_i3449" type="#_x0000_t75" style="width:18.95pt;height:18.1pt" o:ole="">
            <v:imagedata r:id="rId4167" o:title=""/>
          </v:shape>
          <o:OLEObject Type="Embed" ProgID="Equation.DSMT4" ShapeID="_x0000_i3449" DrawAspect="Content" ObjectID="_1851578337" r:id="rId4168"/>
        </w:object>
      </w:r>
      <w:r w:rsidRPr="00345E63">
        <w:rPr>
          <w:rStyle w:val="affb"/>
          <w:rFonts w:hint="eastAsia"/>
        </w:rPr>
        <w:t>为例，由式（</w:t>
      </w:r>
      <w:r w:rsidRPr="00345E63">
        <w:rPr>
          <w:rStyle w:val="affb"/>
          <w:rFonts w:hint="eastAsia"/>
        </w:rPr>
        <w:t>7</w:t>
      </w:r>
      <w:r w:rsidRPr="00345E63">
        <w:rPr>
          <w:rStyle w:val="affb"/>
          <w:rFonts w:hint="eastAsia"/>
        </w:rPr>
        <w:t>－</w:t>
      </w:r>
      <w:r w:rsidRPr="00345E63">
        <w:rPr>
          <w:rStyle w:val="affb"/>
          <w:rFonts w:hint="eastAsia"/>
        </w:rPr>
        <w:t>12</w:t>
      </w:r>
      <w:r w:rsidRPr="00345E63">
        <w:rPr>
          <w:rStyle w:val="affb"/>
          <w:rFonts w:hint="eastAsia"/>
        </w:rPr>
        <w:t>）有</w:t>
      </w:r>
      <w:r w:rsidRPr="00FD7136">
        <w:rPr>
          <w:position w:val="-12"/>
        </w:rPr>
        <w:object w:dxaOrig="2980" w:dyaOrig="360" w14:anchorId="096195B7">
          <v:shape id="_x0000_i3450" type="#_x0000_t75" style="width:148.95pt;height:18.1pt" o:ole="">
            <v:imagedata r:id="rId4169" o:title=""/>
          </v:shape>
          <o:OLEObject Type="Embed" ProgID="Equation.DSMT4" ShapeID="_x0000_i3450" DrawAspect="Content" ObjectID="_1851578338" r:id="rId4170"/>
        </w:object>
      </w:r>
      <w:r w:rsidRPr="00345E63">
        <w:rPr>
          <w:rStyle w:val="affb"/>
          <w:rFonts w:hint="eastAsia"/>
        </w:rPr>
        <w:t>。</w:t>
      </w:r>
    </w:p>
    <w:p w14:paraId="70DE176E" w14:textId="77777777" w:rsidR="004F6938" w:rsidRPr="00DA71F5" w:rsidRDefault="004F6938" w:rsidP="004F6938">
      <w:pPr>
        <w:pStyle w:val="2"/>
        <w:jc w:val="both"/>
        <w:rPr>
          <w:rFonts w:hint="eastAsia"/>
        </w:rPr>
      </w:pPr>
      <w:r w:rsidRPr="00DA71F5">
        <w:rPr>
          <w:rFonts w:hint="eastAsia"/>
        </w:rPr>
        <w:t>7.</w:t>
      </w:r>
      <w:r>
        <w:rPr>
          <w:rFonts w:hint="eastAsia"/>
        </w:rPr>
        <w:t xml:space="preserve">2.3 </w:t>
      </w:r>
      <w:r>
        <w:rPr>
          <w:rFonts w:hint="eastAsia"/>
        </w:rPr>
        <w:t>多体系统中物体的质心速度</w:t>
      </w:r>
    </w:p>
    <w:p w14:paraId="1335D7C4" w14:textId="77777777" w:rsidR="001C7D3A" w:rsidRPr="00345E63" w:rsidRDefault="001C7D3A" w:rsidP="00672F46">
      <w:pPr>
        <w:pStyle w:val="11"/>
        <w:rPr>
          <w:rStyle w:val="affb"/>
          <w:rFonts w:hint="eastAsia"/>
        </w:rPr>
      </w:pPr>
      <w:r w:rsidRPr="00345E63">
        <w:rPr>
          <w:rStyle w:val="affb"/>
          <w:rFonts w:hint="eastAsia"/>
        </w:rPr>
        <w:t>以下表达多体系统内任一物体</w:t>
      </w:r>
      <w:r w:rsidRPr="00B93087">
        <w:rPr>
          <w:position w:val="-12"/>
        </w:rPr>
        <w:object w:dxaOrig="320" w:dyaOrig="360" w14:anchorId="7FB944C6">
          <v:shape id="_x0000_i3451" type="#_x0000_t75" style="width:16.05pt;height:18.1pt" o:ole="">
            <v:imagedata r:id="rId4126" o:title=""/>
          </v:shape>
          <o:OLEObject Type="Embed" ProgID="Equation.DSMT4" ShapeID="_x0000_i3451" DrawAspect="Content" ObjectID="_1851578339" r:id="rId4171"/>
        </w:object>
      </w:r>
      <w:r w:rsidRPr="00345E63">
        <w:rPr>
          <w:rStyle w:val="affb"/>
          <w:rFonts w:hint="eastAsia"/>
        </w:rPr>
        <w:t>的质心位置矢径</w:t>
      </w:r>
      <w:r w:rsidRPr="00FD7136">
        <w:rPr>
          <w:position w:val="-12"/>
        </w:rPr>
        <w:object w:dxaOrig="300" w:dyaOrig="360" w14:anchorId="01906216">
          <v:shape id="_x0000_i3452" type="#_x0000_t75" style="width:15pt;height:18.1pt" o:ole="">
            <v:imagedata r:id="rId4172" o:title=""/>
          </v:shape>
          <o:OLEObject Type="Embed" ProgID="Equation.DSMT4" ShapeID="_x0000_i3452" DrawAspect="Content" ObjectID="_1851578340" r:id="rId4173"/>
        </w:object>
      </w:r>
      <w:r w:rsidRPr="00345E63">
        <w:rPr>
          <w:rStyle w:val="affb"/>
          <w:rFonts w:hint="eastAsia"/>
        </w:rPr>
        <w:t>和质心速度</w:t>
      </w:r>
      <w:r w:rsidRPr="00FD7136">
        <w:rPr>
          <w:position w:val="-12"/>
        </w:rPr>
        <w:object w:dxaOrig="260" w:dyaOrig="360" w14:anchorId="1B0F86BD">
          <v:shape id="_x0000_i3453" type="#_x0000_t75" style="width:12.95pt;height:18.1pt" o:ole="">
            <v:imagedata r:id="rId4174" o:title=""/>
          </v:shape>
          <o:OLEObject Type="Embed" ProgID="Equation.DSMT4" ShapeID="_x0000_i3453" DrawAspect="Content" ObjectID="_1851578341" r:id="rId4175"/>
        </w:object>
      </w:r>
      <w:r w:rsidRPr="00345E63">
        <w:rPr>
          <w:rStyle w:val="affb"/>
          <w:rFonts w:hint="eastAsia"/>
        </w:rPr>
        <w:t>。由图</w:t>
      </w:r>
      <w:r w:rsidRPr="00345E63">
        <w:rPr>
          <w:rStyle w:val="affb"/>
          <w:rFonts w:hint="eastAsia"/>
        </w:rPr>
        <w:t>7.5</w:t>
      </w:r>
      <w:r w:rsidRPr="00345E63">
        <w:rPr>
          <w:rStyle w:val="affb"/>
          <w:rFonts w:hint="eastAsia"/>
        </w:rPr>
        <w:t>可知，</w:t>
      </w:r>
      <w:r w:rsidRPr="00FD7136">
        <w:rPr>
          <w:position w:val="-12"/>
        </w:rPr>
        <w:object w:dxaOrig="300" w:dyaOrig="360" w14:anchorId="3DB0C299">
          <v:shape id="_x0000_i3454" type="#_x0000_t75" style="width:15pt;height:18.1pt" o:ole="">
            <v:imagedata r:id="rId4172" o:title=""/>
          </v:shape>
          <o:OLEObject Type="Embed" ProgID="Equation.DSMT4" ShapeID="_x0000_i3454" DrawAspect="Content" ObjectID="_1851578342" r:id="rId4176"/>
        </w:object>
      </w:r>
      <w:r w:rsidRPr="00345E63">
        <w:rPr>
          <w:rStyle w:val="affb"/>
          <w:rFonts w:hint="eastAsia"/>
        </w:rPr>
        <w:t>等于</w:t>
      </w:r>
      <w:r w:rsidRPr="00B93087">
        <w:rPr>
          <w:position w:val="-12"/>
        </w:rPr>
        <w:object w:dxaOrig="320" w:dyaOrig="360" w14:anchorId="412646EE">
          <v:shape id="_x0000_i3455" type="#_x0000_t75" style="width:16.05pt;height:18.1pt" o:ole="">
            <v:imagedata r:id="rId4126" o:title=""/>
          </v:shape>
          <o:OLEObject Type="Embed" ProgID="Equation.DSMT4" ShapeID="_x0000_i3455" DrawAspect="Content" ObjectID="_1851578343" r:id="rId4177"/>
        </w:object>
      </w:r>
      <w:r w:rsidRPr="00345E63">
        <w:rPr>
          <w:rStyle w:val="affb"/>
          <w:rFonts w:hint="eastAsia"/>
        </w:rPr>
        <w:t>至</w:t>
      </w:r>
      <w:r w:rsidRPr="00B93087">
        <w:rPr>
          <w:position w:val="-12"/>
        </w:rPr>
        <w:object w:dxaOrig="300" w:dyaOrig="360" w14:anchorId="747BE46F">
          <v:shape id="_x0000_i3456" type="#_x0000_t75" style="width:15pt;height:18.1pt" o:ole="">
            <v:imagedata r:id="rId3937" o:title=""/>
          </v:shape>
          <o:OLEObject Type="Embed" ProgID="Equation.DSMT4" ShapeID="_x0000_i3456" DrawAspect="Content" ObjectID="_1851578344" r:id="rId4178"/>
        </w:object>
      </w:r>
      <w:r w:rsidRPr="00345E63">
        <w:rPr>
          <w:rStyle w:val="affb"/>
          <w:rFonts w:hint="eastAsia"/>
        </w:rPr>
        <w:t>通路上一系列物体的连接点矢量</w:t>
      </w:r>
      <w:r w:rsidRPr="00E8228E">
        <w:rPr>
          <w:position w:val="-12"/>
        </w:rPr>
        <w:object w:dxaOrig="260" w:dyaOrig="360" w14:anchorId="4FF77D92">
          <v:shape id="_x0000_i3457" type="#_x0000_t75" style="width:12.95pt;height:18.1pt" o:ole="">
            <v:imagedata r:id="rId4179" o:title=""/>
          </v:shape>
          <o:OLEObject Type="Embed" ProgID="Equation.DSMT4" ShapeID="_x0000_i3457" DrawAspect="Content" ObjectID="_1851578345" r:id="rId4180"/>
        </w:object>
      </w:r>
      <w:r w:rsidRPr="00345E63">
        <w:rPr>
          <w:rStyle w:val="affb"/>
          <w:rFonts w:hint="eastAsia"/>
        </w:rPr>
        <w:t>、相对位移矢量</w:t>
      </w:r>
      <w:r w:rsidRPr="00E8228E">
        <w:rPr>
          <w:position w:val="-12"/>
        </w:rPr>
        <w:object w:dxaOrig="240" w:dyaOrig="360" w14:anchorId="64991EA2">
          <v:shape id="_x0000_i3458" type="#_x0000_t75" style="width:11.95pt;height:18.1pt" o:ole="">
            <v:imagedata r:id="rId4181" o:title=""/>
          </v:shape>
          <o:OLEObject Type="Embed" ProgID="Equation.DSMT4" ShapeID="_x0000_i3458" DrawAspect="Content" ObjectID="_1851578346" r:id="rId4182"/>
        </w:object>
      </w:r>
      <w:r w:rsidRPr="00345E63">
        <w:rPr>
          <w:rStyle w:val="affb"/>
          <w:rFonts w:hint="eastAsia"/>
        </w:rPr>
        <w:t>和质心位置矢径</w:t>
      </w:r>
      <w:r w:rsidRPr="00FD7136">
        <w:rPr>
          <w:position w:val="-12"/>
        </w:rPr>
        <w:object w:dxaOrig="220" w:dyaOrig="360" w14:anchorId="61390976">
          <v:shape id="_x0000_i3459" type="#_x0000_t75" style="width:10.9pt;height:18.1pt" o:ole="">
            <v:imagedata r:id="rId4090" o:title=""/>
          </v:shape>
          <o:OLEObject Type="Embed" ProgID="Equation.DSMT4" ShapeID="_x0000_i3459" DrawAspect="Content" ObjectID="_1851578347" r:id="rId4183"/>
        </w:object>
      </w:r>
      <w:r w:rsidRPr="00345E63">
        <w:rPr>
          <w:rStyle w:val="affb"/>
          <w:rFonts w:hint="eastAsia"/>
        </w:rPr>
        <w:t>的矢量和。</w:t>
      </w:r>
    </w:p>
    <w:p w14:paraId="13A336F9" w14:textId="77777777" w:rsidR="001C7D3A" w:rsidRPr="00345E63" w:rsidRDefault="001C7D3A" w:rsidP="00672F46">
      <w:pPr>
        <w:spacing w:line="360" w:lineRule="auto"/>
        <w:ind w:firstLine="480"/>
        <w:jc w:val="right"/>
        <w:rPr>
          <w:rStyle w:val="affb"/>
          <w:rFonts w:hint="eastAsia"/>
        </w:rPr>
      </w:pPr>
      <w:r w:rsidRPr="00FD7136">
        <w:rPr>
          <w:position w:val="-28"/>
        </w:rPr>
        <w:object w:dxaOrig="4239" w:dyaOrig="680" w14:anchorId="642CE130">
          <v:shape id="_x0000_i3460" type="#_x0000_t75" style="width:211.9pt;height:33.95pt" o:ole="">
            <v:imagedata r:id="rId4184" o:title=""/>
          </v:shape>
          <o:OLEObject Type="Embed" ProgID="Equation.DSMT4" ShapeID="_x0000_i3460" DrawAspect="Content" ObjectID="_1851578348" r:id="rId4185"/>
        </w:object>
      </w:r>
      <w:r w:rsidRPr="00345E63">
        <w:rPr>
          <w:rStyle w:val="affb"/>
          <w:rFonts w:hint="eastAsia"/>
        </w:rPr>
        <w:t xml:space="preserve">           </w:t>
      </w:r>
      <w:r w:rsidRPr="00345E63">
        <w:rPr>
          <w:rStyle w:val="affb"/>
          <w:rFonts w:hint="eastAsia"/>
        </w:rPr>
        <w:t>（</w:t>
      </w:r>
      <w:r w:rsidRPr="00345E63">
        <w:rPr>
          <w:rStyle w:val="affb"/>
          <w:rFonts w:hint="eastAsia"/>
        </w:rPr>
        <w:t>7</w:t>
      </w:r>
      <w:r w:rsidRPr="00345E63">
        <w:rPr>
          <w:rStyle w:val="affb"/>
          <w:rFonts w:hint="eastAsia"/>
        </w:rPr>
        <w:t>－</w:t>
      </w:r>
      <w:r w:rsidRPr="00345E63">
        <w:rPr>
          <w:rStyle w:val="affb"/>
          <w:rFonts w:hint="eastAsia"/>
        </w:rPr>
        <w:t>13</w:t>
      </w:r>
      <w:r w:rsidRPr="00345E63">
        <w:rPr>
          <w:rStyle w:val="affb"/>
          <w:rFonts w:hint="eastAsia"/>
        </w:rPr>
        <w:t>）</w:t>
      </w:r>
    </w:p>
    <w:p w14:paraId="7780ADD8" w14:textId="77777777" w:rsidR="001C7D3A" w:rsidRPr="00345E63" w:rsidRDefault="001C7D3A" w:rsidP="00672F46">
      <w:pPr>
        <w:pStyle w:val="11"/>
        <w:rPr>
          <w:rStyle w:val="affb"/>
          <w:rFonts w:hint="eastAsia"/>
        </w:rPr>
      </w:pPr>
      <w:r w:rsidRPr="00345E63">
        <w:rPr>
          <w:rStyle w:val="affb"/>
          <w:rFonts w:hint="eastAsia"/>
        </w:rPr>
        <w:t>为便于进行数值计算，应将上式表达为投影形式。注意到通路上的连接点矢量</w:t>
      </w:r>
      <w:r w:rsidRPr="00E8228E">
        <w:rPr>
          <w:position w:val="-12"/>
        </w:rPr>
        <w:object w:dxaOrig="260" w:dyaOrig="360" w14:anchorId="28C7C8CE">
          <v:shape id="_x0000_i3461" type="#_x0000_t75" style="width:12.95pt;height:18.1pt" o:ole="">
            <v:imagedata r:id="rId4179" o:title=""/>
          </v:shape>
          <o:OLEObject Type="Embed" ProgID="Equation.DSMT4" ShapeID="_x0000_i3461" DrawAspect="Content" ObjectID="_1851578349" r:id="rId4186"/>
        </w:object>
      </w:r>
      <w:r w:rsidRPr="00345E63">
        <w:rPr>
          <w:rStyle w:val="affb"/>
          <w:rFonts w:hint="eastAsia"/>
        </w:rPr>
        <w:t>和相对位移矢量</w:t>
      </w:r>
      <w:r w:rsidRPr="00E8228E">
        <w:rPr>
          <w:position w:val="-12"/>
        </w:rPr>
        <w:object w:dxaOrig="240" w:dyaOrig="360" w14:anchorId="136F3C90">
          <v:shape id="_x0000_i3462" type="#_x0000_t75" style="width:11.95pt;height:18.1pt" o:ole="">
            <v:imagedata r:id="rId4181" o:title=""/>
          </v:shape>
          <o:OLEObject Type="Embed" ProgID="Equation.DSMT4" ShapeID="_x0000_i3462" DrawAspect="Content" ObjectID="_1851578350" r:id="rId4187"/>
        </w:object>
      </w:r>
      <w:r w:rsidRPr="00345E63">
        <w:rPr>
          <w:rStyle w:val="affb"/>
          <w:rFonts w:hint="eastAsia"/>
        </w:rPr>
        <w:t>的</w:t>
      </w:r>
      <w:r w:rsidRPr="00FD7136">
        <w:rPr>
          <w:position w:val="-12"/>
        </w:rPr>
        <w:object w:dxaOrig="320" w:dyaOrig="360" w14:anchorId="2D731CDB">
          <v:shape id="_x0000_i3463" type="#_x0000_t75" style="width:16.05pt;height:18.1pt" o:ole="">
            <v:imagedata r:id="rId4188" o:title=""/>
          </v:shape>
          <o:OLEObject Type="Embed" ProgID="Equation.DSMT4" ShapeID="_x0000_i3463" DrawAspect="Content" ObjectID="_1851578351" r:id="rId4189"/>
        </w:object>
      </w:r>
      <w:r w:rsidRPr="00345E63">
        <w:rPr>
          <w:rStyle w:val="affb"/>
          <w:rFonts w:hint="eastAsia"/>
        </w:rPr>
        <w:t>和</w:t>
      </w:r>
      <w:r w:rsidRPr="00FD7136">
        <w:rPr>
          <w:position w:val="-12"/>
        </w:rPr>
        <w:object w:dxaOrig="300" w:dyaOrig="360" w14:anchorId="3426CE68">
          <v:shape id="_x0000_i3464" type="#_x0000_t75" style="width:15pt;height:18.1pt" o:ole="">
            <v:imagedata r:id="rId4190" o:title=""/>
          </v:shape>
          <o:OLEObject Type="Embed" ProgID="Equation.DSMT4" ShapeID="_x0000_i3464" DrawAspect="Content" ObjectID="_1851578352" r:id="rId4191"/>
        </w:object>
      </w:r>
      <w:r w:rsidRPr="00345E63">
        <w:rPr>
          <w:rStyle w:val="affb"/>
          <w:rFonts w:hint="eastAsia"/>
        </w:rPr>
        <w:t>，都是在物体</w:t>
      </w:r>
      <w:r w:rsidRPr="00B93087">
        <w:rPr>
          <w:position w:val="-12"/>
        </w:rPr>
        <w:object w:dxaOrig="300" w:dyaOrig="360" w14:anchorId="4FC9453F">
          <v:shape id="_x0000_i3465" type="#_x0000_t75" style="width:15pt;height:18.1pt" o:ole="">
            <v:imagedata r:id="rId4192" o:title=""/>
          </v:shape>
          <o:OLEObject Type="Embed" ProgID="Equation.DSMT4" ShapeID="_x0000_i3465" DrawAspect="Content" ObjectID="_1851578353" r:id="rId4193"/>
        </w:object>
      </w:r>
      <w:r w:rsidRPr="00345E63">
        <w:rPr>
          <w:rStyle w:val="affb"/>
          <w:rFonts w:hint="eastAsia"/>
        </w:rPr>
        <w:t>的邻接较低序号物体</w:t>
      </w:r>
      <w:r w:rsidRPr="00B93087">
        <w:rPr>
          <w:position w:val="-12"/>
        </w:rPr>
        <w:object w:dxaOrig="320" w:dyaOrig="360" w14:anchorId="77725714">
          <v:shape id="_x0000_i3466" type="#_x0000_t75" style="width:16.05pt;height:18.1pt" o:ole="">
            <v:imagedata r:id="rId4194" o:title=""/>
          </v:shape>
          <o:OLEObject Type="Embed" ProgID="Equation.DSMT4" ShapeID="_x0000_i3466" DrawAspect="Content" ObjectID="_1851578354" r:id="rId4195"/>
        </w:object>
      </w:r>
      <w:r w:rsidRPr="00345E63">
        <w:rPr>
          <w:rStyle w:val="affb"/>
          <w:rFonts w:hint="eastAsia"/>
        </w:rPr>
        <w:t>的连体动坐标系的投影值有</w:t>
      </w:r>
    </w:p>
    <w:p w14:paraId="1E9A2AF0" w14:textId="77777777" w:rsidR="001C7D3A" w:rsidRPr="00345E63" w:rsidRDefault="001C7D3A" w:rsidP="00672F46">
      <w:pPr>
        <w:spacing w:line="360" w:lineRule="auto"/>
        <w:ind w:firstLineChars="50" w:firstLine="90"/>
        <w:jc w:val="right"/>
        <w:rPr>
          <w:rStyle w:val="affb"/>
          <w:rFonts w:hint="eastAsia"/>
        </w:rPr>
      </w:pPr>
      <w:r w:rsidRPr="006D6ED7">
        <w:rPr>
          <w:position w:val="-30"/>
        </w:rPr>
        <w:object w:dxaOrig="7180" w:dyaOrig="720" w14:anchorId="78838842">
          <v:shape id="_x0000_i3467" type="#_x0000_t75" style="width:359pt;height:36pt" o:ole="">
            <v:imagedata r:id="rId4196" o:title=""/>
          </v:shape>
          <o:OLEObject Type="Embed" ProgID="Equation.DSMT4" ShapeID="_x0000_i3467" DrawAspect="Content" ObjectID="_1851578355" r:id="rId4197"/>
        </w:object>
      </w:r>
      <w:r w:rsidRPr="00345E63">
        <w:rPr>
          <w:rStyle w:val="affb"/>
          <w:rFonts w:hint="eastAsia"/>
        </w:rPr>
        <w:t>（</w:t>
      </w:r>
      <w:r w:rsidRPr="00345E63">
        <w:rPr>
          <w:rStyle w:val="affb"/>
          <w:rFonts w:hint="eastAsia"/>
        </w:rPr>
        <w:t>7</w:t>
      </w:r>
      <w:r w:rsidRPr="00345E63">
        <w:rPr>
          <w:rStyle w:val="affb"/>
          <w:rFonts w:hint="eastAsia"/>
        </w:rPr>
        <w:t>－</w:t>
      </w:r>
      <w:r w:rsidRPr="00345E63">
        <w:rPr>
          <w:rStyle w:val="affb"/>
          <w:rFonts w:hint="eastAsia"/>
        </w:rPr>
        <w:t>14</w:t>
      </w:r>
      <w:r w:rsidRPr="00345E63">
        <w:rPr>
          <w:rStyle w:val="affb"/>
          <w:rFonts w:hint="eastAsia"/>
        </w:rPr>
        <w:t>）</w:t>
      </w:r>
    </w:p>
    <w:p w14:paraId="1B6DE938" w14:textId="77777777" w:rsidR="001C7D3A" w:rsidRPr="00345E63" w:rsidRDefault="001C7D3A" w:rsidP="00672F46">
      <w:pPr>
        <w:pStyle w:val="11"/>
        <w:ind w:firstLine="0"/>
        <w:rPr>
          <w:rStyle w:val="affb"/>
          <w:rFonts w:hint="eastAsia"/>
        </w:rPr>
      </w:pPr>
      <w:r w:rsidRPr="00345E63">
        <w:rPr>
          <w:rStyle w:val="affb"/>
          <w:rFonts w:hint="eastAsia"/>
        </w:rPr>
        <w:t>式中</w:t>
      </w:r>
      <w:r w:rsidRPr="00FD7136">
        <w:rPr>
          <w:position w:val="-12"/>
        </w:rPr>
        <w:object w:dxaOrig="680" w:dyaOrig="360" w14:anchorId="690F3EB1">
          <v:shape id="_x0000_i3468" type="#_x0000_t75" style="width:33.95pt;height:18.1pt" o:ole="">
            <v:imagedata r:id="rId4198" o:title=""/>
          </v:shape>
          <o:OLEObject Type="Embed" ProgID="Equation.DSMT4" ShapeID="_x0000_i3468" DrawAspect="Content" ObjectID="_1851578356" r:id="rId4199"/>
        </w:object>
      </w:r>
      <w:r w:rsidRPr="00345E63">
        <w:rPr>
          <w:rStyle w:val="affb"/>
          <w:rFonts w:hint="eastAsia"/>
        </w:rPr>
        <w:t>为通路上物体</w:t>
      </w:r>
      <w:r w:rsidRPr="00B93087">
        <w:rPr>
          <w:position w:val="-12"/>
        </w:rPr>
        <w:object w:dxaOrig="300" w:dyaOrig="360" w14:anchorId="08E4E9BD">
          <v:shape id="_x0000_i3469" type="#_x0000_t75" style="width:15pt;height:18.1pt" o:ole="">
            <v:imagedata r:id="rId4192" o:title=""/>
          </v:shape>
          <o:OLEObject Type="Embed" ProgID="Equation.DSMT4" ShapeID="_x0000_i3469" DrawAspect="Content" ObjectID="_1851578357" r:id="rId4200"/>
        </w:object>
      </w:r>
      <w:r w:rsidRPr="00345E63">
        <w:rPr>
          <w:rStyle w:val="affb"/>
          <w:rFonts w:hint="eastAsia"/>
        </w:rPr>
        <w:t>的邻接较低序号物体</w:t>
      </w:r>
      <w:r w:rsidRPr="00B93087">
        <w:rPr>
          <w:position w:val="-12"/>
        </w:rPr>
        <w:object w:dxaOrig="320" w:dyaOrig="360" w14:anchorId="50E7BE8B">
          <v:shape id="_x0000_i3470" type="#_x0000_t75" style="width:16.05pt;height:18.1pt" o:ole="">
            <v:imagedata r:id="rId4194" o:title=""/>
          </v:shape>
          <o:OLEObject Type="Embed" ProgID="Equation.DSMT4" ShapeID="_x0000_i3470" DrawAspect="Content" ObjectID="_1851578358" r:id="rId4201"/>
        </w:object>
      </w:r>
      <w:r w:rsidRPr="00345E63">
        <w:rPr>
          <w:rStyle w:val="affb"/>
          <w:rFonts w:hint="eastAsia"/>
        </w:rPr>
        <w:t>，相对静止坐标系的坐标转</w:t>
      </w:r>
      <w:r w:rsidRPr="00345E63">
        <w:rPr>
          <w:rStyle w:val="affb"/>
          <w:rFonts w:hint="eastAsia"/>
        </w:rPr>
        <w:lastRenderedPageBreak/>
        <w:t>换矩阵元素。</w:t>
      </w:r>
      <w:r w:rsidRPr="00FD7136">
        <w:rPr>
          <w:position w:val="-12"/>
        </w:rPr>
        <w:object w:dxaOrig="700" w:dyaOrig="360" w14:anchorId="6585ADE4">
          <v:shape id="_x0000_i3471" type="#_x0000_t75" style="width:35pt;height:18.1pt" o:ole="">
            <v:imagedata r:id="rId4202" o:title=""/>
          </v:shape>
          <o:OLEObject Type="Embed" ProgID="Equation.DSMT4" ShapeID="_x0000_i3471" DrawAspect="Content" ObjectID="_1851578359" r:id="rId4203"/>
        </w:object>
      </w:r>
      <w:r w:rsidRPr="00345E63">
        <w:rPr>
          <w:rStyle w:val="affb"/>
          <w:rFonts w:hint="eastAsia"/>
        </w:rPr>
        <w:t>为物体</w:t>
      </w:r>
      <w:r w:rsidRPr="00B93087">
        <w:rPr>
          <w:position w:val="-12"/>
        </w:rPr>
        <w:object w:dxaOrig="320" w:dyaOrig="360" w14:anchorId="546CE409">
          <v:shape id="_x0000_i3472" type="#_x0000_t75" style="width:16.05pt;height:18.1pt" o:ole="">
            <v:imagedata r:id="rId4126" o:title=""/>
          </v:shape>
          <o:OLEObject Type="Embed" ProgID="Equation.DSMT4" ShapeID="_x0000_i3472" DrawAspect="Content" ObjectID="_1851578360" r:id="rId4204"/>
        </w:object>
      </w:r>
      <w:r w:rsidRPr="00345E63">
        <w:rPr>
          <w:rStyle w:val="affb"/>
          <w:rFonts w:hint="eastAsia"/>
        </w:rPr>
        <w:t>相对静止坐标系的坐标转换矩阵元素。</w:t>
      </w:r>
      <w:r w:rsidRPr="00FD7136">
        <w:rPr>
          <w:position w:val="-6"/>
        </w:rPr>
        <w:object w:dxaOrig="260" w:dyaOrig="220" w14:anchorId="70750FCC">
          <v:shape id="_x0000_i3473" type="#_x0000_t75" style="width:12.95pt;height:10.9pt" o:ole="">
            <v:imagedata r:id="rId4205" o:title=""/>
          </v:shape>
          <o:OLEObject Type="Embed" ProgID="Equation.DSMT4" ShapeID="_x0000_i3473" DrawAspect="Content" ObjectID="_1851578361" r:id="rId4206"/>
        </w:object>
      </w:r>
      <w:r w:rsidRPr="00345E63">
        <w:rPr>
          <w:rStyle w:val="affb"/>
          <w:rFonts w:hint="eastAsia"/>
        </w:rPr>
        <w:t>为哑标。</w:t>
      </w:r>
    </w:p>
    <w:p w14:paraId="6298CD60" w14:textId="77777777" w:rsidR="001C7D3A" w:rsidRPr="00345E63" w:rsidRDefault="001C7D3A" w:rsidP="00672F46">
      <w:pPr>
        <w:pStyle w:val="11"/>
        <w:ind w:firstLine="0"/>
        <w:rPr>
          <w:rStyle w:val="affb"/>
          <w:rFonts w:hint="eastAsia"/>
        </w:rPr>
      </w:pPr>
      <w:r w:rsidRPr="00345E63">
        <w:rPr>
          <w:rStyle w:val="affb"/>
          <w:rFonts w:hint="eastAsia"/>
        </w:rPr>
        <w:t>在静止坐标系中求</w:t>
      </w:r>
      <w:r w:rsidRPr="00FD7136">
        <w:rPr>
          <w:position w:val="-12"/>
        </w:rPr>
        <w:object w:dxaOrig="300" w:dyaOrig="360" w14:anchorId="55EBFFD7">
          <v:shape id="_x0000_i3474" type="#_x0000_t75" style="width:15pt;height:18.1pt" o:ole="">
            <v:imagedata r:id="rId4172" o:title=""/>
          </v:shape>
          <o:OLEObject Type="Embed" ProgID="Equation.DSMT4" ShapeID="_x0000_i3474" DrawAspect="Content" ObjectID="_1851578362" r:id="rId4207"/>
        </w:object>
      </w:r>
      <w:r w:rsidRPr="00345E63">
        <w:rPr>
          <w:rStyle w:val="affb"/>
          <w:rFonts w:hint="eastAsia"/>
        </w:rPr>
        <w:t>对时间的导数，得到物体</w:t>
      </w:r>
      <w:r w:rsidRPr="00B93087">
        <w:rPr>
          <w:position w:val="-12"/>
        </w:rPr>
        <w:object w:dxaOrig="320" w:dyaOrig="360" w14:anchorId="59C2C953">
          <v:shape id="_x0000_i3475" type="#_x0000_t75" style="width:16.05pt;height:18.1pt" o:ole="">
            <v:imagedata r:id="rId4126" o:title=""/>
          </v:shape>
          <o:OLEObject Type="Embed" ProgID="Equation.DSMT4" ShapeID="_x0000_i3475" DrawAspect="Content" ObjectID="_1851578363" r:id="rId4208"/>
        </w:object>
      </w:r>
      <w:r w:rsidRPr="00345E63">
        <w:rPr>
          <w:rStyle w:val="affb"/>
          <w:rFonts w:hint="eastAsia"/>
        </w:rPr>
        <w:t>的质心速度</w:t>
      </w:r>
    </w:p>
    <w:p w14:paraId="1B0BD962" w14:textId="77777777" w:rsidR="001C7D3A" w:rsidRPr="00672F46" w:rsidRDefault="001C7D3A" w:rsidP="004E3BA9">
      <w:pPr>
        <w:spacing w:line="360" w:lineRule="auto"/>
        <w:ind w:firstLine="480"/>
        <w:rPr>
          <w:rStyle w:val="affb"/>
          <w:rFonts w:hint="eastAsia"/>
        </w:rPr>
      </w:pPr>
      <w:r w:rsidRPr="006D6ED7">
        <w:rPr>
          <w:position w:val="-30"/>
        </w:rPr>
        <w:object w:dxaOrig="5260" w:dyaOrig="720" w14:anchorId="20B25669">
          <v:shape id="_x0000_i3476" type="#_x0000_t75" style="width:262.9pt;height:36pt" o:ole="">
            <v:imagedata r:id="rId4209" o:title=""/>
          </v:shape>
          <o:OLEObject Type="Embed" ProgID="Equation.DSMT4" ShapeID="_x0000_i3476" DrawAspect="Content" ObjectID="_1851578364" r:id="rId4210"/>
        </w:object>
      </w:r>
      <w:r w:rsidRPr="00345E63">
        <w:rPr>
          <w:rStyle w:val="affb"/>
          <w:rFonts w:hint="eastAsia"/>
        </w:rPr>
        <w:t xml:space="preserve">             </w:t>
      </w:r>
      <w:r w:rsidRPr="00672F46">
        <w:rPr>
          <w:rStyle w:val="affb"/>
          <w:rFonts w:hint="eastAsia"/>
        </w:rPr>
        <w:t>（</w:t>
      </w:r>
      <w:r w:rsidRPr="00672F46">
        <w:rPr>
          <w:rStyle w:val="affb"/>
          <w:rFonts w:hint="eastAsia"/>
        </w:rPr>
        <w:t>7</w:t>
      </w:r>
      <w:r w:rsidRPr="00672F46">
        <w:rPr>
          <w:rStyle w:val="affb"/>
          <w:rFonts w:hint="eastAsia"/>
        </w:rPr>
        <w:t>－</w:t>
      </w:r>
      <w:r w:rsidRPr="00672F46">
        <w:rPr>
          <w:rStyle w:val="affb"/>
          <w:rFonts w:hint="eastAsia"/>
        </w:rPr>
        <w:t>15</w:t>
      </w:r>
      <w:r w:rsidRPr="00672F46">
        <w:rPr>
          <w:rStyle w:val="affb"/>
          <w:rFonts w:hint="eastAsia"/>
        </w:rPr>
        <w:t>）</w:t>
      </w:r>
    </w:p>
    <w:p w14:paraId="309F4198" w14:textId="77777777" w:rsidR="001C7D3A" w:rsidRPr="00345E63" w:rsidRDefault="001C7D3A" w:rsidP="00672F46">
      <w:pPr>
        <w:pStyle w:val="11"/>
        <w:ind w:firstLine="0"/>
        <w:rPr>
          <w:rStyle w:val="affb"/>
          <w:rFonts w:hint="eastAsia"/>
        </w:rPr>
      </w:pPr>
      <w:r w:rsidRPr="00345E63">
        <w:rPr>
          <w:rStyle w:val="affb"/>
          <w:rFonts w:hint="eastAsia"/>
        </w:rPr>
        <w:t>式中求和计算应涉及的</w:t>
      </w:r>
      <w:r w:rsidRPr="009334C6">
        <w:rPr>
          <w:position w:val="-12"/>
        </w:rPr>
        <w:object w:dxaOrig="320" w:dyaOrig="360" w14:anchorId="74A9CB24">
          <v:shape id="_x0000_i3477" type="#_x0000_t75" style="width:16.05pt;height:18.1pt" o:ole="">
            <v:imagedata r:id="rId4158" o:title=""/>
          </v:shape>
          <o:OLEObject Type="Embed" ProgID="Equation.DSMT4" ShapeID="_x0000_i3477" DrawAspect="Content" ObjectID="_1851578365" r:id="rId4211"/>
        </w:object>
      </w:r>
      <w:r w:rsidRPr="00345E63">
        <w:rPr>
          <w:rStyle w:val="affb"/>
          <w:rFonts w:hint="eastAsia"/>
        </w:rPr>
        <w:t>至</w:t>
      </w:r>
      <w:r w:rsidRPr="009334C6">
        <w:rPr>
          <w:position w:val="-12"/>
        </w:rPr>
        <w:object w:dxaOrig="300" w:dyaOrig="360" w14:anchorId="30E30B7B">
          <v:shape id="_x0000_i3478" type="#_x0000_t75" style="width:15pt;height:18.1pt" o:ole="">
            <v:imagedata r:id="rId4161" o:title=""/>
          </v:shape>
          <o:OLEObject Type="Embed" ProgID="Equation.DSMT4" ShapeID="_x0000_i3478" DrawAspect="Content" ObjectID="_1851578366" r:id="rId4212"/>
        </w:object>
      </w:r>
      <w:r w:rsidRPr="00345E63">
        <w:rPr>
          <w:rStyle w:val="affb"/>
          <w:rFonts w:hint="eastAsia"/>
        </w:rPr>
        <w:t>通路上物体的序号</w:t>
      </w:r>
      <w:r w:rsidRPr="00FD7136">
        <w:rPr>
          <w:position w:val="-6"/>
        </w:rPr>
        <w:object w:dxaOrig="180" w:dyaOrig="220" w14:anchorId="113C3AA3">
          <v:shape id="_x0000_i3479" type="#_x0000_t75" style="width:9.05pt;height:10.9pt" o:ole="">
            <v:imagedata r:id="rId4213" o:title=""/>
          </v:shape>
          <o:OLEObject Type="Embed" ProgID="Equation.DSMT4" ShapeID="_x0000_i3479" DrawAspect="Content" ObjectID="_1851578367" r:id="rId4214"/>
        </w:object>
      </w:r>
      <w:r w:rsidRPr="00345E63">
        <w:rPr>
          <w:rStyle w:val="affb"/>
          <w:rFonts w:hint="eastAsia"/>
        </w:rPr>
        <w:t>及其邻接较低序号</w:t>
      </w:r>
      <w:r w:rsidRPr="00FD7136">
        <w:rPr>
          <w:position w:val="-6"/>
        </w:rPr>
        <w:object w:dxaOrig="260" w:dyaOrig="279" w14:anchorId="4EA24798">
          <v:shape id="_x0000_i3480" type="#_x0000_t75" style="width:12.95pt;height:14pt" o:ole="">
            <v:imagedata r:id="rId4215" o:title=""/>
          </v:shape>
          <o:OLEObject Type="Embed" ProgID="Equation.DSMT4" ShapeID="_x0000_i3480" DrawAspect="Content" ObjectID="_1851578368" r:id="rId4216"/>
        </w:object>
      </w:r>
      <w:r w:rsidRPr="00345E63">
        <w:rPr>
          <w:rStyle w:val="affb"/>
          <w:rFonts w:hint="eastAsia"/>
        </w:rPr>
        <w:t>，仍如式（</w:t>
      </w:r>
      <w:r w:rsidRPr="00345E63">
        <w:rPr>
          <w:rStyle w:val="affb"/>
          <w:rFonts w:hint="eastAsia"/>
        </w:rPr>
        <w:t>7</w:t>
      </w:r>
      <w:r w:rsidRPr="00345E63">
        <w:rPr>
          <w:rStyle w:val="affb"/>
          <w:rFonts w:hint="eastAsia"/>
        </w:rPr>
        <w:t>－</w:t>
      </w:r>
      <w:r w:rsidRPr="00345E63">
        <w:rPr>
          <w:rStyle w:val="affb"/>
          <w:rFonts w:hint="eastAsia"/>
        </w:rPr>
        <w:t>14</w:t>
      </w:r>
      <w:r w:rsidRPr="00345E63">
        <w:rPr>
          <w:rStyle w:val="affb"/>
          <w:rFonts w:hint="eastAsia"/>
        </w:rPr>
        <w:t>）所示的邻接较低序号算子的算式确定。</w:t>
      </w:r>
    </w:p>
    <w:p w14:paraId="68A43883" w14:textId="77777777" w:rsidR="001C7D3A" w:rsidRDefault="001C7D3A" w:rsidP="004E3BA9">
      <w:pPr>
        <w:spacing w:line="360" w:lineRule="auto"/>
        <w:rPr>
          <w:rFonts w:hint="eastAsia"/>
          <w:sz w:val="24"/>
        </w:rPr>
      </w:pPr>
    </w:p>
    <w:p w14:paraId="7F18E0B0" w14:textId="77777777" w:rsidR="001C7D3A" w:rsidRPr="00672F46" w:rsidRDefault="001C7D3A" w:rsidP="00672F46">
      <w:pPr>
        <w:pStyle w:val="2"/>
        <w:rPr>
          <w:rFonts w:hint="eastAsia"/>
        </w:rPr>
      </w:pPr>
      <w:bookmarkStart w:id="115" w:name="_Toc258387953"/>
      <w:r w:rsidRPr="00672F46">
        <w:rPr>
          <w:rFonts w:hint="eastAsia"/>
        </w:rPr>
        <w:t>7.3</w:t>
      </w:r>
      <w:r w:rsidRPr="00DA71F5">
        <w:rPr>
          <w:rFonts w:hint="eastAsia"/>
        </w:rPr>
        <w:t xml:space="preserve"> </w:t>
      </w:r>
      <w:r w:rsidRPr="00672F46">
        <w:rPr>
          <w:rFonts w:hint="eastAsia"/>
        </w:rPr>
        <w:t>偏速度和偏角速度</w:t>
      </w:r>
      <w:bookmarkEnd w:id="115"/>
    </w:p>
    <w:p w14:paraId="7870BDBD" w14:textId="77777777" w:rsidR="00786EFB" w:rsidRPr="00672F46" w:rsidRDefault="00786EFB" w:rsidP="00786EFB">
      <w:pPr>
        <w:pStyle w:val="2"/>
        <w:jc w:val="both"/>
        <w:rPr>
          <w:rFonts w:hint="eastAsia"/>
        </w:rPr>
      </w:pPr>
      <w:r w:rsidRPr="00672F46">
        <w:rPr>
          <w:rFonts w:hint="eastAsia"/>
        </w:rPr>
        <w:t>7.</w:t>
      </w:r>
      <w:r>
        <w:rPr>
          <w:rFonts w:hint="eastAsia"/>
        </w:rPr>
        <w:t>3.1</w:t>
      </w:r>
      <w:r w:rsidRPr="00DA71F5">
        <w:rPr>
          <w:rFonts w:hint="eastAsia"/>
        </w:rPr>
        <w:t xml:space="preserve"> </w:t>
      </w:r>
      <w:r w:rsidRPr="00672F46">
        <w:rPr>
          <w:rFonts w:hint="eastAsia"/>
        </w:rPr>
        <w:t>偏速度和偏角速度</w:t>
      </w:r>
      <w:r>
        <w:rPr>
          <w:rFonts w:hint="eastAsia"/>
        </w:rPr>
        <w:t>的定义式</w:t>
      </w:r>
    </w:p>
    <w:p w14:paraId="182BFAF7" w14:textId="77777777" w:rsidR="001C7D3A" w:rsidRPr="00345E63" w:rsidRDefault="001C7D3A" w:rsidP="00672F46">
      <w:pPr>
        <w:pStyle w:val="11"/>
        <w:rPr>
          <w:rStyle w:val="affb"/>
          <w:rFonts w:hint="eastAsia"/>
        </w:rPr>
      </w:pPr>
      <w:r w:rsidRPr="00345E63">
        <w:rPr>
          <w:rStyle w:val="affb"/>
          <w:rFonts w:hint="eastAsia"/>
        </w:rPr>
        <w:t>本书第二章第五节中介绍了对受约束的质点系如何利用分析力学进行动力分析，即用数量远少于全部质点坐标数的广义坐标</w:t>
      </w:r>
      <w:r w:rsidRPr="00876118">
        <w:rPr>
          <w:position w:val="-12"/>
        </w:rPr>
        <w:object w:dxaOrig="1160" w:dyaOrig="360" w14:anchorId="42A17DE4">
          <v:shape id="_x0000_i3481" type="#_x0000_t75" style="width:58pt;height:18.1pt" o:ole="">
            <v:imagedata r:id="rId4217" o:title=""/>
          </v:shape>
          <o:OLEObject Type="Embed" ProgID="Equation.DSMT4" ShapeID="_x0000_i3481" DrawAspect="Content" ObjectID="_1851578369" r:id="rId4218"/>
        </w:object>
      </w:r>
      <w:r w:rsidRPr="00345E63">
        <w:rPr>
          <w:rStyle w:val="affb"/>
          <w:rFonts w:hint="eastAsia"/>
        </w:rPr>
        <w:t>表达位置矢径、广义速度、广义加速度和广义力，进而根据动力学普遍方程导出第二类拉格朗日方程</w:t>
      </w:r>
      <w:r w:rsidRPr="00180165">
        <w:rPr>
          <w:position w:val="-32"/>
        </w:rPr>
        <w:object w:dxaOrig="3420" w:dyaOrig="700" w14:anchorId="48676E57">
          <v:shape id="_x0000_i3482" type="#_x0000_t75" style="width:170.95pt;height:35pt" o:ole="">
            <v:imagedata r:id="rId4219" o:title=""/>
          </v:shape>
          <o:OLEObject Type="Embed" ProgID="Equation.DSMT4" ShapeID="_x0000_i3482" DrawAspect="Content" ObjectID="_1851578370" r:id="rId4220"/>
        </w:object>
      </w:r>
      <w:r w:rsidRPr="00345E63">
        <w:rPr>
          <w:rStyle w:val="affb"/>
          <w:rFonts w:hint="eastAsia"/>
        </w:rPr>
        <w:t>，其中动力学函数</w:t>
      </w:r>
      <w:r w:rsidRPr="0055762C">
        <w:rPr>
          <w:position w:val="-4"/>
        </w:rPr>
        <w:object w:dxaOrig="220" w:dyaOrig="260" w14:anchorId="4300E9A1">
          <v:shape id="_x0000_i3483" type="#_x0000_t75" style="width:10.9pt;height:12.95pt" o:ole="">
            <v:imagedata r:id="rId4221" o:title=""/>
          </v:shape>
          <o:OLEObject Type="Embed" ProgID="Equation.DSMT4" ShapeID="_x0000_i3483" DrawAspect="Content" ObjectID="_1851578371" r:id="rId4222"/>
        </w:object>
      </w:r>
      <w:r w:rsidRPr="00345E63">
        <w:rPr>
          <w:rStyle w:val="affb"/>
          <w:rFonts w:hint="eastAsia"/>
        </w:rPr>
        <w:t>为质点系的动能</w:t>
      </w:r>
      <w:r w:rsidRPr="00180165">
        <w:rPr>
          <w:position w:val="-28"/>
        </w:rPr>
        <w:object w:dxaOrig="1260" w:dyaOrig="700" w14:anchorId="150FA028">
          <v:shape id="_x0000_i3484" type="#_x0000_t75" style="width:62.95pt;height:35pt" o:ole="">
            <v:imagedata r:id="rId4223" o:title=""/>
          </v:shape>
          <o:OLEObject Type="Embed" ProgID="Equation.DSMT4" ShapeID="_x0000_i3484" DrawAspect="Content" ObjectID="_1851578372" r:id="rId4224"/>
        </w:object>
      </w:r>
      <w:r w:rsidRPr="00345E63">
        <w:rPr>
          <w:rStyle w:val="affb"/>
          <w:rFonts w:hint="eastAsia"/>
        </w:rPr>
        <w:t>。多体系统动力分析的凯恩方法则用广义速率代替广义坐标来描述系统的各种运动量，进而直接利用达朗贝尔原理建立动力学方程。兼具矢量力学（牛顿力学）和分析力学特点的凯恩方法，较大地减少了方程中基本未知量的数目，避免了理想约束力在方程中出现，又不需要计算如上述系统的动能</w:t>
      </w:r>
      <w:r w:rsidRPr="0055762C">
        <w:rPr>
          <w:position w:val="-4"/>
        </w:rPr>
        <w:object w:dxaOrig="220" w:dyaOrig="260" w14:anchorId="137FC9C5">
          <v:shape id="_x0000_i3485" type="#_x0000_t75" style="width:10.9pt;height:12.95pt" o:ole="">
            <v:imagedata r:id="rId4221" o:title=""/>
          </v:shape>
          <o:OLEObject Type="Embed" ProgID="Equation.DSMT4" ShapeID="_x0000_i3485" DrawAspect="Content" ObjectID="_1851578373" r:id="rId4225"/>
        </w:object>
      </w:r>
      <w:r w:rsidRPr="00345E63">
        <w:rPr>
          <w:rStyle w:val="affb"/>
          <w:rFonts w:hint="eastAsia"/>
        </w:rPr>
        <w:t>等动力学函数，因而分析计算的工作量明显减少。凯恩方法中多体系统系统的各种运动量，被表达为广义速率及其对时间导数的线性组合。偏速度和偏角速度就是这些组合中的系数，可见这是二个起着关键作用的概念。</w:t>
      </w:r>
    </w:p>
    <w:p w14:paraId="6A47A095" w14:textId="77777777" w:rsidR="001C7D3A" w:rsidRPr="00345E63" w:rsidRDefault="001C7D3A" w:rsidP="00672F46">
      <w:pPr>
        <w:pStyle w:val="11"/>
        <w:rPr>
          <w:rStyle w:val="affb"/>
          <w:rFonts w:hint="eastAsia"/>
        </w:rPr>
      </w:pPr>
      <w:r w:rsidRPr="00345E63">
        <w:rPr>
          <w:rStyle w:val="affb"/>
          <w:rFonts w:hint="eastAsia"/>
        </w:rPr>
        <w:t>设多体系统的约束均为本书第二章所述的完整约束或简单非完整约束，系统具有</w:t>
      </w:r>
      <w:r w:rsidRPr="00600021">
        <w:rPr>
          <w:position w:val="-6"/>
        </w:rPr>
        <w:object w:dxaOrig="200" w:dyaOrig="220" w14:anchorId="286C36A0">
          <v:shape id="_x0000_i3486" type="#_x0000_t75" style="width:10.05pt;height:10.9pt" o:ole="">
            <v:imagedata r:id="rId4226" o:title=""/>
          </v:shape>
          <o:OLEObject Type="Embed" ProgID="Equation.DSMT4" ShapeID="_x0000_i3486" DrawAspect="Content" ObjectID="_1851578374" r:id="rId4227"/>
        </w:object>
      </w:r>
      <w:r w:rsidRPr="00345E63">
        <w:rPr>
          <w:rStyle w:val="affb"/>
          <w:rFonts w:hint="eastAsia"/>
        </w:rPr>
        <w:t>个自由度。参考坐标系</w:t>
      </w:r>
      <w:r w:rsidRPr="00600021">
        <w:rPr>
          <w:position w:val="-4"/>
        </w:rPr>
        <w:object w:dxaOrig="240" w:dyaOrig="260" w14:anchorId="5A786A78">
          <v:shape id="_x0000_i3487" type="#_x0000_t75" style="width:11.95pt;height:12.95pt" o:ole="">
            <v:imagedata r:id="rId4228" o:title=""/>
          </v:shape>
          <o:OLEObject Type="Embed" ProgID="Equation.DSMT4" ShapeID="_x0000_i3487" DrawAspect="Content" ObjectID="_1851578375" r:id="rId4229"/>
        </w:object>
      </w:r>
      <w:r w:rsidRPr="00345E63">
        <w:rPr>
          <w:rStyle w:val="affb"/>
          <w:rFonts w:hint="eastAsia"/>
        </w:rPr>
        <w:t>的原点</w:t>
      </w:r>
      <w:r w:rsidRPr="00600021">
        <w:rPr>
          <w:position w:val="-6"/>
        </w:rPr>
        <w:object w:dxaOrig="200" w:dyaOrig="220" w14:anchorId="58996F55">
          <v:shape id="_x0000_i3488" type="#_x0000_t75" style="width:10.05pt;height:10.9pt" o:ole="">
            <v:imagedata r:id="rId4230" o:title=""/>
          </v:shape>
          <o:OLEObject Type="Embed" ProgID="Equation.DSMT4" ShapeID="_x0000_i3488" DrawAspect="Content" ObjectID="_1851578376" r:id="rId4231"/>
        </w:object>
      </w:r>
      <w:r w:rsidRPr="00345E63">
        <w:rPr>
          <w:rStyle w:val="affb"/>
          <w:rFonts w:hint="eastAsia"/>
        </w:rPr>
        <w:t>到系统上一点</w:t>
      </w:r>
      <w:r w:rsidRPr="00600021">
        <w:rPr>
          <w:position w:val="-10"/>
        </w:rPr>
        <w:object w:dxaOrig="240" w:dyaOrig="260" w14:anchorId="115105BF">
          <v:shape id="_x0000_i3489" type="#_x0000_t75" style="width:11.95pt;height:12.95pt" o:ole="">
            <v:imagedata r:id="rId4232" o:title=""/>
          </v:shape>
          <o:OLEObject Type="Embed" ProgID="Equation.DSMT4" ShapeID="_x0000_i3489" DrawAspect="Content" ObjectID="_1851578377" r:id="rId4233"/>
        </w:object>
      </w:r>
      <w:r w:rsidRPr="00345E63">
        <w:rPr>
          <w:rStyle w:val="affb"/>
          <w:rFonts w:hint="eastAsia"/>
        </w:rPr>
        <w:t>的矢径为广义坐标和时间的函数</w:t>
      </w:r>
    </w:p>
    <w:p w14:paraId="58E85F93" w14:textId="77777777" w:rsidR="001C7D3A" w:rsidRPr="00345E63" w:rsidRDefault="001C7D3A" w:rsidP="00672F46">
      <w:pPr>
        <w:spacing w:line="360" w:lineRule="auto"/>
        <w:ind w:firstLine="480"/>
        <w:jc w:val="right"/>
        <w:rPr>
          <w:rStyle w:val="affb"/>
          <w:rFonts w:hint="eastAsia"/>
        </w:rPr>
      </w:pPr>
      <w:r w:rsidRPr="00600021">
        <w:rPr>
          <w:position w:val="-12"/>
        </w:rPr>
        <w:object w:dxaOrig="2799" w:dyaOrig="360" w14:anchorId="6C561925">
          <v:shape id="_x0000_i3490" type="#_x0000_t75" style="width:139.9pt;height:18.1pt" o:ole="">
            <v:imagedata r:id="rId4234" o:title=""/>
          </v:shape>
          <o:OLEObject Type="Embed" ProgID="Equation.DSMT4" ShapeID="_x0000_i3490" DrawAspect="Content" ObjectID="_1851578378" r:id="rId4235"/>
        </w:object>
      </w:r>
      <w:r w:rsidRPr="00345E63">
        <w:rPr>
          <w:rStyle w:val="affb"/>
          <w:rFonts w:hint="eastAsia"/>
        </w:rPr>
        <w:t xml:space="preserve">                </w:t>
      </w:r>
      <w:r w:rsidR="004E3BA9" w:rsidRPr="00345E63">
        <w:rPr>
          <w:rStyle w:val="affb"/>
          <w:rFonts w:hint="eastAsia"/>
        </w:rPr>
        <w:t xml:space="preserve"> </w:t>
      </w:r>
      <w:r w:rsidRPr="00672F46">
        <w:rPr>
          <w:rStyle w:val="affb"/>
          <w:rFonts w:hint="eastAsia"/>
        </w:rPr>
        <w:t>（</w:t>
      </w:r>
      <w:r w:rsidRPr="00672F46">
        <w:rPr>
          <w:rStyle w:val="affb"/>
          <w:rFonts w:hint="eastAsia"/>
        </w:rPr>
        <w:t>7</w:t>
      </w:r>
      <w:r w:rsidRPr="00672F46">
        <w:rPr>
          <w:rStyle w:val="affb"/>
          <w:rFonts w:hint="eastAsia"/>
        </w:rPr>
        <w:t>－</w:t>
      </w:r>
      <w:r w:rsidRPr="00672F46">
        <w:rPr>
          <w:rStyle w:val="affb"/>
          <w:rFonts w:hint="eastAsia"/>
        </w:rPr>
        <w:t>16</w:t>
      </w:r>
      <w:r w:rsidRPr="00672F46">
        <w:rPr>
          <w:rStyle w:val="affb"/>
          <w:rFonts w:hint="eastAsia"/>
        </w:rPr>
        <w:t>）</w:t>
      </w:r>
    </w:p>
    <w:p w14:paraId="65A7765F" w14:textId="77777777" w:rsidR="001C7D3A" w:rsidRPr="00345E63" w:rsidRDefault="001C7D3A" w:rsidP="00672F46">
      <w:pPr>
        <w:pStyle w:val="11"/>
        <w:rPr>
          <w:rStyle w:val="affb"/>
          <w:rFonts w:hint="eastAsia"/>
        </w:rPr>
      </w:pPr>
      <w:r w:rsidRPr="00345E63">
        <w:rPr>
          <w:rStyle w:val="affb"/>
          <w:rFonts w:hint="eastAsia"/>
        </w:rPr>
        <w:t>在坐标系</w:t>
      </w:r>
      <w:r w:rsidRPr="00475D0E">
        <w:rPr>
          <w:position w:val="-4"/>
        </w:rPr>
        <w:object w:dxaOrig="240" w:dyaOrig="260" w14:anchorId="3E0F9973">
          <v:shape id="_x0000_i3491" type="#_x0000_t75" style="width:11.95pt;height:12.95pt" o:ole="">
            <v:imagedata r:id="rId4228" o:title=""/>
          </v:shape>
          <o:OLEObject Type="Embed" ProgID="Equation.DSMT4" ShapeID="_x0000_i3491" DrawAspect="Content" ObjectID="_1851578379" r:id="rId4236"/>
        </w:object>
      </w:r>
      <w:r w:rsidRPr="00345E63">
        <w:rPr>
          <w:rStyle w:val="affb"/>
          <w:rFonts w:hint="eastAsia"/>
        </w:rPr>
        <w:t>中求</w:t>
      </w:r>
      <w:r w:rsidRPr="00600021">
        <w:rPr>
          <w:position w:val="-12"/>
        </w:rPr>
        <w:object w:dxaOrig="1180" w:dyaOrig="360" w14:anchorId="777EB81A">
          <v:shape id="_x0000_i3492" type="#_x0000_t75" style="width:59.05pt;height:18.1pt" o:ole="">
            <v:imagedata r:id="rId4237" o:title=""/>
          </v:shape>
          <o:OLEObject Type="Embed" ProgID="Equation.DSMT4" ShapeID="_x0000_i3492" DrawAspect="Content" ObjectID="_1851578380" r:id="rId4238"/>
        </w:object>
      </w:r>
      <w:r w:rsidRPr="00345E63">
        <w:rPr>
          <w:rStyle w:val="affb"/>
          <w:rFonts w:hint="eastAsia"/>
        </w:rPr>
        <w:t>对时间的导数即</w:t>
      </w:r>
      <w:r w:rsidRPr="00600021">
        <w:rPr>
          <w:position w:val="-10"/>
        </w:rPr>
        <w:object w:dxaOrig="240" w:dyaOrig="260" w14:anchorId="5369A9CA">
          <v:shape id="_x0000_i3493" type="#_x0000_t75" style="width:11.95pt;height:12.95pt" o:ole="">
            <v:imagedata r:id="rId4232" o:title=""/>
          </v:shape>
          <o:OLEObject Type="Embed" ProgID="Equation.DSMT4" ShapeID="_x0000_i3493" DrawAspect="Content" ObjectID="_1851578381" r:id="rId4239"/>
        </w:object>
      </w:r>
      <w:r w:rsidRPr="00345E63">
        <w:rPr>
          <w:rStyle w:val="affb"/>
          <w:rFonts w:hint="eastAsia"/>
        </w:rPr>
        <w:t>点的速度</w:t>
      </w:r>
      <w:r w:rsidR="00786EFB">
        <w:rPr>
          <w:rStyle w:val="affb"/>
          <w:rFonts w:hint="eastAsia"/>
        </w:rPr>
        <w:t>记为</w:t>
      </w:r>
      <w:r w:rsidRPr="00600021">
        <w:rPr>
          <w:position w:val="-6"/>
        </w:rPr>
        <w:object w:dxaOrig="400" w:dyaOrig="320" w14:anchorId="17A39D67">
          <v:shape id="_x0000_i3494" type="#_x0000_t75" style="width:19.95pt;height:16.05pt" o:ole="">
            <v:imagedata r:id="rId4240" o:title=""/>
          </v:shape>
          <o:OLEObject Type="Embed" ProgID="Equation.DSMT4" ShapeID="_x0000_i3494" DrawAspect="Content" ObjectID="_1851578382" r:id="rId4241"/>
        </w:object>
      </w:r>
      <w:r w:rsidRPr="00345E63">
        <w:rPr>
          <w:rStyle w:val="affb"/>
          <w:rFonts w:hint="eastAsia"/>
        </w:rPr>
        <w:t>，注意到</w:t>
      </w:r>
      <w:r w:rsidRPr="00600021">
        <w:rPr>
          <w:position w:val="-12"/>
        </w:rPr>
        <w:object w:dxaOrig="260" w:dyaOrig="360" w14:anchorId="7ADA24EC">
          <v:shape id="_x0000_i3495" type="#_x0000_t75" style="width:12.95pt;height:18.1pt" o:ole="">
            <v:imagedata r:id="rId4242" o:title=""/>
          </v:shape>
          <o:OLEObject Type="Embed" ProgID="Equation.DSMT4" ShapeID="_x0000_i3495" DrawAspect="Content" ObjectID="_1851578383" r:id="rId4243"/>
        </w:object>
      </w:r>
      <w:r w:rsidRPr="00345E63">
        <w:rPr>
          <w:rStyle w:val="affb"/>
          <w:rFonts w:hint="eastAsia"/>
        </w:rPr>
        <w:t>也是时间的函数，运用复合函数求导法则有</w:t>
      </w:r>
    </w:p>
    <w:p w14:paraId="647510E6" w14:textId="77777777" w:rsidR="001C7D3A" w:rsidRPr="00345E63" w:rsidRDefault="001C7D3A" w:rsidP="00786EFB">
      <w:pPr>
        <w:spacing w:line="360" w:lineRule="auto"/>
        <w:ind w:right="26" w:firstLine="480"/>
        <w:rPr>
          <w:rStyle w:val="affb"/>
          <w:rFonts w:hint="eastAsia"/>
        </w:rPr>
      </w:pPr>
      <w:r w:rsidRPr="00600021">
        <w:rPr>
          <w:position w:val="-30"/>
        </w:rPr>
        <w:object w:dxaOrig="2840" w:dyaOrig="740" w14:anchorId="1DC76DE5">
          <v:shape id="_x0000_i3496" type="#_x0000_t75" style="width:141.95pt;height:37pt" o:ole="">
            <v:imagedata r:id="rId4244" o:title=""/>
          </v:shape>
          <o:OLEObject Type="Embed" ProgID="Equation.DSMT4" ShapeID="_x0000_i3496" DrawAspect="Content" ObjectID="_1851578384" r:id="rId4245"/>
        </w:object>
      </w:r>
      <w:r w:rsidRPr="00345E63">
        <w:rPr>
          <w:rStyle w:val="affb"/>
          <w:rFonts w:hint="eastAsia"/>
        </w:rPr>
        <w:t xml:space="preserve">         </w:t>
      </w:r>
      <w:r w:rsidR="00786EFB">
        <w:rPr>
          <w:rStyle w:val="affb"/>
          <w:rFonts w:hint="eastAsia"/>
        </w:rPr>
        <w:t xml:space="preserve">                </w:t>
      </w:r>
      <w:r w:rsidRPr="00345E63">
        <w:rPr>
          <w:rStyle w:val="affb"/>
          <w:rFonts w:hint="eastAsia"/>
        </w:rPr>
        <w:t xml:space="preserve">       </w:t>
      </w:r>
      <w:r w:rsidRPr="00345E63">
        <w:rPr>
          <w:rStyle w:val="affb"/>
          <w:rFonts w:hint="eastAsia"/>
        </w:rPr>
        <w:t>（</w:t>
      </w:r>
      <w:r w:rsidRPr="00345E63">
        <w:rPr>
          <w:rStyle w:val="affb"/>
          <w:rFonts w:hint="eastAsia"/>
        </w:rPr>
        <w:t>7</w:t>
      </w:r>
      <w:r w:rsidRPr="00345E63">
        <w:rPr>
          <w:rStyle w:val="affb"/>
          <w:rFonts w:hint="eastAsia"/>
        </w:rPr>
        <w:t>－</w:t>
      </w:r>
      <w:r w:rsidRPr="00345E63">
        <w:rPr>
          <w:rStyle w:val="affb"/>
          <w:rFonts w:hint="eastAsia"/>
        </w:rPr>
        <w:t>17</w:t>
      </w:r>
      <w:r w:rsidRPr="00345E63">
        <w:rPr>
          <w:rStyle w:val="affb"/>
          <w:rFonts w:hint="eastAsia"/>
        </w:rPr>
        <w:t>）</w:t>
      </w:r>
    </w:p>
    <w:p w14:paraId="7A162117" w14:textId="77777777" w:rsidR="001C7D3A" w:rsidRPr="00345E63" w:rsidRDefault="001C7D3A" w:rsidP="00786EFB">
      <w:pPr>
        <w:pStyle w:val="11"/>
        <w:ind w:right="26" w:firstLine="0"/>
        <w:rPr>
          <w:rStyle w:val="affb"/>
          <w:rFonts w:hint="eastAsia"/>
        </w:rPr>
      </w:pPr>
      <w:r w:rsidRPr="00345E63">
        <w:rPr>
          <w:rStyle w:val="affb"/>
          <w:rFonts w:hint="eastAsia"/>
        </w:rPr>
        <w:t>定义</w:t>
      </w:r>
      <w:r w:rsidRPr="00345E63">
        <w:rPr>
          <w:rStyle w:val="affb"/>
          <w:rFonts w:hint="eastAsia"/>
        </w:rPr>
        <w:t xml:space="preserve">    </w:t>
      </w:r>
      <w:r w:rsidRPr="000F01C0">
        <w:rPr>
          <w:position w:val="-24"/>
        </w:rPr>
        <w:object w:dxaOrig="859" w:dyaOrig="620" w14:anchorId="06CF9CEC">
          <v:shape id="_x0000_i3497" type="#_x0000_t75" style="width:43pt;height:31.05pt" o:ole="">
            <v:imagedata r:id="rId4246" o:title=""/>
          </v:shape>
          <o:OLEObject Type="Embed" ProgID="Equation.DSMT4" ShapeID="_x0000_i3497" DrawAspect="Content" ObjectID="_1851578385" r:id="rId4247"/>
        </w:object>
      </w:r>
      <w:r w:rsidRPr="00600021">
        <w:rPr>
          <w:position w:val="-30"/>
        </w:rPr>
        <w:object w:dxaOrig="1640" w:dyaOrig="720" w14:anchorId="65C3BC16">
          <v:shape id="_x0000_i3498" type="#_x0000_t75" style="width:82.05pt;height:36pt" o:ole="">
            <v:imagedata r:id="rId4248" o:title=""/>
          </v:shape>
          <o:OLEObject Type="Embed" ProgID="Equation.DSMT4" ShapeID="_x0000_i3498" DrawAspect="Content" ObjectID="_1851578386" r:id="rId4249"/>
        </w:object>
      </w:r>
      <w:r w:rsidRPr="00345E63">
        <w:rPr>
          <w:rStyle w:val="affb"/>
          <w:rFonts w:hint="eastAsia"/>
        </w:rPr>
        <w:t xml:space="preserve">      </w:t>
      </w:r>
      <w:r w:rsidR="00672F46">
        <w:rPr>
          <w:rStyle w:val="affb"/>
          <w:rFonts w:hint="eastAsia"/>
        </w:rPr>
        <w:t xml:space="preserve"> </w:t>
      </w:r>
      <w:r w:rsidRPr="00345E63">
        <w:rPr>
          <w:rStyle w:val="affb"/>
          <w:rFonts w:hint="eastAsia"/>
        </w:rPr>
        <w:t xml:space="preserve">   </w:t>
      </w:r>
      <w:r w:rsidR="00786EFB">
        <w:rPr>
          <w:rStyle w:val="affb"/>
          <w:rFonts w:hint="eastAsia"/>
        </w:rPr>
        <w:t xml:space="preserve">            </w:t>
      </w:r>
      <w:r w:rsidRPr="00345E63">
        <w:rPr>
          <w:rStyle w:val="affb"/>
          <w:rFonts w:hint="eastAsia"/>
        </w:rPr>
        <w:t xml:space="preserve">         </w:t>
      </w:r>
      <w:r w:rsidRPr="00345E63">
        <w:rPr>
          <w:rStyle w:val="affb"/>
          <w:rFonts w:hint="eastAsia"/>
        </w:rPr>
        <w:t>（</w:t>
      </w:r>
      <w:r w:rsidRPr="00345E63">
        <w:rPr>
          <w:rStyle w:val="affb"/>
          <w:rFonts w:hint="eastAsia"/>
        </w:rPr>
        <w:t>7</w:t>
      </w:r>
      <w:r w:rsidRPr="00345E63">
        <w:rPr>
          <w:rStyle w:val="affb"/>
          <w:rFonts w:hint="eastAsia"/>
        </w:rPr>
        <w:t>－</w:t>
      </w:r>
      <w:r w:rsidRPr="00345E63">
        <w:rPr>
          <w:rStyle w:val="affb"/>
          <w:rFonts w:hint="eastAsia"/>
        </w:rPr>
        <w:t>18</w:t>
      </w:r>
      <w:r w:rsidRPr="00345E63">
        <w:rPr>
          <w:rStyle w:val="affb"/>
          <w:rFonts w:hint="eastAsia"/>
        </w:rPr>
        <w:t>）</w:t>
      </w:r>
    </w:p>
    <w:p w14:paraId="3E0071E2" w14:textId="77777777" w:rsidR="001C7D3A" w:rsidRPr="00345E63" w:rsidRDefault="001C7D3A" w:rsidP="00672F46">
      <w:pPr>
        <w:pStyle w:val="11"/>
        <w:ind w:firstLine="0"/>
        <w:rPr>
          <w:rStyle w:val="affb"/>
          <w:rFonts w:hint="eastAsia"/>
        </w:rPr>
      </w:pPr>
      <w:r w:rsidRPr="00345E63">
        <w:rPr>
          <w:rStyle w:val="affb"/>
          <w:rFonts w:hint="eastAsia"/>
        </w:rPr>
        <w:t>式中</w:t>
      </w:r>
      <w:r w:rsidRPr="000F01C0">
        <w:rPr>
          <w:position w:val="-12"/>
        </w:rPr>
        <w:object w:dxaOrig="240" w:dyaOrig="360" w14:anchorId="2113743B">
          <v:shape id="_x0000_i3499" type="#_x0000_t75" style="width:11.95pt;height:18.1pt" o:ole="">
            <v:imagedata r:id="rId4250" o:title=""/>
          </v:shape>
          <o:OLEObject Type="Embed" ProgID="Equation.DSMT4" ShapeID="_x0000_i3499" DrawAspect="Content" ObjectID="_1851578387" r:id="rId4251"/>
        </w:object>
      </w:r>
      <w:r w:rsidRPr="00345E63">
        <w:rPr>
          <w:rStyle w:val="affb"/>
          <w:rFonts w:hint="eastAsia"/>
        </w:rPr>
        <w:t>和</w:t>
      </w:r>
      <w:r w:rsidRPr="000F01C0">
        <w:rPr>
          <w:position w:val="-12"/>
        </w:rPr>
        <w:object w:dxaOrig="260" w:dyaOrig="360" w14:anchorId="025EC5EB">
          <v:shape id="_x0000_i3500" type="#_x0000_t75" style="width:12.95pt;height:18.1pt" o:ole="">
            <v:imagedata r:id="rId4252" o:title=""/>
          </v:shape>
          <o:OLEObject Type="Embed" ProgID="Equation.DSMT4" ShapeID="_x0000_i3500" DrawAspect="Content" ObjectID="_1851578388" r:id="rId4253"/>
        </w:object>
      </w:r>
      <w:r w:rsidRPr="00345E63">
        <w:rPr>
          <w:rStyle w:val="affb"/>
          <w:rFonts w:hint="eastAsia"/>
        </w:rPr>
        <w:t>分别称为</w:t>
      </w:r>
      <w:r w:rsidRPr="00600021">
        <w:rPr>
          <w:position w:val="-10"/>
        </w:rPr>
        <w:object w:dxaOrig="240" w:dyaOrig="260" w14:anchorId="08DB6A9E">
          <v:shape id="_x0000_i3501" type="#_x0000_t75" style="width:11.95pt;height:12.95pt" o:ole="">
            <v:imagedata r:id="rId4232" o:title=""/>
          </v:shape>
          <o:OLEObject Type="Embed" ProgID="Equation.DSMT4" ShapeID="_x0000_i3501" DrawAspect="Content" ObjectID="_1851578389" r:id="rId4254"/>
        </w:object>
      </w:r>
      <w:r w:rsidRPr="00345E63">
        <w:rPr>
          <w:rStyle w:val="affb"/>
          <w:rFonts w:hint="eastAsia"/>
        </w:rPr>
        <w:t>点对于时间</w:t>
      </w:r>
      <w:r w:rsidRPr="00600021">
        <w:rPr>
          <w:position w:val="-6"/>
        </w:rPr>
        <w:object w:dxaOrig="139" w:dyaOrig="240" w14:anchorId="6495E340">
          <v:shape id="_x0000_i3502" type="#_x0000_t75" style="width:7pt;height:11.95pt" o:ole="">
            <v:imagedata r:id="rId4255" o:title=""/>
          </v:shape>
          <o:OLEObject Type="Embed" ProgID="Equation.DSMT4" ShapeID="_x0000_i3502" DrawAspect="Content" ObjectID="_1851578390" r:id="rId4256"/>
        </w:object>
      </w:r>
      <w:r w:rsidRPr="00345E63">
        <w:rPr>
          <w:rStyle w:val="affb"/>
          <w:rFonts w:hint="eastAsia"/>
        </w:rPr>
        <w:t>的偏速度和对于广义坐标</w:t>
      </w:r>
      <w:r w:rsidRPr="00600021">
        <w:rPr>
          <w:position w:val="-12"/>
        </w:rPr>
        <w:object w:dxaOrig="260" w:dyaOrig="360" w14:anchorId="653BF364">
          <v:shape id="_x0000_i3503" type="#_x0000_t75" style="width:12.95pt;height:18.1pt" o:ole="">
            <v:imagedata r:id="rId4242" o:title=""/>
          </v:shape>
          <o:OLEObject Type="Embed" ProgID="Equation.DSMT4" ShapeID="_x0000_i3503" DrawAspect="Content" ObjectID="_1851578391" r:id="rId4257"/>
        </w:object>
      </w:r>
      <w:r w:rsidRPr="00345E63">
        <w:rPr>
          <w:rStyle w:val="affb"/>
          <w:rFonts w:hint="eastAsia"/>
        </w:rPr>
        <w:t>的偏速度。式（</w:t>
      </w:r>
      <w:r w:rsidRPr="00345E63">
        <w:rPr>
          <w:rStyle w:val="affb"/>
          <w:rFonts w:hint="eastAsia"/>
        </w:rPr>
        <w:t>7</w:t>
      </w:r>
      <w:r w:rsidRPr="00345E63">
        <w:rPr>
          <w:rStyle w:val="affb"/>
          <w:rFonts w:hint="eastAsia"/>
        </w:rPr>
        <w:t>－</w:t>
      </w:r>
      <w:r w:rsidRPr="00345E63">
        <w:rPr>
          <w:rStyle w:val="affb"/>
          <w:rFonts w:hint="eastAsia"/>
        </w:rPr>
        <w:t>17</w:t>
      </w:r>
      <w:r w:rsidRPr="00345E63">
        <w:rPr>
          <w:rStyle w:val="affb"/>
          <w:rFonts w:hint="eastAsia"/>
        </w:rPr>
        <w:t>）可以表达为</w:t>
      </w:r>
    </w:p>
    <w:p w14:paraId="321DAEC3" w14:textId="77777777" w:rsidR="001C7D3A" w:rsidRPr="00345E63" w:rsidRDefault="001C7D3A" w:rsidP="00672F46">
      <w:pPr>
        <w:spacing w:line="360" w:lineRule="auto"/>
        <w:ind w:firstLine="480"/>
        <w:jc w:val="right"/>
        <w:rPr>
          <w:rStyle w:val="affb"/>
          <w:rFonts w:hint="eastAsia"/>
        </w:rPr>
      </w:pPr>
      <w:r w:rsidRPr="00600021">
        <w:rPr>
          <w:position w:val="-28"/>
        </w:rPr>
        <w:object w:dxaOrig="1719" w:dyaOrig="680" w14:anchorId="47F53C7D">
          <v:shape id="_x0000_i3504" type="#_x0000_t75" style="width:86pt;height:33.95pt" o:ole="">
            <v:imagedata r:id="rId4258" o:title=""/>
          </v:shape>
          <o:OLEObject Type="Embed" ProgID="Equation.DSMT4" ShapeID="_x0000_i3504" DrawAspect="Content" ObjectID="_1851578392" r:id="rId4259"/>
        </w:object>
      </w:r>
      <w:r w:rsidRPr="00345E63">
        <w:rPr>
          <w:rStyle w:val="affb"/>
          <w:rFonts w:hint="eastAsia"/>
        </w:rPr>
        <w:t xml:space="preserve">             </w:t>
      </w:r>
      <w:r w:rsidR="00672F46">
        <w:rPr>
          <w:rStyle w:val="affb"/>
          <w:rFonts w:hint="eastAsia"/>
        </w:rPr>
        <w:t xml:space="preserve"> </w:t>
      </w:r>
      <w:r w:rsidRPr="00345E63">
        <w:rPr>
          <w:rStyle w:val="affb"/>
          <w:rFonts w:hint="eastAsia"/>
        </w:rPr>
        <w:t xml:space="preserve">           </w:t>
      </w:r>
      <w:r w:rsidRPr="00345E63">
        <w:rPr>
          <w:rStyle w:val="affb"/>
          <w:rFonts w:hint="eastAsia"/>
        </w:rPr>
        <w:t>（</w:t>
      </w:r>
      <w:r w:rsidRPr="00345E63">
        <w:rPr>
          <w:rStyle w:val="affb"/>
          <w:rFonts w:hint="eastAsia"/>
        </w:rPr>
        <w:t>7</w:t>
      </w:r>
      <w:r w:rsidRPr="00345E63">
        <w:rPr>
          <w:rStyle w:val="affb"/>
          <w:rFonts w:hint="eastAsia"/>
        </w:rPr>
        <w:t>－</w:t>
      </w:r>
      <w:r w:rsidRPr="00345E63">
        <w:rPr>
          <w:rStyle w:val="affb"/>
          <w:rFonts w:hint="eastAsia"/>
        </w:rPr>
        <w:t>19</w:t>
      </w:r>
      <w:r w:rsidRPr="00345E63">
        <w:rPr>
          <w:rStyle w:val="affb"/>
          <w:rFonts w:hint="eastAsia"/>
        </w:rPr>
        <w:t>）</w:t>
      </w:r>
    </w:p>
    <w:p w14:paraId="37C64981" w14:textId="77777777" w:rsidR="001C7D3A" w:rsidRPr="00345E63" w:rsidRDefault="001C7D3A" w:rsidP="00672F46">
      <w:pPr>
        <w:pStyle w:val="11"/>
        <w:rPr>
          <w:rStyle w:val="affb"/>
          <w:rFonts w:hint="eastAsia"/>
        </w:rPr>
      </w:pPr>
      <w:r w:rsidRPr="00345E63">
        <w:rPr>
          <w:rStyle w:val="affb"/>
          <w:rFonts w:hint="eastAsia"/>
        </w:rPr>
        <w:t>偏角速度的定义则由固结在物体上的矢量对时间的导数计算得出。设矢量</w:t>
      </w:r>
      <w:r w:rsidRPr="00EF4FA5">
        <w:rPr>
          <w:position w:val="-6"/>
        </w:rPr>
        <w:object w:dxaOrig="180" w:dyaOrig="220" w14:anchorId="261E563D">
          <v:shape id="_x0000_i3505" type="#_x0000_t75" style="width:9.05pt;height:10.9pt" o:ole="">
            <v:imagedata r:id="rId4260" o:title=""/>
          </v:shape>
          <o:OLEObject Type="Embed" ProgID="Equation.DSMT4" ShapeID="_x0000_i3505" DrawAspect="Content" ObjectID="_1851578393" r:id="rId4261"/>
        </w:object>
      </w:r>
      <w:r w:rsidRPr="00345E63">
        <w:rPr>
          <w:rStyle w:val="affb"/>
          <w:rFonts w:hint="eastAsia"/>
        </w:rPr>
        <w:t>固结在多体系统内的物体</w:t>
      </w:r>
      <w:r w:rsidRPr="0089061E">
        <w:rPr>
          <w:position w:val="-4"/>
        </w:rPr>
        <w:object w:dxaOrig="240" w:dyaOrig="260" w14:anchorId="74DF18EE">
          <v:shape id="_x0000_i3506" type="#_x0000_t75" style="width:11.95pt;height:12.95pt" o:ole="">
            <v:imagedata r:id="rId4262" o:title=""/>
          </v:shape>
          <o:OLEObject Type="Embed" ProgID="Equation.DSMT4" ShapeID="_x0000_i3506" DrawAspect="Content" ObjectID="_1851578394" r:id="rId4263"/>
        </w:object>
      </w:r>
      <w:r w:rsidRPr="00345E63">
        <w:rPr>
          <w:rStyle w:val="affb"/>
          <w:rFonts w:hint="eastAsia"/>
        </w:rPr>
        <w:t>上，其位置由系统的广义坐标和时间决定</w:t>
      </w:r>
      <w:r w:rsidRPr="00EF4FA5">
        <w:rPr>
          <w:position w:val="-12"/>
        </w:rPr>
        <w:object w:dxaOrig="1080" w:dyaOrig="360" w14:anchorId="2DCC5A33">
          <v:shape id="_x0000_i3507" type="#_x0000_t75" style="width:54.1pt;height:18.1pt" o:ole="">
            <v:imagedata r:id="rId4264" o:title=""/>
          </v:shape>
          <o:OLEObject Type="Embed" ProgID="Equation.DSMT4" ShapeID="_x0000_i3507" DrawAspect="Content" ObjectID="_1851578395" r:id="rId4265"/>
        </w:object>
      </w:r>
      <w:r w:rsidRPr="00345E63">
        <w:rPr>
          <w:rStyle w:val="affb"/>
          <w:rFonts w:hint="eastAsia"/>
        </w:rPr>
        <w:t>。与式（</w:t>
      </w:r>
      <w:r w:rsidRPr="00345E63">
        <w:rPr>
          <w:rStyle w:val="affb"/>
          <w:rFonts w:hint="eastAsia"/>
        </w:rPr>
        <w:t>7</w:t>
      </w:r>
      <w:r w:rsidRPr="00345E63">
        <w:rPr>
          <w:rStyle w:val="affb"/>
          <w:rFonts w:hint="eastAsia"/>
        </w:rPr>
        <w:t>－</w:t>
      </w:r>
      <w:r w:rsidRPr="00345E63">
        <w:rPr>
          <w:rStyle w:val="affb"/>
          <w:rFonts w:hint="eastAsia"/>
        </w:rPr>
        <w:t>17</w:t>
      </w:r>
      <w:r w:rsidRPr="00345E63">
        <w:rPr>
          <w:rStyle w:val="affb"/>
          <w:rFonts w:hint="eastAsia"/>
        </w:rPr>
        <w:t>）类似，在坐标系</w:t>
      </w:r>
      <w:r w:rsidRPr="00475D0E">
        <w:rPr>
          <w:position w:val="-4"/>
        </w:rPr>
        <w:object w:dxaOrig="240" w:dyaOrig="260" w14:anchorId="13AD1432">
          <v:shape id="_x0000_i3508" type="#_x0000_t75" style="width:11.95pt;height:12.95pt" o:ole="">
            <v:imagedata r:id="rId4228" o:title=""/>
          </v:shape>
          <o:OLEObject Type="Embed" ProgID="Equation.DSMT4" ShapeID="_x0000_i3508" DrawAspect="Content" ObjectID="_1851578396" r:id="rId4266"/>
        </w:object>
      </w:r>
      <w:r w:rsidRPr="00345E63">
        <w:rPr>
          <w:rStyle w:val="affb"/>
          <w:rFonts w:hint="eastAsia"/>
        </w:rPr>
        <w:t>中求</w:t>
      </w:r>
      <w:r w:rsidRPr="00EF4FA5">
        <w:rPr>
          <w:position w:val="-12"/>
        </w:rPr>
        <w:object w:dxaOrig="1080" w:dyaOrig="360" w14:anchorId="71EC8872">
          <v:shape id="_x0000_i3509" type="#_x0000_t75" style="width:54.1pt;height:18.1pt" o:ole="">
            <v:imagedata r:id="rId4264" o:title=""/>
          </v:shape>
          <o:OLEObject Type="Embed" ProgID="Equation.DSMT4" ShapeID="_x0000_i3509" DrawAspect="Content" ObjectID="_1851578397" r:id="rId4267"/>
        </w:object>
      </w:r>
      <w:r w:rsidRPr="00345E63">
        <w:rPr>
          <w:rStyle w:val="affb"/>
          <w:rFonts w:hint="eastAsia"/>
        </w:rPr>
        <w:t>对时间的导数有</w:t>
      </w:r>
    </w:p>
    <w:p w14:paraId="4CFEAB76" w14:textId="77777777" w:rsidR="001C7D3A" w:rsidRPr="00345E63" w:rsidRDefault="001C7D3A" w:rsidP="00672F46">
      <w:pPr>
        <w:spacing w:line="360" w:lineRule="auto"/>
        <w:ind w:firstLine="480"/>
        <w:jc w:val="right"/>
        <w:rPr>
          <w:rStyle w:val="affb"/>
          <w:rFonts w:hint="eastAsia"/>
        </w:rPr>
      </w:pPr>
      <w:r w:rsidRPr="00600021">
        <w:rPr>
          <w:position w:val="-30"/>
        </w:rPr>
        <w:object w:dxaOrig="2220" w:dyaOrig="740" w14:anchorId="1A3B65CB">
          <v:shape id="_x0000_i3510" type="#_x0000_t75" style="width:111.05pt;height:37pt" o:ole="">
            <v:imagedata r:id="rId4268" o:title=""/>
          </v:shape>
          <o:OLEObject Type="Embed" ProgID="Equation.DSMT4" ShapeID="_x0000_i3510" DrawAspect="Content" ObjectID="_1851578398" r:id="rId4269"/>
        </w:object>
      </w:r>
      <w:r w:rsidRPr="00345E63">
        <w:rPr>
          <w:rStyle w:val="affb"/>
          <w:rFonts w:hint="eastAsia"/>
        </w:rPr>
        <w:t xml:space="preserve">                     </w:t>
      </w:r>
      <w:r w:rsidRPr="00345E63">
        <w:rPr>
          <w:rStyle w:val="affb"/>
          <w:rFonts w:hint="eastAsia"/>
        </w:rPr>
        <w:t>（</w:t>
      </w:r>
      <w:r w:rsidRPr="00345E63">
        <w:rPr>
          <w:rStyle w:val="affb"/>
          <w:rFonts w:hint="eastAsia"/>
        </w:rPr>
        <w:t>7</w:t>
      </w:r>
      <w:r w:rsidRPr="00345E63">
        <w:rPr>
          <w:rStyle w:val="affb"/>
          <w:rFonts w:hint="eastAsia"/>
        </w:rPr>
        <w:t>－</w:t>
      </w:r>
      <w:r w:rsidRPr="00345E63">
        <w:rPr>
          <w:rStyle w:val="affb"/>
          <w:rFonts w:hint="eastAsia"/>
        </w:rPr>
        <w:t>20</w:t>
      </w:r>
      <w:r w:rsidRPr="00345E63">
        <w:rPr>
          <w:rStyle w:val="affb"/>
          <w:rFonts w:hint="eastAsia"/>
        </w:rPr>
        <w:t>）</w:t>
      </w:r>
    </w:p>
    <w:p w14:paraId="6104A049" w14:textId="77777777" w:rsidR="001C7D3A" w:rsidRPr="00345E63" w:rsidRDefault="001C7D3A" w:rsidP="00672F46">
      <w:pPr>
        <w:pStyle w:val="11"/>
        <w:rPr>
          <w:rStyle w:val="affb"/>
          <w:rFonts w:hint="eastAsia"/>
        </w:rPr>
      </w:pPr>
      <w:r w:rsidRPr="00345E63">
        <w:rPr>
          <w:rStyle w:val="affb"/>
          <w:rFonts w:hint="eastAsia"/>
        </w:rPr>
        <w:t>参照本书第二章</w:t>
      </w:r>
      <w:r>
        <w:rPr>
          <w:rFonts w:ascii="宋体" w:hAnsi="宋体" w:hint="eastAsia"/>
        </w:rPr>
        <w:t>式（2－29）表达的固结在转动物体上矢量对时间导数的关系式：</w:t>
      </w:r>
      <w:r w:rsidRPr="001A6570">
        <w:rPr>
          <w:position w:val="-24"/>
        </w:rPr>
        <w:object w:dxaOrig="1100" w:dyaOrig="620" w14:anchorId="73BCD145">
          <v:shape id="_x0000_i3511" type="#_x0000_t75" style="width:54.95pt;height:31.05pt" o:ole="">
            <v:imagedata r:id="rId4130" o:title=""/>
          </v:shape>
          <o:OLEObject Type="Embed" ProgID="Equation.DSMT4" ShapeID="_x0000_i3511" DrawAspect="Content" ObjectID="_1851578399" r:id="rId4270"/>
        </w:object>
      </w:r>
      <w:r w:rsidRPr="00345E63">
        <w:rPr>
          <w:rStyle w:val="affb"/>
          <w:rFonts w:hint="eastAsia"/>
        </w:rPr>
        <w:t>，定义</w:t>
      </w:r>
    </w:p>
    <w:p w14:paraId="0986093C" w14:textId="77777777" w:rsidR="001C7D3A" w:rsidRPr="00345E63" w:rsidRDefault="001C7D3A" w:rsidP="00672F46">
      <w:pPr>
        <w:spacing w:line="360" w:lineRule="auto"/>
        <w:ind w:firstLineChars="200" w:firstLine="360"/>
        <w:jc w:val="right"/>
        <w:rPr>
          <w:rStyle w:val="affb"/>
          <w:rFonts w:hint="eastAsia"/>
        </w:rPr>
      </w:pPr>
      <w:r w:rsidRPr="00EF4FA5">
        <w:rPr>
          <w:position w:val="-24"/>
        </w:rPr>
        <w:object w:dxaOrig="1540" w:dyaOrig="620" w14:anchorId="2DB52A92">
          <v:shape id="_x0000_i3512" type="#_x0000_t75" style="width:76.95pt;height:31.05pt" o:ole="">
            <v:imagedata r:id="rId4271" o:title=""/>
          </v:shape>
          <o:OLEObject Type="Embed" ProgID="Equation.DSMT4" ShapeID="_x0000_i3512" DrawAspect="Content" ObjectID="_1851578400" r:id="rId4272"/>
        </w:object>
      </w:r>
      <w:r w:rsidRPr="00186978">
        <w:rPr>
          <w:position w:val="-30"/>
        </w:rPr>
        <w:object w:dxaOrig="1660" w:dyaOrig="680" w14:anchorId="1A2EE91A">
          <v:shape id="_x0000_i3513" type="#_x0000_t75" style="width:82.9pt;height:33.95pt" o:ole="">
            <v:imagedata r:id="rId4273" o:title=""/>
          </v:shape>
          <o:OLEObject Type="Embed" ProgID="Equation.DSMT4" ShapeID="_x0000_i3513" DrawAspect="Content" ObjectID="_1851578401" r:id="rId4274"/>
        </w:object>
      </w:r>
      <w:r w:rsidRPr="00345E63">
        <w:rPr>
          <w:rStyle w:val="affb"/>
          <w:rFonts w:hint="eastAsia"/>
        </w:rPr>
        <w:t xml:space="preserve">             </w:t>
      </w:r>
      <w:r w:rsidRPr="00345E63">
        <w:rPr>
          <w:rStyle w:val="affb"/>
          <w:rFonts w:hint="eastAsia"/>
        </w:rPr>
        <w:t>（</w:t>
      </w:r>
      <w:r w:rsidRPr="00345E63">
        <w:rPr>
          <w:rStyle w:val="affb"/>
          <w:rFonts w:hint="eastAsia"/>
        </w:rPr>
        <w:t>7</w:t>
      </w:r>
      <w:r w:rsidRPr="00345E63">
        <w:rPr>
          <w:rStyle w:val="affb"/>
          <w:rFonts w:hint="eastAsia"/>
        </w:rPr>
        <w:t>－</w:t>
      </w:r>
      <w:r w:rsidRPr="00345E63">
        <w:rPr>
          <w:rStyle w:val="affb"/>
          <w:rFonts w:hint="eastAsia"/>
        </w:rPr>
        <w:t>21</w:t>
      </w:r>
      <w:r w:rsidRPr="00345E63">
        <w:rPr>
          <w:rStyle w:val="affb"/>
          <w:rFonts w:hint="eastAsia"/>
        </w:rPr>
        <w:t>）</w:t>
      </w:r>
    </w:p>
    <w:p w14:paraId="761CE7CF" w14:textId="77777777" w:rsidR="001C7D3A" w:rsidRPr="00345E63" w:rsidRDefault="001C7D3A" w:rsidP="00672F46">
      <w:pPr>
        <w:pStyle w:val="11"/>
        <w:ind w:firstLine="0"/>
        <w:rPr>
          <w:rStyle w:val="affb"/>
          <w:rFonts w:hint="eastAsia"/>
        </w:rPr>
      </w:pPr>
      <w:r w:rsidRPr="00345E63">
        <w:rPr>
          <w:rStyle w:val="affb"/>
          <w:rFonts w:hint="eastAsia"/>
        </w:rPr>
        <w:t>式中</w:t>
      </w:r>
      <w:r w:rsidRPr="000F01C0">
        <w:rPr>
          <w:position w:val="-12"/>
        </w:rPr>
        <w:object w:dxaOrig="279" w:dyaOrig="360" w14:anchorId="14B1378E">
          <v:shape id="_x0000_i3514" type="#_x0000_t75" style="width:14pt;height:18.1pt" o:ole="">
            <v:imagedata r:id="rId4275" o:title=""/>
          </v:shape>
          <o:OLEObject Type="Embed" ProgID="Equation.DSMT4" ShapeID="_x0000_i3514" DrawAspect="Content" ObjectID="_1851578402" r:id="rId4276"/>
        </w:object>
      </w:r>
      <w:r w:rsidRPr="00345E63">
        <w:rPr>
          <w:rStyle w:val="affb"/>
          <w:rFonts w:hint="eastAsia"/>
        </w:rPr>
        <w:t>和</w:t>
      </w:r>
      <w:r w:rsidRPr="000F01C0">
        <w:rPr>
          <w:position w:val="-12"/>
        </w:rPr>
        <w:object w:dxaOrig="300" w:dyaOrig="360" w14:anchorId="6DAD0365">
          <v:shape id="_x0000_i3515" type="#_x0000_t75" style="width:15pt;height:18.1pt" o:ole="">
            <v:imagedata r:id="rId4277" o:title=""/>
          </v:shape>
          <o:OLEObject Type="Embed" ProgID="Equation.DSMT4" ShapeID="_x0000_i3515" DrawAspect="Content" ObjectID="_1851578403" r:id="rId4278"/>
        </w:object>
      </w:r>
      <w:r w:rsidRPr="00345E63">
        <w:rPr>
          <w:rStyle w:val="affb"/>
          <w:rFonts w:hint="eastAsia"/>
        </w:rPr>
        <w:t>分别称为物体</w:t>
      </w:r>
      <w:r w:rsidRPr="0089061E">
        <w:rPr>
          <w:position w:val="-4"/>
        </w:rPr>
        <w:object w:dxaOrig="240" w:dyaOrig="260" w14:anchorId="21683E77">
          <v:shape id="_x0000_i3516" type="#_x0000_t75" style="width:11.95pt;height:12.95pt" o:ole="">
            <v:imagedata r:id="rId4262" o:title=""/>
          </v:shape>
          <o:OLEObject Type="Embed" ProgID="Equation.DSMT4" ShapeID="_x0000_i3516" DrawAspect="Content" ObjectID="_1851578404" r:id="rId4279"/>
        </w:object>
      </w:r>
      <w:r w:rsidRPr="00345E63">
        <w:rPr>
          <w:rStyle w:val="affb"/>
          <w:rFonts w:hint="eastAsia"/>
        </w:rPr>
        <w:t>对于时间</w:t>
      </w:r>
      <w:r w:rsidRPr="00600021">
        <w:rPr>
          <w:position w:val="-6"/>
        </w:rPr>
        <w:object w:dxaOrig="139" w:dyaOrig="240" w14:anchorId="37312FFA">
          <v:shape id="_x0000_i3517" type="#_x0000_t75" style="width:7pt;height:11.95pt" o:ole="">
            <v:imagedata r:id="rId4255" o:title=""/>
          </v:shape>
          <o:OLEObject Type="Embed" ProgID="Equation.DSMT4" ShapeID="_x0000_i3517" DrawAspect="Content" ObjectID="_1851578405" r:id="rId4280"/>
        </w:object>
      </w:r>
      <w:r w:rsidRPr="00345E63">
        <w:rPr>
          <w:rStyle w:val="affb"/>
          <w:rFonts w:hint="eastAsia"/>
        </w:rPr>
        <w:t>的偏速度和对于广义坐标</w:t>
      </w:r>
      <w:r w:rsidRPr="00600021">
        <w:rPr>
          <w:position w:val="-12"/>
        </w:rPr>
        <w:object w:dxaOrig="260" w:dyaOrig="360" w14:anchorId="750A4E01">
          <v:shape id="_x0000_i3518" type="#_x0000_t75" style="width:12.95pt;height:18.1pt" o:ole="">
            <v:imagedata r:id="rId4242" o:title=""/>
          </v:shape>
          <o:OLEObject Type="Embed" ProgID="Equation.DSMT4" ShapeID="_x0000_i3518" DrawAspect="Content" ObjectID="_1851578406" r:id="rId4281"/>
        </w:object>
      </w:r>
      <w:r w:rsidRPr="00345E63">
        <w:rPr>
          <w:rStyle w:val="affb"/>
          <w:rFonts w:hint="eastAsia"/>
        </w:rPr>
        <w:t>的偏速度。式（</w:t>
      </w:r>
      <w:r w:rsidRPr="00345E63">
        <w:rPr>
          <w:rStyle w:val="affb"/>
          <w:rFonts w:hint="eastAsia"/>
        </w:rPr>
        <w:t>7</w:t>
      </w:r>
      <w:r w:rsidRPr="00345E63">
        <w:rPr>
          <w:rStyle w:val="affb"/>
          <w:rFonts w:hint="eastAsia"/>
        </w:rPr>
        <w:t>－</w:t>
      </w:r>
      <w:r w:rsidRPr="00345E63">
        <w:rPr>
          <w:rStyle w:val="affb"/>
          <w:rFonts w:hint="eastAsia"/>
        </w:rPr>
        <w:t>20</w:t>
      </w:r>
      <w:r w:rsidRPr="00345E63">
        <w:rPr>
          <w:rStyle w:val="affb"/>
          <w:rFonts w:hint="eastAsia"/>
        </w:rPr>
        <w:t>）可以表达为</w:t>
      </w:r>
    </w:p>
    <w:p w14:paraId="4DF5E610" w14:textId="77777777" w:rsidR="001C7D3A" w:rsidRPr="00345E63" w:rsidRDefault="001C7D3A" w:rsidP="00672F46">
      <w:pPr>
        <w:spacing w:line="360" w:lineRule="auto"/>
        <w:ind w:firstLineChars="200" w:firstLine="360"/>
        <w:jc w:val="right"/>
        <w:rPr>
          <w:rStyle w:val="affb"/>
          <w:rFonts w:hint="eastAsia"/>
        </w:rPr>
      </w:pPr>
      <w:r w:rsidRPr="00600021">
        <w:rPr>
          <w:position w:val="-28"/>
        </w:rPr>
        <w:object w:dxaOrig="1880" w:dyaOrig="680" w14:anchorId="275F6172">
          <v:shape id="_x0000_i3519" type="#_x0000_t75" style="width:94pt;height:33.95pt" o:ole="">
            <v:imagedata r:id="rId4282" o:title=""/>
          </v:shape>
          <o:OLEObject Type="Embed" ProgID="Equation.DSMT4" ShapeID="_x0000_i3519" DrawAspect="Content" ObjectID="_1851578407" r:id="rId4283"/>
        </w:object>
      </w:r>
      <w:r w:rsidRPr="00345E63">
        <w:rPr>
          <w:rStyle w:val="affb"/>
          <w:rFonts w:hint="eastAsia"/>
        </w:rPr>
        <w:t xml:space="preserve">                        </w:t>
      </w:r>
      <w:r w:rsidRPr="00345E63">
        <w:rPr>
          <w:rStyle w:val="affb"/>
          <w:rFonts w:hint="eastAsia"/>
        </w:rPr>
        <w:t>（</w:t>
      </w:r>
      <w:r w:rsidRPr="00345E63">
        <w:rPr>
          <w:rStyle w:val="affb"/>
          <w:rFonts w:hint="eastAsia"/>
        </w:rPr>
        <w:t>7</w:t>
      </w:r>
      <w:r w:rsidRPr="00345E63">
        <w:rPr>
          <w:rStyle w:val="affb"/>
          <w:rFonts w:hint="eastAsia"/>
        </w:rPr>
        <w:t>－</w:t>
      </w:r>
      <w:r w:rsidRPr="00345E63">
        <w:rPr>
          <w:rStyle w:val="affb"/>
          <w:rFonts w:hint="eastAsia"/>
        </w:rPr>
        <w:t>22</w:t>
      </w:r>
      <w:r w:rsidRPr="00345E63">
        <w:rPr>
          <w:rStyle w:val="affb"/>
          <w:rFonts w:hint="eastAsia"/>
        </w:rPr>
        <w:t>）</w:t>
      </w:r>
    </w:p>
    <w:p w14:paraId="6D87C302" w14:textId="77777777" w:rsidR="001C7D3A" w:rsidRPr="00345E63" w:rsidRDefault="001C7D3A" w:rsidP="00672F46">
      <w:pPr>
        <w:pStyle w:val="11"/>
        <w:ind w:firstLine="0"/>
        <w:rPr>
          <w:rStyle w:val="affb"/>
          <w:rFonts w:hint="eastAsia"/>
        </w:rPr>
      </w:pPr>
      <w:r w:rsidRPr="00345E63">
        <w:rPr>
          <w:rStyle w:val="affb"/>
          <w:rFonts w:hint="eastAsia"/>
        </w:rPr>
        <w:t>许多多体系统的约束型式并不随时间而变化，称为定常约束。对于定常约束的多体系统，虽然广义坐标也随时间而变化，但是系统内一点</w:t>
      </w:r>
      <w:r w:rsidRPr="00A41D1D">
        <w:rPr>
          <w:position w:val="-10"/>
        </w:rPr>
        <w:object w:dxaOrig="240" w:dyaOrig="260" w14:anchorId="112A073E">
          <v:shape id="_x0000_i3520" type="#_x0000_t75" style="width:11.95pt;height:12.95pt" o:ole="">
            <v:imagedata r:id="rId4232" o:title=""/>
          </v:shape>
          <o:OLEObject Type="Embed" ProgID="Equation.DSMT4" ShapeID="_x0000_i3520" DrawAspect="Content" ObjectID="_1851578408" r:id="rId4284"/>
        </w:object>
      </w:r>
      <w:r w:rsidRPr="00345E63">
        <w:rPr>
          <w:rStyle w:val="affb"/>
          <w:rFonts w:hint="eastAsia"/>
        </w:rPr>
        <w:t>和固结于物体上的矢量</w:t>
      </w:r>
      <w:r w:rsidRPr="00EF4FA5">
        <w:rPr>
          <w:position w:val="-6"/>
        </w:rPr>
        <w:object w:dxaOrig="180" w:dyaOrig="220" w14:anchorId="14648B2D">
          <v:shape id="_x0000_i3521" type="#_x0000_t75" style="width:9.05pt;height:10.9pt" o:ole="">
            <v:imagedata r:id="rId4260" o:title=""/>
          </v:shape>
          <o:OLEObject Type="Embed" ProgID="Equation.DSMT4" ShapeID="_x0000_i3521" DrawAspect="Content" ObjectID="_1851578409" r:id="rId4285"/>
        </w:object>
      </w:r>
      <w:r w:rsidRPr="00345E63">
        <w:rPr>
          <w:rStyle w:val="affb"/>
          <w:rFonts w:hint="eastAsia"/>
        </w:rPr>
        <w:t>的位置仅仅由广义坐标决定，即</w:t>
      </w:r>
      <w:r w:rsidRPr="00600021">
        <w:rPr>
          <w:position w:val="-12"/>
        </w:rPr>
        <w:object w:dxaOrig="1020" w:dyaOrig="360" w14:anchorId="703BF2EB">
          <v:shape id="_x0000_i3522" type="#_x0000_t75" style="width:51pt;height:18.1pt" o:ole="">
            <v:imagedata r:id="rId4286" o:title=""/>
          </v:shape>
          <o:OLEObject Type="Embed" ProgID="Equation.DSMT4" ShapeID="_x0000_i3522" DrawAspect="Content" ObjectID="_1851578410" r:id="rId4287"/>
        </w:object>
      </w:r>
      <w:r w:rsidRPr="00345E63">
        <w:rPr>
          <w:rStyle w:val="affb"/>
          <w:rFonts w:hint="eastAsia"/>
        </w:rPr>
        <w:t>、</w:t>
      </w:r>
      <w:r w:rsidRPr="00EF4FA5">
        <w:rPr>
          <w:position w:val="-12"/>
        </w:rPr>
        <w:object w:dxaOrig="920" w:dyaOrig="360" w14:anchorId="46E31CB4">
          <v:shape id="_x0000_i3523" type="#_x0000_t75" style="width:46.05pt;height:18.1pt" o:ole="">
            <v:imagedata r:id="rId4288" o:title=""/>
          </v:shape>
          <o:OLEObject Type="Embed" ProgID="Equation.DSMT4" ShapeID="_x0000_i3523" DrawAspect="Content" ObjectID="_1851578411" r:id="rId4289"/>
        </w:object>
      </w:r>
      <w:r w:rsidRPr="00345E63">
        <w:rPr>
          <w:rStyle w:val="affb"/>
          <w:rFonts w:hint="eastAsia"/>
        </w:rPr>
        <w:t>。进而由式（</w:t>
      </w:r>
      <w:r w:rsidRPr="00345E63">
        <w:rPr>
          <w:rStyle w:val="affb"/>
          <w:rFonts w:hint="eastAsia"/>
        </w:rPr>
        <w:t>7</w:t>
      </w:r>
      <w:r w:rsidRPr="00345E63">
        <w:rPr>
          <w:rStyle w:val="affb"/>
          <w:rFonts w:hint="eastAsia"/>
        </w:rPr>
        <w:t>－</w:t>
      </w:r>
      <w:r w:rsidRPr="00345E63">
        <w:rPr>
          <w:rStyle w:val="affb"/>
          <w:rFonts w:hint="eastAsia"/>
        </w:rPr>
        <w:t>18</w:t>
      </w:r>
      <w:r w:rsidRPr="00345E63">
        <w:rPr>
          <w:rStyle w:val="affb"/>
          <w:rFonts w:hint="eastAsia"/>
        </w:rPr>
        <w:t>）和式（</w:t>
      </w:r>
      <w:r w:rsidRPr="00345E63">
        <w:rPr>
          <w:rStyle w:val="affb"/>
          <w:rFonts w:hint="eastAsia"/>
        </w:rPr>
        <w:t>7</w:t>
      </w:r>
      <w:r w:rsidRPr="00345E63">
        <w:rPr>
          <w:rStyle w:val="affb"/>
          <w:rFonts w:hint="eastAsia"/>
        </w:rPr>
        <w:t>－</w:t>
      </w:r>
      <w:r w:rsidRPr="00345E63">
        <w:rPr>
          <w:rStyle w:val="affb"/>
          <w:rFonts w:hint="eastAsia"/>
        </w:rPr>
        <w:t>21</w:t>
      </w:r>
      <w:r w:rsidRPr="00345E63">
        <w:rPr>
          <w:rStyle w:val="affb"/>
          <w:rFonts w:hint="eastAsia"/>
        </w:rPr>
        <w:t>）可知</w:t>
      </w:r>
      <w:r w:rsidRPr="002732EB">
        <w:rPr>
          <w:position w:val="-12"/>
        </w:rPr>
        <w:object w:dxaOrig="240" w:dyaOrig="360" w14:anchorId="11D0FEA2">
          <v:shape id="_x0000_i3524" type="#_x0000_t75" style="width:11.95pt;height:18.1pt" o:ole="">
            <v:imagedata r:id="rId4290" o:title=""/>
          </v:shape>
          <o:OLEObject Type="Embed" ProgID="Equation.DSMT4" ShapeID="_x0000_i3524" DrawAspect="Content" ObjectID="_1851578412" r:id="rId4291"/>
        </w:object>
      </w:r>
      <w:r w:rsidRPr="00345E63">
        <w:rPr>
          <w:rStyle w:val="affb"/>
          <w:rFonts w:hint="eastAsia"/>
        </w:rPr>
        <w:t>和</w:t>
      </w:r>
      <w:r w:rsidRPr="002732EB">
        <w:rPr>
          <w:position w:val="-12"/>
        </w:rPr>
        <w:object w:dxaOrig="300" w:dyaOrig="360" w14:anchorId="19C54D25">
          <v:shape id="_x0000_i3525" type="#_x0000_t75" style="width:15pt;height:18.1pt" o:ole="">
            <v:imagedata r:id="rId4292" o:title=""/>
          </v:shape>
          <o:OLEObject Type="Embed" ProgID="Equation.DSMT4" ShapeID="_x0000_i3525" DrawAspect="Content" ObjectID="_1851578413" r:id="rId4293"/>
        </w:object>
      </w:r>
      <w:r w:rsidRPr="00345E63">
        <w:rPr>
          <w:rStyle w:val="affb"/>
          <w:rFonts w:hint="eastAsia"/>
        </w:rPr>
        <w:t>均为零。而式（</w:t>
      </w:r>
      <w:r w:rsidRPr="00345E63">
        <w:rPr>
          <w:rStyle w:val="affb"/>
          <w:rFonts w:hint="eastAsia"/>
        </w:rPr>
        <w:t>7</w:t>
      </w:r>
      <w:r w:rsidRPr="00345E63">
        <w:rPr>
          <w:rStyle w:val="affb"/>
          <w:rFonts w:hint="eastAsia"/>
        </w:rPr>
        <w:t>－</w:t>
      </w:r>
      <w:r w:rsidRPr="00345E63">
        <w:rPr>
          <w:rStyle w:val="affb"/>
          <w:rFonts w:hint="eastAsia"/>
        </w:rPr>
        <w:t>22</w:t>
      </w:r>
      <w:r w:rsidRPr="00345E63">
        <w:rPr>
          <w:rStyle w:val="affb"/>
          <w:rFonts w:hint="eastAsia"/>
        </w:rPr>
        <w:t>）成为</w:t>
      </w:r>
    </w:p>
    <w:p w14:paraId="0C5123B5" w14:textId="77777777" w:rsidR="001C7D3A" w:rsidRPr="00345E63" w:rsidRDefault="001C7D3A" w:rsidP="00672F46">
      <w:pPr>
        <w:spacing w:line="360" w:lineRule="auto"/>
        <w:ind w:firstLineChars="200" w:firstLine="360"/>
        <w:jc w:val="right"/>
        <w:rPr>
          <w:rStyle w:val="affb"/>
          <w:rFonts w:hint="eastAsia"/>
        </w:rPr>
      </w:pPr>
      <w:r w:rsidRPr="00600021">
        <w:rPr>
          <w:position w:val="-28"/>
        </w:rPr>
        <w:object w:dxaOrig="1420" w:dyaOrig="680" w14:anchorId="412D3213">
          <v:shape id="_x0000_i3526" type="#_x0000_t75" style="width:71pt;height:33.95pt" o:ole="">
            <v:imagedata r:id="rId4294" o:title=""/>
          </v:shape>
          <o:OLEObject Type="Embed" ProgID="Equation.DSMT4" ShapeID="_x0000_i3526" DrawAspect="Content" ObjectID="_1851578414" r:id="rId4295"/>
        </w:object>
      </w:r>
      <w:r w:rsidRPr="00345E63">
        <w:rPr>
          <w:rStyle w:val="affb"/>
          <w:rFonts w:hint="eastAsia"/>
        </w:rPr>
        <w:t xml:space="preserve">                           </w:t>
      </w:r>
      <w:r w:rsidRPr="00345E63">
        <w:rPr>
          <w:rStyle w:val="affb"/>
          <w:rFonts w:hint="eastAsia"/>
        </w:rPr>
        <w:t>（</w:t>
      </w:r>
      <w:r w:rsidRPr="00345E63">
        <w:rPr>
          <w:rStyle w:val="affb"/>
          <w:rFonts w:hint="eastAsia"/>
        </w:rPr>
        <w:t>7</w:t>
      </w:r>
      <w:r w:rsidRPr="00345E63">
        <w:rPr>
          <w:rStyle w:val="affb"/>
          <w:rFonts w:hint="eastAsia"/>
        </w:rPr>
        <w:t>－</w:t>
      </w:r>
      <w:r w:rsidRPr="00345E63">
        <w:rPr>
          <w:rStyle w:val="affb"/>
          <w:rFonts w:hint="eastAsia"/>
        </w:rPr>
        <w:t>23</w:t>
      </w:r>
      <w:r w:rsidRPr="00345E63">
        <w:rPr>
          <w:rStyle w:val="affb"/>
          <w:rFonts w:hint="eastAsia"/>
        </w:rPr>
        <w:t>）</w:t>
      </w:r>
    </w:p>
    <w:p w14:paraId="1FD39386" w14:textId="77777777" w:rsidR="00786EFB" w:rsidRPr="00672F46" w:rsidRDefault="00786EFB" w:rsidP="00786EFB">
      <w:pPr>
        <w:pStyle w:val="2"/>
        <w:jc w:val="both"/>
        <w:rPr>
          <w:rFonts w:hint="eastAsia"/>
        </w:rPr>
      </w:pPr>
      <w:r w:rsidRPr="00672F46">
        <w:rPr>
          <w:rFonts w:hint="eastAsia"/>
        </w:rPr>
        <w:t>7.</w:t>
      </w:r>
      <w:r>
        <w:rPr>
          <w:rFonts w:hint="eastAsia"/>
        </w:rPr>
        <w:t>3.2</w:t>
      </w:r>
      <w:r w:rsidRPr="00DA71F5">
        <w:rPr>
          <w:rFonts w:hint="eastAsia"/>
        </w:rPr>
        <w:t xml:space="preserve"> </w:t>
      </w:r>
      <w:r w:rsidRPr="00672F46">
        <w:rPr>
          <w:rFonts w:hint="eastAsia"/>
        </w:rPr>
        <w:t>偏速度和偏角速度</w:t>
      </w:r>
      <w:r>
        <w:rPr>
          <w:rFonts w:hint="eastAsia"/>
        </w:rPr>
        <w:t>的投影形式</w:t>
      </w:r>
    </w:p>
    <w:p w14:paraId="12CF3B12" w14:textId="77777777" w:rsidR="001C7D3A" w:rsidRPr="00345E63" w:rsidRDefault="001C7D3A" w:rsidP="00672F46">
      <w:pPr>
        <w:pStyle w:val="11"/>
        <w:rPr>
          <w:rStyle w:val="affb"/>
          <w:rFonts w:hint="eastAsia"/>
        </w:rPr>
      </w:pPr>
      <w:r w:rsidRPr="00345E63">
        <w:rPr>
          <w:rStyle w:val="affb"/>
          <w:rFonts w:hint="eastAsia"/>
        </w:rPr>
        <w:t>现考虑物体</w:t>
      </w:r>
      <w:r w:rsidRPr="00B93087">
        <w:rPr>
          <w:position w:val="-12"/>
        </w:rPr>
        <w:object w:dxaOrig="320" w:dyaOrig="360" w14:anchorId="7DE6CE20">
          <v:shape id="_x0000_i3527" type="#_x0000_t75" style="width:16.05pt;height:18.1pt" o:ole="">
            <v:imagedata r:id="rId4126" o:title=""/>
          </v:shape>
          <o:OLEObject Type="Embed" ProgID="Equation.DSMT4" ShapeID="_x0000_i3527" DrawAspect="Content" ObjectID="_1851578415" r:id="rId4296"/>
        </w:object>
      </w:r>
      <w:r w:rsidRPr="00345E63">
        <w:rPr>
          <w:rStyle w:val="affb"/>
          <w:rFonts w:hint="eastAsia"/>
        </w:rPr>
        <w:t>的角速度</w:t>
      </w:r>
      <w:r w:rsidRPr="00CF1DAA">
        <w:rPr>
          <w:position w:val="-12"/>
        </w:rPr>
        <w:object w:dxaOrig="320" w:dyaOrig="360" w14:anchorId="1A7EAFEB">
          <v:shape id="_x0000_i3528" type="#_x0000_t75" style="width:16.05pt;height:18.1pt" o:ole="">
            <v:imagedata r:id="rId4297" o:title=""/>
          </v:shape>
          <o:OLEObject Type="Embed" ProgID="Equation.DSMT4" ShapeID="_x0000_i3528" DrawAspect="Content" ObjectID="_1851578416" r:id="rId4298"/>
        </w:object>
      </w:r>
      <w:r w:rsidRPr="00345E63">
        <w:rPr>
          <w:rStyle w:val="affb"/>
          <w:rFonts w:hint="eastAsia"/>
        </w:rPr>
        <w:t>如何写成投影形式。物体的角速度由</w:t>
      </w:r>
      <w:r>
        <w:rPr>
          <w:rFonts w:ascii="宋体" w:hAnsi="宋体" w:hint="eastAsia"/>
        </w:rPr>
        <w:t>固结在物体上的矢量</w:t>
      </w:r>
      <w:r w:rsidRPr="00EF4FA5">
        <w:rPr>
          <w:position w:val="-6"/>
        </w:rPr>
        <w:object w:dxaOrig="180" w:dyaOrig="220" w14:anchorId="092F7B74">
          <v:shape id="_x0000_i3529" type="#_x0000_t75" style="width:9.05pt;height:10.9pt" o:ole="">
            <v:imagedata r:id="rId4260" o:title=""/>
          </v:shape>
          <o:OLEObject Type="Embed" ProgID="Equation.DSMT4" ShapeID="_x0000_i3529" DrawAspect="Content" ObjectID="_1851578417" r:id="rId4299"/>
        </w:object>
      </w:r>
      <w:r>
        <w:rPr>
          <w:rFonts w:ascii="宋体" w:hAnsi="宋体" w:hint="eastAsia"/>
        </w:rPr>
        <w:t>对时间导数的关系式</w:t>
      </w:r>
      <w:r w:rsidRPr="001A6570">
        <w:rPr>
          <w:position w:val="-24"/>
        </w:rPr>
        <w:object w:dxaOrig="1060" w:dyaOrig="620" w14:anchorId="7D9FC3A4">
          <v:shape id="_x0000_i3530" type="#_x0000_t75" style="width:53.05pt;height:31.05pt" o:ole="">
            <v:imagedata r:id="rId4300" o:title=""/>
          </v:shape>
          <o:OLEObject Type="Embed" ProgID="Equation.DSMT4" ShapeID="_x0000_i3530" DrawAspect="Content" ObjectID="_1851578418" r:id="rId4301"/>
        </w:object>
      </w:r>
      <w:r w:rsidRPr="00345E63">
        <w:rPr>
          <w:rStyle w:val="affb"/>
          <w:rFonts w:hint="eastAsia"/>
        </w:rPr>
        <w:t>定义，</w:t>
      </w:r>
      <w:r>
        <w:rPr>
          <w:rFonts w:ascii="宋体" w:hAnsi="宋体" w:hint="eastAsia"/>
        </w:rPr>
        <w:t>矢量</w:t>
      </w:r>
      <w:r w:rsidRPr="00EF4FA5">
        <w:rPr>
          <w:position w:val="-6"/>
        </w:rPr>
        <w:object w:dxaOrig="180" w:dyaOrig="220" w14:anchorId="752154C0">
          <v:shape id="_x0000_i3531" type="#_x0000_t75" style="width:9.05pt;height:10.9pt" o:ole="">
            <v:imagedata r:id="rId4260" o:title=""/>
          </v:shape>
          <o:OLEObject Type="Embed" ProgID="Equation.DSMT4" ShapeID="_x0000_i3531" DrawAspect="Content" ObjectID="_1851578419" r:id="rId4302"/>
        </w:object>
      </w:r>
      <w:r w:rsidRPr="00345E63">
        <w:rPr>
          <w:rStyle w:val="affb"/>
          <w:rFonts w:hint="eastAsia"/>
        </w:rPr>
        <w:t>作为自由矢量其大小始终不变而其方位随物体转动同步变化、与物体的线位移无关。为不失一般性，假设共有</w:t>
      </w:r>
      <w:r w:rsidRPr="00CF1DAA">
        <w:rPr>
          <w:position w:val="-6"/>
        </w:rPr>
        <w:object w:dxaOrig="279" w:dyaOrig="279" w14:anchorId="1ABD326D">
          <v:shape id="_x0000_i3532" type="#_x0000_t75" style="width:14pt;height:14pt" o:ole="">
            <v:imagedata r:id="rId4303" o:title=""/>
          </v:shape>
          <o:OLEObject Type="Embed" ProgID="Equation.DSMT4" ShapeID="_x0000_i3532" DrawAspect="Content" ObjectID="_1851578420" r:id="rId4304"/>
        </w:object>
      </w:r>
      <w:r w:rsidRPr="00345E63">
        <w:rPr>
          <w:rStyle w:val="affb"/>
          <w:rFonts w:hint="eastAsia"/>
        </w:rPr>
        <w:t>个物体的系统内各物体均可自由转动。将系统内各物体相对邻接较低序号物体的相对角速度，在后者连体坐标系中的投影分量，按前述广义速率编号原则依次记为</w:t>
      </w:r>
      <w:r w:rsidRPr="00CF1DAA">
        <w:rPr>
          <w:position w:val="-12"/>
        </w:rPr>
        <w:object w:dxaOrig="1320" w:dyaOrig="360" w14:anchorId="67444FFE">
          <v:shape id="_x0000_i3533" type="#_x0000_t75" style="width:66.05pt;height:18.1pt" o:ole="">
            <v:imagedata r:id="rId4305" o:title=""/>
          </v:shape>
          <o:OLEObject Type="Embed" ProgID="Equation.DSMT4" ShapeID="_x0000_i3533" DrawAspect="Content" ObjectID="_1851578421" r:id="rId4306"/>
        </w:object>
      </w:r>
      <w:r w:rsidRPr="00345E63">
        <w:rPr>
          <w:rStyle w:val="affb"/>
          <w:rFonts w:hint="eastAsia"/>
        </w:rPr>
        <w:t>。各对邻接物体间的相对位移的导数，则依次记为</w:t>
      </w:r>
      <w:r w:rsidRPr="001065AF">
        <w:rPr>
          <w:position w:val="-6"/>
        </w:rPr>
        <w:object w:dxaOrig="700" w:dyaOrig="279" w14:anchorId="42BDBFA8">
          <v:shape id="_x0000_i3534" type="#_x0000_t75" style="width:35pt;height:14pt" o:ole="">
            <v:imagedata r:id="rId4307" o:title=""/>
          </v:shape>
          <o:OLEObject Type="Embed" ProgID="Equation.DSMT4" ShapeID="_x0000_i3534" DrawAspect="Content" ObjectID="_1851578422" r:id="rId4308"/>
        </w:object>
      </w:r>
      <w:r w:rsidRPr="00345E63">
        <w:rPr>
          <w:rStyle w:val="affb"/>
          <w:rFonts w:hint="eastAsia"/>
        </w:rPr>
        <w:t>的广义速率</w:t>
      </w:r>
      <w:r w:rsidRPr="00CF1DAA">
        <w:rPr>
          <w:position w:val="-12"/>
        </w:rPr>
        <w:object w:dxaOrig="260" w:dyaOrig="360" w14:anchorId="046E5797">
          <v:shape id="_x0000_i3535" type="#_x0000_t75" style="width:12.95pt;height:18.1pt" o:ole="">
            <v:imagedata r:id="rId4309" o:title=""/>
          </v:shape>
          <o:OLEObject Type="Embed" ProgID="Equation.DSMT4" ShapeID="_x0000_i3535" DrawAspect="Content" ObjectID="_1851578423" r:id="rId4310"/>
        </w:object>
      </w:r>
      <w:r w:rsidRPr="00345E63">
        <w:rPr>
          <w:rStyle w:val="affb"/>
          <w:rFonts w:hint="eastAsia"/>
        </w:rPr>
        <w:t>。</w:t>
      </w:r>
      <w:r>
        <w:rPr>
          <w:rFonts w:hint="eastAsia"/>
        </w:rPr>
        <w:t>全部广义速率</w:t>
      </w:r>
      <w:r w:rsidRPr="00345E63">
        <w:rPr>
          <w:rStyle w:val="affb"/>
          <w:rFonts w:hint="eastAsia"/>
        </w:rPr>
        <w:t>最多可为</w:t>
      </w:r>
      <w:r w:rsidRPr="00345E63">
        <w:rPr>
          <w:rStyle w:val="affb"/>
          <w:rFonts w:hint="eastAsia"/>
        </w:rPr>
        <w:t>6</w:t>
      </w:r>
      <w:r w:rsidRPr="003D4916">
        <w:rPr>
          <w:rFonts w:hint="eastAsia"/>
          <w:i/>
        </w:rPr>
        <w:t>N</w:t>
      </w:r>
      <w:r w:rsidRPr="00345E63">
        <w:rPr>
          <w:rStyle w:val="affb"/>
          <w:rFonts w:hint="eastAsia"/>
        </w:rPr>
        <w:t>个。先假设每个广义速率</w:t>
      </w:r>
      <w:r w:rsidRPr="00CF1DAA">
        <w:rPr>
          <w:position w:val="-12"/>
        </w:rPr>
        <w:object w:dxaOrig="1140" w:dyaOrig="360" w14:anchorId="1823013E">
          <v:shape id="_x0000_i3536" type="#_x0000_t75" style="width:57pt;height:18.1pt" o:ole="">
            <v:imagedata r:id="rId4311" o:title=""/>
          </v:shape>
          <o:OLEObject Type="Embed" ProgID="Equation.DSMT4" ShapeID="_x0000_i3536" DrawAspect="Content" ObjectID="_1851578424" r:id="rId4312"/>
        </w:object>
      </w:r>
      <w:r w:rsidRPr="00345E63">
        <w:rPr>
          <w:rStyle w:val="affb"/>
          <w:rFonts w:hint="eastAsia"/>
        </w:rPr>
        <w:t>都对</w:t>
      </w:r>
      <w:r w:rsidRPr="00CF1DAA">
        <w:rPr>
          <w:position w:val="-12"/>
        </w:rPr>
        <w:object w:dxaOrig="320" w:dyaOrig="360" w14:anchorId="11F362A5">
          <v:shape id="_x0000_i3537" type="#_x0000_t75" style="width:16.05pt;height:18.1pt" o:ole="">
            <v:imagedata r:id="rId4297" o:title=""/>
          </v:shape>
          <o:OLEObject Type="Embed" ProgID="Equation.DSMT4" ShapeID="_x0000_i3537" DrawAspect="Content" ObjectID="_1851578425" r:id="rId4313"/>
        </w:object>
      </w:r>
      <w:r w:rsidRPr="00345E63">
        <w:rPr>
          <w:rStyle w:val="affb"/>
          <w:rFonts w:hint="eastAsia"/>
        </w:rPr>
        <w:t>有影响</w:t>
      </w:r>
      <w:r w:rsidR="001311B5">
        <w:rPr>
          <w:rStyle w:val="affb"/>
          <w:rFonts w:hint="eastAsia"/>
        </w:rPr>
        <w:t>。</w:t>
      </w:r>
    </w:p>
    <w:p w14:paraId="3319EEA4" w14:textId="77777777" w:rsidR="001C7D3A" w:rsidRPr="00345E63" w:rsidRDefault="001C7D3A" w:rsidP="00672F46">
      <w:pPr>
        <w:spacing w:line="360" w:lineRule="auto"/>
        <w:ind w:firstLineChars="200" w:firstLine="360"/>
        <w:jc w:val="right"/>
        <w:rPr>
          <w:rStyle w:val="affb"/>
          <w:rFonts w:hint="eastAsia"/>
        </w:rPr>
      </w:pPr>
      <w:r w:rsidRPr="00CF1DAA">
        <w:rPr>
          <w:position w:val="-12"/>
        </w:rPr>
        <w:object w:dxaOrig="5620" w:dyaOrig="360" w14:anchorId="411C137B">
          <v:shape id="_x0000_i3538" type="#_x0000_t75" style="width:281pt;height:18.1pt" o:ole="">
            <v:imagedata r:id="rId4314" o:title=""/>
          </v:shape>
          <o:OLEObject Type="Embed" ProgID="Equation.DSMT4" ShapeID="_x0000_i3538" DrawAspect="Content" ObjectID="_1851578426" r:id="rId4315"/>
        </w:object>
      </w:r>
      <w:r w:rsidRPr="00345E63">
        <w:rPr>
          <w:rStyle w:val="affb"/>
          <w:rFonts w:hint="eastAsia"/>
        </w:rPr>
        <w:t xml:space="preserve">     </w:t>
      </w:r>
      <w:r w:rsidR="004E3BA9" w:rsidRPr="00345E63">
        <w:rPr>
          <w:rStyle w:val="affb"/>
          <w:rFonts w:hint="eastAsia"/>
        </w:rPr>
        <w:t xml:space="preserve"> </w:t>
      </w:r>
      <w:r w:rsidRPr="00345E63">
        <w:rPr>
          <w:rStyle w:val="affb"/>
          <w:rFonts w:hint="eastAsia"/>
        </w:rPr>
        <w:t>（</w:t>
      </w:r>
      <w:r w:rsidRPr="00345E63">
        <w:rPr>
          <w:rStyle w:val="affb"/>
          <w:rFonts w:hint="eastAsia"/>
        </w:rPr>
        <w:t>7</w:t>
      </w:r>
      <w:r w:rsidRPr="00345E63">
        <w:rPr>
          <w:rStyle w:val="affb"/>
          <w:rFonts w:hint="eastAsia"/>
        </w:rPr>
        <w:t>－</w:t>
      </w:r>
      <w:r w:rsidRPr="00345E63">
        <w:rPr>
          <w:rStyle w:val="affb"/>
          <w:rFonts w:hint="eastAsia"/>
        </w:rPr>
        <w:t>24</w:t>
      </w:r>
      <w:r w:rsidRPr="00345E63">
        <w:rPr>
          <w:rStyle w:val="affb"/>
          <w:rFonts w:hint="eastAsia"/>
        </w:rPr>
        <w:t>）</w:t>
      </w:r>
    </w:p>
    <w:p w14:paraId="04E4DFE6" w14:textId="77777777" w:rsidR="001C7D3A" w:rsidRPr="00345E63" w:rsidRDefault="001C7D3A" w:rsidP="00672F46">
      <w:pPr>
        <w:pStyle w:val="11"/>
        <w:ind w:firstLine="0"/>
        <w:rPr>
          <w:rStyle w:val="affb"/>
          <w:rFonts w:hint="eastAsia"/>
        </w:rPr>
      </w:pPr>
      <w:r w:rsidRPr="00345E63">
        <w:rPr>
          <w:rStyle w:val="affb"/>
          <w:rFonts w:hint="eastAsia"/>
        </w:rPr>
        <w:t>式中</w:t>
      </w:r>
      <w:r w:rsidRPr="00CF1DAA">
        <w:rPr>
          <w:position w:val="-6"/>
        </w:rPr>
        <w:object w:dxaOrig="260" w:dyaOrig="220" w14:anchorId="6D2430B8">
          <v:shape id="_x0000_i3539" type="#_x0000_t75" style="width:12.95pt;height:10.9pt" o:ole="">
            <v:imagedata r:id="rId4316" o:title=""/>
          </v:shape>
          <o:OLEObject Type="Embed" ProgID="Equation.DSMT4" ShapeID="_x0000_i3539" DrawAspect="Content" ObjectID="_1851578427" r:id="rId4317"/>
        </w:object>
      </w:r>
      <w:r w:rsidRPr="00345E63">
        <w:rPr>
          <w:rStyle w:val="affb"/>
          <w:rFonts w:hint="eastAsia"/>
        </w:rPr>
        <w:t>为</w:t>
      </w:r>
      <w:r w:rsidRPr="00CF1DAA">
        <w:rPr>
          <w:position w:val="-12"/>
        </w:rPr>
        <w:object w:dxaOrig="320" w:dyaOrig="360" w14:anchorId="206DF749">
          <v:shape id="_x0000_i3540" type="#_x0000_t75" style="width:16.05pt;height:18.1pt" o:ole="">
            <v:imagedata r:id="rId4297" o:title=""/>
          </v:shape>
          <o:OLEObject Type="Embed" ProgID="Equation.DSMT4" ShapeID="_x0000_i3540" DrawAspect="Content" ObjectID="_1851578428" r:id="rId4318"/>
        </w:object>
      </w:r>
      <w:r w:rsidRPr="00345E63">
        <w:rPr>
          <w:rStyle w:val="affb"/>
          <w:rFonts w:hint="eastAsia"/>
        </w:rPr>
        <w:t>在静止坐标系上投影的相应坐标轴编号、</w:t>
      </w:r>
      <w:r w:rsidRPr="00CF1DAA">
        <w:rPr>
          <w:position w:val="-6"/>
        </w:rPr>
        <w:object w:dxaOrig="139" w:dyaOrig="279" w14:anchorId="35B4697C">
          <v:shape id="_x0000_i3541" type="#_x0000_t75" style="width:7pt;height:14pt" o:ole="">
            <v:imagedata r:id="rId4319" o:title=""/>
          </v:shape>
          <o:OLEObject Type="Embed" ProgID="Equation.DSMT4" ShapeID="_x0000_i3541" DrawAspect="Content" ObjectID="_1851578429" r:id="rId4320"/>
        </w:object>
      </w:r>
      <w:r w:rsidRPr="00345E63">
        <w:rPr>
          <w:rStyle w:val="affb"/>
          <w:rFonts w:hint="eastAsia"/>
        </w:rPr>
        <w:t>为广义坐标编号和</w:t>
      </w:r>
      <w:r w:rsidRPr="00CF1DAA">
        <w:rPr>
          <w:position w:val="-6"/>
        </w:rPr>
        <w:object w:dxaOrig="200" w:dyaOrig="279" w14:anchorId="653F9C33">
          <v:shape id="_x0000_i3542" type="#_x0000_t75" style="width:10.05pt;height:14pt" o:ole="">
            <v:imagedata r:id="rId4321" o:title=""/>
          </v:shape>
          <o:OLEObject Type="Embed" ProgID="Equation.DSMT4" ShapeID="_x0000_i3542" DrawAspect="Content" ObjectID="_1851578430" r:id="rId4322"/>
        </w:object>
      </w:r>
      <w:r w:rsidRPr="00345E63">
        <w:rPr>
          <w:rStyle w:val="affb"/>
          <w:rFonts w:hint="eastAsia"/>
        </w:rPr>
        <w:t>为物体编号。</w:t>
      </w:r>
      <w:r w:rsidRPr="00CF1DAA">
        <w:rPr>
          <w:position w:val="-6"/>
        </w:rPr>
        <w:object w:dxaOrig="139" w:dyaOrig="279" w14:anchorId="54584EC8">
          <v:shape id="_x0000_i3543" type="#_x0000_t75" style="width:7pt;height:14pt" o:ole="">
            <v:imagedata r:id="rId4323" o:title=""/>
          </v:shape>
          <o:OLEObject Type="Embed" ProgID="Equation.DSMT4" ShapeID="_x0000_i3543" DrawAspect="Content" ObjectID="_1851578431" r:id="rId4324"/>
        </w:object>
      </w:r>
      <w:r w:rsidRPr="00345E63">
        <w:rPr>
          <w:rStyle w:val="affb"/>
          <w:rFonts w:hint="eastAsia"/>
        </w:rPr>
        <w:t>和</w:t>
      </w:r>
      <w:r w:rsidRPr="00CF1DAA">
        <w:rPr>
          <w:position w:val="-6"/>
        </w:rPr>
        <w:object w:dxaOrig="260" w:dyaOrig="220" w14:anchorId="5AD32AF7">
          <v:shape id="_x0000_i3544" type="#_x0000_t75" style="width:12.95pt;height:10.9pt" o:ole="">
            <v:imagedata r:id="rId4325" o:title=""/>
          </v:shape>
          <o:OLEObject Type="Embed" ProgID="Equation.DSMT4" ShapeID="_x0000_i3544" DrawAspect="Content" ObjectID="_1851578432" r:id="rId4326"/>
        </w:object>
      </w:r>
      <w:r w:rsidRPr="00345E63">
        <w:rPr>
          <w:rStyle w:val="affb"/>
          <w:rFonts w:hint="eastAsia"/>
        </w:rPr>
        <w:t>均为哑标，应循环求和计算。</w:t>
      </w:r>
      <w:r w:rsidRPr="00CF1DAA">
        <w:rPr>
          <w:position w:val="-12"/>
        </w:rPr>
        <w:object w:dxaOrig="440" w:dyaOrig="360" w14:anchorId="72243D8A">
          <v:shape id="_x0000_i3545" type="#_x0000_t75" style="width:22pt;height:18.1pt" o:ole="">
            <v:imagedata r:id="rId4327" o:title=""/>
          </v:shape>
          <o:OLEObject Type="Embed" ProgID="Equation.DSMT4" ShapeID="_x0000_i3545" DrawAspect="Content" ObjectID="_1851578433" r:id="rId4328"/>
        </w:object>
      </w:r>
      <w:r w:rsidRPr="00345E63">
        <w:rPr>
          <w:rStyle w:val="affb"/>
          <w:rFonts w:hint="eastAsia"/>
        </w:rPr>
        <w:t>是多体系统内第</w:t>
      </w:r>
      <w:r w:rsidRPr="00CF1DAA">
        <w:rPr>
          <w:position w:val="-6"/>
        </w:rPr>
        <w:object w:dxaOrig="200" w:dyaOrig="279" w14:anchorId="7359C1FA">
          <v:shape id="_x0000_i3546" type="#_x0000_t75" style="width:10.05pt;height:14pt" o:ole="">
            <v:imagedata r:id="rId4321" o:title=""/>
          </v:shape>
          <o:OLEObject Type="Embed" ProgID="Equation.DSMT4" ShapeID="_x0000_i3546" DrawAspect="Content" ObjectID="_1851578434" r:id="rId4329"/>
        </w:object>
      </w:r>
      <w:r w:rsidRPr="00345E63">
        <w:rPr>
          <w:rStyle w:val="affb"/>
          <w:rFonts w:hint="eastAsia"/>
        </w:rPr>
        <w:t>个物体的角速度</w:t>
      </w:r>
      <w:r w:rsidRPr="00CF1DAA">
        <w:rPr>
          <w:position w:val="-12"/>
        </w:rPr>
        <w:object w:dxaOrig="320" w:dyaOrig="360" w14:anchorId="557394EC">
          <v:shape id="_x0000_i3547" type="#_x0000_t75" style="width:16.05pt;height:18.1pt" o:ole="">
            <v:imagedata r:id="rId4297" o:title=""/>
          </v:shape>
          <o:OLEObject Type="Embed" ProgID="Equation.DSMT4" ShapeID="_x0000_i3547" DrawAspect="Content" ObjectID="_1851578435" r:id="rId4330"/>
        </w:object>
      </w:r>
      <w:r w:rsidRPr="00345E63">
        <w:rPr>
          <w:rStyle w:val="affb"/>
          <w:rFonts w:hint="eastAsia"/>
        </w:rPr>
        <w:t>，相对于广义速率</w:t>
      </w:r>
      <w:r w:rsidRPr="00CF1DAA">
        <w:rPr>
          <w:position w:val="-12"/>
        </w:rPr>
        <w:object w:dxaOrig="260" w:dyaOrig="360" w14:anchorId="4E24FA60">
          <v:shape id="_x0000_i3548" type="#_x0000_t75" style="width:12.95pt;height:18.1pt" o:ole="">
            <v:imagedata r:id="rId4331" o:title=""/>
          </v:shape>
          <o:OLEObject Type="Embed" ProgID="Equation.DSMT4" ShapeID="_x0000_i3548" DrawAspect="Content" ObjectID="_1851578436" r:id="rId4332"/>
        </w:object>
      </w:r>
      <w:r w:rsidRPr="00345E63">
        <w:rPr>
          <w:rStyle w:val="affb"/>
          <w:rFonts w:hint="eastAsia"/>
        </w:rPr>
        <w:t>的偏角速度在静止坐标系的</w:t>
      </w:r>
      <w:r w:rsidRPr="00CF1DAA">
        <w:rPr>
          <w:position w:val="-12"/>
        </w:rPr>
        <w:object w:dxaOrig="380" w:dyaOrig="360" w14:anchorId="7BA60A24">
          <v:shape id="_x0000_i3549" type="#_x0000_t75" style="width:18.95pt;height:18.1pt" o:ole="">
            <v:imagedata r:id="rId4333" o:title=""/>
          </v:shape>
          <o:OLEObject Type="Embed" ProgID="Equation.DSMT4" ShapeID="_x0000_i3549" DrawAspect="Content" ObjectID="_1851578437" r:id="rId4334"/>
        </w:object>
      </w:r>
      <w:r w:rsidRPr="00345E63">
        <w:rPr>
          <w:rStyle w:val="affb"/>
          <w:rFonts w:hint="eastAsia"/>
        </w:rPr>
        <w:t>坐标轴上的投影。</w:t>
      </w:r>
    </w:p>
    <w:p w14:paraId="5B6E379F" w14:textId="77777777" w:rsidR="001C7D3A" w:rsidRPr="00345E63" w:rsidRDefault="001C7D3A" w:rsidP="00672F46">
      <w:pPr>
        <w:pStyle w:val="11"/>
        <w:rPr>
          <w:rStyle w:val="affb"/>
          <w:rFonts w:hint="eastAsia"/>
        </w:rPr>
      </w:pPr>
      <w:r w:rsidRPr="00CF1DAA">
        <w:rPr>
          <w:position w:val="-12"/>
        </w:rPr>
        <w:object w:dxaOrig="440" w:dyaOrig="360" w14:anchorId="2BDFFC0B">
          <v:shape id="_x0000_i3550" type="#_x0000_t75" style="width:22pt;height:18.1pt" o:ole="">
            <v:imagedata r:id="rId4327" o:title=""/>
          </v:shape>
          <o:OLEObject Type="Embed" ProgID="Equation.DSMT4" ShapeID="_x0000_i3550" DrawAspect="Content" ObjectID="_1851578438" r:id="rId4335"/>
        </w:object>
      </w:r>
      <w:r w:rsidRPr="00345E63">
        <w:rPr>
          <w:rStyle w:val="affb"/>
          <w:rFonts w:hint="eastAsia"/>
        </w:rPr>
        <w:t>的具体计算方式可以由式（</w:t>
      </w:r>
      <w:r w:rsidRPr="00345E63">
        <w:rPr>
          <w:rStyle w:val="affb"/>
          <w:rFonts w:hint="eastAsia"/>
        </w:rPr>
        <w:t>7</w:t>
      </w:r>
      <w:r w:rsidRPr="00345E63">
        <w:rPr>
          <w:rStyle w:val="affb"/>
          <w:rFonts w:hint="eastAsia"/>
        </w:rPr>
        <w:t>－</w:t>
      </w:r>
      <w:r w:rsidRPr="00345E63">
        <w:rPr>
          <w:rStyle w:val="affb"/>
          <w:rFonts w:hint="eastAsia"/>
        </w:rPr>
        <w:t>12</w:t>
      </w:r>
      <w:r w:rsidRPr="00345E63">
        <w:rPr>
          <w:rStyle w:val="affb"/>
          <w:rFonts w:hint="eastAsia"/>
        </w:rPr>
        <w:t>）所示的角速度加法关系式</w:t>
      </w:r>
      <w:r w:rsidRPr="009334C6">
        <w:rPr>
          <w:position w:val="-30"/>
        </w:rPr>
        <w:object w:dxaOrig="1120" w:dyaOrig="700" w14:anchorId="4AD4FA4D">
          <v:shape id="_x0000_i3551" type="#_x0000_t75" style="width:55.95pt;height:35pt" o:ole="">
            <v:imagedata r:id="rId4336" o:title=""/>
          </v:shape>
          <o:OLEObject Type="Embed" ProgID="Equation.DSMT4" ShapeID="_x0000_i3551" DrawAspect="Content" ObjectID="_1851578439" r:id="rId4337"/>
        </w:object>
      </w:r>
      <w:r w:rsidRPr="00345E63">
        <w:rPr>
          <w:rStyle w:val="affb"/>
          <w:rFonts w:hint="eastAsia"/>
        </w:rPr>
        <w:t>导出。比较式（</w:t>
      </w:r>
      <w:r w:rsidRPr="00345E63">
        <w:rPr>
          <w:rStyle w:val="affb"/>
          <w:rFonts w:hint="eastAsia"/>
        </w:rPr>
        <w:t>7</w:t>
      </w:r>
      <w:r w:rsidRPr="00345E63">
        <w:rPr>
          <w:rStyle w:val="affb"/>
          <w:rFonts w:hint="eastAsia"/>
        </w:rPr>
        <w:t>－</w:t>
      </w:r>
      <w:r w:rsidRPr="00345E63">
        <w:rPr>
          <w:rStyle w:val="affb"/>
          <w:rFonts w:hint="eastAsia"/>
        </w:rPr>
        <w:t>24</w:t>
      </w:r>
      <w:r w:rsidRPr="00345E63">
        <w:rPr>
          <w:rStyle w:val="affb"/>
          <w:rFonts w:hint="eastAsia"/>
        </w:rPr>
        <w:t>）和式（</w:t>
      </w:r>
      <w:r w:rsidRPr="00345E63">
        <w:rPr>
          <w:rStyle w:val="affb"/>
          <w:rFonts w:hint="eastAsia"/>
        </w:rPr>
        <w:t>7</w:t>
      </w:r>
      <w:r w:rsidRPr="00345E63">
        <w:rPr>
          <w:rStyle w:val="affb"/>
          <w:rFonts w:hint="eastAsia"/>
        </w:rPr>
        <w:t>－</w:t>
      </w:r>
      <w:r w:rsidRPr="00345E63">
        <w:rPr>
          <w:rStyle w:val="affb"/>
          <w:rFonts w:hint="eastAsia"/>
        </w:rPr>
        <w:t>12</w:t>
      </w:r>
      <w:r w:rsidRPr="00345E63">
        <w:rPr>
          <w:rStyle w:val="affb"/>
          <w:rFonts w:hint="eastAsia"/>
        </w:rPr>
        <w:t>）可知，此式表明对于给定的物体</w:t>
      </w:r>
      <w:r w:rsidRPr="00AA76EF">
        <w:rPr>
          <w:position w:val="-12"/>
        </w:rPr>
        <w:object w:dxaOrig="320" w:dyaOrig="360" w14:anchorId="679340AD">
          <v:shape id="_x0000_i3552" type="#_x0000_t75" style="width:16.05pt;height:18.1pt" o:ole="">
            <v:imagedata r:id="rId4126" o:title=""/>
          </v:shape>
          <o:OLEObject Type="Embed" ProgID="Equation.DSMT4" ShapeID="_x0000_i3552" DrawAspect="Content" ObjectID="_1851578440" r:id="rId4338"/>
        </w:object>
      </w:r>
      <w:r w:rsidRPr="00345E63">
        <w:rPr>
          <w:rStyle w:val="affb"/>
          <w:rFonts w:hint="eastAsia"/>
        </w:rPr>
        <w:t>和广义速率</w:t>
      </w:r>
      <w:r w:rsidRPr="00CF1DAA">
        <w:rPr>
          <w:position w:val="-12"/>
        </w:rPr>
        <w:object w:dxaOrig="260" w:dyaOrig="360" w14:anchorId="17250B7C">
          <v:shape id="_x0000_i3553" type="#_x0000_t75" style="width:12.95pt;height:18.1pt" o:ole="">
            <v:imagedata r:id="rId4309" o:title=""/>
          </v:shape>
          <o:OLEObject Type="Embed" ProgID="Equation.DSMT4" ShapeID="_x0000_i3553" DrawAspect="Content" ObjectID="_1851578441" r:id="rId4339"/>
        </w:object>
      </w:r>
      <w:r w:rsidRPr="00345E63">
        <w:rPr>
          <w:rStyle w:val="affb"/>
          <w:rFonts w:hint="eastAsia"/>
        </w:rPr>
        <w:t>，只有</w:t>
      </w:r>
      <w:r w:rsidRPr="00CF1DAA">
        <w:rPr>
          <w:position w:val="-12"/>
        </w:rPr>
        <w:object w:dxaOrig="260" w:dyaOrig="360" w14:anchorId="03365756">
          <v:shape id="_x0000_i3554" type="#_x0000_t75" style="width:12.95pt;height:18.1pt" o:ole="">
            <v:imagedata r:id="rId4309" o:title=""/>
          </v:shape>
          <o:OLEObject Type="Embed" ProgID="Equation.DSMT4" ShapeID="_x0000_i3554" DrawAspect="Content" ObjectID="_1851578442" r:id="rId4340"/>
        </w:object>
      </w:r>
      <w:r w:rsidRPr="00345E63">
        <w:rPr>
          <w:rStyle w:val="affb"/>
          <w:rFonts w:hint="eastAsia"/>
        </w:rPr>
        <w:t>所对应的物体位于由</w:t>
      </w:r>
      <w:r w:rsidRPr="00AA76EF">
        <w:rPr>
          <w:position w:val="-12"/>
        </w:rPr>
        <w:object w:dxaOrig="320" w:dyaOrig="360" w14:anchorId="56C13610">
          <v:shape id="_x0000_i3555" type="#_x0000_t75" style="width:16.05pt;height:18.1pt" o:ole="">
            <v:imagedata r:id="rId4126" o:title=""/>
          </v:shape>
          <o:OLEObject Type="Embed" ProgID="Equation.DSMT4" ShapeID="_x0000_i3555" DrawAspect="Content" ObjectID="_1851578443" r:id="rId4341"/>
        </w:object>
      </w:r>
      <w:r w:rsidRPr="00345E63">
        <w:rPr>
          <w:rStyle w:val="affb"/>
          <w:rFonts w:hint="eastAsia"/>
        </w:rPr>
        <w:t>至</w:t>
      </w:r>
      <w:r w:rsidRPr="00AA76EF">
        <w:rPr>
          <w:position w:val="-12"/>
        </w:rPr>
        <w:object w:dxaOrig="300" w:dyaOrig="360" w14:anchorId="4D43EA04">
          <v:shape id="_x0000_i3556" type="#_x0000_t75" style="width:15pt;height:18.1pt" o:ole="">
            <v:imagedata r:id="rId4342" o:title=""/>
          </v:shape>
          <o:OLEObject Type="Embed" ProgID="Equation.DSMT4" ShapeID="_x0000_i3556" DrawAspect="Content" ObjectID="_1851578444" r:id="rId4343"/>
        </w:object>
      </w:r>
      <w:r w:rsidRPr="00345E63">
        <w:rPr>
          <w:rStyle w:val="affb"/>
          <w:rFonts w:hint="eastAsia"/>
        </w:rPr>
        <w:t>的通路上，作为相对角速度投影的</w:t>
      </w:r>
      <w:r w:rsidRPr="00CF1DAA">
        <w:rPr>
          <w:position w:val="-12"/>
        </w:rPr>
        <w:object w:dxaOrig="260" w:dyaOrig="360" w14:anchorId="41758301">
          <v:shape id="_x0000_i3557" type="#_x0000_t75" style="width:12.95pt;height:18.1pt" o:ole="">
            <v:imagedata r:id="rId4309" o:title=""/>
          </v:shape>
          <o:OLEObject Type="Embed" ProgID="Equation.DSMT4" ShapeID="_x0000_i3557" DrawAspect="Content" ObjectID="_1851578445" r:id="rId4344"/>
        </w:object>
      </w:r>
      <w:r w:rsidRPr="00345E63">
        <w:rPr>
          <w:rStyle w:val="affb"/>
          <w:rFonts w:hint="eastAsia"/>
        </w:rPr>
        <w:t>才可能以非零</w:t>
      </w:r>
      <w:r w:rsidRPr="00CF1DAA">
        <w:rPr>
          <w:position w:val="-12"/>
        </w:rPr>
        <w:object w:dxaOrig="440" w:dyaOrig="360" w14:anchorId="542F9840">
          <v:shape id="_x0000_i3558" type="#_x0000_t75" style="width:22pt;height:18.1pt" o:ole="">
            <v:imagedata r:id="rId4327" o:title=""/>
          </v:shape>
          <o:OLEObject Type="Embed" ProgID="Equation.DSMT4" ShapeID="_x0000_i3558" DrawAspect="Content" ObjectID="_1851578446" r:id="rId4345"/>
        </w:object>
      </w:r>
      <w:r w:rsidRPr="00345E63">
        <w:rPr>
          <w:rStyle w:val="affb"/>
          <w:rFonts w:hint="eastAsia"/>
        </w:rPr>
        <w:t>的形式对</w:t>
      </w:r>
      <w:r w:rsidRPr="00CF1DAA">
        <w:rPr>
          <w:position w:val="-12"/>
        </w:rPr>
        <w:object w:dxaOrig="320" w:dyaOrig="360" w14:anchorId="40F0B5C1">
          <v:shape id="_x0000_i3559" type="#_x0000_t75" style="width:16.05pt;height:18.1pt" o:ole="">
            <v:imagedata r:id="rId4297" o:title=""/>
          </v:shape>
          <o:OLEObject Type="Embed" ProgID="Equation.DSMT4" ShapeID="_x0000_i3559" DrawAspect="Content" ObjectID="_1851578447" r:id="rId4346"/>
        </w:object>
      </w:r>
      <w:r w:rsidRPr="00345E63">
        <w:rPr>
          <w:rStyle w:val="affb"/>
          <w:rFonts w:hint="eastAsia"/>
        </w:rPr>
        <w:t>作出贡献。由沿分支依次编号法的规定可知，在</w:t>
      </w:r>
      <w:r w:rsidRPr="00AA76EF">
        <w:rPr>
          <w:position w:val="-12"/>
        </w:rPr>
        <w:object w:dxaOrig="320" w:dyaOrig="360" w14:anchorId="6D79732B">
          <v:shape id="_x0000_i3560" type="#_x0000_t75" style="width:16.05pt;height:18.1pt" o:ole="">
            <v:imagedata r:id="rId4126" o:title=""/>
          </v:shape>
          <o:OLEObject Type="Embed" ProgID="Equation.DSMT4" ShapeID="_x0000_i3560" DrawAspect="Content" ObjectID="_1851578448" r:id="rId4347"/>
        </w:object>
      </w:r>
      <w:r w:rsidRPr="00345E63">
        <w:rPr>
          <w:rStyle w:val="affb"/>
          <w:rFonts w:hint="eastAsia"/>
        </w:rPr>
        <w:t>至</w:t>
      </w:r>
      <w:r w:rsidRPr="00AA76EF">
        <w:rPr>
          <w:position w:val="-12"/>
        </w:rPr>
        <w:object w:dxaOrig="300" w:dyaOrig="360" w14:anchorId="67443274">
          <v:shape id="_x0000_i3561" type="#_x0000_t75" style="width:15pt;height:18.1pt" o:ole="">
            <v:imagedata r:id="rId4342" o:title=""/>
          </v:shape>
          <o:OLEObject Type="Embed" ProgID="Equation.DSMT4" ShapeID="_x0000_i3561" DrawAspect="Content" ObjectID="_1851578449" r:id="rId4348"/>
        </w:object>
      </w:r>
      <w:r w:rsidRPr="00345E63">
        <w:rPr>
          <w:rStyle w:val="affb"/>
          <w:rFonts w:hint="eastAsia"/>
        </w:rPr>
        <w:t>的通路上的所有物体的编号均小于</w:t>
      </w:r>
      <w:r w:rsidRPr="00E20D2F">
        <w:rPr>
          <w:position w:val="-6"/>
        </w:rPr>
        <w:object w:dxaOrig="200" w:dyaOrig="279" w14:anchorId="3E507378">
          <v:shape id="_x0000_i3562" type="#_x0000_t75" style="width:10.05pt;height:14pt" o:ole="">
            <v:imagedata r:id="rId4349" o:title=""/>
          </v:shape>
          <o:OLEObject Type="Embed" ProgID="Equation.DSMT4" ShapeID="_x0000_i3562" DrawAspect="Content" ObjectID="_1851578450" r:id="rId4350"/>
        </w:object>
      </w:r>
      <w:r w:rsidRPr="00345E63">
        <w:rPr>
          <w:rStyle w:val="affb"/>
          <w:rFonts w:hint="eastAsia"/>
        </w:rPr>
        <w:t>，因此当</w:t>
      </w:r>
      <w:r w:rsidRPr="00E20D2F">
        <w:rPr>
          <w:position w:val="-6"/>
        </w:rPr>
        <w:object w:dxaOrig="620" w:dyaOrig="279" w14:anchorId="2F6A8894">
          <v:shape id="_x0000_i3563" type="#_x0000_t75" style="width:31.05pt;height:14pt" o:ole="">
            <v:imagedata r:id="rId4351" o:title=""/>
          </v:shape>
          <o:OLEObject Type="Embed" ProgID="Equation.DSMT4" ShapeID="_x0000_i3563" DrawAspect="Content" ObjectID="_1851578451" r:id="rId4352"/>
        </w:object>
      </w:r>
      <w:r w:rsidRPr="00345E63">
        <w:rPr>
          <w:rStyle w:val="affb"/>
          <w:rFonts w:hint="eastAsia"/>
        </w:rPr>
        <w:t>时</w:t>
      </w:r>
      <w:r w:rsidRPr="00CF1DAA">
        <w:rPr>
          <w:position w:val="-6"/>
        </w:rPr>
        <w:object w:dxaOrig="139" w:dyaOrig="279" w14:anchorId="25066245">
          <v:shape id="_x0000_i3564" type="#_x0000_t75" style="width:7pt;height:14pt" o:ole="">
            <v:imagedata r:id="rId4323" o:title=""/>
          </v:shape>
          <o:OLEObject Type="Embed" ProgID="Equation.DSMT4" ShapeID="_x0000_i3564" DrawAspect="Content" ObjectID="_1851578452" r:id="rId4353"/>
        </w:object>
      </w:r>
      <w:r w:rsidRPr="00345E63">
        <w:rPr>
          <w:rStyle w:val="affb"/>
          <w:rFonts w:hint="eastAsia"/>
        </w:rPr>
        <w:t>所对应的物体必不在通路上，因而有</w:t>
      </w:r>
    </w:p>
    <w:p w14:paraId="2E58AA07" w14:textId="77777777" w:rsidR="001C7D3A" w:rsidRPr="00345E63" w:rsidRDefault="001C7D3A" w:rsidP="00672F46">
      <w:pPr>
        <w:wordWrap w:val="0"/>
        <w:spacing w:line="360" w:lineRule="auto"/>
        <w:ind w:firstLineChars="200" w:firstLine="360"/>
        <w:jc w:val="right"/>
        <w:rPr>
          <w:rStyle w:val="affb"/>
          <w:rFonts w:hint="eastAsia"/>
        </w:rPr>
      </w:pPr>
      <w:r w:rsidRPr="00CF1DAA">
        <w:rPr>
          <w:position w:val="-12"/>
        </w:rPr>
        <w:object w:dxaOrig="1840" w:dyaOrig="360" w14:anchorId="00F4B601">
          <v:shape id="_x0000_i3565" type="#_x0000_t75" style="width:91.95pt;height:18.1pt" o:ole="">
            <v:imagedata r:id="rId4354" o:title=""/>
          </v:shape>
          <o:OLEObject Type="Embed" ProgID="Equation.DSMT4" ShapeID="_x0000_i3565" DrawAspect="Content" ObjectID="_1851578453" r:id="rId4355"/>
        </w:object>
      </w:r>
      <w:r w:rsidRPr="00345E63">
        <w:rPr>
          <w:rStyle w:val="affb"/>
          <w:rFonts w:hint="eastAsia"/>
        </w:rPr>
        <w:t xml:space="preserve">         </w:t>
      </w:r>
      <w:r w:rsidR="00672F46">
        <w:rPr>
          <w:rStyle w:val="affb"/>
          <w:rFonts w:hint="eastAsia"/>
        </w:rPr>
        <w:t xml:space="preserve">  </w:t>
      </w:r>
      <w:r w:rsidRPr="00345E63">
        <w:rPr>
          <w:rStyle w:val="affb"/>
          <w:rFonts w:hint="eastAsia"/>
        </w:rPr>
        <w:t xml:space="preserve">          </w:t>
      </w:r>
      <w:r w:rsidR="004E3BA9" w:rsidRPr="00345E63">
        <w:rPr>
          <w:rStyle w:val="affb"/>
          <w:rFonts w:hint="eastAsia"/>
        </w:rPr>
        <w:t xml:space="preserve"> </w:t>
      </w:r>
      <w:r w:rsidRPr="00345E63">
        <w:rPr>
          <w:rStyle w:val="affb"/>
          <w:rFonts w:hint="eastAsia"/>
        </w:rPr>
        <w:t>（</w:t>
      </w:r>
      <w:r w:rsidRPr="00345E63">
        <w:rPr>
          <w:rStyle w:val="affb"/>
          <w:rFonts w:hint="eastAsia"/>
        </w:rPr>
        <w:t>7</w:t>
      </w:r>
      <w:r w:rsidRPr="00345E63">
        <w:rPr>
          <w:rStyle w:val="affb"/>
          <w:rFonts w:hint="eastAsia"/>
        </w:rPr>
        <w:t>－</w:t>
      </w:r>
      <w:r w:rsidRPr="00345E63">
        <w:rPr>
          <w:rStyle w:val="affb"/>
          <w:rFonts w:hint="eastAsia"/>
        </w:rPr>
        <w:t>25</w:t>
      </w:r>
      <w:r w:rsidRPr="00345E63">
        <w:rPr>
          <w:rStyle w:val="affb"/>
          <w:rFonts w:hint="eastAsia"/>
        </w:rPr>
        <w:t>）</w:t>
      </w:r>
    </w:p>
    <w:p w14:paraId="1A7F8B2A" w14:textId="77777777" w:rsidR="001C7D3A" w:rsidRPr="00345E63" w:rsidRDefault="001C7D3A" w:rsidP="00672F46">
      <w:pPr>
        <w:pStyle w:val="11"/>
        <w:rPr>
          <w:rStyle w:val="affb"/>
          <w:rFonts w:hint="eastAsia"/>
        </w:rPr>
      </w:pPr>
      <w:r w:rsidRPr="00345E63">
        <w:rPr>
          <w:rStyle w:val="affb"/>
          <w:rFonts w:hint="eastAsia"/>
        </w:rPr>
        <w:t>此结论也自动适用于</w:t>
      </w:r>
      <w:r w:rsidRPr="00E20D2F">
        <w:rPr>
          <w:position w:val="-6"/>
        </w:rPr>
        <w:object w:dxaOrig="700" w:dyaOrig="279" w14:anchorId="46F6FC09">
          <v:shape id="_x0000_i3566" type="#_x0000_t75" style="width:35pt;height:14pt" o:ole="">
            <v:imagedata r:id="rId4356" o:title=""/>
          </v:shape>
          <o:OLEObject Type="Embed" ProgID="Equation.DSMT4" ShapeID="_x0000_i3566" DrawAspect="Content" ObjectID="_1851578454" r:id="rId4357"/>
        </w:object>
      </w:r>
      <w:r w:rsidRPr="00345E63">
        <w:rPr>
          <w:rStyle w:val="affb"/>
          <w:rFonts w:hint="eastAsia"/>
        </w:rPr>
        <w:t>即</w:t>
      </w:r>
      <w:r w:rsidRPr="00CF1DAA">
        <w:rPr>
          <w:position w:val="-12"/>
        </w:rPr>
        <w:object w:dxaOrig="260" w:dyaOrig="360" w14:anchorId="0C2FBD8A">
          <v:shape id="_x0000_i3567" type="#_x0000_t75" style="width:12.95pt;height:18.1pt" o:ole="">
            <v:imagedata r:id="rId4309" o:title=""/>
          </v:shape>
          <o:OLEObject Type="Embed" ProgID="Equation.DSMT4" ShapeID="_x0000_i3567" DrawAspect="Content" ObjectID="_1851578455" r:id="rId4358"/>
        </w:object>
      </w:r>
      <w:r w:rsidRPr="00345E63">
        <w:rPr>
          <w:rStyle w:val="affb"/>
          <w:rFonts w:hint="eastAsia"/>
        </w:rPr>
        <w:t>对应为邻接物体间相对位移导数的情况。</w:t>
      </w:r>
    </w:p>
    <w:p w14:paraId="2A0A7BB6" w14:textId="77777777" w:rsidR="001C7D3A" w:rsidRPr="00345E63" w:rsidRDefault="001C7D3A" w:rsidP="00672F46">
      <w:pPr>
        <w:pStyle w:val="11"/>
        <w:rPr>
          <w:rStyle w:val="affb"/>
          <w:rFonts w:hint="eastAsia"/>
        </w:rPr>
      </w:pPr>
      <w:r w:rsidRPr="00345E63">
        <w:rPr>
          <w:rStyle w:val="affb"/>
          <w:rFonts w:hint="eastAsia"/>
        </w:rPr>
        <w:lastRenderedPageBreak/>
        <w:t>余下的问题是通路上各对邻接物体间相对角速度投影</w:t>
      </w:r>
      <w:r w:rsidRPr="00CF1DAA">
        <w:rPr>
          <w:position w:val="-12"/>
        </w:rPr>
        <w:object w:dxaOrig="260" w:dyaOrig="360" w14:anchorId="1E871507">
          <v:shape id="_x0000_i3568" type="#_x0000_t75" style="width:12.95pt;height:18.1pt" o:ole="">
            <v:imagedata r:id="rId4309" o:title=""/>
          </v:shape>
          <o:OLEObject Type="Embed" ProgID="Equation.DSMT4" ShapeID="_x0000_i3568" DrawAspect="Content" ObjectID="_1851578456" r:id="rId4359"/>
        </w:object>
      </w:r>
      <w:r w:rsidRPr="00345E63">
        <w:rPr>
          <w:rStyle w:val="affb"/>
          <w:rFonts w:hint="eastAsia"/>
        </w:rPr>
        <w:t>对应的</w:t>
      </w:r>
      <w:r w:rsidRPr="00CF1DAA">
        <w:rPr>
          <w:position w:val="-12"/>
        </w:rPr>
        <w:object w:dxaOrig="440" w:dyaOrig="360" w14:anchorId="3F3E625E">
          <v:shape id="_x0000_i3569" type="#_x0000_t75" style="width:22pt;height:18.1pt" o:ole="">
            <v:imagedata r:id="rId4327" o:title=""/>
          </v:shape>
          <o:OLEObject Type="Embed" ProgID="Equation.DSMT4" ShapeID="_x0000_i3569" DrawAspect="Content" ObjectID="_1851578457" r:id="rId4360"/>
        </w:object>
      </w:r>
      <w:r w:rsidRPr="00345E63">
        <w:rPr>
          <w:rStyle w:val="affb"/>
          <w:rFonts w:hint="eastAsia"/>
        </w:rPr>
        <w:t>如何计算。先考虑物体</w:t>
      </w:r>
      <w:r w:rsidRPr="00AA76EF">
        <w:rPr>
          <w:position w:val="-12"/>
        </w:rPr>
        <w:object w:dxaOrig="320" w:dyaOrig="360" w14:anchorId="57508C29">
          <v:shape id="_x0000_i3570" type="#_x0000_t75" style="width:16.05pt;height:18.1pt" o:ole="">
            <v:imagedata r:id="rId4126" o:title=""/>
          </v:shape>
          <o:OLEObject Type="Embed" ProgID="Equation.DSMT4" ShapeID="_x0000_i3570" DrawAspect="Content" ObjectID="_1851578458" r:id="rId4361"/>
        </w:object>
      </w:r>
      <w:r w:rsidRPr="00345E63">
        <w:rPr>
          <w:rStyle w:val="affb"/>
          <w:rFonts w:hint="eastAsia"/>
        </w:rPr>
        <w:t>与其邻接较低序号物体</w:t>
      </w:r>
      <w:r w:rsidRPr="00AA76EF">
        <w:rPr>
          <w:position w:val="-14"/>
        </w:rPr>
        <w:object w:dxaOrig="320" w:dyaOrig="380" w14:anchorId="481DDCD5">
          <v:shape id="_x0000_i3571" type="#_x0000_t75" style="width:16.05pt;height:18.95pt" o:ole="">
            <v:imagedata r:id="rId4362" o:title=""/>
          </v:shape>
          <o:OLEObject Type="Embed" ProgID="Equation.DSMT4" ShapeID="_x0000_i3571" DrawAspect="Content" ObjectID="_1851578459" r:id="rId4363"/>
        </w:object>
      </w:r>
      <w:r w:rsidRPr="00345E63">
        <w:rPr>
          <w:rStyle w:val="affb"/>
          <w:rFonts w:hint="eastAsia"/>
        </w:rPr>
        <w:t>间的关系。由广义速率的定义式（</w:t>
      </w:r>
      <w:r w:rsidRPr="00345E63">
        <w:rPr>
          <w:rStyle w:val="affb"/>
          <w:rFonts w:hint="eastAsia"/>
        </w:rPr>
        <w:t>7</w:t>
      </w:r>
      <w:r w:rsidRPr="00345E63">
        <w:rPr>
          <w:rStyle w:val="affb"/>
          <w:rFonts w:hint="eastAsia"/>
        </w:rPr>
        <w:t>－</w:t>
      </w:r>
      <w:r w:rsidRPr="00345E63">
        <w:rPr>
          <w:rStyle w:val="affb"/>
          <w:rFonts w:hint="eastAsia"/>
        </w:rPr>
        <w:t>8</w:t>
      </w:r>
      <w:r w:rsidRPr="00345E63">
        <w:rPr>
          <w:rStyle w:val="affb"/>
          <w:rFonts w:hint="eastAsia"/>
        </w:rPr>
        <w:t>）可知，与</w:t>
      </w:r>
      <w:r w:rsidRPr="00AA76EF">
        <w:rPr>
          <w:position w:val="-12"/>
        </w:rPr>
        <w:object w:dxaOrig="320" w:dyaOrig="360" w14:anchorId="3CADAC59">
          <v:shape id="_x0000_i3572" type="#_x0000_t75" style="width:16.05pt;height:18.1pt" o:ole="">
            <v:imagedata r:id="rId4126" o:title=""/>
          </v:shape>
          <o:OLEObject Type="Embed" ProgID="Equation.DSMT4" ShapeID="_x0000_i3572" DrawAspect="Content" ObjectID="_1851578460" r:id="rId4364"/>
        </w:object>
      </w:r>
      <w:r w:rsidRPr="00345E63">
        <w:rPr>
          <w:rStyle w:val="affb"/>
          <w:rFonts w:hint="eastAsia"/>
        </w:rPr>
        <w:t>对应的三个相对角速度投影</w:t>
      </w:r>
      <w:r w:rsidRPr="00CF1DAA">
        <w:rPr>
          <w:position w:val="-12"/>
        </w:rPr>
        <w:object w:dxaOrig="1860" w:dyaOrig="360" w14:anchorId="6DB9AB6B">
          <v:shape id="_x0000_i3573" type="#_x0000_t75" style="width:93pt;height:18.1pt" o:ole="">
            <v:imagedata r:id="rId4365" o:title=""/>
          </v:shape>
          <o:OLEObject Type="Embed" ProgID="Equation.DSMT4" ShapeID="_x0000_i3573" DrawAspect="Content" ObjectID="_1851578461" r:id="rId4366"/>
        </w:object>
      </w:r>
      <w:r w:rsidRPr="00345E63">
        <w:rPr>
          <w:rStyle w:val="affb"/>
          <w:rFonts w:hint="eastAsia"/>
        </w:rPr>
        <w:t>就是指在</w:t>
      </w:r>
      <w:r w:rsidRPr="00AA76EF">
        <w:rPr>
          <w:position w:val="-14"/>
        </w:rPr>
        <w:object w:dxaOrig="320" w:dyaOrig="380" w14:anchorId="06F226F4">
          <v:shape id="_x0000_i3574" type="#_x0000_t75" style="width:16.05pt;height:18.95pt" o:ole="">
            <v:imagedata r:id="rId4362" o:title=""/>
          </v:shape>
          <o:OLEObject Type="Embed" ProgID="Equation.DSMT4" ShapeID="_x0000_i3574" DrawAspect="Content" ObjectID="_1851578462" r:id="rId4367"/>
        </w:object>
      </w:r>
      <w:r w:rsidRPr="00345E63">
        <w:rPr>
          <w:rStyle w:val="affb"/>
          <w:rFonts w:hint="eastAsia"/>
        </w:rPr>
        <w:t>的连体坐标系</w:t>
      </w:r>
      <w:r w:rsidRPr="00E20D2F">
        <w:rPr>
          <w:position w:val="-16"/>
        </w:rPr>
        <w:object w:dxaOrig="499" w:dyaOrig="440" w14:anchorId="12CD1484">
          <v:shape id="_x0000_i3575" type="#_x0000_t75" style="width:24.9pt;height:22pt" o:ole="">
            <v:imagedata r:id="rId4368" o:title=""/>
          </v:shape>
          <o:OLEObject Type="Embed" ProgID="Equation.DSMT4" ShapeID="_x0000_i3575" DrawAspect="Content" ObjectID="_1851578463" r:id="rId4369"/>
        </w:object>
      </w:r>
      <w:r w:rsidRPr="00345E63">
        <w:rPr>
          <w:rStyle w:val="affb"/>
          <w:rFonts w:hint="eastAsia"/>
        </w:rPr>
        <w:t>上的投影</w:t>
      </w:r>
      <w:r w:rsidRPr="00E8228E">
        <w:rPr>
          <w:position w:val="-14"/>
        </w:rPr>
        <w:object w:dxaOrig="5480" w:dyaOrig="380" w14:anchorId="6098D66E">
          <v:shape id="_x0000_i3576" type="#_x0000_t75" style="width:274pt;height:18.95pt" o:ole="">
            <v:imagedata r:id="rId4370" o:title=""/>
          </v:shape>
          <o:OLEObject Type="Embed" ProgID="Equation.DSMT4" ShapeID="_x0000_i3576" DrawAspect="Content" ObjectID="_1851578464" r:id="rId4371"/>
        </w:object>
      </w:r>
      <w:r w:rsidRPr="00345E63">
        <w:rPr>
          <w:rStyle w:val="affb"/>
          <w:rFonts w:hint="eastAsia"/>
        </w:rPr>
        <w:t>。再乘以</w:t>
      </w:r>
      <w:r w:rsidRPr="00E20D2F">
        <w:rPr>
          <w:position w:val="-16"/>
        </w:rPr>
        <w:object w:dxaOrig="499" w:dyaOrig="440" w14:anchorId="626728EE">
          <v:shape id="_x0000_i3577" type="#_x0000_t75" style="width:24.9pt;height:22pt" o:ole="">
            <v:imagedata r:id="rId4368" o:title=""/>
          </v:shape>
          <o:OLEObject Type="Embed" ProgID="Equation.DSMT4" ShapeID="_x0000_i3577" DrawAspect="Content" ObjectID="_1851578465" r:id="rId4372"/>
        </w:object>
      </w:r>
      <w:r w:rsidRPr="00345E63">
        <w:rPr>
          <w:rStyle w:val="affb"/>
          <w:rFonts w:hint="eastAsia"/>
        </w:rPr>
        <w:t>与静止坐标系</w:t>
      </w:r>
      <w:r w:rsidRPr="00ED5613">
        <w:rPr>
          <w:position w:val="-14"/>
        </w:rPr>
        <w:object w:dxaOrig="480" w:dyaOrig="400" w14:anchorId="2A9A0CAD">
          <v:shape id="_x0000_i3578" type="#_x0000_t75" style="width:24.05pt;height:19.95pt" o:ole="">
            <v:imagedata r:id="rId4373" o:title=""/>
          </v:shape>
          <o:OLEObject Type="Embed" ProgID="Equation.DSMT4" ShapeID="_x0000_i3578" DrawAspect="Content" ObjectID="_1851578466" r:id="rId4374"/>
        </w:object>
      </w:r>
      <w:r w:rsidRPr="00345E63">
        <w:rPr>
          <w:rStyle w:val="affb"/>
          <w:rFonts w:hint="eastAsia"/>
        </w:rPr>
        <w:t>间的转换矩阵</w:t>
      </w:r>
      <w:r w:rsidRPr="00E20D2F">
        <w:rPr>
          <w:position w:val="-14"/>
        </w:rPr>
        <w:object w:dxaOrig="639" w:dyaOrig="400" w14:anchorId="72E516FF">
          <v:shape id="_x0000_i3579" type="#_x0000_t75" style="width:31.9pt;height:19.95pt" o:ole="">
            <v:imagedata r:id="rId4375" o:title=""/>
          </v:shape>
          <o:OLEObject Type="Embed" ProgID="Equation.DSMT4" ShapeID="_x0000_i3579" DrawAspect="Content" ObjectID="_1851578467" r:id="rId4376"/>
        </w:object>
      </w:r>
      <w:r w:rsidRPr="00345E63">
        <w:rPr>
          <w:rStyle w:val="affb"/>
          <w:rFonts w:hint="eastAsia"/>
        </w:rPr>
        <w:t>，以投影形式表达出</w:t>
      </w:r>
      <w:r w:rsidRPr="00ED5613">
        <w:rPr>
          <w:position w:val="-12"/>
        </w:rPr>
        <w:object w:dxaOrig="320" w:dyaOrig="360" w14:anchorId="59B01FC8">
          <v:shape id="_x0000_i3580" type="#_x0000_t75" style="width:16.05pt;height:18.1pt" o:ole="">
            <v:imagedata r:id="rId4377" o:title=""/>
          </v:shape>
          <o:OLEObject Type="Embed" ProgID="Equation.DSMT4" ShapeID="_x0000_i3580" DrawAspect="Content" ObjectID="_1851578468" r:id="rId4378"/>
        </w:object>
      </w:r>
      <w:r w:rsidRPr="00345E63">
        <w:rPr>
          <w:rStyle w:val="affb"/>
          <w:rFonts w:hint="eastAsia"/>
        </w:rPr>
        <w:t>在</w:t>
      </w:r>
      <w:r w:rsidRPr="009334C6">
        <w:rPr>
          <w:position w:val="-30"/>
        </w:rPr>
        <w:object w:dxaOrig="1120" w:dyaOrig="700" w14:anchorId="54C03244">
          <v:shape id="_x0000_i3581" type="#_x0000_t75" style="width:55.95pt;height:35pt" o:ole="">
            <v:imagedata r:id="rId4336" o:title=""/>
          </v:shape>
          <o:OLEObject Type="Embed" ProgID="Equation.DSMT4" ShapeID="_x0000_i3581" DrawAspect="Content" ObjectID="_1851578469" r:id="rId4379"/>
        </w:object>
      </w:r>
      <w:r w:rsidRPr="00345E63">
        <w:rPr>
          <w:rStyle w:val="affb"/>
          <w:rFonts w:hint="eastAsia"/>
        </w:rPr>
        <w:t>中的贡献，有</w:t>
      </w:r>
    </w:p>
    <w:p w14:paraId="6F38CA75" w14:textId="77777777" w:rsidR="001C7D3A" w:rsidRPr="00345E63" w:rsidRDefault="001C7D3A" w:rsidP="00672F46">
      <w:pPr>
        <w:spacing w:line="360" w:lineRule="auto"/>
        <w:ind w:firstLineChars="200" w:firstLine="360"/>
        <w:jc w:val="right"/>
        <w:rPr>
          <w:rStyle w:val="affb"/>
          <w:rFonts w:hint="eastAsia"/>
        </w:rPr>
      </w:pPr>
      <w:r w:rsidRPr="003B39D3">
        <w:rPr>
          <w:position w:val="-14"/>
        </w:rPr>
        <w:object w:dxaOrig="4380" w:dyaOrig="380" w14:anchorId="6C554925">
          <v:shape id="_x0000_i3582" type="#_x0000_t75" style="width:219.05pt;height:18.95pt" o:ole="">
            <v:imagedata r:id="rId4380" o:title=""/>
          </v:shape>
          <o:OLEObject Type="Embed" ProgID="Equation.DSMT4" ShapeID="_x0000_i3582" DrawAspect="Content" ObjectID="_1851578470" r:id="rId4381"/>
        </w:object>
      </w:r>
      <w:r w:rsidRPr="00345E63">
        <w:rPr>
          <w:rStyle w:val="affb"/>
          <w:rFonts w:hint="eastAsia"/>
        </w:rPr>
        <w:t xml:space="preserve">           </w:t>
      </w:r>
      <w:r w:rsidRPr="00345E63">
        <w:rPr>
          <w:rStyle w:val="affb"/>
          <w:rFonts w:hint="eastAsia"/>
        </w:rPr>
        <w:t>（</w:t>
      </w:r>
      <w:r w:rsidRPr="00345E63">
        <w:rPr>
          <w:rStyle w:val="affb"/>
          <w:rFonts w:hint="eastAsia"/>
        </w:rPr>
        <w:t>7</w:t>
      </w:r>
      <w:r w:rsidRPr="00345E63">
        <w:rPr>
          <w:rStyle w:val="affb"/>
          <w:rFonts w:hint="eastAsia"/>
        </w:rPr>
        <w:t>－</w:t>
      </w:r>
      <w:r w:rsidRPr="00345E63">
        <w:rPr>
          <w:rStyle w:val="affb"/>
          <w:rFonts w:hint="eastAsia"/>
        </w:rPr>
        <w:t>26</w:t>
      </w:r>
      <w:r w:rsidRPr="00345E63">
        <w:rPr>
          <w:rStyle w:val="affb"/>
          <w:rFonts w:hint="eastAsia"/>
        </w:rPr>
        <w:t>）</w:t>
      </w:r>
    </w:p>
    <w:p w14:paraId="70BBE66F" w14:textId="77777777" w:rsidR="001C7D3A" w:rsidRPr="00345E63" w:rsidRDefault="001C7D3A" w:rsidP="00672F46">
      <w:pPr>
        <w:pStyle w:val="11"/>
        <w:rPr>
          <w:rStyle w:val="affb"/>
          <w:rFonts w:hint="eastAsia"/>
        </w:rPr>
      </w:pPr>
      <w:r w:rsidRPr="00345E63">
        <w:rPr>
          <w:rStyle w:val="affb"/>
          <w:rFonts w:hint="eastAsia"/>
        </w:rPr>
        <w:t>当</w:t>
      </w:r>
      <w:r w:rsidRPr="003B39D3">
        <w:rPr>
          <w:position w:val="-6"/>
        </w:rPr>
        <w:object w:dxaOrig="940" w:dyaOrig="279" w14:anchorId="1EE4069B">
          <v:shape id="_x0000_i3583" type="#_x0000_t75" style="width:46.9pt;height:14pt" o:ole="">
            <v:imagedata r:id="rId4382" o:title=""/>
          </v:shape>
          <o:OLEObject Type="Embed" ProgID="Equation.DSMT4" ShapeID="_x0000_i3583" DrawAspect="Content" ObjectID="_1851578471" r:id="rId4383"/>
        </w:object>
      </w:r>
      <w:r w:rsidRPr="00345E63">
        <w:rPr>
          <w:rStyle w:val="affb"/>
          <w:rFonts w:hint="eastAsia"/>
        </w:rPr>
        <w:t>时设</w:t>
      </w:r>
      <w:r w:rsidRPr="00CF1DAA">
        <w:rPr>
          <w:position w:val="-12"/>
        </w:rPr>
        <w:object w:dxaOrig="260" w:dyaOrig="360" w14:anchorId="2CDE2D05">
          <v:shape id="_x0000_i3584" type="#_x0000_t75" style="width:12.95pt;height:18.1pt" o:ole="">
            <v:imagedata r:id="rId4309" o:title=""/>
          </v:shape>
          <o:OLEObject Type="Embed" ProgID="Equation.DSMT4" ShapeID="_x0000_i3584" DrawAspect="Content" ObjectID="_1851578472" r:id="rId4384"/>
        </w:object>
      </w:r>
      <w:r w:rsidRPr="00345E63">
        <w:rPr>
          <w:rStyle w:val="affb"/>
          <w:rFonts w:hint="eastAsia"/>
        </w:rPr>
        <w:t>对应着通路上物体</w:t>
      </w:r>
      <w:r w:rsidRPr="00986EDF">
        <w:rPr>
          <w:position w:val="-12"/>
        </w:rPr>
        <w:object w:dxaOrig="279" w:dyaOrig="360" w14:anchorId="6271E1F2">
          <v:shape id="_x0000_i3585" type="#_x0000_t75" style="width:14pt;height:18.1pt" o:ole="">
            <v:imagedata r:id="rId4385" o:title=""/>
          </v:shape>
          <o:OLEObject Type="Embed" ProgID="Equation.DSMT4" ShapeID="_x0000_i3585" DrawAspect="Content" ObjectID="_1851578473" r:id="rId4386"/>
        </w:object>
      </w:r>
      <w:r w:rsidRPr="00345E63">
        <w:rPr>
          <w:rStyle w:val="affb"/>
          <w:rFonts w:hint="eastAsia"/>
        </w:rPr>
        <w:t>的相对角速度投影，可先按上述方法求出</w:t>
      </w:r>
      <w:r w:rsidRPr="00ED5613">
        <w:rPr>
          <w:position w:val="-12"/>
        </w:rPr>
        <w:object w:dxaOrig="279" w:dyaOrig="360" w14:anchorId="45F5E58B">
          <v:shape id="_x0000_i3586" type="#_x0000_t75" style="width:14pt;height:18.1pt" o:ole="">
            <v:imagedata r:id="rId4387" o:title=""/>
          </v:shape>
          <o:OLEObject Type="Embed" ProgID="Equation.DSMT4" ShapeID="_x0000_i3586" DrawAspect="Content" ObjectID="_1851578474" r:id="rId4388"/>
        </w:object>
      </w:r>
      <w:r w:rsidRPr="00345E63">
        <w:rPr>
          <w:rStyle w:val="affb"/>
          <w:rFonts w:hint="eastAsia"/>
        </w:rPr>
        <w:t>对</w:t>
      </w:r>
      <w:r w:rsidRPr="00ED5613">
        <w:rPr>
          <w:position w:val="-12"/>
        </w:rPr>
        <w:object w:dxaOrig="279" w:dyaOrig="360" w14:anchorId="0573DD2B">
          <v:shape id="_x0000_i3587" type="#_x0000_t75" style="width:14pt;height:18.1pt" o:ole="">
            <v:imagedata r:id="rId4389" o:title=""/>
          </v:shape>
          <o:OLEObject Type="Embed" ProgID="Equation.DSMT4" ShapeID="_x0000_i3587" DrawAspect="Content" ObjectID="_1851578475" r:id="rId4390"/>
        </w:object>
      </w:r>
      <w:r w:rsidRPr="00345E63">
        <w:rPr>
          <w:rStyle w:val="affb"/>
          <w:rFonts w:hint="eastAsia"/>
        </w:rPr>
        <w:t>的贡献为</w:t>
      </w:r>
      <w:r w:rsidRPr="003B39D3">
        <w:rPr>
          <w:position w:val="-14"/>
        </w:rPr>
        <w:object w:dxaOrig="4160" w:dyaOrig="380" w14:anchorId="48F85BAA">
          <v:shape id="_x0000_i3588" type="#_x0000_t75" style="width:208pt;height:18.95pt" o:ole="">
            <v:imagedata r:id="rId4391" o:title=""/>
          </v:shape>
          <o:OLEObject Type="Embed" ProgID="Equation.DSMT4" ShapeID="_x0000_i3588" DrawAspect="Content" ObjectID="_1851578476" r:id="rId4392"/>
        </w:object>
      </w:r>
      <w:r w:rsidRPr="00345E63">
        <w:rPr>
          <w:rStyle w:val="affb"/>
          <w:rFonts w:hint="eastAsia"/>
        </w:rPr>
        <w:t>。注意到</w:t>
      </w:r>
      <w:r w:rsidRPr="009334C6">
        <w:rPr>
          <w:position w:val="-30"/>
        </w:rPr>
        <w:object w:dxaOrig="3420" w:dyaOrig="700" w14:anchorId="7AE16691">
          <v:shape id="_x0000_i3589" type="#_x0000_t75" style="width:170.95pt;height:35pt" o:ole="">
            <v:imagedata r:id="rId4163" o:title=""/>
          </v:shape>
          <o:OLEObject Type="Embed" ProgID="Equation.DSMT4" ShapeID="_x0000_i3589" DrawAspect="Content" ObjectID="_1851578477" r:id="rId4393"/>
        </w:object>
      </w:r>
      <w:r w:rsidRPr="00345E63">
        <w:rPr>
          <w:rStyle w:val="affb"/>
          <w:rFonts w:hint="eastAsia"/>
        </w:rPr>
        <w:t>求和中包含着</w:t>
      </w:r>
      <w:r w:rsidRPr="009334C6">
        <w:rPr>
          <w:position w:val="-30"/>
        </w:rPr>
        <w:object w:dxaOrig="3260" w:dyaOrig="700" w14:anchorId="3428B267">
          <v:shape id="_x0000_i3590" type="#_x0000_t75" style="width:162.95pt;height:35pt" o:ole="">
            <v:imagedata r:id="rId4394" o:title=""/>
          </v:shape>
          <o:OLEObject Type="Embed" ProgID="Equation.DSMT4" ShapeID="_x0000_i3590" DrawAspect="Content" ObjectID="_1851578478" r:id="rId4395"/>
        </w:object>
      </w:r>
      <w:r w:rsidRPr="00345E63">
        <w:rPr>
          <w:rStyle w:val="affb"/>
          <w:rFonts w:hint="eastAsia"/>
        </w:rPr>
        <w:t>，因此有</w:t>
      </w:r>
    </w:p>
    <w:p w14:paraId="73841AF2" w14:textId="77777777" w:rsidR="001C7D3A" w:rsidRPr="00345E63" w:rsidRDefault="001C7D3A" w:rsidP="00672F46">
      <w:pPr>
        <w:spacing w:line="360" w:lineRule="auto"/>
        <w:ind w:firstLineChars="200" w:firstLine="360"/>
        <w:jc w:val="right"/>
        <w:rPr>
          <w:rStyle w:val="affb"/>
          <w:rFonts w:hint="eastAsia"/>
        </w:rPr>
      </w:pPr>
      <w:r w:rsidRPr="00CF1DAA">
        <w:rPr>
          <w:position w:val="-12"/>
        </w:rPr>
        <w:object w:dxaOrig="2160" w:dyaOrig="360" w14:anchorId="1850D849">
          <v:shape id="_x0000_i3591" type="#_x0000_t75" style="width:108pt;height:18.1pt" o:ole="">
            <v:imagedata r:id="rId4396" o:title=""/>
          </v:shape>
          <o:OLEObject Type="Embed" ProgID="Equation.DSMT4" ShapeID="_x0000_i3591" DrawAspect="Content" ObjectID="_1851578479" r:id="rId4397"/>
        </w:object>
      </w:r>
      <w:r w:rsidRPr="00345E63">
        <w:rPr>
          <w:rStyle w:val="affb"/>
          <w:rFonts w:hint="eastAsia"/>
        </w:rPr>
        <w:t>，（</w:t>
      </w:r>
      <w:r w:rsidRPr="00CF1DAA">
        <w:rPr>
          <w:position w:val="-12"/>
        </w:rPr>
        <w:object w:dxaOrig="260" w:dyaOrig="360" w14:anchorId="70862B34">
          <v:shape id="_x0000_i3592" type="#_x0000_t75" style="width:12.95pt;height:18.1pt" o:ole="">
            <v:imagedata r:id="rId4309" o:title=""/>
          </v:shape>
          <o:OLEObject Type="Embed" ProgID="Equation.DSMT4" ShapeID="_x0000_i3592" DrawAspect="Content" ObjectID="_1851578480" r:id="rId4398"/>
        </w:object>
      </w:r>
      <w:r w:rsidRPr="00345E63">
        <w:rPr>
          <w:rStyle w:val="affb"/>
          <w:rFonts w:hint="eastAsia"/>
        </w:rPr>
        <w:t>为物体</w:t>
      </w:r>
      <w:r w:rsidRPr="00986EDF">
        <w:rPr>
          <w:position w:val="-12"/>
        </w:rPr>
        <w:object w:dxaOrig="279" w:dyaOrig="360" w14:anchorId="66345D0E">
          <v:shape id="_x0000_i3593" type="#_x0000_t75" style="width:14pt;height:18.1pt" o:ole="">
            <v:imagedata r:id="rId4385" o:title=""/>
          </v:shape>
          <o:OLEObject Type="Embed" ProgID="Equation.DSMT4" ShapeID="_x0000_i3593" DrawAspect="Content" ObjectID="_1851578481" r:id="rId4399"/>
        </w:object>
      </w:r>
      <w:r w:rsidRPr="00345E63">
        <w:rPr>
          <w:rStyle w:val="affb"/>
          <w:rFonts w:hint="eastAsia"/>
        </w:rPr>
        <w:t>相对角速度的投影）</w:t>
      </w:r>
      <w:r w:rsidRPr="00345E63">
        <w:rPr>
          <w:rStyle w:val="affb"/>
          <w:rFonts w:hint="eastAsia"/>
        </w:rPr>
        <w:t xml:space="preserve">    </w:t>
      </w:r>
      <w:r w:rsidRPr="00345E63">
        <w:rPr>
          <w:rStyle w:val="affb"/>
          <w:rFonts w:hint="eastAsia"/>
        </w:rPr>
        <w:t>（</w:t>
      </w:r>
      <w:r w:rsidRPr="00345E63">
        <w:rPr>
          <w:rStyle w:val="affb"/>
          <w:rFonts w:hint="eastAsia"/>
        </w:rPr>
        <w:t>7</w:t>
      </w:r>
      <w:r w:rsidRPr="00345E63">
        <w:rPr>
          <w:rStyle w:val="affb"/>
          <w:rFonts w:hint="eastAsia"/>
        </w:rPr>
        <w:t>－</w:t>
      </w:r>
      <w:r w:rsidRPr="00345E63">
        <w:rPr>
          <w:rStyle w:val="affb"/>
          <w:rFonts w:hint="eastAsia"/>
        </w:rPr>
        <w:t>27</w:t>
      </w:r>
      <w:r w:rsidRPr="00345E63">
        <w:rPr>
          <w:rStyle w:val="affb"/>
          <w:rFonts w:hint="eastAsia"/>
        </w:rPr>
        <w:t>）</w:t>
      </w:r>
    </w:p>
    <w:p w14:paraId="2E0AA209" w14:textId="77777777" w:rsidR="001C7D3A" w:rsidRDefault="001C7D3A" w:rsidP="004F67DE">
      <w:pPr>
        <w:pStyle w:val="11"/>
        <w:rPr>
          <w:rFonts w:hint="eastAsia"/>
        </w:rPr>
      </w:pPr>
      <w:r w:rsidRPr="00953FBD">
        <w:rPr>
          <w:rFonts w:hint="eastAsia"/>
        </w:rPr>
        <w:t>式（</w:t>
      </w:r>
      <w:r w:rsidRPr="00953FBD">
        <w:rPr>
          <w:rFonts w:hint="eastAsia"/>
        </w:rPr>
        <w:t>7</w:t>
      </w:r>
      <w:r w:rsidRPr="00953FBD">
        <w:rPr>
          <w:rFonts w:hint="eastAsia"/>
        </w:rPr>
        <w:t>－</w:t>
      </w:r>
      <w:r w:rsidRPr="00953FBD">
        <w:rPr>
          <w:rFonts w:hint="eastAsia"/>
        </w:rPr>
        <w:t>25</w:t>
      </w:r>
      <w:r w:rsidRPr="00953FBD">
        <w:rPr>
          <w:rFonts w:hint="eastAsia"/>
        </w:rPr>
        <w:t>）至式（</w:t>
      </w:r>
      <w:r w:rsidRPr="00953FBD">
        <w:rPr>
          <w:rFonts w:hint="eastAsia"/>
        </w:rPr>
        <w:t>7</w:t>
      </w:r>
      <w:r w:rsidRPr="00953FBD">
        <w:rPr>
          <w:rFonts w:hint="eastAsia"/>
        </w:rPr>
        <w:t>－</w:t>
      </w:r>
      <w:r w:rsidRPr="00953FBD">
        <w:rPr>
          <w:rFonts w:hint="eastAsia"/>
        </w:rPr>
        <w:t>27</w:t>
      </w:r>
      <w:r w:rsidRPr="00953FBD">
        <w:rPr>
          <w:rFonts w:hint="eastAsia"/>
        </w:rPr>
        <w:t>）即为计算偏角速度投影值的具体方式，这些公式表明了偏角速度投影值与多体系统中各物体与静止坐标系坐标转换矩阵之间的关系。</w:t>
      </w:r>
    </w:p>
    <w:p w14:paraId="68F7114D" w14:textId="77777777" w:rsidR="001C7D3A" w:rsidRPr="00345E63" w:rsidRDefault="001C7D3A" w:rsidP="004F67DE">
      <w:pPr>
        <w:pStyle w:val="11"/>
        <w:rPr>
          <w:rStyle w:val="affb"/>
          <w:rFonts w:hint="eastAsia"/>
        </w:rPr>
      </w:pPr>
      <w:r w:rsidRPr="00345E63">
        <w:rPr>
          <w:rStyle w:val="affb"/>
          <w:rFonts w:hint="eastAsia"/>
        </w:rPr>
        <w:t>参照式（</w:t>
      </w:r>
      <w:r w:rsidRPr="00345E63">
        <w:rPr>
          <w:rStyle w:val="affb"/>
          <w:rFonts w:hint="eastAsia"/>
        </w:rPr>
        <w:t>7</w:t>
      </w:r>
      <w:r w:rsidRPr="00345E63">
        <w:rPr>
          <w:rStyle w:val="affb"/>
          <w:rFonts w:hint="eastAsia"/>
        </w:rPr>
        <w:t>－</w:t>
      </w:r>
      <w:r w:rsidRPr="00345E63">
        <w:rPr>
          <w:rStyle w:val="affb"/>
          <w:rFonts w:hint="eastAsia"/>
        </w:rPr>
        <w:t>24</w:t>
      </w:r>
      <w:r w:rsidRPr="00345E63">
        <w:rPr>
          <w:rStyle w:val="affb"/>
          <w:rFonts w:hint="eastAsia"/>
        </w:rPr>
        <w:t>）所示的角速度与偏角速度投影的关系式</w:t>
      </w:r>
      <w:r w:rsidRPr="00CF1DAA">
        <w:rPr>
          <w:position w:val="-12"/>
        </w:rPr>
        <w:object w:dxaOrig="1440" w:dyaOrig="360" w14:anchorId="01E2C2F9">
          <v:shape id="_x0000_i3594" type="#_x0000_t75" style="width:1in;height:18.1pt" o:ole="">
            <v:imagedata r:id="rId4400" o:title=""/>
          </v:shape>
          <o:OLEObject Type="Embed" ProgID="Equation.DSMT4" ShapeID="_x0000_i3594" DrawAspect="Content" ObjectID="_1851578482" r:id="rId4401"/>
        </w:object>
      </w:r>
      <w:r w:rsidRPr="00345E63">
        <w:rPr>
          <w:rStyle w:val="affb"/>
          <w:rFonts w:hint="eastAsia"/>
        </w:rPr>
        <w:t>，可以不失一般性地列出物体质心速度与其偏速度投影的关系式</w:t>
      </w:r>
    </w:p>
    <w:p w14:paraId="695FB599" w14:textId="77777777" w:rsidR="001C7D3A" w:rsidRPr="00345E63" w:rsidRDefault="001C7D3A" w:rsidP="001311B5">
      <w:pPr>
        <w:spacing w:line="360" w:lineRule="auto"/>
        <w:ind w:firstLineChars="200" w:firstLine="360"/>
        <w:jc w:val="right"/>
        <w:rPr>
          <w:rStyle w:val="affb"/>
          <w:rFonts w:hint="eastAsia"/>
        </w:rPr>
      </w:pPr>
      <w:r w:rsidRPr="00CF1DAA">
        <w:rPr>
          <w:position w:val="-12"/>
        </w:rPr>
        <w:object w:dxaOrig="5520" w:dyaOrig="360" w14:anchorId="735E789C">
          <v:shape id="_x0000_i3595" type="#_x0000_t75" style="width:276.05pt;height:18.1pt" o:ole="">
            <v:imagedata r:id="rId4402" o:title=""/>
          </v:shape>
          <o:OLEObject Type="Embed" ProgID="Equation.DSMT4" ShapeID="_x0000_i3595" DrawAspect="Content" ObjectID="_1851578483" r:id="rId4403"/>
        </w:object>
      </w:r>
      <w:r w:rsidRPr="00345E63">
        <w:rPr>
          <w:rStyle w:val="affb"/>
          <w:rFonts w:hint="eastAsia"/>
        </w:rPr>
        <w:t xml:space="preserve">        </w:t>
      </w:r>
      <w:r w:rsidR="004E3BA9" w:rsidRPr="00345E63">
        <w:rPr>
          <w:rStyle w:val="affb"/>
          <w:rFonts w:hint="eastAsia"/>
        </w:rPr>
        <w:t xml:space="preserve"> </w:t>
      </w:r>
      <w:r w:rsidRPr="00345E63">
        <w:rPr>
          <w:rStyle w:val="affb"/>
          <w:rFonts w:hint="eastAsia"/>
        </w:rPr>
        <w:t>（</w:t>
      </w:r>
      <w:r w:rsidRPr="00345E63">
        <w:rPr>
          <w:rStyle w:val="affb"/>
          <w:rFonts w:hint="eastAsia"/>
        </w:rPr>
        <w:t>7</w:t>
      </w:r>
      <w:r w:rsidRPr="00345E63">
        <w:rPr>
          <w:rStyle w:val="affb"/>
          <w:rFonts w:hint="eastAsia"/>
        </w:rPr>
        <w:t>－</w:t>
      </w:r>
      <w:r w:rsidRPr="00345E63">
        <w:rPr>
          <w:rStyle w:val="affb"/>
          <w:rFonts w:hint="eastAsia"/>
        </w:rPr>
        <w:t>28</w:t>
      </w:r>
      <w:r w:rsidRPr="00345E63">
        <w:rPr>
          <w:rStyle w:val="affb"/>
          <w:rFonts w:hint="eastAsia"/>
        </w:rPr>
        <w:t>）</w:t>
      </w:r>
    </w:p>
    <w:p w14:paraId="17C6ADBD" w14:textId="77777777" w:rsidR="001C7D3A" w:rsidRPr="00345E63" w:rsidRDefault="001C7D3A" w:rsidP="004E3BA9">
      <w:pPr>
        <w:spacing w:line="360" w:lineRule="auto"/>
        <w:rPr>
          <w:rStyle w:val="affb"/>
          <w:rFonts w:hint="eastAsia"/>
        </w:rPr>
      </w:pPr>
      <w:r w:rsidRPr="00345E63">
        <w:rPr>
          <w:rStyle w:val="affb"/>
          <w:rFonts w:hint="eastAsia"/>
        </w:rPr>
        <w:t>式中</w:t>
      </w:r>
      <w:r w:rsidRPr="00CF1DAA">
        <w:rPr>
          <w:position w:val="-6"/>
        </w:rPr>
        <w:object w:dxaOrig="260" w:dyaOrig="220" w14:anchorId="0A45F4AF">
          <v:shape id="_x0000_i3596" type="#_x0000_t75" style="width:12.95pt;height:10.9pt" o:ole="">
            <v:imagedata r:id="rId4316" o:title=""/>
          </v:shape>
          <o:OLEObject Type="Embed" ProgID="Equation.DSMT4" ShapeID="_x0000_i3596" DrawAspect="Content" ObjectID="_1851578484" r:id="rId4404"/>
        </w:object>
      </w:r>
      <w:r w:rsidRPr="00345E63">
        <w:rPr>
          <w:rStyle w:val="affb"/>
          <w:rFonts w:hint="eastAsia"/>
        </w:rPr>
        <w:t>为</w:t>
      </w:r>
      <w:r w:rsidRPr="00CF1DAA">
        <w:rPr>
          <w:position w:val="-12"/>
        </w:rPr>
        <w:object w:dxaOrig="260" w:dyaOrig="360" w14:anchorId="38C8994B">
          <v:shape id="_x0000_i3597" type="#_x0000_t75" style="width:12.95pt;height:18.1pt" o:ole="">
            <v:imagedata r:id="rId4405" o:title=""/>
          </v:shape>
          <o:OLEObject Type="Embed" ProgID="Equation.DSMT4" ShapeID="_x0000_i3597" DrawAspect="Content" ObjectID="_1851578485" r:id="rId4406"/>
        </w:object>
      </w:r>
      <w:r w:rsidRPr="00345E63">
        <w:rPr>
          <w:rStyle w:val="affb"/>
          <w:rFonts w:hint="eastAsia"/>
        </w:rPr>
        <w:t>在静止坐标系上投影的相应坐标轴编号、</w:t>
      </w:r>
      <w:r w:rsidRPr="00CF1DAA">
        <w:rPr>
          <w:position w:val="-6"/>
        </w:rPr>
        <w:object w:dxaOrig="139" w:dyaOrig="279" w14:anchorId="02ADA32C">
          <v:shape id="_x0000_i3598" type="#_x0000_t75" style="width:7pt;height:14pt" o:ole="">
            <v:imagedata r:id="rId4319" o:title=""/>
          </v:shape>
          <o:OLEObject Type="Embed" ProgID="Equation.DSMT4" ShapeID="_x0000_i3598" DrawAspect="Content" ObjectID="_1851578486" r:id="rId4407"/>
        </w:object>
      </w:r>
      <w:r w:rsidRPr="00345E63">
        <w:rPr>
          <w:rStyle w:val="affb"/>
          <w:rFonts w:hint="eastAsia"/>
        </w:rPr>
        <w:t>为广义坐标编号、</w:t>
      </w:r>
      <w:r w:rsidRPr="00CF1DAA">
        <w:rPr>
          <w:position w:val="-6"/>
        </w:rPr>
        <w:object w:dxaOrig="200" w:dyaOrig="279" w14:anchorId="5A59890D">
          <v:shape id="_x0000_i3599" type="#_x0000_t75" style="width:10.05pt;height:14pt" o:ole="">
            <v:imagedata r:id="rId4321" o:title=""/>
          </v:shape>
          <o:OLEObject Type="Embed" ProgID="Equation.DSMT4" ShapeID="_x0000_i3599" DrawAspect="Content" ObjectID="_1851578487" r:id="rId4408"/>
        </w:object>
      </w:r>
      <w:r w:rsidRPr="00345E63">
        <w:rPr>
          <w:rStyle w:val="affb"/>
          <w:rFonts w:hint="eastAsia"/>
        </w:rPr>
        <w:t>为物体编号。</w:t>
      </w:r>
      <w:r w:rsidRPr="00CF1DAA">
        <w:rPr>
          <w:position w:val="-6"/>
        </w:rPr>
        <w:object w:dxaOrig="139" w:dyaOrig="279" w14:anchorId="37EBAF29">
          <v:shape id="_x0000_i3600" type="#_x0000_t75" style="width:7pt;height:14pt" o:ole="">
            <v:imagedata r:id="rId4323" o:title=""/>
          </v:shape>
          <o:OLEObject Type="Embed" ProgID="Equation.DSMT4" ShapeID="_x0000_i3600" DrawAspect="Content" ObjectID="_1851578488" r:id="rId4409"/>
        </w:object>
      </w:r>
      <w:r w:rsidRPr="00345E63">
        <w:rPr>
          <w:rStyle w:val="affb"/>
          <w:rFonts w:hint="eastAsia"/>
        </w:rPr>
        <w:t>和</w:t>
      </w:r>
      <w:r w:rsidRPr="00CF1DAA">
        <w:rPr>
          <w:position w:val="-6"/>
        </w:rPr>
        <w:object w:dxaOrig="260" w:dyaOrig="220" w14:anchorId="67AB96E7">
          <v:shape id="_x0000_i3601" type="#_x0000_t75" style="width:12.95pt;height:10.9pt" o:ole="">
            <v:imagedata r:id="rId4325" o:title=""/>
          </v:shape>
          <o:OLEObject Type="Embed" ProgID="Equation.DSMT4" ShapeID="_x0000_i3601" DrawAspect="Content" ObjectID="_1851578489" r:id="rId4410"/>
        </w:object>
      </w:r>
      <w:r w:rsidRPr="00345E63">
        <w:rPr>
          <w:rStyle w:val="affb"/>
          <w:rFonts w:hint="eastAsia"/>
        </w:rPr>
        <w:t>均为哑标，应循环求和计算。</w:t>
      </w:r>
      <w:r w:rsidRPr="00CF1DAA">
        <w:rPr>
          <w:position w:val="-12"/>
        </w:rPr>
        <w:object w:dxaOrig="380" w:dyaOrig="360" w14:anchorId="3CC9020C">
          <v:shape id="_x0000_i3602" type="#_x0000_t75" style="width:18.95pt;height:18.1pt" o:ole="">
            <v:imagedata r:id="rId4411" o:title=""/>
          </v:shape>
          <o:OLEObject Type="Embed" ProgID="Equation.DSMT4" ShapeID="_x0000_i3602" DrawAspect="Content" ObjectID="_1851578490" r:id="rId4412"/>
        </w:object>
      </w:r>
      <w:r w:rsidRPr="00345E63">
        <w:rPr>
          <w:rStyle w:val="affb"/>
          <w:rFonts w:hint="eastAsia"/>
        </w:rPr>
        <w:t>是多体系统内第</w:t>
      </w:r>
      <w:r w:rsidRPr="00CF1DAA">
        <w:rPr>
          <w:position w:val="-6"/>
        </w:rPr>
        <w:object w:dxaOrig="200" w:dyaOrig="279" w14:anchorId="06604FF1">
          <v:shape id="_x0000_i3603" type="#_x0000_t75" style="width:10.05pt;height:14pt" o:ole="">
            <v:imagedata r:id="rId4321" o:title=""/>
          </v:shape>
          <o:OLEObject Type="Embed" ProgID="Equation.DSMT4" ShapeID="_x0000_i3603" DrawAspect="Content" ObjectID="_1851578491" r:id="rId4413"/>
        </w:object>
      </w:r>
      <w:r w:rsidRPr="00345E63">
        <w:rPr>
          <w:rStyle w:val="affb"/>
          <w:rFonts w:hint="eastAsia"/>
        </w:rPr>
        <w:t>个物体的质心速度</w:t>
      </w:r>
      <w:r w:rsidRPr="00CF1DAA">
        <w:rPr>
          <w:position w:val="-12"/>
        </w:rPr>
        <w:object w:dxaOrig="260" w:dyaOrig="360" w14:anchorId="37E79244">
          <v:shape id="_x0000_i3604" type="#_x0000_t75" style="width:12.95pt;height:18.1pt" o:ole="">
            <v:imagedata r:id="rId4414" o:title=""/>
          </v:shape>
          <o:OLEObject Type="Embed" ProgID="Equation.DSMT4" ShapeID="_x0000_i3604" DrawAspect="Content" ObjectID="_1851578492" r:id="rId4415"/>
        </w:object>
      </w:r>
      <w:r w:rsidRPr="00345E63">
        <w:rPr>
          <w:rStyle w:val="affb"/>
          <w:rFonts w:hint="eastAsia"/>
        </w:rPr>
        <w:t>，相对于广义速率</w:t>
      </w:r>
      <w:r w:rsidRPr="00CF1DAA">
        <w:rPr>
          <w:position w:val="-12"/>
        </w:rPr>
        <w:object w:dxaOrig="260" w:dyaOrig="360" w14:anchorId="49E2F9A5">
          <v:shape id="_x0000_i3605" type="#_x0000_t75" style="width:12.95pt;height:18.1pt" o:ole="">
            <v:imagedata r:id="rId4416" o:title=""/>
          </v:shape>
          <o:OLEObject Type="Embed" ProgID="Equation.DSMT4" ShapeID="_x0000_i3605" DrawAspect="Content" ObjectID="_1851578493" r:id="rId4417"/>
        </w:object>
      </w:r>
      <w:r w:rsidRPr="00345E63">
        <w:rPr>
          <w:rStyle w:val="affb"/>
          <w:rFonts w:hint="eastAsia"/>
        </w:rPr>
        <w:t>的偏速度在静止坐标系的</w:t>
      </w:r>
      <w:r w:rsidRPr="00CF1DAA">
        <w:rPr>
          <w:position w:val="-12"/>
        </w:rPr>
        <w:object w:dxaOrig="380" w:dyaOrig="360" w14:anchorId="238FF899">
          <v:shape id="_x0000_i3606" type="#_x0000_t75" style="width:18.95pt;height:18.1pt" o:ole="">
            <v:imagedata r:id="rId4333" o:title=""/>
          </v:shape>
          <o:OLEObject Type="Embed" ProgID="Equation.DSMT4" ShapeID="_x0000_i3606" DrawAspect="Content" ObjectID="_1851578494" r:id="rId4418"/>
        </w:object>
      </w:r>
      <w:r w:rsidRPr="00345E63">
        <w:rPr>
          <w:rStyle w:val="affb"/>
          <w:rFonts w:hint="eastAsia"/>
        </w:rPr>
        <w:t>坐标轴上的投影。此外，本章第二节导出式（</w:t>
      </w:r>
      <w:r w:rsidRPr="00345E63">
        <w:rPr>
          <w:rStyle w:val="affb"/>
          <w:rFonts w:hint="eastAsia"/>
        </w:rPr>
        <w:t>7</w:t>
      </w:r>
      <w:r w:rsidRPr="00345E63">
        <w:rPr>
          <w:rStyle w:val="affb"/>
          <w:rFonts w:hint="eastAsia"/>
        </w:rPr>
        <w:t>－</w:t>
      </w:r>
      <w:r w:rsidRPr="00345E63">
        <w:rPr>
          <w:rStyle w:val="affb"/>
          <w:rFonts w:hint="eastAsia"/>
        </w:rPr>
        <w:t>15</w:t>
      </w:r>
      <w:r w:rsidRPr="00345E63">
        <w:rPr>
          <w:rStyle w:val="affb"/>
          <w:rFonts w:hint="eastAsia"/>
        </w:rPr>
        <w:t>）所示的质心速度</w:t>
      </w:r>
      <w:r w:rsidRPr="00FD7136">
        <w:rPr>
          <w:position w:val="-12"/>
        </w:rPr>
        <w:object w:dxaOrig="260" w:dyaOrig="360" w14:anchorId="6540CE43">
          <v:shape id="_x0000_i3607" type="#_x0000_t75" style="width:12.95pt;height:18.1pt" o:ole="">
            <v:imagedata r:id="rId4174" o:title=""/>
          </v:shape>
          <o:OLEObject Type="Embed" ProgID="Equation.DSMT4" ShapeID="_x0000_i3607" DrawAspect="Content" ObjectID="_1851578495" r:id="rId4419"/>
        </w:object>
      </w:r>
      <w:r w:rsidRPr="00345E63">
        <w:rPr>
          <w:rStyle w:val="affb"/>
          <w:rFonts w:hint="eastAsia"/>
        </w:rPr>
        <w:t>为</w:t>
      </w:r>
    </w:p>
    <w:p w14:paraId="3C03E881" w14:textId="77777777" w:rsidR="001C7D3A" w:rsidRPr="00345E63" w:rsidRDefault="001C7D3A" w:rsidP="004F67DE">
      <w:pPr>
        <w:wordWrap w:val="0"/>
        <w:spacing w:line="360" w:lineRule="auto"/>
        <w:ind w:firstLineChars="200" w:firstLine="360"/>
        <w:jc w:val="right"/>
        <w:rPr>
          <w:rStyle w:val="affb"/>
          <w:rFonts w:hint="eastAsia"/>
        </w:rPr>
      </w:pPr>
      <w:r w:rsidRPr="006D6ED7">
        <w:rPr>
          <w:position w:val="-30"/>
        </w:rPr>
        <w:object w:dxaOrig="5260" w:dyaOrig="720" w14:anchorId="0235C187">
          <v:shape id="_x0000_i3608" type="#_x0000_t75" style="width:262.9pt;height:36pt" o:ole="">
            <v:imagedata r:id="rId4420" o:title=""/>
          </v:shape>
          <o:OLEObject Type="Embed" ProgID="Equation.DSMT4" ShapeID="_x0000_i3608" DrawAspect="Content" ObjectID="_1851578496" r:id="rId4421"/>
        </w:object>
      </w:r>
      <w:r w:rsidR="004F67DE">
        <w:rPr>
          <w:rFonts w:hint="eastAsia"/>
        </w:rPr>
        <w:t xml:space="preserve">   </w:t>
      </w:r>
      <w:r w:rsidR="001311B5">
        <w:rPr>
          <w:rFonts w:hint="eastAsia"/>
        </w:rPr>
        <w:t xml:space="preserve">          </w:t>
      </w:r>
      <w:r w:rsidR="004F67DE">
        <w:rPr>
          <w:rFonts w:hint="eastAsia"/>
        </w:rPr>
        <w:t xml:space="preserve">  </w:t>
      </w:r>
    </w:p>
    <w:p w14:paraId="7CFB6338" w14:textId="77777777" w:rsidR="001C7D3A" w:rsidRPr="00345E63" w:rsidRDefault="001C7D3A" w:rsidP="004F67DE">
      <w:pPr>
        <w:pStyle w:val="11"/>
        <w:ind w:firstLine="0"/>
        <w:rPr>
          <w:rStyle w:val="affb"/>
          <w:rFonts w:hint="eastAsia"/>
        </w:rPr>
      </w:pPr>
      <w:r w:rsidRPr="00345E63">
        <w:rPr>
          <w:rStyle w:val="affb"/>
          <w:rFonts w:hint="eastAsia"/>
        </w:rPr>
        <w:t>比较式（</w:t>
      </w:r>
      <w:r w:rsidRPr="00345E63">
        <w:rPr>
          <w:rStyle w:val="affb"/>
          <w:rFonts w:hint="eastAsia"/>
        </w:rPr>
        <w:t>7</w:t>
      </w:r>
      <w:r w:rsidRPr="00345E63">
        <w:rPr>
          <w:rStyle w:val="affb"/>
          <w:rFonts w:hint="eastAsia"/>
        </w:rPr>
        <w:t>－</w:t>
      </w:r>
      <w:r w:rsidRPr="00345E63">
        <w:rPr>
          <w:rStyle w:val="affb"/>
          <w:rFonts w:hint="eastAsia"/>
        </w:rPr>
        <w:t>28</w:t>
      </w:r>
      <w:r w:rsidRPr="00345E63">
        <w:rPr>
          <w:rStyle w:val="affb"/>
          <w:rFonts w:hint="eastAsia"/>
        </w:rPr>
        <w:t>）和式（</w:t>
      </w:r>
      <w:r w:rsidRPr="00345E63">
        <w:rPr>
          <w:rStyle w:val="affb"/>
          <w:rFonts w:hint="eastAsia"/>
        </w:rPr>
        <w:t>7</w:t>
      </w:r>
      <w:r w:rsidRPr="00345E63">
        <w:rPr>
          <w:rStyle w:val="affb"/>
          <w:rFonts w:hint="eastAsia"/>
        </w:rPr>
        <w:t>－</w:t>
      </w:r>
      <w:r w:rsidRPr="00345E63">
        <w:rPr>
          <w:rStyle w:val="affb"/>
          <w:rFonts w:hint="eastAsia"/>
        </w:rPr>
        <w:t>15</w:t>
      </w:r>
      <w:r w:rsidRPr="00345E63">
        <w:rPr>
          <w:rStyle w:val="affb"/>
          <w:rFonts w:hint="eastAsia"/>
        </w:rPr>
        <w:t>）可以得到</w:t>
      </w:r>
      <w:r w:rsidRPr="00CF1DAA">
        <w:rPr>
          <w:position w:val="-12"/>
        </w:rPr>
        <w:object w:dxaOrig="380" w:dyaOrig="360" w14:anchorId="634DFBB5">
          <v:shape id="_x0000_i3609" type="#_x0000_t75" style="width:18.95pt;height:18.1pt" o:ole="">
            <v:imagedata r:id="rId4411" o:title=""/>
          </v:shape>
          <o:OLEObject Type="Embed" ProgID="Equation.DSMT4" ShapeID="_x0000_i3609" DrawAspect="Content" ObjectID="_1851578497" r:id="rId4422"/>
        </w:object>
      </w:r>
      <w:r w:rsidRPr="00345E63">
        <w:rPr>
          <w:rStyle w:val="affb"/>
          <w:rFonts w:hint="eastAsia"/>
        </w:rPr>
        <w:t>的具体计算方式。为了明确式（</w:t>
      </w:r>
      <w:r w:rsidRPr="00345E63">
        <w:rPr>
          <w:rStyle w:val="affb"/>
          <w:rFonts w:hint="eastAsia"/>
        </w:rPr>
        <w:t>7</w:t>
      </w:r>
      <w:r w:rsidRPr="00345E63">
        <w:rPr>
          <w:rStyle w:val="affb"/>
          <w:rFonts w:hint="eastAsia"/>
        </w:rPr>
        <w:t>－</w:t>
      </w:r>
      <w:r w:rsidRPr="00345E63">
        <w:rPr>
          <w:rStyle w:val="affb"/>
          <w:rFonts w:hint="eastAsia"/>
        </w:rPr>
        <w:t>15</w:t>
      </w:r>
      <w:r w:rsidRPr="00345E63">
        <w:rPr>
          <w:rStyle w:val="affb"/>
          <w:rFonts w:hint="eastAsia"/>
        </w:rPr>
        <w:t>）中坐标转换矩阵元素对时间的导数</w:t>
      </w:r>
      <w:r w:rsidRPr="00A64963">
        <w:rPr>
          <w:position w:val="-12"/>
        </w:rPr>
        <w:object w:dxaOrig="1420" w:dyaOrig="380" w14:anchorId="41BE3A47">
          <v:shape id="_x0000_i3610" type="#_x0000_t75" style="width:71pt;height:18.95pt" o:ole="">
            <v:imagedata r:id="rId4423" o:title=""/>
          </v:shape>
          <o:OLEObject Type="Embed" ProgID="Equation.DSMT4" ShapeID="_x0000_i3610" DrawAspect="Content" ObjectID="_1851578498" r:id="rId4424"/>
        </w:object>
      </w:r>
      <w:r w:rsidRPr="00345E63">
        <w:rPr>
          <w:rStyle w:val="affb"/>
          <w:rFonts w:hint="eastAsia"/>
        </w:rPr>
        <w:t>，先导出任意二个坐标系之间坐标转换矩阵对时间导数的通用表达式。设</w:t>
      </w:r>
      <w:r w:rsidRPr="00A64963">
        <w:rPr>
          <w:position w:val="-4"/>
        </w:rPr>
        <w:object w:dxaOrig="240" w:dyaOrig="260" w14:anchorId="39CE9960">
          <v:shape id="_x0000_i3611" type="#_x0000_t75" style="width:11.95pt;height:12.95pt" o:ole="">
            <v:imagedata r:id="rId4425" o:title=""/>
          </v:shape>
          <o:OLEObject Type="Embed" ProgID="Equation.DSMT4" ShapeID="_x0000_i3611" DrawAspect="Content" ObjectID="_1851578499" r:id="rId4426"/>
        </w:object>
      </w:r>
      <w:r w:rsidRPr="00345E63">
        <w:rPr>
          <w:rStyle w:val="affb"/>
          <w:rFonts w:hint="eastAsia"/>
        </w:rPr>
        <w:t>坐标系的三个坐标轴单位向量为</w:t>
      </w:r>
      <w:r w:rsidRPr="00A64963">
        <w:rPr>
          <w:position w:val="-16"/>
        </w:rPr>
        <w:object w:dxaOrig="499" w:dyaOrig="440" w14:anchorId="45DEBAB6">
          <v:shape id="_x0000_i3612" type="#_x0000_t75" style="width:24.9pt;height:22pt" o:ole="">
            <v:imagedata r:id="rId4427" o:title=""/>
          </v:shape>
          <o:OLEObject Type="Embed" ProgID="Equation.DSMT4" ShapeID="_x0000_i3612" DrawAspect="Content" ObjectID="_1851578500" r:id="rId4428"/>
        </w:object>
      </w:r>
      <w:r w:rsidRPr="00345E63">
        <w:rPr>
          <w:rStyle w:val="affb"/>
          <w:rFonts w:hint="eastAsia"/>
        </w:rPr>
        <w:t>，</w:t>
      </w:r>
      <w:r w:rsidRPr="00291630">
        <w:rPr>
          <w:position w:val="-12"/>
        </w:rPr>
        <w:object w:dxaOrig="300" w:dyaOrig="360" w14:anchorId="0CADB2DC">
          <v:shape id="_x0000_i3613" type="#_x0000_t75" style="width:15pt;height:18.1pt" o:ole="">
            <v:imagedata r:id="rId4429" o:title=""/>
          </v:shape>
          <o:OLEObject Type="Embed" ProgID="Equation.DSMT4" ShapeID="_x0000_i3613" DrawAspect="Content" ObjectID="_1851578501" r:id="rId4430"/>
        </w:object>
      </w:r>
      <w:r w:rsidRPr="00345E63">
        <w:rPr>
          <w:rStyle w:val="affb"/>
          <w:rFonts w:hint="eastAsia"/>
        </w:rPr>
        <w:t>坐标系的三个坐标轴单位向量为</w:t>
      </w:r>
      <w:r w:rsidRPr="00291630">
        <w:rPr>
          <w:position w:val="-14"/>
        </w:rPr>
        <w:object w:dxaOrig="540" w:dyaOrig="400" w14:anchorId="7EB3541F">
          <v:shape id="_x0000_i3614" type="#_x0000_t75" style="width:26.95pt;height:19.95pt" o:ole="">
            <v:imagedata r:id="rId4431" o:title=""/>
          </v:shape>
          <o:OLEObject Type="Embed" ProgID="Equation.DSMT4" ShapeID="_x0000_i3614" DrawAspect="Content" ObjectID="_1851578502" r:id="rId4432"/>
        </w:object>
      </w:r>
      <w:r w:rsidRPr="00345E63">
        <w:rPr>
          <w:rStyle w:val="affb"/>
          <w:rFonts w:hint="eastAsia"/>
        </w:rPr>
        <w:t>。二者的坐标转换矩阵的元素为</w:t>
      </w:r>
    </w:p>
    <w:p w14:paraId="531A4AB0" w14:textId="77777777" w:rsidR="001C7D3A" w:rsidRPr="00345E63" w:rsidRDefault="00006286" w:rsidP="004F67DE">
      <w:pPr>
        <w:spacing w:line="360" w:lineRule="auto"/>
        <w:ind w:firstLineChars="200" w:firstLine="360"/>
        <w:jc w:val="right"/>
        <w:rPr>
          <w:rStyle w:val="affb"/>
          <w:rFonts w:hint="eastAsia"/>
        </w:rPr>
      </w:pPr>
      <w:r w:rsidRPr="00C25D4E">
        <w:rPr>
          <w:position w:val="-18"/>
        </w:rPr>
        <w:object w:dxaOrig="3879" w:dyaOrig="420" w14:anchorId="40AF1DED">
          <v:shape id="_x0000_i3615" type="#_x0000_t75" style="width:194pt;height:21pt" o:ole="">
            <v:imagedata r:id="rId4433" o:title=""/>
          </v:shape>
          <o:OLEObject Type="Embed" ProgID="Equation.DSMT4" ShapeID="_x0000_i3615" DrawAspect="Content" ObjectID="_1851578503" r:id="rId4434"/>
        </w:object>
      </w:r>
      <w:r w:rsidR="001C7D3A" w:rsidRPr="00345E63">
        <w:rPr>
          <w:rStyle w:val="affb"/>
          <w:rFonts w:hint="eastAsia"/>
        </w:rPr>
        <w:t xml:space="preserve">              </w:t>
      </w:r>
      <w:r w:rsidR="004E3BA9" w:rsidRPr="00345E63">
        <w:rPr>
          <w:rStyle w:val="affb"/>
          <w:rFonts w:hint="eastAsia"/>
        </w:rPr>
        <w:t xml:space="preserve"> </w:t>
      </w:r>
      <w:r w:rsidR="001C7D3A" w:rsidRPr="00345E63">
        <w:rPr>
          <w:rStyle w:val="affb"/>
          <w:rFonts w:hint="eastAsia"/>
        </w:rPr>
        <w:t>（</w:t>
      </w:r>
      <w:r w:rsidR="001C7D3A" w:rsidRPr="00345E63">
        <w:rPr>
          <w:rStyle w:val="affb"/>
          <w:rFonts w:hint="eastAsia"/>
        </w:rPr>
        <w:t>7</w:t>
      </w:r>
      <w:r w:rsidR="001C7D3A" w:rsidRPr="00345E63">
        <w:rPr>
          <w:rStyle w:val="affb"/>
          <w:rFonts w:hint="eastAsia"/>
        </w:rPr>
        <w:t>－</w:t>
      </w:r>
      <w:r w:rsidR="001C7D3A" w:rsidRPr="00345E63">
        <w:rPr>
          <w:rStyle w:val="affb"/>
          <w:rFonts w:hint="eastAsia"/>
        </w:rPr>
        <w:t>29</w:t>
      </w:r>
      <w:r w:rsidR="001C7D3A" w:rsidRPr="00345E63">
        <w:rPr>
          <w:rStyle w:val="affb"/>
          <w:rFonts w:hint="eastAsia"/>
        </w:rPr>
        <w:t>）</w:t>
      </w:r>
    </w:p>
    <w:p w14:paraId="32B018C8" w14:textId="77777777" w:rsidR="001C7D3A" w:rsidRPr="00345E63" w:rsidRDefault="001C7D3A" w:rsidP="004F67DE">
      <w:pPr>
        <w:pStyle w:val="11"/>
        <w:rPr>
          <w:rStyle w:val="affb"/>
          <w:rFonts w:hint="eastAsia"/>
        </w:rPr>
      </w:pPr>
      <w:r w:rsidRPr="00345E63">
        <w:rPr>
          <w:rStyle w:val="affb"/>
          <w:rFonts w:hint="eastAsia"/>
        </w:rPr>
        <w:t>在</w:t>
      </w:r>
      <w:r w:rsidRPr="00291630">
        <w:rPr>
          <w:position w:val="-12"/>
        </w:rPr>
        <w:object w:dxaOrig="300" w:dyaOrig="360" w14:anchorId="191BDFE5">
          <v:shape id="_x0000_i3616" type="#_x0000_t75" style="width:15pt;height:18.1pt" o:ole="">
            <v:imagedata r:id="rId4429" o:title=""/>
          </v:shape>
          <o:OLEObject Type="Embed" ProgID="Equation.DSMT4" ShapeID="_x0000_i3616" DrawAspect="Content" ObjectID="_1851578504" r:id="rId4435"/>
        </w:object>
      </w:r>
      <w:r w:rsidRPr="00345E63">
        <w:rPr>
          <w:rStyle w:val="affb"/>
          <w:rFonts w:hint="eastAsia"/>
        </w:rPr>
        <w:t>中求</w:t>
      </w:r>
      <w:r w:rsidRPr="00A64963">
        <w:rPr>
          <w:position w:val="-14"/>
        </w:rPr>
        <w:object w:dxaOrig="300" w:dyaOrig="380" w14:anchorId="5D692304">
          <v:shape id="_x0000_i3617" type="#_x0000_t75" style="width:15pt;height:18.95pt" o:ole="">
            <v:imagedata r:id="rId4436" o:title=""/>
          </v:shape>
          <o:OLEObject Type="Embed" ProgID="Equation.DSMT4" ShapeID="_x0000_i3617" DrawAspect="Content" ObjectID="_1851578505" r:id="rId4437"/>
        </w:object>
      </w:r>
      <w:r w:rsidRPr="00345E63">
        <w:rPr>
          <w:rStyle w:val="affb"/>
          <w:rFonts w:hint="eastAsia"/>
        </w:rPr>
        <w:t>对时间的导数有</w:t>
      </w:r>
      <w:r w:rsidRPr="00A64963">
        <w:rPr>
          <w:position w:val="-24"/>
        </w:rPr>
        <w:object w:dxaOrig="1860" w:dyaOrig="700" w14:anchorId="25712D97">
          <v:shape id="_x0000_i3618" type="#_x0000_t75" style="width:93pt;height:35pt" o:ole="">
            <v:imagedata r:id="rId4438" o:title=""/>
          </v:shape>
          <o:OLEObject Type="Embed" ProgID="Equation.DSMT4" ShapeID="_x0000_i3618" DrawAspect="Content" ObjectID="_1851578506" r:id="rId4439"/>
        </w:object>
      </w:r>
      <w:r w:rsidRPr="00345E63">
        <w:rPr>
          <w:rStyle w:val="affb"/>
          <w:rFonts w:hint="eastAsia"/>
        </w:rPr>
        <w:t>。再次利用</w:t>
      </w:r>
      <w:r>
        <w:rPr>
          <w:rFonts w:ascii="宋体" w:hAnsi="宋体" w:hint="eastAsia"/>
        </w:rPr>
        <w:t>算子关系式</w:t>
      </w:r>
      <w:r w:rsidRPr="00B008F2">
        <w:rPr>
          <w:position w:val="-24"/>
        </w:rPr>
        <w:object w:dxaOrig="2760" w:dyaOrig="680" w14:anchorId="01EECB3B">
          <v:shape id="_x0000_i3619" type="#_x0000_t75" style="width:138.05pt;height:33.95pt" o:ole="">
            <v:imagedata r:id="rId4440" o:title=""/>
          </v:shape>
          <o:OLEObject Type="Embed" ProgID="Equation.DSMT4" ShapeID="_x0000_i3619" DrawAspect="Content" ObjectID="_1851578507" r:id="rId4441"/>
        </w:object>
      </w:r>
      <w:r w:rsidRPr="00345E63">
        <w:rPr>
          <w:rStyle w:val="affb"/>
          <w:rFonts w:hint="eastAsia"/>
        </w:rPr>
        <w:t>，考虑到</w:t>
      </w:r>
      <w:r w:rsidRPr="00A64963">
        <w:rPr>
          <w:position w:val="-14"/>
        </w:rPr>
        <w:object w:dxaOrig="279" w:dyaOrig="380" w14:anchorId="40F753F3">
          <v:shape id="_x0000_i3620" type="#_x0000_t75" style="width:14pt;height:18.95pt" o:ole="">
            <v:imagedata r:id="rId4442" o:title=""/>
          </v:shape>
          <o:OLEObject Type="Embed" ProgID="Equation.DSMT4" ShapeID="_x0000_i3620" DrawAspect="Content" ObjectID="_1851578508" r:id="rId4443"/>
        </w:object>
      </w:r>
      <w:r w:rsidRPr="00345E63">
        <w:rPr>
          <w:rStyle w:val="affb"/>
          <w:rFonts w:hint="eastAsia"/>
        </w:rPr>
        <w:t>固结在</w:t>
      </w:r>
      <w:r w:rsidRPr="00A64963">
        <w:rPr>
          <w:position w:val="-4"/>
        </w:rPr>
        <w:object w:dxaOrig="240" w:dyaOrig="260" w14:anchorId="6B5C6FFD">
          <v:shape id="_x0000_i3621" type="#_x0000_t75" style="width:11.95pt;height:12.95pt" o:ole="">
            <v:imagedata r:id="rId4425" o:title=""/>
          </v:shape>
          <o:OLEObject Type="Embed" ProgID="Equation.DSMT4" ShapeID="_x0000_i3621" DrawAspect="Content" ObjectID="_1851578509" r:id="rId4444"/>
        </w:object>
      </w:r>
      <w:r w:rsidRPr="00345E63">
        <w:rPr>
          <w:rStyle w:val="affb"/>
          <w:rFonts w:hint="eastAsia"/>
        </w:rPr>
        <w:t>上</w:t>
      </w:r>
      <w:r w:rsidRPr="00A64963">
        <w:rPr>
          <w:position w:val="-24"/>
        </w:rPr>
        <w:object w:dxaOrig="960" w:dyaOrig="700" w14:anchorId="54411E2B">
          <v:shape id="_x0000_i3622" type="#_x0000_t75" style="width:47.95pt;height:35pt" o:ole="">
            <v:imagedata r:id="rId4445" o:title=""/>
          </v:shape>
          <o:OLEObject Type="Embed" ProgID="Equation.DSMT4" ShapeID="_x0000_i3622" DrawAspect="Content" ObjectID="_1851578510" r:id="rId4446"/>
        </w:object>
      </w:r>
      <w:r w:rsidRPr="00345E63">
        <w:rPr>
          <w:rStyle w:val="affb"/>
          <w:rFonts w:hint="eastAsia"/>
        </w:rPr>
        <w:t>进而有</w:t>
      </w:r>
      <w:r w:rsidRPr="00A64963">
        <w:rPr>
          <w:position w:val="-24"/>
        </w:rPr>
        <w:object w:dxaOrig="3920" w:dyaOrig="700" w14:anchorId="612F28C4">
          <v:shape id="_x0000_i3623" type="#_x0000_t75" style="width:196.05pt;height:35pt" o:ole="">
            <v:imagedata r:id="rId4447" o:title=""/>
          </v:shape>
          <o:OLEObject Type="Embed" ProgID="Equation.DSMT4" ShapeID="_x0000_i3623" DrawAspect="Content" ObjectID="_1851578511" r:id="rId4448"/>
        </w:object>
      </w:r>
      <w:r w:rsidRPr="00345E63">
        <w:rPr>
          <w:rStyle w:val="affb"/>
          <w:rFonts w:hint="eastAsia"/>
        </w:rPr>
        <w:t>。设</w:t>
      </w:r>
      <w:r w:rsidRPr="00A64963">
        <w:rPr>
          <w:position w:val="-4"/>
        </w:rPr>
        <w:object w:dxaOrig="240" w:dyaOrig="260" w14:anchorId="693BDC8A">
          <v:shape id="_x0000_i3624" type="#_x0000_t75" style="width:11.95pt;height:12.95pt" o:ole="">
            <v:imagedata r:id="rId4425" o:title=""/>
          </v:shape>
          <o:OLEObject Type="Embed" ProgID="Equation.DSMT4" ShapeID="_x0000_i3624" DrawAspect="Content" ObjectID="_1851578512" r:id="rId4449"/>
        </w:object>
      </w:r>
      <w:r w:rsidRPr="00345E63">
        <w:rPr>
          <w:rStyle w:val="affb"/>
          <w:rFonts w:hint="eastAsia"/>
        </w:rPr>
        <w:t>为物体</w:t>
      </w:r>
      <w:r w:rsidRPr="00980377">
        <w:rPr>
          <w:position w:val="-14"/>
        </w:rPr>
        <w:object w:dxaOrig="320" w:dyaOrig="380" w14:anchorId="38888535">
          <v:shape id="_x0000_i3625" type="#_x0000_t75" style="width:16.05pt;height:18.95pt" o:ole="">
            <v:imagedata r:id="rId4450" o:title=""/>
          </v:shape>
          <o:OLEObject Type="Embed" ProgID="Equation.DSMT4" ShapeID="_x0000_i3625" DrawAspect="Content" ObjectID="_1851578513" r:id="rId4451"/>
        </w:object>
      </w:r>
      <w:r w:rsidRPr="00345E63">
        <w:rPr>
          <w:rStyle w:val="affb"/>
          <w:rFonts w:hint="eastAsia"/>
        </w:rPr>
        <w:t>的连体坐标系，将</w:t>
      </w:r>
      <w:r w:rsidRPr="00DA5C2E">
        <w:rPr>
          <w:position w:val="-6"/>
        </w:rPr>
        <w:object w:dxaOrig="520" w:dyaOrig="320" w14:anchorId="686B0B62">
          <v:shape id="_x0000_i3626" type="#_x0000_t75" style="width:25.95pt;height:16.05pt" o:ole="">
            <v:imagedata r:id="rId4452" o:title=""/>
          </v:shape>
          <o:OLEObject Type="Embed" ProgID="Equation.DSMT4" ShapeID="_x0000_i3626" DrawAspect="Content" ObjectID="_1851578514" r:id="rId4453"/>
        </w:object>
      </w:r>
      <w:r w:rsidRPr="00345E63">
        <w:rPr>
          <w:rStyle w:val="affb"/>
          <w:rFonts w:hint="eastAsia"/>
        </w:rPr>
        <w:t>投影在</w:t>
      </w:r>
      <w:r w:rsidRPr="00291630">
        <w:rPr>
          <w:position w:val="-12"/>
        </w:rPr>
        <w:object w:dxaOrig="300" w:dyaOrig="360" w14:anchorId="6DA0933A">
          <v:shape id="_x0000_i3627" type="#_x0000_t75" style="width:15pt;height:18.1pt" o:ole="">
            <v:imagedata r:id="rId4429" o:title=""/>
          </v:shape>
          <o:OLEObject Type="Embed" ProgID="Equation.DSMT4" ShapeID="_x0000_i3627" DrawAspect="Content" ObjectID="_1851578515" r:id="rId4454"/>
        </w:object>
      </w:r>
      <w:r w:rsidRPr="00345E63">
        <w:rPr>
          <w:rStyle w:val="affb"/>
          <w:rFonts w:hint="eastAsia"/>
        </w:rPr>
        <w:t>中为</w:t>
      </w:r>
      <w:r w:rsidRPr="00980377">
        <w:rPr>
          <w:position w:val="-14"/>
        </w:rPr>
        <w:object w:dxaOrig="1880" w:dyaOrig="400" w14:anchorId="443D161A">
          <v:shape id="_x0000_i3628" type="#_x0000_t75" style="width:94pt;height:19.95pt" o:ole="">
            <v:imagedata r:id="rId4455" o:title=""/>
          </v:shape>
          <o:OLEObject Type="Embed" ProgID="Equation.DSMT4" ShapeID="_x0000_i3628" DrawAspect="Content" ObjectID="_1851578516" r:id="rId4456"/>
        </w:object>
      </w:r>
      <w:r>
        <w:rPr>
          <w:rFonts w:hint="eastAsia"/>
        </w:rPr>
        <w:t>。</w:t>
      </w:r>
      <w:r w:rsidRPr="00345E63">
        <w:rPr>
          <w:rStyle w:val="affb"/>
          <w:rFonts w:hint="eastAsia"/>
        </w:rPr>
        <w:t>由</w:t>
      </w:r>
      <w:r w:rsidRPr="00CF1DAA">
        <w:rPr>
          <w:position w:val="-12"/>
        </w:rPr>
        <w:object w:dxaOrig="2340" w:dyaOrig="360" w14:anchorId="7685AB00">
          <v:shape id="_x0000_i3629" type="#_x0000_t75" style="width:117.05pt;height:18.1pt" o:ole="">
            <v:imagedata r:id="rId4457" o:title=""/>
          </v:shape>
          <o:OLEObject Type="Embed" ProgID="Equation.DSMT4" ShapeID="_x0000_i3629" DrawAspect="Content" ObjectID="_1851578517" r:id="rId4458"/>
        </w:object>
      </w:r>
      <w:r w:rsidRPr="00345E63">
        <w:rPr>
          <w:rStyle w:val="affb"/>
          <w:rFonts w:hint="eastAsia"/>
        </w:rPr>
        <w:t>可知</w:t>
      </w:r>
      <w:r w:rsidRPr="00FD233E">
        <w:rPr>
          <w:position w:val="-12"/>
        </w:rPr>
        <w:object w:dxaOrig="1200" w:dyaOrig="360" w14:anchorId="00FE0AC0">
          <v:shape id="_x0000_i3630" type="#_x0000_t75" style="width:60.05pt;height:18.1pt" o:ole="">
            <v:imagedata r:id="rId4459" o:title=""/>
          </v:shape>
          <o:OLEObject Type="Embed" ProgID="Equation.DSMT4" ShapeID="_x0000_i3630" DrawAspect="Content" ObjectID="_1851578518" r:id="rId4460"/>
        </w:object>
      </w:r>
      <w:r w:rsidRPr="00345E63">
        <w:rPr>
          <w:rStyle w:val="affb"/>
          <w:rFonts w:hint="eastAsia"/>
        </w:rPr>
        <w:t>，即有</w:t>
      </w:r>
      <w:r w:rsidRPr="00DA5C2E">
        <w:rPr>
          <w:position w:val="-14"/>
        </w:rPr>
        <w:object w:dxaOrig="3840" w:dyaOrig="400" w14:anchorId="2CEF2305">
          <v:shape id="_x0000_i3631" type="#_x0000_t75" style="width:191.95pt;height:19.95pt" o:ole="">
            <v:imagedata r:id="rId4461" o:title=""/>
          </v:shape>
          <o:OLEObject Type="Embed" ProgID="Equation.DSMT4" ShapeID="_x0000_i3631" DrawAspect="Content" ObjectID="_1851578519" r:id="rId4462"/>
        </w:object>
      </w:r>
      <w:r w:rsidRPr="00345E63">
        <w:rPr>
          <w:rStyle w:val="affb"/>
          <w:rFonts w:hint="eastAsia"/>
        </w:rPr>
        <w:t>。再利用矢量叉乘公式</w:t>
      </w:r>
      <w:r w:rsidRPr="000114ED">
        <w:rPr>
          <w:position w:val="-14"/>
        </w:rPr>
        <w:object w:dxaOrig="1640" w:dyaOrig="380" w14:anchorId="6D1F444A">
          <v:shape id="_x0000_i3632" type="#_x0000_t75" style="width:82.05pt;height:18.95pt" o:ole="">
            <v:imagedata r:id="rId4463" o:title=""/>
          </v:shape>
          <o:OLEObject Type="Embed" ProgID="Equation.DSMT4" ShapeID="_x0000_i3632" DrawAspect="Content" ObjectID="_1851578520" r:id="rId4464"/>
        </w:object>
      </w:r>
      <w:r w:rsidRPr="00345E63">
        <w:rPr>
          <w:rStyle w:val="affb"/>
          <w:rFonts w:hint="eastAsia"/>
        </w:rPr>
        <w:t>，式中的</w:t>
      </w:r>
      <w:r w:rsidRPr="00DA5C2E">
        <w:rPr>
          <w:position w:val="-14"/>
        </w:rPr>
        <w:object w:dxaOrig="340" w:dyaOrig="380" w14:anchorId="638BCF8B">
          <v:shape id="_x0000_i3633" type="#_x0000_t75" style="width:17.05pt;height:18.95pt" o:ole="">
            <v:imagedata r:id="rId4465" o:title=""/>
          </v:shape>
          <o:OLEObject Type="Embed" ProgID="Equation.DSMT4" ShapeID="_x0000_i3633" DrawAspect="Content" ObjectID="_1851578521" r:id="rId4466"/>
        </w:object>
      </w:r>
      <w:r w:rsidRPr="00345E63">
        <w:rPr>
          <w:rStyle w:val="affb"/>
          <w:rFonts w:hint="eastAsia"/>
        </w:rPr>
        <w:t>称为排列矩阵元素，其定义式为</w:t>
      </w:r>
    </w:p>
    <w:p w14:paraId="28B37824" w14:textId="77777777" w:rsidR="001C7D3A" w:rsidRPr="00345E63" w:rsidRDefault="001C7D3A" w:rsidP="004F67DE">
      <w:pPr>
        <w:spacing w:line="360" w:lineRule="auto"/>
        <w:ind w:firstLineChars="200" w:firstLine="360"/>
        <w:jc w:val="right"/>
        <w:rPr>
          <w:rStyle w:val="affb"/>
          <w:rFonts w:hint="eastAsia"/>
        </w:rPr>
      </w:pPr>
      <w:r w:rsidRPr="002738B2">
        <w:rPr>
          <w:position w:val="-24"/>
        </w:rPr>
        <w:object w:dxaOrig="4220" w:dyaOrig="620" w14:anchorId="05A5E516">
          <v:shape id="_x0000_i3634" type="#_x0000_t75" style="width:211.05pt;height:31.05pt" o:ole="">
            <v:imagedata r:id="rId4467" o:title=""/>
          </v:shape>
          <o:OLEObject Type="Embed" ProgID="Equation.DSMT4" ShapeID="_x0000_i3634" DrawAspect="Content" ObjectID="_1851578522" r:id="rId4468"/>
        </w:object>
      </w:r>
      <w:r w:rsidRPr="00345E63">
        <w:rPr>
          <w:rStyle w:val="affb"/>
          <w:rFonts w:hint="eastAsia"/>
        </w:rPr>
        <w:t xml:space="preserve">           </w:t>
      </w:r>
      <w:r w:rsidR="004E3BA9" w:rsidRPr="00345E63">
        <w:rPr>
          <w:rStyle w:val="affb"/>
          <w:rFonts w:hint="eastAsia"/>
        </w:rPr>
        <w:t xml:space="preserve"> </w:t>
      </w:r>
      <w:r w:rsidRPr="004F67DE">
        <w:rPr>
          <w:rStyle w:val="affb"/>
          <w:rFonts w:hint="eastAsia"/>
        </w:rPr>
        <w:t>（</w:t>
      </w:r>
      <w:r w:rsidRPr="004F67DE">
        <w:rPr>
          <w:rStyle w:val="affb"/>
          <w:rFonts w:hint="eastAsia"/>
        </w:rPr>
        <w:t>7</w:t>
      </w:r>
      <w:r w:rsidRPr="004F67DE">
        <w:rPr>
          <w:rStyle w:val="affb"/>
          <w:rFonts w:hint="eastAsia"/>
        </w:rPr>
        <w:t>－</w:t>
      </w:r>
      <w:r w:rsidRPr="004F67DE">
        <w:rPr>
          <w:rStyle w:val="affb"/>
          <w:rFonts w:hint="eastAsia"/>
        </w:rPr>
        <w:t>30</w:t>
      </w:r>
      <w:r w:rsidRPr="004F67DE">
        <w:rPr>
          <w:rStyle w:val="affb"/>
          <w:rFonts w:hint="eastAsia"/>
        </w:rPr>
        <w:t>）</w:t>
      </w:r>
    </w:p>
    <w:p w14:paraId="0814BB7F" w14:textId="77777777" w:rsidR="001C7D3A" w:rsidRPr="00345E63" w:rsidRDefault="001C7D3A" w:rsidP="004E3BA9">
      <w:pPr>
        <w:spacing w:line="360" w:lineRule="auto"/>
        <w:rPr>
          <w:rStyle w:val="affb"/>
          <w:rFonts w:hint="eastAsia"/>
        </w:rPr>
      </w:pPr>
      <w:r w:rsidRPr="00345E63">
        <w:rPr>
          <w:rStyle w:val="affb"/>
          <w:rFonts w:hint="eastAsia"/>
        </w:rPr>
        <w:t>得到</w:t>
      </w:r>
      <w:r w:rsidRPr="00A96935">
        <w:rPr>
          <w:position w:val="-14"/>
        </w:rPr>
        <w:object w:dxaOrig="2439" w:dyaOrig="400" w14:anchorId="48522B73">
          <v:shape id="_x0000_i3635" type="#_x0000_t75" style="width:122pt;height:19.95pt" o:ole="">
            <v:imagedata r:id="rId4469" o:title=""/>
          </v:shape>
          <o:OLEObject Type="Embed" ProgID="Equation.DSMT4" ShapeID="_x0000_i3635" DrawAspect="Content" ObjectID="_1851578523" r:id="rId4470"/>
        </w:object>
      </w:r>
      <w:r w:rsidRPr="00345E63">
        <w:rPr>
          <w:rStyle w:val="affb"/>
          <w:rFonts w:hint="eastAsia"/>
        </w:rPr>
        <w:t>进而有</w:t>
      </w:r>
    </w:p>
    <w:p w14:paraId="1E69B661" w14:textId="77777777" w:rsidR="001C7D3A" w:rsidRPr="004F67DE" w:rsidRDefault="001C7D3A" w:rsidP="004F67DE">
      <w:pPr>
        <w:spacing w:line="360" w:lineRule="auto"/>
        <w:ind w:firstLineChars="200" w:firstLine="360"/>
        <w:jc w:val="right"/>
        <w:rPr>
          <w:rStyle w:val="affb"/>
          <w:rFonts w:hint="eastAsia"/>
        </w:rPr>
      </w:pPr>
      <w:r w:rsidRPr="00A96935">
        <w:rPr>
          <w:position w:val="-24"/>
        </w:rPr>
        <w:object w:dxaOrig="5420" w:dyaOrig="700" w14:anchorId="1359A5EF">
          <v:shape id="_x0000_i3636" type="#_x0000_t75" style="width:270.95pt;height:35pt" o:ole="">
            <v:imagedata r:id="rId4471" o:title=""/>
          </v:shape>
          <o:OLEObject Type="Embed" ProgID="Equation.DSMT4" ShapeID="_x0000_i3636" DrawAspect="Content" ObjectID="_1851578524" r:id="rId4472"/>
        </w:object>
      </w:r>
      <w:r w:rsidRPr="00345E63">
        <w:rPr>
          <w:rStyle w:val="affb"/>
          <w:rFonts w:hint="eastAsia"/>
        </w:rPr>
        <w:t xml:space="preserve">      </w:t>
      </w:r>
      <w:r w:rsidR="004E3BA9" w:rsidRPr="00345E63">
        <w:rPr>
          <w:rStyle w:val="affb"/>
          <w:rFonts w:hint="eastAsia"/>
        </w:rPr>
        <w:t xml:space="preserve"> </w:t>
      </w:r>
      <w:r w:rsidRPr="004F67DE">
        <w:rPr>
          <w:rStyle w:val="affb"/>
          <w:rFonts w:hint="eastAsia"/>
        </w:rPr>
        <w:t>（</w:t>
      </w:r>
      <w:r w:rsidRPr="004F67DE">
        <w:rPr>
          <w:rStyle w:val="affb"/>
          <w:rFonts w:hint="eastAsia"/>
        </w:rPr>
        <w:t>7</w:t>
      </w:r>
      <w:r w:rsidRPr="004F67DE">
        <w:rPr>
          <w:rStyle w:val="affb"/>
          <w:rFonts w:hint="eastAsia"/>
        </w:rPr>
        <w:t>－</w:t>
      </w:r>
      <w:r w:rsidRPr="004F67DE">
        <w:rPr>
          <w:rStyle w:val="affb"/>
          <w:rFonts w:hint="eastAsia"/>
        </w:rPr>
        <w:t>31</w:t>
      </w:r>
      <w:r w:rsidRPr="004F67DE">
        <w:rPr>
          <w:rStyle w:val="affb"/>
          <w:rFonts w:hint="eastAsia"/>
        </w:rPr>
        <w:t>）</w:t>
      </w:r>
    </w:p>
    <w:p w14:paraId="58866667" w14:textId="77777777" w:rsidR="001C7D3A" w:rsidRPr="00345E63" w:rsidRDefault="001C7D3A" w:rsidP="004E3BA9">
      <w:pPr>
        <w:spacing w:line="360" w:lineRule="auto"/>
        <w:rPr>
          <w:rStyle w:val="affb"/>
          <w:rFonts w:hint="eastAsia"/>
        </w:rPr>
      </w:pPr>
      <w:r w:rsidRPr="00345E63">
        <w:rPr>
          <w:rStyle w:val="affb"/>
          <w:rFonts w:hint="eastAsia"/>
        </w:rPr>
        <w:t>式中的下标</w:t>
      </w:r>
      <w:r w:rsidRPr="00E13398">
        <w:rPr>
          <w:rFonts w:hint="eastAsia"/>
          <w:i/>
          <w:sz w:val="24"/>
        </w:rPr>
        <w:t>h,m,l</w:t>
      </w:r>
      <w:r w:rsidRPr="00345E63">
        <w:rPr>
          <w:rStyle w:val="affb"/>
          <w:rFonts w:hint="eastAsia"/>
        </w:rPr>
        <w:t>均为哑标，为不与其他下标混淆可以改写另外字母。写成矩阵式为</w:t>
      </w:r>
    </w:p>
    <w:p w14:paraId="37135BFA" w14:textId="77777777" w:rsidR="001C7D3A" w:rsidRPr="004F67DE" w:rsidRDefault="001C7D3A" w:rsidP="004F67DE">
      <w:pPr>
        <w:spacing w:line="360" w:lineRule="auto"/>
        <w:ind w:firstLine="480"/>
        <w:jc w:val="right"/>
        <w:rPr>
          <w:rStyle w:val="affb"/>
          <w:rFonts w:hint="eastAsia"/>
        </w:rPr>
      </w:pPr>
      <w:r w:rsidRPr="000D0849">
        <w:rPr>
          <w:position w:val="-52"/>
        </w:rPr>
        <w:object w:dxaOrig="5899" w:dyaOrig="1160" w14:anchorId="713F7C6A">
          <v:shape id="_x0000_i3637" type="#_x0000_t75" style="width:295pt;height:58pt" o:ole="">
            <v:imagedata r:id="rId4473" o:title=""/>
          </v:shape>
          <o:OLEObject Type="Embed" ProgID="Equation.DSMT4" ShapeID="_x0000_i3637" DrawAspect="Content" ObjectID="_1851578525" r:id="rId4474"/>
        </w:object>
      </w:r>
      <w:r w:rsidRPr="00345E63">
        <w:rPr>
          <w:rStyle w:val="affb"/>
          <w:rFonts w:hint="eastAsia"/>
        </w:rPr>
        <w:t xml:space="preserve">       </w:t>
      </w:r>
      <w:r w:rsidRPr="004F67DE">
        <w:rPr>
          <w:rStyle w:val="affb"/>
          <w:rFonts w:hint="eastAsia"/>
        </w:rPr>
        <w:t>（</w:t>
      </w:r>
      <w:r w:rsidRPr="004F67DE">
        <w:rPr>
          <w:rStyle w:val="affb"/>
          <w:rFonts w:hint="eastAsia"/>
        </w:rPr>
        <w:t>7</w:t>
      </w:r>
      <w:r w:rsidRPr="004F67DE">
        <w:rPr>
          <w:rStyle w:val="affb"/>
          <w:rFonts w:hint="eastAsia"/>
        </w:rPr>
        <w:t>－</w:t>
      </w:r>
      <w:r w:rsidRPr="004F67DE">
        <w:rPr>
          <w:rStyle w:val="affb"/>
          <w:rFonts w:hint="eastAsia"/>
        </w:rPr>
        <w:t>32</w:t>
      </w:r>
      <w:r w:rsidRPr="004F67DE">
        <w:rPr>
          <w:rStyle w:val="affb"/>
          <w:rFonts w:hint="eastAsia"/>
        </w:rPr>
        <w:t>）</w:t>
      </w:r>
    </w:p>
    <w:p w14:paraId="7CBC687F" w14:textId="77777777" w:rsidR="001C7D3A" w:rsidRPr="00345E63" w:rsidRDefault="001C7D3A" w:rsidP="004E3BA9">
      <w:pPr>
        <w:spacing w:line="360" w:lineRule="auto"/>
        <w:rPr>
          <w:rStyle w:val="affb"/>
          <w:rFonts w:hint="eastAsia"/>
        </w:rPr>
      </w:pPr>
      <w:r w:rsidRPr="00345E63">
        <w:rPr>
          <w:rStyle w:val="affb"/>
          <w:rFonts w:hint="eastAsia"/>
        </w:rPr>
        <w:t>式中</w:t>
      </w:r>
      <w:r w:rsidRPr="00F71596">
        <w:rPr>
          <w:position w:val="-14"/>
        </w:rPr>
        <w:object w:dxaOrig="760" w:dyaOrig="400" w14:anchorId="2B94F05C">
          <v:shape id="_x0000_i3638" type="#_x0000_t75" style="width:38.05pt;height:19.95pt" o:ole="">
            <v:imagedata r:id="rId4475" o:title=""/>
          </v:shape>
          <o:OLEObject Type="Embed" ProgID="Equation.DSMT4" ShapeID="_x0000_i3638" DrawAspect="Content" ObjectID="_1851578526" r:id="rId4476"/>
        </w:object>
      </w:r>
      <w:r w:rsidRPr="00345E63">
        <w:rPr>
          <w:rStyle w:val="affb"/>
          <w:rFonts w:hint="eastAsia"/>
        </w:rPr>
        <w:t>称为物体</w:t>
      </w:r>
      <w:r w:rsidRPr="00980377">
        <w:rPr>
          <w:position w:val="-14"/>
        </w:rPr>
        <w:object w:dxaOrig="320" w:dyaOrig="380" w14:anchorId="0BD5CB06">
          <v:shape id="_x0000_i3639" type="#_x0000_t75" style="width:16.05pt;height:18.95pt" o:ole="">
            <v:imagedata r:id="rId4450" o:title=""/>
          </v:shape>
          <o:OLEObject Type="Embed" ProgID="Equation.DSMT4" ShapeID="_x0000_i3639" DrawAspect="Content" ObjectID="_1851578527" r:id="rId4477"/>
        </w:object>
      </w:r>
      <w:r w:rsidRPr="00345E63">
        <w:rPr>
          <w:rStyle w:val="affb"/>
          <w:rFonts w:hint="eastAsia"/>
        </w:rPr>
        <w:t>（即</w:t>
      </w:r>
      <w:r w:rsidRPr="00A64963">
        <w:rPr>
          <w:position w:val="-4"/>
        </w:rPr>
        <w:object w:dxaOrig="240" w:dyaOrig="260" w14:anchorId="23DA513D">
          <v:shape id="_x0000_i3640" type="#_x0000_t75" style="width:11.95pt;height:12.95pt" o:ole="">
            <v:imagedata r:id="rId4425" o:title=""/>
          </v:shape>
          <o:OLEObject Type="Embed" ProgID="Equation.DSMT4" ShapeID="_x0000_i3640" DrawAspect="Content" ObjectID="_1851578528" r:id="rId4478"/>
        </w:object>
      </w:r>
      <w:r w:rsidRPr="00345E63">
        <w:rPr>
          <w:rStyle w:val="affb"/>
          <w:rFonts w:hint="eastAsia"/>
        </w:rPr>
        <w:t>坐标系）角速度</w:t>
      </w:r>
      <w:r w:rsidRPr="00980377">
        <w:rPr>
          <w:position w:val="-14"/>
        </w:rPr>
        <w:object w:dxaOrig="1880" w:dyaOrig="400" w14:anchorId="096B6383">
          <v:shape id="_x0000_i3641" type="#_x0000_t75" style="width:94pt;height:19.95pt" o:ole="">
            <v:imagedata r:id="rId4479" o:title=""/>
          </v:shape>
          <o:OLEObject Type="Embed" ProgID="Equation.DSMT4" ShapeID="_x0000_i3641" DrawAspect="Content" ObjectID="_1851578529" r:id="rId4480"/>
        </w:object>
      </w:r>
      <w:r w:rsidRPr="00345E63">
        <w:rPr>
          <w:rStyle w:val="affb"/>
          <w:rFonts w:hint="eastAsia"/>
        </w:rPr>
        <w:t>的对偶矩阵，</w:t>
      </w:r>
      <w:r w:rsidRPr="00345E63">
        <w:rPr>
          <w:rStyle w:val="affb"/>
          <w:rFonts w:hint="eastAsia"/>
        </w:rPr>
        <w:lastRenderedPageBreak/>
        <w:t>其元素</w:t>
      </w:r>
      <w:r w:rsidRPr="00F71596">
        <w:rPr>
          <w:position w:val="-14"/>
        </w:rPr>
        <w:object w:dxaOrig="1980" w:dyaOrig="380" w14:anchorId="77D53D9A">
          <v:shape id="_x0000_i3642" type="#_x0000_t75" style="width:98.95pt;height:18.95pt" o:ole="">
            <v:imagedata r:id="rId4481" o:title=""/>
          </v:shape>
          <o:OLEObject Type="Embed" ProgID="Equation.DSMT4" ShapeID="_x0000_i3642" DrawAspect="Content" ObjectID="_1851578530" r:id="rId4482"/>
        </w:object>
      </w:r>
      <w:r w:rsidRPr="00345E63">
        <w:rPr>
          <w:rStyle w:val="affb"/>
          <w:rFonts w:hint="eastAsia"/>
        </w:rPr>
        <w:t>。式（</w:t>
      </w:r>
      <w:r w:rsidRPr="00345E63">
        <w:rPr>
          <w:rStyle w:val="affb"/>
          <w:rFonts w:hint="eastAsia"/>
        </w:rPr>
        <w:t>7</w:t>
      </w:r>
      <w:r w:rsidRPr="00345E63">
        <w:rPr>
          <w:rStyle w:val="affb"/>
          <w:rFonts w:hint="eastAsia"/>
        </w:rPr>
        <w:t>－</w:t>
      </w:r>
      <w:r w:rsidRPr="00345E63">
        <w:rPr>
          <w:rStyle w:val="affb"/>
          <w:rFonts w:hint="eastAsia"/>
        </w:rPr>
        <w:t>31</w:t>
      </w:r>
      <w:r w:rsidRPr="00345E63">
        <w:rPr>
          <w:rStyle w:val="affb"/>
          <w:rFonts w:hint="eastAsia"/>
        </w:rPr>
        <w:t>）或式（</w:t>
      </w:r>
      <w:r w:rsidRPr="00345E63">
        <w:rPr>
          <w:rStyle w:val="affb"/>
          <w:rFonts w:hint="eastAsia"/>
        </w:rPr>
        <w:t>7</w:t>
      </w:r>
      <w:r w:rsidRPr="00345E63">
        <w:rPr>
          <w:rStyle w:val="affb"/>
          <w:rFonts w:hint="eastAsia"/>
        </w:rPr>
        <w:t>－</w:t>
      </w:r>
      <w:r w:rsidRPr="00345E63">
        <w:rPr>
          <w:rStyle w:val="affb"/>
          <w:rFonts w:hint="eastAsia"/>
        </w:rPr>
        <w:t>32</w:t>
      </w:r>
      <w:r w:rsidRPr="00345E63">
        <w:rPr>
          <w:rStyle w:val="affb"/>
          <w:rFonts w:hint="eastAsia"/>
        </w:rPr>
        <w:t>）即任意二个坐标系之间坐标转换矩阵对时间导数的通用表达式。</w:t>
      </w:r>
    </w:p>
    <w:p w14:paraId="6301D8CE" w14:textId="77777777" w:rsidR="001C7D3A" w:rsidRPr="00345E63" w:rsidRDefault="001C7D3A" w:rsidP="004E3BA9">
      <w:pPr>
        <w:spacing w:line="360" w:lineRule="auto"/>
        <w:ind w:firstLineChars="200" w:firstLine="480"/>
        <w:rPr>
          <w:rStyle w:val="affb"/>
          <w:rFonts w:hint="eastAsia"/>
        </w:rPr>
      </w:pPr>
      <w:r w:rsidRPr="00345E63">
        <w:rPr>
          <w:rStyle w:val="affb"/>
          <w:rFonts w:hint="eastAsia"/>
        </w:rPr>
        <w:t>参照式（</w:t>
      </w:r>
      <w:r w:rsidRPr="00345E63">
        <w:rPr>
          <w:rStyle w:val="affb"/>
          <w:rFonts w:hint="eastAsia"/>
        </w:rPr>
        <w:t>7</w:t>
      </w:r>
      <w:r w:rsidRPr="00345E63">
        <w:rPr>
          <w:rStyle w:val="affb"/>
          <w:rFonts w:hint="eastAsia"/>
        </w:rPr>
        <w:t>－</w:t>
      </w:r>
      <w:r w:rsidRPr="00345E63">
        <w:rPr>
          <w:rStyle w:val="affb"/>
          <w:rFonts w:hint="eastAsia"/>
        </w:rPr>
        <w:t>31</w:t>
      </w:r>
      <w:r w:rsidRPr="00345E63">
        <w:rPr>
          <w:rStyle w:val="affb"/>
          <w:rFonts w:hint="eastAsia"/>
        </w:rPr>
        <w:t>）即可列出</w:t>
      </w:r>
      <w:r w:rsidRPr="00A64963">
        <w:rPr>
          <w:position w:val="-12"/>
        </w:rPr>
        <w:object w:dxaOrig="1420" w:dyaOrig="380" w14:anchorId="4AA932CF">
          <v:shape id="_x0000_i3643" type="#_x0000_t75" style="width:71pt;height:18.95pt" o:ole="">
            <v:imagedata r:id="rId4423" o:title=""/>
          </v:shape>
          <o:OLEObject Type="Embed" ProgID="Equation.DSMT4" ShapeID="_x0000_i3643" DrawAspect="Content" ObjectID="_1851578531" r:id="rId4483"/>
        </w:object>
      </w:r>
      <w:r w:rsidRPr="00345E63">
        <w:rPr>
          <w:rStyle w:val="affb"/>
          <w:rFonts w:hint="eastAsia"/>
        </w:rPr>
        <w:t>的计算方式</w:t>
      </w:r>
    </w:p>
    <w:p w14:paraId="58E73CAA" w14:textId="77777777" w:rsidR="001C7D3A" w:rsidRDefault="001C7D3A" w:rsidP="004E3BA9">
      <w:pPr>
        <w:spacing w:line="360" w:lineRule="auto"/>
        <w:ind w:firstLineChars="200" w:firstLine="360"/>
        <w:rPr>
          <w:rFonts w:hint="eastAsia"/>
        </w:rPr>
      </w:pPr>
      <w:r w:rsidRPr="00A53514">
        <w:rPr>
          <w:position w:val="-14"/>
        </w:rPr>
        <w:object w:dxaOrig="4320" w:dyaOrig="400" w14:anchorId="580EFE66">
          <v:shape id="_x0000_i3644" type="#_x0000_t75" style="width:3in;height:19.95pt" o:ole="">
            <v:imagedata r:id="rId4484" o:title=""/>
          </v:shape>
          <o:OLEObject Type="Embed" ProgID="Equation.DSMT4" ShapeID="_x0000_i3644" DrawAspect="Content" ObjectID="_1851578532" r:id="rId4485"/>
        </w:object>
      </w:r>
      <w:r>
        <w:rPr>
          <w:rFonts w:hint="eastAsia"/>
        </w:rPr>
        <w:t xml:space="preserve">  </w:t>
      </w:r>
    </w:p>
    <w:p w14:paraId="3A0F19D4" w14:textId="77777777" w:rsidR="001C7D3A" w:rsidRDefault="001C7D3A" w:rsidP="004E3BA9">
      <w:pPr>
        <w:spacing w:line="360" w:lineRule="auto"/>
        <w:ind w:firstLineChars="200" w:firstLine="360"/>
        <w:rPr>
          <w:rFonts w:hint="eastAsia"/>
        </w:rPr>
      </w:pPr>
      <w:r w:rsidRPr="00A53514">
        <w:rPr>
          <w:position w:val="-14"/>
        </w:rPr>
        <w:object w:dxaOrig="4340" w:dyaOrig="400" w14:anchorId="524268AB">
          <v:shape id="_x0000_i3645" type="#_x0000_t75" style="width:217pt;height:19.95pt" o:ole="">
            <v:imagedata r:id="rId4486" o:title=""/>
          </v:shape>
          <o:OLEObject Type="Embed" ProgID="Equation.DSMT4" ShapeID="_x0000_i3645" DrawAspect="Content" ObjectID="_1851578533" r:id="rId4487"/>
        </w:object>
      </w:r>
    </w:p>
    <w:p w14:paraId="705EAC36" w14:textId="77777777" w:rsidR="001C7D3A" w:rsidRPr="00345E63" w:rsidRDefault="001C7D3A" w:rsidP="004E3BA9">
      <w:pPr>
        <w:spacing w:line="360" w:lineRule="auto"/>
        <w:ind w:firstLineChars="200" w:firstLine="480"/>
        <w:rPr>
          <w:rStyle w:val="affb"/>
          <w:rFonts w:hint="eastAsia"/>
        </w:rPr>
      </w:pPr>
      <w:r w:rsidRPr="00345E63">
        <w:rPr>
          <w:rStyle w:val="affb"/>
          <w:rFonts w:hint="eastAsia"/>
        </w:rPr>
        <w:t>将以上二式代入式（</w:t>
      </w:r>
      <w:r w:rsidRPr="00345E63">
        <w:rPr>
          <w:rStyle w:val="affb"/>
          <w:rFonts w:hint="eastAsia"/>
        </w:rPr>
        <w:t>7</w:t>
      </w:r>
      <w:r w:rsidRPr="00345E63">
        <w:rPr>
          <w:rStyle w:val="affb"/>
          <w:rFonts w:hint="eastAsia"/>
        </w:rPr>
        <w:t>－</w:t>
      </w:r>
      <w:r w:rsidRPr="00345E63">
        <w:rPr>
          <w:rStyle w:val="affb"/>
          <w:rFonts w:hint="eastAsia"/>
        </w:rPr>
        <w:t>15</w:t>
      </w:r>
      <w:r w:rsidRPr="00345E63">
        <w:rPr>
          <w:rStyle w:val="affb"/>
          <w:rFonts w:hint="eastAsia"/>
        </w:rPr>
        <w:t>），质心速度</w:t>
      </w:r>
      <w:r w:rsidRPr="00FD7136">
        <w:rPr>
          <w:position w:val="-12"/>
        </w:rPr>
        <w:object w:dxaOrig="260" w:dyaOrig="360" w14:anchorId="58B64B40">
          <v:shape id="_x0000_i3646" type="#_x0000_t75" style="width:12.95pt;height:18.1pt" o:ole="">
            <v:imagedata r:id="rId4174" o:title=""/>
          </v:shape>
          <o:OLEObject Type="Embed" ProgID="Equation.DSMT4" ShapeID="_x0000_i3646" DrawAspect="Content" ObjectID="_1851578534" r:id="rId4488"/>
        </w:object>
      </w:r>
      <w:r w:rsidRPr="00345E63">
        <w:rPr>
          <w:rStyle w:val="affb"/>
          <w:rFonts w:hint="eastAsia"/>
        </w:rPr>
        <w:t>可表达为</w:t>
      </w:r>
    </w:p>
    <w:p w14:paraId="7B01776B" w14:textId="77777777" w:rsidR="001C7D3A" w:rsidRPr="00345E63" w:rsidRDefault="001C7D3A" w:rsidP="004F67DE">
      <w:pPr>
        <w:spacing w:line="360" w:lineRule="auto"/>
        <w:jc w:val="right"/>
        <w:rPr>
          <w:rStyle w:val="affb"/>
          <w:rFonts w:hint="eastAsia"/>
        </w:rPr>
      </w:pPr>
      <w:r w:rsidRPr="00666F57">
        <w:rPr>
          <w:position w:val="-30"/>
        </w:rPr>
        <w:object w:dxaOrig="7000" w:dyaOrig="720" w14:anchorId="6471BC00">
          <v:shape id="_x0000_i3647" type="#_x0000_t75" style="width:349.95pt;height:36pt" o:ole="">
            <v:imagedata r:id="rId4489" o:title=""/>
          </v:shape>
          <o:OLEObject Type="Embed" ProgID="Equation.DSMT4" ShapeID="_x0000_i3647" DrawAspect="Content" ObjectID="_1851578535" r:id="rId4490"/>
        </w:object>
      </w:r>
      <w:r>
        <w:rPr>
          <w:rFonts w:hint="eastAsia"/>
        </w:rPr>
        <w:t xml:space="preserve"> </w:t>
      </w:r>
      <w:r w:rsidR="004E3BA9">
        <w:rPr>
          <w:rFonts w:hint="eastAsia"/>
        </w:rPr>
        <w:t xml:space="preserve"> </w:t>
      </w:r>
      <w:r w:rsidRPr="00345E63">
        <w:rPr>
          <w:rStyle w:val="affb"/>
          <w:rFonts w:hint="eastAsia"/>
        </w:rPr>
        <w:t>（</w:t>
      </w:r>
      <w:r w:rsidRPr="00345E63">
        <w:rPr>
          <w:rStyle w:val="affb"/>
          <w:rFonts w:hint="eastAsia"/>
        </w:rPr>
        <w:t>7</w:t>
      </w:r>
      <w:r w:rsidRPr="00345E63">
        <w:rPr>
          <w:rStyle w:val="affb"/>
          <w:rFonts w:hint="eastAsia"/>
        </w:rPr>
        <w:t>－</w:t>
      </w:r>
      <w:r w:rsidRPr="00345E63">
        <w:rPr>
          <w:rStyle w:val="affb"/>
          <w:rFonts w:hint="eastAsia"/>
        </w:rPr>
        <w:t>33</w:t>
      </w:r>
      <w:r w:rsidRPr="00345E63">
        <w:rPr>
          <w:rStyle w:val="affb"/>
          <w:rFonts w:hint="eastAsia"/>
        </w:rPr>
        <w:t>）</w:t>
      </w:r>
    </w:p>
    <w:p w14:paraId="024F41FB" w14:textId="77777777" w:rsidR="001C7D3A" w:rsidRPr="00345E63" w:rsidRDefault="001C7D3A" w:rsidP="004E3BA9">
      <w:pPr>
        <w:spacing w:line="360" w:lineRule="auto"/>
        <w:ind w:firstLineChars="200" w:firstLine="480"/>
        <w:rPr>
          <w:rStyle w:val="affb"/>
          <w:rFonts w:hint="eastAsia"/>
        </w:rPr>
      </w:pPr>
      <w:r w:rsidRPr="00345E63">
        <w:rPr>
          <w:rStyle w:val="affb"/>
          <w:rFonts w:hint="eastAsia"/>
        </w:rPr>
        <w:t>将此式与式（</w:t>
      </w:r>
      <w:r w:rsidRPr="00345E63">
        <w:rPr>
          <w:rStyle w:val="affb"/>
          <w:rFonts w:hint="eastAsia"/>
        </w:rPr>
        <w:t>7</w:t>
      </w:r>
      <w:r w:rsidRPr="00345E63">
        <w:rPr>
          <w:rStyle w:val="affb"/>
          <w:rFonts w:hint="eastAsia"/>
        </w:rPr>
        <w:t>－</w:t>
      </w:r>
      <w:r w:rsidRPr="00345E63">
        <w:rPr>
          <w:rStyle w:val="affb"/>
          <w:rFonts w:hint="eastAsia"/>
        </w:rPr>
        <w:t>28</w:t>
      </w:r>
      <w:r w:rsidRPr="00345E63">
        <w:rPr>
          <w:rStyle w:val="affb"/>
          <w:rFonts w:hint="eastAsia"/>
        </w:rPr>
        <w:t>）所示的</w:t>
      </w:r>
      <w:r w:rsidRPr="00CF1DAA">
        <w:rPr>
          <w:position w:val="-12"/>
        </w:rPr>
        <w:object w:dxaOrig="1340" w:dyaOrig="360" w14:anchorId="7A463F76">
          <v:shape id="_x0000_i3648" type="#_x0000_t75" style="width:67.05pt;height:18.1pt" o:ole="">
            <v:imagedata r:id="rId4491" o:title=""/>
          </v:shape>
          <o:OLEObject Type="Embed" ProgID="Equation.DSMT4" ShapeID="_x0000_i3648" DrawAspect="Content" ObjectID="_1851578536" r:id="rId4492"/>
        </w:object>
      </w:r>
      <w:r w:rsidRPr="00345E63">
        <w:rPr>
          <w:rStyle w:val="affb"/>
          <w:rFonts w:hint="eastAsia"/>
        </w:rPr>
        <w:t>对比可以质心偏速度的确定方式。首先式（</w:t>
      </w:r>
      <w:r w:rsidRPr="00345E63">
        <w:rPr>
          <w:rStyle w:val="affb"/>
          <w:rFonts w:hint="eastAsia"/>
        </w:rPr>
        <w:t>7</w:t>
      </w:r>
      <w:r w:rsidRPr="00345E63">
        <w:rPr>
          <w:rStyle w:val="affb"/>
          <w:rFonts w:hint="eastAsia"/>
        </w:rPr>
        <w:t>－</w:t>
      </w:r>
      <w:r w:rsidRPr="00345E63">
        <w:rPr>
          <w:rStyle w:val="affb"/>
          <w:rFonts w:hint="eastAsia"/>
        </w:rPr>
        <w:t>33</w:t>
      </w:r>
      <w:r w:rsidRPr="00345E63">
        <w:rPr>
          <w:rStyle w:val="affb"/>
          <w:rFonts w:hint="eastAsia"/>
        </w:rPr>
        <w:t>）中的求和范围仍然只是</w:t>
      </w:r>
      <w:r w:rsidRPr="00AA76EF">
        <w:rPr>
          <w:position w:val="-12"/>
        </w:rPr>
        <w:object w:dxaOrig="320" w:dyaOrig="360" w14:anchorId="73FD8E8C">
          <v:shape id="_x0000_i3649" type="#_x0000_t75" style="width:16.05pt;height:18.1pt" o:ole="">
            <v:imagedata r:id="rId4126" o:title=""/>
          </v:shape>
          <o:OLEObject Type="Embed" ProgID="Equation.DSMT4" ShapeID="_x0000_i3649" DrawAspect="Content" ObjectID="_1851578537" r:id="rId4493"/>
        </w:object>
      </w:r>
      <w:r w:rsidRPr="00345E63">
        <w:rPr>
          <w:rStyle w:val="affb"/>
          <w:rFonts w:hint="eastAsia"/>
        </w:rPr>
        <w:t>至</w:t>
      </w:r>
      <w:r w:rsidRPr="00AA76EF">
        <w:rPr>
          <w:position w:val="-12"/>
        </w:rPr>
        <w:object w:dxaOrig="300" w:dyaOrig="360" w14:anchorId="6152744A">
          <v:shape id="_x0000_i3650" type="#_x0000_t75" style="width:15pt;height:18.1pt" o:ole="">
            <v:imagedata r:id="rId4342" o:title=""/>
          </v:shape>
          <o:OLEObject Type="Embed" ProgID="Equation.DSMT4" ShapeID="_x0000_i3650" DrawAspect="Content" ObjectID="_1851578538" r:id="rId4494"/>
        </w:object>
      </w:r>
      <w:r w:rsidRPr="00345E63">
        <w:rPr>
          <w:rStyle w:val="affb"/>
          <w:rFonts w:hint="eastAsia"/>
        </w:rPr>
        <w:t>的通路上的所有物体，因此</w:t>
      </w:r>
      <w:r w:rsidRPr="00666F57">
        <w:rPr>
          <w:position w:val="-6"/>
        </w:rPr>
        <w:object w:dxaOrig="1140" w:dyaOrig="279" w14:anchorId="33441639">
          <v:shape id="_x0000_i3651" type="#_x0000_t75" style="width:57pt;height:14pt" o:ole="">
            <v:imagedata r:id="rId4495" o:title=""/>
          </v:shape>
          <o:OLEObject Type="Embed" ProgID="Equation.DSMT4" ShapeID="_x0000_i3651" DrawAspect="Content" ObjectID="_1851578539" r:id="rId4496"/>
        </w:object>
      </w:r>
      <w:r w:rsidRPr="00345E63">
        <w:rPr>
          <w:rStyle w:val="affb"/>
          <w:rFonts w:hint="eastAsia"/>
        </w:rPr>
        <w:t>的广义速率</w:t>
      </w:r>
      <w:r w:rsidRPr="00666F57">
        <w:rPr>
          <w:position w:val="-12"/>
        </w:rPr>
        <w:object w:dxaOrig="260" w:dyaOrig="360" w14:anchorId="56154C4B">
          <v:shape id="_x0000_i3652" type="#_x0000_t75" style="width:12.95pt;height:18.1pt" o:ole="">
            <v:imagedata r:id="rId4497" o:title=""/>
          </v:shape>
          <o:OLEObject Type="Embed" ProgID="Equation.DSMT4" ShapeID="_x0000_i3652" DrawAspect="Content" ObjectID="_1851578540" r:id="rId4498"/>
        </w:object>
      </w:r>
      <w:r w:rsidRPr="00345E63">
        <w:rPr>
          <w:rStyle w:val="affb"/>
          <w:rFonts w:hint="eastAsia"/>
        </w:rPr>
        <w:t>对应的物体必定不在此通路上，因而有</w:t>
      </w:r>
    </w:p>
    <w:p w14:paraId="35A2E245" w14:textId="77777777" w:rsidR="001C7D3A" w:rsidRPr="00345E63" w:rsidRDefault="001C7D3A" w:rsidP="004F67DE">
      <w:pPr>
        <w:spacing w:line="360" w:lineRule="auto"/>
        <w:ind w:firstLineChars="200" w:firstLine="360"/>
        <w:jc w:val="right"/>
        <w:rPr>
          <w:rStyle w:val="affb"/>
          <w:rFonts w:hint="eastAsia"/>
        </w:rPr>
      </w:pPr>
      <w:r w:rsidRPr="00CF1DAA">
        <w:rPr>
          <w:position w:val="-12"/>
        </w:rPr>
        <w:object w:dxaOrig="2299" w:dyaOrig="360" w14:anchorId="0A1CACF2">
          <v:shape id="_x0000_i3653" type="#_x0000_t75" style="width:115pt;height:18.1pt" o:ole="">
            <v:imagedata r:id="rId4499" o:title=""/>
          </v:shape>
          <o:OLEObject Type="Embed" ProgID="Equation.DSMT4" ShapeID="_x0000_i3653" DrawAspect="Content" ObjectID="_1851578541" r:id="rId4500"/>
        </w:object>
      </w:r>
      <w:r w:rsidRPr="00345E63">
        <w:rPr>
          <w:rStyle w:val="affb"/>
          <w:rFonts w:hint="eastAsia"/>
        </w:rPr>
        <w:t xml:space="preserve">                      </w:t>
      </w:r>
      <w:r w:rsidRPr="00345E63">
        <w:rPr>
          <w:rStyle w:val="affb"/>
          <w:rFonts w:hint="eastAsia"/>
        </w:rPr>
        <w:t>（</w:t>
      </w:r>
      <w:r w:rsidRPr="00345E63">
        <w:rPr>
          <w:rStyle w:val="affb"/>
          <w:rFonts w:hint="eastAsia"/>
        </w:rPr>
        <w:t>7</w:t>
      </w:r>
      <w:r w:rsidRPr="00345E63">
        <w:rPr>
          <w:rStyle w:val="affb"/>
          <w:rFonts w:hint="eastAsia"/>
        </w:rPr>
        <w:t>－</w:t>
      </w:r>
      <w:r w:rsidRPr="00345E63">
        <w:rPr>
          <w:rStyle w:val="affb"/>
          <w:rFonts w:hint="eastAsia"/>
        </w:rPr>
        <w:t>34</w:t>
      </w:r>
      <w:r w:rsidRPr="00345E63">
        <w:rPr>
          <w:rStyle w:val="affb"/>
          <w:rFonts w:hint="eastAsia"/>
        </w:rPr>
        <w:t>）</w:t>
      </w:r>
    </w:p>
    <w:p w14:paraId="44CF51BA" w14:textId="77777777" w:rsidR="001C7D3A" w:rsidRPr="00345E63" w:rsidRDefault="001C7D3A" w:rsidP="002C24F4">
      <w:pPr>
        <w:pStyle w:val="11"/>
        <w:ind w:firstLine="0"/>
        <w:rPr>
          <w:rStyle w:val="affb"/>
          <w:rFonts w:hint="eastAsia"/>
        </w:rPr>
      </w:pPr>
      <w:r w:rsidRPr="00345E63">
        <w:rPr>
          <w:rStyle w:val="affb"/>
          <w:rFonts w:hint="eastAsia"/>
        </w:rPr>
        <w:t>而</w:t>
      </w:r>
      <w:r w:rsidRPr="00666F57">
        <w:rPr>
          <w:position w:val="-6"/>
        </w:rPr>
        <w:object w:dxaOrig="700" w:dyaOrig="279" w14:anchorId="09236F46">
          <v:shape id="_x0000_i3654" type="#_x0000_t75" style="width:35pt;height:14pt" o:ole="">
            <v:imagedata r:id="rId4501" o:title=""/>
          </v:shape>
          <o:OLEObject Type="Embed" ProgID="Equation.DSMT4" ShapeID="_x0000_i3654" DrawAspect="Content" ObjectID="_1851578542" r:id="rId4502"/>
        </w:object>
      </w:r>
      <w:r w:rsidRPr="00345E63">
        <w:rPr>
          <w:rStyle w:val="affb"/>
          <w:rFonts w:hint="eastAsia"/>
        </w:rPr>
        <w:t>的广义速率</w:t>
      </w:r>
      <w:r w:rsidRPr="00666F57">
        <w:rPr>
          <w:position w:val="-12"/>
        </w:rPr>
        <w:object w:dxaOrig="260" w:dyaOrig="360" w14:anchorId="2F707C1D">
          <v:shape id="_x0000_i3655" type="#_x0000_t75" style="width:12.95pt;height:18.1pt" o:ole="">
            <v:imagedata r:id="rId4497" o:title=""/>
          </v:shape>
          <o:OLEObject Type="Embed" ProgID="Equation.DSMT4" ShapeID="_x0000_i3655" DrawAspect="Content" ObjectID="_1851578543" r:id="rId4503"/>
        </w:object>
      </w:r>
      <w:r w:rsidRPr="00345E63">
        <w:rPr>
          <w:rStyle w:val="affb"/>
          <w:rFonts w:hint="eastAsia"/>
        </w:rPr>
        <w:t>对应的物体必定在此通路上，因而有</w:t>
      </w:r>
    </w:p>
    <w:p w14:paraId="607F2330" w14:textId="77777777" w:rsidR="001C7D3A" w:rsidRPr="00345E63" w:rsidRDefault="001C7D3A" w:rsidP="004F67DE">
      <w:pPr>
        <w:spacing w:line="360" w:lineRule="auto"/>
        <w:jc w:val="right"/>
        <w:rPr>
          <w:rStyle w:val="affb"/>
          <w:rFonts w:hint="eastAsia"/>
        </w:rPr>
      </w:pPr>
      <w:r w:rsidRPr="00744A26">
        <w:rPr>
          <w:position w:val="-28"/>
        </w:rPr>
        <w:object w:dxaOrig="7280" w:dyaOrig="680" w14:anchorId="09563A68">
          <v:shape id="_x0000_i3656" type="#_x0000_t75" style="width:363.9pt;height:33.95pt" o:ole="">
            <v:imagedata r:id="rId4504" o:title=""/>
          </v:shape>
          <o:OLEObject Type="Embed" ProgID="Equation.DSMT4" ShapeID="_x0000_i3656" DrawAspect="Content" ObjectID="_1851578544" r:id="rId4505"/>
        </w:object>
      </w:r>
      <w:r w:rsidRPr="00345E63">
        <w:rPr>
          <w:rStyle w:val="affb"/>
          <w:rFonts w:hint="eastAsia"/>
        </w:rPr>
        <w:t>（</w:t>
      </w:r>
      <w:r w:rsidRPr="00345E63">
        <w:rPr>
          <w:rStyle w:val="affb"/>
          <w:rFonts w:hint="eastAsia"/>
        </w:rPr>
        <w:t>7</w:t>
      </w:r>
      <w:r w:rsidRPr="00345E63">
        <w:rPr>
          <w:rStyle w:val="affb"/>
          <w:rFonts w:hint="eastAsia"/>
        </w:rPr>
        <w:t>－</w:t>
      </w:r>
      <w:r w:rsidRPr="00345E63">
        <w:rPr>
          <w:rStyle w:val="affb"/>
          <w:rFonts w:hint="eastAsia"/>
        </w:rPr>
        <w:t>35</w:t>
      </w:r>
      <w:r w:rsidRPr="00345E63">
        <w:rPr>
          <w:rStyle w:val="affb"/>
          <w:rFonts w:hint="eastAsia"/>
        </w:rPr>
        <w:t>）</w:t>
      </w:r>
    </w:p>
    <w:p w14:paraId="0875C162" w14:textId="77777777" w:rsidR="001C7D3A" w:rsidRPr="00345E63" w:rsidRDefault="001C7D3A" w:rsidP="004F67DE">
      <w:pPr>
        <w:pStyle w:val="11"/>
        <w:rPr>
          <w:rStyle w:val="affb"/>
          <w:rFonts w:hint="eastAsia"/>
        </w:rPr>
      </w:pPr>
      <w:r w:rsidRPr="00666F57">
        <w:rPr>
          <w:position w:val="-6"/>
        </w:rPr>
        <w:object w:dxaOrig="2460" w:dyaOrig="279" w14:anchorId="4C0B6167">
          <v:shape id="_x0000_i3657" type="#_x0000_t75" style="width:123pt;height:14pt" o:ole="">
            <v:imagedata r:id="rId4506" o:title=""/>
          </v:shape>
          <o:OLEObject Type="Embed" ProgID="Equation.DSMT4" ShapeID="_x0000_i3657" DrawAspect="Content" ObjectID="_1851578545" r:id="rId4507"/>
        </w:object>
      </w:r>
      <w:r w:rsidRPr="00345E63">
        <w:rPr>
          <w:rStyle w:val="affb"/>
          <w:rFonts w:hint="eastAsia"/>
        </w:rPr>
        <w:t>的广义速率</w:t>
      </w:r>
      <w:r w:rsidRPr="00666F57">
        <w:rPr>
          <w:position w:val="-12"/>
        </w:rPr>
        <w:object w:dxaOrig="260" w:dyaOrig="360" w14:anchorId="6BA47A0B">
          <v:shape id="_x0000_i3658" type="#_x0000_t75" style="width:12.95pt;height:18.1pt" o:ole="">
            <v:imagedata r:id="rId4497" o:title=""/>
          </v:shape>
          <o:OLEObject Type="Embed" ProgID="Equation.DSMT4" ShapeID="_x0000_i3658" DrawAspect="Content" ObjectID="_1851578546" r:id="rId4508"/>
        </w:object>
      </w:r>
      <w:r>
        <w:rPr>
          <w:rFonts w:hint="eastAsia"/>
        </w:rPr>
        <w:t>，</w:t>
      </w:r>
      <w:r w:rsidRPr="00345E63">
        <w:rPr>
          <w:rStyle w:val="affb"/>
          <w:rFonts w:hint="eastAsia"/>
        </w:rPr>
        <w:t>对应着物体</w:t>
      </w:r>
      <w:r w:rsidRPr="00AA76EF">
        <w:rPr>
          <w:position w:val="-12"/>
        </w:rPr>
        <w:object w:dxaOrig="320" w:dyaOrig="360" w14:anchorId="1FEAD8BB">
          <v:shape id="_x0000_i3659" type="#_x0000_t75" style="width:16.05pt;height:18.1pt" o:ole="">
            <v:imagedata r:id="rId4126" o:title=""/>
          </v:shape>
          <o:OLEObject Type="Embed" ProgID="Equation.DSMT4" ShapeID="_x0000_i3659" DrawAspect="Content" ObjectID="_1851578547" r:id="rId4509"/>
        </w:object>
      </w:r>
      <w:r w:rsidRPr="00345E63">
        <w:rPr>
          <w:rStyle w:val="affb"/>
          <w:rFonts w:hint="eastAsia"/>
        </w:rPr>
        <w:t>与其邻接较低序号物体</w:t>
      </w:r>
      <w:r w:rsidRPr="001F6D4B">
        <w:rPr>
          <w:position w:val="-14"/>
        </w:rPr>
        <w:object w:dxaOrig="320" w:dyaOrig="380" w14:anchorId="0F894498">
          <v:shape id="_x0000_i3660" type="#_x0000_t75" style="width:16.05pt;height:18.95pt" o:ole="">
            <v:imagedata r:id="rId4510" o:title=""/>
          </v:shape>
          <o:OLEObject Type="Embed" ProgID="Equation.DSMT4" ShapeID="_x0000_i3660" DrawAspect="Content" ObjectID="_1851578548" r:id="rId4511"/>
        </w:object>
      </w:r>
      <w:r w:rsidRPr="00345E63">
        <w:rPr>
          <w:rStyle w:val="affb"/>
          <w:rFonts w:hint="eastAsia"/>
        </w:rPr>
        <w:t>间相对位移对时间的导数</w:t>
      </w:r>
      <w:r w:rsidRPr="00666F57">
        <w:rPr>
          <w:position w:val="-12"/>
        </w:rPr>
        <w:object w:dxaOrig="260" w:dyaOrig="360" w14:anchorId="201939B6">
          <v:shape id="_x0000_i3661" type="#_x0000_t75" style="width:12.95pt;height:18.1pt" o:ole="">
            <v:imagedata r:id="rId4512" o:title=""/>
          </v:shape>
          <o:OLEObject Type="Embed" ProgID="Equation.DSMT4" ShapeID="_x0000_i3661" DrawAspect="Content" ObjectID="_1851578549" r:id="rId4513"/>
        </w:object>
      </w:r>
      <w:r w:rsidRPr="00345E63">
        <w:rPr>
          <w:rStyle w:val="affb"/>
          <w:rFonts w:hint="eastAsia"/>
        </w:rPr>
        <w:t>，在物体</w:t>
      </w:r>
      <w:r w:rsidRPr="001F6D4B">
        <w:rPr>
          <w:position w:val="-14"/>
        </w:rPr>
        <w:object w:dxaOrig="320" w:dyaOrig="380" w14:anchorId="02C7C154">
          <v:shape id="_x0000_i3662" type="#_x0000_t75" style="width:16.05pt;height:18.95pt" o:ole="">
            <v:imagedata r:id="rId4510" o:title=""/>
          </v:shape>
          <o:OLEObject Type="Embed" ProgID="Equation.DSMT4" ShapeID="_x0000_i3662" DrawAspect="Content" ObjectID="_1851578550" r:id="rId4514"/>
        </w:object>
      </w:r>
      <w:r w:rsidRPr="00345E63">
        <w:rPr>
          <w:rStyle w:val="affb"/>
          <w:rFonts w:hint="eastAsia"/>
        </w:rPr>
        <w:t>的连体坐标系上的三个投影。由式（</w:t>
      </w:r>
      <w:r w:rsidRPr="00345E63">
        <w:rPr>
          <w:rStyle w:val="affb"/>
          <w:rFonts w:hint="eastAsia"/>
        </w:rPr>
        <w:t>7</w:t>
      </w:r>
      <w:r w:rsidRPr="00345E63">
        <w:rPr>
          <w:rStyle w:val="affb"/>
          <w:rFonts w:hint="eastAsia"/>
        </w:rPr>
        <w:t>－</w:t>
      </w:r>
      <w:r w:rsidRPr="00345E63">
        <w:rPr>
          <w:rStyle w:val="affb"/>
          <w:rFonts w:hint="eastAsia"/>
        </w:rPr>
        <w:t>33</w:t>
      </w:r>
      <w:r w:rsidRPr="00345E63">
        <w:rPr>
          <w:rStyle w:val="affb"/>
          <w:rFonts w:hint="eastAsia"/>
        </w:rPr>
        <w:t>）明确这三个</w:t>
      </w:r>
      <w:r w:rsidRPr="00666F57">
        <w:rPr>
          <w:position w:val="-12"/>
        </w:rPr>
        <w:object w:dxaOrig="260" w:dyaOrig="360" w14:anchorId="44506E8F">
          <v:shape id="_x0000_i3663" type="#_x0000_t75" style="width:12.95pt;height:18.1pt" o:ole="">
            <v:imagedata r:id="rId4497" o:title=""/>
          </v:shape>
          <o:OLEObject Type="Embed" ProgID="Equation.DSMT4" ShapeID="_x0000_i3663" DrawAspect="Content" ObjectID="_1851578551" r:id="rId4515"/>
        </w:object>
      </w:r>
      <w:r w:rsidRPr="00345E63">
        <w:rPr>
          <w:rStyle w:val="affb"/>
          <w:rFonts w:hint="eastAsia"/>
        </w:rPr>
        <w:t>在</w:t>
      </w:r>
      <w:r w:rsidRPr="00CF1DAA">
        <w:rPr>
          <w:position w:val="-12"/>
        </w:rPr>
        <w:object w:dxaOrig="1340" w:dyaOrig="360" w14:anchorId="5CAE42E2">
          <v:shape id="_x0000_i3664" type="#_x0000_t75" style="width:67.05pt;height:18.1pt" o:ole="">
            <v:imagedata r:id="rId4491" o:title=""/>
          </v:shape>
          <o:OLEObject Type="Embed" ProgID="Equation.DSMT4" ShapeID="_x0000_i3664" DrawAspect="Content" ObjectID="_1851578552" r:id="rId4516"/>
        </w:object>
      </w:r>
      <w:r w:rsidRPr="00345E63">
        <w:rPr>
          <w:rStyle w:val="affb"/>
          <w:rFonts w:hint="eastAsia"/>
        </w:rPr>
        <w:t>中的贡献有</w:t>
      </w:r>
    </w:p>
    <w:p w14:paraId="28887105" w14:textId="77777777" w:rsidR="001C7D3A" w:rsidRPr="00345E63" w:rsidRDefault="001C7D3A" w:rsidP="004F67DE">
      <w:pPr>
        <w:spacing w:line="360" w:lineRule="auto"/>
        <w:ind w:firstLine="480"/>
        <w:jc w:val="right"/>
        <w:rPr>
          <w:rStyle w:val="affb"/>
          <w:rFonts w:hint="eastAsia"/>
        </w:rPr>
      </w:pPr>
      <w:r w:rsidRPr="00CF1DAA">
        <w:rPr>
          <w:position w:val="-12"/>
        </w:rPr>
        <w:object w:dxaOrig="4099" w:dyaOrig="360" w14:anchorId="2448CE44">
          <v:shape id="_x0000_i3665" type="#_x0000_t75" style="width:204.9pt;height:18.1pt" o:ole="">
            <v:imagedata r:id="rId4517" o:title=""/>
          </v:shape>
          <o:OLEObject Type="Embed" ProgID="Equation.DSMT4" ShapeID="_x0000_i3665" DrawAspect="Content" ObjectID="_1851578553" r:id="rId4518"/>
        </w:object>
      </w:r>
      <w:r w:rsidRPr="00345E63">
        <w:rPr>
          <w:rStyle w:val="affb"/>
          <w:rFonts w:hint="eastAsia"/>
        </w:rPr>
        <w:t xml:space="preserve">                </w:t>
      </w:r>
      <w:r w:rsidRPr="00345E63">
        <w:rPr>
          <w:rStyle w:val="affb"/>
          <w:rFonts w:hint="eastAsia"/>
        </w:rPr>
        <w:t>（</w:t>
      </w:r>
      <w:r w:rsidRPr="00345E63">
        <w:rPr>
          <w:rStyle w:val="affb"/>
          <w:rFonts w:hint="eastAsia"/>
        </w:rPr>
        <w:t>7</w:t>
      </w:r>
      <w:r w:rsidRPr="00345E63">
        <w:rPr>
          <w:rStyle w:val="affb"/>
          <w:rFonts w:hint="eastAsia"/>
        </w:rPr>
        <w:t>－</w:t>
      </w:r>
      <w:r w:rsidRPr="00345E63">
        <w:rPr>
          <w:rStyle w:val="affb"/>
          <w:rFonts w:hint="eastAsia"/>
        </w:rPr>
        <w:t>36</w:t>
      </w:r>
      <w:r w:rsidRPr="00345E63">
        <w:rPr>
          <w:rStyle w:val="affb"/>
          <w:rFonts w:hint="eastAsia"/>
        </w:rPr>
        <w:t>）</w:t>
      </w:r>
    </w:p>
    <w:p w14:paraId="15648AEF" w14:textId="77777777" w:rsidR="004F67DE" w:rsidRDefault="001C7D3A" w:rsidP="004F67DE">
      <w:pPr>
        <w:pStyle w:val="11"/>
        <w:rPr>
          <w:rStyle w:val="affb"/>
          <w:rFonts w:hint="eastAsia"/>
        </w:rPr>
      </w:pPr>
      <w:r w:rsidRPr="00666F57">
        <w:rPr>
          <w:position w:val="-6"/>
        </w:rPr>
        <w:object w:dxaOrig="1460" w:dyaOrig="279" w14:anchorId="181DCB57">
          <v:shape id="_x0000_i3666" type="#_x0000_t75" style="width:73pt;height:14pt" o:ole="">
            <v:imagedata r:id="rId4519" o:title=""/>
          </v:shape>
          <o:OLEObject Type="Embed" ProgID="Equation.DSMT4" ShapeID="_x0000_i3666" DrawAspect="Content" ObjectID="_1851578554" r:id="rId4520"/>
        </w:object>
      </w:r>
      <w:r w:rsidRPr="00345E63">
        <w:rPr>
          <w:rStyle w:val="affb"/>
          <w:rFonts w:hint="eastAsia"/>
        </w:rPr>
        <w:t>的广义速率</w:t>
      </w:r>
      <w:r w:rsidRPr="00666F57">
        <w:rPr>
          <w:position w:val="-12"/>
        </w:rPr>
        <w:object w:dxaOrig="260" w:dyaOrig="360" w14:anchorId="4A0E8AC4">
          <v:shape id="_x0000_i3667" type="#_x0000_t75" style="width:12.95pt;height:18.1pt" o:ole="">
            <v:imagedata r:id="rId4497" o:title=""/>
          </v:shape>
          <o:OLEObject Type="Embed" ProgID="Equation.DSMT4" ShapeID="_x0000_i3667" DrawAspect="Content" ObjectID="_1851578555" r:id="rId4521"/>
        </w:object>
      </w:r>
      <w:r w:rsidRPr="00345E63">
        <w:rPr>
          <w:rStyle w:val="affb"/>
          <w:rFonts w:hint="eastAsia"/>
        </w:rPr>
        <w:t>属于位于</w:t>
      </w:r>
      <w:r w:rsidRPr="00AA76EF">
        <w:rPr>
          <w:position w:val="-12"/>
        </w:rPr>
        <w:object w:dxaOrig="320" w:dyaOrig="360" w14:anchorId="2AEE69F4">
          <v:shape id="_x0000_i3668" type="#_x0000_t75" style="width:16.05pt;height:18.1pt" o:ole="">
            <v:imagedata r:id="rId4126" o:title=""/>
          </v:shape>
          <o:OLEObject Type="Embed" ProgID="Equation.DSMT4" ShapeID="_x0000_i3668" DrawAspect="Content" ObjectID="_1851578556" r:id="rId4522"/>
        </w:object>
      </w:r>
      <w:r w:rsidRPr="00345E63">
        <w:rPr>
          <w:rStyle w:val="affb"/>
          <w:rFonts w:hint="eastAsia"/>
        </w:rPr>
        <w:t>至</w:t>
      </w:r>
      <w:r w:rsidRPr="00AA76EF">
        <w:rPr>
          <w:position w:val="-12"/>
        </w:rPr>
        <w:object w:dxaOrig="300" w:dyaOrig="360" w14:anchorId="17638CEF">
          <v:shape id="_x0000_i3669" type="#_x0000_t75" style="width:15pt;height:18.1pt" o:ole="">
            <v:imagedata r:id="rId4342" o:title=""/>
          </v:shape>
          <o:OLEObject Type="Embed" ProgID="Equation.DSMT4" ShapeID="_x0000_i3669" DrawAspect="Content" ObjectID="_1851578557" r:id="rId4523"/>
        </w:object>
      </w:r>
      <w:r w:rsidRPr="00345E63">
        <w:rPr>
          <w:rStyle w:val="affb"/>
          <w:rFonts w:hint="eastAsia"/>
        </w:rPr>
        <w:t>的通路上且不与</w:t>
      </w:r>
      <w:r w:rsidRPr="00AA76EF">
        <w:rPr>
          <w:position w:val="-12"/>
        </w:rPr>
        <w:object w:dxaOrig="320" w:dyaOrig="360" w14:anchorId="612277C0">
          <v:shape id="_x0000_i3670" type="#_x0000_t75" style="width:16.05pt;height:18.1pt" o:ole="">
            <v:imagedata r:id="rId4126" o:title=""/>
          </v:shape>
          <o:OLEObject Type="Embed" ProgID="Equation.DSMT4" ShapeID="_x0000_i3670" DrawAspect="Content" ObjectID="_1851578558" r:id="rId4524"/>
        </w:object>
      </w:r>
      <w:r w:rsidRPr="00345E63">
        <w:rPr>
          <w:rStyle w:val="affb"/>
          <w:rFonts w:hint="eastAsia"/>
        </w:rPr>
        <w:t>邻接之物体。设</w:t>
      </w:r>
      <w:r w:rsidRPr="00CF1DAA">
        <w:rPr>
          <w:position w:val="-12"/>
        </w:rPr>
        <w:object w:dxaOrig="260" w:dyaOrig="360" w14:anchorId="0258F32B">
          <v:shape id="_x0000_i3671" type="#_x0000_t75" style="width:12.95pt;height:18.1pt" o:ole="">
            <v:imagedata r:id="rId4309" o:title=""/>
          </v:shape>
          <o:OLEObject Type="Embed" ProgID="Equation.DSMT4" ShapeID="_x0000_i3671" DrawAspect="Content" ObjectID="_1851578559" r:id="rId4525"/>
        </w:object>
      </w:r>
      <w:r w:rsidRPr="00345E63">
        <w:rPr>
          <w:rStyle w:val="affb"/>
          <w:rFonts w:hint="eastAsia"/>
        </w:rPr>
        <w:t>属于通路上的物体</w:t>
      </w:r>
      <w:r w:rsidRPr="00986EDF">
        <w:rPr>
          <w:position w:val="-12"/>
        </w:rPr>
        <w:object w:dxaOrig="279" w:dyaOrig="360" w14:anchorId="29757A1C">
          <v:shape id="_x0000_i3672" type="#_x0000_t75" style="width:14pt;height:18.1pt" o:ole="">
            <v:imagedata r:id="rId4385" o:title=""/>
          </v:shape>
          <o:OLEObject Type="Embed" ProgID="Equation.DSMT4" ShapeID="_x0000_i3672" DrawAspect="Content" ObjectID="_1851578560" r:id="rId4526"/>
        </w:object>
      </w:r>
      <w:r w:rsidRPr="00345E63">
        <w:rPr>
          <w:rStyle w:val="affb"/>
          <w:rFonts w:hint="eastAsia"/>
        </w:rPr>
        <w:t>，类似于偏角速度的递推关系</w:t>
      </w:r>
      <w:r w:rsidRPr="00CF1DAA">
        <w:rPr>
          <w:position w:val="-12"/>
        </w:rPr>
        <w:object w:dxaOrig="2160" w:dyaOrig="360" w14:anchorId="1ADA5493">
          <v:shape id="_x0000_i3673" type="#_x0000_t75" style="width:108pt;height:18.1pt" o:ole="">
            <v:imagedata r:id="rId4396" o:title=""/>
          </v:shape>
          <o:OLEObject Type="Embed" ProgID="Equation.DSMT4" ShapeID="_x0000_i3673" DrawAspect="Content" ObjectID="_1851578561" r:id="rId4527"/>
        </w:object>
      </w:r>
      <w:r w:rsidRPr="00345E63">
        <w:rPr>
          <w:rStyle w:val="affb"/>
          <w:rFonts w:hint="eastAsia"/>
        </w:rPr>
        <w:t>的推导，可得到关于偏速度的递推关系</w:t>
      </w:r>
    </w:p>
    <w:p w14:paraId="4D32BC8E" w14:textId="77777777" w:rsidR="001C7D3A" w:rsidRPr="00345E63" w:rsidRDefault="001C7D3A" w:rsidP="001311B5">
      <w:pPr>
        <w:pStyle w:val="11"/>
        <w:jc w:val="right"/>
        <w:rPr>
          <w:rStyle w:val="affb"/>
          <w:rFonts w:hint="eastAsia"/>
        </w:rPr>
      </w:pPr>
      <w:r w:rsidRPr="00194C3A">
        <w:rPr>
          <w:position w:val="-12"/>
        </w:rPr>
        <w:object w:dxaOrig="2799" w:dyaOrig="360" w14:anchorId="44EB520F">
          <v:shape id="_x0000_i3674" type="#_x0000_t75" style="width:139.9pt;height:18.1pt" o:ole="">
            <v:imagedata r:id="rId4528" o:title=""/>
          </v:shape>
          <o:OLEObject Type="Embed" ProgID="Equation.DSMT4" ShapeID="_x0000_i3674" DrawAspect="Content" ObjectID="_1851578562" r:id="rId4529"/>
        </w:object>
      </w:r>
      <w:r>
        <w:rPr>
          <w:rFonts w:hint="eastAsia"/>
        </w:rPr>
        <w:t>，</w:t>
      </w:r>
      <w:r w:rsidRPr="00345E63">
        <w:rPr>
          <w:rStyle w:val="affb"/>
          <w:rFonts w:hint="eastAsia"/>
        </w:rPr>
        <w:t>（</w:t>
      </w:r>
      <w:r w:rsidRPr="00CF1DAA">
        <w:rPr>
          <w:position w:val="-12"/>
        </w:rPr>
        <w:object w:dxaOrig="260" w:dyaOrig="360" w14:anchorId="12B7EE4E">
          <v:shape id="_x0000_i3675" type="#_x0000_t75" style="width:12.95pt;height:18.1pt" o:ole="">
            <v:imagedata r:id="rId4309" o:title=""/>
          </v:shape>
          <o:OLEObject Type="Embed" ProgID="Equation.DSMT4" ShapeID="_x0000_i3675" DrawAspect="Content" ObjectID="_1851578563" r:id="rId4530"/>
        </w:object>
      </w:r>
      <w:r>
        <w:rPr>
          <w:rFonts w:hint="eastAsia"/>
        </w:rPr>
        <w:t>为</w:t>
      </w:r>
      <w:r w:rsidRPr="00345E63">
        <w:rPr>
          <w:rStyle w:val="affb"/>
          <w:rFonts w:hint="eastAsia"/>
        </w:rPr>
        <w:t>物体</w:t>
      </w:r>
      <w:r w:rsidRPr="00986EDF">
        <w:rPr>
          <w:position w:val="-12"/>
        </w:rPr>
        <w:object w:dxaOrig="279" w:dyaOrig="360" w14:anchorId="353DEC8B">
          <v:shape id="_x0000_i3676" type="#_x0000_t75" style="width:14pt;height:18.1pt" o:ole="">
            <v:imagedata r:id="rId4385" o:title=""/>
          </v:shape>
          <o:OLEObject Type="Embed" ProgID="Equation.DSMT4" ShapeID="_x0000_i3676" DrawAspect="Content" ObjectID="_1851578564" r:id="rId4531"/>
        </w:object>
      </w:r>
      <w:r>
        <w:rPr>
          <w:rFonts w:hint="eastAsia"/>
        </w:rPr>
        <w:t>相对速度</w:t>
      </w:r>
      <w:r w:rsidRPr="00666F57">
        <w:rPr>
          <w:position w:val="-12"/>
        </w:rPr>
        <w:object w:dxaOrig="220" w:dyaOrig="360" w14:anchorId="23A871E8">
          <v:shape id="_x0000_i3677" type="#_x0000_t75" style="width:10.9pt;height:18.1pt" o:ole="">
            <v:imagedata r:id="rId4532" o:title=""/>
          </v:shape>
          <o:OLEObject Type="Embed" ProgID="Equation.DSMT4" ShapeID="_x0000_i3677" DrawAspect="Content" ObjectID="_1851578565" r:id="rId4533"/>
        </w:object>
      </w:r>
      <w:r w:rsidRPr="00345E63">
        <w:rPr>
          <w:rStyle w:val="affb"/>
          <w:rFonts w:hint="eastAsia"/>
        </w:rPr>
        <w:t>的投影）</w:t>
      </w:r>
      <w:r w:rsidRPr="00345E63">
        <w:rPr>
          <w:rStyle w:val="affb"/>
          <w:rFonts w:hint="eastAsia"/>
        </w:rPr>
        <w:t xml:space="preserve">   </w:t>
      </w:r>
      <w:r w:rsidRPr="00345E63">
        <w:rPr>
          <w:rStyle w:val="affb"/>
          <w:rFonts w:hint="eastAsia"/>
        </w:rPr>
        <w:t>（</w:t>
      </w:r>
      <w:r w:rsidRPr="00345E63">
        <w:rPr>
          <w:rStyle w:val="affb"/>
          <w:rFonts w:hint="eastAsia"/>
        </w:rPr>
        <w:t>7</w:t>
      </w:r>
      <w:r w:rsidRPr="00345E63">
        <w:rPr>
          <w:rStyle w:val="affb"/>
          <w:rFonts w:hint="eastAsia"/>
        </w:rPr>
        <w:t>－</w:t>
      </w:r>
      <w:r w:rsidRPr="00345E63">
        <w:rPr>
          <w:rStyle w:val="affb"/>
          <w:rFonts w:hint="eastAsia"/>
        </w:rPr>
        <w:t>37</w:t>
      </w:r>
      <w:r w:rsidRPr="00345E63">
        <w:rPr>
          <w:rStyle w:val="affb"/>
          <w:rFonts w:hint="eastAsia"/>
        </w:rPr>
        <w:t>）</w:t>
      </w:r>
    </w:p>
    <w:p w14:paraId="2E78633C" w14:textId="77777777" w:rsidR="001C7D3A" w:rsidRDefault="001C7D3A" w:rsidP="004F67DE">
      <w:pPr>
        <w:pStyle w:val="11"/>
        <w:rPr>
          <w:rFonts w:hint="eastAsia"/>
        </w:rPr>
      </w:pPr>
      <w:r w:rsidRPr="00953FBD">
        <w:rPr>
          <w:rFonts w:hint="eastAsia"/>
        </w:rPr>
        <w:t>式（</w:t>
      </w:r>
      <w:r w:rsidRPr="00953FBD">
        <w:rPr>
          <w:rFonts w:hint="eastAsia"/>
        </w:rPr>
        <w:t>7</w:t>
      </w:r>
      <w:r w:rsidRPr="00953FBD">
        <w:rPr>
          <w:rFonts w:hint="eastAsia"/>
        </w:rPr>
        <w:t>－</w:t>
      </w:r>
      <w:r>
        <w:rPr>
          <w:rFonts w:hint="eastAsia"/>
        </w:rPr>
        <w:t>34</w:t>
      </w:r>
      <w:r w:rsidRPr="00953FBD">
        <w:rPr>
          <w:rFonts w:hint="eastAsia"/>
        </w:rPr>
        <w:t>）至式（</w:t>
      </w:r>
      <w:r w:rsidRPr="00953FBD">
        <w:rPr>
          <w:rFonts w:hint="eastAsia"/>
        </w:rPr>
        <w:t>7</w:t>
      </w:r>
      <w:r w:rsidRPr="00953FBD">
        <w:rPr>
          <w:rFonts w:hint="eastAsia"/>
        </w:rPr>
        <w:t>－</w:t>
      </w:r>
      <w:r>
        <w:rPr>
          <w:rFonts w:hint="eastAsia"/>
        </w:rPr>
        <w:t>37</w:t>
      </w:r>
      <w:r w:rsidRPr="00953FBD">
        <w:rPr>
          <w:rFonts w:hint="eastAsia"/>
        </w:rPr>
        <w:t>）即为计算</w:t>
      </w:r>
      <w:r>
        <w:rPr>
          <w:rFonts w:hint="eastAsia"/>
        </w:rPr>
        <w:t>物体质心</w:t>
      </w:r>
      <w:r w:rsidRPr="00953FBD">
        <w:rPr>
          <w:rFonts w:hint="eastAsia"/>
        </w:rPr>
        <w:t>偏速度投影值的具体方式</w:t>
      </w:r>
      <w:r>
        <w:rPr>
          <w:rFonts w:hint="eastAsia"/>
        </w:rPr>
        <w:t>。</w:t>
      </w:r>
      <w:r w:rsidRPr="00953FBD">
        <w:rPr>
          <w:rFonts w:hint="eastAsia"/>
        </w:rPr>
        <w:lastRenderedPageBreak/>
        <w:t>这些公式表明了</w:t>
      </w:r>
      <w:r>
        <w:rPr>
          <w:rFonts w:hint="eastAsia"/>
        </w:rPr>
        <w:t>，</w:t>
      </w:r>
      <w:r w:rsidRPr="00953FBD">
        <w:rPr>
          <w:rFonts w:hint="eastAsia"/>
        </w:rPr>
        <w:t>偏速度投影值与多体系统中各物体</w:t>
      </w:r>
      <w:r>
        <w:rPr>
          <w:rFonts w:hint="eastAsia"/>
        </w:rPr>
        <w:t>相对</w:t>
      </w:r>
      <w:r w:rsidRPr="00953FBD">
        <w:rPr>
          <w:rFonts w:hint="eastAsia"/>
        </w:rPr>
        <w:t>静止坐标系坐标转换矩阵</w:t>
      </w:r>
      <w:r>
        <w:rPr>
          <w:rFonts w:hint="eastAsia"/>
        </w:rPr>
        <w:t>和各物体偏角速度</w:t>
      </w:r>
      <w:r w:rsidRPr="00953FBD">
        <w:rPr>
          <w:rFonts w:hint="eastAsia"/>
        </w:rPr>
        <w:t>之间的关系。</w:t>
      </w:r>
    </w:p>
    <w:p w14:paraId="5B83D1DB" w14:textId="77777777" w:rsidR="005674CC" w:rsidRPr="00672F46" w:rsidRDefault="005674CC" w:rsidP="005674CC">
      <w:pPr>
        <w:pStyle w:val="2"/>
        <w:jc w:val="both"/>
        <w:rPr>
          <w:rFonts w:hint="eastAsia"/>
        </w:rPr>
      </w:pPr>
      <w:r w:rsidRPr="00672F46">
        <w:rPr>
          <w:rFonts w:hint="eastAsia"/>
        </w:rPr>
        <w:t>7.</w:t>
      </w:r>
      <w:r>
        <w:rPr>
          <w:rFonts w:hint="eastAsia"/>
        </w:rPr>
        <w:t xml:space="preserve">3.3 </w:t>
      </w:r>
      <w:r>
        <w:rPr>
          <w:rFonts w:hint="eastAsia"/>
        </w:rPr>
        <w:t>物体的角加速度和质心加速度</w:t>
      </w:r>
    </w:p>
    <w:p w14:paraId="6B16AF53" w14:textId="77777777" w:rsidR="001C7D3A" w:rsidRDefault="001C7D3A" w:rsidP="004F67DE">
      <w:pPr>
        <w:pStyle w:val="11"/>
        <w:rPr>
          <w:rFonts w:hint="eastAsia"/>
        </w:rPr>
      </w:pPr>
      <w:r>
        <w:rPr>
          <w:rFonts w:hint="eastAsia"/>
        </w:rPr>
        <w:t>以上将物体角速度和质心速度的投影，分别用偏角速度和偏速度投影值与广义速率乘积表达，并进而导出了偏角速度和偏速度投影值的计算方式。建立动力学方程时需要的角加速度和质心加速度表达式，在此基础上可以较方便地导出。先在静止坐标系中求角加速度，即式（</w:t>
      </w:r>
      <w:r>
        <w:rPr>
          <w:rFonts w:hint="eastAsia"/>
        </w:rPr>
        <w:t>7</w:t>
      </w:r>
      <w:r>
        <w:rPr>
          <w:rFonts w:hint="eastAsia"/>
        </w:rPr>
        <w:t>－</w:t>
      </w:r>
      <w:r>
        <w:rPr>
          <w:rFonts w:hint="eastAsia"/>
        </w:rPr>
        <w:t>24</w:t>
      </w:r>
      <w:r>
        <w:rPr>
          <w:rFonts w:hint="eastAsia"/>
        </w:rPr>
        <w:t>）所示角速度对时间的导数</w:t>
      </w:r>
    </w:p>
    <w:p w14:paraId="6050EB27" w14:textId="77777777" w:rsidR="001C7D3A" w:rsidRPr="00345E63" w:rsidRDefault="00EF4611" w:rsidP="004F67DE">
      <w:pPr>
        <w:spacing w:line="360" w:lineRule="auto"/>
        <w:ind w:firstLine="480"/>
        <w:jc w:val="right"/>
        <w:rPr>
          <w:rStyle w:val="affb"/>
          <w:rFonts w:hint="eastAsia"/>
        </w:rPr>
      </w:pPr>
      <w:r w:rsidRPr="005210CC">
        <w:rPr>
          <w:position w:val="-24"/>
        </w:rPr>
        <w:pict w14:anchorId="102689DB">
          <v:shape id="_x0000_i3678" type="#_x0000_t75" style="width:162.95pt;height:33.95pt">
            <v:imagedata r:id="rId4534" o:title=""/>
          </v:shape>
        </w:pict>
      </w:r>
      <w:r w:rsidR="001C7D3A" w:rsidRPr="00345E63">
        <w:rPr>
          <w:rStyle w:val="affb"/>
          <w:rFonts w:hint="eastAsia"/>
        </w:rPr>
        <w:t xml:space="preserve">               </w:t>
      </w:r>
      <w:r w:rsidR="001C7D3A" w:rsidRPr="00345E63">
        <w:rPr>
          <w:rStyle w:val="affb"/>
          <w:rFonts w:hint="eastAsia"/>
        </w:rPr>
        <w:t>（</w:t>
      </w:r>
      <w:r w:rsidR="001C7D3A" w:rsidRPr="00345E63">
        <w:rPr>
          <w:rStyle w:val="affb"/>
          <w:rFonts w:hint="eastAsia"/>
        </w:rPr>
        <w:t>7</w:t>
      </w:r>
      <w:r w:rsidR="001C7D3A" w:rsidRPr="00345E63">
        <w:rPr>
          <w:rStyle w:val="affb"/>
          <w:rFonts w:hint="eastAsia"/>
        </w:rPr>
        <w:t>－</w:t>
      </w:r>
      <w:r w:rsidR="001C7D3A" w:rsidRPr="00345E63">
        <w:rPr>
          <w:rStyle w:val="affb"/>
          <w:rFonts w:hint="eastAsia"/>
        </w:rPr>
        <w:t>38</w:t>
      </w:r>
      <w:r w:rsidR="001C7D3A" w:rsidRPr="00345E63">
        <w:rPr>
          <w:rStyle w:val="affb"/>
          <w:rFonts w:hint="eastAsia"/>
        </w:rPr>
        <w:t>）</w:t>
      </w:r>
    </w:p>
    <w:p w14:paraId="1B5A1581" w14:textId="77777777" w:rsidR="001C7D3A" w:rsidRPr="00345E63" w:rsidRDefault="001C7D3A" w:rsidP="004F67DE">
      <w:pPr>
        <w:pStyle w:val="11"/>
        <w:ind w:firstLine="0"/>
        <w:rPr>
          <w:rStyle w:val="affb"/>
          <w:rFonts w:hint="eastAsia"/>
        </w:rPr>
      </w:pPr>
      <w:r w:rsidRPr="00345E63">
        <w:rPr>
          <w:rStyle w:val="affb"/>
          <w:rFonts w:hint="eastAsia"/>
        </w:rPr>
        <w:t>式中的</w:t>
      </w:r>
      <w:r w:rsidRPr="00F25C6C">
        <w:rPr>
          <w:position w:val="-12"/>
        </w:rPr>
        <w:object w:dxaOrig="440" w:dyaOrig="360" w14:anchorId="31834F5B">
          <v:shape id="_x0000_i3679" type="#_x0000_t75" style="width:22pt;height:18.1pt" o:ole="">
            <v:imagedata r:id="rId4535" o:title=""/>
          </v:shape>
          <o:OLEObject Type="Embed" ProgID="Equation.DSMT4" ShapeID="_x0000_i3679" DrawAspect="Content" ObjectID="_1851578566" r:id="rId4536"/>
        </w:object>
      </w:r>
      <w:r w:rsidRPr="00345E63">
        <w:rPr>
          <w:rStyle w:val="affb"/>
          <w:rFonts w:hint="eastAsia"/>
        </w:rPr>
        <w:t>的计算方式，经对式（</w:t>
      </w:r>
      <w:r w:rsidRPr="00345E63">
        <w:rPr>
          <w:rStyle w:val="affb"/>
          <w:rFonts w:hint="eastAsia"/>
        </w:rPr>
        <w:t>7</w:t>
      </w:r>
      <w:r w:rsidRPr="00345E63">
        <w:rPr>
          <w:rStyle w:val="affb"/>
          <w:rFonts w:hint="eastAsia"/>
        </w:rPr>
        <w:t>－</w:t>
      </w:r>
      <w:r w:rsidRPr="00345E63">
        <w:rPr>
          <w:rStyle w:val="affb"/>
          <w:rFonts w:hint="eastAsia"/>
        </w:rPr>
        <w:t>25</w:t>
      </w:r>
      <w:r w:rsidRPr="00345E63">
        <w:rPr>
          <w:rStyle w:val="affb"/>
          <w:rFonts w:hint="eastAsia"/>
        </w:rPr>
        <w:t>）至式（</w:t>
      </w:r>
      <w:r w:rsidRPr="00345E63">
        <w:rPr>
          <w:rStyle w:val="affb"/>
          <w:rFonts w:hint="eastAsia"/>
        </w:rPr>
        <w:t>7</w:t>
      </w:r>
      <w:r w:rsidRPr="00345E63">
        <w:rPr>
          <w:rStyle w:val="affb"/>
          <w:rFonts w:hint="eastAsia"/>
        </w:rPr>
        <w:t>－</w:t>
      </w:r>
      <w:r w:rsidRPr="00345E63">
        <w:rPr>
          <w:rStyle w:val="affb"/>
          <w:rFonts w:hint="eastAsia"/>
        </w:rPr>
        <w:t>27</w:t>
      </w:r>
      <w:r w:rsidRPr="00345E63">
        <w:rPr>
          <w:rStyle w:val="affb"/>
          <w:rFonts w:hint="eastAsia"/>
        </w:rPr>
        <w:t>）表达的</w:t>
      </w:r>
      <w:r w:rsidRPr="00F25C6C">
        <w:rPr>
          <w:position w:val="-12"/>
        </w:rPr>
        <w:object w:dxaOrig="440" w:dyaOrig="360" w14:anchorId="158823C3">
          <v:shape id="_x0000_i3680" type="#_x0000_t75" style="width:22pt;height:18.1pt" o:ole="">
            <v:imagedata r:id="rId4537" o:title=""/>
          </v:shape>
          <o:OLEObject Type="Embed" ProgID="Equation.DSMT4" ShapeID="_x0000_i3680" DrawAspect="Content" ObjectID="_1851578567" r:id="rId4538"/>
        </w:object>
      </w:r>
      <w:r w:rsidRPr="00345E63">
        <w:rPr>
          <w:rStyle w:val="affb"/>
          <w:rFonts w:hint="eastAsia"/>
        </w:rPr>
        <w:t>求对时间的导数得到</w:t>
      </w:r>
    </w:p>
    <w:p w14:paraId="69F7C3A3" w14:textId="77777777" w:rsidR="001C7D3A" w:rsidRPr="00345E63" w:rsidRDefault="001C7D3A" w:rsidP="004F67DE">
      <w:pPr>
        <w:spacing w:line="360" w:lineRule="auto"/>
        <w:ind w:firstLine="480"/>
        <w:jc w:val="right"/>
        <w:rPr>
          <w:rStyle w:val="affb"/>
          <w:rFonts w:hint="eastAsia"/>
        </w:rPr>
      </w:pPr>
      <w:r w:rsidRPr="00F25C6C">
        <w:rPr>
          <w:position w:val="-12"/>
        </w:rPr>
        <w:object w:dxaOrig="1840" w:dyaOrig="360" w14:anchorId="22D0B12E">
          <v:shape id="_x0000_i3681" type="#_x0000_t75" style="width:91.95pt;height:18.1pt" o:ole="">
            <v:imagedata r:id="rId4539" o:title=""/>
          </v:shape>
          <o:OLEObject Type="Embed" ProgID="Equation.DSMT4" ShapeID="_x0000_i3681" DrawAspect="Content" ObjectID="_1851578568" r:id="rId4540"/>
        </w:object>
      </w:r>
      <w:r>
        <w:rPr>
          <w:rFonts w:hint="eastAsia"/>
        </w:rPr>
        <w:t xml:space="preserve">    </w:t>
      </w:r>
      <w:r w:rsidR="004F67DE">
        <w:rPr>
          <w:rFonts w:hint="eastAsia"/>
        </w:rPr>
        <w:t xml:space="preserve"> </w:t>
      </w:r>
      <w:r>
        <w:rPr>
          <w:rFonts w:hint="eastAsia"/>
        </w:rPr>
        <w:t xml:space="preserve">                          </w:t>
      </w:r>
      <w:r w:rsidR="004F67DE">
        <w:rPr>
          <w:rFonts w:hint="eastAsia"/>
        </w:rPr>
        <w:t xml:space="preserve"> </w:t>
      </w:r>
      <w:r>
        <w:rPr>
          <w:rFonts w:hint="eastAsia"/>
        </w:rPr>
        <w:t xml:space="preserve">           </w:t>
      </w:r>
      <w:r w:rsidR="004F67DE">
        <w:rPr>
          <w:rFonts w:hint="eastAsia"/>
        </w:rPr>
        <w:t xml:space="preserve"> </w:t>
      </w:r>
      <w:r w:rsidR="00FA18B3">
        <w:rPr>
          <w:rFonts w:hint="eastAsia"/>
        </w:rPr>
        <w:t xml:space="preserve">       </w:t>
      </w:r>
      <w:r w:rsidRPr="00345E63">
        <w:rPr>
          <w:rStyle w:val="affb"/>
          <w:rFonts w:hint="eastAsia"/>
        </w:rPr>
        <w:t>（</w:t>
      </w:r>
      <w:r w:rsidRPr="00345E63">
        <w:rPr>
          <w:rStyle w:val="affb"/>
          <w:rFonts w:hint="eastAsia"/>
        </w:rPr>
        <w:t>7</w:t>
      </w:r>
      <w:r w:rsidRPr="00345E63">
        <w:rPr>
          <w:rStyle w:val="affb"/>
          <w:rFonts w:hint="eastAsia"/>
        </w:rPr>
        <w:t>－</w:t>
      </w:r>
      <w:r w:rsidRPr="00345E63">
        <w:rPr>
          <w:rStyle w:val="affb"/>
          <w:rFonts w:hint="eastAsia"/>
        </w:rPr>
        <w:t>39</w:t>
      </w:r>
      <w:r w:rsidRPr="00345E63">
        <w:rPr>
          <w:rStyle w:val="affb"/>
          <w:rFonts w:hint="eastAsia"/>
        </w:rPr>
        <w:t>）</w:t>
      </w:r>
    </w:p>
    <w:p w14:paraId="611932E2" w14:textId="77777777" w:rsidR="001C7D3A" w:rsidRPr="00345E63" w:rsidRDefault="001C7D3A" w:rsidP="004F67DE">
      <w:pPr>
        <w:wordWrap w:val="0"/>
        <w:spacing w:line="360" w:lineRule="auto"/>
        <w:ind w:firstLine="480"/>
        <w:jc w:val="right"/>
        <w:rPr>
          <w:rStyle w:val="affb"/>
          <w:rFonts w:hint="eastAsia"/>
        </w:rPr>
      </w:pPr>
      <w:r w:rsidRPr="00F30FFF">
        <w:rPr>
          <w:position w:val="-14"/>
        </w:rPr>
        <w:object w:dxaOrig="4599" w:dyaOrig="400" w14:anchorId="3B29F42C">
          <v:shape id="_x0000_i3682" type="#_x0000_t75" style="width:230pt;height:19.95pt" o:ole="">
            <v:imagedata r:id="rId4541" o:title=""/>
          </v:shape>
          <o:OLEObject Type="Embed" ProgID="Equation.DSMT4" ShapeID="_x0000_i3682" DrawAspect="Content" ObjectID="_1851578569" r:id="rId4542"/>
        </w:object>
      </w:r>
      <w:r w:rsidRPr="00345E63">
        <w:rPr>
          <w:rStyle w:val="affb"/>
          <w:rFonts w:hint="eastAsia"/>
        </w:rPr>
        <w:t xml:space="preserve">  </w:t>
      </w:r>
      <w:r w:rsidR="004F67DE">
        <w:rPr>
          <w:rStyle w:val="affb"/>
          <w:rFonts w:hint="eastAsia"/>
        </w:rPr>
        <w:t xml:space="preserve">   </w:t>
      </w:r>
      <w:r w:rsidRPr="00345E63">
        <w:rPr>
          <w:rStyle w:val="affb"/>
          <w:rFonts w:hint="eastAsia"/>
        </w:rPr>
        <w:t xml:space="preserve">    </w:t>
      </w:r>
      <w:r w:rsidR="004F67DE">
        <w:rPr>
          <w:rStyle w:val="affb"/>
          <w:rFonts w:hint="eastAsia"/>
        </w:rPr>
        <w:t xml:space="preserve"> </w:t>
      </w:r>
      <w:r w:rsidRPr="00345E63">
        <w:rPr>
          <w:rStyle w:val="affb"/>
          <w:rFonts w:hint="eastAsia"/>
        </w:rPr>
        <w:t xml:space="preserve">     </w:t>
      </w:r>
      <w:r w:rsidRPr="00345E63">
        <w:rPr>
          <w:rStyle w:val="affb"/>
          <w:rFonts w:hint="eastAsia"/>
        </w:rPr>
        <w:t>（</w:t>
      </w:r>
      <w:r w:rsidRPr="00345E63">
        <w:rPr>
          <w:rStyle w:val="affb"/>
          <w:rFonts w:hint="eastAsia"/>
        </w:rPr>
        <w:t>7</w:t>
      </w:r>
      <w:r w:rsidRPr="00345E63">
        <w:rPr>
          <w:rStyle w:val="affb"/>
          <w:rFonts w:hint="eastAsia"/>
        </w:rPr>
        <w:t>－</w:t>
      </w:r>
      <w:r w:rsidRPr="00345E63">
        <w:rPr>
          <w:rStyle w:val="affb"/>
          <w:rFonts w:hint="eastAsia"/>
        </w:rPr>
        <w:t>40</w:t>
      </w:r>
      <w:r w:rsidRPr="00345E63">
        <w:rPr>
          <w:rStyle w:val="affb"/>
          <w:rFonts w:hint="eastAsia"/>
        </w:rPr>
        <w:t>）</w:t>
      </w:r>
    </w:p>
    <w:p w14:paraId="1EC1ECCF" w14:textId="77777777" w:rsidR="001C7D3A" w:rsidRPr="00345E63" w:rsidRDefault="001C7D3A" w:rsidP="004F67DE">
      <w:pPr>
        <w:spacing w:line="360" w:lineRule="auto"/>
        <w:ind w:firstLine="480"/>
        <w:jc w:val="right"/>
        <w:rPr>
          <w:rStyle w:val="affb"/>
          <w:rFonts w:hint="eastAsia"/>
        </w:rPr>
      </w:pPr>
      <w:r w:rsidRPr="00F30FFF">
        <w:rPr>
          <w:position w:val="-12"/>
        </w:rPr>
        <w:object w:dxaOrig="2380" w:dyaOrig="360" w14:anchorId="53891A3E">
          <v:shape id="_x0000_i3683" type="#_x0000_t75" style="width:118.9pt;height:18.1pt" o:ole="">
            <v:imagedata r:id="rId4543" o:title=""/>
          </v:shape>
          <o:OLEObject Type="Embed" ProgID="Equation.DSMT4" ShapeID="_x0000_i3683" DrawAspect="Content" ObjectID="_1851578570" r:id="rId4544"/>
        </w:object>
      </w:r>
      <w:r>
        <w:rPr>
          <w:rFonts w:hint="eastAsia"/>
        </w:rPr>
        <w:t xml:space="preserve"> </w:t>
      </w:r>
      <w:r w:rsidRPr="00345E63">
        <w:rPr>
          <w:rStyle w:val="affb"/>
          <w:rFonts w:hint="eastAsia"/>
        </w:rPr>
        <w:t>（</w:t>
      </w:r>
      <w:r w:rsidRPr="00CF1DAA">
        <w:rPr>
          <w:position w:val="-12"/>
        </w:rPr>
        <w:object w:dxaOrig="260" w:dyaOrig="360" w14:anchorId="4DC0A9B2">
          <v:shape id="_x0000_i3684" type="#_x0000_t75" style="width:12.95pt;height:18.1pt" o:ole="">
            <v:imagedata r:id="rId4309" o:title=""/>
          </v:shape>
          <o:OLEObject Type="Embed" ProgID="Equation.DSMT4" ShapeID="_x0000_i3684" DrawAspect="Content" ObjectID="_1851578571" r:id="rId4545"/>
        </w:object>
      </w:r>
      <w:r w:rsidRPr="00345E63">
        <w:rPr>
          <w:rStyle w:val="affb"/>
          <w:rFonts w:hint="eastAsia"/>
        </w:rPr>
        <w:t>为物体</w:t>
      </w:r>
      <w:r w:rsidRPr="00986EDF">
        <w:rPr>
          <w:position w:val="-12"/>
        </w:rPr>
        <w:object w:dxaOrig="279" w:dyaOrig="360" w14:anchorId="733ADE17">
          <v:shape id="_x0000_i3685" type="#_x0000_t75" style="width:14pt;height:18.1pt" o:ole="">
            <v:imagedata r:id="rId4385" o:title=""/>
          </v:shape>
          <o:OLEObject Type="Embed" ProgID="Equation.DSMT4" ShapeID="_x0000_i3685" DrawAspect="Content" ObjectID="_1851578572" r:id="rId4546"/>
        </w:object>
      </w:r>
      <w:r w:rsidRPr="00345E63">
        <w:rPr>
          <w:rStyle w:val="affb"/>
          <w:rFonts w:hint="eastAsia"/>
        </w:rPr>
        <w:t>相对角速度的投影）</w:t>
      </w:r>
      <w:r w:rsidR="004F67DE">
        <w:rPr>
          <w:rStyle w:val="affb"/>
          <w:rFonts w:hint="eastAsia"/>
        </w:rPr>
        <w:t xml:space="preserve"> </w:t>
      </w:r>
      <w:r w:rsidRPr="00345E63">
        <w:rPr>
          <w:rStyle w:val="affb"/>
          <w:rFonts w:hint="eastAsia"/>
        </w:rPr>
        <w:t xml:space="preserve">  </w:t>
      </w:r>
      <w:r w:rsidRPr="00345E63">
        <w:rPr>
          <w:rStyle w:val="affb"/>
          <w:rFonts w:hint="eastAsia"/>
        </w:rPr>
        <w:t>（</w:t>
      </w:r>
      <w:r w:rsidRPr="00345E63">
        <w:rPr>
          <w:rStyle w:val="affb"/>
          <w:rFonts w:hint="eastAsia"/>
        </w:rPr>
        <w:t>7</w:t>
      </w:r>
      <w:r w:rsidRPr="00345E63">
        <w:rPr>
          <w:rStyle w:val="affb"/>
          <w:rFonts w:hint="eastAsia"/>
        </w:rPr>
        <w:t>－</w:t>
      </w:r>
      <w:r w:rsidRPr="00345E63">
        <w:rPr>
          <w:rStyle w:val="affb"/>
          <w:rFonts w:hint="eastAsia"/>
        </w:rPr>
        <w:t>41</w:t>
      </w:r>
      <w:r w:rsidRPr="00345E63">
        <w:rPr>
          <w:rStyle w:val="affb"/>
          <w:rFonts w:hint="eastAsia"/>
        </w:rPr>
        <w:t>）</w:t>
      </w:r>
    </w:p>
    <w:p w14:paraId="10A67979" w14:textId="77777777" w:rsidR="001C7D3A" w:rsidRPr="00345E63" w:rsidRDefault="001C7D3A" w:rsidP="004F67DE">
      <w:pPr>
        <w:pStyle w:val="11"/>
        <w:ind w:firstLine="0"/>
        <w:rPr>
          <w:rStyle w:val="affb"/>
          <w:rFonts w:hint="eastAsia"/>
        </w:rPr>
      </w:pPr>
      <w:r w:rsidRPr="00345E63">
        <w:rPr>
          <w:rStyle w:val="affb"/>
          <w:rFonts w:hint="eastAsia"/>
        </w:rPr>
        <w:t>上述计算式中的</w:t>
      </w:r>
      <w:r w:rsidRPr="00F25C6C">
        <w:rPr>
          <w:position w:val="-14"/>
        </w:rPr>
        <w:object w:dxaOrig="680" w:dyaOrig="380" w14:anchorId="3466FCAF">
          <v:shape id="_x0000_i3686" type="#_x0000_t75" style="width:33.95pt;height:18.95pt" o:ole="">
            <v:imagedata r:id="rId4547" o:title=""/>
          </v:shape>
          <o:OLEObject Type="Embed" ProgID="Equation.DSMT4" ShapeID="_x0000_i3686" DrawAspect="Content" ObjectID="_1851578573" r:id="rId4548"/>
        </w:object>
      </w:r>
      <w:r w:rsidRPr="00345E63">
        <w:rPr>
          <w:rStyle w:val="affb"/>
          <w:rFonts w:hint="eastAsia"/>
        </w:rPr>
        <w:t>等坐标变换矩阵对时间的导数，也可以用式（</w:t>
      </w:r>
      <w:r w:rsidRPr="00345E63">
        <w:rPr>
          <w:rStyle w:val="affb"/>
          <w:rFonts w:hint="eastAsia"/>
        </w:rPr>
        <w:t>7</w:t>
      </w:r>
      <w:r w:rsidRPr="00345E63">
        <w:rPr>
          <w:rStyle w:val="affb"/>
          <w:rFonts w:hint="eastAsia"/>
        </w:rPr>
        <w:t>－</w:t>
      </w:r>
      <w:r w:rsidRPr="00345E63">
        <w:rPr>
          <w:rStyle w:val="affb"/>
          <w:rFonts w:hint="eastAsia"/>
        </w:rPr>
        <w:t>31</w:t>
      </w:r>
      <w:r w:rsidRPr="00345E63">
        <w:rPr>
          <w:rStyle w:val="affb"/>
          <w:rFonts w:hint="eastAsia"/>
        </w:rPr>
        <w:t>）所示任意二个坐标系之间坐标转换矩阵对时间导数的通用表达式确定。</w:t>
      </w:r>
    </w:p>
    <w:p w14:paraId="5D8EDA3E" w14:textId="77777777" w:rsidR="001C7D3A" w:rsidRDefault="001C7D3A" w:rsidP="004F67DE">
      <w:pPr>
        <w:pStyle w:val="11"/>
        <w:rPr>
          <w:rFonts w:hint="eastAsia"/>
        </w:rPr>
      </w:pPr>
      <w:r>
        <w:rPr>
          <w:rFonts w:hint="eastAsia"/>
        </w:rPr>
        <w:t>经类似的步骤可以得到物体质心的加速度</w:t>
      </w:r>
    </w:p>
    <w:p w14:paraId="4C575AB5" w14:textId="77777777" w:rsidR="001C7D3A" w:rsidRPr="00345E63" w:rsidRDefault="001C7D3A" w:rsidP="004F67DE">
      <w:pPr>
        <w:spacing w:line="360" w:lineRule="auto"/>
        <w:ind w:firstLine="480"/>
        <w:jc w:val="right"/>
        <w:rPr>
          <w:rStyle w:val="affb"/>
          <w:rFonts w:hint="eastAsia"/>
        </w:rPr>
      </w:pPr>
      <w:r w:rsidRPr="00F25C6C">
        <w:rPr>
          <w:position w:val="-12"/>
        </w:rPr>
        <w:object w:dxaOrig="2260" w:dyaOrig="360" w14:anchorId="6DF8A7CD">
          <v:shape id="_x0000_i3687" type="#_x0000_t75" style="width:112.95pt;height:18.1pt" o:ole="">
            <v:imagedata r:id="rId4549" o:title=""/>
          </v:shape>
          <o:OLEObject Type="Embed" ProgID="Equation.DSMT4" ShapeID="_x0000_i3687" DrawAspect="Content" ObjectID="_1851578574" r:id="rId4550"/>
        </w:object>
      </w:r>
      <w:r w:rsidRPr="00345E63">
        <w:rPr>
          <w:rStyle w:val="affb"/>
          <w:rFonts w:hint="eastAsia"/>
        </w:rPr>
        <w:t xml:space="preserve">                   </w:t>
      </w:r>
      <w:r w:rsidRPr="00345E63">
        <w:rPr>
          <w:rStyle w:val="affb"/>
          <w:rFonts w:hint="eastAsia"/>
        </w:rPr>
        <w:t>（</w:t>
      </w:r>
      <w:r w:rsidRPr="00345E63">
        <w:rPr>
          <w:rStyle w:val="affb"/>
          <w:rFonts w:hint="eastAsia"/>
        </w:rPr>
        <w:t>7</w:t>
      </w:r>
      <w:r w:rsidRPr="00345E63">
        <w:rPr>
          <w:rStyle w:val="affb"/>
          <w:rFonts w:hint="eastAsia"/>
        </w:rPr>
        <w:t>－</w:t>
      </w:r>
      <w:r w:rsidRPr="00345E63">
        <w:rPr>
          <w:rStyle w:val="affb"/>
          <w:rFonts w:hint="eastAsia"/>
        </w:rPr>
        <w:t>42</w:t>
      </w:r>
      <w:r w:rsidRPr="00345E63">
        <w:rPr>
          <w:rStyle w:val="affb"/>
          <w:rFonts w:hint="eastAsia"/>
        </w:rPr>
        <w:t>）</w:t>
      </w:r>
    </w:p>
    <w:p w14:paraId="4E3FB7F5" w14:textId="77777777" w:rsidR="001C7D3A" w:rsidRPr="00345E63" w:rsidRDefault="001C7D3A" w:rsidP="004F67DE">
      <w:pPr>
        <w:pStyle w:val="11"/>
        <w:ind w:firstLine="0"/>
        <w:rPr>
          <w:rStyle w:val="affb"/>
          <w:rFonts w:hint="eastAsia"/>
        </w:rPr>
      </w:pPr>
      <w:r w:rsidRPr="00345E63">
        <w:rPr>
          <w:rStyle w:val="affb"/>
          <w:rFonts w:hint="eastAsia"/>
        </w:rPr>
        <w:t>式中</w:t>
      </w:r>
      <w:r w:rsidRPr="00F25C6C">
        <w:rPr>
          <w:position w:val="-12"/>
        </w:rPr>
        <w:object w:dxaOrig="380" w:dyaOrig="360" w14:anchorId="774A68B1">
          <v:shape id="_x0000_i3688" type="#_x0000_t75" style="width:18.95pt;height:18.1pt" o:ole="">
            <v:imagedata r:id="rId4551" o:title=""/>
          </v:shape>
          <o:OLEObject Type="Embed" ProgID="Equation.DSMT4" ShapeID="_x0000_i3688" DrawAspect="Content" ObjectID="_1851578575" r:id="rId4552"/>
        </w:object>
      </w:r>
      <w:r w:rsidRPr="00345E63">
        <w:rPr>
          <w:rStyle w:val="affb"/>
          <w:rFonts w:hint="eastAsia"/>
        </w:rPr>
        <w:t>的计算式则为</w:t>
      </w:r>
    </w:p>
    <w:p w14:paraId="7D81028C" w14:textId="77777777" w:rsidR="001C7D3A" w:rsidRPr="00345E63" w:rsidRDefault="001C7D3A" w:rsidP="004F67DE">
      <w:pPr>
        <w:spacing w:line="360" w:lineRule="auto"/>
        <w:jc w:val="right"/>
        <w:rPr>
          <w:rStyle w:val="affb"/>
          <w:rFonts w:hint="eastAsia"/>
        </w:rPr>
      </w:pPr>
      <w:r w:rsidRPr="00345E63">
        <w:rPr>
          <w:rStyle w:val="affb"/>
          <w:rFonts w:hint="eastAsia"/>
        </w:rPr>
        <w:t xml:space="preserve">    </w:t>
      </w:r>
      <w:r w:rsidRPr="00F25C6C">
        <w:rPr>
          <w:position w:val="-12"/>
        </w:rPr>
        <w:object w:dxaOrig="2299" w:dyaOrig="360" w14:anchorId="7C9F4D00">
          <v:shape id="_x0000_i3689" type="#_x0000_t75" style="width:115pt;height:18.1pt" o:ole="">
            <v:imagedata r:id="rId4553" o:title=""/>
          </v:shape>
          <o:OLEObject Type="Embed" ProgID="Equation.DSMT4" ShapeID="_x0000_i3689" DrawAspect="Content" ObjectID="_1851578576" r:id="rId4554"/>
        </w:object>
      </w:r>
      <w:r w:rsidRPr="00345E63">
        <w:rPr>
          <w:rStyle w:val="affb"/>
          <w:rFonts w:hint="eastAsia"/>
        </w:rPr>
        <w:t xml:space="preserve">        </w:t>
      </w:r>
      <w:r w:rsidR="004F67DE">
        <w:rPr>
          <w:rStyle w:val="affb"/>
          <w:rFonts w:hint="eastAsia"/>
        </w:rPr>
        <w:t xml:space="preserve"> </w:t>
      </w:r>
      <w:r w:rsidRPr="00345E63">
        <w:rPr>
          <w:rStyle w:val="affb"/>
          <w:rFonts w:hint="eastAsia"/>
        </w:rPr>
        <w:t xml:space="preserve">         </w:t>
      </w:r>
      <w:r w:rsidR="00FA18B3" w:rsidRPr="00345E63">
        <w:rPr>
          <w:rStyle w:val="affb"/>
          <w:rFonts w:hint="eastAsia"/>
        </w:rPr>
        <w:t xml:space="preserve"> </w:t>
      </w:r>
      <w:r w:rsidRPr="00345E63">
        <w:rPr>
          <w:rStyle w:val="affb"/>
          <w:rFonts w:hint="eastAsia"/>
        </w:rPr>
        <w:t>（</w:t>
      </w:r>
      <w:r w:rsidRPr="00345E63">
        <w:rPr>
          <w:rStyle w:val="affb"/>
          <w:rFonts w:hint="eastAsia"/>
        </w:rPr>
        <w:t>7</w:t>
      </w:r>
      <w:r w:rsidRPr="00345E63">
        <w:rPr>
          <w:rStyle w:val="affb"/>
          <w:rFonts w:hint="eastAsia"/>
        </w:rPr>
        <w:t>－</w:t>
      </w:r>
      <w:r w:rsidRPr="00345E63">
        <w:rPr>
          <w:rStyle w:val="affb"/>
          <w:rFonts w:hint="eastAsia"/>
        </w:rPr>
        <w:t>43</w:t>
      </w:r>
      <w:r w:rsidRPr="00345E63">
        <w:rPr>
          <w:rStyle w:val="affb"/>
          <w:rFonts w:hint="eastAsia"/>
        </w:rPr>
        <w:t>）</w:t>
      </w:r>
    </w:p>
    <w:p w14:paraId="594BBF2D" w14:textId="77777777" w:rsidR="001C7D3A" w:rsidRPr="00345E63" w:rsidRDefault="001C7D3A" w:rsidP="004F67DE">
      <w:pPr>
        <w:spacing w:line="360" w:lineRule="auto"/>
        <w:jc w:val="right"/>
        <w:rPr>
          <w:rStyle w:val="affb"/>
          <w:rFonts w:hint="eastAsia"/>
        </w:rPr>
      </w:pPr>
      <w:r w:rsidRPr="00345E63">
        <w:rPr>
          <w:rStyle w:val="affb"/>
          <w:rFonts w:hint="eastAsia"/>
        </w:rPr>
        <w:t xml:space="preserve"> </w:t>
      </w:r>
      <w:r w:rsidRPr="0009402A">
        <w:rPr>
          <w:position w:val="-50"/>
        </w:rPr>
        <w:object w:dxaOrig="5800" w:dyaOrig="1120" w14:anchorId="0659FF33">
          <v:shape id="_x0000_i3690" type="#_x0000_t75" style="width:290.05pt;height:55.95pt" o:ole="">
            <v:imagedata r:id="rId4555" o:title=""/>
          </v:shape>
          <o:OLEObject Type="Embed" ProgID="Equation.DSMT4" ShapeID="_x0000_i3690" DrawAspect="Content" ObjectID="_1851578577" r:id="rId4556"/>
        </w:object>
      </w:r>
      <w:r>
        <w:rPr>
          <w:rFonts w:hint="eastAsia"/>
        </w:rPr>
        <w:t xml:space="preserve"> </w:t>
      </w:r>
      <w:r w:rsidRPr="00F25C6C">
        <w:rPr>
          <w:position w:val="-10"/>
        </w:rPr>
        <w:object w:dxaOrig="940" w:dyaOrig="320" w14:anchorId="45A0074B">
          <v:shape id="_x0000_i3691" type="#_x0000_t75" style="width:46.9pt;height:16.05pt" o:ole="">
            <v:imagedata r:id="rId4557" o:title=""/>
          </v:shape>
          <o:OLEObject Type="Embed" ProgID="Equation.DSMT4" ShapeID="_x0000_i3691" DrawAspect="Content" ObjectID="_1851578578" r:id="rId4558"/>
        </w:object>
      </w:r>
      <w:r w:rsidRPr="00345E63">
        <w:rPr>
          <w:rStyle w:val="affb"/>
          <w:rFonts w:hint="eastAsia"/>
        </w:rPr>
        <w:t xml:space="preserve">   </w:t>
      </w:r>
      <w:r w:rsidRPr="00345E63">
        <w:rPr>
          <w:rStyle w:val="affb"/>
          <w:rFonts w:hint="eastAsia"/>
        </w:rPr>
        <w:t>（</w:t>
      </w:r>
      <w:r w:rsidRPr="00345E63">
        <w:rPr>
          <w:rStyle w:val="affb"/>
          <w:rFonts w:hint="eastAsia"/>
        </w:rPr>
        <w:t>7</w:t>
      </w:r>
      <w:r w:rsidRPr="00345E63">
        <w:rPr>
          <w:rStyle w:val="affb"/>
          <w:rFonts w:hint="eastAsia"/>
        </w:rPr>
        <w:t>－</w:t>
      </w:r>
      <w:r w:rsidRPr="00345E63">
        <w:rPr>
          <w:rStyle w:val="affb"/>
          <w:rFonts w:hint="eastAsia"/>
        </w:rPr>
        <w:t>44</w:t>
      </w:r>
      <w:r w:rsidRPr="00345E63">
        <w:rPr>
          <w:rStyle w:val="affb"/>
          <w:rFonts w:hint="eastAsia"/>
        </w:rPr>
        <w:t>）</w:t>
      </w:r>
    </w:p>
    <w:p w14:paraId="49F2072D" w14:textId="77777777" w:rsidR="001C7D3A" w:rsidRPr="00345E63" w:rsidRDefault="001C7D3A" w:rsidP="00463952">
      <w:pPr>
        <w:wordWrap w:val="0"/>
        <w:spacing w:line="360" w:lineRule="auto"/>
        <w:jc w:val="right"/>
        <w:rPr>
          <w:rStyle w:val="affb"/>
          <w:rFonts w:hint="eastAsia"/>
        </w:rPr>
      </w:pPr>
      <w:r w:rsidRPr="00CF1DAA">
        <w:rPr>
          <w:position w:val="-12"/>
        </w:rPr>
        <w:object w:dxaOrig="4099" w:dyaOrig="380" w14:anchorId="274491D4">
          <v:shape id="_x0000_i3692" type="#_x0000_t75" style="width:204.9pt;height:18.95pt" o:ole="">
            <v:imagedata r:id="rId4559" o:title=""/>
          </v:shape>
          <o:OLEObject Type="Embed" ProgID="Equation.DSMT4" ShapeID="_x0000_i3692" DrawAspect="Content" ObjectID="_1851578579" r:id="rId4560"/>
        </w:object>
      </w:r>
      <w:r w:rsidRPr="00345E63">
        <w:rPr>
          <w:rStyle w:val="affb"/>
          <w:rFonts w:hint="eastAsia"/>
        </w:rPr>
        <w:t xml:space="preserve">               </w:t>
      </w:r>
      <w:r w:rsidR="00463952">
        <w:rPr>
          <w:rStyle w:val="affb"/>
          <w:rFonts w:hint="eastAsia"/>
        </w:rPr>
        <w:t xml:space="preserve">   </w:t>
      </w:r>
      <w:r w:rsidRPr="00345E63">
        <w:rPr>
          <w:rStyle w:val="affb"/>
          <w:rFonts w:hint="eastAsia"/>
        </w:rPr>
        <w:t xml:space="preserve">       </w:t>
      </w:r>
      <w:r w:rsidRPr="00345E63">
        <w:rPr>
          <w:rStyle w:val="affb"/>
          <w:rFonts w:hint="eastAsia"/>
        </w:rPr>
        <w:t>（</w:t>
      </w:r>
      <w:r w:rsidRPr="00345E63">
        <w:rPr>
          <w:rStyle w:val="affb"/>
          <w:rFonts w:hint="eastAsia"/>
        </w:rPr>
        <w:t>7</w:t>
      </w:r>
      <w:r w:rsidRPr="00345E63">
        <w:rPr>
          <w:rStyle w:val="affb"/>
          <w:rFonts w:hint="eastAsia"/>
        </w:rPr>
        <w:t>－</w:t>
      </w:r>
      <w:r w:rsidRPr="00345E63">
        <w:rPr>
          <w:rStyle w:val="affb"/>
          <w:rFonts w:hint="eastAsia"/>
        </w:rPr>
        <w:t>45</w:t>
      </w:r>
      <w:r w:rsidRPr="00345E63">
        <w:rPr>
          <w:rStyle w:val="affb"/>
          <w:rFonts w:hint="eastAsia"/>
        </w:rPr>
        <w:t>）</w:t>
      </w:r>
    </w:p>
    <w:p w14:paraId="650A1D6A" w14:textId="77777777" w:rsidR="001C7D3A" w:rsidRPr="00345E63" w:rsidRDefault="001C7D3A" w:rsidP="00463952">
      <w:pPr>
        <w:wordWrap w:val="0"/>
        <w:spacing w:line="360" w:lineRule="auto"/>
        <w:jc w:val="right"/>
        <w:rPr>
          <w:rStyle w:val="affb"/>
          <w:rFonts w:hint="eastAsia"/>
        </w:rPr>
      </w:pPr>
      <w:r w:rsidRPr="00194C3A">
        <w:rPr>
          <w:position w:val="-12"/>
        </w:rPr>
        <w:object w:dxaOrig="2799" w:dyaOrig="360" w14:anchorId="0C9B33BB">
          <v:shape id="_x0000_i3693" type="#_x0000_t75" style="width:139.9pt;height:18.1pt" o:ole="">
            <v:imagedata r:id="rId4561" o:title=""/>
          </v:shape>
          <o:OLEObject Type="Embed" ProgID="Equation.DSMT4" ShapeID="_x0000_i3693" DrawAspect="Content" ObjectID="_1851578580" r:id="rId4562"/>
        </w:object>
      </w:r>
      <w:r>
        <w:rPr>
          <w:rFonts w:hint="eastAsia"/>
        </w:rPr>
        <w:t>，</w:t>
      </w:r>
      <w:r w:rsidRPr="00345E63">
        <w:rPr>
          <w:rStyle w:val="affb"/>
          <w:rFonts w:hint="eastAsia"/>
        </w:rPr>
        <w:t>（</w:t>
      </w:r>
      <w:r w:rsidRPr="00CF1DAA">
        <w:rPr>
          <w:position w:val="-12"/>
        </w:rPr>
        <w:object w:dxaOrig="260" w:dyaOrig="360" w14:anchorId="391C4BE0">
          <v:shape id="_x0000_i3694" type="#_x0000_t75" style="width:12.95pt;height:18.1pt" o:ole="">
            <v:imagedata r:id="rId4309" o:title=""/>
          </v:shape>
          <o:OLEObject Type="Embed" ProgID="Equation.DSMT4" ShapeID="_x0000_i3694" DrawAspect="Content" ObjectID="_1851578581" r:id="rId4563"/>
        </w:object>
      </w:r>
      <w:r>
        <w:rPr>
          <w:rFonts w:hint="eastAsia"/>
        </w:rPr>
        <w:t>为</w:t>
      </w:r>
      <w:r w:rsidRPr="00345E63">
        <w:rPr>
          <w:rStyle w:val="affb"/>
          <w:rFonts w:hint="eastAsia"/>
        </w:rPr>
        <w:t>物体</w:t>
      </w:r>
      <w:r w:rsidRPr="00986EDF">
        <w:rPr>
          <w:position w:val="-12"/>
        </w:rPr>
        <w:object w:dxaOrig="279" w:dyaOrig="360" w14:anchorId="0D979A08">
          <v:shape id="_x0000_i3695" type="#_x0000_t75" style="width:14pt;height:18.1pt" o:ole="">
            <v:imagedata r:id="rId4385" o:title=""/>
          </v:shape>
          <o:OLEObject Type="Embed" ProgID="Equation.DSMT4" ShapeID="_x0000_i3695" DrawAspect="Content" ObjectID="_1851578582" r:id="rId4564"/>
        </w:object>
      </w:r>
      <w:r>
        <w:rPr>
          <w:rFonts w:hint="eastAsia"/>
        </w:rPr>
        <w:t>相对速度</w:t>
      </w:r>
      <w:r w:rsidRPr="00666F57">
        <w:rPr>
          <w:position w:val="-12"/>
        </w:rPr>
        <w:object w:dxaOrig="220" w:dyaOrig="360" w14:anchorId="0BFCED97">
          <v:shape id="_x0000_i3696" type="#_x0000_t75" style="width:10.9pt;height:18.1pt" o:ole="">
            <v:imagedata r:id="rId4532" o:title=""/>
          </v:shape>
          <o:OLEObject Type="Embed" ProgID="Equation.DSMT4" ShapeID="_x0000_i3696" DrawAspect="Content" ObjectID="_1851578583" r:id="rId4565"/>
        </w:object>
      </w:r>
      <w:r w:rsidRPr="00345E63">
        <w:rPr>
          <w:rStyle w:val="affb"/>
          <w:rFonts w:hint="eastAsia"/>
        </w:rPr>
        <w:t>的投影）</w:t>
      </w:r>
      <w:r w:rsidR="00463952">
        <w:rPr>
          <w:rStyle w:val="affb"/>
          <w:rFonts w:hint="eastAsia"/>
        </w:rPr>
        <w:t xml:space="preserve">   </w:t>
      </w:r>
      <w:r w:rsidRPr="00345E63">
        <w:rPr>
          <w:rStyle w:val="affb"/>
          <w:rFonts w:hint="eastAsia"/>
        </w:rPr>
        <w:t xml:space="preserve">    </w:t>
      </w:r>
      <w:r w:rsidRPr="00345E63">
        <w:rPr>
          <w:rStyle w:val="affb"/>
          <w:rFonts w:hint="eastAsia"/>
        </w:rPr>
        <w:t>（</w:t>
      </w:r>
      <w:r w:rsidRPr="00345E63">
        <w:rPr>
          <w:rStyle w:val="affb"/>
          <w:rFonts w:hint="eastAsia"/>
        </w:rPr>
        <w:t>7</w:t>
      </w:r>
      <w:r w:rsidRPr="00345E63">
        <w:rPr>
          <w:rStyle w:val="affb"/>
          <w:rFonts w:hint="eastAsia"/>
        </w:rPr>
        <w:t>－</w:t>
      </w:r>
      <w:r w:rsidRPr="00345E63">
        <w:rPr>
          <w:rStyle w:val="affb"/>
          <w:rFonts w:hint="eastAsia"/>
        </w:rPr>
        <w:t>46</w:t>
      </w:r>
      <w:r w:rsidRPr="00345E63">
        <w:rPr>
          <w:rStyle w:val="affb"/>
          <w:rFonts w:hint="eastAsia"/>
        </w:rPr>
        <w:t>）</w:t>
      </w:r>
    </w:p>
    <w:p w14:paraId="50176411" w14:textId="77777777" w:rsidR="001C7D3A" w:rsidRPr="00767FD8" w:rsidRDefault="001C7D3A" w:rsidP="004F67DE">
      <w:pPr>
        <w:pStyle w:val="11"/>
        <w:rPr>
          <w:rFonts w:hint="eastAsia"/>
        </w:rPr>
      </w:pPr>
      <w:r>
        <w:rPr>
          <w:rFonts w:hint="eastAsia"/>
        </w:rPr>
        <w:t>至此完成了多体系统动力分析凯恩方法的运动学分析部分，其主要内容在</w:t>
      </w:r>
      <w:r>
        <w:rPr>
          <w:rFonts w:hint="eastAsia"/>
        </w:rPr>
        <w:lastRenderedPageBreak/>
        <w:t>于广义速率的定义，用偏角速度和偏速度表达角速度、角加速度、质心速度、质心加速度，以及偏角速度、偏速度及其对时间导数的计算方式。</w:t>
      </w:r>
    </w:p>
    <w:p w14:paraId="2C66C3FB" w14:textId="77777777" w:rsidR="001C7D3A" w:rsidRDefault="001C7D3A" w:rsidP="004E3BA9">
      <w:pPr>
        <w:spacing w:line="360" w:lineRule="auto"/>
        <w:rPr>
          <w:rFonts w:hint="eastAsia"/>
          <w:sz w:val="24"/>
        </w:rPr>
      </w:pPr>
    </w:p>
    <w:p w14:paraId="7D794BEC" w14:textId="77777777" w:rsidR="001C7D3A" w:rsidRDefault="001C7D3A" w:rsidP="004F67DE">
      <w:pPr>
        <w:pStyle w:val="2"/>
        <w:rPr>
          <w:rFonts w:hint="eastAsia"/>
        </w:rPr>
      </w:pPr>
      <w:bookmarkStart w:id="116" w:name="_Toc258387954"/>
      <w:r>
        <w:rPr>
          <w:rFonts w:hint="eastAsia"/>
        </w:rPr>
        <w:t>7</w:t>
      </w:r>
      <w:r w:rsidRPr="00F37FF0">
        <w:rPr>
          <w:rFonts w:hint="eastAsia"/>
        </w:rPr>
        <w:t>.</w:t>
      </w:r>
      <w:r>
        <w:rPr>
          <w:rFonts w:hint="eastAsia"/>
        </w:rPr>
        <w:t>4</w:t>
      </w:r>
      <w:r w:rsidRPr="00F37FF0">
        <w:rPr>
          <w:rFonts w:hint="eastAsia"/>
        </w:rPr>
        <w:t xml:space="preserve"> </w:t>
      </w:r>
      <w:r>
        <w:rPr>
          <w:rFonts w:hint="eastAsia"/>
        </w:rPr>
        <w:t>广义惯性力和广义主动力</w:t>
      </w:r>
      <w:bookmarkEnd w:id="116"/>
    </w:p>
    <w:p w14:paraId="31629179" w14:textId="77777777" w:rsidR="00194AD0" w:rsidRDefault="00194AD0" w:rsidP="00194AD0">
      <w:pPr>
        <w:pStyle w:val="2"/>
        <w:jc w:val="both"/>
        <w:rPr>
          <w:rFonts w:hint="eastAsia"/>
        </w:rPr>
      </w:pPr>
      <w:r>
        <w:rPr>
          <w:rFonts w:hint="eastAsia"/>
        </w:rPr>
        <w:t>7</w:t>
      </w:r>
      <w:r w:rsidRPr="00F37FF0">
        <w:rPr>
          <w:rFonts w:hint="eastAsia"/>
        </w:rPr>
        <w:t>.</w:t>
      </w:r>
      <w:r>
        <w:rPr>
          <w:rFonts w:hint="eastAsia"/>
        </w:rPr>
        <w:t>4.1</w:t>
      </w:r>
      <w:r w:rsidRPr="00F37FF0">
        <w:rPr>
          <w:rFonts w:hint="eastAsia"/>
        </w:rPr>
        <w:t xml:space="preserve"> </w:t>
      </w:r>
      <w:r w:rsidRPr="00345E63">
        <w:rPr>
          <w:rStyle w:val="affb"/>
          <w:rFonts w:hint="eastAsia"/>
        </w:rPr>
        <w:t>偏角速度和偏速度表达的物体惯性力</w:t>
      </w:r>
    </w:p>
    <w:p w14:paraId="2D73A8CC" w14:textId="77777777" w:rsidR="001C7D3A" w:rsidRPr="00345E63" w:rsidRDefault="001C7D3A" w:rsidP="004F67DE">
      <w:pPr>
        <w:pStyle w:val="11"/>
        <w:rPr>
          <w:rStyle w:val="affb"/>
          <w:rFonts w:hint="eastAsia"/>
        </w:rPr>
      </w:pPr>
      <w:r w:rsidRPr="00345E63">
        <w:rPr>
          <w:rStyle w:val="affb"/>
          <w:rFonts w:hint="eastAsia"/>
        </w:rPr>
        <w:t>如图</w:t>
      </w:r>
      <w:r w:rsidRPr="00345E63">
        <w:rPr>
          <w:rStyle w:val="affb"/>
          <w:rFonts w:hint="eastAsia"/>
        </w:rPr>
        <w:t>7.6</w:t>
      </w:r>
      <w:r w:rsidRPr="00345E63">
        <w:rPr>
          <w:rStyle w:val="affb"/>
          <w:rFonts w:hint="eastAsia"/>
        </w:rPr>
        <w:t>所示在参照系</w:t>
      </w:r>
      <w:r w:rsidRPr="00E62CEE">
        <w:rPr>
          <w:position w:val="-4"/>
        </w:rPr>
        <w:object w:dxaOrig="240" w:dyaOrig="260" w14:anchorId="013374AE">
          <v:shape id="_x0000_i3697" type="#_x0000_t75" style="width:11.95pt;height:12.95pt" o:ole="">
            <v:imagedata r:id="rId4566" o:title=""/>
          </v:shape>
          <o:OLEObject Type="Embed" ProgID="Equation.DSMT4" ShapeID="_x0000_i3697" DrawAspect="Content" ObjectID="_1851578584" r:id="rId4567"/>
        </w:object>
      </w:r>
      <w:r w:rsidRPr="00345E63">
        <w:rPr>
          <w:rStyle w:val="affb"/>
          <w:rFonts w:hint="eastAsia"/>
        </w:rPr>
        <w:t>中考察固结于刚体</w:t>
      </w:r>
      <w:r w:rsidRPr="00E62CEE">
        <w:rPr>
          <w:position w:val="-4"/>
        </w:rPr>
        <w:object w:dxaOrig="240" w:dyaOrig="260" w14:anchorId="2E0FDAE1">
          <v:shape id="_x0000_i3698" type="#_x0000_t75" style="width:11.95pt;height:12.95pt" o:ole="">
            <v:imagedata r:id="rId4568" o:title=""/>
          </v:shape>
          <o:OLEObject Type="Embed" ProgID="Equation.DSMT4" ShapeID="_x0000_i3698" DrawAspect="Content" ObjectID="_1851578585" r:id="rId4569"/>
        </w:object>
      </w:r>
      <w:r w:rsidRPr="00345E63">
        <w:rPr>
          <w:rStyle w:val="affb"/>
          <w:rFonts w:hint="eastAsia"/>
        </w:rPr>
        <w:t>上的二个质点</w:t>
      </w:r>
      <w:r w:rsidRPr="00E62CEE">
        <w:rPr>
          <w:position w:val="-12"/>
        </w:rPr>
        <w:object w:dxaOrig="240" w:dyaOrig="360" w14:anchorId="314CAEE6">
          <v:shape id="_x0000_i3699" type="#_x0000_t75" style="width:11.95pt;height:18.1pt" o:ole="">
            <v:imagedata r:id="rId4570" o:title=""/>
          </v:shape>
          <o:OLEObject Type="Embed" ProgID="Equation.DSMT4" ShapeID="_x0000_i3699" DrawAspect="Content" ObjectID="_1851578586" r:id="rId4571"/>
        </w:object>
      </w:r>
      <w:r w:rsidRPr="00345E63">
        <w:rPr>
          <w:rStyle w:val="affb"/>
          <w:rFonts w:hint="eastAsia"/>
        </w:rPr>
        <w:t>的和</w:t>
      </w:r>
      <w:r w:rsidRPr="00E62CEE">
        <w:rPr>
          <w:position w:val="-10"/>
        </w:rPr>
        <w:object w:dxaOrig="240" w:dyaOrig="320" w14:anchorId="65DE85A2">
          <v:shape id="_x0000_i3700" type="#_x0000_t75" style="width:11.95pt;height:16.05pt" o:ole="">
            <v:imagedata r:id="rId4572" o:title=""/>
          </v:shape>
          <o:OLEObject Type="Embed" ProgID="Equation.DSMT4" ShapeID="_x0000_i3700" DrawAspect="Content" ObjectID="_1851578587" r:id="rId4573"/>
        </w:object>
      </w:r>
      <w:r w:rsidRPr="00345E63">
        <w:rPr>
          <w:rStyle w:val="affb"/>
          <w:rFonts w:hint="eastAsia"/>
        </w:rPr>
        <w:t>，其位置矢径分别为</w:t>
      </w:r>
      <w:r w:rsidRPr="00D2462E">
        <w:rPr>
          <w:position w:val="-12"/>
        </w:rPr>
        <w:object w:dxaOrig="260" w:dyaOrig="360" w14:anchorId="24B97268">
          <v:shape id="_x0000_i3701" type="#_x0000_t75" style="width:12.95pt;height:18.1pt" o:ole="">
            <v:imagedata r:id="rId4574" o:title=""/>
          </v:shape>
          <o:OLEObject Type="Embed" ProgID="Equation.DSMT4" ShapeID="_x0000_i3701" DrawAspect="Content" ObjectID="_1851578588" r:id="rId4575"/>
        </w:object>
      </w:r>
      <w:r w:rsidRPr="00345E63">
        <w:rPr>
          <w:rStyle w:val="affb"/>
          <w:rFonts w:hint="eastAsia"/>
        </w:rPr>
        <w:t>和</w:t>
      </w:r>
      <w:r w:rsidRPr="00E62CEE">
        <w:rPr>
          <w:position w:val="-10"/>
        </w:rPr>
        <w:object w:dxaOrig="200" w:dyaOrig="260" w14:anchorId="7966B3C7">
          <v:shape id="_x0000_i3702" type="#_x0000_t75" style="width:10.05pt;height:12.95pt" o:ole="">
            <v:imagedata r:id="rId4576" o:title=""/>
          </v:shape>
          <o:OLEObject Type="Embed" ProgID="Equation.DSMT4" ShapeID="_x0000_i3702" DrawAspect="Content" ObjectID="_1851578589" r:id="rId4577"/>
        </w:object>
      </w:r>
      <w:r w:rsidRPr="00345E63">
        <w:rPr>
          <w:rStyle w:val="affb"/>
          <w:rFonts w:hint="eastAsia"/>
        </w:rPr>
        <w:t>，</w:t>
      </w:r>
      <w:r w:rsidRPr="00E62CEE">
        <w:rPr>
          <w:position w:val="-12"/>
        </w:rPr>
        <w:object w:dxaOrig="200" w:dyaOrig="360" w14:anchorId="740BDBBE">
          <v:shape id="_x0000_i3703" type="#_x0000_t75" style="width:10.05pt;height:18.1pt" o:ole="">
            <v:imagedata r:id="rId4578" o:title=""/>
          </v:shape>
          <o:OLEObject Type="Embed" ProgID="Equation.DSMT4" ShapeID="_x0000_i3703" DrawAspect="Content" ObjectID="_1851578590" r:id="rId4579"/>
        </w:object>
      </w:r>
      <w:r w:rsidRPr="00345E63">
        <w:rPr>
          <w:rStyle w:val="affb"/>
          <w:rFonts w:hint="eastAsia"/>
        </w:rPr>
        <w:t>为固结于此刚体上由</w:t>
      </w:r>
      <w:r w:rsidRPr="00E62CEE">
        <w:rPr>
          <w:position w:val="-10"/>
        </w:rPr>
        <w:object w:dxaOrig="240" w:dyaOrig="320" w14:anchorId="05F9EB02">
          <v:shape id="_x0000_i3704" type="#_x0000_t75" style="width:11.95pt;height:16.05pt" o:ole="">
            <v:imagedata r:id="rId4572" o:title=""/>
          </v:shape>
          <o:OLEObject Type="Embed" ProgID="Equation.DSMT4" ShapeID="_x0000_i3704" DrawAspect="Content" ObjectID="_1851578591" r:id="rId4580"/>
        </w:object>
      </w:r>
      <w:r w:rsidRPr="00345E63">
        <w:rPr>
          <w:rStyle w:val="affb"/>
          <w:rFonts w:hint="eastAsia"/>
        </w:rPr>
        <w:t>指向</w:t>
      </w:r>
      <w:r w:rsidRPr="00E62CEE">
        <w:rPr>
          <w:position w:val="-12"/>
        </w:rPr>
        <w:object w:dxaOrig="240" w:dyaOrig="360" w14:anchorId="5FB95D41">
          <v:shape id="_x0000_i3705" type="#_x0000_t75" style="width:11.95pt;height:18.1pt" o:ole="">
            <v:imagedata r:id="rId4570" o:title=""/>
          </v:shape>
          <o:OLEObject Type="Embed" ProgID="Equation.DSMT4" ShapeID="_x0000_i3705" DrawAspect="Content" ObjectID="_1851578592" r:id="rId4581"/>
        </w:object>
      </w:r>
      <w:r w:rsidRPr="00345E63">
        <w:rPr>
          <w:rStyle w:val="affb"/>
          <w:rFonts w:hint="eastAsia"/>
        </w:rPr>
        <w:t>的矢量。</w:t>
      </w:r>
      <w:r w:rsidRPr="00E62CEE">
        <w:rPr>
          <w:position w:val="-12"/>
        </w:rPr>
        <w:object w:dxaOrig="980" w:dyaOrig="360" w14:anchorId="653B62EC">
          <v:shape id="_x0000_i3706" type="#_x0000_t75" style="width:48.95pt;height:18.1pt" o:ole="">
            <v:imagedata r:id="rId4582" o:title=""/>
          </v:shape>
          <o:OLEObject Type="Embed" ProgID="Equation.DSMT4" ShapeID="_x0000_i3706" DrawAspect="Content" ObjectID="_1851578593" r:id="rId4583"/>
        </w:object>
      </w:r>
      <w:r w:rsidRPr="00345E63">
        <w:rPr>
          <w:rStyle w:val="affb"/>
          <w:rFonts w:hint="eastAsia"/>
        </w:rPr>
        <w:t>，</w:t>
      </w:r>
      <w:r w:rsidRPr="00E62CEE">
        <w:rPr>
          <w:position w:val="-12"/>
        </w:rPr>
        <w:object w:dxaOrig="240" w:dyaOrig="360" w14:anchorId="324EEF8C">
          <v:shape id="_x0000_i3707" type="#_x0000_t75" style="width:11.95pt;height:18.1pt" o:ole="">
            <v:imagedata r:id="rId4570" o:title=""/>
          </v:shape>
          <o:OLEObject Type="Embed" ProgID="Equation.DSMT4" ShapeID="_x0000_i3707" DrawAspect="Content" ObjectID="_1851578594" r:id="rId4584"/>
        </w:object>
      </w:r>
      <w:r w:rsidRPr="00345E63">
        <w:rPr>
          <w:rStyle w:val="affb"/>
          <w:rFonts w:hint="eastAsia"/>
        </w:rPr>
        <w:t>点相对于参照系</w:t>
      </w:r>
      <w:r w:rsidRPr="00E62CEE">
        <w:rPr>
          <w:position w:val="-4"/>
        </w:rPr>
        <w:object w:dxaOrig="240" w:dyaOrig="260" w14:anchorId="19489259">
          <v:shape id="_x0000_i3708" type="#_x0000_t75" style="width:11.95pt;height:12.95pt" o:ole="">
            <v:imagedata r:id="rId4566" o:title=""/>
          </v:shape>
          <o:OLEObject Type="Embed" ProgID="Equation.DSMT4" ShapeID="_x0000_i3708" DrawAspect="Content" ObjectID="_1851578595" r:id="rId4585"/>
        </w:object>
      </w:r>
      <w:r>
        <w:rPr>
          <w:rFonts w:hint="eastAsia"/>
        </w:rPr>
        <w:t>的</w:t>
      </w:r>
      <w:r w:rsidRPr="00345E63">
        <w:rPr>
          <w:rStyle w:val="affb"/>
          <w:rFonts w:hint="eastAsia"/>
        </w:rPr>
        <w:t>速度和加速度分别为</w:t>
      </w:r>
    </w:p>
    <w:p w14:paraId="491F6BC8" w14:textId="77777777" w:rsidR="001C7D3A" w:rsidRPr="00345E63" w:rsidRDefault="001C7D3A" w:rsidP="004F67DE">
      <w:pPr>
        <w:spacing w:line="360" w:lineRule="auto"/>
        <w:ind w:firstLine="480"/>
        <w:jc w:val="right"/>
        <w:rPr>
          <w:rStyle w:val="affb"/>
          <w:rFonts w:hint="eastAsia"/>
        </w:rPr>
      </w:pPr>
      <w:r w:rsidRPr="00E62CEE">
        <w:rPr>
          <w:position w:val="-24"/>
        </w:rPr>
        <w:object w:dxaOrig="3320" w:dyaOrig="680" w14:anchorId="1023148F">
          <v:shape id="_x0000_i3709" type="#_x0000_t75" style="width:166pt;height:33.95pt" o:ole="">
            <v:imagedata r:id="rId4586" o:title=""/>
          </v:shape>
          <o:OLEObject Type="Embed" ProgID="Equation.DSMT4" ShapeID="_x0000_i3709" DrawAspect="Content" ObjectID="_1851578596" r:id="rId4587"/>
        </w:object>
      </w:r>
      <w:r w:rsidRPr="00345E63">
        <w:rPr>
          <w:rStyle w:val="affb"/>
          <w:rFonts w:hint="eastAsia"/>
        </w:rPr>
        <w:t xml:space="preserve">     </w:t>
      </w:r>
      <w:r w:rsidR="004F67DE">
        <w:rPr>
          <w:rStyle w:val="affb"/>
          <w:rFonts w:hint="eastAsia"/>
        </w:rPr>
        <w:t xml:space="preserve"> </w:t>
      </w:r>
      <w:r w:rsidRPr="00345E63">
        <w:rPr>
          <w:rStyle w:val="affb"/>
          <w:rFonts w:hint="eastAsia"/>
        </w:rPr>
        <w:t xml:space="preserve">             </w:t>
      </w:r>
      <w:r w:rsidRPr="00345E63">
        <w:rPr>
          <w:rStyle w:val="affb"/>
          <w:rFonts w:hint="eastAsia"/>
        </w:rPr>
        <w:t>（</w:t>
      </w:r>
      <w:r w:rsidRPr="00345E63">
        <w:rPr>
          <w:rStyle w:val="affb"/>
          <w:rFonts w:hint="eastAsia"/>
        </w:rPr>
        <w:t>7</w:t>
      </w:r>
      <w:r w:rsidRPr="00345E63">
        <w:rPr>
          <w:rStyle w:val="affb"/>
          <w:rFonts w:hint="eastAsia"/>
        </w:rPr>
        <w:t>－</w:t>
      </w:r>
      <w:r w:rsidRPr="00345E63">
        <w:rPr>
          <w:rStyle w:val="affb"/>
          <w:rFonts w:hint="eastAsia"/>
        </w:rPr>
        <w:t>47</w:t>
      </w:r>
      <w:r w:rsidRPr="00345E63">
        <w:rPr>
          <w:rStyle w:val="affb"/>
          <w:rFonts w:hint="eastAsia"/>
        </w:rPr>
        <w:t>）</w:t>
      </w:r>
    </w:p>
    <w:p w14:paraId="5576B10B" w14:textId="77777777" w:rsidR="001C7D3A" w:rsidRPr="00345E63" w:rsidRDefault="001C7D3A" w:rsidP="004F67DE">
      <w:pPr>
        <w:wordWrap w:val="0"/>
        <w:spacing w:line="360" w:lineRule="auto"/>
        <w:ind w:firstLine="480"/>
        <w:jc w:val="right"/>
        <w:rPr>
          <w:rStyle w:val="affb"/>
          <w:rFonts w:hint="eastAsia"/>
        </w:rPr>
      </w:pPr>
      <w:r w:rsidRPr="00E62CEE">
        <w:rPr>
          <w:position w:val="-12"/>
        </w:rPr>
        <w:object w:dxaOrig="3760" w:dyaOrig="380" w14:anchorId="2CD87C94">
          <v:shape id="_x0000_i3710" type="#_x0000_t75" style="width:188pt;height:18.95pt" o:ole="">
            <v:imagedata r:id="rId4588" o:title=""/>
          </v:shape>
          <o:OLEObject Type="Embed" ProgID="Equation.DSMT4" ShapeID="_x0000_i3710" DrawAspect="Content" ObjectID="_1851578597" r:id="rId4589"/>
        </w:object>
      </w:r>
      <w:r w:rsidR="004F67DE">
        <w:rPr>
          <w:rStyle w:val="affb"/>
          <w:rFonts w:hint="eastAsia"/>
        </w:rPr>
        <w:t xml:space="preserve">        </w:t>
      </w:r>
      <w:r w:rsidRPr="00345E63">
        <w:rPr>
          <w:rStyle w:val="affb"/>
          <w:rFonts w:hint="eastAsia"/>
        </w:rPr>
        <w:t xml:space="preserve">        </w:t>
      </w:r>
      <w:r w:rsidRPr="00345E63">
        <w:rPr>
          <w:rStyle w:val="affb"/>
          <w:rFonts w:hint="eastAsia"/>
        </w:rPr>
        <w:t>（</w:t>
      </w:r>
      <w:r w:rsidRPr="00345E63">
        <w:rPr>
          <w:rStyle w:val="affb"/>
          <w:rFonts w:hint="eastAsia"/>
        </w:rPr>
        <w:t>7</w:t>
      </w:r>
      <w:r w:rsidRPr="00345E63">
        <w:rPr>
          <w:rStyle w:val="affb"/>
          <w:rFonts w:hint="eastAsia"/>
        </w:rPr>
        <w:t>－</w:t>
      </w:r>
      <w:r w:rsidRPr="00345E63">
        <w:rPr>
          <w:rStyle w:val="affb"/>
          <w:rFonts w:hint="eastAsia"/>
        </w:rPr>
        <w:t>48</w:t>
      </w:r>
      <w:r w:rsidRPr="00345E63">
        <w:rPr>
          <w:rStyle w:val="affb"/>
          <w:rFonts w:hint="eastAsia"/>
        </w:rPr>
        <w:t>）</w:t>
      </w:r>
    </w:p>
    <w:p w14:paraId="4572E796" w14:textId="77777777" w:rsidR="001C7D3A" w:rsidRPr="00345E63" w:rsidRDefault="001C7D3A" w:rsidP="004F67DE">
      <w:pPr>
        <w:pStyle w:val="11"/>
        <w:rPr>
          <w:rStyle w:val="affb"/>
          <w:rFonts w:hint="eastAsia"/>
        </w:rPr>
      </w:pPr>
      <w:r w:rsidRPr="00345E63">
        <w:rPr>
          <w:rStyle w:val="affb"/>
          <w:rFonts w:hint="eastAsia"/>
        </w:rPr>
        <w:t>设质点</w:t>
      </w:r>
      <w:r w:rsidRPr="00E62CEE">
        <w:rPr>
          <w:position w:val="-12"/>
        </w:rPr>
        <w:object w:dxaOrig="240" w:dyaOrig="360" w14:anchorId="08301050">
          <v:shape id="_x0000_i3711" type="#_x0000_t75" style="width:11.95pt;height:18.1pt" o:ole="">
            <v:imagedata r:id="rId4570" o:title=""/>
          </v:shape>
          <o:OLEObject Type="Embed" ProgID="Equation.DSMT4" ShapeID="_x0000_i3711" DrawAspect="Content" ObjectID="_1851578598" r:id="rId4590"/>
        </w:object>
      </w:r>
      <w:r w:rsidRPr="00345E63">
        <w:rPr>
          <w:rStyle w:val="affb"/>
          <w:rFonts w:hint="eastAsia"/>
        </w:rPr>
        <w:t>的质量为</w:t>
      </w:r>
      <w:r w:rsidRPr="00E62CEE">
        <w:rPr>
          <w:position w:val="-12"/>
        </w:rPr>
        <w:object w:dxaOrig="279" w:dyaOrig="360" w14:anchorId="36EE78AC">
          <v:shape id="_x0000_i3712" type="#_x0000_t75" style="width:14pt;height:18.1pt" o:ole="">
            <v:imagedata r:id="rId4591" o:title=""/>
          </v:shape>
          <o:OLEObject Type="Embed" ProgID="Equation.DSMT4" ShapeID="_x0000_i3712" DrawAspect="Content" ObjectID="_1851578599" r:id="rId4592"/>
        </w:object>
      </w:r>
      <w:r w:rsidRPr="00345E63">
        <w:rPr>
          <w:rStyle w:val="affb"/>
          <w:rFonts w:hint="eastAsia"/>
        </w:rPr>
        <w:t>，则其惯性力为</w:t>
      </w:r>
    </w:p>
    <w:p w14:paraId="642B313E" w14:textId="77777777" w:rsidR="001C7D3A" w:rsidRPr="00345E63" w:rsidRDefault="001C7D3A" w:rsidP="004F67DE">
      <w:pPr>
        <w:spacing w:line="360" w:lineRule="auto"/>
        <w:ind w:firstLine="480"/>
        <w:jc w:val="right"/>
        <w:rPr>
          <w:rStyle w:val="affb"/>
          <w:rFonts w:hint="eastAsia"/>
        </w:rPr>
      </w:pPr>
      <w:r w:rsidRPr="00E62CEE">
        <w:rPr>
          <w:position w:val="-12"/>
        </w:rPr>
        <w:object w:dxaOrig="4180" w:dyaOrig="380" w14:anchorId="75982D62">
          <v:shape id="_x0000_i3713" type="#_x0000_t75" style="width:209pt;height:18.95pt" o:ole="">
            <v:imagedata r:id="rId4593" o:title=""/>
          </v:shape>
          <o:OLEObject Type="Embed" ProgID="Equation.DSMT4" ShapeID="_x0000_i3713" DrawAspect="Content" ObjectID="_1851578600" r:id="rId4594"/>
        </w:object>
      </w:r>
      <w:r w:rsidR="004F67DE">
        <w:rPr>
          <w:rStyle w:val="affb"/>
          <w:rFonts w:hint="eastAsia"/>
        </w:rPr>
        <w:t xml:space="preserve">  </w:t>
      </w:r>
      <w:r w:rsidRPr="00345E63">
        <w:rPr>
          <w:rStyle w:val="affb"/>
          <w:rFonts w:hint="eastAsia"/>
        </w:rPr>
        <w:t xml:space="preserve">           </w:t>
      </w:r>
      <w:r w:rsidRPr="00345E63">
        <w:rPr>
          <w:rStyle w:val="affb"/>
          <w:rFonts w:hint="eastAsia"/>
        </w:rPr>
        <w:t>（</w:t>
      </w:r>
      <w:r w:rsidRPr="00345E63">
        <w:rPr>
          <w:rStyle w:val="affb"/>
          <w:rFonts w:hint="eastAsia"/>
        </w:rPr>
        <w:t>7</w:t>
      </w:r>
      <w:r w:rsidRPr="00345E63">
        <w:rPr>
          <w:rStyle w:val="affb"/>
          <w:rFonts w:hint="eastAsia"/>
        </w:rPr>
        <w:t>－</w:t>
      </w:r>
      <w:r w:rsidRPr="00345E63">
        <w:rPr>
          <w:rStyle w:val="affb"/>
          <w:rFonts w:hint="eastAsia"/>
        </w:rPr>
        <w:t>49</w:t>
      </w:r>
      <w:r w:rsidRPr="00345E63">
        <w:rPr>
          <w:rStyle w:val="affb"/>
          <w:rFonts w:hint="eastAsia"/>
        </w:rPr>
        <w:t>）</w:t>
      </w:r>
    </w:p>
    <w:p w14:paraId="680D09DD" w14:textId="77777777" w:rsidR="00FA18B3" w:rsidRDefault="00FA18B3" w:rsidP="004E3BA9">
      <w:pPr>
        <w:widowControl/>
        <w:spacing w:line="360" w:lineRule="auto"/>
        <w:jc w:val="center"/>
        <w:rPr>
          <w:rFonts w:hint="eastAsia"/>
          <w:sz w:val="24"/>
        </w:rPr>
      </w:pPr>
      <w:r w:rsidRPr="00FA18B3">
        <w:rPr>
          <w:rFonts w:hint="eastAsia"/>
          <w:sz w:val="24"/>
        </w:rPr>
        <w:pict w14:anchorId="6A11ECB4">
          <v:shape id="_x0000_i3714" type="#_x0000_t75" style="width:262.9pt;height:138.55pt">
            <v:imagedata r:id="rId4595" o:title="7-6副本" croptop="5239f" cropbottom="4477f"/>
          </v:shape>
        </w:pict>
      </w:r>
    </w:p>
    <w:p w14:paraId="5740442B" w14:textId="77777777" w:rsidR="001C7D3A" w:rsidRPr="00194AD0" w:rsidRDefault="001C7D3A" w:rsidP="004F67DE">
      <w:pPr>
        <w:pStyle w:val="aff9"/>
        <w:rPr>
          <w:rFonts w:hint="eastAsia"/>
          <w:sz w:val="18"/>
          <w:szCs w:val="18"/>
        </w:rPr>
      </w:pPr>
      <w:r w:rsidRPr="008D20C7">
        <w:rPr>
          <w:rFonts w:ascii="Arial" w:hAnsi="Arial" w:cs="Arial" w:hint="eastAsia"/>
          <w:color w:val="000000"/>
          <w:spacing w:val="8"/>
          <w:kern w:val="0"/>
        </w:rPr>
        <w:t>图</w:t>
      </w:r>
      <w:r w:rsidRPr="008D20C7">
        <w:rPr>
          <w:rFonts w:hint="eastAsia"/>
        </w:rPr>
        <w:t xml:space="preserve">7.6 </w:t>
      </w:r>
      <w:r w:rsidRPr="008D20C7">
        <w:rPr>
          <w:rFonts w:hint="eastAsia"/>
        </w:rPr>
        <w:t>固结于刚体上点的位置矢径</w:t>
      </w:r>
      <w:r w:rsidR="00194AD0" w:rsidRPr="00194AD0">
        <w:rPr>
          <w:rFonts w:hint="eastAsia"/>
          <w:sz w:val="18"/>
          <w:szCs w:val="18"/>
          <w:highlight w:val="yellow"/>
        </w:rPr>
        <w:t>（矢量改为粗斜体）</w:t>
      </w:r>
    </w:p>
    <w:p w14:paraId="5783FA24" w14:textId="77777777" w:rsidR="001C7D3A" w:rsidRDefault="001C7D3A" w:rsidP="004F67DE">
      <w:pPr>
        <w:pStyle w:val="11"/>
        <w:rPr>
          <w:rFonts w:hint="eastAsia"/>
        </w:rPr>
      </w:pPr>
      <w:r w:rsidRPr="00345E63">
        <w:rPr>
          <w:rStyle w:val="affb"/>
          <w:rFonts w:hint="eastAsia"/>
        </w:rPr>
        <w:t>取</w:t>
      </w:r>
      <w:r w:rsidRPr="00E62CEE">
        <w:rPr>
          <w:position w:val="-10"/>
        </w:rPr>
        <w:object w:dxaOrig="240" w:dyaOrig="320" w14:anchorId="4CB2A901">
          <v:shape id="_x0000_i3715" type="#_x0000_t75" style="width:11.95pt;height:16.05pt" o:ole="">
            <v:imagedata r:id="rId4572" o:title=""/>
          </v:shape>
          <o:OLEObject Type="Embed" ProgID="Equation.DSMT4" ShapeID="_x0000_i3715" DrawAspect="Content" ObjectID="_1851578601" r:id="rId4596"/>
        </w:object>
      </w:r>
      <w:r w:rsidRPr="00345E63">
        <w:rPr>
          <w:rStyle w:val="affb"/>
          <w:rFonts w:hint="eastAsia"/>
        </w:rPr>
        <w:t>为刚体的质心</w:t>
      </w:r>
      <w:r w:rsidRPr="00981234">
        <w:rPr>
          <w:position w:val="-6"/>
        </w:rPr>
        <w:object w:dxaOrig="260" w:dyaOrig="279" w14:anchorId="7D0A6F9D">
          <v:shape id="_x0000_i3716" type="#_x0000_t75" style="width:12.95pt;height:14pt" o:ole="">
            <v:imagedata r:id="rId4597" o:title=""/>
          </v:shape>
          <o:OLEObject Type="Embed" ProgID="Equation.DSMT4" ShapeID="_x0000_i3716" DrawAspect="Content" ObjectID="_1851578602" r:id="rId4598"/>
        </w:object>
      </w:r>
      <w:r w:rsidRPr="00345E63">
        <w:rPr>
          <w:rStyle w:val="affb"/>
          <w:rFonts w:hint="eastAsia"/>
        </w:rPr>
        <w:t>，将所有质点的惯性力平移至质心处，得到刚体的等效惯性力主矢</w:t>
      </w:r>
      <w:r w:rsidRPr="00E62CEE">
        <w:rPr>
          <w:position w:val="-4"/>
        </w:rPr>
        <w:object w:dxaOrig="340" w:dyaOrig="300" w14:anchorId="1468DB97">
          <v:shape id="_x0000_i3717" type="#_x0000_t75" style="width:17.05pt;height:15pt" o:ole="">
            <v:imagedata r:id="rId4599" o:title=""/>
          </v:shape>
          <o:OLEObject Type="Embed" ProgID="Equation.DSMT4" ShapeID="_x0000_i3717" DrawAspect="Content" ObjectID="_1851578603" r:id="rId4600"/>
        </w:object>
      </w:r>
      <w:r w:rsidRPr="00345E63">
        <w:rPr>
          <w:rStyle w:val="affb"/>
          <w:rFonts w:hint="eastAsia"/>
        </w:rPr>
        <w:t>和主矩</w:t>
      </w:r>
      <w:r w:rsidRPr="00E62CEE">
        <w:rPr>
          <w:position w:val="-4"/>
        </w:rPr>
        <w:object w:dxaOrig="300" w:dyaOrig="300" w14:anchorId="15BCE595">
          <v:shape id="_x0000_i3718" type="#_x0000_t75" style="width:15pt;height:15pt" o:ole="">
            <v:imagedata r:id="rId4601" o:title=""/>
          </v:shape>
          <o:OLEObject Type="Embed" ProgID="Equation.DSMT4" ShapeID="_x0000_i3718" DrawAspect="Content" ObjectID="_1851578604" r:id="rId4602"/>
        </w:object>
      </w:r>
    </w:p>
    <w:p w14:paraId="7D200CB8" w14:textId="77777777" w:rsidR="001C7D3A" w:rsidRPr="00345E63" w:rsidRDefault="001C7D3A" w:rsidP="004F67DE">
      <w:pPr>
        <w:spacing w:line="360" w:lineRule="auto"/>
        <w:ind w:firstLine="480"/>
        <w:jc w:val="right"/>
        <w:rPr>
          <w:rStyle w:val="affb"/>
          <w:rFonts w:hint="eastAsia"/>
        </w:rPr>
      </w:pPr>
      <w:r w:rsidRPr="007D1BA3">
        <w:rPr>
          <w:position w:val="-14"/>
        </w:rPr>
        <w:object w:dxaOrig="4480" w:dyaOrig="400" w14:anchorId="0AC041AD">
          <v:shape id="_x0000_i3719" type="#_x0000_t75" style="width:224pt;height:19.95pt" o:ole="">
            <v:imagedata r:id="rId4603" o:title=""/>
          </v:shape>
          <o:OLEObject Type="Embed" ProgID="Equation.DSMT4" ShapeID="_x0000_i3719" DrawAspect="Content" ObjectID="_1851578605" r:id="rId4604"/>
        </w:object>
      </w:r>
      <w:r w:rsidRPr="00345E63">
        <w:rPr>
          <w:rStyle w:val="affb"/>
          <w:rFonts w:hint="eastAsia"/>
        </w:rPr>
        <w:t xml:space="preserve">              </w:t>
      </w:r>
      <w:r w:rsidRPr="00345E63">
        <w:rPr>
          <w:rStyle w:val="affb"/>
          <w:rFonts w:hint="eastAsia"/>
        </w:rPr>
        <w:t>（</w:t>
      </w:r>
      <w:r w:rsidRPr="00345E63">
        <w:rPr>
          <w:rStyle w:val="affb"/>
          <w:rFonts w:hint="eastAsia"/>
        </w:rPr>
        <w:t>7</w:t>
      </w:r>
      <w:r w:rsidRPr="00345E63">
        <w:rPr>
          <w:rStyle w:val="affb"/>
          <w:rFonts w:hint="eastAsia"/>
        </w:rPr>
        <w:t>－</w:t>
      </w:r>
      <w:r w:rsidRPr="00345E63">
        <w:rPr>
          <w:rStyle w:val="affb"/>
          <w:rFonts w:hint="eastAsia"/>
        </w:rPr>
        <w:t>50</w:t>
      </w:r>
      <w:r w:rsidRPr="00345E63">
        <w:rPr>
          <w:rStyle w:val="affb"/>
          <w:rFonts w:hint="eastAsia"/>
        </w:rPr>
        <w:t>）</w:t>
      </w:r>
    </w:p>
    <w:p w14:paraId="5194E049" w14:textId="77777777" w:rsidR="001C7D3A" w:rsidRPr="00345E63" w:rsidRDefault="001C7D3A" w:rsidP="004F67DE">
      <w:pPr>
        <w:spacing w:line="360" w:lineRule="auto"/>
        <w:ind w:firstLine="480"/>
        <w:jc w:val="right"/>
        <w:rPr>
          <w:rStyle w:val="affb"/>
          <w:rFonts w:hint="eastAsia"/>
        </w:rPr>
      </w:pPr>
      <w:r w:rsidRPr="007D1BA3">
        <w:rPr>
          <w:position w:val="-14"/>
        </w:rPr>
        <w:object w:dxaOrig="4560" w:dyaOrig="400" w14:anchorId="0CA43456">
          <v:shape id="_x0000_i3720" type="#_x0000_t75" style="width:227.95pt;height:19.95pt" o:ole="">
            <v:imagedata r:id="rId4605" o:title=""/>
          </v:shape>
          <o:OLEObject Type="Embed" ProgID="Equation.DSMT4" ShapeID="_x0000_i3720" DrawAspect="Content" ObjectID="_1851578606" r:id="rId4606"/>
        </w:object>
      </w:r>
      <w:r w:rsidRPr="00345E63">
        <w:rPr>
          <w:rStyle w:val="affb"/>
          <w:rFonts w:hint="eastAsia"/>
        </w:rPr>
        <w:t xml:space="preserve">     </w:t>
      </w:r>
      <w:r w:rsidR="004F67DE">
        <w:rPr>
          <w:rStyle w:val="affb"/>
          <w:rFonts w:hint="eastAsia"/>
        </w:rPr>
        <w:t xml:space="preserve"> </w:t>
      </w:r>
      <w:r w:rsidRPr="00345E63">
        <w:rPr>
          <w:rStyle w:val="affb"/>
          <w:rFonts w:hint="eastAsia"/>
        </w:rPr>
        <w:t xml:space="preserve">       </w:t>
      </w:r>
      <w:r w:rsidRPr="00345E63">
        <w:rPr>
          <w:rStyle w:val="affb"/>
          <w:rFonts w:hint="eastAsia"/>
        </w:rPr>
        <w:t>（</w:t>
      </w:r>
      <w:r w:rsidRPr="00345E63">
        <w:rPr>
          <w:rStyle w:val="affb"/>
          <w:rFonts w:hint="eastAsia"/>
        </w:rPr>
        <w:t>7</w:t>
      </w:r>
      <w:r w:rsidRPr="00345E63">
        <w:rPr>
          <w:rStyle w:val="affb"/>
          <w:rFonts w:hint="eastAsia"/>
        </w:rPr>
        <w:t>－</w:t>
      </w:r>
      <w:r w:rsidRPr="00345E63">
        <w:rPr>
          <w:rStyle w:val="affb"/>
          <w:rFonts w:hint="eastAsia"/>
        </w:rPr>
        <w:t>51</w:t>
      </w:r>
      <w:r w:rsidRPr="00345E63">
        <w:rPr>
          <w:rStyle w:val="affb"/>
          <w:rFonts w:hint="eastAsia"/>
        </w:rPr>
        <w:t>）</w:t>
      </w:r>
    </w:p>
    <w:p w14:paraId="576D2AA8" w14:textId="77777777" w:rsidR="001C7D3A" w:rsidRDefault="001C7D3A" w:rsidP="004F67DE">
      <w:pPr>
        <w:pStyle w:val="11"/>
        <w:rPr>
          <w:rFonts w:hint="eastAsia"/>
        </w:rPr>
      </w:pPr>
      <w:r>
        <w:rPr>
          <w:rFonts w:hint="eastAsia"/>
        </w:rPr>
        <w:t>利用刚体质量几何中有关质心的性质，由式（</w:t>
      </w:r>
      <w:r>
        <w:rPr>
          <w:rFonts w:hint="eastAsia"/>
        </w:rPr>
        <w:t>7</w:t>
      </w:r>
      <w:r>
        <w:rPr>
          <w:rFonts w:hint="eastAsia"/>
        </w:rPr>
        <w:t>－</w:t>
      </w:r>
      <w:r>
        <w:rPr>
          <w:rFonts w:hint="eastAsia"/>
        </w:rPr>
        <w:t>50</w:t>
      </w:r>
      <w:r>
        <w:rPr>
          <w:rFonts w:hint="eastAsia"/>
        </w:rPr>
        <w:t>）可导出</w:t>
      </w:r>
    </w:p>
    <w:p w14:paraId="120A5C94" w14:textId="77777777" w:rsidR="001C7D3A" w:rsidRPr="00345E63" w:rsidRDefault="001C7D3A" w:rsidP="004F67DE">
      <w:pPr>
        <w:spacing w:line="360" w:lineRule="auto"/>
        <w:ind w:firstLine="480"/>
        <w:jc w:val="right"/>
        <w:rPr>
          <w:rStyle w:val="affb"/>
          <w:rFonts w:hint="eastAsia"/>
        </w:rPr>
      </w:pPr>
      <w:r w:rsidRPr="00981234">
        <w:rPr>
          <w:position w:val="-14"/>
        </w:rPr>
        <w:object w:dxaOrig="2760" w:dyaOrig="400" w14:anchorId="12787A59">
          <v:shape id="_x0000_i3721" type="#_x0000_t75" style="width:138.05pt;height:19.95pt" o:ole="">
            <v:imagedata r:id="rId4607" o:title=""/>
          </v:shape>
          <o:OLEObject Type="Embed" ProgID="Equation.DSMT4" ShapeID="_x0000_i3721" DrawAspect="Content" ObjectID="_1851578607" r:id="rId4608"/>
        </w:object>
      </w:r>
      <w:r w:rsidRPr="00345E63">
        <w:rPr>
          <w:rStyle w:val="affb"/>
          <w:rFonts w:hint="eastAsia"/>
        </w:rPr>
        <w:t xml:space="preserve">          </w:t>
      </w:r>
      <w:r w:rsidR="004F67DE">
        <w:rPr>
          <w:rStyle w:val="affb"/>
          <w:rFonts w:hint="eastAsia"/>
        </w:rPr>
        <w:t xml:space="preserve"> </w:t>
      </w:r>
      <w:r w:rsidRPr="00345E63">
        <w:rPr>
          <w:rStyle w:val="affb"/>
          <w:rFonts w:hint="eastAsia"/>
        </w:rPr>
        <w:t xml:space="preserve">                 </w:t>
      </w:r>
      <w:r w:rsidRPr="00345E63">
        <w:rPr>
          <w:rStyle w:val="affb"/>
          <w:rFonts w:hint="eastAsia"/>
        </w:rPr>
        <w:t>（</w:t>
      </w:r>
      <w:r w:rsidRPr="00345E63">
        <w:rPr>
          <w:rStyle w:val="affb"/>
          <w:rFonts w:hint="eastAsia"/>
        </w:rPr>
        <w:t>7</w:t>
      </w:r>
      <w:r w:rsidRPr="00345E63">
        <w:rPr>
          <w:rStyle w:val="affb"/>
          <w:rFonts w:hint="eastAsia"/>
        </w:rPr>
        <w:t>－</w:t>
      </w:r>
      <w:r w:rsidRPr="00345E63">
        <w:rPr>
          <w:rStyle w:val="affb"/>
          <w:rFonts w:hint="eastAsia"/>
        </w:rPr>
        <w:t>52</w:t>
      </w:r>
      <w:r w:rsidRPr="00345E63">
        <w:rPr>
          <w:rStyle w:val="affb"/>
          <w:rFonts w:hint="eastAsia"/>
        </w:rPr>
        <w:t>）</w:t>
      </w:r>
    </w:p>
    <w:p w14:paraId="328E62AC" w14:textId="77777777" w:rsidR="001C7D3A" w:rsidRPr="00345E63" w:rsidRDefault="001C7D3A" w:rsidP="004F67DE">
      <w:pPr>
        <w:pStyle w:val="11"/>
        <w:rPr>
          <w:rStyle w:val="affb"/>
          <w:rFonts w:hint="eastAsia"/>
        </w:rPr>
      </w:pPr>
      <w:r w:rsidRPr="00345E63">
        <w:rPr>
          <w:rStyle w:val="affb"/>
          <w:rFonts w:hint="eastAsia"/>
        </w:rPr>
        <w:lastRenderedPageBreak/>
        <w:t>设多体系统中物体</w:t>
      </w:r>
      <w:r w:rsidRPr="00B63F49">
        <w:rPr>
          <w:position w:val="-12"/>
        </w:rPr>
        <w:object w:dxaOrig="320" w:dyaOrig="360" w14:anchorId="32FA572A">
          <v:shape id="_x0000_i3722" type="#_x0000_t75" style="width:16.05pt;height:18.1pt" o:ole="">
            <v:imagedata r:id="rId4609" o:title=""/>
          </v:shape>
          <o:OLEObject Type="Embed" ProgID="Equation.DSMT4" ShapeID="_x0000_i3722" DrawAspect="Content" ObjectID="_1851578608" r:id="rId4610"/>
        </w:object>
      </w:r>
      <w:r w:rsidRPr="00345E63">
        <w:rPr>
          <w:rStyle w:val="affb"/>
          <w:rFonts w:hint="eastAsia"/>
        </w:rPr>
        <w:t>的质量为</w:t>
      </w:r>
      <w:r w:rsidRPr="00981234">
        <w:rPr>
          <w:position w:val="-12"/>
        </w:rPr>
        <w:object w:dxaOrig="320" w:dyaOrig="360" w14:anchorId="48EEADE4">
          <v:shape id="_x0000_i3723" type="#_x0000_t75" style="width:16.05pt;height:18.1pt" o:ole="">
            <v:imagedata r:id="rId4611" o:title=""/>
          </v:shape>
          <o:OLEObject Type="Embed" ProgID="Equation.DSMT4" ShapeID="_x0000_i3723" DrawAspect="Content" ObjectID="_1851578609" r:id="rId4612"/>
        </w:object>
      </w:r>
      <w:r w:rsidRPr="00345E63">
        <w:rPr>
          <w:rStyle w:val="affb"/>
          <w:rFonts w:hint="eastAsia"/>
        </w:rPr>
        <w:t>，按上式列出其惯性力主矢并将用偏角速度表达的质心加速度式（</w:t>
      </w:r>
      <w:r w:rsidRPr="00345E63">
        <w:rPr>
          <w:rStyle w:val="affb"/>
          <w:rFonts w:hint="eastAsia"/>
        </w:rPr>
        <w:t>7</w:t>
      </w:r>
      <w:r w:rsidRPr="00345E63">
        <w:rPr>
          <w:rStyle w:val="affb"/>
          <w:rFonts w:hint="eastAsia"/>
        </w:rPr>
        <w:t>－</w:t>
      </w:r>
      <w:r w:rsidRPr="00345E63">
        <w:rPr>
          <w:rStyle w:val="affb"/>
          <w:rFonts w:hint="eastAsia"/>
        </w:rPr>
        <w:t>42</w:t>
      </w:r>
      <w:r w:rsidRPr="00345E63">
        <w:rPr>
          <w:rStyle w:val="affb"/>
          <w:rFonts w:hint="eastAsia"/>
        </w:rPr>
        <w:t>）代入，得到</w:t>
      </w:r>
    </w:p>
    <w:p w14:paraId="1B6C3036" w14:textId="77777777" w:rsidR="001C7D3A" w:rsidRPr="00345E63" w:rsidRDefault="001C7D3A" w:rsidP="004F67DE">
      <w:pPr>
        <w:spacing w:line="360" w:lineRule="auto"/>
        <w:ind w:firstLine="480"/>
        <w:jc w:val="right"/>
        <w:rPr>
          <w:rStyle w:val="affb"/>
          <w:rFonts w:hint="eastAsia"/>
        </w:rPr>
      </w:pPr>
      <w:r w:rsidRPr="00F25C6C">
        <w:rPr>
          <w:position w:val="-12"/>
        </w:rPr>
        <w:object w:dxaOrig="2740" w:dyaOrig="380" w14:anchorId="0791D02F">
          <v:shape id="_x0000_i3724" type="#_x0000_t75" style="width:137pt;height:18.95pt" o:ole="">
            <v:imagedata r:id="rId4613" o:title=""/>
          </v:shape>
          <o:OLEObject Type="Embed" ProgID="Equation.DSMT4" ShapeID="_x0000_i3724" DrawAspect="Content" ObjectID="_1851578610" r:id="rId4614"/>
        </w:object>
      </w:r>
      <w:r w:rsidRPr="00345E63">
        <w:rPr>
          <w:rStyle w:val="affb"/>
          <w:rFonts w:hint="eastAsia"/>
        </w:rPr>
        <w:t xml:space="preserve">                           </w:t>
      </w:r>
      <w:r w:rsidRPr="00345E63">
        <w:rPr>
          <w:rStyle w:val="affb"/>
          <w:rFonts w:hint="eastAsia"/>
        </w:rPr>
        <w:t>（</w:t>
      </w:r>
      <w:r w:rsidRPr="00345E63">
        <w:rPr>
          <w:rStyle w:val="affb"/>
          <w:rFonts w:hint="eastAsia"/>
        </w:rPr>
        <w:t>7</w:t>
      </w:r>
      <w:r w:rsidRPr="00345E63">
        <w:rPr>
          <w:rStyle w:val="affb"/>
          <w:rFonts w:hint="eastAsia"/>
        </w:rPr>
        <w:t>－</w:t>
      </w:r>
      <w:r w:rsidRPr="00345E63">
        <w:rPr>
          <w:rStyle w:val="affb"/>
          <w:rFonts w:hint="eastAsia"/>
        </w:rPr>
        <w:t>53</w:t>
      </w:r>
      <w:r w:rsidRPr="00345E63">
        <w:rPr>
          <w:rStyle w:val="affb"/>
          <w:rFonts w:hint="eastAsia"/>
        </w:rPr>
        <w:t>）</w:t>
      </w:r>
    </w:p>
    <w:p w14:paraId="20824549" w14:textId="77777777" w:rsidR="001C7D3A" w:rsidRDefault="001C7D3A" w:rsidP="004F67DE">
      <w:pPr>
        <w:pStyle w:val="11"/>
        <w:ind w:firstLine="0"/>
        <w:rPr>
          <w:rFonts w:hint="eastAsia"/>
        </w:rPr>
      </w:pPr>
      <w:r>
        <w:rPr>
          <w:rFonts w:hint="eastAsia"/>
        </w:rPr>
        <w:t>利用刚体质量几何中有关转动惯量的性质，由式（</w:t>
      </w:r>
      <w:r>
        <w:rPr>
          <w:rFonts w:hint="eastAsia"/>
        </w:rPr>
        <w:t>7</w:t>
      </w:r>
      <w:r>
        <w:rPr>
          <w:rFonts w:hint="eastAsia"/>
        </w:rPr>
        <w:t>－</w:t>
      </w:r>
      <w:r>
        <w:rPr>
          <w:rFonts w:hint="eastAsia"/>
        </w:rPr>
        <w:t>51</w:t>
      </w:r>
      <w:r>
        <w:rPr>
          <w:rFonts w:hint="eastAsia"/>
        </w:rPr>
        <w:t>）可导出</w:t>
      </w:r>
    </w:p>
    <w:p w14:paraId="40A8C7CD" w14:textId="77777777" w:rsidR="001C7D3A" w:rsidRPr="00345E63" w:rsidRDefault="001C7D3A" w:rsidP="004F67DE">
      <w:pPr>
        <w:spacing w:line="360" w:lineRule="auto"/>
        <w:ind w:firstLine="480"/>
        <w:jc w:val="right"/>
        <w:rPr>
          <w:rStyle w:val="affb"/>
          <w:rFonts w:hint="eastAsia"/>
        </w:rPr>
      </w:pPr>
      <w:r w:rsidRPr="00981234">
        <w:rPr>
          <w:position w:val="-16"/>
        </w:rPr>
        <w:object w:dxaOrig="4800" w:dyaOrig="440" w14:anchorId="7FEC5211">
          <v:shape id="_x0000_i3725" type="#_x0000_t75" style="width:240.05pt;height:22pt" o:ole="">
            <v:imagedata r:id="rId4615" o:title=""/>
          </v:shape>
          <o:OLEObject Type="Embed" ProgID="Equation.DSMT4" ShapeID="_x0000_i3725" DrawAspect="Content" ObjectID="_1851578611" r:id="rId4616"/>
        </w:object>
      </w:r>
      <w:r w:rsidRPr="00345E63">
        <w:rPr>
          <w:rStyle w:val="affb"/>
          <w:rFonts w:hint="eastAsia"/>
        </w:rPr>
        <w:t xml:space="preserve">           </w:t>
      </w:r>
      <w:r w:rsidRPr="00345E63">
        <w:rPr>
          <w:rStyle w:val="affb"/>
          <w:rFonts w:hint="eastAsia"/>
        </w:rPr>
        <w:t>（</w:t>
      </w:r>
      <w:r w:rsidRPr="00345E63">
        <w:rPr>
          <w:rStyle w:val="affb"/>
          <w:rFonts w:hint="eastAsia"/>
        </w:rPr>
        <w:t>7</w:t>
      </w:r>
      <w:r w:rsidRPr="00345E63">
        <w:rPr>
          <w:rStyle w:val="affb"/>
          <w:rFonts w:hint="eastAsia"/>
        </w:rPr>
        <w:t>－</w:t>
      </w:r>
      <w:r w:rsidRPr="00345E63">
        <w:rPr>
          <w:rStyle w:val="affb"/>
          <w:rFonts w:hint="eastAsia"/>
        </w:rPr>
        <w:t>54</w:t>
      </w:r>
      <w:r w:rsidRPr="00345E63">
        <w:rPr>
          <w:rStyle w:val="affb"/>
          <w:rFonts w:hint="eastAsia"/>
        </w:rPr>
        <w:t>）</w:t>
      </w:r>
    </w:p>
    <w:p w14:paraId="2605EBDA" w14:textId="77777777" w:rsidR="001C7D3A" w:rsidRPr="00345E63" w:rsidRDefault="001C7D3A" w:rsidP="004F67DE">
      <w:pPr>
        <w:pStyle w:val="11"/>
        <w:ind w:firstLine="0"/>
        <w:rPr>
          <w:rStyle w:val="affb"/>
          <w:rFonts w:hint="eastAsia"/>
        </w:rPr>
      </w:pPr>
      <w:r w:rsidRPr="00345E63">
        <w:rPr>
          <w:rStyle w:val="affb"/>
          <w:rFonts w:hint="eastAsia"/>
        </w:rPr>
        <w:t>用偏角速度和偏速度表达的多体系统中物体</w:t>
      </w:r>
      <w:r w:rsidRPr="00B63F49">
        <w:rPr>
          <w:position w:val="-12"/>
        </w:rPr>
        <w:object w:dxaOrig="320" w:dyaOrig="360" w14:anchorId="281562D1">
          <v:shape id="_x0000_i3726" type="#_x0000_t75" style="width:16.05pt;height:18.1pt" o:ole="">
            <v:imagedata r:id="rId4609" o:title=""/>
          </v:shape>
          <o:OLEObject Type="Embed" ProgID="Equation.DSMT4" ShapeID="_x0000_i3726" DrawAspect="Content" ObjectID="_1851578612" r:id="rId4617"/>
        </w:object>
      </w:r>
      <w:r w:rsidRPr="00345E63">
        <w:rPr>
          <w:rStyle w:val="affb"/>
          <w:rFonts w:hint="eastAsia"/>
        </w:rPr>
        <w:t>的惯性力主矩为</w:t>
      </w:r>
    </w:p>
    <w:p w14:paraId="4C35BEA5" w14:textId="77777777" w:rsidR="001C7D3A" w:rsidRPr="00345E63" w:rsidRDefault="001C7D3A" w:rsidP="004E3BA9">
      <w:pPr>
        <w:spacing w:line="360" w:lineRule="auto"/>
        <w:ind w:firstLine="480"/>
        <w:rPr>
          <w:rStyle w:val="affb"/>
          <w:rFonts w:hint="eastAsia"/>
        </w:rPr>
      </w:pPr>
      <w:r w:rsidRPr="006728EE">
        <w:rPr>
          <w:position w:val="-14"/>
        </w:rPr>
        <w:object w:dxaOrig="5020" w:dyaOrig="400" w14:anchorId="577CC384">
          <v:shape id="_x0000_i3727" type="#_x0000_t75" style="width:251pt;height:19.95pt" o:ole="">
            <v:imagedata r:id="rId4618" o:title=""/>
          </v:shape>
          <o:OLEObject Type="Embed" ProgID="Equation.DSMT4" ShapeID="_x0000_i3727" DrawAspect="Content" ObjectID="_1851578613" r:id="rId4619"/>
        </w:object>
      </w:r>
      <w:r w:rsidRPr="00345E63">
        <w:rPr>
          <w:rStyle w:val="affb"/>
          <w:rFonts w:hint="eastAsia"/>
        </w:rPr>
        <w:t xml:space="preserve"> </w:t>
      </w:r>
      <w:r w:rsidRPr="00345E63">
        <w:rPr>
          <w:rStyle w:val="affb"/>
          <w:rFonts w:hint="eastAsia"/>
        </w:rPr>
        <w:t>（</w:t>
      </w:r>
      <w:r w:rsidRPr="004E612C">
        <w:rPr>
          <w:rFonts w:hint="eastAsia"/>
          <w:i/>
          <w:sz w:val="24"/>
        </w:rPr>
        <w:t>k</w:t>
      </w:r>
      <w:r w:rsidRPr="00345E63">
        <w:rPr>
          <w:rStyle w:val="affb"/>
          <w:rFonts w:hint="eastAsia"/>
        </w:rPr>
        <w:t>为非哑标）（</w:t>
      </w:r>
      <w:r w:rsidRPr="00345E63">
        <w:rPr>
          <w:rStyle w:val="affb"/>
          <w:rFonts w:hint="eastAsia"/>
        </w:rPr>
        <w:t>7</w:t>
      </w:r>
      <w:r w:rsidRPr="00345E63">
        <w:rPr>
          <w:rStyle w:val="affb"/>
          <w:rFonts w:hint="eastAsia"/>
        </w:rPr>
        <w:t>－</w:t>
      </w:r>
      <w:r w:rsidRPr="00345E63">
        <w:rPr>
          <w:rStyle w:val="affb"/>
          <w:rFonts w:hint="eastAsia"/>
        </w:rPr>
        <w:t>55</w:t>
      </w:r>
      <w:r w:rsidRPr="00345E63">
        <w:rPr>
          <w:rStyle w:val="affb"/>
          <w:rFonts w:hint="eastAsia"/>
        </w:rPr>
        <w:t>）</w:t>
      </w:r>
    </w:p>
    <w:p w14:paraId="44DF9F7A" w14:textId="77777777" w:rsidR="001C7D3A" w:rsidRPr="00345E63" w:rsidRDefault="001C7D3A" w:rsidP="004F67DE">
      <w:pPr>
        <w:pStyle w:val="11"/>
        <w:ind w:firstLine="0"/>
        <w:rPr>
          <w:rStyle w:val="affb"/>
          <w:rFonts w:hint="eastAsia"/>
        </w:rPr>
      </w:pPr>
      <w:r w:rsidRPr="00345E63">
        <w:rPr>
          <w:rStyle w:val="affb"/>
          <w:rFonts w:hint="eastAsia"/>
        </w:rPr>
        <w:t>式中</w:t>
      </w:r>
      <w:r w:rsidRPr="006728EE">
        <w:rPr>
          <w:position w:val="-12"/>
        </w:rPr>
        <w:object w:dxaOrig="880" w:dyaOrig="360" w14:anchorId="686585C1">
          <v:shape id="_x0000_i3728" type="#_x0000_t75" style="width:44pt;height:18.1pt" o:ole="">
            <v:imagedata r:id="rId4620" o:title=""/>
          </v:shape>
          <o:OLEObject Type="Embed" ProgID="Equation.DSMT4" ShapeID="_x0000_i3728" DrawAspect="Content" ObjectID="_1851578614" r:id="rId4621"/>
        </w:object>
      </w:r>
      <w:r w:rsidRPr="00345E63">
        <w:rPr>
          <w:rStyle w:val="affb"/>
          <w:rFonts w:hint="eastAsia"/>
        </w:rPr>
        <w:t>是物体</w:t>
      </w:r>
      <w:r w:rsidRPr="00B63F49">
        <w:rPr>
          <w:position w:val="-12"/>
        </w:rPr>
        <w:object w:dxaOrig="320" w:dyaOrig="360" w14:anchorId="19C91F0C">
          <v:shape id="_x0000_i3729" type="#_x0000_t75" style="width:16.05pt;height:18.1pt" o:ole="">
            <v:imagedata r:id="rId4609" o:title=""/>
          </v:shape>
          <o:OLEObject Type="Embed" ProgID="Equation.DSMT4" ShapeID="_x0000_i3729" DrawAspect="Content" ObjectID="_1851578615" r:id="rId4622"/>
        </w:object>
      </w:r>
      <w:r w:rsidRPr="00345E63">
        <w:rPr>
          <w:rStyle w:val="affb"/>
          <w:rFonts w:hint="eastAsia"/>
        </w:rPr>
        <w:t>的相对于静止坐标系的惯量矩阵的元素。其下标中的</w:t>
      </w:r>
      <w:r w:rsidRPr="004E612C">
        <w:rPr>
          <w:rFonts w:hint="eastAsia"/>
          <w:i/>
        </w:rPr>
        <w:t>k</w:t>
      </w:r>
      <w:r w:rsidRPr="00345E63">
        <w:rPr>
          <w:rStyle w:val="affb"/>
          <w:rFonts w:hint="eastAsia"/>
        </w:rPr>
        <w:t>仅表示物体</w:t>
      </w:r>
      <w:r w:rsidRPr="00B63F49">
        <w:rPr>
          <w:position w:val="-12"/>
        </w:rPr>
        <w:object w:dxaOrig="320" w:dyaOrig="360" w14:anchorId="53B8D258">
          <v:shape id="_x0000_i3730" type="#_x0000_t75" style="width:16.05pt;height:18.1pt" o:ole="">
            <v:imagedata r:id="rId4609" o:title=""/>
          </v:shape>
          <o:OLEObject Type="Embed" ProgID="Equation.DSMT4" ShapeID="_x0000_i3730" DrawAspect="Content" ObjectID="_1851578616" r:id="rId4623"/>
        </w:object>
      </w:r>
      <w:r w:rsidRPr="00345E63">
        <w:rPr>
          <w:rStyle w:val="affb"/>
          <w:rFonts w:hint="eastAsia"/>
        </w:rPr>
        <w:t>的编号，不作哑标对待，计算时不进行自动求和。</w:t>
      </w:r>
    </w:p>
    <w:p w14:paraId="51F5D580" w14:textId="77777777" w:rsidR="00194AD0" w:rsidRDefault="00194AD0" w:rsidP="00194AD0">
      <w:pPr>
        <w:pStyle w:val="2"/>
        <w:jc w:val="both"/>
        <w:rPr>
          <w:rFonts w:hint="eastAsia"/>
        </w:rPr>
      </w:pPr>
      <w:r>
        <w:rPr>
          <w:rFonts w:hint="eastAsia"/>
        </w:rPr>
        <w:t>7</w:t>
      </w:r>
      <w:r w:rsidRPr="00F37FF0">
        <w:rPr>
          <w:rFonts w:hint="eastAsia"/>
        </w:rPr>
        <w:t>.</w:t>
      </w:r>
      <w:r>
        <w:rPr>
          <w:rFonts w:hint="eastAsia"/>
        </w:rPr>
        <w:t>4.2</w:t>
      </w:r>
      <w:r w:rsidRPr="00F37FF0">
        <w:rPr>
          <w:rFonts w:hint="eastAsia"/>
        </w:rPr>
        <w:t xml:space="preserve"> </w:t>
      </w:r>
      <w:r>
        <w:rPr>
          <w:rFonts w:hint="eastAsia"/>
        </w:rPr>
        <w:t>广义力的定义</w:t>
      </w:r>
      <w:r w:rsidR="00DA58A5">
        <w:rPr>
          <w:rFonts w:hint="eastAsia"/>
        </w:rPr>
        <w:t>和物体的广义惯性力</w:t>
      </w:r>
    </w:p>
    <w:p w14:paraId="5F0C6298" w14:textId="77777777" w:rsidR="001C7D3A" w:rsidRPr="00345E63" w:rsidRDefault="001C7D3A" w:rsidP="004F67DE">
      <w:pPr>
        <w:pStyle w:val="11"/>
        <w:rPr>
          <w:rStyle w:val="affb"/>
          <w:rFonts w:hint="eastAsia"/>
        </w:rPr>
      </w:pPr>
      <w:r w:rsidRPr="00345E63">
        <w:rPr>
          <w:rStyle w:val="affb"/>
          <w:rFonts w:hint="eastAsia"/>
        </w:rPr>
        <w:t>对于作用在刚体上的主矢为</w:t>
      </w:r>
      <w:r w:rsidRPr="006728EE">
        <w:rPr>
          <w:position w:val="-4"/>
        </w:rPr>
        <w:object w:dxaOrig="260" w:dyaOrig="260" w14:anchorId="746A62A4">
          <v:shape id="_x0000_i3731" type="#_x0000_t75" style="width:12.95pt;height:12.95pt" o:ole="">
            <v:imagedata r:id="rId4624" o:title=""/>
          </v:shape>
          <o:OLEObject Type="Embed" ProgID="Equation.DSMT4" ShapeID="_x0000_i3731" DrawAspect="Content" ObjectID="_1851578617" r:id="rId4625"/>
        </w:object>
      </w:r>
      <w:r w:rsidRPr="00345E63">
        <w:rPr>
          <w:rStyle w:val="affb"/>
          <w:rFonts w:hint="eastAsia"/>
        </w:rPr>
        <w:t>、主矩为</w:t>
      </w:r>
      <w:r w:rsidRPr="006728EE">
        <w:rPr>
          <w:position w:val="-4"/>
        </w:rPr>
        <w:object w:dxaOrig="240" w:dyaOrig="260" w14:anchorId="30572444">
          <v:shape id="_x0000_i3732" type="#_x0000_t75" style="width:11.95pt;height:12.95pt" o:ole="">
            <v:imagedata r:id="rId4626" o:title=""/>
          </v:shape>
          <o:OLEObject Type="Embed" ProgID="Equation.DSMT4" ShapeID="_x0000_i3732" DrawAspect="Content" ObjectID="_1851578618" r:id="rId4627"/>
        </w:object>
      </w:r>
      <w:r w:rsidRPr="00345E63">
        <w:rPr>
          <w:rStyle w:val="affb"/>
          <w:rFonts w:hint="eastAsia"/>
        </w:rPr>
        <w:t>的力系，定义其广义力为</w:t>
      </w:r>
      <w:r w:rsidRPr="006728EE">
        <w:rPr>
          <w:position w:val="-4"/>
        </w:rPr>
        <w:object w:dxaOrig="260" w:dyaOrig="260" w14:anchorId="1A1713C1">
          <v:shape id="_x0000_i3733" type="#_x0000_t75" style="width:12.95pt;height:12.95pt" o:ole="">
            <v:imagedata r:id="rId4624" o:title=""/>
          </v:shape>
          <o:OLEObject Type="Embed" ProgID="Equation.DSMT4" ShapeID="_x0000_i3733" DrawAspect="Content" ObjectID="_1851578619" r:id="rId4628"/>
        </w:object>
      </w:r>
      <w:r w:rsidRPr="00345E63">
        <w:rPr>
          <w:rStyle w:val="affb"/>
          <w:rFonts w:hint="eastAsia"/>
        </w:rPr>
        <w:t>与其作用点偏速度的点积加</w:t>
      </w:r>
      <w:r w:rsidRPr="006728EE">
        <w:rPr>
          <w:position w:val="-4"/>
        </w:rPr>
        <w:object w:dxaOrig="240" w:dyaOrig="260" w14:anchorId="025D9ECC">
          <v:shape id="_x0000_i3734" type="#_x0000_t75" style="width:11.95pt;height:12.95pt" o:ole="">
            <v:imagedata r:id="rId4626" o:title=""/>
          </v:shape>
          <o:OLEObject Type="Embed" ProgID="Equation.DSMT4" ShapeID="_x0000_i3734" DrawAspect="Content" ObjectID="_1851578620" r:id="rId4629"/>
        </w:object>
      </w:r>
      <w:r w:rsidRPr="00345E63">
        <w:rPr>
          <w:rStyle w:val="affb"/>
          <w:rFonts w:hint="eastAsia"/>
        </w:rPr>
        <w:t>与其作用物体偏角速度的点积</w:t>
      </w:r>
    </w:p>
    <w:p w14:paraId="792F4BEA" w14:textId="77777777" w:rsidR="001C7D3A" w:rsidRPr="00345E63" w:rsidRDefault="00006286" w:rsidP="004F67DE">
      <w:pPr>
        <w:spacing w:line="360" w:lineRule="auto"/>
        <w:ind w:firstLine="480"/>
        <w:jc w:val="right"/>
        <w:rPr>
          <w:rStyle w:val="affb"/>
          <w:rFonts w:hint="eastAsia"/>
        </w:rPr>
      </w:pPr>
      <w:r w:rsidRPr="006728EE">
        <w:rPr>
          <w:position w:val="-30"/>
        </w:rPr>
        <w:object w:dxaOrig="1980" w:dyaOrig="680" w14:anchorId="5CA196C1">
          <v:shape id="_x0000_i3735" type="#_x0000_t75" style="width:98.95pt;height:33.95pt" o:ole="">
            <v:imagedata r:id="rId4630" o:title=""/>
          </v:shape>
          <o:OLEObject Type="Embed" ProgID="Equation.DSMT4" ShapeID="_x0000_i3735" DrawAspect="Content" ObjectID="_1851578621" r:id="rId4631"/>
        </w:object>
      </w:r>
      <w:r w:rsidR="001C7D3A" w:rsidRPr="00345E63">
        <w:rPr>
          <w:rStyle w:val="affb"/>
          <w:rFonts w:hint="eastAsia"/>
        </w:rPr>
        <w:t xml:space="preserve">                     </w:t>
      </w:r>
      <w:r w:rsidR="001C7D3A" w:rsidRPr="00345E63">
        <w:rPr>
          <w:rStyle w:val="affb"/>
          <w:rFonts w:hint="eastAsia"/>
        </w:rPr>
        <w:t>（</w:t>
      </w:r>
      <w:r w:rsidR="001C7D3A" w:rsidRPr="00345E63">
        <w:rPr>
          <w:rStyle w:val="affb"/>
          <w:rFonts w:hint="eastAsia"/>
        </w:rPr>
        <w:t>7</w:t>
      </w:r>
      <w:r w:rsidR="001C7D3A" w:rsidRPr="00345E63">
        <w:rPr>
          <w:rStyle w:val="affb"/>
          <w:rFonts w:hint="eastAsia"/>
        </w:rPr>
        <w:t>－</w:t>
      </w:r>
      <w:r w:rsidR="001C7D3A" w:rsidRPr="00345E63">
        <w:rPr>
          <w:rStyle w:val="affb"/>
          <w:rFonts w:hint="eastAsia"/>
        </w:rPr>
        <w:t>56</w:t>
      </w:r>
      <w:r w:rsidR="001C7D3A" w:rsidRPr="00345E63">
        <w:rPr>
          <w:rStyle w:val="affb"/>
          <w:rFonts w:hint="eastAsia"/>
        </w:rPr>
        <w:t>）</w:t>
      </w:r>
    </w:p>
    <w:p w14:paraId="26804306" w14:textId="77777777" w:rsidR="001C7D3A" w:rsidRPr="00345E63" w:rsidRDefault="001C7D3A" w:rsidP="004F67DE">
      <w:pPr>
        <w:pStyle w:val="11"/>
        <w:ind w:firstLine="0"/>
        <w:rPr>
          <w:rStyle w:val="affb"/>
          <w:rFonts w:hint="eastAsia"/>
        </w:rPr>
      </w:pPr>
      <w:r w:rsidRPr="00345E63">
        <w:rPr>
          <w:rStyle w:val="affb"/>
          <w:rFonts w:hint="eastAsia"/>
        </w:rPr>
        <w:t>式中</w:t>
      </w:r>
      <w:r w:rsidRPr="007D4243">
        <w:rPr>
          <w:position w:val="-6"/>
        </w:rPr>
        <w:object w:dxaOrig="200" w:dyaOrig="220" w14:anchorId="3E214F1F">
          <v:shape id="_x0000_i3736" type="#_x0000_t75" style="width:10.05pt;height:10.9pt" o:ole="">
            <v:imagedata r:id="rId4632" o:title=""/>
          </v:shape>
          <o:OLEObject Type="Embed" ProgID="Equation.DSMT4" ShapeID="_x0000_i3736" DrawAspect="Content" ObjectID="_1851578622" r:id="rId4633"/>
        </w:object>
      </w:r>
      <w:r w:rsidRPr="00345E63">
        <w:rPr>
          <w:rStyle w:val="affb"/>
          <w:rFonts w:hint="eastAsia"/>
        </w:rPr>
        <w:t>为主矢作用点的速度，</w:t>
      </w:r>
      <w:r w:rsidRPr="007D4243">
        <w:rPr>
          <w:position w:val="-6"/>
        </w:rPr>
        <w:object w:dxaOrig="240" w:dyaOrig="220" w14:anchorId="1EE51D0C">
          <v:shape id="_x0000_i3737" type="#_x0000_t75" style="width:11.95pt;height:10.9pt" o:ole="">
            <v:imagedata r:id="rId4634" o:title=""/>
          </v:shape>
          <o:OLEObject Type="Embed" ProgID="Equation.DSMT4" ShapeID="_x0000_i3737" DrawAspect="Content" ObjectID="_1851578623" r:id="rId4635"/>
        </w:object>
      </w:r>
      <w:r w:rsidRPr="00345E63">
        <w:rPr>
          <w:rStyle w:val="affb"/>
          <w:rFonts w:hint="eastAsia"/>
        </w:rPr>
        <w:t>为被作用刚体的角速度。广义力是标量，针对不同的广义速率</w:t>
      </w:r>
      <w:r w:rsidRPr="006728EE">
        <w:rPr>
          <w:position w:val="-12"/>
        </w:rPr>
        <w:object w:dxaOrig="260" w:dyaOrig="360" w14:anchorId="56982575">
          <v:shape id="_x0000_i3738" type="#_x0000_t75" style="width:12.95pt;height:18.1pt" o:ole="">
            <v:imagedata r:id="rId4636" o:title=""/>
          </v:shape>
          <o:OLEObject Type="Embed" ProgID="Equation.DSMT4" ShapeID="_x0000_i3738" DrawAspect="Content" ObjectID="_1851578624" r:id="rId4637"/>
        </w:object>
      </w:r>
      <w:r w:rsidRPr="00345E63">
        <w:rPr>
          <w:rStyle w:val="affb"/>
          <w:rFonts w:hint="eastAsia"/>
        </w:rPr>
        <w:t>有不同的广义力。</w:t>
      </w:r>
    </w:p>
    <w:p w14:paraId="21981021" w14:textId="77777777" w:rsidR="001C7D3A" w:rsidRPr="00345E63" w:rsidRDefault="001C7D3A" w:rsidP="004F67DE">
      <w:pPr>
        <w:pStyle w:val="11"/>
        <w:rPr>
          <w:rStyle w:val="affb"/>
          <w:rFonts w:hint="eastAsia"/>
        </w:rPr>
      </w:pPr>
      <w:r w:rsidRPr="00345E63">
        <w:rPr>
          <w:rStyle w:val="affb"/>
          <w:rFonts w:hint="eastAsia"/>
        </w:rPr>
        <w:t>具体到多体系统中物体</w:t>
      </w:r>
      <w:r w:rsidRPr="00B63F49">
        <w:rPr>
          <w:position w:val="-12"/>
        </w:rPr>
        <w:object w:dxaOrig="320" w:dyaOrig="360" w14:anchorId="25E1DA03">
          <v:shape id="_x0000_i3739" type="#_x0000_t75" style="width:16.05pt;height:18.1pt" o:ole="">
            <v:imagedata r:id="rId4609" o:title=""/>
          </v:shape>
          <o:OLEObject Type="Embed" ProgID="Equation.DSMT4" ShapeID="_x0000_i3739" DrawAspect="Content" ObjectID="_1851578625" r:id="rId4638"/>
        </w:object>
      </w:r>
      <w:r w:rsidRPr="00345E63">
        <w:rPr>
          <w:rStyle w:val="affb"/>
          <w:rFonts w:hint="eastAsia"/>
        </w:rPr>
        <w:t>的惯性力系，则式（</w:t>
      </w:r>
      <w:r w:rsidRPr="00345E63">
        <w:rPr>
          <w:rStyle w:val="affb"/>
          <w:rFonts w:hint="eastAsia"/>
        </w:rPr>
        <w:t>7</w:t>
      </w:r>
      <w:r w:rsidRPr="00345E63">
        <w:rPr>
          <w:rStyle w:val="affb"/>
          <w:rFonts w:hint="eastAsia"/>
        </w:rPr>
        <w:t>－</w:t>
      </w:r>
      <w:r w:rsidRPr="00345E63">
        <w:rPr>
          <w:rStyle w:val="affb"/>
          <w:rFonts w:hint="eastAsia"/>
        </w:rPr>
        <w:t>56</w:t>
      </w:r>
      <w:r w:rsidRPr="00345E63">
        <w:rPr>
          <w:rStyle w:val="affb"/>
          <w:rFonts w:hint="eastAsia"/>
        </w:rPr>
        <w:t>）中主矢作用点速度即</w:t>
      </w:r>
      <w:r w:rsidRPr="00B63F49">
        <w:rPr>
          <w:position w:val="-12"/>
        </w:rPr>
        <w:object w:dxaOrig="320" w:dyaOrig="360" w14:anchorId="64757D21">
          <v:shape id="_x0000_i3740" type="#_x0000_t75" style="width:16.05pt;height:18.1pt" o:ole="">
            <v:imagedata r:id="rId4609" o:title=""/>
          </v:shape>
          <o:OLEObject Type="Embed" ProgID="Equation.DSMT4" ShapeID="_x0000_i3740" DrawAspect="Content" ObjectID="_1851578626" r:id="rId4639"/>
        </w:object>
      </w:r>
      <w:r w:rsidRPr="00345E63">
        <w:rPr>
          <w:rStyle w:val="affb"/>
          <w:rFonts w:hint="eastAsia"/>
        </w:rPr>
        <w:t>质心速度、刚体的角速度即</w:t>
      </w:r>
      <w:r w:rsidRPr="00074C1C">
        <w:rPr>
          <w:position w:val="-12"/>
        </w:rPr>
        <w:object w:dxaOrig="320" w:dyaOrig="360" w14:anchorId="0A4E453D">
          <v:shape id="_x0000_i3741" type="#_x0000_t75" style="width:16.05pt;height:18.1pt" o:ole="">
            <v:imagedata r:id="rId4640" o:title=""/>
          </v:shape>
          <o:OLEObject Type="Embed" ProgID="Equation.DSMT4" ShapeID="_x0000_i3741" DrawAspect="Content" ObjectID="_1851578627" r:id="rId4641"/>
        </w:object>
      </w:r>
      <w:r w:rsidRPr="00345E63">
        <w:rPr>
          <w:rStyle w:val="affb"/>
          <w:rFonts w:hint="eastAsia"/>
        </w:rPr>
        <w:t>。再</w:t>
      </w:r>
      <w:r w:rsidRPr="00FD7136">
        <w:rPr>
          <w:position w:val="-12"/>
        </w:rPr>
        <w:object w:dxaOrig="260" w:dyaOrig="360" w14:anchorId="77C2FE5D">
          <v:shape id="_x0000_i3742" type="#_x0000_t75" style="width:12.95pt;height:18.1pt" o:ole="">
            <v:imagedata r:id="rId4174" o:title=""/>
          </v:shape>
          <o:OLEObject Type="Embed" ProgID="Equation.DSMT4" ShapeID="_x0000_i3742" DrawAspect="Content" ObjectID="_1851578628" r:id="rId4642"/>
        </w:object>
      </w:r>
      <w:r w:rsidRPr="00345E63">
        <w:rPr>
          <w:rStyle w:val="affb"/>
          <w:rFonts w:hint="eastAsia"/>
        </w:rPr>
        <w:t>、</w:t>
      </w:r>
      <w:r w:rsidRPr="00074C1C">
        <w:rPr>
          <w:position w:val="-12"/>
        </w:rPr>
        <w:object w:dxaOrig="320" w:dyaOrig="360" w14:anchorId="0EA52163">
          <v:shape id="_x0000_i3743" type="#_x0000_t75" style="width:16.05pt;height:18.1pt" o:ole="">
            <v:imagedata r:id="rId4640" o:title=""/>
          </v:shape>
          <o:OLEObject Type="Embed" ProgID="Equation.DSMT4" ShapeID="_x0000_i3743" DrawAspect="Content" ObjectID="_1851578629" r:id="rId4643"/>
        </w:object>
      </w:r>
      <w:r w:rsidRPr="00345E63">
        <w:rPr>
          <w:rStyle w:val="affb"/>
          <w:rFonts w:hint="eastAsia"/>
        </w:rPr>
        <w:t>用偏速度、偏角速度的表达式代入，得到物体</w:t>
      </w:r>
      <w:r w:rsidRPr="00B63F49">
        <w:rPr>
          <w:position w:val="-12"/>
        </w:rPr>
        <w:object w:dxaOrig="320" w:dyaOrig="360" w14:anchorId="6FFE8025">
          <v:shape id="_x0000_i3744" type="#_x0000_t75" style="width:16.05pt;height:18.1pt" o:ole="">
            <v:imagedata r:id="rId4609" o:title=""/>
          </v:shape>
          <o:OLEObject Type="Embed" ProgID="Equation.DSMT4" ShapeID="_x0000_i3744" DrawAspect="Content" ObjectID="_1851578630" r:id="rId4644"/>
        </w:object>
      </w:r>
      <w:r w:rsidRPr="00345E63">
        <w:rPr>
          <w:rStyle w:val="affb"/>
          <w:rFonts w:hint="eastAsia"/>
        </w:rPr>
        <w:t>的广义惯性力为</w:t>
      </w:r>
    </w:p>
    <w:p w14:paraId="61AF7862" w14:textId="77777777" w:rsidR="001C7D3A" w:rsidRPr="00345E63" w:rsidRDefault="001C7D3A" w:rsidP="004F67DE">
      <w:pPr>
        <w:spacing w:line="360" w:lineRule="auto"/>
        <w:ind w:firstLineChars="200" w:firstLine="360"/>
        <w:jc w:val="right"/>
        <w:rPr>
          <w:rStyle w:val="affb"/>
          <w:rFonts w:hint="eastAsia"/>
        </w:rPr>
      </w:pPr>
      <w:r w:rsidRPr="007D4243">
        <w:rPr>
          <w:position w:val="-12"/>
        </w:rPr>
        <w:object w:dxaOrig="2079" w:dyaOrig="380" w14:anchorId="1186F997">
          <v:shape id="_x0000_i3745" type="#_x0000_t75" style="width:103.9pt;height:18.95pt" o:ole="">
            <v:imagedata r:id="rId4645" o:title=""/>
          </v:shape>
          <o:OLEObject Type="Embed" ProgID="Equation.DSMT4" ShapeID="_x0000_i3745" DrawAspect="Content" ObjectID="_1851578631" r:id="rId4646"/>
        </w:object>
      </w:r>
      <w:r w:rsidRPr="00345E63">
        <w:rPr>
          <w:rStyle w:val="affb"/>
          <w:rFonts w:hint="eastAsia"/>
        </w:rPr>
        <w:t xml:space="preserve">                    </w:t>
      </w:r>
      <w:r w:rsidRPr="00345E63">
        <w:rPr>
          <w:rStyle w:val="affb"/>
          <w:rFonts w:hint="eastAsia"/>
        </w:rPr>
        <w:t>（</w:t>
      </w:r>
      <w:r w:rsidRPr="00345E63">
        <w:rPr>
          <w:rStyle w:val="affb"/>
          <w:rFonts w:hint="eastAsia"/>
        </w:rPr>
        <w:t>7</w:t>
      </w:r>
      <w:r w:rsidRPr="00345E63">
        <w:rPr>
          <w:rStyle w:val="affb"/>
          <w:rFonts w:hint="eastAsia"/>
        </w:rPr>
        <w:t>－</w:t>
      </w:r>
      <w:r w:rsidRPr="00345E63">
        <w:rPr>
          <w:rStyle w:val="affb"/>
          <w:rFonts w:hint="eastAsia"/>
        </w:rPr>
        <w:t>57</w:t>
      </w:r>
      <w:r w:rsidRPr="00345E63">
        <w:rPr>
          <w:rStyle w:val="affb"/>
          <w:rFonts w:hint="eastAsia"/>
        </w:rPr>
        <w:t>）</w:t>
      </w:r>
    </w:p>
    <w:p w14:paraId="23AA42DC" w14:textId="77777777" w:rsidR="001C7D3A" w:rsidRPr="00345E63" w:rsidRDefault="001C7D3A" w:rsidP="004F67DE">
      <w:pPr>
        <w:pStyle w:val="11"/>
        <w:ind w:firstLine="0"/>
        <w:rPr>
          <w:rStyle w:val="affb"/>
          <w:rFonts w:hint="eastAsia"/>
        </w:rPr>
      </w:pPr>
      <w:r w:rsidRPr="00345E63">
        <w:rPr>
          <w:rStyle w:val="affb"/>
          <w:rFonts w:hint="eastAsia"/>
        </w:rPr>
        <w:t>式中</w:t>
      </w:r>
      <w:r w:rsidRPr="007D4243">
        <w:rPr>
          <w:position w:val="-12"/>
        </w:rPr>
        <w:object w:dxaOrig="380" w:dyaOrig="380" w14:anchorId="0221C9EF">
          <v:shape id="_x0000_i3746" type="#_x0000_t75" style="width:18.95pt;height:18.95pt" o:ole="">
            <v:imagedata r:id="rId4647" o:title=""/>
          </v:shape>
          <o:OLEObject Type="Embed" ProgID="Equation.DSMT4" ShapeID="_x0000_i3746" DrawAspect="Content" ObjectID="_1851578632" r:id="rId4648"/>
        </w:object>
      </w:r>
      <w:r w:rsidRPr="00345E63">
        <w:rPr>
          <w:rStyle w:val="affb"/>
          <w:rFonts w:hint="eastAsia"/>
        </w:rPr>
        <w:t>、</w:t>
      </w:r>
      <w:r w:rsidRPr="007D4243">
        <w:rPr>
          <w:position w:val="-12"/>
        </w:rPr>
        <w:object w:dxaOrig="340" w:dyaOrig="380" w14:anchorId="654C9284">
          <v:shape id="_x0000_i3747" type="#_x0000_t75" style="width:17.05pt;height:18.95pt" o:ole="">
            <v:imagedata r:id="rId4649" o:title=""/>
          </v:shape>
          <o:OLEObject Type="Embed" ProgID="Equation.DSMT4" ShapeID="_x0000_i3747" DrawAspect="Content" ObjectID="_1851578633" r:id="rId4650"/>
        </w:object>
      </w:r>
      <w:r w:rsidRPr="00345E63">
        <w:rPr>
          <w:rStyle w:val="affb"/>
          <w:rFonts w:hint="eastAsia"/>
        </w:rPr>
        <w:t>分别为</w:t>
      </w:r>
      <w:r w:rsidRPr="00B14D8A">
        <w:rPr>
          <w:position w:val="-12"/>
        </w:rPr>
        <w:object w:dxaOrig="340" w:dyaOrig="380" w14:anchorId="459DB0BD">
          <v:shape id="_x0000_i3748" type="#_x0000_t75" style="width:17.05pt;height:18.95pt" o:ole="">
            <v:imagedata r:id="rId4651" o:title=""/>
          </v:shape>
          <o:OLEObject Type="Embed" ProgID="Equation.DSMT4" ShapeID="_x0000_i3748" DrawAspect="Content" ObjectID="_1851578634" r:id="rId4652"/>
        </w:object>
      </w:r>
      <w:r w:rsidRPr="00345E63">
        <w:rPr>
          <w:rStyle w:val="affb"/>
          <w:rFonts w:hint="eastAsia"/>
        </w:rPr>
        <w:t>和</w:t>
      </w:r>
      <w:r w:rsidRPr="00B14D8A">
        <w:rPr>
          <w:position w:val="-12"/>
        </w:rPr>
        <w:object w:dxaOrig="300" w:dyaOrig="380" w14:anchorId="4D922AE3">
          <v:shape id="_x0000_i3749" type="#_x0000_t75" style="width:15pt;height:18.95pt" o:ole="">
            <v:imagedata r:id="rId4653" o:title=""/>
          </v:shape>
          <o:OLEObject Type="Embed" ProgID="Equation.DSMT4" ShapeID="_x0000_i3749" DrawAspect="Content" ObjectID="_1851578635" r:id="rId4654"/>
        </w:object>
      </w:r>
      <w:r w:rsidRPr="00345E63">
        <w:rPr>
          <w:rStyle w:val="affb"/>
          <w:rFonts w:hint="eastAsia"/>
        </w:rPr>
        <w:t>在各个坐标轴上的投影。再将式（</w:t>
      </w:r>
      <w:r w:rsidRPr="00345E63">
        <w:rPr>
          <w:rStyle w:val="affb"/>
          <w:rFonts w:hint="eastAsia"/>
        </w:rPr>
        <w:t>7</w:t>
      </w:r>
      <w:r w:rsidRPr="00345E63">
        <w:rPr>
          <w:rStyle w:val="affb"/>
          <w:rFonts w:hint="eastAsia"/>
        </w:rPr>
        <w:t>－</w:t>
      </w:r>
      <w:r w:rsidRPr="00345E63">
        <w:rPr>
          <w:rStyle w:val="affb"/>
          <w:rFonts w:hint="eastAsia"/>
        </w:rPr>
        <w:t>53</w:t>
      </w:r>
      <w:r w:rsidRPr="00345E63">
        <w:rPr>
          <w:rStyle w:val="affb"/>
          <w:rFonts w:hint="eastAsia"/>
        </w:rPr>
        <w:t>）、式（</w:t>
      </w:r>
      <w:r w:rsidRPr="00345E63">
        <w:rPr>
          <w:rStyle w:val="affb"/>
          <w:rFonts w:hint="eastAsia"/>
        </w:rPr>
        <w:t>7</w:t>
      </w:r>
      <w:r w:rsidRPr="00345E63">
        <w:rPr>
          <w:rStyle w:val="affb"/>
          <w:rFonts w:hint="eastAsia"/>
        </w:rPr>
        <w:t>－</w:t>
      </w:r>
      <w:r w:rsidRPr="00345E63">
        <w:rPr>
          <w:rStyle w:val="affb"/>
          <w:rFonts w:hint="eastAsia"/>
        </w:rPr>
        <w:t>55</w:t>
      </w:r>
      <w:r w:rsidRPr="00345E63">
        <w:rPr>
          <w:rStyle w:val="affb"/>
          <w:rFonts w:hint="eastAsia"/>
        </w:rPr>
        <w:t>）表达的</w:t>
      </w:r>
      <w:r w:rsidRPr="007D4243">
        <w:rPr>
          <w:position w:val="-12"/>
        </w:rPr>
        <w:object w:dxaOrig="380" w:dyaOrig="380" w14:anchorId="7B841357">
          <v:shape id="_x0000_i3750" type="#_x0000_t75" style="width:18.95pt;height:18.95pt" o:ole="">
            <v:imagedata r:id="rId4647" o:title=""/>
          </v:shape>
          <o:OLEObject Type="Embed" ProgID="Equation.DSMT4" ShapeID="_x0000_i3750" DrawAspect="Content" ObjectID="_1851578636" r:id="rId4655"/>
        </w:object>
      </w:r>
      <w:r w:rsidRPr="00345E63">
        <w:rPr>
          <w:rStyle w:val="affb"/>
          <w:rFonts w:hint="eastAsia"/>
        </w:rPr>
        <w:t>、</w:t>
      </w:r>
      <w:r w:rsidRPr="007D4243">
        <w:rPr>
          <w:position w:val="-12"/>
        </w:rPr>
        <w:object w:dxaOrig="340" w:dyaOrig="380" w14:anchorId="14E6D862">
          <v:shape id="_x0000_i3751" type="#_x0000_t75" style="width:17.05pt;height:18.95pt" o:ole="">
            <v:imagedata r:id="rId4649" o:title=""/>
          </v:shape>
          <o:OLEObject Type="Embed" ProgID="Equation.DSMT4" ShapeID="_x0000_i3751" DrawAspect="Content" ObjectID="_1851578637" r:id="rId4656"/>
        </w:object>
      </w:r>
      <w:r w:rsidRPr="00345E63">
        <w:rPr>
          <w:rStyle w:val="affb"/>
          <w:rFonts w:hint="eastAsia"/>
        </w:rPr>
        <w:t>代入有</w:t>
      </w:r>
    </w:p>
    <w:p w14:paraId="55D3C40B" w14:textId="77777777" w:rsidR="001C7D3A" w:rsidRPr="00345E63" w:rsidRDefault="001C7D3A" w:rsidP="004F67DE">
      <w:pPr>
        <w:spacing w:line="360" w:lineRule="auto"/>
        <w:ind w:firstLine="480"/>
        <w:jc w:val="right"/>
        <w:rPr>
          <w:rStyle w:val="affb"/>
          <w:rFonts w:hint="eastAsia"/>
        </w:rPr>
      </w:pPr>
      <w:r w:rsidRPr="007D4243">
        <w:rPr>
          <w:position w:val="-34"/>
        </w:rPr>
        <w:object w:dxaOrig="5460" w:dyaOrig="800" w14:anchorId="7707F11A">
          <v:shape id="_x0000_i3752" type="#_x0000_t75" style="width:273pt;height:39.9pt" o:ole="">
            <v:imagedata r:id="rId4657" o:title=""/>
          </v:shape>
          <o:OLEObject Type="Embed" ProgID="Equation.DSMT4" ShapeID="_x0000_i3752" DrawAspect="Content" ObjectID="_1851578638" r:id="rId4658"/>
        </w:object>
      </w:r>
      <w:r w:rsidRPr="00345E63">
        <w:rPr>
          <w:rStyle w:val="affb"/>
          <w:rFonts w:hint="eastAsia"/>
        </w:rPr>
        <w:t xml:space="preserve">  </w:t>
      </w:r>
      <w:r w:rsidR="004F67DE">
        <w:rPr>
          <w:rStyle w:val="affb"/>
          <w:rFonts w:hint="eastAsia"/>
        </w:rPr>
        <w:t xml:space="preserve"> </w:t>
      </w:r>
      <w:r w:rsidRPr="00345E63">
        <w:rPr>
          <w:rStyle w:val="affb"/>
          <w:rFonts w:hint="eastAsia"/>
        </w:rPr>
        <w:t xml:space="preserve">   </w:t>
      </w:r>
      <w:r w:rsidRPr="00345E63">
        <w:rPr>
          <w:rStyle w:val="affb"/>
          <w:rFonts w:hint="eastAsia"/>
        </w:rPr>
        <w:t>（</w:t>
      </w:r>
      <w:r w:rsidRPr="00345E63">
        <w:rPr>
          <w:rStyle w:val="affb"/>
          <w:rFonts w:hint="eastAsia"/>
        </w:rPr>
        <w:t>7</w:t>
      </w:r>
      <w:r w:rsidRPr="00345E63">
        <w:rPr>
          <w:rStyle w:val="affb"/>
          <w:rFonts w:hint="eastAsia"/>
        </w:rPr>
        <w:t>－</w:t>
      </w:r>
      <w:r w:rsidRPr="00345E63">
        <w:rPr>
          <w:rStyle w:val="affb"/>
          <w:rFonts w:hint="eastAsia"/>
        </w:rPr>
        <w:t>58</w:t>
      </w:r>
      <w:r w:rsidRPr="00345E63">
        <w:rPr>
          <w:rStyle w:val="affb"/>
          <w:rFonts w:hint="eastAsia"/>
        </w:rPr>
        <w:t>）</w:t>
      </w:r>
    </w:p>
    <w:p w14:paraId="3814B6D5" w14:textId="77777777" w:rsidR="001C7D3A" w:rsidRPr="00345E63" w:rsidRDefault="001C7D3A" w:rsidP="004F67DE">
      <w:pPr>
        <w:pStyle w:val="11"/>
        <w:ind w:firstLine="0"/>
        <w:rPr>
          <w:rStyle w:val="affb"/>
          <w:rFonts w:hint="eastAsia"/>
        </w:rPr>
      </w:pPr>
      <w:r w:rsidRPr="00345E63">
        <w:rPr>
          <w:rStyle w:val="affb"/>
          <w:rFonts w:hint="eastAsia"/>
        </w:rPr>
        <w:lastRenderedPageBreak/>
        <w:t>把</w:t>
      </w:r>
      <w:r w:rsidRPr="007D4243">
        <w:rPr>
          <w:position w:val="-10"/>
        </w:rPr>
        <w:object w:dxaOrig="220" w:dyaOrig="320" w14:anchorId="06B979EB">
          <v:shape id="_x0000_i3753" type="#_x0000_t75" style="width:10.9pt;height:16.05pt" o:ole="">
            <v:imagedata r:id="rId4659" o:title=""/>
          </v:shape>
          <o:OLEObject Type="Embed" ProgID="Equation.DSMT4" ShapeID="_x0000_i3753" DrawAspect="Content" ObjectID="_1851578639" r:id="rId4660"/>
        </w:object>
      </w:r>
      <w:r w:rsidRPr="00345E63">
        <w:rPr>
          <w:rStyle w:val="affb"/>
          <w:rFonts w:hint="eastAsia"/>
        </w:rPr>
        <w:t>前的系数集中起来得到更为简明的表达式</w:t>
      </w:r>
    </w:p>
    <w:p w14:paraId="0DB6E53F" w14:textId="77777777" w:rsidR="001C7D3A" w:rsidRPr="00345E63" w:rsidRDefault="001C7D3A" w:rsidP="004F67DE">
      <w:pPr>
        <w:wordWrap w:val="0"/>
        <w:spacing w:line="360" w:lineRule="auto"/>
        <w:jc w:val="right"/>
        <w:rPr>
          <w:rStyle w:val="affb"/>
          <w:rFonts w:hint="eastAsia"/>
        </w:rPr>
      </w:pPr>
      <w:r w:rsidRPr="00345E63">
        <w:rPr>
          <w:rStyle w:val="affb"/>
          <w:rFonts w:hint="eastAsia"/>
        </w:rPr>
        <w:t xml:space="preserve">    </w:t>
      </w:r>
      <w:r w:rsidRPr="007D4243">
        <w:rPr>
          <w:position w:val="-14"/>
        </w:rPr>
        <w:object w:dxaOrig="1579" w:dyaOrig="400" w14:anchorId="1486EF6F">
          <v:shape id="_x0000_i3754" type="#_x0000_t75" style="width:79pt;height:19.95pt" o:ole="">
            <v:imagedata r:id="rId4661" o:title=""/>
          </v:shape>
          <o:OLEObject Type="Embed" ProgID="Equation.DSMT4" ShapeID="_x0000_i3754" DrawAspect="Content" ObjectID="_1851578640" r:id="rId4662"/>
        </w:object>
      </w:r>
      <w:r w:rsidRPr="00345E63">
        <w:rPr>
          <w:rStyle w:val="affb"/>
          <w:rFonts w:hint="eastAsia"/>
        </w:rPr>
        <w:t xml:space="preserve">          </w:t>
      </w:r>
      <w:r w:rsidR="004F67DE">
        <w:rPr>
          <w:rStyle w:val="affb"/>
          <w:rFonts w:hint="eastAsia"/>
        </w:rPr>
        <w:t xml:space="preserve">    </w:t>
      </w:r>
      <w:r w:rsidRPr="00345E63">
        <w:rPr>
          <w:rStyle w:val="affb"/>
          <w:rFonts w:hint="eastAsia"/>
        </w:rPr>
        <w:t xml:space="preserve">          </w:t>
      </w:r>
      <w:r w:rsidRPr="00345E63">
        <w:rPr>
          <w:rStyle w:val="affb"/>
          <w:rFonts w:hint="eastAsia"/>
        </w:rPr>
        <w:t>（</w:t>
      </w:r>
      <w:r w:rsidRPr="00345E63">
        <w:rPr>
          <w:rStyle w:val="affb"/>
          <w:rFonts w:hint="eastAsia"/>
        </w:rPr>
        <w:t>7</w:t>
      </w:r>
      <w:r w:rsidRPr="00345E63">
        <w:rPr>
          <w:rStyle w:val="affb"/>
          <w:rFonts w:hint="eastAsia"/>
        </w:rPr>
        <w:t>－</w:t>
      </w:r>
      <w:r w:rsidRPr="00345E63">
        <w:rPr>
          <w:rStyle w:val="affb"/>
          <w:rFonts w:hint="eastAsia"/>
        </w:rPr>
        <w:t>59</w:t>
      </w:r>
      <w:r w:rsidRPr="00345E63">
        <w:rPr>
          <w:rStyle w:val="affb"/>
          <w:rFonts w:hint="eastAsia"/>
        </w:rPr>
        <w:t>）</w:t>
      </w:r>
    </w:p>
    <w:p w14:paraId="3C854986" w14:textId="77777777" w:rsidR="001C7D3A" w:rsidRDefault="001C7D3A" w:rsidP="004F67DE">
      <w:pPr>
        <w:pStyle w:val="11"/>
        <w:ind w:firstLine="0"/>
        <w:rPr>
          <w:rFonts w:hint="eastAsia"/>
        </w:rPr>
      </w:pPr>
      <w:r>
        <w:rPr>
          <w:rFonts w:hint="eastAsia"/>
        </w:rPr>
        <w:t>式中</w:t>
      </w:r>
    </w:p>
    <w:p w14:paraId="606276E4" w14:textId="77777777" w:rsidR="001C7D3A" w:rsidRPr="00345E63" w:rsidRDefault="001C7D3A" w:rsidP="004F67DE">
      <w:pPr>
        <w:wordWrap w:val="0"/>
        <w:spacing w:line="360" w:lineRule="auto"/>
        <w:ind w:firstLine="480"/>
        <w:jc w:val="right"/>
        <w:rPr>
          <w:rStyle w:val="affb"/>
          <w:rFonts w:hint="eastAsia"/>
        </w:rPr>
      </w:pPr>
      <w:r w:rsidRPr="00F01B3A">
        <w:rPr>
          <w:position w:val="-14"/>
        </w:rPr>
        <w:object w:dxaOrig="2820" w:dyaOrig="380" w14:anchorId="179C3E9B">
          <v:shape id="_x0000_i3755" type="#_x0000_t75" style="width:140.95pt;height:18.95pt" o:ole="">
            <v:imagedata r:id="rId4663" o:title=""/>
          </v:shape>
          <o:OLEObject Type="Embed" ProgID="Equation.DSMT4" ShapeID="_x0000_i3755" DrawAspect="Content" ObjectID="_1851578641" r:id="rId4664"/>
        </w:object>
      </w:r>
      <w:r w:rsidRPr="00345E63">
        <w:rPr>
          <w:rStyle w:val="affb"/>
          <w:rFonts w:hint="eastAsia"/>
        </w:rPr>
        <w:t xml:space="preserve">        </w:t>
      </w:r>
      <w:r w:rsidR="004F67DE">
        <w:rPr>
          <w:rStyle w:val="affb"/>
          <w:rFonts w:hint="eastAsia"/>
        </w:rPr>
        <w:t xml:space="preserve">     </w:t>
      </w:r>
      <w:r w:rsidRPr="00345E63">
        <w:rPr>
          <w:rStyle w:val="affb"/>
          <w:rFonts w:hint="eastAsia"/>
        </w:rPr>
        <w:t xml:space="preserve">               </w:t>
      </w:r>
      <w:r w:rsidRPr="00345E63">
        <w:rPr>
          <w:rStyle w:val="affb"/>
          <w:rFonts w:hint="eastAsia"/>
        </w:rPr>
        <w:t>（</w:t>
      </w:r>
      <w:r w:rsidRPr="00345E63">
        <w:rPr>
          <w:rStyle w:val="affb"/>
          <w:rFonts w:hint="eastAsia"/>
        </w:rPr>
        <w:t>7</w:t>
      </w:r>
      <w:r w:rsidRPr="00345E63">
        <w:rPr>
          <w:rStyle w:val="affb"/>
          <w:rFonts w:hint="eastAsia"/>
        </w:rPr>
        <w:t>－</w:t>
      </w:r>
      <w:r w:rsidRPr="00345E63">
        <w:rPr>
          <w:rStyle w:val="affb"/>
          <w:rFonts w:hint="eastAsia"/>
        </w:rPr>
        <w:t>60</w:t>
      </w:r>
      <w:r w:rsidRPr="00345E63">
        <w:rPr>
          <w:rStyle w:val="affb"/>
          <w:rFonts w:hint="eastAsia"/>
        </w:rPr>
        <w:t>）</w:t>
      </w:r>
    </w:p>
    <w:p w14:paraId="3C77E12B" w14:textId="77777777" w:rsidR="001C7D3A" w:rsidRPr="00345E63" w:rsidRDefault="001C7D3A" w:rsidP="004F67DE">
      <w:pPr>
        <w:spacing w:line="360" w:lineRule="auto"/>
        <w:ind w:firstLine="480"/>
        <w:jc w:val="right"/>
        <w:rPr>
          <w:rStyle w:val="affb"/>
          <w:rFonts w:hint="eastAsia"/>
        </w:rPr>
      </w:pPr>
      <w:r w:rsidRPr="00F01B3A">
        <w:rPr>
          <w:position w:val="-14"/>
        </w:rPr>
        <w:object w:dxaOrig="5640" w:dyaOrig="380" w14:anchorId="601A8C82">
          <v:shape id="_x0000_i3756" type="#_x0000_t75" style="width:282.05pt;height:18.95pt" o:ole="">
            <v:imagedata r:id="rId4665" o:title=""/>
          </v:shape>
          <o:OLEObject Type="Embed" ProgID="Equation.DSMT4" ShapeID="_x0000_i3756" DrawAspect="Content" ObjectID="_1851578642" r:id="rId4666"/>
        </w:object>
      </w:r>
      <w:r w:rsidRPr="00345E63">
        <w:rPr>
          <w:rStyle w:val="affb"/>
          <w:rFonts w:hint="eastAsia"/>
        </w:rPr>
        <w:t xml:space="preserve">     </w:t>
      </w:r>
      <w:r w:rsidRPr="00345E63">
        <w:rPr>
          <w:rStyle w:val="affb"/>
          <w:rFonts w:hint="eastAsia"/>
        </w:rPr>
        <w:t>（</w:t>
      </w:r>
      <w:r w:rsidRPr="00345E63">
        <w:rPr>
          <w:rStyle w:val="affb"/>
          <w:rFonts w:hint="eastAsia"/>
        </w:rPr>
        <w:t>7</w:t>
      </w:r>
      <w:r w:rsidRPr="00345E63">
        <w:rPr>
          <w:rStyle w:val="affb"/>
          <w:rFonts w:hint="eastAsia"/>
        </w:rPr>
        <w:t>－</w:t>
      </w:r>
      <w:r w:rsidRPr="00345E63">
        <w:rPr>
          <w:rStyle w:val="affb"/>
          <w:rFonts w:hint="eastAsia"/>
        </w:rPr>
        <w:t>61</w:t>
      </w:r>
      <w:r w:rsidRPr="00345E63">
        <w:rPr>
          <w:rStyle w:val="affb"/>
          <w:rFonts w:hint="eastAsia"/>
        </w:rPr>
        <w:t>）</w:t>
      </w:r>
    </w:p>
    <w:p w14:paraId="5E060E61" w14:textId="77777777" w:rsidR="001C7D3A" w:rsidRPr="00345E63" w:rsidRDefault="001C7D3A" w:rsidP="004F67DE">
      <w:pPr>
        <w:pStyle w:val="11"/>
        <w:rPr>
          <w:rStyle w:val="affb"/>
          <w:rFonts w:hint="eastAsia"/>
        </w:rPr>
      </w:pPr>
      <w:r w:rsidRPr="00345E63">
        <w:rPr>
          <w:rStyle w:val="affb"/>
          <w:rFonts w:hint="eastAsia"/>
        </w:rPr>
        <w:t>对单个物体求广义惯性力时，式（</w:t>
      </w:r>
      <w:r w:rsidRPr="00345E63">
        <w:rPr>
          <w:rStyle w:val="affb"/>
          <w:rFonts w:hint="eastAsia"/>
        </w:rPr>
        <w:t>7</w:t>
      </w:r>
      <w:r w:rsidRPr="00345E63">
        <w:rPr>
          <w:rStyle w:val="affb"/>
          <w:rFonts w:hint="eastAsia"/>
        </w:rPr>
        <w:t>－</w:t>
      </w:r>
      <w:r w:rsidRPr="00345E63">
        <w:rPr>
          <w:rStyle w:val="affb"/>
          <w:rFonts w:hint="eastAsia"/>
        </w:rPr>
        <w:t>57</w:t>
      </w:r>
      <w:r w:rsidRPr="00345E63">
        <w:rPr>
          <w:rStyle w:val="affb"/>
          <w:rFonts w:hint="eastAsia"/>
        </w:rPr>
        <w:t>）至式（</w:t>
      </w:r>
      <w:r w:rsidRPr="00345E63">
        <w:rPr>
          <w:rStyle w:val="affb"/>
          <w:rFonts w:hint="eastAsia"/>
        </w:rPr>
        <w:t>7</w:t>
      </w:r>
      <w:r w:rsidRPr="00345E63">
        <w:rPr>
          <w:rStyle w:val="affb"/>
          <w:rFonts w:hint="eastAsia"/>
        </w:rPr>
        <w:t>－</w:t>
      </w:r>
      <w:r w:rsidRPr="00345E63">
        <w:rPr>
          <w:rStyle w:val="affb"/>
          <w:rFonts w:hint="eastAsia"/>
        </w:rPr>
        <w:t>61</w:t>
      </w:r>
      <w:r w:rsidRPr="00345E63">
        <w:rPr>
          <w:rStyle w:val="affb"/>
          <w:rFonts w:hint="eastAsia"/>
        </w:rPr>
        <w:t>）各式中的下标</w:t>
      </w:r>
      <w:r w:rsidRPr="00E135BF">
        <w:rPr>
          <w:rFonts w:hint="eastAsia"/>
          <w:i/>
        </w:rPr>
        <w:t>k</w:t>
      </w:r>
      <w:r w:rsidRPr="00345E63">
        <w:rPr>
          <w:rStyle w:val="affb"/>
          <w:rFonts w:hint="eastAsia"/>
        </w:rPr>
        <w:t>不是哑标。求整个多体系统对于广义速率</w:t>
      </w:r>
      <w:r w:rsidRPr="007D4243">
        <w:rPr>
          <w:position w:val="-12"/>
        </w:rPr>
        <w:object w:dxaOrig="260" w:dyaOrig="360" w14:anchorId="758D4D03">
          <v:shape id="_x0000_i3757" type="#_x0000_t75" style="width:12.95pt;height:18.1pt" o:ole="">
            <v:imagedata r:id="rId4667" o:title=""/>
          </v:shape>
          <o:OLEObject Type="Embed" ProgID="Equation.DSMT4" ShapeID="_x0000_i3757" DrawAspect="Content" ObjectID="_1851578643" r:id="rId4668"/>
        </w:object>
      </w:r>
      <w:r w:rsidRPr="00345E63">
        <w:rPr>
          <w:rStyle w:val="affb"/>
          <w:rFonts w:hint="eastAsia"/>
        </w:rPr>
        <w:t>的广义惯性力时，将作为标量的各个物体的广义惯性力相加即可，这时式（</w:t>
      </w:r>
      <w:r w:rsidRPr="00345E63">
        <w:rPr>
          <w:rStyle w:val="affb"/>
          <w:rFonts w:hint="eastAsia"/>
        </w:rPr>
        <w:t>7</w:t>
      </w:r>
      <w:r w:rsidRPr="00345E63">
        <w:rPr>
          <w:rStyle w:val="affb"/>
          <w:rFonts w:hint="eastAsia"/>
        </w:rPr>
        <w:t>－</w:t>
      </w:r>
      <w:r w:rsidRPr="00345E63">
        <w:rPr>
          <w:rStyle w:val="affb"/>
          <w:rFonts w:hint="eastAsia"/>
        </w:rPr>
        <w:t>57</w:t>
      </w:r>
      <w:r w:rsidRPr="00345E63">
        <w:rPr>
          <w:rStyle w:val="affb"/>
          <w:rFonts w:hint="eastAsia"/>
        </w:rPr>
        <w:t>）至式（</w:t>
      </w:r>
      <w:r w:rsidRPr="00345E63">
        <w:rPr>
          <w:rStyle w:val="affb"/>
          <w:rFonts w:hint="eastAsia"/>
        </w:rPr>
        <w:t>7</w:t>
      </w:r>
      <w:r w:rsidRPr="00345E63">
        <w:rPr>
          <w:rStyle w:val="affb"/>
          <w:rFonts w:hint="eastAsia"/>
        </w:rPr>
        <w:t>－</w:t>
      </w:r>
      <w:r w:rsidRPr="00345E63">
        <w:rPr>
          <w:rStyle w:val="affb"/>
          <w:rFonts w:hint="eastAsia"/>
        </w:rPr>
        <w:t>61</w:t>
      </w:r>
      <w:r w:rsidRPr="00345E63">
        <w:rPr>
          <w:rStyle w:val="affb"/>
          <w:rFonts w:hint="eastAsia"/>
        </w:rPr>
        <w:t>）各式中的下标</w:t>
      </w:r>
      <w:r w:rsidRPr="00E135BF">
        <w:rPr>
          <w:rFonts w:hint="eastAsia"/>
          <w:i/>
        </w:rPr>
        <w:t>k</w:t>
      </w:r>
      <w:r w:rsidRPr="00345E63">
        <w:rPr>
          <w:rStyle w:val="affb"/>
          <w:rFonts w:hint="eastAsia"/>
        </w:rPr>
        <w:t>应视为哑标作求和计算。</w:t>
      </w:r>
    </w:p>
    <w:p w14:paraId="29627E53" w14:textId="77777777" w:rsidR="00DA58A5" w:rsidRDefault="00DA58A5" w:rsidP="00DA58A5">
      <w:pPr>
        <w:pStyle w:val="2"/>
        <w:jc w:val="both"/>
        <w:rPr>
          <w:rFonts w:hint="eastAsia"/>
        </w:rPr>
      </w:pPr>
      <w:r>
        <w:rPr>
          <w:rFonts w:hint="eastAsia"/>
        </w:rPr>
        <w:t>7</w:t>
      </w:r>
      <w:r w:rsidRPr="00F37FF0">
        <w:rPr>
          <w:rFonts w:hint="eastAsia"/>
        </w:rPr>
        <w:t>.</w:t>
      </w:r>
      <w:r>
        <w:rPr>
          <w:rFonts w:hint="eastAsia"/>
        </w:rPr>
        <w:t>4.3</w:t>
      </w:r>
      <w:r w:rsidRPr="00F37FF0">
        <w:rPr>
          <w:rFonts w:hint="eastAsia"/>
        </w:rPr>
        <w:t xml:space="preserve"> </w:t>
      </w:r>
      <w:r>
        <w:rPr>
          <w:rStyle w:val="affb"/>
          <w:rFonts w:hint="eastAsia"/>
        </w:rPr>
        <w:t>广义主动力和无功力</w:t>
      </w:r>
    </w:p>
    <w:p w14:paraId="4294FCE3" w14:textId="77777777" w:rsidR="001C7D3A" w:rsidRPr="00345E63" w:rsidRDefault="001C7D3A" w:rsidP="004F67DE">
      <w:pPr>
        <w:pStyle w:val="11"/>
        <w:rPr>
          <w:rStyle w:val="affb"/>
          <w:rFonts w:hint="eastAsia"/>
        </w:rPr>
      </w:pPr>
      <w:r w:rsidRPr="00345E63">
        <w:rPr>
          <w:rStyle w:val="affb"/>
          <w:rFonts w:hint="eastAsia"/>
        </w:rPr>
        <w:t>在达朗贝尔方式的动力分析中，为了继续使用静力分析中平衡方程的形式，引入了并不真实存在的惯性力。区别于惯性力，将外部对物体的真实作用力称为主动力。多体系统的主动力包括系统外部对系统内物体的作用力，也包括系统内物体间的相互作用力。主动力对于广义速率</w:t>
      </w:r>
      <w:r w:rsidRPr="006728EE">
        <w:rPr>
          <w:position w:val="-12"/>
        </w:rPr>
        <w:object w:dxaOrig="260" w:dyaOrig="360" w14:anchorId="48D05A9C">
          <v:shape id="_x0000_i3758" type="#_x0000_t75" style="width:12.95pt;height:18.1pt" o:ole="">
            <v:imagedata r:id="rId4636" o:title=""/>
          </v:shape>
          <o:OLEObject Type="Embed" ProgID="Equation.DSMT4" ShapeID="_x0000_i3758" DrawAspect="Content" ObjectID="_1851578644" r:id="rId4669"/>
        </w:object>
      </w:r>
      <w:r w:rsidRPr="00345E63">
        <w:rPr>
          <w:rStyle w:val="affb"/>
          <w:rFonts w:hint="eastAsia"/>
        </w:rPr>
        <w:t>的广义力的定义，仍然如式（</w:t>
      </w:r>
      <w:r w:rsidRPr="00345E63">
        <w:rPr>
          <w:rStyle w:val="affb"/>
          <w:rFonts w:hint="eastAsia"/>
        </w:rPr>
        <w:t>7</w:t>
      </w:r>
      <w:r w:rsidRPr="00345E63">
        <w:rPr>
          <w:rStyle w:val="affb"/>
          <w:rFonts w:hint="eastAsia"/>
        </w:rPr>
        <w:t>－</w:t>
      </w:r>
      <w:r w:rsidRPr="00345E63">
        <w:rPr>
          <w:rStyle w:val="affb"/>
          <w:rFonts w:hint="eastAsia"/>
        </w:rPr>
        <w:t>56</w:t>
      </w:r>
      <w:r w:rsidRPr="00345E63">
        <w:rPr>
          <w:rStyle w:val="affb"/>
          <w:rFonts w:hint="eastAsia"/>
        </w:rPr>
        <w:t>）所示。多体系统邻接物体间有些相互的作用主动力的广义力</w:t>
      </w:r>
      <w:r w:rsidR="00006286" w:rsidRPr="006728EE">
        <w:rPr>
          <w:position w:val="-30"/>
        </w:rPr>
        <w:object w:dxaOrig="2340" w:dyaOrig="680" w14:anchorId="7C30E983">
          <v:shape id="_x0000_i3759" type="#_x0000_t75" style="width:117.05pt;height:33.95pt" o:ole="">
            <v:imagedata r:id="rId4670" o:title=""/>
          </v:shape>
          <o:OLEObject Type="Embed" ProgID="Equation.DSMT4" ShapeID="_x0000_i3759" DrawAspect="Content" ObjectID="_1851578645" r:id="rId4671"/>
        </w:object>
      </w:r>
      <w:r w:rsidRPr="00345E63">
        <w:rPr>
          <w:rStyle w:val="affb"/>
          <w:rFonts w:hint="eastAsia"/>
        </w:rPr>
        <w:t>，这些使</w:t>
      </w:r>
      <w:r w:rsidRPr="00F26A72">
        <w:rPr>
          <w:position w:val="-12"/>
        </w:rPr>
        <w:object w:dxaOrig="639" w:dyaOrig="360" w14:anchorId="7B7B346E">
          <v:shape id="_x0000_i3760" type="#_x0000_t75" style="width:31.9pt;height:18.1pt" o:ole="">
            <v:imagedata r:id="rId4672" o:title=""/>
          </v:shape>
          <o:OLEObject Type="Embed" ProgID="Equation.DSMT4" ShapeID="_x0000_i3760" DrawAspect="Content" ObjectID="_1851578646" r:id="rId4673"/>
        </w:object>
      </w:r>
      <w:r w:rsidRPr="00345E63">
        <w:rPr>
          <w:rStyle w:val="affb"/>
          <w:rFonts w:hint="eastAsia"/>
        </w:rPr>
        <w:t>的主动力称为无功力。无功力并不等于不做功的力。力</w:t>
      </w:r>
      <w:r w:rsidRPr="005E04F6">
        <w:rPr>
          <w:position w:val="-4"/>
        </w:rPr>
        <w:object w:dxaOrig="260" w:dyaOrig="260" w14:anchorId="40976B41">
          <v:shape id="_x0000_i3761" type="#_x0000_t75" style="width:12.95pt;height:12.95pt" o:ole="">
            <v:imagedata r:id="rId4674" o:title=""/>
          </v:shape>
          <o:OLEObject Type="Embed" ProgID="Equation.DSMT4" ShapeID="_x0000_i3761" DrawAspect="Content" ObjectID="_1851578647" r:id="rId4675"/>
        </w:object>
      </w:r>
      <w:r w:rsidRPr="00345E63">
        <w:rPr>
          <w:rStyle w:val="affb"/>
          <w:rFonts w:hint="eastAsia"/>
        </w:rPr>
        <w:t>不做功的条件是力的作用点位移</w:t>
      </w:r>
      <w:r w:rsidRPr="005E04F6">
        <w:rPr>
          <w:position w:val="-6"/>
        </w:rPr>
        <w:object w:dxaOrig="540" w:dyaOrig="279" w14:anchorId="0BFA69DE">
          <v:shape id="_x0000_i3762" type="#_x0000_t75" style="width:26.95pt;height:14pt" o:ole="">
            <v:imagedata r:id="rId4676" o:title=""/>
          </v:shape>
          <o:OLEObject Type="Embed" ProgID="Equation.DSMT4" ShapeID="_x0000_i3762" DrawAspect="Content" ObjectID="_1851578648" r:id="rId4677"/>
        </w:object>
      </w:r>
      <w:r w:rsidRPr="00345E63">
        <w:rPr>
          <w:rStyle w:val="affb"/>
          <w:rFonts w:hint="eastAsia"/>
        </w:rPr>
        <w:t>或</w:t>
      </w:r>
      <w:r w:rsidRPr="005E04F6">
        <w:rPr>
          <w:position w:val="-6"/>
        </w:rPr>
        <w:object w:dxaOrig="639" w:dyaOrig="279" w14:anchorId="20BC278B">
          <v:shape id="_x0000_i3763" type="#_x0000_t75" style="width:31.9pt;height:14pt" o:ole="">
            <v:imagedata r:id="rId4678" o:title=""/>
          </v:shape>
          <o:OLEObject Type="Embed" ProgID="Equation.DSMT4" ShapeID="_x0000_i3763" DrawAspect="Content" ObjectID="_1851578649" r:id="rId4679"/>
        </w:object>
      </w:r>
      <w:r w:rsidRPr="00345E63">
        <w:rPr>
          <w:rStyle w:val="affb"/>
          <w:rFonts w:hint="eastAsia"/>
        </w:rPr>
        <w:t>。这二个条件均不成立时力</w:t>
      </w:r>
      <w:r w:rsidRPr="005E04F6">
        <w:rPr>
          <w:position w:val="-4"/>
        </w:rPr>
        <w:object w:dxaOrig="260" w:dyaOrig="260" w14:anchorId="6D45B451">
          <v:shape id="_x0000_i3764" type="#_x0000_t75" style="width:12.95pt;height:12.95pt" o:ole="">
            <v:imagedata r:id="rId4674" o:title=""/>
          </v:shape>
          <o:OLEObject Type="Embed" ProgID="Equation.DSMT4" ShapeID="_x0000_i3764" DrawAspect="Content" ObjectID="_1851578650" r:id="rId4680"/>
        </w:object>
      </w:r>
      <w:r w:rsidRPr="00345E63">
        <w:rPr>
          <w:rStyle w:val="affb"/>
          <w:rFonts w:hint="eastAsia"/>
        </w:rPr>
        <w:t>做功不等于零，但是仍然可以由于其作用点的偏速度</w:t>
      </w:r>
      <w:r w:rsidRPr="006728EE">
        <w:rPr>
          <w:position w:val="-30"/>
        </w:rPr>
        <w:object w:dxaOrig="760" w:dyaOrig="680" w14:anchorId="262389CE">
          <v:shape id="_x0000_i3765" type="#_x0000_t75" style="width:38.05pt;height:33.95pt" o:ole="">
            <v:imagedata r:id="rId4681" o:title=""/>
          </v:shape>
          <o:OLEObject Type="Embed" ProgID="Equation.DSMT4" ShapeID="_x0000_i3765" DrawAspect="Content" ObjectID="_1851578651" r:id="rId4682"/>
        </w:object>
      </w:r>
      <w:r w:rsidRPr="00345E63">
        <w:rPr>
          <w:rStyle w:val="affb"/>
          <w:rFonts w:hint="eastAsia"/>
        </w:rPr>
        <w:t>或</w:t>
      </w:r>
      <w:r w:rsidRPr="00FA536A">
        <w:rPr>
          <w:position w:val="-30"/>
        </w:rPr>
        <w:object w:dxaOrig="859" w:dyaOrig="680" w14:anchorId="3C6A5969">
          <v:shape id="_x0000_i3766" type="#_x0000_t75" style="width:43pt;height:33.95pt" o:ole="">
            <v:imagedata r:id="rId4683" o:title=""/>
          </v:shape>
          <o:OLEObject Type="Embed" ProgID="Equation.DSMT4" ShapeID="_x0000_i3766" DrawAspect="Content" ObjectID="_1851578652" r:id="rId4684"/>
        </w:object>
      </w:r>
      <w:r w:rsidRPr="00345E63">
        <w:rPr>
          <w:rStyle w:val="affb"/>
          <w:rFonts w:hint="eastAsia"/>
        </w:rPr>
        <w:t>而使</w:t>
      </w:r>
      <w:r w:rsidRPr="005E04F6">
        <w:rPr>
          <w:position w:val="-4"/>
        </w:rPr>
        <w:object w:dxaOrig="260" w:dyaOrig="260" w14:anchorId="56F4E61D">
          <v:shape id="_x0000_i3767" type="#_x0000_t75" style="width:12.95pt;height:12.95pt" o:ole="">
            <v:imagedata r:id="rId4674" o:title=""/>
          </v:shape>
          <o:OLEObject Type="Embed" ProgID="Equation.DSMT4" ShapeID="_x0000_i3767" DrawAspect="Content" ObjectID="_1851578653" r:id="rId4685"/>
        </w:object>
      </w:r>
      <w:r w:rsidRPr="00345E63">
        <w:rPr>
          <w:rStyle w:val="affb"/>
          <w:rFonts w:hint="eastAsia"/>
        </w:rPr>
        <w:t>为无功力。</w:t>
      </w:r>
    </w:p>
    <w:p w14:paraId="68B655EC" w14:textId="77777777" w:rsidR="001C7D3A" w:rsidRPr="00345E63" w:rsidRDefault="001C7D3A" w:rsidP="004F67DE">
      <w:pPr>
        <w:pStyle w:val="11"/>
        <w:rPr>
          <w:rStyle w:val="affb"/>
          <w:rFonts w:hint="eastAsia"/>
        </w:rPr>
      </w:pPr>
      <w:r w:rsidRPr="00345E63">
        <w:rPr>
          <w:rStyle w:val="affb"/>
          <w:rFonts w:hint="eastAsia"/>
        </w:rPr>
        <w:t>观察图</w:t>
      </w:r>
      <w:r w:rsidRPr="00345E63">
        <w:rPr>
          <w:rStyle w:val="affb"/>
          <w:rFonts w:hint="eastAsia"/>
        </w:rPr>
        <w:t>7.7</w:t>
      </w:r>
      <w:r w:rsidRPr="00345E63">
        <w:rPr>
          <w:rStyle w:val="affb"/>
          <w:rFonts w:hint="eastAsia"/>
        </w:rPr>
        <w:t>所示两物体光滑表面间的接触力</w:t>
      </w:r>
      <w:r w:rsidRPr="005E04F6">
        <w:rPr>
          <w:position w:val="-14"/>
        </w:rPr>
        <w:object w:dxaOrig="300" w:dyaOrig="380" w14:anchorId="0C2CBFA1">
          <v:shape id="_x0000_i3768" type="#_x0000_t75" style="width:15pt;height:18.95pt" o:ole="">
            <v:imagedata r:id="rId4686" o:title=""/>
          </v:shape>
          <o:OLEObject Type="Embed" ProgID="Equation.DSMT4" ShapeID="_x0000_i3768" DrawAspect="Content" ObjectID="_1851578654" r:id="rId4687"/>
        </w:object>
      </w:r>
      <w:r w:rsidRPr="00345E63">
        <w:rPr>
          <w:rStyle w:val="affb"/>
          <w:rFonts w:hint="eastAsia"/>
        </w:rPr>
        <w:t>和</w:t>
      </w:r>
      <w:r w:rsidRPr="005E04F6">
        <w:rPr>
          <w:position w:val="-12"/>
        </w:rPr>
        <w:object w:dxaOrig="300" w:dyaOrig="360" w14:anchorId="2BC035D7">
          <v:shape id="_x0000_i3769" type="#_x0000_t75" style="width:15pt;height:18.1pt" o:ole="">
            <v:imagedata r:id="rId4688" o:title=""/>
          </v:shape>
          <o:OLEObject Type="Embed" ProgID="Equation.DSMT4" ShapeID="_x0000_i3769" DrawAspect="Content" ObjectID="_1851578655" r:id="rId4689"/>
        </w:object>
      </w:r>
      <w:r w:rsidRPr="00345E63">
        <w:rPr>
          <w:rStyle w:val="affb"/>
          <w:rFonts w:hint="eastAsia"/>
        </w:rPr>
        <w:t>组成的主动力力系，计算其广义力。</w:t>
      </w:r>
    </w:p>
    <w:p w14:paraId="360B272F" w14:textId="77777777" w:rsidR="001C7D3A" w:rsidRDefault="000D0D9A" w:rsidP="000D0D9A">
      <w:pPr>
        <w:pStyle w:val="a4"/>
        <w:rPr>
          <w:rFonts w:hint="eastAsia"/>
        </w:rPr>
      </w:pPr>
      <w:r w:rsidRPr="000D0D9A">
        <w:rPr>
          <w:rFonts w:hint="eastAsia"/>
        </w:rPr>
        <w:lastRenderedPageBreak/>
        <w:pict w14:anchorId="07DE5559">
          <v:shape id="_x0000_i3770" type="#_x0000_t75" style="width:176.4pt;height:156.95pt">
            <v:imagedata r:id="rId4690" o:title="7-7副本" cropleft="4657f"/>
          </v:shape>
        </w:pict>
      </w:r>
    </w:p>
    <w:p w14:paraId="64EB17DB" w14:textId="77777777" w:rsidR="001C7D3A" w:rsidRPr="00DA58A5" w:rsidRDefault="001C7D3A" w:rsidP="004F67DE">
      <w:pPr>
        <w:pStyle w:val="aff9"/>
        <w:rPr>
          <w:rFonts w:hint="eastAsia"/>
          <w:sz w:val="18"/>
          <w:szCs w:val="18"/>
        </w:rPr>
      </w:pPr>
      <w:r w:rsidRPr="008D20C7">
        <w:rPr>
          <w:rFonts w:ascii="Arial" w:hAnsi="Arial" w:cs="Arial" w:hint="eastAsia"/>
          <w:color w:val="000000"/>
          <w:spacing w:val="8"/>
          <w:kern w:val="0"/>
        </w:rPr>
        <w:t>图</w:t>
      </w:r>
      <w:r w:rsidRPr="008D20C7">
        <w:rPr>
          <w:rFonts w:hint="eastAsia"/>
        </w:rPr>
        <w:t xml:space="preserve">7.7 </w:t>
      </w:r>
      <w:r w:rsidRPr="008D20C7">
        <w:rPr>
          <w:rFonts w:hint="eastAsia"/>
        </w:rPr>
        <w:t>光滑表面间的接触力</w:t>
      </w:r>
      <w:r w:rsidR="00DA58A5" w:rsidRPr="00DA58A5">
        <w:rPr>
          <w:rFonts w:hint="eastAsia"/>
          <w:sz w:val="18"/>
          <w:szCs w:val="18"/>
          <w:highlight w:val="yellow"/>
        </w:rPr>
        <w:t>（矢量改为粗斜体）</w:t>
      </w:r>
    </w:p>
    <w:p w14:paraId="29FF07F9" w14:textId="77777777" w:rsidR="001C7D3A" w:rsidRPr="00345E63" w:rsidRDefault="001C7D3A" w:rsidP="004F67DE">
      <w:pPr>
        <w:pStyle w:val="11"/>
        <w:rPr>
          <w:rStyle w:val="affb"/>
          <w:rFonts w:hint="eastAsia"/>
        </w:rPr>
      </w:pPr>
      <w:r w:rsidRPr="005E04F6">
        <w:rPr>
          <w:position w:val="-14"/>
        </w:rPr>
        <w:object w:dxaOrig="300" w:dyaOrig="380" w14:anchorId="777CDB72">
          <v:shape id="_x0000_i3771" type="#_x0000_t75" style="width:15pt;height:18.95pt" o:ole="">
            <v:imagedata r:id="rId4686" o:title=""/>
          </v:shape>
          <o:OLEObject Type="Embed" ProgID="Equation.DSMT4" ShapeID="_x0000_i3771" DrawAspect="Content" ObjectID="_1851578656" r:id="rId4691"/>
        </w:object>
      </w:r>
      <w:r w:rsidRPr="00345E63">
        <w:rPr>
          <w:rStyle w:val="affb"/>
          <w:rFonts w:hint="eastAsia"/>
        </w:rPr>
        <w:t>和</w:t>
      </w:r>
      <w:r w:rsidRPr="005E04F6">
        <w:rPr>
          <w:position w:val="-12"/>
        </w:rPr>
        <w:object w:dxaOrig="300" w:dyaOrig="360" w14:anchorId="0BFB9363">
          <v:shape id="_x0000_i3772" type="#_x0000_t75" style="width:15pt;height:18.1pt" o:ole="">
            <v:imagedata r:id="rId4688" o:title=""/>
          </v:shape>
          <o:OLEObject Type="Embed" ProgID="Equation.DSMT4" ShapeID="_x0000_i3772" DrawAspect="Content" ObjectID="_1851578657" r:id="rId4692"/>
        </w:object>
      </w:r>
      <w:r w:rsidRPr="00345E63">
        <w:rPr>
          <w:rStyle w:val="affb"/>
          <w:rFonts w:hint="eastAsia"/>
        </w:rPr>
        <w:t>是一对作用力和反作用力，</w:t>
      </w:r>
      <w:r w:rsidRPr="006F405F">
        <w:rPr>
          <w:position w:val="-14"/>
        </w:rPr>
        <w:object w:dxaOrig="2380" w:dyaOrig="380" w14:anchorId="4D51F0E4">
          <v:shape id="_x0000_i3773" type="#_x0000_t75" style="width:118.9pt;height:18.95pt" o:ole="">
            <v:imagedata r:id="rId4693" o:title=""/>
          </v:shape>
          <o:OLEObject Type="Embed" ProgID="Equation.DSMT4" ShapeID="_x0000_i3773" DrawAspect="Content" ObjectID="_1851578658" r:id="rId4694"/>
        </w:object>
      </w:r>
      <w:r w:rsidRPr="00345E63">
        <w:rPr>
          <w:rStyle w:val="affb"/>
          <w:rFonts w:hint="eastAsia"/>
        </w:rPr>
        <w:t>。设</w:t>
      </w:r>
      <w:r w:rsidRPr="005E04F6">
        <w:rPr>
          <w:position w:val="-14"/>
        </w:rPr>
        <w:object w:dxaOrig="300" w:dyaOrig="380" w14:anchorId="5B932FF2">
          <v:shape id="_x0000_i3774" type="#_x0000_t75" style="width:15pt;height:18.95pt" o:ole="">
            <v:imagedata r:id="rId4686" o:title=""/>
          </v:shape>
          <o:OLEObject Type="Embed" ProgID="Equation.DSMT4" ShapeID="_x0000_i3774" DrawAspect="Content" ObjectID="_1851578659" r:id="rId4695"/>
        </w:object>
      </w:r>
      <w:r w:rsidRPr="00345E63">
        <w:rPr>
          <w:rStyle w:val="affb"/>
          <w:rFonts w:hint="eastAsia"/>
        </w:rPr>
        <w:t>在物体</w:t>
      </w:r>
      <w:r w:rsidRPr="001E4D8C">
        <w:rPr>
          <w:position w:val="-14"/>
        </w:rPr>
        <w:object w:dxaOrig="320" w:dyaOrig="380" w14:anchorId="38A33DF1">
          <v:shape id="_x0000_i3775" type="#_x0000_t75" style="width:16.05pt;height:18.95pt" o:ole="">
            <v:imagedata r:id="rId4696" o:title=""/>
          </v:shape>
          <o:OLEObject Type="Embed" ProgID="Equation.DSMT4" ShapeID="_x0000_i3775" DrawAspect="Content" ObjectID="_1851578660" r:id="rId4697"/>
        </w:object>
      </w:r>
      <w:r w:rsidRPr="00345E63">
        <w:rPr>
          <w:rStyle w:val="affb"/>
          <w:rFonts w:hint="eastAsia"/>
        </w:rPr>
        <w:t>上作用点</w:t>
      </w:r>
      <w:r w:rsidRPr="00D27833">
        <w:rPr>
          <w:position w:val="-14"/>
        </w:rPr>
        <w:object w:dxaOrig="260" w:dyaOrig="380" w14:anchorId="698C1706">
          <v:shape id="_x0000_i3776" type="#_x0000_t75" style="width:12.95pt;height:18.95pt" o:ole="">
            <v:imagedata r:id="rId4698" o:title=""/>
          </v:shape>
          <o:OLEObject Type="Embed" ProgID="Equation.DSMT4" ShapeID="_x0000_i3776" DrawAspect="Content" ObjectID="_1851578661" r:id="rId4699"/>
        </w:object>
      </w:r>
      <w:r w:rsidRPr="00345E63">
        <w:rPr>
          <w:rStyle w:val="affb"/>
          <w:rFonts w:hint="eastAsia"/>
        </w:rPr>
        <w:t>的速度为</w:t>
      </w:r>
      <w:r w:rsidRPr="000B06C6">
        <w:rPr>
          <w:position w:val="-14"/>
        </w:rPr>
        <w:object w:dxaOrig="320" w:dyaOrig="380" w14:anchorId="3E5C1E2B">
          <v:shape id="_x0000_i3777" type="#_x0000_t75" style="width:16.05pt;height:18.95pt" o:ole="">
            <v:imagedata r:id="rId4700" o:title=""/>
          </v:shape>
          <o:OLEObject Type="Embed" ProgID="Equation.DSMT4" ShapeID="_x0000_i3777" DrawAspect="Content" ObjectID="_1851578662" r:id="rId4701"/>
        </w:object>
      </w:r>
      <w:r w:rsidRPr="00345E63">
        <w:rPr>
          <w:rStyle w:val="affb"/>
          <w:rFonts w:hint="eastAsia"/>
        </w:rPr>
        <w:t>，</w:t>
      </w:r>
      <w:r w:rsidRPr="000B06C6">
        <w:rPr>
          <w:position w:val="-12"/>
        </w:rPr>
        <w:object w:dxaOrig="300" w:dyaOrig="360" w14:anchorId="6EFE1B0E">
          <v:shape id="_x0000_i3778" type="#_x0000_t75" style="width:15pt;height:18.1pt" o:ole="">
            <v:imagedata r:id="rId4702" o:title=""/>
          </v:shape>
          <o:OLEObject Type="Embed" ProgID="Equation.DSMT4" ShapeID="_x0000_i3778" DrawAspect="Content" ObjectID="_1851578663" r:id="rId4703"/>
        </w:object>
      </w:r>
      <w:r w:rsidRPr="00345E63">
        <w:rPr>
          <w:rStyle w:val="affb"/>
          <w:rFonts w:hint="eastAsia"/>
        </w:rPr>
        <w:t>在物体</w:t>
      </w:r>
      <w:r w:rsidRPr="000B06C6">
        <w:rPr>
          <w:position w:val="-12"/>
        </w:rPr>
        <w:object w:dxaOrig="320" w:dyaOrig="360" w14:anchorId="2560D436">
          <v:shape id="_x0000_i3779" type="#_x0000_t75" style="width:16.05pt;height:18.1pt" o:ole="">
            <v:imagedata r:id="rId4704" o:title=""/>
          </v:shape>
          <o:OLEObject Type="Embed" ProgID="Equation.DSMT4" ShapeID="_x0000_i3779" DrawAspect="Content" ObjectID="_1851578664" r:id="rId4705"/>
        </w:object>
      </w:r>
      <w:r w:rsidRPr="00345E63">
        <w:rPr>
          <w:rStyle w:val="affb"/>
          <w:rFonts w:hint="eastAsia"/>
        </w:rPr>
        <w:t>上作用点</w:t>
      </w:r>
      <w:r w:rsidRPr="000B06C6">
        <w:rPr>
          <w:position w:val="-12"/>
        </w:rPr>
        <w:object w:dxaOrig="260" w:dyaOrig="360" w14:anchorId="0EB9D34B">
          <v:shape id="_x0000_i3780" type="#_x0000_t75" style="width:12.95pt;height:18.1pt" o:ole="">
            <v:imagedata r:id="rId4706" o:title=""/>
          </v:shape>
          <o:OLEObject Type="Embed" ProgID="Equation.DSMT4" ShapeID="_x0000_i3780" DrawAspect="Content" ObjectID="_1851578665" r:id="rId4707"/>
        </w:object>
      </w:r>
      <w:r w:rsidRPr="00345E63">
        <w:rPr>
          <w:rStyle w:val="affb"/>
          <w:rFonts w:hint="eastAsia"/>
        </w:rPr>
        <w:t>的速度为</w:t>
      </w:r>
      <w:r w:rsidRPr="000B06C6">
        <w:rPr>
          <w:position w:val="-12"/>
        </w:rPr>
        <w:object w:dxaOrig="360" w:dyaOrig="360" w14:anchorId="09EB9627">
          <v:shape id="_x0000_i3781" type="#_x0000_t75" style="width:18.1pt;height:18.1pt" o:ole="">
            <v:imagedata r:id="rId4708" o:title=""/>
          </v:shape>
          <o:OLEObject Type="Embed" ProgID="Equation.DSMT4" ShapeID="_x0000_i3781" DrawAspect="Content" ObjectID="_1851578666" r:id="rId4709"/>
        </w:object>
      </w:r>
      <w:r w:rsidRPr="00345E63">
        <w:rPr>
          <w:rStyle w:val="affb"/>
          <w:rFonts w:hint="eastAsia"/>
        </w:rPr>
        <w:t>。两物体可以有沿接触表面切线方向的相对位移，但是始终没有沿法线方向</w:t>
      </w:r>
      <w:r w:rsidRPr="005E04F6">
        <w:rPr>
          <w:position w:val="-6"/>
        </w:rPr>
        <w:object w:dxaOrig="200" w:dyaOrig="220" w14:anchorId="2DEC0899">
          <v:shape id="_x0000_i3782" type="#_x0000_t75" style="width:10.05pt;height:10.9pt" o:ole="">
            <v:imagedata r:id="rId4710" o:title=""/>
          </v:shape>
          <o:OLEObject Type="Embed" ProgID="Equation.DSMT4" ShapeID="_x0000_i3782" DrawAspect="Content" ObjectID="_1851578667" r:id="rId4711"/>
        </w:object>
      </w:r>
      <w:r w:rsidRPr="00345E63">
        <w:rPr>
          <w:rStyle w:val="affb"/>
          <w:rFonts w:hint="eastAsia"/>
        </w:rPr>
        <w:t>的相对位移，因而有</w:t>
      </w:r>
      <w:r w:rsidRPr="00843255">
        <w:rPr>
          <w:position w:val="-14"/>
        </w:rPr>
        <w:object w:dxaOrig="1219" w:dyaOrig="380" w14:anchorId="5312926C">
          <v:shape id="_x0000_i3783" type="#_x0000_t75" style="width:60.9pt;height:18.95pt" o:ole="">
            <v:imagedata r:id="rId4712" o:title=""/>
          </v:shape>
          <o:OLEObject Type="Embed" ProgID="Equation.DSMT4" ShapeID="_x0000_i3783" DrawAspect="Content" ObjectID="_1851578668" r:id="rId4713"/>
        </w:object>
      </w:r>
      <w:r w:rsidRPr="00345E63">
        <w:rPr>
          <w:rStyle w:val="affb"/>
          <w:rFonts w:hint="eastAsia"/>
        </w:rPr>
        <w:t>。式中</w:t>
      </w:r>
      <w:r w:rsidRPr="005E04F6">
        <w:rPr>
          <w:position w:val="-6"/>
        </w:rPr>
        <w:object w:dxaOrig="200" w:dyaOrig="220" w14:anchorId="0A8825F5">
          <v:shape id="_x0000_i3784" type="#_x0000_t75" style="width:10.05pt;height:10.9pt" o:ole="">
            <v:imagedata r:id="rId4710" o:title=""/>
          </v:shape>
          <o:OLEObject Type="Embed" ProgID="Equation.DSMT4" ShapeID="_x0000_i3784" DrawAspect="Content" ObjectID="_1851578669" r:id="rId4714"/>
        </w:object>
      </w:r>
      <w:r w:rsidRPr="00345E63">
        <w:rPr>
          <w:rStyle w:val="affb"/>
          <w:rFonts w:hint="eastAsia"/>
        </w:rPr>
        <w:t>由相互接触的二物体的空间位置决定，</w:t>
      </w:r>
      <w:r w:rsidRPr="005E04F6">
        <w:rPr>
          <w:position w:val="-6"/>
        </w:rPr>
        <w:object w:dxaOrig="200" w:dyaOrig="220" w14:anchorId="2424F0FC">
          <v:shape id="_x0000_i3785" type="#_x0000_t75" style="width:10.05pt;height:10.9pt" o:ole="">
            <v:imagedata r:id="rId4710" o:title=""/>
          </v:shape>
          <o:OLEObject Type="Embed" ProgID="Equation.DSMT4" ShapeID="_x0000_i3785" DrawAspect="Content" ObjectID="_1851578670" r:id="rId4715"/>
        </w:object>
      </w:r>
      <w:r w:rsidRPr="00345E63">
        <w:rPr>
          <w:rStyle w:val="affb"/>
          <w:rFonts w:hint="eastAsia"/>
        </w:rPr>
        <w:t>是广义坐标的函数，但不是广义速率</w:t>
      </w:r>
      <w:r w:rsidRPr="00843255">
        <w:rPr>
          <w:position w:val="-12"/>
        </w:rPr>
        <w:object w:dxaOrig="260" w:dyaOrig="360" w14:anchorId="383DCA3D">
          <v:shape id="_x0000_i3786" type="#_x0000_t75" style="width:12.95pt;height:18.1pt" o:ole="">
            <v:imagedata r:id="rId4716" o:title=""/>
          </v:shape>
          <o:OLEObject Type="Embed" ProgID="Equation.DSMT4" ShapeID="_x0000_i3786" DrawAspect="Content" ObjectID="_1851578671" r:id="rId4717"/>
        </w:object>
      </w:r>
      <w:r w:rsidRPr="00345E63">
        <w:rPr>
          <w:rStyle w:val="affb"/>
          <w:rFonts w:hint="eastAsia"/>
        </w:rPr>
        <w:t>显函数，求此式对</w:t>
      </w:r>
      <w:r w:rsidRPr="00843255">
        <w:rPr>
          <w:position w:val="-12"/>
        </w:rPr>
        <w:object w:dxaOrig="260" w:dyaOrig="360" w14:anchorId="35846612">
          <v:shape id="_x0000_i3787" type="#_x0000_t75" style="width:12.95pt;height:18.1pt" o:ole="">
            <v:imagedata r:id="rId4716" o:title=""/>
          </v:shape>
          <o:OLEObject Type="Embed" ProgID="Equation.DSMT4" ShapeID="_x0000_i3787" DrawAspect="Content" ObjectID="_1851578672" r:id="rId4718"/>
        </w:object>
      </w:r>
      <w:r w:rsidRPr="00345E63">
        <w:rPr>
          <w:rStyle w:val="affb"/>
          <w:rFonts w:hint="eastAsia"/>
        </w:rPr>
        <w:t>的偏导数有</w:t>
      </w:r>
    </w:p>
    <w:p w14:paraId="37E1A603" w14:textId="77777777" w:rsidR="001C7D3A" w:rsidRPr="00345E63" w:rsidRDefault="00006286" w:rsidP="004F67DE">
      <w:pPr>
        <w:spacing w:line="360" w:lineRule="auto"/>
        <w:ind w:firstLine="480"/>
        <w:jc w:val="right"/>
        <w:rPr>
          <w:rStyle w:val="affb"/>
          <w:rFonts w:hint="eastAsia"/>
        </w:rPr>
      </w:pPr>
      <w:r w:rsidRPr="00843255">
        <w:rPr>
          <w:position w:val="-30"/>
        </w:rPr>
        <w:object w:dxaOrig="1700" w:dyaOrig="720" w14:anchorId="334C8733">
          <v:shape id="_x0000_i3788" type="#_x0000_t75" style="width:84.95pt;height:36pt" o:ole="">
            <v:imagedata r:id="rId4719" o:title=""/>
          </v:shape>
          <o:OLEObject Type="Embed" ProgID="Equation.DSMT4" ShapeID="_x0000_i3788" DrawAspect="Content" ObjectID="_1851578673" r:id="rId4720"/>
        </w:object>
      </w:r>
      <w:r w:rsidR="001C7D3A" w:rsidRPr="00345E63">
        <w:rPr>
          <w:rStyle w:val="affb"/>
          <w:rFonts w:hint="eastAsia"/>
        </w:rPr>
        <w:t xml:space="preserve">       </w:t>
      </w:r>
      <w:r w:rsidR="004F67DE">
        <w:rPr>
          <w:rStyle w:val="affb"/>
          <w:rFonts w:hint="eastAsia"/>
        </w:rPr>
        <w:t xml:space="preserve">  </w:t>
      </w:r>
      <w:r w:rsidR="001C7D3A" w:rsidRPr="00345E63">
        <w:rPr>
          <w:rStyle w:val="affb"/>
          <w:rFonts w:hint="eastAsia"/>
        </w:rPr>
        <w:t xml:space="preserve">               </w:t>
      </w:r>
      <w:r w:rsidR="001C7D3A" w:rsidRPr="00345E63">
        <w:rPr>
          <w:rStyle w:val="affb"/>
          <w:rFonts w:hint="eastAsia"/>
        </w:rPr>
        <w:t>（</w:t>
      </w:r>
      <w:r w:rsidR="001C7D3A" w:rsidRPr="00345E63">
        <w:rPr>
          <w:rStyle w:val="affb"/>
          <w:rFonts w:hint="eastAsia"/>
        </w:rPr>
        <w:t>7</w:t>
      </w:r>
      <w:r w:rsidR="001C7D3A" w:rsidRPr="00345E63">
        <w:rPr>
          <w:rStyle w:val="affb"/>
          <w:rFonts w:hint="eastAsia"/>
        </w:rPr>
        <w:t>－</w:t>
      </w:r>
      <w:r w:rsidR="001C7D3A" w:rsidRPr="00345E63">
        <w:rPr>
          <w:rStyle w:val="affb"/>
          <w:rFonts w:hint="eastAsia"/>
        </w:rPr>
        <w:t>62</w:t>
      </w:r>
      <w:r w:rsidR="001C7D3A" w:rsidRPr="00345E63">
        <w:rPr>
          <w:rStyle w:val="affb"/>
          <w:rFonts w:hint="eastAsia"/>
        </w:rPr>
        <w:t>）</w:t>
      </w:r>
    </w:p>
    <w:p w14:paraId="66AA90A9" w14:textId="77777777" w:rsidR="001C7D3A" w:rsidRPr="00345E63" w:rsidRDefault="001C7D3A" w:rsidP="004F67DE">
      <w:pPr>
        <w:pStyle w:val="11"/>
        <w:ind w:firstLine="0"/>
        <w:rPr>
          <w:rStyle w:val="affb"/>
          <w:rFonts w:hint="eastAsia"/>
        </w:rPr>
      </w:pPr>
      <w:r w:rsidRPr="005E04F6">
        <w:rPr>
          <w:position w:val="-14"/>
        </w:rPr>
        <w:object w:dxaOrig="300" w:dyaOrig="380" w14:anchorId="19EB6E05">
          <v:shape id="_x0000_i3789" type="#_x0000_t75" style="width:15pt;height:18.95pt" o:ole="">
            <v:imagedata r:id="rId4686" o:title=""/>
          </v:shape>
          <o:OLEObject Type="Embed" ProgID="Equation.DSMT4" ShapeID="_x0000_i3789" DrawAspect="Content" ObjectID="_1851578674" r:id="rId4721"/>
        </w:object>
      </w:r>
      <w:r w:rsidRPr="00345E63">
        <w:rPr>
          <w:rStyle w:val="affb"/>
          <w:rFonts w:hint="eastAsia"/>
        </w:rPr>
        <w:t>和</w:t>
      </w:r>
      <w:r w:rsidRPr="005E04F6">
        <w:rPr>
          <w:position w:val="-12"/>
        </w:rPr>
        <w:object w:dxaOrig="300" w:dyaOrig="360" w14:anchorId="77E87C05">
          <v:shape id="_x0000_i3790" type="#_x0000_t75" style="width:15pt;height:18.1pt" o:ole="">
            <v:imagedata r:id="rId4688" o:title=""/>
          </v:shape>
          <o:OLEObject Type="Embed" ProgID="Equation.DSMT4" ShapeID="_x0000_i3790" DrawAspect="Content" ObjectID="_1851578675" r:id="rId4722"/>
        </w:object>
      </w:r>
      <w:r w:rsidRPr="00345E63">
        <w:rPr>
          <w:rStyle w:val="affb"/>
          <w:rFonts w:hint="eastAsia"/>
        </w:rPr>
        <w:t>这一对接触力的广义力，按照广义力的定义为</w:t>
      </w:r>
    </w:p>
    <w:p w14:paraId="387C9FDA" w14:textId="77777777" w:rsidR="001C7D3A" w:rsidRPr="00345E63" w:rsidRDefault="00006286" w:rsidP="004F67DE">
      <w:pPr>
        <w:spacing w:line="360" w:lineRule="auto"/>
        <w:ind w:firstLine="480"/>
        <w:jc w:val="right"/>
        <w:rPr>
          <w:rStyle w:val="affb"/>
          <w:rFonts w:hint="eastAsia"/>
        </w:rPr>
      </w:pPr>
      <w:r w:rsidRPr="00843255">
        <w:rPr>
          <w:position w:val="-30"/>
        </w:rPr>
        <w:object w:dxaOrig="4680" w:dyaOrig="720" w14:anchorId="2CEAD397">
          <v:shape id="_x0000_i3791" type="#_x0000_t75" style="width:234.1pt;height:36pt" o:ole="">
            <v:imagedata r:id="rId4723" o:title=""/>
          </v:shape>
          <o:OLEObject Type="Embed" ProgID="Equation.DSMT4" ShapeID="_x0000_i3791" DrawAspect="Content" ObjectID="_1851578676" r:id="rId4724"/>
        </w:object>
      </w:r>
      <w:r w:rsidR="001C7D3A" w:rsidRPr="00345E63">
        <w:rPr>
          <w:rStyle w:val="affb"/>
          <w:rFonts w:hint="eastAsia"/>
        </w:rPr>
        <w:t xml:space="preserve">            </w:t>
      </w:r>
      <w:r w:rsidR="001C7D3A" w:rsidRPr="00345E63">
        <w:rPr>
          <w:rStyle w:val="affb"/>
          <w:rFonts w:hint="eastAsia"/>
        </w:rPr>
        <w:t>（</w:t>
      </w:r>
      <w:r w:rsidR="001C7D3A" w:rsidRPr="00345E63">
        <w:rPr>
          <w:rStyle w:val="affb"/>
          <w:rFonts w:hint="eastAsia"/>
        </w:rPr>
        <w:t>7</w:t>
      </w:r>
      <w:r w:rsidR="001C7D3A" w:rsidRPr="00345E63">
        <w:rPr>
          <w:rStyle w:val="affb"/>
          <w:rFonts w:hint="eastAsia"/>
        </w:rPr>
        <w:t>－</w:t>
      </w:r>
      <w:r w:rsidR="001C7D3A" w:rsidRPr="00345E63">
        <w:rPr>
          <w:rStyle w:val="affb"/>
          <w:rFonts w:hint="eastAsia"/>
        </w:rPr>
        <w:t>63</w:t>
      </w:r>
      <w:r w:rsidR="001C7D3A" w:rsidRPr="00345E63">
        <w:rPr>
          <w:rStyle w:val="affb"/>
          <w:rFonts w:hint="eastAsia"/>
        </w:rPr>
        <w:t>）</w:t>
      </w:r>
    </w:p>
    <w:p w14:paraId="200D3CB9" w14:textId="77777777" w:rsidR="001C7D3A" w:rsidRDefault="001C7D3A" w:rsidP="004F67DE">
      <w:pPr>
        <w:pStyle w:val="11"/>
        <w:ind w:firstLine="0"/>
        <w:rPr>
          <w:rFonts w:hint="eastAsia"/>
        </w:rPr>
      </w:pPr>
      <w:r>
        <w:rPr>
          <w:rFonts w:hint="eastAsia"/>
        </w:rPr>
        <w:t>证明了多体系统内物体光滑表面间的一对接触作用力是无功力，在计算系统的广义主动力时可以不计入。</w:t>
      </w:r>
    </w:p>
    <w:p w14:paraId="36DF4678" w14:textId="77777777" w:rsidR="001C7D3A" w:rsidRPr="00345E63" w:rsidRDefault="001C7D3A" w:rsidP="004F67DE">
      <w:pPr>
        <w:pStyle w:val="11"/>
        <w:rPr>
          <w:rStyle w:val="affb"/>
          <w:rFonts w:hint="eastAsia"/>
        </w:rPr>
      </w:pPr>
      <w:r w:rsidRPr="00345E63">
        <w:rPr>
          <w:rStyle w:val="affb"/>
          <w:rFonts w:hint="eastAsia"/>
        </w:rPr>
        <w:t>设多体系统以外运动确定的物体</w:t>
      </w:r>
      <w:r w:rsidRPr="001E4D8C">
        <w:rPr>
          <w:position w:val="-14"/>
        </w:rPr>
        <w:object w:dxaOrig="320" w:dyaOrig="380" w14:anchorId="47C4006D">
          <v:shape id="_x0000_i3792" type="#_x0000_t75" style="width:16.05pt;height:18.95pt" o:ole="">
            <v:imagedata r:id="rId4696" o:title=""/>
          </v:shape>
          <o:OLEObject Type="Embed" ProgID="Equation.DSMT4" ShapeID="_x0000_i3792" DrawAspect="Content" ObjectID="_1851578677" r:id="rId4725"/>
        </w:object>
      </w:r>
      <w:r w:rsidRPr="00345E63">
        <w:rPr>
          <w:rStyle w:val="affb"/>
          <w:rFonts w:hint="eastAsia"/>
        </w:rPr>
        <w:t>，经光滑表面对多体系统内物体</w:t>
      </w:r>
      <w:r w:rsidRPr="000B06C6">
        <w:rPr>
          <w:position w:val="-12"/>
        </w:rPr>
        <w:object w:dxaOrig="320" w:dyaOrig="360" w14:anchorId="455134C2">
          <v:shape id="_x0000_i3793" type="#_x0000_t75" style="width:16.05pt;height:18.1pt" o:ole="">
            <v:imagedata r:id="rId4704" o:title=""/>
          </v:shape>
          <o:OLEObject Type="Embed" ProgID="Equation.DSMT4" ShapeID="_x0000_i3793" DrawAspect="Content" ObjectID="_1851578678" r:id="rId4726"/>
        </w:object>
      </w:r>
      <w:r w:rsidRPr="00345E63">
        <w:rPr>
          <w:rStyle w:val="affb"/>
          <w:rFonts w:hint="eastAsia"/>
        </w:rPr>
        <w:t>施加接触作用力</w:t>
      </w:r>
      <w:r w:rsidRPr="005E04F6">
        <w:rPr>
          <w:position w:val="-12"/>
        </w:rPr>
        <w:object w:dxaOrig="300" w:dyaOrig="360" w14:anchorId="5761C42D">
          <v:shape id="_x0000_i3794" type="#_x0000_t75" style="width:15pt;height:18.1pt" o:ole="">
            <v:imagedata r:id="rId4688" o:title=""/>
          </v:shape>
          <o:OLEObject Type="Embed" ProgID="Equation.DSMT4" ShapeID="_x0000_i3794" DrawAspect="Content" ObjectID="_1851578679" r:id="rId4727"/>
        </w:object>
      </w:r>
      <w:r w:rsidRPr="00345E63">
        <w:rPr>
          <w:rStyle w:val="affb"/>
          <w:rFonts w:hint="eastAsia"/>
        </w:rPr>
        <w:t>物体</w:t>
      </w:r>
      <w:r w:rsidRPr="001E4D8C">
        <w:rPr>
          <w:position w:val="-14"/>
        </w:rPr>
        <w:object w:dxaOrig="320" w:dyaOrig="380" w14:anchorId="5CAFDA0C">
          <v:shape id="_x0000_i3795" type="#_x0000_t75" style="width:16.05pt;height:18.95pt" o:ole="">
            <v:imagedata r:id="rId4696" o:title=""/>
          </v:shape>
          <o:OLEObject Type="Embed" ProgID="Equation.DSMT4" ShapeID="_x0000_i3795" DrawAspect="Content" ObjectID="_1851578680" r:id="rId4728"/>
        </w:object>
      </w:r>
      <w:r w:rsidRPr="00345E63">
        <w:rPr>
          <w:rStyle w:val="affb"/>
          <w:rFonts w:hint="eastAsia"/>
        </w:rPr>
        <w:t>则受到反作用力</w:t>
      </w:r>
      <w:r w:rsidRPr="005E04F6">
        <w:rPr>
          <w:position w:val="-14"/>
        </w:rPr>
        <w:object w:dxaOrig="300" w:dyaOrig="380" w14:anchorId="614CE72F">
          <v:shape id="_x0000_i3796" type="#_x0000_t75" style="width:15pt;height:18.95pt" o:ole="">
            <v:imagedata r:id="rId4686" o:title=""/>
          </v:shape>
          <o:OLEObject Type="Embed" ProgID="Equation.DSMT4" ShapeID="_x0000_i3796" DrawAspect="Content" ObjectID="_1851578681" r:id="rId4729"/>
        </w:object>
      </w:r>
      <w:r w:rsidRPr="00345E63">
        <w:rPr>
          <w:rStyle w:val="affb"/>
          <w:rFonts w:hint="eastAsia"/>
        </w:rPr>
        <w:t>。此时两物体间也始终没有沿法线方向</w:t>
      </w:r>
      <w:r w:rsidRPr="005E04F6">
        <w:rPr>
          <w:position w:val="-6"/>
        </w:rPr>
        <w:object w:dxaOrig="200" w:dyaOrig="220" w14:anchorId="5E4DD455">
          <v:shape id="_x0000_i3797" type="#_x0000_t75" style="width:10.05pt;height:10.9pt" o:ole="">
            <v:imagedata r:id="rId4710" o:title=""/>
          </v:shape>
          <o:OLEObject Type="Embed" ProgID="Equation.DSMT4" ShapeID="_x0000_i3797" DrawAspect="Content" ObjectID="_1851578682" r:id="rId4730"/>
        </w:object>
      </w:r>
      <w:r w:rsidRPr="00345E63">
        <w:rPr>
          <w:rStyle w:val="affb"/>
          <w:rFonts w:hint="eastAsia"/>
        </w:rPr>
        <w:t>的相对位移，因而式（</w:t>
      </w:r>
      <w:r w:rsidRPr="00345E63">
        <w:rPr>
          <w:rStyle w:val="affb"/>
          <w:rFonts w:hint="eastAsia"/>
        </w:rPr>
        <w:t>7</w:t>
      </w:r>
      <w:r w:rsidRPr="00345E63">
        <w:rPr>
          <w:rStyle w:val="affb"/>
          <w:rFonts w:hint="eastAsia"/>
        </w:rPr>
        <w:t>－</w:t>
      </w:r>
      <w:r w:rsidRPr="00345E63">
        <w:rPr>
          <w:rStyle w:val="affb"/>
          <w:rFonts w:hint="eastAsia"/>
        </w:rPr>
        <w:t>62</w:t>
      </w:r>
      <w:r w:rsidRPr="00345E63">
        <w:rPr>
          <w:rStyle w:val="affb"/>
          <w:rFonts w:hint="eastAsia"/>
        </w:rPr>
        <w:t>）仍然成立。由于</w:t>
      </w:r>
      <w:r w:rsidRPr="001E4D8C">
        <w:rPr>
          <w:position w:val="-14"/>
        </w:rPr>
        <w:object w:dxaOrig="320" w:dyaOrig="380" w14:anchorId="6AD7AE0C">
          <v:shape id="_x0000_i3798" type="#_x0000_t75" style="width:16.05pt;height:18.95pt" o:ole="">
            <v:imagedata r:id="rId4696" o:title=""/>
          </v:shape>
          <o:OLEObject Type="Embed" ProgID="Equation.DSMT4" ShapeID="_x0000_i3798" DrawAspect="Content" ObjectID="_1851578683" r:id="rId4731"/>
        </w:object>
      </w:r>
      <w:r w:rsidRPr="00345E63">
        <w:rPr>
          <w:rStyle w:val="affb"/>
          <w:rFonts w:hint="eastAsia"/>
        </w:rPr>
        <w:t>上作用点</w:t>
      </w:r>
      <w:r w:rsidRPr="00D27833">
        <w:rPr>
          <w:position w:val="-14"/>
        </w:rPr>
        <w:object w:dxaOrig="260" w:dyaOrig="380" w14:anchorId="6F3CF526">
          <v:shape id="_x0000_i3799" type="#_x0000_t75" style="width:12.95pt;height:18.95pt" o:ole="">
            <v:imagedata r:id="rId4698" o:title=""/>
          </v:shape>
          <o:OLEObject Type="Embed" ProgID="Equation.DSMT4" ShapeID="_x0000_i3799" DrawAspect="Content" ObjectID="_1851578684" r:id="rId4732"/>
        </w:object>
      </w:r>
      <w:r w:rsidRPr="00345E63">
        <w:rPr>
          <w:rStyle w:val="affb"/>
          <w:rFonts w:hint="eastAsia"/>
        </w:rPr>
        <w:t>的速度</w:t>
      </w:r>
      <w:r w:rsidRPr="000B06C6">
        <w:rPr>
          <w:position w:val="-14"/>
        </w:rPr>
        <w:object w:dxaOrig="320" w:dyaOrig="380" w14:anchorId="10959723">
          <v:shape id="_x0000_i3800" type="#_x0000_t75" style="width:16.05pt;height:18.95pt" o:ole="">
            <v:imagedata r:id="rId4700" o:title=""/>
          </v:shape>
          <o:OLEObject Type="Embed" ProgID="Equation.DSMT4" ShapeID="_x0000_i3800" DrawAspect="Content" ObjectID="_1851578685" r:id="rId4733"/>
        </w:object>
      </w:r>
      <w:r w:rsidRPr="00345E63">
        <w:rPr>
          <w:rStyle w:val="affb"/>
          <w:rFonts w:hint="eastAsia"/>
        </w:rPr>
        <w:t>显然与多体系统的广义速率无关，有</w:t>
      </w:r>
      <w:r w:rsidR="00006286" w:rsidRPr="00843255">
        <w:rPr>
          <w:position w:val="-30"/>
        </w:rPr>
        <w:object w:dxaOrig="2060" w:dyaOrig="720" w14:anchorId="55D3D595">
          <v:shape id="_x0000_i3801" type="#_x0000_t75" style="width:103.05pt;height:36pt" o:ole="">
            <v:imagedata r:id="rId4734" o:title=""/>
          </v:shape>
          <o:OLEObject Type="Embed" ProgID="Equation.DSMT4" ShapeID="_x0000_i3801" DrawAspect="Content" ObjectID="_1851578686" r:id="rId4735"/>
        </w:object>
      </w:r>
      <w:r w:rsidRPr="00345E63">
        <w:rPr>
          <w:rStyle w:val="affb"/>
          <w:rFonts w:hint="eastAsia"/>
        </w:rPr>
        <w:t>。进而按照广义力的定义求</w:t>
      </w:r>
      <w:r w:rsidRPr="005E04F6">
        <w:rPr>
          <w:position w:val="-12"/>
        </w:rPr>
        <w:object w:dxaOrig="300" w:dyaOrig="360" w14:anchorId="3AB593FD">
          <v:shape id="_x0000_i3802" type="#_x0000_t75" style="width:15pt;height:18.1pt" o:ole="">
            <v:imagedata r:id="rId4688" o:title=""/>
          </v:shape>
          <o:OLEObject Type="Embed" ProgID="Equation.DSMT4" ShapeID="_x0000_i3802" DrawAspect="Content" ObjectID="_1851578687" r:id="rId4736"/>
        </w:object>
      </w:r>
      <w:r w:rsidRPr="00345E63">
        <w:rPr>
          <w:rStyle w:val="affb"/>
          <w:rFonts w:hint="eastAsia"/>
        </w:rPr>
        <w:t>对于广义速率</w:t>
      </w:r>
      <w:r w:rsidRPr="00843255">
        <w:rPr>
          <w:position w:val="-12"/>
        </w:rPr>
        <w:object w:dxaOrig="260" w:dyaOrig="360" w14:anchorId="62FB2919">
          <v:shape id="_x0000_i3803" type="#_x0000_t75" style="width:12.95pt;height:18.1pt" o:ole="">
            <v:imagedata r:id="rId4737" o:title=""/>
          </v:shape>
          <o:OLEObject Type="Embed" ProgID="Equation.DSMT4" ShapeID="_x0000_i3803" DrawAspect="Content" ObjectID="_1851578688" r:id="rId4738"/>
        </w:object>
      </w:r>
      <w:r w:rsidRPr="00345E63">
        <w:rPr>
          <w:rStyle w:val="affb"/>
          <w:rFonts w:hint="eastAsia"/>
        </w:rPr>
        <w:t>的广义力，有</w:t>
      </w:r>
      <w:r w:rsidR="00006286" w:rsidRPr="00843255">
        <w:rPr>
          <w:position w:val="-30"/>
        </w:rPr>
        <w:object w:dxaOrig="1800" w:dyaOrig="680" w14:anchorId="58649C44">
          <v:shape id="_x0000_i3804" type="#_x0000_t75" style="width:90.1pt;height:33.95pt" o:ole="">
            <v:imagedata r:id="rId4739" o:title=""/>
          </v:shape>
          <o:OLEObject Type="Embed" ProgID="Equation.DSMT4" ShapeID="_x0000_i3804" DrawAspect="Content" ObjectID="_1851578689" r:id="rId4740"/>
        </w:object>
      </w:r>
      <w:r w:rsidRPr="00345E63">
        <w:rPr>
          <w:rStyle w:val="affb"/>
          <w:rFonts w:hint="eastAsia"/>
        </w:rPr>
        <w:t>。可见多体系统以外运动确定</w:t>
      </w:r>
      <w:r w:rsidRPr="00345E63">
        <w:rPr>
          <w:rStyle w:val="affb"/>
          <w:rFonts w:hint="eastAsia"/>
        </w:rPr>
        <w:lastRenderedPageBreak/>
        <w:t>的物体，经光滑表面对多体系统内物体施加接触作用力也是无功力。这种主动力在作用点</w:t>
      </w:r>
      <w:r w:rsidRPr="00843255">
        <w:rPr>
          <w:position w:val="-12"/>
        </w:rPr>
        <w:object w:dxaOrig="260" w:dyaOrig="360" w14:anchorId="26CBC408">
          <v:shape id="_x0000_i3805" type="#_x0000_t75" style="width:12.95pt;height:18.1pt" o:ole="">
            <v:imagedata r:id="rId4741" o:title=""/>
          </v:shape>
          <o:OLEObject Type="Embed" ProgID="Equation.DSMT4" ShapeID="_x0000_i3805" DrawAspect="Content" ObjectID="_1851578690" r:id="rId4742"/>
        </w:object>
      </w:r>
      <w:r w:rsidRPr="00345E63">
        <w:rPr>
          <w:rStyle w:val="affb"/>
          <w:rFonts w:hint="eastAsia"/>
        </w:rPr>
        <w:t>沿</w:t>
      </w:r>
      <w:r w:rsidRPr="005E04F6">
        <w:rPr>
          <w:position w:val="-6"/>
        </w:rPr>
        <w:object w:dxaOrig="200" w:dyaOrig="220" w14:anchorId="722C2CE3">
          <v:shape id="_x0000_i3806" type="#_x0000_t75" style="width:10.05pt;height:10.9pt" o:ole="">
            <v:imagedata r:id="rId4710" o:title=""/>
          </v:shape>
          <o:OLEObject Type="Embed" ProgID="Equation.DSMT4" ShapeID="_x0000_i3806" DrawAspect="Content" ObjectID="_1851578691" r:id="rId4743"/>
        </w:object>
      </w:r>
      <w:r w:rsidRPr="00345E63">
        <w:rPr>
          <w:rStyle w:val="affb"/>
          <w:rFonts w:hint="eastAsia"/>
        </w:rPr>
        <w:t>方向有位移时所做的功不等于零，但其广义力为零，这是无功力不等同于不做功的力的实例。</w:t>
      </w:r>
    </w:p>
    <w:p w14:paraId="2E9F4B74" w14:textId="77777777" w:rsidR="001C7D3A" w:rsidRDefault="001C7D3A" w:rsidP="004F67DE">
      <w:pPr>
        <w:pStyle w:val="11"/>
        <w:rPr>
          <w:rFonts w:hint="eastAsia"/>
        </w:rPr>
      </w:pPr>
      <w:r>
        <w:rPr>
          <w:rFonts w:hint="eastAsia"/>
        </w:rPr>
        <w:t>光滑铰座、光滑滚支座、光滑面约束等多体系统中常见的约束，由于可以视为上述二种约束之一，因而所对应的约束力或力系也都属于无功力。</w:t>
      </w:r>
    </w:p>
    <w:p w14:paraId="301E5D29" w14:textId="77777777" w:rsidR="00DA58A5" w:rsidRDefault="00DA58A5" w:rsidP="00DA58A5">
      <w:pPr>
        <w:pStyle w:val="2"/>
        <w:jc w:val="both"/>
        <w:rPr>
          <w:rFonts w:hint="eastAsia"/>
        </w:rPr>
      </w:pPr>
      <w:r>
        <w:rPr>
          <w:rFonts w:hint="eastAsia"/>
        </w:rPr>
        <w:t>7</w:t>
      </w:r>
      <w:r w:rsidRPr="00F37FF0">
        <w:rPr>
          <w:rFonts w:hint="eastAsia"/>
        </w:rPr>
        <w:t>.</w:t>
      </w:r>
      <w:r>
        <w:rPr>
          <w:rFonts w:hint="eastAsia"/>
        </w:rPr>
        <w:t>4.4</w:t>
      </w:r>
      <w:r w:rsidRPr="00F37FF0">
        <w:rPr>
          <w:rFonts w:hint="eastAsia"/>
        </w:rPr>
        <w:t xml:space="preserve"> </w:t>
      </w:r>
      <w:r w:rsidR="00245457">
        <w:rPr>
          <w:rStyle w:val="affb"/>
          <w:rFonts w:hint="eastAsia"/>
        </w:rPr>
        <w:t>摩擦力</w:t>
      </w:r>
      <w:r w:rsidR="001B693A">
        <w:rPr>
          <w:rStyle w:val="affb"/>
          <w:rFonts w:hint="eastAsia"/>
        </w:rPr>
        <w:t>（</w:t>
      </w:r>
      <w:r w:rsidR="00245457">
        <w:rPr>
          <w:rStyle w:val="affb"/>
          <w:rFonts w:hint="eastAsia"/>
        </w:rPr>
        <w:t>矩</w:t>
      </w:r>
      <w:r w:rsidR="001B693A">
        <w:rPr>
          <w:rStyle w:val="affb"/>
          <w:rFonts w:hint="eastAsia"/>
        </w:rPr>
        <w:t>）</w:t>
      </w:r>
      <w:r w:rsidR="00245457">
        <w:rPr>
          <w:rStyle w:val="affb"/>
          <w:rFonts w:hint="eastAsia"/>
        </w:rPr>
        <w:t>和驱动力</w:t>
      </w:r>
      <w:r w:rsidR="001B693A">
        <w:rPr>
          <w:rStyle w:val="affb"/>
          <w:rFonts w:hint="eastAsia"/>
        </w:rPr>
        <w:t>（</w:t>
      </w:r>
      <w:r w:rsidR="00245457">
        <w:rPr>
          <w:rStyle w:val="affb"/>
          <w:rFonts w:hint="eastAsia"/>
        </w:rPr>
        <w:t>矩</w:t>
      </w:r>
      <w:r w:rsidR="001B693A">
        <w:rPr>
          <w:rStyle w:val="affb"/>
          <w:rFonts w:hint="eastAsia"/>
        </w:rPr>
        <w:t>）的广义力</w:t>
      </w:r>
    </w:p>
    <w:p w14:paraId="17E8B454" w14:textId="77777777" w:rsidR="001C7D3A" w:rsidRPr="00345E63" w:rsidRDefault="001C7D3A" w:rsidP="004F67DE">
      <w:pPr>
        <w:pStyle w:val="11"/>
        <w:rPr>
          <w:rStyle w:val="affb"/>
          <w:rFonts w:hint="eastAsia"/>
        </w:rPr>
      </w:pPr>
      <w:r w:rsidRPr="00345E63">
        <w:rPr>
          <w:rStyle w:val="affb"/>
          <w:rFonts w:hint="eastAsia"/>
        </w:rPr>
        <w:t>以下考虑约束结构的铰接回转面之间有摩擦力矩或驱动力矩的情况。如图</w:t>
      </w:r>
      <w:r w:rsidRPr="00345E63">
        <w:rPr>
          <w:rStyle w:val="affb"/>
          <w:rFonts w:hint="eastAsia"/>
        </w:rPr>
        <w:t>7.8</w:t>
      </w:r>
      <w:r w:rsidRPr="00345E63">
        <w:rPr>
          <w:rStyle w:val="affb"/>
          <w:rFonts w:hint="eastAsia"/>
        </w:rPr>
        <w:t>所示，物体</w:t>
      </w:r>
      <w:r w:rsidRPr="001E4D8C">
        <w:rPr>
          <w:position w:val="-14"/>
        </w:rPr>
        <w:object w:dxaOrig="320" w:dyaOrig="380" w14:anchorId="23C2F355">
          <v:shape id="_x0000_i3807" type="#_x0000_t75" style="width:16.05pt;height:18.95pt" o:ole="">
            <v:imagedata r:id="rId4696" o:title=""/>
          </v:shape>
          <o:OLEObject Type="Embed" ProgID="Equation.DSMT4" ShapeID="_x0000_i3807" DrawAspect="Content" ObjectID="_1851578692" r:id="rId4744"/>
        </w:object>
      </w:r>
      <w:r w:rsidRPr="00345E63">
        <w:rPr>
          <w:rStyle w:val="affb"/>
          <w:rFonts w:hint="eastAsia"/>
        </w:rPr>
        <w:t>的</w:t>
      </w:r>
      <w:r w:rsidRPr="0072557C">
        <w:rPr>
          <w:position w:val="-14"/>
        </w:rPr>
        <w:object w:dxaOrig="300" w:dyaOrig="380" w14:anchorId="08FDC8E4">
          <v:shape id="_x0000_i3808" type="#_x0000_t75" style="width:15pt;height:18.95pt" o:ole="">
            <v:imagedata r:id="rId4745" o:title=""/>
          </v:shape>
          <o:OLEObject Type="Embed" ProgID="Equation.DSMT4" ShapeID="_x0000_i3808" DrawAspect="Content" ObjectID="_1851578693" r:id="rId4746"/>
        </w:object>
      </w:r>
      <w:r w:rsidRPr="00345E63">
        <w:rPr>
          <w:rStyle w:val="affb"/>
          <w:rFonts w:hint="eastAsia"/>
        </w:rPr>
        <w:t>处与物体</w:t>
      </w:r>
      <w:r w:rsidRPr="000B06C6">
        <w:rPr>
          <w:position w:val="-12"/>
        </w:rPr>
        <w:object w:dxaOrig="320" w:dyaOrig="360" w14:anchorId="0B109179">
          <v:shape id="_x0000_i3809" type="#_x0000_t75" style="width:16.05pt;height:18.1pt" o:ole="">
            <v:imagedata r:id="rId4704" o:title=""/>
          </v:shape>
          <o:OLEObject Type="Embed" ProgID="Equation.DSMT4" ShapeID="_x0000_i3809" DrawAspect="Content" ObjectID="_1851578694" r:id="rId4747"/>
        </w:object>
      </w:r>
      <w:r w:rsidRPr="00345E63">
        <w:rPr>
          <w:rStyle w:val="affb"/>
          <w:rFonts w:hint="eastAsia"/>
        </w:rPr>
        <w:t>的</w:t>
      </w:r>
      <w:r w:rsidRPr="002E23E3">
        <w:rPr>
          <w:position w:val="-12"/>
        </w:rPr>
        <w:object w:dxaOrig="320" w:dyaOrig="360" w14:anchorId="15A97CBE">
          <v:shape id="_x0000_i3810" type="#_x0000_t75" style="width:16.05pt;height:18.1pt" o:ole="">
            <v:imagedata r:id="rId4748" o:title=""/>
          </v:shape>
          <o:OLEObject Type="Embed" ProgID="Equation.DSMT4" ShapeID="_x0000_i3810" DrawAspect="Content" ObjectID="_1851578695" r:id="rId4749"/>
        </w:object>
      </w:r>
      <w:r w:rsidRPr="00345E63">
        <w:rPr>
          <w:rStyle w:val="affb"/>
          <w:rFonts w:hint="eastAsia"/>
        </w:rPr>
        <w:t>处铰接，二物体在铰接处受到的力和力矩分别为</w:t>
      </w:r>
      <w:r w:rsidRPr="0072557C">
        <w:rPr>
          <w:position w:val="-14"/>
        </w:rPr>
        <w:object w:dxaOrig="300" w:dyaOrig="380" w14:anchorId="222337D4">
          <v:shape id="_x0000_i3811" type="#_x0000_t75" style="width:15pt;height:18.95pt" o:ole="">
            <v:imagedata r:id="rId4750" o:title=""/>
          </v:shape>
          <o:OLEObject Type="Embed" ProgID="Equation.DSMT4" ShapeID="_x0000_i3811" DrawAspect="Content" ObjectID="_1851578696" r:id="rId4751"/>
        </w:object>
      </w:r>
      <w:r w:rsidRPr="00345E63">
        <w:rPr>
          <w:rStyle w:val="affb"/>
          <w:rFonts w:hint="eastAsia"/>
        </w:rPr>
        <w:t>、</w:t>
      </w:r>
      <w:r w:rsidRPr="0072557C">
        <w:rPr>
          <w:position w:val="-14"/>
        </w:rPr>
        <w:object w:dxaOrig="400" w:dyaOrig="380" w14:anchorId="3C217956">
          <v:shape id="_x0000_i3812" type="#_x0000_t75" style="width:19.95pt;height:18.95pt" o:ole="">
            <v:imagedata r:id="rId4752" o:title=""/>
          </v:shape>
          <o:OLEObject Type="Embed" ProgID="Equation.DSMT4" ShapeID="_x0000_i3812" DrawAspect="Content" ObjectID="_1851578697" r:id="rId4753"/>
        </w:object>
      </w:r>
      <w:r w:rsidRPr="00345E63">
        <w:rPr>
          <w:rStyle w:val="affb"/>
          <w:rFonts w:hint="eastAsia"/>
        </w:rPr>
        <w:t>和</w:t>
      </w:r>
      <w:r w:rsidRPr="002E23E3">
        <w:rPr>
          <w:position w:val="-12"/>
        </w:rPr>
        <w:object w:dxaOrig="300" w:dyaOrig="360" w14:anchorId="6B38B05B">
          <v:shape id="_x0000_i3813" type="#_x0000_t75" style="width:15pt;height:18.1pt" o:ole="">
            <v:imagedata r:id="rId4754" o:title=""/>
          </v:shape>
          <o:OLEObject Type="Embed" ProgID="Equation.DSMT4" ShapeID="_x0000_i3813" DrawAspect="Content" ObjectID="_1851578698" r:id="rId4755"/>
        </w:object>
      </w:r>
      <w:r w:rsidRPr="00345E63">
        <w:rPr>
          <w:rStyle w:val="affb"/>
          <w:rFonts w:hint="eastAsia"/>
        </w:rPr>
        <w:t>、</w:t>
      </w:r>
      <w:r w:rsidRPr="002E23E3">
        <w:rPr>
          <w:position w:val="-12"/>
        </w:rPr>
        <w:object w:dxaOrig="400" w:dyaOrig="360" w14:anchorId="78D28446">
          <v:shape id="_x0000_i3814" type="#_x0000_t75" style="width:19.95pt;height:18.1pt" o:ole="">
            <v:imagedata r:id="rId4756" o:title=""/>
          </v:shape>
          <o:OLEObject Type="Embed" ProgID="Equation.DSMT4" ShapeID="_x0000_i3814" DrawAspect="Content" ObjectID="_1851578699" r:id="rId4757"/>
        </w:object>
      </w:r>
      <w:r w:rsidRPr="00345E63">
        <w:rPr>
          <w:rStyle w:val="affb"/>
          <w:rFonts w:hint="eastAsia"/>
        </w:rPr>
        <w:t>。</w:t>
      </w:r>
    </w:p>
    <w:p w14:paraId="555ACA77" w14:textId="77777777" w:rsidR="001C7D3A" w:rsidRDefault="00463952" w:rsidP="000D0D9A">
      <w:pPr>
        <w:pStyle w:val="a4"/>
        <w:rPr>
          <w:rFonts w:hint="eastAsia"/>
        </w:rPr>
      </w:pPr>
      <w:r w:rsidRPr="000D0D9A">
        <w:rPr>
          <w:rFonts w:hint="eastAsia"/>
        </w:rPr>
        <w:pict w14:anchorId="3F295CF4">
          <v:shape id="_x0000_i3815" type="#_x0000_t75" style="width:226.4pt;height:160.05pt">
            <v:imagedata r:id="rId4758" o:title="7-8副本"/>
          </v:shape>
        </w:pict>
      </w:r>
    </w:p>
    <w:p w14:paraId="171609CE" w14:textId="77777777" w:rsidR="001C7D3A" w:rsidRDefault="001C7D3A" w:rsidP="004F67DE">
      <w:pPr>
        <w:pStyle w:val="aff9"/>
        <w:rPr>
          <w:rFonts w:hint="eastAsia"/>
        </w:rPr>
      </w:pPr>
      <w:r w:rsidRPr="008D20C7">
        <w:rPr>
          <w:rFonts w:ascii="Arial" w:hAnsi="Arial" w:cs="Arial" w:hint="eastAsia"/>
          <w:color w:val="000000"/>
          <w:spacing w:val="8"/>
          <w:kern w:val="0"/>
        </w:rPr>
        <w:t>图</w:t>
      </w:r>
      <w:r w:rsidRPr="008D20C7">
        <w:rPr>
          <w:rFonts w:hint="eastAsia"/>
        </w:rPr>
        <w:t xml:space="preserve">7.8 </w:t>
      </w:r>
      <w:r w:rsidRPr="008D20C7">
        <w:rPr>
          <w:rFonts w:hint="eastAsia"/>
        </w:rPr>
        <w:t>有摩擦力矩或驱动力矩的铰</w:t>
      </w:r>
      <w:r w:rsidR="001B693A" w:rsidRPr="001B693A">
        <w:rPr>
          <w:rFonts w:hint="eastAsia"/>
          <w:sz w:val="18"/>
          <w:szCs w:val="18"/>
          <w:highlight w:val="yellow"/>
        </w:rPr>
        <w:t>（矢量改为粗斜体）</w:t>
      </w:r>
    </w:p>
    <w:p w14:paraId="4382DDC1" w14:textId="77777777" w:rsidR="001C7D3A" w:rsidRPr="00345E63" w:rsidRDefault="001C7D3A" w:rsidP="00463952">
      <w:pPr>
        <w:pStyle w:val="11"/>
        <w:jc w:val="left"/>
        <w:rPr>
          <w:rStyle w:val="affb"/>
          <w:rFonts w:hint="eastAsia"/>
        </w:rPr>
      </w:pPr>
      <w:r w:rsidRPr="00345E63">
        <w:rPr>
          <w:rStyle w:val="affb"/>
          <w:rFonts w:hint="eastAsia"/>
        </w:rPr>
        <w:t>由</w:t>
      </w:r>
      <w:r w:rsidRPr="0072557C">
        <w:rPr>
          <w:position w:val="-14"/>
        </w:rPr>
        <w:object w:dxaOrig="300" w:dyaOrig="380" w14:anchorId="30DFC94B">
          <v:shape id="_x0000_i3816" type="#_x0000_t75" style="width:15pt;height:18.95pt" o:ole="">
            <v:imagedata r:id="rId4750" o:title=""/>
          </v:shape>
          <o:OLEObject Type="Embed" ProgID="Equation.DSMT4" ShapeID="_x0000_i3816" DrawAspect="Content" ObjectID="_1851578700" r:id="rId4759"/>
        </w:object>
      </w:r>
      <w:r w:rsidRPr="00345E63">
        <w:rPr>
          <w:rStyle w:val="affb"/>
          <w:rFonts w:hint="eastAsia"/>
        </w:rPr>
        <w:t>、</w:t>
      </w:r>
      <w:r w:rsidRPr="0072557C">
        <w:rPr>
          <w:position w:val="-14"/>
        </w:rPr>
        <w:object w:dxaOrig="400" w:dyaOrig="380" w14:anchorId="143A151F">
          <v:shape id="_x0000_i3817" type="#_x0000_t75" style="width:19.95pt;height:18.95pt" o:ole="">
            <v:imagedata r:id="rId4752" o:title=""/>
          </v:shape>
          <o:OLEObject Type="Embed" ProgID="Equation.DSMT4" ShapeID="_x0000_i3817" DrawAspect="Content" ObjectID="_1851578701" r:id="rId4760"/>
        </w:object>
      </w:r>
      <w:r w:rsidRPr="00345E63">
        <w:rPr>
          <w:rStyle w:val="affb"/>
          <w:rFonts w:hint="eastAsia"/>
        </w:rPr>
        <w:t>和</w:t>
      </w:r>
      <w:r w:rsidRPr="002E23E3">
        <w:rPr>
          <w:position w:val="-12"/>
        </w:rPr>
        <w:object w:dxaOrig="300" w:dyaOrig="360" w14:anchorId="1348F5B2">
          <v:shape id="_x0000_i3818" type="#_x0000_t75" style="width:15pt;height:18.1pt" o:ole="">
            <v:imagedata r:id="rId4754" o:title=""/>
          </v:shape>
          <o:OLEObject Type="Embed" ProgID="Equation.DSMT4" ShapeID="_x0000_i3818" DrawAspect="Content" ObjectID="_1851578702" r:id="rId4761"/>
        </w:object>
      </w:r>
      <w:r w:rsidRPr="00345E63">
        <w:rPr>
          <w:rStyle w:val="affb"/>
          <w:rFonts w:hint="eastAsia"/>
        </w:rPr>
        <w:t>、</w:t>
      </w:r>
      <w:r w:rsidRPr="002E23E3">
        <w:rPr>
          <w:position w:val="-12"/>
        </w:rPr>
        <w:object w:dxaOrig="400" w:dyaOrig="360" w14:anchorId="71066050">
          <v:shape id="_x0000_i3819" type="#_x0000_t75" style="width:19.95pt;height:18.1pt" o:ole="">
            <v:imagedata r:id="rId4756" o:title=""/>
          </v:shape>
          <o:OLEObject Type="Embed" ProgID="Equation.DSMT4" ShapeID="_x0000_i3819" DrawAspect="Content" ObjectID="_1851578703" r:id="rId4762"/>
        </w:object>
      </w:r>
      <w:r w:rsidRPr="00345E63">
        <w:rPr>
          <w:rStyle w:val="affb"/>
          <w:rFonts w:hint="eastAsia"/>
        </w:rPr>
        <w:t>组成的力系的广义力为</w:t>
      </w:r>
      <w:r w:rsidR="00006286" w:rsidRPr="0072557C">
        <w:rPr>
          <w:position w:val="-30"/>
        </w:rPr>
        <w:object w:dxaOrig="4540" w:dyaOrig="720" w14:anchorId="1CA9D52D">
          <v:shape id="_x0000_i3820" type="#_x0000_t75" style="width:226.9pt;height:36pt" o:ole="">
            <v:imagedata r:id="rId4763" o:title=""/>
          </v:shape>
          <o:OLEObject Type="Embed" ProgID="Equation.DSMT4" ShapeID="_x0000_i3820" DrawAspect="Content" ObjectID="_1851578704" r:id="rId4764"/>
        </w:object>
      </w:r>
      <w:r w:rsidRPr="00345E63">
        <w:rPr>
          <w:rStyle w:val="affb"/>
          <w:rFonts w:hint="eastAsia"/>
        </w:rPr>
        <w:t>。考虑到作用力与反作用力的关系</w:t>
      </w:r>
      <w:r w:rsidRPr="0072557C">
        <w:rPr>
          <w:position w:val="-14"/>
        </w:rPr>
        <w:object w:dxaOrig="940" w:dyaOrig="380" w14:anchorId="3A63D96B">
          <v:shape id="_x0000_i3821" type="#_x0000_t75" style="width:46.9pt;height:18.95pt" o:ole="">
            <v:imagedata r:id="rId4765" o:title=""/>
          </v:shape>
          <o:OLEObject Type="Embed" ProgID="Equation.DSMT4" ShapeID="_x0000_i3821" DrawAspect="Content" ObjectID="_1851578705" r:id="rId4766"/>
        </w:object>
      </w:r>
      <w:r w:rsidRPr="00345E63">
        <w:rPr>
          <w:rStyle w:val="affb"/>
          <w:rFonts w:hint="eastAsia"/>
        </w:rPr>
        <w:t>和</w:t>
      </w:r>
      <w:r w:rsidRPr="0072557C">
        <w:rPr>
          <w:position w:val="-14"/>
        </w:rPr>
        <w:object w:dxaOrig="1120" w:dyaOrig="380" w14:anchorId="2398AEF2">
          <v:shape id="_x0000_i3822" type="#_x0000_t75" style="width:55.95pt;height:18.95pt" o:ole="">
            <v:imagedata r:id="rId4767" o:title=""/>
          </v:shape>
          <o:OLEObject Type="Embed" ProgID="Equation.DSMT4" ShapeID="_x0000_i3822" DrawAspect="Content" ObjectID="_1851578706" r:id="rId4768"/>
        </w:object>
      </w:r>
      <w:r w:rsidRPr="00345E63">
        <w:rPr>
          <w:rStyle w:val="affb"/>
          <w:rFonts w:hint="eastAsia"/>
        </w:rPr>
        <w:t>，和</w:t>
      </w:r>
      <w:r w:rsidRPr="0072557C">
        <w:rPr>
          <w:position w:val="-14"/>
        </w:rPr>
        <w:object w:dxaOrig="300" w:dyaOrig="380" w14:anchorId="337C41EC">
          <v:shape id="_x0000_i3823" type="#_x0000_t75" style="width:15pt;height:18.95pt" o:ole="">
            <v:imagedata r:id="rId4745" o:title=""/>
          </v:shape>
          <o:OLEObject Type="Embed" ProgID="Equation.DSMT4" ShapeID="_x0000_i3823" DrawAspect="Content" ObjectID="_1851578707" r:id="rId4769"/>
        </w:object>
      </w:r>
      <w:r w:rsidRPr="00345E63">
        <w:rPr>
          <w:rStyle w:val="affb"/>
          <w:rFonts w:hint="eastAsia"/>
        </w:rPr>
        <w:t>点与</w:t>
      </w:r>
      <w:r w:rsidRPr="002E23E3">
        <w:rPr>
          <w:position w:val="-12"/>
        </w:rPr>
        <w:object w:dxaOrig="320" w:dyaOrig="360" w14:anchorId="40F9C391">
          <v:shape id="_x0000_i3824" type="#_x0000_t75" style="width:16.05pt;height:18.1pt" o:ole="">
            <v:imagedata r:id="rId4748" o:title=""/>
          </v:shape>
          <o:OLEObject Type="Embed" ProgID="Equation.DSMT4" ShapeID="_x0000_i3824" DrawAspect="Content" ObjectID="_1851578708" r:id="rId4770"/>
        </w:object>
      </w:r>
      <w:r w:rsidRPr="00345E63">
        <w:rPr>
          <w:rStyle w:val="affb"/>
          <w:rFonts w:hint="eastAsia"/>
        </w:rPr>
        <w:t>点则因铰接而始终重合有</w:t>
      </w:r>
      <w:r w:rsidRPr="0072557C">
        <w:rPr>
          <w:position w:val="-14"/>
        </w:rPr>
        <w:object w:dxaOrig="880" w:dyaOrig="380" w14:anchorId="48D05A6E">
          <v:shape id="_x0000_i3825" type="#_x0000_t75" style="width:44pt;height:18.95pt" o:ole="">
            <v:imagedata r:id="rId4771" o:title=""/>
          </v:shape>
          <o:OLEObject Type="Embed" ProgID="Equation.DSMT4" ShapeID="_x0000_i3825" DrawAspect="Content" ObjectID="_1851578709" r:id="rId4772"/>
        </w:object>
      </w:r>
      <w:r w:rsidRPr="00345E63">
        <w:rPr>
          <w:rStyle w:val="affb"/>
          <w:rFonts w:hint="eastAsia"/>
        </w:rPr>
        <w:t>，进而有</w:t>
      </w:r>
    </w:p>
    <w:p w14:paraId="0E821E9E" w14:textId="77777777" w:rsidR="001C7D3A" w:rsidRPr="00345E63" w:rsidRDefault="00006286" w:rsidP="004F67DE">
      <w:pPr>
        <w:spacing w:line="360" w:lineRule="auto"/>
        <w:ind w:firstLine="482"/>
        <w:jc w:val="right"/>
        <w:rPr>
          <w:rStyle w:val="affb"/>
          <w:rFonts w:hint="eastAsia"/>
        </w:rPr>
      </w:pPr>
      <w:r w:rsidRPr="0072557C">
        <w:rPr>
          <w:position w:val="-30"/>
        </w:rPr>
        <w:object w:dxaOrig="3300" w:dyaOrig="720" w14:anchorId="7C2A161C">
          <v:shape id="_x0000_i3826" type="#_x0000_t75" style="width:165pt;height:36pt" o:ole="">
            <v:imagedata r:id="rId4773" o:title=""/>
          </v:shape>
          <o:OLEObject Type="Embed" ProgID="Equation.DSMT4" ShapeID="_x0000_i3826" DrawAspect="Content" ObjectID="_1851578710" r:id="rId4774"/>
        </w:object>
      </w:r>
      <w:r w:rsidR="001C7D3A" w:rsidRPr="00345E63">
        <w:rPr>
          <w:rStyle w:val="affb"/>
          <w:rFonts w:hint="eastAsia"/>
        </w:rPr>
        <w:t xml:space="preserve">                   </w:t>
      </w:r>
      <w:r w:rsidR="001C7D3A" w:rsidRPr="004F67DE">
        <w:rPr>
          <w:rStyle w:val="affb"/>
          <w:rFonts w:hint="eastAsia"/>
        </w:rPr>
        <w:t>（</w:t>
      </w:r>
      <w:r w:rsidR="001C7D3A" w:rsidRPr="004F67DE">
        <w:rPr>
          <w:rStyle w:val="affb"/>
          <w:rFonts w:hint="eastAsia"/>
        </w:rPr>
        <w:t>7</w:t>
      </w:r>
      <w:r w:rsidR="001C7D3A" w:rsidRPr="004F67DE">
        <w:rPr>
          <w:rStyle w:val="affb"/>
          <w:rFonts w:hint="eastAsia"/>
        </w:rPr>
        <w:t>－</w:t>
      </w:r>
      <w:r w:rsidR="001C7D3A" w:rsidRPr="004F67DE">
        <w:rPr>
          <w:rStyle w:val="affb"/>
          <w:rFonts w:hint="eastAsia"/>
        </w:rPr>
        <w:t>64</w:t>
      </w:r>
      <w:r w:rsidR="001C7D3A" w:rsidRPr="004F67DE">
        <w:rPr>
          <w:rStyle w:val="affb"/>
          <w:rFonts w:hint="eastAsia"/>
        </w:rPr>
        <w:t>）</w:t>
      </w:r>
    </w:p>
    <w:p w14:paraId="30DD3D49" w14:textId="77777777" w:rsidR="001C7D3A" w:rsidRPr="00345E63" w:rsidRDefault="001C7D3A" w:rsidP="004F67DE">
      <w:pPr>
        <w:pStyle w:val="11"/>
        <w:ind w:firstLine="0"/>
        <w:rPr>
          <w:rStyle w:val="affb"/>
          <w:rFonts w:hint="eastAsia"/>
        </w:rPr>
      </w:pPr>
      <w:r w:rsidRPr="00345E63">
        <w:rPr>
          <w:rStyle w:val="affb"/>
          <w:rFonts w:hint="eastAsia"/>
        </w:rPr>
        <w:t>式中</w:t>
      </w:r>
      <w:r w:rsidRPr="0072557C">
        <w:rPr>
          <w:position w:val="-12"/>
        </w:rPr>
        <w:object w:dxaOrig="320" w:dyaOrig="360" w14:anchorId="759F1C71">
          <v:shape id="_x0000_i3827" type="#_x0000_t75" style="width:16.05pt;height:18.1pt" o:ole="">
            <v:imagedata r:id="rId4775" o:title=""/>
          </v:shape>
          <o:OLEObject Type="Embed" ProgID="Equation.DSMT4" ShapeID="_x0000_i3827" DrawAspect="Content" ObjectID="_1851578711" r:id="rId4776"/>
        </w:object>
      </w:r>
      <w:r w:rsidRPr="00345E63">
        <w:rPr>
          <w:rStyle w:val="affb"/>
          <w:rFonts w:hint="eastAsia"/>
        </w:rPr>
        <w:t>为物体</w:t>
      </w:r>
      <w:r w:rsidRPr="000B06C6">
        <w:rPr>
          <w:position w:val="-12"/>
        </w:rPr>
        <w:object w:dxaOrig="320" w:dyaOrig="360" w14:anchorId="74130705">
          <v:shape id="_x0000_i3828" type="#_x0000_t75" style="width:16.05pt;height:18.1pt" o:ole="">
            <v:imagedata r:id="rId4704" o:title=""/>
          </v:shape>
          <o:OLEObject Type="Embed" ProgID="Equation.DSMT4" ShapeID="_x0000_i3828" DrawAspect="Content" ObjectID="_1851578712" r:id="rId4777"/>
        </w:object>
      </w:r>
      <w:r w:rsidRPr="00345E63">
        <w:rPr>
          <w:rStyle w:val="affb"/>
          <w:rFonts w:hint="eastAsia"/>
        </w:rPr>
        <w:t>相对于物体</w:t>
      </w:r>
      <w:r w:rsidRPr="001E4D8C">
        <w:rPr>
          <w:position w:val="-14"/>
        </w:rPr>
        <w:object w:dxaOrig="320" w:dyaOrig="380" w14:anchorId="19014148">
          <v:shape id="_x0000_i3829" type="#_x0000_t75" style="width:16.05pt;height:18.95pt" o:ole="">
            <v:imagedata r:id="rId4696" o:title=""/>
          </v:shape>
          <o:OLEObject Type="Embed" ProgID="Equation.DSMT4" ShapeID="_x0000_i3829" DrawAspect="Content" ObjectID="_1851578713" r:id="rId4778"/>
        </w:object>
      </w:r>
      <w:r w:rsidRPr="00345E63">
        <w:rPr>
          <w:rStyle w:val="affb"/>
          <w:rFonts w:hint="eastAsia"/>
        </w:rPr>
        <w:t>的相对角速度。将</w:t>
      </w:r>
      <w:r w:rsidRPr="0072557C">
        <w:rPr>
          <w:position w:val="-12"/>
        </w:rPr>
        <w:object w:dxaOrig="400" w:dyaOrig="360" w14:anchorId="60322160">
          <v:shape id="_x0000_i3830" type="#_x0000_t75" style="width:19.95pt;height:18.1pt" o:ole="">
            <v:imagedata r:id="rId4779" o:title=""/>
          </v:shape>
          <o:OLEObject Type="Embed" ProgID="Equation.DSMT4" ShapeID="_x0000_i3830" DrawAspect="Content" ObjectID="_1851578714" r:id="rId4780"/>
        </w:object>
      </w:r>
      <w:r w:rsidRPr="00345E63">
        <w:rPr>
          <w:rStyle w:val="affb"/>
          <w:rFonts w:hint="eastAsia"/>
        </w:rPr>
        <w:t>和</w:t>
      </w:r>
      <w:r w:rsidRPr="0072557C">
        <w:rPr>
          <w:position w:val="-12"/>
        </w:rPr>
        <w:object w:dxaOrig="320" w:dyaOrig="360" w14:anchorId="7E373EE1">
          <v:shape id="_x0000_i3831" type="#_x0000_t75" style="width:16.05pt;height:18.1pt" o:ole="">
            <v:imagedata r:id="rId4781" o:title=""/>
          </v:shape>
          <o:OLEObject Type="Embed" ProgID="Equation.DSMT4" ShapeID="_x0000_i3831" DrawAspect="Content" ObjectID="_1851578715" r:id="rId4782"/>
        </w:object>
      </w:r>
      <w:r w:rsidRPr="00345E63">
        <w:rPr>
          <w:rStyle w:val="affb"/>
          <w:rFonts w:hint="eastAsia"/>
        </w:rPr>
        <w:t>在物体</w:t>
      </w:r>
      <w:r w:rsidRPr="001E4D8C">
        <w:rPr>
          <w:position w:val="-14"/>
        </w:rPr>
        <w:object w:dxaOrig="320" w:dyaOrig="380" w14:anchorId="28744A3B">
          <v:shape id="_x0000_i3832" type="#_x0000_t75" style="width:16.05pt;height:18.95pt" o:ole="">
            <v:imagedata r:id="rId4696" o:title=""/>
          </v:shape>
          <o:OLEObject Type="Embed" ProgID="Equation.DSMT4" ShapeID="_x0000_i3832" DrawAspect="Content" ObjectID="_1851578716" r:id="rId4783"/>
        </w:object>
      </w:r>
      <w:r w:rsidRPr="00345E63">
        <w:rPr>
          <w:rStyle w:val="affb"/>
          <w:rFonts w:hint="eastAsia"/>
        </w:rPr>
        <w:t>的连体坐标系中的投影式</w:t>
      </w:r>
      <w:r w:rsidRPr="0072557C">
        <w:rPr>
          <w:position w:val="-14"/>
        </w:rPr>
        <w:object w:dxaOrig="3100" w:dyaOrig="380" w14:anchorId="10508317">
          <v:shape id="_x0000_i3833" type="#_x0000_t75" style="width:154.9pt;height:18.95pt" o:ole="">
            <v:imagedata r:id="rId4784" o:title=""/>
          </v:shape>
          <o:OLEObject Type="Embed" ProgID="Equation.DSMT4" ShapeID="_x0000_i3833" DrawAspect="Content" ObjectID="_1851578717" r:id="rId4785"/>
        </w:object>
      </w:r>
      <w:r w:rsidRPr="00345E63">
        <w:rPr>
          <w:rStyle w:val="affb"/>
          <w:rFonts w:hint="eastAsia"/>
        </w:rPr>
        <w:t>和</w:t>
      </w:r>
      <w:r w:rsidRPr="0072557C">
        <w:rPr>
          <w:position w:val="-14"/>
        </w:rPr>
        <w:object w:dxaOrig="3060" w:dyaOrig="380" w14:anchorId="7BC1D208">
          <v:shape id="_x0000_i3834" type="#_x0000_t75" style="width:153.05pt;height:18.95pt" o:ole="">
            <v:imagedata r:id="rId4786" o:title=""/>
          </v:shape>
          <o:OLEObject Type="Embed" ProgID="Equation.DSMT4" ShapeID="_x0000_i3834" DrawAspect="Content" ObjectID="_1851578718" r:id="rId4787"/>
        </w:object>
      </w:r>
      <w:r w:rsidRPr="00345E63">
        <w:rPr>
          <w:rStyle w:val="affb"/>
          <w:rFonts w:hint="eastAsia"/>
        </w:rPr>
        <w:t>代入式（</w:t>
      </w:r>
      <w:r w:rsidRPr="00345E63">
        <w:rPr>
          <w:rStyle w:val="affb"/>
          <w:rFonts w:hint="eastAsia"/>
        </w:rPr>
        <w:t>7</w:t>
      </w:r>
      <w:r w:rsidRPr="00345E63">
        <w:rPr>
          <w:rStyle w:val="affb"/>
          <w:rFonts w:hint="eastAsia"/>
        </w:rPr>
        <w:t>－</w:t>
      </w:r>
      <w:r w:rsidRPr="00345E63">
        <w:rPr>
          <w:rStyle w:val="affb"/>
          <w:rFonts w:hint="eastAsia"/>
        </w:rPr>
        <w:t>64</w:t>
      </w:r>
      <w:r w:rsidRPr="00345E63">
        <w:rPr>
          <w:rStyle w:val="affb"/>
          <w:rFonts w:hint="eastAsia"/>
        </w:rPr>
        <w:t>）有</w:t>
      </w:r>
    </w:p>
    <w:p w14:paraId="3284E19A" w14:textId="77777777" w:rsidR="001C7D3A" w:rsidRPr="00345E63" w:rsidRDefault="001C7D3A" w:rsidP="00463952">
      <w:pPr>
        <w:spacing w:line="360" w:lineRule="auto"/>
        <w:ind w:firstLine="480"/>
        <w:jc w:val="right"/>
        <w:rPr>
          <w:rStyle w:val="affb"/>
          <w:rFonts w:hint="eastAsia"/>
        </w:rPr>
      </w:pPr>
      <w:r w:rsidRPr="0072557C">
        <w:rPr>
          <w:position w:val="-12"/>
        </w:rPr>
        <w:object w:dxaOrig="639" w:dyaOrig="360" w14:anchorId="55A38473">
          <v:shape id="_x0000_i3835" type="#_x0000_t75" style="width:31.9pt;height:18.1pt" o:ole="">
            <v:imagedata r:id="rId4788" o:title=""/>
          </v:shape>
          <o:OLEObject Type="Embed" ProgID="Equation.DSMT4" ShapeID="_x0000_i3835" DrawAspect="Content" ObjectID="_1851578719" r:id="rId4789"/>
        </w:object>
      </w:r>
      <w:r w:rsidRPr="00345E63">
        <w:rPr>
          <w:rStyle w:val="affb"/>
          <w:rFonts w:hint="eastAsia"/>
        </w:rPr>
        <w:t>，</w:t>
      </w:r>
      <w:r w:rsidRPr="00345E63">
        <w:rPr>
          <w:rStyle w:val="affb"/>
          <w:rFonts w:hint="eastAsia"/>
        </w:rPr>
        <w:t>(</w:t>
      </w:r>
      <w:r w:rsidRPr="0072557C">
        <w:rPr>
          <w:position w:val="-12"/>
        </w:rPr>
        <w:object w:dxaOrig="260" w:dyaOrig="360" w14:anchorId="7D1D203E">
          <v:shape id="_x0000_i3836" type="#_x0000_t75" style="width:12.95pt;height:18.1pt" o:ole="">
            <v:imagedata r:id="rId4790" o:title=""/>
          </v:shape>
          <o:OLEObject Type="Embed" ProgID="Equation.DSMT4" ShapeID="_x0000_i3836" DrawAspect="Content" ObjectID="_1851578720" r:id="rId4791"/>
        </w:object>
      </w:r>
      <w:r w:rsidRPr="00345E63">
        <w:rPr>
          <w:rStyle w:val="affb"/>
          <w:rFonts w:hint="eastAsia"/>
        </w:rPr>
        <w:t>不为</w:t>
      </w:r>
      <w:r w:rsidRPr="00C940BC">
        <w:rPr>
          <w:position w:val="-12"/>
        </w:rPr>
        <w:object w:dxaOrig="1200" w:dyaOrig="360" w14:anchorId="616ADD03">
          <v:shape id="_x0000_i3837" type="#_x0000_t75" style="width:60.05pt;height:18.1pt" o:ole="">
            <v:imagedata r:id="rId4792" o:title=""/>
          </v:shape>
          <o:OLEObject Type="Embed" ProgID="Equation.DSMT4" ShapeID="_x0000_i3837" DrawAspect="Content" ObjectID="_1851578721" r:id="rId4793"/>
        </w:object>
      </w:r>
      <w:r w:rsidRPr="00345E63">
        <w:rPr>
          <w:rStyle w:val="affb"/>
          <w:rFonts w:hint="eastAsia"/>
        </w:rPr>
        <w:t>中的任何一个</w:t>
      </w:r>
      <w:r w:rsidRPr="00345E63">
        <w:rPr>
          <w:rStyle w:val="affb"/>
          <w:rFonts w:hint="eastAsia"/>
        </w:rPr>
        <w:t xml:space="preserve">)              </w:t>
      </w:r>
      <w:r w:rsidRPr="004F67DE">
        <w:rPr>
          <w:rStyle w:val="affb"/>
          <w:rFonts w:hint="eastAsia"/>
        </w:rPr>
        <w:t>（</w:t>
      </w:r>
      <w:r w:rsidRPr="004F67DE">
        <w:rPr>
          <w:rStyle w:val="affb"/>
          <w:rFonts w:hint="eastAsia"/>
        </w:rPr>
        <w:t>7</w:t>
      </w:r>
      <w:r w:rsidRPr="004F67DE">
        <w:rPr>
          <w:rStyle w:val="affb"/>
          <w:rFonts w:hint="eastAsia"/>
        </w:rPr>
        <w:t>－</w:t>
      </w:r>
      <w:r w:rsidRPr="004F67DE">
        <w:rPr>
          <w:rStyle w:val="affb"/>
          <w:rFonts w:hint="eastAsia"/>
        </w:rPr>
        <w:t>65</w:t>
      </w:r>
      <w:r w:rsidRPr="004F67DE">
        <w:rPr>
          <w:rStyle w:val="affb"/>
          <w:rFonts w:hint="eastAsia"/>
        </w:rPr>
        <w:t>）</w:t>
      </w:r>
    </w:p>
    <w:p w14:paraId="2ECFA0BF" w14:textId="77777777" w:rsidR="001C7D3A" w:rsidRPr="004F67DE" w:rsidRDefault="001C7D3A" w:rsidP="00463952">
      <w:pPr>
        <w:spacing w:line="360" w:lineRule="auto"/>
        <w:ind w:firstLine="480"/>
        <w:jc w:val="right"/>
        <w:rPr>
          <w:rStyle w:val="affb"/>
          <w:rFonts w:hint="eastAsia"/>
        </w:rPr>
      </w:pPr>
      <w:r w:rsidRPr="0072557C">
        <w:rPr>
          <w:position w:val="-12"/>
        </w:rPr>
        <w:object w:dxaOrig="859" w:dyaOrig="360" w14:anchorId="5BADAAE8">
          <v:shape id="_x0000_i3838" type="#_x0000_t75" style="width:43pt;height:18.1pt" o:ole="">
            <v:imagedata r:id="rId4794" o:title=""/>
          </v:shape>
          <o:OLEObject Type="Embed" ProgID="Equation.DSMT4" ShapeID="_x0000_i3838" DrawAspect="Content" ObjectID="_1851578722" r:id="rId4795"/>
        </w:object>
      </w:r>
      <w:r w:rsidRPr="00345E63">
        <w:rPr>
          <w:rStyle w:val="affb"/>
          <w:rFonts w:hint="eastAsia"/>
        </w:rPr>
        <w:t>，</w:t>
      </w:r>
      <w:r w:rsidRPr="00345E63">
        <w:rPr>
          <w:rStyle w:val="affb"/>
          <w:rFonts w:hint="eastAsia"/>
        </w:rPr>
        <w:t>(</w:t>
      </w:r>
      <w:r w:rsidRPr="0072557C">
        <w:rPr>
          <w:position w:val="-12"/>
        </w:rPr>
        <w:object w:dxaOrig="260" w:dyaOrig="360" w14:anchorId="308278EC">
          <v:shape id="_x0000_i3839" type="#_x0000_t75" style="width:12.95pt;height:18.1pt" o:ole="">
            <v:imagedata r:id="rId4790" o:title=""/>
          </v:shape>
          <o:OLEObject Type="Embed" ProgID="Equation.DSMT4" ShapeID="_x0000_i3839" DrawAspect="Content" ObjectID="_1851578723" r:id="rId4796"/>
        </w:object>
      </w:r>
      <w:r w:rsidRPr="00345E63">
        <w:rPr>
          <w:rStyle w:val="affb"/>
          <w:rFonts w:hint="eastAsia"/>
        </w:rPr>
        <w:t>为</w:t>
      </w:r>
      <w:r w:rsidRPr="00C940BC">
        <w:rPr>
          <w:position w:val="-12"/>
        </w:rPr>
        <w:object w:dxaOrig="1219" w:dyaOrig="360" w14:anchorId="1865CC21">
          <v:shape id="_x0000_i3840" type="#_x0000_t75" style="width:60.9pt;height:18.1pt" o:ole="">
            <v:imagedata r:id="rId4797" o:title=""/>
          </v:shape>
          <o:OLEObject Type="Embed" ProgID="Equation.DSMT4" ShapeID="_x0000_i3840" DrawAspect="Content" ObjectID="_1851578724" r:id="rId4798"/>
        </w:object>
      </w:r>
      <w:r w:rsidRPr="00345E63">
        <w:rPr>
          <w:rStyle w:val="affb"/>
          <w:rFonts w:hint="eastAsia"/>
        </w:rPr>
        <w:t xml:space="preserve">)                          </w:t>
      </w:r>
      <w:r w:rsidRPr="004F67DE">
        <w:rPr>
          <w:rStyle w:val="affb"/>
          <w:rFonts w:hint="eastAsia"/>
        </w:rPr>
        <w:t>（</w:t>
      </w:r>
      <w:r w:rsidRPr="004F67DE">
        <w:rPr>
          <w:rStyle w:val="affb"/>
          <w:rFonts w:hint="eastAsia"/>
        </w:rPr>
        <w:t>7</w:t>
      </w:r>
      <w:r w:rsidRPr="004F67DE">
        <w:rPr>
          <w:rStyle w:val="affb"/>
          <w:rFonts w:hint="eastAsia"/>
        </w:rPr>
        <w:t>－</w:t>
      </w:r>
      <w:r w:rsidRPr="004F67DE">
        <w:rPr>
          <w:rStyle w:val="affb"/>
          <w:rFonts w:hint="eastAsia"/>
        </w:rPr>
        <w:t>66</w:t>
      </w:r>
      <w:r w:rsidRPr="004F67DE">
        <w:rPr>
          <w:rStyle w:val="affb"/>
          <w:rFonts w:hint="eastAsia"/>
        </w:rPr>
        <w:t>）</w:t>
      </w:r>
    </w:p>
    <w:p w14:paraId="6E568405" w14:textId="77777777" w:rsidR="001C7D3A" w:rsidRPr="00345E63" w:rsidRDefault="001C7D3A" w:rsidP="004F67DE">
      <w:pPr>
        <w:pStyle w:val="11"/>
        <w:rPr>
          <w:rStyle w:val="affb"/>
          <w:rFonts w:hint="eastAsia"/>
        </w:rPr>
      </w:pPr>
      <w:r w:rsidRPr="00345E63">
        <w:rPr>
          <w:rStyle w:val="affb"/>
          <w:rFonts w:hint="eastAsia"/>
        </w:rPr>
        <w:t>以</w:t>
      </w:r>
      <w:r w:rsidRPr="0072557C">
        <w:rPr>
          <w:position w:val="-12"/>
        </w:rPr>
        <w:object w:dxaOrig="400" w:dyaOrig="360" w14:anchorId="1454D207">
          <v:shape id="_x0000_i3841" type="#_x0000_t75" style="width:19.95pt;height:18.1pt" o:ole="">
            <v:imagedata r:id="rId4779" o:title=""/>
          </v:shape>
          <o:OLEObject Type="Embed" ProgID="Equation.DSMT4" ShapeID="_x0000_i3841" DrawAspect="Content" ObjectID="_1851578725" r:id="rId4799"/>
        </w:object>
      </w:r>
      <w:r w:rsidRPr="00345E63">
        <w:rPr>
          <w:rStyle w:val="affb"/>
          <w:rFonts w:hint="eastAsia"/>
        </w:rPr>
        <w:t>为电动机或液压马达提供为例，确定输出功率、转速和转轴与</w:t>
      </w:r>
      <w:r w:rsidRPr="0072557C">
        <w:rPr>
          <w:position w:val="-16"/>
        </w:rPr>
        <w:object w:dxaOrig="520" w:dyaOrig="440" w14:anchorId="150A0753">
          <v:shape id="_x0000_i3842" type="#_x0000_t75" style="width:25.95pt;height:22pt" o:ole="">
            <v:imagedata r:id="rId4800" o:title=""/>
          </v:shape>
          <o:OLEObject Type="Embed" ProgID="Equation.DSMT4" ShapeID="_x0000_i3842" DrawAspect="Content" ObjectID="_1851578726" r:id="rId4801"/>
        </w:object>
      </w:r>
      <w:r w:rsidRPr="00345E63">
        <w:rPr>
          <w:rStyle w:val="affb"/>
          <w:rFonts w:hint="eastAsia"/>
        </w:rPr>
        <w:t>的方位关系后即可定出</w:t>
      </w:r>
      <w:r w:rsidRPr="0072557C">
        <w:rPr>
          <w:position w:val="-12"/>
        </w:rPr>
        <w:object w:dxaOrig="420" w:dyaOrig="360" w14:anchorId="3CC7B825">
          <v:shape id="_x0000_i3843" type="#_x0000_t75" style="width:21pt;height:18.1pt" o:ole="">
            <v:imagedata r:id="rId4802" o:title=""/>
          </v:shape>
          <o:OLEObject Type="Embed" ProgID="Equation.DSMT4" ShapeID="_x0000_i3843" DrawAspect="Content" ObjectID="_1851578727" r:id="rId4803"/>
        </w:object>
      </w:r>
      <w:r w:rsidRPr="00345E63">
        <w:rPr>
          <w:rStyle w:val="affb"/>
          <w:rFonts w:hint="eastAsia"/>
        </w:rPr>
        <w:t>，进而由式（</w:t>
      </w:r>
      <w:r w:rsidRPr="00345E63">
        <w:rPr>
          <w:rStyle w:val="affb"/>
          <w:rFonts w:hint="eastAsia"/>
        </w:rPr>
        <w:t>7</w:t>
      </w:r>
      <w:r w:rsidRPr="00345E63">
        <w:rPr>
          <w:rStyle w:val="affb"/>
          <w:rFonts w:hint="eastAsia"/>
        </w:rPr>
        <w:t>－</w:t>
      </w:r>
      <w:r w:rsidRPr="00345E63">
        <w:rPr>
          <w:rStyle w:val="affb"/>
          <w:rFonts w:hint="eastAsia"/>
        </w:rPr>
        <w:t>65</w:t>
      </w:r>
      <w:r w:rsidRPr="00345E63">
        <w:rPr>
          <w:rStyle w:val="affb"/>
          <w:rFonts w:hint="eastAsia"/>
        </w:rPr>
        <w:t>）和式（</w:t>
      </w:r>
      <w:r w:rsidRPr="00345E63">
        <w:rPr>
          <w:rStyle w:val="affb"/>
          <w:rFonts w:hint="eastAsia"/>
        </w:rPr>
        <w:t>7</w:t>
      </w:r>
      <w:r w:rsidRPr="00345E63">
        <w:rPr>
          <w:rStyle w:val="affb"/>
          <w:rFonts w:hint="eastAsia"/>
        </w:rPr>
        <w:t>－</w:t>
      </w:r>
      <w:r w:rsidRPr="00345E63">
        <w:rPr>
          <w:rStyle w:val="affb"/>
          <w:rFonts w:hint="eastAsia"/>
        </w:rPr>
        <w:t>66</w:t>
      </w:r>
      <w:r w:rsidRPr="00345E63">
        <w:rPr>
          <w:rStyle w:val="affb"/>
          <w:rFonts w:hint="eastAsia"/>
        </w:rPr>
        <w:t>）确定相应的广义力。</w:t>
      </w:r>
    </w:p>
    <w:p w14:paraId="08139C58" w14:textId="77777777" w:rsidR="001C7D3A" w:rsidRPr="00345E63" w:rsidRDefault="001C7D3A" w:rsidP="004F67DE">
      <w:pPr>
        <w:pStyle w:val="11"/>
        <w:rPr>
          <w:rStyle w:val="affb"/>
          <w:rFonts w:hint="eastAsia"/>
        </w:rPr>
      </w:pPr>
      <w:r w:rsidRPr="00345E63">
        <w:rPr>
          <w:rStyle w:val="affb"/>
          <w:rFonts w:hint="eastAsia"/>
        </w:rPr>
        <w:t>考虑如图</w:t>
      </w:r>
      <w:r w:rsidRPr="00345E63">
        <w:rPr>
          <w:rStyle w:val="affb"/>
          <w:rFonts w:hint="eastAsia"/>
        </w:rPr>
        <w:t>7.9</w:t>
      </w:r>
      <w:r w:rsidRPr="00345E63">
        <w:rPr>
          <w:rStyle w:val="affb"/>
          <w:rFonts w:hint="eastAsia"/>
        </w:rPr>
        <w:t>所示更为一般的情况，系统内二物体间连接处同时允许有相对转动和相对位移，且相对角速度</w:t>
      </w:r>
      <w:r w:rsidRPr="0072557C">
        <w:rPr>
          <w:position w:val="-12"/>
        </w:rPr>
        <w:object w:dxaOrig="320" w:dyaOrig="360" w14:anchorId="54F037BC">
          <v:shape id="_x0000_i3844" type="#_x0000_t75" style="width:16.05pt;height:18.1pt" o:ole="">
            <v:imagedata r:id="rId4804" o:title=""/>
          </v:shape>
          <o:OLEObject Type="Embed" ProgID="Equation.DSMT4" ShapeID="_x0000_i3844" DrawAspect="Content" ObjectID="_1851578728" r:id="rId4805"/>
        </w:object>
      </w:r>
      <w:r w:rsidRPr="00345E63">
        <w:rPr>
          <w:rStyle w:val="affb"/>
          <w:rFonts w:hint="eastAsia"/>
        </w:rPr>
        <w:t>和相对位移</w:t>
      </w:r>
      <w:r w:rsidRPr="0072557C">
        <w:rPr>
          <w:position w:val="-12"/>
        </w:rPr>
        <w:object w:dxaOrig="260" w:dyaOrig="360" w14:anchorId="1E970E67">
          <v:shape id="_x0000_i3845" type="#_x0000_t75" style="width:12.95pt;height:18.1pt" o:ole="">
            <v:imagedata r:id="rId4806" o:title=""/>
          </v:shape>
          <o:OLEObject Type="Embed" ProgID="Equation.DSMT4" ShapeID="_x0000_i3845" DrawAspect="Content" ObjectID="_1851578729" r:id="rId4807"/>
        </w:object>
      </w:r>
      <w:r w:rsidRPr="00345E63">
        <w:rPr>
          <w:rStyle w:val="affb"/>
          <w:rFonts w:hint="eastAsia"/>
        </w:rPr>
        <w:t>均由输出特性给定的驱动元件引起。驱动力</w:t>
      </w:r>
      <w:r w:rsidRPr="0072557C">
        <w:rPr>
          <w:position w:val="-14"/>
        </w:rPr>
        <w:object w:dxaOrig="1820" w:dyaOrig="380" w14:anchorId="2410367F">
          <v:shape id="_x0000_i3846" type="#_x0000_t75" style="width:90.95pt;height:18.95pt" o:ole="">
            <v:imagedata r:id="rId4808" o:title=""/>
          </v:shape>
          <o:OLEObject Type="Embed" ProgID="Equation.DSMT4" ShapeID="_x0000_i3846" DrawAspect="Content" ObjectID="_1851578730" r:id="rId4809"/>
        </w:object>
      </w:r>
      <w:r w:rsidRPr="00345E63">
        <w:rPr>
          <w:rStyle w:val="affb"/>
          <w:rFonts w:hint="eastAsia"/>
        </w:rPr>
        <w:t>和驱动力矩</w:t>
      </w:r>
      <w:r w:rsidRPr="0072557C">
        <w:rPr>
          <w:position w:val="-14"/>
        </w:rPr>
        <w:object w:dxaOrig="2100" w:dyaOrig="380" w14:anchorId="1D077F01">
          <v:shape id="_x0000_i3847" type="#_x0000_t75" style="width:104.95pt;height:18.95pt" o:ole="">
            <v:imagedata r:id="rId4810" o:title=""/>
          </v:shape>
          <o:OLEObject Type="Embed" ProgID="Equation.DSMT4" ShapeID="_x0000_i3847" DrawAspect="Content" ObjectID="_1851578731" r:id="rId4811"/>
        </w:object>
      </w:r>
      <w:r w:rsidRPr="00345E63">
        <w:rPr>
          <w:rStyle w:val="affb"/>
          <w:rFonts w:hint="eastAsia"/>
        </w:rPr>
        <w:t>视为已知。经过类似的推导过程，可得到此时二物体间相互作用力系的广义力计算方式为</w:t>
      </w:r>
    </w:p>
    <w:p w14:paraId="73619E6D" w14:textId="77777777" w:rsidR="001C7D3A" w:rsidRPr="004F67DE" w:rsidRDefault="001C7D3A" w:rsidP="004F67DE">
      <w:pPr>
        <w:spacing w:line="360" w:lineRule="auto"/>
        <w:ind w:firstLine="480"/>
        <w:jc w:val="right"/>
        <w:rPr>
          <w:rStyle w:val="affb"/>
          <w:rFonts w:hint="eastAsia"/>
        </w:rPr>
      </w:pPr>
      <w:r w:rsidRPr="0072557C">
        <w:rPr>
          <w:position w:val="-12"/>
        </w:rPr>
        <w:object w:dxaOrig="639" w:dyaOrig="360" w14:anchorId="43A00D2C">
          <v:shape id="_x0000_i3848" type="#_x0000_t75" style="width:31.9pt;height:18.1pt" o:ole="">
            <v:imagedata r:id="rId4812" o:title=""/>
          </v:shape>
          <o:OLEObject Type="Embed" ProgID="Equation.DSMT4" ShapeID="_x0000_i3848" DrawAspect="Content" ObjectID="_1851578732" r:id="rId4813"/>
        </w:object>
      </w:r>
      <w:r w:rsidRPr="00345E63">
        <w:rPr>
          <w:rStyle w:val="affb"/>
          <w:rFonts w:hint="eastAsia"/>
        </w:rPr>
        <w:t>，</w:t>
      </w:r>
      <w:r w:rsidRPr="00345E63">
        <w:rPr>
          <w:rStyle w:val="affb"/>
          <w:rFonts w:hint="eastAsia"/>
        </w:rPr>
        <w:t>(</w:t>
      </w:r>
      <w:r w:rsidRPr="0072557C">
        <w:rPr>
          <w:position w:val="-12"/>
        </w:rPr>
        <w:object w:dxaOrig="260" w:dyaOrig="360" w14:anchorId="6E263995">
          <v:shape id="_x0000_i3849" type="#_x0000_t75" style="width:12.95pt;height:18.1pt" o:ole="">
            <v:imagedata r:id="rId4790" o:title=""/>
          </v:shape>
          <o:OLEObject Type="Embed" ProgID="Equation.DSMT4" ShapeID="_x0000_i3849" DrawAspect="Content" ObjectID="_1851578733" r:id="rId4814"/>
        </w:object>
      </w:r>
      <w:r w:rsidRPr="00345E63">
        <w:rPr>
          <w:rStyle w:val="affb"/>
          <w:rFonts w:hint="eastAsia"/>
        </w:rPr>
        <w:t>不为</w:t>
      </w:r>
      <w:r w:rsidRPr="00C940BC">
        <w:rPr>
          <w:position w:val="-12"/>
        </w:rPr>
        <w:object w:dxaOrig="639" w:dyaOrig="360" w14:anchorId="4B7BF8D9">
          <v:shape id="_x0000_i3850" type="#_x0000_t75" style="width:31.9pt;height:18.1pt" o:ole="">
            <v:imagedata r:id="rId4815" o:title=""/>
          </v:shape>
          <o:OLEObject Type="Embed" ProgID="Equation.DSMT4" ShapeID="_x0000_i3850" DrawAspect="Content" ObjectID="_1851578734" r:id="rId4816"/>
        </w:object>
      </w:r>
      <w:r w:rsidRPr="00345E63">
        <w:rPr>
          <w:rStyle w:val="affb"/>
          <w:rFonts w:hint="eastAsia"/>
        </w:rPr>
        <w:t>中的任何一个</w:t>
      </w:r>
      <w:r w:rsidRPr="00345E63">
        <w:rPr>
          <w:rStyle w:val="affb"/>
          <w:rFonts w:hint="eastAsia"/>
        </w:rPr>
        <w:t xml:space="preserve">)                </w:t>
      </w:r>
      <w:r w:rsidRPr="004F67DE">
        <w:rPr>
          <w:rStyle w:val="affb"/>
          <w:rFonts w:hint="eastAsia"/>
        </w:rPr>
        <w:t>（</w:t>
      </w:r>
      <w:r w:rsidRPr="004F67DE">
        <w:rPr>
          <w:rStyle w:val="affb"/>
          <w:rFonts w:hint="eastAsia"/>
        </w:rPr>
        <w:t>7</w:t>
      </w:r>
      <w:r w:rsidRPr="004F67DE">
        <w:rPr>
          <w:rStyle w:val="affb"/>
          <w:rFonts w:hint="eastAsia"/>
        </w:rPr>
        <w:t>－</w:t>
      </w:r>
      <w:r w:rsidRPr="004F67DE">
        <w:rPr>
          <w:rStyle w:val="affb"/>
          <w:rFonts w:hint="eastAsia"/>
        </w:rPr>
        <w:t>67</w:t>
      </w:r>
      <w:r w:rsidRPr="004F67DE">
        <w:rPr>
          <w:rStyle w:val="affb"/>
          <w:rFonts w:hint="eastAsia"/>
        </w:rPr>
        <w:t>）</w:t>
      </w:r>
    </w:p>
    <w:p w14:paraId="0307C03A" w14:textId="77777777" w:rsidR="001C7D3A" w:rsidRPr="004F67DE" w:rsidRDefault="001C7D3A" w:rsidP="004F67DE">
      <w:pPr>
        <w:spacing w:line="360" w:lineRule="auto"/>
        <w:ind w:firstLine="480"/>
        <w:jc w:val="right"/>
        <w:rPr>
          <w:rStyle w:val="affb"/>
          <w:rFonts w:hint="eastAsia"/>
        </w:rPr>
      </w:pPr>
      <w:r w:rsidRPr="0072557C">
        <w:rPr>
          <w:position w:val="-12"/>
        </w:rPr>
        <w:object w:dxaOrig="760" w:dyaOrig="360" w14:anchorId="6E067013">
          <v:shape id="_x0000_i3851" type="#_x0000_t75" style="width:38.05pt;height:18.1pt" o:ole="">
            <v:imagedata r:id="rId4817" o:title=""/>
          </v:shape>
          <o:OLEObject Type="Embed" ProgID="Equation.DSMT4" ShapeID="_x0000_i3851" DrawAspect="Content" ObjectID="_1851578735" r:id="rId4818"/>
        </w:object>
      </w:r>
      <w:r w:rsidRPr="00345E63">
        <w:rPr>
          <w:rStyle w:val="affb"/>
          <w:rFonts w:hint="eastAsia"/>
        </w:rPr>
        <w:t>，</w:t>
      </w:r>
      <w:r w:rsidRPr="00345E63">
        <w:rPr>
          <w:rStyle w:val="affb"/>
          <w:rFonts w:hint="eastAsia"/>
        </w:rPr>
        <w:t>(</w:t>
      </w:r>
      <w:r w:rsidRPr="0072557C">
        <w:rPr>
          <w:position w:val="-12"/>
        </w:rPr>
        <w:object w:dxaOrig="260" w:dyaOrig="360" w14:anchorId="0806818A">
          <v:shape id="_x0000_i3852" type="#_x0000_t75" style="width:12.95pt;height:18.1pt" o:ole="">
            <v:imagedata r:id="rId4790" o:title=""/>
          </v:shape>
          <o:OLEObject Type="Embed" ProgID="Equation.DSMT4" ShapeID="_x0000_i3852" DrawAspect="Content" ObjectID="_1851578736" r:id="rId4819"/>
        </w:object>
      </w:r>
      <w:r w:rsidRPr="00345E63">
        <w:rPr>
          <w:rStyle w:val="affb"/>
          <w:rFonts w:hint="eastAsia"/>
        </w:rPr>
        <w:t>为</w:t>
      </w:r>
      <w:r w:rsidRPr="00C940BC">
        <w:rPr>
          <w:position w:val="-12"/>
        </w:rPr>
        <w:object w:dxaOrig="1160" w:dyaOrig="360" w14:anchorId="7CA44FB0">
          <v:shape id="_x0000_i3853" type="#_x0000_t75" style="width:58pt;height:18.1pt" o:ole="">
            <v:imagedata r:id="rId4820" o:title=""/>
          </v:shape>
          <o:OLEObject Type="Embed" ProgID="Equation.DSMT4" ShapeID="_x0000_i3853" DrawAspect="Content" ObjectID="_1851578737" r:id="rId4821"/>
        </w:object>
      </w:r>
      <w:r w:rsidRPr="00345E63">
        <w:rPr>
          <w:rStyle w:val="affb"/>
          <w:rFonts w:hint="eastAsia"/>
        </w:rPr>
        <w:t xml:space="preserve">)                      </w:t>
      </w:r>
      <w:r w:rsidR="004F67DE">
        <w:rPr>
          <w:rStyle w:val="affb"/>
          <w:rFonts w:hint="eastAsia"/>
        </w:rPr>
        <w:t xml:space="preserve"> </w:t>
      </w:r>
      <w:r w:rsidRPr="00345E63">
        <w:rPr>
          <w:rStyle w:val="affb"/>
          <w:rFonts w:hint="eastAsia"/>
        </w:rPr>
        <w:t xml:space="preserve">  </w:t>
      </w:r>
      <w:r w:rsidRPr="004F67DE">
        <w:rPr>
          <w:rStyle w:val="affb"/>
          <w:rFonts w:hint="eastAsia"/>
        </w:rPr>
        <w:t>（</w:t>
      </w:r>
      <w:r w:rsidRPr="004F67DE">
        <w:rPr>
          <w:rStyle w:val="affb"/>
          <w:rFonts w:hint="eastAsia"/>
        </w:rPr>
        <w:t>7</w:t>
      </w:r>
      <w:r w:rsidRPr="004F67DE">
        <w:rPr>
          <w:rStyle w:val="affb"/>
          <w:rFonts w:hint="eastAsia"/>
        </w:rPr>
        <w:t>－</w:t>
      </w:r>
      <w:r w:rsidRPr="004F67DE">
        <w:rPr>
          <w:rStyle w:val="affb"/>
          <w:rFonts w:hint="eastAsia"/>
        </w:rPr>
        <w:t>68</w:t>
      </w:r>
      <w:r w:rsidRPr="004F67DE">
        <w:rPr>
          <w:rStyle w:val="affb"/>
          <w:rFonts w:hint="eastAsia"/>
        </w:rPr>
        <w:t>）</w:t>
      </w:r>
    </w:p>
    <w:p w14:paraId="5B6611AA" w14:textId="77777777" w:rsidR="001C7D3A" w:rsidRPr="00345E63" w:rsidRDefault="001C7D3A" w:rsidP="004F67DE">
      <w:pPr>
        <w:spacing w:line="360" w:lineRule="auto"/>
        <w:ind w:firstLine="480"/>
        <w:jc w:val="right"/>
        <w:rPr>
          <w:rStyle w:val="affb"/>
          <w:rFonts w:hint="eastAsia"/>
        </w:rPr>
      </w:pPr>
      <w:r w:rsidRPr="0072557C">
        <w:rPr>
          <w:position w:val="-12"/>
        </w:rPr>
        <w:object w:dxaOrig="859" w:dyaOrig="360" w14:anchorId="46921ADB">
          <v:shape id="_x0000_i3854" type="#_x0000_t75" style="width:43pt;height:18.1pt" o:ole="">
            <v:imagedata r:id="rId4794" o:title=""/>
          </v:shape>
          <o:OLEObject Type="Embed" ProgID="Equation.DSMT4" ShapeID="_x0000_i3854" DrawAspect="Content" ObjectID="_1851578738" r:id="rId4822"/>
        </w:object>
      </w:r>
      <w:r w:rsidRPr="00345E63">
        <w:rPr>
          <w:rStyle w:val="affb"/>
          <w:rFonts w:hint="eastAsia"/>
        </w:rPr>
        <w:t>，</w:t>
      </w:r>
      <w:r w:rsidRPr="00345E63">
        <w:rPr>
          <w:rStyle w:val="affb"/>
          <w:rFonts w:hint="eastAsia"/>
        </w:rPr>
        <w:t>(</w:t>
      </w:r>
      <w:r w:rsidRPr="0072557C">
        <w:rPr>
          <w:position w:val="-12"/>
        </w:rPr>
        <w:object w:dxaOrig="260" w:dyaOrig="360" w14:anchorId="6E1D3094">
          <v:shape id="_x0000_i3855" type="#_x0000_t75" style="width:12.95pt;height:18.1pt" o:ole="">
            <v:imagedata r:id="rId4790" o:title=""/>
          </v:shape>
          <o:OLEObject Type="Embed" ProgID="Equation.DSMT4" ShapeID="_x0000_i3855" DrawAspect="Content" ObjectID="_1851578739" r:id="rId4823"/>
        </w:object>
      </w:r>
      <w:r w:rsidRPr="00345E63">
        <w:rPr>
          <w:rStyle w:val="affb"/>
          <w:rFonts w:hint="eastAsia"/>
        </w:rPr>
        <w:t>为</w:t>
      </w:r>
      <w:r w:rsidRPr="00C940BC">
        <w:rPr>
          <w:position w:val="-12"/>
        </w:rPr>
        <w:object w:dxaOrig="1219" w:dyaOrig="360" w14:anchorId="70DD829E">
          <v:shape id="_x0000_i3856" type="#_x0000_t75" style="width:60.9pt;height:18.1pt" o:ole="">
            <v:imagedata r:id="rId4797" o:title=""/>
          </v:shape>
          <o:OLEObject Type="Embed" ProgID="Equation.DSMT4" ShapeID="_x0000_i3856" DrawAspect="Content" ObjectID="_1851578740" r:id="rId4824"/>
        </w:object>
      </w:r>
      <w:r w:rsidRPr="00345E63">
        <w:rPr>
          <w:rStyle w:val="affb"/>
          <w:rFonts w:hint="eastAsia"/>
        </w:rPr>
        <w:t xml:space="preserve">)                        </w:t>
      </w:r>
      <w:r w:rsidRPr="00345E63">
        <w:rPr>
          <w:rStyle w:val="affb"/>
          <w:rFonts w:hint="eastAsia"/>
        </w:rPr>
        <w:t>（</w:t>
      </w:r>
      <w:r w:rsidRPr="00345E63">
        <w:rPr>
          <w:rStyle w:val="affb"/>
          <w:rFonts w:hint="eastAsia"/>
        </w:rPr>
        <w:t>7</w:t>
      </w:r>
      <w:r w:rsidRPr="00345E63">
        <w:rPr>
          <w:rStyle w:val="affb"/>
          <w:rFonts w:hint="eastAsia"/>
        </w:rPr>
        <w:t>－</w:t>
      </w:r>
      <w:r w:rsidRPr="00345E63">
        <w:rPr>
          <w:rStyle w:val="affb"/>
          <w:rFonts w:hint="eastAsia"/>
        </w:rPr>
        <w:t>69</w:t>
      </w:r>
      <w:r w:rsidRPr="00345E63">
        <w:rPr>
          <w:rStyle w:val="affb"/>
          <w:rFonts w:hint="eastAsia"/>
        </w:rPr>
        <w:t>）</w:t>
      </w:r>
    </w:p>
    <w:p w14:paraId="75C0811F" w14:textId="77777777" w:rsidR="000D0D9A" w:rsidRDefault="000D0D9A" w:rsidP="004E3BA9">
      <w:pPr>
        <w:widowControl/>
        <w:spacing w:line="360" w:lineRule="auto"/>
        <w:jc w:val="center"/>
        <w:rPr>
          <w:rFonts w:hint="eastAsia"/>
          <w:sz w:val="24"/>
        </w:rPr>
      </w:pPr>
      <w:r w:rsidRPr="000D0D9A">
        <w:rPr>
          <w:rFonts w:hint="eastAsia"/>
          <w:sz w:val="24"/>
        </w:rPr>
        <w:pict w14:anchorId="7CE8D41E">
          <v:shape id="_x0000_i3857" type="#_x0000_t75" style="width:219.6pt;height:131.9pt">
            <v:imagedata r:id="rId4825" o:title="7-9副本" cropbottom="9809f"/>
          </v:shape>
        </w:pict>
      </w:r>
    </w:p>
    <w:p w14:paraId="75267559" w14:textId="77777777" w:rsidR="001C7D3A" w:rsidRPr="00377D5B" w:rsidRDefault="001C7D3A" w:rsidP="004F67DE">
      <w:pPr>
        <w:pStyle w:val="aff9"/>
        <w:rPr>
          <w:rFonts w:hint="eastAsia"/>
        </w:rPr>
      </w:pPr>
      <w:r w:rsidRPr="008D20C7">
        <w:rPr>
          <w:rFonts w:ascii="Arial" w:hAnsi="Arial" w:cs="Arial" w:hint="eastAsia"/>
          <w:color w:val="000000"/>
          <w:spacing w:val="8"/>
          <w:kern w:val="0"/>
        </w:rPr>
        <w:t>图</w:t>
      </w:r>
      <w:r w:rsidRPr="008D20C7">
        <w:rPr>
          <w:rFonts w:hint="eastAsia"/>
        </w:rPr>
        <w:t xml:space="preserve">7.9 </w:t>
      </w:r>
      <w:r w:rsidRPr="008D20C7">
        <w:rPr>
          <w:rFonts w:hint="eastAsia"/>
        </w:rPr>
        <w:t>连接处同时允许有相对转动和相对位移</w:t>
      </w:r>
      <w:r w:rsidR="001B693A" w:rsidRPr="001B693A">
        <w:rPr>
          <w:rFonts w:hint="eastAsia"/>
          <w:sz w:val="18"/>
          <w:szCs w:val="18"/>
          <w:highlight w:val="yellow"/>
        </w:rPr>
        <w:t>（矢量改为粗斜体）</w:t>
      </w:r>
    </w:p>
    <w:p w14:paraId="5F70D788" w14:textId="77777777" w:rsidR="001B693A" w:rsidRDefault="001B693A" w:rsidP="001B693A">
      <w:pPr>
        <w:pStyle w:val="2"/>
        <w:jc w:val="both"/>
        <w:rPr>
          <w:rFonts w:hint="eastAsia"/>
        </w:rPr>
      </w:pPr>
      <w:r>
        <w:rPr>
          <w:rFonts w:hint="eastAsia"/>
        </w:rPr>
        <w:t>7</w:t>
      </w:r>
      <w:r w:rsidRPr="00F37FF0">
        <w:rPr>
          <w:rFonts w:hint="eastAsia"/>
        </w:rPr>
        <w:t>.</w:t>
      </w:r>
      <w:r>
        <w:rPr>
          <w:rFonts w:hint="eastAsia"/>
        </w:rPr>
        <w:t>4.5</w:t>
      </w:r>
      <w:r w:rsidRPr="00F37FF0">
        <w:rPr>
          <w:rFonts w:hint="eastAsia"/>
        </w:rPr>
        <w:t xml:space="preserve"> </w:t>
      </w:r>
      <w:r>
        <w:rPr>
          <w:rFonts w:hint="eastAsia"/>
        </w:rPr>
        <w:t>弹簧和阻尼内相互作用力系</w:t>
      </w:r>
      <w:r>
        <w:rPr>
          <w:rStyle w:val="affb"/>
          <w:rFonts w:hint="eastAsia"/>
        </w:rPr>
        <w:t>的广义力</w:t>
      </w:r>
    </w:p>
    <w:p w14:paraId="07097485" w14:textId="77777777" w:rsidR="001C7D3A" w:rsidRPr="00345E63" w:rsidRDefault="001C7D3A" w:rsidP="004F67DE">
      <w:pPr>
        <w:pStyle w:val="11"/>
        <w:rPr>
          <w:rStyle w:val="affb"/>
          <w:rFonts w:hint="eastAsia"/>
        </w:rPr>
      </w:pPr>
      <w:r w:rsidRPr="00345E63">
        <w:rPr>
          <w:rStyle w:val="affb"/>
          <w:rFonts w:hint="eastAsia"/>
        </w:rPr>
        <w:t>二物体在接点处产生的相对位移和相对转动，除了可以由上述驱动力和驱动力矩引起外，还可以受到二物体间线位移弹簧、线位移阻尼、角位移弹簧和角位移阻尼受力变形特性的影响。如图</w:t>
      </w:r>
      <w:r w:rsidRPr="00345E63">
        <w:rPr>
          <w:rStyle w:val="affb"/>
          <w:rFonts w:hint="eastAsia"/>
        </w:rPr>
        <w:t>7.10</w:t>
      </w:r>
      <w:r w:rsidRPr="00345E63">
        <w:rPr>
          <w:rStyle w:val="affb"/>
          <w:rFonts w:hint="eastAsia"/>
        </w:rPr>
        <w:t>所示，物体</w:t>
      </w:r>
      <w:r w:rsidRPr="001E4D8C">
        <w:rPr>
          <w:position w:val="-14"/>
        </w:rPr>
        <w:object w:dxaOrig="320" w:dyaOrig="380" w14:anchorId="0B1E7252">
          <v:shape id="_x0000_i3858" type="#_x0000_t75" style="width:16.05pt;height:18.95pt" o:ole="">
            <v:imagedata r:id="rId4696" o:title=""/>
          </v:shape>
          <o:OLEObject Type="Embed" ProgID="Equation.DSMT4" ShapeID="_x0000_i3858" DrawAspect="Content" ObjectID="_1851578741" r:id="rId4826"/>
        </w:object>
      </w:r>
      <w:r w:rsidRPr="00345E63">
        <w:rPr>
          <w:rStyle w:val="affb"/>
          <w:rFonts w:hint="eastAsia"/>
        </w:rPr>
        <w:t>的</w:t>
      </w:r>
      <w:r w:rsidRPr="0072557C">
        <w:rPr>
          <w:position w:val="-14"/>
        </w:rPr>
        <w:object w:dxaOrig="300" w:dyaOrig="380" w14:anchorId="2A146B2A">
          <v:shape id="_x0000_i3859" type="#_x0000_t75" style="width:15pt;height:18.95pt" o:ole="">
            <v:imagedata r:id="rId4745" o:title=""/>
          </v:shape>
          <o:OLEObject Type="Embed" ProgID="Equation.DSMT4" ShapeID="_x0000_i3859" DrawAspect="Content" ObjectID="_1851578742" r:id="rId4827"/>
        </w:object>
      </w:r>
      <w:r w:rsidRPr="00345E63">
        <w:rPr>
          <w:rStyle w:val="affb"/>
          <w:rFonts w:hint="eastAsia"/>
        </w:rPr>
        <w:t>处与物体</w:t>
      </w:r>
      <w:r w:rsidRPr="000B06C6">
        <w:rPr>
          <w:position w:val="-12"/>
        </w:rPr>
        <w:object w:dxaOrig="320" w:dyaOrig="360" w14:anchorId="6C5FE6A6">
          <v:shape id="_x0000_i3860" type="#_x0000_t75" style="width:16.05pt;height:18.1pt" o:ole="">
            <v:imagedata r:id="rId4704" o:title=""/>
          </v:shape>
          <o:OLEObject Type="Embed" ProgID="Equation.DSMT4" ShapeID="_x0000_i3860" DrawAspect="Content" ObjectID="_1851578743" r:id="rId4828"/>
        </w:object>
      </w:r>
      <w:r w:rsidRPr="00345E63">
        <w:rPr>
          <w:rStyle w:val="affb"/>
          <w:rFonts w:hint="eastAsia"/>
        </w:rPr>
        <w:t>的</w:t>
      </w:r>
      <w:r w:rsidRPr="002E23E3">
        <w:rPr>
          <w:position w:val="-12"/>
        </w:rPr>
        <w:object w:dxaOrig="320" w:dyaOrig="360" w14:anchorId="36205794">
          <v:shape id="_x0000_i3861" type="#_x0000_t75" style="width:16.05pt;height:18.1pt" o:ole="">
            <v:imagedata r:id="rId4748" o:title=""/>
          </v:shape>
          <o:OLEObject Type="Embed" ProgID="Equation.DSMT4" ShapeID="_x0000_i3861" DrawAspect="Content" ObjectID="_1851578744" r:id="rId4829"/>
        </w:object>
      </w:r>
      <w:r w:rsidRPr="00345E63">
        <w:rPr>
          <w:rStyle w:val="affb"/>
          <w:rFonts w:hint="eastAsia"/>
        </w:rPr>
        <w:t>处经线位移弹簧或线位移阻尼连接。</w:t>
      </w:r>
    </w:p>
    <w:p w14:paraId="10C7CC50" w14:textId="77777777" w:rsidR="000D0D9A" w:rsidRDefault="000D0D9A" w:rsidP="004E3BA9">
      <w:pPr>
        <w:widowControl/>
        <w:spacing w:line="360" w:lineRule="auto"/>
        <w:jc w:val="center"/>
        <w:rPr>
          <w:rFonts w:hint="eastAsia"/>
          <w:sz w:val="24"/>
        </w:rPr>
      </w:pPr>
      <w:r w:rsidRPr="000D0D9A">
        <w:rPr>
          <w:rFonts w:hint="eastAsia"/>
          <w:sz w:val="24"/>
        </w:rPr>
        <w:lastRenderedPageBreak/>
        <w:pict w14:anchorId="11CCAA8D">
          <v:shape id="_x0000_i3862" type="#_x0000_t75" style="width:247.4pt;height:121.5pt">
            <v:imagedata r:id="rId4830" o:title="7-10副本" croptop="4781f" cropbottom="10245f"/>
          </v:shape>
        </w:pict>
      </w:r>
    </w:p>
    <w:p w14:paraId="5BF5E32A" w14:textId="77777777" w:rsidR="001C7D3A" w:rsidRPr="00377D5B" w:rsidRDefault="001C7D3A" w:rsidP="004F67DE">
      <w:pPr>
        <w:pStyle w:val="aff9"/>
        <w:rPr>
          <w:rFonts w:hint="eastAsia"/>
        </w:rPr>
      </w:pPr>
      <w:r w:rsidRPr="008D20C7">
        <w:rPr>
          <w:rFonts w:ascii="Arial" w:hAnsi="Arial" w:cs="Arial" w:hint="eastAsia"/>
          <w:color w:val="000000"/>
          <w:spacing w:val="8"/>
          <w:kern w:val="0"/>
        </w:rPr>
        <w:t>图</w:t>
      </w:r>
      <w:r w:rsidRPr="008D20C7">
        <w:rPr>
          <w:rFonts w:hint="eastAsia"/>
        </w:rPr>
        <w:t xml:space="preserve">7.10 </w:t>
      </w:r>
      <w:r w:rsidRPr="008D20C7">
        <w:rPr>
          <w:rFonts w:hint="eastAsia"/>
        </w:rPr>
        <w:t>线位移弹簧或线位移阻尼连接的二物体</w:t>
      </w:r>
      <w:r w:rsidR="001E2600" w:rsidRPr="001E2600">
        <w:rPr>
          <w:rFonts w:hint="eastAsia"/>
          <w:sz w:val="18"/>
          <w:szCs w:val="18"/>
          <w:highlight w:val="yellow"/>
        </w:rPr>
        <w:t>（矢量改为粗斜体）</w:t>
      </w:r>
    </w:p>
    <w:p w14:paraId="0318B4C1" w14:textId="77777777" w:rsidR="001C7D3A" w:rsidRPr="00345E63" w:rsidRDefault="001C7D3A" w:rsidP="004F67DE">
      <w:pPr>
        <w:pStyle w:val="11"/>
        <w:rPr>
          <w:rStyle w:val="affb"/>
          <w:rFonts w:hint="eastAsia"/>
        </w:rPr>
      </w:pPr>
      <w:r w:rsidRPr="00345E63">
        <w:rPr>
          <w:rStyle w:val="affb"/>
          <w:rFonts w:hint="eastAsia"/>
        </w:rPr>
        <w:t>取线位移弹簧或线位移阻尼的轴向为</w:t>
      </w:r>
      <w:r w:rsidRPr="00F623DD">
        <w:rPr>
          <w:position w:val="-12"/>
        </w:rPr>
        <w:object w:dxaOrig="260" w:dyaOrig="360" w14:anchorId="73B79845">
          <v:shape id="_x0000_i3863" type="#_x0000_t75" style="width:12.95pt;height:18.1pt" o:ole="">
            <v:imagedata r:id="rId4831" o:title=""/>
          </v:shape>
          <o:OLEObject Type="Embed" ProgID="Equation.DSMT4" ShapeID="_x0000_i3863" DrawAspect="Content" ObjectID="_1851578745" r:id="rId4832"/>
        </w:object>
      </w:r>
      <w:r w:rsidRPr="00345E63">
        <w:rPr>
          <w:rStyle w:val="affb"/>
          <w:rFonts w:hint="eastAsia"/>
        </w:rPr>
        <w:t>、与其垂直的方向为</w:t>
      </w:r>
      <w:r w:rsidRPr="00F623DD">
        <w:rPr>
          <w:position w:val="-12"/>
        </w:rPr>
        <w:object w:dxaOrig="279" w:dyaOrig="360" w14:anchorId="65597FFB">
          <v:shape id="_x0000_i3864" type="#_x0000_t75" style="width:14pt;height:18.1pt" o:ole="">
            <v:imagedata r:id="rId4833" o:title=""/>
          </v:shape>
          <o:OLEObject Type="Embed" ProgID="Equation.DSMT4" ShapeID="_x0000_i3864" DrawAspect="Content" ObjectID="_1851578746" r:id="rId4834"/>
        </w:object>
      </w:r>
      <w:r w:rsidRPr="00345E63">
        <w:rPr>
          <w:rStyle w:val="affb"/>
          <w:rFonts w:hint="eastAsia"/>
        </w:rPr>
        <w:t>。物体</w:t>
      </w:r>
      <w:r w:rsidRPr="001E4D8C">
        <w:rPr>
          <w:position w:val="-14"/>
        </w:rPr>
        <w:object w:dxaOrig="320" w:dyaOrig="380" w14:anchorId="358FB632">
          <v:shape id="_x0000_i3865" type="#_x0000_t75" style="width:16.05pt;height:18.95pt" o:ole="">
            <v:imagedata r:id="rId4696" o:title=""/>
          </v:shape>
          <o:OLEObject Type="Embed" ProgID="Equation.DSMT4" ShapeID="_x0000_i3865" DrawAspect="Content" ObjectID="_1851578747" r:id="rId4835"/>
        </w:object>
      </w:r>
      <w:r w:rsidRPr="00345E63">
        <w:rPr>
          <w:rStyle w:val="affb"/>
          <w:rFonts w:hint="eastAsia"/>
        </w:rPr>
        <w:t>与物体</w:t>
      </w:r>
      <w:r w:rsidRPr="000B06C6">
        <w:rPr>
          <w:position w:val="-12"/>
        </w:rPr>
        <w:object w:dxaOrig="320" w:dyaOrig="360" w14:anchorId="654D7939">
          <v:shape id="_x0000_i3866" type="#_x0000_t75" style="width:16.05pt;height:18.1pt" o:ole="">
            <v:imagedata r:id="rId4704" o:title=""/>
          </v:shape>
          <o:OLEObject Type="Embed" ProgID="Equation.DSMT4" ShapeID="_x0000_i3866" DrawAspect="Content" ObjectID="_1851578748" r:id="rId4836"/>
        </w:object>
      </w:r>
      <w:r w:rsidRPr="00345E63">
        <w:rPr>
          <w:rStyle w:val="affb"/>
          <w:rFonts w:hint="eastAsia"/>
        </w:rPr>
        <w:t>分别受到</w:t>
      </w:r>
      <w:r w:rsidRPr="0072557C">
        <w:rPr>
          <w:position w:val="-14"/>
        </w:rPr>
        <w:object w:dxaOrig="300" w:dyaOrig="380" w14:anchorId="68307079">
          <v:shape id="_x0000_i3867" type="#_x0000_t75" style="width:15pt;height:18.95pt" o:ole="">
            <v:imagedata r:id="rId4750" o:title=""/>
          </v:shape>
          <o:OLEObject Type="Embed" ProgID="Equation.DSMT4" ShapeID="_x0000_i3867" DrawAspect="Content" ObjectID="_1851578749" r:id="rId4837"/>
        </w:object>
      </w:r>
      <w:r w:rsidRPr="00345E63">
        <w:rPr>
          <w:rStyle w:val="affb"/>
          <w:rFonts w:hint="eastAsia"/>
        </w:rPr>
        <w:t>和</w:t>
      </w:r>
      <w:r w:rsidRPr="002E23E3">
        <w:rPr>
          <w:position w:val="-12"/>
        </w:rPr>
        <w:object w:dxaOrig="300" w:dyaOrig="360" w14:anchorId="2557B9F6">
          <v:shape id="_x0000_i3868" type="#_x0000_t75" style="width:15pt;height:18.1pt" o:ole="">
            <v:imagedata r:id="rId4754" o:title=""/>
          </v:shape>
          <o:OLEObject Type="Embed" ProgID="Equation.DSMT4" ShapeID="_x0000_i3868" DrawAspect="Content" ObjectID="_1851578750" r:id="rId4838"/>
        </w:object>
      </w:r>
      <w:r w:rsidRPr="00345E63">
        <w:rPr>
          <w:rStyle w:val="affb"/>
          <w:rFonts w:hint="eastAsia"/>
        </w:rPr>
        <w:t>作用，</w:t>
      </w:r>
      <w:r w:rsidRPr="0072557C">
        <w:rPr>
          <w:position w:val="-14"/>
        </w:rPr>
        <w:object w:dxaOrig="300" w:dyaOrig="380" w14:anchorId="3185CA57">
          <v:shape id="_x0000_i3869" type="#_x0000_t75" style="width:15pt;height:18.95pt" o:ole="">
            <v:imagedata r:id="rId4750" o:title=""/>
          </v:shape>
          <o:OLEObject Type="Embed" ProgID="Equation.DSMT4" ShapeID="_x0000_i3869" DrawAspect="Content" ObjectID="_1851578751" r:id="rId4839"/>
        </w:object>
      </w:r>
      <w:r w:rsidRPr="00345E63">
        <w:rPr>
          <w:rStyle w:val="affb"/>
          <w:rFonts w:hint="eastAsia"/>
        </w:rPr>
        <w:t>和</w:t>
      </w:r>
      <w:r w:rsidRPr="002E23E3">
        <w:rPr>
          <w:position w:val="-12"/>
        </w:rPr>
        <w:object w:dxaOrig="300" w:dyaOrig="360" w14:anchorId="74B03961">
          <v:shape id="_x0000_i3870" type="#_x0000_t75" style="width:15pt;height:18.1pt" o:ole="">
            <v:imagedata r:id="rId4754" o:title=""/>
          </v:shape>
          <o:OLEObject Type="Embed" ProgID="Equation.DSMT4" ShapeID="_x0000_i3870" DrawAspect="Content" ObjectID="_1851578752" r:id="rId4840"/>
        </w:object>
      </w:r>
      <w:r w:rsidRPr="00345E63">
        <w:rPr>
          <w:rStyle w:val="affb"/>
          <w:rFonts w:hint="eastAsia"/>
        </w:rPr>
        <w:t>与</w:t>
      </w:r>
      <w:r w:rsidRPr="0072557C">
        <w:rPr>
          <w:position w:val="-14"/>
        </w:rPr>
        <w:object w:dxaOrig="300" w:dyaOrig="380" w14:anchorId="27962CE9">
          <v:shape id="_x0000_i3871" type="#_x0000_t75" style="width:15pt;height:18.95pt" o:ole="">
            <v:imagedata r:id="rId4745" o:title=""/>
          </v:shape>
          <o:OLEObject Type="Embed" ProgID="Equation.DSMT4" ShapeID="_x0000_i3871" DrawAspect="Content" ObjectID="_1851578753" r:id="rId4841"/>
        </w:object>
      </w:r>
      <w:r w:rsidRPr="00345E63">
        <w:rPr>
          <w:rStyle w:val="affb"/>
          <w:rFonts w:hint="eastAsia"/>
        </w:rPr>
        <w:t>、</w:t>
      </w:r>
      <w:r w:rsidRPr="002E23E3">
        <w:rPr>
          <w:position w:val="-12"/>
        </w:rPr>
        <w:object w:dxaOrig="320" w:dyaOrig="360" w14:anchorId="4745A50F">
          <v:shape id="_x0000_i3872" type="#_x0000_t75" style="width:16.05pt;height:18.1pt" o:ole="">
            <v:imagedata r:id="rId4748" o:title=""/>
          </v:shape>
          <o:OLEObject Type="Embed" ProgID="Equation.DSMT4" ShapeID="_x0000_i3872" DrawAspect="Content" ObjectID="_1851578754" r:id="rId4842"/>
        </w:object>
      </w:r>
      <w:r w:rsidRPr="00345E63">
        <w:rPr>
          <w:rStyle w:val="affb"/>
          <w:rFonts w:hint="eastAsia"/>
        </w:rPr>
        <w:t>两点间相对线位移在</w:t>
      </w:r>
      <w:r w:rsidRPr="00F623DD">
        <w:rPr>
          <w:position w:val="-12"/>
        </w:rPr>
        <w:object w:dxaOrig="260" w:dyaOrig="360" w14:anchorId="55DA160D">
          <v:shape id="_x0000_i3873" type="#_x0000_t75" style="width:12.95pt;height:18.1pt" o:ole="">
            <v:imagedata r:id="rId4831" o:title=""/>
          </v:shape>
          <o:OLEObject Type="Embed" ProgID="Equation.DSMT4" ShapeID="_x0000_i3873" DrawAspect="Content" ObjectID="_1851578755" r:id="rId4843"/>
        </w:object>
      </w:r>
      <w:r w:rsidRPr="00345E63">
        <w:rPr>
          <w:rStyle w:val="affb"/>
          <w:rFonts w:hint="eastAsia"/>
        </w:rPr>
        <w:t>方向的投影</w:t>
      </w:r>
      <w:r w:rsidRPr="00F623DD">
        <w:rPr>
          <w:position w:val="-6"/>
        </w:rPr>
        <w:object w:dxaOrig="200" w:dyaOrig="220" w14:anchorId="2A8CD641">
          <v:shape id="_x0000_i3874" type="#_x0000_t75" style="width:10.05pt;height:10.9pt" o:ole="">
            <v:imagedata r:id="rId4844" o:title=""/>
          </v:shape>
          <o:OLEObject Type="Embed" ProgID="Equation.DSMT4" ShapeID="_x0000_i3874" DrawAspect="Content" ObjectID="_1851578756" r:id="rId4845"/>
        </w:object>
      </w:r>
      <w:r w:rsidRPr="00345E63">
        <w:rPr>
          <w:rStyle w:val="affb"/>
          <w:rFonts w:hint="eastAsia"/>
        </w:rPr>
        <w:t>之间的受力变形特性为</w:t>
      </w:r>
    </w:p>
    <w:p w14:paraId="65DAF234" w14:textId="77777777" w:rsidR="001C7D3A" w:rsidRPr="00345E63" w:rsidRDefault="001C7D3A" w:rsidP="004F67DE">
      <w:pPr>
        <w:wordWrap w:val="0"/>
        <w:spacing w:line="360" w:lineRule="auto"/>
        <w:ind w:firstLine="480"/>
        <w:jc w:val="right"/>
        <w:rPr>
          <w:rStyle w:val="affb"/>
          <w:rFonts w:hint="eastAsia"/>
        </w:rPr>
      </w:pPr>
      <w:r w:rsidRPr="00F623DD">
        <w:rPr>
          <w:position w:val="-14"/>
        </w:rPr>
        <w:object w:dxaOrig="2180" w:dyaOrig="380" w14:anchorId="780433CE">
          <v:shape id="_x0000_i3875" type="#_x0000_t75" style="width:109pt;height:18.95pt" o:ole="">
            <v:imagedata r:id="rId4846" o:title=""/>
          </v:shape>
          <o:OLEObject Type="Embed" ProgID="Equation.DSMT4" ShapeID="_x0000_i3875" DrawAspect="Content" ObjectID="_1851578757" r:id="rId4847"/>
        </w:object>
      </w:r>
      <w:r w:rsidRPr="00345E63">
        <w:rPr>
          <w:rStyle w:val="affb"/>
          <w:rFonts w:hint="eastAsia"/>
        </w:rPr>
        <w:t xml:space="preserve">         </w:t>
      </w:r>
      <w:r w:rsidR="004F67DE">
        <w:rPr>
          <w:rStyle w:val="affb"/>
          <w:rFonts w:hint="eastAsia"/>
        </w:rPr>
        <w:t xml:space="preserve">  </w:t>
      </w:r>
      <w:r w:rsidRPr="00345E63">
        <w:rPr>
          <w:rStyle w:val="affb"/>
          <w:rFonts w:hint="eastAsia"/>
        </w:rPr>
        <w:t xml:space="preserve">        </w:t>
      </w:r>
      <w:r w:rsidRPr="00345E63">
        <w:rPr>
          <w:rStyle w:val="affb"/>
          <w:rFonts w:hint="eastAsia"/>
        </w:rPr>
        <w:t>（</w:t>
      </w:r>
      <w:r w:rsidRPr="00345E63">
        <w:rPr>
          <w:rStyle w:val="affb"/>
          <w:rFonts w:hint="eastAsia"/>
        </w:rPr>
        <w:t>7</w:t>
      </w:r>
      <w:r w:rsidRPr="00345E63">
        <w:rPr>
          <w:rStyle w:val="affb"/>
          <w:rFonts w:hint="eastAsia"/>
        </w:rPr>
        <w:t>－</w:t>
      </w:r>
      <w:r w:rsidRPr="00345E63">
        <w:rPr>
          <w:rStyle w:val="affb"/>
          <w:rFonts w:hint="eastAsia"/>
        </w:rPr>
        <w:t>70</w:t>
      </w:r>
      <w:r w:rsidRPr="00345E63">
        <w:rPr>
          <w:rStyle w:val="affb"/>
          <w:rFonts w:hint="eastAsia"/>
        </w:rPr>
        <w:t>）</w:t>
      </w:r>
    </w:p>
    <w:p w14:paraId="1B8AA789" w14:textId="77777777" w:rsidR="001C7D3A" w:rsidRDefault="001C7D3A" w:rsidP="004F67DE">
      <w:pPr>
        <w:pStyle w:val="11"/>
        <w:ind w:firstLine="0"/>
        <w:rPr>
          <w:rFonts w:hint="eastAsia"/>
        </w:rPr>
      </w:pPr>
      <w:r>
        <w:rPr>
          <w:rFonts w:hint="eastAsia"/>
        </w:rPr>
        <w:t>对于线性的线位移弹簧和线位移阻尼，受力变形特性函数分别为</w:t>
      </w:r>
    </w:p>
    <w:p w14:paraId="3149F9CE" w14:textId="77777777" w:rsidR="001C7D3A" w:rsidRPr="00345E63" w:rsidRDefault="001C7D3A" w:rsidP="004F67DE">
      <w:pPr>
        <w:spacing w:line="360" w:lineRule="auto"/>
        <w:ind w:firstLine="480"/>
        <w:jc w:val="right"/>
        <w:rPr>
          <w:rStyle w:val="affb"/>
          <w:rFonts w:hint="eastAsia"/>
        </w:rPr>
      </w:pPr>
      <w:r w:rsidRPr="00E74A19">
        <w:rPr>
          <w:position w:val="-12"/>
        </w:rPr>
        <w:object w:dxaOrig="1620" w:dyaOrig="360" w14:anchorId="54446EE1">
          <v:shape id="_x0000_i3876" type="#_x0000_t75" style="width:81.05pt;height:18.1pt" o:ole="">
            <v:imagedata r:id="rId4848" o:title=""/>
          </v:shape>
          <o:OLEObject Type="Embed" ProgID="Equation.DSMT4" ShapeID="_x0000_i3876" DrawAspect="Content" ObjectID="_1851578758" r:id="rId4849"/>
        </w:object>
      </w:r>
      <w:r w:rsidRPr="00345E63">
        <w:rPr>
          <w:rStyle w:val="affb"/>
          <w:rFonts w:hint="eastAsia"/>
        </w:rPr>
        <w:t>，</w:t>
      </w:r>
      <w:r w:rsidRPr="00E74A19">
        <w:rPr>
          <w:position w:val="-12"/>
        </w:rPr>
        <w:object w:dxaOrig="1600" w:dyaOrig="360" w14:anchorId="605E901E">
          <v:shape id="_x0000_i3877" type="#_x0000_t75" style="width:80pt;height:18.1pt" o:ole="">
            <v:imagedata r:id="rId4850" o:title=""/>
          </v:shape>
          <o:OLEObject Type="Embed" ProgID="Equation.DSMT4" ShapeID="_x0000_i3877" DrawAspect="Content" ObjectID="_1851578759" r:id="rId4851"/>
        </w:object>
      </w:r>
      <w:r w:rsidRPr="00345E63">
        <w:rPr>
          <w:rStyle w:val="affb"/>
          <w:rFonts w:hint="eastAsia"/>
        </w:rPr>
        <w:t xml:space="preserve">          </w:t>
      </w:r>
      <w:r w:rsidRPr="00345E63">
        <w:rPr>
          <w:rStyle w:val="affb"/>
          <w:rFonts w:hint="eastAsia"/>
        </w:rPr>
        <w:t>（</w:t>
      </w:r>
      <w:r w:rsidRPr="00345E63">
        <w:rPr>
          <w:rStyle w:val="affb"/>
          <w:rFonts w:hint="eastAsia"/>
        </w:rPr>
        <w:t>7</w:t>
      </w:r>
      <w:r w:rsidRPr="00345E63">
        <w:rPr>
          <w:rStyle w:val="affb"/>
          <w:rFonts w:hint="eastAsia"/>
        </w:rPr>
        <w:t>－</w:t>
      </w:r>
      <w:r w:rsidRPr="00345E63">
        <w:rPr>
          <w:rStyle w:val="affb"/>
          <w:rFonts w:hint="eastAsia"/>
        </w:rPr>
        <w:t>71</w:t>
      </w:r>
      <w:r w:rsidRPr="00345E63">
        <w:rPr>
          <w:rStyle w:val="affb"/>
          <w:rFonts w:hint="eastAsia"/>
        </w:rPr>
        <w:t>）</w:t>
      </w:r>
    </w:p>
    <w:p w14:paraId="7E010ECD" w14:textId="77777777" w:rsidR="001C7D3A" w:rsidRDefault="001C7D3A" w:rsidP="004F67DE">
      <w:pPr>
        <w:pStyle w:val="11"/>
        <w:ind w:firstLine="0"/>
        <w:rPr>
          <w:rFonts w:hint="eastAsia"/>
        </w:rPr>
      </w:pPr>
      <w:r w:rsidRPr="00345E63">
        <w:rPr>
          <w:rStyle w:val="affb"/>
          <w:rFonts w:hint="eastAsia"/>
        </w:rPr>
        <w:t>式中</w:t>
      </w:r>
      <w:r w:rsidRPr="00E74A19">
        <w:rPr>
          <w:position w:val="-12"/>
        </w:rPr>
        <w:object w:dxaOrig="480" w:dyaOrig="360" w14:anchorId="26CBBBB2">
          <v:shape id="_x0000_i3878" type="#_x0000_t75" style="width:24.05pt;height:18.1pt" o:ole="">
            <v:imagedata r:id="rId4852" o:title=""/>
          </v:shape>
          <o:OLEObject Type="Embed" ProgID="Equation.DSMT4" ShapeID="_x0000_i3878" DrawAspect="Content" ObjectID="_1851578760" r:id="rId4853"/>
        </w:object>
      </w:r>
      <w:r>
        <w:rPr>
          <w:rFonts w:hint="eastAsia"/>
        </w:rPr>
        <w:t>，</w:t>
      </w:r>
      <w:r w:rsidRPr="00E74A19">
        <w:rPr>
          <w:position w:val="-12"/>
        </w:rPr>
        <w:object w:dxaOrig="440" w:dyaOrig="360" w14:anchorId="70EC6B9C">
          <v:shape id="_x0000_i3879" type="#_x0000_t75" style="width:22pt;height:18.1pt" o:ole="">
            <v:imagedata r:id="rId4854" o:title=""/>
          </v:shape>
          <o:OLEObject Type="Embed" ProgID="Equation.DSMT4" ShapeID="_x0000_i3879" DrawAspect="Content" ObjectID="_1851578761" r:id="rId4855"/>
        </w:object>
      </w:r>
      <w:r w:rsidRPr="00345E63">
        <w:rPr>
          <w:rStyle w:val="affb"/>
          <w:rFonts w:hint="eastAsia"/>
        </w:rPr>
        <w:t>均为由弹簧或阻尼器的物理特性决定的常数。</w:t>
      </w:r>
    </w:p>
    <w:p w14:paraId="09A1CCCE" w14:textId="77777777" w:rsidR="001C7D3A" w:rsidRPr="00345E63" w:rsidRDefault="001C7D3A" w:rsidP="004F67DE">
      <w:pPr>
        <w:pStyle w:val="11"/>
        <w:rPr>
          <w:rStyle w:val="affb"/>
          <w:rFonts w:hint="eastAsia"/>
        </w:rPr>
      </w:pPr>
      <w:r w:rsidRPr="0072557C">
        <w:rPr>
          <w:position w:val="-14"/>
        </w:rPr>
        <w:object w:dxaOrig="300" w:dyaOrig="380" w14:anchorId="38E9389B">
          <v:shape id="_x0000_i3880" type="#_x0000_t75" style="width:15pt;height:18.95pt" o:ole="">
            <v:imagedata r:id="rId4750" o:title=""/>
          </v:shape>
          <o:OLEObject Type="Embed" ProgID="Equation.DSMT4" ShapeID="_x0000_i3880" DrawAspect="Content" ObjectID="_1851578762" r:id="rId4856"/>
        </w:object>
      </w:r>
      <w:r w:rsidRPr="00345E63">
        <w:rPr>
          <w:rStyle w:val="affb"/>
          <w:rFonts w:hint="eastAsia"/>
        </w:rPr>
        <w:t>和</w:t>
      </w:r>
      <w:r w:rsidRPr="002E23E3">
        <w:rPr>
          <w:position w:val="-12"/>
        </w:rPr>
        <w:object w:dxaOrig="300" w:dyaOrig="360" w14:anchorId="662D72BD">
          <v:shape id="_x0000_i3881" type="#_x0000_t75" style="width:15pt;height:18.1pt" o:ole="">
            <v:imagedata r:id="rId4754" o:title=""/>
          </v:shape>
          <o:OLEObject Type="Embed" ProgID="Equation.DSMT4" ShapeID="_x0000_i3881" DrawAspect="Content" ObjectID="_1851578763" r:id="rId4857"/>
        </w:object>
      </w:r>
      <w:r w:rsidRPr="00345E63">
        <w:rPr>
          <w:rStyle w:val="affb"/>
          <w:rFonts w:hint="eastAsia"/>
        </w:rPr>
        <w:t>力系的广义主动力为</w:t>
      </w:r>
    </w:p>
    <w:p w14:paraId="1F3AB7E8" w14:textId="77777777" w:rsidR="001C7D3A" w:rsidRPr="00345E63" w:rsidRDefault="001C7D3A" w:rsidP="004F67DE">
      <w:pPr>
        <w:spacing w:line="360" w:lineRule="auto"/>
        <w:ind w:firstLine="420"/>
        <w:jc w:val="right"/>
        <w:rPr>
          <w:rStyle w:val="affb"/>
          <w:rFonts w:hint="eastAsia"/>
        </w:rPr>
      </w:pPr>
      <w:r w:rsidRPr="00843255">
        <w:rPr>
          <w:position w:val="-30"/>
        </w:rPr>
        <w:object w:dxaOrig="2280" w:dyaOrig="720" w14:anchorId="7897B418">
          <v:shape id="_x0000_i3882" type="#_x0000_t75" style="width:113.95pt;height:36pt" o:ole="">
            <v:imagedata r:id="rId4858" o:title=""/>
          </v:shape>
          <o:OLEObject Type="Embed" ProgID="Equation.DSMT4" ShapeID="_x0000_i3882" DrawAspect="Content" ObjectID="_1851578764" r:id="rId4859"/>
        </w:object>
      </w:r>
      <w:r w:rsidRPr="00345E63">
        <w:rPr>
          <w:rStyle w:val="affb"/>
          <w:rFonts w:hint="eastAsia"/>
        </w:rPr>
        <w:t xml:space="preserve">                   </w:t>
      </w:r>
      <w:r w:rsidRPr="00345E63">
        <w:rPr>
          <w:rStyle w:val="affb"/>
          <w:rFonts w:hint="eastAsia"/>
        </w:rPr>
        <w:t>（</w:t>
      </w:r>
      <w:r w:rsidRPr="00345E63">
        <w:rPr>
          <w:rStyle w:val="affb"/>
          <w:rFonts w:hint="eastAsia"/>
        </w:rPr>
        <w:t>7</w:t>
      </w:r>
      <w:r w:rsidRPr="00345E63">
        <w:rPr>
          <w:rStyle w:val="affb"/>
          <w:rFonts w:hint="eastAsia"/>
        </w:rPr>
        <w:t>－</w:t>
      </w:r>
      <w:r w:rsidRPr="00345E63">
        <w:rPr>
          <w:rStyle w:val="affb"/>
          <w:rFonts w:hint="eastAsia"/>
        </w:rPr>
        <w:t>72</w:t>
      </w:r>
      <w:r w:rsidRPr="00345E63">
        <w:rPr>
          <w:rStyle w:val="affb"/>
          <w:rFonts w:hint="eastAsia"/>
        </w:rPr>
        <w:t>）</w:t>
      </w:r>
    </w:p>
    <w:p w14:paraId="2AADF42F" w14:textId="77777777" w:rsidR="001C7D3A" w:rsidRPr="00345E63" w:rsidRDefault="001C7D3A" w:rsidP="004F67DE">
      <w:pPr>
        <w:pStyle w:val="11"/>
        <w:ind w:firstLine="0"/>
        <w:rPr>
          <w:rStyle w:val="affb"/>
          <w:rFonts w:hint="eastAsia"/>
        </w:rPr>
      </w:pPr>
      <w:r w:rsidRPr="00345E63">
        <w:rPr>
          <w:rStyle w:val="affb"/>
          <w:rFonts w:hint="eastAsia"/>
        </w:rPr>
        <w:t>式中</w:t>
      </w:r>
      <w:r w:rsidRPr="006254E9">
        <w:rPr>
          <w:position w:val="-14"/>
        </w:rPr>
        <w:object w:dxaOrig="720" w:dyaOrig="380" w14:anchorId="6EE4EB16">
          <v:shape id="_x0000_i3883" type="#_x0000_t75" style="width:36pt;height:18.95pt" o:ole="">
            <v:imagedata r:id="rId4860" o:title=""/>
          </v:shape>
          <o:OLEObject Type="Embed" ProgID="Equation.DSMT4" ShapeID="_x0000_i3883" DrawAspect="Content" ObjectID="_1851578765" r:id="rId4861"/>
        </w:object>
      </w:r>
      <w:r w:rsidRPr="00345E63">
        <w:rPr>
          <w:rStyle w:val="affb"/>
          <w:rFonts w:hint="eastAsia"/>
        </w:rPr>
        <w:t>为</w:t>
      </w:r>
      <w:r w:rsidRPr="0072557C">
        <w:rPr>
          <w:position w:val="-14"/>
        </w:rPr>
        <w:object w:dxaOrig="300" w:dyaOrig="380" w14:anchorId="5F1B9A42">
          <v:shape id="_x0000_i3884" type="#_x0000_t75" style="width:15pt;height:18.95pt" o:ole="">
            <v:imagedata r:id="rId4745" o:title=""/>
          </v:shape>
          <o:OLEObject Type="Embed" ProgID="Equation.DSMT4" ShapeID="_x0000_i3884" DrawAspect="Content" ObjectID="_1851578766" r:id="rId4862"/>
        </w:object>
      </w:r>
      <w:r w:rsidRPr="00345E63">
        <w:rPr>
          <w:rStyle w:val="affb"/>
          <w:rFonts w:hint="eastAsia"/>
        </w:rPr>
        <w:t>、</w:t>
      </w:r>
      <w:r w:rsidRPr="002E23E3">
        <w:rPr>
          <w:position w:val="-12"/>
        </w:rPr>
        <w:object w:dxaOrig="320" w:dyaOrig="360" w14:anchorId="40F9CC24">
          <v:shape id="_x0000_i3885" type="#_x0000_t75" style="width:16.05pt;height:18.1pt" o:ole="">
            <v:imagedata r:id="rId4748" o:title=""/>
          </v:shape>
          <o:OLEObject Type="Embed" ProgID="Equation.DSMT4" ShapeID="_x0000_i3885" DrawAspect="Content" ObjectID="_1851578767" r:id="rId4863"/>
        </w:object>
      </w:r>
      <w:r w:rsidRPr="00345E63">
        <w:rPr>
          <w:rStyle w:val="affb"/>
          <w:rFonts w:hint="eastAsia"/>
        </w:rPr>
        <w:t>两点相对静止坐标系的速度。设两点间相对线位移在</w:t>
      </w:r>
      <w:r w:rsidRPr="00F623DD">
        <w:rPr>
          <w:position w:val="-12"/>
        </w:rPr>
        <w:object w:dxaOrig="279" w:dyaOrig="360" w14:anchorId="4A1945B6">
          <v:shape id="_x0000_i3886" type="#_x0000_t75" style="width:14pt;height:18.1pt" o:ole="">
            <v:imagedata r:id="rId4864" o:title=""/>
          </v:shape>
          <o:OLEObject Type="Embed" ProgID="Equation.DSMT4" ShapeID="_x0000_i3886" DrawAspect="Content" ObjectID="_1851578768" r:id="rId4865"/>
        </w:object>
      </w:r>
      <w:r w:rsidRPr="00345E63">
        <w:rPr>
          <w:rStyle w:val="affb"/>
          <w:rFonts w:hint="eastAsia"/>
        </w:rPr>
        <w:t>方向的投影为</w:t>
      </w:r>
      <w:r w:rsidRPr="00F623DD">
        <w:rPr>
          <w:position w:val="-12"/>
        </w:rPr>
        <w:object w:dxaOrig="260" w:dyaOrig="360" w14:anchorId="46943FA4">
          <v:shape id="_x0000_i3887" type="#_x0000_t75" style="width:12.95pt;height:18.1pt" o:ole="">
            <v:imagedata r:id="rId4866" o:title=""/>
          </v:shape>
          <o:OLEObject Type="Embed" ProgID="Equation.DSMT4" ShapeID="_x0000_i3887" DrawAspect="Content" ObjectID="_1851578769" r:id="rId4867"/>
        </w:object>
      </w:r>
      <w:r w:rsidRPr="00345E63">
        <w:rPr>
          <w:rStyle w:val="affb"/>
          <w:rFonts w:hint="eastAsia"/>
        </w:rPr>
        <w:t>，由速度合成关系有</w:t>
      </w:r>
      <w:r w:rsidRPr="006254E9">
        <w:rPr>
          <w:position w:val="-14"/>
        </w:rPr>
        <w:object w:dxaOrig="2040" w:dyaOrig="380" w14:anchorId="405A5F54">
          <v:shape id="_x0000_i3888" type="#_x0000_t75" style="width:102.05pt;height:18.95pt" o:ole="">
            <v:imagedata r:id="rId4868" o:title=""/>
          </v:shape>
          <o:OLEObject Type="Embed" ProgID="Equation.DSMT4" ShapeID="_x0000_i3888" DrawAspect="Content" ObjectID="_1851578770" r:id="rId4869"/>
        </w:object>
      </w:r>
      <w:r w:rsidRPr="00345E63">
        <w:rPr>
          <w:rStyle w:val="affb"/>
          <w:rFonts w:hint="eastAsia"/>
        </w:rPr>
        <w:t>进而有</w:t>
      </w:r>
    </w:p>
    <w:p w14:paraId="6E7D6BB0" w14:textId="77777777" w:rsidR="001C7D3A" w:rsidRPr="00345E63" w:rsidRDefault="001C7D3A" w:rsidP="004F67DE">
      <w:pPr>
        <w:spacing w:line="360" w:lineRule="auto"/>
        <w:ind w:firstLine="480"/>
        <w:jc w:val="right"/>
        <w:rPr>
          <w:rStyle w:val="affb"/>
          <w:rFonts w:hint="eastAsia"/>
        </w:rPr>
      </w:pPr>
      <w:r w:rsidRPr="00843255">
        <w:rPr>
          <w:position w:val="-30"/>
        </w:rPr>
        <w:object w:dxaOrig="4360" w:dyaOrig="720" w14:anchorId="6607F0CE">
          <v:shape id="_x0000_i3889" type="#_x0000_t75" style="width:218.05pt;height:36pt" o:ole="">
            <v:imagedata r:id="rId4870" o:title=""/>
          </v:shape>
          <o:OLEObject Type="Embed" ProgID="Equation.DSMT4" ShapeID="_x0000_i3889" DrawAspect="Content" ObjectID="_1851578771" r:id="rId4871"/>
        </w:object>
      </w:r>
      <w:r w:rsidRPr="00345E63">
        <w:rPr>
          <w:rStyle w:val="affb"/>
          <w:rFonts w:hint="eastAsia"/>
        </w:rPr>
        <w:t xml:space="preserve">           </w:t>
      </w:r>
      <w:r w:rsidRPr="00345E63">
        <w:rPr>
          <w:rStyle w:val="affb"/>
          <w:rFonts w:hint="eastAsia"/>
        </w:rPr>
        <w:t>（</w:t>
      </w:r>
      <w:r w:rsidRPr="00345E63">
        <w:rPr>
          <w:rStyle w:val="affb"/>
          <w:rFonts w:hint="eastAsia"/>
        </w:rPr>
        <w:t>7</w:t>
      </w:r>
      <w:r w:rsidRPr="00345E63">
        <w:rPr>
          <w:rStyle w:val="affb"/>
          <w:rFonts w:hint="eastAsia"/>
        </w:rPr>
        <w:t>－</w:t>
      </w:r>
      <w:r w:rsidRPr="00345E63">
        <w:rPr>
          <w:rStyle w:val="affb"/>
          <w:rFonts w:hint="eastAsia"/>
        </w:rPr>
        <w:t>73</w:t>
      </w:r>
      <w:r w:rsidRPr="00345E63">
        <w:rPr>
          <w:rStyle w:val="affb"/>
          <w:rFonts w:hint="eastAsia"/>
        </w:rPr>
        <w:t>）</w:t>
      </w:r>
    </w:p>
    <w:p w14:paraId="5C993D1E" w14:textId="77777777" w:rsidR="001C7D3A" w:rsidRPr="00345E63" w:rsidRDefault="001C7D3A" w:rsidP="004F67DE">
      <w:pPr>
        <w:pStyle w:val="11"/>
        <w:ind w:firstLine="0"/>
        <w:rPr>
          <w:rStyle w:val="affb"/>
          <w:rFonts w:hint="eastAsia"/>
        </w:rPr>
      </w:pPr>
      <w:r w:rsidRPr="00345E63">
        <w:rPr>
          <w:rStyle w:val="affb"/>
          <w:rFonts w:hint="eastAsia"/>
        </w:rPr>
        <w:t>式中的</w:t>
      </w:r>
      <w:r w:rsidRPr="005C387B">
        <w:rPr>
          <w:position w:val="-12"/>
        </w:rPr>
        <w:object w:dxaOrig="560" w:dyaOrig="360" w14:anchorId="59AE0020">
          <v:shape id="_x0000_i3890" type="#_x0000_t75" style="width:28pt;height:18.1pt" o:ole="">
            <v:imagedata r:id="rId4872" o:title=""/>
          </v:shape>
          <o:OLEObject Type="Embed" ProgID="Equation.DSMT4" ShapeID="_x0000_i3890" DrawAspect="Content" ObjectID="_1851578772" r:id="rId4873"/>
        </w:object>
      </w:r>
      <w:r w:rsidRPr="00345E63">
        <w:rPr>
          <w:rStyle w:val="affb"/>
          <w:rFonts w:hint="eastAsia"/>
        </w:rPr>
        <w:t>仅由多体系统的广义坐标</w:t>
      </w:r>
      <w:r w:rsidRPr="00F623DD">
        <w:rPr>
          <w:position w:val="-12"/>
        </w:rPr>
        <w:object w:dxaOrig="240" w:dyaOrig="360" w14:anchorId="0347BE0B">
          <v:shape id="_x0000_i3891" type="#_x0000_t75" style="width:11.95pt;height:18.1pt" o:ole="">
            <v:imagedata r:id="rId4874" o:title=""/>
          </v:shape>
          <o:OLEObject Type="Embed" ProgID="Equation.DSMT4" ShapeID="_x0000_i3891" DrawAspect="Content" ObjectID="_1851578773" r:id="rId4875"/>
        </w:object>
      </w:r>
      <w:r w:rsidRPr="00345E63">
        <w:rPr>
          <w:rStyle w:val="affb"/>
          <w:rFonts w:hint="eastAsia"/>
        </w:rPr>
        <w:t>即可确定，不是广义速率</w:t>
      </w:r>
      <w:r w:rsidRPr="00F623DD">
        <w:rPr>
          <w:position w:val="-12"/>
        </w:rPr>
        <w:object w:dxaOrig="260" w:dyaOrig="360" w14:anchorId="72526D7B">
          <v:shape id="_x0000_i3892" type="#_x0000_t75" style="width:12.95pt;height:18.1pt" o:ole="">
            <v:imagedata r:id="rId4876" o:title=""/>
          </v:shape>
          <o:OLEObject Type="Embed" ProgID="Equation.DSMT4" ShapeID="_x0000_i3892" DrawAspect="Content" ObjectID="_1851578774" r:id="rId4877"/>
        </w:object>
      </w:r>
      <w:r w:rsidRPr="00345E63">
        <w:rPr>
          <w:rStyle w:val="affb"/>
          <w:rFonts w:hint="eastAsia"/>
        </w:rPr>
        <w:t>的显函数，因而等号右侧第三、五两项为零。等号右侧第二项的系数中的</w:t>
      </w:r>
      <w:r w:rsidRPr="00F623DD">
        <w:rPr>
          <w:position w:val="-6"/>
        </w:rPr>
        <w:object w:dxaOrig="200" w:dyaOrig="279" w14:anchorId="5F3EFE72">
          <v:shape id="_x0000_i3893" type="#_x0000_t75" style="width:10.05pt;height:14pt" o:ole="">
            <v:imagedata r:id="rId4878" o:title=""/>
          </v:shape>
          <o:OLEObject Type="Embed" ProgID="Equation.DSMT4" ShapeID="_x0000_i3893" DrawAspect="Content" ObjectID="_1851578775" r:id="rId4879"/>
        </w:object>
      </w:r>
      <w:r>
        <w:rPr>
          <w:rFonts w:hint="eastAsia"/>
        </w:rPr>
        <w:t>，</w:t>
      </w:r>
      <w:r w:rsidRPr="00345E63">
        <w:rPr>
          <w:rStyle w:val="affb"/>
          <w:rFonts w:hint="eastAsia"/>
        </w:rPr>
        <w:t>为相对线位移</w:t>
      </w:r>
      <w:r w:rsidRPr="00F623DD">
        <w:rPr>
          <w:position w:val="-12"/>
        </w:rPr>
        <w:object w:dxaOrig="260" w:dyaOrig="360" w14:anchorId="0EB44870">
          <v:shape id="_x0000_i3894" type="#_x0000_t75" style="width:12.95pt;height:18.1pt" o:ole="">
            <v:imagedata r:id="rId4831" o:title=""/>
          </v:shape>
          <o:OLEObject Type="Embed" ProgID="Equation.DSMT4" ShapeID="_x0000_i3894" DrawAspect="Content" ObjectID="_1851578776" r:id="rId4880"/>
        </w:object>
      </w:r>
      <w:r w:rsidRPr="00345E63">
        <w:rPr>
          <w:rStyle w:val="affb"/>
          <w:rFonts w:hint="eastAsia"/>
        </w:rPr>
        <w:t>方向投影</w:t>
      </w:r>
      <w:r w:rsidRPr="00F623DD">
        <w:rPr>
          <w:position w:val="-6"/>
        </w:rPr>
        <w:object w:dxaOrig="200" w:dyaOrig="220" w14:anchorId="354BAF2E">
          <v:shape id="_x0000_i3895" type="#_x0000_t75" style="width:10.05pt;height:10.9pt" o:ole="">
            <v:imagedata r:id="rId4844" o:title=""/>
          </v:shape>
          <o:OLEObject Type="Embed" ProgID="Equation.DSMT4" ShapeID="_x0000_i3895" DrawAspect="Content" ObjectID="_1851578777" r:id="rId4881"/>
        </w:object>
      </w:r>
      <w:r w:rsidRPr="00345E63">
        <w:rPr>
          <w:rStyle w:val="affb"/>
          <w:rFonts w:hint="eastAsia"/>
        </w:rPr>
        <w:t>对于时间的导数。</w:t>
      </w:r>
      <w:r w:rsidRPr="00F623DD">
        <w:rPr>
          <w:position w:val="-6"/>
        </w:rPr>
        <w:object w:dxaOrig="200" w:dyaOrig="220" w14:anchorId="338C3DEB">
          <v:shape id="_x0000_i3896" type="#_x0000_t75" style="width:10.05pt;height:10.9pt" o:ole="">
            <v:imagedata r:id="rId4882" o:title=""/>
          </v:shape>
          <o:OLEObject Type="Embed" ProgID="Equation.DSMT4" ShapeID="_x0000_i3896" DrawAspect="Content" ObjectID="_1851578778" r:id="rId4883"/>
        </w:object>
      </w:r>
      <w:r w:rsidRPr="00345E63">
        <w:rPr>
          <w:rStyle w:val="affb"/>
          <w:rFonts w:hint="eastAsia"/>
        </w:rPr>
        <w:t>是</w:t>
      </w:r>
      <w:r w:rsidRPr="00F623DD">
        <w:rPr>
          <w:position w:val="-12"/>
        </w:rPr>
        <w:object w:dxaOrig="240" w:dyaOrig="360" w14:anchorId="263041C8">
          <v:shape id="_x0000_i3897" type="#_x0000_t75" style="width:11.95pt;height:18.1pt" o:ole="">
            <v:imagedata r:id="rId4874" o:title=""/>
          </v:shape>
          <o:OLEObject Type="Embed" ProgID="Equation.DSMT4" ShapeID="_x0000_i3897" DrawAspect="Content" ObjectID="_1851578779" r:id="rId4884"/>
        </w:object>
      </w:r>
      <w:r w:rsidRPr="00345E63">
        <w:rPr>
          <w:rStyle w:val="affb"/>
          <w:rFonts w:hint="eastAsia"/>
        </w:rPr>
        <w:t>和时间</w:t>
      </w:r>
      <w:r w:rsidRPr="00F623DD">
        <w:rPr>
          <w:position w:val="-6"/>
        </w:rPr>
        <w:object w:dxaOrig="139" w:dyaOrig="240" w14:anchorId="24584E3B">
          <v:shape id="_x0000_i3898" type="#_x0000_t75" style="width:7pt;height:11.95pt" o:ole="">
            <v:imagedata r:id="rId4885" o:title=""/>
          </v:shape>
          <o:OLEObject Type="Embed" ProgID="Equation.DSMT4" ShapeID="_x0000_i3898" DrawAspect="Content" ObjectID="_1851578780" r:id="rId4886"/>
        </w:object>
      </w:r>
      <w:r w:rsidRPr="00345E63">
        <w:rPr>
          <w:rStyle w:val="affb"/>
          <w:rFonts w:hint="eastAsia"/>
        </w:rPr>
        <w:t>的函数，</w:t>
      </w:r>
      <w:r w:rsidRPr="00F623DD">
        <w:rPr>
          <w:position w:val="-30"/>
        </w:rPr>
        <w:object w:dxaOrig="1800" w:dyaOrig="700" w14:anchorId="6ABDE63A">
          <v:shape id="_x0000_i3899" type="#_x0000_t75" style="width:90.1pt;height:35pt" o:ole="">
            <v:imagedata r:id="rId4887" o:title=""/>
          </v:shape>
          <o:OLEObject Type="Embed" ProgID="Equation.DSMT4" ShapeID="_x0000_i3899" DrawAspect="Content" ObjectID="_1851578781" r:id="rId4888"/>
        </w:object>
      </w:r>
      <w:r w:rsidRPr="00345E63">
        <w:rPr>
          <w:rStyle w:val="affb"/>
          <w:rFonts w:hint="eastAsia"/>
        </w:rPr>
        <w:t>，</w:t>
      </w:r>
      <w:r w:rsidRPr="00843255">
        <w:rPr>
          <w:position w:val="-30"/>
        </w:rPr>
        <w:object w:dxaOrig="3040" w:dyaOrig="700" w14:anchorId="12363323">
          <v:shape id="_x0000_i3900" type="#_x0000_t75" style="width:152pt;height:35pt" o:ole="">
            <v:imagedata r:id="rId4889" o:title=""/>
          </v:shape>
          <o:OLEObject Type="Embed" ProgID="Equation.DSMT4" ShapeID="_x0000_i3900" DrawAspect="Content" ObjectID="_1851578782" r:id="rId4890"/>
        </w:object>
      </w:r>
      <w:r w:rsidRPr="00345E63">
        <w:rPr>
          <w:rStyle w:val="affb"/>
          <w:rFonts w:hint="eastAsia"/>
        </w:rPr>
        <w:t>。于是式（</w:t>
      </w:r>
      <w:r w:rsidRPr="00345E63">
        <w:rPr>
          <w:rStyle w:val="affb"/>
          <w:rFonts w:hint="eastAsia"/>
        </w:rPr>
        <w:t>7</w:t>
      </w:r>
      <w:r w:rsidRPr="00345E63">
        <w:rPr>
          <w:rStyle w:val="affb"/>
          <w:rFonts w:hint="eastAsia"/>
        </w:rPr>
        <w:t>－</w:t>
      </w:r>
      <w:r w:rsidRPr="00345E63">
        <w:rPr>
          <w:rStyle w:val="affb"/>
          <w:rFonts w:hint="eastAsia"/>
        </w:rPr>
        <w:t>73</w:t>
      </w:r>
      <w:r w:rsidRPr="00345E63">
        <w:rPr>
          <w:rStyle w:val="affb"/>
          <w:rFonts w:hint="eastAsia"/>
        </w:rPr>
        <w:t>）成为</w:t>
      </w:r>
    </w:p>
    <w:p w14:paraId="7DCA7D3D" w14:textId="77777777" w:rsidR="001C7D3A" w:rsidRPr="00345E63" w:rsidRDefault="001C7D3A" w:rsidP="004F67DE">
      <w:pPr>
        <w:spacing w:line="360" w:lineRule="auto"/>
        <w:ind w:firstLine="480"/>
        <w:jc w:val="right"/>
        <w:rPr>
          <w:rStyle w:val="affb"/>
          <w:rFonts w:hint="eastAsia"/>
        </w:rPr>
      </w:pPr>
      <w:r w:rsidRPr="00843255">
        <w:rPr>
          <w:position w:val="-30"/>
        </w:rPr>
        <w:object w:dxaOrig="2780" w:dyaOrig="720" w14:anchorId="4454870D">
          <v:shape id="_x0000_i3901" type="#_x0000_t75" style="width:139.05pt;height:36pt" o:ole="">
            <v:imagedata r:id="rId4891" o:title=""/>
          </v:shape>
          <o:OLEObject Type="Embed" ProgID="Equation.DSMT4" ShapeID="_x0000_i3901" DrawAspect="Content" ObjectID="_1851578783" r:id="rId4892"/>
        </w:object>
      </w:r>
      <w:r w:rsidRPr="00345E63">
        <w:rPr>
          <w:rStyle w:val="affb"/>
          <w:rFonts w:hint="eastAsia"/>
        </w:rPr>
        <w:t xml:space="preserve">                     </w:t>
      </w:r>
      <w:r w:rsidRPr="00345E63">
        <w:rPr>
          <w:rStyle w:val="affb"/>
          <w:rFonts w:hint="eastAsia"/>
        </w:rPr>
        <w:t>（</w:t>
      </w:r>
      <w:r w:rsidRPr="00345E63">
        <w:rPr>
          <w:rStyle w:val="affb"/>
          <w:rFonts w:hint="eastAsia"/>
        </w:rPr>
        <w:t>7</w:t>
      </w:r>
      <w:r w:rsidRPr="00345E63">
        <w:rPr>
          <w:rStyle w:val="affb"/>
          <w:rFonts w:hint="eastAsia"/>
        </w:rPr>
        <w:t>－</w:t>
      </w:r>
      <w:r w:rsidRPr="00345E63">
        <w:rPr>
          <w:rStyle w:val="affb"/>
          <w:rFonts w:hint="eastAsia"/>
        </w:rPr>
        <w:t>74</w:t>
      </w:r>
      <w:r w:rsidRPr="00345E63">
        <w:rPr>
          <w:rStyle w:val="affb"/>
          <w:rFonts w:hint="eastAsia"/>
        </w:rPr>
        <w:t>）</w:t>
      </w:r>
    </w:p>
    <w:p w14:paraId="5C338917" w14:textId="77777777" w:rsidR="001C7D3A" w:rsidRPr="00345E63" w:rsidRDefault="001C7D3A" w:rsidP="004F67DE">
      <w:pPr>
        <w:pStyle w:val="11"/>
        <w:rPr>
          <w:rStyle w:val="affb"/>
          <w:rFonts w:hint="eastAsia"/>
        </w:rPr>
      </w:pPr>
      <w:r w:rsidRPr="00345E63">
        <w:rPr>
          <w:rStyle w:val="affb"/>
          <w:rFonts w:hint="eastAsia"/>
        </w:rPr>
        <w:t>将上式及</w:t>
      </w:r>
      <w:r w:rsidRPr="00F623DD">
        <w:rPr>
          <w:position w:val="-14"/>
        </w:rPr>
        <w:object w:dxaOrig="940" w:dyaOrig="380" w14:anchorId="79CDE68B">
          <v:shape id="_x0000_i3902" type="#_x0000_t75" style="width:46.9pt;height:18.95pt" o:ole="">
            <v:imagedata r:id="rId4893" o:title=""/>
          </v:shape>
          <o:OLEObject Type="Embed" ProgID="Equation.DSMT4" ShapeID="_x0000_i3902" DrawAspect="Content" ObjectID="_1851578784" r:id="rId4894"/>
        </w:object>
      </w:r>
      <w:r w:rsidRPr="00345E63">
        <w:rPr>
          <w:rStyle w:val="affb"/>
          <w:rFonts w:hint="eastAsia"/>
        </w:rPr>
        <w:t>代入式（</w:t>
      </w:r>
      <w:r w:rsidRPr="00345E63">
        <w:rPr>
          <w:rStyle w:val="affb"/>
          <w:rFonts w:hint="eastAsia"/>
        </w:rPr>
        <w:t>7</w:t>
      </w:r>
      <w:r w:rsidRPr="00345E63">
        <w:rPr>
          <w:rStyle w:val="affb"/>
          <w:rFonts w:hint="eastAsia"/>
        </w:rPr>
        <w:t>－</w:t>
      </w:r>
      <w:r w:rsidRPr="00345E63">
        <w:rPr>
          <w:rStyle w:val="affb"/>
          <w:rFonts w:hint="eastAsia"/>
        </w:rPr>
        <w:t>72</w:t>
      </w:r>
      <w:r w:rsidRPr="00345E63">
        <w:rPr>
          <w:rStyle w:val="affb"/>
          <w:rFonts w:hint="eastAsia"/>
        </w:rPr>
        <w:t>）并利用</w:t>
      </w:r>
      <w:r w:rsidRPr="00F623DD">
        <w:rPr>
          <w:position w:val="-14"/>
        </w:rPr>
        <w:object w:dxaOrig="980" w:dyaOrig="380" w14:anchorId="6B12671E">
          <v:shape id="_x0000_i3903" type="#_x0000_t75" style="width:48.95pt;height:18.95pt" o:ole="">
            <v:imagedata r:id="rId4895" o:title=""/>
          </v:shape>
          <o:OLEObject Type="Embed" ProgID="Equation.DSMT4" ShapeID="_x0000_i3903" DrawAspect="Content" ObjectID="_1851578785" r:id="rId4896"/>
        </w:object>
      </w:r>
      <w:r w:rsidRPr="00345E63">
        <w:rPr>
          <w:rStyle w:val="affb"/>
          <w:rFonts w:hint="eastAsia"/>
        </w:rPr>
        <w:t>有</w:t>
      </w:r>
    </w:p>
    <w:p w14:paraId="401F21FB" w14:textId="77777777" w:rsidR="001C7D3A" w:rsidRPr="00345E63" w:rsidRDefault="001C7D3A" w:rsidP="004F67DE">
      <w:pPr>
        <w:spacing w:line="360" w:lineRule="auto"/>
        <w:ind w:firstLine="480"/>
        <w:jc w:val="right"/>
        <w:rPr>
          <w:rStyle w:val="affb"/>
          <w:rFonts w:hint="eastAsia"/>
        </w:rPr>
      </w:pPr>
      <w:r w:rsidRPr="00F623DD">
        <w:rPr>
          <w:position w:val="-30"/>
        </w:rPr>
        <w:object w:dxaOrig="1180" w:dyaOrig="680" w14:anchorId="3C0AD738">
          <v:shape id="_x0000_i3904" type="#_x0000_t75" style="width:59.05pt;height:33.95pt" o:ole="">
            <v:imagedata r:id="rId4897" o:title=""/>
          </v:shape>
          <o:OLEObject Type="Embed" ProgID="Equation.DSMT4" ShapeID="_x0000_i3904" DrawAspect="Content" ObjectID="_1851578786" r:id="rId4898"/>
        </w:object>
      </w:r>
      <w:r w:rsidRPr="00345E63">
        <w:rPr>
          <w:rStyle w:val="affb"/>
          <w:rFonts w:hint="eastAsia"/>
        </w:rPr>
        <w:t xml:space="preserve">                                  </w:t>
      </w:r>
      <w:r w:rsidRPr="00345E63">
        <w:rPr>
          <w:rStyle w:val="affb"/>
          <w:rFonts w:hint="eastAsia"/>
        </w:rPr>
        <w:t>（</w:t>
      </w:r>
      <w:r w:rsidRPr="00345E63">
        <w:rPr>
          <w:rStyle w:val="affb"/>
          <w:rFonts w:hint="eastAsia"/>
        </w:rPr>
        <w:t>7</w:t>
      </w:r>
      <w:r w:rsidRPr="00345E63">
        <w:rPr>
          <w:rStyle w:val="affb"/>
          <w:rFonts w:hint="eastAsia"/>
        </w:rPr>
        <w:t>－</w:t>
      </w:r>
      <w:r w:rsidRPr="00345E63">
        <w:rPr>
          <w:rStyle w:val="affb"/>
          <w:rFonts w:hint="eastAsia"/>
        </w:rPr>
        <w:t>75</w:t>
      </w:r>
      <w:r w:rsidRPr="00345E63">
        <w:rPr>
          <w:rStyle w:val="affb"/>
          <w:rFonts w:hint="eastAsia"/>
        </w:rPr>
        <w:t>）</w:t>
      </w:r>
    </w:p>
    <w:p w14:paraId="05675FDF" w14:textId="77777777" w:rsidR="001C7D3A" w:rsidRPr="00345E63" w:rsidRDefault="001C7D3A" w:rsidP="004F67DE">
      <w:pPr>
        <w:pStyle w:val="11"/>
        <w:rPr>
          <w:rStyle w:val="affb"/>
          <w:rFonts w:hint="eastAsia"/>
        </w:rPr>
      </w:pPr>
      <w:r w:rsidRPr="00345E63">
        <w:rPr>
          <w:rStyle w:val="affb"/>
          <w:rFonts w:hint="eastAsia"/>
        </w:rPr>
        <w:t>以下考虑物体</w:t>
      </w:r>
      <w:r w:rsidRPr="001E4D8C">
        <w:rPr>
          <w:position w:val="-14"/>
        </w:rPr>
        <w:object w:dxaOrig="320" w:dyaOrig="380" w14:anchorId="06EF59C9">
          <v:shape id="_x0000_i3905" type="#_x0000_t75" style="width:16.05pt;height:18.95pt" o:ole="">
            <v:imagedata r:id="rId4696" o:title=""/>
          </v:shape>
          <o:OLEObject Type="Embed" ProgID="Equation.DSMT4" ShapeID="_x0000_i3905" DrawAspect="Content" ObjectID="_1851578787" r:id="rId4899"/>
        </w:object>
      </w:r>
      <w:r w:rsidRPr="00345E63">
        <w:rPr>
          <w:rStyle w:val="affb"/>
          <w:rFonts w:hint="eastAsia"/>
        </w:rPr>
        <w:t>与物体</w:t>
      </w:r>
      <w:r w:rsidRPr="000B06C6">
        <w:rPr>
          <w:position w:val="-12"/>
        </w:rPr>
        <w:object w:dxaOrig="320" w:dyaOrig="360" w14:anchorId="275430B7">
          <v:shape id="_x0000_i3906" type="#_x0000_t75" style="width:16.05pt;height:18.1pt" o:ole="">
            <v:imagedata r:id="rId4704" o:title=""/>
          </v:shape>
          <o:OLEObject Type="Embed" ProgID="Equation.DSMT4" ShapeID="_x0000_i3906" DrawAspect="Content" ObjectID="_1851578788" r:id="rId4900"/>
        </w:object>
      </w:r>
      <w:r w:rsidRPr="00345E63">
        <w:rPr>
          <w:rStyle w:val="affb"/>
          <w:rFonts w:hint="eastAsia"/>
        </w:rPr>
        <w:t>间有角位移弹簧和角位移阻尼的情况。此时物体间的相互作用力矩为</w:t>
      </w:r>
    </w:p>
    <w:p w14:paraId="69D59EA3" w14:textId="77777777" w:rsidR="001C7D3A" w:rsidRPr="00345E63" w:rsidRDefault="001C7D3A" w:rsidP="004F67DE">
      <w:pPr>
        <w:spacing w:line="360" w:lineRule="auto"/>
        <w:ind w:firstLine="480"/>
        <w:jc w:val="right"/>
        <w:rPr>
          <w:rStyle w:val="affb"/>
          <w:rFonts w:hint="eastAsia"/>
        </w:rPr>
      </w:pPr>
      <w:r w:rsidRPr="00F623DD">
        <w:rPr>
          <w:position w:val="-14"/>
        </w:rPr>
        <w:object w:dxaOrig="2320" w:dyaOrig="400" w14:anchorId="63DD94E6">
          <v:shape id="_x0000_i3907" type="#_x0000_t75" style="width:116pt;height:19.95pt" o:ole="">
            <v:imagedata r:id="rId4901" o:title=""/>
          </v:shape>
          <o:OLEObject Type="Embed" ProgID="Equation.DSMT4" ShapeID="_x0000_i3907" DrawAspect="Content" ObjectID="_1851578789" r:id="rId4902"/>
        </w:object>
      </w:r>
      <w:r w:rsidRPr="00345E63">
        <w:rPr>
          <w:rStyle w:val="affb"/>
          <w:rFonts w:hint="eastAsia"/>
        </w:rPr>
        <w:t xml:space="preserve">     </w:t>
      </w:r>
      <w:r w:rsidR="004F67DE">
        <w:rPr>
          <w:rStyle w:val="affb"/>
          <w:rFonts w:hint="eastAsia"/>
        </w:rPr>
        <w:t xml:space="preserve"> </w:t>
      </w:r>
      <w:r w:rsidRPr="00345E63">
        <w:rPr>
          <w:rStyle w:val="affb"/>
          <w:rFonts w:hint="eastAsia"/>
        </w:rPr>
        <w:t xml:space="preserve">                  </w:t>
      </w:r>
      <w:r w:rsidRPr="00345E63">
        <w:rPr>
          <w:rStyle w:val="affb"/>
          <w:rFonts w:hint="eastAsia"/>
        </w:rPr>
        <w:t>（</w:t>
      </w:r>
      <w:r w:rsidRPr="00345E63">
        <w:rPr>
          <w:rStyle w:val="affb"/>
          <w:rFonts w:hint="eastAsia"/>
        </w:rPr>
        <w:t>7</w:t>
      </w:r>
      <w:r w:rsidRPr="00345E63">
        <w:rPr>
          <w:rStyle w:val="affb"/>
          <w:rFonts w:hint="eastAsia"/>
        </w:rPr>
        <w:t>－</w:t>
      </w:r>
      <w:r w:rsidRPr="00345E63">
        <w:rPr>
          <w:rStyle w:val="affb"/>
          <w:rFonts w:hint="eastAsia"/>
        </w:rPr>
        <w:t>76</w:t>
      </w:r>
      <w:r w:rsidRPr="00345E63">
        <w:rPr>
          <w:rStyle w:val="affb"/>
          <w:rFonts w:hint="eastAsia"/>
        </w:rPr>
        <w:t>）</w:t>
      </w:r>
    </w:p>
    <w:p w14:paraId="4333CEFF" w14:textId="77777777" w:rsidR="001C7D3A" w:rsidRPr="00345E63" w:rsidRDefault="001C7D3A" w:rsidP="004F67DE">
      <w:pPr>
        <w:pStyle w:val="11"/>
        <w:rPr>
          <w:rStyle w:val="affb"/>
          <w:rFonts w:hint="eastAsia"/>
        </w:rPr>
      </w:pPr>
      <w:r w:rsidRPr="00345E63">
        <w:rPr>
          <w:rStyle w:val="affb"/>
          <w:rFonts w:hint="eastAsia"/>
        </w:rPr>
        <w:t>式中</w:t>
      </w:r>
      <w:r w:rsidRPr="00F623DD">
        <w:rPr>
          <w:position w:val="-6"/>
        </w:rPr>
        <w:object w:dxaOrig="200" w:dyaOrig="279" w14:anchorId="46A63324">
          <v:shape id="_x0000_i3908" type="#_x0000_t75" style="width:10.05pt;height:14pt" o:ole="">
            <v:imagedata r:id="rId4903" o:title=""/>
          </v:shape>
          <o:OLEObject Type="Embed" ProgID="Equation.DSMT4" ShapeID="_x0000_i3908" DrawAspect="Content" ObjectID="_1851578790" r:id="rId4904"/>
        </w:object>
      </w:r>
      <w:r w:rsidRPr="00345E63">
        <w:rPr>
          <w:rStyle w:val="affb"/>
          <w:rFonts w:hint="eastAsia"/>
        </w:rPr>
        <w:t>为相对转角，</w:t>
      </w:r>
      <w:r w:rsidRPr="00F623DD">
        <w:rPr>
          <w:position w:val="-6"/>
        </w:rPr>
        <w:object w:dxaOrig="200" w:dyaOrig="279" w14:anchorId="7104C205">
          <v:shape id="_x0000_i3909" type="#_x0000_t75" style="width:10.05pt;height:14pt" o:ole="">
            <v:imagedata r:id="rId4905" o:title=""/>
          </v:shape>
          <o:OLEObject Type="Embed" ProgID="Equation.DSMT4" ShapeID="_x0000_i3909" DrawAspect="Content" ObjectID="_1851578791" r:id="rId4906"/>
        </w:object>
      </w:r>
      <w:r w:rsidRPr="00345E63">
        <w:rPr>
          <w:rStyle w:val="affb"/>
          <w:rFonts w:hint="eastAsia"/>
        </w:rPr>
        <w:t>为依据</w:t>
      </w:r>
      <w:r w:rsidRPr="00F623DD">
        <w:rPr>
          <w:position w:val="-6"/>
        </w:rPr>
        <w:object w:dxaOrig="200" w:dyaOrig="279" w14:anchorId="5E9420C4">
          <v:shape id="_x0000_i3910" type="#_x0000_t75" style="width:10.05pt;height:14pt" o:ole="">
            <v:imagedata r:id="rId4903" o:title=""/>
          </v:shape>
          <o:OLEObject Type="Embed" ProgID="Equation.DSMT4" ShapeID="_x0000_i3910" DrawAspect="Content" ObjectID="_1851578792" r:id="rId4907"/>
        </w:object>
      </w:r>
      <w:r w:rsidRPr="00345E63">
        <w:rPr>
          <w:rStyle w:val="affb"/>
          <w:rFonts w:hint="eastAsia"/>
        </w:rPr>
        <w:t>的转动方向按右手螺旋法则确定的单位矢量。对于线性的角位移弹簧和角位移阻尼，受力变形特性函数分别为</w:t>
      </w:r>
    </w:p>
    <w:p w14:paraId="3598E92D" w14:textId="77777777" w:rsidR="001C7D3A" w:rsidRPr="00345E63" w:rsidRDefault="001C7D3A" w:rsidP="004F67DE">
      <w:pPr>
        <w:spacing w:line="360" w:lineRule="auto"/>
        <w:ind w:firstLine="480"/>
        <w:jc w:val="right"/>
        <w:rPr>
          <w:rStyle w:val="affb"/>
          <w:rFonts w:hint="eastAsia"/>
        </w:rPr>
      </w:pPr>
      <w:r w:rsidRPr="00E74A19">
        <w:rPr>
          <w:position w:val="-12"/>
        </w:rPr>
        <w:object w:dxaOrig="1640" w:dyaOrig="380" w14:anchorId="73B9EF38">
          <v:shape id="_x0000_i3911" type="#_x0000_t75" style="width:82.05pt;height:18.95pt" o:ole="">
            <v:imagedata r:id="rId4908" o:title=""/>
          </v:shape>
          <o:OLEObject Type="Embed" ProgID="Equation.DSMT4" ShapeID="_x0000_i3911" DrawAspect="Content" ObjectID="_1851578793" r:id="rId4909"/>
        </w:object>
      </w:r>
      <w:r w:rsidRPr="00345E63">
        <w:rPr>
          <w:rStyle w:val="affb"/>
          <w:rFonts w:hint="eastAsia"/>
        </w:rPr>
        <w:t>，</w:t>
      </w:r>
      <w:r w:rsidRPr="00E74A19">
        <w:rPr>
          <w:position w:val="-12"/>
        </w:rPr>
        <w:object w:dxaOrig="1540" w:dyaOrig="380" w14:anchorId="3F1B2663">
          <v:shape id="_x0000_i3912" type="#_x0000_t75" style="width:76.95pt;height:18.95pt" o:ole="">
            <v:imagedata r:id="rId4910" o:title=""/>
          </v:shape>
          <o:OLEObject Type="Embed" ProgID="Equation.DSMT4" ShapeID="_x0000_i3912" DrawAspect="Content" ObjectID="_1851578794" r:id="rId4911"/>
        </w:object>
      </w:r>
      <w:r w:rsidRPr="00345E63">
        <w:rPr>
          <w:rStyle w:val="affb"/>
          <w:rFonts w:hint="eastAsia"/>
        </w:rPr>
        <w:t xml:space="preserve">                </w:t>
      </w:r>
      <w:r w:rsidRPr="00345E63">
        <w:rPr>
          <w:rStyle w:val="affb"/>
          <w:rFonts w:hint="eastAsia"/>
        </w:rPr>
        <w:t>（</w:t>
      </w:r>
      <w:r w:rsidRPr="00345E63">
        <w:rPr>
          <w:rStyle w:val="affb"/>
          <w:rFonts w:hint="eastAsia"/>
        </w:rPr>
        <w:t>7</w:t>
      </w:r>
      <w:r w:rsidRPr="00345E63">
        <w:rPr>
          <w:rStyle w:val="affb"/>
          <w:rFonts w:hint="eastAsia"/>
        </w:rPr>
        <w:t>－</w:t>
      </w:r>
      <w:r w:rsidRPr="00345E63">
        <w:rPr>
          <w:rStyle w:val="affb"/>
          <w:rFonts w:hint="eastAsia"/>
        </w:rPr>
        <w:t>77</w:t>
      </w:r>
      <w:r w:rsidRPr="00345E63">
        <w:rPr>
          <w:rStyle w:val="affb"/>
          <w:rFonts w:hint="eastAsia"/>
        </w:rPr>
        <w:t>）</w:t>
      </w:r>
    </w:p>
    <w:p w14:paraId="46362356" w14:textId="77777777" w:rsidR="001C7D3A" w:rsidRDefault="001C7D3A" w:rsidP="004F67DE">
      <w:pPr>
        <w:pStyle w:val="11"/>
        <w:ind w:firstLine="0"/>
        <w:rPr>
          <w:rFonts w:hint="eastAsia"/>
        </w:rPr>
      </w:pPr>
      <w:r w:rsidRPr="00345E63">
        <w:rPr>
          <w:rStyle w:val="affb"/>
          <w:rFonts w:hint="eastAsia"/>
        </w:rPr>
        <w:t>式中</w:t>
      </w:r>
      <w:r w:rsidRPr="00E74A19">
        <w:rPr>
          <w:position w:val="-12"/>
        </w:rPr>
        <w:object w:dxaOrig="460" w:dyaOrig="360" w14:anchorId="0F9C854D">
          <v:shape id="_x0000_i3913" type="#_x0000_t75" style="width:23.05pt;height:18.1pt" o:ole="">
            <v:imagedata r:id="rId4912" o:title=""/>
          </v:shape>
          <o:OLEObject Type="Embed" ProgID="Equation.DSMT4" ShapeID="_x0000_i3913" DrawAspect="Content" ObjectID="_1851578795" r:id="rId4913"/>
        </w:object>
      </w:r>
      <w:r>
        <w:rPr>
          <w:rFonts w:hint="eastAsia"/>
        </w:rPr>
        <w:t>，</w:t>
      </w:r>
      <w:r w:rsidRPr="00E74A19">
        <w:rPr>
          <w:position w:val="-12"/>
        </w:rPr>
        <w:object w:dxaOrig="360" w:dyaOrig="360" w14:anchorId="02B28C94">
          <v:shape id="_x0000_i3914" type="#_x0000_t75" style="width:18.1pt;height:18.1pt" o:ole="">
            <v:imagedata r:id="rId4914" o:title=""/>
          </v:shape>
          <o:OLEObject Type="Embed" ProgID="Equation.DSMT4" ShapeID="_x0000_i3914" DrawAspect="Content" ObjectID="_1851578796" r:id="rId4915"/>
        </w:object>
      </w:r>
      <w:r w:rsidRPr="00345E63">
        <w:rPr>
          <w:rStyle w:val="affb"/>
          <w:rFonts w:hint="eastAsia"/>
        </w:rPr>
        <w:t>均为由弹簧或阻尼器的物理特性决定的常数。</w:t>
      </w:r>
    </w:p>
    <w:p w14:paraId="25F678BB" w14:textId="77777777" w:rsidR="001C7D3A" w:rsidRDefault="001C7D3A" w:rsidP="004E3BA9">
      <w:pPr>
        <w:spacing w:line="360" w:lineRule="auto"/>
        <w:ind w:firstLine="480"/>
        <w:rPr>
          <w:rFonts w:hint="eastAsia"/>
          <w:sz w:val="24"/>
        </w:rPr>
      </w:pPr>
      <w:r>
        <w:rPr>
          <w:rFonts w:hint="eastAsia"/>
          <w:sz w:val="24"/>
        </w:rPr>
        <w:t>经过类似的推导过程，可得到此时物体间相互作用力系的广义力计算方式为</w:t>
      </w:r>
    </w:p>
    <w:p w14:paraId="7B825347" w14:textId="77777777" w:rsidR="001C7D3A" w:rsidRPr="00345E63" w:rsidRDefault="001C7D3A" w:rsidP="004F67DE">
      <w:pPr>
        <w:spacing w:line="360" w:lineRule="auto"/>
        <w:ind w:firstLine="480"/>
        <w:jc w:val="right"/>
        <w:rPr>
          <w:rStyle w:val="affb"/>
          <w:rFonts w:hint="eastAsia"/>
        </w:rPr>
      </w:pPr>
      <w:r w:rsidRPr="00F623DD">
        <w:rPr>
          <w:position w:val="-30"/>
        </w:rPr>
        <w:object w:dxaOrig="1160" w:dyaOrig="680" w14:anchorId="16C7C6AF">
          <v:shape id="_x0000_i3915" type="#_x0000_t75" style="width:58pt;height:33.95pt" o:ole="">
            <v:imagedata r:id="rId4916" o:title=""/>
          </v:shape>
          <o:OLEObject Type="Embed" ProgID="Equation.DSMT4" ShapeID="_x0000_i3915" DrawAspect="Content" ObjectID="_1851578797" r:id="rId4917"/>
        </w:object>
      </w:r>
      <w:r w:rsidRPr="00345E63">
        <w:rPr>
          <w:rStyle w:val="affb"/>
          <w:rFonts w:hint="eastAsia"/>
        </w:rPr>
        <w:t xml:space="preserve">                                  </w:t>
      </w:r>
      <w:r w:rsidRPr="00345E63">
        <w:rPr>
          <w:rStyle w:val="affb"/>
          <w:rFonts w:hint="eastAsia"/>
        </w:rPr>
        <w:t>（</w:t>
      </w:r>
      <w:r w:rsidRPr="00345E63">
        <w:rPr>
          <w:rStyle w:val="affb"/>
          <w:rFonts w:hint="eastAsia"/>
        </w:rPr>
        <w:t>7</w:t>
      </w:r>
      <w:r w:rsidRPr="00345E63">
        <w:rPr>
          <w:rStyle w:val="affb"/>
          <w:rFonts w:hint="eastAsia"/>
        </w:rPr>
        <w:t>－</w:t>
      </w:r>
      <w:r w:rsidRPr="00345E63">
        <w:rPr>
          <w:rStyle w:val="affb"/>
          <w:rFonts w:hint="eastAsia"/>
        </w:rPr>
        <w:t>7</w:t>
      </w:r>
      <w:r w:rsidR="00006286">
        <w:rPr>
          <w:rStyle w:val="affb"/>
          <w:rFonts w:hint="eastAsia"/>
        </w:rPr>
        <w:t>8</w:t>
      </w:r>
      <w:r w:rsidRPr="00345E63">
        <w:rPr>
          <w:rStyle w:val="affb"/>
          <w:rFonts w:hint="eastAsia"/>
        </w:rPr>
        <w:t>）</w:t>
      </w:r>
    </w:p>
    <w:p w14:paraId="51C1D795" w14:textId="77777777" w:rsidR="001C7D3A" w:rsidRDefault="001C7D3A" w:rsidP="004E3BA9">
      <w:pPr>
        <w:spacing w:line="360" w:lineRule="auto"/>
        <w:rPr>
          <w:rFonts w:hint="eastAsia"/>
          <w:sz w:val="24"/>
        </w:rPr>
      </w:pPr>
    </w:p>
    <w:p w14:paraId="147854A9" w14:textId="77777777" w:rsidR="001C7D3A" w:rsidRDefault="001C7D3A" w:rsidP="004F67DE">
      <w:pPr>
        <w:pStyle w:val="2"/>
        <w:rPr>
          <w:rFonts w:hint="eastAsia"/>
        </w:rPr>
      </w:pPr>
      <w:bookmarkStart w:id="117" w:name="_Toc258387955"/>
      <w:r>
        <w:rPr>
          <w:rFonts w:hint="eastAsia"/>
        </w:rPr>
        <w:t>7</w:t>
      </w:r>
      <w:r w:rsidRPr="00F37FF0">
        <w:rPr>
          <w:rFonts w:hint="eastAsia"/>
        </w:rPr>
        <w:t>.</w:t>
      </w:r>
      <w:r>
        <w:rPr>
          <w:rFonts w:hint="eastAsia"/>
        </w:rPr>
        <w:t>5</w:t>
      </w:r>
      <w:r w:rsidRPr="00F37FF0">
        <w:rPr>
          <w:rFonts w:hint="eastAsia"/>
        </w:rPr>
        <w:t xml:space="preserve"> </w:t>
      </w:r>
      <w:r>
        <w:rPr>
          <w:rFonts w:hint="eastAsia"/>
        </w:rPr>
        <w:t>凯恩方程及其多浮体</w:t>
      </w:r>
      <w:r w:rsidR="00A61605">
        <w:rPr>
          <w:rFonts w:hint="eastAsia"/>
        </w:rPr>
        <w:t>系统</w:t>
      </w:r>
      <w:r>
        <w:rPr>
          <w:rFonts w:hint="eastAsia"/>
        </w:rPr>
        <w:t>动力分析形式</w:t>
      </w:r>
      <w:bookmarkEnd w:id="117"/>
    </w:p>
    <w:p w14:paraId="67548F97" w14:textId="77777777" w:rsidR="00A31038" w:rsidRDefault="00A31038" w:rsidP="00A31038">
      <w:pPr>
        <w:pStyle w:val="2"/>
        <w:jc w:val="both"/>
        <w:rPr>
          <w:rFonts w:hint="eastAsia"/>
        </w:rPr>
      </w:pPr>
      <w:r>
        <w:rPr>
          <w:rFonts w:hint="eastAsia"/>
        </w:rPr>
        <w:t>7</w:t>
      </w:r>
      <w:r w:rsidRPr="00F37FF0">
        <w:rPr>
          <w:rFonts w:hint="eastAsia"/>
        </w:rPr>
        <w:t>.</w:t>
      </w:r>
      <w:r>
        <w:rPr>
          <w:rFonts w:hint="eastAsia"/>
        </w:rPr>
        <w:t>5.1</w:t>
      </w:r>
      <w:r w:rsidRPr="00F37FF0">
        <w:rPr>
          <w:rFonts w:hint="eastAsia"/>
        </w:rPr>
        <w:t xml:space="preserve"> </w:t>
      </w:r>
      <w:r w:rsidR="008E41D9">
        <w:rPr>
          <w:rFonts w:hint="eastAsia"/>
        </w:rPr>
        <w:t>由</w:t>
      </w:r>
      <w:r w:rsidR="008E41D9" w:rsidRPr="00345E63">
        <w:rPr>
          <w:rStyle w:val="affb"/>
          <w:rFonts w:hint="eastAsia"/>
        </w:rPr>
        <w:t>虚功率原理</w:t>
      </w:r>
      <w:r w:rsidR="008E41D9">
        <w:rPr>
          <w:rStyle w:val="affb"/>
          <w:rFonts w:hint="eastAsia"/>
        </w:rPr>
        <w:t>导出</w:t>
      </w:r>
      <w:r w:rsidR="00725034">
        <w:rPr>
          <w:rStyle w:val="affb"/>
          <w:rFonts w:hint="eastAsia"/>
        </w:rPr>
        <w:t>多体系统</w:t>
      </w:r>
      <w:r>
        <w:rPr>
          <w:rFonts w:hint="eastAsia"/>
        </w:rPr>
        <w:t>凯恩方程</w:t>
      </w:r>
    </w:p>
    <w:p w14:paraId="3215768A" w14:textId="77777777" w:rsidR="001C7D3A" w:rsidRPr="00345E63" w:rsidRDefault="001C7D3A" w:rsidP="00463952">
      <w:pPr>
        <w:pStyle w:val="11"/>
        <w:rPr>
          <w:rStyle w:val="affb"/>
          <w:rFonts w:hint="eastAsia"/>
        </w:rPr>
      </w:pPr>
      <w:r w:rsidRPr="00345E63">
        <w:rPr>
          <w:rStyle w:val="affb"/>
          <w:rFonts w:hint="eastAsia"/>
        </w:rPr>
        <w:t>本书第二章第五节由虚位移概念引伸出可能速度概念，称同一时刻约束允许发生的速度为可能速度，即为</w:t>
      </w:r>
      <w:r w:rsidRPr="00235D7D">
        <w:rPr>
          <w:position w:val="-12"/>
        </w:rPr>
        <w:object w:dxaOrig="760" w:dyaOrig="360" w14:anchorId="091DF4E8">
          <v:shape id="_x0000_i3916" type="#_x0000_t75" style="width:38.05pt;height:18.1pt" o:ole="">
            <v:imagedata r:id="rId4918" o:title=""/>
          </v:shape>
          <o:OLEObject Type="Embed" ProgID="Equation.DSMT4" ShapeID="_x0000_i3916" DrawAspect="Content" ObjectID="_1851578798" r:id="rId4919"/>
        </w:object>
      </w:r>
      <w:r w:rsidRPr="00345E63">
        <w:rPr>
          <w:rStyle w:val="affb"/>
          <w:rFonts w:hint="eastAsia"/>
        </w:rPr>
        <w:t>，</w:t>
      </w:r>
      <w:r w:rsidRPr="00235D7D">
        <w:rPr>
          <w:position w:val="-12"/>
        </w:rPr>
        <w:object w:dxaOrig="360" w:dyaOrig="360" w14:anchorId="5D491DC7">
          <v:shape id="_x0000_i3917" type="#_x0000_t75" style="width:18.1pt;height:18.1pt" o:ole="">
            <v:imagedata r:id="rId811" o:title=""/>
          </v:shape>
          <o:OLEObject Type="Embed" ProgID="Equation.DSMT4" ShapeID="_x0000_i3917" DrawAspect="Content" ObjectID="_1851578799" r:id="rId4920"/>
        </w:object>
      </w:r>
      <w:r w:rsidRPr="00345E63">
        <w:rPr>
          <w:rStyle w:val="affb"/>
          <w:rFonts w:hint="eastAsia"/>
        </w:rPr>
        <w:t>称为速度的变分即速度的可变部分。进而导出了质点系的虚功率原理</w:t>
      </w:r>
      <w:r w:rsidR="00006286" w:rsidRPr="00FC7EA9">
        <w:rPr>
          <w:position w:val="-28"/>
        </w:rPr>
        <w:object w:dxaOrig="4040" w:dyaOrig="540" w14:anchorId="59084FA8">
          <v:shape id="_x0000_i3918" type="#_x0000_t75" style="width:202pt;height:26.95pt" o:ole="">
            <v:imagedata r:id="rId4921" o:title=""/>
          </v:shape>
          <o:OLEObject Type="Embed" ProgID="Equation.DSMT4" ShapeID="_x0000_i3918" DrawAspect="Content" ObjectID="_1851578800" r:id="rId4922"/>
        </w:object>
      </w:r>
      <w:r w:rsidRPr="00345E63">
        <w:rPr>
          <w:rStyle w:val="affb"/>
          <w:rFonts w:hint="eastAsia"/>
        </w:rPr>
        <w:t>。此式对属于质点系的多体系统也成立，不过此时</w:t>
      </w:r>
      <w:r w:rsidRPr="006B26B1">
        <w:rPr>
          <w:position w:val="-12"/>
        </w:rPr>
        <w:object w:dxaOrig="680" w:dyaOrig="380" w14:anchorId="2EE4BD3E">
          <v:shape id="_x0000_i3919" type="#_x0000_t75" style="width:33.95pt;height:18.95pt" o:ole="">
            <v:imagedata r:id="rId4923" o:title=""/>
          </v:shape>
          <o:OLEObject Type="Embed" ProgID="Equation.DSMT4" ShapeID="_x0000_i3919" DrawAspect="Content" ObjectID="_1851578801" r:id="rId4924"/>
        </w:object>
      </w:r>
      <w:r w:rsidRPr="00345E63">
        <w:rPr>
          <w:rStyle w:val="affb"/>
          <w:rFonts w:hint="eastAsia"/>
        </w:rPr>
        <w:t>应</w:t>
      </w:r>
      <w:r w:rsidR="00A31038">
        <w:rPr>
          <w:rStyle w:val="affb"/>
          <w:rFonts w:hint="eastAsia"/>
        </w:rPr>
        <w:t>分别</w:t>
      </w:r>
      <w:r w:rsidRPr="00345E63">
        <w:rPr>
          <w:rStyle w:val="affb"/>
          <w:rFonts w:hint="eastAsia"/>
        </w:rPr>
        <w:t>理解为本章第四节所述作用于多体系统的主动力（矩）和惯性力（矩），</w:t>
      </w:r>
      <w:r w:rsidRPr="00235D7D">
        <w:rPr>
          <w:position w:val="-12"/>
        </w:rPr>
        <w:object w:dxaOrig="220" w:dyaOrig="360" w14:anchorId="183CCBDE">
          <v:shape id="_x0000_i3920" type="#_x0000_t75" style="width:10.9pt;height:18.1pt" o:ole="">
            <v:imagedata r:id="rId4925" o:title=""/>
          </v:shape>
          <o:OLEObject Type="Embed" ProgID="Equation.DSMT4" ShapeID="_x0000_i3920" DrawAspect="Content" ObjectID="_1851578802" r:id="rId4926"/>
        </w:object>
      </w:r>
      <w:r w:rsidRPr="00345E63">
        <w:rPr>
          <w:rStyle w:val="affb"/>
          <w:rFonts w:hint="eastAsia"/>
        </w:rPr>
        <w:t>应理解为主动力和惯性力作用点的速度和主动力矩和惯性力矩作用物体的角速度。为不失一般性，设多体系统各接点均有</w:t>
      </w:r>
      <w:r w:rsidRPr="00345E63">
        <w:rPr>
          <w:rStyle w:val="affb"/>
          <w:rFonts w:hint="eastAsia"/>
        </w:rPr>
        <w:t>6</w:t>
      </w:r>
      <w:r w:rsidRPr="00345E63">
        <w:rPr>
          <w:rStyle w:val="affb"/>
          <w:rFonts w:hint="eastAsia"/>
        </w:rPr>
        <w:t>个自由度，</w:t>
      </w:r>
      <w:r w:rsidRPr="00345E63">
        <w:rPr>
          <w:rStyle w:val="affb"/>
          <w:rFonts w:hint="eastAsia"/>
        </w:rPr>
        <w:t>6</w:t>
      </w:r>
      <w:r w:rsidRPr="00944F2A">
        <w:rPr>
          <w:position w:val="-6"/>
        </w:rPr>
        <w:object w:dxaOrig="279" w:dyaOrig="279" w14:anchorId="6F65BD0A">
          <v:shape id="_x0000_i3921" type="#_x0000_t75" style="width:14pt;height:14pt" o:ole="">
            <v:imagedata r:id="rId4927" o:title=""/>
          </v:shape>
          <o:OLEObject Type="Embed" ProgID="Equation.DSMT4" ShapeID="_x0000_i3921" DrawAspect="Content" ObjectID="_1851578803" r:id="rId4928"/>
        </w:object>
      </w:r>
      <w:r w:rsidRPr="00345E63">
        <w:rPr>
          <w:rStyle w:val="affb"/>
          <w:rFonts w:hint="eastAsia"/>
        </w:rPr>
        <w:t>个广义速率</w:t>
      </w:r>
      <w:r w:rsidRPr="00944F2A">
        <w:rPr>
          <w:position w:val="-12"/>
        </w:rPr>
        <w:object w:dxaOrig="260" w:dyaOrig="360" w14:anchorId="2D122E15">
          <v:shape id="_x0000_i3922" type="#_x0000_t75" style="width:12.95pt;height:18.1pt" o:ole="">
            <v:imagedata r:id="rId4929" o:title=""/>
          </v:shape>
          <o:OLEObject Type="Embed" ProgID="Equation.DSMT4" ShapeID="_x0000_i3922" DrawAspect="Content" ObjectID="_1851578804" r:id="rId4930"/>
        </w:object>
      </w:r>
      <w:r w:rsidRPr="00345E63">
        <w:rPr>
          <w:rStyle w:val="affb"/>
          <w:rFonts w:hint="eastAsia"/>
        </w:rPr>
        <w:t>仍依据先相对转动后相对移动、物体编号由小到大的原则排号。广义坐标</w:t>
      </w:r>
      <w:r w:rsidRPr="00944F2A">
        <w:rPr>
          <w:position w:val="-12"/>
        </w:rPr>
        <w:object w:dxaOrig="240" w:dyaOrig="360" w14:anchorId="2D7EA270">
          <v:shape id="_x0000_i3923" type="#_x0000_t75" style="width:11.95pt;height:18.1pt" o:ole="">
            <v:imagedata r:id="rId4931" o:title=""/>
          </v:shape>
          <o:OLEObject Type="Embed" ProgID="Equation.DSMT4" ShapeID="_x0000_i3923" DrawAspect="Content" ObjectID="_1851578805" r:id="rId4932"/>
        </w:object>
      </w:r>
      <w:r w:rsidRPr="00345E63">
        <w:rPr>
          <w:rStyle w:val="affb"/>
          <w:rFonts w:hint="eastAsia"/>
        </w:rPr>
        <w:t>与广义速率</w:t>
      </w:r>
      <w:r w:rsidRPr="00944F2A">
        <w:rPr>
          <w:position w:val="-12"/>
        </w:rPr>
        <w:object w:dxaOrig="260" w:dyaOrig="360" w14:anchorId="6E2A6F1D">
          <v:shape id="_x0000_i3924" type="#_x0000_t75" style="width:12.95pt;height:18.1pt" o:ole="">
            <v:imagedata r:id="rId4929" o:title=""/>
          </v:shape>
          <o:OLEObject Type="Embed" ProgID="Equation.DSMT4" ShapeID="_x0000_i3924" DrawAspect="Content" ObjectID="_1851578806" r:id="rId4933"/>
        </w:object>
      </w:r>
      <w:r w:rsidRPr="00345E63">
        <w:rPr>
          <w:rStyle w:val="affb"/>
          <w:rFonts w:hint="eastAsia"/>
        </w:rPr>
        <w:t>间的关系为</w:t>
      </w:r>
      <w:r w:rsidRPr="00944F2A">
        <w:rPr>
          <w:position w:val="-12"/>
        </w:rPr>
        <w:object w:dxaOrig="680" w:dyaOrig="360" w14:anchorId="6CF58FDD">
          <v:shape id="_x0000_i3925" type="#_x0000_t75" style="width:33.95pt;height:18.1pt" o:ole="">
            <v:imagedata r:id="rId4934" o:title=""/>
          </v:shape>
          <o:OLEObject Type="Embed" ProgID="Equation.DSMT4" ShapeID="_x0000_i3925" DrawAspect="Content" ObjectID="_1851578807" r:id="rId4935"/>
        </w:object>
      </w:r>
      <w:r w:rsidRPr="00345E63">
        <w:rPr>
          <w:rStyle w:val="affb"/>
          <w:rFonts w:hint="eastAsia"/>
        </w:rPr>
        <w:t>。本章第</w:t>
      </w:r>
      <w:r w:rsidRPr="00345E63">
        <w:rPr>
          <w:rStyle w:val="affb"/>
          <w:rFonts w:hint="eastAsia"/>
        </w:rPr>
        <w:lastRenderedPageBreak/>
        <w:t>三节引入偏速度和偏角速度概念后，主动力和惯性力作用点</w:t>
      </w:r>
      <w:r w:rsidRPr="00944F2A">
        <w:rPr>
          <w:position w:val="-4"/>
        </w:rPr>
        <w:object w:dxaOrig="240" w:dyaOrig="260" w14:anchorId="239CF385">
          <v:shape id="_x0000_i3926" type="#_x0000_t75" style="width:11.95pt;height:12.95pt" o:ole="">
            <v:imagedata r:id="rId4936" o:title=""/>
          </v:shape>
          <o:OLEObject Type="Embed" ProgID="Equation.DSMT4" ShapeID="_x0000_i3926" DrawAspect="Content" ObjectID="_1851578808" r:id="rId4937"/>
        </w:object>
      </w:r>
      <w:r w:rsidRPr="00345E63">
        <w:rPr>
          <w:rStyle w:val="affb"/>
          <w:rFonts w:hint="eastAsia"/>
        </w:rPr>
        <w:t>的速度可表达为</w:t>
      </w:r>
      <w:r w:rsidRPr="00600021">
        <w:rPr>
          <w:position w:val="-28"/>
        </w:rPr>
        <w:object w:dxaOrig="1579" w:dyaOrig="680" w14:anchorId="5736EDE3">
          <v:shape id="_x0000_i3927" type="#_x0000_t75" style="width:79pt;height:33.95pt" o:ole="">
            <v:imagedata r:id="rId4938" o:title=""/>
          </v:shape>
          <o:OLEObject Type="Embed" ProgID="Equation.DSMT4" ShapeID="_x0000_i3927" DrawAspect="Content" ObjectID="_1851578809" r:id="rId4939"/>
        </w:object>
      </w:r>
      <w:r w:rsidRPr="00345E63">
        <w:rPr>
          <w:rStyle w:val="affb"/>
          <w:rFonts w:hint="eastAsia"/>
        </w:rPr>
        <w:t>，主动力矩和惯性力矩作用物体</w:t>
      </w:r>
      <w:r w:rsidRPr="00944F2A">
        <w:rPr>
          <w:position w:val="-4"/>
        </w:rPr>
        <w:object w:dxaOrig="240" w:dyaOrig="260" w14:anchorId="7150FC9F">
          <v:shape id="_x0000_i3928" type="#_x0000_t75" style="width:11.95pt;height:12.95pt" o:ole="">
            <v:imagedata r:id="rId4940" o:title=""/>
          </v:shape>
          <o:OLEObject Type="Embed" ProgID="Equation.DSMT4" ShapeID="_x0000_i3928" DrawAspect="Content" ObjectID="_1851578810" r:id="rId4941"/>
        </w:object>
      </w:r>
      <w:r w:rsidRPr="00345E63">
        <w:rPr>
          <w:rStyle w:val="affb"/>
          <w:rFonts w:hint="eastAsia"/>
        </w:rPr>
        <w:t>的角速度可表达为</w:t>
      </w:r>
      <w:r w:rsidRPr="00600021">
        <w:rPr>
          <w:position w:val="-28"/>
        </w:rPr>
        <w:object w:dxaOrig="1719" w:dyaOrig="680" w14:anchorId="4AF853D3">
          <v:shape id="_x0000_i3929" type="#_x0000_t75" style="width:86pt;height:33.95pt" o:ole="">
            <v:imagedata r:id="rId4942" o:title=""/>
          </v:shape>
          <o:OLEObject Type="Embed" ProgID="Equation.DSMT4" ShapeID="_x0000_i3929" DrawAspect="Content" ObjectID="_1851578811" r:id="rId4943"/>
        </w:object>
      </w:r>
      <w:r w:rsidRPr="00345E63">
        <w:rPr>
          <w:rStyle w:val="affb"/>
          <w:rFonts w:hint="eastAsia"/>
        </w:rPr>
        <w:t>。为推导方便，将此二式统一记为</w:t>
      </w:r>
      <w:r w:rsidRPr="00600021">
        <w:rPr>
          <w:position w:val="-28"/>
        </w:rPr>
        <w:object w:dxaOrig="1520" w:dyaOrig="680" w14:anchorId="33B4AD6E">
          <v:shape id="_x0000_i3930" type="#_x0000_t75" style="width:75.9pt;height:33.95pt" o:ole="">
            <v:imagedata r:id="rId4944" o:title=""/>
          </v:shape>
          <o:OLEObject Type="Embed" ProgID="Equation.DSMT4" ShapeID="_x0000_i3930" DrawAspect="Content" ObjectID="_1851578812" r:id="rId4945"/>
        </w:object>
      </w:r>
      <w:r w:rsidRPr="00345E63">
        <w:rPr>
          <w:rStyle w:val="affb"/>
          <w:rFonts w:hint="eastAsia"/>
        </w:rPr>
        <w:t>。</w:t>
      </w:r>
      <w:r w:rsidR="008E41D9" w:rsidRPr="00345E63">
        <w:rPr>
          <w:rStyle w:val="affb"/>
          <w:rFonts w:hint="eastAsia"/>
        </w:rPr>
        <w:t>可能速度</w:t>
      </w:r>
      <w:r w:rsidR="008E41D9">
        <w:rPr>
          <w:rStyle w:val="affb"/>
          <w:rFonts w:hint="eastAsia"/>
        </w:rPr>
        <w:t>为</w:t>
      </w:r>
      <w:r w:rsidRPr="00FA318E">
        <w:rPr>
          <w:position w:val="-12"/>
        </w:rPr>
        <w:object w:dxaOrig="220" w:dyaOrig="360" w14:anchorId="356E1E64">
          <v:shape id="_x0000_i3931" type="#_x0000_t75" style="width:10.9pt;height:18.1pt" o:ole="">
            <v:imagedata r:id="rId4946" o:title=""/>
          </v:shape>
          <o:OLEObject Type="Embed" ProgID="Equation.DSMT4" ShapeID="_x0000_i3931" DrawAspect="Content" ObjectID="_1851578813" r:id="rId4947"/>
        </w:object>
      </w:r>
      <w:r w:rsidR="008E41D9">
        <w:rPr>
          <w:rStyle w:val="affb"/>
          <w:rFonts w:hint="eastAsia"/>
        </w:rPr>
        <w:t>的</w:t>
      </w:r>
      <w:r w:rsidRPr="00345E63">
        <w:rPr>
          <w:rStyle w:val="affb"/>
          <w:rFonts w:hint="eastAsia"/>
        </w:rPr>
        <w:t>变分运算</w:t>
      </w:r>
      <w:r w:rsidR="008E41D9">
        <w:rPr>
          <w:rStyle w:val="affb"/>
          <w:rFonts w:hint="eastAsia"/>
        </w:rPr>
        <w:t>，</w:t>
      </w:r>
      <w:r w:rsidRPr="00345E63">
        <w:rPr>
          <w:rStyle w:val="affb"/>
          <w:rFonts w:hint="eastAsia"/>
        </w:rPr>
        <w:t>有</w:t>
      </w:r>
      <w:r w:rsidRPr="002C1981">
        <w:rPr>
          <w:position w:val="-28"/>
        </w:rPr>
        <w:object w:dxaOrig="2140" w:dyaOrig="680" w14:anchorId="5C90BC77">
          <v:shape id="_x0000_i3932" type="#_x0000_t75" style="width:107pt;height:33.95pt" o:ole="">
            <v:imagedata r:id="rId4948" o:title=""/>
          </v:shape>
          <o:OLEObject Type="Embed" ProgID="Equation.DSMT4" ShapeID="_x0000_i3932" DrawAspect="Content" ObjectID="_1851578814" r:id="rId4949"/>
        </w:object>
      </w:r>
      <w:r w:rsidR="00A31038">
        <w:rPr>
          <w:rStyle w:val="affb"/>
          <w:rFonts w:hint="eastAsia"/>
        </w:rPr>
        <w:t>。</w:t>
      </w:r>
      <w:r w:rsidRPr="008E41D9">
        <w:rPr>
          <w:rStyle w:val="affb"/>
          <w:rFonts w:hint="eastAsia"/>
        </w:rPr>
        <w:t>鉴于同一时刻约束允许发生的速度为可能速度，</w:t>
      </w:r>
      <w:r w:rsidR="00A31038" w:rsidRPr="008E41D9">
        <w:rPr>
          <w:rStyle w:val="affb"/>
          <w:rFonts w:hint="eastAsia"/>
        </w:rPr>
        <w:t>此</w:t>
      </w:r>
      <w:r w:rsidRPr="008E41D9">
        <w:rPr>
          <w:rStyle w:val="affb"/>
          <w:rFonts w:hint="eastAsia"/>
        </w:rPr>
        <w:t>式等号右侧第二项为零</w:t>
      </w:r>
      <w:r w:rsidR="00E66356" w:rsidRPr="008E41D9">
        <w:rPr>
          <w:rStyle w:val="affb"/>
          <w:rFonts w:hint="eastAsia"/>
        </w:rPr>
        <w:t>，</w:t>
      </w:r>
      <w:r w:rsidRPr="008E41D9">
        <w:rPr>
          <w:position w:val="-28"/>
        </w:rPr>
        <w:object w:dxaOrig="1420" w:dyaOrig="680" w14:anchorId="379B0EC7">
          <v:shape id="_x0000_i3933" type="#_x0000_t75" style="width:71pt;height:33.95pt" o:ole="">
            <v:imagedata r:id="rId4950" o:title=""/>
          </v:shape>
          <o:OLEObject Type="Embed" ProgID="Equation.DSMT4" ShapeID="_x0000_i3933" DrawAspect="Content" ObjectID="_1851578815" r:id="rId4951"/>
        </w:object>
      </w:r>
      <w:r w:rsidRPr="008E41D9">
        <w:rPr>
          <w:rStyle w:val="affb"/>
          <w:rFonts w:hint="eastAsia"/>
        </w:rPr>
        <w:t>。</w:t>
      </w:r>
      <w:r w:rsidRPr="00345E63">
        <w:rPr>
          <w:rStyle w:val="affb"/>
          <w:rFonts w:hint="eastAsia"/>
        </w:rPr>
        <w:t>将此</w:t>
      </w:r>
      <w:r w:rsidRPr="00E51D37">
        <w:rPr>
          <w:position w:val="-14"/>
        </w:rPr>
        <w:object w:dxaOrig="380" w:dyaOrig="380" w14:anchorId="5292B133">
          <v:shape id="_x0000_i3934" type="#_x0000_t75" style="width:18.95pt;height:18.95pt" o:ole="">
            <v:imagedata r:id="rId4952" o:title=""/>
          </v:shape>
          <o:OLEObject Type="Embed" ProgID="Equation.DSMT4" ShapeID="_x0000_i3934" DrawAspect="Content" ObjectID="_1851578816" r:id="rId4953"/>
        </w:object>
      </w:r>
      <w:r w:rsidRPr="00345E63">
        <w:rPr>
          <w:rStyle w:val="affb"/>
          <w:rFonts w:hint="eastAsia"/>
        </w:rPr>
        <w:t>代入虚功率原理表达式</w:t>
      </w:r>
      <w:r w:rsidR="00480213" w:rsidRPr="00FC7EA9">
        <w:rPr>
          <w:position w:val="-28"/>
        </w:rPr>
        <w:object w:dxaOrig="2060" w:dyaOrig="540" w14:anchorId="60A4C140">
          <v:shape id="_x0000_i3935" type="#_x0000_t75" style="width:103.05pt;height:26.95pt" o:ole="">
            <v:imagedata r:id="rId4954" o:title=""/>
          </v:shape>
          <o:OLEObject Type="Embed" ProgID="Equation.DSMT4" ShapeID="_x0000_i3935" DrawAspect="Content" ObjectID="_1851578817" r:id="rId4955"/>
        </w:object>
      </w:r>
      <w:r w:rsidRPr="00345E63">
        <w:rPr>
          <w:rStyle w:val="affb"/>
          <w:rFonts w:hint="eastAsia"/>
        </w:rPr>
        <w:t>，并考虑到广义力为作用力与其作用点偏速度的点积，加上作用力矩与其作用物体偏角速度的点积，有</w:t>
      </w:r>
    </w:p>
    <w:p w14:paraId="7C714812" w14:textId="77777777" w:rsidR="001C7D3A" w:rsidRPr="00345E63" w:rsidRDefault="00480213" w:rsidP="004F67DE">
      <w:pPr>
        <w:spacing w:line="360" w:lineRule="auto"/>
        <w:ind w:firstLineChars="200" w:firstLine="360"/>
        <w:jc w:val="right"/>
        <w:rPr>
          <w:rStyle w:val="affb"/>
          <w:rFonts w:hint="eastAsia"/>
        </w:rPr>
      </w:pPr>
      <w:r w:rsidRPr="00FC7EA9">
        <w:rPr>
          <w:position w:val="-28"/>
        </w:rPr>
        <w:object w:dxaOrig="4220" w:dyaOrig="540" w14:anchorId="2B969848">
          <v:shape id="_x0000_i3936" type="#_x0000_t75" style="width:211.05pt;height:26.95pt" o:ole="">
            <v:imagedata r:id="rId4956" o:title=""/>
          </v:shape>
          <o:OLEObject Type="Embed" ProgID="Equation.DSMT4" ShapeID="_x0000_i3936" DrawAspect="Content" ObjectID="_1851578818" r:id="rId4957"/>
        </w:object>
      </w:r>
      <w:r w:rsidR="001C7D3A" w:rsidRPr="00345E63">
        <w:rPr>
          <w:rStyle w:val="affb"/>
          <w:rFonts w:hint="eastAsia"/>
        </w:rPr>
        <w:t xml:space="preserve">          </w:t>
      </w:r>
      <w:r w:rsidR="001C7D3A" w:rsidRPr="00345E63">
        <w:rPr>
          <w:rStyle w:val="affb"/>
          <w:rFonts w:hint="eastAsia"/>
        </w:rPr>
        <w:t>（</w:t>
      </w:r>
      <w:r w:rsidR="001C7D3A" w:rsidRPr="00345E63">
        <w:rPr>
          <w:rStyle w:val="affb"/>
          <w:rFonts w:hint="eastAsia"/>
        </w:rPr>
        <w:t>7</w:t>
      </w:r>
      <w:r w:rsidR="001C7D3A" w:rsidRPr="00345E63">
        <w:rPr>
          <w:rStyle w:val="affb"/>
          <w:rFonts w:hint="eastAsia"/>
        </w:rPr>
        <w:t>－</w:t>
      </w:r>
      <w:r w:rsidR="001C7D3A" w:rsidRPr="00345E63">
        <w:rPr>
          <w:rStyle w:val="affb"/>
          <w:rFonts w:hint="eastAsia"/>
        </w:rPr>
        <w:t>7</w:t>
      </w:r>
      <w:r w:rsidR="00AA23B2">
        <w:rPr>
          <w:rStyle w:val="affb"/>
          <w:rFonts w:hint="eastAsia"/>
        </w:rPr>
        <w:t>9</w:t>
      </w:r>
      <w:r w:rsidR="001C7D3A" w:rsidRPr="00345E63">
        <w:rPr>
          <w:rStyle w:val="affb"/>
          <w:rFonts w:hint="eastAsia"/>
        </w:rPr>
        <w:t>）</w:t>
      </w:r>
    </w:p>
    <w:p w14:paraId="20E6E6BB" w14:textId="77777777" w:rsidR="001C7D3A" w:rsidRPr="00345E63" w:rsidRDefault="001C7D3A" w:rsidP="004F67DE">
      <w:pPr>
        <w:pStyle w:val="11"/>
        <w:rPr>
          <w:rStyle w:val="affb"/>
          <w:rFonts w:hint="eastAsia"/>
        </w:rPr>
      </w:pPr>
      <w:r w:rsidRPr="00345E63">
        <w:rPr>
          <w:rStyle w:val="affb"/>
          <w:rFonts w:hint="eastAsia"/>
        </w:rPr>
        <w:t>由于</w:t>
      </w:r>
      <w:r w:rsidRPr="00944F2A">
        <w:rPr>
          <w:position w:val="-12"/>
        </w:rPr>
        <w:object w:dxaOrig="400" w:dyaOrig="360" w14:anchorId="4B5CC870">
          <v:shape id="_x0000_i3937" type="#_x0000_t75" style="width:19.95pt;height:18.1pt" o:ole="">
            <v:imagedata r:id="rId4958" o:title=""/>
          </v:shape>
          <o:OLEObject Type="Embed" ProgID="Equation.DSMT4" ShapeID="_x0000_i3937" DrawAspect="Content" ObjectID="_1851578819" r:id="rId4959"/>
        </w:object>
      </w:r>
      <w:r w:rsidRPr="00345E63">
        <w:rPr>
          <w:rStyle w:val="affb"/>
          <w:rFonts w:hint="eastAsia"/>
        </w:rPr>
        <w:t>是独立变分，得到如下凯恩方程</w:t>
      </w:r>
    </w:p>
    <w:p w14:paraId="552E6814" w14:textId="77777777" w:rsidR="001C7D3A" w:rsidRPr="00345E63" w:rsidRDefault="001C7D3A" w:rsidP="004F67DE">
      <w:pPr>
        <w:spacing w:line="360" w:lineRule="auto"/>
        <w:ind w:firstLineChars="200" w:firstLine="360"/>
        <w:jc w:val="right"/>
        <w:rPr>
          <w:rStyle w:val="affb"/>
          <w:rFonts w:hint="eastAsia"/>
        </w:rPr>
      </w:pPr>
      <w:r w:rsidRPr="009B5A01">
        <w:rPr>
          <w:position w:val="-12"/>
        </w:rPr>
        <w:object w:dxaOrig="2900" w:dyaOrig="380" w14:anchorId="41825910">
          <v:shape id="_x0000_i3938" type="#_x0000_t75" style="width:145pt;height:18.95pt" o:ole="">
            <v:imagedata r:id="rId4960" o:title=""/>
          </v:shape>
          <o:OLEObject Type="Embed" ProgID="Equation.DSMT4" ShapeID="_x0000_i3938" DrawAspect="Content" ObjectID="_1851578820" r:id="rId4961"/>
        </w:object>
      </w:r>
      <w:r w:rsidRPr="00345E63">
        <w:rPr>
          <w:rStyle w:val="affb"/>
          <w:rFonts w:hint="eastAsia"/>
        </w:rPr>
        <w:t xml:space="preserve">                    </w:t>
      </w:r>
      <w:r w:rsidRPr="00345E63">
        <w:rPr>
          <w:rStyle w:val="affb"/>
          <w:rFonts w:hint="eastAsia"/>
        </w:rPr>
        <w:t>（</w:t>
      </w:r>
      <w:r w:rsidRPr="00345E63">
        <w:rPr>
          <w:rStyle w:val="affb"/>
          <w:rFonts w:hint="eastAsia"/>
        </w:rPr>
        <w:t>7</w:t>
      </w:r>
      <w:r w:rsidRPr="00345E63">
        <w:rPr>
          <w:rStyle w:val="affb"/>
          <w:rFonts w:hint="eastAsia"/>
        </w:rPr>
        <w:t>－</w:t>
      </w:r>
      <w:r w:rsidR="00AA23B2">
        <w:rPr>
          <w:rStyle w:val="affb"/>
          <w:rFonts w:hint="eastAsia"/>
        </w:rPr>
        <w:t>80</w:t>
      </w:r>
      <w:r w:rsidRPr="00345E63">
        <w:rPr>
          <w:rStyle w:val="affb"/>
          <w:rFonts w:hint="eastAsia"/>
        </w:rPr>
        <w:t>）</w:t>
      </w:r>
    </w:p>
    <w:p w14:paraId="705BA06D" w14:textId="77777777" w:rsidR="001C7D3A" w:rsidRPr="00345E63" w:rsidRDefault="001C7D3A" w:rsidP="004F67DE">
      <w:pPr>
        <w:pStyle w:val="11"/>
        <w:rPr>
          <w:rStyle w:val="affb"/>
          <w:rFonts w:hint="eastAsia"/>
        </w:rPr>
      </w:pPr>
      <w:r w:rsidRPr="00345E63">
        <w:rPr>
          <w:rStyle w:val="affb"/>
          <w:rFonts w:hint="eastAsia"/>
        </w:rPr>
        <w:t>将本章第四节得到的多体系统广义惯性力</w:t>
      </w:r>
      <w:r w:rsidRPr="009B5A01">
        <w:rPr>
          <w:position w:val="-12"/>
        </w:rPr>
        <w:object w:dxaOrig="320" w:dyaOrig="380" w14:anchorId="409F95A0">
          <v:shape id="_x0000_i3939" type="#_x0000_t75" style="width:16.05pt;height:18.95pt" o:ole="">
            <v:imagedata r:id="rId4962" o:title=""/>
          </v:shape>
          <o:OLEObject Type="Embed" ProgID="Equation.DSMT4" ShapeID="_x0000_i3939" DrawAspect="Content" ObjectID="_1851578821" r:id="rId4963"/>
        </w:object>
      </w:r>
      <w:r w:rsidRPr="00345E63">
        <w:rPr>
          <w:rStyle w:val="affb"/>
          <w:rFonts w:hint="eastAsia"/>
        </w:rPr>
        <w:t>和广义主动力</w:t>
      </w:r>
      <w:r w:rsidRPr="009B5A01">
        <w:rPr>
          <w:position w:val="-12"/>
        </w:rPr>
        <w:object w:dxaOrig="260" w:dyaOrig="360" w14:anchorId="453BFAA9">
          <v:shape id="_x0000_i3940" type="#_x0000_t75" style="width:12.95pt;height:18.1pt" o:ole="">
            <v:imagedata r:id="rId4964" o:title=""/>
          </v:shape>
          <o:OLEObject Type="Embed" ProgID="Equation.DSMT4" ShapeID="_x0000_i3940" DrawAspect="Content" ObjectID="_1851578822" r:id="rId4965"/>
        </w:object>
      </w:r>
      <w:r w:rsidRPr="00345E63">
        <w:rPr>
          <w:rStyle w:val="affb"/>
          <w:rFonts w:hint="eastAsia"/>
        </w:rPr>
        <w:t>的表达式代入，经整理可将多体系统的凯恩方程写为</w:t>
      </w:r>
    </w:p>
    <w:p w14:paraId="06267BA6" w14:textId="77777777" w:rsidR="001C7D3A" w:rsidRPr="00345E63" w:rsidRDefault="001C7D3A" w:rsidP="004F67DE">
      <w:pPr>
        <w:spacing w:line="360" w:lineRule="auto"/>
        <w:ind w:firstLineChars="200" w:firstLine="360"/>
        <w:jc w:val="right"/>
        <w:rPr>
          <w:rStyle w:val="affb"/>
          <w:rFonts w:hint="eastAsia"/>
        </w:rPr>
      </w:pPr>
      <w:r w:rsidRPr="00944F2A">
        <w:rPr>
          <w:position w:val="-14"/>
        </w:rPr>
        <w:object w:dxaOrig="3019" w:dyaOrig="380" w14:anchorId="290BEF93">
          <v:shape id="_x0000_i3941" type="#_x0000_t75" style="width:151pt;height:18.95pt" o:ole="">
            <v:imagedata r:id="rId4966" o:title=""/>
          </v:shape>
          <o:OLEObject Type="Embed" ProgID="Equation.DSMT4" ShapeID="_x0000_i3941" DrawAspect="Content" ObjectID="_1851578823" r:id="rId4967"/>
        </w:object>
      </w:r>
      <w:r w:rsidRPr="00345E63">
        <w:rPr>
          <w:rStyle w:val="affb"/>
          <w:rFonts w:hint="eastAsia"/>
        </w:rPr>
        <w:t xml:space="preserve">                     </w:t>
      </w:r>
      <w:r w:rsidRPr="00345E63">
        <w:rPr>
          <w:rStyle w:val="affb"/>
          <w:rFonts w:hint="eastAsia"/>
        </w:rPr>
        <w:t>（</w:t>
      </w:r>
      <w:r w:rsidRPr="00345E63">
        <w:rPr>
          <w:rStyle w:val="affb"/>
          <w:rFonts w:hint="eastAsia"/>
        </w:rPr>
        <w:t>7</w:t>
      </w:r>
      <w:r w:rsidRPr="00345E63">
        <w:rPr>
          <w:rStyle w:val="affb"/>
          <w:rFonts w:hint="eastAsia"/>
        </w:rPr>
        <w:t>－</w:t>
      </w:r>
      <w:r w:rsidR="00AA23B2">
        <w:rPr>
          <w:rStyle w:val="affb"/>
          <w:rFonts w:hint="eastAsia"/>
        </w:rPr>
        <w:t>81</w:t>
      </w:r>
      <w:r w:rsidRPr="00345E63">
        <w:rPr>
          <w:rStyle w:val="affb"/>
          <w:rFonts w:hint="eastAsia"/>
        </w:rPr>
        <w:t>）</w:t>
      </w:r>
    </w:p>
    <w:p w14:paraId="0D624123" w14:textId="77777777" w:rsidR="001C7D3A" w:rsidRDefault="001C7D3A" w:rsidP="004E3BA9">
      <w:pPr>
        <w:spacing w:line="360" w:lineRule="auto"/>
        <w:rPr>
          <w:rFonts w:hint="eastAsia"/>
          <w:sz w:val="24"/>
        </w:rPr>
      </w:pPr>
      <w:r>
        <w:rPr>
          <w:rFonts w:hint="eastAsia"/>
          <w:sz w:val="24"/>
        </w:rPr>
        <w:t>式中的系数为</w:t>
      </w:r>
    </w:p>
    <w:p w14:paraId="0D69872D" w14:textId="77777777" w:rsidR="001C7D3A" w:rsidRPr="00345E63" w:rsidRDefault="001C7D3A" w:rsidP="004F67DE">
      <w:pPr>
        <w:spacing w:line="360" w:lineRule="auto"/>
        <w:ind w:firstLine="480"/>
        <w:jc w:val="right"/>
        <w:rPr>
          <w:rStyle w:val="affb"/>
          <w:rFonts w:hint="eastAsia"/>
        </w:rPr>
      </w:pPr>
      <w:r w:rsidRPr="00944F2A">
        <w:rPr>
          <w:position w:val="-14"/>
        </w:rPr>
        <w:object w:dxaOrig="5940" w:dyaOrig="380" w14:anchorId="49F2AD7F">
          <v:shape id="_x0000_i3942" type="#_x0000_t75" style="width:297.05pt;height:18.95pt" o:ole="">
            <v:imagedata r:id="rId4968" o:title=""/>
          </v:shape>
          <o:OLEObject Type="Embed" ProgID="Equation.DSMT4" ShapeID="_x0000_i3942" DrawAspect="Content" ObjectID="_1851578824" r:id="rId4969"/>
        </w:object>
      </w:r>
      <w:r w:rsidRPr="00345E63">
        <w:rPr>
          <w:rStyle w:val="affb"/>
          <w:rFonts w:hint="eastAsia"/>
        </w:rPr>
        <w:t xml:space="preserve">     </w:t>
      </w:r>
      <w:r w:rsidRPr="00345E63">
        <w:rPr>
          <w:rStyle w:val="affb"/>
          <w:rFonts w:hint="eastAsia"/>
        </w:rPr>
        <w:t>（</w:t>
      </w:r>
      <w:r w:rsidRPr="00345E63">
        <w:rPr>
          <w:rStyle w:val="affb"/>
          <w:rFonts w:hint="eastAsia"/>
        </w:rPr>
        <w:t>7</w:t>
      </w:r>
      <w:r w:rsidRPr="00345E63">
        <w:rPr>
          <w:rStyle w:val="affb"/>
          <w:rFonts w:hint="eastAsia"/>
        </w:rPr>
        <w:t>－</w:t>
      </w:r>
      <w:r w:rsidR="00AA23B2">
        <w:rPr>
          <w:rStyle w:val="affb"/>
          <w:rFonts w:hint="eastAsia"/>
        </w:rPr>
        <w:t>82</w:t>
      </w:r>
      <w:r w:rsidRPr="00345E63">
        <w:rPr>
          <w:rStyle w:val="affb"/>
          <w:rFonts w:hint="eastAsia"/>
        </w:rPr>
        <w:t>）</w:t>
      </w:r>
    </w:p>
    <w:p w14:paraId="24738A50" w14:textId="77777777" w:rsidR="001C7D3A" w:rsidRPr="00345E63" w:rsidRDefault="001C7D3A" w:rsidP="004F67DE">
      <w:pPr>
        <w:spacing w:line="360" w:lineRule="auto"/>
        <w:ind w:firstLine="480"/>
        <w:jc w:val="right"/>
        <w:rPr>
          <w:rStyle w:val="affb"/>
          <w:rFonts w:hint="eastAsia"/>
        </w:rPr>
      </w:pPr>
      <w:r w:rsidRPr="00DD0AED">
        <w:rPr>
          <w:position w:val="-32"/>
        </w:rPr>
        <w:object w:dxaOrig="5660" w:dyaOrig="760" w14:anchorId="7DF6CBD5">
          <v:shape id="_x0000_i3943" type="#_x0000_t75" style="width:283.05pt;height:38.05pt" o:ole="">
            <v:imagedata r:id="rId4970" o:title=""/>
          </v:shape>
          <o:OLEObject Type="Embed" ProgID="Equation.DSMT4" ShapeID="_x0000_i3943" DrawAspect="Content" ObjectID="_1851578825" r:id="rId4971"/>
        </w:object>
      </w:r>
      <w:r w:rsidRPr="00345E63">
        <w:rPr>
          <w:rStyle w:val="affb"/>
          <w:rFonts w:hint="eastAsia"/>
        </w:rPr>
        <w:t xml:space="preserve">     </w:t>
      </w:r>
      <w:r w:rsidR="004F67DE">
        <w:rPr>
          <w:rStyle w:val="affb"/>
          <w:rFonts w:hint="eastAsia"/>
        </w:rPr>
        <w:t xml:space="preserve"> </w:t>
      </w:r>
      <w:r w:rsidRPr="00345E63">
        <w:rPr>
          <w:rStyle w:val="affb"/>
          <w:rFonts w:hint="eastAsia"/>
        </w:rPr>
        <w:t>（</w:t>
      </w:r>
      <w:r w:rsidRPr="00345E63">
        <w:rPr>
          <w:rStyle w:val="affb"/>
          <w:rFonts w:hint="eastAsia"/>
        </w:rPr>
        <w:t>7</w:t>
      </w:r>
      <w:r w:rsidRPr="00345E63">
        <w:rPr>
          <w:rStyle w:val="affb"/>
          <w:rFonts w:hint="eastAsia"/>
        </w:rPr>
        <w:t>－</w:t>
      </w:r>
      <w:r w:rsidR="00AA23B2">
        <w:rPr>
          <w:rStyle w:val="affb"/>
          <w:rFonts w:hint="eastAsia"/>
        </w:rPr>
        <w:t>83</w:t>
      </w:r>
      <w:r w:rsidRPr="00345E63">
        <w:rPr>
          <w:rStyle w:val="affb"/>
          <w:rFonts w:hint="eastAsia"/>
        </w:rPr>
        <w:t>）</w:t>
      </w:r>
      <w:r w:rsidRPr="00345E63">
        <w:rPr>
          <w:rStyle w:val="affb"/>
          <w:rFonts w:hint="eastAsia"/>
        </w:rPr>
        <w:t xml:space="preserve"> </w:t>
      </w:r>
    </w:p>
    <w:p w14:paraId="7F8DE50B" w14:textId="77777777" w:rsidR="001C7D3A" w:rsidRPr="00345E63" w:rsidRDefault="00AA23B2" w:rsidP="004F67DE">
      <w:pPr>
        <w:pStyle w:val="11"/>
        <w:rPr>
          <w:rStyle w:val="affb"/>
          <w:rFonts w:hint="eastAsia"/>
        </w:rPr>
      </w:pPr>
      <w:r>
        <w:rPr>
          <w:rStyle w:val="affb"/>
          <w:rFonts w:hint="eastAsia"/>
        </w:rPr>
        <w:t>式中</w:t>
      </w:r>
      <w:r w:rsidR="001C7D3A" w:rsidRPr="00345E63">
        <w:rPr>
          <w:rStyle w:val="affb"/>
          <w:rFonts w:hint="eastAsia"/>
        </w:rPr>
        <w:t>各个物体的质量和惯量矩阵、偏速度、偏角速度及二者对时间的导数，由质量几何分析和运动学分析得到。广义主动力</w:t>
      </w:r>
      <w:r w:rsidR="001C7D3A" w:rsidRPr="00944F2A">
        <w:rPr>
          <w:position w:val="-12"/>
        </w:rPr>
        <w:object w:dxaOrig="260" w:dyaOrig="360" w14:anchorId="7FF69D64">
          <v:shape id="_x0000_i3944" type="#_x0000_t75" style="width:12.95pt;height:18.1pt" o:ole="">
            <v:imagedata r:id="rId4972" o:title=""/>
          </v:shape>
          <o:OLEObject Type="Embed" ProgID="Equation.DSMT4" ShapeID="_x0000_i3944" DrawAspect="Content" ObjectID="_1851578826" r:id="rId4973"/>
        </w:object>
      </w:r>
      <w:r w:rsidR="001C7D3A" w:rsidRPr="00345E63">
        <w:rPr>
          <w:rStyle w:val="affb"/>
          <w:rFonts w:hint="eastAsia"/>
        </w:rPr>
        <w:t>则由作用力与其作用点偏速度的点积或作用力矩与其作用物体偏角速度的点积表达。式（</w:t>
      </w:r>
      <w:r w:rsidR="001C7D3A" w:rsidRPr="00345E63">
        <w:rPr>
          <w:rStyle w:val="affb"/>
          <w:rFonts w:hint="eastAsia"/>
        </w:rPr>
        <w:t>7</w:t>
      </w:r>
      <w:r w:rsidR="001C7D3A" w:rsidRPr="00345E63">
        <w:rPr>
          <w:rStyle w:val="affb"/>
          <w:rFonts w:hint="eastAsia"/>
        </w:rPr>
        <w:t>－</w:t>
      </w:r>
      <w:r>
        <w:rPr>
          <w:rStyle w:val="affb"/>
          <w:rFonts w:hint="eastAsia"/>
        </w:rPr>
        <w:t>81</w:t>
      </w:r>
      <w:r w:rsidR="001C7D3A" w:rsidRPr="00345E63">
        <w:rPr>
          <w:rStyle w:val="affb"/>
          <w:rFonts w:hint="eastAsia"/>
        </w:rPr>
        <w:t>）是一组以</w:t>
      </w:r>
      <w:r w:rsidR="001C7D3A" w:rsidRPr="00345E63">
        <w:rPr>
          <w:rStyle w:val="affb"/>
          <w:rFonts w:hint="eastAsia"/>
        </w:rPr>
        <w:t>6</w:t>
      </w:r>
      <w:r w:rsidR="001C7D3A" w:rsidRPr="00944F2A">
        <w:rPr>
          <w:position w:val="-6"/>
        </w:rPr>
        <w:object w:dxaOrig="279" w:dyaOrig="279" w14:anchorId="3300FEA3">
          <v:shape id="_x0000_i3945" type="#_x0000_t75" style="width:14pt;height:14pt" o:ole="">
            <v:imagedata r:id="rId4974" o:title=""/>
          </v:shape>
          <o:OLEObject Type="Embed" ProgID="Equation.DSMT4" ShapeID="_x0000_i3945" DrawAspect="Content" ObjectID="_1851578827" r:id="rId4975"/>
        </w:object>
      </w:r>
      <w:r w:rsidR="001C7D3A" w:rsidRPr="00345E63">
        <w:rPr>
          <w:rStyle w:val="affb"/>
          <w:rFonts w:hint="eastAsia"/>
        </w:rPr>
        <w:t>个</w:t>
      </w:r>
      <w:r w:rsidR="001C7D3A" w:rsidRPr="00944F2A">
        <w:rPr>
          <w:position w:val="-12"/>
        </w:rPr>
        <w:object w:dxaOrig="260" w:dyaOrig="360" w14:anchorId="4835900D">
          <v:shape id="_x0000_i3946" type="#_x0000_t75" style="width:12.95pt;height:18.1pt" o:ole="">
            <v:imagedata r:id="rId4976" o:title=""/>
          </v:shape>
          <o:OLEObject Type="Embed" ProgID="Equation.DSMT4" ShapeID="_x0000_i3946" DrawAspect="Content" ObjectID="_1851578828" r:id="rId4977"/>
        </w:object>
      </w:r>
      <w:r w:rsidR="001C7D3A" w:rsidRPr="00345E63">
        <w:rPr>
          <w:rStyle w:val="affb"/>
          <w:rFonts w:hint="eastAsia"/>
        </w:rPr>
        <w:t>为未函数的非线性一阶常微分方程。</w:t>
      </w:r>
    </w:p>
    <w:p w14:paraId="0198C9DE" w14:textId="77777777" w:rsidR="001C7D3A" w:rsidRPr="00345E63" w:rsidRDefault="001C7D3A" w:rsidP="004F67DE">
      <w:pPr>
        <w:pStyle w:val="11"/>
        <w:rPr>
          <w:rStyle w:val="affb"/>
          <w:rFonts w:hint="eastAsia"/>
        </w:rPr>
      </w:pPr>
      <w:r w:rsidRPr="00345E63">
        <w:rPr>
          <w:rStyle w:val="affb"/>
          <w:rFonts w:hint="eastAsia"/>
        </w:rPr>
        <w:t>实际的多体系统都有约束存在，系统的自由度少于</w:t>
      </w:r>
      <w:r w:rsidRPr="00345E63">
        <w:rPr>
          <w:rStyle w:val="affb"/>
          <w:rFonts w:hint="eastAsia"/>
        </w:rPr>
        <w:t>6</w:t>
      </w:r>
      <w:r w:rsidRPr="00944F2A">
        <w:rPr>
          <w:position w:val="-6"/>
        </w:rPr>
        <w:object w:dxaOrig="279" w:dyaOrig="279" w14:anchorId="49E41E96">
          <v:shape id="_x0000_i3947" type="#_x0000_t75" style="width:14pt;height:14pt" o:ole="">
            <v:imagedata r:id="rId4974" o:title=""/>
          </v:shape>
          <o:OLEObject Type="Embed" ProgID="Equation.DSMT4" ShapeID="_x0000_i3947" DrawAspect="Content" ObjectID="_1851578829" r:id="rId4978"/>
        </w:object>
      </w:r>
      <w:r w:rsidRPr="00345E63">
        <w:rPr>
          <w:rStyle w:val="affb"/>
          <w:rFonts w:hint="eastAsia"/>
        </w:rPr>
        <w:t>。对于因约束而失去</w:t>
      </w:r>
      <w:r w:rsidRPr="00345E63">
        <w:rPr>
          <w:rStyle w:val="affb"/>
          <w:rFonts w:hint="eastAsia"/>
        </w:rPr>
        <w:lastRenderedPageBreak/>
        <w:t>的第</w:t>
      </w:r>
      <w:r w:rsidRPr="00944F2A">
        <w:rPr>
          <w:position w:val="-6"/>
        </w:rPr>
        <w:object w:dxaOrig="139" w:dyaOrig="279" w14:anchorId="4F762E7E">
          <v:shape id="_x0000_i3948" type="#_x0000_t75" style="width:7pt;height:14pt" o:ole="">
            <v:imagedata r:id="rId4979" o:title=""/>
          </v:shape>
          <o:OLEObject Type="Embed" ProgID="Equation.DSMT4" ShapeID="_x0000_i3948" DrawAspect="Content" ObjectID="_1851578830" r:id="rId4980"/>
        </w:object>
      </w:r>
      <w:r w:rsidRPr="00345E63">
        <w:rPr>
          <w:rStyle w:val="affb"/>
          <w:rFonts w:hint="eastAsia"/>
        </w:rPr>
        <w:t>个自由度，可将式（</w:t>
      </w:r>
      <w:r w:rsidRPr="00345E63">
        <w:rPr>
          <w:rStyle w:val="affb"/>
          <w:rFonts w:hint="eastAsia"/>
        </w:rPr>
        <w:t>7</w:t>
      </w:r>
      <w:r w:rsidRPr="00345E63">
        <w:rPr>
          <w:rStyle w:val="affb"/>
          <w:rFonts w:hint="eastAsia"/>
        </w:rPr>
        <w:t>－</w:t>
      </w:r>
      <w:r w:rsidR="00AA23B2">
        <w:rPr>
          <w:rStyle w:val="affb"/>
          <w:rFonts w:hint="eastAsia"/>
        </w:rPr>
        <w:t>81</w:t>
      </w:r>
      <w:r w:rsidRPr="00345E63">
        <w:rPr>
          <w:rStyle w:val="affb"/>
          <w:rFonts w:hint="eastAsia"/>
        </w:rPr>
        <w:t>）方程组的第</w:t>
      </w:r>
      <w:r w:rsidRPr="00944F2A">
        <w:rPr>
          <w:position w:val="-6"/>
        </w:rPr>
        <w:object w:dxaOrig="139" w:dyaOrig="279" w14:anchorId="03E274FD">
          <v:shape id="_x0000_i3949" type="#_x0000_t75" style="width:7pt;height:14pt" o:ole="">
            <v:imagedata r:id="rId4979" o:title=""/>
          </v:shape>
          <o:OLEObject Type="Embed" ProgID="Equation.DSMT4" ShapeID="_x0000_i3949" DrawAspect="Content" ObjectID="_1851578831" r:id="rId4981"/>
        </w:object>
      </w:r>
      <w:r w:rsidRPr="00345E63">
        <w:rPr>
          <w:rStyle w:val="affb"/>
          <w:rFonts w:hint="eastAsia"/>
        </w:rPr>
        <w:t>个方程撤消，其他未撤销方程中与</w:t>
      </w:r>
      <w:r w:rsidR="00AA23B2">
        <w:rPr>
          <w:rStyle w:val="affb"/>
          <w:rFonts w:hint="eastAsia"/>
        </w:rPr>
        <w:t>此</w:t>
      </w:r>
      <w:r w:rsidRPr="00944F2A">
        <w:rPr>
          <w:position w:val="-12"/>
        </w:rPr>
        <w:object w:dxaOrig="260" w:dyaOrig="360" w14:anchorId="21AEBFE4">
          <v:shape id="_x0000_i3950" type="#_x0000_t75" style="width:12.95pt;height:18.1pt" o:ole="">
            <v:imagedata r:id="rId4976" o:title=""/>
          </v:shape>
          <o:OLEObject Type="Embed" ProgID="Equation.DSMT4" ShapeID="_x0000_i3950" DrawAspect="Content" ObjectID="_1851578832" r:id="rId4982"/>
        </w:object>
      </w:r>
      <w:r w:rsidRPr="00345E63">
        <w:rPr>
          <w:rStyle w:val="affb"/>
          <w:rFonts w:hint="eastAsia"/>
        </w:rPr>
        <w:t>相应的偏速度和偏角速度均为零。经此处理即可得到未知函数个数与系统自由度个数相等的联立微分方程组。联立方程组求解之后，上述撤出的方程可分别用于决定相应无移动或无转动接点处的相互作用力或作用力矩。</w:t>
      </w:r>
    </w:p>
    <w:p w14:paraId="5D84E84B" w14:textId="77777777" w:rsidR="008E41D9" w:rsidRDefault="008E41D9" w:rsidP="008E41D9">
      <w:pPr>
        <w:pStyle w:val="2"/>
        <w:jc w:val="both"/>
        <w:rPr>
          <w:rFonts w:hint="eastAsia"/>
        </w:rPr>
      </w:pPr>
      <w:r>
        <w:rPr>
          <w:rFonts w:hint="eastAsia"/>
        </w:rPr>
        <w:t>7</w:t>
      </w:r>
      <w:r w:rsidRPr="00F37FF0">
        <w:rPr>
          <w:rFonts w:hint="eastAsia"/>
        </w:rPr>
        <w:t>.</w:t>
      </w:r>
      <w:r>
        <w:rPr>
          <w:rFonts w:hint="eastAsia"/>
        </w:rPr>
        <w:t>5.2</w:t>
      </w:r>
      <w:r w:rsidR="00725034">
        <w:rPr>
          <w:rFonts w:hint="eastAsia"/>
        </w:rPr>
        <w:t>多</w:t>
      </w:r>
      <w:r w:rsidR="00A61605">
        <w:rPr>
          <w:rFonts w:hint="eastAsia"/>
        </w:rPr>
        <w:t>浮</w:t>
      </w:r>
      <w:r w:rsidR="00725034">
        <w:rPr>
          <w:rFonts w:hint="eastAsia"/>
        </w:rPr>
        <w:t>体系统中任一浮体所受的广义力</w:t>
      </w:r>
    </w:p>
    <w:p w14:paraId="4ED06A40" w14:textId="77777777" w:rsidR="001C7D3A" w:rsidRPr="00345E63" w:rsidRDefault="001C7D3A" w:rsidP="004F67DE">
      <w:pPr>
        <w:pStyle w:val="11"/>
        <w:rPr>
          <w:rStyle w:val="affb"/>
          <w:rFonts w:hint="eastAsia"/>
        </w:rPr>
      </w:pPr>
      <w:r w:rsidRPr="00345E63">
        <w:rPr>
          <w:rStyle w:val="affb"/>
          <w:rFonts w:hint="eastAsia"/>
        </w:rPr>
        <w:t>以下以铰接式多浮体系统为例，说明凯恩方法在浮式多体系统动力分析中的运用。设系统共有</w:t>
      </w:r>
      <w:r w:rsidRPr="00574F84">
        <w:rPr>
          <w:position w:val="-6"/>
        </w:rPr>
        <w:object w:dxaOrig="279" w:dyaOrig="279" w14:anchorId="48044739">
          <v:shape id="_x0000_i3951" type="#_x0000_t75" style="width:14pt;height:14pt" o:ole="">
            <v:imagedata r:id="rId4983" o:title=""/>
          </v:shape>
          <o:OLEObject Type="Embed" ProgID="Equation.DSMT4" ShapeID="_x0000_i3951" DrawAspect="Content" ObjectID="_1851578833" r:id="rId4984"/>
        </w:object>
      </w:r>
      <w:r w:rsidRPr="00345E63">
        <w:rPr>
          <w:rStyle w:val="affb"/>
          <w:rFonts w:hint="eastAsia"/>
        </w:rPr>
        <w:t>个浮体，共有</w:t>
      </w:r>
      <w:r w:rsidRPr="00574F84">
        <w:rPr>
          <w:position w:val="-6"/>
        </w:rPr>
        <w:object w:dxaOrig="700" w:dyaOrig="279" w14:anchorId="672D34CA">
          <v:shape id="_x0000_i3952" type="#_x0000_t75" style="width:35pt;height:14pt" o:ole="">
            <v:imagedata r:id="rId4985" o:title=""/>
          </v:shape>
          <o:OLEObject Type="Embed" ProgID="Equation.DSMT4" ShapeID="_x0000_i3952" DrawAspect="Content" ObjectID="_1851578834" r:id="rId4986"/>
        </w:object>
      </w:r>
      <w:r w:rsidRPr="00345E63">
        <w:rPr>
          <w:rStyle w:val="affb"/>
          <w:rFonts w:hint="eastAsia"/>
        </w:rPr>
        <w:t>个运动自由度，即共有</w:t>
      </w:r>
      <w:r w:rsidRPr="00574F84">
        <w:rPr>
          <w:position w:val="-6"/>
        </w:rPr>
        <w:object w:dxaOrig="700" w:dyaOrig="279" w14:anchorId="4C4F167A">
          <v:shape id="_x0000_i3953" type="#_x0000_t75" style="width:35pt;height:14pt" o:ole="">
            <v:imagedata r:id="rId4985" o:title=""/>
          </v:shape>
          <o:OLEObject Type="Embed" ProgID="Equation.DSMT4" ShapeID="_x0000_i3953" DrawAspect="Content" ObjectID="_1851578835" r:id="rId4987"/>
        </w:object>
      </w:r>
      <w:r w:rsidRPr="00345E63">
        <w:rPr>
          <w:rStyle w:val="affb"/>
          <w:rFonts w:hint="eastAsia"/>
        </w:rPr>
        <w:t>个广义坐标或广义速率。各浮体间的铰均为理想约束，从而各节浮体间相互作用的铰接约束反力在动力分析时得以避开。需要考虑的主动力计有静水恢复力、锚链系泊约束力和流体动压力。至于浮体所受重力和静水浮力，则由于二者时时彼此平衡，在动力分析中仍然可以同时不予计入。本书第四章中对于单个浮体所受的上述作用力已有详细介绍，现将其运用于多浮体系统中的浮体</w:t>
      </w:r>
      <w:r w:rsidRPr="00B63F0B">
        <w:rPr>
          <w:position w:val="-12"/>
        </w:rPr>
        <w:object w:dxaOrig="279" w:dyaOrig="360" w14:anchorId="111E3225">
          <v:shape id="_x0000_i3954" type="#_x0000_t75" style="width:14pt;height:18.1pt" o:ole="">
            <v:imagedata r:id="rId4988" o:title=""/>
          </v:shape>
          <o:OLEObject Type="Embed" ProgID="Equation.DSMT4" ShapeID="_x0000_i3954" DrawAspect="Content" ObjectID="_1851578836" r:id="rId4989"/>
        </w:object>
      </w:r>
      <w:r w:rsidRPr="00345E63">
        <w:rPr>
          <w:rStyle w:val="affb"/>
          <w:rFonts w:hint="eastAsia"/>
        </w:rPr>
        <w:t>。</w:t>
      </w:r>
    </w:p>
    <w:p w14:paraId="2C88F8DC" w14:textId="77777777" w:rsidR="001C7D3A" w:rsidRPr="00345E63" w:rsidRDefault="001C7D3A" w:rsidP="004F67DE">
      <w:pPr>
        <w:pStyle w:val="11"/>
        <w:rPr>
          <w:rStyle w:val="affb"/>
          <w:rFonts w:hint="eastAsia"/>
        </w:rPr>
      </w:pPr>
      <w:r w:rsidRPr="00345E63">
        <w:rPr>
          <w:rStyle w:val="affb"/>
          <w:rFonts w:hint="eastAsia"/>
        </w:rPr>
        <w:t>依据式（</w:t>
      </w:r>
      <w:r w:rsidRPr="00345E63">
        <w:rPr>
          <w:rStyle w:val="affb"/>
          <w:rFonts w:hint="eastAsia"/>
        </w:rPr>
        <w:t>4</w:t>
      </w:r>
      <w:r w:rsidRPr="00345E63">
        <w:rPr>
          <w:rStyle w:val="affb"/>
          <w:rFonts w:hint="eastAsia"/>
        </w:rPr>
        <w:t>－</w:t>
      </w:r>
      <w:r w:rsidRPr="00345E63">
        <w:rPr>
          <w:rStyle w:val="affb"/>
          <w:rFonts w:hint="eastAsia"/>
        </w:rPr>
        <w:t>25</w:t>
      </w:r>
      <w:r w:rsidRPr="00345E63">
        <w:rPr>
          <w:rStyle w:val="affb"/>
          <w:rFonts w:hint="eastAsia"/>
        </w:rPr>
        <w:t>）可将浮体</w:t>
      </w:r>
      <w:r w:rsidRPr="00B63F0B">
        <w:rPr>
          <w:position w:val="-12"/>
        </w:rPr>
        <w:object w:dxaOrig="279" w:dyaOrig="360" w14:anchorId="4E767787">
          <v:shape id="_x0000_i3955" type="#_x0000_t75" style="width:14pt;height:18.1pt" o:ole="">
            <v:imagedata r:id="rId4988" o:title=""/>
          </v:shape>
          <o:OLEObject Type="Embed" ProgID="Equation.DSMT4" ShapeID="_x0000_i3955" DrawAspect="Content" ObjectID="_1851578837" r:id="rId4990"/>
        </w:object>
      </w:r>
      <w:r w:rsidRPr="00345E63">
        <w:rPr>
          <w:rStyle w:val="affb"/>
          <w:rFonts w:hint="eastAsia"/>
        </w:rPr>
        <w:t>所受的静水恢复力表达为</w:t>
      </w:r>
    </w:p>
    <w:p w14:paraId="1DBFE112" w14:textId="77777777" w:rsidR="001C7D3A" w:rsidRPr="00345E63" w:rsidRDefault="001C7D3A" w:rsidP="004F67DE">
      <w:pPr>
        <w:spacing w:line="360" w:lineRule="auto"/>
        <w:ind w:firstLine="480"/>
        <w:jc w:val="right"/>
        <w:rPr>
          <w:rStyle w:val="affb"/>
          <w:rFonts w:hint="eastAsia"/>
        </w:rPr>
      </w:pPr>
      <w:r w:rsidRPr="00490FC9">
        <w:rPr>
          <w:position w:val="-16"/>
        </w:rPr>
        <w:object w:dxaOrig="1760" w:dyaOrig="440" w14:anchorId="31D457D3">
          <v:shape id="_x0000_i3956" type="#_x0000_t75" style="width:88.05pt;height:22pt" o:ole="">
            <v:imagedata r:id="rId4991" o:title=""/>
          </v:shape>
          <o:OLEObject Type="Embed" ProgID="Equation.DSMT4" ShapeID="_x0000_i3956" DrawAspect="Content" ObjectID="_1851578838" r:id="rId4992"/>
        </w:object>
      </w:r>
      <w:r w:rsidRPr="00345E63">
        <w:rPr>
          <w:rStyle w:val="affb"/>
          <w:rFonts w:hint="eastAsia"/>
        </w:rPr>
        <w:t xml:space="preserve">        </w:t>
      </w:r>
      <w:r w:rsidR="004F67DE">
        <w:rPr>
          <w:rStyle w:val="affb"/>
          <w:rFonts w:hint="eastAsia"/>
        </w:rPr>
        <w:t xml:space="preserve"> </w:t>
      </w:r>
      <w:r w:rsidRPr="00345E63">
        <w:rPr>
          <w:rStyle w:val="affb"/>
          <w:rFonts w:hint="eastAsia"/>
        </w:rPr>
        <w:t xml:space="preserve">          </w:t>
      </w:r>
      <w:r w:rsidRPr="00345E63">
        <w:rPr>
          <w:rStyle w:val="affb"/>
          <w:rFonts w:hint="eastAsia"/>
        </w:rPr>
        <w:t>（</w:t>
      </w:r>
      <w:r w:rsidRPr="00345E63">
        <w:rPr>
          <w:rStyle w:val="affb"/>
          <w:rFonts w:hint="eastAsia"/>
        </w:rPr>
        <w:t>7</w:t>
      </w:r>
      <w:r w:rsidRPr="00345E63">
        <w:rPr>
          <w:rStyle w:val="affb"/>
          <w:rFonts w:hint="eastAsia"/>
        </w:rPr>
        <w:t>－</w:t>
      </w:r>
      <w:r w:rsidRPr="00345E63">
        <w:rPr>
          <w:rStyle w:val="affb"/>
          <w:rFonts w:hint="eastAsia"/>
        </w:rPr>
        <w:t>8</w:t>
      </w:r>
      <w:r w:rsidR="00AA23B2">
        <w:rPr>
          <w:rStyle w:val="affb"/>
          <w:rFonts w:hint="eastAsia"/>
        </w:rPr>
        <w:t>4</w:t>
      </w:r>
      <w:r w:rsidRPr="00345E63">
        <w:rPr>
          <w:rStyle w:val="affb"/>
          <w:rFonts w:hint="eastAsia"/>
        </w:rPr>
        <w:t>）</w:t>
      </w:r>
    </w:p>
    <w:p w14:paraId="652A3E83" w14:textId="77777777" w:rsidR="001C7D3A" w:rsidRPr="00345E63" w:rsidRDefault="001C7D3A" w:rsidP="004F67DE">
      <w:pPr>
        <w:pStyle w:val="11"/>
        <w:ind w:firstLine="0"/>
        <w:rPr>
          <w:rStyle w:val="affb"/>
          <w:rFonts w:hint="eastAsia"/>
        </w:rPr>
      </w:pPr>
      <w:r w:rsidRPr="00345E63">
        <w:rPr>
          <w:rStyle w:val="affb"/>
          <w:rFonts w:hint="eastAsia"/>
        </w:rPr>
        <w:t>式中静水恢复力系数矩阵</w:t>
      </w:r>
      <w:r w:rsidRPr="002E7763">
        <w:rPr>
          <w:position w:val="-16"/>
        </w:rPr>
        <w:object w:dxaOrig="480" w:dyaOrig="440" w14:anchorId="3A3A1511">
          <v:shape id="_x0000_i3957" type="#_x0000_t75" style="width:24.05pt;height:22pt" o:ole="">
            <v:imagedata r:id="rId4993" o:title=""/>
          </v:shape>
          <o:OLEObject Type="Embed" ProgID="Equation.DSMT4" ShapeID="_x0000_i3957" DrawAspect="Content" ObjectID="_1851578839" r:id="rId4994"/>
        </w:object>
      </w:r>
      <w:r w:rsidRPr="00345E63">
        <w:rPr>
          <w:rStyle w:val="affb"/>
          <w:rFonts w:hint="eastAsia"/>
        </w:rPr>
        <w:t>如式（</w:t>
      </w:r>
      <w:r w:rsidRPr="00345E63">
        <w:rPr>
          <w:rStyle w:val="affb"/>
          <w:rFonts w:hint="eastAsia"/>
        </w:rPr>
        <w:t>4</w:t>
      </w:r>
      <w:r w:rsidRPr="00345E63">
        <w:rPr>
          <w:rStyle w:val="affb"/>
          <w:rFonts w:hint="eastAsia"/>
        </w:rPr>
        <w:t>－</w:t>
      </w:r>
      <w:r w:rsidRPr="00345E63">
        <w:rPr>
          <w:rStyle w:val="affb"/>
          <w:rFonts w:hint="eastAsia"/>
        </w:rPr>
        <w:t>26</w:t>
      </w:r>
      <w:r w:rsidRPr="00345E63">
        <w:rPr>
          <w:rStyle w:val="affb"/>
          <w:rFonts w:hint="eastAsia"/>
        </w:rPr>
        <w:t>）所示，由浮体</w:t>
      </w:r>
      <w:r w:rsidRPr="00B63F0B">
        <w:rPr>
          <w:position w:val="-12"/>
        </w:rPr>
        <w:object w:dxaOrig="279" w:dyaOrig="360" w14:anchorId="6146F7BA">
          <v:shape id="_x0000_i3958" type="#_x0000_t75" style="width:14pt;height:18.1pt" o:ole="">
            <v:imagedata r:id="rId4988" o:title=""/>
          </v:shape>
          <o:OLEObject Type="Embed" ProgID="Equation.DSMT4" ShapeID="_x0000_i3958" DrawAspect="Content" ObjectID="_1851578840" r:id="rId4995"/>
        </w:object>
      </w:r>
      <w:r w:rsidRPr="00345E63">
        <w:rPr>
          <w:rStyle w:val="affb"/>
          <w:rFonts w:hint="eastAsia"/>
        </w:rPr>
        <w:t>的水线面积、排水体积、漂心位置等决定。</w:t>
      </w:r>
      <w:r w:rsidRPr="002E7763">
        <w:rPr>
          <w:position w:val="-16"/>
        </w:rPr>
        <w:object w:dxaOrig="460" w:dyaOrig="440" w14:anchorId="7A9A9081">
          <v:shape id="_x0000_i3959" type="#_x0000_t75" style="width:23.05pt;height:22pt" o:ole="">
            <v:imagedata r:id="rId4996" o:title=""/>
          </v:shape>
          <o:OLEObject Type="Embed" ProgID="Equation.DSMT4" ShapeID="_x0000_i3959" DrawAspect="Content" ObjectID="_1851578841" r:id="rId4997"/>
        </w:object>
      </w:r>
      <w:r w:rsidRPr="00345E63">
        <w:rPr>
          <w:rStyle w:val="affb"/>
          <w:rFonts w:hint="eastAsia"/>
        </w:rPr>
        <w:t>为浮体</w:t>
      </w:r>
      <w:r w:rsidRPr="00B63F0B">
        <w:rPr>
          <w:position w:val="-12"/>
        </w:rPr>
        <w:object w:dxaOrig="279" w:dyaOrig="360" w14:anchorId="16A6A152">
          <v:shape id="_x0000_i3960" type="#_x0000_t75" style="width:14pt;height:18.1pt" o:ole="">
            <v:imagedata r:id="rId4988" o:title=""/>
          </v:shape>
          <o:OLEObject Type="Embed" ProgID="Equation.DSMT4" ShapeID="_x0000_i3960" DrawAspect="Content" ObjectID="_1851578842" r:id="rId4998"/>
        </w:object>
      </w:r>
      <w:r w:rsidRPr="00345E63">
        <w:rPr>
          <w:rStyle w:val="affb"/>
          <w:rFonts w:hint="eastAsia"/>
        </w:rPr>
        <w:t>相对于静止坐标系摇荡的</w:t>
      </w:r>
      <w:r w:rsidRPr="00345E63">
        <w:rPr>
          <w:rStyle w:val="affb"/>
          <w:rFonts w:hint="eastAsia"/>
        </w:rPr>
        <w:t>3</w:t>
      </w:r>
      <w:r w:rsidRPr="00345E63">
        <w:rPr>
          <w:rStyle w:val="affb"/>
          <w:rFonts w:hint="eastAsia"/>
        </w:rPr>
        <w:t>个线位移和</w:t>
      </w:r>
      <w:r w:rsidRPr="00345E63">
        <w:rPr>
          <w:rStyle w:val="affb"/>
          <w:rFonts w:hint="eastAsia"/>
        </w:rPr>
        <w:t>3</w:t>
      </w:r>
      <w:r w:rsidRPr="00345E63">
        <w:rPr>
          <w:rStyle w:val="affb"/>
          <w:rFonts w:hint="eastAsia"/>
        </w:rPr>
        <w:t>个角位移。</w:t>
      </w:r>
    </w:p>
    <w:p w14:paraId="20AD12AA" w14:textId="77777777" w:rsidR="001C7D3A" w:rsidRPr="00345E63" w:rsidRDefault="001C7D3A" w:rsidP="004F67DE">
      <w:pPr>
        <w:pStyle w:val="11"/>
        <w:rPr>
          <w:rStyle w:val="affb"/>
          <w:rFonts w:hint="eastAsia"/>
        </w:rPr>
      </w:pPr>
      <w:r w:rsidRPr="00345E63">
        <w:rPr>
          <w:rStyle w:val="affb"/>
          <w:rFonts w:hint="eastAsia"/>
        </w:rPr>
        <w:t>依据式（</w:t>
      </w:r>
      <w:r w:rsidRPr="00345E63">
        <w:rPr>
          <w:rStyle w:val="affb"/>
          <w:rFonts w:hint="eastAsia"/>
        </w:rPr>
        <w:t>4</w:t>
      </w:r>
      <w:r w:rsidRPr="00345E63">
        <w:rPr>
          <w:rStyle w:val="affb"/>
          <w:rFonts w:hint="eastAsia"/>
        </w:rPr>
        <w:t>－</w:t>
      </w:r>
      <w:r w:rsidRPr="00345E63">
        <w:rPr>
          <w:rStyle w:val="affb"/>
          <w:rFonts w:hint="eastAsia"/>
        </w:rPr>
        <w:t>37</w:t>
      </w:r>
      <w:r w:rsidRPr="00345E63">
        <w:rPr>
          <w:rStyle w:val="affb"/>
          <w:rFonts w:hint="eastAsia"/>
        </w:rPr>
        <w:t>）可将浮体</w:t>
      </w:r>
      <w:r w:rsidRPr="00B63F0B">
        <w:rPr>
          <w:position w:val="-12"/>
        </w:rPr>
        <w:object w:dxaOrig="279" w:dyaOrig="360" w14:anchorId="11879564">
          <v:shape id="_x0000_i3961" type="#_x0000_t75" style="width:14pt;height:18.1pt" o:ole="">
            <v:imagedata r:id="rId4988" o:title=""/>
          </v:shape>
          <o:OLEObject Type="Embed" ProgID="Equation.DSMT4" ShapeID="_x0000_i3961" DrawAspect="Content" ObjectID="_1851578843" r:id="rId4999"/>
        </w:object>
      </w:r>
      <w:r w:rsidRPr="00345E63">
        <w:rPr>
          <w:rStyle w:val="affb"/>
          <w:rFonts w:hint="eastAsia"/>
        </w:rPr>
        <w:t>所受的锚链系泊约束力表达为</w:t>
      </w:r>
    </w:p>
    <w:p w14:paraId="2AB1CCE4" w14:textId="77777777" w:rsidR="001C7D3A" w:rsidRPr="00345E63" w:rsidRDefault="001C7D3A" w:rsidP="004F67DE">
      <w:pPr>
        <w:spacing w:line="360" w:lineRule="auto"/>
        <w:ind w:firstLine="480"/>
        <w:jc w:val="right"/>
        <w:rPr>
          <w:rStyle w:val="affb"/>
          <w:rFonts w:hint="eastAsia"/>
        </w:rPr>
      </w:pPr>
      <w:r w:rsidRPr="00490FC9">
        <w:rPr>
          <w:position w:val="-16"/>
        </w:rPr>
        <w:object w:dxaOrig="1800" w:dyaOrig="440" w14:anchorId="197AE590">
          <v:shape id="_x0000_i3962" type="#_x0000_t75" style="width:90.1pt;height:22pt" o:ole="">
            <v:imagedata r:id="rId5000" o:title=""/>
          </v:shape>
          <o:OLEObject Type="Embed" ProgID="Equation.DSMT4" ShapeID="_x0000_i3962" DrawAspect="Content" ObjectID="_1851578844" r:id="rId5001"/>
        </w:object>
      </w:r>
      <w:r w:rsidRPr="00345E63">
        <w:rPr>
          <w:rStyle w:val="affb"/>
          <w:rFonts w:hint="eastAsia"/>
        </w:rPr>
        <w:t xml:space="preserve">                   </w:t>
      </w:r>
      <w:r w:rsidRPr="00345E63">
        <w:rPr>
          <w:rStyle w:val="affb"/>
          <w:rFonts w:hint="eastAsia"/>
        </w:rPr>
        <w:t>（</w:t>
      </w:r>
      <w:r w:rsidRPr="00345E63">
        <w:rPr>
          <w:rStyle w:val="affb"/>
          <w:rFonts w:hint="eastAsia"/>
        </w:rPr>
        <w:t>7</w:t>
      </w:r>
      <w:r w:rsidRPr="00345E63">
        <w:rPr>
          <w:rStyle w:val="affb"/>
          <w:rFonts w:hint="eastAsia"/>
        </w:rPr>
        <w:t>－</w:t>
      </w:r>
      <w:r w:rsidRPr="00345E63">
        <w:rPr>
          <w:rStyle w:val="affb"/>
          <w:rFonts w:hint="eastAsia"/>
        </w:rPr>
        <w:t>8</w:t>
      </w:r>
      <w:r w:rsidR="00AA23B2">
        <w:rPr>
          <w:rStyle w:val="affb"/>
          <w:rFonts w:hint="eastAsia"/>
        </w:rPr>
        <w:t>5</w:t>
      </w:r>
      <w:r w:rsidRPr="00345E63">
        <w:rPr>
          <w:rStyle w:val="affb"/>
          <w:rFonts w:hint="eastAsia"/>
        </w:rPr>
        <w:t>）</w:t>
      </w:r>
    </w:p>
    <w:p w14:paraId="020E0519" w14:textId="77777777" w:rsidR="001C7D3A" w:rsidRDefault="001C7D3A" w:rsidP="004F67DE">
      <w:pPr>
        <w:pStyle w:val="11"/>
        <w:rPr>
          <w:rFonts w:hint="eastAsia"/>
        </w:rPr>
      </w:pPr>
      <w:r>
        <w:rPr>
          <w:rFonts w:hint="eastAsia"/>
        </w:rPr>
        <w:t>将上述二式合并记为</w:t>
      </w:r>
    </w:p>
    <w:p w14:paraId="6EE64162" w14:textId="77777777" w:rsidR="001C7D3A" w:rsidRPr="00345E63" w:rsidRDefault="001C7D3A" w:rsidP="004F67DE">
      <w:pPr>
        <w:spacing w:line="360" w:lineRule="auto"/>
        <w:ind w:firstLine="480"/>
        <w:jc w:val="right"/>
        <w:rPr>
          <w:rStyle w:val="affb"/>
          <w:rFonts w:hint="eastAsia"/>
        </w:rPr>
      </w:pPr>
      <w:r w:rsidRPr="002E7763">
        <w:rPr>
          <w:position w:val="-16"/>
        </w:rPr>
        <w:object w:dxaOrig="5179" w:dyaOrig="440" w14:anchorId="1AC57CB0">
          <v:shape id="_x0000_i3963" type="#_x0000_t75" style="width:259pt;height:22pt" o:ole="">
            <v:imagedata r:id="rId5002" o:title=""/>
          </v:shape>
          <o:OLEObject Type="Embed" ProgID="Equation.DSMT4" ShapeID="_x0000_i3963" DrawAspect="Content" ObjectID="_1851578845" r:id="rId5003"/>
        </w:object>
      </w:r>
      <w:r w:rsidRPr="00345E63">
        <w:rPr>
          <w:rStyle w:val="affb"/>
          <w:rFonts w:hint="eastAsia"/>
        </w:rPr>
        <w:t xml:space="preserve">      </w:t>
      </w:r>
      <w:r w:rsidRPr="00345E63">
        <w:rPr>
          <w:rStyle w:val="affb"/>
          <w:rFonts w:hint="eastAsia"/>
        </w:rPr>
        <w:t>（</w:t>
      </w:r>
      <w:r w:rsidRPr="00345E63">
        <w:rPr>
          <w:rStyle w:val="affb"/>
          <w:rFonts w:hint="eastAsia"/>
        </w:rPr>
        <w:t>7</w:t>
      </w:r>
      <w:r w:rsidRPr="00345E63">
        <w:rPr>
          <w:rStyle w:val="affb"/>
          <w:rFonts w:hint="eastAsia"/>
        </w:rPr>
        <w:t>－</w:t>
      </w:r>
      <w:r w:rsidR="00AA23B2">
        <w:rPr>
          <w:rStyle w:val="affb"/>
          <w:rFonts w:hint="eastAsia"/>
        </w:rPr>
        <w:t>86</w:t>
      </w:r>
      <w:r w:rsidRPr="00345E63">
        <w:rPr>
          <w:rStyle w:val="affb"/>
          <w:rFonts w:hint="eastAsia"/>
        </w:rPr>
        <w:t>）</w:t>
      </w:r>
    </w:p>
    <w:p w14:paraId="12673A61" w14:textId="77777777" w:rsidR="001C7D3A" w:rsidRPr="00345E63" w:rsidRDefault="001C7D3A" w:rsidP="004F67DE">
      <w:pPr>
        <w:pStyle w:val="11"/>
        <w:rPr>
          <w:rStyle w:val="affb"/>
          <w:rFonts w:hint="eastAsia"/>
        </w:rPr>
      </w:pPr>
      <w:r w:rsidRPr="00345E63">
        <w:rPr>
          <w:rStyle w:val="affb"/>
          <w:rFonts w:hint="eastAsia"/>
        </w:rPr>
        <w:t>浮体所受的流体动压力可以分解为分别由辐射势、入射势、绕射势引起的作用力，流体动压力与流场速度势的关系为</w:t>
      </w:r>
      <w:r w:rsidRPr="00B63F0B">
        <w:rPr>
          <w:position w:val="-24"/>
        </w:rPr>
        <w:object w:dxaOrig="1140" w:dyaOrig="620" w14:anchorId="254D2855">
          <v:shape id="_x0000_i3964" type="#_x0000_t75" style="width:57pt;height:31.05pt" o:ole="">
            <v:imagedata r:id="rId1625" o:title=""/>
          </v:shape>
          <o:OLEObject Type="Embed" ProgID="Equation.DSMT4" ShapeID="_x0000_i3964" DrawAspect="Content" ObjectID="_1851578846" r:id="rId5004"/>
        </w:object>
      </w:r>
      <w:r w:rsidRPr="00345E63">
        <w:rPr>
          <w:rStyle w:val="affb"/>
          <w:rFonts w:hint="eastAsia"/>
        </w:rPr>
        <w:t>。辐射势引起的作用力本书第三章第五节已予介绍，浮体</w:t>
      </w:r>
      <w:r w:rsidRPr="00B63F0B">
        <w:rPr>
          <w:position w:val="-12"/>
        </w:rPr>
        <w:object w:dxaOrig="340" w:dyaOrig="360" w14:anchorId="1C1107CB">
          <v:shape id="_x0000_i3965" type="#_x0000_t75" style="width:17.05pt;height:18.1pt" o:ole="">
            <v:imagedata r:id="rId1587" o:title=""/>
          </v:shape>
          <o:OLEObject Type="Embed" ProgID="Equation.DSMT4" ShapeID="_x0000_i3965" DrawAspect="Content" ObjectID="_1851578847" r:id="rId5005"/>
        </w:object>
      </w:r>
      <w:r w:rsidRPr="00345E63">
        <w:rPr>
          <w:rStyle w:val="affb"/>
          <w:rFonts w:hint="eastAsia"/>
        </w:rPr>
        <w:t>的辐射势</w:t>
      </w:r>
      <w:r w:rsidRPr="00B63F0B">
        <w:rPr>
          <w:position w:val="-12"/>
        </w:rPr>
        <w:object w:dxaOrig="3320" w:dyaOrig="380" w14:anchorId="5464B217">
          <v:shape id="_x0000_i3966" type="#_x0000_t75" style="width:166pt;height:18.95pt" o:ole="">
            <v:imagedata r:id="rId1591" o:title=""/>
          </v:shape>
          <o:OLEObject Type="Embed" ProgID="Equation.DSMT4" ShapeID="_x0000_i3966" DrawAspect="Content" ObjectID="_1851578848" r:id="rId5006"/>
        </w:object>
      </w:r>
      <w:r w:rsidRPr="00345E63">
        <w:rPr>
          <w:rStyle w:val="affb"/>
          <w:rFonts w:hint="eastAsia"/>
        </w:rPr>
        <w:t xml:space="preserve"> </w:t>
      </w:r>
      <w:r w:rsidRPr="00345E63">
        <w:rPr>
          <w:rStyle w:val="affb"/>
          <w:rFonts w:hint="eastAsia"/>
        </w:rPr>
        <w:t>，</w:t>
      </w:r>
      <w:r w:rsidRPr="00CB2F87">
        <w:rPr>
          <w:position w:val="-14"/>
        </w:rPr>
        <w:object w:dxaOrig="2160" w:dyaOrig="400" w14:anchorId="3610F0CD">
          <v:shape id="_x0000_i3967" type="#_x0000_t75" style="width:108pt;height:19.95pt" o:ole="">
            <v:imagedata r:id="rId1593" o:title=""/>
          </v:shape>
          <o:OLEObject Type="Embed" ProgID="Equation.DSMT4" ShapeID="_x0000_i3967" DrawAspect="Content" ObjectID="_1851578849" r:id="rId5007"/>
        </w:object>
      </w:r>
      <w:r w:rsidRPr="00345E63">
        <w:rPr>
          <w:rStyle w:val="affb"/>
          <w:rFonts w:hint="eastAsia"/>
        </w:rPr>
        <w:t>。式中</w:t>
      </w:r>
      <w:r w:rsidRPr="00B63F0B">
        <w:rPr>
          <w:position w:val="-14"/>
        </w:rPr>
        <w:object w:dxaOrig="320" w:dyaOrig="400" w14:anchorId="42F2B726">
          <v:shape id="_x0000_i3968" type="#_x0000_t75" style="width:16.05pt;height:19.95pt" o:ole="">
            <v:imagedata r:id="rId1595" o:title=""/>
          </v:shape>
          <o:OLEObject Type="Embed" ProgID="Equation.DSMT4" ShapeID="_x0000_i3968" DrawAspect="Content" ObjectID="_1851578850" r:id="rId5008"/>
        </w:object>
      </w:r>
      <w:r w:rsidRPr="00345E63">
        <w:rPr>
          <w:rStyle w:val="affb"/>
          <w:rFonts w:hint="eastAsia"/>
        </w:rPr>
        <w:t>为浮体</w:t>
      </w:r>
      <w:r w:rsidRPr="00B63F0B">
        <w:rPr>
          <w:position w:val="-12"/>
        </w:rPr>
        <w:object w:dxaOrig="340" w:dyaOrig="360" w14:anchorId="7468FC00">
          <v:shape id="_x0000_i3969" type="#_x0000_t75" style="width:17.05pt;height:18.1pt" o:ole="">
            <v:imagedata r:id="rId1587" o:title=""/>
          </v:shape>
          <o:OLEObject Type="Embed" ProgID="Equation.DSMT4" ShapeID="_x0000_i3969" DrawAspect="Content" ObjectID="_1851578851" r:id="rId5009"/>
        </w:object>
      </w:r>
      <w:r w:rsidRPr="00345E63">
        <w:rPr>
          <w:rStyle w:val="affb"/>
          <w:rFonts w:hint="eastAsia"/>
        </w:rPr>
        <w:t>摇荡运动第</w:t>
      </w:r>
      <w:r w:rsidRPr="00B63F0B">
        <w:rPr>
          <w:position w:val="-10"/>
        </w:rPr>
        <w:object w:dxaOrig="200" w:dyaOrig="300" w14:anchorId="7A988BF9">
          <v:shape id="_x0000_i3970" type="#_x0000_t75" style="width:10.05pt;height:15pt" o:ole="">
            <v:imagedata r:id="rId1598" o:title=""/>
          </v:shape>
          <o:OLEObject Type="Embed" ProgID="Equation.DSMT4" ShapeID="_x0000_i3970" DrawAspect="Content" ObjectID="_1851578852" r:id="rId5010"/>
        </w:object>
      </w:r>
      <w:r w:rsidRPr="00345E63">
        <w:rPr>
          <w:rStyle w:val="affb"/>
          <w:rFonts w:hint="eastAsia"/>
        </w:rPr>
        <w:t>模态的复数运动幅值。</w:t>
      </w:r>
      <w:r w:rsidRPr="00CB2F87">
        <w:rPr>
          <w:position w:val="-14"/>
        </w:rPr>
        <w:object w:dxaOrig="320" w:dyaOrig="400" w14:anchorId="493ED8F3">
          <v:shape id="_x0000_i3971" type="#_x0000_t75" style="width:16.05pt;height:19.95pt" o:ole="">
            <v:imagedata r:id="rId1600" o:title=""/>
          </v:shape>
          <o:OLEObject Type="Embed" ProgID="Equation.DSMT4" ShapeID="_x0000_i3971" DrawAspect="Content" ObjectID="_1851578853" r:id="rId5011"/>
        </w:object>
      </w:r>
      <w:r w:rsidRPr="00345E63">
        <w:rPr>
          <w:rStyle w:val="affb"/>
          <w:rFonts w:hint="eastAsia"/>
        </w:rPr>
        <w:t>为浮体</w:t>
      </w:r>
      <w:r w:rsidRPr="00B63F0B">
        <w:rPr>
          <w:position w:val="-12"/>
        </w:rPr>
        <w:object w:dxaOrig="340" w:dyaOrig="360" w14:anchorId="0B15C81C">
          <v:shape id="_x0000_i3972" type="#_x0000_t75" style="width:17.05pt;height:18.1pt" o:ole="">
            <v:imagedata r:id="rId1587" o:title=""/>
          </v:shape>
          <o:OLEObject Type="Embed" ProgID="Equation.DSMT4" ShapeID="_x0000_i3972" DrawAspect="Content" ObjectID="_1851578854" r:id="rId5012"/>
        </w:object>
      </w:r>
      <w:r w:rsidRPr="00345E63">
        <w:rPr>
          <w:rStyle w:val="affb"/>
          <w:rFonts w:hint="eastAsia"/>
        </w:rPr>
        <w:t>第</w:t>
      </w:r>
      <w:r w:rsidRPr="00B63F0B">
        <w:rPr>
          <w:position w:val="-10"/>
        </w:rPr>
        <w:object w:dxaOrig="200" w:dyaOrig="300" w14:anchorId="5DAA87E0">
          <v:shape id="_x0000_i3973" type="#_x0000_t75" style="width:10.05pt;height:15pt" o:ole="">
            <v:imagedata r:id="rId1598" o:title=""/>
          </v:shape>
          <o:OLEObject Type="Embed" ProgID="Equation.DSMT4" ShapeID="_x0000_i3973" DrawAspect="Content" ObjectID="_1851578855" r:id="rId5013"/>
        </w:object>
      </w:r>
      <w:r w:rsidRPr="00345E63">
        <w:rPr>
          <w:rStyle w:val="affb"/>
          <w:rFonts w:hint="eastAsia"/>
        </w:rPr>
        <w:t>模态的规范化速度势，对应着多浮体系统其他浮体固定不动，只有浮体</w:t>
      </w:r>
      <w:r w:rsidRPr="00B63F0B">
        <w:rPr>
          <w:position w:val="-12"/>
        </w:rPr>
        <w:object w:dxaOrig="340" w:dyaOrig="360" w14:anchorId="722B94EF">
          <v:shape id="_x0000_i3974" type="#_x0000_t75" style="width:17.05pt;height:18.1pt" o:ole="">
            <v:imagedata r:id="rId1587" o:title=""/>
          </v:shape>
          <o:OLEObject Type="Embed" ProgID="Equation.DSMT4" ShapeID="_x0000_i3974" DrawAspect="Content" ObjectID="_1851578856" r:id="rId5014"/>
        </w:object>
      </w:r>
      <w:r w:rsidRPr="00345E63">
        <w:rPr>
          <w:rStyle w:val="affb"/>
          <w:rFonts w:hint="eastAsia"/>
        </w:rPr>
        <w:t>沿</w:t>
      </w:r>
      <w:r w:rsidRPr="00B63F0B">
        <w:rPr>
          <w:position w:val="-10"/>
        </w:rPr>
        <w:object w:dxaOrig="200" w:dyaOrig="300" w14:anchorId="0CFD78A2">
          <v:shape id="_x0000_i3975" type="#_x0000_t75" style="width:10.05pt;height:15pt" o:ole="">
            <v:imagedata r:id="rId1598" o:title=""/>
          </v:shape>
          <o:OLEObject Type="Embed" ProgID="Equation.DSMT4" ShapeID="_x0000_i3975" DrawAspect="Content" ObjectID="_1851578857" r:id="rId5015"/>
        </w:object>
      </w:r>
      <w:r w:rsidRPr="00345E63">
        <w:rPr>
          <w:rStyle w:val="affb"/>
          <w:rFonts w:hint="eastAsia"/>
        </w:rPr>
        <w:t>模作复数幅值满足</w:t>
      </w:r>
      <w:r w:rsidRPr="00B63F0B">
        <w:rPr>
          <w:position w:val="-14"/>
        </w:rPr>
        <w:object w:dxaOrig="1040" w:dyaOrig="400" w14:anchorId="7309903A">
          <v:shape id="_x0000_i3976" type="#_x0000_t75" style="width:52.05pt;height:19.95pt" o:ole="">
            <v:imagedata r:id="rId1606" o:title=""/>
          </v:shape>
          <o:OLEObject Type="Embed" ProgID="Equation.DSMT4" ShapeID="_x0000_i3976" DrawAspect="Content" ObjectID="_1851578858" r:id="rId5016"/>
        </w:object>
      </w:r>
      <w:r w:rsidRPr="00345E63">
        <w:rPr>
          <w:rStyle w:val="affb"/>
          <w:rFonts w:hint="eastAsia"/>
        </w:rPr>
        <w:t>的摇荡运动所引起的流场速度势。</w:t>
      </w:r>
      <w:r w:rsidRPr="00CB2F87">
        <w:rPr>
          <w:position w:val="-14"/>
        </w:rPr>
        <w:object w:dxaOrig="320" w:dyaOrig="400" w14:anchorId="50EEF5CF">
          <v:shape id="_x0000_i3977" type="#_x0000_t75" style="width:16.05pt;height:19.95pt" o:ole="">
            <v:imagedata r:id="rId1600" o:title=""/>
          </v:shape>
          <o:OLEObject Type="Embed" ProgID="Equation.DSMT4" ShapeID="_x0000_i3977" DrawAspect="Content" ObjectID="_1851578859" r:id="rId5017"/>
        </w:object>
      </w:r>
      <w:r w:rsidRPr="00345E63">
        <w:rPr>
          <w:rStyle w:val="affb"/>
          <w:rFonts w:hint="eastAsia"/>
        </w:rPr>
        <w:t>定解问题的数学形式为</w:t>
      </w:r>
    </w:p>
    <w:p w14:paraId="1D374354" w14:textId="77777777" w:rsidR="001C7D3A" w:rsidRPr="00345E63" w:rsidRDefault="001C7D3A" w:rsidP="004F67DE">
      <w:pPr>
        <w:spacing w:line="360" w:lineRule="auto"/>
        <w:ind w:leftChars="550" w:left="990"/>
        <w:jc w:val="left"/>
        <w:rPr>
          <w:rStyle w:val="affb"/>
          <w:rFonts w:hint="eastAsia"/>
        </w:rPr>
      </w:pPr>
      <w:r w:rsidRPr="002A64B1">
        <w:rPr>
          <w:position w:val="-14"/>
        </w:rPr>
        <w:object w:dxaOrig="2220" w:dyaOrig="400" w14:anchorId="7A58E009">
          <v:shape id="_x0000_i3978" type="#_x0000_t75" style="width:111.05pt;height:19.95pt" o:ole="">
            <v:imagedata r:id="rId1609" o:title=""/>
          </v:shape>
          <o:OLEObject Type="Embed" ProgID="Equation.DSMT4" ShapeID="_x0000_i3978" DrawAspect="Content" ObjectID="_1851578860" r:id="rId5018"/>
        </w:object>
      </w:r>
      <w:r w:rsidRPr="00345E63">
        <w:rPr>
          <w:rStyle w:val="affb"/>
          <w:rFonts w:hint="eastAsia"/>
        </w:rPr>
        <w:t xml:space="preserve">              </w:t>
      </w:r>
      <w:r w:rsidRPr="00345E63">
        <w:rPr>
          <w:rStyle w:val="affb"/>
          <w:rFonts w:hint="eastAsia"/>
        </w:rPr>
        <w:t>（在流场内）</w:t>
      </w:r>
      <w:r w:rsidRPr="002A64B1">
        <w:rPr>
          <w:position w:val="-28"/>
        </w:rPr>
        <w:object w:dxaOrig="3260" w:dyaOrig="720" w14:anchorId="3E97B14E">
          <v:shape id="_x0000_i3979" type="#_x0000_t75" style="width:162.95pt;height:36pt" o:ole="">
            <v:imagedata r:id="rId1611" o:title=""/>
          </v:shape>
          <o:OLEObject Type="Embed" ProgID="Equation.DSMT4" ShapeID="_x0000_i3979" DrawAspect="Content" ObjectID="_1851578861" r:id="rId5019"/>
        </w:object>
      </w:r>
      <w:r w:rsidRPr="00345E63">
        <w:rPr>
          <w:rStyle w:val="affb"/>
          <w:rFonts w:hint="eastAsia"/>
        </w:rPr>
        <w:t xml:space="preserve">     </w:t>
      </w:r>
      <w:r w:rsidRPr="00345E63">
        <w:rPr>
          <w:rStyle w:val="affb"/>
          <w:rFonts w:hint="eastAsia"/>
        </w:rPr>
        <w:t>（在</w:t>
      </w:r>
      <w:r w:rsidRPr="002A64B1">
        <w:rPr>
          <w:position w:val="-10"/>
        </w:rPr>
        <w:object w:dxaOrig="560" w:dyaOrig="320" w14:anchorId="5C79D6E0">
          <v:shape id="_x0000_i3980" type="#_x0000_t75" style="width:28pt;height:16.05pt" o:ole="">
            <v:imagedata r:id="rId1272" o:title=""/>
          </v:shape>
          <o:OLEObject Type="Embed" ProgID="Equation.DSMT4" ShapeID="_x0000_i3980" DrawAspect="Content" ObjectID="_1851578862" r:id="rId5020"/>
        </w:object>
      </w:r>
      <w:r w:rsidRPr="00345E63">
        <w:rPr>
          <w:rStyle w:val="affb"/>
          <w:rFonts w:hint="eastAsia"/>
        </w:rPr>
        <w:t>上）</w:t>
      </w:r>
    </w:p>
    <w:p w14:paraId="6C1EA7CF" w14:textId="77777777" w:rsidR="001C7D3A" w:rsidRPr="00345E63" w:rsidRDefault="001C7D3A" w:rsidP="004F67DE">
      <w:pPr>
        <w:spacing w:line="360" w:lineRule="auto"/>
        <w:ind w:firstLineChars="550" w:firstLine="990"/>
        <w:jc w:val="left"/>
        <w:rPr>
          <w:rStyle w:val="affb"/>
          <w:rFonts w:hint="eastAsia"/>
        </w:rPr>
      </w:pPr>
      <w:r w:rsidRPr="001728C3">
        <w:rPr>
          <w:position w:val="-30"/>
        </w:rPr>
        <w:object w:dxaOrig="2540" w:dyaOrig="740" w14:anchorId="49352B89">
          <v:shape id="_x0000_i3981" type="#_x0000_t75" style="width:126.95pt;height:37pt" o:ole="">
            <v:imagedata r:id="rId5021" o:title=""/>
          </v:shape>
          <o:OLEObject Type="Embed" ProgID="Equation.DSMT4" ShapeID="_x0000_i3981" DrawAspect="Content" ObjectID="_1851578863" r:id="rId5022"/>
        </w:object>
      </w:r>
      <w:r w:rsidRPr="00345E63">
        <w:rPr>
          <w:rStyle w:val="affb"/>
          <w:rFonts w:hint="eastAsia"/>
        </w:rPr>
        <w:t xml:space="preserve">     </w:t>
      </w:r>
      <w:r w:rsidRPr="00345E63">
        <w:rPr>
          <w:rStyle w:val="affb"/>
          <w:rFonts w:hint="eastAsia"/>
        </w:rPr>
        <w:t>（在浮体</w:t>
      </w:r>
      <w:r w:rsidRPr="00B63F0B">
        <w:rPr>
          <w:position w:val="-12"/>
        </w:rPr>
        <w:object w:dxaOrig="279" w:dyaOrig="360" w14:anchorId="17D410A5">
          <v:shape id="_x0000_i3982" type="#_x0000_t75" style="width:14pt;height:18.1pt" o:ole="">
            <v:imagedata r:id="rId1616" o:title=""/>
          </v:shape>
          <o:OLEObject Type="Embed" ProgID="Equation.DSMT4" ShapeID="_x0000_i3982" DrawAspect="Content" ObjectID="_1851578864" r:id="rId5023"/>
        </w:object>
      </w:r>
      <w:r w:rsidRPr="00345E63">
        <w:rPr>
          <w:rStyle w:val="affb"/>
          <w:rFonts w:hint="eastAsia"/>
        </w:rPr>
        <w:t>的平均湿表面</w:t>
      </w:r>
      <w:r w:rsidRPr="002A64B1">
        <w:rPr>
          <w:position w:val="-12"/>
        </w:rPr>
        <w:object w:dxaOrig="279" w:dyaOrig="360" w14:anchorId="3D8F56AB">
          <v:shape id="_x0000_i3983" type="#_x0000_t75" style="width:14pt;height:18.1pt" o:ole="">
            <v:imagedata r:id="rId1276" o:title=""/>
          </v:shape>
          <o:OLEObject Type="Embed" ProgID="Equation.DSMT4" ShapeID="_x0000_i3983" DrawAspect="Content" ObjectID="_1851578865" r:id="rId5024"/>
        </w:object>
      </w:r>
      <w:r w:rsidRPr="00345E63">
        <w:rPr>
          <w:rStyle w:val="affb"/>
          <w:rFonts w:hint="eastAsia"/>
        </w:rPr>
        <w:t>上）</w:t>
      </w:r>
      <w:r w:rsidRPr="00345E63">
        <w:rPr>
          <w:rStyle w:val="affb"/>
          <w:rFonts w:hint="eastAsia"/>
        </w:rPr>
        <w:t xml:space="preserve">   </w:t>
      </w:r>
    </w:p>
    <w:p w14:paraId="6F18962D" w14:textId="77777777" w:rsidR="001C7D3A" w:rsidRPr="00345E63" w:rsidRDefault="001C7D3A" w:rsidP="004F67DE">
      <w:pPr>
        <w:spacing w:line="360" w:lineRule="auto"/>
        <w:ind w:firstLineChars="516" w:firstLine="929"/>
        <w:jc w:val="left"/>
        <w:rPr>
          <w:rStyle w:val="affb"/>
          <w:rFonts w:hint="eastAsia"/>
        </w:rPr>
      </w:pPr>
      <w:r w:rsidRPr="00ED4741">
        <w:rPr>
          <w:position w:val="-28"/>
        </w:rPr>
        <w:object w:dxaOrig="1680" w:dyaOrig="720" w14:anchorId="3EFCB7F6">
          <v:shape id="_x0000_i3984" type="#_x0000_t75" style="width:83.95pt;height:36pt" o:ole="">
            <v:imagedata r:id="rId1619" o:title=""/>
          </v:shape>
          <o:OLEObject Type="Embed" ProgID="Equation.DSMT4" ShapeID="_x0000_i3984" DrawAspect="Content" ObjectID="_1851578866" r:id="rId5025"/>
        </w:object>
      </w:r>
      <w:r w:rsidRPr="00345E63">
        <w:rPr>
          <w:rStyle w:val="affb"/>
          <w:rFonts w:hint="eastAsia"/>
        </w:rPr>
        <w:t>或</w:t>
      </w:r>
      <w:r w:rsidRPr="002A64B1">
        <w:rPr>
          <w:position w:val="-22"/>
        </w:rPr>
        <w:object w:dxaOrig="1320" w:dyaOrig="480" w14:anchorId="002A2A0B">
          <v:shape id="_x0000_i3985" type="#_x0000_t75" style="width:66.05pt;height:24.05pt" o:ole="">
            <v:imagedata r:id="rId1621" o:title=""/>
          </v:shape>
          <o:OLEObject Type="Embed" ProgID="Equation.DSMT4" ShapeID="_x0000_i3985" DrawAspect="Content" ObjectID="_1851578867" r:id="rId5026"/>
        </w:object>
      </w:r>
      <w:r w:rsidRPr="00345E63">
        <w:rPr>
          <w:rStyle w:val="affb"/>
          <w:rFonts w:hint="eastAsia"/>
        </w:rPr>
        <w:t xml:space="preserve">     </w:t>
      </w:r>
      <w:r w:rsidRPr="00345E63">
        <w:rPr>
          <w:rStyle w:val="affb"/>
          <w:rFonts w:hint="eastAsia"/>
        </w:rPr>
        <w:t>（在水底或无穷深处）</w:t>
      </w:r>
    </w:p>
    <w:p w14:paraId="1D461E6E" w14:textId="77777777" w:rsidR="001C7D3A" w:rsidRPr="00345E63" w:rsidRDefault="001C7D3A" w:rsidP="004F67DE">
      <w:pPr>
        <w:spacing w:line="360" w:lineRule="auto"/>
        <w:ind w:firstLineChars="516" w:firstLine="929"/>
        <w:jc w:val="left"/>
        <w:rPr>
          <w:rStyle w:val="affb"/>
          <w:rFonts w:hint="eastAsia"/>
        </w:rPr>
      </w:pPr>
      <w:r w:rsidRPr="002A64B1">
        <w:rPr>
          <w:position w:val="-24"/>
        </w:rPr>
        <w:object w:dxaOrig="3220" w:dyaOrig="680" w14:anchorId="6C9B9B05">
          <v:shape id="_x0000_i3986" type="#_x0000_t75" style="width:161.05pt;height:33.95pt" o:ole="">
            <v:imagedata r:id="rId1623" o:title=""/>
          </v:shape>
          <o:OLEObject Type="Embed" ProgID="Equation.DSMT4" ShapeID="_x0000_i3986" DrawAspect="Content" ObjectID="_1851578868" r:id="rId5027"/>
        </w:object>
      </w:r>
      <w:r w:rsidRPr="00345E63">
        <w:rPr>
          <w:rStyle w:val="affb"/>
          <w:rFonts w:hint="eastAsia"/>
        </w:rPr>
        <w:t xml:space="preserve">      </w:t>
      </w:r>
      <w:r w:rsidRPr="00345E63">
        <w:rPr>
          <w:rStyle w:val="affb"/>
          <w:rFonts w:hint="eastAsia"/>
        </w:rPr>
        <w:t>（在无穷远水面上）</w:t>
      </w:r>
    </w:p>
    <w:p w14:paraId="260A32F6" w14:textId="77777777" w:rsidR="001C7D3A" w:rsidRPr="00345E63" w:rsidRDefault="001C7D3A" w:rsidP="004F67DE">
      <w:pPr>
        <w:pStyle w:val="11"/>
        <w:rPr>
          <w:rStyle w:val="affb"/>
          <w:rFonts w:hint="eastAsia"/>
        </w:rPr>
      </w:pPr>
      <w:r w:rsidRPr="00345E63">
        <w:rPr>
          <w:rStyle w:val="affb"/>
          <w:rFonts w:hint="eastAsia"/>
        </w:rPr>
        <w:t>各浮体的规范化辐射势</w:t>
      </w:r>
      <w:r w:rsidRPr="00B05720">
        <w:rPr>
          <w:position w:val="-14"/>
        </w:rPr>
        <w:object w:dxaOrig="320" w:dyaOrig="400" w14:anchorId="28970368">
          <v:shape id="_x0000_i3987" type="#_x0000_t75" style="width:16.05pt;height:19.95pt" o:ole="">
            <v:imagedata r:id="rId1660" o:title=""/>
          </v:shape>
          <o:OLEObject Type="Embed" ProgID="Equation.DSMT4" ShapeID="_x0000_i3987" DrawAspect="Content" ObjectID="_1851578869" r:id="rId5028"/>
        </w:object>
      </w:r>
      <w:r w:rsidRPr="00345E63">
        <w:rPr>
          <w:rStyle w:val="affb"/>
          <w:rFonts w:hint="eastAsia"/>
        </w:rPr>
        <w:t>仍可使用本章第四节介绍的直接边界元法或间接边界元法进行数值计算求解。与单浮体情况的不同之处在于，处理流场的物面边界条件时应注意到有多个浮体的物面存在。</w:t>
      </w:r>
    </w:p>
    <w:p w14:paraId="7051C867" w14:textId="77777777" w:rsidR="001C7D3A" w:rsidRPr="00345E63" w:rsidRDefault="001C7D3A" w:rsidP="004F67DE">
      <w:pPr>
        <w:pStyle w:val="11"/>
        <w:rPr>
          <w:rStyle w:val="affb"/>
          <w:rFonts w:hint="eastAsia"/>
        </w:rPr>
      </w:pPr>
      <w:r w:rsidRPr="00345E63">
        <w:rPr>
          <w:rStyle w:val="affb"/>
          <w:rFonts w:hint="eastAsia"/>
        </w:rPr>
        <w:t>浮体</w:t>
      </w:r>
      <w:r w:rsidRPr="00B63F0B">
        <w:rPr>
          <w:position w:val="-12"/>
        </w:rPr>
        <w:object w:dxaOrig="320" w:dyaOrig="360" w14:anchorId="446A86EC">
          <v:shape id="_x0000_i3988" type="#_x0000_t75" style="width:16.05pt;height:18.1pt" o:ole="">
            <v:imagedata r:id="rId1627" o:title=""/>
          </v:shape>
          <o:OLEObject Type="Embed" ProgID="Equation.DSMT4" ShapeID="_x0000_i3988" DrawAspect="Content" ObjectID="_1851578870" r:id="rId5029"/>
        </w:object>
      </w:r>
      <w:r w:rsidRPr="00345E63">
        <w:rPr>
          <w:rStyle w:val="affb"/>
          <w:rFonts w:hint="eastAsia"/>
        </w:rPr>
        <w:t>摇荡运动致使浮体</w:t>
      </w:r>
      <w:r w:rsidRPr="00B63F0B">
        <w:rPr>
          <w:position w:val="-12"/>
        </w:rPr>
        <w:object w:dxaOrig="340" w:dyaOrig="360" w14:anchorId="45C6D2EB">
          <v:shape id="_x0000_i3989" type="#_x0000_t75" style="width:17.05pt;height:18.1pt" o:ole="">
            <v:imagedata r:id="rId1587" o:title=""/>
          </v:shape>
          <o:OLEObject Type="Embed" ProgID="Equation.DSMT4" ShapeID="_x0000_i3989" DrawAspect="Content" ObjectID="_1851578871" r:id="rId5030"/>
        </w:object>
      </w:r>
      <w:r w:rsidRPr="00345E63">
        <w:rPr>
          <w:rStyle w:val="affb"/>
          <w:rFonts w:hint="eastAsia"/>
        </w:rPr>
        <w:t>受到流体动作用力的第</w:t>
      </w:r>
      <w:r w:rsidRPr="00B63F0B">
        <w:rPr>
          <w:position w:val="-10"/>
        </w:rPr>
        <w:object w:dxaOrig="200" w:dyaOrig="300" w14:anchorId="77964A46">
          <v:shape id="_x0000_i3990" type="#_x0000_t75" style="width:10.05pt;height:15pt" o:ole="">
            <v:imagedata r:id="rId1598" o:title=""/>
          </v:shape>
          <o:OLEObject Type="Embed" ProgID="Equation.DSMT4" ShapeID="_x0000_i3990" DrawAspect="Content" ObjectID="_1851578872" r:id="rId5031"/>
        </w:object>
      </w:r>
      <w:r w:rsidRPr="00345E63">
        <w:rPr>
          <w:rStyle w:val="affb"/>
          <w:rFonts w:hint="eastAsia"/>
        </w:rPr>
        <w:t>模态分量</w:t>
      </w:r>
      <w:r w:rsidRPr="00B63F0B">
        <w:rPr>
          <w:position w:val="-14"/>
        </w:rPr>
        <w:object w:dxaOrig="440" w:dyaOrig="400" w14:anchorId="5BAC5584">
          <v:shape id="_x0000_i3991" type="#_x0000_t75" style="width:22pt;height:19.95pt" o:ole="">
            <v:imagedata r:id="rId1631" o:title=""/>
          </v:shape>
          <o:OLEObject Type="Embed" ProgID="Equation.DSMT4" ShapeID="_x0000_i3991" DrawAspect="Content" ObjectID="_1851578873" r:id="rId5032"/>
        </w:object>
      </w:r>
      <w:r w:rsidRPr="00345E63">
        <w:rPr>
          <w:rStyle w:val="affb"/>
          <w:rFonts w:hint="eastAsia"/>
        </w:rPr>
        <w:t>由相应动压力分量沿平均湿表面积分得到</w:t>
      </w:r>
      <w:r w:rsidRPr="00B63F0B">
        <w:rPr>
          <w:position w:val="-36"/>
        </w:rPr>
        <w:object w:dxaOrig="4220" w:dyaOrig="639" w14:anchorId="7D598CFB">
          <v:shape id="_x0000_i3992" type="#_x0000_t75" style="width:211.05pt;height:31.9pt" o:ole="">
            <v:imagedata r:id="rId1634" o:title=""/>
          </v:shape>
          <o:OLEObject Type="Embed" ProgID="Equation.DSMT4" ShapeID="_x0000_i3992" DrawAspect="Content" ObjectID="_1851578874" r:id="rId5033"/>
        </w:object>
      </w:r>
      <w:r w:rsidRPr="00345E63">
        <w:rPr>
          <w:rStyle w:val="affb"/>
          <w:rFonts w:hint="eastAsia"/>
        </w:rPr>
        <w:t>。类似于单浮体水动力系数的导出过程，将辐射势的物面边界条件</w:t>
      </w:r>
      <w:r w:rsidRPr="001728C3">
        <w:rPr>
          <w:position w:val="-24"/>
        </w:rPr>
        <w:object w:dxaOrig="980" w:dyaOrig="680" w14:anchorId="6F8265D4">
          <v:shape id="_x0000_i3993" type="#_x0000_t75" style="width:48.95pt;height:33.95pt" o:ole="">
            <v:imagedata r:id="rId1636" o:title=""/>
          </v:shape>
          <o:OLEObject Type="Embed" ProgID="Equation.DSMT4" ShapeID="_x0000_i3993" DrawAspect="Content" ObjectID="_1851578875" r:id="rId5034"/>
        </w:object>
      </w:r>
      <w:r w:rsidRPr="00345E63">
        <w:rPr>
          <w:rStyle w:val="affb"/>
          <w:rFonts w:hint="eastAsia"/>
        </w:rPr>
        <w:t>代入上式，引入符号</w:t>
      </w:r>
      <w:r w:rsidRPr="00B05720">
        <w:rPr>
          <w:position w:val="-34"/>
        </w:rPr>
        <w:object w:dxaOrig="2680" w:dyaOrig="780" w14:anchorId="78895E8A">
          <v:shape id="_x0000_i3994" type="#_x0000_t75" style="width:133.95pt;height:39.05pt" o:ole="">
            <v:imagedata r:id="rId1638" o:title=""/>
          </v:shape>
          <o:OLEObject Type="Embed" ProgID="Equation.DSMT4" ShapeID="_x0000_i3994" DrawAspect="Content" ObjectID="_1851578876" r:id="rId5035"/>
        </w:object>
      </w:r>
      <w:r w:rsidRPr="00345E63">
        <w:rPr>
          <w:rStyle w:val="affb"/>
          <w:rFonts w:hint="eastAsia"/>
        </w:rPr>
        <w:t>，有</w:t>
      </w:r>
      <w:r w:rsidRPr="00B05720">
        <w:rPr>
          <w:position w:val="-14"/>
        </w:rPr>
        <w:object w:dxaOrig="2160" w:dyaOrig="400" w14:anchorId="48FCBCF5">
          <v:shape id="_x0000_i3995" type="#_x0000_t75" style="width:108pt;height:19.95pt" o:ole="">
            <v:imagedata r:id="rId1642" o:title=""/>
          </v:shape>
          <o:OLEObject Type="Embed" ProgID="Equation.DSMT4" ShapeID="_x0000_i3995" DrawAspect="Content" ObjectID="_1851578877" r:id="rId5036"/>
        </w:object>
      </w:r>
      <w:r w:rsidRPr="00345E63">
        <w:rPr>
          <w:rStyle w:val="affb"/>
          <w:rFonts w:hint="eastAsia"/>
        </w:rPr>
        <w:t>。式中</w:t>
      </w:r>
      <w:r w:rsidRPr="00F51B00">
        <w:rPr>
          <w:position w:val="-14"/>
        </w:rPr>
        <w:object w:dxaOrig="420" w:dyaOrig="400" w14:anchorId="22E9E157">
          <v:shape id="_x0000_i3996" type="#_x0000_t75" style="width:21pt;height:19.95pt" o:ole="">
            <v:imagedata r:id="rId1654" o:title=""/>
          </v:shape>
          <o:OLEObject Type="Embed" ProgID="Equation.DSMT4" ShapeID="_x0000_i3996" DrawAspect="Content" ObjectID="_1851578878" r:id="rId5037"/>
        </w:object>
      </w:r>
      <w:r w:rsidRPr="00345E63">
        <w:rPr>
          <w:rStyle w:val="affb"/>
          <w:rFonts w:hint="eastAsia"/>
        </w:rPr>
        <w:t>和</w:t>
      </w:r>
      <w:r w:rsidRPr="00EA5603">
        <w:rPr>
          <w:position w:val="-14"/>
        </w:rPr>
        <w:object w:dxaOrig="400" w:dyaOrig="400" w14:anchorId="01769463">
          <v:shape id="_x0000_i3997" type="#_x0000_t75" style="width:19.95pt;height:19.95pt" o:ole="">
            <v:imagedata r:id="rId1656" o:title=""/>
          </v:shape>
          <o:OLEObject Type="Embed" ProgID="Equation.DSMT4" ShapeID="_x0000_i3997" DrawAspect="Content" ObjectID="_1851578879" r:id="rId5038"/>
        </w:object>
      </w:r>
      <w:r w:rsidRPr="00345E63">
        <w:rPr>
          <w:rStyle w:val="affb"/>
          <w:rFonts w:hint="eastAsia"/>
        </w:rPr>
        <w:t>分别为多浮体系统的附加质量和阻尼系数。</w:t>
      </w:r>
      <w:r w:rsidRPr="00B05720">
        <w:rPr>
          <w:position w:val="-10"/>
        </w:rPr>
        <w:object w:dxaOrig="200" w:dyaOrig="300" w14:anchorId="3D273BE8">
          <v:shape id="_x0000_i3998" type="#_x0000_t75" style="width:10.05pt;height:15pt" o:ole="">
            <v:imagedata r:id="rId1644" o:title=""/>
          </v:shape>
          <o:OLEObject Type="Embed" ProgID="Equation.DSMT4" ShapeID="_x0000_i3998" DrawAspect="Content" ObjectID="_1851578880" r:id="rId5039"/>
        </w:object>
      </w:r>
      <w:r w:rsidRPr="00345E63">
        <w:rPr>
          <w:rStyle w:val="affb"/>
          <w:rFonts w:hint="eastAsia"/>
        </w:rPr>
        <w:t>为非哑标，</w:t>
      </w:r>
      <w:r w:rsidRPr="00B05720">
        <w:rPr>
          <w:position w:val="-10"/>
        </w:rPr>
        <w:object w:dxaOrig="200" w:dyaOrig="300" w14:anchorId="253217FD">
          <v:shape id="_x0000_i3999" type="#_x0000_t75" style="width:10.05pt;height:15pt" o:ole="">
            <v:imagedata r:id="rId1644" o:title=""/>
          </v:shape>
          <o:OLEObject Type="Embed" ProgID="Equation.DSMT4" ShapeID="_x0000_i3999" DrawAspect="Content" ObjectID="_1851578881" r:id="rId5040"/>
        </w:object>
      </w:r>
      <w:r w:rsidRPr="00345E63">
        <w:rPr>
          <w:rStyle w:val="affb"/>
          <w:rFonts w:hint="eastAsia"/>
        </w:rPr>
        <w:t>取值</w:t>
      </w:r>
      <w:r w:rsidRPr="00345E63">
        <w:rPr>
          <w:rStyle w:val="affb"/>
          <w:rFonts w:hint="eastAsia"/>
        </w:rPr>
        <w:t>1</w:t>
      </w:r>
      <w:r w:rsidRPr="00345E63">
        <w:rPr>
          <w:rStyle w:val="affb"/>
          <w:rFonts w:hint="eastAsia"/>
        </w:rPr>
        <w:t>至</w:t>
      </w:r>
      <w:r w:rsidRPr="00345E63">
        <w:rPr>
          <w:rStyle w:val="affb"/>
          <w:rFonts w:hint="eastAsia"/>
        </w:rPr>
        <w:t>6</w:t>
      </w:r>
      <w:r w:rsidRPr="00345E63">
        <w:rPr>
          <w:rStyle w:val="affb"/>
          <w:rFonts w:hint="eastAsia"/>
        </w:rPr>
        <w:t>时</w:t>
      </w:r>
      <w:r w:rsidRPr="001728C3">
        <w:rPr>
          <w:position w:val="-14"/>
        </w:rPr>
        <w:object w:dxaOrig="440" w:dyaOrig="400" w14:anchorId="0DCF08A6">
          <v:shape id="_x0000_i4000" type="#_x0000_t75" style="width:22pt;height:19.95pt" o:ole="">
            <v:imagedata r:id="rId1640" o:title=""/>
          </v:shape>
          <o:OLEObject Type="Embed" ProgID="Equation.DSMT4" ShapeID="_x0000_i4000" DrawAspect="Content" ObjectID="_1851578882" r:id="rId5041"/>
        </w:object>
      </w:r>
      <w:r w:rsidRPr="00345E63">
        <w:rPr>
          <w:rStyle w:val="affb"/>
          <w:rFonts w:hint="eastAsia"/>
        </w:rPr>
        <w:t>分别代表浮体</w:t>
      </w:r>
      <w:r w:rsidRPr="00B63F0B">
        <w:rPr>
          <w:position w:val="-12"/>
        </w:rPr>
        <w:object w:dxaOrig="320" w:dyaOrig="360" w14:anchorId="5A8B8392">
          <v:shape id="_x0000_i4001" type="#_x0000_t75" style="width:16.05pt;height:18.1pt" o:ole="">
            <v:imagedata r:id="rId1627" o:title=""/>
          </v:shape>
          <o:OLEObject Type="Embed" ProgID="Equation.DSMT4" ShapeID="_x0000_i4001" DrawAspect="Content" ObjectID="_1851578883" r:id="rId5042"/>
        </w:object>
      </w:r>
      <w:r w:rsidRPr="00345E63">
        <w:rPr>
          <w:rStyle w:val="affb"/>
          <w:rFonts w:hint="eastAsia"/>
        </w:rPr>
        <w:t>摇荡致使浮体</w:t>
      </w:r>
      <w:r w:rsidRPr="00B63F0B">
        <w:rPr>
          <w:position w:val="-12"/>
        </w:rPr>
        <w:object w:dxaOrig="340" w:dyaOrig="360" w14:anchorId="35436BE1">
          <v:shape id="_x0000_i4002" type="#_x0000_t75" style="width:17.05pt;height:18.1pt" o:ole="">
            <v:imagedata r:id="rId1649" o:title=""/>
          </v:shape>
          <o:OLEObject Type="Embed" ProgID="Equation.DSMT4" ShapeID="_x0000_i4002" DrawAspect="Content" ObjectID="_1851578884" r:id="rId5043"/>
        </w:object>
      </w:r>
      <w:r w:rsidRPr="00345E63">
        <w:rPr>
          <w:rStyle w:val="affb"/>
          <w:rFonts w:hint="eastAsia"/>
        </w:rPr>
        <w:t>受到的流场动压力之主矢和主矩的</w:t>
      </w:r>
      <w:r w:rsidRPr="00345E63">
        <w:rPr>
          <w:rStyle w:val="affb"/>
          <w:rFonts w:hint="eastAsia"/>
        </w:rPr>
        <w:t>6</w:t>
      </w:r>
      <w:r w:rsidRPr="00345E63">
        <w:rPr>
          <w:rStyle w:val="affb"/>
          <w:rFonts w:hint="eastAsia"/>
        </w:rPr>
        <w:t>个分量。多浮体的摇荡辐射势共同引起对浮体</w:t>
      </w:r>
      <w:r w:rsidRPr="00B63F0B">
        <w:rPr>
          <w:position w:val="-12"/>
        </w:rPr>
        <w:object w:dxaOrig="279" w:dyaOrig="360" w14:anchorId="768E6988">
          <v:shape id="_x0000_i4003" type="#_x0000_t75" style="width:14pt;height:18.1pt" o:ole="">
            <v:imagedata r:id="rId5044" o:title=""/>
          </v:shape>
          <o:OLEObject Type="Embed" ProgID="Equation.DSMT4" ShapeID="_x0000_i4003" DrawAspect="Content" ObjectID="_1851578885" r:id="rId5045"/>
        </w:object>
      </w:r>
      <w:r w:rsidRPr="00345E63">
        <w:rPr>
          <w:rStyle w:val="affb"/>
          <w:rFonts w:hint="eastAsia"/>
        </w:rPr>
        <w:t>的作用力为</w:t>
      </w:r>
    </w:p>
    <w:p w14:paraId="0C820ABC" w14:textId="77777777" w:rsidR="001C7D3A" w:rsidRPr="00345E63" w:rsidRDefault="001C7D3A" w:rsidP="004F67DE">
      <w:pPr>
        <w:spacing w:line="360" w:lineRule="auto"/>
        <w:ind w:firstLine="480"/>
        <w:jc w:val="right"/>
        <w:rPr>
          <w:rStyle w:val="affb"/>
          <w:rFonts w:hint="eastAsia"/>
        </w:rPr>
      </w:pPr>
      <w:r w:rsidRPr="00F51B00">
        <w:rPr>
          <w:position w:val="-28"/>
        </w:rPr>
        <w:object w:dxaOrig="2260" w:dyaOrig="680" w14:anchorId="50737B98">
          <v:shape id="_x0000_i4004" type="#_x0000_t75" style="width:112.95pt;height:33.95pt" o:ole="">
            <v:imagedata r:id="rId5046" o:title=""/>
          </v:shape>
          <o:OLEObject Type="Embed" ProgID="Equation.DSMT4" ShapeID="_x0000_i4004" DrawAspect="Content" ObjectID="_1851578886" r:id="rId5047"/>
        </w:object>
      </w:r>
      <w:r w:rsidRPr="00345E63">
        <w:rPr>
          <w:rStyle w:val="affb"/>
          <w:rFonts w:hint="eastAsia"/>
        </w:rPr>
        <w:t xml:space="preserve">              </w:t>
      </w:r>
      <w:r w:rsidR="006227BE" w:rsidRPr="00345E63">
        <w:rPr>
          <w:rStyle w:val="affb"/>
          <w:rFonts w:hint="eastAsia"/>
        </w:rPr>
        <w:t xml:space="preserve"> </w:t>
      </w:r>
      <w:r w:rsidRPr="00345E63">
        <w:rPr>
          <w:rStyle w:val="affb"/>
          <w:rFonts w:hint="eastAsia"/>
        </w:rPr>
        <w:t>（</w:t>
      </w:r>
      <w:r w:rsidRPr="00345E63">
        <w:rPr>
          <w:rStyle w:val="affb"/>
          <w:rFonts w:hint="eastAsia"/>
        </w:rPr>
        <w:t>7</w:t>
      </w:r>
      <w:r w:rsidRPr="00345E63">
        <w:rPr>
          <w:rStyle w:val="affb"/>
          <w:rFonts w:hint="eastAsia"/>
        </w:rPr>
        <w:t>－</w:t>
      </w:r>
      <w:r w:rsidRPr="00345E63">
        <w:rPr>
          <w:rStyle w:val="affb"/>
          <w:rFonts w:hint="eastAsia"/>
        </w:rPr>
        <w:t>8</w:t>
      </w:r>
      <w:r w:rsidR="00AA23B2">
        <w:rPr>
          <w:rStyle w:val="affb"/>
          <w:rFonts w:hint="eastAsia"/>
        </w:rPr>
        <w:t>7</w:t>
      </w:r>
      <w:r w:rsidRPr="00345E63">
        <w:rPr>
          <w:rStyle w:val="affb"/>
          <w:rFonts w:hint="eastAsia"/>
        </w:rPr>
        <w:t>）</w:t>
      </w:r>
    </w:p>
    <w:p w14:paraId="73E296C0" w14:textId="77777777" w:rsidR="001C7D3A" w:rsidRDefault="001C7D3A" w:rsidP="004F67DE">
      <w:pPr>
        <w:pStyle w:val="11"/>
        <w:ind w:firstLine="0"/>
        <w:rPr>
          <w:rFonts w:hint="eastAsia"/>
        </w:rPr>
      </w:pPr>
      <w:r>
        <w:rPr>
          <w:rFonts w:hint="eastAsia"/>
        </w:rPr>
        <w:lastRenderedPageBreak/>
        <w:t>写成矩阵的形式则为</w:t>
      </w:r>
    </w:p>
    <w:p w14:paraId="56BE3664" w14:textId="77777777" w:rsidR="001C7D3A" w:rsidRPr="00345E63" w:rsidRDefault="001C7D3A" w:rsidP="004F67DE">
      <w:pPr>
        <w:spacing w:line="360" w:lineRule="auto"/>
        <w:ind w:firstLine="480"/>
        <w:jc w:val="right"/>
        <w:rPr>
          <w:rStyle w:val="affb"/>
          <w:rFonts w:hint="eastAsia"/>
        </w:rPr>
      </w:pPr>
      <w:r w:rsidRPr="008045F3">
        <w:rPr>
          <w:position w:val="-18"/>
        </w:rPr>
        <w:object w:dxaOrig="4360" w:dyaOrig="460" w14:anchorId="7959535A">
          <v:shape id="_x0000_i4005" type="#_x0000_t75" style="width:218.05pt;height:23.05pt" o:ole="">
            <v:imagedata r:id="rId5048" o:title=""/>
          </v:shape>
          <o:OLEObject Type="Embed" ProgID="Equation.DSMT4" ShapeID="_x0000_i4005" DrawAspect="Content" ObjectID="_1851578887" r:id="rId5049"/>
        </w:object>
      </w:r>
      <w:r>
        <w:rPr>
          <w:rFonts w:hint="eastAsia"/>
        </w:rPr>
        <w:t xml:space="preserve"> </w:t>
      </w:r>
      <w:r w:rsidRPr="00345E63">
        <w:rPr>
          <w:rStyle w:val="affb"/>
          <w:rFonts w:hint="eastAsia"/>
        </w:rPr>
        <w:t xml:space="preserve">       </w:t>
      </w:r>
      <w:r w:rsidR="006227BE" w:rsidRPr="00345E63">
        <w:rPr>
          <w:rStyle w:val="affb"/>
          <w:rFonts w:hint="eastAsia"/>
        </w:rPr>
        <w:t xml:space="preserve"> </w:t>
      </w:r>
      <w:r w:rsidRPr="00345E63">
        <w:rPr>
          <w:rStyle w:val="affb"/>
          <w:rFonts w:hint="eastAsia"/>
        </w:rPr>
        <w:t>（</w:t>
      </w:r>
      <w:r w:rsidRPr="00345E63">
        <w:rPr>
          <w:rStyle w:val="affb"/>
          <w:rFonts w:hint="eastAsia"/>
        </w:rPr>
        <w:t>7</w:t>
      </w:r>
      <w:r w:rsidRPr="00345E63">
        <w:rPr>
          <w:rStyle w:val="affb"/>
          <w:rFonts w:hint="eastAsia"/>
        </w:rPr>
        <w:t>－</w:t>
      </w:r>
      <w:r w:rsidRPr="00345E63">
        <w:rPr>
          <w:rStyle w:val="affb"/>
          <w:rFonts w:hint="eastAsia"/>
        </w:rPr>
        <w:t>8</w:t>
      </w:r>
      <w:r w:rsidR="00AA23B2">
        <w:rPr>
          <w:rStyle w:val="affb"/>
          <w:rFonts w:hint="eastAsia"/>
        </w:rPr>
        <w:t>8</w:t>
      </w:r>
      <w:r w:rsidRPr="00345E63">
        <w:rPr>
          <w:rStyle w:val="affb"/>
          <w:rFonts w:hint="eastAsia"/>
        </w:rPr>
        <w:t>）</w:t>
      </w:r>
    </w:p>
    <w:p w14:paraId="5A3970DE" w14:textId="77777777" w:rsidR="001C7D3A" w:rsidRPr="00345E63" w:rsidRDefault="001C7D3A" w:rsidP="004F67DE">
      <w:pPr>
        <w:pStyle w:val="11"/>
        <w:rPr>
          <w:rStyle w:val="affb"/>
          <w:rFonts w:hint="eastAsia"/>
        </w:rPr>
      </w:pPr>
      <w:r w:rsidRPr="00345E63">
        <w:rPr>
          <w:rStyle w:val="affb"/>
          <w:rFonts w:hint="eastAsia"/>
        </w:rPr>
        <w:t>再来考虑入射势和绕射势引起的流体作用力。对于单浮体情况，此力为</w:t>
      </w:r>
      <w:r>
        <w:t xml:space="preserve"> </w:t>
      </w:r>
      <w:r w:rsidRPr="002E0349">
        <w:rPr>
          <w:position w:val="-18"/>
        </w:rPr>
        <w:object w:dxaOrig="4840" w:dyaOrig="480" w14:anchorId="72DF9B6E">
          <v:shape id="_x0000_i4006" type="#_x0000_t75" style="width:241.95pt;height:24.05pt" o:ole="">
            <v:imagedata r:id="rId1779" o:title=""/>
          </v:shape>
          <o:OLEObject Type="Embed" ProgID="Equation.DSMT4" ShapeID="_x0000_i4006" DrawAspect="Content" ObjectID="_1851578888" r:id="rId5050"/>
        </w:object>
      </w:r>
      <w:r w:rsidRPr="00345E63">
        <w:rPr>
          <w:rStyle w:val="affb"/>
          <w:rFonts w:hint="eastAsia"/>
        </w:rPr>
        <w:t>。式中</w:t>
      </w:r>
      <w:r w:rsidRPr="002E0349">
        <w:rPr>
          <w:position w:val="-14"/>
        </w:rPr>
        <w:object w:dxaOrig="360" w:dyaOrig="400" w14:anchorId="075AAEFE">
          <v:shape id="_x0000_i4007" type="#_x0000_t75" style="width:18.1pt;height:19.95pt" o:ole="">
            <v:imagedata r:id="rId1781" o:title=""/>
          </v:shape>
          <o:OLEObject Type="Embed" ProgID="Equation.DSMT4" ShapeID="_x0000_i4007" DrawAspect="Content" ObjectID="_1851578889" r:id="rId5051"/>
        </w:object>
      </w:r>
      <w:r w:rsidRPr="00345E63">
        <w:rPr>
          <w:rStyle w:val="affb"/>
          <w:rFonts w:hint="eastAsia"/>
        </w:rPr>
        <w:t>为不计浮体存在对入射波流场的影响，所得到的入射波流场对浮体的作用力，又称弗劳德－克雷洛夫力。</w:t>
      </w:r>
      <w:r w:rsidRPr="002E0349">
        <w:rPr>
          <w:position w:val="-14"/>
        </w:rPr>
        <w:object w:dxaOrig="360" w:dyaOrig="400" w14:anchorId="3CF80CA2">
          <v:shape id="_x0000_i4008" type="#_x0000_t75" style="width:18.1pt;height:19.95pt" o:ole="">
            <v:imagedata r:id="rId1783" o:title=""/>
          </v:shape>
          <o:OLEObject Type="Embed" ProgID="Equation.DSMT4" ShapeID="_x0000_i4008" DrawAspect="Content" ObjectID="_1851578890" r:id="rId5052"/>
        </w:object>
      </w:r>
      <w:r w:rsidRPr="00345E63">
        <w:rPr>
          <w:rStyle w:val="affb"/>
          <w:rFonts w:hint="eastAsia"/>
        </w:rPr>
        <w:t>为不计浮体摇荡运动所得到的绕射波流场对浮体的作用力，又称为绕射力。</w:t>
      </w:r>
      <w:r w:rsidRPr="002E0349">
        <w:rPr>
          <w:position w:val="-14"/>
        </w:rPr>
        <w:object w:dxaOrig="360" w:dyaOrig="400" w14:anchorId="13096BD6">
          <v:shape id="_x0000_i4009" type="#_x0000_t75" style="width:18.1pt;height:19.95pt" o:ole="">
            <v:imagedata r:id="rId1781" o:title=""/>
          </v:shape>
          <o:OLEObject Type="Embed" ProgID="Equation.DSMT4" ShapeID="_x0000_i4009" DrawAspect="Content" ObjectID="_1851578891" r:id="rId5053"/>
        </w:object>
      </w:r>
      <w:r w:rsidRPr="00345E63">
        <w:rPr>
          <w:rStyle w:val="affb"/>
          <w:rFonts w:hint="eastAsia"/>
        </w:rPr>
        <w:t>可以由</w:t>
      </w:r>
      <w:r w:rsidRPr="002A64B1">
        <w:rPr>
          <w:position w:val="-12"/>
        </w:rPr>
        <w:object w:dxaOrig="300" w:dyaOrig="360" w14:anchorId="6B7AA112">
          <v:shape id="_x0000_i4010" type="#_x0000_t75" style="width:15pt;height:18.1pt" o:ole="">
            <v:imagedata r:id="rId1286" o:title=""/>
          </v:shape>
          <o:OLEObject Type="Embed" ProgID="Equation.DSMT4" ShapeID="_x0000_i4010" DrawAspect="Content" ObjectID="_1851578892" r:id="rId5054"/>
        </w:object>
      </w:r>
      <w:r w:rsidRPr="00345E63">
        <w:rPr>
          <w:rStyle w:val="affb"/>
          <w:rFonts w:hint="eastAsia"/>
        </w:rPr>
        <w:t>对应的一阶流体动压力沿浮体湿面积分确定</w:t>
      </w:r>
      <w:r w:rsidRPr="002E0349">
        <w:rPr>
          <w:position w:val="-34"/>
        </w:rPr>
        <w:object w:dxaOrig="2000" w:dyaOrig="720" w14:anchorId="5A820F72">
          <v:shape id="_x0000_i4011" type="#_x0000_t75" style="width:100pt;height:36pt" o:ole="">
            <v:imagedata r:id="rId1787" o:title=""/>
          </v:shape>
          <o:OLEObject Type="Embed" ProgID="Equation.DSMT4" ShapeID="_x0000_i4011" DrawAspect="Content" ObjectID="_1851578893" r:id="rId5055"/>
        </w:object>
      </w:r>
      <w:r w:rsidRPr="00345E63">
        <w:rPr>
          <w:rStyle w:val="affb"/>
          <w:rFonts w:hint="eastAsia"/>
        </w:rPr>
        <w:t>，</w:t>
      </w:r>
      <w:r w:rsidRPr="00345E63">
        <w:rPr>
          <w:rStyle w:val="affb"/>
          <w:rFonts w:hint="eastAsia"/>
        </w:rPr>
        <w:t xml:space="preserve"> </w:t>
      </w:r>
      <w:r w:rsidRPr="002E0349">
        <w:rPr>
          <w:position w:val="-34"/>
        </w:rPr>
        <w:object w:dxaOrig="1840" w:dyaOrig="620" w14:anchorId="4A97756F">
          <v:shape id="_x0000_i4012" type="#_x0000_t75" style="width:91.95pt;height:31.05pt" o:ole="">
            <v:imagedata r:id="rId1789" o:title=""/>
          </v:shape>
          <o:OLEObject Type="Embed" ProgID="Equation.DSMT4" ShapeID="_x0000_i4012" DrawAspect="Content" ObjectID="_1851578894" r:id="rId5056"/>
        </w:object>
      </w:r>
      <w:r w:rsidRPr="00345E63">
        <w:rPr>
          <w:rStyle w:val="affb"/>
          <w:rFonts w:hint="eastAsia"/>
        </w:rPr>
        <w:t>。入射势作为已知条件给定并计算出浮体的规范化速度势后，用式（</w:t>
      </w:r>
      <w:r w:rsidRPr="00345E63">
        <w:rPr>
          <w:rStyle w:val="affb"/>
          <w:rFonts w:hint="eastAsia"/>
        </w:rPr>
        <w:t>4</w:t>
      </w:r>
      <w:r w:rsidRPr="00345E63">
        <w:rPr>
          <w:rStyle w:val="affb"/>
          <w:rFonts w:hint="eastAsia"/>
        </w:rPr>
        <w:t>－</w:t>
      </w:r>
      <w:r w:rsidRPr="00345E63">
        <w:rPr>
          <w:rStyle w:val="affb"/>
          <w:rFonts w:hint="eastAsia"/>
        </w:rPr>
        <w:t>21</w:t>
      </w:r>
      <w:r w:rsidRPr="00345E63">
        <w:rPr>
          <w:rStyle w:val="affb"/>
          <w:rFonts w:hint="eastAsia"/>
        </w:rPr>
        <w:t>）所示哈斯金特关系</w:t>
      </w:r>
      <w:r w:rsidRPr="00B60C26">
        <w:rPr>
          <w:position w:val="-34"/>
        </w:rPr>
        <w:object w:dxaOrig="4060" w:dyaOrig="760" w14:anchorId="2F81082E">
          <v:shape id="_x0000_i4013" type="#_x0000_t75" style="width:203.05pt;height:38.05pt" o:ole="">
            <v:imagedata r:id="rId1850" o:title=""/>
          </v:shape>
          <o:OLEObject Type="Embed" ProgID="Equation.DSMT4" ShapeID="_x0000_i4013" DrawAspect="Content" ObjectID="_1851578895" r:id="rId5057"/>
        </w:object>
      </w:r>
      <w:r w:rsidRPr="00345E63">
        <w:rPr>
          <w:rStyle w:val="affb"/>
          <w:rFonts w:hint="eastAsia"/>
        </w:rPr>
        <w:t>，直接计算出入射势和绕射势引起的流体作用力。值得注意的是式（</w:t>
      </w:r>
      <w:r w:rsidRPr="00345E63">
        <w:rPr>
          <w:rStyle w:val="affb"/>
          <w:rFonts w:hint="eastAsia"/>
        </w:rPr>
        <w:t>4</w:t>
      </w:r>
      <w:r w:rsidRPr="00345E63">
        <w:rPr>
          <w:rStyle w:val="affb"/>
          <w:rFonts w:hint="eastAsia"/>
        </w:rPr>
        <w:t>－</w:t>
      </w:r>
      <w:r w:rsidRPr="00345E63">
        <w:rPr>
          <w:rStyle w:val="affb"/>
          <w:rFonts w:hint="eastAsia"/>
        </w:rPr>
        <w:t>21</w:t>
      </w:r>
      <w:r w:rsidRPr="00345E63">
        <w:rPr>
          <w:rStyle w:val="affb"/>
          <w:rFonts w:hint="eastAsia"/>
        </w:rPr>
        <w:t>）所示哈斯金特关系不能简单搬用于多浮体情况。</w:t>
      </w:r>
    </w:p>
    <w:p w14:paraId="68ABECFB" w14:textId="77777777" w:rsidR="001C7D3A" w:rsidRPr="00AA0399" w:rsidRDefault="001C7D3A" w:rsidP="004F67DE">
      <w:pPr>
        <w:pStyle w:val="11"/>
        <w:rPr>
          <w:rFonts w:hint="eastAsia"/>
          <w:szCs w:val="24"/>
        </w:rPr>
      </w:pPr>
      <w:r>
        <w:rPr>
          <w:rFonts w:hint="eastAsia"/>
        </w:rPr>
        <w:t>入射势和绕射势共同引起对浮体</w:t>
      </w:r>
      <w:r w:rsidRPr="00B63F0B">
        <w:rPr>
          <w:position w:val="-12"/>
        </w:rPr>
        <w:object w:dxaOrig="279" w:dyaOrig="360" w14:anchorId="042392EC">
          <v:shape id="_x0000_i4014" type="#_x0000_t75" style="width:14pt;height:18.1pt" o:ole="">
            <v:imagedata r:id="rId5044" o:title=""/>
          </v:shape>
          <o:OLEObject Type="Embed" ProgID="Equation.DSMT4" ShapeID="_x0000_i4014" DrawAspect="Content" ObjectID="_1851578896" r:id="rId5058"/>
        </w:object>
      </w:r>
      <w:r>
        <w:rPr>
          <w:rFonts w:hint="eastAsia"/>
        </w:rPr>
        <w:t>的作用力</w:t>
      </w:r>
      <w:r w:rsidRPr="002E7763">
        <w:rPr>
          <w:position w:val="-12"/>
        </w:rPr>
        <w:object w:dxaOrig="340" w:dyaOrig="380" w14:anchorId="63C822C7">
          <v:shape id="_x0000_i4015" type="#_x0000_t75" style="width:17.05pt;height:18.95pt" o:ole="">
            <v:imagedata r:id="rId5059" o:title=""/>
          </v:shape>
          <o:OLEObject Type="Embed" ProgID="Equation.DSMT4" ShapeID="_x0000_i4015" DrawAspect="Content" ObjectID="_1851578897" r:id="rId5060"/>
        </w:object>
      </w:r>
      <w:r>
        <w:rPr>
          <w:rFonts w:hint="eastAsia"/>
          <w:szCs w:val="24"/>
        </w:rPr>
        <w:t>的第</w:t>
      </w:r>
      <w:r w:rsidRPr="002E7763">
        <w:rPr>
          <w:position w:val="-10"/>
        </w:rPr>
        <w:object w:dxaOrig="200" w:dyaOrig="300" w14:anchorId="0FEB0B3B">
          <v:shape id="_x0000_i4016" type="#_x0000_t75" style="width:10.05pt;height:15pt" o:ole="">
            <v:imagedata r:id="rId5061" o:title=""/>
          </v:shape>
          <o:OLEObject Type="Embed" ProgID="Equation.DSMT4" ShapeID="_x0000_i4016" DrawAspect="Content" ObjectID="_1851578898" r:id="rId5062"/>
        </w:object>
      </w:r>
      <w:r>
        <w:rPr>
          <w:rFonts w:hint="eastAsia"/>
          <w:szCs w:val="24"/>
        </w:rPr>
        <w:t>个分量</w:t>
      </w:r>
      <w:r>
        <w:rPr>
          <w:rFonts w:hint="eastAsia"/>
        </w:rPr>
        <w:t>为</w:t>
      </w:r>
    </w:p>
    <w:p w14:paraId="26AF4E73" w14:textId="77777777" w:rsidR="001C7D3A" w:rsidRPr="00345E63" w:rsidRDefault="001C7D3A" w:rsidP="004F67DE">
      <w:pPr>
        <w:spacing w:line="360" w:lineRule="auto"/>
        <w:ind w:firstLine="480"/>
        <w:jc w:val="right"/>
        <w:rPr>
          <w:rStyle w:val="affb"/>
          <w:rFonts w:hint="eastAsia"/>
        </w:rPr>
      </w:pPr>
      <w:r w:rsidRPr="002E7763">
        <w:rPr>
          <w:position w:val="-34"/>
        </w:rPr>
        <w:object w:dxaOrig="2720" w:dyaOrig="720" w14:anchorId="471A8F3B">
          <v:shape id="_x0000_i4017" type="#_x0000_t75" style="width:136pt;height:36pt" o:ole="">
            <v:imagedata r:id="rId5063" o:title=""/>
          </v:shape>
          <o:OLEObject Type="Embed" ProgID="Equation.DSMT4" ShapeID="_x0000_i4017" DrawAspect="Content" ObjectID="_1851578899" r:id="rId5064"/>
        </w:object>
      </w:r>
      <w:r w:rsidRPr="00345E63">
        <w:rPr>
          <w:rStyle w:val="affb"/>
          <w:rFonts w:hint="eastAsia"/>
        </w:rPr>
        <w:t xml:space="preserve">              </w:t>
      </w:r>
      <w:r w:rsidR="006227BE" w:rsidRPr="00345E63">
        <w:rPr>
          <w:rStyle w:val="affb"/>
          <w:rFonts w:hint="eastAsia"/>
        </w:rPr>
        <w:t xml:space="preserve"> </w:t>
      </w:r>
      <w:r w:rsidRPr="00345E63">
        <w:rPr>
          <w:rStyle w:val="affb"/>
          <w:rFonts w:hint="eastAsia"/>
        </w:rPr>
        <w:t>（</w:t>
      </w:r>
      <w:r w:rsidRPr="00345E63">
        <w:rPr>
          <w:rStyle w:val="affb"/>
          <w:rFonts w:hint="eastAsia"/>
        </w:rPr>
        <w:t>7</w:t>
      </w:r>
      <w:r w:rsidRPr="00345E63">
        <w:rPr>
          <w:rStyle w:val="affb"/>
          <w:rFonts w:hint="eastAsia"/>
        </w:rPr>
        <w:t>－</w:t>
      </w:r>
      <w:r w:rsidRPr="00345E63">
        <w:rPr>
          <w:rStyle w:val="affb"/>
          <w:rFonts w:hint="eastAsia"/>
        </w:rPr>
        <w:t>8</w:t>
      </w:r>
      <w:r w:rsidR="00AA23B2">
        <w:rPr>
          <w:rStyle w:val="affb"/>
          <w:rFonts w:hint="eastAsia"/>
        </w:rPr>
        <w:t>9</w:t>
      </w:r>
      <w:r w:rsidRPr="00345E63">
        <w:rPr>
          <w:rStyle w:val="affb"/>
          <w:rFonts w:hint="eastAsia"/>
        </w:rPr>
        <w:t>）</w:t>
      </w:r>
    </w:p>
    <w:p w14:paraId="2E614F85" w14:textId="77777777" w:rsidR="001C7D3A" w:rsidRDefault="001C7D3A" w:rsidP="004F67DE">
      <w:pPr>
        <w:pStyle w:val="11"/>
        <w:rPr>
          <w:rFonts w:hint="eastAsia"/>
        </w:rPr>
      </w:pPr>
      <w:r>
        <w:rPr>
          <w:rFonts w:hint="eastAsia"/>
        </w:rPr>
        <w:t>在稳态响应情况下上式的复振幅形式为</w:t>
      </w:r>
    </w:p>
    <w:p w14:paraId="66346E91" w14:textId="77777777" w:rsidR="001C7D3A" w:rsidRPr="00345E63" w:rsidRDefault="001C7D3A" w:rsidP="004F67DE">
      <w:pPr>
        <w:spacing w:line="360" w:lineRule="auto"/>
        <w:ind w:firstLine="480"/>
        <w:jc w:val="right"/>
        <w:rPr>
          <w:rStyle w:val="affb"/>
          <w:rFonts w:hint="eastAsia"/>
        </w:rPr>
      </w:pPr>
      <w:r w:rsidRPr="002E7763">
        <w:rPr>
          <w:position w:val="-34"/>
        </w:rPr>
        <w:object w:dxaOrig="2700" w:dyaOrig="620" w14:anchorId="60F59822">
          <v:shape id="_x0000_i4018" type="#_x0000_t75" style="width:134.95pt;height:31.05pt" o:ole="">
            <v:imagedata r:id="rId5065" o:title=""/>
          </v:shape>
          <o:OLEObject Type="Embed" ProgID="Equation.DSMT4" ShapeID="_x0000_i4018" DrawAspect="Content" ObjectID="_1851578900" r:id="rId5066"/>
        </w:object>
      </w:r>
      <w:r w:rsidRPr="00345E63">
        <w:rPr>
          <w:rStyle w:val="affb"/>
          <w:rFonts w:hint="eastAsia"/>
        </w:rPr>
        <w:t xml:space="preserve">                </w:t>
      </w:r>
      <w:r w:rsidR="006227BE" w:rsidRPr="00345E63">
        <w:rPr>
          <w:rStyle w:val="affb"/>
          <w:rFonts w:hint="eastAsia"/>
        </w:rPr>
        <w:t xml:space="preserve"> </w:t>
      </w:r>
      <w:r w:rsidRPr="00345E63">
        <w:rPr>
          <w:rStyle w:val="affb"/>
          <w:rFonts w:hint="eastAsia"/>
        </w:rPr>
        <w:t>（</w:t>
      </w:r>
      <w:r w:rsidRPr="00345E63">
        <w:rPr>
          <w:rStyle w:val="affb"/>
          <w:rFonts w:hint="eastAsia"/>
        </w:rPr>
        <w:t>7</w:t>
      </w:r>
      <w:r w:rsidRPr="00345E63">
        <w:rPr>
          <w:rStyle w:val="affb"/>
          <w:rFonts w:hint="eastAsia"/>
        </w:rPr>
        <w:t>－</w:t>
      </w:r>
      <w:r w:rsidR="000853F3">
        <w:rPr>
          <w:rStyle w:val="affb"/>
          <w:rFonts w:hint="eastAsia"/>
        </w:rPr>
        <w:t>90</w:t>
      </w:r>
      <w:r w:rsidRPr="00345E63">
        <w:rPr>
          <w:rStyle w:val="affb"/>
          <w:rFonts w:hint="eastAsia"/>
        </w:rPr>
        <w:t>）</w:t>
      </w:r>
    </w:p>
    <w:p w14:paraId="048294EF" w14:textId="77777777" w:rsidR="001C7D3A" w:rsidRPr="00345E63" w:rsidRDefault="001C7D3A" w:rsidP="004F67DE">
      <w:pPr>
        <w:pStyle w:val="11"/>
        <w:rPr>
          <w:rStyle w:val="affb"/>
          <w:rFonts w:hint="eastAsia"/>
        </w:rPr>
      </w:pPr>
      <w:r w:rsidRPr="00345E63">
        <w:rPr>
          <w:rStyle w:val="affb"/>
          <w:rFonts w:hint="eastAsia"/>
        </w:rPr>
        <w:t>鉴于浮体</w:t>
      </w:r>
      <w:r w:rsidRPr="00B63F0B">
        <w:rPr>
          <w:position w:val="-12"/>
        </w:rPr>
        <w:object w:dxaOrig="279" w:dyaOrig="360" w14:anchorId="48DA380D">
          <v:shape id="_x0000_i4019" type="#_x0000_t75" style="width:14pt;height:18.1pt" o:ole="">
            <v:imagedata r:id="rId5044" o:title=""/>
          </v:shape>
          <o:OLEObject Type="Embed" ProgID="Equation.DSMT4" ShapeID="_x0000_i4019" DrawAspect="Content" ObjectID="_1851578901" r:id="rId5067"/>
        </w:object>
      </w:r>
      <w:r w:rsidRPr="00345E63">
        <w:rPr>
          <w:rStyle w:val="affb"/>
          <w:rFonts w:hint="eastAsia"/>
        </w:rPr>
        <w:t>的规范化辐射势</w:t>
      </w:r>
      <w:r w:rsidRPr="002E7763">
        <w:rPr>
          <w:position w:val="-14"/>
        </w:rPr>
        <w:object w:dxaOrig="260" w:dyaOrig="400" w14:anchorId="76A5338B">
          <v:shape id="_x0000_i4020" type="#_x0000_t75" style="width:12.95pt;height:19.95pt" o:ole="">
            <v:imagedata r:id="rId5068" o:title=""/>
          </v:shape>
          <o:OLEObject Type="Embed" ProgID="Equation.DSMT4" ShapeID="_x0000_i4020" DrawAspect="Content" ObjectID="_1851578902" r:id="rId5069"/>
        </w:object>
      </w:r>
      <w:r w:rsidRPr="00345E63">
        <w:rPr>
          <w:rStyle w:val="affb"/>
          <w:rFonts w:hint="eastAsia"/>
        </w:rPr>
        <w:t>和流场的绕射势的复振幅</w:t>
      </w:r>
      <w:r w:rsidRPr="002E7763">
        <w:rPr>
          <w:position w:val="-12"/>
        </w:rPr>
        <w:object w:dxaOrig="300" w:dyaOrig="360" w14:anchorId="3AB7601F">
          <v:shape id="_x0000_i4021" type="#_x0000_t75" style="width:15pt;height:18.1pt" o:ole="">
            <v:imagedata r:id="rId5070" o:title=""/>
          </v:shape>
          <o:OLEObject Type="Embed" ProgID="Equation.DSMT4" ShapeID="_x0000_i4021" DrawAspect="Content" ObjectID="_1851578903" r:id="rId5071"/>
        </w:object>
      </w:r>
      <w:r w:rsidRPr="00345E63">
        <w:rPr>
          <w:rStyle w:val="affb"/>
          <w:rFonts w:hint="eastAsia"/>
        </w:rPr>
        <w:t>均为调和函数，代入格林第二公式</w:t>
      </w:r>
      <w:r w:rsidRPr="002E7763">
        <w:rPr>
          <w:position w:val="-32"/>
        </w:rPr>
        <w:object w:dxaOrig="4099" w:dyaOrig="700" w14:anchorId="27EF4C38">
          <v:shape id="_x0000_i4022" type="#_x0000_t75" style="width:204.9pt;height:35pt" o:ole="">
            <v:imagedata r:id="rId5072" o:title=""/>
          </v:shape>
          <o:OLEObject Type="Embed" ProgID="Equation.DSMT4" ShapeID="_x0000_i4022" DrawAspect="Content" ObjectID="_1851578904" r:id="rId5073"/>
        </w:object>
      </w:r>
      <w:r w:rsidRPr="00345E63">
        <w:rPr>
          <w:rStyle w:val="affb"/>
          <w:rFonts w:hint="eastAsia"/>
        </w:rPr>
        <w:t>有</w:t>
      </w:r>
    </w:p>
    <w:p w14:paraId="209849A7" w14:textId="77777777" w:rsidR="001C7D3A" w:rsidRPr="00345E63" w:rsidRDefault="001C7D3A" w:rsidP="004F67DE">
      <w:pPr>
        <w:spacing w:line="360" w:lineRule="auto"/>
        <w:ind w:firstLine="480"/>
        <w:jc w:val="right"/>
        <w:rPr>
          <w:rStyle w:val="affb"/>
          <w:rFonts w:hint="eastAsia"/>
        </w:rPr>
      </w:pPr>
      <w:r w:rsidRPr="00F96B52">
        <w:rPr>
          <w:position w:val="-32"/>
        </w:rPr>
        <w:object w:dxaOrig="2460" w:dyaOrig="760" w14:anchorId="224BDAB6">
          <v:shape id="_x0000_i4023" type="#_x0000_t75" style="width:123pt;height:38.05pt" o:ole="">
            <v:imagedata r:id="rId5074" o:title=""/>
          </v:shape>
          <o:OLEObject Type="Embed" ProgID="Equation.DSMT4" ShapeID="_x0000_i4023" DrawAspect="Content" ObjectID="_1851578905" r:id="rId5075"/>
        </w:object>
      </w:r>
      <w:r w:rsidRPr="00345E63">
        <w:rPr>
          <w:rStyle w:val="affb"/>
          <w:rFonts w:hint="eastAsia"/>
        </w:rPr>
        <w:t xml:space="preserve">                  </w:t>
      </w:r>
      <w:r w:rsidRPr="00345E63">
        <w:rPr>
          <w:rStyle w:val="affb"/>
          <w:rFonts w:hint="eastAsia"/>
        </w:rPr>
        <w:t>（</w:t>
      </w:r>
      <w:r w:rsidRPr="00345E63">
        <w:rPr>
          <w:rStyle w:val="affb"/>
          <w:rFonts w:hint="eastAsia"/>
        </w:rPr>
        <w:t>7</w:t>
      </w:r>
      <w:r w:rsidRPr="00345E63">
        <w:rPr>
          <w:rStyle w:val="affb"/>
          <w:rFonts w:hint="eastAsia"/>
        </w:rPr>
        <w:t>－</w:t>
      </w:r>
      <w:r w:rsidR="000853F3">
        <w:rPr>
          <w:rStyle w:val="affb"/>
          <w:rFonts w:hint="eastAsia"/>
        </w:rPr>
        <w:t>91</w:t>
      </w:r>
      <w:r w:rsidRPr="00345E63">
        <w:rPr>
          <w:rStyle w:val="affb"/>
          <w:rFonts w:hint="eastAsia"/>
        </w:rPr>
        <w:t>）</w:t>
      </w:r>
    </w:p>
    <w:p w14:paraId="0D4E4152" w14:textId="77777777" w:rsidR="001C7D3A" w:rsidRPr="00345E63" w:rsidRDefault="001C7D3A" w:rsidP="004F67DE">
      <w:pPr>
        <w:pStyle w:val="11"/>
        <w:ind w:firstLine="0"/>
        <w:rPr>
          <w:rStyle w:val="affb"/>
          <w:rFonts w:hint="eastAsia"/>
        </w:rPr>
      </w:pPr>
      <w:r w:rsidRPr="00345E63">
        <w:rPr>
          <w:rStyle w:val="affb"/>
          <w:rFonts w:hint="eastAsia"/>
        </w:rPr>
        <w:t>式中</w:t>
      </w:r>
      <w:r w:rsidRPr="00F96B52">
        <w:rPr>
          <w:position w:val="-6"/>
        </w:rPr>
        <w:object w:dxaOrig="220" w:dyaOrig="279" w14:anchorId="53122DD7">
          <v:shape id="_x0000_i4024" type="#_x0000_t75" style="width:10.9pt;height:14pt" o:ole="">
            <v:imagedata r:id="rId5076" o:title=""/>
          </v:shape>
          <o:OLEObject Type="Embed" ProgID="Equation.DSMT4" ShapeID="_x0000_i4024" DrawAspect="Content" ObjectID="_1851578906" r:id="rId5077"/>
        </w:object>
      </w:r>
      <w:r w:rsidRPr="00345E63">
        <w:rPr>
          <w:rStyle w:val="affb"/>
          <w:rFonts w:hint="eastAsia"/>
        </w:rPr>
        <w:t>包括所有浮体的物面、自由表面、水底面、无穷远面等。上式中被积分的二项在形式上具有互换对称性，而且</w:t>
      </w:r>
      <w:r w:rsidRPr="002E7763">
        <w:rPr>
          <w:position w:val="-12"/>
        </w:rPr>
        <w:object w:dxaOrig="300" w:dyaOrig="360" w14:anchorId="7B757402">
          <v:shape id="_x0000_i4025" type="#_x0000_t75" style="width:15pt;height:18.1pt" o:ole="">
            <v:imagedata r:id="rId5070" o:title=""/>
          </v:shape>
          <o:OLEObject Type="Embed" ProgID="Equation.DSMT4" ShapeID="_x0000_i4025" DrawAspect="Content" ObjectID="_1851578907" r:id="rId5078"/>
        </w:object>
      </w:r>
      <w:r w:rsidRPr="00345E63">
        <w:rPr>
          <w:rStyle w:val="affb"/>
          <w:rFonts w:hint="eastAsia"/>
        </w:rPr>
        <w:t>和</w:t>
      </w:r>
      <w:r w:rsidRPr="00CB2F87">
        <w:rPr>
          <w:position w:val="-14"/>
        </w:rPr>
        <w:object w:dxaOrig="260" w:dyaOrig="400" w14:anchorId="63F067F0">
          <v:shape id="_x0000_i4026" type="#_x0000_t75" style="width:12.95pt;height:19.95pt" o:ole="">
            <v:imagedata r:id="rId5079" o:title=""/>
          </v:shape>
          <o:OLEObject Type="Embed" ProgID="Equation.DSMT4" ShapeID="_x0000_i4026" DrawAspect="Content" ObjectID="_1851578908" r:id="rId5080"/>
        </w:object>
      </w:r>
      <w:r w:rsidRPr="00345E63">
        <w:rPr>
          <w:rStyle w:val="affb"/>
          <w:rFonts w:hint="eastAsia"/>
        </w:rPr>
        <w:t>定解问题的数学形式中二者在自由表面、水底面和无穷远面上的边界条件都相同，在这些边界上被积分的二项相减</w:t>
      </w:r>
      <w:r w:rsidRPr="00345E63">
        <w:rPr>
          <w:rStyle w:val="affb"/>
          <w:rFonts w:hint="eastAsia"/>
        </w:rPr>
        <w:lastRenderedPageBreak/>
        <w:t>后为零。因而式（</w:t>
      </w:r>
      <w:r w:rsidRPr="00345E63">
        <w:rPr>
          <w:rStyle w:val="affb"/>
          <w:rFonts w:hint="eastAsia"/>
        </w:rPr>
        <w:t>7</w:t>
      </w:r>
      <w:r w:rsidRPr="00345E63">
        <w:rPr>
          <w:rStyle w:val="affb"/>
          <w:rFonts w:hint="eastAsia"/>
        </w:rPr>
        <w:t>－</w:t>
      </w:r>
      <w:r w:rsidRPr="00345E63">
        <w:rPr>
          <w:rStyle w:val="affb"/>
          <w:rFonts w:hint="eastAsia"/>
        </w:rPr>
        <w:t>88</w:t>
      </w:r>
      <w:r w:rsidRPr="00345E63">
        <w:rPr>
          <w:rStyle w:val="affb"/>
          <w:rFonts w:hint="eastAsia"/>
        </w:rPr>
        <w:t>）只需在所有浮体的物面</w:t>
      </w:r>
      <w:r w:rsidRPr="00422644">
        <w:rPr>
          <w:position w:val="-30"/>
        </w:rPr>
        <w:object w:dxaOrig="1140" w:dyaOrig="700" w14:anchorId="18D03BBB">
          <v:shape id="_x0000_i4027" type="#_x0000_t75" style="width:57pt;height:35pt" o:ole="">
            <v:imagedata r:id="rId5081" o:title=""/>
          </v:shape>
          <o:OLEObject Type="Embed" ProgID="Equation.DSMT4" ShapeID="_x0000_i4027" DrawAspect="Content" ObjectID="_1851578909" r:id="rId5082"/>
        </w:object>
      </w:r>
      <w:r w:rsidRPr="00345E63">
        <w:rPr>
          <w:rStyle w:val="affb"/>
          <w:rFonts w:hint="eastAsia"/>
        </w:rPr>
        <w:t>上进行。注意到对所有物面有</w:t>
      </w:r>
      <w:r w:rsidRPr="00422644">
        <w:rPr>
          <w:position w:val="-24"/>
        </w:rPr>
        <w:object w:dxaOrig="1260" w:dyaOrig="620" w14:anchorId="07902ABC">
          <v:shape id="_x0000_i4028" type="#_x0000_t75" style="width:62.95pt;height:31.05pt" o:ole="">
            <v:imagedata r:id="rId5083" o:title=""/>
          </v:shape>
          <o:OLEObject Type="Embed" ProgID="Equation.DSMT4" ShapeID="_x0000_i4028" DrawAspect="Content" ObjectID="_1851578910" r:id="rId5084"/>
        </w:object>
      </w:r>
      <w:r w:rsidRPr="00345E63">
        <w:rPr>
          <w:rStyle w:val="affb"/>
          <w:rFonts w:hint="eastAsia"/>
        </w:rPr>
        <w:t>，而本书第三章第五节导出的</w:t>
      </w:r>
      <w:r w:rsidRPr="00CB2F87">
        <w:rPr>
          <w:position w:val="-14"/>
        </w:rPr>
        <w:object w:dxaOrig="260" w:dyaOrig="400" w14:anchorId="40C431CF">
          <v:shape id="_x0000_i4029" type="#_x0000_t75" style="width:12.95pt;height:19.95pt" o:ole="">
            <v:imagedata r:id="rId5085" o:title=""/>
          </v:shape>
          <o:OLEObject Type="Embed" ProgID="Equation.DSMT4" ShapeID="_x0000_i4029" DrawAspect="Content" ObjectID="_1851578911" r:id="rId5086"/>
        </w:object>
      </w:r>
      <w:r w:rsidRPr="00345E63">
        <w:rPr>
          <w:rStyle w:val="affb"/>
          <w:rFonts w:hint="eastAsia"/>
        </w:rPr>
        <w:t>定解问题式（</w:t>
      </w:r>
      <w:r w:rsidRPr="00345E63">
        <w:rPr>
          <w:rStyle w:val="affb"/>
          <w:rFonts w:hint="eastAsia"/>
        </w:rPr>
        <w:t>3</w:t>
      </w:r>
      <w:r w:rsidRPr="00345E63">
        <w:rPr>
          <w:rStyle w:val="affb"/>
          <w:rFonts w:hint="eastAsia"/>
        </w:rPr>
        <w:t>－</w:t>
      </w:r>
      <w:r w:rsidRPr="00345E63">
        <w:rPr>
          <w:rStyle w:val="affb"/>
          <w:rFonts w:hint="eastAsia"/>
        </w:rPr>
        <w:t>75</w:t>
      </w:r>
      <w:r w:rsidRPr="00345E63">
        <w:rPr>
          <w:rStyle w:val="affb"/>
          <w:rFonts w:hint="eastAsia"/>
        </w:rPr>
        <w:t>）表明，</w:t>
      </w:r>
      <w:r w:rsidRPr="004B2FB3">
        <w:rPr>
          <w:position w:val="-24"/>
        </w:rPr>
        <w:object w:dxaOrig="440" w:dyaOrig="680" w14:anchorId="41B79EED">
          <v:shape id="_x0000_i4030" type="#_x0000_t75" style="width:22pt;height:33.95pt" o:ole="">
            <v:imagedata r:id="rId5087" o:title=""/>
          </v:shape>
          <o:OLEObject Type="Embed" ProgID="Equation.DSMT4" ShapeID="_x0000_i4030" DrawAspect="Content" ObjectID="_1851578912" r:id="rId5088"/>
        </w:object>
      </w:r>
      <w:r w:rsidRPr="00345E63">
        <w:rPr>
          <w:rStyle w:val="affb"/>
          <w:rFonts w:hint="eastAsia"/>
        </w:rPr>
        <w:t>除了在</w:t>
      </w:r>
      <w:r w:rsidRPr="004B2FB3">
        <w:rPr>
          <w:position w:val="-12"/>
        </w:rPr>
        <w:object w:dxaOrig="320" w:dyaOrig="360" w14:anchorId="3C58C3F0">
          <v:shape id="_x0000_i4031" type="#_x0000_t75" style="width:16.05pt;height:18.1pt" o:ole="">
            <v:imagedata r:id="rId5089" o:title=""/>
          </v:shape>
          <o:OLEObject Type="Embed" ProgID="Equation.DSMT4" ShapeID="_x0000_i4031" DrawAspect="Content" ObjectID="_1851578913" r:id="rId5090"/>
        </w:object>
      </w:r>
      <w:r w:rsidRPr="00345E63">
        <w:rPr>
          <w:rStyle w:val="affb"/>
          <w:rFonts w:hint="eastAsia"/>
        </w:rPr>
        <w:t>上等于</w:t>
      </w:r>
      <w:r w:rsidRPr="00422644">
        <w:rPr>
          <w:position w:val="-14"/>
        </w:rPr>
        <w:object w:dxaOrig="260" w:dyaOrig="380" w14:anchorId="34619FDC">
          <v:shape id="_x0000_i4032" type="#_x0000_t75" style="width:12.95pt;height:18.95pt" o:ole="">
            <v:imagedata r:id="rId5091" o:title=""/>
          </v:shape>
          <o:OLEObject Type="Embed" ProgID="Equation.DSMT4" ShapeID="_x0000_i4032" DrawAspect="Content" ObjectID="_1851578914" r:id="rId5092"/>
        </w:object>
      </w:r>
      <w:r w:rsidRPr="00345E63">
        <w:rPr>
          <w:rStyle w:val="affb"/>
          <w:rFonts w:hint="eastAsia"/>
        </w:rPr>
        <w:t>外在其他浮体的物面上均为零，于是式（</w:t>
      </w:r>
      <w:r w:rsidRPr="00345E63">
        <w:rPr>
          <w:rStyle w:val="affb"/>
          <w:rFonts w:hint="eastAsia"/>
        </w:rPr>
        <w:t>7</w:t>
      </w:r>
      <w:r w:rsidRPr="00345E63">
        <w:rPr>
          <w:rStyle w:val="affb"/>
          <w:rFonts w:hint="eastAsia"/>
        </w:rPr>
        <w:t>－</w:t>
      </w:r>
      <w:r w:rsidR="000853F3">
        <w:rPr>
          <w:rStyle w:val="affb"/>
          <w:rFonts w:hint="eastAsia"/>
        </w:rPr>
        <w:t>91</w:t>
      </w:r>
      <w:r w:rsidRPr="00345E63">
        <w:rPr>
          <w:rStyle w:val="affb"/>
          <w:rFonts w:hint="eastAsia"/>
        </w:rPr>
        <w:t>）成为</w:t>
      </w:r>
      <w:r w:rsidRPr="00946683">
        <w:rPr>
          <w:position w:val="-34"/>
        </w:rPr>
        <w:object w:dxaOrig="2220" w:dyaOrig="720" w14:anchorId="203E9450">
          <v:shape id="_x0000_i4033" type="#_x0000_t75" style="width:111.05pt;height:36pt" o:ole="">
            <v:imagedata r:id="rId5093" o:title=""/>
          </v:shape>
          <o:OLEObject Type="Embed" ProgID="Equation.DSMT4" ShapeID="_x0000_i4033" DrawAspect="Content" ObjectID="_1851578915" r:id="rId5094"/>
        </w:object>
      </w:r>
      <w:r w:rsidRPr="00345E63">
        <w:rPr>
          <w:rStyle w:val="affb"/>
          <w:rFonts w:hint="eastAsia"/>
        </w:rPr>
        <w:t>。将此式代入式（</w:t>
      </w:r>
      <w:r w:rsidRPr="00345E63">
        <w:rPr>
          <w:rStyle w:val="affb"/>
          <w:rFonts w:hint="eastAsia"/>
        </w:rPr>
        <w:t>7</w:t>
      </w:r>
      <w:r w:rsidRPr="00345E63">
        <w:rPr>
          <w:rStyle w:val="affb"/>
          <w:rFonts w:hint="eastAsia"/>
        </w:rPr>
        <w:t>－</w:t>
      </w:r>
      <w:r w:rsidRPr="00345E63">
        <w:rPr>
          <w:rStyle w:val="affb"/>
          <w:rFonts w:hint="eastAsia"/>
        </w:rPr>
        <w:t>87</w:t>
      </w:r>
      <w:r w:rsidRPr="00345E63">
        <w:rPr>
          <w:rStyle w:val="affb"/>
          <w:rFonts w:hint="eastAsia"/>
        </w:rPr>
        <w:t>）得到</w:t>
      </w:r>
    </w:p>
    <w:p w14:paraId="0E2C9C5E" w14:textId="77777777" w:rsidR="001C7D3A" w:rsidRPr="00345E63" w:rsidRDefault="001C7D3A" w:rsidP="004F67DE">
      <w:pPr>
        <w:spacing w:line="360" w:lineRule="auto"/>
        <w:ind w:firstLine="480"/>
        <w:jc w:val="right"/>
        <w:rPr>
          <w:rStyle w:val="affb"/>
          <w:rFonts w:hint="eastAsia"/>
        </w:rPr>
      </w:pPr>
      <w:r w:rsidRPr="00422644">
        <w:rPr>
          <w:position w:val="-34"/>
        </w:rPr>
        <w:object w:dxaOrig="3640" w:dyaOrig="780" w14:anchorId="1BCC8F4A">
          <v:shape id="_x0000_i4034" type="#_x0000_t75" style="width:182.05pt;height:39.05pt" o:ole="">
            <v:imagedata r:id="rId5095" o:title=""/>
          </v:shape>
          <o:OLEObject Type="Embed" ProgID="Equation.DSMT4" ShapeID="_x0000_i4034" DrawAspect="Content" ObjectID="_1851578916" r:id="rId5096"/>
        </w:object>
      </w:r>
      <w:r w:rsidRPr="00345E63">
        <w:rPr>
          <w:rStyle w:val="affb"/>
          <w:rFonts w:hint="eastAsia"/>
        </w:rPr>
        <w:t xml:space="preserve">               </w:t>
      </w:r>
      <w:r w:rsidRPr="00345E63">
        <w:rPr>
          <w:rStyle w:val="affb"/>
          <w:rFonts w:hint="eastAsia"/>
        </w:rPr>
        <w:t>（</w:t>
      </w:r>
      <w:r w:rsidRPr="00345E63">
        <w:rPr>
          <w:rStyle w:val="affb"/>
          <w:rFonts w:hint="eastAsia"/>
        </w:rPr>
        <w:t>7</w:t>
      </w:r>
      <w:r w:rsidRPr="00345E63">
        <w:rPr>
          <w:rStyle w:val="affb"/>
          <w:rFonts w:hint="eastAsia"/>
        </w:rPr>
        <w:t>－</w:t>
      </w:r>
      <w:r w:rsidR="000853F3">
        <w:rPr>
          <w:rStyle w:val="affb"/>
          <w:rFonts w:hint="eastAsia"/>
        </w:rPr>
        <w:t>92</w:t>
      </w:r>
      <w:r w:rsidRPr="00345E63">
        <w:rPr>
          <w:rStyle w:val="affb"/>
          <w:rFonts w:hint="eastAsia"/>
        </w:rPr>
        <w:t>）</w:t>
      </w:r>
    </w:p>
    <w:p w14:paraId="607770C1" w14:textId="77777777" w:rsidR="001C7D3A" w:rsidRPr="00345E63" w:rsidRDefault="001C7D3A" w:rsidP="004E3BA9">
      <w:pPr>
        <w:spacing w:line="360" w:lineRule="auto"/>
        <w:rPr>
          <w:rStyle w:val="affb"/>
          <w:rFonts w:hint="eastAsia"/>
        </w:rPr>
      </w:pPr>
      <w:r w:rsidRPr="00345E63">
        <w:rPr>
          <w:rStyle w:val="affb"/>
          <w:rFonts w:hint="eastAsia"/>
        </w:rPr>
        <w:t>此即多浮体情况下的哈斯金特关系，与单浮体情况下哈斯金特关系的区别在于：第二项的积分域不仅仅为浮体</w:t>
      </w:r>
      <w:r w:rsidRPr="00B63F0B">
        <w:rPr>
          <w:position w:val="-12"/>
        </w:rPr>
        <w:object w:dxaOrig="279" w:dyaOrig="360" w14:anchorId="11A1D5A3">
          <v:shape id="_x0000_i4035" type="#_x0000_t75" style="width:14pt;height:18.1pt" o:ole="">
            <v:imagedata r:id="rId5044" o:title=""/>
          </v:shape>
          <o:OLEObject Type="Embed" ProgID="Equation.DSMT4" ShapeID="_x0000_i4035" DrawAspect="Content" ObjectID="_1851578917" r:id="rId5097"/>
        </w:object>
      </w:r>
      <w:r w:rsidRPr="00345E63">
        <w:rPr>
          <w:rStyle w:val="affb"/>
          <w:rFonts w:hint="eastAsia"/>
        </w:rPr>
        <w:t>的物面，而是包括全部浮体的物面。在确定了入射势和各浮体的规范化速度势后，利用此关系可以直接确定入射波和绕射波引起对浮体的流体作用力。</w:t>
      </w:r>
    </w:p>
    <w:p w14:paraId="612D7534" w14:textId="77777777" w:rsidR="001C7D3A" w:rsidRPr="00345E63" w:rsidRDefault="001C7D3A" w:rsidP="004F67DE">
      <w:pPr>
        <w:pStyle w:val="11"/>
        <w:rPr>
          <w:rStyle w:val="affb"/>
          <w:rFonts w:hint="eastAsia"/>
        </w:rPr>
      </w:pPr>
      <w:r w:rsidRPr="00345E63">
        <w:rPr>
          <w:rStyle w:val="affb"/>
          <w:rFonts w:hint="eastAsia"/>
        </w:rPr>
        <w:t>至此，多浮体系统中任一浮体</w:t>
      </w:r>
      <w:r w:rsidRPr="00B63F0B">
        <w:rPr>
          <w:position w:val="-12"/>
        </w:rPr>
        <w:object w:dxaOrig="279" w:dyaOrig="360" w14:anchorId="088D9A32">
          <v:shape id="_x0000_i4036" type="#_x0000_t75" style="width:14pt;height:18.1pt" o:ole="">
            <v:imagedata r:id="rId5044" o:title=""/>
          </v:shape>
          <o:OLEObject Type="Embed" ProgID="Equation.DSMT4" ShapeID="_x0000_i4036" DrawAspect="Content" ObjectID="_1851578918" r:id="rId5098"/>
        </w:object>
      </w:r>
      <w:r w:rsidRPr="00345E63">
        <w:rPr>
          <w:rStyle w:val="affb"/>
          <w:rFonts w:hint="eastAsia"/>
        </w:rPr>
        <w:t>所受的各种主动力已经清楚，计有静水恢复力加系泊约束反力</w:t>
      </w:r>
      <w:r w:rsidRPr="002E7763">
        <w:rPr>
          <w:position w:val="-16"/>
        </w:rPr>
        <w:object w:dxaOrig="3200" w:dyaOrig="440" w14:anchorId="3B612AAF">
          <v:shape id="_x0000_i4037" type="#_x0000_t75" style="width:160.05pt;height:22pt" o:ole="">
            <v:imagedata r:id="rId5099" o:title=""/>
          </v:shape>
          <o:OLEObject Type="Embed" ProgID="Equation.DSMT4" ShapeID="_x0000_i4037" DrawAspect="Content" ObjectID="_1851578919" r:id="rId5100"/>
        </w:object>
      </w:r>
      <w:r w:rsidRPr="00345E63">
        <w:rPr>
          <w:rStyle w:val="affb"/>
          <w:rFonts w:hint="eastAsia"/>
        </w:rPr>
        <w:t>、辐射势流体作用力</w:t>
      </w:r>
      <w:r w:rsidRPr="000D765D">
        <w:rPr>
          <w:position w:val="-16"/>
        </w:rPr>
        <w:object w:dxaOrig="2740" w:dyaOrig="440" w14:anchorId="19AF5019">
          <v:shape id="_x0000_i4038" type="#_x0000_t75" style="width:137pt;height:22pt" o:ole="">
            <v:imagedata r:id="rId5101" o:title=""/>
          </v:shape>
          <o:OLEObject Type="Embed" ProgID="Equation.DSMT4" ShapeID="_x0000_i4038" DrawAspect="Content" ObjectID="_1851578920" r:id="rId5102"/>
        </w:object>
      </w:r>
      <w:r w:rsidRPr="00345E63">
        <w:rPr>
          <w:rStyle w:val="affb"/>
          <w:rFonts w:hint="eastAsia"/>
        </w:rPr>
        <w:t>和入射势和绕射势共同的流体作用力</w:t>
      </w:r>
      <w:r w:rsidRPr="00372E06">
        <w:rPr>
          <w:position w:val="-16"/>
        </w:rPr>
        <w:object w:dxaOrig="540" w:dyaOrig="440" w14:anchorId="75A07E5C">
          <v:shape id="_x0000_i4039" type="#_x0000_t75" style="width:26.95pt;height:22pt" o:ole="">
            <v:imagedata r:id="rId5103" o:title=""/>
          </v:shape>
          <o:OLEObject Type="Embed" ProgID="Equation.DSMT4" ShapeID="_x0000_i4039" DrawAspect="Content" ObjectID="_1851578921" r:id="rId5104"/>
        </w:object>
      </w:r>
      <w:r w:rsidRPr="00345E63">
        <w:rPr>
          <w:rStyle w:val="affb"/>
          <w:rFonts w:hint="eastAsia"/>
        </w:rPr>
        <w:t>，这些列阵均包括有主矢和主矩的分量。将浮体</w:t>
      </w:r>
      <w:r w:rsidRPr="00B63F0B">
        <w:rPr>
          <w:position w:val="-12"/>
        </w:rPr>
        <w:object w:dxaOrig="279" w:dyaOrig="360" w14:anchorId="291C80DD">
          <v:shape id="_x0000_i4040" type="#_x0000_t75" style="width:14pt;height:18.1pt" o:ole="">
            <v:imagedata r:id="rId5044" o:title=""/>
          </v:shape>
          <o:OLEObject Type="Embed" ProgID="Equation.DSMT4" ShapeID="_x0000_i4040" DrawAspect="Content" ObjectID="_1851578922" r:id="rId5105"/>
        </w:object>
      </w:r>
      <w:r w:rsidRPr="00345E63">
        <w:rPr>
          <w:rStyle w:val="affb"/>
          <w:rFonts w:hint="eastAsia"/>
        </w:rPr>
        <w:t>对于第</w:t>
      </w:r>
      <w:r w:rsidRPr="00E90D3E">
        <w:rPr>
          <w:position w:val="-6"/>
        </w:rPr>
        <w:object w:dxaOrig="139" w:dyaOrig="279" w14:anchorId="4588786D">
          <v:shape id="_x0000_i4041" type="#_x0000_t75" style="width:7pt;height:14pt" o:ole="">
            <v:imagedata r:id="rId5106" o:title=""/>
          </v:shape>
          <o:OLEObject Type="Embed" ProgID="Equation.DSMT4" ShapeID="_x0000_i4041" DrawAspect="Content" ObjectID="_1851578923" r:id="rId5107"/>
        </w:object>
      </w:r>
      <w:r w:rsidRPr="00345E63">
        <w:rPr>
          <w:rStyle w:val="affb"/>
          <w:rFonts w:hint="eastAsia"/>
        </w:rPr>
        <w:t>个广义速率的偏速度和偏角速度一起记为</w:t>
      </w:r>
    </w:p>
    <w:p w14:paraId="27F6249C" w14:textId="77777777" w:rsidR="001C7D3A" w:rsidRPr="00345E63" w:rsidRDefault="001C7D3A" w:rsidP="004F67DE">
      <w:pPr>
        <w:spacing w:line="360" w:lineRule="auto"/>
        <w:ind w:firstLine="482"/>
        <w:jc w:val="right"/>
        <w:rPr>
          <w:rStyle w:val="affb"/>
          <w:rFonts w:hint="eastAsia"/>
        </w:rPr>
      </w:pPr>
      <w:r w:rsidRPr="00422644">
        <w:rPr>
          <w:position w:val="-16"/>
        </w:rPr>
        <w:object w:dxaOrig="2940" w:dyaOrig="440" w14:anchorId="1F80B4C8">
          <v:shape id="_x0000_i4042" type="#_x0000_t75" style="width:147.05pt;height:22pt" o:ole="">
            <v:imagedata r:id="rId5108" o:title=""/>
          </v:shape>
          <o:OLEObject Type="Embed" ProgID="Equation.DSMT4" ShapeID="_x0000_i4042" DrawAspect="Content" ObjectID="_1851578924" r:id="rId5109"/>
        </w:object>
      </w:r>
      <w:r w:rsidRPr="00345E63">
        <w:rPr>
          <w:rStyle w:val="affb"/>
          <w:rFonts w:hint="eastAsia"/>
        </w:rPr>
        <w:t xml:space="preserve">                 </w:t>
      </w:r>
      <w:r w:rsidRPr="00345E63">
        <w:rPr>
          <w:rStyle w:val="affb"/>
          <w:rFonts w:hint="eastAsia"/>
        </w:rPr>
        <w:t>（</w:t>
      </w:r>
      <w:r w:rsidRPr="00345E63">
        <w:rPr>
          <w:rStyle w:val="affb"/>
          <w:rFonts w:hint="eastAsia"/>
        </w:rPr>
        <w:t>7</w:t>
      </w:r>
      <w:r w:rsidRPr="00345E63">
        <w:rPr>
          <w:rStyle w:val="affb"/>
          <w:rFonts w:hint="eastAsia"/>
        </w:rPr>
        <w:t>－</w:t>
      </w:r>
      <w:r w:rsidRPr="00345E63">
        <w:rPr>
          <w:rStyle w:val="affb"/>
          <w:rFonts w:hint="eastAsia"/>
        </w:rPr>
        <w:t>9</w:t>
      </w:r>
      <w:r w:rsidR="000853F3">
        <w:rPr>
          <w:rStyle w:val="affb"/>
          <w:rFonts w:hint="eastAsia"/>
        </w:rPr>
        <w:t>3</w:t>
      </w:r>
      <w:r w:rsidRPr="00345E63">
        <w:rPr>
          <w:rStyle w:val="affb"/>
          <w:rFonts w:hint="eastAsia"/>
        </w:rPr>
        <w:t>）</w:t>
      </w:r>
    </w:p>
    <w:p w14:paraId="28E72A8C" w14:textId="77777777" w:rsidR="001C7D3A" w:rsidRPr="00345E63" w:rsidRDefault="001C7D3A" w:rsidP="004F67DE">
      <w:pPr>
        <w:pStyle w:val="11"/>
        <w:rPr>
          <w:rStyle w:val="affb"/>
          <w:rFonts w:hint="eastAsia"/>
        </w:rPr>
      </w:pPr>
      <w:r w:rsidRPr="00345E63">
        <w:rPr>
          <w:rStyle w:val="affb"/>
          <w:rFonts w:hint="eastAsia"/>
        </w:rPr>
        <w:t>本章第四节定义力系的广义力为，主矢与其作用点偏速度的点积加上主矩与其作用物体偏角速度的点积。浮体</w:t>
      </w:r>
      <w:r w:rsidRPr="00B63F0B">
        <w:rPr>
          <w:position w:val="-12"/>
        </w:rPr>
        <w:object w:dxaOrig="279" w:dyaOrig="360" w14:anchorId="27A42590">
          <v:shape id="_x0000_i4043" type="#_x0000_t75" style="width:14pt;height:18.1pt" o:ole="">
            <v:imagedata r:id="rId5044" o:title=""/>
          </v:shape>
          <o:OLEObject Type="Embed" ProgID="Equation.DSMT4" ShapeID="_x0000_i4043" DrawAspect="Content" ObjectID="_1851578925" r:id="rId5110"/>
        </w:object>
      </w:r>
      <w:r w:rsidRPr="00345E63">
        <w:rPr>
          <w:rStyle w:val="affb"/>
          <w:rFonts w:hint="eastAsia"/>
        </w:rPr>
        <w:t>所受的广义主动力计有</w:t>
      </w:r>
    </w:p>
    <w:p w14:paraId="47580757" w14:textId="77777777" w:rsidR="001C7D3A" w:rsidRPr="00345E63" w:rsidRDefault="001C7D3A" w:rsidP="004F67DE">
      <w:pPr>
        <w:spacing w:line="360" w:lineRule="auto"/>
        <w:ind w:firstLine="482"/>
        <w:jc w:val="right"/>
        <w:rPr>
          <w:rStyle w:val="affb"/>
          <w:rFonts w:hint="eastAsia"/>
        </w:rPr>
      </w:pPr>
      <w:r w:rsidRPr="00574F84">
        <w:rPr>
          <w:position w:val="-16"/>
        </w:rPr>
        <w:object w:dxaOrig="5300" w:dyaOrig="480" w14:anchorId="5F41D509">
          <v:shape id="_x0000_i4044" type="#_x0000_t75" style="width:264.95pt;height:24.05pt" o:ole="">
            <v:imagedata r:id="rId5111" o:title=""/>
          </v:shape>
          <o:OLEObject Type="Embed" ProgID="Equation.DSMT4" ShapeID="_x0000_i4044" DrawAspect="Content" ObjectID="_1851578926" r:id="rId5112"/>
        </w:object>
      </w:r>
      <w:r w:rsidRPr="00345E63">
        <w:rPr>
          <w:rStyle w:val="affb"/>
          <w:rFonts w:hint="eastAsia"/>
        </w:rPr>
        <w:t xml:space="preserve">       </w:t>
      </w:r>
      <w:r w:rsidR="006227BE" w:rsidRPr="00345E63">
        <w:rPr>
          <w:rStyle w:val="affb"/>
          <w:rFonts w:hint="eastAsia"/>
        </w:rPr>
        <w:t xml:space="preserve"> </w:t>
      </w:r>
      <w:r w:rsidRPr="00345E63">
        <w:rPr>
          <w:rStyle w:val="affb"/>
          <w:rFonts w:hint="eastAsia"/>
        </w:rPr>
        <w:t>（</w:t>
      </w:r>
      <w:r w:rsidRPr="00345E63">
        <w:rPr>
          <w:rStyle w:val="affb"/>
          <w:rFonts w:hint="eastAsia"/>
        </w:rPr>
        <w:t>7</w:t>
      </w:r>
      <w:r w:rsidRPr="00345E63">
        <w:rPr>
          <w:rStyle w:val="affb"/>
          <w:rFonts w:hint="eastAsia"/>
        </w:rPr>
        <w:t>－</w:t>
      </w:r>
      <w:r w:rsidRPr="00345E63">
        <w:rPr>
          <w:rStyle w:val="affb"/>
          <w:rFonts w:hint="eastAsia"/>
        </w:rPr>
        <w:t>9</w:t>
      </w:r>
      <w:r w:rsidR="000853F3">
        <w:rPr>
          <w:rStyle w:val="affb"/>
          <w:rFonts w:hint="eastAsia"/>
        </w:rPr>
        <w:t>4</w:t>
      </w:r>
      <w:r w:rsidRPr="00345E63">
        <w:rPr>
          <w:rStyle w:val="affb"/>
          <w:rFonts w:hint="eastAsia"/>
        </w:rPr>
        <w:t>）</w:t>
      </w:r>
    </w:p>
    <w:p w14:paraId="171E5D37" w14:textId="77777777" w:rsidR="001C7D3A" w:rsidRPr="00345E63" w:rsidRDefault="001C7D3A" w:rsidP="004F67DE">
      <w:pPr>
        <w:pStyle w:val="11"/>
        <w:ind w:firstLine="0"/>
        <w:rPr>
          <w:rStyle w:val="affb"/>
          <w:rFonts w:hint="eastAsia"/>
        </w:rPr>
      </w:pPr>
      <w:r w:rsidRPr="00345E63">
        <w:rPr>
          <w:rStyle w:val="affb"/>
          <w:rFonts w:hint="eastAsia"/>
        </w:rPr>
        <w:t>浮体</w:t>
      </w:r>
      <w:r w:rsidRPr="00B63F0B">
        <w:rPr>
          <w:position w:val="-12"/>
        </w:rPr>
        <w:object w:dxaOrig="279" w:dyaOrig="360" w14:anchorId="7B969E4C">
          <v:shape id="_x0000_i4045" type="#_x0000_t75" style="width:14pt;height:18.1pt" o:ole="">
            <v:imagedata r:id="rId5044" o:title=""/>
          </v:shape>
          <o:OLEObject Type="Embed" ProgID="Equation.DSMT4" ShapeID="_x0000_i4045" DrawAspect="Content" ObjectID="_1851578927" r:id="rId5113"/>
        </w:object>
      </w:r>
      <w:r w:rsidRPr="00345E63">
        <w:rPr>
          <w:rStyle w:val="affb"/>
          <w:rFonts w:hint="eastAsia"/>
        </w:rPr>
        <w:t>所受力广义惯性力可表达为</w:t>
      </w:r>
    </w:p>
    <w:p w14:paraId="02EABAD6" w14:textId="77777777" w:rsidR="001C7D3A" w:rsidRPr="00345E63" w:rsidRDefault="001C7D3A" w:rsidP="00927666">
      <w:pPr>
        <w:spacing w:line="360" w:lineRule="auto"/>
        <w:ind w:firstLine="482"/>
        <w:jc w:val="right"/>
        <w:rPr>
          <w:rStyle w:val="affb"/>
          <w:rFonts w:hint="eastAsia"/>
        </w:rPr>
      </w:pPr>
      <w:r w:rsidRPr="00574F84">
        <w:rPr>
          <w:position w:val="-16"/>
        </w:rPr>
        <w:object w:dxaOrig="2140" w:dyaOrig="480" w14:anchorId="5C43B641">
          <v:shape id="_x0000_i4046" type="#_x0000_t75" style="width:107pt;height:24.05pt" o:ole="">
            <v:imagedata r:id="rId5114" o:title=""/>
          </v:shape>
          <o:OLEObject Type="Embed" ProgID="Equation.DSMT4" ShapeID="_x0000_i4046" DrawAspect="Content" ObjectID="_1851578928" r:id="rId5115"/>
        </w:object>
      </w:r>
      <w:r w:rsidRPr="00345E63">
        <w:rPr>
          <w:rStyle w:val="affb"/>
          <w:rFonts w:hint="eastAsia"/>
        </w:rPr>
        <w:t xml:space="preserve">               </w:t>
      </w:r>
      <w:r w:rsidR="006227BE" w:rsidRPr="00345E63">
        <w:rPr>
          <w:rStyle w:val="affb"/>
          <w:rFonts w:hint="eastAsia"/>
        </w:rPr>
        <w:t xml:space="preserve"> </w:t>
      </w:r>
      <w:r w:rsidRPr="00345E63">
        <w:rPr>
          <w:rStyle w:val="affb"/>
          <w:rFonts w:hint="eastAsia"/>
        </w:rPr>
        <w:t>（</w:t>
      </w:r>
      <w:r w:rsidRPr="00345E63">
        <w:rPr>
          <w:rStyle w:val="affb"/>
          <w:rFonts w:hint="eastAsia"/>
        </w:rPr>
        <w:t>7</w:t>
      </w:r>
      <w:r w:rsidRPr="00345E63">
        <w:rPr>
          <w:rStyle w:val="affb"/>
          <w:rFonts w:hint="eastAsia"/>
        </w:rPr>
        <w:t>－</w:t>
      </w:r>
      <w:r w:rsidRPr="00345E63">
        <w:rPr>
          <w:rStyle w:val="affb"/>
          <w:rFonts w:hint="eastAsia"/>
        </w:rPr>
        <w:t>9</w:t>
      </w:r>
      <w:r w:rsidR="000853F3">
        <w:rPr>
          <w:rStyle w:val="affb"/>
          <w:rFonts w:hint="eastAsia"/>
        </w:rPr>
        <w:t>5</w:t>
      </w:r>
      <w:r w:rsidRPr="00345E63">
        <w:rPr>
          <w:rStyle w:val="affb"/>
          <w:rFonts w:hint="eastAsia"/>
        </w:rPr>
        <w:t>）</w:t>
      </w:r>
    </w:p>
    <w:p w14:paraId="020E4B89" w14:textId="77777777" w:rsidR="001C7D3A" w:rsidRPr="00345E63" w:rsidRDefault="001C7D3A" w:rsidP="00927666">
      <w:pPr>
        <w:pStyle w:val="11"/>
        <w:ind w:firstLine="0"/>
        <w:rPr>
          <w:rStyle w:val="affb"/>
          <w:rFonts w:hint="eastAsia"/>
        </w:rPr>
      </w:pPr>
      <w:r w:rsidRPr="00345E63">
        <w:rPr>
          <w:rStyle w:val="affb"/>
          <w:rFonts w:hint="eastAsia"/>
        </w:rPr>
        <w:t>式中</w:t>
      </w:r>
      <w:r w:rsidRPr="00574F84">
        <w:rPr>
          <w:position w:val="-14"/>
        </w:rPr>
        <w:object w:dxaOrig="380" w:dyaOrig="400" w14:anchorId="2CB3C424">
          <v:shape id="_x0000_i4047" type="#_x0000_t75" style="width:18.95pt;height:19.95pt" o:ole="">
            <v:imagedata r:id="rId5116" o:title=""/>
          </v:shape>
          <o:OLEObject Type="Embed" ProgID="Equation.DSMT4" ShapeID="_x0000_i4047" DrawAspect="Content" ObjectID="_1851578929" r:id="rId5117"/>
        </w:object>
      </w:r>
      <w:r w:rsidRPr="00345E63">
        <w:rPr>
          <w:rStyle w:val="affb"/>
          <w:rFonts w:hint="eastAsia"/>
        </w:rPr>
        <w:t>浮体</w:t>
      </w:r>
      <w:r w:rsidRPr="00B63F0B">
        <w:rPr>
          <w:position w:val="-12"/>
        </w:rPr>
        <w:object w:dxaOrig="279" w:dyaOrig="360" w14:anchorId="07785B78">
          <v:shape id="_x0000_i4048" type="#_x0000_t75" style="width:14pt;height:18.1pt" o:ole="">
            <v:imagedata r:id="rId5044" o:title=""/>
          </v:shape>
          <o:OLEObject Type="Embed" ProgID="Equation.DSMT4" ShapeID="_x0000_i4048" DrawAspect="Content" ObjectID="_1851578930" r:id="rId5118"/>
        </w:object>
      </w:r>
      <w:r w:rsidRPr="00345E63">
        <w:rPr>
          <w:rStyle w:val="affb"/>
          <w:rFonts w:hint="eastAsia"/>
        </w:rPr>
        <w:t>惯量矩阵的元素。</w:t>
      </w:r>
    </w:p>
    <w:p w14:paraId="79746531" w14:textId="77777777" w:rsidR="00A61605" w:rsidRDefault="00A61605" w:rsidP="00A61605">
      <w:pPr>
        <w:pStyle w:val="2"/>
        <w:jc w:val="both"/>
        <w:rPr>
          <w:rFonts w:hint="eastAsia"/>
        </w:rPr>
      </w:pPr>
      <w:r>
        <w:rPr>
          <w:rFonts w:hint="eastAsia"/>
        </w:rPr>
        <w:lastRenderedPageBreak/>
        <w:t>7</w:t>
      </w:r>
      <w:r w:rsidRPr="00F37FF0">
        <w:rPr>
          <w:rFonts w:hint="eastAsia"/>
        </w:rPr>
        <w:t>.</w:t>
      </w:r>
      <w:r>
        <w:rPr>
          <w:rFonts w:hint="eastAsia"/>
        </w:rPr>
        <w:t>5.3</w:t>
      </w:r>
      <w:r w:rsidRPr="00F37FF0">
        <w:rPr>
          <w:rFonts w:hint="eastAsia"/>
        </w:rPr>
        <w:t xml:space="preserve"> </w:t>
      </w:r>
      <w:r>
        <w:rPr>
          <w:rFonts w:hint="eastAsia"/>
        </w:rPr>
        <w:t>多浮体系统动力分析之凯恩方法</w:t>
      </w:r>
    </w:p>
    <w:p w14:paraId="015AEFE7" w14:textId="77777777" w:rsidR="001C7D3A" w:rsidRDefault="001C7D3A" w:rsidP="00927666">
      <w:pPr>
        <w:pStyle w:val="11"/>
        <w:rPr>
          <w:rFonts w:hint="eastAsia"/>
        </w:rPr>
      </w:pPr>
      <w:r>
        <w:rPr>
          <w:rFonts w:hint="eastAsia"/>
        </w:rPr>
        <w:t>整个多浮体系统的广义主动力和广义惯性力，分别为各浮体的广义主动力相加和各浮体的广义惯性力相加</w:t>
      </w:r>
    </w:p>
    <w:p w14:paraId="18B21A82" w14:textId="77777777" w:rsidR="001C7D3A" w:rsidRPr="00345E63" w:rsidRDefault="001C7D3A" w:rsidP="00927666">
      <w:pPr>
        <w:spacing w:line="360" w:lineRule="auto"/>
        <w:ind w:firstLine="482"/>
        <w:jc w:val="right"/>
        <w:rPr>
          <w:rStyle w:val="affb"/>
          <w:rFonts w:hint="eastAsia"/>
        </w:rPr>
      </w:pPr>
      <w:r w:rsidRPr="00574F84">
        <w:rPr>
          <w:position w:val="-28"/>
        </w:rPr>
        <w:object w:dxaOrig="4860" w:dyaOrig="680" w14:anchorId="2F59BB86">
          <v:shape id="_x0000_i4049" type="#_x0000_t75" style="width:242.95pt;height:33.95pt" o:ole="">
            <v:imagedata r:id="rId5119" o:title=""/>
          </v:shape>
          <o:OLEObject Type="Embed" ProgID="Equation.DSMT4" ShapeID="_x0000_i4049" DrawAspect="Content" ObjectID="_1851578931" r:id="rId5120"/>
        </w:object>
      </w:r>
      <w:r w:rsidRPr="00345E63">
        <w:rPr>
          <w:rStyle w:val="affb"/>
          <w:rFonts w:hint="eastAsia"/>
        </w:rPr>
        <w:t xml:space="preserve">       </w:t>
      </w:r>
      <w:r w:rsidRPr="00345E63">
        <w:rPr>
          <w:rStyle w:val="affb"/>
          <w:rFonts w:hint="eastAsia"/>
        </w:rPr>
        <w:t>（</w:t>
      </w:r>
      <w:r w:rsidRPr="00345E63">
        <w:rPr>
          <w:rStyle w:val="affb"/>
          <w:rFonts w:hint="eastAsia"/>
        </w:rPr>
        <w:t>7</w:t>
      </w:r>
      <w:r w:rsidRPr="00345E63">
        <w:rPr>
          <w:rStyle w:val="affb"/>
          <w:rFonts w:hint="eastAsia"/>
        </w:rPr>
        <w:t>－</w:t>
      </w:r>
      <w:r w:rsidRPr="00345E63">
        <w:rPr>
          <w:rStyle w:val="affb"/>
          <w:rFonts w:hint="eastAsia"/>
        </w:rPr>
        <w:t>9</w:t>
      </w:r>
      <w:r w:rsidR="000853F3">
        <w:rPr>
          <w:rStyle w:val="affb"/>
          <w:rFonts w:hint="eastAsia"/>
        </w:rPr>
        <w:t>6</w:t>
      </w:r>
      <w:r w:rsidRPr="00345E63">
        <w:rPr>
          <w:rStyle w:val="affb"/>
          <w:rFonts w:hint="eastAsia"/>
        </w:rPr>
        <w:t>）</w:t>
      </w:r>
    </w:p>
    <w:p w14:paraId="03AF9970" w14:textId="77777777" w:rsidR="001C7D3A" w:rsidRDefault="001C7D3A" w:rsidP="004E3BA9">
      <w:pPr>
        <w:spacing w:line="360" w:lineRule="auto"/>
        <w:ind w:firstLine="482"/>
        <w:rPr>
          <w:rFonts w:hint="eastAsia"/>
          <w:sz w:val="24"/>
        </w:rPr>
      </w:pPr>
      <w:r>
        <w:rPr>
          <w:rFonts w:hint="eastAsia"/>
          <w:sz w:val="24"/>
        </w:rPr>
        <w:t>相应的多浮体系统动力分析的凯恩方程为</w:t>
      </w:r>
    </w:p>
    <w:p w14:paraId="029E231D" w14:textId="77777777" w:rsidR="001C7D3A" w:rsidRPr="00345E63" w:rsidRDefault="001C7D3A" w:rsidP="00927666">
      <w:pPr>
        <w:spacing w:line="360" w:lineRule="auto"/>
        <w:ind w:firstLine="482"/>
        <w:jc w:val="right"/>
        <w:rPr>
          <w:rStyle w:val="affb"/>
          <w:rFonts w:hint="eastAsia"/>
        </w:rPr>
      </w:pPr>
      <w:r w:rsidRPr="006F63D0">
        <w:rPr>
          <w:position w:val="-14"/>
        </w:rPr>
        <w:object w:dxaOrig="4340" w:dyaOrig="400" w14:anchorId="207BCE9C">
          <v:shape id="_x0000_i4050" type="#_x0000_t75" style="width:217pt;height:19.95pt" o:ole="">
            <v:imagedata r:id="rId5121" o:title=""/>
          </v:shape>
          <o:OLEObject Type="Embed" ProgID="Equation.DSMT4" ShapeID="_x0000_i4050" DrawAspect="Content" ObjectID="_1851578932" r:id="rId5122"/>
        </w:object>
      </w:r>
      <w:r w:rsidRPr="00345E63">
        <w:rPr>
          <w:rStyle w:val="affb"/>
          <w:rFonts w:hint="eastAsia"/>
        </w:rPr>
        <w:t xml:space="preserve">          </w:t>
      </w:r>
      <w:r w:rsidRPr="00345E63">
        <w:rPr>
          <w:rStyle w:val="affb"/>
          <w:rFonts w:hint="eastAsia"/>
        </w:rPr>
        <w:t>（</w:t>
      </w:r>
      <w:r w:rsidRPr="00345E63">
        <w:rPr>
          <w:rStyle w:val="affb"/>
          <w:rFonts w:hint="eastAsia"/>
        </w:rPr>
        <w:t>7</w:t>
      </w:r>
      <w:r w:rsidRPr="00345E63">
        <w:rPr>
          <w:rStyle w:val="affb"/>
          <w:rFonts w:hint="eastAsia"/>
        </w:rPr>
        <w:t>－</w:t>
      </w:r>
      <w:r w:rsidRPr="00345E63">
        <w:rPr>
          <w:rStyle w:val="affb"/>
          <w:rFonts w:hint="eastAsia"/>
        </w:rPr>
        <w:t>9</w:t>
      </w:r>
      <w:r w:rsidR="000853F3">
        <w:rPr>
          <w:rStyle w:val="affb"/>
          <w:rFonts w:hint="eastAsia"/>
        </w:rPr>
        <w:t>7</w:t>
      </w:r>
      <w:r w:rsidRPr="00345E63">
        <w:rPr>
          <w:rStyle w:val="affb"/>
          <w:rFonts w:hint="eastAsia"/>
        </w:rPr>
        <w:t>）</w:t>
      </w:r>
    </w:p>
    <w:p w14:paraId="07B5BAF6" w14:textId="77777777" w:rsidR="001C7D3A" w:rsidRPr="00345E63" w:rsidRDefault="001C7D3A" w:rsidP="004E3BA9">
      <w:pPr>
        <w:spacing w:line="360" w:lineRule="auto"/>
        <w:rPr>
          <w:rStyle w:val="affb"/>
          <w:rFonts w:hint="eastAsia"/>
        </w:rPr>
      </w:pPr>
      <w:r w:rsidRPr="00345E63">
        <w:rPr>
          <w:rStyle w:val="affb"/>
          <w:rFonts w:hint="eastAsia"/>
        </w:rPr>
        <w:t>由于系统有</w:t>
      </w:r>
      <w:r w:rsidRPr="00574F84">
        <w:rPr>
          <w:position w:val="-6"/>
        </w:rPr>
        <w:object w:dxaOrig="700" w:dyaOrig="279" w14:anchorId="48B202B9">
          <v:shape id="_x0000_i4051" type="#_x0000_t75" style="width:35pt;height:14pt" o:ole="">
            <v:imagedata r:id="rId5123" o:title=""/>
          </v:shape>
          <o:OLEObject Type="Embed" ProgID="Equation.DSMT4" ShapeID="_x0000_i4051" DrawAspect="Content" ObjectID="_1851578933" r:id="rId5124"/>
        </w:object>
      </w:r>
      <w:r w:rsidRPr="00345E63">
        <w:rPr>
          <w:rStyle w:val="affb"/>
          <w:rFonts w:hint="eastAsia"/>
        </w:rPr>
        <w:t>个广义速率，这是由</w:t>
      </w:r>
      <w:r w:rsidRPr="00574F84">
        <w:rPr>
          <w:position w:val="-6"/>
        </w:rPr>
        <w:object w:dxaOrig="900" w:dyaOrig="279" w14:anchorId="701F5B0E">
          <v:shape id="_x0000_i4052" type="#_x0000_t75" style="width:45.05pt;height:14pt" o:ole="">
            <v:imagedata r:id="rId5125" o:title=""/>
          </v:shape>
          <o:OLEObject Type="Embed" ProgID="Equation.DSMT4" ShapeID="_x0000_i4052" DrawAspect="Content" ObjectID="_1851578934" r:id="rId5126"/>
        </w:object>
      </w:r>
      <w:r w:rsidRPr="00345E63">
        <w:rPr>
          <w:rStyle w:val="affb"/>
          <w:rFonts w:hint="eastAsia"/>
        </w:rPr>
        <w:t>个方程组成的联立方程组。式中的</w:t>
      </w:r>
      <w:r w:rsidRPr="00085257">
        <w:rPr>
          <w:position w:val="-14"/>
        </w:rPr>
        <w:object w:dxaOrig="1120" w:dyaOrig="400" w14:anchorId="7DF51ED8">
          <v:shape id="_x0000_i4053" type="#_x0000_t75" style="width:55.95pt;height:19.95pt" o:ole="">
            <v:imagedata r:id="rId5127" o:title=""/>
          </v:shape>
          <o:OLEObject Type="Embed" ProgID="Equation.DSMT4" ShapeID="_x0000_i4053" DrawAspect="Content" ObjectID="_1851578935" r:id="rId5128"/>
        </w:object>
      </w:r>
      <w:r w:rsidRPr="00345E63">
        <w:rPr>
          <w:rStyle w:val="affb"/>
          <w:rFonts w:hint="eastAsia"/>
        </w:rPr>
        <w:t>分别含有</w:t>
      </w:r>
      <w:r w:rsidRPr="00574F84">
        <w:rPr>
          <w:position w:val="-10"/>
        </w:rPr>
        <w:object w:dxaOrig="620" w:dyaOrig="320" w14:anchorId="3FAD40ED">
          <v:shape id="_x0000_i4054" type="#_x0000_t75" style="width:31.05pt;height:16.05pt" o:ole="">
            <v:imagedata r:id="rId5129" o:title=""/>
          </v:shape>
          <o:OLEObject Type="Embed" ProgID="Equation.DSMT4" ShapeID="_x0000_i4054" DrawAspect="Content" ObjectID="_1851578936" r:id="rId5130"/>
        </w:object>
      </w:r>
      <w:r w:rsidRPr="00345E63">
        <w:rPr>
          <w:rStyle w:val="affb"/>
          <w:rFonts w:hint="eastAsia"/>
        </w:rPr>
        <w:t>等作为基本未知量的因子，而</w:t>
      </w:r>
      <w:r w:rsidRPr="00085257">
        <w:rPr>
          <w:position w:val="-6"/>
        </w:rPr>
        <w:object w:dxaOrig="200" w:dyaOrig="220" w14:anchorId="74A092B2">
          <v:shape id="_x0000_i4055" type="#_x0000_t75" style="width:10.05pt;height:10.9pt" o:ole="">
            <v:imagedata r:id="rId5131" o:title=""/>
          </v:shape>
          <o:OLEObject Type="Embed" ProgID="Equation.DSMT4" ShapeID="_x0000_i4055" DrawAspect="Content" ObjectID="_1851578937" r:id="rId5132"/>
        </w:object>
      </w:r>
      <w:r w:rsidRPr="00345E63">
        <w:rPr>
          <w:rStyle w:val="affb"/>
          <w:rFonts w:hint="eastAsia"/>
        </w:rPr>
        <w:t>的物理意义是各浮体的摇荡位移和角位移，共有</w:t>
      </w:r>
      <w:r w:rsidRPr="00574F84">
        <w:rPr>
          <w:position w:val="-6"/>
        </w:rPr>
        <w:object w:dxaOrig="900" w:dyaOrig="279" w14:anchorId="4F28A542">
          <v:shape id="_x0000_i4056" type="#_x0000_t75" style="width:45.05pt;height:14pt" o:ole="">
            <v:imagedata r:id="rId5125" o:title=""/>
          </v:shape>
          <o:OLEObject Type="Embed" ProgID="Equation.DSMT4" ShapeID="_x0000_i4056" DrawAspect="Content" ObjectID="_1851578938" r:id="rId5133"/>
        </w:object>
      </w:r>
      <w:r w:rsidRPr="00345E63">
        <w:rPr>
          <w:rStyle w:val="affb"/>
          <w:rFonts w:hint="eastAsia"/>
        </w:rPr>
        <w:t>个。因此式（</w:t>
      </w:r>
      <w:r w:rsidRPr="00345E63">
        <w:rPr>
          <w:rStyle w:val="affb"/>
          <w:rFonts w:hint="eastAsia"/>
        </w:rPr>
        <w:t>7</w:t>
      </w:r>
      <w:r w:rsidRPr="00345E63">
        <w:rPr>
          <w:rStyle w:val="affb"/>
          <w:rFonts w:hint="eastAsia"/>
        </w:rPr>
        <w:t>－</w:t>
      </w:r>
      <w:r w:rsidRPr="00345E63">
        <w:rPr>
          <w:rStyle w:val="affb"/>
          <w:rFonts w:hint="eastAsia"/>
        </w:rPr>
        <w:t>9</w:t>
      </w:r>
      <w:r w:rsidR="000853F3">
        <w:rPr>
          <w:rStyle w:val="affb"/>
          <w:rFonts w:hint="eastAsia"/>
        </w:rPr>
        <w:t>7</w:t>
      </w:r>
      <w:r w:rsidRPr="00345E63">
        <w:rPr>
          <w:rStyle w:val="affb"/>
          <w:rFonts w:hint="eastAsia"/>
        </w:rPr>
        <w:t>）尚需补充</w:t>
      </w:r>
      <w:r w:rsidRPr="00574F84">
        <w:rPr>
          <w:position w:val="-6"/>
        </w:rPr>
        <w:object w:dxaOrig="700" w:dyaOrig="279" w14:anchorId="6558B2B6">
          <v:shape id="_x0000_i4057" type="#_x0000_t75" style="width:35pt;height:14pt" o:ole="">
            <v:imagedata r:id="rId5134" o:title=""/>
          </v:shape>
          <o:OLEObject Type="Embed" ProgID="Equation.DSMT4" ShapeID="_x0000_i4057" DrawAspect="Content" ObjectID="_1851578939" r:id="rId5135"/>
        </w:object>
      </w:r>
      <w:r w:rsidRPr="00345E63">
        <w:rPr>
          <w:rStyle w:val="affb"/>
          <w:rFonts w:hint="eastAsia"/>
        </w:rPr>
        <w:t>个方程才能求解出各浮体的摇荡位移和角位移。</w:t>
      </w:r>
    </w:p>
    <w:p w14:paraId="61D219AA" w14:textId="77777777" w:rsidR="001C7D3A" w:rsidRPr="00345E63" w:rsidRDefault="001C7D3A" w:rsidP="00927666">
      <w:pPr>
        <w:pStyle w:val="11"/>
        <w:rPr>
          <w:rStyle w:val="affb"/>
          <w:rFonts w:hint="eastAsia"/>
        </w:rPr>
      </w:pPr>
      <w:r w:rsidRPr="00345E63">
        <w:rPr>
          <w:rStyle w:val="affb"/>
          <w:rFonts w:hint="eastAsia"/>
        </w:rPr>
        <w:t>本章第二节导出式（</w:t>
      </w:r>
      <w:r w:rsidRPr="00345E63">
        <w:rPr>
          <w:rStyle w:val="affb"/>
          <w:rFonts w:hint="eastAsia"/>
        </w:rPr>
        <w:t>7</w:t>
      </w:r>
      <w:r w:rsidRPr="00345E63">
        <w:rPr>
          <w:rStyle w:val="affb"/>
          <w:rFonts w:hint="eastAsia"/>
        </w:rPr>
        <w:t>－</w:t>
      </w:r>
      <w:r w:rsidRPr="00345E63">
        <w:rPr>
          <w:rStyle w:val="affb"/>
          <w:rFonts w:hint="eastAsia"/>
        </w:rPr>
        <w:t>15</w:t>
      </w:r>
      <w:r w:rsidRPr="00345E63">
        <w:rPr>
          <w:rStyle w:val="affb"/>
          <w:rFonts w:hint="eastAsia"/>
        </w:rPr>
        <w:t>）表达的多体系统内任一物体</w:t>
      </w:r>
      <w:r w:rsidRPr="00B93087">
        <w:rPr>
          <w:position w:val="-12"/>
        </w:rPr>
        <w:object w:dxaOrig="320" w:dyaOrig="360" w14:anchorId="16CCD2E0">
          <v:shape id="_x0000_i4058" type="#_x0000_t75" style="width:16.05pt;height:18.1pt" o:ole="">
            <v:imagedata r:id="rId4126" o:title=""/>
          </v:shape>
          <o:OLEObject Type="Embed" ProgID="Equation.DSMT4" ShapeID="_x0000_i4058" DrawAspect="Content" ObjectID="_1851578940" r:id="rId5136"/>
        </w:object>
      </w:r>
      <w:r w:rsidRPr="00345E63">
        <w:rPr>
          <w:rStyle w:val="affb"/>
          <w:rFonts w:hint="eastAsia"/>
        </w:rPr>
        <w:t>的质心速度</w:t>
      </w:r>
      <w:r w:rsidRPr="00FD7136">
        <w:rPr>
          <w:position w:val="-12"/>
        </w:rPr>
        <w:object w:dxaOrig="260" w:dyaOrig="360" w14:anchorId="4AC29E49">
          <v:shape id="_x0000_i4059" type="#_x0000_t75" style="width:12.95pt;height:18.1pt" o:ole="">
            <v:imagedata r:id="rId4174" o:title=""/>
          </v:shape>
          <o:OLEObject Type="Embed" ProgID="Equation.DSMT4" ShapeID="_x0000_i4059" DrawAspect="Content" ObjectID="_1851578941" r:id="rId5137"/>
        </w:object>
      </w:r>
      <w:r w:rsidRPr="00345E63">
        <w:rPr>
          <w:rStyle w:val="affb"/>
          <w:rFonts w:hint="eastAsia"/>
        </w:rPr>
        <w:t>为</w:t>
      </w:r>
      <w:r w:rsidRPr="006D6ED7">
        <w:rPr>
          <w:position w:val="-30"/>
        </w:rPr>
        <w:object w:dxaOrig="5260" w:dyaOrig="720" w14:anchorId="273F383A">
          <v:shape id="_x0000_i4060" type="#_x0000_t75" style="width:262.9pt;height:36pt" o:ole="">
            <v:imagedata r:id="rId4209" o:title=""/>
          </v:shape>
          <o:OLEObject Type="Embed" ProgID="Equation.DSMT4" ShapeID="_x0000_i4060" DrawAspect="Content" ObjectID="_1851578942" r:id="rId5138"/>
        </w:object>
      </w:r>
      <w:r w:rsidRPr="00345E63">
        <w:rPr>
          <w:rStyle w:val="affb"/>
          <w:rFonts w:hint="eastAsia"/>
        </w:rPr>
        <w:t>。式中</w:t>
      </w:r>
      <w:r w:rsidRPr="00FD7136">
        <w:rPr>
          <w:position w:val="-12"/>
        </w:rPr>
        <w:object w:dxaOrig="680" w:dyaOrig="360" w14:anchorId="3F5CDD84">
          <v:shape id="_x0000_i4061" type="#_x0000_t75" style="width:33.95pt;height:18.1pt" o:ole="">
            <v:imagedata r:id="rId4198" o:title=""/>
          </v:shape>
          <o:OLEObject Type="Embed" ProgID="Equation.DSMT4" ShapeID="_x0000_i4061" DrawAspect="Content" ObjectID="_1851578943" r:id="rId5139"/>
        </w:object>
      </w:r>
      <w:r w:rsidRPr="00345E63">
        <w:rPr>
          <w:rStyle w:val="affb"/>
          <w:rFonts w:hint="eastAsia"/>
        </w:rPr>
        <w:t>为如本章第二节图</w:t>
      </w:r>
      <w:r w:rsidRPr="00345E63">
        <w:rPr>
          <w:rStyle w:val="affb"/>
          <w:rFonts w:hint="eastAsia"/>
        </w:rPr>
        <w:t>7.5</w:t>
      </w:r>
      <w:r w:rsidRPr="00345E63">
        <w:rPr>
          <w:rStyle w:val="affb"/>
          <w:rFonts w:hint="eastAsia"/>
        </w:rPr>
        <w:t>所示</w:t>
      </w:r>
      <w:r w:rsidRPr="00B93087">
        <w:rPr>
          <w:position w:val="-12"/>
        </w:rPr>
        <w:object w:dxaOrig="320" w:dyaOrig="360" w14:anchorId="68AADFA0">
          <v:shape id="_x0000_i4062" type="#_x0000_t75" style="width:16.05pt;height:18.1pt" o:ole="">
            <v:imagedata r:id="rId4126" o:title=""/>
          </v:shape>
          <o:OLEObject Type="Embed" ProgID="Equation.DSMT4" ShapeID="_x0000_i4062" DrawAspect="Content" ObjectID="_1851578944" r:id="rId5140"/>
        </w:object>
      </w:r>
      <w:r w:rsidRPr="00345E63">
        <w:rPr>
          <w:rStyle w:val="affb"/>
          <w:rFonts w:hint="eastAsia"/>
        </w:rPr>
        <w:t>至</w:t>
      </w:r>
      <w:r w:rsidRPr="00B93087">
        <w:rPr>
          <w:position w:val="-12"/>
        </w:rPr>
        <w:object w:dxaOrig="300" w:dyaOrig="360" w14:anchorId="7E51F2AF">
          <v:shape id="_x0000_i4063" type="#_x0000_t75" style="width:15pt;height:18.1pt" o:ole="">
            <v:imagedata r:id="rId3937" o:title=""/>
          </v:shape>
          <o:OLEObject Type="Embed" ProgID="Equation.DSMT4" ShapeID="_x0000_i4063" DrawAspect="Content" ObjectID="_1851578945" r:id="rId5141"/>
        </w:object>
      </w:r>
      <w:r w:rsidRPr="00345E63">
        <w:rPr>
          <w:rStyle w:val="affb"/>
          <w:rFonts w:hint="eastAsia"/>
        </w:rPr>
        <w:t>通路上物体</w:t>
      </w:r>
      <w:r w:rsidRPr="00B93087">
        <w:rPr>
          <w:position w:val="-12"/>
        </w:rPr>
        <w:object w:dxaOrig="300" w:dyaOrig="360" w14:anchorId="28D8238E">
          <v:shape id="_x0000_i4064" type="#_x0000_t75" style="width:15pt;height:18.1pt" o:ole="">
            <v:imagedata r:id="rId4192" o:title=""/>
          </v:shape>
          <o:OLEObject Type="Embed" ProgID="Equation.DSMT4" ShapeID="_x0000_i4064" DrawAspect="Content" ObjectID="_1851578946" r:id="rId5142"/>
        </w:object>
      </w:r>
      <w:r w:rsidRPr="00345E63">
        <w:rPr>
          <w:rStyle w:val="affb"/>
          <w:rFonts w:hint="eastAsia"/>
        </w:rPr>
        <w:t>的邻接较低序号物体</w:t>
      </w:r>
      <w:r w:rsidRPr="00B93087">
        <w:rPr>
          <w:position w:val="-12"/>
        </w:rPr>
        <w:object w:dxaOrig="320" w:dyaOrig="360" w14:anchorId="06D8BB5B">
          <v:shape id="_x0000_i4065" type="#_x0000_t75" style="width:16.05pt;height:18.1pt" o:ole="">
            <v:imagedata r:id="rId4194" o:title=""/>
          </v:shape>
          <o:OLEObject Type="Embed" ProgID="Equation.DSMT4" ShapeID="_x0000_i4065" DrawAspect="Content" ObjectID="_1851578947" r:id="rId5143"/>
        </w:object>
      </w:r>
      <w:r w:rsidRPr="00345E63">
        <w:rPr>
          <w:rStyle w:val="affb"/>
          <w:rFonts w:hint="eastAsia"/>
        </w:rPr>
        <w:t>，相对静止坐标系的坐标转换矩阵元素。</w:t>
      </w:r>
      <w:r w:rsidRPr="00FD7136">
        <w:rPr>
          <w:position w:val="-12"/>
        </w:rPr>
        <w:object w:dxaOrig="700" w:dyaOrig="360" w14:anchorId="43985173">
          <v:shape id="_x0000_i4066" type="#_x0000_t75" style="width:35pt;height:18.1pt" o:ole="">
            <v:imagedata r:id="rId4202" o:title=""/>
          </v:shape>
          <o:OLEObject Type="Embed" ProgID="Equation.DSMT4" ShapeID="_x0000_i4066" DrawAspect="Content" ObjectID="_1851578948" r:id="rId5144"/>
        </w:object>
      </w:r>
      <w:r w:rsidRPr="00345E63">
        <w:rPr>
          <w:rStyle w:val="affb"/>
          <w:rFonts w:hint="eastAsia"/>
        </w:rPr>
        <w:t>为物体</w:t>
      </w:r>
      <w:r w:rsidRPr="00B93087">
        <w:rPr>
          <w:position w:val="-12"/>
        </w:rPr>
        <w:object w:dxaOrig="320" w:dyaOrig="360" w14:anchorId="457975E1">
          <v:shape id="_x0000_i4067" type="#_x0000_t75" style="width:16.05pt;height:18.1pt" o:ole="">
            <v:imagedata r:id="rId4126" o:title=""/>
          </v:shape>
          <o:OLEObject Type="Embed" ProgID="Equation.DSMT4" ShapeID="_x0000_i4067" DrawAspect="Content" ObjectID="_1851578949" r:id="rId5145"/>
        </w:object>
      </w:r>
      <w:r w:rsidRPr="00345E63">
        <w:rPr>
          <w:rStyle w:val="affb"/>
          <w:rFonts w:hint="eastAsia"/>
        </w:rPr>
        <w:t>相对静止坐标系的坐标转换矩阵元素。</w:t>
      </w:r>
      <w:r w:rsidRPr="004B743A">
        <w:rPr>
          <w:position w:val="-12"/>
        </w:rPr>
        <w:object w:dxaOrig="320" w:dyaOrig="360" w14:anchorId="5FAC0F0E">
          <v:shape id="_x0000_i4068" type="#_x0000_t75" style="width:16.05pt;height:18.1pt" o:ole="">
            <v:imagedata r:id="rId5146" o:title=""/>
          </v:shape>
          <o:OLEObject Type="Embed" ProgID="Equation.DSMT4" ShapeID="_x0000_i4068" DrawAspect="Content" ObjectID="_1851578950" r:id="rId5147"/>
        </w:object>
      </w:r>
      <w:r>
        <w:rPr>
          <w:rFonts w:hint="eastAsia"/>
        </w:rPr>
        <w:t>为</w:t>
      </w:r>
      <w:r w:rsidRPr="00345E63">
        <w:rPr>
          <w:rStyle w:val="affb"/>
          <w:rFonts w:hint="eastAsia"/>
        </w:rPr>
        <w:t>通路上一系列物体上连接点矢量</w:t>
      </w:r>
      <w:r w:rsidRPr="00E8228E">
        <w:rPr>
          <w:position w:val="-12"/>
        </w:rPr>
        <w:object w:dxaOrig="260" w:dyaOrig="360" w14:anchorId="66CA6F84">
          <v:shape id="_x0000_i4069" type="#_x0000_t75" style="width:12.95pt;height:18.1pt" o:ole="">
            <v:imagedata r:id="rId4179" o:title=""/>
          </v:shape>
          <o:OLEObject Type="Embed" ProgID="Equation.DSMT4" ShapeID="_x0000_i4069" DrawAspect="Content" ObjectID="_1851578951" r:id="rId5148"/>
        </w:object>
      </w:r>
      <w:r w:rsidRPr="00345E63">
        <w:rPr>
          <w:rStyle w:val="affb"/>
          <w:rFonts w:hint="eastAsia"/>
        </w:rPr>
        <w:t>的投影值，</w:t>
      </w:r>
      <w:r w:rsidRPr="004B743A">
        <w:rPr>
          <w:position w:val="-12"/>
        </w:rPr>
        <w:object w:dxaOrig="300" w:dyaOrig="360" w14:anchorId="7F24F636">
          <v:shape id="_x0000_i4070" type="#_x0000_t75" style="width:15pt;height:18.1pt" o:ole="">
            <v:imagedata r:id="rId5149" o:title=""/>
          </v:shape>
          <o:OLEObject Type="Embed" ProgID="Equation.DSMT4" ShapeID="_x0000_i4070" DrawAspect="Content" ObjectID="_1851578952" r:id="rId5150"/>
        </w:object>
      </w:r>
      <w:r w:rsidRPr="00345E63">
        <w:rPr>
          <w:rStyle w:val="affb"/>
          <w:rFonts w:hint="eastAsia"/>
        </w:rPr>
        <w:t>为物体间相对位移矢量</w:t>
      </w:r>
      <w:r w:rsidRPr="00E8228E">
        <w:rPr>
          <w:position w:val="-12"/>
        </w:rPr>
        <w:object w:dxaOrig="240" w:dyaOrig="360" w14:anchorId="48067EF6">
          <v:shape id="_x0000_i4071" type="#_x0000_t75" style="width:11.95pt;height:18.1pt" o:ole="">
            <v:imagedata r:id="rId4181" o:title=""/>
          </v:shape>
          <o:OLEObject Type="Embed" ProgID="Equation.DSMT4" ShapeID="_x0000_i4071" DrawAspect="Content" ObjectID="_1851578953" r:id="rId5151"/>
        </w:object>
      </w:r>
      <w:r w:rsidRPr="00345E63">
        <w:rPr>
          <w:rStyle w:val="affb"/>
          <w:rFonts w:hint="eastAsia"/>
        </w:rPr>
        <w:t>的投影值，</w:t>
      </w:r>
      <w:r w:rsidRPr="004B743A">
        <w:rPr>
          <w:position w:val="-12"/>
        </w:rPr>
        <w:object w:dxaOrig="279" w:dyaOrig="360" w14:anchorId="3C417B42">
          <v:shape id="_x0000_i4072" type="#_x0000_t75" style="width:14pt;height:18.1pt" o:ole="">
            <v:imagedata r:id="rId5152" o:title=""/>
          </v:shape>
          <o:OLEObject Type="Embed" ProgID="Equation.DSMT4" ShapeID="_x0000_i4072" DrawAspect="Content" ObjectID="_1851578954" r:id="rId5153"/>
        </w:object>
      </w:r>
      <w:r w:rsidRPr="00345E63">
        <w:rPr>
          <w:rStyle w:val="affb"/>
          <w:rFonts w:hint="eastAsia"/>
        </w:rPr>
        <w:t>为质心位置矢径</w:t>
      </w:r>
      <w:r w:rsidRPr="00FD7136">
        <w:rPr>
          <w:position w:val="-12"/>
        </w:rPr>
        <w:object w:dxaOrig="220" w:dyaOrig="360" w14:anchorId="37226F4A">
          <v:shape id="_x0000_i4073" type="#_x0000_t75" style="width:10.9pt;height:18.1pt" o:ole="">
            <v:imagedata r:id="rId4090" o:title=""/>
          </v:shape>
          <o:OLEObject Type="Embed" ProgID="Equation.DSMT4" ShapeID="_x0000_i4073" DrawAspect="Content" ObjectID="_1851578955" r:id="rId5154"/>
        </w:object>
      </w:r>
      <w:r w:rsidRPr="00345E63">
        <w:rPr>
          <w:rStyle w:val="affb"/>
          <w:rFonts w:hint="eastAsia"/>
        </w:rPr>
        <w:t>的投影值。在本节讨论的铰接式多浮体系统中邻接物体间无相对位移</w:t>
      </w:r>
      <w:r w:rsidRPr="004B743A">
        <w:rPr>
          <w:position w:val="-12"/>
        </w:rPr>
        <w:object w:dxaOrig="680" w:dyaOrig="360" w14:anchorId="3F143B55">
          <v:shape id="_x0000_i4074" type="#_x0000_t75" style="width:33.95pt;height:18.1pt" o:ole="">
            <v:imagedata r:id="rId5155" o:title=""/>
          </v:shape>
          <o:OLEObject Type="Embed" ProgID="Equation.DSMT4" ShapeID="_x0000_i4074" DrawAspect="Content" ObjectID="_1851578956" r:id="rId5156"/>
        </w:object>
      </w:r>
      <w:r w:rsidRPr="00345E63">
        <w:rPr>
          <w:rStyle w:val="affb"/>
          <w:rFonts w:hint="eastAsia"/>
        </w:rPr>
        <w:t>有</w:t>
      </w:r>
    </w:p>
    <w:p w14:paraId="542F80FA" w14:textId="77777777" w:rsidR="001C7D3A" w:rsidRPr="00345E63" w:rsidRDefault="001C7D3A" w:rsidP="00927666">
      <w:pPr>
        <w:spacing w:line="360" w:lineRule="auto"/>
        <w:jc w:val="right"/>
        <w:rPr>
          <w:rStyle w:val="affb"/>
          <w:rFonts w:hint="eastAsia"/>
        </w:rPr>
      </w:pPr>
      <w:r w:rsidRPr="00345E63">
        <w:rPr>
          <w:rStyle w:val="affb"/>
          <w:rFonts w:hint="eastAsia"/>
        </w:rPr>
        <w:t xml:space="preserve">    </w:t>
      </w:r>
      <w:r w:rsidRPr="00704AF7">
        <w:rPr>
          <w:position w:val="-28"/>
        </w:rPr>
        <w:object w:dxaOrig="5600" w:dyaOrig="680" w14:anchorId="0634F05E">
          <v:shape id="_x0000_i4075" type="#_x0000_t75" style="width:280pt;height:33.95pt" o:ole="">
            <v:imagedata r:id="rId5157" o:title=""/>
          </v:shape>
          <o:OLEObject Type="Embed" ProgID="Equation.DSMT4" ShapeID="_x0000_i4075" DrawAspect="Content" ObjectID="_1851578957" r:id="rId5158"/>
        </w:object>
      </w:r>
      <w:r w:rsidRPr="00345E63">
        <w:rPr>
          <w:rStyle w:val="affb"/>
          <w:rFonts w:hint="eastAsia"/>
        </w:rPr>
        <w:t xml:space="preserve">         </w:t>
      </w:r>
      <w:r w:rsidRPr="00345E63">
        <w:rPr>
          <w:rStyle w:val="affb"/>
          <w:rFonts w:hint="eastAsia"/>
        </w:rPr>
        <w:t>（</w:t>
      </w:r>
      <w:r w:rsidRPr="00345E63">
        <w:rPr>
          <w:rStyle w:val="affb"/>
          <w:rFonts w:hint="eastAsia"/>
        </w:rPr>
        <w:t>7</w:t>
      </w:r>
      <w:r w:rsidRPr="00345E63">
        <w:rPr>
          <w:rStyle w:val="affb"/>
          <w:rFonts w:hint="eastAsia"/>
        </w:rPr>
        <w:t>－</w:t>
      </w:r>
      <w:r w:rsidRPr="00345E63">
        <w:rPr>
          <w:rStyle w:val="affb"/>
          <w:rFonts w:hint="eastAsia"/>
        </w:rPr>
        <w:t>9</w:t>
      </w:r>
      <w:r w:rsidR="000853F3">
        <w:rPr>
          <w:rStyle w:val="affb"/>
          <w:rFonts w:hint="eastAsia"/>
        </w:rPr>
        <w:t>8</w:t>
      </w:r>
      <w:r w:rsidRPr="00345E63">
        <w:rPr>
          <w:rStyle w:val="affb"/>
          <w:rFonts w:hint="eastAsia"/>
        </w:rPr>
        <w:t>）</w:t>
      </w:r>
    </w:p>
    <w:p w14:paraId="3D73D12F" w14:textId="77777777" w:rsidR="001C7D3A" w:rsidRPr="00345E63" w:rsidRDefault="001C7D3A" w:rsidP="00927666">
      <w:pPr>
        <w:pStyle w:val="11"/>
        <w:ind w:firstLine="0"/>
        <w:jc w:val="left"/>
        <w:rPr>
          <w:rStyle w:val="affb"/>
          <w:rFonts w:hint="eastAsia"/>
        </w:rPr>
      </w:pPr>
      <w:r w:rsidRPr="00345E63">
        <w:rPr>
          <w:rStyle w:val="affb"/>
          <w:rFonts w:hint="eastAsia"/>
        </w:rPr>
        <w:t>按多体系统摇荡线位移和角位移编号规则</w:t>
      </w:r>
      <w:r w:rsidR="00927666">
        <w:rPr>
          <w:rStyle w:val="affb"/>
          <w:rFonts w:hint="eastAsia"/>
        </w:rPr>
        <w:t>，</w:t>
      </w:r>
      <w:r w:rsidR="00927666" w:rsidRPr="00704AF7">
        <w:rPr>
          <w:position w:val="-12"/>
        </w:rPr>
        <w:object w:dxaOrig="3739" w:dyaOrig="360" w14:anchorId="37F5FA60">
          <v:shape id="_x0000_i4076" type="#_x0000_t75" style="width:180pt;height:18.25pt" o:ole="">
            <v:imagedata r:id="rId5159" o:title=""/>
          </v:shape>
          <o:OLEObject Type="Embed" ProgID="Equation.DSMT4" ShapeID="_x0000_i4076" DrawAspect="Content" ObjectID="_1851578958" r:id="rId5160"/>
        </w:object>
      </w:r>
      <w:r w:rsidRPr="00345E63">
        <w:rPr>
          <w:rStyle w:val="affb"/>
          <w:rFonts w:hint="eastAsia"/>
        </w:rPr>
        <w:t>。而</w:t>
      </w:r>
      <w:r w:rsidRPr="00F97A34">
        <w:rPr>
          <w:position w:val="-12"/>
        </w:rPr>
        <w:object w:dxaOrig="1420" w:dyaOrig="380" w14:anchorId="7292FF80">
          <v:shape id="_x0000_i4077" type="#_x0000_t75" style="width:71pt;height:18.95pt" o:ole="">
            <v:imagedata r:id="rId5161" o:title=""/>
          </v:shape>
          <o:OLEObject Type="Embed" ProgID="Equation.DSMT4" ShapeID="_x0000_i4077" DrawAspect="Content" ObjectID="_1851578959" r:id="rId5162"/>
        </w:object>
      </w:r>
      <w:r w:rsidRPr="00345E63">
        <w:rPr>
          <w:rStyle w:val="affb"/>
          <w:rFonts w:hint="eastAsia"/>
        </w:rPr>
        <w:t>则包含着与物体间相对角位移对应的</w:t>
      </w:r>
      <w:r w:rsidRPr="00F97A34">
        <w:rPr>
          <w:position w:val="-6"/>
        </w:rPr>
        <w:object w:dxaOrig="200" w:dyaOrig="279" w14:anchorId="0C60CE69">
          <v:shape id="_x0000_i4078" type="#_x0000_t75" style="width:10.05pt;height:14pt" o:ole="">
            <v:imagedata r:id="rId5163" o:title=""/>
          </v:shape>
          <o:OLEObject Type="Embed" ProgID="Equation.DSMT4" ShapeID="_x0000_i4078" DrawAspect="Content" ObjectID="_1851578960" r:id="rId5164"/>
        </w:object>
      </w:r>
      <w:r w:rsidRPr="00345E63">
        <w:rPr>
          <w:rStyle w:val="affb"/>
          <w:rFonts w:hint="eastAsia"/>
        </w:rPr>
        <w:t>。这些都属于式（</w:t>
      </w:r>
      <w:r w:rsidRPr="00345E63">
        <w:rPr>
          <w:rStyle w:val="affb"/>
          <w:rFonts w:hint="eastAsia"/>
        </w:rPr>
        <w:t>7</w:t>
      </w:r>
      <w:r w:rsidRPr="00345E63">
        <w:rPr>
          <w:rStyle w:val="affb"/>
          <w:rFonts w:hint="eastAsia"/>
        </w:rPr>
        <w:t>－</w:t>
      </w:r>
      <w:r w:rsidRPr="00345E63">
        <w:rPr>
          <w:rStyle w:val="affb"/>
          <w:rFonts w:hint="eastAsia"/>
        </w:rPr>
        <w:t>9</w:t>
      </w:r>
      <w:r w:rsidR="000853F3">
        <w:rPr>
          <w:rStyle w:val="affb"/>
          <w:rFonts w:hint="eastAsia"/>
        </w:rPr>
        <w:t>7</w:t>
      </w:r>
      <w:r w:rsidRPr="00345E63">
        <w:rPr>
          <w:rStyle w:val="affb"/>
          <w:rFonts w:hint="eastAsia"/>
        </w:rPr>
        <w:t>）所示的多浮体系统动力分析的凯恩方程所要求解的基本未知量。但是，式（</w:t>
      </w:r>
      <w:r w:rsidRPr="00345E63">
        <w:rPr>
          <w:rStyle w:val="affb"/>
          <w:rFonts w:hint="eastAsia"/>
        </w:rPr>
        <w:t>7</w:t>
      </w:r>
      <w:r w:rsidRPr="00345E63">
        <w:rPr>
          <w:rStyle w:val="affb"/>
          <w:rFonts w:hint="eastAsia"/>
        </w:rPr>
        <w:t>－</w:t>
      </w:r>
      <w:r w:rsidRPr="00345E63">
        <w:rPr>
          <w:rStyle w:val="affb"/>
          <w:rFonts w:hint="eastAsia"/>
        </w:rPr>
        <w:t>9</w:t>
      </w:r>
      <w:r w:rsidR="000853F3">
        <w:rPr>
          <w:rStyle w:val="affb"/>
          <w:rFonts w:hint="eastAsia"/>
        </w:rPr>
        <w:t>8</w:t>
      </w:r>
      <w:r w:rsidRPr="00345E63">
        <w:rPr>
          <w:rStyle w:val="affb"/>
          <w:rFonts w:hint="eastAsia"/>
        </w:rPr>
        <w:t>）中求和计算涉及的浮体</w:t>
      </w:r>
      <w:r w:rsidRPr="00B93087">
        <w:rPr>
          <w:position w:val="-12"/>
        </w:rPr>
        <w:object w:dxaOrig="340" w:dyaOrig="360" w14:anchorId="78DB3DD3">
          <v:shape id="_x0000_i4079" type="#_x0000_t75" style="width:17.05pt;height:18.1pt" o:ole="">
            <v:imagedata r:id="rId5165" o:title=""/>
          </v:shape>
          <o:OLEObject Type="Embed" ProgID="Equation.DSMT4" ShapeID="_x0000_i4079" DrawAspect="Content" ObjectID="_1851578961" r:id="rId5166"/>
        </w:object>
      </w:r>
      <w:r w:rsidRPr="00345E63">
        <w:rPr>
          <w:rStyle w:val="affb"/>
          <w:rFonts w:hint="eastAsia"/>
        </w:rPr>
        <w:t>的编号</w:t>
      </w:r>
      <w:r w:rsidRPr="0000608E">
        <w:rPr>
          <w:position w:val="-6"/>
        </w:rPr>
        <w:object w:dxaOrig="260" w:dyaOrig="279" w14:anchorId="0DDFC3E3">
          <v:shape id="_x0000_i4080" type="#_x0000_t75" style="width:12.95pt;height:14pt" o:ole="">
            <v:imagedata r:id="rId5167" o:title=""/>
          </v:shape>
          <o:OLEObject Type="Embed" ProgID="Equation.DSMT4" ShapeID="_x0000_i4080" DrawAspect="Content" ObjectID="_1851578962" r:id="rId5168"/>
        </w:object>
      </w:r>
      <w:r w:rsidRPr="00345E63">
        <w:rPr>
          <w:rStyle w:val="affb"/>
          <w:rFonts w:hint="eastAsia"/>
        </w:rPr>
        <w:t>，由本章第一节所述的较低序号算子决</w:t>
      </w:r>
      <w:r w:rsidRPr="00345E63">
        <w:rPr>
          <w:rStyle w:val="affb"/>
          <w:rFonts w:hint="eastAsia"/>
        </w:rPr>
        <w:lastRenderedPageBreak/>
        <w:t>定</w:t>
      </w:r>
      <w:r w:rsidRPr="00DE7166">
        <w:rPr>
          <w:position w:val="-10"/>
        </w:rPr>
        <w:object w:dxaOrig="1900" w:dyaOrig="360" w14:anchorId="5C6A953C">
          <v:shape id="_x0000_i4081" type="#_x0000_t75" style="width:95.05pt;height:18.1pt" o:ole="">
            <v:imagedata r:id="rId5169" o:title=""/>
          </v:shape>
          <o:OLEObject Type="Embed" ProgID="Equation.DSMT4" ShapeID="_x0000_i4081" DrawAspect="Content" ObjectID="_1851578963" r:id="rId5170"/>
        </w:object>
      </w:r>
      <w:r w:rsidRPr="00345E63">
        <w:rPr>
          <w:rStyle w:val="affb"/>
          <w:rFonts w:hint="eastAsia"/>
        </w:rPr>
        <w:t>。对于</w:t>
      </w:r>
      <w:r w:rsidRPr="0000608E">
        <w:rPr>
          <w:position w:val="-6"/>
        </w:rPr>
        <w:object w:dxaOrig="520" w:dyaOrig="279" w14:anchorId="7FEBFA5B">
          <v:shape id="_x0000_i4082" type="#_x0000_t75" style="width:25.95pt;height:14pt" o:ole="">
            <v:imagedata r:id="rId5171" o:title=""/>
          </v:shape>
          <o:OLEObject Type="Embed" ProgID="Equation.DSMT4" ShapeID="_x0000_i4082" DrawAspect="Content" ObjectID="_1851578964" r:id="rId5172"/>
        </w:object>
      </w:r>
      <w:r w:rsidRPr="00345E63">
        <w:rPr>
          <w:rStyle w:val="affb"/>
          <w:rFonts w:hint="eastAsia"/>
        </w:rPr>
        <w:t>的浮体</w:t>
      </w:r>
      <w:r w:rsidRPr="00B93087">
        <w:rPr>
          <w:position w:val="-12"/>
        </w:rPr>
        <w:object w:dxaOrig="279" w:dyaOrig="360" w14:anchorId="1AF073EA">
          <v:shape id="_x0000_i4083" type="#_x0000_t75" style="width:14pt;height:18.1pt" o:ole="">
            <v:imagedata r:id="rId5173" o:title=""/>
          </v:shape>
          <o:OLEObject Type="Embed" ProgID="Equation.DSMT4" ShapeID="_x0000_i4083" DrawAspect="Content" ObjectID="_1851578965" r:id="rId5174"/>
        </w:object>
      </w:r>
      <w:r w:rsidRPr="00345E63">
        <w:rPr>
          <w:rStyle w:val="affb"/>
          <w:rFonts w:hint="eastAsia"/>
        </w:rPr>
        <w:t>，其较低序号物体为</w:t>
      </w:r>
      <w:r w:rsidRPr="00B93087">
        <w:rPr>
          <w:position w:val="-12"/>
        </w:rPr>
        <w:object w:dxaOrig="300" w:dyaOrig="360" w14:anchorId="159B9F6B">
          <v:shape id="_x0000_i4084" type="#_x0000_t75" style="width:15pt;height:18.1pt" o:ole="">
            <v:imagedata r:id="rId5175" o:title=""/>
          </v:shape>
          <o:OLEObject Type="Embed" ProgID="Equation.DSMT4" ShapeID="_x0000_i4084" DrawAspect="Content" ObjectID="_1851578966" r:id="rId5176"/>
        </w:object>
      </w:r>
      <w:r w:rsidRPr="00345E63">
        <w:rPr>
          <w:rStyle w:val="affb"/>
          <w:rFonts w:hint="eastAsia"/>
        </w:rPr>
        <w:t>即静止坐标系，按式（</w:t>
      </w:r>
      <w:r w:rsidRPr="00345E63">
        <w:rPr>
          <w:rStyle w:val="affb"/>
          <w:rFonts w:hint="eastAsia"/>
        </w:rPr>
        <w:t>7</w:t>
      </w:r>
      <w:r w:rsidRPr="00345E63">
        <w:rPr>
          <w:rStyle w:val="affb"/>
          <w:rFonts w:hint="eastAsia"/>
        </w:rPr>
        <w:t>－</w:t>
      </w:r>
      <w:r w:rsidRPr="00345E63">
        <w:rPr>
          <w:rStyle w:val="affb"/>
          <w:rFonts w:hint="eastAsia"/>
        </w:rPr>
        <w:t>9</w:t>
      </w:r>
      <w:r w:rsidR="000853F3">
        <w:rPr>
          <w:rStyle w:val="affb"/>
          <w:rFonts w:hint="eastAsia"/>
        </w:rPr>
        <w:t>8</w:t>
      </w:r>
      <w:r w:rsidRPr="00345E63">
        <w:rPr>
          <w:rStyle w:val="affb"/>
          <w:rFonts w:hint="eastAsia"/>
        </w:rPr>
        <w:t>）计算的</w:t>
      </w:r>
      <w:r w:rsidRPr="003D1A60">
        <w:rPr>
          <w:position w:val="-12"/>
        </w:rPr>
        <w:object w:dxaOrig="1719" w:dyaOrig="360" w14:anchorId="0E3F8352">
          <v:shape id="_x0000_i4085" type="#_x0000_t75" style="width:86pt;height:18.1pt" o:ole="">
            <v:imagedata r:id="rId5177" o:title=""/>
          </v:shape>
          <o:OLEObject Type="Embed" ProgID="Equation.DSMT4" ShapeID="_x0000_i4085" DrawAspect="Content" ObjectID="_1851578967" r:id="rId5178"/>
        </w:object>
      </w:r>
      <w:r w:rsidRPr="00345E63">
        <w:rPr>
          <w:rStyle w:val="affb"/>
          <w:rFonts w:hint="eastAsia"/>
        </w:rPr>
        <w:t>不涉及多体系统内其他浮体，因而不能作为有效的联立方程参与求解多浮体系统的上述基本未知量。因此式（</w:t>
      </w:r>
      <w:r w:rsidRPr="00345E63">
        <w:rPr>
          <w:rStyle w:val="affb"/>
          <w:rFonts w:hint="eastAsia"/>
        </w:rPr>
        <w:t>7</w:t>
      </w:r>
      <w:r w:rsidRPr="00345E63">
        <w:rPr>
          <w:rStyle w:val="affb"/>
          <w:rFonts w:hint="eastAsia"/>
        </w:rPr>
        <w:t>－</w:t>
      </w:r>
      <w:r w:rsidRPr="00345E63">
        <w:rPr>
          <w:rStyle w:val="affb"/>
          <w:rFonts w:hint="eastAsia"/>
        </w:rPr>
        <w:t>9</w:t>
      </w:r>
      <w:r w:rsidR="000853F3">
        <w:rPr>
          <w:rStyle w:val="affb"/>
          <w:rFonts w:hint="eastAsia"/>
        </w:rPr>
        <w:t>8</w:t>
      </w:r>
      <w:r w:rsidRPr="00345E63">
        <w:rPr>
          <w:rStyle w:val="affb"/>
          <w:rFonts w:hint="eastAsia"/>
        </w:rPr>
        <w:t>）的浮体编号应该从</w:t>
      </w:r>
      <w:r w:rsidRPr="0000608E">
        <w:rPr>
          <w:position w:val="-6"/>
        </w:rPr>
        <w:object w:dxaOrig="560" w:dyaOrig="279" w14:anchorId="359DA427">
          <v:shape id="_x0000_i4086" type="#_x0000_t75" style="width:28pt;height:14pt" o:ole="">
            <v:imagedata r:id="rId5179" o:title=""/>
          </v:shape>
          <o:OLEObject Type="Embed" ProgID="Equation.DSMT4" ShapeID="_x0000_i4086" DrawAspect="Content" ObjectID="_1851578968" r:id="rId5180"/>
        </w:object>
      </w:r>
      <w:r w:rsidRPr="00345E63">
        <w:rPr>
          <w:rStyle w:val="affb"/>
          <w:rFonts w:hint="eastAsia"/>
        </w:rPr>
        <w:t>起算，共有</w:t>
      </w:r>
      <w:r w:rsidRPr="00574F84">
        <w:rPr>
          <w:position w:val="-6"/>
        </w:rPr>
        <w:object w:dxaOrig="700" w:dyaOrig="279" w14:anchorId="7BAF2AF4">
          <v:shape id="_x0000_i4087" type="#_x0000_t75" style="width:35pt;height:14pt" o:ole="">
            <v:imagedata r:id="rId5134" o:title=""/>
          </v:shape>
          <o:OLEObject Type="Embed" ProgID="Equation.DSMT4" ShapeID="_x0000_i4087" DrawAspect="Content" ObjectID="_1851578969" r:id="rId5181"/>
        </w:object>
      </w:r>
      <w:r w:rsidRPr="00345E63">
        <w:rPr>
          <w:rStyle w:val="affb"/>
          <w:rFonts w:hint="eastAsia"/>
        </w:rPr>
        <w:t>个有效方程，与式（</w:t>
      </w:r>
      <w:r w:rsidRPr="00345E63">
        <w:rPr>
          <w:rStyle w:val="affb"/>
          <w:rFonts w:hint="eastAsia"/>
        </w:rPr>
        <w:t>7</w:t>
      </w:r>
      <w:r w:rsidRPr="00345E63">
        <w:rPr>
          <w:rStyle w:val="affb"/>
          <w:rFonts w:hint="eastAsia"/>
        </w:rPr>
        <w:t>－</w:t>
      </w:r>
      <w:r w:rsidRPr="00345E63">
        <w:rPr>
          <w:rStyle w:val="affb"/>
          <w:rFonts w:hint="eastAsia"/>
        </w:rPr>
        <w:t>9</w:t>
      </w:r>
      <w:r w:rsidR="000853F3">
        <w:rPr>
          <w:rStyle w:val="affb"/>
          <w:rFonts w:hint="eastAsia"/>
        </w:rPr>
        <w:t>7</w:t>
      </w:r>
      <w:r w:rsidRPr="00345E63">
        <w:rPr>
          <w:rStyle w:val="affb"/>
          <w:rFonts w:hint="eastAsia"/>
        </w:rPr>
        <w:t>）共同组成</w:t>
      </w:r>
      <w:r w:rsidR="001363EB" w:rsidRPr="00574F84">
        <w:rPr>
          <w:position w:val="-6"/>
        </w:rPr>
        <w:pict w14:anchorId="0A0FDB17">
          <v:shape id="_x0000_i4088" type="#_x0000_t75" style="width:45.05pt;height:14pt">
            <v:imagedata r:id="rId5182" o:title=""/>
          </v:shape>
        </w:pict>
      </w:r>
      <w:r w:rsidRPr="00345E63">
        <w:rPr>
          <w:rStyle w:val="affb"/>
          <w:rFonts w:hint="eastAsia"/>
        </w:rPr>
        <w:t>个联立方程作为多浮体系统动力分析的基本方程，从中确定各个浮体的质心线位移和浮体的角位移。</w:t>
      </w:r>
    </w:p>
    <w:p w14:paraId="1F2CD42A" w14:textId="77777777" w:rsidR="002F16D6" w:rsidRDefault="001C7D3A" w:rsidP="00E408C5">
      <w:pPr>
        <w:pStyle w:val="11"/>
        <w:rPr>
          <w:rStyle w:val="affb"/>
          <w:rFonts w:hint="eastAsia"/>
        </w:rPr>
      </w:pPr>
      <w:r w:rsidRPr="00345E63">
        <w:rPr>
          <w:rStyle w:val="affb"/>
          <w:rFonts w:hint="eastAsia"/>
        </w:rPr>
        <w:t>导出一般多体系统的凯恩方程时先组建</w:t>
      </w:r>
      <w:r w:rsidRPr="00345E63">
        <w:rPr>
          <w:rStyle w:val="affb"/>
          <w:rFonts w:hint="eastAsia"/>
        </w:rPr>
        <w:t>6</w:t>
      </w:r>
      <w:r w:rsidRPr="00944F2A">
        <w:rPr>
          <w:position w:val="-6"/>
        </w:rPr>
        <w:object w:dxaOrig="279" w:dyaOrig="279" w14:anchorId="1D54ABFE">
          <v:shape id="_x0000_i4089" type="#_x0000_t75" style="width:14pt;height:14pt" o:ole="">
            <v:imagedata r:id="rId4974" o:title=""/>
          </v:shape>
          <o:OLEObject Type="Embed" ProgID="Equation.DSMT4" ShapeID="_x0000_i4089" DrawAspect="Content" ObjectID="_1851578970" r:id="rId5183"/>
        </w:object>
      </w:r>
      <w:r w:rsidRPr="00345E63">
        <w:rPr>
          <w:rStyle w:val="affb"/>
          <w:rFonts w:hint="eastAsia"/>
        </w:rPr>
        <w:t>个方程的方程组，然后撤销因约束而失去的自由度所对应的方程，最后得到未知函数个数与系统自由度个数相等的联立微分方程组。对于多浮体系统的凯恩方程，则要源于浮体间约束补充若干方程，最后得到未知函数个数与全部浮体线位移和角位移总数相等的联立微分方程组。</w:t>
      </w:r>
      <w:r w:rsidR="00D170F8">
        <w:rPr>
          <w:rStyle w:val="affb"/>
          <w:rFonts w:hint="eastAsia"/>
        </w:rPr>
        <w:t>这种分析方法上的不同，缘于</w:t>
      </w:r>
      <w:r w:rsidR="00D170F8" w:rsidRPr="00345E63">
        <w:rPr>
          <w:rStyle w:val="affb"/>
          <w:rFonts w:hint="eastAsia"/>
        </w:rPr>
        <w:t>多浮体系统</w:t>
      </w:r>
      <w:r w:rsidR="00D170F8">
        <w:rPr>
          <w:rStyle w:val="affb"/>
          <w:rFonts w:hint="eastAsia"/>
        </w:rPr>
        <w:t>与无流固耦合作用的一般多体系统比较，在系统的动力学机理上存在着重大区别：</w:t>
      </w:r>
      <w:r w:rsidRPr="00345E63">
        <w:rPr>
          <w:rStyle w:val="affb"/>
          <w:rFonts w:hint="eastAsia"/>
        </w:rPr>
        <w:t>多浮体系统各浮体间除了铰接处有</w:t>
      </w:r>
      <w:r w:rsidR="00A61605">
        <w:rPr>
          <w:rStyle w:val="affb"/>
          <w:rFonts w:hint="eastAsia"/>
        </w:rPr>
        <w:t>邻接浮体的</w:t>
      </w:r>
      <w:r w:rsidRPr="00345E63">
        <w:rPr>
          <w:rStyle w:val="affb"/>
          <w:rFonts w:hint="eastAsia"/>
        </w:rPr>
        <w:t>相互作用外，</w:t>
      </w:r>
      <w:r w:rsidR="00A61605">
        <w:rPr>
          <w:rStyle w:val="affb"/>
          <w:rFonts w:hint="eastAsia"/>
        </w:rPr>
        <w:t>所有浮体</w:t>
      </w:r>
      <w:r w:rsidRPr="00345E63">
        <w:rPr>
          <w:rStyle w:val="affb"/>
          <w:rFonts w:hint="eastAsia"/>
        </w:rPr>
        <w:t>还要经辐射</w:t>
      </w:r>
      <w:r w:rsidR="00AC0C70">
        <w:rPr>
          <w:rStyle w:val="affb"/>
          <w:rFonts w:hint="eastAsia"/>
        </w:rPr>
        <w:t>波</w:t>
      </w:r>
      <w:r w:rsidR="00D170F8">
        <w:rPr>
          <w:rStyle w:val="affb"/>
          <w:rFonts w:hint="eastAsia"/>
        </w:rPr>
        <w:t>彼此</w:t>
      </w:r>
      <w:r w:rsidR="00AC0C70">
        <w:rPr>
          <w:rStyle w:val="affb"/>
          <w:rFonts w:hint="eastAsia"/>
        </w:rPr>
        <w:t>相互作用，而后者是与引起辐射波的浮体的线位移和角位移相关的。</w:t>
      </w:r>
    </w:p>
    <w:p w14:paraId="15D40BCE" w14:textId="77777777" w:rsidR="00AF4747" w:rsidRDefault="00AF4747" w:rsidP="00E408C5">
      <w:pPr>
        <w:pStyle w:val="11"/>
        <w:rPr>
          <w:rStyle w:val="affb"/>
          <w:rFonts w:hint="eastAsia"/>
        </w:rPr>
      </w:pPr>
    </w:p>
    <w:p w14:paraId="02D58853" w14:textId="77777777" w:rsidR="00AF4747" w:rsidRDefault="00AF4747" w:rsidP="00E408C5">
      <w:pPr>
        <w:pStyle w:val="11"/>
        <w:rPr>
          <w:rStyle w:val="affb"/>
          <w:rFonts w:hint="eastAsia"/>
        </w:rPr>
      </w:pPr>
    </w:p>
    <w:sectPr w:rsidR="00AF4747" w:rsidSect="00725FAF">
      <w:headerReference w:type="even" r:id="rId5184"/>
      <w:headerReference w:type="default" r:id="rId5185"/>
      <w:pgSz w:w="11906" w:h="16838"/>
      <w:pgMar w:top="1440" w:right="1797" w:bottom="1440" w:left="1797" w:header="851" w:footer="992" w:gutter="0"/>
      <w:cols w:space="425"/>
      <w:docGrid w:type="linesAndChars" w:linePitch="312"/>
    </w:sectPr>
  </w:body>
</w:document>
</file>

<file path=word/customizations.xml><?xml version="1.0" encoding="utf-8"?>
<wne:tcg xmlns:r="http://schemas.openxmlformats.org/officeDocument/2006/relationships" xmlns:wne="http://schemas.microsoft.com/office/word/2006/wordml">
  <wne:keymaps>
    <wne:keymap wne:kcmPrimary="0431">
      <wne:acd wne:acdName="acd0"/>
    </wne:keymap>
    <wne:keymap wne:kcmPrimary="0435">
      <wne:acd wne:acdName="acd1"/>
    </wne:keymap>
  </wne:keymaps>
  <wne:toolbars>
    <wne:acdManifest>
      <wne:acdEntry wne:acdName="acd0"/>
      <wne:acdEntry wne:acdName="acd1"/>
    </wne:acdManifest>
  </wne:toolbars>
  <wne:acds>
    <wne:acd wne:argValue="AgAATqd+0Z5TTw==" wne:acdName="acd0" wne:fciIndexBasedOn="0065"/>
    <wne:acd wne:argValue="AgA3aA9fIAD+VodlV1sgACsAIABFXC1O" wne:acdName="acd1"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A579CA" w14:textId="77777777" w:rsidR="0047104B" w:rsidRDefault="0047104B">
      <w:r>
        <w:separator/>
      </w:r>
    </w:p>
    <w:p w14:paraId="353DF9B3" w14:textId="77777777" w:rsidR="0047104B" w:rsidRDefault="0047104B"/>
  </w:endnote>
  <w:endnote w:type="continuationSeparator" w:id="0">
    <w:p w14:paraId="2EA91556" w14:textId="77777777" w:rsidR="0047104B" w:rsidRDefault="0047104B">
      <w:r>
        <w:continuationSeparator/>
      </w:r>
    </w:p>
    <w:p w14:paraId="27A440F0" w14:textId="77777777" w:rsidR="0047104B" w:rsidRDefault="0047104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Plotter">
    <w:altName w:val="Times New Roman"/>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新宋体-18030">
    <w:altName w:val="SimSun-ExtB"/>
    <w:charset w:val="86"/>
    <w:family w:val="modern"/>
    <w:pitch w:val="fixed"/>
    <w:sig w:usb0="800022A7" w:usb1="880F3C78" w:usb2="000A005E" w:usb3="00000000" w:csb0="00040001" w:csb1="00000000"/>
  </w:font>
  <w:font w:name="仿宋_GB2312">
    <w:altName w:val="微软雅黑"/>
    <w:charset w:val="86"/>
    <w:family w:val="modern"/>
    <w:pitch w:val="fixed"/>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30049F" w14:textId="77777777" w:rsidR="00E837AC" w:rsidRPr="002D548A" w:rsidRDefault="00E837AC" w:rsidP="002D548A">
    <w:pPr>
      <w:pStyle w:val="a6"/>
      <w:jc w:val="center"/>
      <w:rPr>
        <w:sz w:val="21"/>
        <w:szCs w:val="21"/>
      </w:rPr>
    </w:pPr>
    <w:r w:rsidRPr="002D548A">
      <w:rPr>
        <w:kern w:val="0"/>
        <w:sz w:val="21"/>
        <w:szCs w:val="21"/>
      </w:rPr>
      <w:t xml:space="preserve">- </w:t>
    </w:r>
    <w:r w:rsidRPr="002D548A">
      <w:rPr>
        <w:kern w:val="0"/>
        <w:sz w:val="21"/>
        <w:szCs w:val="21"/>
      </w:rPr>
      <w:fldChar w:fldCharType="begin"/>
    </w:r>
    <w:r w:rsidRPr="002D548A">
      <w:rPr>
        <w:kern w:val="0"/>
        <w:sz w:val="21"/>
        <w:szCs w:val="21"/>
      </w:rPr>
      <w:instrText xml:space="preserve"> PAGE </w:instrText>
    </w:r>
    <w:r w:rsidRPr="002D548A">
      <w:rPr>
        <w:kern w:val="0"/>
        <w:sz w:val="21"/>
        <w:szCs w:val="21"/>
      </w:rPr>
      <w:fldChar w:fldCharType="separate"/>
    </w:r>
    <w:r w:rsidR="00F10451">
      <w:rPr>
        <w:noProof/>
        <w:kern w:val="0"/>
        <w:sz w:val="21"/>
        <w:szCs w:val="21"/>
      </w:rPr>
      <w:t>119</w:t>
    </w:r>
    <w:r w:rsidRPr="002D548A">
      <w:rPr>
        <w:kern w:val="0"/>
        <w:sz w:val="21"/>
        <w:szCs w:val="21"/>
      </w:rPr>
      <w:fldChar w:fldCharType="end"/>
    </w:r>
    <w:r w:rsidRPr="002D548A">
      <w:rPr>
        <w:kern w:val="0"/>
        <w:sz w:val="21"/>
        <w:szCs w:val="21"/>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2E6D84" w14:textId="77777777" w:rsidR="0047104B" w:rsidRDefault="0047104B">
      <w:r>
        <w:separator/>
      </w:r>
    </w:p>
    <w:p w14:paraId="4F2C3C84" w14:textId="77777777" w:rsidR="0047104B" w:rsidRDefault="0047104B"/>
  </w:footnote>
  <w:footnote w:type="continuationSeparator" w:id="0">
    <w:p w14:paraId="63BF18BE" w14:textId="77777777" w:rsidR="0047104B" w:rsidRDefault="0047104B">
      <w:r>
        <w:continuationSeparator/>
      </w:r>
    </w:p>
    <w:p w14:paraId="35252E3B" w14:textId="77777777" w:rsidR="0047104B" w:rsidRDefault="0047104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223458" w14:textId="77777777" w:rsidR="00E837AC" w:rsidRDefault="00E837AC" w:rsidP="00C24421">
    <w:pPr>
      <w:pStyle w:val="ab"/>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C0BA28" w14:textId="77777777" w:rsidR="00E837AC" w:rsidRDefault="00E837AC" w:rsidP="00D07E47">
    <w:pPr>
      <w:pStyle w:val="ab"/>
      <w:pBdr>
        <w:bottom w:val="none" w:sz="0" w:space="0"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0145B4" w14:textId="77777777" w:rsidR="00E837AC" w:rsidRDefault="00E837AC" w:rsidP="00D07E47">
    <w:pPr>
      <w:pStyle w:val="ab"/>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BE25CF2"/>
    <w:lvl w:ilvl="0">
      <w:start w:val="1"/>
      <w:numFmt w:val="decimal"/>
      <w:lvlText w:val="%1."/>
      <w:lvlJc w:val="left"/>
      <w:pPr>
        <w:tabs>
          <w:tab w:val="num" w:pos="2040"/>
        </w:tabs>
        <w:ind w:leftChars="800" w:left="2040" w:hangingChars="200" w:hanging="360"/>
      </w:pPr>
    </w:lvl>
  </w:abstractNum>
  <w:abstractNum w:abstractNumId="1" w15:restartNumberingAfterBreak="0">
    <w:nsid w:val="FFFFFF7D"/>
    <w:multiLevelType w:val="singleLevel"/>
    <w:tmpl w:val="0260589C"/>
    <w:lvl w:ilvl="0">
      <w:start w:val="1"/>
      <w:numFmt w:val="decimal"/>
      <w:lvlText w:val="%1."/>
      <w:lvlJc w:val="left"/>
      <w:pPr>
        <w:tabs>
          <w:tab w:val="num" w:pos="1620"/>
        </w:tabs>
        <w:ind w:leftChars="600" w:left="1620" w:hangingChars="200" w:hanging="360"/>
      </w:pPr>
    </w:lvl>
  </w:abstractNum>
  <w:abstractNum w:abstractNumId="2" w15:restartNumberingAfterBreak="0">
    <w:nsid w:val="FFFFFF7E"/>
    <w:multiLevelType w:val="singleLevel"/>
    <w:tmpl w:val="8D30D5F0"/>
    <w:lvl w:ilvl="0">
      <w:start w:val="1"/>
      <w:numFmt w:val="decimal"/>
      <w:lvlText w:val="%1."/>
      <w:lvlJc w:val="left"/>
      <w:pPr>
        <w:tabs>
          <w:tab w:val="num" w:pos="1200"/>
        </w:tabs>
        <w:ind w:leftChars="400" w:left="1200" w:hangingChars="200" w:hanging="360"/>
      </w:pPr>
    </w:lvl>
  </w:abstractNum>
  <w:abstractNum w:abstractNumId="3" w15:restartNumberingAfterBreak="0">
    <w:nsid w:val="FFFFFF7F"/>
    <w:multiLevelType w:val="singleLevel"/>
    <w:tmpl w:val="850EF41C"/>
    <w:lvl w:ilvl="0">
      <w:start w:val="1"/>
      <w:numFmt w:val="decimal"/>
      <w:lvlText w:val="%1."/>
      <w:lvlJc w:val="left"/>
      <w:pPr>
        <w:tabs>
          <w:tab w:val="num" w:pos="780"/>
        </w:tabs>
        <w:ind w:leftChars="200" w:left="780" w:hangingChars="200" w:hanging="360"/>
      </w:pPr>
    </w:lvl>
  </w:abstractNum>
  <w:abstractNum w:abstractNumId="4" w15:restartNumberingAfterBreak="0">
    <w:nsid w:val="FFFFFF80"/>
    <w:multiLevelType w:val="singleLevel"/>
    <w:tmpl w:val="90F238DE"/>
    <w:lvl w:ilvl="0">
      <w:start w:val="1"/>
      <w:numFmt w:val="bullet"/>
      <w:lvlText w:val=""/>
      <w:lvlJc w:val="left"/>
      <w:pPr>
        <w:tabs>
          <w:tab w:val="num"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867A7D34"/>
    <w:lvl w:ilvl="0">
      <w:start w:val="1"/>
      <w:numFmt w:val="bullet"/>
      <w:lvlText w:val=""/>
      <w:lvlJc w:val="left"/>
      <w:pPr>
        <w:tabs>
          <w:tab w:val="num"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4D203A36"/>
    <w:lvl w:ilvl="0">
      <w:start w:val="1"/>
      <w:numFmt w:val="bullet"/>
      <w:lvlText w:val=""/>
      <w:lvlJc w:val="left"/>
      <w:pPr>
        <w:tabs>
          <w:tab w:val="num"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087276D6"/>
    <w:lvl w:ilvl="0">
      <w:start w:val="1"/>
      <w:numFmt w:val="bullet"/>
      <w:lvlText w:val=""/>
      <w:lvlJc w:val="left"/>
      <w:pPr>
        <w:tabs>
          <w:tab w:val="num" w:pos="780"/>
        </w:tabs>
        <w:ind w:leftChars="200" w:left="780" w:hangingChars="200" w:hanging="360"/>
      </w:pPr>
      <w:rPr>
        <w:rFonts w:ascii="Wingdings" w:hAnsi="Wingdings" w:hint="default"/>
      </w:rPr>
    </w:lvl>
  </w:abstractNum>
  <w:abstractNum w:abstractNumId="8" w15:restartNumberingAfterBreak="0">
    <w:nsid w:val="FFFFFF88"/>
    <w:multiLevelType w:val="singleLevel"/>
    <w:tmpl w:val="4DAC23CA"/>
    <w:lvl w:ilvl="0">
      <w:start w:val="1"/>
      <w:numFmt w:val="decimal"/>
      <w:lvlText w:val="%1."/>
      <w:lvlJc w:val="left"/>
      <w:pPr>
        <w:tabs>
          <w:tab w:val="num" w:pos="360"/>
        </w:tabs>
        <w:ind w:left="360" w:hangingChars="200" w:hanging="360"/>
      </w:pPr>
    </w:lvl>
  </w:abstractNum>
  <w:abstractNum w:abstractNumId="9" w15:restartNumberingAfterBreak="0">
    <w:nsid w:val="FFFFFF89"/>
    <w:multiLevelType w:val="singleLevel"/>
    <w:tmpl w:val="E3BC3840"/>
    <w:lvl w:ilvl="0">
      <w:start w:val="1"/>
      <w:numFmt w:val="bullet"/>
      <w:pStyle w:val="TOC9"/>
      <w:lvlText w:val=""/>
      <w:lvlJc w:val="left"/>
      <w:pPr>
        <w:tabs>
          <w:tab w:val="num" w:pos="360"/>
        </w:tabs>
        <w:ind w:left="360" w:hangingChars="200" w:hanging="360"/>
      </w:pPr>
      <w:rPr>
        <w:rFonts w:ascii="Wingdings" w:hAnsi="Wingdings" w:hint="default"/>
      </w:rPr>
    </w:lvl>
  </w:abstractNum>
  <w:abstractNum w:abstractNumId="10" w15:restartNumberingAfterBreak="0">
    <w:nsid w:val="052E68BF"/>
    <w:multiLevelType w:val="multilevel"/>
    <w:tmpl w:val="85B86B7C"/>
    <w:lvl w:ilvl="0">
      <w:start w:val="1"/>
      <w:numFmt w:val="lowerLetter"/>
      <w:lvlText w:val="(%1)"/>
      <w:lvlJc w:val="left"/>
      <w:pPr>
        <w:tabs>
          <w:tab w:val="num" w:pos="874"/>
        </w:tabs>
        <w:ind w:left="874" w:hanging="42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1" w15:restartNumberingAfterBreak="0">
    <w:nsid w:val="06F04410"/>
    <w:multiLevelType w:val="hybridMultilevel"/>
    <w:tmpl w:val="B70E3D2C"/>
    <w:lvl w:ilvl="0" w:tplc="BD308910">
      <w:start w:val="1"/>
      <w:numFmt w:val="decimal"/>
      <w:lvlText w:val="%1."/>
      <w:lvlJc w:val="left"/>
      <w:pPr>
        <w:tabs>
          <w:tab w:val="num" w:pos="567"/>
        </w:tabs>
        <w:ind w:left="0" w:firstLine="425"/>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2" w15:restartNumberingAfterBreak="0">
    <w:nsid w:val="0CBE0B93"/>
    <w:multiLevelType w:val="multilevel"/>
    <w:tmpl w:val="5E7639D6"/>
    <w:lvl w:ilvl="0">
      <w:start w:val="1"/>
      <w:numFmt w:val="decimal"/>
      <w:lvlText w:val="%1"/>
      <w:lvlJc w:val="left"/>
      <w:pPr>
        <w:tabs>
          <w:tab w:val="num" w:pos="450"/>
        </w:tabs>
        <w:ind w:left="450" w:hanging="450"/>
      </w:pPr>
      <w:rPr>
        <w:rFonts w:hint="default"/>
      </w:rPr>
    </w:lvl>
    <w:lvl w:ilvl="1">
      <w:start w:val="1"/>
      <w:numFmt w:val="decimal"/>
      <w:lvlText w:val="%1.%2"/>
      <w:lvlJc w:val="left"/>
      <w:pPr>
        <w:tabs>
          <w:tab w:val="num" w:pos="450"/>
        </w:tabs>
        <w:ind w:left="450" w:hanging="450"/>
      </w:pPr>
      <w:rPr>
        <w:rFonts w:hint="default"/>
      </w:rPr>
    </w:lvl>
    <w:lvl w:ilvl="2">
      <w:start w:val="1"/>
      <w:numFmt w:val="decimal"/>
      <w:lvlText w:val="%1.%2.%3"/>
      <w:lvlJc w:val="left"/>
      <w:pPr>
        <w:tabs>
          <w:tab w:val="num" w:pos="450"/>
        </w:tabs>
        <w:ind w:left="450" w:hanging="45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080"/>
        </w:tabs>
        <w:ind w:left="1080" w:hanging="1080"/>
      </w:pPr>
      <w:rPr>
        <w:rFonts w:hint="default"/>
      </w:rPr>
    </w:lvl>
    <w:lvl w:ilvl="8">
      <w:start w:val="1"/>
      <w:numFmt w:val="decimal"/>
      <w:lvlText w:val="%1.%2.%3.%4.%5.%6.%7.%8.%9"/>
      <w:lvlJc w:val="left"/>
      <w:pPr>
        <w:tabs>
          <w:tab w:val="num" w:pos="1440"/>
        </w:tabs>
        <w:ind w:left="1440" w:hanging="1440"/>
      </w:pPr>
      <w:rPr>
        <w:rFonts w:hint="default"/>
      </w:rPr>
    </w:lvl>
  </w:abstractNum>
  <w:abstractNum w:abstractNumId="13" w15:restartNumberingAfterBreak="0">
    <w:nsid w:val="0CE31488"/>
    <w:multiLevelType w:val="multilevel"/>
    <w:tmpl w:val="C9DC873A"/>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14" w15:restartNumberingAfterBreak="0">
    <w:nsid w:val="0CFC4041"/>
    <w:multiLevelType w:val="hybridMultilevel"/>
    <w:tmpl w:val="8BC4415A"/>
    <w:lvl w:ilvl="0" w:tplc="9D684784">
      <w:start w:val="1"/>
      <w:numFmt w:val="decimal"/>
      <w:lvlText w:val="%1."/>
      <w:lvlJc w:val="left"/>
      <w:pPr>
        <w:tabs>
          <w:tab w:val="num" w:pos="840"/>
        </w:tabs>
        <w:ind w:left="0" w:firstLine="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5" w15:restartNumberingAfterBreak="0">
    <w:nsid w:val="10D60D43"/>
    <w:multiLevelType w:val="hybridMultilevel"/>
    <w:tmpl w:val="F3D4CCEE"/>
    <w:lvl w:ilvl="0" w:tplc="AE4C1B70">
      <w:start w:val="1"/>
      <w:numFmt w:val="japaneseCounting"/>
      <w:lvlText w:val="第%1章"/>
      <w:lvlJc w:val="left"/>
      <w:pPr>
        <w:tabs>
          <w:tab w:val="num" w:pos="990"/>
        </w:tabs>
        <w:ind w:left="990" w:hanging="99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6" w15:restartNumberingAfterBreak="0">
    <w:nsid w:val="11440460"/>
    <w:multiLevelType w:val="hybridMultilevel"/>
    <w:tmpl w:val="E6828982"/>
    <w:lvl w:ilvl="0" w:tplc="1FE853CA">
      <w:start w:val="1"/>
      <w:numFmt w:val="decimal"/>
      <w:lvlText w:val="%1."/>
      <w:lvlJc w:val="left"/>
      <w:pPr>
        <w:tabs>
          <w:tab w:val="num" w:pos="420"/>
        </w:tabs>
        <w:ind w:left="0" w:firstLine="454"/>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7" w15:restartNumberingAfterBreak="0">
    <w:nsid w:val="14A36FB5"/>
    <w:multiLevelType w:val="multilevel"/>
    <w:tmpl w:val="5FB407BE"/>
    <w:lvl w:ilvl="0">
      <w:start w:val="1"/>
      <w:numFmt w:val="decimal"/>
      <w:lvlText w:val="[%1]"/>
      <w:lvlJc w:val="left"/>
      <w:pPr>
        <w:tabs>
          <w:tab w:val="num" w:pos="720"/>
        </w:tabs>
        <w:ind w:left="360" w:firstLine="0"/>
      </w:pPr>
      <w:rPr>
        <w:rFonts w:hint="eastAsia"/>
      </w:rPr>
    </w:lvl>
    <w:lvl w:ilvl="1">
      <w:start w:val="1"/>
      <w:numFmt w:val="lowerLetter"/>
      <w:lvlText w:val="%2)"/>
      <w:lvlJc w:val="left"/>
      <w:pPr>
        <w:tabs>
          <w:tab w:val="num" w:pos="1200"/>
        </w:tabs>
        <w:ind w:left="1200" w:hanging="420"/>
      </w:pPr>
    </w:lvl>
    <w:lvl w:ilvl="2">
      <w:start w:val="1"/>
      <w:numFmt w:val="lowerRoman"/>
      <w:lvlText w:val="%3."/>
      <w:lvlJc w:val="right"/>
      <w:pPr>
        <w:tabs>
          <w:tab w:val="num" w:pos="1620"/>
        </w:tabs>
        <w:ind w:left="1620" w:hanging="420"/>
      </w:pPr>
    </w:lvl>
    <w:lvl w:ilvl="3">
      <w:start w:val="1"/>
      <w:numFmt w:val="decimal"/>
      <w:lvlText w:val="%4."/>
      <w:lvlJc w:val="left"/>
      <w:pPr>
        <w:tabs>
          <w:tab w:val="num" w:pos="2040"/>
        </w:tabs>
        <w:ind w:left="2040" w:hanging="420"/>
      </w:pPr>
    </w:lvl>
    <w:lvl w:ilvl="4">
      <w:start w:val="1"/>
      <w:numFmt w:val="lowerLetter"/>
      <w:lvlText w:val="%5)"/>
      <w:lvlJc w:val="left"/>
      <w:pPr>
        <w:tabs>
          <w:tab w:val="num" w:pos="2460"/>
        </w:tabs>
        <w:ind w:left="2460" w:hanging="420"/>
      </w:pPr>
    </w:lvl>
    <w:lvl w:ilvl="5">
      <w:start w:val="1"/>
      <w:numFmt w:val="lowerRoman"/>
      <w:lvlText w:val="%6."/>
      <w:lvlJc w:val="right"/>
      <w:pPr>
        <w:tabs>
          <w:tab w:val="num" w:pos="2880"/>
        </w:tabs>
        <w:ind w:left="2880" w:hanging="420"/>
      </w:pPr>
    </w:lvl>
    <w:lvl w:ilvl="6">
      <w:start w:val="1"/>
      <w:numFmt w:val="decimal"/>
      <w:lvlText w:val="%7."/>
      <w:lvlJc w:val="left"/>
      <w:pPr>
        <w:tabs>
          <w:tab w:val="num" w:pos="3300"/>
        </w:tabs>
        <w:ind w:left="3300" w:hanging="420"/>
      </w:pPr>
    </w:lvl>
    <w:lvl w:ilvl="7">
      <w:start w:val="1"/>
      <w:numFmt w:val="lowerLetter"/>
      <w:lvlText w:val="%8)"/>
      <w:lvlJc w:val="left"/>
      <w:pPr>
        <w:tabs>
          <w:tab w:val="num" w:pos="3720"/>
        </w:tabs>
        <w:ind w:left="3720" w:hanging="420"/>
      </w:pPr>
    </w:lvl>
    <w:lvl w:ilvl="8">
      <w:start w:val="1"/>
      <w:numFmt w:val="lowerRoman"/>
      <w:lvlText w:val="%9."/>
      <w:lvlJc w:val="right"/>
      <w:pPr>
        <w:tabs>
          <w:tab w:val="num" w:pos="4140"/>
        </w:tabs>
        <w:ind w:left="4140" w:hanging="420"/>
      </w:pPr>
    </w:lvl>
  </w:abstractNum>
  <w:abstractNum w:abstractNumId="18" w15:restartNumberingAfterBreak="0">
    <w:nsid w:val="164A4CF0"/>
    <w:multiLevelType w:val="multilevel"/>
    <w:tmpl w:val="5FB407BE"/>
    <w:lvl w:ilvl="0">
      <w:start w:val="1"/>
      <w:numFmt w:val="decimal"/>
      <w:lvlText w:val="[%1]"/>
      <w:lvlJc w:val="left"/>
      <w:pPr>
        <w:tabs>
          <w:tab w:val="num" w:pos="720"/>
        </w:tabs>
        <w:ind w:left="360" w:firstLine="0"/>
      </w:pPr>
      <w:rPr>
        <w:rFonts w:hint="eastAsia"/>
      </w:rPr>
    </w:lvl>
    <w:lvl w:ilvl="1">
      <w:start w:val="1"/>
      <w:numFmt w:val="lowerLetter"/>
      <w:lvlText w:val="%2)"/>
      <w:lvlJc w:val="left"/>
      <w:pPr>
        <w:tabs>
          <w:tab w:val="num" w:pos="1200"/>
        </w:tabs>
        <w:ind w:left="1200" w:hanging="420"/>
      </w:pPr>
    </w:lvl>
    <w:lvl w:ilvl="2">
      <w:start w:val="1"/>
      <w:numFmt w:val="lowerRoman"/>
      <w:lvlText w:val="%3."/>
      <w:lvlJc w:val="right"/>
      <w:pPr>
        <w:tabs>
          <w:tab w:val="num" w:pos="1620"/>
        </w:tabs>
        <w:ind w:left="1620" w:hanging="420"/>
      </w:pPr>
    </w:lvl>
    <w:lvl w:ilvl="3">
      <w:start w:val="1"/>
      <w:numFmt w:val="decimal"/>
      <w:lvlText w:val="%4."/>
      <w:lvlJc w:val="left"/>
      <w:pPr>
        <w:tabs>
          <w:tab w:val="num" w:pos="2040"/>
        </w:tabs>
        <w:ind w:left="2040" w:hanging="420"/>
      </w:pPr>
    </w:lvl>
    <w:lvl w:ilvl="4">
      <w:start w:val="1"/>
      <w:numFmt w:val="lowerLetter"/>
      <w:lvlText w:val="%5)"/>
      <w:lvlJc w:val="left"/>
      <w:pPr>
        <w:tabs>
          <w:tab w:val="num" w:pos="2460"/>
        </w:tabs>
        <w:ind w:left="2460" w:hanging="420"/>
      </w:pPr>
    </w:lvl>
    <w:lvl w:ilvl="5">
      <w:start w:val="1"/>
      <w:numFmt w:val="lowerRoman"/>
      <w:lvlText w:val="%6."/>
      <w:lvlJc w:val="right"/>
      <w:pPr>
        <w:tabs>
          <w:tab w:val="num" w:pos="2880"/>
        </w:tabs>
        <w:ind w:left="2880" w:hanging="420"/>
      </w:pPr>
    </w:lvl>
    <w:lvl w:ilvl="6">
      <w:start w:val="1"/>
      <w:numFmt w:val="decimal"/>
      <w:lvlText w:val="%7."/>
      <w:lvlJc w:val="left"/>
      <w:pPr>
        <w:tabs>
          <w:tab w:val="num" w:pos="3300"/>
        </w:tabs>
        <w:ind w:left="3300" w:hanging="420"/>
      </w:pPr>
    </w:lvl>
    <w:lvl w:ilvl="7">
      <w:start w:val="1"/>
      <w:numFmt w:val="lowerLetter"/>
      <w:lvlText w:val="%8)"/>
      <w:lvlJc w:val="left"/>
      <w:pPr>
        <w:tabs>
          <w:tab w:val="num" w:pos="3720"/>
        </w:tabs>
        <w:ind w:left="3720" w:hanging="420"/>
      </w:pPr>
    </w:lvl>
    <w:lvl w:ilvl="8">
      <w:start w:val="1"/>
      <w:numFmt w:val="lowerRoman"/>
      <w:lvlText w:val="%9."/>
      <w:lvlJc w:val="right"/>
      <w:pPr>
        <w:tabs>
          <w:tab w:val="num" w:pos="4140"/>
        </w:tabs>
        <w:ind w:left="4140" w:hanging="420"/>
      </w:pPr>
    </w:lvl>
  </w:abstractNum>
  <w:abstractNum w:abstractNumId="19" w15:restartNumberingAfterBreak="0">
    <w:nsid w:val="198F2C5C"/>
    <w:multiLevelType w:val="multilevel"/>
    <w:tmpl w:val="7780FCFA"/>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0" w15:restartNumberingAfterBreak="0">
    <w:nsid w:val="1B0C585D"/>
    <w:multiLevelType w:val="hybridMultilevel"/>
    <w:tmpl w:val="5FB407BE"/>
    <w:lvl w:ilvl="0" w:tplc="FCBC66F2">
      <w:start w:val="1"/>
      <w:numFmt w:val="decimal"/>
      <w:lvlText w:val="[%1]"/>
      <w:lvlJc w:val="left"/>
      <w:pPr>
        <w:tabs>
          <w:tab w:val="num" w:pos="720"/>
        </w:tabs>
        <w:ind w:left="360" w:firstLine="0"/>
      </w:pPr>
      <w:rPr>
        <w:rFonts w:hint="eastAsia"/>
      </w:rPr>
    </w:lvl>
    <w:lvl w:ilvl="1" w:tplc="04090019" w:tentative="1">
      <w:start w:val="1"/>
      <w:numFmt w:val="lowerLetter"/>
      <w:lvlText w:val="%2)"/>
      <w:lvlJc w:val="left"/>
      <w:pPr>
        <w:tabs>
          <w:tab w:val="num" w:pos="1200"/>
        </w:tabs>
        <w:ind w:left="1200" w:hanging="420"/>
      </w:pPr>
    </w:lvl>
    <w:lvl w:ilvl="2" w:tplc="0409001B" w:tentative="1">
      <w:start w:val="1"/>
      <w:numFmt w:val="lowerRoman"/>
      <w:lvlText w:val="%3."/>
      <w:lvlJc w:val="right"/>
      <w:pPr>
        <w:tabs>
          <w:tab w:val="num" w:pos="1620"/>
        </w:tabs>
        <w:ind w:left="1620" w:hanging="420"/>
      </w:pPr>
    </w:lvl>
    <w:lvl w:ilvl="3" w:tplc="0409000F" w:tentative="1">
      <w:start w:val="1"/>
      <w:numFmt w:val="decimal"/>
      <w:lvlText w:val="%4."/>
      <w:lvlJc w:val="left"/>
      <w:pPr>
        <w:tabs>
          <w:tab w:val="num" w:pos="2040"/>
        </w:tabs>
        <w:ind w:left="2040" w:hanging="420"/>
      </w:pPr>
    </w:lvl>
    <w:lvl w:ilvl="4" w:tplc="04090019" w:tentative="1">
      <w:start w:val="1"/>
      <w:numFmt w:val="lowerLetter"/>
      <w:lvlText w:val="%5)"/>
      <w:lvlJc w:val="left"/>
      <w:pPr>
        <w:tabs>
          <w:tab w:val="num" w:pos="2460"/>
        </w:tabs>
        <w:ind w:left="2460" w:hanging="420"/>
      </w:pPr>
    </w:lvl>
    <w:lvl w:ilvl="5" w:tplc="0409001B" w:tentative="1">
      <w:start w:val="1"/>
      <w:numFmt w:val="lowerRoman"/>
      <w:lvlText w:val="%6."/>
      <w:lvlJc w:val="right"/>
      <w:pPr>
        <w:tabs>
          <w:tab w:val="num" w:pos="2880"/>
        </w:tabs>
        <w:ind w:left="2880" w:hanging="420"/>
      </w:pPr>
    </w:lvl>
    <w:lvl w:ilvl="6" w:tplc="0409000F" w:tentative="1">
      <w:start w:val="1"/>
      <w:numFmt w:val="decimal"/>
      <w:lvlText w:val="%7."/>
      <w:lvlJc w:val="left"/>
      <w:pPr>
        <w:tabs>
          <w:tab w:val="num" w:pos="3300"/>
        </w:tabs>
        <w:ind w:left="3300" w:hanging="420"/>
      </w:pPr>
    </w:lvl>
    <w:lvl w:ilvl="7" w:tplc="04090019" w:tentative="1">
      <w:start w:val="1"/>
      <w:numFmt w:val="lowerLetter"/>
      <w:lvlText w:val="%8)"/>
      <w:lvlJc w:val="left"/>
      <w:pPr>
        <w:tabs>
          <w:tab w:val="num" w:pos="3720"/>
        </w:tabs>
        <w:ind w:left="3720" w:hanging="420"/>
      </w:pPr>
    </w:lvl>
    <w:lvl w:ilvl="8" w:tplc="0409001B" w:tentative="1">
      <w:start w:val="1"/>
      <w:numFmt w:val="lowerRoman"/>
      <w:lvlText w:val="%9."/>
      <w:lvlJc w:val="right"/>
      <w:pPr>
        <w:tabs>
          <w:tab w:val="num" w:pos="4140"/>
        </w:tabs>
        <w:ind w:left="4140" w:hanging="420"/>
      </w:pPr>
    </w:lvl>
  </w:abstractNum>
  <w:abstractNum w:abstractNumId="21" w15:restartNumberingAfterBreak="0">
    <w:nsid w:val="1CDB444B"/>
    <w:multiLevelType w:val="hybridMultilevel"/>
    <w:tmpl w:val="6B586742"/>
    <w:lvl w:ilvl="0" w:tplc="20C48964">
      <w:start w:val="1"/>
      <w:numFmt w:val="decimal"/>
      <w:lvlText w:val="[%1]"/>
      <w:lvlJc w:val="left"/>
      <w:pPr>
        <w:tabs>
          <w:tab w:val="num" w:pos="360"/>
        </w:tabs>
        <w:ind w:left="0" w:firstLine="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2" w15:restartNumberingAfterBreak="0">
    <w:nsid w:val="1F7C7FAE"/>
    <w:multiLevelType w:val="hybridMultilevel"/>
    <w:tmpl w:val="2C96BC04"/>
    <w:lvl w:ilvl="0" w:tplc="9D684784">
      <w:start w:val="1"/>
      <w:numFmt w:val="decimal"/>
      <w:lvlText w:val="%1."/>
      <w:lvlJc w:val="left"/>
      <w:pPr>
        <w:tabs>
          <w:tab w:val="num" w:pos="840"/>
        </w:tabs>
        <w:ind w:left="0" w:firstLine="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3" w15:restartNumberingAfterBreak="0">
    <w:nsid w:val="212531CB"/>
    <w:multiLevelType w:val="multilevel"/>
    <w:tmpl w:val="27D4382E"/>
    <w:lvl w:ilvl="0">
      <w:start w:val="5"/>
      <w:numFmt w:val="decimal"/>
      <w:lvlText w:val="%1"/>
      <w:lvlJc w:val="left"/>
      <w:pPr>
        <w:tabs>
          <w:tab w:val="num" w:pos="480"/>
        </w:tabs>
        <w:ind w:left="480" w:hanging="480"/>
      </w:pPr>
      <w:rPr>
        <w:rFonts w:hint="default"/>
      </w:rPr>
    </w:lvl>
    <w:lvl w:ilvl="1">
      <w:start w:val="3"/>
      <w:numFmt w:val="decimal"/>
      <w:lvlText w:val="%1.%2"/>
      <w:lvlJc w:val="left"/>
      <w:pPr>
        <w:tabs>
          <w:tab w:val="num" w:pos="690"/>
        </w:tabs>
        <w:ind w:left="690" w:hanging="480"/>
      </w:pPr>
      <w:rPr>
        <w:rFonts w:hint="default"/>
      </w:rPr>
    </w:lvl>
    <w:lvl w:ilvl="2">
      <w:start w:val="1"/>
      <w:numFmt w:val="decimal"/>
      <w:lvlText w:val="6.2.%3"/>
      <w:lvlJc w:val="left"/>
      <w:pPr>
        <w:tabs>
          <w:tab w:val="num" w:pos="1140"/>
        </w:tabs>
        <w:ind w:left="1140" w:hanging="720"/>
      </w:pPr>
      <w:rPr>
        <w:rFonts w:hint="default"/>
      </w:rPr>
    </w:lvl>
    <w:lvl w:ilvl="3">
      <w:start w:val="1"/>
      <w:numFmt w:val="decimal"/>
      <w:lvlText w:val="6.3.1.%4"/>
      <w:lvlJc w:val="left"/>
      <w:pPr>
        <w:tabs>
          <w:tab w:val="num" w:pos="1350"/>
        </w:tabs>
        <w:ind w:left="1350" w:hanging="720"/>
      </w:pPr>
      <w:rPr>
        <w:rFonts w:hint="default"/>
      </w:rPr>
    </w:lvl>
    <w:lvl w:ilvl="4">
      <w:start w:val="1"/>
      <w:numFmt w:val="decimal"/>
      <w:lvlText w:val="%1.%2.%3.%4.%5"/>
      <w:lvlJc w:val="left"/>
      <w:pPr>
        <w:tabs>
          <w:tab w:val="num" w:pos="1920"/>
        </w:tabs>
        <w:ind w:left="1920" w:hanging="1080"/>
      </w:pPr>
      <w:rPr>
        <w:rFonts w:hint="default"/>
      </w:rPr>
    </w:lvl>
    <w:lvl w:ilvl="5">
      <w:start w:val="1"/>
      <w:numFmt w:val="decimal"/>
      <w:lvlText w:val="%1.%2.%3.%4.%5.%6"/>
      <w:lvlJc w:val="left"/>
      <w:pPr>
        <w:tabs>
          <w:tab w:val="num" w:pos="2130"/>
        </w:tabs>
        <w:ind w:left="2130" w:hanging="1080"/>
      </w:pPr>
      <w:rPr>
        <w:rFonts w:hint="default"/>
      </w:rPr>
    </w:lvl>
    <w:lvl w:ilvl="6">
      <w:start w:val="1"/>
      <w:numFmt w:val="decimal"/>
      <w:lvlText w:val="%1.%2.%3.%4.%5.%6.%7"/>
      <w:lvlJc w:val="left"/>
      <w:pPr>
        <w:tabs>
          <w:tab w:val="num" w:pos="2700"/>
        </w:tabs>
        <w:ind w:left="2700" w:hanging="1440"/>
      </w:pPr>
      <w:rPr>
        <w:rFonts w:hint="default"/>
      </w:rPr>
    </w:lvl>
    <w:lvl w:ilvl="7">
      <w:start w:val="1"/>
      <w:numFmt w:val="decimal"/>
      <w:lvlText w:val="%1.%2.%3.%4.%5.%6.%7.%8"/>
      <w:lvlJc w:val="left"/>
      <w:pPr>
        <w:tabs>
          <w:tab w:val="num" w:pos="2910"/>
        </w:tabs>
        <w:ind w:left="2910" w:hanging="1440"/>
      </w:pPr>
      <w:rPr>
        <w:rFonts w:hint="default"/>
      </w:rPr>
    </w:lvl>
    <w:lvl w:ilvl="8">
      <w:start w:val="1"/>
      <w:numFmt w:val="decimal"/>
      <w:lvlText w:val="%1.%2.%3.%4.%5.%6.%7.%8.%9"/>
      <w:lvlJc w:val="left"/>
      <w:pPr>
        <w:tabs>
          <w:tab w:val="num" w:pos="3480"/>
        </w:tabs>
        <w:ind w:left="3480" w:hanging="1800"/>
      </w:pPr>
      <w:rPr>
        <w:rFonts w:hint="default"/>
      </w:rPr>
    </w:lvl>
  </w:abstractNum>
  <w:abstractNum w:abstractNumId="24" w15:restartNumberingAfterBreak="0">
    <w:nsid w:val="217F2E9F"/>
    <w:multiLevelType w:val="multilevel"/>
    <w:tmpl w:val="27D4382E"/>
    <w:lvl w:ilvl="0">
      <w:start w:val="5"/>
      <w:numFmt w:val="decimal"/>
      <w:lvlText w:val="%1"/>
      <w:lvlJc w:val="left"/>
      <w:pPr>
        <w:tabs>
          <w:tab w:val="num" w:pos="480"/>
        </w:tabs>
        <w:ind w:left="480" w:hanging="480"/>
      </w:pPr>
      <w:rPr>
        <w:rFonts w:hint="default"/>
      </w:rPr>
    </w:lvl>
    <w:lvl w:ilvl="1">
      <w:start w:val="3"/>
      <w:numFmt w:val="decimal"/>
      <w:lvlText w:val="%1.%2"/>
      <w:lvlJc w:val="left"/>
      <w:pPr>
        <w:tabs>
          <w:tab w:val="num" w:pos="690"/>
        </w:tabs>
        <w:ind w:left="690" w:hanging="480"/>
      </w:pPr>
      <w:rPr>
        <w:rFonts w:hint="default"/>
      </w:rPr>
    </w:lvl>
    <w:lvl w:ilvl="2">
      <w:start w:val="1"/>
      <w:numFmt w:val="decimal"/>
      <w:lvlText w:val="6.2.%3"/>
      <w:lvlJc w:val="left"/>
      <w:pPr>
        <w:tabs>
          <w:tab w:val="num" w:pos="1140"/>
        </w:tabs>
        <w:ind w:left="1140" w:hanging="720"/>
      </w:pPr>
      <w:rPr>
        <w:rFonts w:hint="default"/>
      </w:rPr>
    </w:lvl>
    <w:lvl w:ilvl="3">
      <w:start w:val="1"/>
      <w:numFmt w:val="decimal"/>
      <w:lvlText w:val="6.3.1.%4"/>
      <w:lvlJc w:val="left"/>
      <w:pPr>
        <w:tabs>
          <w:tab w:val="num" w:pos="1350"/>
        </w:tabs>
        <w:ind w:left="1350" w:hanging="720"/>
      </w:pPr>
      <w:rPr>
        <w:rFonts w:hint="default"/>
      </w:rPr>
    </w:lvl>
    <w:lvl w:ilvl="4">
      <w:start w:val="1"/>
      <w:numFmt w:val="decimal"/>
      <w:lvlText w:val="%1.%2.%3.%4.%5"/>
      <w:lvlJc w:val="left"/>
      <w:pPr>
        <w:tabs>
          <w:tab w:val="num" w:pos="1920"/>
        </w:tabs>
        <w:ind w:left="1920" w:hanging="1080"/>
      </w:pPr>
      <w:rPr>
        <w:rFonts w:hint="default"/>
      </w:rPr>
    </w:lvl>
    <w:lvl w:ilvl="5">
      <w:start w:val="1"/>
      <w:numFmt w:val="decimal"/>
      <w:lvlText w:val="%1.%2.%3.%4.%5.%6"/>
      <w:lvlJc w:val="left"/>
      <w:pPr>
        <w:tabs>
          <w:tab w:val="num" w:pos="2130"/>
        </w:tabs>
        <w:ind w:left="2130" w:hanging="1080"/>
      </w:pPr>
      <w:rPr>
        <w:rFonts w:hint="default"/>
      </w:rPr>
    </w:lvl>
    <w:lvl w:ilvl="6">
      <w:start w:val="1"/>
      <w:numFmt w:val="decimal"/>
      <w:lvlText w:val="%1.%2.%3.%4.%5.%6.%7"/>
      <w:lvlJc w:val="left"/>
      <w:pPr>
        <w:tabs>
          <w:tab w:val="num" w:pos="2700"/>
        </w:tabs>
        <w:ind w:left="2700" w:hanging="1440"/>
      </w:pPr>
      <w:rPr>
        <w:rFonts w:hint="default"/>
      </w:rPr>
    </w:lvl>
    <w:lvl w:ilvl="7">
      <w:start w:val="1"/>
      <w:numFmt w:val="decimal"/>
      <w:lvlText w:val="%1.%2.%3.%4.%5.%6.%7.%8"/>
      <w:lvlJc w:val="left"/>
      <w:pPr>
        <w:tabs>
          <w:tab w:val="num" w:pos="2910"/>
        </w:tabs>
        <w:ind w:left="2910" w:hanging="1440"/>
      </w:pPr>
      <w:rPr>
        <w:rFonts w:hint="default"/>
      </w:rPr>
    </w:lvl>
    <w:lvl w:ilvl="8">
      <w:start w:val="1"/>
      <w:numFmt w:val="decimal"/>
      <w:lvlText w:val="%1.%2.%3.%4.%5.%6.%7.%8.%9"/>
      <w:lvlJc w:val="left"/>
      <w:pPr>
        <w:tabs>
          <w:tab w:val="num" w:pos="3480"/>
        </w:tabs>
        <w:ind w:left="3480" w:hanging="1800"/>
      </w:pPr>
      <w:rPr>
        <w:rFonts w:hint="default"/>
      </w:rPr>
    </w:lvl>
  </w:abstractNum>
  <w:abstractNum w:abstractNumId="25" w15:restartNumberingAfterBreak="0">
    <w:nsid w:val="28EA489E"/>
    <w:multiLevelType w:val="multilevel"/>
    <w:tmpl w:val="5FB407BE"/>
    <w:lvl w:ilvl="0">
      <w:start w:val="1"/>
      <w:numFmt w:val="decimal"/>
      <w:lvlText w:val="[%1]"/>
      <w:lvlJc w:val="left"/>
      <w:pPr>
        <w:tabs>
          <w:tab w:val="num" w:pos="720"/>
        </w:tabs>
        <w:ind w:left="360" w:firstLine="0"/>
      </w:pPr>
      <w:rPr>
        <w:rFonts w:hint="eastAsia"/>
      </w:rPr>
    </w:lvl>
    <w:lvl w:ilvl="1">
      <w:start w:val="1"/>
      <w:numFmt w:val="lowerLetter"/>
      <w:lvlText w:val="%2)"/>
      <w:lvlJc w:val="left"/>
      <w:pPr>
        <w:tabs>
          <w:tab w:val="num" w:pos="1200"/>
        </w:tabs>
        <w:ind w:left="1200" w:hanging="420"/>
      </w:pPr>
    </w:lvl>
    <w:lvl w:ilvl="2">
      <w:start w:val="1"/>
      <w:numFmt w:val="lowerRoman"/>
      <w:lvlText w:val="%3."/>
      <w:lvlJc w:val="right"/>
      <w:pPr>
        <w:tabs>
          <w:tab w:val="num" w:pos="1620"/>
        </w:tabs>
        <w:ind w:left="1620" w:hanging="420"/>
      </w:pPr>
    </w:lvl>
    <w:lvl w:ilvl="3">
      <w:start w:val="1"/>
      <w:numFmt w:val="decimal"/>
      <w:lvlText w:val="%4."/>
      <w:lvlJc w:val="left"/>
      <w:pPr>
        <w:tabs>
          <w:tab w:val="num" w:pos="2040"/>
        </w:tabs>
        <w:ind w:left="2040" w:hanging="420"/>
      </w:pPr>
    </w:lvl>
    <w:lvl w:ilvl="4">
      <w:start w:val="1"/>
      <w:numFmt w:val="lowerLetter"/>
      <w:lvlText w:val="%5)"/>
      <w:lvlJc w:val="left"/>
      <w:pPr>
        <w:tabs>
          <w:tab w:val="num" w:pos="2460"/>
        </w:tabs>
        <w:ind w:left="2460" w:hanging="420"/>
      </w:pPr>
    </w:lvl>
    <w:lvl w:ilvl="5">
      <w:start w:val="1"/>
      <w:numFmt w:val="lowerRoman"/>
      <w:lvlText w:val="%6."/>
      <w:lvlJc w:val="right"/>
      <w:pPr>
        <w:tabs>
          <w:tab w:val="num" w:pos="2880"/>
        </w:tabs>
        <w:ind w:left="2880" w:hanging="420"/>
      </w:pPr>
    </w:lvl>
    <w:lvl w:ilvl="6">
      <w:start w:val="1"/>
      <w:numFmt w:val="decimal"/>
      <w:lvlText w:val="%7."/>
      <w:lvlJc w:val="left"/>
      <w:pPr>
        <w:tabs>
          <w:tab w:val="num" w:pos="3300"/>
        </w:tabs>
        <w:ind w:left="3300" w:hanging="420"/>
      </w:pPr>
    </w:lvl>
    <w:lvl w:ilvl="7">
      <w:start w:val="1"/>
      <w:numFmt w:val="lowerLetter"/>
      <w:lvlText w:val="%8)"/>
      <w:lvlJc w:val="left"/>
      <w:pPr>
        <w:tabs>
          <w:tab w:val="num" w:pos="3720"/>
        </w:tabs>
        <w:ind w:left="3720" w:hanging="420"/>
      </w:pPr>
    </w:lvl>
    <w:lvl w:ilvl="8">
      <w:start w:val="1"/>
      <w:numFmt w:val="lowerRoman"/>
      <w:lvlText w:val="%9."/>
      <w:lvlJc w:val="right"/>
      <w:pPr>
        <w:tabs>
          <w:tab w:val="num" w:pos="4140"/>
        </w:tabs>
        <w:ind w:left="4140" w:hanging="420"/>
      </w:pPr>
    </w:lvl>
  </w:abstractNum>
  <w:abstractNum w:abstractNumId="26" w15:restartNumberingAfterBreak="0">
    <w:nsid w:val="2C5D1E02"/>
    <w:multiLevelType w:val="hybridMultilevel"/>
    <w:tmpl w:val="8162FEB4"/>
    <w:lvl w:ilvl="0" w:tplc="6A2231CA">
      <w:start w:val="1"/>
      <w:numFmt w:val="decimal"/>
      <w:lvlText w:val="（%1）"/>
      <w:lvlJc w:val="left"/>
      <w:pPr>
        <w:tabs>
          <w:tab w:val="num" w:pos="1200"/>
        </w:tabs>
        <w:ind w:left="1200" w:hanging="720"/>
      </w:pPr>
      <w:rPr>
        <w:rFonts w:hint="default"/>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27" w15:restartNumberingAfterBreak="0">
    <w:nsid w:val="3EFF082B"/>
    <w:multiLevelType w:val="multilevel"/>
    <w:tmpl w:val="588EACBE"/>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8" w15:restartNumberingAfterBreak="0">
    <w:nsid w:val="40414A3B"/>
    <w:multiLevelType w:val="multilevel"/>
    <w:tmpl w:val="101C42DE"/>
    <w:lvl w:ilvl="0">
      <w:start w:val="4"/>
      <w:numFmt w:val="decimal"/>
      <w:lvlText w:val="%1"/>
      <w:lvlJc w:val="left"/>
      <w:pPr>
        <w:tabs>
          <w:tab w:val="num" w:pos="525"/>
        </w:tabs>
        <w:ind w:left="525" w:hanging="525"/>
      </w:pPr>
      <w:rPr>
        <w:rFonts w:hAnsi="宋体" w:cs="宋体" w:hint="default"/>
      </w:rPr>
    </w:lvl>
    <w:lvl w:ilvl="1">
      <w:start w:val="2"/>
      <w:numFmt w:val="decimal"/>
      <w:lvlText w:val="%1.%2"/>
      <w:lvlJc w:val="left"/>
      <w:pPr>
        <w:tabs>
          <w:tab w:val="num" w:pos="525"/>
        </w:tabs>
        <w:ind w:left="525" w:hanging="525"/>
      </w:pPr>
      <w:rPr>
        <w:rFonts w:hAnsi="宋体" w:cs="宋体" w:hint="default"/>
      </w:rPr>
    </w:lvl>
    <w:lvl w:ilvl="2">
      <w:start w:val="1"/>
      <w:numFmt w:val="decimal"/>
      <w:lvlText w:val="%1.%2.%3"/>
      <w:lvlJc w:val="left"/>
      <w:pPr>
        <w:tabs>
          <w:tab w:val="num" w:pos="720"/>
        </w:tabs>
        <w:ind w:left="720" w:hanging="720"/>
      </w:pPr>
      <w:rPr>
        <w:rFonts w:hAnsi="宋体" w:cs="宋体" w:hint="default"/>
      </w:rPr>
    </w:lvl>
    <w:lvl w:ilvl="3">
      <w:start w:val="1"/>
      <w:numFmt w:val="decimal"/>
      <w:lvlText w:val="%1.%2.%3.%4"/>
      <w:lvlJc w:val="left"/>
      <w:pPr>
        <w:tabs>
          <w:tab w:val="num" w:pos="1080"/>
        </w:tabs>
        <w:ind w:left="1080" w:hanging="1080"/>
      </w:pPr>
      <w:rPr>
        <w:rFonts w:hAnsi="宋体" w:cs="宋体" w:hint="default"/>
      </w:rPr>
    </w:lvl>
    <w:lvl w:ilvl="4">
      <w:start w:val="1"/>
      <w:numFmt w:val="decimal"/>
      <w:lvlText w:val="%1.%2.%3.%4.%5"/>
      <w:lvlJc w:val="left"/>
      <w:pPr>
        <w:tabs>
          <w:tab w:val="num" w:pos="1080"/>
        </w:tabs>
        <w:ind w:left="1080" w:hanging="1080"/>
      </w:pPr>
      <w:rPr>
        <w:rFonts w:hAnsi="宋体" w:cs="宋体" w:hint="default"/>
      </w:rPr>
    </w:lvl>
    <w:lvl w:ilvl="5">
      <w:start w:val="1"/>
      <w:numFmt w:val="decimal"/>
      <w:lvlText w:val="%1.%2.%3.%4.%5.%6"/>
      <w:lvlJc w:val="left"/>
      <w:pPr>
        <w:tabs>
          <w:tab w:val="num" w:pos="1440"/>
        </w:tabs>
        <w:ind w:left="1440" w:hanging="1440"/>
      </w:pPr>
      <w:rPr>
        <w:rFonts w:hAnsi="宋体" w:cs="宋体" w:hint="default"/>
      </w:rPr>
    </w:lvl>
    <w:lvl w:ilvl="6">
      <w:start w:val="1"/>
      <w:numFmt w:val="decimal"/>
      <w:lvlText w:val="%1.%2.%3.%4.%5.%6.%7"/>
      <w:lvlJc w:val="left"/>
      <w:pPr>
        <w:tabs>
          <w:tab w:val="num" w:pos="1440"/>
        </w:tabs>
        <w:ind w:left="1440" w:hanging="1440"/>
      </w:pPr>
      <w:rPr>
        <w:rFonts w:hAnsi="宋体" w:cs="宋体" w:hint="default"/>
      </w:rPr>
    </w:lvl>
    <w:lvl w:ilvl="7">
      <w:start w:val="1"/>
      <w:numFmt w:val="decimal"/>
      <w:lvlText w:val="%1.%2.%3.%4.%5.%6.%7.%8"/>
      <w:lvlJc w:val="left"/>
      <w:pPr>
        <w:tabs>
          <w:tab w:val="num" w:pos="1800"/>
        </w:tabs>
        <w:ind w:left="1800" w:hanging="1800"/>
      </w:pPr>
      <w:rPr>
        <w:rFonts w:hAnsi="宋体" w:cs="宋体" w:hint="default"/>
      </w:rPr>
    </w:lvl>
    <w:lvl w:ilvl="8">
      <w:start w:val="1"/>
      <w:numFmt w:val="decimal"/>
      <w:lvlText w:val="%1.%2.%3.%4.%5.%6.%7.%8.%9"/>
      <w:lvlJc w:val="left"/>
      <w:pPr>
        <w:tabs>
          <w:tab w:val="num" w:pos="1800"/>
        </w:tabs>
        <w:ind w:left="1800" w:hanging="1800"/>
      </w:pPr>
      <w:rPr>
        <w:rFonts w:hAnsi="宋体" w:cs="宋体" w:hint="default"/>
      </w:rPr>
    </w:lvl>
  </w:abstractNum>
  <w:abstractNum w:abstractNumId="29" w15:restartNumberingAfterBreak="0">
    <w:nsid w:val="4A1667A6"/>
    <w:multiLevelType w:val="hybridMultilevel"/>
    <w:tmpl w:val="4F84EA5A"/>
    <w:lvl w:ilvl="0" w:tplc="9D684784">
      <w:start w:val="1"/>
      <w:numFmt w:val="decimal"/>
      <w:lvlText w:val="%1."/>
      <w:lvlJc w:val="left"/>
      <w:pPr>
        <w:tabs>
          <w:tab w:val="num" w:pos="840"/>
        </w:tabs>
        <w:ind w:left="0" w:firstLine="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0" w15:restartNumberingAfterBreak="0">
    <w:nsid w:val="4ADE7375"/>
    <w:multiLevelType w:val="hybridMultilevel"/>
    <w:tmpl w:val="A2FAD7D4"/>
    <w:lvl w:ilvl="0" w:tplc="644056E0">
      <w:start w:val="1"/>
      <w:numFmt w:val="decimal"/>
      <w:lvlText w:val="%1."/>
      <w:lvlJc w:val="left"/>
      <w:pPr>
        <w:tabs>
          <w:tab w:val="num" w:pos="57"/>
        </w:tabs>
        <w:ind w:left="0" w:firstLine="397"/>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1" w15:restartNumberingAfterBreak="0">
    <w:nsid w:val="4D377667"/>
    <w:multiLevelType w:val="multilevel"/>
    <w:tmpl w:val="27D4382E"/>
    <w:lvl w:ilvl="0">
      <w:start w:val="5"/>
      <w:numFmt w:val="decimal"/>
      <w:lvlText w:val="%1"/>
      <w:lvlJc w:val="left"/>
      <w:pPr>
        <w:tabs>
          <w:tab w:val="num" w:pos="480"/>
        </w:tabs>
        <w:ind w:left="480" w:hanging="480"/>
      </w:pPr>
      <w:rPr>
        <w:rFonts w:hint="default"/>
      </w:rPr>
    </w:lvl>
    <w:lvl w:ilvl="1">
      <w:start w:val="3"/>
      <w:numFmt w:val="decimal"/>
      <w:lvlText w:val="%1.%2"/>
      <w:lvlJc w:val="left"/>
      <w:pPr>
        <w:tabs>
          <w:tab w:val="num" w:pos="690"/>
        </w:tabs>
        <w:ind w:left="690" w:hanging="480"/>
      </w:pPr>
      <w:rPr>
        <w:rFonts w:hint="default"/>
      </w:rPr>
    </w:lvl>
    <w:lvl w:ilvl="2">
      <w:start w:val="1"/>
      <w:numFmt w:val="decimal"/>
      <w:lvlText w:val="6.2.%3"/>
      <w:lvlJc w:val="left"/>
      <w:pPr>
        <w:tabs>
          <w:tab w:val="num" w:pos="1140"/>
        </w:tabs>
        <w:ind w:left="1140" w:hanging="720"/>
      </w:pPr>
      <w:rPr>
        <w:rFonts w:hint="default"/>
      </w:rPr>
    </w:lvl>
    <w:lvl w:ilvl="3">
      <w:start w:val="1"/>
      <w:numFmt w:val="decimal"/>
      <w:lvlText w:val="6.3.1.%4"/>
      <w:lvlJc w:val="left"/>
      <w:pPr>
        <w:tabs>
          <w:tab w:val="num" w:pos="1350"/>
        </w:tabs>
        <w:ind w:left="1350" w:hanging="720"/>
      </w:pPr>
      <w:rPr>
        <w:rFonts w:hint="default"/>
      </w:rPr>
    </w:lvl>
    <w:lvl w:ilvl="4">
      <w:start w:val="1"/>
      <w:numFmt w:val="decimal"/>
      <w:lvlText w:val="%1.%2.%3.%4.%5"/>
      <w:lvlJc w:val="left"/>
      <w:pPr>
        <w:tabs>
          <w:tab w:val="num" w:pos="1920"/>
        </w:tabs>
        <w:ind w:left="1920" w:hanging="1080"/>
      </w:pPr>
      <w:rPr>
        <w:rFonts w:hint="default"/>
      </w:rPr>
    </w:lvl>
    <w:lvl w:ilvl="5">
      <w:start w:val="1"/>
      <w:numFmt w:val="decimal"/>
      <w:lvlText w:val="%1.%2.%3.%4.%5.%6"/>
      <w:lvlJc w:val="left"/>
      <w:pPr>
        <w:tabs>
          <w:tab w:val="num" w:pos="2130"/>
        </w:tabs>
        <w:ind w:left="2130" w:hanging="1080"/>
      </w:pPr>
      <w:rPr>
        <w:rFonts w:hint="default"/>
      </w:rPr>
    </w:lvl>
    <w:lvl w:ilvl="6">
      <w:start w:val="1"/>
      <w:numFmt w:val="decimal"/>
      <w:lvlText w:val="%1.%2.%3.%4.%5.%6.%7"/>
      <w:lvlJc w:val="left"/>
      <w:pPr>
        <w:tabs>
          <w:tab w:val="num" w:pos="2700"/>
        </w:tabs>
        <w:ind w:left="2700" w:hanging="1440"/>
      </w:pPr>
      <w:rPr>
        <w:rFonts w:hint="default"/>
      </w:rPr>
    </w:lvl>
    <w:lvl w:ilvl="7">
      <w:start w:val="1"/>
      <w:numFmt w:val="decimal"/>
      <w:lvlText w:val="%1.%2.%3.%4.%5.%6.%7.%8"/>
      <w:lvlJc w:val="left"/>
      <w:pPr>
        <w:tabs>
          <w:tab w:val="num" w:pos="2910"/>
        </w:tabs>
        <w:ind w:left="2910" w:hanging="1440"/>
      </w:pPr>
      <w:rPr>
        <w:rFonts w:hint="default"/>
      </w:rPr>
    </w:lvl>
    <w:lvl w:ilvl="8">
      <w:start w:val="1"/>
      <w:numFmt w:val="decimal"/>
      <w:lvlText w:val="%1.%2.%3.%4.%5.%6.%7.%8.%9"/>
      <w:lvlJc w:val="left"/>
      <w:pPr>
        <w:tabs>
          <w:tab w:val="num" w:pos="3480"/>
        </w:tabs>
        <w:ind w:left="3480" w:hanging="1800"/>
      </w:pPr>
      <w:rPr>
        <w:rFonts w:hint="default"/>
      </w:rPr>
    </w:lvl>
  </w:abstractNum>
  <w:abstractNum w:abstractNumId="32" w15:restartNumberingAfterBreak="0">
    <w:nsid w:val="514633AB"/>
    <w:multiLevelType w:val="hybridMultilevel"/>
    <w:tmpl w:val="8780B180"/>
    <w:lvl w:ilvl="0" w:tplc="DB284878">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3" w15:restartNumberingAfterBreak="0">
    <w:nsid w:val="5528272E"/>
    <w:multiLevelType w:val="multilevel"/>
    <w:tmpl w:val="C9DC873A"/>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34" w15:restartNumberingAfterBreak="0">
    <w:nsid w:val="55375C01"/>
    <w:multiLevelType w:val="hybridMultilevel"/>
    <w:tmpl w:val="90349386"/>
    <w:lvl w:ilvl="0" w:tplc="04090011">
      <w:start w:val="1"/>
      <w:numFmt w:val="decimal"/>
      <w:lvlText w:val="%1)"/>
      <w:lvlJc w:val="left"/>
      <w:pPr>
        <w:tabs>
          <w:tab w:val="num" w:pos="874"/>
        </w:tabs>
        <w:ind w:left="874"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5" w15:restartNumberingAfterBreak="0">
    <w:nsid w:val="5BF33E96"/>
    <w:multiLevelType w:val="multilevel"/>
    <w:tmpl w:val="5FB407BE"/>
    <w:lvl w:ilvl="0">
      <w:start w:val="1"/>
      <w:numFmt w:val="decimal"/>
      <w:lvlText w:val="[%1]"/>
      <w:lvlJc w:val="left"/>
      <w:pPr>
        <w:tabs>
          <w:tab w:val="num" w:pos="720"/>
        </w:tabs>
        <w:ind w:left="360" w:firstLine="0"/>
      </w:pPr>
      <w:rPr>
        <w:rFonts w:hint="eastAsia"/>
      </w:rPr>
    </w:lvl>
    <w:lvl w:ilvl="1">
      <w:start w:val="1"/>
      <w:numFmt w:val="lowerLetter"/>
      <w:lvlText w:val="%2)"/>
      <w:lvlJc w:val="left"/>
      <w:pPr>
        <w:tabs>
          <w:tab w:val="num" w:pos="1200"/>
        </w:tabs>
        <w:ind w:left="1200" w:hanging="420"/>
      </w:pPr>
    </w:lvl>
    <w:lvl w:ilvl="2">
      <w:start w:val="1"/>
      <w:numFmt w:val="lowerRoman"/>
      <w:lvlText w:val="%3."/>
      <w:lvlJc w:val="right"/>
      <w:pPr>
        <w:tabs>
          <w:tab w:val="num" w:pos="1620"/>
        </w:tabs>
        <w:ind w:left="1620" w:hanging="420"/>
      </w:pPr>
    </w:lvl>
    <w:lvl w:ilvl="3">
      <w:start w:val="1"/>
      <w:numFmt w:val="decimal"/>
      <w:lvlText w:val="%4."/>
      <w:lvlJc w:val="left"/>
      <w:pPr>
        <w:tabs>
          <w:tab w:val="num" w:pos="2040"/>
        </w:tabs>
        <w:ind w:left="2040" w:hanging="420"/>
      </w:pPr>
    </w:lvl>
    <w:lvl w:ilvl="4">
      <w:start w:val="1"/>
      <w:numFmt w:val="lowerLetter"/>
      <w:lvlText w:val="%5)"/>
      <w:lvlJc w:val="left"/>
      <w:pPr>
        <w:tabs>
          <w:tab w:val="num" w:pos="2460"/>
        </w:tabs>
        <w:ind w:left="2460" w:hanging="420"/>
      </w:pPr>
    </w:lvl>
    <w:lvl w:ilvl="5">
      <w:start w:val="1"/>
      <w:numFmt w:val="lowerRoman"/>
      <w:lvlText w:val="%6."/>
      <w:lvlJc w:val="right"/>
      <w:pPr>
        <w:tabs>
          <w:tab w:val="num" w:pos="2880"/>
        </w:tabs>
        <w:ind w:left="2880" w:hanging="420"/>
      </w:pPr>
    </w:lvl>
    <w:lvl w:ilvl="6">
      <w:start w:val="1"/>
      <w:numFmt w:val="decimal"/>
      <w:lvlText w:val="%7."/>
      <w:lvlJc w:val="left"/>
      <w:pPr>
        <w:tabs>
          <w:tab w:val="num" w:pos="3300"/>
        </w:tabs>
        <w:ind w:left="3300" w:hanging="420"/>
      </w:pPr>
    </w:lvl>
    <w:lvl w:ilvl="7">
      <w:start w:val="1"/>
      <w:numFmt w:val="lowerLetter"/>
      <w:lvlText w:val="%8)"/>
      <w:lvlJc w:val="left"/>
      <w:pPr>
        <w:tabs>
          <w:tab w:val="num" w:pos="3720"/>
        </w:tabs>
        <w:ind w:left="3720" w:hanging="420"/>
      </w:pPr>
    </w:lvl>
    <w:lvl w:ilvl="8">
      <w:start w:val="1"/>
      <w:numFmt w:val="lowerRoman"/>
      <w:lvlText w:val="%9."/>
      <w:lvlJc w:val="right"/>
      <w:pPr>
        <w:tabs>
          <w:tab w:val="num" w:pos="4140"/>
        </w:tabs>
        <w:ind w:left="4140" w:hanging="420"/>
      </w:pPr>
    </w:lvl>
  </w:abstractNum>
  <w:abstractNum w:abstractNumId="36" w15:restartNumberingAfterBreak="0">
    <w:nsid w:val="64F724E9"/>
    <w:multiLevelType w:val="multilevel"/>
    <w:tmpl w:val="810E97C8"/>
    <w:lvl w:ilvl="0">
      <w:start w:val="1"/>
      <w:numFmt w:val="lowerLetter"/>
      <w:lvlText w:val="%1)"/>
      <w:lvlJc w:val="left"/>
      <w:pPr>
        <w:tabs>
          <w:tab w:val="num" w:pos="874"/>
        </w:tabs>
        <w:ind w:left="874" w:hanging="42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37" w15:restartNumberingAfterBreak="0">
    <w:nsid w:val="690A7900"/>
    <w:multiLevelType w:val="multilevel"/>
    <w:tmpl w:val="C4046E36"/>
    <w:lvl w:ilvl="0">
      <w:start w:val="1"/>
      <w:numFmt w:val="decimal"/>
      <w:lvlText w:val="%1."/>
      <w:lvlJc w:val="left"/>
      <w:pPr>
        <w:tabs>
          <w:tab w:val="num" w:pos="420"/>
        </w:tabs>
        <w:ind w:left="0" w:firstLine="454"/>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38" w15:restartNumberingAfterBreak="0">
    <w:nsid w:val="6D164450"/>
    <w:multiLevelType w:val="multilevel"/>
    <w:tmpl w:val="6902E786"/>
    <w:lvl w:ilvl="0">
      <w:start w:val="5"/>
      <w:numFmt w:val="decimal"/>
      <w:lvlText w:val="%1"/>
      <w:lvlJc w:val="left"/>
      <w:pPr>
        <w:tabs>
          <w:tab w:val="num" w:pos="480"/>
        </w:tabs>
        <w:ind w:left="480" w:hanging="480"/>
      </w:pPr>
      <w:rPr>
        <w:rFonts w:hint="default"/>
      </w:rPr>
    </w:lvl>
    <w:lvl w:ilvl="1">
      <w:start w:val="3"/>
      <w:numFmt w:val="decimal"/>
      <w:lvlText w:val="%1.%2"/>
      <w:lvlJc w:val="left"/>
      <w:pPr>
        <w:tabs>
          <w:tab w:val="num" w:pos="690"/>
        </w:tabs>
        <w:ind w:left="690" w:hanging="480"/>
      </w:pPr>
      <w:rPr>
        <w:rFonts w:hint="default"/>
      </w:rPr>
    </w:lvl>
    <w:lvl w:ilvl="2">
      <w:start w:val="1"/>
      <w:numFmt w:val="decimal"/>
      <w:lvlText w:val="6.2.%3"/>
      <w:lvlJc w:val="left"/>
      <w:pPr>
        <w:tabs>
          <w:tab w:val="num" w:pos="1140"/>
        </w:tabs>
        <w:ind w:left="1140" w:hanging="720"/>
      </w:pPr>
      <w:rPr>
        <w:rFonts w:hint="default"/>
      </w:rPr>
    </w:lvl>
    <w:lvl w:ilvl="3">
      <w:start w:val="1"/>
      <w:numFmt w:val="decimal"/>
      <w:lvlText w:val="6.3.3.%4"/>
      <w:lvlJc w:val="left"/>
      <w:pPr>
        <w:tabs>
          <w:tab w:val="num" w:pos="1350"/>
        </w:tabs>
        <w:ind w:left="1350" w:hanging="720"/>
      </w:pPr>
      <w:rPr>
        <w:rFonts w:hint="default"/>
      </w:rPr>
    </w:lvl>
    <w:lvl w:ilvl="4">
      <w:start w:val="1"/>
      <w:numFmt w:val="decimal"/>
      <w:lvlText w:val="%1.%2.%3.%4.%5"/>
      <w:lvlJc w:val="left"/>
      <w:pPr>
        <w:tabs>
          <w:tab w:val="num" w:pos="1920"/>
        </w:tabs>
        <w:ind w:left="1920" w:hanging="1080"/>
      </w:pPr>
      <w:rPr>
        <w:rFonts w:hint="default"/>
      </w:rPr>
    </w:lvl>
    <w:lvl w:ilvl="5">
      <w:start w:val="1"/>
      <w:numFmt w:val="decimal"/>
      <w:lvlText w:val="%1.%2.%3.%4.%5.%6"/>
      <w:lvlJc w:val="left"/>
      <w:pPr>
        <w:tabs>
          <w:tab w:val="num" w:pos="2130"/>
        </w:tabs>
        <w:ind w:left="2130" w:hanging="1080"/>
      </w:pPr>
      <w:rPr>
        <w:rFonts w:hint="default"/>
      </w:rPr>
    </w:lvl>
    <w:lvl w:ilvl="6">
      <w:start w:val="1"/>
      <w:numFmt w:val="decimal"/>
      <w:lvlText w:val="%1.%2.%3.%4.%5.%6.%7"/>
      <w:lvlJc w:val="left"/>
      <w:pPr>
        <w:tabs>
          <w:tab w:val="num" w:pos="2700"/>
        </w:tabs>
        <w:ind w:left="2700" w:hanging="1440"/>
      </w:pPr>
      <w:rPr>
        <w:rFonts w:hint="default"/>
      </w:rPr>
    </w:lvl>
    <w:lvl w:ilvl="7">
      <w:start w:val="1"/>
      <w:numFmt w:val="decimal"/>
      <w:lvlText w:val="%1.%2.%3.%4.%5.%6.%7.%8"/>
      <w:lvlJc w:val="left"/>
      <w:pPr>
        <w:tabs>
          <w:tab w:val="num" w:pos="2910"/>
        </w:tabs>
        <w:ind w:left="2910" w:hanging="1440"/>
      </w:pPr>
      <w:rPr>
        <w:rFonts w:hint="default"/>
      </w:rPr>
    </w:lvl>
    <w:lvl w:ilvl="8">
      <w:start w:val="1"/>
      <w:numFmt w:val="decimal"/>
      <w:lvlText w:val="%1.%2.%3.%4.%5.%6.%7.%8.%9"/>
      <w:lvlJc w:val="left"/>
      <w:pPr>
        <w:tabs>
          <w:tab w:val="num" w:pos="3480"/>
        </w:tabs>
        <w:ind w:left="3480" w:hanging="1800"/>
      </w:pPr>
      <w:rPr>
        <w:rFonts w:hint="default"/>
      </w:rPr>
    </w:lvl>
  </w:abstractNum>
  <w:abstractNum w:abstractNumId="39" w15:restartNumberingAfterBreak="0">
    <w:nsid w:val="726D1CE2"/>
    <w:multiLevelType w:val="hybridMultilevel"/>
    <w:tmpl w:val="35927818"/>
    <w:lvl w:ilvl="0" w:tplc="9D684784">
      <w:start w:val="1"/>
      <w:numFmt w:val="decimal"/>
      <w:lvlText w:val="%1."/>
      <w:lvlJc w:val="left"/>
      <w:pPr>
        <w:tabs>
          <w:tab w:val="num" w:pos="840"/>
        </w:tabs>
        <w:ind w:left="0" w:firstLine="420"/>
      </w:pPr>
      <w:rPr>
        <w:rFonts w:hint="eastAsia"/>
      </w:rPr>
    </w:lvl>
    <w:lvl w:ilvl="1" w:tplc="2F705A72">
      <w:start w:val="1"/>
      <w:numFmt w:val="lowerLetter"/>
      <w:lvlText w:val="（%2）"/>
      <w:lvlJc w:val="left"/>
      <w:pPr>
        <w:tabs>
          <w:tab w:val="num" w:pos="420"/>
        </w:tabs>
        <w:ind w:left="193" w:firstLine="227"/>
      </w:pPr>
      <w:rPr>
        <w:rFonts w:hint="default"/>
      </w:r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0" w15:restartNumberingAfterBreak="0">
    <w:nsid w:val="74C44744"/>
    <w:multiLevelType w:val="multilevel"/>
    <w:tmpl w:val="A37A274E"/>
    <w:lvl w:ilvl="0">
      <w:start w:val="6"/>
      <w:numFmt w:val="decimal"/>
      <w:lvlText w:val="%1"/>
      <w:lvlJc w:val="left"/>
      <w:pPr>
        <w:tabs>
          <w:tab w:val="num" w:pos="585"/>
        </w:tabs>
        <w:ind w:left="585" w:hanging="585"/>
      </w:pPr>
      <w:rPr>
        <w:rFonts w:hint="default"/>
      </w:rPr>
    </w:lvl>
    <w:lvl w:ilvl="1">
      <w:start w:val="2"/>
      <w:numFmt w:val="decimal"/>
      <w:lvlText w:val="%1.%2"/>
      <w:lvlJc w:val="left"/>
      <w:pPr>
        <w:tabs>
          <w:tab w:val="num" w:pos="795"/>
        </w:tabs>
        <w:ind w:left="795" w:hanging="585"/>
      </w:pPr>
      <w:rPr>
        <w:rFonts w:hint="default"/>
      </w:rPr>
    </w:lvl>
    <w:lvl w:ilvl="2">
      <w:start w:val="1"/>
      <w:numFmt w:val="decimal"/>
      <w:lvlText w:val="%1.%2.%3"/>
      <w:lvlJc w:val="left"/>
      <w:pPr>
        <w:tabs>
          <w:tab w:val="num" w:pos="1140"/>
        </w:tabs>
        <w:ind w:left="1140" w:hanging="720"/>
      </w:pPr>
      <w:rPr>
        <w:rFonts w:hint="default"/>
      </w:rPr>
    </w:lvl>
    <w:lvl w:ilvl="3">
      <w:start w:val="1"/>
      <w:numFmt w:val="decimal"/>
      <w:lvlText w:val="%1.%2.%3.%4"/>
      <w:lvlJc w:val="left"/>
      <w:pPr>
        <w:tabs>
          <w:tab w:val="num" w:pos="1350"/>
        </w:tabs>
        <w:ind w:left="1350" w:hanging="720"/>
      </w:pPr>
      <w:rPr>
        <w:rFonts w:hint="default"/>
      </w:rPr>
    </w:lvl>
    <w:lvl w:ilvl="4">
      <w:start w:val="1"/>
      <w:numFmt w:val="decimal"/>
      <w:lvlText w:val="%1.%2.%3.%4.%5"/>
      <w:lvlJc w:val="left"/>
      <w:pPr>
        <w:tabs>
          <w:tab w:val="num" w:pos="1920"/>
        </w:tabs>
        <w:ind w:left="1920" w:hanging="1080"/>
      </w:pPr>
      <w:rPr>
        <w:rFonts w:hint="default"/>
      </w:rPr>
    </w:lvl>
    <w:lvl w:ilvl="5">
      <w:start w:val="1"/>
      <w:numFmt w:val="decimal"/>
      <w:lvlText w:val="%1.%2.%3.%4.%5.%6"/>
      <w:lvlJc w:val="left"/>
      <w:pPr>
        <w:tabs>
          <w:tab w:val="num" w:pos="2130"/>
        </w:tabs>
        <w:ind w:left="2130" w:hanging="1080"/>
      </w:pPr>
      <w:rPr>
        <w:rFonts w:hint="default"/>
      </w:rPr>
    </w:lvl>
    <w:lvl w:ilvl="6">
      <w:start w:val="1"/>
      <w:numFmt w:val="decimal"/>
      <w:lvlText w:val="%1.%2.%3.%4.%5.%6.%7"/>
      <w:lvlJc w:val="left"/>
      <w:pPr>
        <w:tabs>
          <w:tab w:val="num" w:pos="2340"/>
        </w:tabs>
        <w:ind w:left="2340" w:hanging="1080"/>
      </w:pPr>
      <w:rPr>
        <w:rFonts w:hint="default"/>
      </w:rPr>
    </w:lvl>
    <w:lvl w:ilvl="7">
      <w:start w:val="1"/>
      <w:numFmt w:val="decimal"/>
      <w:lvlText w:val="%1.%2.%3.%4.%5.%6.%7.%8"/>
      <w:lvlJc w:val="left"/>
      <w:pPr>
        <w:tabs>
          <w:tab w:val="num" w:pos="2910"/>
        </w:tabs>
        <w:ind w:left="2910" w:hanging="1440"/>
      </w:pPr>
      <w:rPr>
        <w:rFonts w:hint="default"/>
      </w:rPr>
    </w:lvl>
    <w:lvl w:ilvl="8">
      <w:start w:val="1"/>
      <w:numFmt w:val="decimal"/>
      <w:lvlText w:val="%1.%2.%3.%4.%5.%6.%7.%8.%9"/>
      <w:lvlJc w:val="left"/>
      <w:pPr>
        <w:tabs>
          <w:tab w:val="num" w:pos="3120"/>
        </w:tabs>
        <w:ind w:left="3120" w:hanging="1440"/>
      </w:pPr>
      <w:rPr>
        <w:rFonts w:hint="default"/>
      </w:rPr>
    </w:lvl>
  </w:abstractNum>
  <w:abstractNum w:abstractNumId="41" w15:restartNumberingAfterBreak="0">
    <w:nsid w:val="771813CB"/>
    <w:multiLevelType w:val="hybridMultilevel"/>
    <w:tmpl w:val="1AE8AC18"/>
    <w:lvl w:ilvl="0" w:tplc="9D684784">
      <w:start w:val="1"/>
      <w:numFmt w:val="decimal"/>
      <w:lvlText w:val="%1."/>
      <w:lvlJc w:val="left"/>
      <w:pPr>
        <w:tabs>
          <w:tab w:val="num" w:pos="840"/>
        </w:tabs>
        <w:ind w:left="0" w:firstLine="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2" w15:restartNumberingAfterBreak="0">
    <w:nsid w:val="77B36681"/>
    <w:multiLevelType w:val="hybridMultilevel"/>
    <w:tmpl w:val="BC8E051C"/>
    <w:lvl w:ilvl="0" w:tplc="DF2E823C">
      <w:start w:val="1"/>
      <w:numFmt w:val="decimal"/>
      <w:lvlText w:val="（%1）"/>
      <w:lvlJc w:val="left"/>
      <w:pPr>
        <w:tabs>
          <w:tab w:val="num" w:pos="720"/>
        </w:tabs>
        <w:ind w:left="720" w:hanging="72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3" w15:restartNumberingAfterBreak="0">
    <w:nsid w:val="7B332854"/>
    <w:multiLevelType w:val="multilevel"/>
    <w:tmpl w:val="D1227BE0"/>
    <w:lvl w:ilvl="0">
      <w:start w:val="5"/>
      <w:numFmt w:val="decimal"/>
      <w:lvlText w:val="%1"/>
      <w:lvlJc w:val="left"/>
      <w:pPr>
        <w:tabs>
          <w:tab w:val="num" w:pos="480"/>
        </w:tabs>
        <w:ind w:left="480" w:hanging="480"/>
      </w:pPr>
      <w:rPr>
        <w:rFonts w:hint="default"/>
      </w:rPr>
    </w:lvl>
    <w:lvl w:ilvl="1">
      <w:start w:val="3"/>
      <w:numFmt w:val="decimal"/>
      <w:lvlText w:val="%1.%2"/>
      <w:lvlJc w:val="left"/>
      <w:pPr>
        <w:tabs>
          <w:tab w:val="num" w:pos="690"/>
        </w:tabs>
        <w:ind w:left="690" w:hanging="480"/>
      </w:pPr>
      <w:rPr>
        <w:rFonts w:hint="default"/>
      </w:rPr>
    </w:lvl>
    <w:lvl w:ilvl="2">
      <w:start w:val="1"/>
      <w:numFmt w:val="decimal"/>
      <w:lvlText w:val="6.2.%3"/>
      <w:lvlJc w:val="left"/>
      <w:pPr>
        <w:tabs>
          <w:tab w:val="num" w:pos="1140"/>
        </w:tabs>
        <w:ind w:left="1140" w:hanging="720"/>
      </w:pPr>
      <w:rPr>
        <w:rFonts w:hint="default"/>
      </w:rPr>
    </w:lvl>
    <w:lvl w:ilvl="3">
      <w:start w:val="1"/>
      <w:numFmt w:val="decimal"/>
      <w:lvlText w:val="%1.2.%3.%4"/>
      <w:lvlJc w:val="left"/>
      <w:pPr>
        <w:tabs>
          <w:tab w:val="num" w:pos="1350"/>
        </w:tabs>
        <w:ind w:left="1350" w:hanging="720"/>
      </w:pPr>
      <w:rPr>
        <w:rFonts w:hint="default"/>
      </w:rPr>
    </w:lvl>
    <w:lvl w:ilvl="4">
      <w:start w:val="1"/>
      <w:numFmt w:val="decimal"/>
      <w:lvlText w:val="%1.%2.%3.%4.%5"/>
      <w:lvlJc w:val="left"/>
      <w:pPr>
        <w:tabs>
          <w:tab w:val="num" w:pos="1920"/>
        </w:tabs>
        <w:ind w:left="1920" w:hanging="1080"/>
      </w:pPr>
      <w:rPr>
        <w:rFonts w:hint="default"/>
      </w:rPr>
    </w:lvl>
    <w:lvl w:ilvl="5">
      <w:start w:val="1"/>
      <w:numFmt w:val="decimal"/>
      <w:lvlText w:val="%1.%2.%3.%4.%5.%6"/>
      <w:lvlJc w:val="left"/>
      <w:pPr>
        <w:tabs>
          <w:tab w:val="num" w:pos="2130"/>
        </w:tabs>
        <w:ind w:left="2130" w:hanging="1080"/>
      </w:pPr>
      <w:rPr>
        <w:rFonts w:hint="default"/>
      </w:rPr>
    </w:lvl>
    <w:lvl w:ilvl="6">
      <w:start w:val="1"/>
      <w:numFmt w:val="decimal"/>
      <w:lvlText w:val="%1.%2.%3.%4.%5.%6.%7"/>
      <w:lvlJc w:val="left"/>
      <w:pPr>
        <w:tabs>
          <w:tab w:val="num" w:pos="2700"/>
        </w:tabs>
        <w:ind w:left="2700" w:hanging="1440"/>
      </w:pPr>
      <w:rPr>
        <w:rFonts w:hint="default"/>
      </w:rPr>
    </w:lvl>
    <w:lvl w:ilvl="7">
      <w:start w:val="1"/>
      <w:numFmt w:val="decimal"/>
      <w:lvlText w:val="%1.%2.%3.%4.%5.%6.%7.%8"/>
      <w:lvlJc w:val="left"/>
      <w:pPr>
        <w:tabs>
          <w:tab w:val="num" w:pos="2910"/>
        </w:tabs>
        <w:ind w:left="2910" w:hanging="1440"/>
      </w:pPr>
      <w:rPr>
        <w:rFonts w:hint="default"/>
      </w:rPr>
    </w:lvl>
    <w:lvl w:ilvl="8">
      <w:start w:val="1"/>
      <w:numFmt w:val="decimal"/>
      <w:lvlText w:val="%1.%2.%3.%4.%5.%6.%7.%8.%9"/>
      <w:lvlJc w:val="left"/>
      <w:pPr>
        <w:tabs>
          <w:tab w:val="num" w:pos="3480"/>
        </w:tabs>
        <w:ind w:left="3480" w:hanging="1800"/>
      </w:pPr>
      <w:rPr>
        <w:rFonts w:hint="default"/>
      </w:rPr>
    </w:lvl>
  </w:abstractNum>
  <w:abstractNum w:abstractNumId="44" w15:restartNumberingAfterBreak="0">
    <w:nsid w:val="7E665412"/>
    <w:multiLevelType w:val="hybridMultilevel"/>
    <w:tmpl w:val="F7D4034C"/>
    <w:lvl w:ilvl="0" w:tplc="C23611E6">
      <w:start w:val="1"/>
      <w:numFmt w:val="decimal"/>
      <w:lvlText w:val="（%1）"/>
      <w:lvlJc w:val="left"/>
      <w:pPr>
        <w:tabs>
          <w:tab w:val="num" w:pos="1200"/>
        </w:tabs>
        <w:ind w:left="1200" w:hanging="720"/>
      </w:pPr>
      <w:rPr>
        <w:rFonts w:hint="default"/>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num w:numId="1" w16cid:durableId="509488858">
    <w:abstractNumId w:val="15"/>
  </w:num>
  <w:num w:numId="2" w16cid:durableId="346031083">
    <w:abstractNumId w:val="12"/>
  </w:num>
  <w:num w:numId="3" w16cid:durableId="186258159">
    <w:abstractNumId w:val="44"/>
  </w:num>
  <w:num w:numId="4" w16cid:durableId="526220189">
    <w:abstractNumId w:val="26"/>
  </w:num>
  <w:num w:numId="5" w16cid:durableId="102238622">
    <w:abstractNumId w:val="42"/>
  </w:num>
  <w:num w:numId="6" w16cid:durableId="507908301">
    <w:abstractNumId w:val="9"/>
  </w:num>
  <w:num w:numId="7" w16cid:durableId="1272783788">
    <w:abstractNumId w:val="30"/>
  </w:num>
  <w:num w:numId="8" w16cid:durableId="1173841047">
    <w:abstractNumId w:val="39"/>
  </w:num>
  <w:num w:numId="9" w16cid:durableId="1255552106">
    <w:abstractNumId w:val="22"/>
  </w:num>
  <w:num w:numId="10" w16cid:durableId="87699014">
    <w:abstractNumId w:val="14"/>
  </w:num>
  <w:num w:numId="11" w16cid:durableId="1897665075">
    <w:abstractNumId w:val="41"/>
  </w:num>
  <w:num w:numId="12" w16cid:durableId="1891379889">
    <w:abstractNumId w:val="29"/>
  </w:num>
  <w:num w:numId="13" w16cid:durableId="1940795293">
    <w:abstractNumId w:val="28"/>
  </w:num>
  <w:num w:numId="14" w16cid:durableId="1744639866">
    <w:abstractNumId w:val="34"/>
  </w:num>
  <w:num w:numId="15" w16cid:durableId="1619140074">
    <w:abstractNumId w:val="16"/>
  </w:num>
  <w:num w:numId="16" w16cid:durableId="1280450112">
    <w:abstractNumId w:val="37"/>
  </w:num>
  <w:num w:numId="17" w16cid:durableId="1043208579">
    <w:abstractNumId w:val="36"/>
  </w:num>
  <w:num w:numId="18" w16cid:durableId="1689913353">
    <w:abstractNumId w:val="10"/>
  </w:num>
  <w:num w:numId="19" w16cid:durableId="1752583150">
    <w:abstractNumId w:val="43"/>
  </w:num>
  <w:num w:numId="20" w16cid:durableId="628710884">
    <w:abstractNumId w:val="40"/>
  </w:num>
  <w:num w:numId="21" w16cid:durableId="1221331494">
    <w:abstractNumId w:val="23"/>
  </w:num>
  <w:num w:numId="22" w16cid:durableId="128285851">
    <w:abstractNumId w:val="38"/>
  </w:num>
  <w:num w:numId="23" w16cid:durableId="553663700">
    <w:abstractNumId w:val="20"/>
  </w:num>
  <w:num w:numId="24" w16cid:durableId="1571228852">
    <w:abstractNumId w:val="13"/>
  </w:num>
  <w:num w:numId="25" w16cid:durableId="172886960">
    <w:abstractNumId w:val="31"/>
  </w:num>
  <w:num w:numId="26" w16cid:durableId="259292587">
    <w:abstractNumId w:val="24"/>
  </w:num>
  <w:num w:numId="27" w16cid:durableId="1596090203">
    <w:abstractNumId w:val="19"/>
  </w:num>
  <w:num w:numId="28" w16cid:durableId="1244803806">
    <w:abstractNumId w:val="33"/>
  </w:num>
  <w:num w:numId="29" w16cid:durableId="840776668">
    <w:abstractNumId w:val="27"/>
  </w:num>
  <w:num w:numId="30" w16cid:durableId="662659037">
    <w:abstractNumId w:val="17"/>
  </w:num>
  <w:num w:numId="31" w16cid:durableId="1997804121">
    <w:abstractNumId w:val="25"/>
  </w:num>
  <w:num w:numId="32" w16cid:durableId="388696745">
    <w:abstractNumId w:val="35"/>
  </w:num>
  <w:num w:numId="33" w16cid:durableId="941300281">
    <w:abstractNumId w:val="18"/>
  </w:num>
  <w:num w:numId="34" w16cid:durableId="1107240922">
    <w:abstractNumId w:val="21"/>
  </w:num>
  <w:num w:numId="35" w16cid:durableId="2127431997">
    <w:abstractNumId w:val="8"/>
  </w:num>
  <w:num w:numId="36" w16cid:durableId="477961115">
    <w:abstractNumId w:val="3"/>
  </w:num>
  <w:num w:numId="37" w16cid:durableId="880677357">
    <w:abstractNumId w:val="2"/>
  </w:num>
  <w:num w:numId="38" w16cid:durableId="1787918500">
    <w:abstractNumId w:val="1"/>
  </w:num>
  <w:num w:numId="39" w16cid:durableId="2025665929">
    <w:abstractNumId w:val="0"/>
  </w:num>
  <w:num w:numId="40" w16cid:durableId="2088771104">
    <w:abstractNumId w:val="7"/>
  </w:num>
  <w:num w:numId="41" w16cid:durableId="1775006998">
    <w:abstractNumId w:val="6"/>
  </w:num>
  <w:num w:numId="42" w16cid:durableId="721907913">
    <w:abstractNumId w:val="5"/>
  </w:num>
  <w:num w:numId="43" w16cid:durableId="338194566">
    <w:abstractNumId w:val="4"/>
  </w:num>
  <w:num w:numId="44" w16cid:durableId="592520269">
    <w:abstractNumId w:val="32"/>
  </w:num>
  <w:num w:numId="45" w16cid:durableId="157496776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embedSystemFonts/>
  <w:bordersDoNotSurroundHeader/>
  <w:bordersDoNotSurroundFooter/>
  <w:hideSpellingErrors/>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281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60B81"/>
    <w:rsid w:val="00006286"/>
    <w:rsid w:val="000120E5"/>
    <w:rsid w:val="0001507A"/>
    <w:rsid w:val="00015B3A"/>
    <w:rsid w:val="00020836"/>
    <w:rsid w:val="0002243F"/>
    <w:rsid w:val="000273DC"/>
    <w:rsid w:val="000419B2"/>
    <w:rsid w:val="00050F4B"/>
    <w:rsid w:val="00054E7C"/>
    <w:rsid w:val="00061B00"/>
    <w:rsid w:val="000671C9"/>
    <w:rsid w:val="000853F3"/>
    <w:rsid w:val="00085A98"/>
    <w:rsid w:val="00091926"/>
    <w:rsid w:val="00095603"/>
    <w:rsid w:val="000962C5"/>
    <w:rsid w:val="000A0409"/>
    <w:rsid w:val="000A2B77"/>
    <w:rsid w:val="000A335F"/>
    <w:rsid w:val="000A4CFE"/>
    <w:rsid w:val="000B09EC"/>
    <w:rsid w:val="000B122A"/>
    <w:rsid w:val="000B1246"/>
    <w:rsid w:val="000B1724"/>
    <w:rsid w:val="000C0815"/>
    <w:rsid w:val="000D0D9A"/>
    <w:rsid w:val="000D7654"/>
    <w:rsid w:val="000E29CE"/>
    <w:rsid w:val="000E4DF4"/>
    <w:rsid w:val="000E5416"/>
    <w:rsid w:val="000E5F68"/>
    <w:rsid w:val="000E7341"/>
    <w:rsid w:val="000F5410"/>
    <w:rsid w:val="00100817"/>
    <w:rsid w:val="0010141F"/>
    <w:rsid w:val="00102C32"/>
    <w:rsid w:val="00115AD6"/>
    <w:rsid w:val="001311B5"/>
    <w:rsid w:val="00132676"/>
    <w:rsid w:val="00132B0B"/>
    <w:rsid w:val="0013399A"/>
    <w:rsid w:val="001363EB"/>
    <w:rsid w:val="00137F0A"/>
    <w:rsid w:val="001403DF"/>
    <w:rsid w:val="00142026"/>
    <w:rsid w:val="00143ABC"/>
    <w:rsid w:val="00144DB5"/>
    <w:rsid w:val="001454AF"/>
    <w:rsid w:val="00153DCA"/>
    <w:rsid w:val="00155FE6"/>
    <w:rsid w:val="00170000"/>
    <w:rsid w:val="00170910"/>
    <w:rsid w:val="00174749"/>
    <w:rsid w:val="001749A6"/>
    <w:rsid w:val="001770D0"/>
    <w:rsid w:val="001814AF"/>
    <w:rsid w:val="0018154E"/>
    <w:rsid w:val="0018472C"/>
    <w:rsid w:val="00185CB2"/>
    <w:rsid w:val="00192FFB"/>
    <w:rsid w:val="00194AD0"/>
    <w:rsid w:val="001A39F0"/>
    <w:rsid w:val="001A62B1"/>
    <w:rsid w:val="001A66A2"/>
    <w:rsid w:val="001B57AC"/>
    <w:rsid w:val="001B693A"/>
    <w:rsid w:val="001C635E"/>
    <w:rsid w:val="001C7D3A"/>
    <w:rsid w:val="001C7FCD"/>
    <w:rsid w:val="001D6C07"/>
    <w:rsid w:val="001E074A"/>
    <w:rsid w:val="001E2600"/>
    <w:rsid w:val="001E2D79"/>
    <w:rsid w:val="001E6A7F"/>
    <w:rsid w:val="001E751F"/>
    <w:rsid w:val="001F0C0E"/>
    <w:rsid w:val="001F1112"/>
    <w:rsid w:val="00203D35"/>
    <w:rsid w:val="00205291"/>
    <w:rsid w:val="00210165"/>
    <w:rsid w:val="00213BEF"/>
    <w:rsid w:val="00214A51"/>
    <w:rsid w:val="0021616E"/>
    <w:rsid w:val="00221C35"/>
    <w:rsid w:val="00222017"/>
    <w:rsid w:val="00224D2B"/>
    <w:rsid w:val="002317FD"/>
    <w:rsid w:val="00234985"/>
    <w:rsid w:val="0023544B"/>
    <w:rsid w:val="00236125"/>
    <w:rsid w:val="002416AA"/>
    <w:rsid w:val="0024319E"/>
    <w:rsid w:val="00245457"/>
    <w:rsid w:val="00254BF1"/>
    <w:rsid w:val="00267781"/>
    <w:rsid w:val="00270EE7"/>
    <w:rsid w:val="0027172B"/>
    <w:rsid w:val="00271BF2"/>
    <w:rsid w:val="00271D08"/>
    <w:rsid w:val="002724E4"/>
    <w:rsid w:val="00277267"/>
    <w:rsid w:val="00280076"/>
    <w:rsid w:val="00285233"/>
    <w:rsid w:val="00295D6F"/>
    <w:rsid w:val="002A1F13"/>
    <w:rsid w:val="002A40C6"/>
    <w:rsid w:val="002B2500"/>
    <w:rsid w:val="002B6995"/>
    <w:rsid w:val="002C235F"/>
    <w:rsid w:val="002C24F4"/>
    <w:rsid w:val="002C2E2F"/>
    <w:rsid w:val="002D3A81"/>
    <w:rsid w:val="002D548A"/>
    <w:rsid w:val="002E05D5"/>
    <w:rsid w:val="002E10DE"/>
    <w:rsid w:val="002E4D2D"/>
    <w:rsid w:val="002F16D6"/>
    <w:rsid w:val="002F5D54"/>
    <w:rsid w:val="002F6BF8"/>
    <w:rsid w:val="003001DD"/>
    <w:rsid w:val="00303BA7"/>
    <w:rsid w:val="00306B89"/>
    <w:rsid w:val="003078CE"/>
    <w:rsid w:val="003110C2"/>
    <w:rsid w:val="00311F1F"/>
    <w:rsid w:val="00316F61"/>
    <w:rsid w:val="003255FA"/>
    <w:rsid w:val="00327117"/>
    <w:rsid w:val="0034497E"/>
    <w:rsid w:val="00345E63"/>
    <w:rsid w:val="00345EDB"/>
    <w:rsid w:val="00346142"/>
    <w:rsid w:val="00346FB5"/>
    <w:rsid w:val="0035419D"/>
    <w:rsid w:val="00354C5A"/>
    <w:rsid w:val="003553F8"/>
    <w:rsid w:val="00356F04"/>
    <w:rsid w:val="003603BF"/>
    <w:rsid w:val="00364631"/>
    <w:rsid w:val="00380CEE"/>
    <w:rsid w:val="003823B1"/>
    <w:rsid w:val="00385677"/>
    <w:rsid w:val="003959DA"/>
    <w:rsid w:val="003A1562"/>
    <w:rsid w:val="003A36CD"/>
    <w:rsid w:val="003A4472"/>
    <w:rsid w:val="003A7C6C"/>
    <w:rsid w:val="003B1F7C"/>
    <w:rsid w:val="003B5770"/>
    <w:rsid w:val="003B79D1"/>
    <w:rsid w:val="003C53ED"/>
    <w:rsid w:val="003C6B08"/>
    <w:rsid w:val="003D028B"/>
    <w:rsid w:val="003D0B51"/>
    <w:rsid w:val="003D2EF4"/>
    <w:rsid w:val="003D3CCC"/>
    <w:rsid w:val="003D699F"/>
    <w:rsid w:val="003E53D3"/>
    <w:rsid w:val="003E768C"/>
    <w:rsid w:val="003F0F21"/>
    <w:rsid w:val="003F47C6"/>
    <w:rsid w:val="003F4956"/>
    <w:rsid w:val="00401C8E"/>
    <w:rsid w:val="00404DA2"/>
    <w:rsid w:val="00405C01"/>
    <w:rsid w:val="00415725"/>
    <w:rsid w:val="004247AA"/>
    <w:rsid w:val="004259BF"/>
    <w:rsid w:val="00426DA1"/>
    <w:rsid w:val="0042775C"/>
    <w:rsid w:val="00427DF3"/>
    <w:rsid w:val="0043482F"/>
    <w:rsid w:val="0043492E"/>
    <w:rsid w:val="00440BEC"/>
    <w:rsid w:val="0044457B"/>
    <w:rsid w:val="00447480"/>
    <w:rsid w:val="0045405E"/>
    <w:rsid w:val="0045523B"/>
    <w:rsid w:val="0045584B"/>
    <w:rsid w:val="00463952"/>
    <w:rsid w:val="0046581B"/>
    <w:rsid w:val="0047104B"/>
    <w:rsid w:val="00471FA1"/>
    <w:rsid w:val="004734F7"/>
    <w:rsid w:val="00480213"/>
    <w:rsid w:val="00484ACB"/>
    <w:rsid w:val="004917B7"/>
    <w:rsid w:val="004960FE"/>
    <w:rsid w:val="004A6BCA"/>
    <w:rsid w:val="004B68B7"/>
    <w:rsid w:val="004D162F"/>
    <w:rsid w:val="004E3BA9"/>
    <w:rsid w:val="004E4EB1"/>
    <w:rsid w:val="004E5982"/>
    <w:rsid w:val="004F67DE"/>
    <w:rsid w:val="004F6938"/>
    <w:rsid w:val="004F767E"/>
    <w:rsid w:val="004F7BD0"/>
    <w:rsid w:val="00501E31"/>
    <w:rsid w:val="005039D3"/>
    <w:rsid w:val="00505D76"/>
    <w:rsid w:val="00514E57"/>
    <w:rsid w:val="00517EDD"/>
    <w:rsid w:val="005269DA"/>
    <w:rsid w:val="00533CE7"/>
    <w:rsid w:val="00537074"/>
    <w:rsid w:val="00544C88"/>
    <w:rsid w:val="00550047"/>
    <w:rsid w:val="0055567E"/>
    <w:rsid w:val="0056021A"/>
    <w:rsid w:val="00562A53"/>
    <w:rsid w:val="00563CBF"/>
    <w:rsid w:val="005674CC"/>
    <w:rsid w:val="00570B8B"/>
    <w:rsid w:val="005732B2"/>
    <w:rsid w:val="00575269"/>
    <w:rsid w:val="00575948"/>
    <w:rsid w:val="00577BF4"/>
    <w:rsid w:val="005825E7"/>
    <w:rsid w:val="00584C5B"/>
    <w:rsid w:val="005B762F"/>
    <w:rsid w:val="005B7FC8"/>
    <w:rsid w:val="005C02FD"/>
    <w:rsid w:val="005C5B7A"/>
    <w:rsid w:val="005C67D3"/>
    <w:rsid w:val="005D13EC"/>
    <w:rsid w:val="005D48CE"/>
    <w:rsid w:val="005D615F"/>
    <w:rsid w:val="005E0234"/>
    <w:rsid w:val="005E3D1C"/>
    <w:rsid w:val="005F0DAB"/>
    <w:rsid w:val="005F4DB7"/>
    <w:rsid w:val="005F7645"/>
    <w:rsid w:val="00606748"/>
    <w:rsid w:val="006123B4"/>
    <w:rsid w:val="00613539"/>
    <w:rsid w:val="0061396B"/>
    <w:rsid w:val="00616A04"/>
    <w:rsid w:val="006227BE"/>
    <w:rsid w:val="00630E16"/>
    <w:rsid w:val="006331E9"/>
    <w:rsid w:val="006335A2"/>
    <w:rsid w:val="00634187"/>
    <w:rsid w:val="0064498C"/>
    <w:rsid w:val="00652235"/>
    <w:rsid w:val="006601D2"/>
    <w:rsid w:val="00660F14"/>
    <w:rsid w:val="00663A32"/>
    <w:rsid w:val="0066506D"/>
    <w:rsid w:val="00666F3C"/>
    <w:rsid w:val="00671370"/>
    <w:rsid w:val="00672F46"/>
    <w:rsid w:val="00677023"/>
    <w:rsid w:val="0067797B"/>
    <w:rsid w:val="00686558"/>
    <w:rsid w:val="006878CB"/>
    <w:rsid w:val="00687DEB"/>
    <w:rsid w:val="00691CDA"/>
    <w:rsid w:val="00691EA3"/>
    <w:rsid w:val="00692F55"/>
    <w:rsid w:val="006A5086"/>
    <w:rsid w:val="006B53E2"/>
    <w:rsid w:val="006B71E4"/>
    <w:rsid w:val="006D12CA"/>
    <w:rsid w:val="006E0C98"/>
    <w:rsid w:val="006E1B68"/>
    <w:rsid w:val="006E5353"/>
    <w:rsid w:val="006E65E0"/>
    <w:rsid w:val="006E7149"/>
    <w:rsid w:val="006F5092"/>
    <w:rsid w:val="006F695F"/>
    <w:rsid w:val="00701D4C"/>
    <w:rsid w:val="00705114"/>
    <w:rsid w:val="00712E21"/>
    <w:rsid w:val="00713369"/>
    <w:rsid w:val="00713606"/>
    <w:rsid w:val="00720520"/>
    <w:rsid w:val="0072298A"/>
    <w:rsid w:val="00723500"/>
    <w:rsid w:val="00725034"/>
    <w:rsid w:val="00725A6C"/>
    <w:rsid w:val="00725FAF"/>
    <w:rsid w:val="00726620"/>
    <w:rsid w:val="00732A79"/>
    <w:rsid w:val="00735374"/>
    <w:rsid w:val="00740E83"/>
    <w:rsid w:val="00746B29"/>
    <w:rsid w:val="0075029E"/>
    <w:rsid w:val="00754333"/>
    <w:rsid w:val="00757883"/>
    <w:rsid w:val="00760959"/>
    <w:rsid w:val="00762BD7"/>
    <w:rsid w:val="00780320"/>
    <w:rsid w:val="0078097B"/>
    <w:rsid w:val="00785F69"/>
    <w:rsid w:val="00786EFB"/>
    <w:rsid w:val="00796EBB"/>
    <w:rsid w:val="007A4A0D"/>
    <w:rsid w:val="007C0FCB"/>
    <w:rsid w:val="007D5706"/>
    <w:rsid w:val="007E420C"/>
    <w:rsid w:val="007E47CC"/>
    <w:rsid w:val="007F452C"/>
    <w:rsid w:val="007F6237"/>
    <w:rsid w:val="007F7A19"/>
    <w:rsid w:val="007F7C95"/>
    <w:rsid w:val="00803094"/>
    <w:rsid w:val="00805970"/>
    <w:rsid w:val="00810E88"/>
    <w:rsid w:val="008119A2"/>
    <w:rsid w:val="00812AAE"/>
    <w:rsid w:val="00817379"/>
    <w:rsid w:val="00821800"/>
    <w:rsid w:val="00832030"/>
    <w:rsid w:val="008478F6"/>
    <w:rsid w:val="008525F3"/>
    <w:rsid w:val="00864060"/>
    <w:rsid w:val="00864BD7"/>
    <w:rsid w:val="00870B38"/>
    <w:rsid w:val="00874DEA"/>
    <w:rsid w:val="00876087"/>
    <w:rsid w:val="00877865"/>
    <w:rsid w:val="00882B47"/>
    <w:rsid w:val="008919A5"/>
    <w:rsid w:val="00895E5A"/>
    <w:rsid w:val="008A13AA"/>
    <w:rsid w:val="008A75A5"/>
    <w:rsid w:val="008B175C"/>
    <w:rsid w:val="008B4609"/>
    <w:rsid w:val="008C2CA7"/>
    <w:rsid w:val="008C387D"/>
    <w:rsid w:val="008C6BE8"/>
    <w:rsid w:val="008C6C65"/>
    <w:rsid w:val="008D20C7"/>
    <w:rsid w:val="008E3060"/>
    <w:rsid w:val="008E41D9"/>
    <w:rsid w:val="008E42C4"/>
    <w:rsid w:val="008E4AD2"/>
    <w:rsid w:val="008E4EB0"/>
    <w:rsid w:val="008F38A1"/>
    <w:rsid w:val="00900A34"/>
    <w:rsid w:val="00902321"/>
    <w:rsid w:val="009028B9"/>
    <w:rsid w:val="00904FBD"/>
    <w:rsid w:val="009056B2"/>
    <w:rsid w:val="00913D3B"/>
    <w:rsid w:val="009206EC"/>
    <w:rsid w:val="0092295F"/>
    <w:rsid w:val="009244C3"/>
    <w:rsid w:val="009257CC"/>
    <w:rsid w:val="00927666"/>
    <w:rsid w:val="00933E84"/>
    <w:rsid w:val="00943BFD"/>
    <w:rsid w:val="00946665"/>
    <w:rsid w:val="009504FA"/>
    <w:rsid w:val="0095071B"/>
    <w:rsid w:val="00951068"/>
    <w:rsid w:val="00953C05"/>
    <w:rsid w:val="00956C5E"/>
    <w:rsid w:val="00957B20"/>
    <w:rsid w:val="00960B81"/>
    <w:rsid w:val="009673C4"/>
    <w:rsid w:val="00971E15"/>
    <w:rsid w:val="009725A6"/>
    <w:rsid w:val="009809C4"/>
    <w:rsid w:val="00983109"/>
    <w:rsid w:val="00983946"/>
    <w:rsid w:val="00984201"/>
    <w:rsid w:val="009843E4"/>
    <w:rsid w:val="00990540"/>
    <w:rsid w:val="0099167A"/>
    <w:rsid w:val="00993A77"/>
    <w:rsid w:val="00996056"/>
    <w:rsid w:val="0099708A"/>
    <w:rsid w:val="00997D28"/>
    <w:rsid w:val="009A4DBA"/>
    <w:rsid w:val="009A649C"/>
    <w:rsid w:val="009B18DD"/>
    <w:rsid w:val="009B3C19"/>
    <w:rsid w:val="009B502B"/>
    <w:rsid w:val="009D1C6B"/>
    <w:rsid w:val="009D1D72"/>
    <w:rsid w:val="009E2EED"/>
    <w:rsid w:val="009E462D"/>
    <w:rsid w:val="009F158B"/>
    <w:rsid w:val="009F3A82"/>
    <w:rsid w:val="00A012BF"/>
    <w:rsid w:val="00A02C5C"/>
    <w:rsid w:val="00A056EC"/>
    <w:rsid w:val="00A0735B"/>
    <w:rsid w:val="00A07867"/>
    <w:rsid w:val="00A10C46"/>
    <w:rsid w:val="00A145B8"/>
    <w:rsid w:val="00A23DC5"/>
    <w:rsid w:val="00A301E6"/>
    <w:rsid w:val="00A31038"/>
    <w:rsid w:val="00A36468"/>
    <w:rsid w:val="00A40CD3"/>
    <w:rsid w:val="00A447C9"/>
    <w:rsid w:val="00A5426E"/>
    <w:rsid w:val="00A544CE"/>
    <w:rsid w:val="00A55208"/>
    <w:rsid w:val="00A61605"/>
    <w:rsid w:val="00A617AC"/>
    <w:rsid w:val="00A622BD"/>
    <w:rsid w:val="00A642C2"/>
    <w:rsid w:val="00A667B0"/>
    <w:rsid w:val="00A75889"/>
    <w:rsid w:val="00A770BF"/>
    <w:rsid w:val="00A77D04"/>
    <w:rsid w:val="00A8446C"/>
    <w:rsid w:val="00A86FEA"/>
    <w:rsid w:val="00A92A78"/>
    <w:rsid w:val="00A93D4C"/>
    <w:rsid w:val="00AA23B2"/>
    <w:rsid w:val="00AA52AB"/>
    <w:rsid w:val="00AB08EB"/>
    <w:rsid w:val="00AC0C70"/>
    <w:rsid w:val="00AC3627"/>
    <w:rsid w:val="00AC6456"/>
    <w:rsid w:val="00AC7FE8"/>
    <w:rsid w:val="00AD7452"/>
    <w:rsid w:val="00AE3A0B"/>
    <w:rsid w:val="00AE58E0"/>
    <w:rsid w:val="00AE60AD"/>
    <w:rsid w:val="00AE69BF"/>
    <w:rsid w:val="00AF41FE"/>
    <w:rsid w:val="00AF4747"/>
    <w:rsid w:val="00AF6E40"/>
    <w:rsid w:val="00B0343F"/>
    <w:rsid w:val="00B10B06"/>
    <w:rsid w:val="00B14040"/>
    <w:rsid w:val="00B151AE"/>
    <w:rsid w:val="00B15857"/>
    <w:rsid w:val="00B161FE"/>
    <w:rsid w:val="00B16C6A"/>
    <w:rsid w:val="00B35DEA"/>
    <w:rsid w:val="00B41986"/>
    <w:rsid w:val="00B430B2"/>
    <w:rsid w:val="00B50299"/>
    <w:rsid w:val="00B560A8"/>
    <w:rsid w:val="00B60221"/>
    <w:rsid w:val="00B63540"/>
    <w:rsid w:val="00B65685"/>
    <w:rsid w:val="00B65869"/>
    <w:rsid w:val="00B668D0"/>
    <w:rsid w:val="00B706F0"/>
    <w:rsid w:val="00B7206A"/>
    <w:rsid w:val="00B74B0D"/>
    <w:rsid w:val="00B77DBC"/>
    <w:rsid w:val="00B80AFC"/>
    <w:rsid w:val="00B833A2"/>
    <w:rsid w:val="00B834A7"/>
    <w:rsid w:val="00B8477C"/>
    <w:rsid w:val="00B94D71"/>
    <w:rsid w:val="00BA31E8"/>
    <w:rsid w:val="00BA3A91"/>
    <w:rsid w:val="00BB2A22"/>
    <w:rsid w:val="00BB55E3"/>
    <w:rsid w:val="00BC0A91"/>
    <w:rsid w:val="00BC2739"/>
    <w:rsid w:val="00BC3CF9"/>
    <w:rsid w:val="00BC4C39"/>
    <w:rsid w:val="00BC557A"/>
    <w:rsid w:val="00BC587B"/>
    <w:rsid w:val="00BD4016"/>
    <w:rsid w:val="00BE0442"/>
    <w:rsid w:val="00BE3291"/>
    <w:rsid w:val="00BE45D9"/>
    <w:rsid w:val="00BF208B"/>
    <w:rsid w:val="00BF212C"/>
    <w:rsid w:val="00BF2521"/>
    <w:rsid w:val="00BF2EC3"/>
    <w:rsid w:val="00C037D3"/>
    <w:rsid w:val="00C0427C"/>
    <w:rsid w:val="00C042F1"/>
    <w:rsid w:val="00C04D33"/>
    <w:rsid w:val="00C057CD"/>
    <w:rsid w:val="00C07080"/>
    <w:rsid w:val="00C1100A"/>
    <w:rsid w:val="00C13996"/>
    <w:rsid w:val="00C24421"/>
    <w:rsid w:val="00C25A46"/>
    <w:rsid w:val="00C26506"/>
    <w:rsid w:val="00C30FEB"/>
    <w:rsid w:val="00C32867"/>
    <w:rsid w:val="00C37103"/>
    <w:rsid w:val="00C44E6C"/>
    <w:rsid w:val="00C45D99"/>
    <w:rsid w:val="00C4693E"/>
    <w:rsid w:val="00C55743"/>
    <w:rsid w:val="00C72CFB"/>
    <w:rsid w:val="00C745A7"/>
    <w:rsid w:val="00C77346"/>
    <w:rsid w:val="00C82E77"/>
    <w:rsid w:val="00C8448D"/>
    <w:rsid w:val="00C91CC9"/>
    <w:rsid w:val="00C94AC9"/>
    <w:rsid w:val="00C94BCF"/>
    <w:rsid w:val="00C9579A"/>
    <w:rsid w:val="00C95F2D"/>
    <w:rsid w:val="00C9629A"/>
    <w:rsid w:val="00CA2259"/>
    <w:rsid w:val="00CA2C7C"/>
    <w:rsid w:val="00CA2D35"/>
    <w:rsid w:val="00CA65C6"/>
    <w:rsid w:val="00CA7D40"/>
    <w:rsid w:val="00CB1ECB"/>
    <w:rsid w:val="00CB4CBD"/>
    <w:rsid w:val="00CB7156"/>
    <w:rsid w:val="00CC6E29"/>
    <w:rsid w:val="00CC71CE"/>
    <w:rsid w:val="00CD590F"/>
    <w:rsid w:val="00CE0BEC"/>
    <w:rsid w:val="00CE5040"/>
    <w:rsid w:val="00CE5F36"/>
    <w:rsid w:val="00CE6473"/>
    <w:rsid w:val="00CF2D81"/>
    <w:rsid w:val="00D02C56"/>
    <w:rsid w:val="00D07E47"/>
    <w:rsid w:val="00D170F8"/>
    <w:rsid w:val="00D215C2"/>
    <w:rsid w:val="00D3278D"/>
    <w:rsid w:val="00D32DF8"/>
    <w:rsid w:val="00D33C10"/>
    <w:rsid w:val="00D376D3"/>
    <w:rsid w:val="00D40F11"/>
    <w:rsid w:val="00D42EBE"/>
    <w:rsid w:val="00D42F2F"/>
    <w:rsid w:val="00D5182B"/>
    <w:rsid w:val="00D70274"/>
    <w:rsid w:val="00D713DA"/>
    <w:rsid w:val="00D81E5D"/>
    <w:rsid w:val="00D830D1"/>
    <w:rsid w:val="00D8339A"/>
    <w:rsid w:val="00D908E8"/>
    <w:rsid w:val="00D954DA"/>
    <w:rsid w:val="00DA0A79"/>
    <w:rsid w:val="00DA3455"/>
    <w:rsid w:val="00DA58A5"/>
    <w:rsid w:val="00DA68D7"/>
    <w:rsid w:val="00DA742B"/>
    <w:rsid w:val="00DA74C6"/>
    <w:rsid w:val="00DA7642"/>
    <w:rsid w:val="00DB4201"/>
    <w:rsid w:val="00DB5BC9"/>
    <w:rsid w:val="00DC47CB"/>
    <w:rsid w:val="00DC539F"/>
    <w:rsid w:val="00DD22EA"/>
    <w:rsid w:val="00DD4C94"/>
    <w:rsid w:val="00DD712F"/>
    <w:rsid w:val="00DE4854"/>
    <w:rsid w:val="00DF00B4"/>
    <w:rsid w:val="00DF2A37"/>
    <w:rsid w:val="00DF52DA"/>
    <w:rsid w:val="00DF710E"/>
    <w:rsid w:val="00E01F2E"/>
    <w:rsid w:val="00E06131"/>
    <w:rsid w:val="00E157BD"/>
    <w:rsid w:val="00E23305"/>
    <w:rsid w:val="00E23414"/>
    <w:rsid w:val="00E270D6"/>
    <w:rsid w:val="00E30C99"/>
    <w:rsid w:val="00E34275"/>
    <w:rsid w:val="00E408C5"/>
    <w:rsid w:val="00E4245E"/>
    <w:rsid w:val="00E4301F"/>
    <w:rsid w:val="00E5541C"/>
    <w:rsid w:val="00E56B22"/>
    <w:rsid w:val="00E62893"/>
    <w:rsid w:val="00E64E19"/>
    <w:rsid w:val="00E66356"/>
    <w:rsid w:val="00E70C25"/>
    <w:rsid w:val="00E710DC"/>
    <w:rsid w:val="00E72F0D"/>
    <w:rsid w:val="00E803B8"/>
    <w:rsid w:val="00E837AC"/>
    <w:rsid w:val="00E864D4"/>
    <w:rsid w:val="00E876D8"/>
    <w:rsid w:val="00E91382"/>
    <w:rsid w:val="00E94AE2"/>
    <w:rsid w:val="00EA090E"/>
    <w:rsid w:val="00EA3739"/>
    <w:rsid w:val="00EB091D"/>
    <w:rsid w:val="00EB1C74"/>
    <w:rsid w:val="00EB2CAE"/>
    <w:rsid w:val="00EB3249"/>
    <w:rsid w:val="00EC091E"/>
    <w:rsid w:val="00EC3609"/>
    <w:rsid w:val="00ED08D5"/>
    <w:rsid w:val="00ED18B1"/>
    <w:rsid w:val="00ED39B9"/>
    <w:rsid w:val="00ED4040"/>
    <w:rsid w:val="00ED5065"/>
    <w:rsid w:val="00EE0753"/>
    <w:rsid w:val="00EE2510"/>
    <w:rsid w:val="00EE2AB7"/>
    <w:rsid w:val="00EF4611"/>
    <w:rsid w:val="00EF63EA"/>
    <w:rsid w:val="00F02324"/>
    <w:rsid w:val="00F103E3"/>
    <w:rsid w:val="00F10451"/>
    <w:rsid w:val="00F15D54"/>
    <w:rsid w:val="00F20DA0"/>
    <w:rsid w:val="00F331C0"/>
    <w:rsid w:val="00F33574"/>
    <w:rsid w:val="00F51EF5"/>
    <w:rsid w:val="00F570BB"/>
    <w:rsid w:val="00F603C1"/>
    <w:rsid w:val="00F6120A"/>
    <w:rsid w:val="00F663AC"/>
    <w:rsid w:val="00F678D7"/>
    <w:rsid w:val="00F7030F"/>
    <w:rsid w:val="00F80159"/>
    <w:rsid w:val="00F80ECF"/>
    <w:rsid w:val="00F816D4"/>
    <w:rsid w:val="00F833D6"/>
    <w:rsid w:val="00F8632D"/>
    <w:rsid w:val="00F950B6"/>
    <w:rsid w:val="00FA02C3"/>
    <w:rsid w:val="00FA18B3"/>
    <w:rsid w:val="00FB5ADF"/>
    <w:rsid w:val="00FB6368"/>
    <w:rsid w:val="00FC0CBB"/>
    <w:rsid w:val="00FC1EF3"/>
    <w:rsid w:val="00FC6E88"/>
    <w:rsid w:val="00FD047D"/>
    <w:rsid w:val="00FD4E54"/>
    <w:rsid w:val="00FD7BF3"/>
    <w:rsid w:val="00FE040B"/>
    <w:rsid w:val="00FE1433"/>
    <w:rsid w:val="00FE16C5"/>
    <w:rsid w:val="00FF201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819"/>
    <o:shapelayout v:ext="edit">
      <o:idmap v:ext="edit" data="2"/>
      <o:rules v:ext="edit">
        <o:r id="V:Rule1" type="connector" idref="#_x0000_s2797"/>
      </o:rules>
    </o:shapelayout>
  </w:shapeDefaults>
  <w:decimalSymbol w:val="."/>
  <w:listSeparator w:val=","/>
  <w14:docId w14:val="79B76181"/>
  <w15:chartTrackingRefBased/>
  <w15:docId w15:val="{B46A8F90-1318-42AA-86BF-49408A6961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960B81"/>
    <w:pPr>
      <w:widowControl w:val="0"/>
      <w:jc w:val="both"/>
    </w:pPr>
    <w:rPr>
      <w:kern w:val="2"/>
      <w:sz w:val="18"/>
    </w:rPr>
  </w:style>
  <w:style w:type="paragraph" w:styleId="1">
    <w:name w:val="heading 1"/>
    <w:aliases w:val="1,章,章Ctrl+Alt+Z"/>
    <w:basedOn w:val="a"/>
    <w:next w:val="a"/>
    <w:qFormat/>
    <w:rsid w:val="00960B81"/>
    <w:pPr>
      <w:keepNext/>
      <w:keepLines/>
      <w:jc w:val="center"/>
      <w:outlineLvl w:val="0"/>
    </w:pPr>
    <w:rPr>
      <w:b/>
      <w:bCs/>
      <w:kern w:val="44"/>
      <w:sz w:val="28"/>
      <w:szCs w:val="44"/>
    </w:rPr>
  </w:style>
  <w:style w:type="paragraph" w:styleId="2">
    <w:name w:val="heading 2"/>
    <w:aliases w:val="节（J）,节,节Ctrl+Alt+J"/>
    <w:basedOn w:val="a"/>
    <w:next w:val="a"/>
    <w:link w:val="20"/>
    <w:qFormat/>
    <w:rsid w:val="001E2D79"/>
    <w:pPr>
      <w:keepNext/>
      <w:keepLines/>
      <w:spacing w:line="415" w:lineRule="auto"/>
      <w:jc w:val="center"/>
      <w:outlineLvl w:val="1"/>
    </w:pPr>
    <w:rPr>
      <w:b/>
      <w:bCs/>
      <w:sz w:val="24"/>
      <w:szCs w:val="32"/>
    </w:rPr>
  </w:style>
  <w:style w:type="paragraph" w:styleId="3">
    <w:name w:val="heading 3"/>
    <w:aliases w:val="一、Ctrl+Alt+1,Ctrl+Alt+1,1.1.1,一Ctrl+Alt+1,一级 Ctrl+Alt+1,标题 3 Char"/>
    <w:basedOn w:val="a"/>
    <w:next w:val="a"/>
    <w:link w:val="30"/>
    <w:autoRedefine/>
    <w:qFormat/>
    <w:rsid w:val="00895E5A"/>
    <w:pPr>
      <w:keepNext/>
      <w:widowControl/>
      <w:spacing w:line="360" w:lineRule="auto"/>
      <w:jc w:val="center"/>
      <w:outlineLvl w:val="2"/>
    </w:pPr>
    <w:rPr>
      <w:rFonts w:ascii="宋体" w:hAnsi="宋体"/>
      <w:b/>
      <w:bCs/>
      <w:sz w:val="24"/>
      <w:szCs w:val="24"/>
    </w:rPr>
  </w:style>
  <w:style w:type="paragraph" w:styleId="4">
    <w:name w:val="heading 4"/>
    <w:aliases w:val="(一) Ctr+Alt+2"/>
    <w:basedOn w:val="a"/>
    <w:next w:val="a"/>
    <w:qFormat/>
    <w:rsid w:val="00EB2CAE"/>
    <w:pPr>
      <w:keepNext/>
      <w:keepLines/>
      <w:spacing w:before="120" w:after="120"/>
      <w:outlineLvl w:val="3"/>
    </w:pPr>
    <w:rPr>
      <w:rFonts w:ascii="Arial" w:eastAsia="黑体" w:hAnsi="Arial"/>
      <w:bCs/>
      <w:sz w:val="24"/>
      <w:szCs w:val="28"/>
    </w:rPr>
  </w:style>
  <w:style w:type="paragraph" w:styleId="5">
    <w:name w:val="heading 5"/>
    <w:aliases w:val="1、Ctr+Alt+5"/>
    <w:basedOn w:val="a"/>
    <w:next w:val="a"/>
    <w:qFormat/>
    <w:rsid w:val="00EB2CAE"/>
    <w:pPr>
      <w:keepNext/>
      <w:keepLines/>
      <w:tabs>
        <w:tab w:val="left" w:pos="480"/>
        <w:tab w:val="left" w:pos="1120"/>
      </w:tabs>
      <w:adjustRightInd w:val="0"/>
      <w:snapToGrid w:val="0"/>
      <w:spacing w:line="300" w:lineRule="auto"/>
      <w:outlineLvl w:val="4"/>
    </w:pPr>
    <w:rPr>
      <w:sz w:val="24"/>
    </w:rPr>
  </w:style>
  <w:style w:type="paragraph" w:styleId="6">
    <w:name w:val="heading 6"/>
    <w:basedOn w:val="a"/>
    <w:next w:val="a"/>
    <w:qFormat/>
    <w:rsid w:val="00EB2CAE"/>
    <w:pPr>
      <w:keepNext/>
      <w:keepLines/>
      <w:tabs>
        <w:tab w:val="left" w:pos="960"/>
      </w:tabs>
      <w:adjustRightInd w:val="0"/>
      <w:snapToGrid w:val="0"/>
      <w:spacing w:line="300" w:lineRule="auto"/>
      <w:outlineLvl w:val="5"/>
    </w:pPr>
    <w:rPr>
      <w:sz w:val="24"/>
    </w:rPr>
  </w:style>
  <w:style w:type="paragraph" w:styleId="7">
    <w:name w:val="heading 7"/>
    <w:basedOn w:val="a"/>
    <w:next w:val="a"/>
    <w:qFormat/>
    <w:rsid w:val="00EB2CAE"/>
    <w:pPr>
      <w:keepNext/>
      <w:keepLines/>
      <w:tabs>
        <w:tab w:val="left" w:pos="560"/>
        <w:tab w:val="left" w:pos="840"/>
        <w:tab w:val="left" w:pos="960"/>
        <w:tab w:val="left" w:pos="1120"/>
      </w:tabs>
      <w:adjustRightInd w:val="0"/>
      <w:snapToGrid w:val="0"/>
      <w:spacing w:line="300" w:lineRule="auto"/>
      <w:outlineLvl w:val="6"/>
    </w:pPr>
    <w:rPr>
      <w:sz w:val="24"/>
    </w:rPr>
  </w:style>
  <w:style w:type="paragraph" w:styleId="8">
    <w:name w:val="heading 8"/>
    <w:basedOn w:val="a"/>
    <w:next w:val="a"/>
    <w:qFormat/>
    <w:rsid w:val="00EB2CAE"/>
    <w:pPr>
      <w:keepNext/>
      <w:keepLines/>
      <w:tabs>
        <w:tab w:val="left" w:pos="2400"/>
      </w:tabs>
      <w:adjustRightInd w:val="0"/>
      <w:snapToGrid w:val="0"/>
      <w:spacing w:beforeLines="50" w:before="50" w:afterLines="50" w:after="50" w:line="300" w:lineRule="auto"/>
      <w:outlineLvl w:val="7"/>
    </w:pPr>
    <w:rPr>
      <w:sz w:val="24"/>
    </w:rPr>
  </w:style>
  <w:style w:type="paragraph" w:styleId="9">
    <w:name w:val="heading 9"/>
    <w:basedOn w:val="a"/>
    <w:next w:val="a0"/>
    <w:qFormat/>
    <w:rsid w:val="00EB2CAE"/>
    <w:pPr>
      <w:keepNext/>
      <w:keepLines/>
      <w:adjustRightInd w:val="0"/>
      <w:snapToGrid w:val="0"/>
      <w:outlineLvl w:val="8"/>
    </w:pPr>
    <w:rPr>
      <w:sz w:val="24"/>
    </w:rPr>
  </w:style>
  <w:style w:type="character" w:default="1" w:styleId="a1">
    <w:name w:val="Default Paragraph Font"/>
    <w:link w:val="CharCharChar1CharCharChar1CharCharCharCharCharChar1CharCharChar1Char"/>
    <w:semiHidden/>
  </w:style>
  <w:style w:type="table" w:default="1" w:styleId="a2">
    <w:name w:val="Normal Table"/>
    <w:semiHidden/>
    <w:tblPr>
      <w:tblInd w:w="0" w:type="dxa"/>
      <w:tblCellMar>
        <w:top w:w="0" w:type="dxa"/>
        <w:left w:w="108" w:type="dxa"/>
        <w:bottom w:w="0" w:type="dxa"/>
        <w:right w:w="108" w:type="dxa"/>
      </w:tblCellMar>
    </w:tblPr>
  </w:style>
  <w:style w:type="numbering" w:default="1" w:styleId="a3">
    <w:name w:val="No List"/>
    <w:semiHidden/>
  </w:style>
  <w:style w:type="character" w:customStyle="1" w:styleId="20">
    <w:name w:val="标题 2 字符"/>
    <w:aliases w:val="节（J） 字符,节 字符,节Ctrl+Alt+J 字符"/>
    <w:basedOn w:val="a1"/>
    <w:link w:val="2"/>
    <w:rsid w:val="001E2D79"/>
    <w:rPr>
      <w:rFonts w:eastAsia="宋体"/>
      <w:b/>
      <w:bCs/>
      <w:kern w:val="2"/>
      <w:sz w:val="24"/>
      <w:szCs w:val="32"/>
      <w:lang w:val="en-US" w:eastAsia="zh-CN" w:bidi="ar-SA"/>
    </w:rPr>
  </w:style>
  <w:style w:type="paragraph" w:customStyle="1" w:styleId="CharCharChar1CharCharChar1CharCharCharCharCharChar1CharCharChar1Char">
    <w:name w:val=" Char Char Char1 Char Char Char1 Char Char Char Char Char Char1 Char Char Char1 Char"/>
    <w:basedOn w:val="a"/>
    <w:link w:val="a1"/>
    <w:semiHidden/>
    <w:rsid w:val="00D32DF8"/>
    <w:rPr>
      <w:sz w:val="21"/>
      <w:szCs w:val="24"/>
    </w:rPr>
  </w:style>
  <w:style w:type="character" w:customStyle="1" w:styleId="30">
    <w:name w:val="标题 3 字符"/>
    <w:aliases w:val="一、Ctrl+Alt+1 字符,Ctrl+Alt+1 字符,1.1.1 字符,一Ctrl+Alt+1 字符,一级 Ctrl+Alt+1 字符,标题 3 Char 字符"/>
    <w:basedOn w:val="a1"/>
    <w:link w:val="3"/>
    <w:rsid w:val="00895E5A"/>
    <w:rPr>
      <w:rFonts w:ascii="宋体" w:eastAsia="宋体" w:hAnsi="宋体"/>
      <w:b/>
      <w:bCs/>
      <w:kern w:val="2"/>
      <w:sz w:val="24"/>
      <w:szCs w:val="24"/>
      <w:lang w:val="en-US" w:eastAsia="zh-CN" w:bidi="ar-SA"/>
    </w:rPr>
  </w:style>
  <w:style w:type="paragraph" w:styleId="a0">
    <w:name w:val="Normal Indent"/>
    <w:basedOn w:val="a"/>
    <w:rsid w:val="00EB2CAE"/>
    <w:pPr>
      <w:ind w:firstLineChars="200" w:firstLine="420"/>
    </w:pPr>
    <w:rPr>
      <w:sz w:val="24"/>
    </w:rPr>
  </w:style>
  <w:style w:type="paragraph" w:customStyle="1" w:styleId="a4">
    <w:name w:val="图样式居中"/>
    <w:basedOn w:val="a"/>
    <w:rsid w:val="00C95F2D"/>
    <w:pPr>
      <w:jc w:val="center"/>
    </w:pPr>
  </w:style>
  <w:style w:type="paragraph" w:customStyle="1" w:styleId="a5">
    <w:name w:val="图文字"/>
    <w:basedOn w:val="11"/>
    <w:link w:val="Char"/>
    <w:rsid w:val="00CE0BEC"/>
    <w:rPr>
      <w:sz w:val="21"/>
    </w:rPr>
  </w:style>
  <w:style w:type="paragraph" w:customStyle="1" w:styleId="11">
    <w:name w:val="正文11"/>
    <w:basedOn w:val="a"/>
    <w:link w:val="11Char"/>
    <w:rsid w:val="003D028B"/>
    <w:pPr>
      <w:spacing w:line="360" w:lineRule="auto"/>
      <w:ind w:firstLine="482"/>
    </w:pPr>
    <w:rPr>
      <w:rFonts w:cs="宋体"/>
      <w:sz w:val="24"/>
    </w:rPr>
  </w:style>
  <w:style w:type="character" w:customStyle="1" w:styleId="11Char">
    <w:name w:val="正文11 Char"/>
    <w:basedOn w:val="a1"/>
    <w:link w:val="11"/>
    <w:rsid w:val="003D028B"/>
    <w:rPr>
      <w:rFonts w:eastAsia="宋体" w:cs="宋体"/>
      <w:kern w:val="2"/>
      <w:sz w:val="24"/>
      <w:lang w:val="en-US" w:eastAsia="zh-CN" w:bidi="ar-SA"/>
    </w:rPr>
  </w:style>
  <w:style w:type="character" w:customStyle="1" w:styleId="Char">
    <w:name w:val="图文字 Char"/>
    <w:basedOn w:val="11Char"/>
    <w:link w:val="a5"/>
    <w:rsid w:val="00990540"/>
    <w:rPr>
      <w:rFonts w:eastAsia="宋体" w:cs="宋体"/>
      <w:kern w:val="2"/>
      <w:sz w:val="21"/>
      <w:lang w:val="en-US" w:eastAsia="zh-CN" w:bidi="ar-SA"/>
    </w:rPr>
  </w:style>
  <w:style w:type="paragraph" w:styleId="a6">
    <w:name w:val="footer"/>
    <w:basedOn w:val="a"/>
    <w:rsid w:val="00D215C2"/>
    <w:pPr>
      <w:tabs>
        <w:tab w:val="center" w:pos="4153"/>
        <w:tab w:val="right" w:pos="8306"/>
      </w:tabs>
      <w:snapToGrid w:val="0"/>
      <w:jc w:val="left"/>
    </w:pPr>
    <w:rPr>
      <w:szCs w:val="18"/>
    </w:rPr>
  </w:style>
  <w:style w:type="character" w:styleId="a7">
    <w:name w:val="page number"/>
    <w:basedOn w:val="a1"/>
    <w:rsid w:val="00D215C2"/>
  </w:style>
  <w:style w:type="table" w:styleId="a8">
    <w:name w:val="Table Grid"/>
    <w:basedOn w:val="a2"/>
    <w:rsid w:val="00D215C2"/>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Document Map"/>
    <w:basedOn w:val="a"/>
    <w:semiHidden/>
    <w:rsid w:val="00D215C2"/>
    <w:pPr>
      <w:shd w:val="clear" w:color="auto" w:fill="000080"/>
    </w:pPr>
  </w:style>
  <w:style w:type="paragraph" w:customStyle="1" w:styleId="aa">
    <w:name w:val="一、二、三样式"/>
    <w:basedOn w:val="a"/>
    <w:rsid w:val="00F678D7"/>
    <w:pPr>
      <w:spacing w:line="360" w:lineRule="auto"/>
      <w:ind w:firstLineChars="200" w:firstLine="200"/>
    </w:pPr>
    <w:rPr>
      <w:b/>
      <w:sz w:val="24"/>
    </w:rPr>
  </w:style>
  <w:style w:type="paragraph" w:customStyle="1" w:styleId="10">
    <w:name w:val="书正文1"/>
    <w:basedOn w:val="a"/>
    <w:autoRedefine/>
    <w:rsid w:val="00D830D1"/>
    <w:pPr>
      <w:spacing w:line="320" w:lineRule="exact"/>
      <w:ind w:firstLineChars="200" w:firstLine="420"/>
    </w:pPr>
    <w:rPr>
      <w:rFonts w:cs="宋体"/>
      <w:sz w:val="21"/>
    </w:rPr>
  </w:style>
  <w:style w:type="paragraph" w:customStyle="1" w:styleId="21">
    <w:name w:val="样式 书正文 + 首行缩进:  2 字符"/>
    <w:basedOn w:val="a"/>
    <w:autoRedefine/>
    <w:rsid w:val="00D830D1"/>
    <w:pPr>
      <w:spacing w:line="320" w:lineRule="exact"/>
      <w:ind w:firstLineChars="200" w:firstLine="420"/>
    </w:pPr>
    <w:rPr>
      <w:rFonts w:cs="宋体"/>
      <w:sz w:val="21"/>
    </w:rPr>
  </w:style>
  <w:style w:type="paragraph" w:styleId="ab">
    <w:name w:val="header"/>
    <w:basedOn w:val="a"/>
    <w:link w:val="ac"/>
    <w:rsid w:val="00D830D1"/>
    <w:pPr>
      <w:pBdr>
        <w:bottom w:val="single" w:sz="6" w:space="1" w:color="auto"/>
      </w:pBdr>
      <w:tabs>
        <w:tab w:val="center" w:pos="4153"/>
        <w:tab w:val="right" w:pos="8306"/>
      </w:tabs>
      <w:snapToGrid w:val="0"/>
      <w:jc w:val="center"/>
    </w:pPr>
    <w:rPr>
      <w:szCs w:val="18"/>
    </w:rPr>
  </w:style>
  <w:style w:type="character" w:customStyle="1" w:styleId="ac">
    <w:name w:val="页眉 字符"/>
    <w:basedOn w:val="a1"/>
    <w:link w:val="ab"/>
    <w:rsid w:val="003110C2"/>
    <w:rPr>
      <w:rFonts w:eastAsia="宋体"/>
      <w:kern w:val="2"/>
      <w:sz w:val="18"/>
      <w:szCs w:val="18"/>
      <w:lang w:val="en-US" w:eastAsia="zh-CN" w:bidi="ar-SA"/>
    </w:rPr>
  </w:style>
  <w:style w:type="paragraph" w:customStyle="1" w:styleId="110">
    <w:name w:val="11宋"/>
    <w:autoRedefine/>
    <w:rsid w:val="00895E5A"/>
    <w:pPr>
      <w:widowControl w:val="0"/>
      <w:spacing w:before="24" w:after="24" w:line="360" w:lineRule="auto"/>
      <w:ind w:firstLineChars="200" w:firstLine="488"/>
      <w:jc w:val="both"/>
    </w:pPr>
    <w:rPr>
      <w:rFonts w:ascii="宋体" w:hAnsi="宋体"/>
      <w:spacing w:val="2"/>
      <w:sz w:val="24"/>
      <w:szCs w:val="24"/>
    </w:rPr>
  </w:style>
  <w:style w:type="paragraph" w:customStyle="1" w:styleId="ad">
    <w:name w:val="公式"/>
    <w:aliases w:val="Ctrl+G"/>
    <w:basedOn w:val="110"/>
    <w:autoRedefine/>
    <w:rsid w:val="00D32DF8"/>
    <w:pPr>
      <w:spacing w:line="300" w:lineRule="auto"/>
      <w:ind w:right="32" w:firstLineChars="225" w:firstLine="549"/>
    </w:pPr>
  </w:style>
  <w:style w:type="paragraph" w:customStyle="1" w:styleId="ae">
    <w:name w:val="英表名"/>
    <w:basedOn w:val="a"/>
    <w:next w:val="a"/>
    <w:autoRedefine/>
    <w:rsid w:val="007E47CC"/>
    <w:pPr>
      <w:spacing w:line="300" w:lineRule="exact"/>
      <w:ind w:firstLine="2"/>
      <w:jc w:val="center"/>
    </w:pPr>
    <w:rPr>
      <w:rFonts w:ascii="宋体" w:hAnsi="宋体"/>
      <w:spacing w:val="-10"/>
      <w:sz w:val="21"/>
      <w:szCs w:val="24"/>
    </w:rPr>
  </w:style>
  <w:style w:type="paragraph" w:customStyle="1" w:styleId="af">
    <w:name w:val="表名"/>
    <w:basedOn w:val="a"/>
    <w:autoRedefine/>
    <w:rsid w:val="007E47CC"/>
    <w:pPr>
      <w:jc w:val="center"/>
    </w:pPr>
    <w:rPr>
      <w:rFonts w:ascii="Plotter" w:hAnsi="Plotter"/>
      <w:bCs/>
      <w:sz w:val="21"/>
      <w:szCs w:val="24"/>
    </w:rPr>
  </w:style>
  <w:style w:type="paragraph" w:customStyle="1" w:styleId="MTDisplayEquation">
    <w:name w:val="MTDisplayEquation"/>
    <w:basedOn w:val="a"/>
    <w:next w:val="a"/>
    <w:rsid w:val="00EB2CAE"/>
    <w:pPr>
      <w:tabs>
        <w:tab w:val="center" w:pos="4820"/>
        <w:tab w:val="right" w:pos="9640"/>
      </w:tabs>
      <w:jc w:val="center"/>
    </w:pPr>
    <w:rPr>
      <w:sz w:val="21"/>
      <w:szCs w:val="24"/>
    </w:rPr>
  </w:style>
  <w:style w:type="paragraph" w:customStyle="1" w:styleId="af0">
    <w:name w:val="论文段落"/>
    <w:basedOn w:val="a"/>
    <w:link w:val="Char0"/>
    <w:autoRedefine/>
    <w:rsid w:val="00FE16C5"/>
    <w:pPr>
      <w:spacing w:line="360" w:lineRule="auto"/>
      <w:ind w:right="32" w:firstLineChars="225" w:firstLine="540"/>
    </w:pPr>
    <w:rPr>
      <w:sz w:val="24"/>
      <w:szCs w:val="24"/>
    </w:rPr>
  </w:style>
  <w:style w:type="character" w:customStyle="1" w:styleId="Char0">
    <w:name w:val="论文段落 Char"/>
    <w:basedOn w:val="a1"/>
    <w:link w:val="af0"/>
    <w:rsid w:val="00FE16C5"/>
    <w:rPr>
      <w:rFonts w:eastAsia="宋体"/>
      <w:kern w:val="2"/>
      <w:sz w:val="24"/>
      <w:szCs w:val="24"/>
      <w:lang w:val="en-US" w:eastAsia="zh-CN" w:bidi="ar-SA"/>
    </w:rPr>
  </w:style>
  <w:style w:type="paragraph" w:customStyle="1" w:styleId="af1">
    <w:name w:val="压缩公式"/>
    <w:basedOn w:val="a"/>
    <w:autoRedefine/>
    <w:rsid w:val="004D162F"/>
    <w:pPr>
      <w:spacing w:line="360" w:lineRule="auto"/>
      <w:ind w:firstLineChars="94" w:firstLine="226"/>
    </w:pPr>
    <w:rPr>
      <w:sz w:val="24"/>
    </w:rPr>
  </w:style>
  <w:style w:type="paragraph" w:customStyle="1" w:styleId="af2">
    <w:name w:val="论文公式"/>
    <w:basedOn w:val="af3"/>
    <w:rsid w:val="00EB2CAE"/>
    <w:pPr>
      <w:spacing w:line="288" w:lineRule="auto"/>
      <w:jc w:val="right"/>
    </w:pPr>
  </w:style>
  <w:style w:type="paragraph" w:customStyle="1" w:styleId="af3">
    <w:name w:val="论文正文"/>
    <w:basedOn w:val="a"/>
    <w:rsid w:val="00EB2CAE"/>
    <w:pPr>
      <w:spacing w:beforeLines="20" w:before="20" w:line="400" w:lineRule="exact"/>
      <w:ind w:firstLineChars="200" w:firstLine="200"/>
    </w:pPr>
    <w:rPr>
      <w:sz w:val="24"/>
    </w:rPr>
  </w:style>
  <w:style w:type="paragraph" w:styleId="TOC1">
    <w:name w:val="toc 1"/>
    <w:next w:val="a"/>
    <w:autoRedefine/>
    <w:semiHidden/>
    <w:rsid w:val="00E837AC"/>
    <w:pPr>
      <w:tabs>
        <w:tab w:val="right" w:leader="dot" w:pos="8302"/>
      </w:tabs>
    </w:pPr>
    <w:rPr>
      <w:rFonts w:eastAsia="黑体"/>
      <w:noProof/>
      <w:kern w:val="2"/>
      <w:sz w:val="24"/>
      <w:szCs w:val="24"/>
    </w:rPr>
  </w:style>
  <w:style w:type="paragraph" w:styleId="TOC2">
    <w:name w:val="toc 2"/>
    <w:basedOn w:val="a"/>
    <w:next w:val="a"/>
    <w:autoRedefine/>
    <w:semiHidden/>
    <w:rsid w:val="00933E84"/>
    <w:pPr>
      <w:tabs>
        <w:tab w:val="right" w:leader="dot" w:pos="8302"/>
      </w:tabs>
      <w:ind w:firstLineChars="100" w:firstLine="180"/>
    </w:pPr>
    <w:rPr>
      <w:szCs w:val="18"/>
    </w:rPr>
  </w:style>
  <w:style w:type="paragraph" w:styleId="TOC3">
    <w:name w:val="toc 3"/>
    <w:basedOn w:val="a"/>
    <w:next w:val="a"/>
    <w:autoRedefine/>
    <w:semiHidden/>
    <w:rsid w:val="00EB2CAE"/>
    <w:pPr>
      <w:ind w:leftChars="400" w:left="840"/>
    </w:pPr>
    <w:rPr>
      <w:sz w:val="24"/>
    </w:rPr>
  </w:style>
  <w:style w:type="paragraph" w:styleId="TOC4">
    <w:name w:val="toc 4"/>
    <w:basedOn w:val="a"/>
    <w:next w:val="a"/>
    <w:autoRedefine/>
    <w:semiHidden/>
    <w:rsid w:val="00EB2CAE"/>
    <w:pPr>
      <w:ind w:leftChars="600" w:left="1260"/>
    </w:pPr>
    <w:rPr>
      <w:sz w:val="24"/>
    </w:rPr>
  </w:style>
  <w:style w:type="paragraph" w:styleId="TOC5">
    <w:name w:val="toc 5"/>
    <w:basedOn w:val="a"/>
    <w:next w:val="a"/>
    <w:autoRedefine/>
    <w:semiHidden/>
    <w:rsid w:val="00EB2CAE"/>
    <w:pPr>
      <w:ind w:leftChars="800" w:left="1680"/>
    </w:pPr>
    <w:rPr>
      <w:sz w:val="24"/>
    </w:rPr>
  </w:style>
  <w:style w:type="paragraph" w:customStyle="1" w:styleId="af4">
    <w:name w:val="论文小节标题"/>
    <w:basedOn w:val="af5"/>
    <w:rsid w:val="00EB2CAE"/>
    <w:pPr>
      <w:spacing w:beforeLines="50" w:before="50" w:afterLines="0" w:after="0"/>
    </w:pPr>
    <w:rPr>
      <w:sz w:val="28"/>
    </w:rPr>
  </w:style>
  <w:style w:type="paragraph" w:customStyle="1" w:styleId="af5">
    <w:name w:val="论文节标题"/>
    <w:basedOn w:val="af3"/>
    <w:rsid w:val="00EB2CAE"/>
    <w:pPr>
      <w:keepNext/>
      <w:spacing w:beforeLines="150" w:before="150" w:afterLines="50" w:after="50" w:line="288" w:lineRule="auto"/>
      <w:ind w:firstLineChars="0" w:firstLine="0"/>
    </w:pPr>
    <w:rPr>
      <w:rFonts w:ascii="Arial" w:hAnsi="Arial"/>
      <w:b/>
      <w:sz w:val="30"/>
    </w:rPr>
  </w:style>
  <w:style w:type="paragraph" w:styleId="TOC7">
    <w:name w:val="toc 7"/>
    <w:basedOn w:val="a"/>
    <w:next w:val="a"/>
    <w:autoRedefine/>
    <w:semiHidden/>
    <w:rsid w:val="00EB2CAE"/>
    <w:pPr>
      <w:ind w:leftChars="1200" w:left="2520"/>
    </w:pPr>
    <w:rPr>
      <w:sz w:val="24"/>
    </w:rPr>
  </w:style>
  <w:style w:type="paragraph" w:styleId="TOC8">
    <w:name w:val="toc 8"/>
    <w:basedOn w:val="a"/>
    <w:next w:val="a"/>
    <w:autoRedefine/>
    <w:semiHidden/>
    <w:rsid w:val="00EB2CAE"/>
    <w:pPr>
      <w:ind w:leftChars="1400" w:left="2940"/>
    </w:pPr>
    <w:rPr>
      <w:sz w:val="24"/>
    </w:rPr>
  </w:style>
  <w:style w:type="paragraph" w:styleId="TOC9">
    <w:name w:val="toc 9"/>
    <w:basedOn w:val="a"/>
    <w:next w:val="a"/>
    <w:autoRedefine/>
    <w:semiHidden/>
    <w:rsid w:val="00EB2CAE"/>
    <w:pPr>
      <w:numPr>
        <w:numId w:val="6"/>
      </w:numPr>
      <w:tabs>
        <w:tab w:val="clear" w:pos="360"/>
      </w:tabs>
      <w:ind w:leftChars="1600" w:left="3360" w:firstLineChars="0" w:firstLine="0"/>
    </w:pPr>
    <w:rPr>
      <w:sz w:val="24"/>
    </w:rPr>
  </w:style>
  <w:style w:type="paragraph" w:styleId="af6">
    <w:name w:val="List Bullet"/>
    <w:basedOn w:val="a"/>
    <w:autoRedefine/>
    <w:rsid w:val="00EB2CAE"/>
    <w:pPr>
      <w:tabs>
        <w:tab w:val="num" w:pos="990"/>
      </w:tabs>
      <w:ind w:left="990" w:hanging="990"/>
    </w:pPr>
    <w:rPr>
      <w:sz w:val="24"/>
    </w:rPr>
  </w:style>
  <w:style w:type="paragraph" w:customStyle="1" w:styleId="af7">
    <w:name w:val="论文章标题"/>
    <w:basedOn w:val="af3"/>
    <w:rsid w:val="00EB2CAE"/>
    <w:pPr>
      <w:pageBreakBefore/>
      <w:spacing w:beforeLines="200" w:before="200" w:afterLines="100" w:after="100" w:line="288" w:lineRule="auto"/>
      <w:ind w:firstLineChars="0" w:firstLine="0"/>
      <w:jc w:val="center"/>
    </w:pPr>
    <w:rPr>
      <w:rFonts w:ascii="Arial" w:hAnsi="Arial"/>
      <w:b/>
      <w:sz w:val="36"/>
    </w:rPr>
  </w:style>
  <w:style w:type="paragraph" w:customStyle="1" w:styleId="af8">
    <w:name w:val="论文图表标题"/>
    <w:basedOn w:val="a"/>
    <w:rsid w:val="00EB2CAE"/>
    <w:pPr>
      <w:spacing w:line="288" w:lineRule="auto"/>
      <w:jc w:val="center"/>
    </w:pPr>
    <w:rPr>
      <w:rFonts w:ascii="Arial" w:eastAsia="黑体" w:hAnsi="Arial"/>
      <w:sz w:val="24"/>
    </w:rPr>
  </w:style>
  <w:style w:type="paragraph" w:customStyle="1" w:styleId="CtrlAltM">
    <w:name w:val="表格名称Ctrl+Alt+M"/>
    <w:next w:val="a"/>
    <w:rsid w:val="00EB2CAE"/>
    <w:pPr>
      <w:spacing w:before="100" w:beforeAutospacing="1" w:after="100" w:afterAutospacing="1" w:line="360" w:lineRule="auto"/>
      <w:jc w:val="center"/>
    </w:pPr>
    <w:rPr>
      <w:sz w:val="21"/>
    </w:rPr>
  </w:style>
  <w:style w:type="paragraph" w:customStyle="1" w:styleId="CtrlAltT">
    <w:name w:val="插图Ctrl+Alt+T"/>
    <w:basedOn w:val="a"/>
    <w:next w:val="CtrlAltM"/>
    <w:rsid w:val="00EB2CAE"/>
    <w:pPr>
      <w:adjustRightInd w:val="0"/>
      <w:snapToGrid w:val="0"/>
      <w:spacing w:before="240" w:after="240" w:line="240" w:lineRule="atLeast"/>
      <w:jc w:val="center"/>
    </w:pPr>
    <w:rPr>
      <w:sz w:val="24"/>
    </w:rPr>
  </w:style>
  <w:style w:type="paragraph" w:customStyle="1" w:styleId="af9">
    <w:name w:val="文本框"/>
    <w:aliases w:val="Ctr+D"/>
    <w:rsid w:val="00EB2CAE"/>
    <w:pPr>
      <w:framePr w:hSpace="181" w:vSpace="181" w:wrap="around" w:vAnchor="text" w:hAnchor="text" w:y="1"/>
      <w:spacing w:line="240" w:lineRule="atLeast"/>
      <w:jc w:val="center"/>
    </w:pPr>
    <w:rPr>
      <w:sz w:val="21"/>
    </w:rPr>
  </w:style>
  <w:style w:type="paragraph" w:styleId="afa">
    <w:name w:val="Body Text"/>
    <w:basedOn w:val="a"/>
    <w:rsid w:val="00EB2CAE"/>
    <w:pPr>
      <w:autoSpaceDE w:val="0"/>
      <w:autoSpaceDN w:val="0"/>
      <w:adjustRightInd w:val="0"/>
    </w:pPr>
    <w:rPr>
      <w:sz w:val="24"/>
    </w:rPr>
  </w:style>
  <w:style w:type="paragraph" w:customStyle="1" w:styleId="afb">
    <w:name w:val="图名"/>
    <w:basedOn w:val="a"/>
    <w:autoRedefine/>
    <w:rsid w:val="006B53E2"/>
    <w:pPr>
      <w:ind w:left="2520"/>
    </w:pPr>
    <w:rPr>
      <w:rFonts w:ascii="宋体" w:hAnsi="宋体"/>
      <w:bCs/>
      <w:sz w:val="21"/>
      <w:szCs w:val="21"/>
    </w:rPr>
  </w:style>
  <w:style w:type="paragraph" w:styleId="afc">
    <w:name w:val="footnote text"/>
    <w:basedOn w:val="a"/>
    <w:semiHidden/>
    <w:rsid w:val="00EB2CAE"/>
    <w:pPr>
      <w:snapToGrid w:val="0"/>
      <w:jc w:val="left"/>
    </w:pPr>
    <w:rPr>
      <w:szCs w:val="18"/>
    </w:rPr>
  </w:style>
  <w:style w:type="paragraph" w:styleId="22">
    <w:name w:val="Body Text Indent 2"/>
    <w:basedOn w:val="a"/>
    <w:rsid w:val="00EB2CAE"/>
    <w:pPr>
      <w:spacing w:after="120" w:line="480" w:lineRule="auto"/>
      <w:ind w:leftChars="200" w:left="420"/>
    </w:pPr>
    <w:rPr>
      <w:sz w:val="24"/>
    </w:rPr>
  </w:style>
  <w:style w:type="paragraph" w:styleId="afd">
    <w:name w:val="table of figures"/>
    <w:basedOn w:val="a"/>
    <w:next w:val="a"/>
    <w:semiHidden/>
    <w:rsid w:val="00EB2CAE"/>
    <w:pPr>
      <w:ind w:leftChars="200" w:hangingChars="200" w:hanging="200"/>
    </w:pPr>
    <w:rPr>
      <w:sz w:val="24"/>
    </w:rPr>
  </w:style>
  <w:style w:type="paragraph" w:styleId="afe">
    <w:name w:val="Date"/>
    <w:basedOn w:val="a"/>
    <w:next w:val="a"/>
    <w:rsid w:val="00EB2CAE"/>
    <w:pPr>
      <w:ind w:leftChars="2500" w:left="100"/>
    </w:pPr>
    <w:rPr>
      <w:sz w:val="21"/>
      <w:szCs w:val="24"/>
    </w:rPr>
  </w:style>
  <w:style w:type="paragraph" w:customStyle="1" w:styleId="11Char0">
    <w:name w:val="11宋 Char"/>
    <w:link w:val="11CharChar"/>
    <w:autoRedefine/>
    <w:rsid w:val="00EB2CAE"/>
    <w:pPr>
      <w:widowControl w:val="0"/>
      <w:spacing w:beforeLines="10" w:before="24" w:afterLines="10" w:after="24" w:line="400" w:lineRule="exact"/>
      <w:ind w:firstLineChars="189" w:firstLine="420"/>
    </w:pPr>
    <w:rPr>
      <w:rFonts w:ascii="宋体"/>
      <w:spacing w:val="2"/>
      <w:kern w:val="2"/>
      <w:sz w:val="22"/>
      <w:szCs w:val="22"/>
    </w:rPr>
  </w:style>
  <w:style w:type="character" w:customStyle="1" w:styleId="11CharChar">
    <w:name w:val="11宋 Char Char"/>
    <w:basedOn w:val="a1"/>
    <w:link w:val="11Char0"/>
    <w:rsid w:val="00EB2CAE"/>
    <w:rPr>
      <w:rFonts w:ascii="宋体" w:eastAsia="宋体"/>
      <w:spacing w:val="2"/>
      <w:kern w:val="2"/>
      <w:sz w:val="22"/>
      <w:szCs w:val="22"/>
      <w:lang w:val="en-US" w:eastAsia="zh-CN" w:bidi="ar-SA"/>
    </w:rPr>
  </w:style>
  <w:style w:type="character" w:customStyle="1" w:styleId="MTEquationSection">
    <w:name w:val="MTEquationSection"/>
    <w:basedOn w:val="a1"/>
    <w:rsid w:val="00EB2CAE"/>
    <w:rPr>
      <w:vanish/>
      <w:color w:val="FF0000"/>
    </w:rPr>
  </w:style>
  <w:style w:type="paragraph" w:styleId="23">
    <w:name w:val="Body Text 2"/>
    <w:basedOn w:val="a"/>
    <w:rsid w:val="00EB2CAE"/>
    <w:pPr>
      <w:spacing w:after="120" w:line="480" w:lineRule="auto"/>
    </w:pPr>
    <w:rPr>
      <w:sz w:val="24"/>
    </w:rPr>
  </w:style>
  <w:style w:type="paragraph" w:customStyle="1" w:styleId="aff">
    <w:name w:val="小四"/>
    <w:basedOn w:val="a"/>
    <w:autoRedefine/>
    <w:rsid w:val="00EB2CAE"/>
    <w:pPr>
      <w:spacing w:line="700" w:lineRule="exact"/>
      <w:ind w:firstLineChars="200" w:firstLine="480"/>
    </w:pPr>
    <w:rPr>
      <w:rFonts w:ascii="宋体" w:hAnsi="宋体"/>
      <w:sz w:val="24"/>
      <w:szCs w:val="24"/>
    </w:rPr>
  </w:style>
  <w:style w:type="paragraph" w:styleId="aff0">
    <w:name w:val="caption"/>
    <w:basedOn w:val="a"/>
    <w:next w:val="a"/>
    <w:qFormat/>
    <w:rsid w:val="00EB2CAE"/>
    <w:pPr>
      <w:spacing w:before="152" w:after="160"/>
    </w:pPr>
    <w:rPr>
      <w:rFonts w:ascii="Arial" w:eastAsia="黑体" w:hAnsi="Arial" w:cs="Arial"/>
      <w:sz w:val="20"/>
    </w:rPr>
  </w:style>
  <w:style w:type="paragraph" w:styleId="aff1">
    <w:name w:val="Body Text Indent"/>
    <w:aliases w:val="正文文字缩进"/>
    <w:basedOn w:val="a"/>
    <w:rsid w:val="00EB2CAE"/>
    <w:pPr>
      <w:spacing w:after="120"/>
      <w:ind w:leftChars="200" w:left="420"/>
    </w:pPr>
    <w:rPr>
      <w:sz w:val="21"/>
      <w:szCs w:val="24"/>
    </w:rPr>
  </w:style>
  <w:style w:type="paragraph" w:styleId="aff2">
    <w:name w:val="Normal (Web)"/>
    <w:aliases w:val="普通 (Web)"/>
    <w:basedOn w:val="a"/>
    <w:rsid w:val="00EB2CAE"/>
    <w:pPr>
      <w:widowControl/>
      <w:spacing w:before="100" w:beforeAutospacing="1" w:after="100" w:afterAutospacing="1"/>
      <w:jc w:val="left"/>
    </w:pPr>
    <w:rPr>
      <w:rFonts w:ascii="宋体" w:hAnsi="宋体" w:cs="宋体"/>
      <w:kern w:val="0"/>
      <w:sz w:val="24"/>
      <w:szCs w:val="24"/>
    </w:rPr>
  </w:style>
  <w:style w:type="paragraph" w:styleId="HTML">
    <w:name w:val="HTML Preformatted"/>
    <w:basedOn w:val="a"/>
    <w:rsid w:val="00EB2CAE"/>
    <w:rPr>
      <w:rFonts w:ascii="Courier New" w:hAnsi="Courier New" w:cs="Courier New"/>
      <w:sz w:val="20"/>
    </w:rPr>
  </w:style>
  <w:style w:type="paragraph" w:customStyle="1" w:styleId="12">
    <w:name w:val="样式1"/>
    <w:basedOn w:val="a"/>
    <w:rsid w:val="00EB2CAE"/>
    <w:pPr>
      <w:spacing w:before="156" w:line="160" w:lineRule="exact"/>
      <w:contextualSpacing/>
    </w:pPr>
    <w:rPr>
      <w:sz w:val="24"/>
      <w:szCs w:val="24"/>
    </w:rPr>
  </w:style>
  <w:style w:type="paragraph" w:customStyle="1" w:styleId="24">
    <w:name w:val="样式2"/>
    <w:basedOn w:val="a"/>
    <w:autoRedefine/>
    <w:rsid w:val="00EB2CAE"/>
    <w:pPr>
      <w:spacing w:line="160" w:lineRule="exact"/>
    </w:pPr>
    <w:rPr>
      <w:sz w:val="24"/>
      <w:szCs w:val="24"/>
    </w:rPr>
  </w:style>
  <w:style w:type="paragraph" w:customStyle="1" w:styleId="aff3">
    <w:name w:val="注释正文"/>
    <w:basedOn w:val="a"/>
    <w:autoRedefine/>
    <w:rsid w:val="00EB2CAE"/>
    <w:pPr>
      <w:spacing w:line="700" w:lineRule="exact"/>
    </w:pPr>
    <w:rPr>
      <w:position w:val="-12"/>
      <w:sz w:val="24"/>
      <w:szCs w:val="24"/>
    </w:rPr>
  </w:style>
  <w:style w:type="paragraph" w:customStyle="1" w:styleId="aff4">
    <w:name w:val="论文项目符号"/>
    <w:basedOn w:val="af0"/>
    <w:next w:val="af6"/>
    <w:autoRedefine/>
    <w:rsid w:val="00EB2CAE"/>
    <w:pPr>
      <w:tabs>
        <w:tab w:val="num" w:pos="450"/>
      </w:tabs>
      <w:ind w:left="450" w:hanging="450"/>
    </w:pPr>
  </w:style>
  <w:style w:type="paragraph" w:customStyle="1" w:styleId="aff5">
    <w:name w:val="公式行"/>
    <w:basedOn w:val="a"/>
    <w:autoRedefine/>
    <w:rsid w:val="00EB2CAE"/>
    <w:pPr>
      <w:wordWrap w:val="0"/>
      <w:spacing w:line="400" w:lineRule="exact"/>
      <w:jc w:val="right"/>
    </w:pPr>
    <w:rPr>
      <w:rFonts w:ascii="宋体" w:hAnsi="宋体"/>
      <w:sz w:val="24"/>
    </w:rPr>
  </w:style>
  <w:style w:type="character" w:styleId="aff6">
    <w:name w:val="Hyperlink"/>
    <w:basedOn w:val="a1"/>
    <w:rsid w:val="00EB2CAE"/>
    <w:rPr>
      <w:color w:val="0000FF"/>
      <w:u w:val="single"/>
    </w:rPr>
  </w:style>
  <w:style w:type="character" w:styleId="aff7">
    <w:name w:val="FollowedHyperlink"/>
    <w:basedOn w:val="a1"/>
    <w:rsid w:val="00EB2CAE"/>
    <w:rPr>
      <w:color w:val="800080"/>
      <w:u w:val="single"/>
    </w:rPr>
  </w:style>
  <w:style w:type="character" w:customStyle="1" w:styleId="javascript">
    <w:name w:val="javascript"/>
    <w:basedOn w:val="a1"/>
    <w:rsid w:val="00EB2CAE"/>
  </w:style>
  <w:style w:type="character" w:customStyle="1" w:styleId="1Char">
    <w:name w:val="标题 1 Char"/>
    <w:basedOn w:val="a1"/>
    <w:rsid w:val="00EB2CAE"/>
    <w:rPr>
      <w:rFonts w:eastAsia="宋体"/>
      <w:b/>
      <w:bCs/>
      <w:kern w:val="44"/>
      <w:sz w:val="44"/>
      <w:szCs w:val="44"/>
      <w:lang w:val="en-US" w:eastAsia="zh-CN" w:bidi="ar-SA"/>
    </w:rPr>
  </w:style>
  <w:style w:type="character" w:customStyle="1" w:styleId="p91">
    <w:name w:val="p91"/>
    <w:basedOn w:val="a1"/>
    <w:rsid w:val="00EB2CAE"/>
    <w:rPr>
      <w:sz w:val="18"/>
      <w:szCs w:val="18"/>
    </w:rPr>
  </w:style>
  <w:style w:type="character" w:styleId="aff8">
    <w:name w:val="Strong"/>
    <w:basedOn w:val="a1"/>
    <w:qFormat/>
    <w:rsid w:val="00EB2CAE"/>
    <w:rPr>
      <w:b/>
      <w:bCs/>
    </w:rPr>
  </w:style>
  <w:style w:type="paragraph" w:customStyle="1" w:styleId="31">
    <w:name w:val="样式3"/>
    <w:basedOn w:val="3"/>
    <w:rsid w:val="00616A04"/>
  </w:style>
  <w:style w:type="paragraph" w:customStyle="1" w:styleId="33333">
    <w:name w:val="33333"/>
    <w:basedOn w:val="3"/>
    <w:rsid w:val="001E2D79"/>
    <w:rPr>
      <w:rFonts w:ascii="Times New Roman" w:hAnsi="Times New Roman"/>
    </w:rPr>
  </w:style>
  <w:style w:type="paragraph" w:customStyle="1" w:styleId="aff9">
    <w:name w:val="样式 图文字 + 居中"/>
    <w:basedOn w:val="a5"/>
    <w:link w:val="Char1"/>
    <w:rsid w:val="00E72F0D"/>
    <w:pPr>
      <w:jc w:val="center"/>
    </w:pPr>
  </w:style>
  <w:style w:type="character" w:customStyle="1" w:styleId="Char1">
    <w:name w:val="样式 图文字 + 居中 Char"/>
    <w:basedOn w:val="Char"/>
    <w:link w:val="aff9"/>
    <w:rsid w:val="00E72F0D"/>
    <w:rPr>
      <w:rFonts w:eastAsia="宋体" w:cs="宋体"/>
      <w:kern w:val="2"/>
      <w:sz w:val="21"/>
      <w:lang w:val="en-US" w:eastAsia="zh-CN" w:bidi="ar-SA"/>
    </w:rPr>
  </w:style>
  <w:style w:type="paragraph" w:customStyle="1" w:styleId="40">
    <w:name w:val="样式4"/>
    <w:basedOn w:val="a"/>
    <w:link w:val="4Char"/>
    <w:autoRedefine/>
    <w:rsid w:val="002F5D54"/>
    <w:pPr>
      <w:spacing w:line="360" w:lineRule="auto"/>
      <w:ind w:firstLine="482"/>
    </w:pPr>
    <w:rPr>
      <w:rFonts w:ascii="宋体" w:eastAsia="Times New Roman" w:hAnsi="宋体"/>
      <w:sz w:val="24"/>
    </w:rPr>
  </w:style>
  <w:style w:type="character" w:customStyle="1" w:styleId="4Char">
    <w:name w:val="样式4 Char"/>
    <w:basedOn w:val="a1"/>
    <w:link w:val="40"/>
    <w:rsid w:val="002F5D54"/>
    <w:rPr>
      <w:rFonts w:ascii="宋体" w:hAnsi="宋体"/>
      <w:kern w:val="2"/>
      <w:sz w:val="24"/>
      <w:lang w:val="en-US" w:eastAsia="zh-CN" w:bidi="ar-SA"/>
    </w:rPr>
  </w:style>
  <w:style w:type="paragraph" w:customStyle="1" w:styleId="4TimesNewRoman">
    <w:name w:val="样式 样式4 + (西文) Times New Roman (中文) 宋体"/>
    <w:basedOn w:val="40"/>
    <w:link w:val="4TimesNewRomanChar"/>
    <w:rsid w:val="00E70C25"/>
    <w:rPr>
      <w:rFonts w:ascii="Times New Roman" w:eastAsia="宋体" w:hAnsi="Times New Roman"/>
    </w:rPr>
  </w:style>
  <w:style w:type="character" w:customStyle="1" w:styleId="4TimesNewRomanChar">
    <w:name w:val="样式 样式4 + (西文) Times New Roman (中文) 宋体 Char"/>
    <w:basedOn w:val="4Char"/>
    <w:link w:val="4TimesNewRoman"/>
    <w:rsid w:val="00E70C25"/>
    <w:rPr>
      <w:rFonts w:ascii="宋体" w:eastAsia="宋体" w:hAnsi="宋体"/>
      <w:kern w:val="2"/>
      <w:sz w:val="24"/>
      <w:lang w:val="en-US" w:eastAsia="zh-CN" w:bidi="ar-SA"/>
    </w:rPr>
  </w:style>
  <w:style w:type="paragraph" w:customStyle="1" w:styleId="affa">
    <w:name w:val="样式 (符号) 宋体 小四"/>
    <w:basedOn w:val="40"/>
    <w:link w:val="Char2"/>
    <w:rsid w:val="00CF2D81"/>
    <w:rPr>
      <w:rFonts w:ascii="Times New Roman" w:eastAsia="宋体" w:hAnsi="Times New Roman"/>
    </w:rPr>
  </w:style>
  <w:style w:type="character" w:customStyle="1" w:styleId="Char2">
    <w:name w:val="样式 (符号) 宋体 小四 Char"/>
    <w:basedOn w:val="4Char"/>
    <w:link w:val="affa"/>
    <w:rsid w:val="00CF2D81"/>
    <w:rPr>
      <w:rFonts w:ascii="宋体" w:eastAsia="宋体" w:hAnsi="宋体"/>
      <w:kern w:val="2"/>
      <w:sz w:val="24"/>
      <w:lang w:val="en-US" w:eastAsia="zh-CN" w:bidi="ar-SA"/>
    </w:rPr>
  </w:style>
  <w:style w:type="character" w:customStyle="1" w:styleId="affb">
    <w:name w:val="样式 小四"/>
    <w:basedOn w:val="a1"/>
    <w:rsid w:val="003D028B"/>
    <w:rPr>
      <w:rFonts w:ascii="Times New Roman" w:eastAsia="宋体" w:hAnsi="Times New Roman"/>
      <w:sz w:val="24"/>
    </w:rPr>
  </w:style>
  <w:style w:type="paragraph" w:customStyle="1" w:styleId="1CtrlAltZ1">
    <w:name w:val="样式 标题 1章章Ctrl+Alt+Z1 +"/>
    <w:basedOn w:val="1"/>
    <w:rsid w:val="00271BF2"/>
    <w:pPr>
      <w:adjustRightInd w:val="0"/>
      <w:spacing w:before="340" w:after="330" w:line="578" w:lineRule="atLeast"/>
      <w:textAlignment w:val="baseline"/>
    </w:pPr>
    <w:rPr>
      <w:kern w:val="2"/>
      <w:sz w:val="32"/>
    </w:rPr>
  </w:style>
  <w:style w:type="paragraph" w:customStyle="1" w:styleId="Normal">
    <w:name w:val="Normal"/>
    <w:rsid w:val="00271BF2"/>
    <w:pPr>
      <w:widowControl w:val="0"/>
      <w:adjustRightInd w:val="0"/>
      <w:spacing w:line="312" w:lineRule="atLeast"/>
      <w:jc w:val="both"/>
      <w:textAlignment w:val="baseline"/>
    </w:pPr>
    <w:rPr>
      <w:rFonts w:ascii="宋体"/>
      <w:sz w:val="34"/>
    </w:rPr>
  </w:style>
  <w:style w:type="paragraph" w:customStyle="1" w:styleId="affc">
    <w:name w:val="图"/>
    <w:basedOn w:val="a"/>
    <w:link w:val="Char3"/>
    <w:rsid w:val="00271BF2"/>
    <w:pPr>
      <w:adjustRightInd w:val="0"/>
      <w:snapToGrid w:val="0"/>
      <w:spacing w:beforeLines="50" w:before="50" w:afterLines="50" w:after="156"/>
      <w:jc w:val="center"/>
    </w:pPr>
    <w:rPr>
      <w:rFonts w:ascii="黑体" w:eastAsia="黑体"/>
      <w:kern w:val="0"/>
      <w:sz w:val="28"/>
      <w:szCs w:val="24"/>
    </w:rPr>
  </w:style>
  <w:style w:type="character" w:customStyle="1" w:styleId="Char3">
    <w:name w:val="图 Char"/>
    <w:basedOn w:val="a1"/>
    <w:link w:val="affc"/>
    <w:rsid w:val="006878CB"/>
    <w:rPr>
      <w:rFonts w:ascii="黑体" w:eastAsia="黑体"/>
      <w:sz w:val="28"/>
      <w:szCs w:val="24"/>
      <w:lang w:val="en-US" w:eastAsia="zh-CN" w:bidi="ar-SA"/>
    </w:rPr>
  </w:style>
  <w:style w:type="paragraph" w:customStyle="1" w:styleId="affd">
    <w:name w:val="表头"/>
    <w:basedOn w:val="a"/>
    <w:rsid w:val="00271BF2"/>
    <w:pPr>
      <w:spacing w:before="60" w:after="60" w:line="300" w:lineRule="auto"/>
      <w:jc w:val="center"/>
    </w:pPr>
    <w:rPr>
      <w:b/>
      <w:sz w:val="21"/>
      <w:szCs w:val="21"/>
    </w:rPr>
  </w:style>
  <w:style w:type="paragraph" w:customStyle="1" w:styleId="affe">
    <w:name w:val="表格"/>
    <w:basedOn w:val="a"/>
    <w:rsid w:val="00271BF2"/>
    <w:pPr>
      <w:spacing w:before="20" w:after="20"/>
      <w:jc w:val="center"/>
    </w:pPr>
    <w:rPr>
      <w:sz w:val="21"/>
      <w:szCs w:val="21"/>
    </w:rPr>
  </w:style>
  <w:style w:type="paragraph" w:customStyle="1" w:styleId="50">
    <w:name w:val="样式5"/>
    <w:basedOn w:val="a"/>
    <w:rsid w:val="00533CE7"/>
    <w:pPr>
      <w:spacing w:line="360" w:lineRule="auto"/>
      <w:ind w:firstLineChars="200" w:firstLine="480"/>
    </w:pPr>
  </w:style>
  <w:style w:type="paragraph" w:customStyle="1" w:styleId="25">
    <w:name w:val="样式 一、二、三样式 + 首行缩进:  2 字符"/>
    <w:basedOn w:val="aa"/>
    <w:rsid w:val="000F5410"/>
    <w:pPr>
      <w:ind w:firstLine="482"/>
    </w:pPr>
    <w:rPr>
      <w:rFonts w:cs="宋体"/>
      <w:bCs/>
    </w:rPr>
  </w:style>
  <w:style w:type="table" w:styleId="13">
    <w:name w:val="Table Classic 1"/>
    <w:basedOn w:val="a2"/>
    <w:rsid w:val="001D6C07"/>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customStyle="1" w:styleId="11125">
    <w:name w:val="样式 右 段前: 1 磅 段后: 1 磅 行距: 多倍行距 1.25 字行"/>
    <w:basedOn w:val="a"/>
    <w:rsid w:val="00E23414"/>
    <w:pPr>
      <w:spacing w:before="20" w:after="20" w:line="300" w:lineRule="auto"/>
      <w:ind w:firstLineChars="200" w:firstLine="360"/>
      <w:jc w:val="right"/>
    </w:pPr>
    <w:rPr>
      <w:rFonts w:cs="宋体"/>
    </w:rPr>
  </w:style>
  <w:style w:type="paragraph" w:customStyle="1" w:styleId="afff">
    <w:name w:val="论文正文（江召兵定义）"/>
    <w:basedOn w:val="af3"/>
    <w:rsid w:val="003A4472"/>
    <w:pPr>
      <w:spacing w:line="360" w:lineRule="auto"/>
    </w:pPr>
    <w:rPr>
      <w:szCs w:val="24"/>
    </w:rPr>
  </w:style>
  <w:style w:type="paragraph" w:customStyle="1" w:styleId="afff0">
    <w:name w:val="图形样式"/>
    <w:basedOn w:val="a"/>
    <w:rsid w:val="003A4472"/>
    <w:pPr>
      <w:spacing w:before="20" w:after="20"/>
      <w:jc w:val="center"/>
    </w:pPr>
    <w:rPr>
      <w:rFonts w:cs="宋体"/>
      <w:b/>
      <w:bCs/>
      <w:sz w:val="24"/>
    </w:rPr>
  </w:style>
  <w:style w:type="paragraph" w:customStyle="1" w:styleId="afff1">
    <w:name w:val="一级标题"/>
    <w:basedOn w:val="1CtrlAltZ1"/>
    <w:rsid w:val="006878CB"/>
    <w:pPr>
      <w:spacing w:before="0" w:after="0" w:line="360" w:lineRule="auto"/>
    </w:pPr>
  </w:style>
  <w:style w:type="paragraph" w:customStyle="1" w:styleId="afff2">
    <w:name w:val="二级标题"/>
    <w:basedOn w:val="2"/>
    <w:rsid w:val="006878CB"/>
    <w:pPr>
      <w:spacing w:line="360" w:lineRule="auto"/>
    </w:pPr>
    <w:rPr>
      <w:bCs w:val="0"/>
      <w:szCs w:val="24"/>
    </w:rPr>
  </w:style>
  <w:style w:type="paragraph" w:customStyle="1" w:styleId="afff3">
    <w:name w:val="三级标题"/>
    <w:basedOn w:val="2"/>
    <w:rsid w:val="006878CB"/>
    <w:pPr>
      <w:spacing w:line="360" w:lineRule="auto"/>
      <w:jc w:val="left"/>
    </w:pPr>
    <w:rPr>
      <w:bCs w:val="0"/>
      <w:szCs w:val="24"/>
    </w:rPr>
  </w:style>
  <w:style w:type="paragraph" w:customStyle="1" w:styleId="afff4">
    <w:name w:val="正文内容"/>
    <w:basedOn w:val="a"/>
    <w:link w:val="Char4"/>
    <w:rsid w:val="006878CB"/>
    <w:pPr>
      <w:spacing w:line="360" w:lineRule="auto"/>
      <w:ind w:firstLineChars="200" w:firstLine="200"/>
    </w:pPr>
    <w:rPr>
      <w:sz w:val="24"/>
      <w:szCs w:val="24"/>
    </w:rPr>
  </w:style>
  <w:style w:type="character" w:customStyle="1" w:styleId="Char4">
    <w:name w:val="正文内容 Char"/>
    <w:basedOn w:val="a1"/>
    <w:link w:val="afff4"/>
    <w:rsid w:val="006878CB"/>
    <w:rPr>
      <w:rFonts w:eastAsia="宋体"/>
      <w:kern w:val="2"/>
      <w:sz w:val="24"/>
      <w:szCs w:val="24"/>
      <w:lang w:val="en-US" w:eastAsia="zh-CN" w:bidi="ar-SA"/>
    </w:rPr>
  </w:style>
  <w:style w:type="paragraph" w:customStyle="1" w:styleId="afff5">
    <w:name w:val="小标"/>
    <w:basedOn w:val="a"/>
    <w:link w:val="CharChar"/>
    <w:rsid w:val="006878CB"/>
    <w:pPr>
      <w:wordWrap w:val="0"/>
      <w:spacing w:before="20" w:after="20" w:line="300" w:lineRule="auto"/>
      <w:ind w:firstLineChars="200" w:firstLine="480"/>
      <w:jc w:val="right"/>
    </w:pPr>
    <w:rPr>
      <w:sz w:val="24"/>
      <w:szCs w:val="24"/>
    </w:rPr>
  </w:style>
  <w:style w:type="character" w:customStyle="1" w:styleId="CharChar">
    <w:name w:val="小标 Char Char"/>
    <w:basedOn w:val="a1"/>
    <w:link w:val="afff5"/>
    <w:rsid w:val="006878CB"/>
    <w:rPr>
      <w:rFonts w:eastAsia="宋体"/>
      <w:kern w:val="2"/>
      <w:sz w:val="24"/>
      <w:szCs w:val="24"/>
      <w:lang w:val="en-US" w:eastAsia="zh-CN" w:bidi="ar-SA"/>
    </w:rPr>
  </w:style>
  <w:style w:type="paragraph" w:customStyle="1" w:styleId="afff6">
    <w:name w:val="图片"/>
    <w:basedOn w:val="a"/>
    <w:rsid w:val="006878CB"/>
    <w:pPr>
      <w:spacing w:before="200" w:after="100" w:line="300" w:lineRule="auto"/>
      <w:jc w:val="center"/>
    </w:pPr>
    <w:rPr>
      <w:kern w:val="0"/>
      <w:sz w:val="24"/>
      <w:szCs w:val="24"/>
    </w:rPr>
  </w:style>
  <w:style w:type="paragraph" w:customStyle="1" w:styleId="afff7">
    <w:name w:val="图片内容"/>
    <w:basedOn w:val="affc"/>
    <w:link w:val="Char5"/>
    <w:rsid w:val="006878CB"/>
    <w:pPr>
      <w:adjustRightInd/>
      <w:snapToGrid/>
      <w:spacing w:beforeLines="0" w:before="0" w:afterLines="0" w:after="0" w:line="360" w:lineRule="auto"/>
      <w:ind w:firstLine="482"/>
    </w:pPr>
    <w:rPr>
      <w:rFonts w:ascii="Times New Roman" w:eastAsia="宋体"/>
      <w:kern w:val="2"/>
      <w:sz w:val="21"/>
    </w:rPr>
  </w:style>
  <w:style w:type="character" w:customStyle="1" w:styleId="Char5">
    <w:name w:val="图片内容 Char"/>
    <w:basedOn w:val="Char3"/>
    <w:link w:val="afff7"/>
    <w:rsid w:val="006878CB"/>
    <w:rPr>
      <w:rFonts w:ascii="黑体" w:eastAsia="宋体"/>
      <w:kern w:val="2"/>
      <w:sz w:val="21"/>
      <w:szCs w:val="24"/>
      <w:lang w:val="en-US" w:eastAsia="zh-CN" w:bidi="ar-SA"/>
    </w:rPr>
  </w:style>
  <w:style w:type="paragraph" w:customStyle="1" w:styleId="afff8">
    <w:name w:val="样式 图片内容 + 加粗"/>
    <w:basedOn w:val="afff7"/>
    <w:link w:val="Char6"/>
    <w:rsid w:val="006878CB"/>
    <w:rPr>
      <w:bCs/>
    </w:rPr>
  </w:style>
  <w:style w:type="character" w:customStyle="1" w:styleId="Char6">
    <w:name w:val="样式 图片内容 + 加粗 Char"/>
    <w:basedOn w:val="Char5"/>
    <w:link w:val="afff8"/>
    <w:rsid w:val="006878CB"/>
    <w:rPr>
      <w:rFonts w:ascii="黑体" w:eastAsia="宋体"/>
      <w:bCs/>
      <w:kern w:val="2"/>
      <w:sz w:val="21"/>
      <w:szCs w:val="24"/>
      <w:lang w:val="en-US" w:eastAsia="zh-CN" w:bidi="ar-SA"/>
    </w:rPr>
  </w:style>
  <w:style w:type="paragraph" w:customStyle="1" w:styleId="afff9">
    <w:name w:val="样式 样式 图片内容 + 加粗 + 加粗"/>
    <w:basedOn w:val="afff8"/>
    <w:link w:val="Char7"/>
    <w:rsid w:val="006878CB"/>
  </w:style>
  <w:style w:type="character" w:customStyle="1" w:styleId="Char7">
    <w:name w:val="样式 样式 图片内容 + 加粗 + 加粗 Char"/>
    <w:basedOn w:val="Char6"/>
    <w:link w:val="afff9"/>
    <w:rsid w:val="006878CB"/>
    <w:rPr>
      <w:rFonts w:ascii="黑体" w:eastAsia="宋体"/>
      <w:bCs/>
      <w:kern w:val="2"/>
      <w:sz w:val="21"/>
      <w:szCs w:val="24"/>
      <w:lang w:val="en-US" w:eastAsia="zh-CN" w:bidi="ar-SA"/>
    </w:rPr>
  </w:style>
  <w:style w:type="paragraph" w:customStyle="1" w:styleId="afffa">
    <w:name w:val="样式 样式 样式 图片内容 + 加粗 + 加粗 + 加粗"/>
    <w:basedOn w:val="afff9"/>
    <w:link w:val="Char8"/>
    <w:rsid w:val="006878CB"/>
  </w:style>
  <w:style w:type="character" w:customStyle="1" w:styleId="Char8">
    <w:name w:val="样式 样式 样式 图片内容 + 加粗 + 加粗 + 加粗 Char"/>
    <w:basedOn w:val="Char7"/>
    <w:link w:val="afffa"/>
    <w:rsid w:val="006878CB"/>
    <w:rPr>
      <w:rFonts w:ascii="黑体" w:eastAsia="宋体"/>
      <w:bCs/>
      <w:kern w:val="2"/>
      <w:sz w:val="21"/>
      <w:szCs w:val="24"/>
      <w:lang w:val="en-US" w:eastAsia="zh-CN" w:bidi="ar-SA"/>
    </w:rPr>
  </w:style>
  <w:style w:type="paragraph" w:customStyle="1" w:styleId="afffb">
    <w:name w:val="一级"/>
    <w:basedOn w:val="a"/>
    <w:rsid w:val="00B77DBC"/>
    <w:pPr>
      <w:spacing w:line="360" w:lineRule="auto"/>
      <w:jc w:val="center"/>
    </w:pPr>
    <w:rPr>
      <w:b/>
      <w:sz w:val="32"/>
      <w:szCs w:val="28"/>
    </w:rPr>
  </w:style>
  <w:style w:type="paragraph" w:customStyle="1" w:styleId="afffc">
    <w:name w:val="二级"/>
    <w:basedOn w:val="a"/>
    <w:link w:val="Char9"/>
    <w:rsid w:val="00B77DBC"/>
    <w:pPr>
      <w:spacing w:line="360" w:lineRule="auto"/>
      <w:jc w:val="center"/>
    </w:pPr>
    <w:rPr>
      <w:b/>
      <w:sz w:val="24"/>
    </w:rPr>
  </w:style>
  <w:style w:type="character" w:customStyle="1" w:styleId="Char9">
    <w:name w:val="二级 Char"/>
    <w:basedOn w:val="a1"/>
    <w:link w:val="afffc"/>
    <w:rsid w:val="00B77DBC"/>
    <w:rPr>
      <w:rFonts w:eastAsia="宋体"/>
      <w:b/>
      <w:kern w:val="2"/>
      <w:sz w:val="24"/>
      <w:lang w:val="en-US" w:eastAsia="zh-CN" w:bidi="ar-SA"/>
    </w:rPr>
  </w:style>
  <w:style w:type="paragraph" w:customStyle="1" w:styleId="08515">
    <w:name w:val="样式 首行缩进:  0.85 厘米 行距: 1.5 倍行距"/>
    <w:basedOn w:val="a"/>
    <w:link w:val="08515Char"/>
    <w:rsid w:val="00B77DBC"/>
    <w:pPr>
      <w:spacing w:line="360" w:lineRule="auto"/>
      <w:ind w:firstLine="480"/>
    </w:pPr>
    <w:rPr>
      <w:rFonts w:cs="宋体"/>
      <w:sz w:val="24"/>
    </w:rPr>
  </w:style>
  <w:style w:type="character" w:customStyle="1" w:styleId="08515Char">
    <w:name w:val="样式 首行缩进:  0.85 厘米 行距: 1.5 倍行距 Char"/>
    <w:basedOn w:val="a1"/>
    <w:link w:val="08515"/>
    <w:rsid w:val="00B77DBC"/>
    <w:rPr>
      <w:rFonts w:eastAsia="宋体" w:cs="宋体"/>
      <w:kern w:val="2"/>
      <w:sz w:val="24"/>
      <w:lang w:val="en-US" w:eastAsia="zh-CN" w:bidi="ar-SA"/>
    </w:rPr>
  </w:style>
  <w:style w:type="paragraph" w:customStyle="1" w:styleId="14">
    <w:name w:val="正文1"/>
    <w:basedOn w:val="08515"/>
    <w:link w:val="1Char0"/>
    <w:rsid w:val="00B77DBC"/>
    <w:pPr>
      <w:ind w:firstLine="482"/>
    </w:pPr>
  </w:style>
  <w:style w:type="character" w:customStyle="1" w:styleId="1Char0">
    <w:name w:val="正文1 Char"/>
    <w:basedOn w:val="08515Char"/>
    <w:link w:val="14"/>
    <w:rsid w:val="00B77DBC"/>
    <w:rPr>
      <w:rFonts w:eastAsia="宋体" w:cs="宋体"/>
      <w:kern w:val="2"/>
      <w:sz w:val="24"/>
      <w:lang w:val="en-US" w:eastAsia="zh-CN" w:bidi="ar-SA"/>
    </w:rPr>
  </w:style>
  <w:style w:type="paragraph" w:customStyle="1" w:styleId="afffd">
    <w:name w:val="一级黑体"/>
    <w:basedOn w:val="1"/>
    <w:rsid w:val="00E72F0D"/>
    <w:rPr>
      <w:rFonts w:eastAsia="黑体"/>
      <w:sz w:val="32"/>
      <w:szCs w:val="32"/>
    </w:rPr>
  </w:style>
  <w:style w:type="paragraph" w:styleId="afffe">
    <w:name w:val="endnote text"/>
    <w:basedOn w:val="a"/>
    <w:semiHidden/>
    <w:rsid w:val="00E72F0D"/>
    <w:pPr>
      <w:snapToGrid w:val="0"/>
      <w:jc w:val="left"/>
    </w:pPr>
  </w:style>
  <w:style w:type="character" w:styleId="affff">
    <w:name w:val="endnote reference"/>
    <w:basedOn w:val="a1"/>
    <w:semiHidden/>
    <w:rsid w:val="00E72F0D"/>
    <w:rPr>
      <w:vertAlign w:val="superscript"/>
    </w:rPr>
  </w:style>
  <w:style w:type="character" w:customStyle="1" w:styleId="ttag">
    <w:name w:val="t_tag"/>
    <w:basedOn w:val="a1"/>
    <w:rsid w:val="003B5770"/>
  </w:style>
  <w:style w:type="paragraph" w:customStyle="1" w:styleId="affff0">
    <w:name w:val="图表黑五"/>
    <w:basedOn w:val="a"/>
    <w:autoRedefine/>
    <w:rsid w:val="00895E5A"/>
    <w:pPr>
      <w:spacing w:before="156"/>
      <w:jc w:val="center"/>
    </w:pPr>
    <w:rPr>
      <w:szCs w:val="24"/>
    </w:rPr>
  </w:style>
  <w:style w:type="paragraph" w:customStyle="1" w:styleId="affff1">
    <w:name w:val="两图"/>
    <w:basedOn w:val="a"/>
    <w:autoRedefine/>
    <w:rsid w:val="00895E5A"/>
    <w:pPr>
      <w:ind w:leftChars="10" w:left="21" w:rightChars="50" w:right="105"/>
      <w:jc w:val="distribute"/>
    </w:pPr>
    <w:rPr>
      <w:rFonts w:ascii="Plotter" w:hAnsi="Plotter"/>
      <w:b/>
      <w:sz w:val="21"/>
      <w:szCs w:val="24"/>
    </w:rPr>
  </w:style>
  <w:style w:type="paragraph" w:styleId="affff2">
    <w:name w:val="Plain Text"/>
    <w:basedOn w:val="a"/>
    <w:rsid w:val="00895E5A"/>
    <w:rPr>
      <w:rFonts w:ascii="宋体" w:hAnsi="Courier New" w:cs="Courier New"/>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1827" Type="http://schemas.openxmlformats.org/officeDocument/2006/relationships/image" Target="media/image792.wmf"/><Relationship Id="rId3182" Type="http://schemas.openxmlformats.org/officeDocument/2006/relationships/image" Target="media/image1374.wmf"/><Relationship Id="rId4233" Type="http://schemas.openxmlformats.org/officeDocument/2006/relationships/oleObject" Target="embeddings/oleObject2346.bin"/><Relationship Id="rId3999" Type="http://schemas.openxmlformats.org/officeDocument/2006/relationships/image" Target="media/image1784.wmf"/><Relationship Id="rId4300" Type="http://schemas.openxmlformats.org/officeDocument/2006/relationships/image" Target="media/image1904.wmf"/><Relationship Id="rId170" Type="http://schemas.openxmlformats.org/officeDocument/2006/relationships/oleObject" Target="embeddings/oleObject90.bin"/><Relationship Id="rId5074" Type="http://schemas.openxmlformats.org/officeDocument/2006/relationships/image" Target="media/image2191.wmf"/><Relationship Id="rId987" Type="http://schemas.openxmlformats.org/officeDocument/2006/relationships/oleObject" Target="embeddings/oleObject539.bin"/><Relationship Id="rId2668" Type="http://schemas.openxmlformats.org/officeDocument/2006/relationships/oleObject" Target="embeddings/oleObject1490.bin"/><Relationship Id="rId3719" Type="http://schemas.openxmlformats.org/officeDocument/2006/relationships/image" Target="media/image1652.wmf"/><Relationship Id="rId4090" Type="http://schemas.openxmlformats.org/officeDocument/2006/relationships/image" Target="media/image1822.wmf"/><Relationship Id="rId1684" Type="http://schemas.openxmlformats.org/officeDocument/2006/relationships/oleObject" Target="embeddings/oleObject945.bin"/><Relationship Id="rId2735" Type="http://schemas.openxmlformats.org/officeDocument/2006/relationships/oleObject" Target="embeddings/oleObject1527.bin"/><Relationship Id="rId5141" Type="http://schemas.openxmlformats.org/officeDocument/2006/relationships/oleObject" Target="embeddings/oleObject2914.bin"/><Relationship Id="rId707" Type="http://schemas.openxmlformats.org/officeDocument/2006/relationships/image" Target="media/image308.wmf"/><Relationship Id="rId1337" Type="http://schemas.openxmlformats.org/officeDocument/2006/relationships/oleObject" Target="embeddings/oleObject742.bin"/><Relationship Id="rId1751" Type="http://schemas.openxmlformats.org/officeDocument/2006/relationships/image" Target="media/image765.wmf"/><Relationship Id="rId2802" Type="http://schemas.openxmlformats.org/officeDocument/2006/relationships/image" Target="media/image1228.wmf"/><Relationship Id="rId43" Type="http://schemas.openxmlformats.org/officeDocument/2006/relationships/image" Target="media/image19.wmf"/><Relationship Id="rId1404" Type="http://schemas.openxmlformats.org/officeDocument/2006/relationships/image" Target="media/image614.wmf"/><Relationship Id="rId3576" Type="http://schemas.openxmlformats.org/officeDocument/2006/relationships/oleObject" Target="embeddings/oleObject1982.bin"/><Relationship Id="rId4627" Type="http://schemas.openxmlformats.org/officeDocument/2006/relationships/oleObject" Target="embeddings/oleObject2587.bin"/><Relationship Id="rId4974" Type="http://schemas.openxmlformats.org/officeDocument/2006/relationships/image" Target="media/image2169.wmf"/><Relationship Id="rId497" Type="http://schemas.openxmlformats.org/officeDocument/2006/relationships/oleObject" Target="embeddings/oleObject263.bin"/><Relationship Id="rId2178" Type="http://schemas.openxmlformats.org/officeDocument/2006/relationships/oleObject" Target="embeddings/oleObject1210.bin"/><Relationship Id="rId3229" Type="http://schemas.openxmlformats.org/officeDocument/2006/relationships/image" Target="media/image1395.wmf"/><Relationship Id="rId3990" Type="http://schemas.openxmlformats.org/officeDocument/2006/relationships/oleObject" Target="embeddings/oleObject2200.bin"/><Relationship Id="rId1194" Type="http://schemas.openxmlformats.org/officeDocument/2006/relationships/image" Target="media/image529.wmf"/><Relationship Id="rId2592" Type="http://schemas.openxmlformats.org/officeDocument/2006/relationships/oleObject" Target="embeddings/oleObject1450.bin"/><Relationship Id="rId3643" Type="http://schemas.openxmlformats.org/officeDocument/2006/relationships/image" Target="media/image1617.wmf"/><Relationship Id="rId217" Type="http://schemas.openxmlformats.org/officeDocument/2006/relationships/oleObject" Target="embeddings/oleObject114.bin"/><Relationship Id="rId564" Type="http://schemas.openxmlformats.org/officeDocument/2006/relationships/oleObject" Target="embeddings/oleObject304.bin"/><Relationship Id="rId2245" Type="http://schemas.openxmlformats.org/officeDocument/2006/relationships/oleObject" Target="embeddings/oleObject1246.bin"/><Relationship Id="rId3710" Type="http://schemas.openxmlformats.org/officeDocument/2006/relationships/image" Target="media/image1649.wmf"/><Relationship Id="rId631" Type="http://schemas.openxmlformats.org/officeDocument/2006/relationships/oleObject" Target="embeddings/oleObject347.bin"/><Relationship Id="rId1261" Type="http://schemas.openxmlformats.org/officeDocument/2006/relationships/image" Target="media/image556.wmf"/><Relationship Id="rId2312" Type="http://schemas.openxmlformats.org/officeDocument/2006/relationships/oleObject" Target="embeddings/oleObject1293.bin"/><Relationship Id="rId4484" Type="http://schemas.openxmlformats.org/officeDocument/2006/relationships/image" Target="media/image1974.wmf"/><Relationship Id="rId3086" Type="http://schemas.openxmlformats.org/officeDocument/2006/relationships/oleObject" Target="embeddings/oleObject1739.bin"/><Relationship Id="rId4137" Type="http://schemas.openxmlformats.org/officeDocument/2006/relationships/oleObject" Target="embeddings/oleObject2287.bin"/><Relationship Id="rId4551" Type="http://schemas.openxmlformats.org/officeDocument/2006/relationships/image" Target="media/image1998.wmf"/><Relationship Id="rId3153" Type="http://schemas.openxmlformats.org/officeDocument/2006/relationships/image" Target="media/image1360.wmf"/><Relationship Id="rId4204" Type="http://schemas.openxmlformats.org/officeDocument/2006/relationships/oleObject" Target="embeddings/oleObject2329.bin"/><Relationship Id="rId141" Type="http://schemas.openxmlformats.org/officeDocument/2006/relationships/image" Target="media/image56.wmf"/><Relationship Id="rId3220" Type="http://schemas.openxmlformats.org/officeDocument/2006/relationships/image" Target="media/image1391.wmf"/><Relationship Id="rId7" Type="http://schemas.openxmlformats.org/officeDocument/2006/relationships/endnotes" Target="endnotes.xml"/><Relationship Id="rId2986" Type="http://schemas.openxmlformats.org/officeDocument/2006/relationships/oleObject" Target="embeddings/oleObject1665.bin"/><Relationship Id="rId958" Type="http://schemas.openxmlformats.org/officeDocument/2006/relationships/image" Target="media/image424.wmf"/><Relationship Id="rId1588" Type="http://schemas.openxmlformats.org/officeDocument/2006/relationships/oleObject" Target="embeddings/oleObject889.bin"/><Relationship Id="rId2639" Type="http://schemas.openxmlformats.org/officeDocument/2006/relationships/oleObject" Target="embeddings/oleObject1475.bin"/><Relationship Id="rId5045" Type="http://schemas.openxmlformats.org/officeDocument/2006/relationships/oleObject" Target="embeddings/oleObject2854.bin"/><Relationship Id="rId1655" Type="http://schemas.openxmlformats.org/officeDocument/2006/relationships/oleObject" Target="embeddings/oleObject930.bin"/><Relationship Id="rId2706" Type="http://schemas.openxmlformats.org/officeDocument/2006/relationships/oleObject" Target="embeddings/oleObject1510.bin"/><Relationship Id="rId4061" Type="http://schemas.openxmlformats.org/officeDocument/2006/relationships/oleObject" Target="embeddings/oleObject2240.bin"/><Relationship Id="rId5112" Type="http://schemas.openxmlformats.org/officeDocument/2006/relationships/oleObject" Target="embeddings/oleObject2895.bin"/><Relationship Id="rId1308" Type="http://schemas.openxmlformats.org/officeDocument/2006/relationships/image" Target="media/image575.wmf"/><Relationship Id="rId1722" Type="http://schemas.openxmlformats.org/officeDocument/2006/relationships/image" Target="media/image749.wmf"/><Relationship Id="rId4878" Type="http://schemas.openxmlformats.org/officeDocument/2006/relationships/image" Target="media/image2125.wmf"/><Relationship Id="rId14" Type="http://schemas.openxmlformats.org/officeDocument/2006/relationships/image" Target="media/image6.jpg"/><Relationship Id="rId3894" Type="http://schemas.openxmlformats.org/officeDocument/2006/relationships/oleObject" Target="embeddings/oleObject2149.bin"/><Relationship Id="rId4945" Type="http://schemas.openxmlformats.org/officeDocument/2006/relationships/oleObject" Target="embeddings/oleObject2781.bin"/><Relationship Id="rId2496" Type="http://schemas.openxmlformats.org/officeDocument/2006/relationships/image" Target="media/image1094.wmf"/><Relationship Id="rId3547" Type="http://schemas.openxmlformats.org/officeDocument/2006/relationships/oleObject" Target="embeddings/oleObject1966.bin"/><Relationship Id="rId3961" Type="http://schemas.openxmlformats.org/officeDocument/2006/relationships/oleObject" Target="embeddings/oleObject2183.bin"/><Relationship Id="rId468" Type="http://schemas.openxmlformats.org/officeDocument/2006/relationships/image" Target="media/image211.wmf"/><Relationship Id="rId882" Type="http://schemas.openxmlformats.org/officeDocument/2006/relationships/oleObject" Target="embeddings/oleObject487.bin"/><Relationship Id="rId1098" Type="http://schemas.openxmlformats.org/officeDocument/2006/relationships/image" Target="media/image492.wmf"/><Relationship Id="rId2149" Type="http://schemas.openxmlformats.org/officeDocument/2006/relationships/oleObject" Target="embeddings/oleObject1195.bin"/><Relationship Id="rId2563" Type="http://schemas.openxmlformats.org/officeDocument/2006/relationships/oleObject" Target="embeddings/oleObject1434.bin"/><Relationship Id="rId3614" Type="http://schemas.openxmlformats.org/officeDocument/2006/relationships/oleObject" Target="embeddings/oleObject2002.bin"/><Relationship Id="rId535" Type="http://schemas.openxmlformats.org/officeDocument/2006/relationships/image" Target="media/image238.wmf"/><Relationship Id="rId1165" Type="http://schemas.openxmlformats.org/officeDocument/2006/relationships/image" Target="media/image516.wmf"/><Relationship Id="rId2216" Type="http://schemas.openxmlformats.org/officeDocument/2006/relationships/image" Target="media/image976.wmf"/><Relationship Id="rId2630" Type="http://schemas.openxmlformats.org/officeDocument/2006/relationships/image" Target="media/image1150.wmf"/><Relationship Id="rId602" Type="http://schemas.openxmlformats.org/officeDocument/2006/relationships/oleObject" Target="embeddings/oleObject329.bin"/><Relationship Id="rId1232" Type="http://schemas.openxmlformats.org/officeDocument/2006/relationships/oleObject" Target="embeddings/oleObject677.bin"/><Relationship Id="rId4388" Type="http://schemas.openxmlformats.org/officeDocument/2006/relationships/oleObject" Target="embeddings/oleObject2443.bin"/><Relationship Id="rId3057" Type="http://schemas.openxmlformats.org/officeDocument/2006/relationships/image" Target="media/image1331.wmf"/><Relationship Id="rId4108" Type="http://schemas.openxmlformats.org/officeDocument/2006/relationships/oleObject" Target="embeddings/oleObject2269.bin"/><Relationship Id="rId4455" Type="http://schemas.openxmlformats.org/officeDocument/2006/relationships/image" Target="media/image1961.wmf"/><Relationship Id="rId3471" Type="http://schemas.openxmlformats.org/officeDocument/2006/relationships/oleObject" Target="embeddings/oleObject1927.bin"/><Relationship Id="rId4522" Type="http://schemas.openxmlformats.org/officeDocument/2006/relationships/oleObject" Target="embeddings/oleObject2525.bin"/><Relationship Id="rId392" Type="http://schemas.openxmlformats.org/officeDocument/2006/relationships/image" Target="media/image178.wmf"/><Relationship Id="rId2073" Type="http://schemas.openxmlformats.org/officeDocument/2006/relationships/image" Target="media/image907.wmf"/><Relationship Id="rId3124" Type="http://schemas.openxmlformats.org/officeDocument/2006/relationships/oleObject" Target="embeddings/oleObject1766.bin"/><Relationship Id="rId2140" Type="http://schemas.openxmlformats.org/officeDocument/2006/relationships/oleObject" Target="embeddings/oleObject1191.bin"/><Relationship Id="rId112" Type="http://schemas.openxmlformats.org/officeDocument/2006/relationships/oleObject" Target="embeddings/oleObject56.bin"/><Relationship Id="rId2957" Type="http://schemas.openxmlformats.org/officeDocument/2006/relationships/image" Target="media/image1298.wmf"/><Relationship Id="rId5016" Type="http://schemas.openxmlformats.org/officeDocument/2006/relationships/oleObject" Target="embeddings/oleObject2827.bin"/><Relationship Id="rId929" Type="http://schemas.openxmlformats.org/officeDocument/2006/relationships/oleObject" Target="embeddings/oleObject510.bin"/><Relationship Id="rId1559" Type="http://schemas.openxmlformats.org/officeDocument/2006/relationships/image" Target="media/image676.wmf"/><Relationship Id="rId1973" Type="http://schemas.openxmlformats.org/officeDocument/2006/relationships/oleObject" Target="embeddings/oleObject1106.bin"/><Relationship Id="rId4032" Type="http://schemas.openxmlformats.org/officeDocument/2006/relationships/image" Target="media/image1798.wmf"/><Relationship Id="rId1626" Type="http://schemas.openxmlformats.org/officeDocument/2006/relationships/oleObject" Target="embeddings/oleObject912.bin"/><Relationship Id="rId3798" Type="http://schemas.openxmlformats.org/officeDocument/2006/relationships/image" Target="media/image1693.wmf"/><Relationship Id="rId4849" Type="http://schemas.openxmlformats.org/officeDocument/2006/relationships/oleObject" Target="embeddings/oleObject2727.bin"/><Relationship Id="rId3865" Type="http://schemas.openxmlformats.org/officeDocument/2006/relationships/image" Target="media/image1723.wmf"/><Relationship Id="rId4916" Type="http://schemas.openxmlformats.org/officeDocument/2006/relationships/image" Target="media/image2141.wmf"/><Relationship Id="rId786" Type="http://schemas.openxmlformats.org/officeDocument/2006/relationships/image" Target="media/image343.wmf"/><Relationship Id="rId2467" Type="http://schemas.openxmlformats.org/officeDocument/2006/relationships/oleObject" Target="embeddings/oleObject1377.bin"/><Relationship Id="rId3518" Type="http://schemas.openxmlformats.org/officeDocument/2006/relationships/image" Target="media/image1557.wmf"/><Relationship Id="rId439" Type="http://schemas.openxmlformats.org/officeDocument/2006/relationships/image" Target="media/image197.wmf"/><Relationship Id="rId1069" Type="http://schemas.openxmlformats.org/officeDocument/2006/relationships/image" Target="media/image478.wmf"/><Relationship Id="rId1483" Type="http://schemas.openxmlformats.org/officeDocument/2006/relationships/oleObject" Target="embeddings/oleObject827.bin"/><Relationship Id="rId2881" Type="http://schemas.openxmlformats.org/officeDocument/2006/relationships/image" Target="media/image1266.wmf"/><Relationship Id="rId3932" Type="http://schemas.openxmlformats.org/officeDocument/2006/relationships/oleObject" Target="embeddings/oleObject2165.bin"/><Relationship Id="rId506" Type="http://schemas.openxmlformats.org/officeDocument/2006/relationships/oleObject" Target="embeddings/oleObject269.bin"/><Relationship Id="rId853" Type="http://schemas.openxmlformats.org/officeDocument/2006/relationships/oleObject" Target="embeddings/oleObject472.bin"/><Relationship Id="rId1136" Type="http://schemas.openxmlformats.org/officeDocument/2006/relationships/oleObject" Target="embeddings/oleObject622.bin"/><Relationship Id="rId2534" Type="http://schemas.openxmlformats.org/officeDocument/2006/relationships/oleObject" Target="embeddings/oleObject1415.bin"/><Relationship Id="rId920" Type="http://schemas.openxmlformats.org/officeDocument/2006/relationships/image" Target="media/image405.wmf"/><Relationship Id="rId1550" Type="http://schemas.openxmlformats.org/officeDocument/2006/relationships/image" Target="media/image672.wmf"/><Relationship Id="rId2601" Type="http://schemas.openxmlformats.org/officeDocument/2006/relationships/image" Target="media/image1137.wmf"/><Relationship Id="rId1203" Type="http://schemas.openxmlformats.org/officeDocument/2006/relationships/image" Target="media/image533.wmf"/><Relationship Id="rId4359" Type="http://schemas.openxmlformats.org/officeDocument/2006/relationships/oleObject" Target="embeddings/oleObject2425.bin"/><Relationship Id="rId4773" Type="http://schemas.openxmlformats.org/officeDocument/2006/relationships/image" Target="media/image2085.wmf"/><Relationship Id="rId3375" Type="http://schemas.openxmlformats.org/officeDocument/2006/relationships/oleObject" Target="embeddings/oleObject1887.bin"/><Relationship Id="rId4426" Type="http://schemas.openxmlformats.org/officeDocument/2006/relationships/oleObject" Target="embeddings/oleObject2468.bin"/><Relationship Id="rId4840" Type="http://schemas.openxmlformats.org/officeDocument/2006/relationships/oleObject" Target="embeddings/oleObject2721.bin"/><Relationship Id="rId296" Type="http://schemas.openxmlformats.org/officeDocument/2006/relationships/oleObject" Target="embeddings/oleObject153.bin"/><Relationship Id="rId2391" Type="http://schemas.openxmlformats.org/officeDocument/2006/relationships/oleObject" Target="embeddings/oleObject1337.bin"/><Relationship Id="rId3028" Type="http://schemas.openxmlformats.org/officeDocument/2006/relationships/oleObject" Target="embeddings/oleObject1694.bin"/><Relationship Id="rId3442" Type="http://schemas.openxmlformats.org/officeDocument/2006/relationships/image" Target="media/image1521.wmf"/><Relationship Id="rId363" Type="http://schemas.openxmlformats.org/officeDocument/2006/relationships/oleObject" Target="embeddings/oleObject187.bin"/><Relationship Id="rId2044" Type="http://schemas.openxmlformats.org/officeDocument/2006/relationships/image" Target="media/image893.wmf"/><Relationship Id="rId430" Type="http://schemas.openxmlformats.org/officeDocument/2006/relationships/oleObject" Target="embeddings/oleObject227.bin"/><Relationship Id="rId1060" Type="http://schemas.openxmlformats.org/officeDocument/2006/relationships/oleObject" Target="embeddings/oleObject577.bin"/><Relationship Id="rId2111" Type="http://schemas.openxmlformats.org/officeDocument/2006/relationships/oleObject" Target="embeddings/oleObject1176.bin"/><Relationship Id="rId1877" Type="http://schemas.openxmlformats.org/officeDocument/2006/relationships/image" Target="media/image814.wmf"/><Relationship Id="rId2928" Type="http://schemas.openxmlformats.org/officeDocument/2006/relationships/oleObject" Target="embeddings/oleObject1629.bin"/><Relationship Id="rId4283" Type="http://schemas.openxmlformats.org/officeDocument/2006/relationships/oleObject" Target="embeddings/oleObject2376.bin"/><Relationship Id="rId1944" Type="http://schemas.openxmlformats.org/officeDocument/2006/relationships/image" Target="media/image845.wmf"/><Relationship Id="rId4350" Type="http://schemas.openxmlformats.org/officeDocument/2006/relationships/oleObject" Target="embeddings/oleObject2419.bin"/><Relationship Id="rId4003" Type="http://schemas.openxmlformats.org/officeDocument/2006/relationships/oleObject" Target="embeddings/oleObject2208.bin"/><Relationship Id="rId3769" Type="http://schemas.openxmlformats.org/officeDocument/2006/relationships/image" Target="media/image1678.wmf"/><Relationship Id="rId2785" Type="http://schemas.openxmlformats.org/officeDocument/2006/relationships/oleObject" Target="embeddings/oleObject1555.bin"/><Relationship Id="rId3836" Type="http://schemas.openxmlformats.org/officeDocument/2006/relationships/image" Target="media/image1711.wmf"/><Relationship Id="rId757" Type="http://schemas.openxmlformats.org/officeDocument/2006/relationships/oleObject" Target="embeddings/oleObject419.bin"/><Relationship Id="rId1387" Type="http://schemas.openxmlformats.org/officeDocument/2006/relationships/oleObject" Target="embeddings/oleObject772.bin"/><Relationship Id="rId2438" Type="http://schemas.openxmlformats.org/officeDocument/2006/relationships/image" Target="media/image1067.wmf"/><Relationship Id="rId2852" Type="http://schemas.openxmlformats.org/officeDocument/2006/relationships/oleObject" Target="embeddings/oleObject1591.bin"/><Relationship Id="rId3903" Type="http://schemas.openxmlformats.org/officeDocument/2006/relationships/image" Target="media/image1740.jpg"/><Relationship Id="rId93" Type="http://schemas.openxmlformats.org/officeDocument/2006/relationships/image" Target="media/image39.wmf"/><Relationship Id="rId824" Type="http://schemas.openxmlformats.org/officeDocument/2006/relationships/image" Target="media/image358.wmf"/><Relationship Id="rId1454" Type="http://schemas.openxmlformats.org/officeDocument/2006/relationships/oleObject" Target="embeddings/oleObject809.bin"/><Relationship Id="rId2505" Type="http://schemas.openxmlformats.org/officeDocument/2006/relationships/oleObject" Target="embeddings/oleObject1398.bin"/><Relationship Id="rId1107" Type="http://schemas.openxmlformats.org/officeDocument/2006/relationships/oleObject" Target="embeddings/oleObject603.bin"/><Relationship Id="rId1521" Type="http://schemas.openxmlformats.org/officeDocument/2006/relationships/image" Target="media/image659.wmf"/><Relationship Id="rId4677" Type="http://schemas.openxmlformats.org/officeDocument/2006/relationships/oleObject" Target="embeddings/oleObject2617.bin"/><Relationship Id="rId3279" Type="http://schemas.openxmlformats.org/officeDocument/2006/relationships/image" Target="media/image1419.wmf"/><Relationship Id="rId3693" Type="http://schemas.openxmlformats.org/officeDocument/2006/relationships/oleObject" Target="embeddings/oleObject2042.bin"/><Relationship Id="rId2295" Type="http://schemas.openxmlformats.org/officeDocument/2006/relationships/oleObject" Target="embeddings/oleObject1277.bin"/><Relationship Id="rId3346" Type="http://schemas.openxmlformats.org/officeDocument/2006/relationships/image" Target="media/image1467.wmf"/><Relationship Id="rId4744" Type="http://schemas.openxmlformats.org/officeDocument/2006/relationships/oleObject" Target="embeddings/oleObject2661.bin"/><Relationship Id="rId267" Type="http://schemas.openxmlformats.org/officeDocument/2006/relationships/image" Target="media/image118.wmf"/><Relationship Id="rId3760" Type="http://schemas.openxmlformats.org/officeDocument/2006/relationships/oleObject" Target="embeddings/oleObject2077.bin"/><Relationship Id="rId4811" Type="http://schemas.openxmlformats.org/officeDocument/2006/relationships/oleObject" Target="embeddings/oleObject2700.bin"/><Relationship Id="rId681" Type="http://schemas.openxmlformats.org/officeDocument/2006/relationships/oleObject" Target="embeddings/oleObject374.bin"/><Relationship Id="rId2362" Type="http://schemas.openxmlformats.org/officeDocument/2006/relationships/image" Target="media/image1031.wmf"/><Relationship Id="rId3413" Type="http://schemas.openxmlformats.org/officeDocument/2006/relationships/image" Target="media/image1505.wmf"/><Relationship Id="rId334" Type="http://schemas.openxmlformats.org/officeDocument/2006/relationships/image" Target="media/image152.wmf"/><Relationship Id="rId2015" Type="http://schemas.openxmlformats.org/officeDocument/2006/relationships/image" Target="media/image879.wmf"/><Relationship Id="rId401" Type="http://schemas.openxmlformats.org/officeDocument/2006/relationships/oleObject" Target="embeddings/oleObject210.bin"/><Relationship Id="rId1031" Type="http://schemas.openxmlformats.org/officeDocument/2006/relationships/image" Target="media/image459.wmf"/><Relationship Id="rId4187" Type="http://schemas.openxmlformats.org/officeDocument/2006/relationships/oleObject" Target="embeddings/oleObject2319.bin"/><Relationship Id="rId4254" Type="http://schemas.openxmlformats.org/officeDocument/2006/relationships/oleObject" Target="embeddings/oleObject2358.bin"/><Relationship Id="rId1848" Type="http://schemas.openxmlformats.org/officeDocument/2006/relationships/oleObject" Target="embeddings/oleObject1038.bin"/><Relationship Id="rId3270" Type="http://schemas.openxmlformats.org/officeDocument/2006/relationships/oleObject" Target="embeddings/oleObject1846.bin"/><Relationship Id="rId4321" Type="http://schemas.openxmlformats.org/officeDocument/2006/relationships/image" Target="media/image1913.wmf"/><Relationship Id="rId191" Type="http://schemas.openxmlformats.org/officeDocument/2006/relationships/oleObject" Target="embeddings/oleObject101.bin"/><Relationship Id="rId1915" Type="http://schemas.openxmlformats.org/officeDocument/2006/relationships/oleObject" Target="embeddings/oleObject1075.bin"/><Relationship Id="rId5095" Type="http://schemas.openxmlformats.org/officeDocument/2006/relationships/image" Target="media/image2201.wmf"/><Relationship Id="rId2689" Type="http://schemas.openxmlformats.org/officeDocument/2006/relationships/image" Target="media/image1179.wmf"/><Relationship Id="rId2756" Type="http://schemas.openxmlformats.org/officeDocument/2006/relationships/oleObject" Target="embeddings/oleObject1538.bin"/><Relationship Id="rId3807" Type="http://schemas.openxmlformats.org/officeDocument/2006/relationships/oleObject" Target="embeddings/oleObject2100.bin"/><Relationship Id="rId5162" Type="http://schemas.openxmlformats.org/officeDocument/2006/relationships/oleObject" Target="embeddings/oleObject2928.bin"/><Relationship Id="rId728" Type="http://schemas.openxmlformats.org/officeDocument/2006/relationships/image" Target="media/image317.wmf"/><Relationship Id="rId1358" Type="http://schemas.openxmlformats.org/officeDocument/2006/relationships/image" Target="media/image593.wmf"/><Relationship Id="rId1772" Type="http://schemas.openxmlformats.org/officeDocument/2006/relationships/oleObject" Target="embeddings/oleObject989.bin"/><Relationship Id="rId2409" Type="http://schemas.openxmlformats.org/officeDocument/2006/relationships/oleObject" Target="embeddings/oleObject1346.bin"/><Relationship Id="rId64" Type="http://schemas.openxmlformats.org/officeDocument/2006/relationships/oleObject" Target="embeddings/oleObject29.bin"/><Relationship Id="rId1425" Type="http://schemas.openxmlformats.org/officeDocument/2006/relationships/oleObject" Target="embeddings/oleObject793.bin"/><Relationship Id="rId2823" Type="http://schemas.openxmlformats.org/officeDocument/2006/relationships/oleObject" Target="embeddings/oleObject1575.bin"/><Relationship Id="rId4995" Type="http://schemas.openxmlformats.org/officeDocument/2006/relationships/oleObject" Target="embeddings/oleObject2809.bin"/><Relationship Id="rId2199" Type="http://schemas.openxmlformats.org/officeDocument/2006/relationships/oleObject" Target="embeddings/oleObject1221.bin"/><Relationship Id="rId3597" Type="http://schemas.openxmlformats.org/officeDocument/2006/relationships/oleObject" Target="embeddings/oleObject1993.bin"/><Relationship Id="rId4648" Type="http://schemas.openxmlformats.org/officeDocument/2006/relationships/oleObject" Target="embeddings/oleObject2601.bin"/><Relationship Id="rId3664" Type="http://schemas.openxmlformats.org/officeDocument/2006/relationships/oleObject" Target="embeddings/oleObject2027.bin"/><Relationship Id="rId4715" Type="http://schemas.openxmlformats.org/officeDocument/2006/relationships/oleObject" Target="embeddings/oleObject2639.bin"/><Relationship Id="rId585" Type="http://schemas.openxmlformats.org/officeDocument/2006/relationships/image" Target="media/image257.wmf"/><Relationship Id="rId2266" Type="http://schemas.openxmlformats.org/officeDocument/2006/relationships/image" Target="media/image999.wmf"/><Relationship Id="rId2680" Type="http://schemas.openxmlformats.org/officeDocument/2006/relationships/oleObject" Target="embeddings/oleObject1496.bin"/><Relationship Id="rId3317" Type="http://schemas.openxmlformats.org/officeDocument/2006/relationships/image" Target="media/image1443.wmf"/><Relationship Id="rId3731" Type="http://schemas.openxmlformats.org/officeDocument/2006/relationships/image" Target="media/image1656.wmf"/><Relationship Id="rId238" Type="http://schemas.openxmlformats.org/officeDocument/2006/relationships/oleObject" Target="embeddings/oleObject124.bin"/><Relationship Id="rId652" Type="http://schemas.openxmlformats.org/officeDocument/2006/relationships/oleObject" Target="embeddings/oleObject358.bin"/><Relationship Id="rId1282" Type="http://schemas.openxmlformats.org/officeDocument/2006/relationships/image" Target="media/image566.wmf"/><Relationship Id="rId2333" Type="http://schemas.openxmlformats.org/officeDocument/2006/relationships/image" Target="media/image1018.wmf"/><Relationship Id="rId305" Type="http://schemas.openxmlformats.org/officeDocument/2006/relationships/oleObject" Target="embeddings/oleObject158.bin"/><Relationship Id="rId2400" Type="http://schemas.openxmlformats.org/officeDocument/2006/relationships/image" Target="media/image1049.wmf"/><Relationship Id="rId1002" Type="http://schemas.openxmlformats.org/officeDocument/2006/relationships/oleObject" Target="embeddings/oleObject547.bin"/><Relationship Id="rId4158" Type="http://schemas.openxmlformats.org/officeDocument/2006/relationships/image" Target="media/image1849.wmf"/><Relationship Id="rId3174" Type="http://schemas.openxmlformats.org/officeDocument/2006/relationships/oleObject" Target="embeddings/oleObject1794.bin"/><Relationship Id="rId4572" Type="http://schemas.openxmlformats.org/officeDocument/2006/relationships/image" Target="media/image2007.wmf"/><Relationship Id="rId1819" Type="http://schemas.openxmlformats.org/officeDocument/2006/relationships/image" Target="media/image790.wmf"/><Relationship Id="rId4225" Type="http://schemas.openxmlformats.org/officeDocument/2006/relationships/oleObject" Target="embeddings/oleObject2342.bin"/><Relationship Id="rId2190" Type="http://schemas.openxmlformats.org/officeDocument/2006/relationships/oleObject" Target="embeddings/oleObject1217.bin"/><Relationship Id="rId3241" Type="http://schemas.openxmlformats.org/officeDocument/2006/relationships/image" Target="media/image1401.wmf"/><Relationship Id="rId162" Type="http://schemas.openxmlformats.org/officeDocument/2006/relationships/oleObject" Target="embeddings/oleObject86.bin"/><Relationship Id="rId979" Type="http://schemas.openxmlformats.org/officeDocument/2006/relationships/oleObject" Target="embeddings/oleObject535.bin"/><Relationship Id="rId5066" Type="http://schemas.openxmlformats.org/officeDocument/2006/relationships/oleObject" Target="embeddings/oleObject2869.bin"/><Relationship Id="rId4082" Type="http://schemas.openxmlformats.org/officeDocument/2006/relationships/oleObject" Target="embeddings/oleObject2253.bin"/><Relationship Id="rId5133" Type="http://schemas.openxmlformats.org/officeDocument/2006/relationships/oleObject" Target="embeddings/oleObject2907.bin"/><Relationship Id="rId1676" Type="http://schemas.openxmlformats.org/officeDocument/2006/relationships/oleObject" Target="embeddings/oleObject941.bin"/><Relationship Id="rId2727" Type="http://schemas.openxmlformats.org/officeDocument/2006/relationships/image" Target="media/image1195.wmf"/><Relationship Id="rId1329" Type="http://schemas.openxmlformats.org/officeDocument/2006/relationships/image" Target="media/image582.wmf"/><Relationship Id="rId1743" Type="http://schemas.openxmlformats.org/officeDocument/2006/relationships/image" Target="media/image761.wmf"/><Relationship Id="rId4899" Type="http://schemas.openxmlformats.org/officeDocument/2006/relationships/oleObject" Target="embeddings/oleObject2756.bin"/><Relationship Id="rId35" Type="http://schemas.openxmlformats.org/officeDocument/2006/relationships/oleObject" Target="embeddings/oleObject9.bin"/><Relationship Id="rId1810" Type="http://schemas.openxmlformats.org/officeDocument/2006/relationships/oleObject" Target="embeddings/oleObject1015.bin"/><Relationship Id="rId4966" Type="http://schemas.openxmlformats.org/officeDocument/2006/relationships/image" Target="media/image2165.wmf"/><Relationship Id="rId3568" Type="http://schemas.openxmlformats.org/officeDocument/2006/relationships/image" Target="media/image1582.wmf"/><Relationship Id="rId3982" Type="http://schemas.openxmlformats.org/officeDocument/2006/relationships/oleObject" Target="embeddings/oleObject2196.bin"/><Relationship Id="rId4619" Type="http://schemas.openxmlformats.org/officeDocument/2006/relationships/oleObject" Target="embeddings/oleObject2582.bin"/><Relationship Id="rId489" Type="http://schemas.openxmlformats.org/officeDocument/2006/relationships/oleObject" Target="embeddings/oleObject259.bin"/><Relationship Id="rId2584" Type="http://schemas.openxmlformats.org/officeDocument/2006/relationships/oleObject" Target="embeddings/oleObject1446.bin"/><Relationship Id="rId3635" Type="http://schemas.openxmlformats.org/officeDocument/2006/relationships/image" Target="media/image1613.wmf"/><Relationship Id="rId556" Type="http://schemas.openxmlformats.org/officeDocument/2006/relationships/oleObject" Target="embeddings/oleObject299.bin"/><Relationship Id="rId1186" Type="http://schemas.openxmlformats.org/officeDocument/2006/relationships/image" Target="media/image525.wmf"/><Relationship Id="rId2237" Type="http://schemas.openxmlformats.org/officeDocument/2006/relationships/oleObject" Target="embeddings/oleObject1242.bin"/><Relationship Id="rId209" Type="http://schemas.openxmlformats.org/officeDocument/2006/relationships/oleObject" Target="embeddings/oleObject110.bin"/><Relationship Id="rId970" Type="http://schemas.openxmlformats.org/officeDocument/2006/relationships/image" Target="media/image430.wmf"/><Relationship Id="rId1253" Type="http://schemas.openxmlformats.org/officeDocument/2006/relationships/oleObject" Target="embeddings/oleObject690.bin"/><Relationship Id="rId2651" Type="http://schemas.openxmlformats.org/officeDocument/2006/relationships/oleObject" Target="embeddings/oleObject1481.bin"/><Relationship Id="rId3702" Type="http://schemas.openxmlformats.org/officeDocument/2006/relationships/image" Target="media/image1645.wmf"/><Relationship Id="rId623" Type="http://schemas.openxmlformats.org/officeDocument/2006/relationships/oleObject" Target="embeddings/oleObject342.bin"/><Relationship Id="rId2304" Type="http://schemas.openxmlformats.org/officeDocument/2006/relationships/oleObject" Target="embeddings/oleObject1285.bin"/><Relationship Id="rId1320" Type="http://schemas.openxmlformats.org/officeDocument/2006/relationships/oleObject" Target="embeddings/oleObject732.bin"/><Relationship Id="rId4476" Type="http://schemas.openxmlformats.org/officeDocument/2006/relationships/oleObject" Target="embeddings/oleObject2495.bin"/><Relationship Id="rId4890" Type="http://schemas.openxmlformats.org/officeDocument/2006/relationships/oleObject" Target="embeddings/oleObject2751.bin"/><Relationship Id="rId3078" Type="http://schemas.openxmlformats.org/officeDocument/2006/relationships/oleObject" Target="embeddings/oleObject1733.bin"/><Relationship Id="rId3492" Type="http://schemas.openxmlformats.org/officeDocument/2006/relationships/image" Target="media/image1545.wmf"/><Relationship Id="rId4129" Type="http://schemas.openxmlformats.org/officeDocument/2006/relationships/oleObject" Target="embeddings/oleObject2283.bin"/><Relationship Id="rId4543" Type="http://schemas.openxmlformats.org/officeDocument/2006/relationships/image" Target="media/image1995.wmf"/><Relationship Id="rId2094" Type="http://schemas.openxmlformats.org/officeDocument/2006/relationships/oleObject" Target="embeddings/oleObject1167.bin"/><Relationship Id="rId3145" Type="http://schemas.openxmlformats.org/officeDocument/2006/relationships/image" Target="media/image1356.wmf"/><Relationship Id="rId4610" Type="http://schemas.openxmlformats.org/officeDocument/2006/relationships/oleObject" Target="embeddings/oleObject2577.bin"/><Relationship Id="rId480" Type="http://schemas.openxmlformats.org/officeDocument/2006/relationships/oleObject" Target="embeddings/oleObject254.bin"/><Relationship Id="rId2161" Type="http://schemas.openxmlformats.org/officeDocument/2006/relationships/oleObject" Target="embeddings/oleObject1201.bin"/><Relationship Id="rId3212" Type="http://schemas.openxmlformats.org/officeDocument/2006/relationships/image" Target="media/image1387.wmf"/><Relationship Id="rId133" Type="http://schemas.openxmlformats.org/officeDocument/2006/relationships/oleObject" Target="embeddings/oleObject68.bin"/><Relationship Id="rId200" Type="http://schemas.openxmlformats.org/officeDocument/2006/relationships/image" Target="media/image85.wmf"/><Relationship Id="rId2978" Type="http://schemas.openxmlformats.org/officeDocument/2006/relationships/oleObject" Target="embeddings/oleObject1661.bin"/><Relationship Id="rId5037" Type="http://schemas.openxmlformats.org/officeDocument/2006/relationships/oleObject" Target="embeddings/oleObject2847.bin"/><Relationship Id="rId1994" Type="http://schemas.openxmlformats.org/officeDocument/2006/relationships/oleObject" Target="embeddings/oleObject1116.bin"/><Relationship Id="rId1647" Type="http://schemas.openxmlformats.org/officeDocument/2006/relationships/oleObject" Target="embeddings/oleObject925.bin"/><Relationship Id="rId4053" Type="http://schemas.openxmlformats.org/officeDocument/2006/relationships/image" Target="media/image1809.wmf"/><Relationship Id="rId5104" Type="http://schemas.openxmlformats.org/officeDocument/2006/relationships/oleObject" Target="embeddings/oleObject2890.bin"/><Relationship Id="rId1714" Type="http://schemas.openxmlformats.org/officeDocument/2006/relationships/image" Target="media/image745.wmf"/><Relationship Id="rId4120" Type="http://schemas.openxmlformats.org/officeDocument/2006/relationships/oleObject" Target="embeddings/oleObject2275.bin"/><Relationship Id="rId2488" Type="http://schemas.openxmlformats.org/officeDocument/2006/relationships/image" Target="media/image1090.wmf"/><Relationship Id="rId3886" Type="http://schemas.openxmlformats.org/officeDocument/2006/relationships/oleObject" Target="embeddings/oleObject2145.bin"/><Relationship Id="rId4937" Type="http://schemas.openxmlformats.org/officeDocument/2006/relationships/oleObject" Target="embeddings/oleObject2777.bin"/><Relationship Id="rId3539" Type="http://schemas.openxmlformats.org/officeDocument/2006/relationships/oleObject" Target="embeddings/oleObject1962.bin"/><Relationship Id="rId3953" Type="http://schemas.openxmlformats.org/officeDocument/2006/relationships/oleObject" Target="embeddings/oleObject2176.bin"/><Relationship Id="rId874" Type="http://schemas.openxmlformats.org/officeDocument/2006/relationships/oleObject" Target="embeddings/oleObject483.bin"/><Relationship Id="rId2555" Type="http://schemas.openxmlformats.org/officeDocument/2006/relationships/oleObject" Target="embeddings/oleObject1427.bin"/><Relationship Id="rId3606" Type="http://schemas.openxmlformats.org/officeDocument/2006/relationships/oleObject" Target="embeddings/oleObject1998.bin"/><Relationship Id="rId527" Type="http://schemas.openxmlformats.org/officeDocument/2006/relationships/oleObject" Target="embeddings/oleObject281.bin"/><Relationship Id="rId941" Type="http://schemas.openxmlformats.org/officeDocument/2006/relationships/oleObject" Target="embeddings/oleObject516.bin"/><Relationship Id="rId1157" Type="http://schemas.openxmlformats.org/officeDocument/2006/relationships/oleObject" Target="embeddings/oleObject635.bin"/><Relationship Id="rId1571" Type="http://schemas.openxmlformats.org/officeDocument/2006/relationships/image" Target="media/image682.wmf"/><Relationship Id="rId2208" Type="http://schemas.openxmlformats.org/officeDocument/2006/relationships/oleObject" Target="embeddings/oleObject1226.bin"/><Relationship Id="rId2622" Type="http://schemas.openxmlformats.org/officeDocument/2006/relationships/image" Target="media/image1146.wmf"/><Relationship Id="rId1224" Type="http://schemas.openxmlformats.org/officeDocument/2006/relationships/oleObject" Target="embeddings/oleObject673.bin"/><Relationship Id="rId4794" Type="http://schemas.openxmlformats.org/officeDocument/2006/relationships/image" Target="media/image2094.wmf"/><Relationship Id="rId3396" Type="http://schemas.openxmlformats.org/officeDocument/2006/relationships/image" Target="media/image1488.wmf"/><Relationship Id="rId4447" Type="http://schemas.openxmlformats.org/officeDocument/2006/relationships/image" Target="media/image1958.wmf"/><Relationship Id="rId3049" Type="http://schemas.openxmlformats.org/officeDocument/2006/relationships/image" Target="media/image1329.wmf"/><Relationship Id="rId3463" Type="http://schemas.openxmlformats.org/officeDocument/2006/relationships/oleObject" Target="embeddings/oleObject1923.bin"/><Relationship Id="rId4861" Type="http://schemas.openxmlformats.org/officeDocument/2006/relationships/oleObject" Target="embeddings/oleObject2734.bin"/><Relationship Id="rId384" Type="http://schemas.openxmlformats.org/officeDocument/2006/relationships/oleObject" Target="embeddings/oleObject200.bin"/><Relationship Id="rId2065" Type="http://schemas.openxmlformats.org/officeDocument/2006/relationships/image" Target="media/image903.wmf"/><Relationship Id="rId3116" Type="http://schemas.openxmlformats.org/officeDocument/2006/relationships/oleObject" Target="embeddings/oleObject1761.bin"/><Relationship Id="rId4514" Type="http://schemas.openxmlformats.org/officeDocument/2006/relationships/oleObject" Target="embeddings/oleObject2519.bin"/><Relationship Id="rId1081" Type="http://schemas.openxmlformats.org/officeDocument/2006/relationships/oleObject" Target="embeddings/oleObject588.bin"/><Relationship Id="rId3530" Type="http://schemas.openxmlformats.org/officeDocument/2006/relationships/image" Target="media/image1563.wmf"/><Relationship Id="rId451" Type="http://schemas.openxmlformats.org/officeDocument/2006/relationships/image" Target="media/image203.wmf"/><Relationship Id="rId2132" Type="http://schemas.openxmlformats.org/officeDocument/2006/relationships/oleObject" Target="embeddings/oleObject1187.bin"/><Relationship Id="rId104" Type="http://schemas.openxmlformats.org/officeDocument/2006/relationships/oleObject" Target="embeddings/oleObject50.bin"/><Relationship Id="rId1898" Type="http://schemas.openxmlformats.org/officeDocument/2006/relationships/image" Target="media/image822.wmf"/><Relationship Id="rId2949" Type="http://schemas.openxmlformats.org/officeDocument/2006/relationships/oleObject" Target="embeddings/oleObject1645.bin"/><Relationship Id="rId4371" Type="http://schemas.openxmlformats.org/officeDocument/2006/relationships/oleObject" Target="embeddings/oleObject2433.bin"/><Relationship Id="rId5008" Type="http://schemas.openxmlformats.org/officeDocument/2006/relationships/oleObject" Target="embeddings/oleObject2819.bin"/><Relationship Id="rId1965" Type="http://schemas.openxmlformats.org/officeDocument/2006/relationships/oleObject" Target="embeddings/oleObject1101.bin"/><Relationship Id="rId4024" Type="http://schemas.openxmlformats.org/officeDocument/2006/relationships/oleObject" Target="embeddings/oleObject2219.bin"/><Relationship Id="rId1618" Type="http://schemas.openxmlformats.org/officeDocument/2006/relationships/oleObject" Target="embeddings/oleObject908.bin"/><Relationship Id="rId3040" Type="http://schemas.openxmlformats.org/officeDocument/2006/relationships/oleObject" Target="embeddings/oleObject1704.bin"/><Relationship Id="rId3857" Type="http://schemas.openxmlformats.org/officeDocument/2006/relationships/image" Target="media/image1720.wmf"/><Relationship Id="rId4908" Type="http://schemas.openxmlformats.org/officeDocument/2006/relationships/image" Target="media/image2137.wmf"/><Relationship Id="rId778" Type="http://schemas.openxmlformats.org/officeDocument/2006/relationships/image" Target="media/image339.wmf"/><Relationship Id="rId2459" Type="http://schemas.openxmlformats.org/officeDocument/2006/relationships/oleObject" Target="embeddings/oleObject1373.bin"/><Relationship Id="rId2873" Type="http://schemas.openxmlformats.org/officeDocument/2006/relationships/image" Target="media/image1262.wmf"/><Relationship Id="rId3924" Type="http://schemas.openxmlformats.org/officeDocument/2006/relationships/oleObject" Target="embeddings/oleObject2162.bin"/><Relationship Id="rId845" Type="http://schemas.openxmlformats.org/officeDocument/2006/relationships/image" Target="media/image368.wmf"/><Relationship Id="rId1475" Type="http://schemas.openxmlformats.org/officeDocument/2006/relationships/oleObject" Target="embeddings/oleObject821.bin"/><Relationship Id="rId2526" Type="http://schemas.openxmlformats.org/officeDocument/2006/relationships/oleObject" Target="embeddings/oleObject1409.bin"/><Relationship Id="rId1128" Type="http://schemas.openxmlformats.org/officeDocument/2006/relationships/image" Target="media/image501.wmf"/><Relationship Id="rId1542" Type="http://schemas.openxmlformats.org/officeDocument/2006/relationships/image" Target="media/image668.wmf"/><Relationship Id="rId2940" Type="http://schemas.openxmlformats.org/officeDocument/2006/relationships/oleObject" Target="embeddings/oleObject1638.bin"/><Relationship Id="rId4698" Type="http://schemas.openxmlformats.org/officeDocument/2006/relationships/image" Target="media/image2059.wmf"/><Relationship Id="rId912" Type="http://schemas.openxmlformats.org/officeDocument/2006/relationships/image" Target="media/image401.wmf"/><Relationship Id="rId4765" Type="http://schemas.openxmlformats.org/officeDocument/2006/relationships/image" Target="media/image2082.wmf"/><Relationship Id="rId288" Type="http://schemas.openxmlformats.org/officeDocument/2006/relationships/oleObject" Target="embeddings/oleObject149.bin"/><Relationship Id="rId3367" Type="http://schemas.openxmlformats.org/officeDocument/2006/relationships/oleObject" Target="embeddings/oleObject1881.bin"/><Relationship Id="rId3781" Type="http://schemas.openxmlformats.org/officeDocument/2006/relationships/image" Target="media/image1684.wmf"/><Relationship Id="rId4418" Type="http://schemas.openxmlformats.org/officeDocument/2006/relationships/oleObject" Target="embeddings/oleObject2463.bin"/><Relationship Id="rId4832" Type="http://schemas.openxmlformats.org/officeDocument/2006/relationships/oleObject" Target="embeddings/oleObject2714.bin"/><Relationship Id="rId2383" Type="http://schemas.openxmlformats.org/officeDocument/2006/relationships/oleObject" Target="embeddings/oleObject1333.bin"/><Relationship Id="rId3434" Type="http://schemas.openxmlformats.org/officeDocument/2006/relationships/image" Target="media/image1517.wmf"/><Relationship Id="rId355" Type="http://schemas.openxmlformats.org/officeDocument/2006/relationships/oleObject" Target="embeddings/oleObject183.bin"/><Relationship Id="rId2036" Type="http://schemas.openxmlformats.org/officeDocument/2006/relationships/oleObject" Target="embeddings/oleObject1137.bin"/><Relationship Id="rId2450" Type="http://schemas.openxmlformats.org/officeDocument/2006/relationships/image" Target="media/image1072.wmf"/><Relationship Id="rId3501" Type="http://schemas.openxmlformats.org/officeDocument/2006/relationships/oleObject" Target="embeddings/oleObject1942.bin"/><Relationship Id="rId422" Type="http://schemas.openxmlformats.org/officeDocument/2006/relationships/image" Target="media/image190.wmf"/><Relationship Id="rId1052" Type="http://schemas.openxmlformats.org/officeDocument/2006/relationships/oleObject" Target="embeddings/oleObject573.bin"/><Relationship Id="rId2103" Type="http://schemas.openxmlformats.org/officeDocument/2006/relationships/image" Target="media/image922.wmf"/><Relationship Id="rId4275" Type="http://schemas.openxmlformats.org/officeDocument/2006/relationships/image" Target="media/image1895.wmf"/><Relationship Id="rId1869" Type="http://schemas.openxmlformats.org/officeDocument/2006/relationships/image" Target="media/image810.wmf"/><Relationship Id="rId3291" Type="http://schemas.openxmlformats.org/officeDocument/2006/relationships/image" Target="media/image1425.wmf"/><Relationship Id="rId1936" Type="http://schemas.openxmlformats.org/officeDocument/2006/relationships/oleObject" Target="embeddings/oleObject1086.bin"/><Relationship Id="rId4342" Type="http://schemas.openxmlformats.org/officeDocument/2006/relationships/image" Target="media/image1920.wmf"/><Relationship Id="rId3011" Type="http://schemas.openxmlformats.org/officeDocument/2006/relationships/image" Target="media/image1320.wmf"/><Relationship Id="rId2777" Type="http://schemas.openxmlformats.org/officeDocument/2006/relationships/image" Target="media/image1217.wmf"/><Relationship Id="rId5183" Type="http://schemas.openxmlformats.org/officeDocument/2006/relationships/oleObject" Target="embeddings/oleObject2939.bin"/><Relationship Id="rId749" Type="http://schemas.openxmlformats.org/officeDocument/2006/relationships/oleObject" Target="embeddings/oleObject415.bin"/><Relationship Id="rId1379" Type="http://schemas.openxmlformats.org/officeDocument/2006/relationships/oleObject" Target="embeddings/oleObject767.bin"/><Relationship Id="rId3828" Type="http://schemas.openxmlformats.org/officeDocument/2006/relationships/image" Target="media/image1708.wmf"/><Relationship Id="rId1793" Type="http://schemas.openxmlformats.org/officeDocument/2006/relationships/oleObject" Target="embeddings/oleObject1002.bin"/><Relationship Id="rId2844" Type="http://schemas.openxmlformats.org/officeDocument/2006/relationships/image" Target="media/image1248.wmf"/><Relationship Id="rId85" Type="http://schemas.openxmlformats.org/officeDocument/2006/relationships/image" Target="media/image35.wmf"/><Relationship Id="rId816" Type="http://schemas.openxmlformats.org/officeDocument/2006/relationships/oleObject" Target="embeddings/oleObject452.bin"/><Relationship Id="rId1446" Type="http://schemas.openxmlformats.org/officeDocument/2006/relationships/image" Target="media/image632.wmf"/><Relationship Id="rId1860" Type="http://schemas.openxmlformats.org/officeDocument/2006/relationships/oleObject" Target="embeddings/oleObject1045.bin"/><Relationship Id="rId2911" Type="http://schemas.openxmlformats.org/officeDocument/2006/relationships/image" Target="media/image1281.wmf"/><Relationship Id="rId1513" Type="http://schemas.openxmlformats.org/officeDocument/2006/relationships/oleObject" Target="embeddings/oleObject847.bin"/><Relationship Id="rId4669" Type="http://schemas.openxmlformats.org/officeDocument/2006/relationships/oleObject" Target="embeddings/oleObject2613.bin"/><Relationship Id="rId3685" Type="http://schemas.openxmlformats.org/officeDocument/2006/relationships/image" Target="media/image1638.wmf"/><Relationship Id="rId4736" Type="http://schemas.openxmlformats.org/officeDocument/2006/relationships/oleObject" Target="embeddings/oleObject2656.bin"/><Relationship Id="rId2287" Type="http://schemas.openxmlformats.org/officeDocument/2006/relationships/oleObject" Target="embeddings/oleObject1272.bin"/><Relationship Id="rId3338" Type="http://schemas.openxmlformats.org/officeDocument/2006/relationships/oleObject" Target="embeddings/oleObject1865.bin"/><Relationship Id="rId3752" Type="http://schemas.openxmlformats.org/officeDocument/2006/relationships/image" Target="media/image1669.wmf"/><Relationship Id="rId259" Type="http://schemas.openxmlformats.org/officeDocument/2006/relationships/image" Target="media/image114.wmf"/><Relationship Id="rId673" Type="http://schemas.openxmlformats.org/officeDocument/2006/relationships/oleObject" Target="embeddings/oleObject370.bin"/><Relationship Id="rId2354" Type="http://schemas.openxmlformats.org/officeDocument/2006/relationships/image" Target="media/image1027.wmf"/><Relationship Id="rId3405" Type="http://schemas.openxmlformats.org/officeDocument/2006/relationships/image" Target="media/image1497.wmf"/><Relationship Id="rId4803" Type="http://schemas.openxmlformats.org/officeDocument/2006/relationships/oleObject" Target="embeddings/oleObject2696.bin"/><Relationship Id="rId326" Type="http://schemas.openxmlformats.org/officeDocument/2006/relationships/image" Target="media/image148.wmf"/><Relationship Id="rId1370" Type="http://schemas.openxmlformats.org/officeDocument/2006/relationships/oleObject" Target="embeddings/oleObject762.bin"/><Relationship Id="rId2007" Type="http://schemas.openxmlformats.org/officeDocument/2006/relationships/image" Target="media/image875.wmf"/><Relationship Id="rId740" Type="http://schemas.openxmlformats.org/officeDocument/2006/relationships/oleObject" Target="embeddings/oleObject409.bin"/><Relationship Id="rId1023" Type="http://schemas.openxmlformats.org/officeDocument/2006/relationships/image" Target="media/image455.wmf"/><Relationship Id="rId2421" Type="http://schemas.openxmlformats.org/officeDocument/2006/relationships/image" Target="media/image1059.wmf"/><Relationship Id="rId4179" Type="http://schemas.openxmlformats.org/officeDocument/2006/relationships/image" Target="media/image1856.wmf"/><Relationship Id="rId4593" Type="http://schemas.openxmlformats.org/officeDocument/2006/relationships/image" Target="media/image2015.wmf"/><Relationship Id="rId3195" Type="http://schemas.openxmlformats.org/officeDocument/2006/relationships/oleObject" Target="embeddings/oleObject1806.bin"/><Relationship Id="rId4246" Type="http://schemas.openxmlformats.org/officeDocument/2006/relationships/image" Target="media/image1883.wmf"/><Relationship Id="rId4660" Type="http://schemas.openxmlformats.org/officeDocument/2006/relationships/oleObject" Target="embeddings/oleObject2608.bin"/><Relationship Id="rId3262" Type="http://schemas.openxmlformats.org/officeDocument/2006/relationships/image" Target="media/image1411.wmf"/><Relationship Id="rId4313" Type="http://schemas.openxmlformats.org/officeDocument/2006/relationships/oleObject" Target="embeddings/oleObject2394.bin"/><Relationship Id="rId183" Type="http://schemas.openxmlformats.org/officeDocument/2006/relationships/image" Target="media/image76.jpg"/><Relationship Id="rId1907" Type="http://schemas.openxmlformats.org/officeDocument/2006/relationships/oleObject" Target="embeddings/oleObject1071.bin"/><Relationship Id="rId250" Type="http://schemas.openxmlformats.org/officeDocument/2006/relationships/image" Target="media/image110.wmf"/><Relationship Id="rId5087" Type="http://schemas.openxmlformats.org/officeDocument/2006/relationships/image" Target="media/image2197.wmf"/><Relationship Id="rId5154" Type="http://schemas.openxmlformats.org/officeDocument/2006/relationships/oleObject" Target="embeddings/oleObject2924.bin"/><Relationship Id="rId1697" Type="http://schemas.openxmlformats.org/officeDocument/2006/relationships/oleObject" Target="embeddings/oleObject951.bin"/><Relationship Id="rId2748" Type="http://schemas.openxmlformats.org/officeDocument/2006/relationships/oleObject" Target="embeddings/oleObject1534.bin"/><Relationship Id="rId1764" Type="http://schemas.openxmlformats.org/officeDocument/2006/relationships/oleObject" Target="embeddings/oleObject984.bin"/><Relationship Id="rId2815" Type="http://schemas.openxmlformats.org/officeDocument/2006/relationships/oleObject" Target="embeddings/oleObject1571.bin"/><Relationship Id="rId4170" Type="http://schemas.openxmlformats.org/officeDocument/2006/relationships/oleObject" Target="embeddings/oleObject2307.bin"/><Relationship Id="rId56" Type="http://schemas.openxmlformats.org/officeDocument/2006/relationships/oleObject" Target="embeddings/oleObject23.bin"/><Relationship Id="rId1417" Type="http://schemas.openxmlformats.org/officeDocument/2006/relationships/oleObject" Target="embeddings/oleObject789.bin"/><Relationship Id="rId1831" Type="http://schemas.openxmlformats.org/officeDocument/2006/relationships/image" Target="media/image794.wmf"/><Relationship Id="rId4987" Type="http://schemas.openxmlformats.org/officeDocument/2006/relationships/oleObject" Target="embeddings/oleObject2804.bin"/><Relationship Id="rId3589" Type="http://schemas.openxmlformats.org/officeDocument/2006/relationships/image" Target="media/image1591.wmf"/><Relationship Id="rId577" Type="http://schemas.openxmlformats.org/officeDocument/2006/relationships/image" Target="media/image255.wmf"/><Relationship Id="rId2258" Type="http://schemas.openxmlformats.org/officeDocument/2006/relationships/image" Target="media/image995.wmf"/><Relationship Id="rId3656" Type="http://schemas.openxmlformats.org/officeDocument/2006/relationships/oleObject" Target="embeddings/oleObject2023.bin"/><Relationship Id="rId4707" Type="http://schemas.openxmlformats.org/officeDocument/2006/relationships/oleObject" Target="embeddings/oleObject2634.bin"/><Relationship Id="rId991" Type="http://schemas.openxmlformats.org/officeDocument/2006/relationships/oleObject" Target="embeddings/oleObject541.bin"/><Relationship Id="rId2672" Type="http://schemas.openxmlformats.org/officeDocument/2006/relationships/oleObject" Target="embeddings/oleObject1492.bin"/><Relationship Id="rId3309" Type="http://schemas.openxmlformats.org/officeDocument/2006/relationships/image" Target="media/image1435.wmf"/><Relationship Id="rId3723" Type="http://schemas.openxmlformats.org/officeDocument/2006/relationships/oleObject" Target="embeddings/oleObject2060.bin"/><Relationship Id="rId644" Type="http://schemas.openxmlformats.org/officeDocument/2006/relationships/image" Target="media/image281.wmf"/><Relationship Id="rId1274" Type="http://schemas.openxmlformats.org/officeDocument/2006/relationships/image" Target="media/image562.wmf"/><Relationship Id="rId2325" Type="http://schemas.openxmlformats.org/officeDocument/2006/relationships/oleObject" Target="embeddings/oleObject1302.bin"/><Relationship Id="rId711" Type="http://schemas.openxmlformats.org/officeDocument/2006/relationships/image" Target="media/image310.wmf"/><Relationship Id="rId1341" Type="http://schemas.openxmlformats.org/officeDocument/2006/relationships/image" Target="media/image587.wmf"/><Relationship Id="rId4497" Type="http://schemas.openxmlformats.org/officeDocument/2006/relationships/image" Target="media/image1979.wmf"/><Relationship Id="rId3099" Type="http://schemas.openxmlformats.org/officeDocument/2006/relationships/oleObject" Target="embeddings/oleObject1748.bin"/><Relationship Id="rId4564" Type="http://schemas.openxmlformats.org/officeDocument/2006/relationships/oleObject" Target="embeddings/oleObject2551.bin"/><Relationship Id="rId3166" Type="http://schemas.openxmlformats.org/officeDocument/2006/relationships/oleObject" Target="embeddings/oleObject1790.bin"/><Relationship Id="rId3580" Type="http://schemas.openxmlformats.org/officeDocument/2006/relationships/oleObject" Target="embeddings/oleObject1984.bin"/><Relationship Id="rId4217" Type="http://schemas.openxmlformats.org/officeDocument/2006/relationships/image" Target="media/image1870.wmf"/><Relationship Id="rId2182" Type="http://schemas.openxmlformats.org/officeDocument/2006/relationships/image" Target="media/image960.wmf"/><Relationship Id="rId3233" Type="http://schemas.openxmlformats.org/officeDocument/2006/relationships/image" Target="media/image1397.wmf"/><Relationship Id="rId4631" Type="http://schemas.openxmlformats.org/officeDocument/2006/relationships/oleObject" Target="embeddings/oleObject2590.bin"/><Relationship Id="rId154" Type="http://schemas.openxmlformats.org/officeDocument/2006/relationships/oleObject" Target="embeddings/oleObject82.bin"/><Relationship Id="rId2999" Type="http://schemas.openxmlformats.org/officeDocument/2006/relationships/oleObject" Target="embeddings/oleObject1673.bin"/><Relationship Id="rId3300" Type="http://schemas.openxmlformats.org/officeDocument/2006/relationships/oleObject" Target="embeddings/oleObject1861.bin"/><Relationship Id="rId221" Type="http://schemas.openxmlformats.org/officeDocument/2006/relationships/oleObject" Target="embeddings/oleObject116.bin"/><Relationship Id="rId5058" Type="http://schemas.openxmlformats.org/officeDocument/2006/relationships/oleObject" Target="embeddings/oleObject2865.bin"/><Relationship Id="rId1668" Type="http://schemas.openxmlformats.org/officeDocument/2006/relationships/oleObject" Target="embeddings/oleObject937.bin"/><Relationship Id="rId2719" Type="http://schemas.openxmlformats.org/officeDocument/2006/relationships/oleObject" Target="embeddings/oleObject1517.bin"/><Relationship Id="rId4074" Type="http://schemas.openxmlformats.org/officeDocument/2006/relationships/oleObject" Target="embeddings/oleObject2247.bin"/><Relationship Id="rId5125" Type="http://schemas.openxmlformats.org/officeDocument/2006/relationships/image" Target="media/image2213.wmf"/><Relationship Id="rId3090" Type="http://schemas.openxmlformats.org/officeDocument/2006/relationships/image" Target="media/image1339.wmf"/><Relationship Id="rId4141" Type="http://schemas.openxmlformats.org/officeDocument/2006/relationships/oleObject" Target="embeddings/oleObject2290.bin"/><Relationship Id="rId1735" Type="http://schemas.openxmlformats.org/officeDocument/2006/relationships/image" Target="media/image756.jpg"/><Relationship Id="rId27" Type="http://schemas.openxmlformats.org/officeDocument/2006/relationships/oleObject" Target="embeddings/oleObject5.bin"/><Relationship Id="rId1802" Type="http://schemas.openxmlformats.org/officeDocument/2006/relationships/oleObject" Target="embeddings/oleObject1010.bin"/><Relationship Id="rId4958" Type="http://schemas.openxmlformats.org/officeDocument/2006/relationships/image" Target="media/image2161.wmf"/><Relationship Id="rId3974" Type="http://schemas.openxmlformats.org/officeDocument/2006/relationships/image" Target="media/image1774.wmf"/><Relationship Id="rId895" Type="http://schemas.openxmlformats.org/officeDocument/2006/relationships/image" Target="media/image392.jpg"/><Relationship Id="rId2576" Type="http://schemas.openxmlformats.org/officeDocument/2006/relationships/oleObject" Target="embeddings/oleObject1442.bin"/><Relationship Id="rId2990" Type="http://schemas.openxmlformats.org/officeDocument/2006/relationships/oleObject" Target="embeddings/oleObject1667.bin"/><Relationship Id="rId3627" Type="http://schemas.openxmlformats.org/officeDocument/2006/relationships/image" Target="media/image1609.wmf"/><Relationship Id="rId548" Type="http://schemas.openxmlformats.org/officeDocument/2006/relationships/oleObject" Target="embeddings/oleObject295.bin"/><Relationship Id="rId962" Type="http://schemas.openxmlformats.org/officeDocument/2006/relationships/image" Target="media/image426.wmf"/><Relationship Id="rId1178" Type="http://schemas.openxmlformats.org/officeDocument/2006/relationships/image" Target="media/image521.wmf"/><Relationship Id="rId1592" Type="http://schemas.openxmlformats.org/officeDocument/2006/relationships/oleObject" Target="embeddings/oleObject891.bin"/><Relationship Id="rId2229" Type="http://schemas.openxmlformats.org/officeDocument/2006/relationships/oleObject" Target="embeddings/oleObject1238.bin"/><Relationship Id="rId2643" Type="http://schemas.openxmlformats.org/officeDocument/2006/relationships/oleObject" Target="embeddings/oleObject1477.bin"/><Relationship Id="rId615" Type="http://schemas.openxmlformats.org/officeDocument/2006/relationships/oleObject" Target="embeddings/oleObject338.bin"/><Relationship Id="rId1245" Type="http://schemas.openxmlformats.org/officeDocument/2006/relationships/image" Target="media/image551.wmf"/><Relationship Id="rId1312" Type="http://schemas.openxmlformats.org/officeDocument/2006/relationships/oleObject" Target="embeddings/oleObject726.bin"/><Relationship Id="rId2710" Type="http://schemas.openxmlformats.org/officeDocument/2006/relationships/oleObject" Target="embeddings/oleObject1512.bin"/><Relationship Id="rId4468" Type="http://schemas.openxmlformats.org/officeDocument/2006/relationships/oleObject" Target="embeddings/oleObject2491.bin"/><Relationship Id="rId4882" Type="http://schemas.openxmlformats.org/officeDocument/2006/relationships/image" Target="media/image2126.wmf"/><Relationship Id="rId2086" Type="http://schemas.openxmlformats.org/officeDocument/2006/relationships/oleObject" Target="embeddings/oleObject1163.bin"/><Relationship Id="rId3484" Type="http://schemas.openxmlformats.org/officeDocument/2006/relationships/image" Target="media/image1541.wmf"/><Relationship Id="rId4535" Type="http://schemas.openxmlformats.org/officeDocument/2006/relationships/image" Target="media/image1991.wmf"/><Relationship Id="rId3137" Type="http://schemas.openxmlformats.org/officeDocument/2006/relationships/oleObject" Target="embeddings/oleObject1775.bin"/><Relationship Id="rId3551" Type="http://schemas.openxmlformats.org/officeDocument/2006/relationships/oleObject" Target="embeddings/oleObject1968.bin"/><Relationship Id="rId4602" Type="http://schemas.openxmlformats.org/officeDocument/2006/relationships/oleObject" Target="embeddings/oleObject2573.bin"/><Relationship Id="rId472" Type="http://schemas.openxmlformats.org/officeDocument/2006/relationships/image" Target="media/image213.wmf"/><Relationship Id="rId2153" Type="http://schemas.openxmlformats.org/officeDocument/2006/relationships/oleObject" Target="embeddings/oleObject1197.bin"/><Relationship Id="rId3204" Type="http://schemas.openxmlformats.org/officeDocument/2006/relationships/oleObject" Target="embeddings/oleObject1811.bin"/><Relationship Id="rId125" Type="http://schemas.openxmlformats.org/officeDocument/2006/relationships/image" Target="media/image52.wmf"/><Relationship Id="rId2220" Type="http://schemas.openxmlformats.org/officeDocument/2006/relationships/oleObject" Target="embeddings/oleObject1233.bin"/><Relationship Id="rId4392" Type="http://schemas.openxmlformats.org/officeDocument/2006/relationships/oleObject" Target="embeddings/oleObject2445.bin"/><Relationship Id="rId5029" Type="http://schemas.openxmlformats.org/officeDocument/2006/relationships/oleObject" Target="embeddings/oleObject2839.bin"/><Relationship Id="rId1986" Type="http://schemas.openxmlformats.org/officeDocument/2006/relationships/oleObject" Target="embeddings/oleObject1113.bin"/><Relationship Id="rId4045" Type="http://schemas.openxmlformats.org/officeDocument/2006/relationships/image" Target="media/image1805.wmf"/><Relationship Id="rId1639" Type="http://schemas.openxmlformats.org/officeDocument/2006/relationships/oleObject" Target="embeddings/oleObject920.bin"/><Relationship Id="rId3061" Type="http://schemas.openxmlformats.org/officeDocument/2006/relationships/oleObject" Target="embeddings/oleObject1719.bin"/><Relationship Id="rId1706" Type="http://schemas.openxmlformats.org/officeDocument/2006/relationships/image" Target="media/image741.wmf"/><Relationship Id="rId4112" Type="http://schemas.openxmlformats.org/officeDocument/2006/relationships/oleObject" Target="embeddings/oleObject2271.bin"/><Relationship Id="rId3878" Type="http://schemas.openxmlformats.org/officeDocument/2006/relationships/oleObject" Target="embeddings/oleObject2140.bin"/><Relationship Id="rId4929" Type="http://schemas.openxmlformats.org/officeDocument/2006/relationships/image" Target="media/image2147.wmf"/><Relationship Id="rId799" Type="http://schemas.openxmlformats.org/officeDocument/2006/relationships/oleObject" Target="embeddings/oleObject441.bin"/><Relationship Id="rId2894" Type="http://schemas.openxmlformats.org/officeDocument/2006/relationships/oleObject" Target="embeddings/oleObject1612.bin"/><Relationship Id="rId866" Type="http://schemas.openxmlformats.org/officeDocument/2006/relationships/oleObject" Target="embeddings/oleObject479.bin"/><Relationship Id="rId1496" Type="http://schemas.openxmlformats.org/officeDocument/2006/relationships/oleObject" Target="embeddings/oleObject835.bin"/><Relationship Id="rId2547" Type="http://schemas.openxmlformats.org/officeDocument/2006/relationships/oleObject" Target="embeddings/oleObject1422.bin"/><Relationship Id="rId3945" Type="http://schemas.openxmlformats.org/officeDocument/2006/relationships/oleObject" Target="embeddings/oleObject2171.bin"/><Relationship Id="rId519" Type="http://schemas.openxmlformats.org/officeDocument/2006/relationships/oleObject" Target="embeddings/oleObject276.bin"/><Relationship Id="rId1149" Type="http://schemas.openxmlformats.org/officeDocument/2006/relationships/image" Target="media/image510.wmf"/><Relationship Id="rId2961" Type="http://schemas.openxmlformats.org/officeDocument/2006/relationships/oleObject" Target="embeddings/oleObject1652.bin"/><Relationship Id="rId5020" Type="http://schemas.openxmlformats.org/officeDocument/2006/relationships/oleObject" Target="embeddings/oleObject2831.bin"/><Relationship Id="rId933" Type="http://schemas.openxmlformats.org/officeDocument/2006/relationships/oleObject" Target="embeddings/oleObject512.bin"/><Relationship Id="rId1563" Type="http://schemas.openxmlformats.org/officeDocument/2006/relationships/image" Target="media/image678.wmf"/><Relationship Id="rId2614" Type="http://schemas.openxmlformats.org/officeDocument/2006/relationships/oleObject" Target="embeddings/oleObject1462.bin"/><Relationship Id="rId1216" Type="http://schemas.openxmlformats.org/officeDocument/2006/relationships/image" Target="media/image538.wmf"/><Relationship Id="rId1630" Type="http://schemas.openxmlformats.org/officeDocument/2006/relationships/oleObject" Target="embeddings/oleObject915.bin"/><Relationship Id="rId4786" Type="http://schemas.openxmlformats.org/officeDocument/2006/relationships/image" Target="media/image2090.wmf"/><Relationship Id="rId3388" Type="http://schemas.openxmlformats.org/officeDocument/2006/relationships/image" Target="media/image1480.wmf"/><Relationship Id="rId4439" Type="http://schemas.openxmlformats.org/officeDocument/2006/relationships/oleObject" Target="embeddings/oleObject2475.bin"/><Relationship Id="rId4853" Type="http://schemas.openxmlformats.org/officeDocument/2006/relationships/oleObject" Target="embeddings/oleObject2729.bin"/><Relationship Id="rId3455" Type="http://schemas.openxmlformats.org/officeDocument/2006/relationships/image" Target="media/image1527.wmf"/><Relationship Id="rId4506" Type="http://schemas.openxmlformats.org/officeDocument/2006/relationships/image" Target="media/image1983.wmf"/><Relationship Id="rId376" Type="http://schemas.openxmlformats.org/officeDocument/2006/relationships/image" Target="media/image172.wmf"/><Relationship Id="rId790" Type="http://schemas.openxmlformats.org/officeDocument/2006/relationships/image" Target="media/image345.wmf"/><Relationship Id="rId2057" Type="http://schemas.openxmlformats.org/officeDocument/2006/relationships/image" Target="media/image899.wmf"/><Relationship Id="rId2471" Type="http://schemas.openxmlformats.org/officeDocument/2006/relationships/oleObject" Target="embeddings/oleObject1379.bin"/><Relationship Id="rId3108" Type="http://schemas.openxmlformats.org/officeDocument/2006/relationships/oleObject" Target="embeddings/oleObject1755.bin"/><Relationship Id="rId3522" Type="http://schemas.openxmlformats.org/officeDocument/2006/relationships/image" Target="media/image1559.wmf"/><Relationship Id="rId4920" Type="http://schemas.openxmlformats.org/officeDocument/2006/relationships/oleObject" Target="embeddings/oleObject2768.bin"/><Relationship Id="rId443" Type="http://schemas.openxmlformats.org/officeDocument/2006/relationships/image" Target="media/image199.wmf"/><Relationship Id="rId1073" Type="http://schemas.openxmlformats.org/officeDocument/2006/relationships/image" Target="media/image480.wmf"/><Relationship Id="rId2124" Type="http://schemas.openxmlformats.org/officeDocument/2006/relationships/oleObject" Target="embeddings/oleObject1183.bin"/><Relationship Id="rId1140" Type="http://schemas.openxmlformats.org/officeDocument/2006/relationships/oleObject" Target="embeddings/oleObject624.bin"/><Relationship Id="rId4296" Type="http://schemas.openxmlformats.org/officeDocument/2006/relationships/oleObject" Target="embeddings/oleObject2384.bin"/><Relationship Id="rId510" Type="http://schemas.openxmlformats.org/officeDocument/2006/relationships/oleObject" Target="embeddings/oleObject271.bin"/><Relationship Id="rId1957" Type="http://schemas.openxmlformats.org/officeDocument/2006/relationships/oleObject" Target="embeddings/oleObject1096.bin"/><Relationship Id="rId4363" Type="http://schemas.openxmlformats.org/officeDocument/2006/relationships/oleObject" Target="embeddings/oleObject2428.bin"/><Relationship Id="rId4016" Type="http://schemas.openxmlformats.org/officeDocument/2006/relationships/image" Target="media/image1792.wmf"/><Relationship Id="rId4430" Type="http://schemas.openxmlformats.org/officeDocument/2006/relationships/oleObject" Target="embeddings/oleObject2470.bin"/><Relationship Id="rId3032" Type="http://schemas.openxmlformats.org/officeDocument/2006/relationships/oleObject" Target="embeddings/oleObject1698.bin"/><Relationship Id="rId2798" Type="http://schemas.openxmlformats.org/officeDocument/2006/relationships/image" Target="media/image1227.wmf"/><Relationship Id="rId3849" Type="http://schemas.openxmlformats.org/officeDocument/2006/relationships/oleObject" Target="embeddings/oleObject2122.bin"/><Relationship Id="rId2865" Type="http://schemas.openxmlformats.org/officeDocument/2006/relationships/image" Target="media/image1258.wmf"/><Relationship Id="rId3916" Type="http://schemas.openxmlformats.org/officeDocument/2006/relationships/oleObject" Target="embeddings/oleObject2158.bin"/><Relationship Id="rId837" Type="http://schemas.openxmlformats.org/officeDocument/2006/relationships/image" Target="media/image364.wmf"/><Relationship Id="rId1467" Type="http://schemas.openxmlformats.org/officeDocument/2006/relationships/oleObject" Target="embeddings/oleObject816.bin"/><Relationship Id="rId1881" Type="http://schemas.openxmlformats.org/officeDocument/2006/relationships/image" Target="media/image816.wmf"/><Relationship Id="rId2518" Type="http://schemas.openxmlformats.org/officeDocument/2006/relationships/image" Target="media/image1104.wmf"/><Relationship Id="rId2932" Type="http://schemas.openxmlformats.org/officeDocument/2006/relationships/oleObject" Target="embeddings/oleObject1631.bin"/><Relationship Id="rId904" Type="http://schemas.openxmlformats.org/officeDocument/2006/relationships/image" Target="media/image397.wmf"/><Relationship Id="rId1534" Type="http://schemas.openxmlformats.org/officeDocument/2006/relationships/oleObject" Target="embeddings/oleObject860.bin"/><Relationship Id="rId1601" Type="http://schemas.openxmlformats.org/officeDocument/2006/relationships/oleObject" Target="embeddings/oleObject896.bin"/><Relationship Id="rId4757" Type="http://schemas.openxmlformats.org/officeDocument/2006/relationships/oleObject" Target="embeddings/oleObject2668.bin"/><Relationship Id="rId3359" Type="http://schemas.openxmlformats.org/officeDocument/2006/relationships/oleObject" Target="embeddings/oleObject1876.bin"/><Relationship Id="rId694" Type="http://schemas.openxmlformats.org/officeDocument/2006/relationships/image" Target="media/image304.wmf"/><Relationship Id="rId2375" Type="http://schemas.openxmlformats.org/officeDocument/2006/relationships/oleObject" Target="embeddings/oleObject1329.bin"/><Relationship Id="rId3773" Type="http://schemas.openxmlformats.org/officeDocument/2006/relationships/image" Target="media/image1680.wmf"/><Relationship Id="rId4824" Type="http://schemas.openxmlformats.org/officeDocument/2006/relationships/oleObject" Target="embeddings/oleObject2709.bin"/><Relationship Id="rId347" Type="http://schemas.openxmlformats.org/officeDocument/2006/relationships/oleObject" Target="embeddings/oleObject179.bin"/><Relationship Id="rId2028" Type="http://schemas.openxmlformats.org/officeDocument/2006/relationships/image" Target="media/image886.wmf"/><Relationship Id="rId3426" Type="http://schemas.openxmlformats.org/officeDocument/2006/relationships/image" Target="media/image1513.wmf"/><Relationship Id="rId3840" Type="http://schemas.openxmlformats.org/officeDocument/2006/relationships/image" Target="media/image1713.wmf"/><Relationship Id="rId761" Type="http://schemas.openxmlformats.org/officeDocument/2006/relationships/oleObject" Target="embeddings/oleObject421.bin"/><Relationship Id="rId1391" Type="http://schemas.openxmlformats.org/officeDocument/2006/relationships/oleObject" Target="embeddings/oleObject774.bin"/><Relationship Id="rId2442" Type="http://schemas.openxmlformats.org/officeDocument/2006/relationships/oleObject" Target="embeddings/oleObject1364.bin"/><Relationship Id="rId414" Type="http://schemas.openxmlformats.org/officeDocument/2006/relationships/image" Target="media/image187.wmf"/><Relationship Id="rId1044" Type="http://schemas.openxmlformats.org/officeDocument/2006/relationships/oleObject" Target="embeddings/oleObject569.bin"/><Relationship Id="rId1111" Type="http://schemas.openxmlformats.org/officeDocument/2006/relationships/image" Target="media/image496.wmf"/><Relationship Id="rId4267" Type="http://schemas.openxmlformats.org/officeDocument/2006/relationships/oleObject" Target="embeddings/oleObject2366.bin"/><Relationship Id="rId4681" Type="http://schemas.openxmlformats.org/officeDocument/2006/relationships/image" Target="media/image2052.wmf"/><Relationship Id="rId3283" Type="http://schemas.openxmlformats.org/officeDocument/2006/relationships/image" Target="media/image1421.wmf"/><Relationship Id="rId4334" Type="http://schemas.openxmlformats.org/officeDocument/2006/relationships/oleObject" Target="embeddings/oleObject2406.bin"/><Relationship Id="rId1928" Type="http://schemas.openxmlformats.org/officeDocument/2006/relationships/image" Target="media/image837.wmf"/><Relationship Id="rId3350" Type="http://schemas.openxmlformats.org/officeDocument/2006/relationships/image" Target="media/image1469.wmf"/><Relationship Id="rId271" Type="http://schemas.openxmlformats.org/officeDocument/2006/relationships/oleObject" Target="embeddings/oleObject141.bin"/><Relationship Id="rId3003" Type="http://schemas.openxmlformats.org/officeDocument/2006/relationships/image" Target="media/image1318.wmf"/><Relationship Id="rId4401" Type="http://schemas.openxmlformats.org/officeDocument/2006/relationships/oleObject" Target="embeddings/oleObject2451.bin"/><Relationship Id="rId2769" Type="http://schemas.openxmlformats.org/officeDocument/2006/relationships/image" Target="media/image1214.wmf"/><Relationship Id="rId5175" Type="http://schemas.openxmlformats.org/officeDocument/2006/relationships/image" Target="media/image2231.wmf"/><Relationship Id="rId1785" Type="http://schemas.openxmlformats.org/officeDocument/2006/relationships/oleObject" Target="embeddings/oleObject996.bin"/><Relationship Id="rId2836" Type="http://schemas.openxmlformats.org/officeDocument/2006/relationships/oleObject" Target="embeddings/oleObject1582.bin"/><Relationship Id="rId4191" Type="http://schemas.openxmlformats.org/officeDocument/2006/relationships/oleObject" Target="embeddings/oleObject2321.bin"/><Relationship Id="rId77" Type="http://schemas.openxmlformats.org/officeDocument/2006/relationships/image" Target="media/image30.wmf"/><Relationship Id="rId808" Type="http://schemas.openxmlformats.org/officeDocument/2006/relationships/oleObject" Target="embeddings/oleObject447.bin"/><Relationship Id="rId1438" Type="http://schemas.openxmlformats.org/officeDocument/2006/relationships/oleObject" Target="embeddings/oleObject800.bin"/><Relationship Id="rId1852" Type="http://schemas.openxmlformats.org/officeDocument/2006/relationships/image" Target="media/image802.wmf"/><Relationship Id="rId2903" Type="http://schemas.openxmlformats.org/officeDocument/2006/relationships/image" Target="media/image1277.wmf"/><Relationship Id="rId1505" Type="http://schemas.openxmlformats.org/officeDocument/2006/relationships/oleObject" Target="embeddings/oleObject842.bin"/><Relationship Id="rId3677" Type="http://schemas.openxmlformats.org/officeDocument/2006/relationships/image" Target="media/image1634.wmf"/><Relationship Id="rId4728" Type="http://schemas.openxmlformats.org/officeDocument/2006/relationships/oleObject" Target="embeddings/oleObject2649.bin"/><Relationship Id="rId598" Type="http://schemas.openxmlformats.org/officeDocument/2006/relationships/image" Target="media/image262.wmf"/><Relationship Id="rId2279" Type="http://schemas.openxmlformats.org/officeDocument/2006/relationships/oleObject" Target="embeddings/oleObject1265.bin"/><Relationship Id="rId2693" Type="http://schemas.openxmlformats.org/officeDocument/2006/relationships/oleObject" Target="embeddings/oleObject1503.bin"/><Relationship Id="rId3744" Type="http://schemas.openxmlformats.org/officeDocument/2006/relationships/oleObject" Target="embeddings/oleObject2072.bin"/><Relationship Id="rId665" Type="http://schemas.openxmlformats.org/officeDocument/2006/relationships/image" Target="media/image290.wmf"/><Relationship Id="rId1295" Type="http://schemas.openxmlformats.org/officeDocument/2006/relationships/image" Target="media/image571.wmf"/><Relationship Id="rId2346" Type="http://schemas.openxmlformats.org/officeDocument/2006/relationships/image" Target="media/image1023.wmf"/><Relationship Id="rId2760" Type="http://schemas.openxmlformats.org/officeDocument/2006/relationships/oleObject" Target="embeddings/oleObject1540.bin"/><Relationship Id="rId3811" Type="http://schemas.openxmlformats.org/officeDocument/2006/relationships/oleObject" Target="embeddings/oleObject2102.bin"/><Relationship Id="rId318" Type="http://schemas.openxmlformats.org/officeDocument/2006/relationships/image" Target="media/image144.wmf"/><Relationship Id="rId732" Type="http://schemas.openxmlformats.org/officeDocument/2006/relationships/oleObject" Target="embeddings/oleObject404.bin"/><Relationship Id="rId1362" Type="http://schemas.openxmlformats.org/officeDocument/2006/relationships/image" Target="media/image595.wmf"/><Relationship Id="rId2413" Type="http://schemas.openxmlformats.org/officeDocument/2006/relationships/oleObject" Target="embeddings/oleObject1348.bin"/><Relationship Id="rId1015" Type="http://schemas.openxmlformats.org/officeDocument/2006/relationships/image" Target="media/image451.wmf"/><Relationship Id="rId4585" Type="http://schemas.openxmlformats.org/officeDocument/2006/relationships/oleObject" Target="embeddings/oleObject2564.bin"/><Relationship Id="rId3187" Type="http://schemas.openxmlformats.org/officeDocument/2006/relationships/oleObject" Target="embeddings/oleObject1801.bin"/><Relationship Id="rId4238" Type="http://schemas.openxmlformats.org/officeDocument/2006/relationships/oleObject" Target="embeddings/oleObject2349.bin"/><Relationship Id="rId4652" Type="http://schemas.openxmlformats.org/officeDocument/2006/relationships/oleObject" Target="embeddings/oleObject2603.bin"/><Relationship Id="rId175" Type="http://schemas.openxmlformats.org/officeDocument/2006/relationships/image" Target="media/image73.wmf"/><Relationship Id="rId3254" Type="http://schemas.openxmlformats.org/officeDocument/2006/relationships/image" Target="media/image1407.wmf"/><Relationship Id="rId4305" Type="http://schemas.openxmlformats.org/officeDocument/2006/relationships/image" Target="media/image1906.wmf"/><Relationship Id="rId2270" Type="http://schemas.openxmlformats.org/officeDocument/2006/relationships/image" Target="media/image1001.wmf"/><Relationship Id="rId3321" Type="http://schemas.openxmlformats.org/officeDocument/2006/relationships/image" Target="media/image1447.wmf"/><Relationship Id="rId242" Type="http://schemas.openxmlformats.org/officeDocument/2006/relationships/image" Target="media/image106.wmf"/><Relationship Id="rId5079" Type="http://schemas.openxmlformats.org/officeDocument/2006/relationships/image" Target="media/image2193.wmf"/><Relationship Id="rId1689" Type="http://schemas.openxmlformats.org/officeDocument/2006/relationships/image" Target="media/image732.wmf"/><Relationship Id="rId4095" Type="http://schemas.openxmlformats.org/officeDocument/2006/relationships/oleObject" Target="embeddings/oleObject2261.bin"/><Relationship Id="rId5146" Type="http://schemas.openxmlformats.org/officeDocument/2006/relationships/image" Target="media/image2218.wmf"/><Relationship Id="rId4162" Type="http://schemas.openxmlformats.org/officeDocument/2006/relationships/oleObject" Target="embeddings/oleObject2302.bin"/><Relationship Id="rId1756" Type="http://schemas.openxmlformats.org/officeDocument/2006/relationships/oleObject" Target="embeddings/oleObject979.bin"/><Relationship Id="rId2807" Type="http://schemas.openxmlformats.org/officeDocument/2006/relationships/oleObject" Target="embeddings/oleObject1567.bin"/><Relationship Id="rId48" Type="http://schemas.openxmlformats.org/officeDocument/2006/relationships/image" Target="media/image21.wmf"/><Relationship Id="rId1409" Type="http://schemas.openxmlformats.org/officeDocument/2006/relationships/oleObject" Target="embeddings/oleObject784.bin"/><Relationship Id="rId1823" Type="http://schemas.openxmlformats.org/officeDocument/2006/relationships/oleObject" Target="embeddings/oleObject1022.bin"/><Relationship Id="rId4979" Type="http://schemas.openxmlformats.org/officeDocument/2006/relationships/image" Target="media/image2171.wmf"/><Relationship Id="rId3995" Type="http://schemas.openxmlformats.org/officeDocument/2006/relationships/image" Target="media/image1782.wmf"/><Relationship Id="rId2597" Type="http://schemas.openxmlformats.org/officeDocument/2006/relationships/image" Target="media/image1135.wmf"/><Relationship Id="rId3648" Type="http://schemas.openxmlformats.org/officeDocument/2006/relationships/oleObject" Target="embeddings/oleObject2019.bin"/><Relationship Id="rId569" Type="http://schemas.openxmlformats.org/officeDocument/2006/relationships/oleObject" Target="embeddings/oleObject308.bin"/><Relationship Id="rId983" Type="http://schemas.openxmlformats.org/officeDocument/2006/relationships/oleObject" Target="embeddings/oleObject537.bin"/><Relationship Id="rId1199" Type="http://schemas.openxmlformats.org/officeDocument/2006/relationships/image" Target="media/image531.wmf"/><Relationship Id="rId2664" Type="http://schemas.openxmlformats.org/officeDocument/2006/relationships/image" Target="media/image1167.wmf"/><Relationship Id="rId5070" Type="http://schemas.openxmlformats.org/officeDocument/2006/relationships/image" Target="media/image2189.wmf"/><Relationship Id="rId636" Type="http://schemas.openxmlformats.org/officeDocument/2006/relationships/image" Target="media/image277.wmf"/><Relationship Id="rId1266" Type="http://schemas.openxmlformats.org/officeDocument/2006/relationships/image" Target="media/image558.wmf"/><Relationship Id="rId2317" Type="http://schemas.openxmlformats.org/officeDocument/2006/relationships/oleObject" Target="embeddings/oleObject1297.bin"/><Relationship Id="rId3715" Type="http://schemas.openxmlformats.org/officeDocument/2006/relationships/oleObject" Target="embeddings/oleObject2054.bin"/><Relationship Id="rId1680" Type="http://schemas.openxmlformats.org/officeDocument/2006/relationships/oleObject" Target="embeddings/oleObject943.bin"/><Relationship Id="rId2731" Type="http://schemas.openxmlformats.org/officeDocument/2006/relationships/image" Target="media/image1197.wmf"/><Relationship Id="rId703" Type="http://schemas.openxmlformats.org/officeDocument/2006/relationships/image" Target="media/image307.wmf"/><Relationship Id="rId1333" Type="http://schemas.openxmlformats.org/officeDocument/2006/relationships/image" Target="media/image584.wmf"/><Relationship Id="rId4489" Type="http://schemas.openxmlformats.org/officeDocument/2006/relationships/image" Target="media/image1976.wmf"/><Relationship Id="rId1400" Type="http://schemas.openxmlformats.org/officeDocument/2006/relationships/image" Target="media/image612.wmf"/><Relationship Id="rId4556" Type="http://schemas.openxmlformats.org/officeDocument/2006/relationships/oleObject" Target="embeddings/oleObject2546.bin"/><Relationship Id="rId4970" Type="http://schemas.openxmlformats.org/officeDocument/2006/relationships/image" Target="media/image2167.wmf"/><Relationship Id="rId3158" Type="http://schemas.openxmlformats.org/officeDocument/2006/relationships/oleObject" Target="embeddings/oleObject1786.bin"/><Relationship Id="rId3572" Type="http://schemas.openxmlformats.org/officeDocument/2006/relationships/image" Target="media/image1583.wmf"/><Relationship Id="rId4209" Type="http://schemas.openxmlformats.org/officeDocument/2006/relationships/image" Target="media/image1867.wmf"/><Relationship Id="rId4623" Type="http://schemas.openxmlformats.org/officeDocument/2006/relationships/oleObject" Target="embeddings/oleObject2585.bin"/><Relationship Id="rId493" Type="http://schemas.openxmlformats.org/officeDocument/2006/relationships/image" Target="media/image222.wmf"/><Relationship Id="rId2174" Type="http://schemas.openxmlformats.org/officeDocument/2006/relationships/oleObject" Target="embeddings/oleObject1208.bin"/><Relationship Id="rId3225" Type="http://schemas.openxmlformats.org/officeDocument/2006/relationships/oleObject" Target="embeddings/oleObject1822.bin"/><Relationship Id="rId146" Type="http://schemas.openxmlformats.org/officeDocument/2006/relationships/oleObject" Target="embeddings/oleObject78.bin"/><Relationship Id="rId560" Type="http://schemas.openxmlformats.org/officeDocument/2006/relationships/oleObject" Target="embeddings/oleObject301.bin"/><Relationship Id="rId1190" Type="http://schemas.openxmlformats.org/officeDocument/2006/relationships/image" Target="media/image527.wmf"/><Relationship Id="rId2241" Type="http://schemas.openxmlformats.org/officeDocument/2006/relationships/oleObject" Target="embeddings/oleObject1244.bin"/><Relationship Id="rId213" Type="http://schemas.openxmlformats.org/officeDocument/2006/relationships/oleObject" Target="embeddings/oleObject112.bin"/><Relationship Id="rId4066" Type="http://schemas.openxmlformats.org/officeDocument/2006/relationships/image" Target="media/image1814.wmf"/><Relationship Id="rId4480" Type="http://schemas.openxmlformats.org/officeDocument/2006/relationships/oleObject" Target="embeddings/oleObject2498.bin"/><Relationship Id="rId5117" Type="http://schemas.openxmlformats.org/officeDocument/2006/relationships/oleObject" Target="embeddings/oleObject2898.bin"/><Relationship Id="rId1727" Type="http://schemas.openxmlformats.org/officeDocument/2006/relationships/oleObject" Target="embeddings/oleObject966.bin"/><Relationship Id="rId3082" Type="http://schemas.openxmlformats.org/officeDocument/2006/relationships/image" Target="media/image1337.wmf"/><Relationship Id="rId4133" Type="http://schemas.openxmlformats.org/officeDocument/2006/relationships/oleObject" Target="embeddings/oleObject2285.bin"/><Relationship Id="rId19" Type="http://schemas.openxmlformats.org/officeDocument/2006/relationships/oleObject" Target="embeddings/oleObject1.bin"/><Relationship Id="rId3899" Type="http://schemas.openxmlformats.org/officeDocument/2006/relationships/image" Target="media/image1738.wmf"/><Relationship Id="rId4200" Type="http://schemas.openxmlformats.org/officeDocument/2006/relationships/oleObject" Target="embeddings/oleObject2326.bin"/><Relationship Id="rId3966" Type="http://schemas.openxmlformats.org/officeDocument/2006/relationships/image" Target="media/image1770.wmf"/><Relationship Id="rId3" Type="http://schemas.openxmlformats.org/officeDocument/2006/relationships/styles" Target="styles.xml"/><Relationship Id="rId887" Type="http://schemas.openxmlformats.org/officeDocument/2006/relationships/image" Target="media/image388.wmf"/><Relationship Id="rId2568" Type="http://schemas.openxmlformats.org/officeDocument/2006/relationships/image" Target="media/image1121.wmf"/><Relationship Id="rId2982" Type="http://schemas.openxmlformats.org/officeDocument/2006/relationships/oleObject" Target="embeddings/oleObject1663.bin"/><Relationship Id="rId3619" Type="http://schemas.openxmlformats.org/officeDocument/2006/relationships/image" Target="media/image1605.wmf"/><Relationship Id="rId5041" Type="http://schemas.openxmlformats.org/officeDocument/2006/relationships/oleObject" Target="embeddings/oleObject2851.bin"/><Relationship Id="rId954" Type="http://schemas.openxmlformats.org/officeDocument/2006/relationships/image" Target="media/image422.wmf"/><Relationship Id="rId1584" Type="http://schemas.openxmlformats.org/officeDocument/2006/relationships/oleObject" Target="embeddings/oleObject887.bin"/><Relationship Id="rId2635" Type="http://schemas.openxmlformats.org/officeDocument/2006/relationships/oleObject" Target="embeddings/oleObject1473.bin"/><Relationship Id="rId607" Type="http://schemas.openxmlformats.org/officeDocument/2006/relationships/oleObject" Target="embeddings/oleObject333.bin"/><Relationship Id="rId1237" Type="http://schemas.openxmlformats.org/officeDocument/2006/relationships/image" Target="media/image548.wmf"/><Relationship Id="rId1651" Type="http://schemas.openxmlformats.org/officeDocument/2006/relationships/oleObject" Target="embeddings/oleObject928.bin"/><Relationship Id="rId2702" Type="http://schemas.openxmlformats.org/officeDocument/2006/relationships/oleObject" Target="embeddings/oleObject1508.bin"/><Relationship Id="rId1304" Type="http://schemas.openxmlformats.org/officeDocument/2006/relationships/oleObject" Target="embeddings/oleObject721.bin"/><Relationship Id="rId4874" Type="http://schemas.openxmlformats.org/officeDocument/2006/relationships/image" Target="media/image2123.wmf"/><Relationship Id="rId3476" Type="http://schemas.openxmlformats.org/officeDocument/2006/relationships/image" Target="media/image1537.wmf"/><Relationship Id="rId4527" Type="http://schemas.openxmlformats.org/officeDocument/2006/relationships/oleObject" Target="embeddings/oleObject2530.bin"/><Relationship Id="rId10" Type="http://schemas.openxmlformats.org/officeDocument/2006/relationships/image" Target="media/image2.jpg"/><Relationship Id="rId397" Type="http://schemas.openxmlformats.org/officeDocument/2006/relationships/oleObject" Target="embeddings/oleObject207.bin"/><Relationship Id="rId2078" Type="http://schemas.openxmlformats.org/officeDocument/2006/relationships/oleObject" Target="embeddings/oleObject1159.bin"/><Relationship Id="rId2492" Type="http://schemas.openxmlformats.org/officeDocument/2006/relationships/image" Target="media/image1092.wmf"/><Relationship Id="rId3129" Type="http://schemas.openxmlformats.org/officeDocument/2006/relationships/oleObject" Target="embeddings/oleObject1770.bin"/><Relationship Id="rId3890" Type="http://schemas.openxmlformats.org/officeDocument/2006/relationships/oleObject" Target="embeddings/oleObject2147.bin"/><Relationship Id="rId4941" Type="http://schemas.openxmlformats.org/officeDocument/2006/relationships/oleObject" Target="embeddings/oleObject2779.bin"/><Relationship Id="rId464" Type="http://schemas.openxmlformats.org/officeDocument/2006/relationships/oleObject" Target="embeddings/oleObject245.bin"/><Relationship Id="rId1094" Type="http://schemas.openxmlformats.org/officeDocument/2006/relationships/image" Target="media/image490.wmf"/><Relationship Id="rId2145" Type="http://schemas.openxmlformats.org/officeDocument/2006/relationships/oleObject" Target="embeddings/oleObject1193.bin"/><Relationship Id="rId3543" Type="http://schemas.openxmlformats.org/officeDocument/2006/relationships/oleObject" Target="embeddings/oleObject1964.bin"/><Relationship Id="rId117" Type="http://schemas.openxmlformats.org/officeDocument/2006/relationships/oleObject" Target="embeddings/oleObject59.bin"/><Relationship Id="rId3610" Type="http://schemas.openxmlformats.org/officeDocument/2006/relationships/oleObject" Target="embeddings/oleObject2000.bin"/><Relationship Id="rId531" Type="http://schemas.openxmlformats.org/officeDocument/2006/relationships/oleObject" Target="embeddings/oleObject285.bin"/><Relationship Id="rId1161" Type="http://schemas.openxmlformats.org/officeDocument/2006/relationships/oleObject" Target="embeddings/oleObject637.bin"/><Relationship Id="rId2212" Type="http://schemas.openxmlformats.org/officeDocument/2006/relationships/oleObject" Target="embeddings/oleObject1228.bin"/><Relationship Id="rId1978" Type="http://schemas.openxmlformats.org/officeDocument/2006/relationships/image" Target="media/image860.wmf"/><Relationship Id="rId4384" Type="http://schemas.openxmlformats.org/officeDocument/2006/relationships/oleObject" Target="embeddings/oleObject2441.bin"/><Relationship Id="rId4037" Type="http://schemas.openxmlformats.org/officeDocument/2006/relationships/oleObject" Target="embeddings/oleObject2227.bin"/><Relationship Id="rId4451" Type="http://schemas.openxmlformats.org/officeDocument/2006/relationships/oleObject" Target="embeddings/oleObject2482.bin"/><Relationship Id="rId3053" Type="http://schemas.openxmlformats.org/officeDocument/2006/relationships/oleObject" Target="embeddings/oleObject1713.bin"/><Relationship Id="rId4104" Type="http://schemas.openxmlformats.org/officeDocument/2006/relationships/oleObject" Target="embeddings/oleObject2267.bin"/><Relationship Id="rId3120" Type="http://schemas.openxmlformats.org/officeDocument/2006/relationships/oleObject" Target="embeddings/oleObject1764.bin"/><Relationship Id="rId2886" Type="http://schemas.openxmlformats.org/officeDocument/2006/relationships/oleObject" Target="embeddings/oleObject1608.bin"/><Relationship Id="rId3937" Type="http://schemas.openxmlformats.org/officeDocument/2006/relationships/image" Target="media/image1761.wmf"/><Relationship Id="rId858" Type="http://schemas.openxmlformats.org/officeDocument/2006/relationships/oleObject" Target="embeddings/oleObject475.bin"/><Relationship Id="rId1488" Type="http://schemas.openxmlformats.org/officeDocument/2006/relationships/oleObject" Target="embeddings/oleObject830.bin"/><Relationship Id="rId2539" Type="http://schemas.openxmlformats.org/officeDocument/2006/relationships/image" Target="media/image1112.wmf"/><Relationship Id="rId2953" Type="http://schemas.openxmlformats.org/officeDocument/2006/relationships/image" Target="media/image1296.wmf"/><Relationship Id="rId925" Type="http://schemas.openxmlformats.org/officeDocument/2006/relationships/oleObject" Target="embeddings/oleObject508.bin"/><Relationship Id="rId1555" Type="http://schemas.openxmlformats.org/officeDocument/2006/relationships/oleObject" Target="embeddings/oleObject871.bin"/><Relationship Id="rId2606" Type="http://schemas.openxmlformats.org/officeDocument/2006/relationships/oleObject" Target="embeddings/oleObject1457.bin"/><Relationship Id="rId5012" Type="http://schemas.openxmlformats.org/officeDocument/2006/relationships/oleObject" Target="embeddings/oleObject2823.bin"/><Relationship Id="rId1208" Type="http://schemas.openxmlformats.org/officeDocument/2006/relationships/image" Target="media/image535.wmf"/><Relationship Id="rId1622" Type="http://schemas.openxmlformats.org/officeDocument/2006/relationships/oleObject" Target="embeddings/oleObject910.bin"/><Relationship Id="rId4778" Type="http://schemas.openxmlformats.org/officeDocument/2006/relationships/oleObject" Target="embeddings/oleObject2682.bin"/><Relationship Id="rId3794" Type="http://schemas.openxmlformats.org/officeDocument/2006/relationships/image" Target="media/image1691.wmf"/><Relationship Id="rId4845" Type="http://schemas.openxmlformats.org/officeDocument/2006/relationships/oleObject" Target="embeddings/oleObject2725.bin"/><Relationship Id="rId2396" Type="http://schemas.openxmlformats.org/officeDocument/2006/relationships/image" Target="media/image1047.wmf"/><Relationship Id="rId3447" Type="http://schemas.openxmlformats.org/officeDocument/2006/relationships/oleObject" Target="embeddings/oleObject1914.bin"/><Relationship Id="rId3861" Type="http://schemas.openxmlformats.org/officeDocument/2006/relationships/oleObject" Target="embeddings/oleObject2130.bin"/><Relationship Id="rId4912" Type="http://schemas.openxmlformats.org/officeDocument/2006/relationships/image" Target="media/image2139.wmf"/><Relationship Id="rId368" Type="http://schemas.openxmlformats.org/officeDocument/2006/relationships/image" Target="media/image169.wmf"/><Relationship Id="rId782" Type="http://schemas.openxmlformats.org/officeDocument/2006/relationships/oleObject" Target="embeddings/oleObject432.bin"/><Relationship Id="rId2049" Type="http://schemas.openxmlformats.org/officeDocument/2006/relationships/image" Target="media/image895.wmf"/><Relationship Id="rId2463" Type="http://schemas.openxmlformats.org/officeDocument/2006/relationships/oleObject" Target="embeddings/oleObject1375.bin"/><Relationship Id="rId3514" Type="http://schemas.openxmlformats.org/officeDocument/2006/relationships/image" Target="media/image1555.wmf"/><Relationship Id="rId435" Type="http://schemas.openxmlformats.org/officeDocument/2006/relationships/image" Target="media/image195.wmf"/><Relationship Id="rId1065" Type="http://schemas.openxmlformats.org/officeDocument/2006/relationships/image" Target="media/image476.wmf"/><Relationship Id="rId2116" Type="http://schemas.openxmlformats.org/officeDocument/2006/relationships/image" Target="media/image928.wmf"/><Relationship Id="rId2530" Type="http://schemas.openxmlformats.org/officeDocument/2006/relationships/oleObject" Target="embeddings/oleObject1413.bin"/><Relationship Id="rId502" Type="http://schemas.openxmlformats.org/officeDocument/2006/relationships/oleObject" Target="embeddings/oleObject267.bin"/><Relationship Id="rId1132" Type="http://schemas.openxmlformats.org/officeDocument/2006/relationships/oleObject" Target="embeddings/oleObject620.bin"/><Relationship Id="rId4288" Type="http://schemas.openxmlformats.org/officeDocument/2006/relationships/image" Target="media/image1899.wmf"/><Relationship Id="rId3097" Type="http://schemas.openxmlformats.org/officeDocument/2006/relationships/oleObject" Target="embeddings/oleObject1747.bin"/><Relationship Id="rId4148" Type="http://schemas.openxmlformats.org/officeDocument/2006/relationships/oleObject" Target="embeddings/oleObject2294.bin"/><Relationship Id="rId4355" Type="http://schemas.openxmlformats.org/officeDocument/2006/relationships/oleObject" Target="embeddings/oleObject2422.bin"/><Relationship Id="rId1949" Type="http://schemas.openxmlformats.org/officeDocument/2006/relationships/oleObject" Target="embeddings/oleObject1092.bin"/><Relationship Id="rId3164" Type="http://schemas.openxmlformats.org/officeDocument/2006/relationships/oleObject" Target="embeddings/oleObject1789.bin"/><Relationship Id="rId4008" Type="http://schemas.openxmlformats.org/officeDocument/2006/relationships/image" Target="media/image1788.wmf"/><Relationship Id="rId4562" Type="http://schemas.openxmlformats.org/officeDocument/2006/relationships/oleObject" Target="embeddings/oleObject2549.bin"/><Relationship Id="rId292" Type="http://schemas.openxmlformats.org/officeDocument/2006/relationships/oleObject" Target="embeddings/oleObject151.bin"/><Relationship Id="rId1809" Type="http://schemas.openxmlformats.org/officeDocument/2006/relationships/oleObject" Target="embeddings/oleObject1014.bin"/><Relationship Id="rId3371" Type="http://schemas.openxmlformats.org/officeDocument/2006/relationships/oleObject" Target="embeddings/oleObject1883.bin"/><Relationship Id="rId4215" Type="http://schemas.openxmlformats.org/officeDocument/2006/relationships/image" Target="media/image1869.wmf"/><Relationship Id="rId4422" Type="http://schemas.openxmlformats.org/officeDocument/2006/relationships/oleObject" Target="embeddings/oleObject2466.bin"/><Relationship Id="rId2180" Type="http://schemas.openxmlformats.org/officeDocument/2006/relationships/oleObject" Target="embeddings/oleObject1211.bin"/><Relationship Id="rId3024" Type="http://schemas.openxmlformats.org/officeDocument/2006/relationships/oleObject" Target="embeddings/oleObject1692.bin"/><Relationship Id="rId3231" Type="http://schemas.openxmlformats.org/officeDocument/2006/relationships/image" Target="media/image1396.wmf"/><Relationship Id="rId152" Type="http://schemas.openxmlformats.org/officeDocument/2006/relationships/oleObject" Target="embeddings/oleObject81.bin"/><Relationship Id="rId2040" Type="http://schemas.openxmlformats.org/officeDocument/2006/relationships/oleObject" Target="embeddings/oleObject1139.bin"/><Relationship Id="rId2997" Type="http://schemas.openxmlformats.org/officeDocument/2006/relationships/image" Target="media/image1316.wmf"/><Relationship Id="rId969" Type="http://schemas.openxmlformats.org/officeDocument/2006/relationships/oleObject" Target="embeddings/oleObject530.bin"/><Relationship Id="rId1599" Type="http://schemas.openxmlformats.org/officeDocument/2006/relationships/oleObject" Target="embeddings/oleObject895.bin"/><Relationship Id="rId5056" Type="http://schemas.openxmlformats.org/officeDocument/2006/relationships/oleObject" Target="embeddings/oleObject2863.bin"/><Relationship Id="rId1459" Type="http://schemas.openxmlformats.org/officeDocument/2006/relationships/image" Target="media/image638.wmf"/><Relationship Id="rId2857" Type="http://schemas.openxmlformats.org/officeDocument/2006/relationships/image" Target="media/image1254.wmf"/><Relationship Id="rId3908" Type="http://schemas.openxmlformats.org/officeDocument/2006/relationships/image" Target="media/image1743.png"/><Relationship Id="rId4072" Type="http://schemas.openxmlformats.org/officeDocument/2006/relationships/oleObject" Target="embeddings/oleObject2245.bin"/><Relationship Id="rId5123" Type="http://schemas.openxmlformats.org/officeDocument/2006/relationships/image" Target="media/image2212.wmf"/><Relationship Id="rId98" Type="http://schemas.openxmlformats.org/officeDocument/2006/relationships/oleObject" Target="embeddings/oleObject47.bin"/><Relationship Id="rId829" Type="http://schemas.openxmlformats.org/officeDocument/2006/relationships/oleObject" Target="embeddings/oleObject459.bin"/><Relationship Id="rId1666" Type="http://schemas.openxmlformats.org/officeDocument/2006/relationships/oleObject" Target="embeddings/oleObject936.bin"/><Relationship Id="rId1873" Type="http://schemas.openxmlformats.org/officeDocument/2006/relationships/image" Target="media/image812.wmf"/><Relationship Id="rId2717" Type="http://schemas.openxmlformats.org/officeDocument/2006/relationships/image" Target="media/image1192.wmf"/><Relationship Id="rId2924" Type="http://schemas.openxmlformats.org/officeDocument/2006/relationships/oleObject" Target="embeddings/oleObject1627.bin"/><Relationship Id="rId1319" Type="http://schemas.openxmlformats.org/officeDocument/2006/relationships/oleObject" Target="embeddings/oleObject731.bin"/><Relationship Id="rId1526" Type="http://schemas.openxmlformats.org/officeDocument/2006/relationships/oleObject" Target="embeddings/oleObject855.bin"/><Relationship Id="rId1733" Type="http://schemas.openxmlformats.org/officeDocument/2006/relationships/image" Target="media/image755.wmf"/><Relationship Id="rId1940" Type="http://schemas.openxmlformats.org/officeDocument/2006/relationships/oleObject" Target="embeddings/oleObject1088.bin"/><Relationship Id="rId4889" Type="http://schemas.openxmlformats.org/officeDocument/2006/relationships/image" Target="media/image2129.wmf"/><Relationship Id="rId25" Type="http://schemas.openxmlformats.org/officeDocument/2006/relationships/image" Target="media/image12.wmf"/><Relationship Id="rId1800" Type="http://schemas.openxmlformats.org/officeDocument/2006/relationships/oleObject" Target="embeddings/oleObject1009.bin"/><Relationship Id="rId3698" Type="http://schemas.openxmlformats.org/officeDocument/2006/relationships/image" Target="media/image1644.wmf"/><Relationship Id="rId4749" Type="http://schemas.openxmlformats.org/officeDocument/2006/relationships/oleObject" Target="embeddings/oleObject2664.bin"/><Relationship Id="rId4956" Type="http://schemas.openxmlformats.org/officeDocument/2006/relationships/image" Target="media/image2160.wmf"/><Relationship Id="rId3558" Type="http://schemas.openxmlformats.org/officeDocument/2006/relationships/image" Target="media/image1577.wmf"/><Relationship Id="rId3765" Type="http://schemas.openxmlformats.org/officeDocument/2006/relationships/image" Target="media/image1676.wmf"/><Relationship Id="rId3972" Type="http://schemas.openxmlformats.org/officeDocument/2006/relationships/image" Target="media/image1773.wmf"/><Relationship Id="rId4609" Type="http://schemas.openxmlformats.org/officeDocument/2006/relationships/image" Target="media/image2023.wmf"/><Relationship Id="rId4816" Type="http://schemas.openxmlformats.org/officeDocument/2006/relationships/oleObject" Target="embeddings/oleObject2703.bin"/><Relationship Id="rId479" Type="http://schemas.openxmlformats.org/officeDocument/2006/relationships/oleObject" Target="embeddings/oleObject253.bin"/><Relationship Id="rId686" Type="http://schemas.openxmlformats.org/officeDocument/2006/relationships/image" Target="media/image300.wmf"/><Relationship Id="rId893" Type="http://schemas.openxmlformats.org/officeDocument/2006/relationships/image" Target="media/image391.wmf"/><Relationship Id="rId2367" Type="http://schemas.openxmlformats.org/officeDocument/2006/relationships/image" Target="media/image1033.wmf"/><Relationship Id="rId2574" Type="http://schemas.openxmlformats.org/officeDocument/2006/relationships/oleObject" Target="embeddings/oleObject1441.bin"/><Relationship Id="rId2781" Type="http://schemas.openxmlformats.org/officeDocument/2006/relationships/image" Target="media/image1219.wmf"/><Relationship Id="rId3418" Type="http://schemas.openxmlformats.org/officeDocument/2006/relationships/image" Target="media/image1509.wmf"/><Relationship Id="rId3625" Type="http://schemas.openxmlformats.org/officeDocument/2006/relationships/image" Target="media/image1608.wmf"/><Relationship Id="rId339" Type="http://schemas.openxmlformats.org/officeDocument/2006/relationships/oleObject" Target="embeddings/oleObject175.bin"/><Relationship Id="rId546" Type="http://schemas.openxmlformats.org/officeDocument/2006/relationships/oleObject" Target="embeddings/oleObject293.bin"/><Relationship Id="rId753" Type="http://schemas.openxmlformats.org/officeDocument/2006/relationships/oleObject" Target="embeddings/oleObject417.bin"/><Relationship Id="rId1176" Type="http://schemas.openxmlformats.org/officeDocument/2006/relationships/image" Target="media/image520.wmf"/><Relationship Id="rId1383" Type="http://schemas.openxmlformats.org/officeDocument/2006/relationships/oleObject" Target="embeddings/oleObject769.bin"/><Relationship Id="rId2227" Type="http://schemas.openxmlformats.org/officeDocument/2006/relationships/oleObject" Target="embeddings/oleObject1237.bin"/><Relationship Id="rId2434" Type="http://schemas.openxmlformats.org/officeDocument/2006/relationships/oleObject" Target="embeddings/oleObject1359.bin"/><Relationship Id="rId3832" Type="http://schemas.openxmlformats.org/officeDocument/2006/relationships/image" Target="media/image1710.wmf"/><Relationship Id="rId406" Type="http://schemas.openxmlformats.org/officeDocument/2006/relationships/oleObject" Target="embeddings/oleObject213.bin"/><Relationship Id="rId960" Type="http://schemas.openxmlformats.org/officeDocument/2006/relationships/image" Target="media/image425.wmf"/><Relationship Id="rId1036" Type="http://schemas.openxmlformats.org/officeDocument/2006/relationships/oleObject" Target="embeddings/oleObject565.bin"/><Relationship Id="rId1243" Type="http://schemas.openxmlformats.org/officeDocument/2006/relationships/image" Target="media/image550.wmf"/><Relationship Id="rId1590" Type="http://schemas.openxmlformats.org/officeDocument/2006/relationships/oleObject" Target="embeddings/oleObject890.bin"/><Relationship Id="rId2641" Type="http://schemas.openxmlformats.org/officeDocument/2006/relationships/oleObject" Target="embeddings/oleObject1476.bin"/><Relationship Id="rId4399" Type="http://schemas.openxmlformats.org/officeDocument/2006/relationships/oleObject" Target="embeddings/oleObject2450.bin"/><Relationship Id="rId613" Type="http://schemas.openxmlformats.org/officeDocument/2006/relationships/image" Target="media/image267.wmf"/><Relationship Id="rId820" Type="http://schemas.openxmlformats.org/officeDocument/2006/relationships/image" Target="media/image356.wmf"/><Relationship Id="rId1450" Type="http://schemas.openxmlformats.org/officeDocument/2006/relationships/image" Target="media/image634.wmf"/><Relationship Id="rId2501" Type="http://schemas.openxmlformats.org/officeDocument/2006/relationships/oleObject" Target="embeddings/oleObject1396.bin"/><Relationship Id="rId1103" Type="http://schemas.openxmlformats.org/officeDocument/2006/relationships/image" Target="media/image494.wmf"/><Relationship Id="rId1310" Type="http://schemas.openxmlformats.org/officeDocument/2006/relationships/image" Target="media/image576.wmf"/><Relationship Id="rId4259" Type="http://schemas.openxmlformats.org/officeDocument/2006/relationships/oleObject" Target="embeddings/oleObject2361.bin"/><Relationship Id="rId4466" Type="http://schemas.openxmlformats.org/officeDocument/2006/relationships/oleObject" Target="embeddings/oleObject2490.bin"/><Relationship Id="rId4673" Type="http://schemas.openxmlformats.org/officeDocument/2006/relationships/oleObject" Target="embeddings/oleObject2615.bin"/><Relationship Id="rId4880" Type="http://schemas.openxmlformats.org/officeDocument/2006/relationships/oleObject" Target="embeddings/oleObject2745.bin"/><Relationship Id="rId3068" Type="http://schemas.openxmlformats.org/officeDocument/2006/relationships/oleObject" Target="embeddings/oleObject1724.bin"/><Relationship Id="rId3275" Type="http://schemas.openxmlformats.org/officeDocument/2006/relationships/image" Target="media/image1417.wmf"/><Relationship Id="rId3482" Type="http://schemas.openxmlformats.org/officeDocument/2006/relationships/image" Target="media/image1540.wmf"/><Relationship Id="rId4119" Type="http://schemas.openxmlformats.org/officeDocument/2006/relationships/image" Target="media/image1835.wmf"/><Relationship Id="rId4326" Type="http://schemas.openxmlformats.org/officeDocument/2006/relationships/oleObject" Target="embeddings/oleObject2401.bin"/><Relationship Id="rId4533" Type="http://schemas.openxmlformats.org/officeDocument/2006/relationships/oleObject" Target="embeddings/oleObject2534.bin"/><Relationship Id="rId4740" Type="http://schemas.openxmlformats.org/officeDocument/2006/relationships/oleObject" Target="embeddings/oleObject2658.bin"/><Relationship Id="rId196" Type="http://schemas.openxmlformats.org/officeDocument/2006/relationships/image" Target="media/image83.wmf"/><Relationship Id="rId2084" Type="http://schemas.openxmlformats.org/officeDocument/2006/relationships/oleObject" Target="embeddings/oleObject1162.bin"/><Relationship Id="rId2291" Type="http://schemas.openxmlformats.org/officeDocument/2006/relationships/oleObject" Target="embeddings/oleObject1274.bin"/><Relationship Id="rId3135" Type="http://schemas.openxmlformats.org/officeDocument/2006/relationships/image" Target="media/image1352.wmf"/><Relationship Id="rId3342" Type="http://schemas.openxmlformats.org/officeDocument/2006/relationships/oleObject" Target="embeddings/oleObject1867.bin"/><Relationship Id="rId4600" Type="http://schemas.openxmlformats.org/officeDocument/2006/relationships/oleObject" Target="embeddings/oleObject2572.bin"/><Relationship Id="rId263" Type="http://schemas.openxmlformats.org/officeDocument/2006/relationships/image" Target="media/image116.wmf"/><Relationship Id="rId470" Type="http://schemas.openxmlformats.org/officeDocument/2006/relationships/image" Target="media/image212.wmf"/><Relationship Id="rId2151" Type="http://schemas.openxmlformats.org/officeDocument/2006/relationships/oleObject" Target="embeddings/oleObject1196.bin"/><Relationship Id="rId3202" Type="http://schemas.openxmlformats.org/officeDocument/2006/relationships/image" Target="media/image1383.wmf"/><Relationship Id="rId123" Type="http://schemas.openxmlformats.org/officeDocument/2006/relationships/image" Target="media/image51.wmf"/><Relationship Id="rId330" Type="http://schemas.openxmlformats.org/officeDocument/2006/relationships/image" Target="media/image150.wmf"/><Relationship Id="rId2011" Type="http://schemas.openxmlformats.org/officeDocument/2006/relationships/image" Target="media/image877.wmf"/><Relationship Id="rId5167" Type="http://schemas.openxmlformats.org/officeDocument/2006/relationships/image" Target="media/image2227.wmf"/><Relationship Id="rId2968" Type="http://schemas.openxmlformats.org/officeDocument/2006/relationships/image" Target="media/image1303.wmf"/><Relationship Id="rId4183" Type="http://schemas.openxmlformats.org/officeDocument/2006/relationships/oleObject" Target="embeddings/oleObject2316.bin"/><Relationship Id="rId5027" Type="http://schemas.openxmlformats.org/officeDocument/2006/relationships/oleObject" Target="embeddings/oleObject2837.bin"/><Relationship Id="rId1777" Type="http://schemas.openxmlformats.org/officeDocument/2006/relationships/image" Target="media/image776.wmf"/><Relationship Id="rId1984" Type="http://schemas.openxmlformats.org/officeDocument/2006/relationships/image" Target="media/image863.wmf"/><Relationship Id="rId2828" Type="http://schemas.openxmlformats.org/officeDocument/2006/relationships/image" Target="media/image1241.wmf"/><Relationship Id="rId4390" Type="http://schemas.openxmlformats.org/officeDocument/2006/relationships/oleObject" Target="embeddings/oleObject2444.bin"/><Relationship Id="rId69" Type="http://schemas.openxmlformats.org/officeDocument/2006/relationships/oleObject" Target="embeddings/oleObject32.bin"/><Relationship Id="rId1637" Type="http://schemas.openxmlformats.org/officeDocument/2006/relationships/oleObject" Target="embeddings/oleObject919.bin"/><Relationship Id="rId1844" Type="http://schemas.openxmlformats.org/officeDocument/2006/relationships/oleObject" Target="embeddings/oleObject1036.bin"/><Relationship Id="rId4043" Type="http://schemas.openxmlformats.org/officeDocument/2006/relationships/image" Target="media/image1804.wmf"/><Relationship Id="rId4250" Type="http://schemas.openxmlformats.org/officeDocument/2006/relationships/image" Target="media/image1885.wmf"/><Relationship Id="rId1704" Type="http://schemas.openxmlformats.org/officeDocument/2006/relationships/image" Target="media/image740.wmf"/><Relationship Id="rId4110" Type="http://schemas.openxmlformats.org/officeDocument/2006/relationships/oleObject" Target="embeddings/oleObject2270.bin"/><Relationship Id="rId1911" Type="http://schemas.openxmlformats.org/officeDocument/2006/relationships/oleObject" Target="embeddings/oleObject1073.bin"/><Relationship Id="rId3669" Type="http://schemas.openxmlformats.org/officeDocument/2006/relationships/image" Target="media/image1630.wmf"/><Relationship Id="rId797" Type="http://schemas.openxmlformats.org/officeDocument/2006/relationships/oleObject" Target="embeddings/oleObject440.bin"/><Relationship Id="rId2478" Type="http://schemas.openxmlformats.org/officeDocument/2006/relationships/image" Target="media/image1085.wmf"/><Relationship Id="rId3876" Type="http://schemas.openxmlformats.org/officeDocument/2006/relationships/oleObject" Target="embeddings/oleObject2139.bin"/><Relationship Id="rId4927" Type="http://schemas.openxmlformats.org/officeDocument/2006/relationships/image" Target="media/image2146.wmf"/><Relationship Id="rId5091" Type="http://schemas.openxmlformats.org/officeDocument/2006/relationships/image" Target="media/image2199.wmf"/><Relationship Id="rId1287" Type="http://schemas.openxmlformats.org/officeDocument/2006/relationships/oleObject" Target="embeddings/oleObject709.bin"/><Relationship Id="rId2685" Type="http://schemas.openxmlformats.org/officeDocument/2006/relationships/image" Target="media/image1177.wmf"/><Relationship Id="rId2892" Type="http://schemas.openxmlformats.org/officeDocument/2006/relationships/oleObject" Target="embeddings/oleObject1611.bin"/><Relationship Id="rId3529" Type="http://schemas.openxmlformats.org/officeDocument/2006/relationships/oleObject" Target="embeddings/oleObject1957.bin"/><Relationship Id="rId3736" Type="http://schemas.openxmlformats.org/officeDocument/2006/relationships/oleObject" Target="embeddings/oleObject2068.bin"/><Relationship Id="rId3943" Type="http://schemas.openxmlformats.org/officeDocument/2006/relationships/oleObject" Target="embeddings/oleObject2170.bin"/><Relationship Id="rId657" Type="http://schemas.openxmlformats.org/officeDocument/2006/relationships/oleObject" Target="embeddings/oleObject361.bin"/><Relationship Id="rId864" Type="http://schemas.openxmlformats.org/officeDocument/2006/relationships/oleObject" Target="embeddings/oleObject478.bin"/><Relationship Id="rId1494" Type="http://schemas.openxmlformats.org/officeDocument/2006/relationships/oleObject" Target="embeddings/oleObject833.bin"/><Relationship Id="rId2338" Type="http://schemas.openxmlformats.org/officeDocument/2006/relationships/oleObject" Target="embeddings/oleObject1309.bin"/><Relationship Id="rId2545" Type="http://schemas.openxmlformats.org/officeDocument/2006/relationships/oleObject" Target="embeddings/oleObject1421.bin"/><Relationship Id="rId2752" Type="http://schemas.openxmlformats.org/officeDocument/2006/relationships/oleObject" Target="embeddings/oleObject1536.bin"/><Relationship Id="rId3803" Type="http://schemas.openxmlformats.org/officeDocument/2006/relationships/oleObject" Target="embeddings/oleObject2098.bin"/><Relationship Id="rId517" Type="http://schemas.openxmlformats.org/officeDocument/2006/relationships/oleObject" Target="embeddings/oleObject275.bin"/><Relationship Id="rId724" Type="http://schemas.openxmlformats.org/officeDocument/2006/relationships/image" Target="media/image315.wmf"/><Relationship Id="rId931" Type="http://schemas.openxmlformats.org/officeDocument/2006/relationships/oleObject" Target="embeddings/oleObject511.bin"/><Relationship Id="rId1147" Type="http://schemas.openxmlformats.org/officeDocument/2006/relationships/image" Target="media/image509.wmf"/><Relationship Id="rId1354" Type="http://schemas.openxmlformats.org/officeDocument/2006/relationships/image" Target="media/image591.wmf"/><Relationship Id="rId1561" Type="http://schemas.openxmlformats.org/officeDocument/2006/relationships/image" Target="media/image677.wmf"/><Relationship Id="rId2405" Type="http://schemas.openxmlformats.org/officeDocument/2006/relationships/oleObject" Target="embeddings/oleObject1344.bin"/><Relationship Id="rId2612" Type="http://schemas.openxmlformats.org/officeDocument/2006/relationships/oleObject" Target="embeddings/oleObject1461.bin"/><Relationship Id="rId60" Type="http://schemas.openxmlformats.org/officeDocument/2006/relationships/oleObject" Target="embeddings/oleObject26.bin"/><Relationship Id="rId1007" Type="http://schemas.openxmlformats.org/officeDocument/2006/relationships/image" Target="media/image448.wmf"/><Relationship Id="rId1214" Type="http://schemas.openxmlformats.org/officeDocument/2006/relationships/image" Target="media/image537.wmf"/><Relationship Id="rId1421" Type="http://schemas.openxmlformats.org/officeDocument/2006/relationships/oleObject" Target="embeddings/oleObject791.bin"/><Relationship Id="rId4577" Type="http://schemas.openxmlformats.org/officeDocument/2006/relationships/oleObject" Target="embeddings/oleObject2558.bin"/><Relationship Id="rId4784" Type="http://schemas.openxmlformats.org/officeDocument/2006/relationships/image" Target="media/image2089.wmf"/><Relationship Id="rId4991" Type="http://schemas.openxmlformats.org/officeDocument/2006/relationships/image" Target="media/image2175.wmf"/><Relationship Id="rId3179" Type="http://schemas.openxmlformats.org/officeDocument/2006/relationships/oleObject" Target="embeddings/oleObject1797.bin"/><Relationship Id="rId3386" Type="http://schemas.openxmlformats.org/officeDocument/2006/relationships/image" Target="media/image1479.wmf"/><Relationship Id="rId3593" Type="http://schemas.openxmlformats.org/officeDocument/2006/relationships/image" Target="media/image1593.wmf"/><Relationship Id="rId4437" Type="http://schemas.openxmlformats.org/officeDocument/2006/relationships/oleObject" Target="embeddings/oleObject2474.bin"/><Relationship Id="rId4644" Type="http://schemas.openxmlformats.org/officeDocument/2006/relationships/oleObject" Target="embeddings/oleObject2599.bin"/><Relationship Id="rId2195" Type="http://schemas.openxmlformats.org/officeDocument/2006/relationships/oleObject" Target="embeddings/oleObject1219.bin"/><Relationship Id="rId3039" Type="http://schemas.openxmlformats.org/officeDocument/2006/relationships/oleObject" Target="embeddings/oleObject1703.bin"/><Relationship Id="rId3246" Type="http://schemas.openxmlformats.org/officeDocument/2006/relationships/image" Target="media/image1403.wmf"/><Relationship Id="rId3453" Type="http://schemas.openxmlformats.org/officeDocument/2006/relationships/oleObject" Target="embeddings/oleObject1917.bin"/><Relationship Id="rId4851" Type="http://schemas.openxmlformats.org/officeDocument/2006/relationships/oleObject" Target="embeddings/oleObject2728.bin"/><Relationship Id="rId167" Type="http://schemas.openxmlformats.org/officeDocument/2006/relationships/image" Target="media/image69.wmf"/><Relationship Id="rId374" Type="http://schemas.openxmlformats.org/officeDocument/2006/relationships/oleObject" Target="embeddings/oleObject193.bin"/><Relationship Id="rId581" Type="http://schemas.openxmlformats.org/officeDocument/2006/relationships/image" Target="media/image256.wmf"/><Relationship Id="rId2055" Type="http://schemas.openxmlformats.org/officeDocument/2006/relationships/image" Target="media/image898.wmf"/><Relationship Id="rId2262" Type="http://schemas.openxmlformats.org/officeDocument/2006/relationships/image" Target="media/image997.wmf"/><Relationship Id="rId3106" Type="http://schemas.openxmlformats.org/officeDocument/2006/relationships/image" Target="media/image1343.wmf"/><Relationship Id="rId3660" Type="http://schemas.openxmlformats.org/officeDocument/2006/relationships/oleObject" Target="embeddings/oleObject2025.bin"/><Relationship Id="rId4504" Type="http://schemas.openxmlformats.org/officeDocument/2006/relationships/image" Target="media/image1982.wmf"/><Relationship Id="rId4711" Type="http://schemas.openxmlformats.org/officeDocument/2006/relationships/oleObject" Target="embeddings/oleObject2636.bin"/><Relationship Id="rId234" Type="http://schemas.openxmlformats.org/officeDocument/2006/relationships/oleObject" Target="embeddings/oleObject122.bin"/><Relationship Id="rId3313" Type="http://schemas.openxmlformats.org/officeDocument/2006/relationships/image" Target="media/image1439.wmf"/><Relationship Id="rId3520" Type="http://schemas.openxmlformats.org/officeDocument/2006/relationships/image" Target="media/image1558.wmf"/><Relationship Id="rId441" Type="http://schemas.openxmlformats.org/officeDocument/2006/relationships/image" Target="media/image198.wmf"/><Relationship Id="rId1071" Type="http://schemas.openxmlformats.org/officeDocument/2006/relationships/image" Target="media/image479.wmf"/><Relationship Id="rId2122" Type="http://schemas.openxmlformats.org/officeDocument/2006/relationships/oleObject" Target="embeddings/oleObject1182.bin"/><Relationship Id="rId301" Type="http://schemas.openxmlformats.org/officeDocument/2006/relationships/oleObject" Target="embeddings/oleObject156.bin"/><Relationship Id="rId1888" Type="http://schemas.openxmlformats.org/officeDocument/2006/relationships/oleObject" Target="embeddings/oleObject1060.bin"/><Relationship Id="rId2939" Type="http://schemas.openxmlformats.org/officeDocument/2006/relationships/oleObject" Target="embeddings/oleObject1637.bin"/><Relationship Id="rId4087" Type="http://schemas.openxmlformats.org/officeDocument/2006/relationships/oleObject" Target="embeddings/oleObject2257.bin"/><Relationship Id="rId4294" Type="http://schemas.openxmlformats.org/officeDocument/2006/relationships/image" Target="media/image1902.wmf"/><Relationship Id="rId5138" Type="http://schemas.openxmlformats.org/officeDocument/2006/relationships/oleObject" Target="embeddings/oleObject2911.bin"/><Relationship Id="rId1748" Type="http://schemas.openxmlformats.org/officeDocument/2006/relationships/oleObject" Target="embeddings/oleObject975.bin"/><Relationship Id="rId4154" Type="http://schemas.openxmlformats.org/officeDocument/2006/relationships/image" Target="media/image1847.wmf"/><Relationship Id="rId4361" Type="http://schemas.openxmlformats.org/officeDocument/2006/relationships/oleObject" Target="embeddings/oleObject2427.bin"/><Relationship Id="rId1955" Type="http://schemas.openxmlformats.org/officeDocument/2006/relationships/oleObject" Target="embeddings/oleObject1095.bin"/><Relationship Id="rId3170" Type="http://schemas.openxmlformats.org/officeDocument/2006/relationships/oleObject" Target="embeddings/oleObject1792.bin"/><Relationship Id="rId4014" Type="http://schemas.openxmlformats.org/officeDocument/2006/relationships/image" Target="media/image1791.wmf"/><Relationship Id="rId4221" Type="http://schemas.openxmlformats.org/officeDocument/2006/relationships/image" Target="media/image1872.wmf"/><Relationship Id="rId1608" Type="http://schemas.openxmlformats.org/officeDocument/2006/relationships/oleObject" Target="embeddings/oleObject902.bin"/><Relationship Id="rId1815" Type="http://schemas.openxmlformats.org/officeDocument/2006/relationships/image" Target="media/image788.wmf"/><Relationship Id="rId3030" Type="http://schemas.openxmlformats.org/officeDocument/2006/relationships/oleObject" Target="embeddings/oleObject1696.bin"/><Relationship Id="rId3987" Type="http://schemas.openxmlformats.org/officeDocument/2006/relationships/image" Target="media/image1779.wmf"/><Relationship Id="rId2589" Type="http://schemas.openxmlformats.org/officeDocument/2006/relationships/image" Target="media/image1131.wmf"/><Relationship Id="rId2796" Type="http://schemas.openxmlformats.org/officeDocument/2006/relationships/image" Target="media/image1226.wmf"/><Relationship Id="rId3847" Type="http://schemas.openxmlformats.org/officeDocument/2006/relationships/oleObject" Target="embeddings/oleObject2121.bin"/><Relationship Id="rId768" Type="http://schemas.openxmlformats.org/officeDocument/2006/relationships/image" Target="media/image334.wmf"/><Relationship Id="rId975" Type="http://schemas.openxmlformats.org/officeDocument/2006/relationships/oleObject" Target="embeddings/oleObject533.bin"/><Relationship Id="rId1398" Type="http://schemas.openxmlformats.org/officeDocument/2006/relationships/image" Target="media/image611.wmf"/><Relationship Id="rId2449" Type="http://schemas.openxmlformats.org/officeDocument/2006/relationships/oleObject" Target="embeddings/oleObject1368.bin"/><Relationship Id="rId2656" Type="http://schemas.openxmlformats.org/officeDocument/2006/relationships/image" Target="media/image1163.wmf"/><Relationship Id="rId2863" Type="http://schemas.openxmlformats.org/officeDocument/2006/relationships/image" Target="media/image1257.wmf"/><Relationship Id="rId3707" Type="http://schemas.openxmlformats.org/officeDocument/2006/relationships/oleObject" Target="embeddings/oleObject2050.bin"/><Relationship Id="rId3914" Type="http://schemas.openxmlformats.org/officeDocument/2006/relationships/image" Target="media/image1747.png"/><Relationship Id="rId5062" Type="http://schemas.openxmlformats.org/officeDocument/2006/relationships/oleObject" Target="embeddings/oleObject2867.bin"/><Relationship Id="rId628" Type="http://schemas.openxmlformats.org/officeDocument/2006/relationships/oleObject" Target="embeddings/oleObject345.bin"/><Relationship Id="rId835" Type="http://schemas.openxmlformats.org/officeDocument/2006/relationships/image" Target="media/image363.wmf"/><Relationship Id="rId1258" Type="http://schemas.openxmlformats.org/officeDocument/2006/relationships/image" Target="media/image555.wmf"/><Relationship Id="rId1465" Type="http://schemas.openxmlformats.org/officeDocument/2006/relationships/oleObject" Target="embeddings/oleObject815.bin"/><Relationship Id="rId1672" Type="http://schemas.openxmlformats.org/officeDocument/2006/relationships/oleObject" Target="embeddings/oleObject939.bin"/><Relationship Id="rId2309" Type="http://schemas.openxmlformats.org/officeDocument/2006/relationships/oleObject" Target="embeddings/oleObject1290.bin"/><Relationship Id="rId2516" Type="http://schemas.openxmlformats.org/officeDocument/2006/relationships/image" Target="media/image1103.wmf"/><Relationship Id="rId2723" Type="http://schemas.openxmlformats.org/officeDocument/2006/relationships/image" Target="media/image1193.wmf"/><Relationship Id="rId1118" Type="http://schemas.openxmlformats.org/officeDocument/2006/relationships/oleObject" Target="embeddings/oleObject610.bin"/><Relationship Id="rId1325" Type="http://schemas.openxmlformats.org/officeDocument/2006/relationships/oleObject" Target="embeddings/oleObject735.bin"/><Relationship Id="rId1532" Type="http://schemas.openxmlformats.org/officeDocument/2006/relationships/oleObject" Target="embeddings/oleObject859.bin"/><Relationship Id="rId2930" Type="http://schemas.openxmlformats.org/officeDocument/2006/relationships/oleObject" Target="embeddings/oleObject1630.bin"/><Relationship Id="rId4688" Type="http://schemas.openxmlformats.org/officeDocument/2006/relationships/image" Target="media/image2055.wmf"/><Relationship Id="rId902" Type="http://schemas.openxmlformats.org/officeDocument/2006/relationships/image" Target="media/image396.wmf"/><Relationship Id="rId3497" Type="http://schemas.openxmlformats.org/officeDocument/2006/relationships/oleObject" Target="embeddings/oleObject1940.bin"/><Relationship Id="rId4895" Type="http://schemas.openxmlformats.org/officeDocument/2006/relationships/image" Target="media/image2132.wmf"/><Relationship Id="rId31" Type="http://schemas.openxmlformats.org/officeDocument/2006/relationships/oleObject" Target="embeddings/oleObject7.bin"/><Relationship Id="rId2099" Type="http://schemas.openxmlformats.org/officeDocument/2006/relationships/image" Target="media/image920.wmf"/><Relationship Id="rId4548" Type="http://schemas.openxmlformats.org/officeDocument/2006/relationships/oleObject" Target="embeddings/oleObject2542.bin"/><Relationship Id="rId4755" Type="http://schemas.openxmlformats.org/officeDocument/2006/relationships/oleObject" Target="embeddings/oleObject2667.bin"/><Relationship Id="rId4962" Type="http://schemas.openxmlformats.org/officeDocument/2006/relationships/image" Target="media/image2163.wmf"/><Relationship Id="rId278" Type="http://schemas.openxmlformats.org/officeDocument/2006/relationships/image" Target="media/image124.wmf"/><Relationship Id="rId3357" Type="http://schemas.openxmlformats.org/officeDocument/2006/relationships/oleObject" Target="embeddings/oleObject1875.bin"/><Relationship Id="rId3564" Type="http://schemas.openxmlformats.org/officeDocument/2006/relationships/image" Target="media/image1580.wmf"/><Relationship Id="rId3771" Type="http://schemas.openxmlformats.org/officeDocument/2006/relationships/image" Target="media/image1679.wmf"/><Relationship Id="rId4408" Type="http://schemas.openxmlformats.org/officeDocument/2006/relationships/oleObject" Target="embeddings/oleObject2456.bin"/><Relationship Id="rId4615" Type="http://schemas.openxmlformats.org/officeDocument/2006/relationships/image" Target="media/image2026.wmf"/><Relationship Id="rId4822" Type="http://schemas.openxmlformats.org/officeDocument/2006/relationships/oleObject" Target="embeddings/oleObject2707.bin"/><Relationship Id="rId485" Type="http://schemas.openxmlformats.org/officeDocument/2006/relationships/image" Target="media/image219.wmf"/><Relationship Id="rId692" Type="http://schemas.openxmlformats.org/officeDocument/2006/relationships/image" Target="media/image303.wmf"/><Relationship Id="rId2166" Type="http://schemas.openxmlformats.org/officeDocument/2006/relationships/image" Target="media/image953.wmf"/><Relationship Id="rId2373" Type="http://schemas.openxmlformats.org/officeDocument/2006/relationships/oleObject" Target="embeddings/oleObject1328.bin"/><Relationship Id="rId2580" Type="http://schemas.openxmlformats.org/officeDocument/2006/relationships/oleObject" Target="embeddings/oleObject1444.bin"/><Relationship Id="rId3217" Type="http://schemas.openxmlformats.org/officeDocument/2006/relationships/oleObject" Target="embeddings/oleObject1818.bin"/><Relationship Id="rId3424" Type="http://schemas.openxmlformats.org/officeDocument/2006/relationships/image" Target="media/image1512.wmf"/><Relationship Id="rId3631" Type="http://schemas.openxmlformats.org/officeDocument/2006/relationships/image" Target="media/image1611.wmf"/><Relationship Id="rId138" Type="http://schemas.openxmlformats.org/officeDocument/2006/relationships/oleObject" Target="embeddings/oleObject73.bin"/><Relationship Id="rId345" Type="http://schemas.openxmlformats.org/officeDocument/2006/relationships/oleObject" Target="embeddings/oleObject178.bin"/><Relationship Id="rId552" Type="http://schemas.openxmlformats.org/officeDocument/2006/relationships/oleObject" Target="embeddings/oleObject297.bin"/><Relationship Id="rId1182" Type="http://schemas.openxmlformats.org/officeDocument/2006/relationships/image" Target="media/image523.wmf"/><Relationship Id="rId2026" Type="http://schemas.openxmlformats.org/officeDocument/2006/relationships/image" Target="media/image885.wmf"/><Relationship Id="rId2233" Type="http://schemas.openxmlformats.org/officeDocument/2006/relationships/oleObject" Target="embeddings/oleObject1240.bin"/><Relationship Id="rId2440" Type="http://schemas.openxmlformats.org/officeDocument/2006/relationships/image" Target="media/image1068.wmf"/><Relationship Id="rId205" Type="http://schemas.openxmlformats.org/officeDocument/2006/relationships/oleObject" Target="embeddings/oleObject108.bin"/><Relationship Id="rId412" Type="http://schemas.openxmlformats.org/officeDocument/2006/relationships/image" Target="media/image186.wmf"/><Relationship Id="rId1042" Type="http://schemas.openxmlformats.org/officeDocument/2006/relationships/oleObject" Target="embeddings/oleObject568.bin"/><Relationship Id="rId2300" Type="http://schemas.openxmlformats.org/officeDocument/2006/relationships/oleObject" Target="embeddings/oleObject1281.bin"/><Relationship Id="rId4198" Type="http://schemas.openxmlformats.org/officeDocument/2006/relationships/image" Target="media/image1864.wmf"/><Relationship Id="rId1999" Type="http://schemas.openxmlformats.org/officeDocument/2006/relationships/image" Target="media/image871.wmf"/><Relationship Id="rId4058" Type="http://schemas.openxmlformats.org/officeDocument/2006/relationships/oleObject" Target="embeddings/oleObject2238.bin"/><Relationship Id="rId4265" Type="http://schemas.openxmlformats.org/officeDocument/2006/relationships/oleObject" Target="embeddings/oleObject2364.bin"/><Relationship Id="rId4472" Type="http://schemas.openxmlformats.org/officeDocument/2006/relationships/oleObject" Target="embeddings/oleObject2493.bin"/><Relationship Id="rId5109" Type="http://schemas.openxmlformats.org/officeDocument/2006/relationships/oleObject" Target="embeddings/oleObject2893.bin"/><Relationship Id="rId1859" Type="http://schemas.openxmlformats.org/officeDocument/2006/relationships/image" Target="media/image805.wmf"/><Relationship Id="rId3074" Type="http://schemas.openxmlformats.org/officeDocument/2006/relationships/oleObject" Target="embeddings/oleObject1729.bin"/><Relationship Id="rId4125" Type="http://schemas.openxmlformats.org/officeDocument/2006/relationships/oleObject" Target="embeddings/oleObject2280.bin"/><Relationship Id="rId1719" Type="http://schemas.openxmlformats.org/officeDocument/2006/relationships/oleObject" Target="embeddings/oleObject962.bin"/><Relationship Id="rId1926" Type="http://schemas.openxmlformats.org/officeDocument/2006/relationships/image" Target="media/image836.wmf"/><Relationship Id="rId3281" Type="http://schemas.openxmlformats.org/officeDocument/2006/relationships/image" Target="media/image1420.wmf"/><Relationship Id="rId4332" Type="http://schemas.openxmlformats.org/officeDocument/2006/relationships/oleObject" Target="embeddings/oleObject2405.bin"/><Relationship Id="rId2090" Type="http://schemas.openxmlformats.org/officeDocument/2006/relationships/oleObject" Target="embeddings/oleObject1165.bin"/><Relationship Id="rId3141" Type="http://schemas.openxmlformats.org/officeDocument/2006/relationships/image" Target="media/image1354.wmf"/><Relationship Id="rId3001" Type="http://schemas.openxmlformats.org/officeDocument/2006/relationships/image" Target="media/image1317.wmf"/><Relationship Id="rId3958" Type="http://schemas.openxmlformats.org/officeDocument/2006/relationships/oleObject" Target="embeddings/oleObject2181.bin"/><Relationship Id="rId879" Type="http://schemas.openxmlformats.org/officeDocument/2006/relationships/image" Target="media/image384.wmf"/><Relationship Id="rId2767" Type="http://schemas.openxmlformats.org/officeDocument/2006/relationships/image" Target="media/image1213.wmf"/><Relationship Id="rId5173" Type="http://schemas.openxmlformats.org/officeDocument/2006/relationships/image" Target="media/image2230.wmf"/><Relationship Id="rId739" Type="http://schemas.openxmlformats.org/officeDocument/2006/relationships/image" Target="media/image321.wmf"/><Relationship Id="rId1369" Type="http://schemas.openxmlformats.org/officeDocument/2006/relationships/oleObject" Target="embeddings/oleObject761.bin"/><Relationship Id="rId1576" Type="http://schemas.openxmlformats.org/officeDocument/2006/relationships/oleObject" Target="embeddings/oleObject882.bin"/><Relationship Id="rId2974" Type="http://schemas.openxmlformats.org/officeDocument/2006/relationships/oleObject" Target="embeddings/oleObject1659.bin"/><Relationship Id="rId3818" Type="http://schemas.openxmlformats.org/officeDocument/2006/relationships/image" Target="media/image1703.wmf"/><Relationship Id="rId5033" Type="http://schemas.openxmlformats.org/officeDocument/2006/relationships/oleObject" Target="embeddings/oleObject2843.bin"/><Relationship Id="rId946" Type="http://schemas.openxmlformats.org/officeDocument/2006/relationships/image" Target="media/image418.wmf"/><Relationship Id="rId1229" Type="http://schemas.openxmlformats.org/officeDocument/2006/relationships/image" Target="media/image544.wmf"/><Relationship Id="rId1783" Type="http://schemas.openxmlformats.org/officeDocument/2006/relationships/image" Target="media/image779.wmf"/><Relationship Id="rId1990" Type="http://schemas.openxmlformats.org/officeDocument/2006/relationships/oleObject" Target="embeddings/oleObject1115.bin"/><Relationship Id="rId2627" Type="http://schemas.openxmlformats.org/officeDocument/2006/relationships/oleObject" Target="embeddings/oleObject1469.bin"/><Relationship Id="rId2834" Type="http://schemas.openxmlformats.org/officeDocument/2006/relationships/image" Target="media/image1244.wmf"/><Relationship Id="rId5100" Type="http://schemas.openxmlformats.org/officeDocument/2006/relationships/oleObject" Target="embeddings/oleObject2888.bin"/><Relationship Id="rId75" Type="http://schemas.openxmlformats.org/officeDocument/2006/relationships/image" Target="media/image29.wmf"/><Relationship Id="rId806" Type="http://schemas.openxmlformats.org/officeDocument/2006/relationships/oleObject" Target="embeddings/oleObject446.bin"/><Relationship Id="rId1436" Type="http://schemas.openxmlformats.org/officeDocument/2006/relationships/image" Target="media/image628.wmf"/><Relationship Id="rId1643" Type="http://schemas.openxmlformats.org/officeDocument/2006/relationships/oleObject" Target="embeddings/oleObject922.bin"/><Relationship Id="rId1850" Type="http://schemas.openxmlformats.org/officeDocument/2006/relationships/image" Target="media/image801.wmf"/><Relationship Id="rId2901" Type="http://schemas.openxmlformats.org/officeDocument/2006/relationships/image" Target="media/image1276.wmf"/><Relationship Id="rId4799" Type="http://schemas.openxmlformats.org/officeDocument/2006/relationships/oleObject" Target="embeddings/oleObject2694.bin"/><Relationship Id="rId1503" Type="http://schemas.openxmlformats.org/officeDocument/2006/relationships/oleObject" Target="embeddings/oleObject841.bin"/><Relationship Id="rId1710" Type="http://schemas.openxmlformats.org/officeDocument/2006/relationships/image" Target="media/image743.wmf"/><Relationship Id="rId4659" Type="http://schemas.openxmlformats.org/officeDocument/2006/relationships/image" Target="media/image2042.wmf"/><Relationship Id="rId4866" Type="http://schemas.openxmlformats.org/officeDocument/2006/relationships/image" Target="media/image2119.wmf"/><Relationship Id="rId3468" Type="http://schemas.openxmlformats.org/officeDocument/2006/relationships/image" Target="media/image1533.wmf"/><Relationship Id="rId3675" Type="http://schemas.openxmlformats.org/officeDocument/2006/relationships/image" Target="media/image1633.wmf"/><Relationship Id="rId3882" Type="http://schemas.openxmlformats.org/officeDocument/2006/relationships/image" Target="media/image1730.wmf"/><Relationship Id="rId4519" Type="http://schemas.openxmlformats.org/officeDocument/2006/relationships/image" Target="media/image1987.wmf"/><Relationship Id="rId4726" Type="http://schemas.openxmlformats.org/officeDocument/2006/relationships/oleObject" Target="embeddings/oleObject2647.bin"/><Relationship Id="rId4933" Type="http://schemas.openxmlformats.org/officeDocument/2006/relationships/oleObject" Target="embeddings/oleObject2775.bin"/><Relationship Id="rId389" Type="http://schemas.openxmlformats.org/officeDocument/2006/relationships/oleObject" Target="embeddings/oleObject203.bin"/><Relationship Id="rId596" Type="http://schemas.openxmlformats.org/officeDocument/2006/relationships/oleObject" Target="embeddings/oleObject325.bin"/><Relationship Id="rId2277" Type="http://schemas.openxmlformats.org/officeDocument/2006/relationships/oleObject" Target="embeddings/oleObject1264.bin"/><Relationship Id="rId2484" Type="http://schemas.openxmlformats.org/officeDocument/2006/relationships/image" Target="media/image1088.wmf"/><Relationship Id="rId2691" Type="http://schemas.openxmlformats.org/officeDocument/2006/relationships/oleObject" Target="embeddings/oleObject1502.bin"/><Relationship Id="rId3328" Type="http://schemas.openxmlformats.org/officeDocument/2006/relationships/image" Target="media/image1454.wmf"/><Relationship Id="rId3535" Type="http://schemas.openxmlformats.org/officeDocument/2006/relationships/oleObject" Target="embeddings/oleObject1960.bin"/><Relationship Id="rId3742" Type="http://schemas.openxmlformats.org/officeDocument/2006/relationships/oleObject" Target="embeddings/oleObject2071.bin"/><Relationship Id="rId249" Type="http://schemas.openxmlformats.org/officeDocument/2006/relationships/oleObject" Target="embeddings/oleObject130.bin"/><Relationship Id="rId456" Type="http://schemas.openxmlformats.org/officeDocument/2006/relationships/oleObject" Target="embeddings/oleObject241.bin"/><Relationship Id="rId663" Type="http://schemas.openxmlformats.org/officeDocument/2006/relationships/image" Target="media/image289.wmf"/><Relationship Id="rId870" Type="http://schemas.openxmlformats.org/officeDocument/2006/relationships/oleObject" Target="embeddings/oleObject481.bin"/><Relationship Id="rId1086" Type="http://schemas.openxmlformats.org/officeDocument/2006/relationships/image" Target="media/image486.wmf"/><Relationship Id="rId1293" Type="http://schemas.openxmlformats.org/officeDocument/2006/relationships/oleObject" Target="embeddings/oleObject713.bin"/><Relationship Id="rId2137" Type="http://schemas.openxmlformats.org/officeDocument/2006/relationships/image" Target="media/image938.wmf"/><Relationship Id="rId2344" Type="http://schemas.openxmlformats.org/officeDocument/2006/relationships/image" Target="media/image1022.wmf"/><Relationship Id="rId2551" Type="http://schemas.openxmlformats.org/officeDocument/2006/relationships/oleObject" Target="embeddings/oleObject1425.bin"/><Relationship Id="rId109" Type="http://schemas.openxmlformats.org/officeDocument/2006/relationships/oleObject" Target="embeddings/oleObject54.bin"/><Relationship Id="rId316" Type="http://schemas.openxmlformats.org/officeDocument/2006/relationships/image" Target="media/image143.wmf"/><Relationship Id="rId523" Type="http://schemas.openxmlformats.org/officeDocument/2006/relationships/image" Target="media/image235.wmf"/><Relationship Id="rId1153" Type="http://schemas.openxmlformats.org/officeDocument/2006/relationships/oleObject" Target="embeddings/oleObject633.bin"/><Relationship Id="rId2204" Type="http://schemas.openxmlformats.org/officeDocument/2006/relationships/image" Target="media/image971.wmf"/><Relationship Id="rId3602" Type="http://schemas.openxmlformats.org/officeDocument/2006/relationships/oleObject" Target="embeddings/oleObject1996.bin"/><Relationship Id="rId730" Type="http://schemas.openxmlformats.org/officeDocument/2006/relationships/image" Target="media/image318.wmf"/><Relationship Id="rId1013" Type="http://schemas.openxmlformats.org/officeDocument/2006/relationships/oleObject" Target="embeddings/oleObject553.bin"/><Relationship Id="rId1360" Type="http://schemas.openxmlformats.org/officeDocument/2006/relationships/image" Target="media/image594.wmf"/><Relationship Id="rId2411" Type="http://schemas.openxmlformats.org/officeDocument/2006/relationships/oleObject" Target="embeddings/oleObject1347.bin"/><Relationship Id="rId4169" Type="http://schemas.openxmlformats.org/officeDocument/2006/relationships/image" Target="media/image1853.wmf"/><Relationship Id="rId1220" Type="http://schemas.openxmlformats.org/officeDocument/2006/relationships/oleObject" Target="embeddings/oleObject671.bin"/><Relationship Id="rId4376" Type="http://schemas.openxmlformats.org/officeDocument/2006/relationships/oleObject" Target="embeddings/oleObject2436.bin"/><Relationship Id="rId4583" Type="http://schemas.openxmlformats.org/officeDocument/2006/relationships/oleObject" Target="embeddings/oleObject2562.bin"/><Relationship Id="rId4790" Type="http://schemas.openxmlformats.org/officeDocument/2006/relationships/image" Target="media/image2092.wmf"/><Relationship Id="rId3185" Type="http://schemas.openxmlformats.org/officeDocument/2006/relationships/oleObject" Target="embeddings/oleObject1800.bin"/><Relationship Id="rId3392" Type="http://schemas.openxmlformats.org/officeDocument/2006/relationships/image" Target="media/image1484.wmf"/><Relationship Id="rId4029" Type="http://schemas.openxmlformats.org/officeDocument/2006/relationships/image" Target="media/image1797.wmf"/><Relationship Id="rId4236" Type="http://schemas.openxmlformats.org/officeDocument/2006/relationships/oleObject" Target="embeddings/oleObject2348.bin"/><Relationship Id="rId4443" Type="http://schemas.openxmlformats.org/officeDocument/2006/relationships/oleObject" Target="embeddings/oleObject2477.bin"/><Relationship Id="rId4650" Type="http://schemas.openxmlformats.org/officeDocument/2006/relationships/oleObject" Target="embeddings/oleObject2602.bin"/><Relationship Id="rId3045" Type="http://schemas.openxmlformats.org/officeDocument/2006/relationships/oleObject" Target="embeddings/oleObject1707.bin"/><Relationship Id="rId3252" Type="http://schemas.openxmlformats.org/officeDocument/2006/relationships/image" Target="media/image1406.wmf"/><Relationship Id="rId4303" Type="http://schemas.openxmlformats.org/officeDocument/2006/relationships/image" Target="media/image1905.wmf"/><Relationship Id="rId4510" Type="http://schemas.openxmlformats.org/officeDocument/2006/relationships/image" Target="media/image1984.wmf"/><Relationship Id="rId173" Type="http://schemas.openxmlformats.org/officeDocument/2006/relationships/image" Target="media/image72.wmf"/><Relationship Id="rId380" Type="http://schemas.openxmlformats.org/officeDocument/2006/relationships/oleObject" Target="embeddings/oleObject197.bin"/><Relationship Id="rId2061" Type="http://schemas.openxmlformats.org/officeDocument/2006/relationships/image" Target="media/image901.wmf"/><Relationship Id="rId3112" Type="http://schemas.openxmlformats.org/officeDocument/2006/relationships/image" Target="media/image1344.wmf"/><Relationship Id="rId240" Type="http://schemas.openxmlformats.org/officeDocument/2006/relationships/image" Target="media/image105.wmf"/><Relationship Id="rId5077" Type="http://schemas.openxmlformats.org/officeDocument/2006/relationships/oleObject" Target="embeddings/oleObject2875.bin"/><Relationship Id="rId100" Type="http://schemas.openxmlformats.org/officeDocument/2006/relationships/oleObject" Target="embeddings/oleObject48.bin"/><Relationship Id="rId2878" Type="http://schemas.openxmlformats.org/officeDocument/2006/relationships/oleObject" Target="embeddings/oleObject1604.bin"/><Relationship Id="rId3929" Type="http://schemas.openxmlformats.org/officeDocument/2006/relationships/image" Target="media/image1756.wmf"/><Relationship Id="rId4093" Type="http://schemas.openxmlformats.org/officeDocument/2006/relationships/oleObject" Target="embeddings/oleObject2260.bin"/><Relationship Id="rId5144" Type="http://schemas.openxmlformats.org/officeDocument/2006/relationships/oleObject" Target="embeddings/oleObject2917.bin"/><Relationship Id="rId1687" Type="http://schemas.openxmlformats.org/officeDocument/2006/relationships/image" Target="media/image731.wmf"/><Relationship Id="rId1894" Type="http://schemas.openxmlformats.org/officeDocument/2006/relationships/image" Target="media/image820.wmf"/><Relationship Id="rId2738" Type="http://schemas.openxmlformats.org/officeDocument/2006/relationships/image" Target="media/image1200.wmf"/><Relationship Id="rId2945" Type="http://schemas.openxmlformats.org/officeDocument/2006/relationships/oleObject" Target="embeddings/oleObject1642.bin"/><Relationship Id="rId917" Type="http://schemas.openxmlformats.org/officeDocument/2006/relationships/oleObject" Target="embeddings/oleObject504.bin"/><Relationship Id="rId1547" Type="http://schemas.openxmlformats.org/officeDocument/2006/relationships/oleObject" Target="embeddings/oleObject867.bin"/><Relationship Id="rId1754" Type="http://schemas.openxmlformats.org/officeDocument/2006/relationships/oleObject" Target="embeddings/oleObject978.bin"/><Relationship Id="rId1961" Type="http://schemas.openxmlformats.org/officeDocument/2006/relationships/oleObject" Target="embeddings/oleObject1099.bin"/><Relationship Id="rId2805" Type="http://schemas.openxmlformats.org/officeDocument/2006/relationships/oleObject" Target="embeddings/oleObject1566.bin"/><Relationship Id="rId4160" Type="http://schemas.openxmlformats.org/officeDocument/2006/relationships/oleObject" Target="embeddings/oleObject2301.bin"/><Relationship Id="rId5004" Type="http://schemas.openxmlformats.org/officeDocument/2006/relationships/oleObject" Target="embeddings/oleObject2815.bin"/><Relationship Id="rId46" Type="http://schemas.openxmlformats.org/officeDocument/2006/relationships/image" Target="media/image20.jpg"/><Relationship Id="rId1407" Type="http://schemas.openxmlformats.org/officeDocument/2006/relationships/oleObject" Target="embeddings/oleObject782.bin"/><Relationship Id="rId1614" Type="http://schemas.openxmlformats.org/officeDocument/2006/relationships/image" Target="media/image699.wmf"/><Relationship Id="rId1821" Type="http://schemas.openxmlformats.org/officeDocument/2006/relationships/image" Target="media/image791.wmf"/><Relationship Id="rId4020" Type="http://schemas.openxmlformats.org/officeDocument/2006/relationships/image" Target="media/image1794.wmf"/><Relationship Id="rId4977" Type="http://schemas.openxmlformats.org/officeDocument/2006/relationships/oleObject" Target="embeddings/oleObject2797.bin"/><Relationship Id="rId3579" Type="http://schemas.openxmlformats.org/officeDocument/2006/relationships/image" Target="media/image1586.wmf"/><Relationship Id="rId3786" Type="http://schemas.openxmlformats.org/officeDocument/2006/relationships/image" Target="media/image1687.wmf"/><Relationship Id="rId2388" Type="http://schemas.openxmlformats.org/officeDocument/2006/relationships/image" Target="media/image1043.wmf"/><Relationship Id="rId2595" Type="http://schemas.openxmlformats.org/officeDocument/2006/relationships/image" Target="media/image1134.wmf"/><Relationship Id="rId3439" Type="http://schemas.openxmlformats.org/officeDocument/2006/relationships/oleObject" Target="embeddings/oleObject1910.bin"/><Relationship Id="rId3993" Type="http://schemas.openxmlformats.org/officeDocument/2006/relationships/image" Target="media/image1781.wmf"/><Relationship Id="rId4837" Type="http://schemas.openxmlformats.org/officeDocument/2006/relationships/oleObject" Target="embeddings/oleObject2718.bin"/><Relationship Id="rId567" Type="http://schemas.openxmlformats.org/officeDocument/2006/relationships/oleObject" Target="embeddings/oleObject306.bin"/><Relationship Id="rId1197" Type="http://schemas.openxmlformats.org/officeDocument/2006/relationships/oleObject" Target="embeddings/oleObject657.bin"/><Relationship Id="rId2248" Type="http://schemas.openxmlformats.org/officeDocument/2006/relationships/image" Target="media/image991.wmf"/><Relationship Id="rId3646" Type="http://schemas.openxmlformats.org/officeDocument/2006/relationships/oleObject" Target="embeddings/oleObject2018.bin"/><Relationship Id="rId3853" Type="http://schemas.openxmlformats.org/officeDocument/2006/relationships/image" Target="media/image1718.wmf"/><Relationship Id="rId4904" Type="http://schemas.openxmlformats.org/officeDocument/2006/relationships/oleObject" Target="embeddings/oleObject2759.bin"/><Relationship Id="rId774" Type="http://schemas.openxmlformats.org/officeDocument/2006/relationships/image" Target="media/image337.wmf"/><Relationship Id="rId981" Type="http://schemas.openxmlformats.org/officeDocument/2006/relationships/oleObject" Target="embeddings/oleObject536.bin"/><Relationship Id="rId1057" Type="http://schemas.openxmlformats.org/officeDocument/2006/relationships/image" Target="media/image472.wmf"/><Relationship Id="rId2455" Type="http://schemas.openxmlformats.org/officeDocument/2006/relationships/oleObject" Target="embeddings/oleObject1371.bin"/><Relationship Id="rId2662" Type="http://schemas.openxmlformats.org/officeDocument/2006/relationships/image" Target="media/image1166.wmf"/><Relationship Id="rId3506" Type="http://schemas.openxmlformats.org/officeDocument/2006/relationships/oleObject" Target="embeddings/oleObject1945.bin"/><Relationship Id="rId3713" Type="http://schemas.openxmlformats.org/officeDocument/2006/relationships/oleObject" Target="embeddings/oleObject2053.bin"/><Relationship Id="rId3920" Type="http://schemas.openxmlformats.org/officeDocument/2006/relationships/oleObject" Target="embeddings/oleObject2160.bin"/><Relationship Id="rId427" Type="http://schemas.openxmlformats.org/officeDocument/2006/relationships/oleObject" Target="embeddings/oleObject225.bin"/><Relationship Id="rId634" Type="http://schemas.openxmlformats.org/officeDocument/2006/relationships/image" Target="media/image276.wmf"/><Relationship Id="rId841" Type="http://schemas.openxmlformats.org/officeDocument/2006/relationships/image" Target="media/image366.wmf"/><Relationship Id="rId1264" Type="http://schemas.openxmlformats.org/officeDocument/2006/relationships/image" Target="media/image557.wmf"/><Relationship Id="rId1471" Type="http://schemas.openxmlformats.org/officeDocument/2006/relationships/image" Target="media/image643.wmf"/><Relationship Id="rId2108" Type="http://schemas.openxmlformats.org/officeDocument/2006/relationships/oleObject" Target="embeddings/oleObject1174.bin"/><Relationship Id="rId2315" Type="http://schemas.openxmlformats.org/officeDocument/2006/relationships/image" Target="media/image1010.wmf"/><Relationship Id="rId2522" Type="http://schemas.openxmlformats.org/officeDocument/2006/relationships/image" Target="media/image1106.wmf"/><Relationship Id="rId701" Type="http://schemas.openxmlformats.org/officeDocument/2006/relationships/image" Target="media/image306.wmf"/><Relationship Id="rId1124" Type="http://schemas.openxmlformats.org/officeDocument/2006/relationships/oleObject" Target="embeddings/oleObject615.bin"/><Relationship Id="rId1331" Type="http://schemas.openxmlformats.org/officeDocument/2006/relationships/image" Target="media/image583.wmf"/><Relationship Id="rId4487" Type="http://schemas.openxmlformats.org/officeDocument/2006/relationships/oleObject" Target="embeddings/oleObject2502.bin"/><Relationship Id="rId4694" Type="http://schemas.openxmlformats.org/officeDocument/2006/relationships/oleObject" Target="embeddings/oleObject2627.bin"/><Relationship Id="rId3089" Type="http://schemas.openxmlformats.org/officeDocument/2006/relationships/oleObject" Target="embeddings/oleObject1741.bin"/><Relationship Id="rId3296" Type="http://schemas.openxmlformats.org/officeDocument/2006/relationships/oleObject" Target="embeddings/oleObject1859.bin"/><Relationship Id="rId4347" Type="http://schemas.openxmlformats.org/officeDocument/2006/relationships/oleObject" Target="embeddings/oleObject2417.bin"/><Relationship Id="rId4554" Type="http://schemas.openxmlformats.org/officeDocument/2006/relationships/oleObject" Target="embeddings/oleObject2545.bin"/><Relationship Id="rId4761" Type="http://schemas.openxmlformats.org/officeDocument/2006/relationships/oleObject" Target="embeddings/oleObject2671.bin"/><Relationship Id="rId3156" Type="http://schemas.openxmlformats.org/officeDocument/2006/relationships/oleObject" Target="embeddings/oleObject1785.bin"/><Relationship Id="rId3363" Type="http://schemas.openxmlformats.org/officeDocument/2006/relationships/oleObject" Target="embeddings/oleObject1878.bin"/><Relationship Id="rId4207" Type="http://schemas.openxmlformats.org/officeDocument/2006/relationships/oleObject" Target="embeddings/oleObject2331.bin"/><Relationship Id="rId4414" Type="http://schemas.openxmlformats.org/officeDocument/2006/relationships/image" Target="media/image1944.wmf"/><Relationship Id="rId284" Type="http://schemas.openxmlformats.org/officeDocument/2006/relationships/oleObject" Target="embeddings/oleObject147.bin"/><Relationship Id="rId491" Type="http://schemas.openxmlformats.org/officeDocument/2006/relationships/oleObject" Target="embeddings/oleObject260.bin"/><Relationship Id="rId2172" Type="http://schemas.openxmlformats.org/officeDocument/2006/relationships/oleObject" Target="embeddings/oleObject1207.bin"/><Relationship Id="rId3016" Type="http://schemas.openxmlformats.org/officeDocument/2006/relationships/oleObject" Target="embeddings/oleObject1686.bin"/><Relationship Id="rId3223" Type="http://schemas.openxmlformats.org/officeDocument/2006/relationships/oleObject" Target="embeddings/oleObject1821.bin"/><Relationship Id="rId3570" Type="http://schemas.openxmlformats.org/officeDocument/2006/relationships/oleObject" Target="embeddings/oleObject1978.bin"/><Relationship Id="rId4621" Type="http://schemas.openxmlformats.org/officeDocument/2006/relationships/oleObject" Target="embeddings/oleObject2583.bin"/><Relationship Id="rId144" Type="http://schemas.openxmlformats.org/officeDocument/2006/relationships/oleObject" Target="embeddings/oleObject77.bin"/><Relationship Id="rId3430" Type="http://schemas.openxmlformats.org/officeDocument/2006/relationships/image" Target="media/image1515.wmf"/><Relationship Id="rId351" Type="http://schemas.openxmlformats.org/officeDocument/2006/relationships/oleObject" Target="embeddings/oleObject181.bin"/><Relationship Id="rId2032" Type="http://schemas.openxmlformats.org/officeDocument/2006/relationships/image" Target="media/image888.wmf"/><Relationship Id="rId2989" Type="http://schemas.openxmlformats.org/officeDocument/2006/relationships/image" Target="media/image1313.wmf"/><Relationship Id="rId211" Type="http://schemas.openxmlformats.org/officeDocument/2006/relationships/oleObject" Target="embeddings/oleObject111.bin"/><Relationship Id="rId1798" Type="http://schemas.openxmlformats.org/officeDocument/2006/relationships/oleObject" Target="embeddings/oleObject1007.bin"/><Relationship Id="rId2849" Type="http://schemas.openxmlformats.org/officeDocument/2006/relationships/oleObject" Target="embeddings/oleObject1589.bin"/><Relationship Id="rId5048" Type="http://schemas.openxmlformats.org/officeDocument/2006/relationships/image" Target="media/image2183.wmf"/><Relationship Id="rId1658" Type="http://schemas.openxmlformats.org/officeDocument/2006/relationships/image" Target="media/image717.wmf"/><Relationship Id="rId1865" Type="http://schemas.openxmlformats.org/officeDocument/2006/relationships/image" Target="media/image808.wmf"/><Relationship Id="rId2709" Type="http://schemas.openxmlformats.org/officeDocument/2006/relationships/image" Target="media/image1188.wmf"/><Relationship Id="rId4064" Type="http://schemas.openxmlformats.org/officeDocument/2006/relationships/image" Target="media/image1813.wmf"/><Relationship Id="rId4271" Type="http://schemas.openxmlformats.org/officeDocument/2006/relationships/image" Target="media/image1893.wmf"/><Relationship Id="rId5115" Type="http://schemas.openxmlformats.org/officeDocument/2006/relationships/oleObject" Target="embeddings/oleObject2897.bin"/><Relationship Id="rId1518" Type="http://schemas.openxmlformats.org/officeDocument/2006/relationships/oleObject" Target="embeddings/oleObject850.bin"/><Relationship Id="rId2916" Type="http://schemas.openxmlformats.org/officeDocument/2006/relationships/oleObject" Target="embeddings/oleObject1623.bin"/><Relationship Id="rId3080" Type="http://schemas.openxmlformats.org/officeDocument/2006/relationships/image" Target="media/image1336.wmf"/><Relationship Id="rId4131" Type="http://schemas.openxmlformats.org/officeDocument/2006/relationships/oleObject" Target="embeddings/oleObject2284.bin"/><Relationship Id="rId1725" Type="http://schemas.openxmlformats.org/officeDocument/2006/relationships/oleObject" Target="embeddings/oleObject965.bin"/><Relationship Id="rId1932" Type="http://schemas.openxmlformats.org/officeDocument/2006/relationships/image" Target="media/image839.wmf"/><Relationship Id="rId17" Type="http://schemas.openxmlformats.org/officeDocument/2006/relationships/image" Target="media/image8.jpg"/><Relationship Id="rId3897" Type="http://schemas.openxmlformats.org/officeDocument/2006/relationships/image" Target="media/image1737.wmf"/><Relationship Id="rId4948" Type="http://schemas.openxmlformats.org/officeDocument/2006/relationships/image" Target="media/image2156.wmf"/><Relationship Id="rId2499" Type="http://schemas.openxmlformats.org/officeDocument/2006/relationships/oleObject" Target="embeddings/oleObject1395.bin"/><Relationship Id="rId3757" Type="http://schemas.openxmlformats.org/officeDocument/2006/relationships/image" Target="media/image1672.wmf"/><Relationship Id="rId3964" Type="http://schemas.openxmlformats.org/officeDocument/2006/relationships/image" Target="media/image1769.wmf"/><Relationship Id="rId4808" Type="http://schemas.openxmlformats.org/officeDocument/2006/relationships/image" Target="media/image2100.wmf"/><Relationship Id="rId1" Type="http://schemas.microsoft.com/office/2006/relationships/keyMapCustomizations" Target="customizations.xml"/><Relationship Id="rId678" Type="http://schemas.openxmlformats.org/officeDocument/2006/relationships/image" Target="media/image296.wmf"/><Relationship Id="rId885" Type="http://schemas.openxmlformats.org/officeDocument/2006/relationships/image" Target="media/image387.wmf"/><Relationship Id="rId2359" Type="http://schemas.openxmlformats.org/officeDocument/2006/relationships/oleObject" Target="embeddings/oleObject1320.bin"/><Relationship Id="rId2566" Type="http://schemas.openxmlformats.org/officeDocument/2006/relationships/oleObject" Target="embeddings/oleObject1436.bin"/><Relationship Id="rId2773" Type="http://schemas.openxmlformats.org/officeDocument/2006/relationships/image" Target="media/image1216.wmf"/><Relationship Id="rId2980" Type="http://schemas.openxmlformats.org/officeDocument/2006/relationships/oleObject" Target="embeddings/oleObject1662.bin"/><Relationship Id="rId3617" Type="http://schemas.openxmlformats.org/officeDocument/2006/relationships/image" Target="media/image1604.wmf"/><Relationship Id="rId3824" Type="http://schemas.openxmlformats.org/officeDocument/2006/relationships/image" Target="media/image1706.wmf"/><Relationship Id="rId538" Type="http://schemas.openxmlformats.org/officeDocument/2006/relationships/oleObject" Target="embeddings/oleObject289.bin"/><Relationship Id="rId745" Type="http://schemas.openxmlformats.org/officeDocument/2006/relationships/oleObject" Target="embeddings/oleObject412.bin"/><Relationship Id="rId952" Type="http://schemas.openxmlformats.org/officeDocument/2006/relationships/image" Target="media/image421.wmf"/><Relationship Id="rId1168" Type="http://schemas.openxmlformats.org/officeDocument/2006/relationships/oleObject" Target="embeddings/oleObject641.bin"/><Relationship Id="rId1375" Type="http://schemas.openxmlformats.org/officeDocument/2006/relationships/oleObject" Target="embeddings/oleObject765.bin"/><Relationship Id="rId1582" Type="http://schemas.openxmlformats.org/officeDocument/2006/relationships/oleObject" Target="embeddings/oleObject886.bin"/><Relationship Id="rId2219" Type="http://schemas.openxmlformats.org/officeDocument/2006/relationships/image" Target="media/image977.wmf"/><Relationship Id="rId2426" Type="http://schemas.openxmlformats.org/officeDocument/2006/relationships/oleObject" Target="embeddings/oleObject1355.bin"/><Relationship Id="rId2633" Type="http://schemas.openxmlformats.org/officeDocument/2006/relationships/oleObject" Target="embeddings/oleObject1472.bin"/><Relationship Id="rId81" Type="http://schemas.openxmlformats.org/officeDocument/2006/relationships/oleObject" Target="embeddings/oleObject39.bin"/><Relationship Id="rId605" Type="http://schemas.openxmlformats.org/officeDocument/2006/relationships/oleObject" Target="embeddings/oleObject332.bin"/><Relationship Id="rId812" Type="http://schemas.openxmlformats.org/officeDocument/2006/relationships/oleObject" Target="embeddings/oleObject449.bin"/><Relationship Id="rId1028" Type="http://schemas.openxmlformats.org/officeDocument/2006/relationships/oleObject" Target="embeddings/oleObject561.bin"/><Relationship Id="rId1235" Type="http://schemas.openxmlformats.org/officeDocument/2006/relationships/image" Target="media/image547.wmf"/><Relationship Id="rId1442" Type="http://schemas.openxmlformats.org/officeDocument/2006/relationships/oleObject" Target="embeddings/oleObject802.bin"/><Relationship Id="rId2840" Type="http://schemas.openxmlformats.org/officeDocument/2006/relationships/image" Target="media/image1246.wmf"/><Relationship Id="rId4598" Type="http://schemas.openxmlformats.org/officeDocument/2006/relationships/oleObject" Target="embeddings/oleObject2571.bin"/><Relationship Id="rId1302" Type="http://schemas.openxmlformats.org/officeDocument/2006/relationships/oleObject" Target="embeddings/oleObject720.bin"/><Relationship Id="rId2700" Type="http://schemas.openxmlformats.org/officeDocument/2006/relationships/oleObject" Target="embeddings/oleObject1507.bin"/><Relationship Id="rId4458" Type="http://schemas.openxmlformats.org/officeDocument/2006/relationships/oleObject" Target="embeddings/oleObject2486.bin"/><Relationship Id="rId3267" Type="http://schemas.openxmlformats.org/officeDocument/2006/relationships/oleObject" Target="embeddings/oleObject1844.bin"/><Relationship Id="rId4665" Type="http://schemas.openxmlformats.org/officeDocument/2006/relationships/image" Target="media/image2045.wmf"/><Relationship Id="rId4872" Type="http://schemas.openxmlformats.org/officeDocument/2006/relationships/image" Target="media/image2122.wmf"/><Relationship Id="rId188" Type="http://schemas.openxmlformats.org/officeDocument/2006/relationships/image" Target="media/image79.wmf"/><Relationship Id="rId395" Type="http://schemas.openxmlformats.org/officeDocument/2006/relationships/oleObject" Target="embeddings/oleObject206.bin"/><Relationship Id="rId2076" Type="http://schemas.openxmlformats.org/officeDocument/2006/relationships/oleObject" Target="embeddings/oleObject1158.bin"/><Relationship Id="rId3474" Type="http://schemas.openxmlformats.org/officeDocument/2006/relationships/image" Target="media/image1536.wmf"/><Relationship Id="rId3681" Type="http://schemas.openxmlformats.org/officeDocument/2006/relationships/image" Target="media/image1636.wmf"/><Relationship Id="rId4318" Type="http://schemas.openxmlformats.org/officeDocument/2006/relationships/oleObject" Target="embeddings/oleObject2397.bin"/><Relationship Id="rId4525" Type="http://schemas.openxmlformats.org/officeDocument/2006/relationships/oleObject" Target="embeddings/oleObject2528.bin"/><Relationship Id="rId4732" Type="http://schemas.openxmlformats.org/officeDocument/2006/relationships/oleObject" Target="embeddings/oleObject2653.bin"/><Relationship Id="rId2283" Type="http://schemas.openxmlformats.org/officeDocument/2006/relationships/oleObject" Target="embeddings/oleObject1269.bin"/><Relationship Id="rId2490" Type="http://schemas.openxmlformats.org/officeDocument/2006/relationships/image" Target="media/image1091.wmf"/><Relationship Id="rId3127" Type="http://schemas.openxmlformats.org/officeDocument/2006/relationships/oleObject" Target="embeddings/oleObject1768.bin"/><Relationship Id="rId3334" Type="http://schemas.openxmlformats.org/officeDocument/2006/relationships/image" Target="media/image1460.wmf"/><Relationship Id="rId3541" Type="http://schemas.openxmlformats.org/officeDocument/2006/relationships/oleObject" Target="embeddings/oleObject1963.bin"/><Relationship Id="rId255" Type="http://schemas.openxmlformats.org/officeDocument/2006/relationships/oleObject" Target="embeddings/oleObject133.bin"/><Relationship Id="rId462" Type="http://schemas.openxmlformats.org/officeDocument/2006/relationships/image" Target="media/image209.wmf"/><Relationship Id="rId1092" Type="http://schemas.openxmlformats.org/officeDocument/2006/relationships/image" Target="media/image489.wmf"/><Relationship Id="rId2143" Type="http://schemas.openxmlformats.org/officeDocument/2006/relationships/image" Target="media/image941.jpg"/><Relationship Id="rId2350" Type="http://schemas.openxmlformats.org/officeDocument/2006/relationships/image" Target="media/image1025.wmf"/><Relationship Id="rId3401" Type="http://schemas.openxmlformats.org/officeDocument/2006/relationships/image" Target="media/image1493.wmf"/><Relationship Id="rId115" Type="http://schemas.openxmlformats.org/officeDocument/2006/relationships/oleObject" Target="embeddings/oleObject58.bin"/><Relationship Id="rId322" Type="http://schemas.openxmlformats.org/officeDocument/2006/relationships/image" Target="media/image146.wmf"/><Relationship Id="rId2003" Type="http://schemas.openxmlformats.org/officeDocument/2006/relationships/image" Target="media/image873.wmf"/><Relationship Id="rId2210" Type="http://schemas.openxmlformats.org/officeDocument/2006/relationships/oleObject" Target="embeddings/oleObject1227.bin"/><Relationship Id="rId5159" Type="http://schemas.openxmlformats.org/officeDocument/2006/relationships/image" Target="media/image2223.wmf"/><Relationship Id="rId4175" Type="http://schemas.openxmlformats.org/officeDocument/2006/relationships/oleObject" Target="embeddings/oleObject2310.bin"/><Relationship Id="rId4382" Type="http://schemas.openxmlformats.org/officeDocument/2006/relationships/image" Target="media/image1933.wmf"/><Relationship Id="rId5019" Type="http://schemas.openxmlformats.org/officeDocument/2006/relationships/oleObject" Target="embeddings/oleObject2830.bin"/><Relationship Id="rId1769" Type="http://schemas.openxmlformats.org/officeDocument/2006/relationships/image" Target="media/image773.wmf"/><Relationship Id="rId1976" Type="http://schemas.openxmlformats.org/officeDocument/2006/relationships/image" Target="media/image859.wmf"/><Relationship Id="rId3191" Type="http://schemas.openxmlformats.org/officeDocument/2006/relationships/image" Target="media/image1378.wmf"/><Relationship Id="rId4035" Type="http://schemas.openxmlformats.org/officeDocument/2006/relationships/oleObject" Target="embeddings/oleObject2226.bin"/><Relationship Id="rId4242" Type="http://schemas.openxmlformats.org/officeDocument/2006/relationships/image" Target="media/image1881.wmf"/><Relationship Id="rId1629" Type="http://schemas.openxmlformats.org/officeDocument/2006/relationships/oleObject" Target="embeddings/oleObject914.bin"/><Relationship Id="rId1836" Type="http://schemas.openxmlformats.org/officeDocument/2006/relationships/oleObject" Target="embeddings/oleObject1032.bin"/><Relationship Id="rId1903" Type="http://schemas.openxmlformats.org/officeDocument/2006/relationships/oleObject" Target="embeddings/oleObject1069.bin"/><Relationship Id="rId3051" Type="http://schemas.openxmlformats.org/officeDocument/2006/relationships/image" Target="media/image1330.wmf"/><Relationship Id="rId4102" Type="http://schemas.openxmlformats.org/officeDocument/2006/relationships/oleObject" Target="embeddings/oleObject2266.bin"/><Relationship Id="rId3868" Type="http://schemas.openxmlformats.org/officeDocument/2006/relationships/oleObject" Target="embeddings/oleObject2134.bin"/><Relationship Id="rId4919" Type="http://schemas.openxmlformats.org/officeDocument/2006/relationships/oleObject" Target="embeddings/oleObject2767.bin"/><Relationship Id="rId789" Type="http://schemas.openxmlformats.org/officeDocument/2006/relationships/oleObject" Target="embeddings/oleObject435.bin"/><Relationship Id="rId996" Type="http://schemas.openxmlformats.org/officeDocument/2006/relationships/oleObject" Target="embeddings/oleObject544.bin"/><Relationship Id="rId2677" Type="http://schemas.openxmlformats.org/officeDocument/2006/relationships/image" Target="media/image1173.wmf"/><Relationship Id="rId2884" Type="http://schemas.openxmlformats.org/officeDocument/2006/relationships/oleObject" Target="embeddings/oleObject1607.bin"/><Relationship Id="rId3728" Type="http://schemas.openxmlformats.org/officeDocument/2006/relationships/image" Target="media/image1655.wmf"/><Relationship Id="rId5083" Type="http://schemas.openxmlformats.org/officeDocument/2006/relationships/image" Target="media/image2195.wmf"/><Relationship Id="rId649" Type="http://schemas.openxmlformats.org/officeDocument/2006/relationships/oleObject" Target="embeddings/oleObject356.bin"/><Relationship Id="rId856" Type="http://schemas.openxmlformats.org/officeDocument/2006/relationships/oleObject" Target="embeddings/oleObject474.bin"/><Relationship Id="rId1279" Type="http://schemas.openxmlformats.org/officeDocument/2006/relationships/oleObject" Target="embeddings/oleObject705.bin"/><Relationship Id="rId1486" Type="http://schemas.openxmlformats.org/officeDocument/2006/relationships/oleObject" Target="embeddings/oleObject829.bin"/><Relationship Id="rId2537" Type="http://schemas.openxmlformats.org/officeDocument/2006/relationships/image" Target="media/image1111.wmf"/><Relationship Id="rId3935" Type="http://schemas.openxmlformats.org/officeDocument/2006/relationships/image" Target="media/image1759.jpg"/><Relationship Id="rId5150" Type="http://schemas.openxmlformats.org/officeDocument/2006/relationships/oleObject" Target="embeddings/oleObject2921.bin"/><Relationship Id="rId509" Type="http://schemas.openxmlformats.org/officeDocument/2006/relationships/image" Target="media/image229.wmf"/><Relationship Id="rId1139" Type="http://schemas.openxmlformats.org/officeDocument/2006/relationships/image" Target="media/image506.wmf"/><Relationship Id="rId1346" Type="http://schemas.openxmlformats.org/officeDocument/2006/relationships/image" Target="media/image589.wmf"/><Relationship Id="rId1693" Type="http://schemas.openxmlformats.org/officeDocument/2006/relationships/oleObject" Target="embeddings/oleObject949.bin"/><Relationship Id="rId2744" Type="http://schemas.openxmlformats.org/officeDocument/2006/relationships/oleObject" Target="embeddings/oleObject1532.bin"/><Relationship Id="rId2951" Type="http://schemas.openxmlformats.org/officeDocument/2006/relationships/image" Target="media/image1295.wmf"/><Relationship Id="rId5010" Type="http://schemas.openxmlformats.org/officeDocument/2006/relationships/oleObject" Target="embeddings/oleObject2821.bin"/><Relationship Id="rId716" Type="http://schemas.openxmlformats.org/officeDocument/2006/relationships/image" Target="media/image312.wmf"/><Relationship Id="rId923" Type="http://schemas.openxmlformats.org/officeDocument/2006/relationships/oleObject" Target="embeddings/oleObject507.bin"/><Relationship Id="rId1553" Type="http://schemas.openxmlformats.org/officeDocument/2006/relationships/oleObject" Target="embeddings/oleObject870.bin"/><Relationship Id="rId1760" Type="http://schemas.openxmlformats.org/officeDocument/2006/relationships/oleObject" Target="embeddings/oleObject981.bin"/><Relationship Id="rId2604" Type="http://schemas.openxmlformats.org/officeDocument/2006/relationships/oleObject" Target="embeddings/oleObject1456.bin"/><Relationship Id="rId2811" Type="http://schemas.openxmlformats.org/officeDocument/2006/relationships/oleObject" Target="embeddings/oleObject1569.bin"/><Relationship Id="rId52" Type="http://schemas.openxmlformats.org/officeDocument/2006/relationships/image" Target="media/image23.wmf"/><Relationship Id="rId1206" Type="http://schemas.openxmlformats.org/officeDocument/2006/relationships/oleObject" Target="embeddings/oleObject662.bin"/><Relationship Id="rId1413" Type="http://schemas.openxmlformats.org/officeDocument/2006/relationships/oleObject" Target="embeddings/oleObject786.bin"/><Relationship Id="rId1620" Type="http://schemas.openxmlformats.org/officeDocument/2006/relationships/oleObject" Target="embeddings/oleObject909.bin"/><Relationship Id="rId4569" Type="http://schemas.openxmlformats.org/officeDocument/2006/relationships/oleObject" Target="embeddings/oleObject2554.bin"/><Relationship Id="rId4776" Type="http://schemas.openxmlformats.org/officeDocument/2006/relationships/oleObject" Target="embeddings/oleObject2680.bin"/><Relationship Id="rId4983" Type="http://schemas.openxmlformats.org/officeDocument/2006/relationships/image" Target="media/image2172.wmf"/><Relationship Id="rId3378" Type="http://schemas.openxmlformats.org/officeDocument/2006/relationships/oleObject" Target="embeddings/oleObject1890.bin"/><Relationship Id="rId3585" Type="http://schemas.openxmlformats.org/officeDocument/2006/relationships/image" Target="media/image1589.wmf"/><Relationship Id="rId3792" Type="http://schemas.openxmlformats.org/officeDocument/2006/relationships/image" Target="media/image1690.wmf"/><Relationship Id="rId4429" Type="http://schemas.openxmlformats.org/officeDocument/2006/relationships/image" Target="media/image1950.wmf"/><Relationship Id="rId4636" Type="http://schemas.openxmlformats.org/officeDocument/2006/relationships/image" Target="media/image2034.wmf"/><Relationship Id="rId4843" Type="http://schemas.openxmlformats.org/officeDocument/2006/relationships/oleObject" Target="embeddings/oleObject2724.bin"/><Relationship Id="rId299" Type="http://schemas.openxmlformats.org/officeDocument/2006/relationships/oleObject" Target="embeddings/oleObject155.bin"/><Relationship Id="rId2187" Type="http://schemas.openxmlformats.org/officeDocument/2006/relationships/image" Target="media/image962.wmf"/><Relationship Id="rId2394" Type="http://schemas.openxmlformats.org/officeDocument/2006/relationships/image" Target="media/image1046.wmf"/><Relationship Id="rId3238" Type="http://schemas.openxmlformats.org/officeDocument/2006/relationships/oleObject" Target="embeddings/oleObject1829.bin"/><Relationship Id="rId3445" Type="http://schemas.openxmlformats.org/officeDocument/2006/relationships/oleObject" Target="embeddings/oleObject1913.bin"/><Relationship Id="rId3652" Type="http://schemas.openxmlformats.org/officeDocument/2006/relationships/oleObject" Target="embeddings/oleObject2021.bin"/><Relationship Id="rId4703" Type="http://schemas.openxmlformats.org/officeDocument/2006/relationships/oleObject" Target="embeddings/oleObject2632.bin"/><Relationship Id="rId159" Type="http://schemas.openxmlformats.org/officeDocument/2006/relationships/image" Target="media/image65.wmf"/><Relationship Id="rId366" Type="http://schemas.openxmlformats.org/officeDocument/2006/relationships/image" Target="media/image168.wmf"/><Relationship Id="rId573" Type="http://schemas.openxmlformats.org/officeDocument/2006/relationships/oleObject" Target="embeddings/oleObject310.bin"/><Relationship Id="rId780" Type="http://schemas.openxmlformats.org/officeDocument/2006/relationships/oleObject" Target="embeddings/oleObject431.bin"/><Relationship Id="rId2047" Type="http://schemas.openxmlformats.org/officeDocument/2006/relationships/image" Target="media/image894.wmf"/><Relationship Id="rId2254" Type="http://schemas.openxmlformats.org/officeDocument/2006/relationships/oleObject" Target="embeddings/oleObject1251.bin"/><Relationship Id="rId2461" Type="http://schemas.openxmlformats.org/officeDocument/2006/relationships/oleObject" Target="embeddings/oleObject1374.bin"/><Relationship Id="rId3305" Type="http://schemas.openxmlformats.org/officeDocument/2006/relationships/image" Target="media/image1432.wmf"/><Relationship Id="rId3512" Type="http://schemas.openxmlformats.org/officeDocument/2006/relationships/oleObject" Target="embeddings/oleObject1948.bin"/><Relationship Id="rId4910" Type="http://schemas.openxmlformats.org/officeDocument/2006/relationships/image" Target="media/image2138.wmf"/><Relationship Id="rId226" Type="http://schemas.openxmlformats.org/officeDocument/2006/relationships/image" Target="media/image98.wmf"/><Relationship Id="rId433" Type="http://schemas.openxmlformats.org/officeDocument/2006/relationships/oleObject" Target="embeddings/oleObject229.bin"/><Relationship Id="rId1063" Type="http://schemas.openxmlformats.org/officeDocument/2006/relationships/image" Target="media/image475.wmf"/><Relationship Id="rId1270" Type="http://schemas.openxmlformats.org/officeDocument/2006/relationships/image" Target="media/image560.wmf"/><Relationship Id="rId2114" Type="http://schemas.openxmlformats.org/officeDocument/2006/relationships/image" Target="media/image927.wmf"/><Relationship Id="rId640" Type="http://schemas.openxmlformats.org/officeDocument/2006/relationships/image" Target="media/image279.wmf"/><Relationship Id="rId2321" Type="http://schemas.openxmlformats.org/officeDocument/2006/relationships/image" Target="media/image1012.wmf"/><Relationship Id="rId4079" Type="http://schemas.openxmlformats.org/officeDocument/2006/relationships/image" Target="media/image1819.wmf"/><Relationship Id="rId4286" Type="http://schemas.openxmlformats.org/officeDocument/2006/relationships/image" Target="media/image1898.wmf"/><Relationship Id="rId500" Type="http://schemas.openxmlformats.org/officeDocument/2006/relationships/oleObject" Target="embeddings/oleObject265.bin"/><Relationship Id="rId1130" Type="http://schemas.openxmlformats.org/officeDocument/2006/relationships/image" Target="media/image502.wmf"/><Relationship Id="rId4493" Type="http://schemas.openxmlformats.org/officeDocument/2006/relationships/oleObject" Target="embeddings/oleObject2506.bin"/><Relationship Id="rId1947" Type="http://schemas.openxmlformats.org/officeDocument/2006/relationships/oleObject" Target="embeddings/oleObject1091.bin"/><Relationship Id="rId3095" Type="http://schemas.openxmlformats.org/officeDocument/2006/relationships/oleObject" Target="embeddings/oleObject1746.bin"/><Relationship Id="rId4146" Type="http://schemas.openxmlformats.org/officeDocument/2006/relationships/oleObject" Target="embeddings/oleObject2293.bin"/><Relationship Id="rId4353" Type="http://schemas.openxmlformats.org/officeDocument/2006/relationships/oleObject" Target="embeddings/oleObject2421.bin"/><Relationship Id="rId4560" Type="http://schemas.openxmlformats.org/officeDocument/2006/relationships/oleObject" Target="embeddings/oleObject2548.bin"/><Relationship Id="rId1807" Type="http://schemas.openxmlformats.org/officeDocument/2006/relationships/oleObject" Target="embeddings/oleObject1013.bin"/><Relationship Id="rId3162" Type="http://schemas.openxmlformats.org/officeDocument/2006/relationships/oleObject" Target="embeddings/oleObject1788.bin"/><Relationship Id="rId4006" Type="http://schemas.openxmlformats.org/officeDocument/2006/relationships/image" Target="media/image1787.wmf"/><Relationship Id="rId4213" Type="http://schemas.openxmlformats.org/officeDocument/2006/relationships/image" Target="media/image1868.wmf"/><Relationship Id="rId4420" Type="http://schemas.openxmlformats.org/officeDocument/2006/relationships/image" Target="media/image1946.wmf"/><Relationship Id="rId290" Type="http://schemas.openxmlformats.org/officeDocument/2006/relationships/oleObject" Target="embeddings/oleObject150.bin"/><Relationship Id="rId3022" Type="http://schemas.openxmlformats.org/officeDocument/2006/relationships/oleObject" Target="embeddings/oleObject1690.bin"/><Relationship Id="rId150" Type="http://schemas.openxmlformats.org/officeDocument/2006/relationships/oleObject" Target="embeddings/oleObject80.bin"/><Relationship Id="rId3979" Type="http://schemas.openxmlformats.org/officeDocument/2006/relationships/oleObject" Target="embeddings/oleObject2193.bin"/><Relationship Id="rId2788" Type="http://schemas.openxmlformats.org/officeDocument/2006/relationships/image" Target="media/image1222.wmf"/><Relationship Id="rId2995" Type="http://schemas.openxmlformats.org/officeDocument/2006/relationships/image" Target="media/image1315.wmf"/><Relationship Id="rId3839" Type="http://schemas.openxmlformats.org/officeDocument/2006/relationships/oleObject" Target="embeddings/oleObject2117.bin"/><Relationship Id="rId5054" Type="http://schemas.openxmlformats.org/officeDocument/2006/relationships/oleObject" Target="embeddings/oleObject2861.bin"/><Relationship Id="rId967" Type="http://schemas.openxmlformats.org/officeDocument/2006/relationships/oleObject" Target="embeddings/oleObject529.bin"/><Relationship Id="rId1597" Type="http://schemas.openxmlformats.org/officeDocument/2006/relationships/oleObject" Target="embeddings/oleObject894.bin"/><Relationship Id="rId2648" Type="http://schemas.openxmlformats.org/officeDocument/2006/relationships/image" Target="media/image1159.wmf"/><Relationship Id="rId2855" Type="http://schemas.openxmlformats.org/officeDocument/2006/relationships/image" Target="media/image1253.wmf"/><Relationship Id="rId3906" Type="http://schemas.openxmlformats.org/officeDocument/2006/relationships/oleObject" Target="embeddings/oleObject2155.bin"/><Relationship Id="rId96" Type="http://schemas.openxmlformats.org/officeDocument/2006/relationships/oleObject" Target="embeddings/oleObject46.bin"/><Relationship Id="rId827" Type="http://schemas.openxmlformats.org/officeDocument/2006/relationships/oleObject" Target="embeddings/oleObject458.bin"/><Relationship Id="rId1457" Type="http://schemas.openxmlformats.org/officeDocument/2006/relationships/image" Target="media/image637.wmf"/><Relationship Id="rId1664" Type="http://schemas.openxmlformats.org/officeDocument/2006/relationships/oleObject" Target="embeddings/oleObject935.bin"/><Relationship Id="rId1871" Type="http://schemas.openxmlformats.org/officeDocument/2006/relationships/image" Target="media/image811.wmf"/><Relationship Id="rId2508" Type="http://schemas.openxmlformats.org/officeDocument/2006/relationships/image" Target="media/image1099.wmf"/><Relationship Id="rId2715" Type="http://schemas.openxmlformats.org/officeDocument/2006/relationships/image" Target="media/image1191.wmf"/><Relationship Id="rId2922" Type="http://schemas.openxmlformats.org/officeDocument/2006/relationships/oleObject" Target="embeddings/oleObject1626.bin"/><Relationship Id="rId4070" Type="http://schemas.openxmlformats.org/officeDocument/2006/relationships/oleObject" Target="embeddings/oleObject2244.bin"/><Relationship Id="rId5121" Type="http://schemas.openxmlformats.org/officeDocument/2006/relationships/image" Target="media/image2211.wmf"/><Relationship Id="rId1317" Type="http://schemas.openxmlformats.org/officeDocument/2006/relationships/oleObject" Target="embeddings/oleObject730.bin"/><Relationship Id="rId1524" Type="http://schemas.openxmlformats.org/officeDocument/2006/relationships/oleObject" Target="embeddings/oleObject854.bin"/><Relationship Id="rId1731" Type="http://schemas.openxmlformats.org/officeDocument/2006/relationships/image" Target="media/image754.wmf"/><Relationship Id="rId4887" Type="http://schemas.openxmlformats.org/officeDocument/2006/relationships/image" Target="media/image2128.wmf"/><Relationship Id="rId23" Type="http://schemas.openxmlformats.org/officeDocument/2006/relationships/image" Target="media/image11.wmf"/><Relationship Id="rId3489" Type="http://schemas.openxmlformats.org/officeDocument/2006/relationships/oleObject" Target="embeddings/oleObject1936.bin"/><Relationship Id="rId3696" Type="http://schemas.openxmlformats.org/officeDocument/2006/relationships/image" Target="media/image1643.wmf"/><Relationship Id="rId4747" Type="http://schemas.openxmlformats.org/officeDocument/2006/relationships/oleObject" Target="embeddings/oleObject2663.bin"/><Relationship Id="rId2298" Type="http://schemas.openxmlformats.org/officeDocument/2006/relationships/oleObject" Target="embeddings/oleObject1279.bin"/><Relationship Id="rId3349" Type="http://schemas.openxmlformats.org/officeDocument/2006/relationships/oleObject" Target="embeddings/oleObject1871.bin"/><Relationship Id="rId3556" Type="http://schemas.openxmlformats.org/officeDocument/2006/relationships/image" Target="media/image1576.wmf"/><Relationship Id="rId4954" Type="http://schemas.openxmlformats.org/officeDocument/2006/relationships/image" Target="media/image2159.wmf"/><Relationship Id="rId477" Type="http://schemas.openxmlformats.org/officeDocument/2006/relationships/oleObject" Target="embeddings/oleObject252.bin"/><Relationship Id="rId684" Type="http://schemas.openxmlformats.org/officeDocument/2006/relationships/image" Target="media/image299.wmf"/><Relationship Id="rId2158" Type="http://schemas.openxmlformats.org/officeDocument/2006/relationships/image" Target="media/image949.wmf"/><Relationship Id="rId2365" Type="http://schemas.openxmlformats.org/officeDocument/2006/relationships/image" Target="media/image1032.wmf"/><Relationship Id="rId3209" Type="http://schemas.openxmlformats.org/officeDocument/2006/relationships/oleObject" Target="embeddings/oleObject1814.bin"/><Relationship Id="rId3763" Type="http://schemas.openxmlformats.org/officeDocument/2006/relationships/image" Target="media/image1675.wmf"/><Relationship Id="rId3970" Type="http://schemas.openxmlformats.org/officeDocument/2006/relationships/image" Target="media/image1772.wmf"/><Relationship Id="rId4607" Type="http://schemas.openxmlformats.org/officeDocument/2006/relationships/image" Target="media/image2022.wmf"/><Relationship Id="rId4814" Type="http://schemas.openxmlformats.org/officeDocument/2006/relationships/oleObject" Target="embeddings/oleObject2702.bin"/><Relationship Id="rId337" Type="http://schemas.openxmlformats.org/officeDocument/2006/relationships/oleObject" Target="embeddings/oleObject174.bin"/><Relationship Id="rId891" Type="http://schemas.openxmlformats.org/officeDocument/2006/relationships/image" Target="media/image390.wmf"/><Relationship Id="rId2018" Type="http://schemas.openxmlformats.org/officeDocument/2006/relationships/oleObject" Target="embeddings/oleObject1128.bin"/><Relationship Id="rId2572" Type="http://schemas.openxmlformats.org/officeDocument/2006/relationships/oleObject" Target="embeddings/oleObject1440.bin"/><Relationship Id="rId3416" Type="http://schemas.openxmlformats.org/officeDocument/2006/relationships/image" Target="media/image1508.wmf"/><Relationship Id="rId3623" Type="http://schemas.openxmlformats.org/officeDocument/2006/relationships/image" Target="media/image1607.wmf"/><Relationship Id="rId3830" Type="http://schemas.openxmlformats.org/officeDocument/2006/relationships/image" Target="media/image1709.wmf"/><Relationship Id="rId544" Type="http://schemas.openxmlformats.org/officeDocument/2006/relationships/oleObject" Target="embeddings/oleObject292.bin"/><Relationship Id="rId751" Type="http://schemas.openxmlformats.org/officeDocument/2006/relationships/oleObject" Target="embeddings/oleObject416.bin"/><Relationship Id="rId1174" Type="http://schemas.openxmlformats.org/officeDocument/2006/relationships/oleObject" Target="embeddings/oleObject645.bin"/><Relationship Id="rId1381" Type="http://schemas.openxmlformats.org/officeDocument/2006/relationships/oleObject" Target="embeddings/oleObject768.bin"/><Relationship Id="rId2225" Type="http://schemas.openxmlformats.org/officeDocument/2006/relationships/oleObject" Target="embeddings/oleObject1236.bin"/><Relationship Id="rId2432" Type="http://schemas.openxmlformats.org/officeDocument/2006/relationships/oleObject" Target="embeddings/oleObject1358.bin"/><Relationship Id="rId404" Type="http://schemas.openxmlformats.org/officeDocument/2006/relationships/image" Target="media/image183.wmf"/><Relationship Id="rId611" Type="http://schemas.openxmlformats.org/officeDocument/2006/relationships/image" Target="media/image266.wmf"/><Relationship Id="rId1034" Type="http://schemas.openxmlformats.org/officeDocument/2006/relationships/oleObject" Target="embeddings/oleObject564.bin"/><Relationship Id="rId1241" Type="http://schemas.openxmlformats.org/officeDocument/2006/relationships/image" Target="media/image549.wmf"/><Relationship Id="rId4397" Type="http://schemas.openxmlformats.org/officeDocument/2006/relationships/oleObject" Target="embeddings/oleObject2448.bin"/><Relationship Id="rId1101" Type="http://schemas.openxmlformats.org/officeDocument/2006/relationships/image" Target="media/image493.wmf"/><Relationship Id="rId4257" Type="http://schemas.openxmlformats.org/officeDocument/2006/relationships/oleObject" Target="embeddings/oleObject2360.bin"/><Relationship Id="rId4464" Type="http://schemas.openxmlformats.org/officeDocument/2006/relationships/oleObject" Target="embeddings/oleObject2489.bin"/><Relationship Id="rId4671" Type="http://schemas.openxmlformats.org/officeDocument/2006/relationships/oleObject" Target="embeddings/oleObject2614.bin"/><Relationship Id="rId3066" Type="http://schemas.openxmlformats.org/officeDocument/2006/relationships/oleObject" Target="embeddings/oleObject1723.bin"/><Relationship Id="rId3273" Type="http://schemas.openxmlformats.org/officeDocument/2006/relationships/image" Target="media/image1416.wmf"/><Relationship Id="rId3480" Type="http://schemas.openxmlformats.org/officeDocument/2006/relationships/image" Target="media/image1539.wmf"/><Relationship Id="rId4117" Type="http://schemas.openxmlformats.org/officeDocument/2006/relationships/image" Target="media/image1834.wmf"/><Relationship Id="rId4324" Type="http://schemas.openxmlformats.org/officeDocument/2006/relationships/oleObject" Target="embeddings/oleObject2400.bin"/><Relationship Id="rId4531" Type="http://schemas.openxmlformats.org/officeDocument/2006/relationships/oleObject" Target="embeddings/oleObject2533.bin"/><Relationship Id="rId194" Type="http://schemas.openxmlformats.org/officeDocument/2006/relationships/image" Target="media/image82.wmf"/><Relationship Id="rId1918" Type="http://schemas.openxmlformats.org/officeDocument/2006/relationships/image" Target="media/image832.wmf"/><Relationship Id="rId2082" Type="http://schemas.openxmlformats.org/officeDocument/2006/relationships/oleObject" Target="embeddings/oleObject1161.bin"/><Relationship Id="rId3133" Type="http://schemas.openxmlformats.org/officeDocument/2006/relationships/oleObject" Target="embeddings/oleObject1772.bin"/><Relationship Id="rId261" Type="http://schemas.openxmlformats.org/officeDocument/2006/relationships/image" Target="media/image115.wmf"/><Relationship Id="rId3340" Type="http://schemas.openxmlformats.org/officeDocument/2006/relationships/oleObject" Target="embeddings/oleObject1866.bin"/><Relationship Id="rId5098" Type="http://schemas.openxmlformats.org/officeDocument/2006/relationships/oleObject" Target="embeddings/oleObject2887.bin"/><Relationship Id="rId2899" Type="http://schemas.openxmlformats.org/officeDocument/2006/relationships/image" Target="media/image1275.wmf"/><Relationship Id="rId3200" Type="http://schemas.openxmlformats.org/officeDocument/2006/relationships/image" Target="media/image1382.wmf"/><Relationship Id="rId121" Type="http://schemas.openxmlformats.org/officeDocument/2006/relationships/image" Target="media/image50.wmf"/><Relationship Id="rId2759" Type="http://schemas.openxmlformats.org/officeDocument/2006/relationships/image" Target="media/image1210.wmf"/><Relationship Id="rId2966" Type="http://schemas.openxmlformats.org/officeDocument/2006/relationships/image" Target="media/image1302.wmf"/><Relationship Id="rId5165" Type="http://schemas.openxmlformats.org/officeDocument/2006/relationships/image" Target="media/image2226.wmf"/><Relationship Id="rId938" Type="http://schemas.openxmlformats.org/officeDocument/2006/relationships/image" Target="media/image414.wmf"/><Relationship Id="rId1568" Type="http://schemas.openxmlformats.org/officeDocument/2006/relationships/oleObject" Target="embeddings/oleObject878.bin"/><Relationship Id="rId1775" Type="http://schemas.openxmlformats.org/officeDocument/2006/relationships/image" Target="media/image775.wmf"/><Relationship Id="rId2619" Type="http://schemas.openxmlformats.org/officeDocument/2006/relationships/oleObject" Target="embeddings/oleObject1465.bin"/><Relationship Id="rId2826" Type="http://schemas.openxmlformats.org/officeDocument/2006/relationships/image" Target="media/image1240.wmf"/><Relationship Id="rId4181" Type="http://schemas.openxmlformats.org/officeDocument/2006/relationships/image" Target="media/image1857.wmf"/><Relationship Id="rId5025" Type="http://schemas.openxmlformats.org/officeDocument/2006/relationships/oleObject" Target="embeddings/oleObject2835.bin"/><Relationship Id="rId67" Type="http://schemas.openxmlformats.org/officeDocument/2006/relationships/oleObject" Target="embeddings/oleObject31.bin"/><Relationship Id="rId1428" Type="http://schemas.openxmlformats.org/officeDocument/2006/relationships/image" Target="media/image624.wmf"/><Relationship Id="rId1635" Type="http://schemas.openxmlformats.org/officeDocument/2006/relationships/oleObject" Target="embeddings/oleObject918.bin"/><Relationship Id="rId1982" Type="http://schemas.openxmlformats.org/officeDocument/2006/relationships/image" Target="media/image862.wmf"/><Relationship Id="rId4041" Type="http://schemas.openxmlformats.org/officeDocument/2006/relationships/image" Target="media/image1803.wmf"/><Relationship Id="rId1842" Type="http://schemas.openxmlformats.org/officeDocument/2006/relationships/oleObject" Target="embeddings/oleObject1035.bin"/><Relationship Id="rId4998" Type="http://schemas.openxmlformats.org/officeDocument/2006/relationships/oleObject" Target="embeddings/oleObject2811.bin"/><Relationship Id="rId1702" Type="http://schemas.openxmlformats.org/officeDocument/2006/relationships/image" Target="media/image739.wmf"/><Relationship Id="rId4858" Type="http://schemas.openxmlformats.org/officeDocument/2006/relationships/image" Target="media/image2116.wmf"/><Relationship Id="rId3667" Type="http://schemas.openxmlformats.org/officeDocument/2006/relationships/image" Target="media/image1629.wmf"/><Relationship Id="rId3874" Type="http://schemas.openxmlformats.org/officeDocument/2006/relationships/oleObject" Target="embeddings/oleObject2138.bin"/><Relationship Id="rId4718" Type="http://schemas.openxmlformats.org/officeDocument/2006/relationships/oleObject" Target="embeddings/oleObject2641.bin"/><Relationship Id="rId4925" Type="http://schemas.openxmlformats.org/officeDocument/2006/relationships/image" Target="media/image2145.wmf"/><Relationship Id="rId588" Type="http://schemas.openxmlformats.org/officeDocument/2006/relationships/image" Target="media/image258.wmf"/><Relationship Id="rId795" Type="http://schemas.openxmlformats.org/officeDocument/2006/relationships/oleObject" Target="embeddings/oleObject439.bin"/><Relationship Id="rId2269" Type="http://schemas.openxmlformats.org/officeDocument/2006/relationships/oleObject" Target="embeddings/oleObject1259.bin"/><Relationship Id="rId2476" Type="http://schemas.openxmlformats.org/officeDocument/2006/relationships/image" Target="media/image1084.wmf"/><Relationship Id="rId2683" Type="http://schemas.openxmlformats.org/officeDocument/2006/relationships/image" Target="media/image1176.wmf"/><Relationship Id="rId2890" Type="http://schemas.openxmlformats.org/officeDocument/2006/relationships/oleObject" Target="embeddings/oleObject1610.bin"/><Relationship Id="rId3527" Type="http://schemas.openxmlformats.org/officeDocument/2006/relationships/oleObject" Target="embeddings/oleObject1956.bin"/><Relationship Id="rId3734" Type="http://schemas.openxmlformats.org/officeDocument/2006/relationships/oleObject" Target="embeddings/oleObject2067.bin"/><Relationship Id="rId3941" Type="http://schemas.openxmlformats.org/officeDocument/2006/relationships/oleObject" Target="embeddings/oleObject2169.bin"/><Relationship Id="rId448" Type="http://schemas.openxmlformats.org/officeDocument/2006/relationships/oleObject" Target="embeddings/oleObject237.bin"/><Relationship Id="rId655" Type="http://schemas.openxmlformats.org/officeDocument/2006/relationships/oleObject" Target="embeddings/oleObject360.bin"/><Relationship Id="rId862" Type="http://schemas.openxmlformats.org/officeDocument/2006/relationships/oleObject" Target="embeddings/oleObject477.bin"/><Relationship Id="rId1078" Type="http://schemas.openxmlformats.org/officeDocument/2006/relationships/image" Target="media/image482.wmf"/><Relationship Id="rId1285" Type="http://schemas.openxmlformats.org/officeDocument/2006/relationships/oleObject" Target="embeddings/oleObject708.bin"/><Relationship Id="rId1492" Type="http://schemas.openxmlformats.org/officeDocument/2006/relationships/oleObject" Target="embeddings/oleObject832.bin"/><Relationship Id="rId2129" Type="http://schemas.openxmlformats.org/officeDocument/2006/relationships/image" Target="media/image934.wmf"/><Relationship Id="rId2336" Type="http://schemas.openxmlformats.org/officeDocument/2006/relationships/oleObject" Target="embeddings/oleObject1308.bin"/><Relationship Id="rId2543" Type="http://schemas.openxmlformats.org/officeDocument/2006/relationships/image" Target="media/image1114.wmf"/><Relationship Id="rId2750" Type="http://schemas.openxmlformats.org/officeDocument/2006/relationships/oleObject" Target="embeddings/oleObject1535.bin"/><Relationship Id="rId3801" Type="http://schemas.openxmlformats.org/officeDocument/2006/relationships/oleObject" Target="embeddings/oleObject2097.bin"/><Relationship Id="rId308" Type="http://schemas.openxmlformats.org/officeDocument/2006/relationships/image" Target="media/image139.wmf"/><Relationship Id="rId515" Type="http://schemas.openxmlformats.org/officeDocument/2006/relationships/image" Target="media/image232.wmf"/><Relationship Id="rId722" Type="http://schemas.openxmlformats.org/officeDocument/2006/relationships/image" Target="media/image314.wmf"/><Relationship Id="rId1145" Type="http://schemas.openxmlformats.org/officeDocument/2006/relationships/oleObject" Target="embeddings/oleObject627.bin"/><Relationship Id="rId1352" Type="http://schemas.openxmlformats.org/officeDocument/2006/relationships/oleObject" Target="embeddings/oleObject752.bin"/><Relationship Id="rId2403" Type="http://schemas.openxmlformats.org/officeDocument/2006/relationships/oleObject" Target="embeddings/oleObject1343.bin"/><Relationship Id="rId1005" Type="http://schemas.openxmlformats.org/officeDocument/2006/relationships/image" Target="media/image447.wmf"/><Relationship Id="rId1212" Type="http://schemas.openxmlformats.org/officeDocument/2006/relationships/image" Target="media/image536.wmf"/><Relationship Id="rId2610" Type="http://schemas.openxmlformats.org/officeDocument/2006/relationships/image" Target="media/image1141.wmf"/><Relationship Id="rId4368" Type="http://schemas.openxmlformats.org/officeDocument/2006/relationships/image" Target="media/image1927.wmf"/><Relationship Id="rId4575" Type="http://schemas.openxmlformats.org/officeDocument/2006/relationships/oleObject" Target="embeddings/oleObject2557.bin"/><Relationship Id="rId3177" Type="http://schemas.openxmlformats.org/officeDocument/2006/relationships/image" Target="media/image1372.wmf"/><Relationship Id="rId4228" Type="http://schemas.openxmlformats.org/officeDocument/2006/relationships/image" Target="media/image1875.wmf"/><Relationship Id="rId4782" Type="http://schemas.openxmlformats.org/officeDocument/2006/relationships/oleObject" Target="embeddings/oleObject2684.bin"/><Relationship Id="rId3037" Type="http://schemas.openxmlformats.org/officeDocument/2006/relationships/oleObject" Target="embeddings/oleObject1701.bin"/><Relationship Id="rId3384" Type="http://schemas.openxmlformats.org/officeDocument/2006/relationships/oleObject" Target="embeddings/oleObject1896.bin"/><Relationship Id="rId3591" Type="http://schemas.openxmlformats.org/officeDocument/2006/relationships/image" Target="media/image1592.wmf"/><Relationship Id="rId4435" Type="http://schemas.openxmlformats.org/officeDocument/2006/relationships/oleObject" Target="embeddings/oleObject2473.bin"/><Relationship Id="rId4642" Type="http://schemas.openxmlformats.org/officeDocument/2006/relationships/oleObject" Target="embeddings/oleObject2597.bin"/><Relationship Id="rId2193" Type="http://schemas.openxmlformats.org/officeDocument/2006/relationships/oleObject" Target="embeddings/oleObject1218.bin"/><Relationship Id="rId3244" Type="http://schemas.openxmlformats.org/officeDocument/2006/relationships/oleObject" Target="embeddings/oleObject1832.bin"/><Relationship Id="rId3451" Type="http://schemas.openxmlformats.org/officeDocument/2006/relationships/oleObject" Target="embeddings/oleObject1916.bin"/><Relationship Id="rId4502" Type="http://schemas.openxmlformats.org/officeDocument/2006/relationships/oleObject" Target="embeddings/oleObject2511.bin"/><Relationship Id="rId165" Type="http://schemas.openxmlformats.org/officeDocument/2006/relationships/image" Target="media/image68.wmf"/><Relationship Id="rId372" Type="http://schemas.openxmlformats.org/officeDocument/2006/relationships/image" Target="media/image170.jpg"/><Relationship Id="rId2053" Type="http://schemas.openxmlformats.org/officeDocument/2006/relationships/image" Target="media/image897.wmf"/><Relationship Id="rId2260" Type="http://schemas.openxmlformats.org/officeDocument/2006/relationships/image" Target="media/image996.wmf"/><Relationship Id="rId3104" Type="http://schemas.openxmlformats.org/officeDocument/2006/relationships/image" Target="media/image1342.wmf"/><Relationship Id="rId3311" Type="http://schemas.openxmlformats.org/officeDocument/2006/relationships/image" Target="media/image1437.wmf"/><Relationship Id="rId232" Type="http://schemas.openxmlformats.org/officeDocument/2006/relationships/image" Target="media/image101.jpg"/><Relationship Id="rId2120" Type="http://schemas.openxmlformats.org/officeDocument/2006/relationships/image" Target="media/image930.wmf"/><Relationship Id="rId5069" Type="http://schemas.openxmlformats.org/officeDocument/2006/relationships/oleObject" Target="embeddings/oleObject2871.bin"/><Relationship Id="rId1679" Type="http://schemas.openxmlformats.org/officeDocument/2006/relationships/image" Target="media/image727.wmf"/><Relationship Id="rId4085" Type="http://schemas.openxmlformats.org/officeDocument/2006/relationships/oleObject" Target="embeddings/oleObject2255.bin"/><Relationship Id="rId4292" Type="http://schemas.openxmlformats.org/officeDocument/2006/relationships/image" Target="media/image1901.wmf"/><Relationship Id="rId5136" Type="http://schemas.openxmlformats.org/officeDocument/2006/relationships/oleObject" Target="embeddings/oleObject2909.bin"/><Relationship Id="rId1886" Type="http://schemas.openxmlformats.org/officeDocument/2006/relationships/image" Target="media/image818.wmf"/><Relationship Id="rId2937" Type="http://schemas.openxmlformats.org/officeDocument/2006/relationships/oleObject" Target="embeddings/oleObject1635.bin"/><Relationship Id="rId4152" Type="http://schemas.openxmlformats.org/officeDocument/2006/relationships/image" Target="media/image1846.wmf"/><Relationship Id="rId909" Type="http://schemas.openxmlformats.org/officeDocument/2006/relationships/oleObject" Target="embeddings/oleObject500.bin"/><Relationship Id="rId1539" Type="http://schemas.openxmlformats.org/officeDocument/2006/relationships/oleObject" Target="embeddings/oleObject863.bin"/><Relationship Id="rId1746" Type="http://schemas.openxmlformats.org/officeDocument/2006/relationships/oleObject" Target="embeddings/oleObject974.bin"/><Relationship Id="rId1953" Type="http://schemas.openxmlformats.org/officeDocument/2006/relationships/oleObject" Target="embeddings/oleObject1094.bin"/><Relationship Id="rId38" Type="http://schemas.openxmlformats.org/officeDocument/2006/relationships/oleObject" Target="embeddings/oleObject11.bin"/><Relationship Id="rId1606" Type="http://schemas.openxmlformats.org/officeDocument/2006/relationships/image" Target="media/image696.wmf"/><Relationship Id="rId1813" Type="http://schemas.openxmlformats.org/officeDocument/2006/relationships/image" Target="media/image787.wmf"/><Relationship Id="rId4012" Type="http://schemas.openxmlformats.org/officeDocument/2006/relationships/image" Target="media/image1790.wmf"/><Relationship Id="rId4969" Type="http://schemas.openxmlformats.org/officeDocument/2006/relationships/oleObject" Target="embeddings/oleObject2793.bin"/><Relationship Id="rId3778" Type="http://schemas.openxmlformats.org/officeDocument/2006/relationships/oleObject" Target="embeddings/oleObject2086.bin"/><Relationship Id="rId3985" Type="http://schemas.openxmlformats.org/officeDocument/2006/relationships/image" Target="media/image1778.wmf"/><Relationship Id="rId4829" Type="http://schemas.openxmlformats.org/officeDocument/2006/relationships/oleObject" Target="embeddings/oleObject2713.bin"/><Relationship Id="rId699" Type="http://schemas.openxmlformats.org/officeDocument/2006/relationships/oleObject" Target="embeddings/oleObject384.bin"/><Relationship Id="rId2587" Type="http://schemas.openxmlformats.org/officeDocument/2006/relationships/image" Target="media/image1130.wmf"/><Relationship Id="rId2794" Type="http://schemas.openxmlformats.org/officeDocument/2006/relationships/image" Target="media/image1225.wmf"/><Relationship Id="rId3638" Type="http://schemas.openxmlformats.org/officeDocument/2006/relationships/oleObject" Target="embeddings/oleObject2014.bin"/><Relationship Id="rId3845" Type="http://schemas.openxmlformats.org/officeDocument/2006/relationships/oleObject" Target="embeddings/oleObject2120.bin"/><Relationship Id="rId559" Type="http://schemas.openxmlformats.org/officeDocument/2006/relationships/image" Target="media/image249.wmf"/><Relationship Id="rId766" Type="http://schemas.openxmlformats.org/officeDocument/2006/relationships/image" Target="media/image333.wmf"/><Relationship Id="rId1189" Type="http://schemas.openxmlformats.org/officeDocument/2006/relationships/oleObject" Target="embeddings/oleObject653.bin"/><Relationship Id="rId1396" Type="http://schemas.openxmlformats.org/officeDocument/2006/relationships/image" Target="media/image610.wmf"/><Relationship Id="rId2447" Type="http://schemas.openxmlformats.org/officeDocument/2006/relationships/oleObject" Target="embeddings/oleObject1367.bin"/><Relationship Id="rId5060" Type="http://schemas.openxmlformats.org/officeDocument/2006/relationships/oleObject" Target="embeddings/oleObject2866.bin"/><Relationship Id="rId419" Type="http://schemas.openxmlformats.org/officeDocument/2006/relationships/oleObject" Target="embeddings/oleObject221.bin"/><Relationship Id="rId626" Type="http://schemas.openxmlformats.org/officeDocument/2006/relationships/image" Target="media/image273.wmf"/><Relationship Id="rId973" Type="http://schemas.openxmlformats.org/officeDocument/2006/relationships/oleObject" Target="embeddings/oleObject532.bin"/><Relationship Id="rId1049" Type="http://schemas.openxmlformats.org/officeDocument/2006/relationships/image" Target="media/image468.wmf"/><Relationship Id="rId1256" Type="http://schemas.openxmlformats.org/officeDocument/2006/relationships/oleObject" Target="embeddings/oleObject692.bin"/><Relationship Id="rId2307" Type="http://schemas.openxmlformats.org/officeDocument/2006/relationships/oleObject" Target="embeddings/oleObject1288.bin"/><Relationship Id="rId2654" Type="http://schemas.openxmlformats.org/officeDocument/2006/relationships/image" Target="media/image1162.wmf"/><Relationship Id="rId2861" Type="http://schemas.openxmlformats.org/officeDocument/2006/relationships/image" Target="media/image1256.wmf"/><Relationship Id="rId3705" Type="http://schemas.openxmlformats.org/officeDocument/2006/relationships/oleObject" Target="embeddings/oleObject2049.bin"/><Relationship Id="rId3912" Type="http://schemas.openxmlformats.org/officeDocument/2006/relationships/oleObject" Target="embeddings/oleObject2157.bin"/><Relationship Id="rId833" Type="http://schemas.openxmlformats.org/officeDocument/2006/relationships/image" Target="media/image362.wmf"/><Relationship Id="rId1116" Type="http://schemas.openxmlformats.org/officeDocument/2006/relationships/oleObject" Target="embeddings/oleObject609.bin"/><Relationship Id="rId1463" Type="http://schemas.openxmlformats.org/officeDocument/2006/relationships/image" Target="media/image640.wmf"/><Relationship Id="rId1670" Type="http://schemas.openxmlformats.org/officeDocument/2006/relationships/oleObject" Target="embeddings/oleObject938.bin"/><Relationship Id="rId2514" Type="http://schemas.openxmlformats.org/officeDocument/2006/relationships/image" Target="media/image1102.wmf"/><Relationship Id="rId2721" Type="http://schemas.openxmlformats.org/officeDocument/2006/relationships/oleObject" Target="embeddings/oleObject1519.bin"/><Relationship Id="rId900" Type="http://schemas.openxmlformats.org/officeDocument/2006/relationships/image" Target="media/image395.wmf"/><Relationship Id="rId1323" Type="http://schemas.openxmlformats.org/officeDocument/2006/relationships/image" Target="media/image580.wmf"/><Relationship Id="rId1530" Type="http://schemas.openxmlformats.org/officeDocument/2006/relationships/image" Target="media/image663.wmf"/><Relationship Id="rId4479" Type="http://schemas.openxmlformats.org/officeDocument/2006/relationships/image" Target="media/image1972.wmf"/><Relationship Id="rId4686" Type="http://schemas.openxmlformats.org/officeDocument/2006/relationships/image" Target="media/image2054.wmf"/><Relationship Id="rId4893" Type="http://schemas.openxmlformats.org/officeDocument/2006/relationships/image" Target="media/image2131.wmf"/><Relationship Id="rId3288" Type="http://schemas.openxmlformats.org/officeDocument/2006/relationships/oleObject" Target="embeddings/oleObject1855.bin"/><Relationship Id="rId3495" Type="http://schemas.openxmlformats.org/officeDocument/2006/relationships/oleObject" Target="embeddings/oleObject1939.bin"/><Relationship Id="rId4339" Type="http://schemas.openxmlformats.org/officeDocument/2006/relationships/oleObject" Target="embeddings/oleObject2410.bin"/><Relationship Id="rId4546" Type="http://schemas.openxmlformats.org/officeDocument/2006/relationships/oleObject" Target="embeddings/oleObject2541.bin"/><Relationship Id="rId4753" Type="http://schemas.openxmlformats.org/officeDocument/2006/relationships/oleObject" Target="embeddings/oleObject2666.bin"/><Relationship Id="rId4960" Type="http://schemas.openxmlformats.org/officeDocument/2006/relationships/image" Target="media/image2162.wmf"/><Relationship Id="rId2097" Type="http://schemas.openxmlformats.org/officeDocument/2006/relationships/image" Target="media/image919.wmf"/><Relationship Id="rId3148" Type="http://schemas.openxmlformats.org/officeDocument/2006/relationships/oleObject" Target="embeddings/oleObject1781.bin"/><Relationship Id="rId3355" Type="http://schemas.openxmlformats.org/officeDocument/2006/relationships/oleObject" Target="embeddings/oleObject1874.bin"/><Relationship Id="rId3562" Type="http://schemas.openxmlformats.org/officeDocument/2006/relationships/image" Target="media/image1579.wmf"/><Relationship Id="rId4406" Type="http://schemas.openxmlformats.org/officeDocument/2006/relationships/oleObject" Target="embeddings/oleObject2454.bin"/><Relationship Id="rId4613" Type="http://schemas.openxmlformats.org/officeDocument/2006/relationships/image" Target="media/image2025.wmf"/><Relationship Id="rId276" Type="http://schemas.openxmlformats.org/officeDocument/2006/relationships/image" Target="media/image123.wmf"/><Relationship Id="rId483" Type="http://schemas.openxmlformats.org/officeDocument/2006/relationships/image" Target="media/image218.wmf"/><Relationship Id="rId690" Type="http://schemas.openxmlformats.org/officeDocument/2006/relationships/image" Target="media/image302.wmf"/><Relationship Id="rId2164" Type="http://schemas.openxmlformats.org/officeDocument/2006/relationships/image" Target="media/image952.wmf"/><Relationship Id="rId2371" Type="http://schemas.openxmlformats.org/officeDocument/2006/relationships/oleObject" Target="embeddings/oleObject1327.bin"/><Relationship Id="rId3008" Type="http://schemas.openxmlformats.org/officeDocument/2006/relationships/oleObject" Target="embeddings/oleObject1680.bin"/><Relationship Id="rId3215" Type="http://schemas.openxmlformats.org/officeDocument/2006/relationships/oleObject" Target="embeddings/oleObject1817.bin"/><Relationship Id="rId3422" Type="http://schemas.openxmlformats.org/officeDocument/2006/relationships/image" Target="media/image1511.wmf"/><Relationship Id="rId4820" Type="http://schemas.openxmlformats.org/officeDocument/2006/relationships/image" Target="media/image2105.wmf"/><Relationship Id="rId136" Type="http://schemas.openxmlformats.org/officeDocument/2006/relationships/oleObject" Target="embeddings/oleObject71.bin"/><Relationship Id="rId343" Type="http://schemas.openxmlformats.org/officeDocument/2006/relationships/oleObject" Target="embeddings/oleObject177.bin"/><Relationship Id="rId550" Type="http://schemas.openxmlformats.org/officeDocument/2006/relationships/oleObject" Target="embeddings/oleObject296.bin"/><Relationship Id="rId1180" Type="http://schemas.openxmlformats.org/officeDocument/2006/relationships/image" Target="media/image522.wmf"/><Relationship Id="rId2024" Type="http://schemas.openxmlformats.org/officeDocument/2006/relationships/oleObject" Target="embeddings/oleObject1131.bin"/><Relationship Id="rId2231" Type="http://schemas.openxmlformats.org/officeDocument/2006/relationships/oleObject" Target="embeddings/oleObject1239.bin"/><Relationship Id="rId203" Type="http://schemas.openxmlformats.org/officeDocument/2006/relationships/oleObject" Target="embeddings/oleObject107.bin"/><Relationship Id="rId1040" Type="http://schemas.openxmlformats.org/officeDocument/2006/relationships/oleObject" Target="embeddings/oleObject567.bin"/><Relationship Id="rId4196" Type="http://schemas.openxmlformats.org/officeDocument/2006/relationships/image" Target="media/image1863.wmf"/><Relationship Id="rId410" Type="http://schemas.openxmlformats.org/officeDocument/2006/relationships/image" Target="media/image185.wmf"/><Relationship Id="rId1997" Type="http://schemas.openxmlformats.org/officeDocument/2006/relationships/image" Target="media/image870.wmf"/><Relationship Id="rId4056" Type="http://schemas.openxmlformats.org/officeDocument/2006/relationships/image" Target="media/image1810.wmf"/><Relationship Id="rId1857" Type="http://schemas.openxmlformats.org/officeDocument/2006/relationships/oleObject" Target="embeddings/oleObject1043.bin"/><Relationship Id="rId2908" Type="http://schemas.openxmlformats.org/officeDocument/2006/relationships/oleObject" Target="embeddings/oleObject1619.bin"/><Relationship Id="rId4263" Type="http://schemas.openxmlformats.org/officeDocument/2006/relationships/oleObject" Target="embeddings/oleObject2363.bin"/><Relationship Id="rId4470" Type="http://schemas.openxmlformats.org/officeDocument/2006/relationships/oleObject" Target="embeddings/oleObject2492.bin"/><Relationship Id="rId5107" Type="http://schemas.openxmlformats.org/officeDocument/2006/relationships/oleObject" Target="embeddings/oleObject2892.bin"/><Relationship Id="rId1717" Type="http://schemas.openxmlformats.org/officeDocument/2006/relationships/oleObject" Target="embeddings/oleObject961.bin"/><Relationship Id="rId1924" Type="http://schemas.openxmlformats.org/officeDocument/2006/relationships/image" Target="media/image835.wmf"/><Relationship Id="rId3072" Type="http://schemas.openxmlformats.org/officeDocument/2006/relationships/oleObject" Target="embeddings/oleObject1728.bin"/><Relationship Id="rId4123" Type="http://schemas.openxmlformats.org/officeDocument/2006/relationships/oleObject" Target="embeddings/oleObject2278.bin"/><Relationship Id="rId4330" Type="http://schemas.openxmlformats.org/officeDocument/2006/relationships/oleObject" Target="embeddings/oleObject2404.bin"/><Relationship Id="rId3889" Type="http://schemas.openxmlformats.org/officeDocument/2006/relationships/image" Target="media/image1733.jpg"/><Relationship Id="rId2698" Type="http://schemas.openxmlformats.org/officeDocument/2006/relationships/image" Target="media/image1183.wmf"/><Relationship Id="rId3749" Type="http://schemas.openxmlformats.org/officeDocument/2006/relationships/image" Target="media/image1666.wmf"/><Relationship Id="rId3956" Type="http://schemas.openxmlformats.org/officeDocument/2006/relationships/oleObject" Target="embeddings/oleObject2179.bin"/><Relationship Id="rId5171" Type="http://schemas.openxmlformats.org/officeDocument/2006/relationships/image" Target="media/image2229.wmf"/><Relationship Id="rId877" Type="http://schemas.openxmlformats.org/officeDocument/2006/relationships/image" Target="media/image383.wmf"/><Relationship Id="rId2558" Type="http://schemas.openxmlformats.org/officeDocument/2006/relationships/oleObject" Target="embeddings/oleObject1430.bin"/><Relationship Id="rId2765" Type="http://schemas.openxmlformats.org/officeDocument/2006/relationships/image" Target="media/image1212.wmf"/><Relationship Id="rId2972" Type="http://schemas.openxmlformats.org/officeDocument/2006/relationships/image" Target="media/image1305.wmf"/><Relationship Id="rId3609" Type="http://schemas.openxmlformats.org/officeDocument/2006/relationships/image" Target="media/image1600.wmf"/><Relationship Id="rId3816" Type="http://schemas.openxmlformats.org/officeDocument/2006/relationships/image" Target="media/image1702.wmf"/><Relationship Id="rId737" Type="http://schemas.openxmlformats.org/officeDocument/2006/relationships/oleObject" Target="embeddings/oleObject407.bin"/><Relationship Id="rId944" Type="http://schemas.openxmlformats.org/officeDocument/2006/relationships/image" Target="media/image417.wmf"/><Relationship Id="rId1367" Type="http://schemas.openxmlformats.org/officeDocument/2006/relationships/oleObject" Target="embeddings/oleObject760.bin"/><Relationship Id="rId1574" Type="http://schemas.openxmlformats.org/officeDocument/2006/relationships/oleObject" Target="embeddings/oleObject881.bin"/><Relationship Id="rId1781" Type="http://schemas.openxmlformats.org/officeDocument/2006/relationships/image" Target="media/image778.wmf"/><Relationship Id="rId2418" Type="http://schemas.openxmlformats.org/officeDocument/2006/relationships/oleObject" Target="embeddings/oleObject1351.bin"/><Relationship Id="rId2625" Type="http://schemas.openxmlformats.org/officeDocument/2006/relationships/oleObject" Target="embeddings/oleObject1468.bin"/><Relationship Id="rId2832" Type="http://schemas.openxmlformats.org/officeDocument/2006/relationships/image" Target="media/image1243.wmf"/><Relationship Id="rId5031" Type="http://schemas.openxmlformats.org/officeDocument/2006/relationships/oleObject" Target="embeddings/oleObject2841.bin"/><Relationship Id="rId73" Type="http://schemas.openxmlformats.org/officeDocument/2006/relationships/image" Target="media/image28.wmf"/><Relationship Id="rId804" Type="http://schemas.openxmlformats.org/officeDocument/2006/relationships/image" Target="media/image350.wmf"/><Relationship Id="rId1227" Type="http://schemas.openxmlformats.org/officeDocument/2006/relationships/image" Target="media/image543.wmf"/><Relationship Id="rId1434" Type="http://schemas.openxmlformats.org/officeDocument/2006/relationships/image" Target="media/image627.wmf"/><Relationship Id="rId1641" Type="http://schemas.openxmlformats.org/officeDocument/2006/relationships/oleObject" Target="embeddings/oleObject921.bin"/><Relationship Id="rId4797" Type="http://schemas.openxmlformats.org/officeDocument/2006/relationships/image" Target="media/image2095.wmf"/><Relationship Id="rId1501" Type="http://schemas.openxmlformats.org/officeDocument/2006/relationships/image" Target="media/image652.wmf"/><Relationship Id="rId3399" Type="http://schemas.openxmlformats.org/officeDocument/2006/relationships/image" Target="media/image1491.wmf"/><Relationship Id="rId4657" Type="http://schemas.openxmlformats.org/officeDocument/2006/relationships/image" Target="media/image2041.wmf"/><Relationship Id="rId4864" Type="http://schemas.openxmlformats.org/officeDocument/2006/relationships/image" Target="media/image2118.wmf"/><Relationship Id="rId3259" Type="http://schemas.openxmlformats.org/officeDocument/2006/relationships/oleObject" Target="embeddings/oleObject1840.bin"/><Relationship Id="rId3466" Type="http://schemas.openxmlformats.org/officeDocument/2006/relationships/image" Target="media/image1532.wmf"/><Relationship Id="rId4517" Type="http://schemas.openxmlformats.org/officeDocument/2006/relationships/image" Target="media/image1986.wmf"/><Relationship Id="rId387" Type="http://schemas.openxmlformats.org/officeDocument/2006/relationships/image" Target="media/image176.wmf"/><Relationship Id="rId594" Type="http://schemas.openxmlformats.org/officeDocument/2006/relationships/image" Target="media/image261.wmf"/><Relationship Id="rId2068" Type="http://schemas.openxmlformats.org/officeDocument/2006/relationships/oleObject" Target="embeddings/oleObject1154.bin"/><Relationship Id="rId2275" Type="http://schemas.openxmlformats.org/officeDocument/2006/relationships/oleObject" Target="embeddings/oleObject1263.bin"/><Relationship Id="rId3119" Type="http://schemas.openxmlformats.org/officeDocument/2006/relationships/oleObject" Target="embeddings/oleObject1763.bin"/><Relationship Id="rId3326" Type="http://schemas.openxmlformats.org/officeDocument/2006/relationships/image" Target="media/image1452.wmf"/><Relationship Id="rId3673" Type="http://schemas.openxmlformats.org/officeDocument/2006/relationships/image" Target="media/image1632.wmf"/><Relationship Id="rId3880" Type="http://schemas.openxmlformats.org/officeDocument/2006/relationships/image" Target="media/image1729.wmf"/><Relationship Id="rId4724" Type="http://schemas.openxmlformats.org/officeDocument/2006/relationships/oleObject" Target="embeddings/oleObject2645.bin"/><Relationship Id="rId4931" Type="http://schemas.openxmlformats.org/officeDocument/2006/relationships/image" Target="media/image2148.wmf"/><Relationship Id="rId247" Type="http://schemas.openxmlformats.org/officeDocument/2006/relationships/oleObject" Target="embeddings/oleObject129.bin"/><Relationship Id="rId1084" Type="http://schemas.openxmlformats.org/officeDocument/2006/relationships/image" Target="media/image485.wmf"/><Relationship Id="rId2482" Type="http://schemas.openxmlformats.org/officeDocument/2006/relationships/image" Target="media/image1087.wmf"/><Relationship Id="rId3533" Type="http://schemas.openxmlformats.org/officeDocument/2006/relationships/oleObject" Target="embeddings/oleObject1959.bin"/><Relationship Id="rId3740" Type="http://schemas.openxmlformats.org/officeDocument/2006/relationships/oleObject" Target="embeddings/oleObject2070.bin"/><Relationship Id="rId107" Type="http://schemas.openxmlformats.org/officeDocument/2006/relationships/oleObject" Target="embeddings/oleObject53.bin"/><Relationship Id="rId454" Type="http://schemas.openxmlformats.org/officeDocument/2006/relationships/oleObject" Target="embeddings/oleObject240.bin"/><Relationship Id="rId661" Type="http://schemas.openxmlformats.org/officeDocument/2006/relationships/oleObject" Target="embeddings/oleObject363.bin"/><Relationship Id="rId1291" Type="http://schemas.openxmlformats.org/officeDocument/2006/relationships/oleObject" Target="embeddings/oleObject711.bin"/><Relationship Id="rId2135" Type="http://schemas.openxmlformats.org/officeDocument/2006/relationships/image" Target="media/image937.wmf"/><Relationship Id="rId2342" Type="http://schemas.openxmlformats.org/officeDocument/2006/relationships/image" Target="media/image1021.wmf"/><Relationship Id="rId3600" Type="http://schemas.openxmlformats.org/officeDocument/2006/relationships/oleObject" Target="embeddings/oleObject1995.bin"/><Relationship Id="rId314" Type="http://schemas.openxmlformats.org/officeDocument/2006/relationships/image" Target="media/image142.wmf"/><Relationship Id="rId521" Type="http://schemas.openxmlformats.org/officeDocument/2006/relationships/oleObject" Target="embeddings/oleObject277.bin"/><Relationship Id="rId1151" Type="http://schemas.openxmlformats.org/officeDocument/2006/relationships/oleObject" Target="embeddings/oleObject631.bin"/><Relationship Id="rId2202" Type="http://schemas.openxmlformats.org/officeDocument/2006/relationships/image" Target="media/image970.wmf"/><Relationship Id="rId1011" Type="http://schemas.openxmlformats.org/officeDocument/2006/relationships/oleObject" Target="embeddings/oleObject552.bin"/><Relationship Id="rId1968" Type="http://schemas.openxmlformats.org/officeDocument/2006/relationships/oleObject" Target="embeddings/oleObject1103.bin"/><Relationship Id="rId4167" Type="http://schemas.openxmlformats.org/officeDocument/2006/relationships/image" Target="media/image1852.wmf"/><Relationship Id="rId4374" Type="http://schemas.openxmlformats.org/officeDocument/2006/relationships/oleObject" Target="embeddings/oleObject2435.bin"/><Relationship Id="rId4581" Type="http://schemas.openxmlformats.org/officeDocument/2006/relationships/oleObject" Target="embeddings/oleObject2561.bin"/><Relationship Id="rId3183" Type="http://schemas.openxmlformats.org/officeDocument/2006/relationships/oleObject" Target="embeddings/oleObject1799.bin"/><Relationship Id="rId3390" Type="http://schemas.openxmlformats.org/officeDocument/2006/relationships/image" Target="media/image1482.wmf"/><Relationship Id="rId4027" Type="http://schemas.openxmlformats.org/officeDocument/2006/relationships/image" Target="media/image1796.wmf"/><Relationship Id="rId4234" Type="http://schemas.openxmlformats.org/officeDocument/2006/relationships/image" Target="media/image1878.wmf"/><Relationship Id="rId4441" Type="http://schemas.openxmlformats.org/officeDocument/2006/relationships/oleObject" Target="embeddings/oleObject2476.bin"/><Relationship Id="rId1828" Type="http://schemas.openxmlformats.org/officeDocument/2006/relationships/oleObject" Target="embeddings/oleObject1026.bin"/><Relationship Id="rId3043" Type="http://schemas.openxmlformats.org/officeDocument/2006/relationships/image" Target="media/image1328.wmf"/><Relationship Id="rId3250" Type="http://schemas.openxmlformats.org/officeDocument/2006/relationships/image" Target="media/image1405.wmf"/><Relationship Id="rId171" Type="http://schemas.openxmlformats.org/officeDocument/2006/relationships/image" Target="media/image71.wmf"/><Relationship Id="rId4301" Type="http://schemas.openxmlformats.org/officeDocument/2006/relationships/oleObject" Target="embeddings/oleObject2387.bin"/><Relationship Id="rId3110" Type="http://schemas.openxmlformats.org/officeDocument/2006/relationships/oleObject" Target="embeddings/oleObject1757.bin"/><Relationship Id="rId988" Type="http://schemas.openxmlformats.org/officeDocument/2006/relationships/image" Target="media/image439.wmf"/><Relationship Id="rId2669" Type="http://schemas.openxmlformats.org/officeDocument/2006/relationships/image" Target="media/image1169.wmf"/><Relationship Id="rId2876" Type="http://schemas.openxmlformats.org/officeDocument/2006/relationships/oleObject" Target="embeddings/oleObject1603.bin"/><Relationship Id="rId3927" Type="http://schemas.openxmlformats.org/officeDocument/2006/relationships/image" Target="media/image1755.wmf"/><Relationship Id="rId5075" Type="http://schemas.openxmlformats.org/officeDocument/2006/relationships/oleObject" Target="embeddings/oleObject2874.bin"/><Relationship Id="rId848" Type="http://schemas.openxmlformats.org/officeDocument/2006/relationships/oleObject" Target="embeddings/oleObject469.bin"/><Relationship Id="rId1478" Type="http://schemas.openxmlformats.org/officeDocument/2006/relationships/oleObject" Target="embeddings/oleObject823.bin"/><Relationship Id="rId1685" Type="http://schemas.openxmlformats.org/officeDocument/2006/relationships/image" Target="media/image730.wmf"/><Relationship Id="rId1892" Type="http://schemas.openxmlformats.org/officeDocument/2006/relationships/image" Target="media/image819.wmf"/><Relationship Id="rId2529" Type="http://schemas.openxmlformats.org/officeDocument/2006/relationships/oleObject" Target="embeddings/oleObject1412.bin"/><Relationship Id="rId2736" Type="http://schemas.openxmlformats.org/officeDocument/2006/relationships/image" Target="media/image1199.wmf"/><Relationship Id="rId4091" Type="http://schemas.openxmlformats.org/officeDocument/2006/relationships/oleObject" Target="embeddings/oleObject2259.bin"/><Relationship Id="rId5142" Type="http://schemas.openxmlformats.org/officeDocument/2006/relationships/oleObject" Target="embeddings/oleObject2915.bin"/><Relationship Id="rId708" Type="http://schemas.openxmlformats.org/officeDocument/2006/relationships/oleObject" Target="embeddings/oleObject390.bin"/><Relationship Id="rId915" Type="http://schemas.openxmlformats.org/officeDocument/2006/relationships/oleObject" Target="embeddings/oleObject503.bin"/><Relationship Id="rId1338" Type="http://schemas.openxmlformats.org/officeDocument/2006/relationships/image" Target="media/image586.wmf"/><Relationship Id="rId1545" Type="http://schemas.openxmlformats.org/officeDocument/2006/relationships/oleObject" Target="embeddings/oleObject866.bin"/><Relationship Id="rId2943" Type="http://schemas.openxmlformats.org/officeDocument/2006/relationships/image" Target="media/image1293.wmf"/><Relationship Id="rId5002" Type="http://schemas.openxmlformats.org/officeDocument/2006/relationships/image" Target="media/image2179.wmf"/><Relationship Id="rId1405" Type="http://schemas.openxmlformats.org/officeDocument/2006/relationships/oleObject" Target="embeddings/oleObject781.bin"/><Relationship Id="rId1752" Type="http://schemas.openxmlformats.org/officeDocument/2006/relationships/oleObject" Target="embeddings/oleObject977.bin"/><Relationship Id="rId2803" Type="http://schemas.openxmlformats.org/officeDocument/2006/relationships/oleObject" Target="embeddings/oleObject1565.bin"/><Relationship Id="rId44" Type="http://schemas.openxmlformats.org/officeDocument/2006/relationships/oleObject" Target="embeddings/oleObject15.bin"/><Relationship Id="rId1612" Type="http://schemas.openxmlformats.org/officeDocument/2006/relationships/oleObject" Target="embeddings/oleObject904.bin"/><Relationship Id="rId4768" Type="http://schemas.openxmlformats.org/officeDocument/2006/relationships/oleObject" Target="embeddings/oleObject2675.bin"/><Relationship Id="rId4975" Type="http://schemas.openxmlformats.org/officeDocument/2006/relationships/oleObject" Target="embeddings/oleObject2796.bin"/><Relationship Id="rId498" Type="http://schemas.openxmlformats.org/officeDocument/2006/relationships/image" Target="media/image225.wmf"/><Relationship Id="rId2179" Type="http://schemas.openxmlformats.org/officeDocument/2006/relationships/image" Target="media/image959.wmf"/><Relationship Id="rId3577" Type="http://schemas.openxmlformats.org/officeDocument/2006/relationships/image" Target="media/image1585.wmf"/><Relationship Id="rId3784" Type="http://schemas.openxmlformats.org/officeDocument/2006/relationships/image" Target="media/image1686.wmf"/><Relationship Id="rId3991" Type="http://schemas.openxmlformats.org/officeDocument/2006/relationships/oleObject" Target="embeddings/oleObject2201.bin"/><Relationship Id="rId4628" Type="http://schemas.openxmlformats.org/officeDocument/2006/relationships/oleObject" Target="embeddings/oleObject2588.bin"/><Relationship Id="rId4835" Type="http://schemas.openxmlformats.org/officeDocument/2006/relationships/oleObject" Target="embeddings/oleObject2716.bin"/><Relationship Id="rId2386" Type="http://schemas.openxmlformats.org/officeDocument/2006/relationships/image" Target="media/image1042.wmf"/><Relationship Id="rId2593" Type="http://schemas.openxmlformats.org/officeDocument/2006/relationships/image" Target="media/image1133.wmf"/><Relationship Id="rId3437" Type="http://schemas.openxmlformats.org/officeDocument/2006/relationships/oleObject" Target="embeddings/oleObject1909.bin"/><Relationship Id="rId3644" Type="http://schemas.openxmlformats.org/officeDocument/2006/relationships/oleObject" Target="embeddings/oleObject2017.bin"/><Relationship Id="rId3851" Type="http://schemas.openxmlformats.org/officeDocument/2006/relationships/oleObject" Target="embeddings/oleObject2124.bin"/><Relationship Id="rId4902" Type="http://schemas.openxmlformats.org/officeDocument/2006/relationships/oleObject" Target="embeddings/oleObject2758.bin"/><Relationship Id="rId358" Type="http://schemas.openxmlformats.org/officeDocument/2006/relationships/image" Target="media/image164.wmf"/><Relationship Id="rId565" Type="http://schemas.openxmlformats.org/officeDocument/2006/relationships/image" Target="media/image251.wmf"/><Relationship Id="rId772" Type="http://schemas.openxmlformats.org/officeDocument/2006/relationships/image" Target="media/image336.wmf"/><Relationship Id="rId1195" Type="http://schemas.openxmlformats.org/officeDocument/2006/relationships/oleObject" Target="embeddings/oleObject656.bin"/><Relationship Id="rId2039" Type="http://schemas.openxmlformats.org/officeDocument/2006/relationships/image" Target="media/image891.wmf"/><Relationship Id="rId2246" Type="http://schemas.openxmlformats.org/officeDocument/2006/relationships/image" Target="media/image990.wmf"/><Relationship Id="rId2453" Type="http://schemas.openxmlformats.org/officeDocument/2006/relationships/oleObject" Target="embeddings/oleObject1370.bin"/><Relationship Id="rId2660" Type="http://schemas.openxmlformats.org/officeDocument/2006/relationships/image" Target="media/image1165.wmf"/><Relationship Id="rId3504" Type="http://schemas.openxmlformats.org/officeDocument/2006/relationships/oleObject" Target="embeddings/oleObject1944.bin"/><Relationship Id="rId3711" Type="http://schemas.openxmlformats.org/officeDocument/2006/relationships/oleObject" Target="embeddings/oleObject2052.bin"/><Relationship Id="rId218" Type="http://schemas.openxmlformats.org/officeDocument/2006/relationships/image" Target="media/image94.wmf"/><Relationship Id="rId425" Type="http://schemas.openxmlformats.org/officeDocument/2006/relationships/image" Target="media/image192.wmf"/><Relationship Id="rId632" Type="http://schemas.openxmlformats.org/officeDocument/2006/relationships/image" Target="media/image275.wmf"/><Relationship Id="rId1055" Type="http://schemas.openxmlformats.org/officeDocument/2006/relationships/image" Target="media/image471.wmf"/><Relationship Id="rId1262" Type="http://schemas.openxmlformats.org/officeDocument/2006/relationships/oleObject" Target="embeddings/oleObject696.bin"/><Relationship Id="rId2106" Type="http://schemas.openxmlformats.org/officeDocument/2006/relationships/oleObject" Target="embeddings/oleObject1173.bin"/><Relationship Id="rId2313" Type="http://schemas.openxmlformats.org/officeDocument/2006/relationships/oleObject" Target="embeddings/oleObject1294.bin"/><Relationship Id="rId2520" Type="http://schemas.openxmlformats.org/officeDocument/2006/relationships/image" Target="media/image1105.wmf"/><Relationship Id="rId1122" Type="http://schemas.openxmlformats.org/officeDocument/2006/relationships/oleObject" Target="embeddings/oleObject614.bin"/><Relationship Id="rId4278" Type="http://schemas.openxmlformats.org/officeDocument/2006/relationships/oleObject" Target="embeddings/oleObject2372.bin"/><Relationship Id="rId4485" Type="http://schemas.openxmlformats.org/officeDocument/2006/relationships/oleObject" Target="embeddings/oleObject2501.bin"/><Relationship Id="rId3087" Type="http://schemas.openxmlformats.org/officeDocument/2006/relationships/oleObject" Target="embeddings/oleObject1740.bin"/><Relationship Id="rId3294" Type="http://schemas.openxmlformats.org/officeDocument/2006/relationships/oleObject" Target="embeddings/oleObject1858.bin"/><Relationship Id="rId4138" Type="http://schemas.openxmlformats.org/officeDocument/2006/relationships/oleObject" Target="embeddings/oleObject2288.bin"/><Relationship Id="rId4345" Type="http://schemas.openxmlformats.org/officeDocument/2006/relationships/oleObject" Target="embeddings/oleObject2415.bin"/><Relationship Id="rId4692" Type="http://schemas.openxmlformats.org/officeDocument/2006/relationships/oleObject" Target="embeddings/oleObject2626.bin"/><Relationship Id="rId1939" Type="http://schemas.openxmlformats.org/officeDocument/2006/relationships/image" Target="media/image842.wmf"/><Relationship Id="rId4552" Type="http://schemas.openxmlformats.org/officeDocument/2006/relationships/oleObject" Target="embeddings/oleObject2544.bin"/><Relationship Id="rId3154" Type="http://schemas.openxmlformats.org/officeDocument/2006/relationships/oleObject" Target="embeddings/oleObject1784.bin"/><Relationship Id="rId3361" Type="http://schemas.openxmlformats.org/officeDocument/2006/relationships/oleObject" Target="embeddings/oleObject1877.bin"/><Relationship Id="rId4205" Type="http://schemas.openxmlformats.org/officeDocument/2006/relationships/image" Target="media/image1866.wmf"/><Relationship Id="rId4412" Type="http://schemas.openxmlformats.org/officeDocument/2006/relationships/oleObject" Target="embeddings/oleObject2459.bin"/><Relationship Id="rId282" Type="http://schemas.openxmlformats.org/officeDocument/2006/relationships/image" Target="media/image126.jpg"/><Relationship Id="rId2170" Type="http://schemas.openxmlformats.org/officeDocument/2006/relationships/oleObject" Target="embeddings/oleObject1206.bin"/><Relationship Id="rId3014" Type="http://schemas.openxmlformats.org/officeDocument/2006/relationships/oleObject" Target="embeddings/oleObject1684.bin"/><Relationship Id="rId3221" Type="http://schemas.openxmlformats.org/officeDocument/2006/relationships/oleObject" Target="embeddings/oleObject1820.bin"/><Relationship Id="rId8" Type="http://schemas.openxmlformats.org/officeDocument/2006/relationships/header" Target="header1.xml"/><Relationship Id="rId142" Type="http://schemas.openxmlformats.org/officeDocument/2006/relationships/oleObject" Target="embeddings/oleObject76.bin"/><Relationship Id="rId2030" Type="http://schemas.openxmlformats.org/officeDocument/2006/relationships/image" Target="media/image887.wmf"/><Relationship Id="rId2987" Type="http://schemas.openxmlformats.org/officeDocument/2006/relationships/image" Target="media/image1312.wmf"/><Relationship Id="rId5186" Type="http://schemas.openxmlformats.org/officeDocument/2006/relationships/fontTable" Target="fontTable.xml"/><Relationship Id="rId959" Type="http://schemas.openxmlformats.org/officeDocument/2006/relationships/oleObject" Target="embeddings/oleObject525.bin"/><Relationship Id="rId1589" Type="http://schemas.openxmlformats.org/officeDocument/2006/relationships/image" Target="media/image690.wmf"/><Relationship Id="rId5046" Type="http://schemas.openxmlformats.org/officeDocument/2006/relationships/image" Target="media/image2182.wmf"/><Relationship Id="rId1449" Type="http://schemas.openxmlformats.org/officeDocument/2006/relationships/oleObject" Target="embeddings/oleObject806.bin"/><Relationship Id="rId1796" Type="http://schemas.openxmlformats.org/officeDocument/2006/relationships/oleObject" Target="embeddings/oleObject1005.bin"/><Relationship Id="rId2847" Type="http://schemas.openxmlformats.org/officeDocument/2006/relationships/oleObject" Target="embeddings/oleObject1588.bin"/><Relationship Id="rId4062" Type="http://schemas.openxmlformats.org/officeDocument/2006/relationships/image" Target="media/image1812.wmf"/><Relationship Id="rId5113" Type="http://schemas.openxmlformats.org/officeDocument/2006/relationships/oleObject" Target="embeddings/oleObject2896.bin"/><Relationship Id="rId88" Type="http://schemas.openxmlformats.org/officeDocument/2006/relationships/oleObject" Target="embeddings/oleObject42.bin"/><Relationship Id="rId819" Type="http://schemas.openxmlformats.org/officeDocument/2006/relationships/oleObject" Target="embeddings/oleObject454.bin"/><Relationship Id="rId1656" Type="http://schemas.openxmlformats.org/officeDocument/2006/relationships/image" Target="media/image716.wmf"/><Relationship Id="rId1863" Type="http://schemas.openxmlformats.org/officeDocument/2006/relationships/image" Target="media/image807.wmf"/><Relationship Id="rId2707" Type="http://schemas.openxmlformats.org/officeDocument/2006/relationships/image" Target="media/image1187.wmf"/><Relationship Id="rId2914" Type="http://schemas.openxmlformats.org/officeDocument/2006/relationships/oleObject" Target="embeddings/oleObject1622.bin"/><Relationship Id="rId1309" Type="http://schemas.openxmlformats.org/officeDocument/2006/relationships/oleObject" Target="embeddings/oleObject724.bin"/><Relationship Id="rId1516" Type="http://schemas.openxmlformats.org/officeDocument/2006/relationships/oleObject" Target="embeddings/oleObject849.bin"/><Relationship Id="rId1723" Type="http://schemas.openxmlformats.org/officeDocument/2006/relationships/oleObject" Target="embeddings/oleObject964.bin"/><Relationship Id="rId1930" Type="http://schemas.openxmlformats.org/officeDocument/2006/relationships/image" Target="media/image838.wmf"/><Relationship Id="rId4879" Type="http://schemas.openxmlformats.org/officeDocument/2006/relationships/oleObject" Target="embeddings/oleObject2744.bin"/><Relationship Id="rId15" Type="http://schemas.openxmlformats.org/officeDocument/2006/relationships/image" Target="media/image7.jpg"/><Relationship Id="rId3688" Type="http://schemas.openxmlformats.org/officeDocument/2006/relationships/oleObject" Target="embeddings/oleObject2039.bin"/><Relationship Id="rId3895" Type="http://schemas.openxmlformats.org/officeDocument/2006/relationships/image" Target="media/image1736.jpg"/><Relationship Id="rId4739" Type="http://schemas.openxmlformats.org/officeDocument/2006/relationships/image" Target="media/image2072.wmf"/><Relationship Id="rId4946" Type="http://schemas.openxmlformats.org/officeDocument/2006/relationships/image" Target="media/image2155.wmf"/><Relationship Id="rId2497" Type="http://schemas.openxmlformats.org/officeDocument/2006/relationships/oleObject" Target="embeddings/oleObject1393.bin"/><Relationship Id="rId3548" Type="http://schemas.openxmlformats.org/officeDocument/2006/relationships/image" Target="media/image1572.wmf"/><Relationship Id="rId3755" Type="http://schemas.openxmlformats.org/officeDocument/2006/relationships/image" Target="media/image1671.wmf"/><Relationship Id="rId4806" Type="http://schemas.openxmlformats.org/officeDocument/2006/relationships/image" Target="media/image2099.wmf"/><Relationship Id="rId469" Type="http://schemas.openxmlformats.org/officeDocument/2006/relationships/oleObject" Target="embeddings/oleObject248.bin"/><Relationship Id="rId676" Type="http://schemas.openxmlformats.org/officeDocument/2006/relationships/image" Target="media/image295.wmf"/><Relationship Id="rId883" Type="http://schemas.openxmlformats.org/officeDocument/2006/relationships/image" Target="media/image386.wmf"/><Relationship Id="rId1099" Type="http://schemas.openxmlformats.org/officeDocument/2006/relationships/oleObject" Target="embeddings/oleObject597.bin"/><Relationship Id="rId2357" Type="http://schemas.openxmlformats.org/officeDocument/2006/relationships/oleObject" Target="embeddings/oleObject1319.bin"/><Relationship Id="rId2564" Type="http://schemas.openxmlformats.org/officeDocument/2006/relationships/image" Target="media/image1120.wmf"/><Relationship Id="rId3408" Type="http://schemas.openxmlformats.org/officeDocument/2006/relationships/image" Target="media/image1500.wmf"/><Relationship Id="rId3615" Type="http://schemas.openxmlformats.org/officeDocument/2006/relationships/image" Target="media/image1603.jpg"/><Relationship Id="rId3962" Type="http://schemas.openxmlformats.org/officeDocument/2006/relationships/oleObject" Target="embeddings/oleObject2184.bin"/><Relationship Id="rId329" Type="http://schemas.openxmlformats.org/officeDocument/2006/relationships/oleObject" Target="embeddings/oleObject170.bin"/><Relationship Id="rId536" Type="http://schemas.openxmlformats.org/officeDocument/2006/relationships/oleObject" Target="embeddings/oleObject288.bin"/><Relationship Id="rId1166" Type="http://schemas.openxmlformats.org/officeDocument/2006/relationships/oleObject" Target="embeddings/oleObject640.bin"/><Relationship Id="rId1373" Type="http://schemas.openxmlformats.org/officeDocument/2006/relationships/oleObject" Target="embeddings/oleObject764.bin"/><Relationship Id="rId2217" Type="http://schemas.openxmlformats.org/officeDocument/2006/relationships/oleObject" Target="embeddings/oleObject1231.bin"/><Relationship Id="rId2771" Type="http://schemas.openxmlformats.org/officeDocument/2006/relationships/image" Target="media/image1215.wmf"/><Relationship Id="rId3822" Type="http://schemas.openxmlformats.org/officeDocument/2006/relationships/oleObject" Target="embeddings/oleObject2108.bin"/><Relationship Id="rId743" Type="http://schemas.openxmlformats.org/officeDocument/2006/relationships/oleObject" Target="embeddings/oleObject411.bin"/><Relationship Id="rId950" Type="http://schemas.openxmlformats.org/officeDocument/2006/relationships/image" Target="media/image420.wmf"/><Relationship Id="rId1026" Type="http://schemas.openxmlformats.org/officeDocument/2006/relationships/oleObject" Target="embeddings/oleObject560.bin"/><Relationship Id="rId1580" Type="http://schemas.openxmlformats.org/officeDocument/2006/relationships/oleObject" Target="embeddings/oleObject885.bin"/><Relationship Id="rId2424" Type="http://schemas.openxmlformats.org/officeDocument/2006/relationships/oleObject" Target="embeddings/oleObject1354.bin"/><Relationship Id="rId2631" Type="http://schemas.openxmlformats.org/officeDocument/2006/relationships/oleObject" Target="embeddings/oleObject1471.bin"/><Relationship Id="rId4389" Type="http://schemas.openxmlformats.org/officeDocument/2006/relationships/image" Target="media/image1936.wmf"/><Relationship Id="rId603" Type="http://schemas.openxmlformats.org/officeDocument/2006/relationships/oleObject" Target="embeddings/oleObject330.bin"/><Relationship Id="rId810" Type="http://schemas.openxmlformats.org/officeDocument/2006/relationships/oleObject" Target="embeddings/oleObject448.bin"/><Relationship Id="rId1233" Type="http://schemas.openxmlformats.org/officeDocument/2006/relationships/image" Target="media/image546.wmf"/><Relationship Id="rId1440" Type="http://schemas.openxmlformats.org/officeDocument/2006/relationships/oleObject" Target="embeddings/oleObject801.bin"/><Relationship Id="rId4596" Type="http://schemas.openxmlformats.org/officeDocument/2006/relationships/oleObject" Target="embeddings/oleObject2570.bin"/><Relationship Id="rId1300" Type="http://schemas.openxmlformats.org/officeDocument/2006/relationships/oleObject" Target="embeddings/oleObject719.bin"/><Relationship Id="rId3198" Type="http://schemas.openxmlformats.org/officeDocument/2006/relationships/image" Target="media/image1381.wmf"/><Relationship Id="rId4249" Type="http://schemas.openxmlformats.org/officeDocument/2006/relationships/oleObject" Target="embeddings/oleObject2355.bin"/><Relationship Id="rId4456" Type="http://schemas.openxmlformats.org/officeDocument/2006/relationships/oleObject" Target="embeddings/oleObject2485.bin"/><Relationship Id="rId4663" Type="http://schemas.openxmlformats.org/officeDocument/2006/relationships/image" Target="media/image2044.wmf"/><Relationship Id="rId4870" Type="http://schemas.openxmlformats.org/officeDocument/2006/relationships/image" Target="media/image2121.wmf"/><Relationship Id="rId3058" Type="http://schemas.openxmlformats.org/officeDocument/2006/relationships/oleObject" Target="embeddings/oleObject1717.bin"/><Relationship Id="rId3265" Type="http://schemas.openxmlformats.org/officeDocument/2006/relationships/oleObject" Target="embeddings/oleObject1843.bin"/><Relationship Id="rId3472" Type="http://schemas.openxmlformats.org/officeDocument/2006/relationships/image" Target="media/image1535.wmf"/><Relationship Id="rId4109" Type="http://schemas.openxmlformats.org/officeDocument/2006/relationships/image" Target="media/image1830.wmf"/><Relationship Id="rId4316" Type="http://schemas.openxmlformats.org/officeDocument/2006/relationships/image" Target="media/image1911.wmf"/><Relationship Id="rId4523" Type="http://schemas.openxmlformats.org/officeDocument/2006/relationships/oleObject" Target="embeddings/oleObject2526.bin"/><Relationship Id="rId4730" Type="http://schemas.openxmlformats.org/officeDocument/2006/relationships/oleObject" Target="embeddings/oleObject2651.bin"/><Relationship Id="rId186" Type="http://schemas.openxmlformats.org/officeDocument/2006/relationships/image" Target="media/image78.wmf"/><Relationship Id="rId393" Type="http://schemas.openxmlformats.org/officeDocument/2006/relationships/oleObject" Target="embeddings/oleObject205.bin"/><Relationship Id="rId2074" Type="http://schemas.openxmlformats.org/officeDocument/2006/relationships/oleObject" Target="embeddings/oleObject1157.bin"/><Relationship Id="rId2281" Type="http://schemas.openxmlformats.org/officeDocument/2006/relationships/oleObject" Target="embeddings/oleObject1267.bin"/><Relationship Id="rId3125" Type="http://schemas.openxmlformats.org/officeDocument/2006/relationships/image" Target="media/image1349.wmf"/><Relationship Id="rId3332" Type="http://schemas.openxmlformats.org/officeDocument/2006/relationships/image" Target="media/image1458.wmf"/><Relationship Id="rId253" Type="http://schemas.openxmlformats.org/officeDocument/2006/relationships/oleObject" Target="embeddings/oleObject132.bin"/><Relationship Id="rId460" Type="http://schemas.openxmlformats.org/officeDocument/2006/relationships/image" Target="media/image208.wmf"/><Relationship Id="rId1090" Type="http://schemas.openxmlformats.org/officeDocument/2006/relationships/image" Target="media/image488.wmf"/><Relationship Id="rId2141" Type="http://schemas.openxmlformats.org/officeDocument/2006/relationships/image" Target="media/image940.wmf"/><Relationship Id="rId113" Type="http://schemas.openxmlformats.org/officeDocument/2006/relationships/image" Target="media/image47.wmf"/><Relationship Id="rId320" Type="http://schemas.openxmlformats.org/officeDocument/2006/relationships/image" Target="media/image145.wmf"/><Relationship Id="rId2001" Type="http://schemas.openxmlformats.org/officeDocument/2006/relationships/image" Target="media/image872.wmf"/><Relationship Id="rId5157" Type="http://schemas.openxmlformats.org/officeDocument/2006/relationships/image" Target="media/image2222.wmf"/><Relationship Id="rId2958" Type="http://schemas.openxmlformats.org/officeDocument/2006/relationships/oleObject" Target="embeddings/oleObject1650.bin"/><Relationship Id="rId5017" Type="http://schemas.openxmlformats.org/officeDocument/2006/relationships/oleObject" Target="embeddings/oleObject2828.bin"/><Relationship Id="rId1767" Type="http://schemas.openxmlformats.org/officeDocument/2006/relationships/image" Target="media/image772.wmf"/><Relationship Id="rId1974" Type="http://schemas.openxmlformats.org/officeDocument/2006/relationships/image" Target="media/image858.wmf"/><Relationship Id="rId2818" Type="http://schemas.openxmlformats.org/officeDocument/2006/relationships/image" Target="media/image1236.wmf"/><Relationship Id="rId4173" Type="http://schemas.openxmlformats.org/officeDocument/2006/relationships/oleObject" Target="embeddings/oleObject2309.bin"/><Relationship Id="rId4380" Type="http://schemas.openxmlformats.org/officeDocument/2006/relationships/image" Target="media/image1932.wmf"/><Relationship Id="rId59" Type="http://schemas.openxmlformats.org/officeDocument/2006/relationships/oleObject" Target="embeddings/oleObject25.bin"/><Relationship Id="rId1627" Type="http://schemas.openxmlformats.org/officeDocument/2006/relationships/image" Target="media/image705.wmf"/><Relationship Id="rId1834" Type="http://schemas.openxmlformats.org/officeDocument/2006/relationships/oleObject" Target="embeddings/oleObject1030.bin"/><Relationship Id="rId4033" Type="http://schemas.openxmlformats.org/officeDocument/2006/relationships/oleObject" Target="embeddings/oleObject2225.bin"/><Relationship Id="rId4240" Type="http://schemas.openxmlformats.org/officeDocument/2006/relationships/image" Target="media/image1880.wmf"/><Relationship Id="rId3799" Type="http://schemas.openxmlformats.org/officeDocument/2006/relationships/oleObject" Target="embeddings/oleObject2096.bin"/><Relationship Id="rId4100" Type="http://schemas.openxmlformats.org/officeDocument/2006/relationships/image" Target="media/image1826.wmf"/><Relationship Id="rId1901" Type="http://schemas.openxmlformats.org/officeDocument/2006/relationships/oleObject" Target="embeddings/oleObject1068.bin"/><Relationship Id="rId3659" Type="http://schemas.openxmlformats.org/officeDocument/2006/relationships/image" Target="media/image1625.wmf"/><Relationship Id="rId3866" Type="http://schemas.openxmlformats.org/officeDocument/2006/relationships/oleObject" Target="embeddings/oleObject2133.bin"/><Relationship Id="rId4917" Type="http://schemas.openxmlformats.org/officeDocument/2006/relationships/oleObject" Target="embeddings/oleObject2766.bin"/><Relationship Id="rId5081" Type="http://schemas.openxmlformats.org/officeDocument/2006/relationships/image" Target="media/image2194.wmf"/><Relationship Id="rId787" Type="http://schemas.openxmlformats.org/officeDocument/2006/relationships/oleObject" Target="embeddings/oleObject434.bin"/><Relationship Id="rId994" Type="http://schemas.openxmlformats.org/officeDocument/2006/relationships/oleObject" Target="embeddings/oleObject543.bin"/><Relationship Id="rId2468" Type="http://schemas.openxmlformats.org/officeDocument/2006/relationships/image" Target="media/image1081.wmf"/><Relationship Id="rId2675" Type="http://schemas.openxmlformats.org/officeDocument/2006/relationships/image" Target="media/image1172.wmf"/><Relationship Id="rId2882" Type="http://schemas.openxmlformats.org/officeDocument/2006/relationships/oleObject" Target="embeddings/oleObject1606.bin"/><Relationship Id="rId3519" Type="http://schemas.openxmlformats.org/officeDocument/2006/relationships/oleObject" Target="embeddings/oleObject1952.bin"/><Relationship Id="rId3726" Type="http://schemas.openxmlformats.org/officeDocument/2006/relationships/oleObject" Target="embeddings/oleObject2062.bin"/><Relationship Id="rId3933" Type="http://schemas.openxmlformats.org/officeDocument/2006/relationships/image" Target="media/image1758.wmf"/><Relationship Id="rId647" Type="http://schemas.openxmlformats.org/officeDocument/2006/relationships/oleObject" Target="embeddings/oleObject355.bin"/><Relationship Id="rId854" Type="http://schemas.openxmlformats.org/officeDocument/2006/relationships/oleObject" Target="embeddings/oleObject473.bin"/><Relationship Id="rId1277" Type="http://schemas.openxmlformats.org/officeDocument/2006/relationships/oleObject" Target="embeddings/oleObject704.bin"/><Relationship Id="rId1484" Type="http://schemas.openxmlformats.org/officeDocument/2006/relationships/image" Target="media/image647.wmf"/><Relationship Id="rId1691" Type="http://schemas.openxmlformats.org/officeDocument/2006/relationships/image" Target="media/image733.jpg"/><Relationship Id="rId2328" Type="http://schemas.openxmlformats.org/officeDocument/2006/relationships/image" Target="media/image1015.jpg"/><Relationship Id="rId2535" Type="http://schemas.openxmlformats.org/officeDocument/2006/relationships/image" Target="media/image1110.wmf"/><Relationship Id="rId2742" Type="http://schemas.openxmlformats.org/officeDocument/2006/relationships/oleObject" Target="embeddings/oleObject1531.bin"/><Relationship Id="rId507" Type="http://schemas.openxmlformats.org/officeDocument/2006/relationships/image" Target="media/image228.wmf"/><Relationship Id="rId714" Type="http://schemas.openxmlformats.org/officeDocument/2006/relationships/oleObject" Target="embeddings/oleObject393.bin"/><Relationship Id="rId921" Type="http://schemas.openxmlformats.org/officeDocument/2006/relationships/oleObject" Target="embeddings/oleObject506.bin"/><Relationship Id="rId1137" Type="http://schemas.openxmlformats.org/officeDocument/2006/relationships/image" Target="media/image505.jpg"/><Relationship Id="rId1344" Type="http://schemas.openxmlformats.org/officeDocument/2006/relationships/image" Target="media/image588.wmf"/><Relationship Id="rId1551" Type="http://schemas.openxmlformats.org/officeDocument/2006/relationships/oleObject" Target="embeddings/oleObject869.bin"/><Relationship Id="rId2602" Type="http://schemas.openxmlformats.org/officeDocument/2006/relationships/oleObject" Target="embeddings/oleObject1455.bin"/><Relationship Id="rId50" Type="http://schemas.openxmlformats.org/officeDocument/2006/relationships/image" Target="media/image22.wmf"/><Relationship Id="rId1204" Type="http://schemas.openxmlformats.org/officeDocument/2006/relationships/oleObject" Target="embeddings/oleObject661.bin"/><Relationship Id="rId1411" Type="http://schemas.openxmlformats.org/officeDocument/2006/relationships/oleObject" Target="embeddings/oleObject785.bin"/><Relationship Id="rId4567" Type="http://schemas.openxmlformats.org/officeDocument/2006/relationships/oleObject" Target="embeddings/oleObject2553.bin"/><Relationship Id="rId4774" Type="http://schemas.openxmlformats.org/officeDocument/2006/relationships/oleObject" Target="embeddings/oleObject2679.bin"/><Relationship Id="rId3169" Type="http://schemas.openxmlformats.org/officeDocument/2006/relationships/image" Target="media/image1368.wmf"/><Relationship Id="rId3376" Type="http://schemas.openxmlformats.org/officeDocument/2006/relationships/oleObject" Target="embeddings/oleObject1888.bin"/><Relationship Id="rId3583" Type="http://schemas.openxmlformats.org/officeDocument/2006/relationships/image" Target="media/image1588.wmf"/><Relationship Id="rId4427" Type="http://schemas.openxmlformats.org/officeDocument/2006/relationships/image" Target="media/image1949.wmf"/><Relationship Id="rId4981" Type="http://schemas.openxmlformats.org/officeDocument/2006/relationships/oleObject" Target="embeddings/oleObject2800.bin"/><Relationship Id="rId297" Type="http://schemas.openxmlformats.org/officeDocument/2006/relationships/oleObject" Target="embeddings/oleObject154.bin"/><Relationship Id="rId2185" Type="http://schemas.openxmlformats.org/officeDocument/2006/relationships/oleObject" Target="embeddings/oleObject1214.bin"/><Relationship Id="rId2392" Type="http://schemas.openxmlformats.org/officeDocument/2006/relationships/image" Target="media/image1045.wmf"/><Relationship Id="rId3029" Type="http://schemas.openxmlformats.org/officeDocument/2006/relationships/oleObject" Target="embeddings/oleObject1695.bin"/><Relationship Id="rId3236" Type="http://schemas.openxmlformats.org/officeDocument/2006/relationships/oleObject" Target="embeddings/oleObject1828.bin"/><Relationship Id="rId3790" Type="http://schemas.openxmlformats.org/officeDocument/2006/relationships/image" Target="media/image1689.wmf"/><Relationship Id="rId4634" Type="http://schemas.openxmlformats.org/officeDocument/2006/relationships/image" Target="media/image2033.wmf"/><Relationship Id="rId4841" Type="http://schemas.openxmlformats.org/officeDocument/2006/relationships/oleObject" Target="embeddings/oleObject2722.bin"/><Relationship Id="rId157" Type="http://schemas.openxmlformats.org/officeDocument/2006/relationships/image" Target="media/image64.wmf"/><Relationship Id="rId364" Type="http://schemas.openxmlformats.org/officeDocument/2006/relationships/image" Target="media/image167.wmf"/><Relationship Id="rId2045" Type="http://schemas.openxmlformats.org/officeDocument/2006/relationships/oleObject" Target="embeddings/oleObject1142.bin"/><Relationship Id="rId3443" Type="http://schemas.openxmlformats.org/officeDocument/2006/relationships/oleObject" Target="embeddings/oleObject1912.bin"/><Relationship Id="rId3650" Type="http://schemas.openxmlformats.org/officeDocument/2006/relationships/oleObject" Target="embeddings/oleObject2020.bin"/><Relationship Id="rId4701" Type="http://schemas.openxmlformats.org/officeDocument/2006/relationships/oleObject" Target="embeddings/oleObject2631.bin"/><Relationship Id="rId571" Type="http://schemas.openxmlformats.org/officeDocument/2006/relationships/oleObject" Target="embeddings/oleObject309.bin"/><Relationship Id="rId2252" Type="http://schemas.openxmlformats.org/officeDocument/2006/relationships/image" Target="media/image993.wmf"/><Relationship Id="rId3303" Type="http://schemas.openxmlformats.org/officeDocument/2006/relationships/image" Target="media/image1431.wmf"/><Relationship Id="rId3510" Type="http://schemas.openxmlformats.org/officeDocument/2006/relationships/oleObject" Target="embeddings/oleObject1947.bin"/><Relationship Id="rId224" Type="http://schemas.openxmlformats.org/officeDocument/2006/relationships/image" Target="media/image97.wmf"/><Relationship Id="rId431" Type="http://schemas.openxmlformats.org/officeDocument/2006/relationships/image" Target="media/image194.wmf"/><Relationship Id="rId1061" Type="http://schemas.openxmlformats.org/officeDocument/2006/relationships/image" Target="media/image474.wmf"/><Relationship Id="rId2112" Type="http://schemas.openxmlformats.org/officeDocument/2006/relationships/image" Target="media/image926.wmf"/><Relationship Id="rId1878" Type="http://schemas.openxmlformats.org/officeDocument/2006/relationships/oleObject" Target="embeddings/oleObject1054.bin"/><Relationship Id="rId2929" Type="http://schemas.openxmlformats.org/officeDocument/2006/relationships/image" Target="media/image1290.wmf"/><Relationship Id="rId4077" Type="http://schemas.openxmlformats.org/officeDocument/2006/relationships/oleObject" Target="embeddings/oleObject2249.bin"/><Relationship Id="rId4284" Type="http://schemas.openxmlformats.org/officeDocument/2006/relationships/oleObject" Target="embeddings/oleObject2377.bin"/><Relationship Id="rId4491" Type="http://schemas.openxmlformats.org/officeDocument/2006/relationships/image" Target="media/image1977.wmf"/><Relationship Id="rId5128" Type="http://schemas.openxmlformats.org/officeDocument/2006/relationships/oleObject" Target="embeddings/oleObject2904.bin"/><Relationship Id="rId1738" Type="http://schemas.openxmlformats.org/officeDocument/2006/relationships/oleObject" Target="embeddings/oleObject970.bin"/><Relationship Id="rId3093" Type="http://schemas.openxmlformats.org/officeDocument/2006/relationships/oleObject" Target="embeddings/oleObject1744.bin"/><Relationship Id="rId4144" Type="http://schemas.openxmlformats.org/officeDocument/2006/relationships/oleObject" Target="embeddings/oleObject2292.bin"/><Relationship Id="rId4351" Type="http://schemas.openxmlformats.org/officeDocument/2006/relationships/image" Target="media/image1922.wmf"/><Relationship Id="rId1945" Type="http://schemas.openxmlformats.org/officeDocument/2006/relationships/oleObject" Target="embeddings/oleObject1090.bin"/><Relationship Id="rId3160" Type="http://schemas.openxmlformats.org/officeDocument/2006/relationships/oleObject" Target="embeddings/oleObject1787.bin"/><Relationship Id="rId4004" Type="http://schemas.openxmlformats.org/officeDocument/2006/relationships/image" Target="media/image1786.wmf"/><Relationship Id="rId4211" Type="http://schemas.openxmlformats.org/officeDocument/2006/relationships/oleObject" Target="embeddings/oleObject2334.bin"/><Relationship Id="rId1805" Type="http://schemas.openxmlformats.org/officeDocument/2006/relationships/image" Target="media/image784.wmf"/><Relationship Id="rId3020" Type="http://schemas.openxmlformats.org/officeDocument/2006/relationships/oleObject" Target="embeddings/oleObject1688.bin"/><Relationship Id="rId3977" Type="http://schemas.openxmlformats.org/officeDocument/2006/relationships/oleObject" Target="embeddings/oleObject2192.bin"/><Relationship Id="rId898" Type="http://schemas.openxmlformats.org/officeDocument/2006/relationships/image" Target="media/image394.wmf"/><Relationship Id="rId2579" Type="http://schemas.openxmlformats.org/officeDocument/2006/relationships/image" Target="media/image1126.wmf"/><Relationship Id="rId2786" Type="http://schemas.openxmlformats.org/officeDocument/2006/relationships/image" Target="media/image1221.wmf"/><Relationship Id="rId2993" Type="http://schemas.openxmlformats.org/officeDocument/2006/relationships/image" Target="media/image1314.wmf"/><Relationship Id="rId3837" Type="http://schemas.openxmlformats.org/officeDocument/2006/relationships/oleObject" Target="embeddings/oleObject2116.bin"/><Relationship Id="rId758" Type="http://schemas.openxmlformats.org/officeDocument/2006/relationships/image" Target="media/image329.wmf"/><Relationship Id="rId965" Type="http://schemas.openxmlformats.org/officeDocument/2006/relationships/oleObject" Target="embeddings/oleObject528.bin"/><Relationship Id="rId1388" Type="http://schemas.openxmlformats.org/officeDocument/2006/relationships/image" Target="media/image606.wmf"/><Relationship Id="rId1595" Type="http://schemas.openxmlformats.org/officeDocument/2006/relationships/image" Target="media/image693.wmf"/><Relationship Id="rId2439" Type="http://schemas.openxmlformats.org/officeDocument/2006/relationships/oleObject" Target="embeddings/oleObject1362.bin"/><Relationship Id="rId2646" Type="http://schemas.openxmlformats.org/officeDocument/2006/relationships/image" Target="media/image1158.wmf"/><Relationship Id="rId2853" Type="http://schemas.openxmlformats.org/officeDocument/2006/relationships/image" Target="media/image1252.wmf"/><Relationship Id="rId3904" Type="http://schemas.openxmlformats.org/officeDocument/2006/relationships/oleObject" Target="embeddings/oleObject2154.bin"/><Relationship Id="rId5052" Type="http://schemas.openxmlformats.org/officeDocument/2006/relationships/oleObject" Target="embeddings/oleObject2859.bin"/><Relationship Id="rId94" Type="http://schemas.openxmlformats.org/officeDocument/2006/relationships/oleObject" Target="embeddings/oleObject45.bin"/><Relationship Id="rId618" Type="http://schemas.openxmlformats.org/officeDocument/2006/relationships/image" Target="media/image269.wmf"/><Relationship Id="rId825" Type="http://schemas.openxmlformats.org/officeDocument/2006/relationships/oleObject" Target="embeddings/oleObject457.bin"/><Relationship Id="rId1248" Type="http://schemas.openxmlformats.org/officeDocument/2006/relationships/oleObject" Target="embeddings/oleObject687.bin"/><Relationship Id="rId1455" Type="http://schemas.openxmlformats.org/officeDocument/2006/relationships/image" Target="media/image636.wmf"/><Relationship Id="rId1662" Type="http://schemas.openxmlformats.org/officeDocument/2006/relationships/oleObject" Target="embeddings/oleObject934.bin"/><Relationship Id="rId2506" Type="http://schemas.openxmlformats.org/officeDocument/2006/relationships/image" Target="media/image1098.wmf"/><Relationship Id="rId1108" Type="http://schemas.openxmlformats.org/officeDocument/2006/relationships/oleObject" Target="embeddings/oleObject604.bin"/><Relationship Id="rId1315" Type="http://schemas.openxmlformats.org/officeDocument/2006/relationships/image" Target="media/image577.wmf"/><Relationship Id="rId2713" Type="http://schemas.openxmlformats.org/officeDocument/2006/relationships/image" Target="media/image1190.wmf"/><Relationship Id="rId2920" Type="http://schemas.openxmlformats.org/officeDocument/2006/relationships/oleObject" Target="embeddings/oleObject1625.bin"/><Relationship Id="rId4678" Type="http://schemas.openxmlformats.org/officeDocument/2006/relationships/image" Target="media/image2051.wmf"/><Relationship Id="rId1522" Type="http://schemas.openxmlformats.org/officeDocument/2006/relationships/oleObject" Target="embeddings/oleObject853.bin"/><Relationship Id="rId4885" Type="http://schemas.openxmlformats.org/officeDocument/2006/relationships/image" Target="media/image2127.wmf"/><Relationship Id="rId21" Type="http://schemas.openxmlformats.org/officeDocument/2006/relationships/oleObject" Target="embeddings/oleObject2.bin"/><Relationship Id="rId2089" Type="http://schemas.openxmlformats.org/officeDocument/2006/relationships/image" Target="media/image915.wmf"/><Relationship Id="rId3487" Type="http://schemas.openxmlformats.org/officeDocument/2006/relationships/oleObject" Target="embeddings/oleObject1935.bin"/><Relationship Id="rId3694" Type="http://schemas.openxmlformats.org/officeDocument/2006/relationships/image" Target="media/image1642.wmf"/><Relationship Id="rId4538" Type="http://schemas.openxmlformats.org/officeDocument/2006/relationships/oleObject" Target="embeddings/oleObject2536.bin"/><Relationship Id="rId4745" Type="http://schemas.openxmlformats.org/officeDocument/2006/relationships/image" Target="media/image2074.wmf"/><Relationship Id="rId4952" Type="http://schemas.openxmlformats.org/officeDocument/2006/relationships/image" Target="media/image2158.wmf"/><Relationship Id="rId2296" Type="http://schemas.openxmlformats.org/officeDocument/2006/relationships/image" Target="media/image1009.wmf"/><Relationship Id="rId3347" Type="http://schemas.openxmlformats.org/officeDocument/2006/relationships/oleObject" Target="embeddings/oleObject1870.bin"/><Relationship Id="rId3554" Type="http://schemas.openxmlformats.org/officeDocument/2006/relationships/image" Target="media/image1575.wmf"/><Relationship Id="rId3761" Type="http://schemas.openxmlformats.org/officeDocument/2006/relationships/image" Target="media/image1674.wmf"/><Relationship Id="rId4605" Type="http://schemas.openxmlformats.org/officeDocument/2006/relationships/image" Target="media/image2021.wmf"/><Relationship Id="rId4812" Type="http://schemas.openxmlformats.org/officeDocument/2006/relationships/image" Target="media/image2102.wmf"/><Relationship Id="rId268" Type="http://schemas.openxmlformats.org/officeDocument/2006/relationships/oleObject" Target="embeddings/oleObject140.bin"/><Relationship Id="rId475" Type="http://schemas.openxmlformats.org/officeDocument/2006/relationships/oleObject" Target="embeddings/oleObject251.bin"/><Relationship Id="rId682" Type="http://schemas.openxmlformats.org/officeDocument/2006/relationships/image" Target="media/image298.wmf"/><Relationship Id="rId2156" Type="http://schemas.openxmlformats.org/officeDocument/2006/relationships/image" Target="media/image948.wmf"/><Relationship Id="rId2363" Type="http://schemas.openxmlformats.org/officeDocument/2006/relationships/oleObject" Target="embeddings/oleObject1322.bin"/><Relationship Id="rId2570" Type="http://schemas.openxmlformats.org/officeDocument/2006/relationships/image" Target="media/image1122.wmf"/><Relationship Id="rId3207" Type="http://schemas.openxmlformats.org/officeDocument/2006/relationships/oleObject" Target="embeddings/oleObject1813.bin"/><Relationship Id="rId3414" Type="http://schemas.openxmlformats.org/officeDocument/2006/relationships/image" Target="media/image1506.wmf"/><Relationship Id="rId3621" Type="http://schemas.openxmlformats.org/officeDocument/2006/relationships/image" Target="media/image1606.wmf"/><Relationship Id="rId128" Type="http://schemas.openxmlformats.org/officeDocument/2006/relationships/oleObject" Target="embeddings/oleObject65.bin"/><Relationship Id="rId335" Type="http://schemas.openxmlformats.org/officeDocument/2006/relationships/oleObject" Target="embeddings/oleObject173.bin"/><Relationship Id="rId542" Type="http://schemas.openxmlformats.org/officeDocument/2006/relationships/oleObject" Target="embeddings/oleObject291.bin"/><Relationship Id="rId1172" Type="http://schemas.openxmlformats.org/officeDocument/2006/relationships/oleObject" Target="embeddings/oleObject643.bin"/><Relationship Id="rId2016" Type="http://schemas.openxmlformats.org/officeDocument/2006/relationships/oleObject" Target="embeddings/oleObject1127.bin"/><Relationship Id="rId2223" Type="http://schemas.openxmlformats.org/officeDocument/2006/relationships/image" Target="media/image979.wmf"/><Relationship Id="rId2430" Type="http://schemas.openxmlformats.org/officeDocument/2006/relationships/oleObject" Target="embeddings/oleObject1357.bin"/><Relationship Id="rId402" Type="http://schemas.openxmlformats.org/officeDocument/2006/relationships/image" Target="media/image182.wmf"/><Relationship Id="rId1032" Type="http://schemas.openxmlformats.org/officeDocument/2006/relationships/oleObject" Target="embeddings/oleObject563.bin"/><Relationship Id="rId4188" Type="http://schemas.openxmlformats.org/officeDocument/2006/relationships/image" Target="media/image1859.wmf"/><Relationship Id="rId4395" Type="http://schemas.openxmlformats.org/officeDocument/2006/relationships/oleObject" Target="embeddings/oleObject2447.bin"/><Relationship Id="rId1989" Type="http://schemas.openxmlformats.org/officeDocument/2006/relationships/image" Target="media/image865.wmf"/><Relationship Id="rId4048" Type="http://schemas.openxmlformats.org/officeDocument/2006/relationships/oleObject" Target="embeddings/oleObject2232.bin"/><Relationship Id="rId4255" Type="http://schemas.openxmlformats.org/officeDocument/2006/relationships/image" Target="media/image1887.wmf"/><Relationship Id="rId1849" Type="http://schemas.openxmlformats.org/officeDocument/2006/relationships/oleObject" Target="embeddings/oleObject1039.bin"/><Relationship Id="rId3064" Type="http://schemas.openxmlformats.org/officeDocument/2006/relationships/oleObject" Target="embeddings/oleObject1722.bin"/><Relationship Id="rId4462" Type="http://schemas.openxmlformats.org/officeDocument/2006/relationships/oleObject" Target="embeddings/oleObject2488.bin"/><Relationship Id="rId192" Type="http://schemas.openxmlformats.org/officeDocument/2006/relationships/image" Target="media/image81.wmf"/><Relationship Id="rId1709" Type="http://schemas.openxmlformats.org/officeDocument/2006/relationships/oleObject" Target="embeddings/oleObject957.bin"/><Relationship Id="rId1916" Type="http://schemas.openxmlformats.org/officeDocument/2006/relationships/image" Target="media/image831.wmf"/><Relationship Id="rId3271" Type="http://schemas.openxmlformats.org/officeDocument/2006/relationships/image" Target="media/image1415.wmf"/><Relationship Id="rId4115" Type="http://schemas.openxmlformats.org/officeDocument/2006/relationships/image" Target="media/image1833.wmf"/><Relationship Id="rId4322" Type="http://schemas.openxmlformats.org/officeDocument/2006/relationships/oleObject" Target="embeddings/oleObject2399.bin"/><Relationship Id="rId2080" Type="http://schemas.openxmlformats.org/officeDocument/2006/relationships/oleObject" Target="embeddings/oleObject1160.bin"/><Relationship Id="rId3131" Type="http://schemas.openxmlformats.org/officeDocument/2006/relationships/oleObject" Target="embeddings/oleObject1771.bin"/><Relationship Id="rId2897" Type="http://schemas.openxmlformats.org/officeDocument/2006/relationships/image" Target="media/image1274.wmf"/><Relationship Id="rId3948" Type="http://schemas.openxmlformats.org/officeDocument/2006/relationships/oleObject" Target="embeddings/oleObject2173.bin"/><Relationship Id="rId5096" Type="http://schemas.openxmlformats.org/officeDocument/2006/relationships/oleObject" Target="embeddings/oleObject2885.bin"/><Relationship Id="rId869" Type="http://schemas.openxmlformats.org/officeDocument/2006/relationships/image" Target="media/image379.wmf"/><Relationship Id="rId1499" Type="http://schemas.openxmlformats.org/officeDocument/2006/relationships/oleObject" Target="embeddings/oleObject838.bin"/><Relationship Id="rId5163" Type="http://schemas.openxmlformats.org/officeDocument/2006/relationships/image" Target="media/image2225.wmf"/><Relationship Id="rId729" Type="http://schemas.openxmlformats.org/officeDocument/2006/relationships/oleObject" Target="embeddings/oleObject402.bin"/><Relationship Id="rId1359" Type="http://schemas.openxmlformats.org/officeDocument/2006/relationships/oleObject" Target="embeddings/oleObject756.bin"/><Relationship Id="rId2757" Type="http://schemas.openxmlformats.org/officeDocument/2006/relationships/image" Target="media/image1209.wmf"/><Relationship Id="rId2964" Type="http://schemas.openxmlformats.org/officeDocument/2006/relationships/image" Target="media/image1301.wmf"/><Relationship Id="rId3808" Type="http://schemas.openxmlformats.org/officeDocument/2006/relationships/image" Target="media/image1698.wmf"/><Relationship Id="rId5023" Type="http://schemas.openxmlformats.org/officeDocument/2006/relationships/oleObject" Target="embeddings/oleObject2833.bin"/><Relationship Id="rId936" Type="http://schemas.openxmlformats.org/officeDocument/2006/relationships/image" Target="media/image413.wmf"/><Relationship Id="rId1219" Type="http://schemas.openxmlformats.org/officeDocument/2006/relationships/image" Target="media/image539.wmf"/><Relationship Id="rId1566" Type="http://schemas.openxmlformats.org/officeDocument/2006/relationships/oleObject" Target="embeddings/oleObject877.bin"/><Relationship Id="rId1773" Type="http://schemas.openxmlformats.org/officeDocument/2006/relationships/image" Target="media/image774.wmf"/><Relationship Id="rId1980" Type="http://schemas.openxmlformats.org/officeDocument/2006/relationships/image" Target="media/image861.wmf"/><Relationship Id="rId2617" Type="http://schemas.openxmlformats.org/officeDocument/2006/relationships/image" Target="media/image1144.wmf"/><Relationship Id="rId2824" Type="http://schemas.openxmlformats.org/officeDocument/2006/relationships/image" Target="media/image1239.wmf"/><Relationship Id="rId65" Type="http://schemas.openxmlformats.org/officeDocument/2006/relationships/image" Target="media/image26.wmf"/><Relationship Id="rId1426" Type="http://schemas.openxmlformats.org/officeDocument/2006/relationships/image" Target="media/image623.wmf"/><Relationship Id="rId1633" Type="http://schemas.openxmlformats.org/officeDocument/2006/relationships/oleObject" Target="embeddings/oleObject917.bin"/><Relationship Id="rId1840" Type="http://schemas.openxmlformats.org/officeDocument/2006/relationships/oleObject" Target="embeddings/oleObject1034.bin"/><Relationship Id="rId4789" Type="http://schemas.openxmlformats.org/officeDocument/2006/relationships/oleObject" Target="embeddings/oleObject2688.bin"/><Relationship Id="rId4996" Type="http://schemas.openxmlformats.org/officeDocument/2006/relationships/image" Target="media/image2177.wmf"/><Relationship Id="rId1700" Type="http://schemas.openxmlformats.org/officeDocument/2006/relationships/image" Target="media/image738.wmf"/><Relationship Id="rId3598" Type="http://schemas.openxmlformats.org/officeDocument/2006/relationships/oleObject" Target="embeddings/oleObject1994.bin"/><Relationship Id="rId4649" Type="http://schemas.openxmlformats.org/officeDocument/2006/relationships/image" Target="media/image2038.wmf"/><Relationship Id="rId4856" Type="http://schemas.openxmlformats.org/officeDocument/2006/relationships/oleObject" Target="embeddings/oleObject2731.bin"/><Relationship Id="rId3458" Type="http://schemas.openxmlformats.org/officeDocument/2006/relationships/image" Target="media/image1528.wmf"/><Relationship Id="rId3665" Type="http://schemas.openxmlformats.org/officeDocument/2006/relationships/image" Target="media/image1628.wmf"/><Relationship Id="rId3872" Type="http://schemas.openxmlformats.org/officeDocument/2006/relationships/image" Target="media/image1726.wmf"/><Relationship Id="rId4509" Type="http://schemas.openxmlformats.org/officeDocument/2006/relationships/oleObject" Target="embeddings/oleObject2516.bin"/><Relationship Id="rId4716" Type="http://schemas.openxmlformats.org/officeDocument/2006/relationships/image" Target="media/image2067.wmf"/><Relationship Id="rId379" Type="http://schemas.openxmlformats.org/officeDocument/2006/relationships/image" Target="media/image173.wmf"/><Relationship Id="rId586" Type="http://schemas.openxmlformats.org/officeDocument/2006/relationships/oleObject" Target="embeddings/oleObject319.bin"/><Relationship Id="rId793" Type="http://schemas.openxmlformats.org/officeDocument/2006/relationships/oleObject" Target="embeddings/oleObject437.bin"/><Relationship Id="rId2267" Type="http://schemas.openxmlformats.org/officeDocument/2006/relationships/oleObject" Target="embeddings/oleObject1258.bin"/><Relationship Id="rId2474" Type="http://schemas.openxmlformats.org/officeDocument/2006/relationships/oleObject" Target="embeddings/oleObject1381.bin"/><Relationship Id="rId2681" Type="http://schemas.openxmlformats.org/officeDocument/2006/relationships/image" Target="media/image1175.wmf"/><Relationship Id="rId3318" Type="http://schemas.openxmlformats.org/officeDocument/2006/relationships/image" Target="media/image1444.wmf"/><Relationship Id="rId3525" Type="http://schemas.openxmlformats.org/officeDocument/2006/relationships/oleObject" Target="embeddings/oleObject1955.bin"/><Relationship Id="rId4923" Type="http://schemas.openxmlformats.org/officeDocument/2006/relationships/image" Target="media/image2144.wmf"/><Relationship Id="rId239" Type="http://schemas.openxmlformats.org/officeDocument/2006/relationships/oleObject" Target="embeddings/oleObject125.bin"/><Relationship Id="rId446" Type="http://schemas.openxmlformats.org/officeDocument/2006/relationships/oleObject" Target="embeddings/oleObject236.bin"/><Relationship Id="rId653" Type="http://schemas.openxmlformats.org/officeDocument/2006/relationships/image" Target="media/image285.wmf"/><Relationship Id="rId1076" Type="http://schemas.openxmlformats.org/officeDocument/2006/relationships/image" Target="media/image481.wmf"/><Relationship Id="rId1283" Type="http://schemas.openxmlformats.org/officeDocument/2006/relationships/oleObject" Target="embeddings/oleObject707.bin"/><Relationship Id="rId1490" Type="http://schemas.openxmlformats.org/officeDocument/2006/relationships/oleObject" Target="embeddings/oleObject831.bin"/><Relationship Id="rId2127" Type="http://schemas.openxmlformats.org/officeDocument/2006/relationships/image" Target="media/image933.wmf"/><Relationship Id="rId2334" Type="http://schemas.openxmlformats.org/officeDocument/2006/relationships/oleObject" Target="embeddings/oleObject1306.bin"/><Relationship Id="rId3732" Type="http://schemas.openxmlformats.org/officeDocument/2006/relationships/oleObject" Target="embeddings/oleObject2066.bin"/><Relationship Id="rId306" Type="http://schemas.openxmlformats.org/officeDocument/2006/relationships/image" Target="media/image138.wmf"/><Relationship Id="rId860" Type="http://schemas.openxmlformats.org/officeDocument/2006/relationships/oleObject" Target="embeddings/oleObject476.bin"/><Relationship Id="rId1143" Type="http://schemas.openxmlformats.org/officeDocument/2006/relationships/oleObject" Target="embeddings/oleObject626.bin"/><Relationship Id="rId2541" Type="http://schemas.openxmlformats.org/officeDocument/2006/relationships/image" Target="media/image1113.wmf"/><Relationship Id="rId4299" Type="http://schemas.openxmlformats.org/officeDocument/2006/relationships/oleObject" Target="embeddings/oleObject2386.bin"/><Relationship Id="rId513" Type="http://schemas.openxmlformats.org/officeDocument/2006/relationships/image" Target="media/image231.wmf"/><Relationship Id="rId720" Type="http://schemas.openxmlformats.org/officeDocument/2006/relationships/oleObject" Target="embeddings/oleObject397.bin"/><Relationship Id="rId1350" Type="http://schemas.openxmlformats.org/officeDocument/2006/relationships/oleObject" Target="embeddings/oleObject750.bin"/><Relationship Id="rId2401" Type="http://schemas.openxmlformats.org/officeDocument/2006/relationships/oleObject" Target="embeddings/oleObject1342.bin"/><Relationship Id="rId4159" Type="http://schemas.openxmlformats.org/officeDocument/2006/relationships/oleObject" Target="embeddings/oleObject2300.bin"/><Relationship Id="rId1003" Type="http://schemas.openxmlformats.org/officeDocument/2006/relationships/image" Target="media/image446.wmf"/><Relationship Id="rId1210" Type="http://schemas.openxmlformats.org/officeDocument/2006/relationships/oleObject" Target="embeddings/oleObject665.bin"/><Relationship Id="rId4366" Type="http://schemas.openxmlformats.org/officeDocument/2006/relationships/oleObject" Target="embeddings/oleObject2430.bin"/><Relationship Id="rId4573" Type="http://schemas.openxmlformats.org/officeDocument/2006/relationships/oleObject" Target="embeddings/oleObject2556.bin"/><Relationship Id="rId4780" Type="http://schemas.openxmlformats.org/officeDocument/2006/relationships/oleObject" Target="embeddings/oleObject2683.bin"/><Relationship Id="rId3175" Type="http://schemas.openxmlformats.org/officeDocument/2006/relationships/image" Target="media/image1371.wmf"/><Relationship Id="rId3382" Type="http://schemas.openxmlformats.org/officeDocument/2006/relationships/oleObject" Target="embeddings/oleObject1894.bin"/><Relationship Id="rId4019" Type="http://schemas.openxmlformats.org/officeDocument/2006/relationships/oleObject" Target="embeddings/oleObject2216.bin"/><Relationship Id="rId4226" Type="http://schemas.openxmlformats.org/officeDocument/2006/relationships/image" Target="media/image1874.wmf"/><Relationship Id="rId4433" Type="http://schemas.openxmlformats.org/officeDocument/2006/relationships/image" Target="media/image1952.wmf"/><Relationship Id="rId4640" Type="http://schemas.openxmlformats.org/officeDocument/2006/relationships/image" Target="media/image2035.wmf"/><Relationship Id="rId2191" Type="http://schemas.openxmlformats.org/officeDocument/2006/relationships/image" Target="media/image964.jpg"/><Relationship Id="rId3035" Type="http://schemas.openxmlformats.org/officeDocument/2006/relationships/image" Target="media/image1326.wmf"/><Relationship Id="rId3242" Type="http://schemas.openxmlformats.org/officeDocument/2006/relationships/oleObject" Target="embeddings/oleObject1831.bin"/><Relationship Id="rId4500" Type="http://schemas.openxmlformats.org/officeDocument/2006/relationships/oleObject" Target="embeddings/oleObject2510.bin"/><Relationship Id="rId163" Type="http://schemas.openxmlformats.org/officeDocument/2006/relationships/image" Target="media/image67.wmf"/><Relationship Id="rId370" Type="http://schemas.openxmlformats.org/officeDocument/2006/relationships/oleObject" Target="embeddings/oleObject191.bin"/><Relationship Id="rId2051" Type="http://schemas.openxmlformats.org/officeDocument/2006/relationships/image" Target="media/image896.wmf"/><Relationship Id="rId3102" Type="http://schemas.openxmlformats.org/officeDocument/2006/relationships/oleObject" Target="embeddings/oleObject1751.bin"/><Relationship Id="rId230" Type="http://schemas.openxmlformats.org/officeDocument/2006/relationships/image" Target="media/image100.wmf"/><Relationship Id="rId5067" Type="http://schemas.openxmlformats.org/officeDocument/2006/relationships/oleObject" Target="embeddings/oleObject2870.bin"/><Relationship Id="rId2868" Type="http://schemas.openxmlformats.org/officeDocument/2006/relationships/oleObject" Target="embeddings/oleObject1599.bin"/><Relationship Id="rId3919" Type="http://schemas.openxmlformats.org/officeDocument/2006/relationships/image" Target="media/image1750.wmf"/><Relationship Id="rId4083" Type="http://schemas.openxmlformats.org/officeDocument/2006/relationships/oleObject" Target="embeddings/oleObject2254.bin"/><Relationship Id="rId1677" Type="http://schemas.openxmlformats.org/officeDocument/2006/relationships/image" Target="media/image726.wmf"/><Relationship Id="rId1884" Type="http://schemas.openxmlformats.org/officeDocument/2006/relationships/oleObject" Target="embeddings/oleObject1057.bin"/><Relationship Id="rId2728" Type="http://schemas.openxmlformats.org/officeDocument/2006/relationships/oleObject" Target="embeddings/oleObject1523.bin"/><Relationship Id="rId2935" Type="http://schemas.openxmlformats.org/officeDocument/2006/relationships/oleObject" Target="embeddings/oleObject1633.bin"/><Relationship Id="rId4290" Type="http://schemas.openxmlformats.org/officeDocument/2006/relationships/image" Target="media/image1900.wmf"/><Relationship Id="rId5134" Type="http://schemas.openxmlformats.org/officeDocument/2006/relationships/image" Target="media/image2217.wmf"/><Relationship Id="rId907" Type="http://schemas.openxmlformats.org/officeDocument/2006/relationships/oleObject" Target="embeddings/oleObject499.bin"/><Relationship Id="rId1537" Type="http://schemas.openxmlformats.org/officeDocument/2006/relationships/oleObject" Target="embeddings/oleObject862.bin"/><Relationship Id="rId1744" Type="http://schemas.openxmlformats.org/officeDocument/2006/relationships/oleObject" Target="embeddings/oleObject973.bin"/><Relationship Id="rId1951" Type="http://schemas.openxmlformats.org/officeDocument/2006/relationships/oleObject" Target="embeddings/oleObject1093.bin"/><Relationship Id="rId4150" Type="http://schemas.openxmlformats.org/officeDocument/2006/relationships/image" Target="media/image1845.wmf"/><Relationship Id="rId36" Type="http://schemas.openxmlformats.org/officeDocument/2006/relationships/image" Target="media/image17.wmf"/><Relationship Id="rId1604" Type="http://schemas.openxmlformats.org/officeDocument/2006/relationships/oleObject" Target="embeddings/oleObject899.bin"/><Relationship Id="rId4010" Type="http://schemas.openxmlformats.org/officeDocument/2006/relationships/image" Target="media/image1789.wmf"/><Relationship Id="rId4967" Type="http://schemas.openxmlformats.org/officeDocument/2006/relationships/oleObject" Target="embeddings/oleObject2792.bin"/><Relationship Id="rId1811" Type="http://schemas.openxmlformats.org/officeDocument/2006/relationships/image" Target="media/image786.wmf"/><Relationship Id="rId3569" Type="http://schemas.openxmlformats.org/officeDocument/2006/relationships/oleObject" Target="embeddings/oleObject1977.bin"/><Relationship Id="rId697" Type="http://schemas.openxmlformats.org/officeDocument/2006/relationships/image" Target="media/image305.wmf"/><Relationship Id="rId2378" Type="http://schemas.openxmlformats.org/officeDocument/2006/relationships/image" Target="media/image1038.wmf"/><Relationship Id="rId3429" Type="http://schemas.openxmlformats.org/officeDocument/2006/relationships/oleObject" Target="embeddings/oleObject1905.bin"/><Relationship Id="rId3776" Type="http://schemas.openxmlformats.org/officeDocument/2006/relationships/oleObject" Target="embeddings/oleObject2085.bin"/><Relationship Id="rId3983" Type="http://schemas.openxmlformats.org/officeDocument/2006/relationships/image" Target="media/image1777.wmf"/><Relationship Id="rId4827" Type="http://schemas.openxmlformats.org/officeDocument/2006/relationships/oleObject" Target="embeddings/oleObject2711.bin"/><Relationship Id="rId1187" Type="http://schemas.openxmlformats.org/officeDocument/2006/relationships/oleObject" Target="embeddings/oleObject652.bin"/><Relationship Id="rId2585" Type="http://schemas.openxmlformats.org/officeDocument/2006/relationships/image" Target="media/image1129.wmf"/><Relationship Id="rId2792" Type="http://schemas.openxmlformats.org/officeDocument/2006/relationships/image" Target="media/image1224.wmf"/><Relationship Id="rId3636" Type="http://schemas.openxmlformats.org/officeDocument/2006/relationships/oleObject" Target="embeddings/oleObject2013.bin"/><Relationship Id="rId3843" Type="http://schemas.openxmlformats.org/officeDocument/2006/relationships/oleObject" Target="embeddings/oleObject2119.bin"/><Relationship Id="rId557" Type="http://schemas.openxmlformats.org/officeDocument/2006/relationships/image" Target="media/image248.wmf"/><Relationship Id="rId764" Type="http://schemas.openxmlformats.org/officeDocument/2006/relationships/oleObject" Target="embeddings/oleObject423.bin"/><Relationship Id="rId971" Type="http://schemas.openxmlformats.org/officeDocument/2006/relationships/oleObject" Target="embeddings/oleObject531.bin"/><Relationship Id="rId1394" Type="http://schemas.openxmlformats.org/officeDocument/2006/relationships/image" Target="media/image609.wmf"/><Relationship Id="rId2238" Type="http://schemas.openxmlformats.org/officeDocument/2006/relationships/image" Target="media/image986.wmf"/><Relationship Id="rId2445" Type="http://schemas.openxmlformats.org/officeDocument/2006/relationships/oleObject" Target="embeddings/oleObject1366.bin"/><Relationship Id="rId2652" Type="http://schemas.openxmlformats.org/officeDocument/2006/relationships/image" Target="media/image1161.wmf"/><Relationship Id="rId3703" Type="http://schemas.openxmlformats.org/officeDocument/2006/relationships/oleObject" Target="embeddings/oleObject2048.bin"/><Relationship Id="rId3910" Type="http://schemas.openxmlformats.org/officeDocument/2006/relationships/oleObject" Target="embeddings/oleObject2156.bin"/><Relationship Id="rId417" Type="http://schemas.openxmlformats.org/officeDocument/2006/relationships/image" Target="media/image188.wmf"/><Relationship Id="rId624" Type="http://schemas.openxmlformats.org/officeDocument/2006/relationships/image" Target="media/image272.wmf"/><Relationship Id="rId831" Type="http://schemas.openxmlformats.org/officeDocument/2006/relationships/image" Target="media/image361.wmf"/><Relationship Id="rId1047" Type="http://schemas.openxmlformats.org/officeDocument/2006/relationships/image" Target="media/image467.wmf"/><Relationship Id="rId1254" Type="http://schemas.openxmlformats.org/officeDocument/2006/relationships/image" Target="media/image554.wmf"/><Relationship Id="rId1461" Type="http://schemas.openxmlformats.org/officeDocument/2006/relationships/image" Target="media/image639.wmf"/><Relationship Id="rId2305" Type="http://schemas.openxmlformats.org/officeDocument/2006/relationships/oleObject" Target="embeddings/oleObject1286.bin"/><Relationship Id="rId2512" Type="http://schemas.openxmlformats.org/officeDocument/2006/relationships/image" Target="media/image1101.wmf"/><Relationship Id="rId1114" Type="http://schemas.openxmlformats.org/officeDocument/2006/relationships/oleObject" Target="embeddings/oleObject607.bin"/><Relationship Id="rId1321" Type="http://schemas.openxmlformats.org/officeDocument/2006/relationships/image" Target="media/image579.wmf"/><Relationship Id="rId4477" Type="http://schemas.openxmlformats.org/officeDocument/2006/relationships/oleObject" Target="embeddings/oleObject2496.bin"/><Relationship Id="rId4684" Type="http://schemas.openxmlformats.org/officeDocument/2006/relationships/oleObject" Target="embeddings/oleObject2621.bin"/><Relationship Id="rId4891" Type="http://schemas.openxmlformats.org/officeDocument/2006/relationships/image" Target="media/image2130.wmf"/><Relationship Id="rId3079" Type="http://schemas.openxmlformats.org/officeDocument/2006/relationships/oleObject" Target="embeddings/oleObject1734.bin"/><Relationship Id="rId3286" Type="http://schemas.openxmlformats.org/officeDocument/2006/relationships/oleObject" Target="embeddings/oleObject1854.bin"/><Relationship Id="rId3493" Type="http://schemas.openxmlformats.org/officeDocument/2006/relationships/oleObject" Target="embeddings/oleObject1938.bin"/><Relationship Id="rId4337" Type="http://schemas.openxmlformats.org/officeDocument/2006/relationships/oleObject" Target="embeddings/oleObject2408.bin"/><Relationship Id="rId4544" Type="http://schemas.openxmlformats.org/officeDocument/2006/relationships/oleObject" Target="embeddings/oleObject2539.bin"/><Relationship Id="rId2095" Type="http://schemas.openxmlformats.org/officeDocument/2006/relationships/image" Target="media/image918.wmf"/><Relationship Id="rId3146" Type="http://schemas.openxmlformats.org/officeDocument/2006/relationships/oleObject" Target="embeddings/oleObject1780.bin"/><Relationship Id="rId3353" Type="http://schemas.openxmlformats.org/officeDocument/2006/relationships/oleObject" Target="embeddings/oleObject1873.bin"/><Relationship Id="rId4751" Type="http://schemas.openxmlformats.org/officeDocument/2006/relationships/oleObject" Target="embeddings/oleObject2665.bin"/><Relationship Id="rId274" Type="http://schemas.openxmlformats.org/officeDocument/2006/relationships/image" Target="media/image122.wmf"/><Relationship Id="rId481" Type="http://schemas.openxmlformats.org/officeDocument/2006/relationships/image" Target="media/image217.wmf"/><Relationship Id="rId2162" Type="http://schemas.openxmlformats.org/officeDocument/2006/relationships/image" Target="media/image951.wmf"/><Relationship Id="rId3006" Type="http://schemas.openxmlformats.org/officeDocument/2006/relationships/oleObject" Target="embeddings/oleObject1678.bin"/><Relationship Id="rId3560" Type="http://schemas.openxmlformats.org/officeDocument/2006/relationships/image" Target="media/image1578.wmf"/><Relationship Id="rId4404" Type="http://schemas.openxmlformats.org/officeDocument/2006/relationships/oleObject" Target="embeddings/oleObject2453.bin"/><Relationship Id="rId4611" Type="http://schemas.openxmlformats.org/officeDocument/2006/relationships/image" Target="media/image2024.wmf"/><Relationship Id="rId134" Type="http://schemas.openxmlformats.org/officeDocument/2006/relationships/oleObject" Target="embeddings/oleObject69.bin"/><Relationship Id="rId3213" Type="http://schemas.openxmlformats.org/officeDocument/2006/relationships/oleObject" Target="embeddings/oleObject1816.bin"/><Relationship Id="rId3420" Type="http://schemas.openxmlformats.org/officeDocument/2006/relationships/image" Target="media/image1510.wmf"/><Relationship Id="rId341" Type="http://schemas.openxmlformats.org/officeDocument/2006/relationships/oleObject" Target="embeddings/oleObject176.bin"/><Relationship Id="rId2022" Type="http://schemas.openxmlformats.org/officeDocument/2006/relationships/oleObject" Target="embeddings/oleObject1130.bin"/><Relationship Id="rId2979" Type="http://schemas.openxmlformats.org/officeDocument/2006/relationships/image" Target="media/image1308.wmf"/><Relationship Id="rId5178" Type="http://schemas.openxmlformats.org/officeDocument/2006/relationships/oleObject" Target="embeddings/oleObject2936.bin"/><Relationship Id="rId201" Type="http://schemas.openxmlformats.org/officeDocument/2006/relationships/oleObject" Target="embeddings/oleObject106.bin"/><Relationship Id="rId1788" Type="http://schemas.openxmlformats.org/officeDocument/2006/relationships/oleObject" Target="embeddings/oleObject998.bin"/><Relationship Id="rId1995" Type="http://schemas.openxmlformats.org/officeDocument/2006/relationships/image" Target="media/image869.wmf"/><Relationship Id="rId2839" Type="http://schemas.openxmlformats.org/officeDocument/2006/relationships/oleObject" Target="embeddings/oleObject1584.bin"/><Relationship Id="rId4194" Type="http://schemas.openxmlformats.org/officeDocument/2006/relationships/image" Target="media/image1862.wmf"/><Relationship Id="rId5038" Type="http://schemas.openxmlformats.org/officeDocument/2006/relationships/oleObject" Target="embeddings/oleObject2848.bin"/><Relationship Id="rId1648" Type="http://schemas.openxmlformats.org/officeDocument/2006/relationships/oleObject" Target="embeddings/oleObject926.bin"/><Relationship Id="rId4054" Type="http://schemas.openxmlformats.org/officeDocument/2006/relationships/oleObject" Target="embeddings/oleObject2235.bin"/><Relationship Id="rId4261" Type="http://schemas.openxmlformats.org/officeDocument/2006/relationships/oleObject" Target="embeddings/oleObject2362.bin"/><Relationship Id="rId5105" Type="http://schemas.openxmlformats.org/officeDocument/2006/relationships/oleObject" Target="embeddings/oleObject2891.bin"/><Relationship Id="rId1508" Type="http://schemas.openxmlformats.org/officeDocument/2006/relationships/oleObject" Target="embeddings/oleObject844.bin"/><Relationship Id="rId1855" Type="http://schemas.openxmlformats.org/officeDocument/2006/relationships/oleObject" Target="embeddings/oleObject1042.bin"/><Relationship Id="rId2906" Type="http://schemas.openxmlformats.org/officeDocument/2006/relationships/oleObject" Target="embeddings/oleObject1618.bin"/><Relationship Id="rId3070" Type="http://schemas.openxmlformats.org/officeDocument/2006/relationships/oleObject" Target="embeddings/oleObject1726.bin"/><Relationship Id="rId4121" Type="http://schemas.openxmlformats.org/officeDocument/2006/relationships/oleObject" Target="embeddings/oleObject2276.bin"/><Relationship Id="rId1715" Type="http://schemas.openxmlformats.org/officeDocument/2006/relationships/oleObject" Target="embeddings/oleObject960.bin"/><Relationship Id="rId1922" Type="http://schemas.openxmlformats.org/officeDocument/2006/relationships/image" Target="media/image834.wmf"/><Relationship Id="rId3887" Type="http://schemas.openxmlformats.org/officeDocument/2006/relationships/oleObject" Target="embeddings/oleObject2146.bin"/><Relationship Id="rId4938" Type="http://schemas.openxmlformats.org/officeDocument/2006/relationships/image" Target="media/image2151.wmf"/><Relationship Id="rId2489" Type="http://schemas.openxmlformats.org/officeDocument/2006/relationships/oleObject" Target="embeddings/oleObject1389.bin"/><Relationship Id="rId2696" Type="http://schemas.openxmlformats.org/officeDocument/2006/relationships/image" Target="media/image1182.wmf"/><Relationship Id="rId3747" Type="http://schemas.openxmlformats.org/officeDocument/2006/relationships/image" Target="media/image1664.wmf"/><Relationship Id="rId3954" Type="http://schemas.openxmlformats.org/officeDocument/2006/relationships/oleObject" Target="embeddings/oleObject2177.bin"/><Relationship Id="rId668" Type="http://schemas.openxmlformats.org/officeDocument/2006/relationships/image" Target="media/image291.wmf"/><Relationship Id="rId875" Type="http://schemas.openxmlformats.org/officeDocument/2006/relationships/image" Target="media/image382.wmf"/><Relationship Id="rId1298" Type="http://schemas.openxmlformats.org/officeDocument/2006/relationships/oleObject" Target="embeddings/oleObject717.bin"/><Relationship Id="rId2349" Type="http://schemas.openxmlformats.org/officeDocument/2006/relationships/oleObject" Target="embeddings/oleObject1315.bin"/><Relationship Id="rId2556" Type="http://schemas.openxmlformats.org/officeDocument/2006/relationships/oleObject" Target="embeddings/oleObject1428.bin"/><Relationship Id="rId2763" Type="http://schemas.openxmlformats.org/officeDocument/2006/relationships/image" Target="media/image1211.wmf"/><Relationship Id="rId2970" Type="http://schemas.openxmlformats.org/officeDocument/2006/relationships/image" Target="media/image1304.wmf"/><Relationship Id="rId3607" Type="http://schemas.openxmlformats.org/officeDocument/2006/relationships/image" Target="media/image1599.wmf"/><Relationship Id="rId3814" Type="http://schemas.openxmlformats.org/officeDocument/2006/relationships/image" Target="media/image1701.wmf"/><Relationship Id="rId528" Type="http://schemas.openxmlformats.org/officeDocument/2006/relationships/oleObject" Target="embeddings/oleObject282.bin"/><Relationship Id="rId735" Type="http://schemas.openxmlformats.org/officeDocument/2006/relationships/oleObject" Target="embeddings/oleObject406.bin"/><Relationship Id="rId942" Type="http://schemas.openxmlformats.org/officeDocument/2006/relationships/image" Target="media/image416.wmf"/><Relationship Id="rId1158" Type="http://schemas.openxmlformats.org/officeDocument/2006/relationships/image" Target="media/image513.wmf"/><Relationship Id="rId1365" Type="http://schemas.openxmlformats.org/officeDocument/2006/relationships/oleObject" Target="embeddings/oleObject759.bin"/><Relationship Id="rId1572" Type="http://schemas.openxmlformats.org/officeDocument/2006/relationships/oleObject" Target="embeddings/oleObject880.bin"/><Relationship Id="rId2209" Type="http://schemas.openxmlformats.org/officeDocument/2006/relationships/image" Target="media/image973.wmf"/><Relationship Id="rId2416" Type="http://schemas.openxmlformats.org/officeDocument/2006/relationships/image" Target="media/image1057.wmf"/><Relationship Id="rId2623" Type="http://schemas.openxmlformats.org/officeDocument/2006/relationships/oleObject" Target="embeddings/oleObject1467.bin"/><Relationship Id="rId1018" Type="http://schemas.openxmlformats.org/officeDocument/2006/relationships/oleObject" Target="embeddings/oleObject556.bin"/><Relationship Id="rId1225" Type="http://schemas.openxmlformats.org/officeDocument/2006/relationships/image" Target="media/image542.wmf"/><Relationship Id="rId1432" Type="http://schemas.openxmlformats.org/officeDocument/2006/relationships/image" Target="media/image626.wmf"/><Relationship Id="rId2830" Type="http://schemas.openxmlformats.org/officeDocument/2006/relationships/image" Target="media/image1242.wmf"/><Relationship Id="rId4588" Type="http://schemas.openxmlformats.org/officeDocument/2006/relationships/image" Target="media/image2013.wmf"/><Relationship Id="rId71" Type="http://schemas.openxmlformats.org/officeDocument/2006/relationships/oleObject" Target="embeddings/oleObject34.bin"/><Relationship Id="rId802" Type="http://schemas.openxmlformats.org/officeDocument/2006/relationships/image" Target="media/image349.wmf"/><Relationship Id="rId3397" Type="http://schemas.openxmlformats.org/officeDocument/2006/relationships/image" Target="media/image1489.wmf"/><Relationship Id="rId4795" Type="http://schemas.openxmlformats.org/officeDocument/2006/relationships/oleObject" Target="embeddings/oleObject2691.bin"/><Relationship Id="rId4448" Type="http://schemas.openxmlformats.org/officeDocument/2006/relationships/oleObject" Target="embeddings/oleObject2480.bin"/><Relationship Id="rId4655" Type="http://schemas.openxmlformats.org/officeDocument/2006/relationships/oleObject" Target="embeddings/oleObject2605.bin"/><Relationship Id="rId4862" Type="http://schemas.openxmlformats.org/officeDocument/2006/relationships/oleObject" Target="embeddings/oleObject2735.bin"/><Relationship Id="rId178" Type="http://schemas.openxmlformats.org/officeDocument/2006/relationships/oleObject" Target="embeddings/oleObject94.bin"/><Relationship Id="rId3257" Type="http://schemas.openxmlformats.org/officeDocument/2006/relationships/oleObject" Target="embeddings/oleObject1839.bin"/><Relationship Id="rId3464" Type="http://schemas.openxmlformats.org/officeDocument/2006/relationships/image" Target="media/image1531.wmf"/><Relationship Id="rId3671" Type="http://schemas.openxmlformats.org/officeDocument/2006/relationships/image" Target="media/image1631.wmf"/><Relationship Id="rId4308" Type="http://schemas.openxmlformats.org/officeDocument/2006/relationships/oleObject" Target="embeddings/oleObject2391.bin"/><Relationship Id="rId4515" Type="http://schemas.openxmlformats.org/officeDocument/2006/relationships/oleObject" Target="embeddings/oleObject2520.bin"/><Relationship Id="rId4722" Type="http://schemas.openxmlformats.org/officeDocument/2006/relationships/oleObject" Target="embeddings/oleObject2644.bin"/><Relationship Id="rId385" Type="http://schemas.openxmlformats.org/officeDocument/2006/relationships/image" Target="media/image175.wmf"/><Relationship Id="rId592" Type="http://schemas.openxmlformats.org/officeDocument/2006/relationships/image" Target="media/image260.wmf"/><Relationship Id="rId2066" Type="http://schemas.openxmlformats.org/officeDocument/2006/relationships/oleObject" Target="embeddings/oleObject1153.bin"/><Relationship Id="rId2273" Type="http://schemas.openxmlformats.org/officeDocument/2006/relationships/oleObject" Target="embeddings/oleObject1262.bin"/><Relationship Id="rId2480" Type="http://schemas.openxmlformats.org/officeDocument/2006/relationships/image" Target="media/image1086.wmf"/><Relationship Id="rId3117" Type="http://schemas.openxmlformats.org/officeDocument/2006/relationships/image" Target="media/image1346.wmf"/><Relationship Id="rId3324" Type="http://schemas.openxmlformats.org/officeDocument/2006/relationships/image" Target="media/image1450.wmf"/><Relationship Id="rId3531" Type="http://schemas.openxmlformats.org/officeDocument/2006/relationships/oleObject" Target="embeddings/oleObject1958.bin"/><Relationship Id="rId245" Type="http://schemas.openxmlformats.org/officeDocument/2006/relationships/oleObject" Target="embeddings/oleObject128.bin"/><Relationship Id="rId452" Type="http://schemas.openxmlformats.org/officeDocument/2006/relationships/oleObject" Target="embeddings/oleObject239.bin"/><Relationship Id="rId1082" Type="http://schemas.openxmlformats.org/officeDocument/2006/relationships/image" Target="media/image484.wmf"/><Relationship Id="rId2133" Type="http://schemas.openxmlformats.org/officeDocument/2006/relationships/image" Target="media/image936.wmf"/><Relationship Id="rId2340" Type="http://schemas.openxmlformats.org/officeDocument/2006/relationships/oleObject" Target="embeddings/oleObject1310.bin"/><Relationship Id="rId105" Type="http://schemas.openxmlformats.org/officeDocument/2006/relationships/oleObject" Target="embeddings/oleObject51.bin"/><Relationship Id="rId312" Type="http://schemas.openxmlformats.org/officeDocument/2006/relationships/image" Target="media/image141.wmf"/><Relationship Id="rId2200" Type="http://schemas.openxmlformats.org/officeDocument/2006/relationships/image" Target="media/image969.wmf"/><Relationship Id="rId4098" Type="http://schemas.openxmlformats.org/officeDocument/2006/relationships/oleObject" Target="embeddings/oleObject2263.bin"/><Relationship Id="rId5149" Type="http://schemas.openxmlformats.org/officeDocument/2006/relationships/image" Target="media/image2219.wmf"/><Relationship Id="rId1899" Type="http://schemas.openxmlformats.org/officeDocument/2006/relationships/oleObject" Target="embeddings/oleObject1067.bin"/><Relationship Id="rId4165" Type="http://schemas.openxmlformats.org/officeDocument/2006/relationships/oleObject" Target="embeddings/oleObject2304.bin"/><Relationship Id="rId4372" Type="http://schemas.openxmlformats.org/officeDocument/2006/relationships/oleObject" Target="embeddings/oleObject2434.bin"/><Relationship Id="rId5009" Type="http://schemas.openxmlformats.org/officeDocument/2006/relationships/oleObject" Target="embeddings/oleObject2820.bin"/><Relationship Id="rId1759" Type="http://schemas.openxmlformats.org/officeDocument/2006/relationships/image" Target="media/image769.wmf"/><Relationship Id="rId1966" Type="http://schemas.openxmlformats.org/officeDocument/2006/relationships/image" Target="media/image855.wmf"/><Relationship Id="rId3181" Type="http://schemas.openxmlformats.org/officeDocument/2006/relationships/oleObject" Target="embeddings/oleObject1798.bin"/><Relationship Id="rId4025" Type="http://schemas.openxmlformats.org/officeDocument/2006/relationships/oleObject" Target="embeddings/oleObject2220.bin"/><Relationship Id="rId1619" Type="http://schemas.openxmlformats.org/officeDocument/2006/relationships/image" Target="media/image701.wmf"/><Relationship Id="rId1826" Type="http://schemas.openxmlformats.org/officeDocument/2006/relationships/oleObject" Target="embeddings/oleObject1025.bin"/><Relationship Id="rId4232" Type="http://schemas.openxmlformats.org/officeDocument/2006/relationships/image" Target="media/image1877.wmf"/><Relationship Id="rId3041" Type="http://schemas.openxmlformats.org/officeDocument/2006/relationships/image" Target="media/image1327.wmf"/><Relationship Id="rId3998" Type="http://schemas.openxmlformats.org/officeDocument/2006/relationships/oleObject" Target="embeddings/oleObject2205.bin"/><Relationship Id="rId3858" Type="http://schemas.openxmlformats.org/officeDocument/2006/relationships/oleObject" Target="embeddings/oleObject2128.bin"/><Relationship Id="rId4909" Type="http://schemas.openxmlformats.org/officeDocument/2006/relationships/oleObject" Target="embeddings/oleObject2762.bin"/><Relationship Id="rId779" Type="http://schemas.openxmlformats.org/officeDocument/2006/relationships/oleObject" Target="embeddings/oleObject430.bin"/><Relationship Id="rId986" Type="http://schemas.openxmlformats.org/officeDocument/2006/relationships/image" Target="media/image438.wmf"/><Relationship Id="rId2667" Type="http://schemas.openxmlformats.org/officeDocument/2006/relationships/image" Target="media/image1168.wmf"/><Relationship Id="rId3718" Type="http://schemas.openxmlformats.org/officeDocument/2006/relationships/oleObject" Target="embeddings/oleObject2057.bin"/><Relationship Id="rId5073" Type="http://schemas.openxmlformats.org/officeDocument/2006/relationships/oleObject" Target="embeddings/oleObject2873.bin"/><Relationship Id="rId639" Type="http://schemas.openxmlformats.org/officeDocument/2006/relationships/oleObject" Target="embeddings/oleObject351.bin"/><Relationship Id="rId1269" Type="http://schemas.openxmlformats.org/officeDocument/2006/relationships/oleObject" Target="embeddings/oleObject700.bin"/><Relationship Id="rId1476" Type="http://schemas.openxmlformats.org/officeDocument/2006/relationships/image" Target="media/image645.wmf"/><Relationship Id="rId2874" Type="http://schemas.openxmlformats.org/officeDocument/2006/relationships/oleObject" Target="embeddings/oleObject1602.bin"/><Relationship Id="rId3925" Type="http://schemas.openxmlformats.org/officeDocument/2006/relationships/image" Target="media/image1753.png"/><Relationship Id="rId5140" Type="http://schemas.openxmlformats.org/officeDocument/2006/relationships/oleObject" Target="embeddings/oleObject2913.bin"/><Relationship Id="rId846" Type="http://schemas.openxmlformats.org/officeDocument/2006/relationships/oleObject" Target="embeddings/oleObject468.bin"/><Relationship Id="rId1129" Type="http://schemas.openxmlformats.org/officeDocument/2006/relationships/oleObject" Target="embeddings/oleObject618.bin"/><Relationship Id="rId1683" Type="http://schemas.openxmlformats.org/officeDocument/2006/relationships/image" Target="media/image729.wmf"/><Relationship Id="rId1890" Type="http://schemas.openxmlformats.org/officeDocument/2006/relationships/oleObject" Target="embeddings/oleObject1062.bin"/><Relationship Id="rId2527" Type="http://schemas.openxmlformats.org/officeDocument/2006/relationships/oleObject" Target="embeddings/oleObject1410.bin"/><Relationship Id="rId2734" Type="http://schemas.openxmlformats.org/officeDocument/2006/relationships/oleObject" Target="embeddings/oleObject1526.bin"/><Relationship Id="rId2941" Type="http://schemas.openxmlformats.org/officeDocument/2006/relationships/oleObject" Target="embeddings/oleObject1639.bin"/><Relationship Id="rId5000" Type="http://schemas.openxmlformats.org/officeDocument/2006/relationships/image" Target="media/image2178.wmf"/><Relationship Id="rId706" Type="http://schemas.openxmlformats.org/officeDocument/2006/relationships/oleObject" Target="embeddings/oleObject389.bin"/><Relationship Id="rId913" Type="http://schemas.openxmlformats.org/officeDocument/2006/relationships/oleObject" Target="embeddings/oleObject502.bin"/><Relationship Id="rId1336" Type="http://schemas.openxmlformats.org/officeDocument/2006/relationships/image" Target="media/image585.wmf"/><Relationship Id="rId1543" Type="http://schemas.openxmlformats.org/officeDocument/2006/relationships/oleObject" Target="embeddings/oleObject865.bin"/><Relationship Id="rId1750" Type="http://schemas.openxmlformats.org/officeDocument/2006/relationships/oleObject" Target="embeddings/oleObject976.bin"/><Relationship Id="rId2801" Type="http://schemas.openxmlformats.org/officeDocument/2006/relationships/oleObject" Target="embeddings/oleObject1564.bin"/><Relationship Id="rId4699" Type="http://schemas.openxmlformats.org/officeDocument/2006/relationships/oleObject" Target="embeddings/oleObject2630.bin"/><Relationship Id="rId42" Type="http://schemas.openxmlformats.org/officeDocument/2006/relationships/oleObject" Target="embeddings/oleObject14.bin"/><Relationship Id="rId1403" Type="http://schemas.openxmlformats.org/officeDocument/2006/relationships/oleObject" Target="embeddings/oleObject780.bin"/><Relationship Id="rId1610" Type="http://schemas.openxmlformats.org/officeDocument/2006/relationships/oleObject" Target="embeddings/oleObject903.bin"/><Relationship Id="rId4559" Type="http://schemas.openxmlformats.org/officeDocument/2006/relationships/image" Target="media/image2002.wmf"/><Relationship Id="rId4766" Type="http://schemas.openxmlformats.org/officeDocument/2006/relationships/oleObject" Target="embeddings/oleObject2674.bin"/><Relationship Id="rId4973" Type="http://schemas.openxmlformats.org/officeDocument/2006/relationships/oleObject" Target="embeddings/oleObject2795.bin"/><Relationship Id="rId3368" Type="http://schemas.openxmlformats.org/officeDocument/2006/relationships/image" Target="media/image1477.wmf"/><Relationship Id="rId3575" Type="http://schemas.openxmlformats.org/officeDocument/2006/relationships/oleObject" Target="embeddings/oleObject1981.bin"/><Relationship Id="rId3782" Type="http://schemas.openxmlformats.org/officeDocument/2006/relationships/oleObject" Target="embeddings/oleObject2088.bin"/><Relationship Id="rId4419" Type="http://schemas.openxmlformats.org/officeDocument/2006/relationships/oleObject" Target="embeddings/oleObject2464.bin"/><Relationship Id="rId4626" Type="http://schemas.openxmlformats.org/officeDocument/2006/relationships/image" Target="media/image2030.wmf"/><Relationship Id="rId4833" Type="http://schemas.openxmlformats.org/officeDocument/2006/relationships/image" Target="media/image2109.wmf"/><Relationship Id="rId289" Type="http://schemas.openxmlformats.org/officeDocument/2006/relationships/image" Target="media/image130.wmf"/><Relationship Id="rId496" Type="http://schemas.openxmlformats.org/officeDocument/2006/relationships/image" Target="media/image224.wmf"/><Relationship Id="rId2177" Type="http://schemas.openxmlformats.org/officeDocument/2006/relationships/image" Target="media/image958.wmf"/><Relationship Id="rId2384" Type="http://schemas.openxmlformats.org/officeDocument/2006/relationships/image" Target="media/image1041.wmf"/><Relationship Id="rId2591" Type="http://schemas.openxmlformats.org/officeDocument/2006/relationships/image" Target="media/image1132.wmf"/><Relationship Id="rId3228" Type="http://schemas.openxmlformats.org/officeDocument/2006/relationships/oleObject" Target="embeddings/oleObject1824.bin"/><Relationship Id="rId3435" Type="http://schemas.openxmlformats.org/officeDocument/2006/relationships/oleObject" Target="embeddings/oleObject1908.bin"/><Relationship Id="rId3642" Type="http://schemas.openxmlformats.org/officeDocument/2006/relationships/oleObject" Target="embeddings/oleObject2016.bin"/><Relationship Id="rId149" Type="http://schemas.openxmlformats.org/officeDocument/2006/relationships/image" Target="media/image60.wmf"/><Relationship Id="rId356" Type="http://schemas.openxmlformats.org/officeDocument/2006/relationships/image" Target="media/image163.wmf"/><Relationship Id="rId563" Type="http://schemas.openxmlformats.org/officeDocument/2006/relationships/image" Target="media/image250.wmf"/><Relationship Id="rId770" Type="http://schemas.openxmlformats.org/officeDocument/2006/relationships/image" Target="media/image335.wmf"/><Relationship Id="rId1193" Type="http://schemas.openxmlformats.org/officeDocument/2006/relationships/oleObject" Target="embeddings/oleObject655.bin"/><Relationship Id="rId2037" Type="http://schemas.openxmlformats.org/officeDocument/2006/relationships/image" Target="media/image890.wmf"/><Relationship Id="rId2244" Type="http://schemas.openxmlformats.org/officeDocument/2006/relationships/image" Target="media/image989.wmf"/><Relationship Id="rId2451" Type="http://schemas.openxmlformats.org/officeDocument/2006/relationships/oleObject" Target="embeddings/oleObject1369.bin"/><Relationship Id="rId4900" Type="http://schemas.openxmlformats.org/officeDocument/2006/relationships/oleObject" Target="embeddings/oleObject2757.bin"/><Relationship Id="rId216" Type="http://schemas.openxmlformats.org/officeDocument/2006/relationships/image" Target="media/image93.wmf"/><Relationship Id="rId423" Type="http://schemas.openxmlformats.org/officeDocument/2006/relationships/oleObject" Target="embeddings/oleObject223.bin"/><Relationship Id="rId1053" Type="http://schemas.openxmlformats.org/officeDocument/2006/relationships/image" Target="media/image470.jpg"/><Relationship Id="rId1260" Type="http://schemas.openxmlformats.org/officeDocument/2006/relationships/oleObject" Target="embeddings/oleObject695.bin"/><Relationship Id="rId2104" Type="http://schemas.openxmlformats.org/officeDocument/2006/relationships/oleObject" Target="embeddings/oleObject1172.bin"/><Relationship Id="rId3502" Type="http://schemas.openxmlformats.org/officeDocument/2006/relationships/image" Target="media/image1550.wmf"/><Relationship Id="rId630" Type="http://schemas.openxmlformats.org/officeDocument/2006/relationships/image" Target="media/image274.wmf"/><Relationship Id="rId2311" Type="http://schemas.openxmlformats.org/officeDocument/2006/relationships/oleObject" Target="embeddings/oleObject1292.bin"/><Relationship Id="rId4069" Type="http://schemas.openxmlformats.org/officeDocument/2006/relationships/image" Target="media/image1816.wmf"/><Relationship Id="rId1120" Type="http://schemas.openxmlformats.org/officeDocument/2006/relationships/oleObject" Target="embeddings/oleObject612.bin"/><Relationship Id="rId4276" Type="http://schemas.openxmlformats.org/officeDocument/2006/relationships/oleObject" Target="embeddings/oleObject2371.bin"/><Relationship Id="rId4483" Type="http://schemas.openxmlformats.org/officeDocument/2006/relationships/oleObject" Target="embeddings/oleObject2500.bin"/><Relationship Id="rId4690" Type="http://schemas.openxmlformats.org/officeDocument/2006/relationships/image" Target="media/image2056.jpg"/><Relationship Id="rId1937" Type="http://schemas.openxmlformats.org/officeDocument/2006/relationships/image" Target="media/image841.wmf"/><Relationship Id="rId3085" Type="http://schemas.openxmlformats.org/officeDocument/2006/relationships/oleObject" Target="embeddings/oleObject1738.bin"/><Relationship Id="rId3292" Type="http://schemas.openxmlformats.org/officeDocument/2006/relationships/oleObject" Target="embeddings/oleObject1857.bin"/><Relationship Id="rId4136" Type="http://schemas.openxmlformats.org/officeDocument/2006/relationships/image" Target="media/image1840.wmf"/><Relationship Id="rId4343" Type="http://schemas.openxmlformats.org/officeDocument/2006/relationships/oleObject" Target="embeddings/oleObject2413.bin"/><Relationship Id="rId4550" Type="http://schemas.openxmlformats.org/officeDocument/2006/relationships/oleObject" Target="embeddings/oleObject2543.bin"/><Relationship Id="rId3152" Type="http://schemas.openxmlformats.org/officeDocument/2006/relationships/oleObject" Target="embeddings/oleObject1783.bin"/><Relationship Id="rId4203" Type="http://schemas.openxmlformats.org/officeDocument/2006/relationships/oleObject" Target="embeddings/oleObject2328.bin"/><Relationship Id="rId4410" Type="http://schemas.openxmlformats.org/officeDocument/2006/relationships/oleObject" Target="embeddings/oleObject2458.bin"/><Relationship Id="rId280" Type="http://schemas.openxmlformats.org/officeDocument/2006/relationships/image" Target="media/image125.wmf"/><Relationship Id="rId3012" Type="http://schemas.openxmlformats.org/officeDocument/2006/relationships/oleObject" Target="embeddings/oleObject1682.bin"/><Relationship Id="rId140" Type="http://schemas.openxmlformats.org/officeDocument/2006/relationships/oleObject" Target="embeddings/oleObject75.bin"/><Relationship Id="rId3969" Type="http://schemas.openxmlformats.org/officeDocument/2006/relationships/oleObject" Target="embeddings/oleObject2188.bin"/><Relationship Id="rId5184" Type="http://schemas.openxmlformats.org/officeDocument/2006/relationships/header" Target="header2.xml"/><Relationship Id="rId6" Type="http://schemas.openxmlformats.org/officeDocument/2006/relationships/footnotes" Target="footnotes.xml"/><Relationship Id="rId2778" Type="http://schemas.openxmlformats.org/officeDocument/2006/relationships/oleObject" Target="embeddings/oleObject1551.bin"/><Relationship Id="rId2985" Type="http://schemas.openxmlformats.org/officeDocument/2006/relationships/image" Target="media/image1311.wmf"/><Relationship Id="rId3829" Type="http://schemas.openxmlformats.org/officeDocument/2006/relationships/oleObject" Target="embeddings/oleObject2111.bin"/><Relationship Id="rId5044" Type="http://schemas.openxmlformats.org/officeDocument/2006/relationships/image" Target="media/image2181.wmf"/><Relationship Id="rId957" Type="http://schemas.openxmlformats.org/officeDocument/2006/relationships/oleObject" Target="embeddings/oleObject524.bin"/><Relationship Id="rId1587" Type="http://schemas.openxmlformats.org/officeDocument/2006/relationships/image" Target="media/image689.wmf"/><Relationship Id="rId1794" Type="http://schemas.openxmlformats.org/officeDocument/2006/relationships/oleObject" Target="embeddings/oleObject1003.bin"/><Relationship Id="rId2638" Type="http://schemas.openxmlformats.org/officeDocument/2006/relationships/image" Target="media/image1154.wmf"/><Relationship Id="rId2845" Type="http://schemas.openxmlformats.org/officeDocument/2006/relationships/oleObject" Target="embeddings/oleObject1587.bin"/><Relationship Id="rId86" Type="http://schemas.openxmlformats.org/officeDocument/2006/relationships/oleObject" Target="embeddings/oleObject41.bin"/><Relationship Id="rId817" Type="http://schemas.openxmlformats.org/officeDocument/2006/relationships/oleObject" Target="embeddings/oleObject453.bin"/><Relationship Id="rId1447" Type="http://schemas.openxmlformats.org/officeDocument/2006/relationships/oleObject" Target="embeddings/oleObject805.bin"/><Relationship Id="rId1654" Type="http://schemas.openxmlformats.org/officeDocument/2006/relationships/image" Target="media/image715.wmf"/><Relationship Id="rId1861" Type="http://schemas.openxmlformats.org/officeDocument/2006/relationships/oleObject" Target="embeddings/oleObject1046.bin"/><Relationship Id="rId2705" Type="http://schemas.openxmlformats.org/officeDocument/2006/relationships/image" Target="media/image1186.wmf"/><Relationship Id="rId2912" Type="http://schemas.openxmlformats.org/officeDocument/2006/relationships/oleObject" Target="embeddings/oleObject1621.bin"/><Relationship Id="rId4060" Type="http://schemas.openxmlformats.org/officeDocument/2006/relationships/image" Target="media/image1811.wmf"/><Relationship Id="rId5111" Type="http://schemas.openxmlformats.org/officeDocument/2006/relationships/image" Target="media/image2207.wmf"/><Relationship Id="rId1307" Type="http://schemas.openxmlformats.org/officeDocument/2006/relationships/oleObject" Target="embeddings/oleObject723.bin"/><Relationship Id="rId1514" Type="http://schemas.openxmlformats.org/officeDocument/2006/relationships/image" Target="media/image657.wmf"/><Relationship Id="rId1721" Type="http://schemas.openxmlformats.org/officeDocument/2006/relationships/oleObject" Target="embeddings/oleObject963.bin"/><Relationship Id="rId4877" Type="http://schemas.openxmlformats.org/officeDocument/2006/relationships/oleObject" Target="embeddings/oleObject2743.bin"/><Relationship Id="rId13" Type="http://schemas.openxmlformats.org/officeDocument/2006/relationships/image" Target="media/image5.jpg"/><Relationship Id="rId3479" Type="http://schemas.openxmlformats.org/officeDocument/2006/relationships/oleObject" Target="embeddings/oleObject1931.bin"/><Relationship Id="rId3686" Type="http://schemas.openxmlformats.org/officeDocument/2006/relationships/oleObject" Target="embeddings/oleObject2038.bin"/><Relationship Id="rId2288" Type="http://schemas.openxmlformats.org/officeDocument/2006/relationships/image" Target="media/image1006.wmf"/><Relationship Id="rId2495" Type="http://schemas.openxmlformats.org/officeDocument/2006/relationships/oleObject" Target="embeddings/oleObject1392.bin"/><Relationship Id="rId3339" Type="http://schemas.openxmlformats.org/officeDocument/2006/relationships/image" Target="media/image1464.wmf"/><Relationship Id="rId3893" Type="http://schemas.openxmlformats.org/officeDocument/2006/relationships/image" Target="media/image1735.jpg"/><Relationship Id="rId4737" Type="http://schemas.openxmlformats.org/officeDocument/2006/relationships/image" Target="media/image2071.wmf"/><Relationship Id="rId4944" Type="http://schemas.openxmlformats.org/officeDocument/2006/relationships/image" Target="media/image2154.wmf"/><Relationship Id="rId467" Type="http://schemas.openxmlformats.org/officeDocument/2006/relationships/oleObject" Target="embeddings/oleObject247.bin"/><Relationship Id="rId1097" Type="http://schemas.openxmlformats.org/officeDocument/2006/relationships/oleObject" Target="embeddings/oleObject596.bin"/><Relationship Id="rId2148" Type="http://schemas.openxmlformats.org/officeDocument/2006/relationships/image" Target="media/image944.wmf"/><Relationship Id="rId3546" Type="http://schemas.openxmlformats.org/officeDocument/2006/relationships/image" Target="media/image1571.wmf"/><Relationship Id="rId3753" Type="http://schemas.openxmlformats.org/officeDocument/2006/relationships/image" Target="media/image1670.wmf"/><Relationship Id="rId3960" Type="http://schemas.openxmlformats.org/officeDocument/2006/relationships/oleObject" Target="embeddings/oleObject2182.bin"/><Relationship Id="rId4804" Type="http://schemas.openxmlformats.org/officeDocument/2006/relationships/image" Target="media/image2098.wmf"/><Relationship Id="rId674" Type="http://schemas.openxmlformats.org/officeDocument/2006/relationships/image" Target="media/image294.wmf"/><Relationship Id="rId881" Type="http://schemas.openxmlformats.org/officeDocument/2006/relationships/image" Target="media/image385.wmf"/><Relationship Id="rId2355" Type="http://schemas.openxmlformats.org/officeDocument/2006/relationships/oleObject" Target="embeddings/oleObject1318.bin"/><Relationship Id="rId2562" Type="http://schemas.openxmlformats.org/officeDocument/2006/relationships/oleObject" Target="embeddings/oleObject1433.bin"/><Relationship Id="rId3406" Type="http://schemas.openxmlformats.org/officeDocument/2006/relationships/image" Target="media/image1498.wmf"/><Relationship Id="rId3613" Type="http://schemas.openxmlformats.org/officeDocument/2006/relationships/image" Target="media/image1602.wmf"/><Relationship Id="rId3820" Type="http://schemas.openxmlformats.org/officeDocument/2006/relationships/image" Target="media/image1704.jpg"/><Relationship Id="rId327" Type="http://schemas.openxmlformats.org/officeDocument/2006/relationships/oleObject" Target="embeddings/oleObject169.bin"/><Relationship Id="rId534" Type="http://schemas.openxmlformats.org/officeDocument/2006/relationships/oleObject" Target="embeddings/oleObject287.bin"/><Relationship Id="rId741" Type="http://schemas.openxmlformats.org/officeDocument/2006/relationships/oleObject" Target="embeddings/oleObject410.bin"/><Relationship Id="rId1164" Type="http://schemas.openxmlformats.org/officeDocument/2006/relationships/oleObject" Target="embeddings/oleObject639.bin"/><Relationship Id="rId1371" Type="http://schemas.openxmlformats.org/officeDocument/2006/relationships/image" Target="media/image599.wmf"/><Relationship Id="rId2008" Type="http://schemas.openxmlformats.org/officeDocument/2006/relationships/oleObject" Target="embeddings/oleObject1123.bin"/><Relationship Id="rId2215" Type="http://schemas.openxmlformats.org/officeDocument/2006/relationships/oleObject" Target="embeddings/oleObject1230.bin"/><Relationship Id="rId2422" Type="http://schemas.openxmlformats.org/officeDocument/2006/relationships/oleObject" Target="embeddings/oleObject1353.bin"/><Relationship Id="rId601" Type="http://schemas.openxmlformats.org/officeDocument/2006/relationships/image" Target="media/image263.wmf"/><Relationship Id="rId1024" Type="http://schemas.openxmlformats.org/officeDocument/2006/relationships/oleObject" Target="embeddings/oleObject559.bin"/><Relationship Id="rId1231" Type="http://schemas.openxmlformats.org/officeDocument/2006/relationships/image" Target="media/image545.wmf"/><Relationship Id="rId4387" Type="http://schemas.openxmlformats.org/officeDocument/2006/relationships/image" Target="media/image1935.wmf"/><Relationship Id="rId4594" Type="http://schemas.openxmlformats.org/officeDocument/2006/relationships/oleObject" Target="embeddings/oleObject2569.bin"/><Relationship Id="rId3196" Type="http://schemas.openxmlformats.org/officeDocument/2006/relationships/image" Target="media/image1380.wmf"/><Relationship Id="rId4247" Type="http://schemas.openxmlformats.org/officeDocument/2006/relationships/oleObject" Target="embeddings/oleObject2354.bin"/><Relationship Id="rId4454" Type="http://schemas.openxmlformats.org/officeDocument/2006/relationships/oleObject" Target="embeddings/oleObject2484.bin"/><Relationship Id="rId4661" Type="http://schemas.openxmlformats.org/officeDocument/2006/relationships/image" Target="media/image2043.wmf"/><Relationship Id="rId3056" Type="http://schemas.openxmlformats.org/officeDocument/2006/relationships/oleObject" Target="embeddings/oleObject1716.bin"/><Relationship Id="rId3263" Type="http://schemas.openxmlformats.org/officeDocument/2006/relationships/oleObject" Target="embeddings/oleObject1842.bin"/><Relationship Id="rId3470" Type="http://schemas.openxmlformats.org/officeDocument/2006/relationships/image" Target="media/image1534.wmf"/><Relationship Id="rId4107" Type="http://schemas.openxmlformats.org/officeDocument/2006/relationships/image" Target="media/image1829.wmf"/><Relationship Id="rId4314" Type="http://schemas.openxmlformats.org/officeDocument/2006/relationships/image" Target="media/image1910.wmf"/><Relationship Id="rId184" Type="http://schemas.openxmlformats.org/officeDocument/2006/relationships/image" Target="media/image77.wmf"/><Relationship Id="rId391" Type="http://schemas.openxmlformats.org/officeDocument/2006/relationships/oleObject" Target="embeddings/oleObject204.bin"/><Relationship Id="rId1908" Type="http://schemas.openxmlformats.org/officeDocument/2006/relationships/image" Target="media/image827.wmf"/><Relationship Id="rId2072" Type="http://schemas.openxmlformats.org/officeDocument/2006/relationships/oleObject" Target="embeddings/oleObject1156.bin"/><Relationship Id="rId3123" Type="http://schemas.openxmlformats.org/officeDocument/2006/relationships/image" Target="media/image1348.wmf"/><Relationship Id="rId4521" Type="http://schemas.openxmlformats.org/officeDocument/2006/relationships/oleObject" Target="embeddings/oleObject2524.bin"/><Relationship Id="rId251" Type="http://schemas.openxmlformats.org/officeDocument/2006/relationships/oleObject" Target="embeddings/oleObject131.bin"/><Relationship Id="rId3330" Type="http://schemas.openxmlformats.org/officeDocument/2006/relationships/image" Target="media/image1456.wmf"/><Relationship Id="rId5088" Type="http://schemas.openxmlformats.org/officeDocument/2006/relationships/oleObject" Target="embeddings/oleObject2881.bin"/><Relationship Id="rId2889" Type="http://schemas.openxmlformats.org/officeDocument/2006/relationships/image" Target="media/image1270.wmf"/><Relationship Id="rId111" Type="http://schemas.openxmlformats.org/officeDocument/2006/relationships/image" Target="media/image46.wmf"/><Relationship Id="rId1698" Type="http://schemas.openxmlformats.org/officeDocument/2006/relationships/image" Target="media/image737.wmf"/><Relationship Id="rId2749" Type="http://schemas.openxmlformats.org/officeDocument/2006/relationships/image" Target="media/image1205.wmf"/><Relationship Id="rId2956" Type="http://schemas.openxmlformats.org/officeDocument/2006/relationships/oleObject" Target="embeddings/oleObject1649.bin"/><Relationship Id="rId5155" Type="http://schemas.openxmlformats.org/officeDocument/2006/relationships/image" Target="media/image2221.wmf"/><Relationship Id="rId928" Type="http://schemas.openxmlformats.org/officeDocument/2006/relationships/image" Target="media/image409.wmf"/><Relationship Id="rId1558" Type="http://schemas.openxmlformats.org/officeDocument/2006/relationships/image" Target="media/image675.jpg"/><Relationship Id="rId1765" Type="http://schemas.openxmlformats.org/officeDocument/2006/relationships/image" Target="media/image771.wmf"/><Relationship Id="rId2609" Type="http://schemas.openxmlformats.org/officeDocument/2006/relationships/oleObject" Target="embeddings/oleObject1459.bin"/><Relationship Id="rId4171" Type="http://schemas.openxmlformats.org/officeDocument/2006/relationships/oleObject" Target="embeddings/oleObject2308.bin"/><Relationship Id="rId5015" Type="http://schemas.openxmlformats.org/officeDocument/2006/relationships/oleObject" Target="embeddings/oleObject2826.bin"/><Relationship Id="rId57" Type="http://schemas.openxmlformats.org/officeDocument/2006/relationships/oleObject" Target="embeddings/oleObject24.bin"/><Relationship Id="rId1418" Type="http://schemas.openxmlformats.org/officeDocument/2006/relationships/image" Target="media/image619.wmf"/><Relationship Id="rId1972" Type="http://schemas.openxmlformats.org/officeDocument/2006/relationships/image" Target="media/image857.wmf"/><Relationship Id="rId2816" Type="http://schemas.openxmlformats.org/officeDocument/2006/relationships/image" Target="media/image1235.wmf"/><Relationship Id="rId4031" Type="http://schemas.openxmlformats.org/officeDocument/2006/relationships/oleObject" Target="embeddings/oleObject2224.bin"/><Relationship Id="rId1625" Type="http://schemas.openxmlformats.org/officeDocument/2006/relationships/image" Target="media/image704.wmf"/><Relationship Id="rId1832" Type="http://schemas.openxmlformats.org/officeDocument/2006/relationships/oleObject" Target="embeddings/oleObject1028.bin"/><Relationship Id="rId4988" Type="http://schemas.openxmlformats.org/officeDocument/2006/relationships/image" Target="media/image2174.wmf"/><Relationship Id="rId3797" Type="http://schemas.openxmlformats.org/officeDocument/2006/relationships/oleObject" Target="embeddings/oleObject2095.bin"/><Relationship Id="rId4848" Type="http://schemas.openxmlformats.org/officeDocument/2006/relationships/image" Target="media/image2112.wmf"/><Relationship Id="rId2399" Type="http://schemas.openxmlformats.org/officeDocument/2006/relationships/oleObject" Target="embeddings/oleObject1341.bin"/><Relationship Id="rId3657" Type="http://schemas.openxmlformats.org/officeDocument/2006/relationships/image" Target="media/image1624.wmf"/><Relationship Id="rId3864" Type="http://schemas.openxmlformats.org/officeDocument/2006/relationships/oleObject" Target="embeddings/oleObject2132.bin"/><Relationship Id="rId4708" Type="http://schemas.openxmlformats.org/officeDocument/2006/relationships/image" Target="media/image2064.wmf"/><Relationship Id="rId4915" Type="http://schemas.openxmlformats.org/officeDocument/2006/relationships/oleObject" Target="embeddings/oleObject2765.bin"/><Relationship Id="rId578" Type="http://schemas.openxmlformats.org/officeDocument/2006/relationships/oleObject" Target="embeddings/oleObject313.bin"/><Relationship Id="rId785" Type="http://schemas.openxmlformats.org/officeDocument/2006/relationships/image" Target="media/image342.jpg"/><Relationship Id="rId992" Type="http://schemas.openxmlformats.org/officeDocument/2006/relationships/oleObject" Target="embeddings/oleObject542.bin"/><Relationship Id="rId2259" Type="http://schemas.openxmlformats.org/officeDocument/2006/relationships/oleObject" Target="embeddings/oleObject1254.bin"/><Relationship Id="rId2466" Type="http://schemas.openxmlformats.org/officeDocument/2006/relationships/image" Target="media/image1080.wmf"/><Relationship Id="rId2673" Type="http://schemas.openxmlformats.org/officeDocument/2006/relationships/image" Target="media/image1171.wmf"/><Relationship Id="rId2880" Type="http://schemas.openxmlformats.org/officeDocument/2006/relationships/oleObject" Target="embeddings/oleObject1605.bin"/><Relationship Id="rId3517" Type="http://schemas.openxmlformats.org/officeDocument/2006/relationships/oleObject" Target="embeddings/oleObject1951.bin"/><Relationship Id="rId3724" Type="http://schemas.openxmlformats.org/officeDocument/2006/relationships/image" Target="media/image1654.wmf"/><Relationship Id="rId3931" Type="http://schemas.openxmlformats.org/officeDocument/2006/relationships/image" Target="media/image1757.wmf"/><Relationship Id="rId438" Type="http://schemas.openxmlformats.org/officeDocument/2006/relationships/oleObject" Target="embeddings/oleObject232.bin"/><Relationship Id="rId645" Type="http://schemas.openxmlformats.org/officeDocument/2006/relationships/oleObject" Target="embeddings/oleObject354.bin"/><Relationship Id="rId852" Type="http://schemas.openxmlformats.org/officeDocument/2006/relationships/oleObject" Target="embeddings/oleObject471.bin"/><Relationship Id="rId1068" Type="http://schemas.openxmlformats.org/officeDocument/2006/relationships/oleObject" Target="embeddings/oleObject581.bin"/><Relationship Id="rId1275" Type="http://schemas.openxmlformats.org/officeDocument/2006/relationships/oleObject" Target="embeddings/oleObject703.bin"/><Relationship Id="rId1482" Type="http://schemas.openxmlformats.org/officeDocument/2006/relationships/oleObject" Target="embeddings/oleObject826.bin"/><Relationship Id="rId2119" Type="http://schemas.openxmlformats.org/officeDocument/2006/relationships/oleObject" Target="embeddings/oleObject1180.bin"/><Relationship Id="rId2326" Type="http://schemas.openxmlformats.org/officeDocument/2006/relationships/image" Target="media/image1014.wmf"/><Relationship Id="rId2533" Type="http://schemas.openxmlformats.org/officeDocument/2006/relationships/image" Target="media/image1109.wmf"/><Relationship Id="rId2740" Type="http://schemas.openxmlformats.org/officeDocument/2006/relationships/image" Target="media/image1201.wmf"/><Relationship Id="rId505" Type="http://schemas.openxmlformats.org/officeDocument/2006/relationships/image" Target="media/image227.wmf"/><Relationship Id="rId712" Type="http://schemas.openxmlformats.org/officeDocument/2006/relationships/oleObject" Target="embeddings/oleObject392.bin"/><Relationship Id="rId1135" Type="http://schemas.openxmlformats.org/officeDocument/2006/relationships/image" Target="media/image504.wmf"/><Relationship Id="rId1342" Type="http://schemas.openxmlformats.org/officeDocument/2006/relationships/oleObject" Target="embeddings/oleObject745.bin"/><Relationship Id="rId4498" Type="http://schemas.openxmlformats.org/officeDocument/2006/relationships/oleObject" Target="embeddings/oleObject2509.bin"/><Relationship Id="rId1202" Type="http://schemas.openxmlformats.org/officeDocument/2006/relationships/oleObject" Target="embeddings/oleObject660.bin"/><Relationship Id="rId2600" Type="http://schemas.openxmlformats.org/officeDocument/2006/relationships/oleObject" Target="embeddings/oleObject1454.bin"/><Relationship Id="rId4358" Type="http://schemas.openxmlformats.org/officeDocument/2006/relationships/oleObject" Target="embeddings/oleObject2424.bin"/><Relationship Id="rId3167" Type="http://schemas.openxmlformats.org/officeDocument/2006/relationships/image" Target="media/image1367.wmf"/><Relationship Id="rId4565" Type="http://schemas.openxmlformats.org/officeDocument/2006/relationships/oleObject" Target="embeddings/oleObject2552.bin"/><Relationship Id="rId4772" Type="http://schemas.openxmlformats.org/officeDocument/2006/relationships/oleObject" Target="embeddings/oleObject2678.bin"/><Relationship Id="rId295" Type="http://schemas.openxmlformats.org/officeDocument/2006/relationships/image" Target="media/image133.wmf"/><Relationship Id="rId3374" Type="http://schemas.openxmlformats.org/officeDocument/2006/relationships/oleObject" Target="embeddings/oleObject1886.bin"/><Relationship Id="rId3581" Type="http://schemas.openxmlformats.org/officeDocument/2006/relationships/image" Target="media/image1587.wmf"/><Relationship Id="rId4218" Type="http://schemas.openxmlformats.org/officeDocument/2006/relationships/oleObject" Target="embeddings/oleObject2338.bin"/><Relationship Id="rId4425" Type="http://schemas.openxmlformats.org/officeDocument/2006/relationships/image" Target="media/image1948.wmf"/><Relationship Id="rId4632" Type="http://schemas.openxmlformats.org/officeDocument/2006/relationships/image" Target="media/image2032.wmf"/><Relationship Id="rId2183" Type="http://schemas.openxmlformats.org/officeDocument/2006/relationships/oleObject" Target="embeddings/oleObject1213.bin"/><Relationship Id="rId2390" Type="http://schemas.openxmlformats.org/officeDocument/2006/relationships/image" Target="media/image1044.wmf"/><Relationship Id="rId3027" Type="http://schemas.openxmlformats.org/officeDocument/2006/relationships/image" Target="media/image1324.wmf"/><Relationship Id="rId3234" Type="http://schemas.openxmlformats.org/officeDocument/2006/relationships/oleObject" Target="embeddings/oleObject1827.bin"/><Relationship Id="rId3441" Type="http://schemas.openxmlformats.org/officeDocument/2006/relationships/oleObject" Target="embeddings/oleObject1911.bin"/><Relationship Id="rId155" Type="http://schemas.openxmlformats.org/officeDocument/2006/relationships/image" Target="media/image63.wmf"/><Relationship Id="rId362" Type="http://schemas.openxmlformats.org/officeDocument/2006/relationships/image" Target="media/image166.wmf"/><Relationship Id="rId2043" Type="http://schemas.openxmlformats.org/officeDocument/2006/relationships/oleObject" Target="embeddings/oleObject1141.bin"/><Relationship Id="rId2250" Type="http://schemas.openxmlformats.org/officeDocument/2006/relationships/image" Target="media/image992.wmf"/><Relationship Id="rId3301" Type="http://schemas.openxmlformats.org/officeDocument/2006/relationships/image" Target="media/image1430.wmf"/><Relationship Id="rId222" Type="http://schemas.openxmlformats.org/officeDocument/2006/relationships/image" Target="media/image96.wmf"/><Relationship Id="rId2110" Type="http://schemas.openxmlformats.org/officeDocument/2006/relationships/image" Target="media/image925.wmf"/><Relationship Id="rId5059" Type="http://schemas.openxmlformats.org/officeDocument/2006/relationships/image" Target="media/image2184.wmf"/><Relationship Id="rId4075" Type="http://schemas.openxmlformats.org/officeDocument/2006/relationships/image" Target="media/image1818.wmf"/><Relationship Id="rId4282" Type="http://schemas.openxmlformats.org/officeDocument/2006/relationships/image" Target="media/image1897.wmf"/><Relationship Id="rId5126" Type="http://schemas.openxmlformats.org/officeDocument/2006/relationships/oleObject" Target="embeddings/oleObject2903.bin"/><Relationship Id="rId1669" Type="http://schemas.openxmlformats.org/officeDocument/2006/relationships/image" Target="media/image722.wmf"/><Relationship Id="rId1876" Type="http://schemas.openxmlformats.org/officeDocument/2006/relationships/oleObject" Target="embeddings/oleObject1053.bin"/><Relationship Id="rId2927" Type="http://schemas.openxmlformats.org/officeDocument/2006/relationships/image" Target="media/image1289.wmf"/><Relationship Id="rId3091" Type="http://schemas.openxmlformats.org/officeDocument/2006/relationships/oleObject" Target="embeddings/oleObject1742.bin"/><Relationship Id="rId4142" Type="http://schemas.openxmlformats.org/officeDocument/2006/relationships/image" Target="media/image1842.wmf"/><Relationship Id="rId1529" Type="http://schemas.openxmlformats.org/officeDocument/2006/relationships/oleObject" Target="embeddings/oleObject857.bin"/><Relationship Id="rId1736" Type="http://schemas.openxmlformats.org/officeDocument/2006/relationships/image" Target="media/image757.wmf"/><Relationship Id="rId1943" Type="http://schemas.openxmlformats.org/officeDocument/2006/relationships/oleObject" Target="embeddings/oleObject1089.bin"/><Relationship Id="rId28" Type="http://schemas.openxmlformats.org/officeDocument/2006/relationships/image" Target="media/image13.wmf"/><Relationship Id="rId1803" Type="http://schemas.openxmlformats.org/officeDocument/2006/relationships/image" Target="media/image783.wmf"/><Relationship Id="rId4002" Type="http://schemas.openxmlformats.org/officeDocument/2006/relationships/oleObject" Target="embeddings/oleObject2207.bin"/><Relationship Id="rId4959" Type="http://schemas.openxmlformats.org/officeDocument/2006/relationships/oleObject" Target="embeddings/oleObject2788.bin"/><Relationship Id="rId3768" Type="http://schemas.openxmlformats.org/officeDocument/2006/relationships/oleObject" Target="embeddings/oleObject2081.bin"/><Relationship Id="rId3975" Type="http://schemas.openxmlformats.org/officeDocument/2006/relationships/oleObject" Target="embeddings/oleObject2191.bin"/><Relationship Id="rId4819" Type="http://schemas.openxmlformats.org/officeDocument/2006/relationships/oleObject" Target="embeddings/oleObject2705.bin"/><Relationship Id="rId689" Type="http://schemas.openxmlformats.org/officeDocument/2006/relationships/oleObject" Target="embeddings/oleObject378.bin"/><Relationship Id="rId896" Type="http://schemas.openxmlformats.org/officeDocument/2006/relationships/image" Target="media/image393.wmf"/><Relationship Id="rId2577" Type="http://schemas.openxmlformats.org/officeDocument/2006/relationships/image" Target="media/image1125.wmf"/><Relationship Id="rId2784" Type="http://schemas.openxmlformats.org/officeDocument/2006/relationships/image" Target="media/image1220.wmf"/><Relationship Id="rId3628" Type="http://schemas.openxmlformats.org/officeDocument/2006/relationships/oleObject" Target="embeddings/oleObject2009.bin"/><Relationship Id="rId549" Type="http://schemas.openxmlformats.org/officeDocument/2006/relationships/image" Target="media/image244.wmf"/><Relationship Id="rId756" Type="http://schemas.openxmlformats.org/officeDocument/2006/relationships/image" Target="media/image328.wmf"/><Relationship Id="rId1179" Type="http://schemas.openxmlformats.org/officeDocument/2006/relationships/oleObject" Target="embeddings/oleObject648.bin"/><Relationship Id="rId1386" Type="http://schemas.openxmlformats.org/officeDocument/2006/relationships/oleObject" Target="embeddings/oleObject771.bin"/><Relationship Id="rId1593" Type="http://schemas.openxmlformats.org/officeDocument/2006/relationships/image" Target="media/image692.wmf"/><Relationship Id="rId2437" Type="http://schemas.openxmlformats.org/officeDocument/2006/relationships/oleObject" Target="embeddings/oleObject1361.bin"/><Relationship Id="rId2991" Type="http://schemas.openxmlformats.org/officeDocument/2006/relationships/oleObject" Target="embeddings/oleObject1668.bin"/><Relationship Id="rId3835" Type="http://schemas.openxmlformats.org/officeDocument/2006/relationships/oleObject" Target="embeddings/oleObject2115.bin"/><Relationship Id="rId5050" Type="http://schemas.openxmlformats.org/officeDocument/2006/relationships/oleObject" Target="embeddings/oleObject2857.bin"/><Relationship Id="rId409" Type="http://schemas.openxmlformats.org/officeDocument/2006/relationships/oleObject" Target="embeddings/oleObject215.bin"/><Relationship Id="rId963" Type="http://schemas.openxmlformats.org/officeDocument/2006/relationships/oleObject" Target="embeddings/oleObject527.bin"/><Relationship Id="rId1039" Type="http://schemas.openxmlformats.org/officeDocument/2006/relationships/image" Target="media/image463.wmf"/><Relationship Id="rId1246" Type="http://schemas.openxmlformats.org/officeDocument/2006/relationships/oleObject" Target="embeddings/oleObject685.bin"/><Relationship Id="rId2644" Type="http://schemas.openxmlformats.org/officeDocument/2006/relationships/image" Target="media/image1157.wmf"/><Relationship Id="rId2851" Type="http://schemas.openxmlformats.org/officeDocument/2006/relationships/image" Target="media/image1251.wmf"/><Relationship Id="rId3902" Type="http://schemas.openxmlformats.org/officeDocument/2006/relationships/oleObject" Target="embeddings/oleObject2153.bin"/><Relationship Id="rId92" Type="http://schemas.openxmlformats.org/officeDocument/2006/relationships/oleObject" Target="embeddings/oleObject44.bin"/><Relationship Id="rId616" Type="http://schemas.openxmlformats.org/officeDocument/2006/relationships/image" Target="media/image268.wmf"/><Relationship Id="rId823" Type="http://schemas.openxmlformats.org/officeDocument/2006/relationships/oleObject" Target="embeddings/oleObject456.bin"/><Relationship Id="rId1453" Type="http://schemas.openxmlformats.org/officeDocument/2006/relationships/oleObject" Target="embeddings/oleObject808.bin"/><Relationship Id="rId1660" Type="http://schemas.openxmlformats.org/officeDocument/2006/relationships/image" Target="media/image718.wmf"/><Relationship Id="rId2504" Type="http://schemas.openxmlformats.org/officeDocument/2006/relationships/image" Target="media/image1097.wmf"/><Relationship Id="rId2711" Type="http://schemas.openxmlformats.org/officeDocument/2006/relationships/image" Target="media/image1189.wmf"/><Relationship Id="rId1106" Type="http://schemas.openxmlformats.org/officeDocument/2006/relationships/oleObject" Target="embeddings/oleObject602.bin"/><Relationship Id="rId1313" Type="http://schemas.openxmlformats.org/officeDocument/2006/relationships/oleObject" Target="embeddings/oleObject727.bin"/><Relationship Id="rId1520" Type="http://schemas.openxmlformats.org/officeDocument/2006/relationships/oleObject" Target="embeddings/oleObject852.bin"/><Relationship Id="rId4469" Type="http://schemas.openxmlformats.org/officeDocument/2006/relationships/image" Target="media/image1968.wmf"/><Relationship Id="rId4676" Type="http://schemas.openxmlformats.org/officeDocument/2006/relationships/image" Target="media/image2050.wmf"/><Relationship Id="rId4883" Type="http://schemas.openxmlformats.org/officeDocument/2006/relationships/oleObject" Target="embeddings/oleObject2747.bin"/><Relationship Id="rId3278" Type="http://schemas.openxmlformats.org/officeDocument/2006/relationships/oleObject" Target="embeddings/oleObject1850.bin"/><Relationship Id="rId3485" Type="http://schemas.openxmlformats.org/officeDocument/2006/relationships/oleObject" Target="embeddings/oleObject1934.bin"/><Relationship Id="rId3692" Type="http://schemas.openxmlformats.org/officeDocument/2006/relationships/oleObject" Target="embeddings/oleObject2041.bin"/><Relationship Id="rId4329" Type="http://schemas.openxmlformats.org/officeDocument/2006/relationships/oleObject" Target="embeddings/oleObject2403.bin"/><Relationship Id="rId4536" Type="http://schemas.openxmlformats.org/officeDocument/2006/relationships/oleObject" Target="embeddings/oleObject2535.bin"/><Relationship Id="rId4743" Type="http://schemas.openxmlformats.org/officeDocument/2006/relationships/oleObject" Target="embeddings/oleObject2660.bin"/><Relationship Id="rId4950" Type="http://schemas.openxmlformats.org/officeDocument/2006/relationships/image" Target="media/image2157.wmf"/><Relationship Id="rId199" Type="http://schemas.openxmlformats.org/officeDocument/2006/relationships/oleObject" Target="embeddings/oleObject105.bin"/><Relationship Id="rId2087" Type="http://schemas.openxmlformats.org/officeDocument/2006/relationships/image" Target="media/image914.wmf"/><Relationship Id="rId2294" Type="http://schemas.openxmlformats.org/officeDocument/2006/relationships/image" Target="media/image1008.wmf"/><Relationship Id="rId3138" Type="http://schemas.openxmlformats.org/officeDocument/2006/relationships/oleObject" Target="embeddings/oleObject1776.bin"/><Relationship Id="rId3345" Type="http://schemas.openxmlformats.org/officeDocument/2006/relationships/oleObject" Target="embeddings/oleObject1869.bin"/><Relationship Id="rId3552" Type="http://schemas.openxmlformats.org/officeDocument/2006/relationships/image" Target="media/image1574.wmf"/><Relationship Id="rId4603" Type="http://schemas.openxmlformats.org/officeDocument/2006/relationships/image" Target="media/image2020.wmf"/><Relationship Id="rId266" Type="http://schemas.openxmlformats.org/officeDocument/2006/relationships/oleObject" Target="embeddings/oleObject139.bin"/><Relationship Id="rId473" Type="http://schemas.openxmlformats.org/officeDocument/2006/relationships/oleObject" Target="embeddings/oleObject250.bin"/><Relationship Id="rId680" Type="http://schemas.openxmlformats.org/officeDocument/2006/relationships/image" Target="media/image297.wmf"/><Relationship Id="rId2154" Type="http://schemas.openxmlformats.org/officeDocument/2006/relationships/image" Target="media/image947.wmf"/><Relationship Id="rId2361" Type="http://schemas.openxmlformats.org/officeDocument/2006/relationships/oleObject" Target="embeddings/oleObject1321.bin"/><Relationship Id="rId3205" Type="http://schemas.openxmlformats.org/officeDocument/2006/relationships/image" Target="media/image1384.wmf"/><Relationship Id="rId3412" Type="http://schemas.openxmlformats.org/officeDocument/2006/relationships/image" Target="media/image1504.wmf"/><Relationship Id="rId4810" Type="http://schemas.openxmlformats.org/officeDocument/2006/relationships/image" Target="media/image2101.wmf"/><Relationship Id="rId126" Type="http://schemas.openxmlformats.org/officeDocument/2006/relationships/oleObject" Target="embeddings/oleObject64.bin"/><Relationship Id="rId333" Type="http://schemas.openxmlformats.org/officeDocument/2006/relationships/oleObject" Target="embeddings/oleObject172.bin"/><Relationship Id="rId540" Type="http://schemas.openxmlformats.org/officeDocument/2006/relationships/oleObject" Target="embeddings/oleObject290.bin"/><Relationship Id="rId1170" Type="http://schemas.openxmlformats.org/officeDocument/2006/relationships/oleObject" Target="embeddings/oleObject642.bin"/><Relationship Id="rId2014" Type="http://schemas.openxmlformats.org/officeDocument/2006/relationships/oleObject" Target="embeddings/oleObject1126.bin"/><Relationship Id="rId2221" Type="http://schemas.openxmlformats.org/officeDocument/2006/relationships/image" Target="media/image978.wmf"/><Relationship Id="rId1030" Type="http://schemas.openxmlformats.org/officeDocument/2006/relationships/oleObject" Target="embeddings/oleObject562.bin"/><Relationship Id="rId4186" Type="http://schemas.openxmlformats.org/officeDocument/2006/relationships/oleObject" Target="embeddings/oleObject2318.bin"/><Relationship Id="rId400" Type="http://schemas.openxmlformats.org/officeDocument/2006/relationships/image" Target="media/image181.wmf"/><Relationship Id="rId1987" Type="http://schemas.openxmlformats.org/officeDocument/2006/relationships/image" Target="media/image864.wmf"/><Relationship Id="rId4393" Type="http://schemas.openxmlformats.org/officeDocument/2006/relationships/oleObject" Target="embeddings/oleObject2446.bin"/><Relationship Id="rId1847" Type="http://schemas.openxmlformats.org/officeDocument/2006/relationships/image" Target="media/image800.wmf"/><Relationship Id="rId4046" Type="http://schemas.openxmlformats.org/officeDocument/2006/relationships/oleObject" Target="embeddings/oleObject2231.bin"/><Relationship Id="rId4253" Type="http://schemas.openxmlformats.org/officeDocument/2006/relationships/oleObject" Target="embeddings/oleObject2357.bin"/><Relationship Id="rId4460" Type="http://schemas.openxmlformats.org/officeDocument/2006/relationships/oleObject" Target="embeddings/oleObject2487.bin"/><Relationship Id="rId1707" Type="http://schemas.openxmlformats.org/officeDocument/2006/relationships/oleObject" Target="embeddings/oleObject956.bin"/><Relationship Id="rId3062" Type="http://schemas.openxmlformats.org/officeDocument/2006/relationships/oleObject" Target="embeddings/oleObject1720.bin"/><Relationship Id="rId4113" Type="http://schemas.openxmlformats.org/officeDocument/2006/relationships/image" Target="media/image1832.wmf"/><Relationship Id="rId4320" Type="http://schemas.openxmlformats.org/officeDocument/2006/relationships/oleObject" Target="embeddings/oleObject2398.bin"/><Relationship Id="rId190" Type="http://schemas.openxmlformats.org/officeDocument/2006/relationships/image" Target="media/image80.wmf"/><Relationship Id="rId1914" Type="http://schemas.openxmlformats.org/officeDocument/2006/relationships/image" Target="media/image830.wmf"/><Relationship Id="rId3879" Type="http://schemas.openxmlformats.org/officeDocument/2006/relationships/oleObject" Target="embeddings/oleObject2141.bin"/><Relationship Id="rId5094" Type="http://schemas.openxmlformats.org/officeDocument/2006/relationships/oleObject" Target="embeddings/oleObject2884.bin"/><Relationship Id="rId2688" Type="http://schemas.openxmlformats.org/officeDocument/2006/relationships/oleObject" Target="embeddings/oleObject1500.bin"/><Relationship Id="rId2895" Type="http://schemas.openxmlformats.org/officeDocument/2006/relationships/image" Target="media/image1273.wmf"/><Relationship Id="rId3739" Type="http://schemas.openxmlformats.org/officeDocument/2006/relationships/image" Target="media/image1660.wmf"/><Relationship Id="rId3946" Type="http://schemas.openxmlformats.org/officeDocument/2006/relationships/image" Target="media/image1765.wmf"/><Relationship Id="rId5161" Type="http://schemas.openxmlformats.org/officeDocument/2006/relationships/image" Target="media/image2224.wmf"/><Relationship Id="rId867" Type="http://schemas.openxmlformats.org/officeDocument/2006/relationships/image" Target="media/image378.wmf"/><Relationship Id="rId1497" Type="http://schemas.openxmlformats.org/officeDocument/2006/relationships/oleObject" Target="embeddings/oleObject836.bin"/><Relationship Id="rId2548" Type="http://schemas.openxmlformats.org/officeDocument/2006/relationships/oleObject" Target="embeddings/oleObject1423.bin"/><Relationship Id="rId2755" Type="http://schemas.openxmlformats.org/officeDocument/2006/relationships/image" Target="media/image1208.wmf"/><Relationship Id="rId2962" Type="http://schemas.openxmlformats.org/officeDocument/2006/relationships/image" Target="media/image1300.wmf"/><Relationship Id="rId3806" Type="http://schemas.openxmlformats.org/officeDocument/2006/relationships/image" Target="media/image1697.wmf"/><Relationship Id="rId727" Type="http://schemas.openxmlformats.org/officeDocument/2006/relationships/oleObject" Target="embeddings/oleObject401.bin"/><Relationship Id="rId934" Type="http://schemas.openxmlformats.org/officeDocument/2006/relationships/image" Target="media/image412.wmf"/><Relationship Id="rId1357" Type="http://schemas.openxmlformats.org/officeDocument/2006/relationships/oleObject" Target="embeddings/oleObject755.bin"/><Relationship Id="rId1564" Type="http://schemas.openxmlformats.org/officeDocument/2006/relationships/oleObject" Target="embeddings/oleObject876.bin"/><Relationship Id="rId1771" Type="http://schemas.openxmlformats.org/officeDocument/2006/relationships/oleObject" Target="embeddings/oleObject988.bin"/><Relationship Id="rId2408" Type="http://schemas.openxmlformats.org/officeDocument/2006/relationships/image" Target="media/image1053.wmf"/><Relationship Id="rId2615" Type="http://schemas.openxmlformats.org/officeDocument/2006/relationships/image" Target="media/image1143.wmf"/><Relationship Id="rId2822" Type="http://schemas.openxmlformats.org/officeDocument/2006/relationships/image" Target="media/image1238.wmf"/><Relationship Id="rId5021" Type="http://schemas.openxmlformats.org/officeDocument/2006/relationships/image" Target="media/image2180.wmf"/><Relationship Id="rId63" Type="http://schemas.openxmlformats.org/officeDocument/2006/relationships/image" Target="media/image25.jpg"/><Relationship Id="rId1217" Type="http://schemas.openxmlformats.org/officeDocument/2006/relationships/oleObject" Target="embeddings/oleObject669.bin"/><Relationship Id="rId1424" Type="http://schemas.openxmlformats.org/officeDocument/2006/relationships/image" Target="media/image622.wmf"/><Relationship Id="rId1631" Type="http://schemas.openxmlformats.org/officeDocument/2006/relationships/image" Target="media/image706.wmf"/><Relationship Id="rId4787" Type="http://schemas.openxmlformats.org/officeDocument/2006/relationships/oleObject" Target="embeddings/oleObject2687.bin"/><Relationship Id="rId4994" Type="http://schemas.openxmlformats.org/officeDocument/2006/relationships/oleObject" Target="embeddings/oleObject2808.bin"/><Relationship Id="rId3389" Type="http://schemas.openxmlformats.org/officeDocument/2006/relationships/image" Target="media/image1481.wmf"/><Relationship Id="rId3596" Type="http://schemas.openxmlformats.org/officeDocument/2006/relationships/oleObject" Target="embeddings/oleObject1992.bin"/><Relationship Id="rId4647" Type="http://schemas.openxmlformats.org/officeDocument/2006/relationships/image" Target="media/image2037.wmf"/><Relationship Id="rId2198" Type="http://schemas.openxmlformats.org/officeDocument/2006/relationships/image" Target="media/image968.wmf"/><Relationship Id="rId3249" Type="http://schemas.openxmlformats.org/officeDocument/2006/relationships/oleObject" Target="embeddings/oleObject1835.bin"/><Relationship Id="rId3456" Type="http://schemas.openxmlformats.org/officeDocument/2006/relationships/oleObject" Target="embeddings/oleObject1919.bin"/><Relationship Id="rId4854" Type="http://schemas.openxmlformats.org/officeDocument/2006/relationships/image" Target="media/image2115.wmf"/><Relationship Id="rId377" Type="http://schemas.openxmlformats.org/officeDocument/2006/relationships/oleObject" Target="embeddings/oleObject195.bin"/><Relationship Id="rId584" Type="http://schemas.openxmlformats.org/officeDocument/2006/relationships/oleObject" Target="embeddings/oleObject318.bin"/><Relationship Id="rId2058" Type="http://schemas.openxmlformats.org/officeDocument/2006/relationships/oleObject" Target="embeddings/oleObject1149.bin"/><Relationship Id="rId2265" Type="http://schemas.openxmlformats.org/officeDocument/2006/relationships/oleObject" Target="embeddings/oleObject1257.bin"/><Relationship Id="rId3109" Type="http://schemas.openxmlformats.org/officeDocument/2006/relationships/oleObject" Target="embeddings/oleObject1756.bin"/><Relationship Id="rId3663" Type="http://schemas.openxmlformats.org/officeDocument/2006/relationships/image" Target="media/image1627.wmf"/><Relationship Id="rId3870" Type="http://schemas.openxmlformats.org/officeDocument/2006/relationships/image" Target="media/image1725.wmf"/><Relationship Id="rId4507" Type="http://schemas.openxmlformats.org/officeDocument/2006/relationships/oleObject" Target="embeddings/oleObject2514.bin"/><Relationship Id="rId4714" Type="http://schemas.openxmlformats.org/officeDocument/2006/relationships/oleObject" Target="embeddings/oleObject2638.bin"/><Relationship Id="rId4921" Type="http://schemas.openxmlformats.org/officeDocument/2006/relationships/image" Target="media/image2143.wmf"/><Relationship Id="rId237" Type="http://schemas.openxmlformats.org/officeDocument/2006/relationships/image" Target="media/image104.wmf"/><Relationship Id="rId791" Type="http://schemas.openxmlformats.org/officeDocument/2006/relationships/oleObject" Target="embeddings/oleObject436.bin"/><Relationship Id="rId1074" Type="http://schemas.openxmlformats.org/officeDocument/2006/relationships/oleObject" Target="embeddings/oleObject584.bin"/><Relationship Id="rId2472" Type="http://schemas.openxmlformats.org/officeDocument/2006/relationships/image" Target="media/image1083.wmf"/><Relationship Id="rId3316" Type="http://schemas.openxmlformats.org/officeDocument/2006/relationships/image" Target="media/image1442.wmf"/><Relationship Id="rId3523" Type="http://schemas.openxmlformats.org/officeDocument/2006/relationships/oleObject" Target="embeddings/oleObject1954.bin"/><Relationship Id="rId3730" Type="http://schemas.openxmlformats.org/officeDocument/2006/relationships/oleObject" Target="embeddings/oleObject2065.bin"/><Relationship Id="rId444" Type="http://schemas.openxmlformats.org/officeDocument/2006/relationships/oleObject" Target="embeddings/oleObject235.bin"/><Relationship Id="rId651" Type="http://schemas.openxmlformats.org/officeDocument/2006/relationships/oleObject" Target="embeddings/oleObject357.bin"/><Relationship Id="rId1281" Type="http://schemas.openxmlformats.org/officeDocument/2006/relationships/oleObject" Target="embeddings/oleObject706.bin"/><Relationship Id="rId2125" Type="http://schemas.openxmlformats.org/officeDocument/2006/relationships/image" Target="media/image932.wmf"/><Relationship Id="rId2332" Type="http://schemas.openxmlformats.org/officeDocument/2006/relationships/oleObject" Target="embeddings/oleObject1305.bin"/><Relationship Id="rId304" Type="http://schemas.openxmlformats.org/officeDocument/2006/relationships/image" Target="media/image137.wmf"/><Relationship Id="rId511" Type="http://schemas.openxmlformats.org/officeDocument/2006/relationships/image" Target="media/image230.wmf"/><Relationship Id="rId1141" Type="http://schemas.openxmlformats.org/officeDocument/2006/relationships/oleObject" Target="embeddings/oleObject625.bin"/><Relationship Id="rId4297" Type="http://schemas.openxmlformats.org/officeDocument/2006/relationships/image" Target="media/image1903.wmf"/><Relationship Id="rId1001" Type="http://schemas.openxmlformats.org/officeDocument/2006/relationships/image" Target="media/image445.wmf"/><Relationship Id="rId4157" Type="http://schemas.openxmlformats.org/officeDocument/2006/relationships/oleObject" Target="embeddings/oleObject2299.bin"/><Relationship Id="rId4364" Type="http://schemas.openxmlformats.org/officeDocument/2006/relationships/oleObject" Target="embeddings/oleObject2429.bin"/><Relationship Id="rId4571" Type="http://schemas.openxmlformats.org/officeDocument/2006/relationships/oleObject" Target="embeddings/oleObject2555.bin"/><Relationship Id="rId1958" Type="http://schemas.openxmlformats.org/officeDocument/2006/relationships/image" Target="media/image852.wmf"/><Relationship Id="rId3173" Type="http://schemas.openxmlformats.org/officeDocument/2006/relationships/image" Target="media/image1370.wmf"/><Relationship Id="rId3380" Type="http://schemas.openxmlformats.org/officeDocument/2006/relationships/oleObject" Target="embeddings/oleObject1892.bin"/><Relationship Id="rId4017" Type="http://schemas.openxmlformats.org/officeDocument/2006/relationships/oleObject" Target="embeddings/oleObject2215.bin"/><Relationship Id="rId4224" Type="http://schemas.openxmlformats.org/officeDocument/2006/relationships/oleObject" Target="embeddings/oleObject2341.bin"/><Relationship Id="rId4431" Type="http://schemas.openxmlformats.org/officeDocument/2006/relationships/image" Target="media/image1951.wmf"/><Relationship Id="rId1818" Type="http://schemas.openxmlformats.org/officeDocument/2006/relationships/oleObject" Target="embeddings/oleObject1019.bin"/><Relationship Id="rId3033" Type="http://schemas.openxmlformats.org/officeDocument/2006/relationships/image" Target="media/image1325.wmf"/><Relationship Id="rId3240" Type="http://schemas.openxmlformats.org/officeDocument/2006/relationships/oleObject" Target="embeddings/oleObject1830.bin"/><Relationship Id="rId161" Type="http://schemas.openxmlformats.org/officeDocument/2006/relationships/image" Target="media/image66.wmf"/><Relationship Id="rId2799" Type="http://schemas.openxmlformats.org/officeDocument/2006/relationships/oleObject" Target="embeddings/oleObject1562.bin"/><Relationship Id="rId3100" Type="http://schemas.openxmlformats.org/officeDocument/2006/relationships/oleObject" Target="embeddings/oleObject1749.bin"/><Relationship Id="rId978" Type="http://schemas.openxmlformats.org/officeDocument/2006/relationships/image" Target="media/image434.wmf"/><Relationship Id="rId2659" Type="http://schemas.openxmlformats.org/officeDocument/2006/relationships/oleObject" Target="embeddings/oleObject1485.bin"/><Relationship Id="rId2866" Type="http://schemas.openxmlformats.org/officeDocument/2006/relationships/oleObject" Target="embeddings/oleObject1598.bin"/><Relationship Id="rId3917" Type="http://schemas.openxmlformats.org/officeDocument/2006/relationships/image" Target="media/image1749.wmf"/><Relationship Id="rId5065" Type="http://schemas.openxmlformats.org/officeDocument/2006/relationships/image" Target="media/image2187.wmf"/><Relationship Id="rId838" Type="http://schemas.openxmlformats.org/officeDocument/2006/relationships/oleObject" Target="embeddings/oleObject464.bin"/><Relationship Id="rId1468" Type="http://schemas.openxmlformats.org/officeDocument/2006/relationships/image" Target="media/image642.wmf"/><Relationship Id="rId1675" Type="http://schemas.openxmlformats.org/officeDocument/2006/relationships/image" Target="media/image725.wmf"/><Relationship Id="rId1882" Type="http://schemas.openxmlformats.org/officeDocument/2006/relationships/oleObject" Target="embeddings/oleObject1056.bin"/><Relationship Id="rId2519" Type="http://schemas.openxmlformats.org/officeDocument/2006/relationships/oleObject" Target="embeddings/oleObject1405.bin"/><Relationship Id="rId2726" Type="http://schemas.openxmlformats.org/officeDocument/2006/relationships/oleObject" Target="embeddings/oleObject1522.bin"/><Relationship Id="rId4081" Type="http://schemas.openxmlformats.org/officeDocument/2006/relationships/oleObject" Target="embeddings/oleObject2252.bin"/><Relationship Id="rId5132" Type="http://schemas.openxmlformats.org/officeDocument/2006/relationships/oleObject" Target="embeddings/oleObject2906.bin"/><Relationship Id="rId1328" Type="http://schemas.openxmlformats.org/officeDocument/2006/relationships/oleObject" Target="embeddings/oleObject737.bin"/><Relationship Id="rId1535" Type="http://schemas.openxmlformats.org/officeDocument/2006/relationships/oleObject" Target="embeddings/oleObject861.bin"/><Relationship Id="rId2933" Type="http://schemas.openxmlformats.org/officeDocument/2006/relationships/image" Target="media/image1292.wmf"/><Relationship Id="rId905" Type="http://schemas.openxmlformats.org/officeDocument/2006/relationships/oleObject" Target="embeddings/oleObject498.bin"/><Relationship Id="rId1742" Type="http://schemas.openxmlformats.org/officeDocument/2006/relationships/oleObject" Target="embeddings/oleObject972.bin"/><Relationship Id="rId4898" Type="http://schemas.openxmlformats.org/officeDocument/2006/relationships/oleObject" Target="embeddings/oleObject2755.bin"/><Relationship Id="rId34" Type="http://schemas.openxmlformats.org/officeDocument/2006/relationships/image" Target="media/image16.wmf"/><Relationship Id="rId1602" Type="http://schemas.openxmlformats.org/officeDocument/2006/relationships/oleObject" Target="embeddings/oleObject897.bin"/><Relationship Id="rId4758" Type="http://schemas.openxmlformats.org/officeDocument/2006/relationships/image" Target="media/image2080.jpg"/><Relationship Id="rId4965" Type="http://schemas.openxmlformats.org/officeDocument/2006/relationships/oleObject" Target="embeddings/oleObject2791.bin"/><Relationship Id="rId3567" Type="http://schemas.openxmlformats.org/officeDocument/2006/relationships/oleObject" Target="embeddings/oleObject1976.bin"/><Relationship Id="rId3774" Type="http://schemas.openxmlformats.org/officeDocument/2006/relationships/oleObject" Target="embeddings/oleObject2084.bin"/><Relationship Id="rId3981" Type="http://schemas.openxmlformats.org/officeDocument/2006/relationships/oleObject" Target="embeddings/oleObject2195.bin"/><Relationship Id="rId4618" Type="http://schemas.openxmlformats.org/officeDocument/2006/relationships/image" Target="media/image2027.wmf"/><Relationship Id="rId4825" Type="http://schemas.openxmlformats.org/officeDocument/2006/relationships/image" Target="media/image2106.jpg"/><Relationship Id="rId488" Type="http://schemas.openxmlformats.org/officeDocument/2006/relationships/oleObject" Target="embeddings/oleObject258.bin"/><Relationship Id="rId695" Type="http://schemas.openxmlformats.org/officeDocument/2006/relationships/oleObject" Target="embeddings/oleObject381.bin"/><Relationship Id="rId2169" Type="http://schemas.openxmlformats.org/officeDocument/2006/relationships/oleObject" Target="embeddings/oleObject1205.bin"/><Relationship Id="rId2376" Type="http://schemas.openxmlformats.org/officeDocument/2006/relationships/image" Target="media/image1037.wmf"/><Relationship Id="rId2583" Type="http://schemas.openxmlformats.org/officeDocument/2006/relationships/image" Target="media/image1128.wmf"/><Relationship Id="rId2790" Type="http://schemas.openxmlformats.org/officeDocument/2006/relationships/image" Target="media/image1223.wmf"/><Relationship Id="rId3427" Type="http://schemas.openxmlformats.org/officeDocument/2006/relationships/oleObject" Target="embeddings/oleObject1904.bin"/><Relationship Id="rId3634" Type="http://schemas.openxmlformats.org/officeDocument/2006/relationships/oleObject" Target="embeddings/oleObject2012.bin"/><Relationship Id="rId3841" Type="http://schemas.openxmlformats.org/officeDocument/2006/relationships/oleObject" Target="embeddings/oleObject2118.bin"/><Relationship Id="rId348" Type="http://schemas.openxmlformats.org/officeDocument/2006/relationships/image" Target="media/image159.wmf"/><Relationship Id="rId555" Type="http://schemas.openxmlformats.org/officeDocument/2006/relationships/image" Target="media/image247.wmf"/><Relationship Id="rId762" Type="http://schemas.openxmlformats.org/officeDocument/2006/relationships/oleObject" Target="embeddings/oleObject422.bin"/><Relationship Id="rId1185" Type="http://schemas.openxmlformats.org/officeDocument/2006/relationships/oleObject" Target="embeddings/oleObject651.bin"/><Relationship Id="rId1392" Type="http://schemas.openxmlformats.org/officeDocument/2006/relationships/image" Target="media/image608.wmf"/><Relationship Id="rId2029" Type="http://schemas.openxmlformats.org/officeDocument/2006/relationships/oleObject" Target="embeddings/oleObject1133.bin"/><Relationship Id="rId2236" Type="http://schemas.openxmlformats.org/officeDocument/2006/relationships/image" Target="media/image985.wmf"/><Relationship Id="rId2443" Type="http://schemas.openxmlformats.org/officeDocument/2006/relationships/image" Target="media/image1069.wmf"/><Relationship Id="rId2650" Type="http://schemas.openxmlformats.org/officeDocument/2006/relationships/image" Target="media/image1160.wmf"/><Relationship Id="rId3701" Type="http://schemas.openxmlformats.org/officeDocument/2006/relationships/oleObject" Target="embeddings/oleObject2047.bin"/><Relationship Id="rId208" Type="http://schemas.openxmlformats.org/officeDocument/2006/relationships/image" Target="media/image89.wmf"/><Relationship Id="rId415" Type="http://schemas.openxmlformats.org/officeDocument/2006/relationships/oleObject" Target="embeddings/oleObject218.bin"/><Relationship Id="rId622" Type="http://schemas.openxmlformats.org/officeDocument/2006/relationships/image" Target="media/image271.wmf"/><Relationship Id="rId1045" Type="http://schemas.openxmlformats.org/officeDocument/2006/relationships/image" Target="media/image466.wmf"/><Relationship Id="rId1252" Type="http://schemas.openxmlformats.org/officeDocument/2006/relationships/image" Target="media/image553.wmf"/><Relationship Id="rId2303" Type="http://schemas.openxmlformats.org/officeDocument/2006/relationships/oleObject" Target="embeddings/oleObject1284.bin"/><Relationship Id="rId2510" Type="http://schemas.openxmlformats.org/officeDocument/2006/relationships/image" Target="media/image1100.wmf"/><Relationship Id="rId1112" Type="http://schemas.openxmlformats.org/officeDocument/2006/relationships/oleObject" Target="embeddings/oleObject606.bin"/><Relationship Id="rId4268" Type="http://schemas.openxmlformats.org/officeDocument/2006/relationships/image" Target="media/image1892.wmf"/><Relationship Id="rId4475" Type="http://schemas.openxmlformats.org/officeDocument/2006/relationships/image" Target="media/image1971.wmf"/><Relationship Id="rId3077" Type="http://schemas.openxmlformats.org/officeDocument/2006/relationships/oleObject" Target="embeddings/oleObject1732.bin"/><Relationship Id="rId3284" Type="http://schemas.openxmlformats.org/officeDocument/2006/relationships/oleObject" Target="embeddings/oleObject1853.bin"/><Relationship Id="rId4128" Type="http://schemas.openxmlformats.org/officeDocument/2006/relationships/oleObject" Target="embeddings/oleObject2282.bin"/><Relationship Id="rId4682" Type="http://schemas.openxmlformats.org/officeDocument/2006/relationships/oleObject" Target="embeddings/oleObject2620.bin"/><Relationship Id="rId1929" Type="http://schemas.openxmlformats.org/officeDocument/2006/relationships/oleObject" Target="embeddings/oleObject1082.bin"/><Relationship Id="rId2093" Type="http://schemas.openxmlformats.org/officeDocument/2006/relationships/image" Target="media/image917.wmf"/><Relationship Id="rId3491" Type="http://schemas.openxmlformats.org/officeDocument/2006/relationships/oleObject" Target="embeddings/oleObject1937.bin"/><Relationship Id="rId4335" Type="http://schemas.openxmlformats.org/officeDocument/2006/relationships/oleObject" Target="embeddings/oleObject2407.bin"/><Relationship Id="rId4542" Type="http://schemas.openxmlformats.org/officeDocument/2006/relationships/oleObject" Target="embeddings/oleObject2538.bin"/><Relationship Id="rId3144" Type="http://schemas.openxmlformats.org/officeDocument/2006/relationships/oleObject" Target="embeddings/oleObject1779.bin"/><Relationship Id="rId3351" Type="http://schemas.openxmlformats.org/officeDocument/2006/relationships/oleObject" Target="embeddings/oleObject1872.bin"/><Relationship Id="rId4402" Type="http://schemas.openxmlformats.org/officeDocument/2006/relationships/image" Target="media/image1941.wmf"/><Relationship Id="rId272" Type="http://schemas.openxmlformats.org/officeDocument/2006/relationships/image" Target="media/image121.wmf"/><Relationship Id="rId2160" Type="http://schemas.openxmlformats.org/officeDocument/2006/relationships/image" Target="media/image950.wmf"/><Relationship Id="rId3004" Type="http://schemas.openxmlformats.org/officeDocument/2006/relationships/oleObject" Target="embeddings/oleObject1676.bin"/><Relationship Id="rId3211" Type="http://schemas.openxmlformats.org/officeDocument/2006/relationships/oleObject" Target="embeddings/oleObject1815.bin"/><Relationship Id="rId132" Type="http://schemas.openxmlformats.org/officeDocument/2006/relationships/image" Target="media/image55.wmf"/><Relationship Id="rId2020" Type="http://schemas.openxmlformats.org/officeDocument/2006/relationships/oleObject" Target="embeddings/oleObject1129.bin"/><Relationship Id="rId5176" Type="http://schemas.openxmlformats.org/officeDocument/2006/relationships/oleObject" Target="embeddings/oleObject2935.bin"/><Relationship Id="rId1579" Type="http://schemas.openxmlformats.org/officeDocument/2006/relationships/oleObject" Target="embeddings/oleObject884.bin"/><Relationship Id="rId2977" Type="http://schemas.openxmlformats.org/officeDocument/2006/relationships/image" Target="media/image1307.wmf"/><Relationship Id="rId4192" Type="http://schemas.openxmlformats.org/officeDocument/2006/relationships/image" Target="media/image1861.wmf"/><Relationship Id="rId5036" Type="http://schemas.openxmlformats.org/officeDocument/2006/relationships/oleObject" Target="embeddings/oleObject2846.bin"/><Relationship Id="rId949" Type="http://schemas.openxmlformats.org/officeDocument/2006/relationships/oleObject" Target="embeddings/oleObject520.bin"/><Relationship Id="rId1786" Type="http://schemas.openxmlformats.org/officeDocument/2006/relationships/oleObject" Target="embeddings/oleObject997.bin"/><Relationship Id="rId1993" Type="http://schemas.openxmlformats.org/officeDocument/2006/relationships/image" Target="media/image868.wmf"/><Relationship Id="rId2837" Type="http://schemas.openxmlformats.org/officeDocument/2006/relationships/oleObject" Target="embeddings/oleObject1583.bin"/><Relationship Id="rId4052" Type="http://schemas.openxmlformats.org/officeDocument/2006/relationships/oleObject" Target="embeddings/oleObject2234.bin"/><Relationship Id="rId5103" Type="http://schemas.openxmlformats.org/officeDocument/2006/relationships/image" Target="media/image2204.wmf"/><Relationship Id="rId78" Type="http://schemas.openxmlformats.org/officeDocument/2006/relationships/image" Target="media/image31.wmf"/><Relationship Id="rId809" Type="http://schemas.openxmlformats.org/officeDocument/2006/relationships/image" Target="media/image352.wmf"/><Relationship Id="rId1439" Type="http://schemas.openxmlformats.org/officeDocument/2006/relationships/image" Target="media/image629.wmf"/><Relationship Id="rId1646" Type="http://schemas.openxmlformats.org/officeDocument/2006/relationships/oleObject" Target="embeddings/oleObject924.bin"/><Relationship Id="rId1853" Type="http://schemas.openxmlformats.org/officeDocument/2006/relationships/oleObject" Target="embeddings/oleObject1041.bin"/><Relationship Id="rId2904" Type="http://schemas.openxmlformats.org/officeDocument/2006/relationships/oleObject" Target="embeddings/oleObject1617.bin"/><Relationship Id="rId1506" Type="http://schemas.openxmlformats.org/officeDocument/2006/relationships/image" Target="media/image654.wmf"/><Relationship Id="rId1713" Type="http://schemas.openxmlformats.org/officeDocument/2006/relationships/oleObject" Target="embeddings/oleObject959.bin"/><Relationship Id="rId1920" Type="http://schemas.openxmlformats.org/officeDocument/2006/relationships/image" Target="media/image833.wmf"/><Relationship Id="rId4869" Type="http://schemas.openxmlformats.org/officeDocument/2006/relationships/oleObject" Target="embeddings/oleObject2739.bin"/><Relationship Id="rId3678" Type="http://schemas.openxmlformats.org/officeDocument/2006/relationships/oleObject" Target="embeddings/oleObject2034.bin"/><Relationship Id="rId3885" Type="http://schemas.openxmlformats.org/officeDocument/2006/relationships/oleObject" Target="embeddings/oleObject2144.bin"/><Relationship Id="rId4729" Type="http://schemas.openxmlformats.org/officeDocument/2006/relationships/oleObject" Target="embeddings/oleObject2650.bin"/><Relationship Id="rId4936" Type="http://schemas.openxmlformats.org/officeDocument/2006/relationships/image" Target="media/image2150.wmf"/><Relationship Id="rId599" Type="http://schemas.openxmlformats.org/officeDocument/2006/relationships/oleObject" Target="embeddings/oleObject327.bin"/><Relationship Id="rId2487" Type="http://schemas.openxmlformats.org/officeDocument/2006/relationships/oleObject" Target="embeddings/oleObject1388.bin"/><Relationship Id="rId2694" Type="http://schemas.openxmlformats.org/officeDocument/2006/relationships/image" Target="media/image1181.wmf"/><Relationship Id="rId3538" Type="http://schemas.openxmlformats.org/officeDocument/2006/relationships/image" Target="media/image1567.wmf"/><Relationship Id="rId3745" Type="http://schemas.openxmlformats.org/officeDocument/2006/relationships/image" Target="media/image1663.wmf"/><Relationship Id="rId459" Type="http://schemas.openxmlformats.org/officeDocument/2006/relationships/oleObject" Target="embeddings/oleObject242.bin"/><Relationship Id="rId666" Type="http://schemas.openxmlformats.org/officeDocument/2006/relationships/oleObject" Target="embeddings/oleObject366.bin"/><Relationship Id="rId873" Type="http://schemas.openxmlformats.org/officeDocument/2006/relationships/image" Target="media/image381.wmf"/><Relationship Id="rId1089" Type="http://schemas.openxmlformats.org/officeDocument/2006/relationships/oleObject" Target="embeddings/oleObject592.bin"/><Relationship Id="rId1296" Type="http://schemas.openxmlformats.org/officeDocument/2006/relationships/oleObject" Target="embeddings/oleObject715.bin"/><Relationship Id="rId2347" Type="http://schemas.openxmlformats.org/officeDocument/2006/relationships/oleObject" Target="embeddings/oleObject1314.bin"/><Relationship Id="rId2554" Type="http://schemas.openxmlformats.org/officeDocument/2006/relationships/image" Target="media/image1118.wmf"/><Relationship Id="rId3952" Type="http://schemas.openxmlformats.org/officeDocument/2006/relationships/image" Target="media/image1767.wmf"/><Relationship Id="rId319" Type="http://schemas.openxmlformats.org/officeDocument/2006/relationships/oleObject" Target="embeddings/oleObject165.bin"/><Relationship Id="rId526" Type="http://schemas.openxmlformats.org/officeDocument/2006/relationships/oleObject" Target="embeddings/oleObject280.bin"/><Relationship Id="rId1156" Type="http://schemas.openxmlformats.org/officeDocument/2006/relationships/image" Target="media/image512.wmf"/><Relationship Id="rId1363" Type="http://schemas.openxmlformats.org/officeDocument/2006/relationships/oleObject" Target="embeddings/oleObject758.bin"/><Relationship Id="rId2207" Type="http://schemas.openxmlformats.org/officeDocument/2006/relationships/oleObject" Target="embeddings/oleObject1225.bin"/><Relationship Id="rId2761" Type="http://schemas.openxmlformats.org/officeDocument/2006/relationships/oleObject" Target="embeddings/oleObject1541.bin"/><Relationship Id="rId3605" Type="http://schemas.openxmlformats.org/officeDocument/2006/relationships/image" Target="media/image1598.wmf"/><Relationship Id="rId3812" Type="http://schemas.openxmlformats.org/officeDocument/2006/relationships/image" Target="media/image1700.wmf"/><Relationship Id="rId733" Type="http://schemas.openxmlformats.org/officeDocument/2006/relationships/oleObject" Target="embeddings/oleObject405.bin"/><Relationship Id="rId940" Type="http://schemas.openxmlformats.org/officeDocument/2006/relationships/image" Target="media/image415.wmf"/><Relationship Id="rId1016" Type="http://schemas.openxmlformats.org/officeDocument/2006/relationships/oleObject" Target="embeddings/oleObject555.bin"/><Relationship Id="rId1570" Type="http://schemas.openxmlformats.org/officeDocument/2006/relationships/oleObject" Target="embeddings/oleObject879.bin"/><Relationship Id="rId2414" Type="http://schemas.openxmlformats.org/officeDocument/2006/relationships/image" Target="media/image1056.wmf"/><Relationship Id="rId2621" Type="http://schemas.openxmlformats.org/officeDocument/2006/relationships/oleObject" Target="embeddings/oleObject1466.bin"/><Relationship Id="rId800" Type="http://schemas.openxmlformats.org/officeDocument/2006/relationships/oleObject" Target="embeddings/oleObject442.bin"/><Relationship Id="rId1223" Type="http://schemas.openxmlformats.org/officeDocument/2006/relationships/image" Target="media/image541.wmf"/><Relationship Id="rId1430" Type="http://schemas.openxmlformats.org/officeDocument/2006/relationships/image" Target="media/image625.wmf"/><Relationship Id="rId4379" Type="http://schemas.openxmlformats.org/officeDocument/2006/relationships/oleObject" Target="embeddings/oleObject2438.bin"/><Relationship Id="rId4586" Type="http://schemas.openxmlformats.org/officeDocument/2006/relationships/image" Target="media/image2012.wmf"/><Relationship Id="rId4793" Type="http://schemas.openxmlformats.org/officeDocument/2006/relationships/oleObject" Target="embeddings/oleObject2690.bin"/><Relationship Id="rId3188" Type="http://schemas.openxmlformats.org/officeDocument/2006/relationships/image" Target="media/image1377.wmf"/><Relationship Id="rId3395" Type="http://schemas.openxmlformats.org/officeDocument/2006/relationships/image" Target="media/image1487.wmf"/><Relationship Id="rId4239" Type="http://schemas.openxmlformats.org/officeDocument/2006/relationships/oleObject" Target="embeddings/oleObject2350.bin"/><Relationship Id="rId4446" Type="http://schemas.openxmlformats.org/officeDocument/2006/relationships/oleObject" Target="embeddings/oleObject2479.bin"/><Relationship Id="rId4653" Type="http://schemas.openxmlformats.org/officeDocument/2006/relationships/image" Target="media/image2040.wmf"/><Relationship Id="rId4860" Type="http://schemas.openxmlformats.org/officeDocument/2006/relationships/image" Target="media/image2117.wmf"/><Relationship Id="rId3048" Type="http://schemas.openxmlformats.org/officeDocument/2006/relationships/oleObject" Target="embeddings/oleObject1710.bin"/><Relationship Id="rId3255" Type="http://schemas.openxmlformats.org/officeDocument/2006/relationships/oleObject" Target="embeddings/oleObject1838.bin"/><Relationship Id="rId3462" Type="http://schemas.openxmlformats.org/officeDocument/2006/relationships/image" Target="media/image1530.wmf"/><Relationship Id="rId4306" Type="http://schemas.openxmlformats.org/officeDocument/2006/relationships/oleObject" Target="embeddings/oleObject2390.bin"/><Relationship Id="rId4513" Type="http://schemas.openxmlformats.org/officeDocument/2006/relationships/oleObject" Target="embeddings/oleObject2518.bin"/><Relationship Id="rId4720" Type="http://schemas.openxmlformats.org/officeDocument/2006/relationships/oleObject" Target="embeddings/oleObject2642.bin"/><Relationship Id="rId176" Type="http://schemas.openxmlformats.org/officeDocument/2006/relationships/oleObject" Target="embeddings/oleObject93.bin"/><Relationship Id="rId383" Type="http://schemas.openxmlformats.org/officeDocument/2006/relationships/oleObject" Target="embeddings/oleObject199.bin"/><Relationship Id="rId590" Type="http://schemas.openxmlformats.org/officeDocument/2006/relationships/image" Target="media/image259.wmf"/><Relationship Id="rId2064" Type="http://schemas.openxmlformats.org/officeDocument/2006/relationships/oleObject" Target="embeddings/oleObject1152.bin"/><Relationship Id="rId2271" Type="http://schemas.openxmlformats.org/officeDocument/2006/relationships/oleObject" Target="embeddings/oleObject1260.bin"/><Relationship Id="rId3115" Type="http://schemas.openxmlformats.org/officeDocument/2006/relationships/oleObject" Target="embeddings/oleObject1760.bin"/><Relationship Id="rId3322" Type="http://schemas.openxmlformats.org/officeDocument/2006/relationships/image" Target="media/image1448.wmf"/><Relationship Id="rId243" Type="http://schemas.openxmlformats.org/officeDocument/2006/relationships/oleObject" Target="embeddings/oleObject127.bin"/><Relationship Id="rId450" Type="http://schemas.openxmlformats.org/officeDocument/2006/relationships/oleObject" Target="embeddings/oleObject238.bin"/><Relationship Id="rId1080" Type="http://schemas.openxmlformats.org/officeDocument/2006/relationships/image" Target="media/image483.wmf"/><Relationship Id="rId2131" Type="http://schemas.openxmlformats.org/officeDocument/2006/relationships/image" Target="media/image935.wmf"/><Relationship Id="rId103" Type="http://schemas.openxmlformats.org/officeDocument/2006/relationships/image" Target="media/image44.wmf"/><Relationship Id="rId310" Type="http://schemas.openxmlformats.org/officeDocument/2006/relationships/image" Target="media/image140.wmf"/><Relationship Id="rId4096" Type="http://schemas.openxmlformats.org/officeDocument/2006/relationships/image" Target="media/image1825.wmf"/><Relationship Id="rId5147" Type="http://schemas.openxmlformats.org/officeDocument/2006/relationships/oleObject" Target="embeddings/oleObject2919.bin"/><Relationship Id="rId1897" Type="http://schemas.openxmlformats.org/officeDocument/2006/relationships/oleObject" Target="embeddings/oleObject1066.bin"/><Relationship Id="rId2948" Type="http://schemas.openxmlformats.org/officeDocument/2006/relationships/oleObject" Target="embeddings/oleObject1644.bin"/><Relationship Id="rId1757" Type="http://schemas.openxmlformats.org/officeDocument/2006/relationships/image" Target="media/image768.wmf"/><Relationship Id="rId1964" Type="http://schemas.openxmlformats.org/officeDocument/2006/relationships/image" Target="media/image854.wmf"/><Relationship Id="rId2808" Type="http://schemas.openxmlformats.org/officeDocument/2006/relationships/image" Target="media/image1231.wmf"/><Relationship Id="rId4163" Type="http://schemas.openxmlformats.org/officeDocument/2006/relationships/image" Target="media/image1851.wmf"/><Relationship Id="rId4370" Type="http://schemas.openxmlformats.org/officeDocument/2006/relationships/image" Target="media/image1928.wmf"/><Relationship Id="rId5007" Type="http://schemas.openxmlformats.org/officeDocument/2006/relationships/oleObject" Target="embeddings/oleObject2818.bin"/><Relationship Id="rId49" Type="http://schemas.openxmlformats.org/officeDocument/2006/relationships/oleObject" Target="embeddings/oleObject18.bin"/><Relationship Id="rId1617" Type="http://schemas.openxmlformats.org/officeDocument/2006/relationships/oleObject" Target="embeddings/oleObject907.bin"/><Relationship Id="rId1824" Type="http://schemas.openxmlformats.org/officeDocument/2006/relationships/oleObject" Target="embeddings/oleObject1023.bin"/><Relationship Id="rId4023" Type="http://schemas.openxmlformats.org/officeDocument/2006/relationships/oleObject" Target="embeddings/oleObject2218.bin"/><Relationship Id="rId4230" Type="http://schemas.openxmlformats.org/officeDocument/2006/relationships/image" Target="media/image1876.wmf"/><Relationship Id="rId3789" Type="http://schemas.openxmlformats.org/officeDocument/2006/relationships/oleObject" Target="embeddings/oleObject2091.bin"/><Relationship Id="rId2598" Type="http://schemas.openxmlformats.org/officeDocument/2006/relationships/oleObject" Target="embeddings/oleObject1453.bin"/><Relationship Id="rId3996" Type="http://schemas.openxmlformats.org/officeDocument/2006/relationships/oleObject" Target="embeddings/oleObject2204.bin"/><Relationship Id="rId3649" Type="http://schemas.openxmlformats.org/officeDocument/2006/relationships/image" Target="media/image1620.wmf"/><Relationship Id="rId3856" Type="http://schemas.openxmlformats.org/officeDocument/2006/relationships/oleObject" Target="embeddings/oleObject2127.bin"/><Relationship Id="rId4907" Type="http://schemas.openxmlformats.org/officeDocument/2006/relationships/oleObject" Target="embeddings/oleObject2761.bin"/><Relationship Id="rId5071" Type="http://schemas.openxmlformats.org/officeDocument/2006/relationships/oleObject" Target="embeddings/oleObject2872.bin"/><Relationship Id="rId777" Type="http://schemas.openxmlformats.org/officeDocument/2006/relationships/oleObject" Target="embeddings/oleObject429.bin"/><Relationship Id="rId984" Type="http://schemas.openxmlformats.org/officeDocument/2006/relationships/image" Target="media/image437.wmf"/><Relationship Id="rId2458" Type="http://schemas.openxmlformats.org/officeDocument/2006/relationships/image" Target="media/image1076.wmf"/><Relationship Id="rId2665" Type="http://schemas.openxmlformats.org/officeDocument/2006/relationships/oleObject" Target="embeddings/oleObject1488.bin"/><Relationship Id="rId2872" Type="http://schemas.openxmlformats.org/officeDocument/2006/relationships/oleObject" Target="embeddings/oleObject1601.bin"/><Relationship Id="rId3509" Type="http://schemas.openxmlformats.org/officeDocument/2006/relationships/image" Target="media/image1553.wmf"/><Relationship Id="rId3716" Type="http://schemas.openxmlformats.org/officeDocument/2006/relationships/oleObject" Target="embeddings/oleObject2055.bin"/><Relationship Id="rId3923" Type="http://schemas.openxmlformats.org/officeDocument/2006/relationships/image" Target="media/image1752.wmf"/><Relationship Id="rId637" Type="http://schemas.openxmlformats.org/officeDocument/2006/relationships/oleObject" Target="embeddings/oleObject350.bin"/><Relationship Id="rId844" Type="http://schemas.openxmlformats.org/officeDocument/2006/relationships/oleObject" Target="embeddings/oleObject467.bin"/><Relationship Id="rId1267" Type="http://schemas.openxmlformats.org/officeDocument/2006/relationships/oleObject" Target="embeddings/oleObject699.bin"/><Relationship Id="rId1474" Type="http://schemas.openxmlformats.org/officeDocument/2006/relationships/oleObject" Target="embeddings/oleObject820.bin"/><Relationship Id="rId1681" Type="http://schemas.openxmlformats.org/officeDocument/2006/relationships/image" Target="media/image728.wmf"/><Relationship Id="rId2318" Type="http://schemas.openxmlformats.org/officeDocument/2006/relationships/oleObject" Target="embeddings/oleObject1298.bin"/><Relationship Id="rId2525" Type="http://schemas.openxmlformats.org/officeDocument/2006/relationships/oleObject" Target="embeddings/oleObject1408.bin"/><Relationship Id="rId2732" Type="http://schemas.openxmlformats.org/officeDocument/2006/relationships/oleObject" Target="embeddings/oleObject1525.bin"/><Relationship Id="rId704" Type="http://schemas.openxmlformats.org/officeDocument/2006/relationships/oleObject" Target="embeddings/oleObject387.bin"/><Relationship Id="rId911" Type="http://schemas.openxmlformats.org/officeDocument/2006/relationships/oleObject" Target="embeddings/oleObject501.bin"/><Relationship Id="rId1127" Type="http://schemas.openxmlformats.org/officeDocument/2006/relationships/oleObject" Target="embeddings/oleObject617.bin"/><Relationship Id="rId1334" Type="http://schemas.openxmlformats.org/officeDocument/2006/relationships/oleObject" Target="embeddings/oleObject740.bin"/><Relationship Id="rId1541" Type="http://schemas.openxmlformats.org/officeDocument/2006/relationships/oleObject" Target="embeddings/oleObject864.bin"/><Relationship Id="rId4697" Type="http://schemas.openxmlformats.org/officeDocument/2006/relationships/oleObject" Target="embeddings/oleObject2629.bin"/><Relationship Id="rId40" Type="http://schemas.openxmlformats.org/officeDocument/2006/relationships/oleObject" Target="embeddings/oleObject12.bin"/><Relationship Id="rId1401" Type="http://schemas.openxmlformats.org/officeDocument/2006/relationships/oleObject" Target="embeddings/oleObject779.bin"/><Relationship Id="rId3299" Type="http://schemas.openxmlformats.org/officeDocument/2006/relationships/image" Target="media/image1429.wmf"/><Relationship Id="rId4557" Type="http://schemas.openxmlformats.org/officeDocument/2006/relationships/image" Target="media/image2001.wmf"/><Relationship Id="rId4764" Type="http://schemas.openxmlformats.org/officeDocument/2006/relationships/oleObject" Target="embeddings/oleObject2673.bin"/><Relationship Id="rId3159" Type="http://schemas.openxmlformats.org/officeDocument/2006/relationships/image" Target="media/image1363.wmf"/><Relationship Id="rId3366" Type="http://schemas.openxmlformats.org/officeDocument/2006/relationships/oleObject" Target="embeddings/oleObject1880.bin"/><Relationship Id="rId3573" Type="http://schemas.openxmlformats.org/officeDocument/2006/relationships/oleObject" Target="embeddings/oleObject1980.bin"/><Relationship Id="rId4417" Type="http://schemas.openxmlformats.org/officeDocument/2006/relationships/oleObject" Target="embeddings/oleObject2462.bin"/><Relationship Id="rId4971" Type="http://schemas.openxmlformats.org/officeDocument/2006/relationships/oleObject" Target="embeddings/oleObject2794.bin"/><Relationship Id="rId287" Type="http://schemas.openxmlformats.org/officeDocument/2006/relationships/image" Target="media/image129.wmf"/><Relationship Id="rId494" Type="http://schemas.openxmlformats.org/officeDocument/2006/relationships/oleObject" Target="embeddings/oleObject262.bin"/><Relationship Id="rId2175" Type="http://schemas.openxmlformats.org/officeDocument/2006/relationships/image" Target="media/image957.wmf"/><Relationship Id="rId2382" Type="http://schemas.openxmlformats.org/officeDocument/2006/relationships/image" Target="media/image1040.wmf"/><Relationship Id="rId3019" Type="http://schemas.openxmlformats.org/officeDocument/2006/relationships/image" Target="media/image1322.wmf"/><Relationship Id="rId3226" Type="http://schemas.openxmlformats.org/officeDocument/2006/relationships/oleObject" Target="embeddings/oleObject1823.bin"/><Relationship Id="rId3780" Type="http://schemas.openxmlformats.org/officeDocument/2006/relationships/oleObject" Target="embeddings/oleObject2087.bin"/><Relationship Id="rId4624" Type="http://schemas.openxmlformats.org/officeDocument/2006/relationships/image" Target="media/image2029.wmf"/><Relationship Id="rId4831" Type="http://schemas.openxmlformats.org/officeDocument/2006/relationships/image" Target="media/image2108.wmf"/><Relationship Id="rId147" Type="http://schemas.openxmlformats.org/officeDocument/2006/relationships/image" Target="media/image59.wmf"/><Relationship Id="rId354" Type="http://schemas.openxmlformats.org/officeDocument/2006/relationships/image" Target="media/image162.wmf"/><Relationship Id="rId1191" Type="http://schemas.openxmlformats.org/officeDocument/2006/relationships/oleObject" Target="embeddings/oleObject654.bin"/><Relationship Id="rId2035" Type="http://schemas.openxmlformats.org/officeDocument/2006/relationships/oleObject" Target="embeddings/oleObject1136.bin"/><Relationship Id="rId3433" Type="http://schemas.openxmlformats.org/officeDocument/2006/relationships/oleObject" Target="embeddings/oleObject1907.bin"/><Relationship Id="rId3640" Type="http://schemas.openxmlformats.org/officeDocument/2006/relationships/oleObject" Target="embeddings/oleObject2015.bin"/><Relationship Id="rId561" Type="http://schemas.openxmlformats.org/officeDocument/2006/relationships/oleObject" Target="embeddings/oleObject302.bin"/><Relationship Id="rId2242" Type="http://schemas.openxmlformats.org/officeDocument/2006/relationships/image" Target="media/image988.wmf"/><Relationship Id="rId3500" Type="http://schemas.openxmlformats.org/officeDocument/2006/relationships/image" Target="media/image1549.wmf"/><Relationship Id="rId214" Type="http://schemas.openxmlformats.org/officeDocument/2006/relationships/image" Target="media/image92.wmf"/><Relationship Id="rId421" Type="http://schemas.openxmlformats.org/officeDocument/2006/relationships/oleObject" Target="embeddings/oleObject222.bin"/><Relationship Id="rId1051" Type="http://schemas.openxmlformats.org/officeDocument/2006/relationships/image" Target="media/image469.wmf"/><Relationship Id="rId2102" Type="http://schemas.openxmlformats.org/officeDocument/2006/relationships/oleObject" Target="embeddings/oleObject1171.bin"/><Relationship Id="rId1868" Type="http://schemas.openxmlformats.org/officeDocument/2006/relationships/oleObject" Target="embeddings/oleObject1049.bin"/><Relationship Id="rId4067" Type="http://schemas.openxmlformats.org/officeDocument/2006/relationships/oleObject" Target="embeddings/oleObject2243.bin"/><Relationship Id="rId4274" Type="http://schemas.openxmlformats.org/officeDocument/2006/relationships/oleObject" Target="embeddings/oleObject2370.bin"/><Relationship Id="rId4481" Type="http://schemas.openxmlformats.org/officeDocument/2006/relationships/image" Target="media/image1973.wmf"/><Relationship Id="rId5118" Type="http://schemas.openxmlformats.org/officeDocument/2006/relationships/oleObject" Target="embeddings/oleObject2899.bin"/><Relationship Id="rId2919" Type="http://schemas.openxmlformats.org/officeDocument/2006/relationships/image" Target="media/image1285.wmf"/><Relationship Id="rId3083" Type="http://schemas.openxmlformats.org/officeDocument/2006/relationships/oleObject" Target="embeddings/oleObject1736.bin"/><Relationship Id="rId3290" Type="http://schemas.openxmlformats.org/officeDocument/2006/relationships/oleObject" Target="embeddings/oleObject1856.bin"/><Relationship Id="rId4134" Type="http://schemas.openxmlformats.org/officeDocument/2006/relationships/image" Target="media/image1839.wmf"/><Relationship Id="rId4341" Type="http://schemas.openxmlformats.org/officeDocument/2006/relationships/oleObject" Target="embeddings/oleObject2412.bin"/><Relationship Id="rId1728" Type="http://schemas.openxmlformats.org/officeDocument/2006/relationships/image" Target="media/image752.wmf"/><Relationship Id="rId1935" Type="http://schemas.openxmlformats.org/officeDocument/2006/relationships/image" Target="media/image840.wmf"/><Relationship Id="rId3150" Type="http://schemas.openxmlformats.org/officeDocument/2006/relationships/oleObject" Target="embeddings/oleObject1782.bin"/><Relationship Id="rId4201" Type="http://schemas.openxmlformats.org/officeDocument/2006/relationships/oleObject" Target="embeddings/oleObject2327.bin"/><Relationship Id="rId3010" Type="http://schemas.openxmlformats.org/officeDocument/2006/relationships/oleObject" Target="embeddings/oleObject1681.bin"/><Relationship Id="rId3967" Type="http://schemas.openxmlformats.org/officeDocument/2006/relationships/oleObject" Target="embeddings/oleObject2187.bin"/><Relationship Id="rId4" Type="http://schemas.openxmlformats.org/officeDocument/2006/relationships/settings" Target="settings.xml"/><Relationship Id="rId888" Type="http://schemas.openxmlformats.org/officeDocument/2006/relationships/oleObject" Target="embeddings/oleObject490.bin"/><Relationship Id="rId2569" Type="http://schemas.openxmlformats.org/officeDocument/2006/relationships/oleObject" Target="embeddings/oleObject1438.bin"/><Relationship Id="rId2776" Type="http://schemas.openxmlformats.org/officeDocument/2006/relationships/oleObject" Target="embeddings/oleObject1550.bin"/><Relationship Id="rId2983" Type="http://schemas.openxmlformats.org/officeDocument/2006/relationships/image" Target="media/image1310.wmf"/><Relationship Id="rId3827" Type="http://schemas.openxmlformats.org/officeDocument/2006/relationships/oleObject" Target="embeddings/oleObject2110.bin"/><Relationship Id="rId5182" Type="http://schemas.openxmlformats.org/officeDocument/2006/relationships/image" Target="media/image2234.wmf"/><Relationship Id="rId748" Type="http://schemas.openxmlformats.org/officeDocument/2006/relationships/oleObject" Target="embeddings/oleObject414.bin"/><Relationship Id="rId955" Type="http://schemas.openxmlformats.org/officeDocument/2006/relationships/oleObject" Target="embeddings/oleObject523.bin"/><Relationship Id="rId1378" Type="http://schemas.openxmlformats.org/officeDocument/2006/relationships/image" Target="media/image602.wmf"/><Relationship Id="rId1585" Type="http://schemas.openxmlformats.org/officeDocument/2006/relationships/image" Target="media/image688.wmf"/><Relationship Id="rId1792" Type="http://schemas.openxmlformats.org/officeDocument/2006/relationships/oleObject" Target="embeddings/oleObject1001.bin"/><Relationship Id="rId2429" Type="http://schemas.openxmlformats.org/officeDocument/2006/relationships/image" Target="media/image1063.wmf"/><Relationship Id="rId2636" Type="http://schemas.openxmlformats.org/officeDocument/2006/relationships/image" Target="media/image1153.wmf"/><Relationship Id="rId2843" Type="http://schemas.openxmlformats.org/officeDocument/2006/relationships/oleObject" Target="embeddings/oleObject1586.bin"/><Relationship Id="rId5042" Type="http://schemas.openxmlformats.org/officeDocument/2006/relationships/oleObject" Target="embeddings/oleObject2852.bin"/><Relationship Id="rId84" Type="http://schemas.openxmlformats.org/officeDocument/2006/relationships/oleObject" Target="embeddings/oleObject40.bin"/><Relationship Id="rId608" Type="http://schemas.openxmlformats.org/officeDocument/2006/relationships/oleObject" Target="embeddings/oleObject334.bin"/><Relationship Id="rId815" Type="http://schemas.openxmlformats.org/officeDocument/2006/relationships/oleObject" Target="embeddings/oleObject451.bin"/><Relationship Id="rId1238" Type="http://schemas.openxmlformats.org/officeDocument/2006/relationships/oleObject" Target="embeddings/oleObject680.bin"/><Relationship Id="rId1445" Type="http://schemas.openxmlformats.org/officeDocument/2006/relationships/oleObject" Target="embeddings/oleObject804.bin"/><Relationship Id="rId1652" Type="http://schemas.openxmlformats.org/officeDocument/2006/relationships/image" Target="media/image714.wmf"/><Relationship Id="rId1305" Type="http://schemas.openxmlformats.org/officeDocument/2006/relationships/image" Target="media/image574.wmf"/><Relationship Id="rId2703" Type="http://schemas.openxmlformats.org/officeDocument/2006/relationships/image" Target="media/image1185.wmf"/><Relationship Id="rId2910" Type="http://schemas.openxmlformats.org/officeDocument/2006/relationships/oleObject" Target="embeddings/oleObject1620.bin"/><Relationship Id="rId1512" Type="http://schemas.openxmlformats.org/officeDocument/2006/relationships/image" Target="media/image656.wmf"/><Relationship Id="rId4668" Type="http://schemas.openxmlformats.org/officeDocument/2006/relationships/oleObject" Target="embeddings/oleObject2612.bin"/><Relationship Id="rId4875" Type="http://schemas.openxmlformats.org/officeDocument/2006/relationships/oleObject" Target="embeddings/oleObject2742.bin"/><Relationship Id="rId11" Type="http://schemas.openxmlformats.org/officeDocument/2006/relationships/image" Target="media/image3.jpg"/><Relationship Id="rId398" Type="http://schemas.openxmlformats.org/officeDocument/2006/relationships/oleObject" Target="embeddings/oleObject208.bin"/><Relationship Id="rId2079" Type="http://schemas.openxmlformats.org/officeDocument/2006/relationships/image" Target="media/image910.wmf"/><Relationship Id="rId3477" Type="http://schemas.openxmlformats.org/officeDocument/2006/relationships/oleObject" Target="embeddings/oleObject1930.bin"/><Relationship Id="rId3684" Type="http://schemas.openxmlformats.org/officeDocument/2006/relationships/oleObject" Target="embeddings/oleObject2037.bin"/><Relationship Id="rId3891" Type="http://schemas.openxmlformats.org/officeDocument/2006/relationships/image" Target="media/image1734.jpg"/><Relationship Id="rId4528" Type="http://schemas.openxmlformats.org/officeDocument/2006/relationships/image" Target="media/image1988.wmf"/><Relationship Id="rId4735" Type="http://schemas.openxmlformats.org/officeDocument/2006/relationships/oleObject" Target="embeddings/oleObject2655.bin"/><Relationship Id="rId4942" Type="http://schemas.openxmlformats.org/officeDocument/2006/relationships/image" Target="media/image2153.wmf"/><Relationship Id="rId2286" Type="http://schemas.openxmlformats.org/officeDocument/2006/relationships/oleObject" Target="embeddings/oleObject1271.bin"/><Relationship Id="rId2493" Type="http://schemas.openxmlformats.org/officeDocument/2006/relationships/oleObject" Target="embeddings/oleObject1391.bin"/><Relationship Id="rId3337" Type="http://schemas.openxmlformats.org/officeDocument/2006/relationships/image" Target="media/image1463.wmf"/><Relationship Id="rId3544" Type="http://schemas.openxmlformats.org/officeDocument/2006/relationships/image" Target="media/image1570.wmf"/><Relationship Id="rId3751" Type="http://schemas.openxmlformats.org/officeDocument/2006/relationships/image" Target="media/image1668.wmf"/><Relationship Id="rId4802" Type="http://schemas.openxmlformats.org/officeDocument/2006/relationships/image" Target="media/image2097.wmf"/><Relationship Id="rId258" Type="http://schemas.openxmlformats.org/officeDocument/2006/relationships/oleObject" Target="embeddings/oleObject135.bin"/><Relationship Id="rId465" Type="http://schemas.openxmlformats.org/officeDocument/2006/relationships/oleObject" Target="embeddings/oleObject246.bin"/><Relationship Id="rId672" Type="http://schemas.openxmlformats.org/officeDocument/2006/relationships/image" Target="media/image293.wmf"/><Relationship Id="rId1095" Type="http://schemas.openxmlformats.org/officeDocument/2006/relationships/oleObject" Target="embeddings/oleObject595.bin"/><Relationship Id="rId2146" Type="http://schemas.openxmlformats.org/officeDocument/2006/relationships/image" Target="media/image943.wmf"/><Relationship Id="rId2353" Type="http://schemas.openxmlformats.org/officeDocument/2006/relationships/oleObject" Target="embeddings/oleObject1317.bin"/><Relationship Id="rId2560" Type="http://schemas.openxmlformats.org/officeDocument/2006/relationships/oleObject" Target="embeddings/oleObject1431.bin"/><Relationship Id="rId3404" Type="http://schemas.openxmlformats.org/officeDocument/2006/relationships/image" Target="media/image1496.wmf"/><Relationship Id="rId3611" Type="http://schemas.openxmlformats.org/officeDocument/2006/relationships/image" Target="media/image1601.wmf"/><Relationship Id="rId118" Type="http://schemas.openxmlformats.org/officeDocument/2006/relationships/oleObject" Target="embeddings/oleObject60.bin"/><Relationship Id="rId325" Type="http://schemas.openxmlformats.org/officeDocument/2006/relationships/oleObject" Target="embeddings/oleObject168.bin"/><Relationship Id="rId532" Type="http://schemas.openxmlformats.org/officeDocument/2006/relationships/oleObject" Target="embeddings/oleObject286.bin"/><Relationship Id="rId1162" Type="http://schemas.openxmlformats.org/officeDocument/2006/relationships/oleObject" Target="embeddings/oleObject638.bin"/><Relationship Id="rId2006" Type="http://schemas.openxmlformats.org/officeDocument/2006/relationships/oleObject" Target="embeddings/oleObject1122.bin"/><Relationship Id="rId2213" Type="http://schemas.openxmlformats.org/officeDocument/2006/relationships/oleObject" Target="embeddings/oleObject1229.bin"/><Relationship Id="rId2420" Type="http://schemas.openxmlformats.org/officeDocument/2006/relationships/oleObject" Target="embeddings/oleObject1352.bin"/><Relationship Id="rId1022" Type="http://schemas.openxmlformats.org/officeDocument/2006/relationships/oleObject" Target="embeddings/oleObject558.bin"/><Relationship Id="rId4178" Type="http://schemas.openxmlformats.org/officeDocument/2006/relationships/oleObject" Target="embeddings/oleObject2313.bin"/><Relationship Id="rId4385" Type="http://schemas.openxmlformats.org/officeDocument/2006/relationships/image" Target="media/image1934.wmf"/><Relationship Id="rId4592" Type="http://schemas.openxmlformats.org/officeDocument/2006/relationships/oleObject" Target="embeddings/oleObject2568.bin"/><Relationship Id="rId1979" Type="http://schemas.openxmlformats.org/officeDocument/2006/relationships/oleObject" Target="embeddings/oleObject1109.bin"/><Relationship Id="rId3194" Type="http://schemas.openxmlformats.org/officeDocument/2006/relationships/oleObject" Target="embeddings/oleObject1805.bin"/><Relationship Id="rId4038" Type="http://schemas.openxmlformats.org/officeDocument/2006/relationships/image" Target="media/image1801.jpg"/><Relationship Id="rId4245" Type="http://schemas.openxmlformats.org/officeDocument/2006/relationships/oleObject" Target="embeddings/oleObject2353.bin"/><Relationship Id="rId1839" Type="http://schemas.openxmlformats.org/officeDocument/2006/relationships/image" Target="media/image796.wmf"/><Relationship Id="rId3054" Type="http://schemas.openxmlformats.org/officeDocument/2006/relationships/oleObject" Target="embeddings/oleObject1714.bin"/><Relationship Id="rId4452" Type="http://schemas.openxmlformats.org/officeDocument/2006/relationships/image" Target="media/image1960.wmf"/><Relationship Id="rId182" Type="http://schemas.openxmlformats.org/officeDocument/2006/relationships/oleObject" Target="embeddings/oleObject97.bin"/><Relationship Id="rId1906" Type="http://schemas.openxmlformats.org/officeDocument/2006/relationships/image" Target="media/image826.wmf"/><Relationship Id="rId3261" Type="http://schemas.openxmlformats.org/officeDocument/2006/relationships/oleObject" Target="embeddings/oleObject1841.bin"/><Relationship Id="rId4105" Type="http://schemas.openxmlformats.org/officeDocument/2006/relationships/image" Target="media/image1828.wmf"/><Relationship Id="rId4312" Type="http://schemas.openxmlformats.org/officeDocument/2006/relationships/oleObject" Target="embeddings/oleObject2393.bin"/><Relationship Id="rId2070" Type="http://schemas.openxmlformats.org/officeDocument/2006/relationships/oleObject" Target="embeddings/oleObject1155.bin"/><Relationship Id="rId3121" Type="http://schemas.openxmlformats.org/officeDocument/2006/relationships/image" Target="media/image1347.wmf"/><Relationship Id="rId999" Type="http://schemas.openxmlformats.org/officeDocument/2006/relationships/image" Target="media/image444.wmf"/><Relationship Id="rId2887" Type="http://schemas.openxmlformats.org/officeDocument/2006/relationships/image" Target="media/image1269.wmf"/><Relationship Id="rId5086" Type="http://schemas.openxmlformats.org/officeDocument/2006/relationships/oleObject" Target="embeddings/oleObject2880.bin"/><Relationship Id="rId859" Type="http://schemas.openxmlformats.org/officeDocument/2006/relationships/image" Target="media/image374.wmf"/><Relationship Id="rId1489" Type="http://schemas.openxmlformats.org/officeDocument/2006/relationships/image" Target="media/image649.wmf"/><Relationship Id="rId1696" Type="http://schemas.openxmlformats.org/officeDocument/2006/relationships/image" Target="media/image736.wmf"/><Relationship Id="rId3938" Type="http://schemas.openxmlformats.org/officeDocument/2006/relationships/oleObject" Target="embeddings/oleObject2167.bin"/><Relationship Id="rId5153" Type="http://schemas.openxmlformats.org/officeDocument/2006/relationships/oleObject" Target="embeddings/oleObject2923.bin"/><Relationship Id="rId1349" Type="http://schemas.openxmlformats.org/officeDocument/2006/relationships/oleObject" Target="embeddings/oleObject749.bin"/><Relationship Id="rId2747" Type="http://schemas.openxmlformats.org/officeDocument/2006/relationships/image" Target="media/image1204.wmf"/><Relationship Id="rId2954" Type="http://schemas.openxmlformats.org/officeDocument/2006/relationships/oleObject" Target="embeddings/oleObject1648.bin"/><Relationship Id="rId5013" Type="http://schemas.openxmlformats.org/officeDocument/2006/relationships/oleObject" Target="embeddings/oleObject2824.bin"/><Relationship Id="rId719" Type="http://schemas.openxmlformats.org/officeDocument/2006/relationships/image" Target="media/image313.wmf"/><Relationship Id="rId926" Type="http://schemas.openxmlformats.org/officeDocument/2006/relationships/image" Target="media/image408.wmf"/><Relationship Id="rId1556" Type="http://schemas.openxmlformats.org/officeDocument/2006/relationships/oleObject" Target="embeddings/oleObject872.bin"/><Relationship Id="rId1763" Type="http://schemas.openxmlformats.org/officeDocument/2006/relationships/oleObject" Target="embeddings/oleObject983.bin"/><Relationship Id="rId1970" Type="http://schemas.openxmlformats.org/officeDocument/2006/relationships/image" Target="media/image856.wmf"/><Relationship Id="rId2607" Type="http://schemas.openxmlformats.org/officeDocument/2006/relationships/oleObject" Target="embeddings/oleObject1458.bin"/><Relationship Id="rId2814" Type="http://schemas.openxmlformats.org/officeDocument/2006/relationships/image" Target="media/image1234.wmf"/><Relationship Id="rId55" Type="http://schemas.openxmlformats.org/officeDocument/2006/relationships/oleObject" Target="embeddings/oleObject22.bin"/><Relationship Id="rId1209" Type="http://schemas.openxmlformats.org/officeDocument/2006/relationships/oleObject" Target="embeddings/oleObject664.bin"/><Relationship Id="rId1416" Type="http://schemas.openxmlformats.org/officeDocument/2006/relationships/oleObject" Target="embeddings/oleObject788.bin"/><Relationship Id="rId1623" Type="http://schemas.openxmlformats.org/officeDocument/2006/relationships/image" Target="media/image703.wmf"/><Relationship Id="rId1830" Type="http://schemas.openxmlformats.org/officeDocument/2006/relationships/oleObject" Target="embeddings/oleObject1027.bin"/><Relationship Id="rId4779" Type="http://schemas.openxmlformats.org/officeDocument/2006/relationships/image" Target="media/image2087.wmf"/><Relationship Id="rId4986" Type="http://schemas.openxmlformats.org/officeDocument/2006/relationships/oleObject" Target="embeddings/oleObject2803.bin"/><Relationship Id="rId3588" Type="http://schemas.openxmlformats.org/officeDocument/2006/relationships/oleObject" Target="embeddings/oleObject1988.bin"/><Relationship Id="rId3795" Type="http://schemas.openxmlformats.org/officeDocument/2006/relationships/oleObject" Target="embeddings/oleObject2094.bin"/><Relationship Id="rId4639" Type="http://schemas.openxmlformats.org/officeDocument/2006/relationships/oleObject" Target="embeddings/oleObject2595.bin"/><Relationship Id="rId4846" Type="http://schemas.openxmlformats.org/officeDocument/2006/relationships/image" Target="media/image2111.wmf"/><Relationship Id="rId2397" Type="http://schemas.openxmlformats.org/officeDocument/2006/relationships/oleObject" Target="embeddings/oleObject1340.bin"/><Relationship Id="rId3448" Type="http://schemas.openxmlformats.org/officeDocument/2006/relationships/image" Target="media/image1524.wmf"/><Relationship Id="rId3655" Type="http://schemas.openxmlformats.org/officeDocument/2006/relationships/image" Target="media/image1623.wmf"/><Relationship Id="rId3862" Type="http://schemas.openxmlformats.org/officeDocument/2006/relationships/image" Target="media/image1722.wmf"/><Relationship Id="rId4706" Type="http://schemas.openxmlformats.org/officeDocument/2006/relationships/image" Target="media/image2063.wmf"/><Relationship Id="rId369" Type="http://schemas.openxmlformats.org/officeDocument/2006/relationships/oleObject" Target="embeddings/oleObject190.bin"/><Relationship Id="rId576" Type="http://schemas.openxmlformats.org/officeDocument/2006/relationships/image" Target="media/image254.jpg"/><Relationship Id="rId783" Type="http://schemas.openxmlformats.org/officeDocument/2006/relationships/image" Target="media/image341.wmf"/><Relationship Id="rId990" Type="http://schemas.openxmlformats.org/officeDocument/2006/relationships/image" Target="media/image440.wmf"/><Relationship Id="rId2257" Type="http://schemas.openxmlformats.org/officeDocument/2006/relationships/oleObject" Target="embeddings/oleObject1253.bin"/><Relationship Id="rId2464" Type="http://schemas.openxmlformats.org/officeDocument/2006/relationships/image" Target="media/image1079.wmf"/><Relationship Id="rId2671" Type="http://schemas.openxmlformats.org/officeDocument/2006/relationships/image" Target="media/image1170.wmf"/><Relationship Id="rId3308" Type="http://schemas.openxmlformats.org/officeDocument/2006/relationships/oleObject" Target="embeddings/oleObject1864.bin"/><Relationship Id="rId3515" Type="http://schemas.openxmlformats.org/officeDocument/2006/relationships/oleObject" Target="embeddings/oleObject1950.bin"/><Relationship Id="rId4913" Type="http://schemas.openxmlformats.org/officeDocument/2006/relationships/oleObject" Target="embeddings/oleObject2764.bin"/><Relationship Id="rId229" Type="http://schemas.openxmlformats.org/officeDocument/2006/relationships/oleObject" Target="embeddings/oleObject120.bin"/><Relationship Id="rId436" Type="http://schemas.openxmlformats.org/officeDocument/2006/relationships/oleObject" Target="embeddings/oleObject231.bin"/><Relationship Id="rId643" Type="http://schemas.openxmlformats.org/officeDocument/2006/relationships/oleObject" Target="embeddings/oleObject353.bin"/><Relationship Id="rId1066" Type="http://schemas.openxmlformats.org/officeDocument/2006/relationships/oleObject" Target="embeddings/oleObject580.bin"/><Relationship Id="rId1273" Type="http://schemas.openxmlformats.org/officeDocument/2006/relationships/oleObject" Target="embeddings/oleObject702.bin"/><Relationship Id="rId1480" Type="http://schemas.openxmlformats.org/officeDocument/2006/relationships/oleObject" Target="embeddings/oleObject824.bin"/><Relationship Id="rId2117" Type="http://schemas.openxmlformats.org/officeDocument/2006/relationships/oleObject" Target="embeddings/oleObject1179.bin"/><Relationship Id="rId2324" Type="http://schemas.openxmlformats.org/officeDocument/2006/relationships/image" Target="media/image1013.wmf"/><Relationship Id="rId3722" Type="http://schemas.openxmlformats.org/officeDocument/2006/relationships/oleObject" Target="embeddings/oleObject2059.bin"/><Relationship Id="rId850" Type="http://schemas.openxmlformats.org/officeDocument/2006/relationships/oleObject" Target="embeddings/oleObject470.bin"/><Relationship Id="rId1133" Type="http://schemas.openxmlformats.org/officeDocument/2006/relationships/image" Target="media/image503.wmf"/><Relationship Id="rId2531" Type="http://schemas.openxmlformats.org/officeDocument/2006/relationships/image" Target="media/image1108.wmf"/><Relationship Id="rId4289" Type="http://schemas.openxmlformats.org/officeDocument/2006/relationships/oleObject" Target="embeddings/oleObject2380.bin"/><Relationship Id="rId503" Type="http://schemas.openxmlformats.org/officeDocument/2006/relationships/image" Target="media/image226.wmf"/><Relationship Id="rId710" Type="http://schemas.openxmlformats.org/officeDocument/2006/relationships/oleObject" Target="embeddings/oleObject391.bin"/><Relationship Id="rId1340" Type="http://schemas.openxmlformats.org/officeDocument/2006/relationships/oleObject" Target="embeddings/oleObject744.bin"/><Relationship Id="rId3098" Type="http://schemas.openxmlformats.org/officeDocument/2006/relationships/image" Target="media/image1341.wmf"/><Relationship Id="rId4496" Type="http://schemas.openxmlformats.org/officeDocument/2006/relationships/oleObject" Target="embeddings/oleObject2508.bin"/><Relationship Id="rId1200" Type="http://schemas.openxmlformats.org/officeDocument/2006/relationships/oleObject" Target="embeddings/oleObject659.bin"/><Relationship Id="rId4149" Type="http://schemas.openxmlformats.org/officeDocument/2006/relationships/oleObject" Target="embeddings/oleObject2295.bin"/><Relationship Id="rId4356" Type="http://schemas.openxmlformats.org/officeDocument/2006/relationships/image" Target="media/image1924.wmf"/><Relationship Id="rId4563" Type="http://schemas.openxmlformats.org/officeDocument/2006/relationships/oleObject" Target="embeddings/oleObject2550.bin"/><Relationship Id="rId4770" Type="http://schemas.openxmlformats.org/officeDocument/2006/relationships/oleObject" Target="embeddings/oleObject2677.bin"/><Relationship Id="rId3165" Type="http://schemas.openxmlformats.org/officeDocument/2006/relationships/image" Target="media/image1366.wmf"/><Relationship Id="rId3372" Type="http://schemas.openxmlformats.org/officeDocument/2006/relationships/oleObject" Target="embeddings/oleObject1884.bin"/><Relationship Id="rId4009" Type="http://schemas.openxmlformats.org/officeDocument/2006/relationships/oleObject" Target="embeddings/oleObject2211.bin"/><Relationship Id="rId4216" Type="http://schemas.openxmlformats.org/officeDocument/2006/relationships/oleObject" Target="embeddings/oleObject2337.bin"/><Relationship Id="rId4423" Type="http://schemas.openxmlformats.org/officeDocument/2006/relationships/image" Target="media/image1947.wmf"/><Relationship Id="rId4630" Type="http://schemas.openxmlformats.org/officeDocument/2006/relationships/image" Target="media/image2031.wmf"/><Relationship Id="rId293" Type="http://schemas.openxmlformats.org/officeDocument/2006/relationships/image" Target="media/image132.wmf"/><Relationship Id="rId2181" Type="http://schemas.openxmlformats.org/officeDocument/2006/relationships/oleObject" Target="embeddings/oleObject1212.bin"/><Relationship Id="rId3025" Type="http://schemas.openxmlformats.org/officeDocument/2006/relationships/image" Target="media/image1323.wmf"/><Relationship Id="rId3232" Type="http://schemas.openxmlformats.org/officeDocument/2006/relationships/oleObject" Target="embeddings/oleObject1826.bin"/><Relationship Id="rId153" Type="http://schemas.openxmlformats.org/officeDocument/2006/relationships/image" Target="media/image62.wmf"/><Relationship Id="rId360" Type="http://schemas.openxmlformats.org/officeDocument/2006/relationships/image" Target="media/image165.wmf"/><Relationship Id="rId2041" Type="http://schemas.openxmlformats.org/officeDocument/2006/relationships/image" Target="media/image892.wmf"/><Relationship Id="rId220" Type="http://schemas.openxmlformats.org/officeDocument/2006/relationships/image" Target="media/image95.wmf"/><Relationship Id="rId2998" Type="http://schemas.openxmlformats.org/officeDocument/2006/relationships/oleObject" Target="embeddings/oleObject1672.bin"/><Relationship Id="rId5057" Type="http://schemas.openxmlformats.org/officeDocument/2006/relationships/oleObject" Target="embeddings/oleObject2864.bin"/><Relationship Id="rId2858" Type="http://schemas.openxmlformats.org/officeDocument/2006/relationships/oleObject" Target="embeddings/oleObject1594.bin"/><Relationship Id="rId3909" Type="http://schemas.openxmlformats.org/officeDocument/2006/relationships/image" Target="media/image1744.wmf"/><Relationship Id="rId4073" Type="http://schemas.openxmlformats.org/officeDocument/2006/relationships/oleObject" Target="embeddings/oleObject2246.bin"/><Relationship Id="rId99" Type="http://schemas.openxmlformats.org/officeDocument/2006/relationships/image" Target="media/image42.wmf"/><Relationship Id="rId1667" Type="http://schemas.openxmlformats.org/officeDocument/2006/relationships/image" Target="media/image721.wmf"/><Relationship Id="rId1874" Type="http://schemas.openxmlformats.org/officeDocument/2006/relationships/oleObject" Target="embeddings/oleObject1052.bin"/><Relationship Id="rId2718" Type="http://schemas.openxmlformats.org/officeDocument/2006/relationships/oleObject" Target="embeddings/oleObject1516.bin"/><Relationship Id="rId2925" Type="http://schemas.openxmlformats.org/officeDocument/2006/relationships/image" Target="media/image1288.wmf"/><Relationship Id="rId4280" Type="http://schemas.openxmlformats.org/officeDocument/2006/relationships/oleObject" Target="embeddings/oleObject2374.bin"/><Relationship Id="rId5124" Type="http://schemas.openxmlformats.org/officeDocument/2006/relationships/oleObject" Target="embeddings/oleObject2902.bin"/><Relationship Id="rId1527" Type="http://schemas.openxmlformats.org/officeDocument/2006/relationships/oleObject" Target="embeddings/oleObject856.bin"/><Relationship Id="rId1734" Type="http://schemas.openxmlformats.org/officeDocument/2006/relationships/oleObject" Target="embeddings/oleObject969.bin"/><Relationship Id="rId1941" Type="http://schemas.openxmlformats.org/officeDocument/2006/relationships/image" Target="media/image843.jpg"/><Relationship Id="rId4140" Type="http://schemas.openxmlformats.org/officeDocument/2006/relationships/image" Target="media/image1841.wmf"/><Relationship Id="rId26" Type="http://schemas.openxmlformats.org/officeDocument/2006/relationships/oleObject" Target="embeddings/oleObject4.bin"/><Relationship Id="rId3699" Type="http://schemas.openxmlformats.org/officeDocument/2006/relationships/oleObject" Target="embeddings/oleObject2045.bin"/><Relationship Id="rId4000" Type="http://schemas.openxmlformats.org/officeDocument/2006/relationships/oleObject" Target="embeddings/oleObject2206.bin"/><Relationship Id="rId1801" Type="http://schemas.openxmlformats.org/officeDocument/2006/relationships/image" Target="media/image782.wmf"/><Relationship Id="rId3559" Type="http://schemas.openxmlformats.org/officeDocument/2006/relationships/oleObject" Target="embeddings/oleObject1972.bin"/><Relationship Id="rId4957" Type="http://schemas.openxmlformats.org/officeDocument/2006/relationships/oleObject" Target="embeddings/oleObject2787.bin"/><Relationship Id="rId687" Type="http://schemas.openxmlformats.org/officeDocument/2006/relationships/oleObject" Target="embeddings/oleObject377.bin"/><Relationship Id="rId2368" Type="http://schemas.openxmlformats.org/officeDocument/2006/relationships/oleObject" Target="embeddings/oleObject1325.bin"/><Relationship Id="rId3766" Type="http://schemas.openxmlformats.org/officeDocument/2006/relationships/oleObject" Target="embeddings/oleObject2080.bin"/><Relationship Id="rId3973" Type="http://schemas.openxmlformats.org/officeDocument/2006/relationships/oleObject" Target="embeddings/oleObject2190.bin"/><Relationship Id="rId4817" Type="http://schemas.openxmlformats.org/officeDocument/2006/relationships/image" Target="media/image2104.wmf"/><Relationship Id="rId894" Type="http://schemas.openxmlformats.org/officeDocument/2006/relationships/oleObject" Target="embeddings/oleObject493.bin"/><Relationship Id="rId1177" Type="http://schemas.openxmlformats.org/officeDocument/2006/relationships/oleObject" Target="embeddings/oleObject647.bin"/><Relationship Id="rId2575" Type="http://schemas.openxmlformats.org/officeDocument/2006/relationships/image" Target="media/image1124.wmf"/><Relationship Id="rId2782" Type="http://schemas.openxmlformats.org/officeDocument/2006/relationships/oleObject" Target="embeddings/oleObject1553.bin"/><Relationship Id="rId3419" Type="http://schemas.openxmlformats.org/officeDocument/2006/relationships/oleObject" Target="embeddings/oleObject1900.bin"/><Relationship Id="rId3626" Type="http://schemas.openxmlformats.org/officeDocument/2006/relationships/oleObject" Target="embeddings/oleObject2008.bin"/><Relationship Id="rId3833" Type="http://schemas.openxmlformats.org/officeDocument/2006/relationships/oleObject" Target="embeddings/oleObject2113.bin"/><Relationship Id="rId547" Type="http://schemas.openxmlformats.org/officeDocument/2006/relationships/oleObject" Target="embeddings/oleObject294.bin"/><Relationship Id="rId754" Type="http://schemas.openxmlformats.org/officeDocument/2006/relationships/image" Target="media/image327.wmf"/><Relationship Id="rId961" Type="http://schemas.openxmlformats.org/officeDocument/2006/relationships/oleObject" Target="embeddings/oleObject526.bin"/><Relationship Id="rId1384" Type="http://schemas.openxmlformats.org/officeDocument/2006/relationships/oleObject" Target="embeddings/oleObject770.bin"/><Relationship Id="rId1591" Type="http://schemas.openxmlformats.org/officeDocument/2006/relationships/image" Target="media/image691.wmf"/><Relationship Id="rId2228" Type="http://schemas.openxmlformats.org/officeDocument/2006/relationships/image" Target="media/image981.wmf"/><Relationship Id="rId2435" Type="http://schemas.openxmlformats.org/officeDocument/2006/relationships/image" Target="media/image1066.wmf"/><Relationship Id="rId2642" Type="http://schemas.openxmlformats.org/officeDocument/2006/relationships/image" Target="media/image1156.wmf"/><Relationship Id="rId3900" Type="http://schemas.openxmlformats.org/officeDocument/2006/relationships/oleObject" Target="embeddings/oleObject2152.bin"/><Relationship Id="rId90" Type="http://schemas.openxmlformats.org/officeDocument/2006/relationships/oleObject" Target="embeddings/oleObject43.bin"/><Relationship Id="rId407" Type="http://schemas.openxmlformats.org/officeDocument/2006/relationships/oleObject" Target="embeddings/oleObject214.bin"/><Relationship Id="rId614" Type="http://schemas.openxmlformats.org/officeDocument/2006/relationships/oleObject" Target="embeddings/oleObject337.bin"/><Relationship Id="rId821" Type="http://schemas.openxmlformats.org/officeDocument/2006/relationships/oleObject" Target="embeddings/oleObject455.bin"/><Relationship Id="rId1037" Type="http://schemas.openxmlformats.org/officeDocument/2006/relationships/image" Target="media/image462.wmf"/><Relationship Id="rId1244" Type="http://schemas.openxmlformats.org/officeDocument/2006/relationships/oleObject" Target="embeddings/oleObject684.bin"/><Relationship Id="rId1451" Type="http://schemas.openxmlformats.org/officeDocument/2006/relationships/oleObject" Target="embeddings/oleObject807.bin"/><Relationship Id="rId2502" Type="http://schemas.openxmlformats.org/officeDocument/2006/relationships/image" Target="media/image1096.wmf"/><Relationship Id="rId1104" Type="http://schemas.openxmlformats.org/officeDocument/2006/relationships/oleObject" Target="embeddings/oleObject600.bin"/><Relationship Id="rId1311" Type="http://schemas.openxmlformats.org/officeDocument/2006/relationships/oleObject" Target="embeddings/oleObject725.bin"/><Relationship Id="rId4467" Type="http://schemas.openxmlformats.org/officeDocument/2006/relationships/image" Target="media/image1967.wmf"/><Relationship Id="rId4674" Type="http://schemas.openxmlformats.org/officeDocument/2006/relationships/image" Target="media/image2049.wmf"/><Relationship Id="rId4881" Type="http://schemas.openxmlformats.org/officeDocument/2006/relationships/oleObject" Target="embeddings/oleObject2746.bin"/><Relationship Id="rId3069" Type="http://schemas.openxmlformats.org/officeDocument/2006/relationships/oleObject" Target="embeddings/oleObject1725.bin"/><Relationship Id="rId3276" Type="http://schemas.openxmlformats.org/officeDocument/2006/relationships/oleObject" Target="embeddings/oleObject1849.bin"/><Relationship Id="rId3483" Type="http://schemas.openxmlformats.org/officeDocument/2006/relationships/oleObject" Target="embeddings/oleObject1933.bin"/><Relationship Id="rId3690" Type="http://schemas.openxmlformats.org/officeDocument/2006/relationships/oleObject" Target="embeddings/oleObject2040.bin"/><Relationship Id="rId4327" Type="http://schemas.openxmlformats.org/officeDocument/2006/relationships/image" Target="media/image1916.wmf"/><Relationship Id="rId4534" Type="http://schemas.openxmlformats.org/officeDocument/2006/relationships/image" Target="media/image1990.wmf"/><Relationship Id="rId197" Type="http://schemas.openxmlformats.org/officeDocument/2006/relationships/oleObject" Target="embeddings/oleObject104.bin"/><Relationship Id="rId2085" Type="http://schemas.openxmlformats.org/officeDocument/2006/relationships/image" Target="media/image913.wmf"/><Relationship Id="rId2292" Type="http://schemas.openxmlformats.org/officeDocument/2006/relationships/oleObject" Target="embeddings/oleObject1275.bin"/><Relationship Id="rId3136" Type="http://schemas.openxmlformats.org/officeDocument/2006/relationships/oleObject" Target="embeddings/oleObject1774.bin"/><Relationship Id="rId3343" Type="http://schemas.openxmlformats.org/officeDocument/2006/relationships/image" Target="media/image1466.wmf"/><Relationship Id="rId4741" Type="http://schemas.openxmlformats.org/officeDocument/2006/relationships/image" Target="media/image2073.wmf"/><Relationship Id="rId264" Type="http://schemas.openxmlformats.org/officeDocument/2006/relationships/oleObject" Target="embeddings/oleObject138.bin"/><Relationship Id="rId471" Type="http://schemas.openxmlformats.org/officeDocument/2006/relationships/oleObject" Target="embeddings/oleObject249.bin"/><Relationship Id="rId2152" Type="http://schemas.openxmlformats.org/officeDocument/2006/relationships/image" Target="media/image946.wmf"/><Relationship Id="rId3550" Type="http://schemas.openxmlformats.org/officeDocument/2006/relationships/image" Target="media/image1573.wmf"/><Relationship Id="rId4601" Type="http://schemas.openxmlformats.org/officeDocument/2006/relationships/image" Target="media/image2019.wmf"/><Relationship Id="rId124" Type="http://schemas.openxmlformats.org/officeDocument/2006/relationships/oleObject" Target="embeddings/oleObject63.bin"/><Relationship Id="rId3203" Type="http://schemas.openxmlformats.org/officeDocument/2006/relationships/oleObject" Target="embeddings/oleObject1810.bin"/><Relationship Id="rId3410" Type="http://schemas.openxmlformats.org/officeDocument/2006/relationships/image" Target="media/image1502.wmf"/><Relationship Id="rId331" Type="http://schemas.openxmlformats.org/officeDocument/2006/relationships/oleObject" Target="embeddings/oleObject171.bin"/><Relationship Id="rId2012" Type="http://schemas.openxmlformats.org/officeDocument/2006/relationships/oleObject" Target="embeddings/oleObject1125.bin"/><Relationship Id="rId2969" Type="http://schemas.openxmlformats.org/officeDocument/2006/relationships/oleObject" Target="embeddings/oleObject1656.bin"/><Relationship Id="rId5168" Type="http://schemas.openxmlformats.org/officeDocument/2006/relationships/oleObject" Target="embeddings/oleObject2931.bin"/><Relationship Id="rId1778" Type="http://schemas.openxmlformats.org/officeDocument/2006/relationships/oleObject" Target="embeddings/oleObject992.bin"/><Relationship Id="rId1985" Type="http://schemas.openxmlformats.org/officeDocument/2006/relationships/oleObject" Target="embeddings/oleObject1112.bin"/><Relationship Id="rId2829" Type="http://schemas.openxmlformats.org/officeDocument/2006/relationships/oleObject" Target="embeddings/oleObject1578.bin"/><Relationship Id="rId4184" Type="http://schemas.openxmlformats.org/officeDocument/2006/relationships/image" Target="media/image1858.wmf"/><Relationship Id="rId4391" Type="http://schemas.openxmlformats.org/officeDocument/2006/relationships/image" Target="media/image1937.wmf"/><Relationship Id="rId5028" Type="http://schemas.openxmlformats.org/officeDocument/2006/relationships/oleObject" Target="embeddings/oleObject2838.bin"/><Relationship Id="rId1638" Type="http://schemas.openxmlformats.org/officeDocument/2006/relationships/image" Target="media/image709.wmf"/><Relationship Id="rId4044" Type="http://schemas.openxmlformats.org/officeDocument/2006/relationships/oleObject" Target="embeddings/oleObject2230.bin"/><Relationship Id="rId4251" Type="http://schemas.openxmlformats.org/officeDocument/2006/relationships/oleObject" Target="embeddings/oleObject2356.bin"/><Relationship Id="rId1845" Type="http://schemas.openxmlformats.org/officeDocument/2006/relationships/image" Target="media/image799.wmf"/><Relationship Id="rId3060" Type="http://schemas.openxmlformats.org/officeDocument/2006/relationships/oleObject" Target="embeddings/oleObject1718.bin"/><Relationship Id="rId4111" Type="http://schemas.openxmlformats.org/officeDocument/2006/relationships/image" Target="media/image1831.wmf"/><Relationship Id="rId1705" Type="http://schemas.openxmlformats.org/officeDocument/2006/relationships/oleObject" Target="embeddings/oleObject955.bin"/><Relationship Id="rId1912" Type="http://schemas.openxmlformats.org/officeDocument/2006/relationships/image" Target="media/image829.wmf"/><Relationship Id="rId3877" Type="http://schemas.openxmlformats.org/officeDocument/2006/relationships/image" Target="media/image1728.wmf"/><Relationship Id="rId4928" Type="http://schemas.openxmlformats.org/officeDocument/2006/relationships/oleObject" Target="embeddings/oleObject2772.bin"/><Relationship Id="rId5092" Type="http://schemas.openxmlformats.org/officeDocument/2006/relationships/oleObject" Target="embeddings/oleObject2883.bin"/><Relationship Id="rId798" Type="http://schemas.openxmlformats.org/officeDocument/2006/relationships/image" Target="media/image348.wmf"/><Relationship Id="rId2479" Type="http://schemas.openxmlformats.org/officeDocument/2006/relationships/oleObject" Target="embeddings/oleObject1384.bin"/><Relationship Id="rId2686" Type="http://schemas.openxmlformats.org/officeDocument/2006/relationships/oleObject" Target="embeddings/oleObject1499.bin"/><Relationship Id="rId2893" Type="http://schemas.openxmlformats.org/officeDocument/2006/relationships/image" Target="media/image1272.wmf"/><Relationship Id="rId3737" Type="http://schemas.openxmlformats.org/officeDocument/2006/relationships/image" Target="media/image1659.wmf"/><Relationship Id="rId3944" Type="http://schemas.openxmlformats.org/officeDocument/2006/relationships/image" Target="media/image1764.wmf"/><Relationship Id="rId658" Type="http://schemas.openxmlformats.org/officeDocument/2006/relationships/image" Target="media/image287.wmf"/><Relationship Id="rId865" Type="http://schemas.openxmlformats.org/officeDocument/2006/relationships/image" Target="media/image377.wmf"/><Relationship Id="rId1288" Type="http://schemas.openxmlformats.org/officeDocument/2006/relationships/image" Target="media/image569.wmf"/><Relationship Id="rId1495" Type="http://schemas.openxmlformats.org/officeDocument/2006/relationships/oleObject" Target="embeddings/oleObject834.bin"/><Relationship Id="rId2339" Type="http://schemas.openxmlformats.org/officeDocument/2006/relationships/image" Target="media/image1020.wmf"/><Relationship Id="rId2546" Type="http://schemas.openxmlformats.org/officeDocument/2006/relationships/image" Target="media/image1115.wmf"/><Relationship Id="rId2753" Type="http://schemas.openxmlformats.org/officeDocument/2006/relationships/image" Target="media/image1207.wmf"/><Relationship Id="rId2960" Type="http://schemas.openxmlformats.org/officeDocument/2006/relationships/image" Target="media/image1299.wmf"/><Relationship Id="rId3804" Type="http://schemas.openxmlformats.org/officeDocument/2006/relationships/image" Target="media/image1696.wmf"/><Relationship Id="rId518" Type="http://schemas.openxmlformats.org/officeDocument/2006/relationships/image" Target="media/image233.wmf"/><Relationship Id="rId725" Type="http://schemas.openxmlformats.org/officeDocument/2006/relationships/oleObject" Target="embeddings/oleObject400.bin"/><Relationship Id="rId932" Type="http://schemas.openxmlformats.org/officeDocument/2006/relationships/image" Target="media/image411.wmf"/><Relationship Id="rId1148" Type="http://schemas.openxmlformats.org/officeDocument/2006/relationships/oleObject" Target="embeddings/oleObject629.bin"/><Relationship Id="rId1355" Type="http://schemas.openxmlformats.org/officeDocument/2006/relationships/oleObject" Target="embeddings/oleObject754.bin"/><Relationship Id="rId1562" Type="http://schemas.openxmlformats.org/officeDocument/2006/relationships/oleObject" Target="embeddings/oleObject875.bin"/><Relationship Id="rId2406" Type="http://schemas.openxmlformats.org/officeDocument/2006/relationships/image" Target="media/image1052.wmf"/><Relationship Id="rId2613" Type="http://schemas.openxmlformats.org/officeDocument/2006/relationships/image" Target="media/image1142.wmf"/><Relationship Id="rId1008" Type="http://schemas.openxmlformats.org/officeDocument/2006/relationships/oleObject" Target="embeddings/oleObject550.bin"/><Relationship Id="rId1215" Type="http://schemas.openxmlformats.org/officeDocument/2006/relationships/oleObject" Target="embeddings/oleObject668.bin"/><Relationship Id="rId1422" Type="http://schemas.openxmlformats.org/officeDocument/2006/relationships/image" Target="media/image621.wmf"/><Relationship Id="rId2820" Type="http://schemas.openxmlformats.org/officeDocument/2006/relationships/image" Target="media/image1237.wmf"/><Relationship Id="rId4578" Type="http://schemas.openxmlformats.org/officeDocument/2006/relationships/image" Target="media/image2010.wmf"/><Relationship Id="rId61" Type="http://schemas.openxmlformats.org/officeDocument/2006/relationships/oleObject" Target="embeddings/oleObject27.bin"/><Relationship Id="rId3387" Type="http://schemas.openxmlformats.org/officeDocument/2006/relationships/oleObject" Target="embeddings/oleObject1898.bin"/><Relationship Id="rId4785" Type="http://schemas.openxmlformats.org/officeDocument/2006/relationships/oleObject" Target="embeddings/oleObject2686.bin"/><Relationship Id="rId4992" Type="http://schemas.openxmlformats.org/officeDocument/2006/relationships/oleObject" Target="embeddings/oleObject2807.bin"/><Relationship Id="rId2196" Type="http://schemas.openxmlformats.org/officeDocument/2006/relationships/image" Target="media/image967.wmf"/><Relationship Id="rId3594" Type="http://schemas.openxmlformats.org/officeDocument/2006/relationships/oleObject" Target="embeddings/oleObject1991.bin"/><Relationship Id="rId4438" Type="http://schemas.openxmlformats.org/officeDocument/2006/relationships/image" Target="media/image1954.wmf"/><Relationship Id="rId4645" Type="http://schemas.openxmlformats.org/officeDocument/2006/relationships/image" Target="media/image2036.wmf"/><Relationship Id="rId4852" Type="http://schemas.openxmlformats.org/officeDocument/2006/relationships/image" Target="media/image2114.wmf"/><Relationship Id="rId168" Type="http://schemas.openxmlformats.org/officeDocument/2006/relationships/oleObject" Target="embeddings/oleObject89.bin"/><Relationship Id="rId3247" Type="http://schemas.openxmlformats.org/officeDocument/2006/relationships/oleObject" Target="embeddings/oleObject1834.bin"/><Relationship Id="rId3454" Type="http://schemas.openxmlformats.org/officeDocument/2006/relationships/oleObject" Target="embeddings/oleObject1918.bin"/><Relationship Id="rId3661" Type="http://schemas.openxmlformats.org/officeDocument/2006/relationships/image" Target="media/image1626.wmf"/><Relationship Id="rId4505" Type="http://schemas.openxmlformats.org/officeDocument/2006/relationships/oleObject" Target="embeddings/oleObject2513.bin"/><Relationship Id="rId4712" Type="http://schemas.openxmlformats.org/officeDocument/2006/relationships/image" Target="media/image2066.wmf"/><Relationship Id="rId375" Type="http://schemas.openxmlformats.org/officeDocument/2006/relationships/oleObject" Target="embeddings/oleObject194.bin"/><Relationship Id="rId582" Type="http://schemas.openxmlformats.org/officeDocument/2006/relationships/oleObject" Target="embeddings/oleObject316.bin"/><Relationship Id="rId2056" Type="http://schemas.openxmlformats.org/officeDocument/2006/relationships/oleObject" Target="embeddings/oleObject1148.bin"/><Relationship Id="rId2263" Type="http://schemas.openxmlformats.org/officeDocument/2006/relationships/oleObject" Target="embeddings/oleObject1256.bin"/><Relationship Id="rId2470" Type="http://schemas.openxmlformats.org/officeDocument/2006/relationships/image" Target="media/image1082.wmf"/><Relationship Id="rId3107" Type="http://schemas.openxmlformats.org/officeDocument/2006/relationships/oleObject" Target="embeddings/oleObject1754.bin"/><Relationship Id="rId3314" Type="http://schemas.openxmlformats.org/officeDocument/2006/relationships/image" Target="media/image1440.wmf"/><Relationship Id="rId3521" Type="http://schemas.openxmlformats.org/officeDocument/2006/relationships/oleObject" Target="embeddings/oleObject1953.bin"/><Relationship Id="rId235" Type="http://schemas.openxmlformats.org/officeDocument/2006/relationships/image" Target="media/image103.wmf"/><Relationship Id="rId442" Type="http://schemas.openxmlformats.org/officeDocument/2006/relationships/oleObject" Target="embeddings/oleObject234.bin"/><Relationship Id="rId1072" Type="http://schemas.openxmlformats.org/officeDocument/2006/relationships/oleObject" Target="embeddings/oleObject583.bin"/><Relationship Id="rId2123" Type="http://schemas.openxmlformats.org/officeDocument/2006/relationships/image" Target="media/image931.wmf"/><Relationship Id="rId2330" Type="http://schemas.openxmlformats.org/officeDocument/2006/relationships/oleObject" Target="embeddings/oleObject1304.bin"/><Relationship Id="rId302" Type="http://schemas.openxmlformats.org/officeDocument/2006/relationships/image" Target="media/image136.wmf"/><Relationship Id="rId4088" Type="http://schemas.openxmlformats.org/officeDocument/2006/relationships/image" Target="media/image1821.wmf"/><Relationship Id="rId4295" Type="http://schemas.openxmlformats.org/officeDocument/2006/relationships/oleObject" Target="embeddings/oleObject2383.bin"/><Relationship Id="rId5139" Type="http://schemas.openxmlformats.org/officeDocument/2006/relationships/oleObject" Target="embeddings/oleObject2912.bin"/><Relationship Id="rId1889" Type="http://schemas.openxmlformats.org/officeDocument/2006/relationships/oleObject" Target="embeddings/oleObject1061.bin"/><Relationship Id="rId4155" Type="http://schemas.openxmlformats.org/officeDocument/2006/relationships/oleObject" Target="embeddings/oleObject2298.bin"/><Relationship Id="rId4362" Type="http://schemas.openxmlformats.org/officeDocument/2006/relationships/image" Target="media/image1925.wmf"/><Relationship Id="rId1749" Type="http://schemas.openxmlformats.org/officeDocument/2006/relationships/image" Target="media/image764.wmf"/><Relationship Id="rId1956" Type="http://schemas.openxmlformats.org/officeDocument/2006/relationships/image" Target="media/image851.wmf"/><Relationship Id="rId3171" Type="http://schemas.openxmlformats.org/officeDocument/2006/relationships/image" Target="media/image1369.wmf"/><Relationship Id="rId4015" Type="http://schemas.openxmlformats.org/officeDocument/2006/relationships/oleObject" Target="embeddings/oleObject2214.bin"/><Relationship Id="rId1609" Type="http://schemas.openxmlformats.org/officeDocument/2006/relationships/image" Target="media/image697.wmf"/><Relationship Id="rId1816" Type="http://schemas.openxmlformats.org/officeDocument/2006/relationships/oleObject" Target="embeddings/oleObject1018.bin"/><Relationship Id="rId4222" Type="http://schemas.openxmlformats.org/officeDocument/2006/relationships/oleObject" Target="embeddings/oleObject2340.bin"/><Relationship Id="rId3031" Type="http://schemas.openxmlformats.org/officeDocument/2006/relationships/oleObject" Target="embeddings/oleObject1697.bin"/><Relationship Id="rId3988" Type="http://schemas.openxmlformats.org/officeDocument/2006/relationships/oleObject" Target="embeddings/oleObject2199.bin"/><Relationship Id="rId2797" Type="http://schemas.openxmlformats.org/officeDocument/2006/relationships/oleObject" Target="embeddings/oleObject1561.bin"/><Relationship Id="rId3848" Type="http://schemas.openxmlformats.org/officeDocument/2006/relationships/image" Target="media/image1717.wmf"/><Relationship Id="rId769" Type="http://schemas.openxmlformats.org/officeDocument/2006/relationships/oleObject" Target="embeddings/oleObject425.bin"/><Relationship Id="rId976" Type="http://schemas.openxmlformats.org/officeDocument/2006/relationships/image" Target="media/image433.wmf"/><Relationship Id="rId1399" Type="http://schemas.openxmlformats.org/officeDocument/2006/relationships/oleObject" Target="embeddings/oleObject778.bin"/><Relationship Id="rId2657" Type="http://schemas.openxmlformats.org/officeDocument/2006/relationships/oleObject" Target="embeddings/oleObject1484.bin"/><Relationship Id="rId5063" Type="http://schemas.openxmlformats.org/officeDocument/2006/relationships/image" Target="media/image2186.wmf"/><Relationship Id="rId629" Type="http://schemas.openxmlformats.org/officeDocument/2006/relationships/oleObject" Target="embeddings/oleObject346.bin"/><Relationship Id="rId1259" Type="http://schemas.openxmlformats.org/officeDocument/2006/relationships/oleObject" Target="embeddings/oleObject694.bin"/><Relationship Id="rId1466" Type="http://schemas.openxmlformats.org/officeDocument/2006/relationships/image" Target="media/image641.wmf"/><Relationship Id="rId2864" Type="http://schemas.openxmlformats.org/officeDocument/2006/relationships/oleObject" Target="embeddings/oleObject1597.bin"/><Relationship Id="rId3708" Type="http://schemas.openxmlformats.org/officeDocument/2006/relationships/image" Target="media/image1648.wmf"/><Relationship Id="rId3915" Type="http://schemas.openxmlformats.org/officeDocument/2006/relationships/image" Target="media/image1748.wmf"/><Relationship Id="rId5130" Type="http://schemas.openxmlformats.org/officeDocument/2006/relationships/oleObject" Target="embeddings/oleObject2905.bin"/><Relationship Id="rId836" Type="http://schemas.openxmlformats.org/officeDocument/2006/relationships/oleObject" Target="embeddings/oleObject463.bin"/><Relationship Id="rId1119" Type="http://schemas.openxmlformats.org/officeDocument/2006/relationships/oleObject" Target="embeddings/oleObject611.bin"/><Relationship Id="rId1673" Type="http://schemas.openxmlformats.org/officeDocument/2006/relationships/image" Target="media/image724.wmf"/><Relationship Id="rId1880" Type="http://schemas.openxmlformats.org/officeDocument/2006/relationships/oleObject" Target="embeddings/oleObject1055.bin"/><Relationship Id="rId2517" Type="http://schemas.openxmlformats.org/officeDocument/2006/relationships/oleObject" Target="embeddings/oleObject1404.bin"/><Relationship Id="rId2724" Type="http://schemas.openxmlformats.org/officeDocument/2006/relationships/oleObject" Target="embeddings/oleObject1521.bin"/><Relationship Id="rId2931" Type="http://schemas.openxmlformats.org/officeDocument/2006/relationships/image" Target="media/image1291.wmf"/><Relationship Id="rId903" Type="http://schemas.openxmlformats.org/officeDocument/2006/relationships/oleObject" Target="embeddings/oleObject497.bin"/><Relationship Id="rId1326" Type="http://schemas.openxmlformats.org/officeDocument/2006/relationships/image" Target="media/image581.wmf"/><Relationship Id="rId1533" Type="http://schemas.openxmlformats.org/officeDocument/2006/relationships/image" Target="media/image664.wmf"/><Relationship Id="rId1740" Type="http://schemas.openxmlformats.org/officeDocument/2006/relationships/oleObject" Target="embeddings/oleObject971.bin"/><Relationship Id="rId4689" Type="http://schemas.openxmlformats.org/officeDocument/2006/relationships/oleObject" Target="embeddings/oleObject2624.bin"/><Relationship Id="rId4896" Type="http://schemas.openxmlformats.org/officeDocument/2006/relationships/oleObject" Target="embeddings/oleObject2754.bin"/><Relationship Id="rId32" Type="http://schemas.openxmlformats.org/officeDocument/2006/relationships/image" Target="media/image15.wmf"/><Relationship Id="rId1600" Type="http://schemas.openxmlformats.org/officeDocument/2006/relationships/image" Target="media/image695.wmf"/><Relationship Id="rId3498" Type="http://schemas.openxmlformats.org/officeDocument/2006/relationships/image" Target="media/image1548.wmf"/><Relationship Id="rId4549" Type="http://schemas.openxmlformats.org/officeDocument/2006/relationships/image" Target="media/image1997.wmf"/><Relationship Id="rId4756" Type="http://schemas.openxmlformats.org/officeDocument/2006/relationships/image" Target="media/image2079.wmf"/><Relationship Id="rId4963" Type="http://schemas.openxmlformats.org/officeDocument/2006/relationships/oleObject" Target="embeddings/oleObject2790.bin"/><Relationship Id="rId3358" Type="http://schemas.openxmlformats.org/officeDocument/2006/relationships/image" Target="media/image1473.wmf"/><Relationship Id="rId3565" Type="http://schemas.openxmlformats.org/officeDocument/2006/relationships/oleObject" Target="embeddings/oleObject1975.bin"/><Relationship Id="rId3772" Type="http://schemas.openxmlformats.org/officeDocument/2006/relationships/oleObject" Target="embeddings/oleObject2083.bin"/><Relationship Id="rId4409" Type="http://schemas.openxmlformats.org/officeDocument/2006/relationships/oleObject" Target="embeddings/oleObject2457.bin"/><Relationship Id="rId4616" Type="http://schemas.openxmlformats.org/officeDocument/2006/relationships/oleObject" Target="embeddings/oleObject2580.bin"/><Relationship Id="rId4823" Type="http://schemas.openxmlformats.org/officeDocument/2006/relationships/oleObject" Target="embeddings/oleObject2708.bin"/><Relationship Id="rId279" Type="http://schemas.openxmlformats.org/officeDocument/2006/relationships/oleObject" Target="embeddings/oleObject145.bin"/><Relationship Id="rId486" Type="http://schemas.openxmlformats.org/officeDocument/2006/relationships/oleObject" Target="embeddings/oleObject257.bin"/><Relationship Id="rId693" Type="http://schemas.openxmlformats.org/officeDocument/2006/relationships/oleObject" Target="embeddings/oleObject380.bin"/><Relationship Id="rId2167" Type="http://schemas.openxmlformats.org/officeDocument/2006/relationships/oleObject" Target="embeddings/oleObject1204.bin"/><Relationship Id="rId2374" Type="http://schemas.openxmlformats.org/officeDocument/2006/relationships/image" Target="media/image1036.wmf"/><Relationship Id="rId2581" Type="http://schemas.openxmlformats.org/officeDocument/2006/relationships/image" Target="media/image1127.wmf"/><Relationship Id="rId3218" Type="http://schemas.openxmlformats.org/officeDocument/2006/relationships/image" Target="media/image1390.wmf"/><Relationship Id="rId3425" Type="http://schemas.openxmlformats.org/officeDocument/2006/relationships/oleObject" Target="embeddings/oleObject1903.bin"/><Relationship Id="rId3632" Type="http://schemas.openxmlformats.org/officeDocument/2006/relationships/oleObject" Target="embeddings/oleObject2011.bin"/><Relationship Id="rId139" Type="http://schemas.openxmlformats.org/officeDocument/2006/relationships/oleObject" Target="embeddings/oleObject74.bin"/><Relationship Id="rId346" Type="http://schemas.openxmlformats.org/officeDocument/2006/relationships/image" Target="media/image158.wmf"/><Relationship Id="rId553" Type="http://schemas.openxmlformats.org/officeDocument/2006/relationships/image" Target="media/image246.wmf"/><Relationship Id="rId760" Type="http://schemas.openxmlformats.org/officeDocument/2006/relationships/image" Target="media/image330.wmf"/><Relationship Id="rId1183" Type="http://schemas.openxmlformats.org/officeDocument/2006/relationships/oleObject" Target="embeddings/oleObject650.bin"/><Relationship Id="rId1390" Type="http://schemas.openxmlformats.org/officeDocument/2006/relationships/image" Target="media/image607.wmf"/><Relationship Id="rId2027" Type="http://schemas.openxmlformats.org/officeDocument/2006/relationships/oleObject" Target="embeddings/oleObject1132.bin"/><Relationship Id="rId2234" Type="http://schemas.openxmlformats.org/officeDocument/2006/relationships/image" Target="media/image984.wmf"/><Relationship Id="rId2441" Type="http://schemas.openxmlformats.org/officeDocument/2006/relationships/oleObject" Target="embeddings/oleObject1363.bin"/><Relationship Id="rId206" Type="http://schemas.openxmlformats.org/officeDocument/2006/relationships/image" Target="media/image88.wmf"/><Relationship Id="rId413" Type="http://schemas.openxmlformats.org/officeDocument/2006/relationships/oleObject" Target="embeddings/oleObject217.bin"/><Relationship Id="rId1043" Type="http://schemas.openxmlformats.org/officeDocument/2006/relationships/image" Target="media/image465.wmf"/><Relationship Id="rId4199" Type="http://schemas.openxmlformats.org/officeDocument/2006/relationships/oleObject" Target="embeddings/oleObject2325.bin"/><Relationship Id="rId620" Type="http://schemas.openxmlformats.org/officeDocument/2006/relationships/image" Target="media/image270.wmf"/><Relationship Id="rId1250" Type="http://schemas.openxmlformats.org/officeDocument/2006/relationships/oleObject" Target="embeddings/oleObject688.bin"/><Relationship Id="rId2301" Type="http://schemas.openxmlformats.org/officeDocument/2006/relationships/oleObject" Target="embeddings/oleObject1282.bin"/><Relationship Id="rId4059" Type="http://schemas.openxmlformats.org/officeDocument/2006/relationships/oleObject" Target="embeddings/oleObject2239.bin"/><Relationship Id="rId1110" Type="http://schemas.openxmlformats.org/officeDocument/2006/relationships/oleObject" Target="embeddings/oleObject605.bin"/><Relationship Id="rId4266" Type="http://schemas.openxmlformats.org/officeDocument/2006/relationships/oleObject" Target="embeddings/oleObject2365.bin"/><Relationship Id="rId4473" Type="http://schemas.openxmlformats.org/officeDocument/2006/relationships/image" Target="media/image1970.wmf"/><Relationship Id="rId4680" Type="http://schemas.openxmlformats.org/officeDocument/2006/relationships/oleObject" Target="embeddings/oleObject2619.bin"/><Relationship Id="rId1927" Type="http://schemas.openxmlformats.org/officeDocument/2006/relationships/oleObject" Target="embeddings/oleObject1081.bin"/><Relationship Id="rId3075" Type="http://schemas.openxmlformats.org/officeDocument/2006/relationships/oleObject" Target="embeddings/oleObject1730.bin"/><Relationship Id="rId3282" Type="http://schemas.openxmlformats.org/officeDocument/2006/relationships/oleObject" Target="embeddings/oleObject1852.bin"/><Relationship Id="rId4126" Type="http://schemas.openxmlformats.org/officeDocument/2006/relationships/image" Target="media/image1836.wmf"/><Relationship Id="rId4333" Type="http://schemas.openxmlformats.org/officeDocument/2006/relationships/image" Target="media/image1918.wmf"/><Relationship Id="rId4540" Type="http://schemas.openxmlformats.org/officeDocument/2006/relationships/oleObject" Target="embeddings/oleObject2537.bin"/><Relationship Id="rId2091" Type="http://schemas.openxmlformats.org/officeDocument/2006/relationships/image" Target="media/image916.wmf"/><Relationship Id="rId3142" Type="http://schemas.openxmlformats.org/officeDocument/2006/relationships/oleObject" Target="embeddings/oleObject1778.bin"/><Relationship Id="rId4400" Type="http://schemas.openxmlformats.org/officeDocument/2006/relationships/image" Target="media/image1940.wmf"/><Relationship Id="rId270" Type="http://schemas.openxmlformats.org/officeDocument/2006/relationships/image" Target="media/image120.wmf"/><Relationship Id="rId3002" Type="http://schemas.openxmlformats.org/officeDocument/2006/relationships/oleObject" Target="embeddings/oleObject1675.bin"/><Relationship Id="rId130" Type="http://schemas.openxmlformats.org/officeDocument/2006/relationships/oleObject" Target="embeddings/oleObject66.bin"/><Relationship Id="rId3959" Type="http://schemas.openxmlformats.org/officeDocument/2006/relationships/image" Target="media/image1768.wmf"/><Relationship Id="rId5174" Type="http://schemas.openxmlformats.org/officeDocument/2006/relationships/oleObject" Target="embeddings/oleObject2934.bin"/><Relationship Id="rId2768" Type="http://schemas.openxmlformats.org/officeDocument/2006/relationships/oleObject" Target="embeddings/oleObject1545.bin"/><Relationship Id="rId2975" Type="http://schemas.openxmlformats.org/officeDocument/2006/relationships/image" Target="media/image1306.wmf"/><Relationship Id="rId3819" Type="http://schemas.openxmlformats.org/officeDocument/2006/relationships/oleObject" Target="embeddings/oleObject2106.bin"/><Relationship Id="rId5034" Type="http://schemas.openxmlformats.org/officeDocument/2006/relationships/oleObject" Target="embeddings/oleObject2844.bin"/><Relationship Id="rId947" Type="http://schemas.openxmlformats.org/officeDocument/2006/relationships/oleObject" Target="embeddings/oleObject519.bin"/><Relationship Id="rId1577" Type="http://schemas.openxmlformats.org/officeDocument/2006/relationships/oleObject" Target="embeddings/oleObject883.bin"/><Relationship Id="rId1784" Type="http://schemas.openxmlformats.org/officeDocument/2006/relationships/oleObject" Target="embeddings/oleObject995.bin"/><Relationship Id="rId1991" Type="http://schemas.openxmlformats.org/officeDocument/2006/relationships/image" Target="media/image866.jpg"/><Relationship Id="rId2628" Type="http://schemas.openxmlformats.org/officeDocument/2006/relationships/image" Target="media/image1149.wmf"/><Relationship Id="rId2835" Type="http://schemas.openxmlformats.org/officeDocument/2006/relationships/oleObject" Target="embeddings/oleObject1581.bin"/><Relationship Id="rId4190" Type="http://schemas.openxmlformats.org/officeDocument/2006/relationships/image" Target="media/image1860.wmf"/><Relationship Id="rId76" Type="http://schemas.openxmlformats.org/officeDocument/2006/relationships/oleObject" Target="embeddings/oleObject37.bin"/><Relationship Id="rId807" Type="http://schemas.openxmlformats.org/officeDocument/2006/relationships/image" Target="media/image351.wmf"/><Relationship Id="rId1437" Type="http://schemas.openxmlformats.org/officeDocument/2006/relationships/oleObject" Target="embeddings/oleObject799.bin"/><Relationship Id="rId1644" Type="http://schemas.openxmlformats.org/officeDocument/2006/relationships/image" Target="media/image712.wmf"/><Relationship Id="rId1851" Type="http://schemas.openxmlformats.org/officeDocument/2006/relationships/oleObject" Target="embeddings/oleObject1040.bin"/><Relationship Id="rId2902" Type="http://schemas.openxmlformats.org/officeDocument/2006/relationships/oleObject" Target="embeddings/oleObject1616.bin"/><Relationship Id="rId4050" Type="http://schemas.openxmlformats.org/officeDocument/2006/relationships/oleObject" Target="embeddings/oleObject2233.bin"/><Relationship Id="rId5101" Type="http://schemas.openxmlformats.org/officeDocument/2006/relationships/image" Target="media/image2203.wmf"/><Relationship Id="rId1504" Type="http://schemas.openxmlformats.org/officeDocument/2006/relationships/image" Target="media/image653.wmf"/><Relationship Id="rId1711" Type="http://schemas.openxmlformats.org/officeDocument/2006/relationships/oleObject" Target="embeddings/oleObject958.bin"/><Relationship Id="rId4867" Type="http://schemas.openxmlformats.org/officeDocument/2006/relationships/oleObject" Target="embeddings/oleObject2738.bin"/><Relationship Id="rId3469" Type="http://schemas.openxmlformats.org/officeDocument/2006/relationships/oleObject" Target="embeddings/oleObject1926.bin"/><Relationship Id="rId3676" Type="http://schemas.openxmlformats.org/officeDocument/2006/relationships/oleObject" Target="embeddings/oleObject2033.bin"/><Relationship Id="rId597" Type="http://schemas.openxmlformats.org/officeDocument/2006/relationships/oleObject" Target="embeddings/oleObject326.bin"/><Relationship Id="rId2278" Type="http://schemas.openxmlformats.org/officeDocument/2006/relationships/image" Target="media/image1004.wmf"/><Relationship Id="rId2485" Type="http://schemas.openxmlformats.org/officeDocument/2006/relationships/oleObject" Target="embeddings/oleObject1387.bin"/><Relationship Id="rId3329" Type="http://schemas.openxmlformats.org/officeDocument/2006/relationships/image" Target="media/image1455.wmf"/><Relationship Id="rId3883" Type="http://schemas.openxmlformats.org/officeDocument/2006/relationships/oleObject" Target="embeddings/oleObject2143.bin"/><Relationship Id="rId4727" Type="http://schemas.openxmlformats.org/officeDocument/2006/relationships/oleObject" Target="embeddings/oleObject2648.bin"/><Relationship Id="rId4934" Type="http://schemas.openxmlformats.org/officeDocument/2006/relationships/image" Target="media/image2149.wmf"/><Relationship Id="rId457" Type="http://schemas.openxmlformats.org/officeDocument/2006/relationships/image" Target="media/image206.jpg"/><Relationship Id="rId1087" Type="http://schemas.openxmlformats.org/officeDocument/2006/relationships/oleObject" Target="embeddings/oleObject591.bin"/><Relationship Id="rId1294" Type="http://schemas.openxmlformats.org/officeDocument/2006/relationships/oleObject" Target="embeddings/oleObject714.bin"/><Relationship Id="rId2138" Type="http://schemas.openxmlformats.org/officeDocument/2006/relationships/oleObject" Target="embeddings/oleObject1190.bin"/><Relationship Id="rId2692" Type="http://schemas.openxmlformats.org/officeDocument/2006/relationships/image" Target="media/image1180.wmf"/><Relationship Id="rId3536" Type="http://schemas.openxmlformats.org/officeDocument/2006/relationships/image" Target="media/image1566.wmf"/><Relationship Id="rId3743" Type="http://schemas.openxmlformats.org/officeDocument/2006/relationships/image" Target="media/image1662.wmf"/><Relationship Id="rId3950" Type="http://schemas.openxmlformats.org/officeDocument/2006/relationships/image" Target="media/image1766.wmf"/><Relationship Id="rId664" Type="http://schemas.openxmlformats.org/officeDocument/2006/relationships/oleObject" Target="embeddings/oleObject365.bin"/><Relationship Id="rId871" Type="http://schemas.openxmlformats.org/officeDocument/2006/relationships/image" Target="media/image380.wmf"/><Relationship Id="rId2345" Type="http://schemas.openxmlformats.org/officeDocument/2006/relationships/oleObject" Target="embeddings/oleObject1313.bin"/><Relationship Id="rId2552" Type="http://schemas.openxmlformats.org/officeDocument/2006/relationships/image" Target="media/image1117.wmf"/><Relationship Id="rId3603" Type="http://schemas.openxmlformats.org/officeDocument/2006/relationships/image" Target="media/image1597.wmf"/><Relationship Id="rId3810" Type="http://schemas.openxmlformats.org/officeDocument/2006/relationships/image" Target="media/image1699.wmf"/><Relationship Id="rId317" Type="http://schemas.openxmlformats.org/officeDocument/2006/relationships/oleObject" Target="embeddings/oleObject164.bin"/><Relationship Id="rId524" Type="http://schemas.openxmlformats.org/officeDocument/2006/relationships/oleObject" Target="embeddings/oleObject279.bin"/><Relationship Id="rId731" Type="http://schemas.openxmlformats.org/officeDocument/2006/relationships/oleObject" Target="embeddings/oleObject403.bin"/><Relationship Id="rId1154" Type="http://schemas.openxmlformats.org/officeDocument/2006/relationships/image" Target="media/image511.wmf"/><Relationship Id="rId1361" Type="http://schemas.openxmlformats.org/officeDocument/2006/relationships/oleObject" Target="embeddings/oleObject757.bin"/><Relationship Id="rId2205" Type="http://schemas.openxmlformats.org/officeDocument/2006/relationships/oleObject" Target="embeddings/oleObject1224.bin"/><Relationship Id="rId2412" Type="http://schemas.openxmlformats.org/officeDocument/2006/relationships/image" Target="media/image1055.wmf"/><Relationship Id="rId1014" Type="http://schemas.openxmlformats.org/officeDocument/2006/relationships/oleObject" Target="embeddings/oleObject554.bin"/><Relationship Id="rId1221" Type="http://schemas.openxmlformats.org/officeDocument/2006/relationships/image" Target="media/image540.wmf"/><Relationship Id="rId4377" Type="http://schemas.openxmlformats.org/officeDocument/2006/relationships/image" Target="media/image1931.wmf"/><Relationship Id="rId4584" Type="http://schemas.openxmlformats.org/officeDocument/2006/relationships/oleObject" Target="embeddings/oleObject2563.bin"/><Relationship Id="rId4791" Type="http://schemas.openxmlformats.org/officeDocument/2006/relationships/oleObject" Target="embeddings/oleObject2689.bin"/><Relationship Id="rId3186" Type="http://schemas.openxmlformats.org/officeDocument/2006/relationships/image" Target="media/image1376.wmf"/><Relationship Id="rId3393" Type="http://schemas.openxmlformats.org/officeDocument/2006/relationships/image" Target="media/image1485.wmf"/><Relationship Id="rId4237" Type="http://schemas.openxmlformats.org/officeDocument/2006/relationships/image" Target="media/image1879.wmf"/><Relationship Id="rId4444" Type="http://schemas.openxmlformats.org/officeDocument/2006/relationships/oleObject" Target="embeddings/oleObject2478.bin"/><Relationship Id="rId4651" Type="http://schemas.openxmlformats.org/officeDocument/2006/relationships/image" Target="media/image2039.wmf"/><Relationship Id="rId3046" Type="http://schemas.openxmlformats.org/officeDocument/2006/relationships/oleObject" Target="embeddings/oleObject1708.bin"/><Relationship Id="rId3253" Type="http://schemas.openxmlformats.org/officeDocument/2006/relationships/oleObject" Target="embeddings/oleObject1837.bin"/><Relationship Id="rId3460" Type="http://schemas.openxmlformats.org/officeDocument/2006/relationships/image" Target="media/image1529.wmf"/><Relationship Id="rId4304" Type="http://schemas.openxmlformats.org/officeDocument/2006/relationships/oleObject" Target="embeddings/oleObject2389.bin"/><Relationship Id="rId174" Type="http://schemas.openxmlformats.org/officeDocument/2006/relationships/oleObject" Target="embeddings/oleObject92.bin"/><Relationship Id="rId381" Type="http://schemas.openxmlformats.org/officeDocument/2006/relationships/image" Target="media/image174.wmf"/><Relationship Id="rId2062" Type="http://schemas.openxmlformats.org/officeDocument/2006/relationships/oleObject" Target="embeddings/oleObject1151.bin"/><Relationship Id="rId3113" Type="http://schemas.openxmlformats.org/officeDocument/2006/relationships/oleObject" Target="embeddings/oleObject1759.bin"/><Relationship Id="rId4511" Type="http://schemas.openxmlformats.org/officeDocument/2006/relationships/oleObject" Target="embeddings/oleObject2517.bin"/><Relationship Id="rId241" Type="http://schemas.openxmlformats.org/officeDocument/2006/relationships/oleObject" Target="embeddings/oleObject126.bin"/><Relationship Id="rId3320" Type="http://schemas.openxmlformats.org/officeDocument/2006/relationships/image" Target="media/image1446.wmf"/><Relationship Id="rId5078" Type="http://schemas.openxmlformats.org/officeDocument/2006/relationships/oleObject" Target="embeddings/oleObject2876.bin"/><Relationship Id="rId2879" Type="http://schemas.openxmlformats.org/officeDocument/2006/relationships/image" Target="media/image1265.wmf"/><Relationship Id="rId101" Type="http://schemas.openxmlformats.org/officeDocument/2006/relationships/image" Target="media/image43.wmf"/><Relationship Id="rId1688" Type="http://schemas.openxmlformats.org/officeDocument/2006/relationships/oleObject" Target="embeddings/oleObject947.bin"/><Relationship Id="rId1895" Type="http://schemas.openxmlformats.org/officeDocument/2006/relationships/oleObject" Target="embeddings/oleObject1065.bin"/><Relationship Id="rId2739" Type="http://schemas.openxmlformats.org/officeDocument/2006/relationships/oleObject" Target="embeddings/oleObject1529.bin"/><Relationship Id="rId2946" Type="http://schemas.openxmlformats.org/officeDocument/2006/relationships/oleObject" Target="embeddings/oleObject1643.bin"/><Relationship Id="rId4094" Type="http://schemas.openxmlformats.org/officeDocument/2006/relationships/image" Target="media/image1824.wmf"/><Relationship Id="rId5145" Type="http://schemas.openxmlformats.org/officeDocument/2006/relationships/oleObject" Target="embeddings/oleObject2918.bin"/><Relationship Id="rId918" Type="http://schemas.openxmlformats.org/officeDocument/2006/relationships/image" Target="media/image404.wmf"/><Relationship Id="rId1548" Type="http://schemas.openxmlformats.org/officeDocument/2006/relationships/image" Target="media/image671.wmf"/><Relationship Id="rId1755" Type="http://schemas.openxmlformats.org/officeDocument/2006/relationships/image" Target="media/image767.wmf"/><Relationship Id="rId4161" Type="http://schemas.openxmlformats.org/officeDocument/2006/relationships/image" Target="media/image1850.wmf"/><Relationship Id="rId5005" Type="http://schemas.openxmlformats.org/officeDocument/2006/relationships/oleObject" Target="embeddings/oleObject2816.bin"/><Relationship Id="rId1408" Type="http://schemas.openxmlformats.org/officeDocument/2006/relationships/oleObject" Target="embeddings/oleObject783.bin"/><Relationship Id="rId1962" Type="http://schemas.openxmlformats.org/officeDocument/2006/relationships/image" Target="media/image853.wmf"/><Relationship Id="rId2806" Type="http://schemas.openxmlformats.org/officeDocument/2006/relationships/image" Target="media/image1230.wmf"/><Relationship Id="rId4021" Type="http://schemas.openxmlformats.org/officeDocument/2006/relationships/oleObject" Target="embeddings/oleObject2217.bin"/><Relationship Id="rId47" Type="http://schemas.openxmlformats.org/officeDocument/2006/relationships/oleObject" Target="embeddings/oleObject17.bin"/><Relationship Id="rId1615" Type="http://schemas.openxmlformats.org/officeDocument/2006/relationships/oleObject" Target="embeddings/oleObject906.bin"/><Relationship Id="rId1822" Type="http://schemas.openxmlformats.org/officeDocument/2006/relationships/oleObject" Target="embeddings/oleObject1021.bin"/><Relationship Id="rId4978" Type="http://schemas.openxmlformats.org/officeDocument/2006/relationships/oleObject" Target="embeddings/oleObject2798.bin"/><Relationship Id="rId3787" Type="http://schemas.openxmlformats.org/officeDocument/2006/relationships/oleObject" Target="embeddings/oleObject2090.bin"/><Relationship Id="rId3994" Type="http://schemas.openxmlformats.org/officeDocument/2006/relationships/oleObject" Target="embeddings/oleObject2203.bin"/><Relationship Id="rId4838" Type="http://schemas.openxmlformats.org/officeDocument/2006/relationships/oleObject" Target="embeddings/oleObject2719.bin"/><Relationship Id="rId2389" Type="http://schemas.openxmlformats.org/officeDocument/2006/relationships/oleObject" Target="embeddings/oleObject1336.bin"/><Relationship Id="rId2596" Type="http://schemas.openxmlformats.org/officeDocument/2006/relationships/oleObject" Target="embeddings/oleObject1452.bin"/><Relationship Id="rId3647" Type="http://schemas.openxmlformats.org/officeDocument/2006/relationships/image" Target="media/image1619.wmf"/><Relationship Id="rId3854" Type="http://schemas.openxmlformats.org/officeDocument/2006/relationships/oleObject" Target="embeddings/oleObject2126.bin"/><Relationship Id="rId4905" Type="http://schemas.openxmlformats.org/officeDocument/2006/relationships/image" Target="media/image2136.wmf"/><Relationship Id="rId568" Type="http://schemas.openxmlformats.org/officeDocument/2006/relationships/oleObject" Target="embeddings/oleObject307.bin"/><Relationship Id="rId775" Type="http://schemas.openxmlformats.org/officeDocument/2006/relationships/oleObject" Target="embeddings/oleObject428.bin"/><Relationship Id="rId982" Type="http://schemas.openxmlformats.org/officeDocument/2006/relationships/image" Target="media/image436.wmf"/><Relationship Id="rId1198" Type="http://schemas.openxmlformats.org/officeDocument/2006/relationships/oleObject" Target="embeddings/oleObject658.bin"/><Relationship Id="rId2249" Type="http://schemas.openxmlformats.org/officeDocument/2006/relationships/oleObject" Target="embeddings/oleObject1248.bin"/><Relationship Id="rId2456" Type="http://schemas.openxmlformats.org/officeDocument/2006/relationships/image" Target="media/image1075.wmf"/><Relationship Id="rId2663" Type="http://schemas.openxmlformats.org/officeDocument/2006/relationships/oleObject" Target="embeddings/oleObject1487.bin"/><Relationship Id="rId2870" Type="http://schemas.openxmlformats.org/officeDocument/2006/relationships/oleObject" Target="embeddings/oleObject1600.bin"/><Relationship Id="rId3507" Type="http://schemas.openxmlformats.org/officeDocument/2006/relationships/image" Target="media/image1552.wmf"/><Relationship Id="rId3714" Type="http://schemas.openxmlformats.org/officeDocument/2006/relationships/image" Target="media/image1651.wmf"/><Relationship Id="rId3921" Type="http://schemas.openxmlformats.org/officeDocument/2006/relationships/image" Target="media/image1751.wmf"/><Relationship Id="rId428" Type="http://schemas.openxmlformats.org/officeDocument/2006/relationships/oleObject" Target="embeddings/oleObject226.bin"/><Relationship Id="rId635" Type="http://schemas.openxmlformats.org/officeDocument/2006/relationships/oleObject" Target="embeddings/oleObject349.bin"/><Relationship Id="rId842" Type="http://schemas.openxmlformats.org/officeDocument/2006/relationships/oleObject" Target="embeddings/oleObject466.bin"/><Relationship Id="rId1058" Type="http://schemas.openxmlformats.org/officeDocument/2006/relationships/oleObject" Target="embeddings/oleObject576.bin"/><Relationship Id="rId1265" Type="http://schemas.openxmlformats.org/officeDocument/2006/relationships/oleObject" Target="embeddings/oleObject698.bin"/><Relationship Id="rId1472" Type="http://schemas.openxmlformats.org/officeDocument/2006/relationships/oleObject" Target="embeddings/oleObject819.bin"/><Relationship Id="rId2109" Type="http://schemas.openxmlformats.org/officeDocument/2006/relationships/oleObject" Target="embeddings/oleObject1175.bin"/><Relationship Id="rId2316" Type="http://schemas.openxmlformats.org/officeDocument/2006/relationships/oleObject" Target="embeddings/oleObject1296.bin"/><Relationship Id="rId2523" Type="http://schemas.openxmlformats.org/officeDocument/2006/relationships/oleObject" Target="embeddings/oleObject1407.bin"/><Relationship Id="rId2730" Type="http://schemas.openxmlformats.org/officeDocument/2006/relationships/oleObject" Target="embeddings/oleObject1524.bin"/><Relationship Id="rId702" Type="http://schemas.openxmlformats.org/officeDocument/2006/relationships/oleObject" Target="embeddings/oleObject386.bin"/><Relationship Id="rId1125" Type="http://schemas.openxmlformats.org/officeDocument/2006/relationships/image" Target="media/image500.wmf"/><Relationship Id="rId1332" Type="http://schemas.openxmlformats.org/officeDocument/2006/relationships/oleObject" Target="embeddings/oleObject739.bin"/><Relationship Id="rId4488" Type="http://schemas.openxmlformats.org/officeDocument/2006/relationships/oleObject" Target="embeddings/oleObject2503.bin"/><Relationship Id="rId4695" Type="http://schemas.openxmlformats.org/officeDocument/2006/relationships/oleObject" Target="embeddings/oleObject2628.bin"/><Relationship Id="rId3297" Type="http://schemas.openxmlformats.org/officeDocument/2006/relationships/image" Target="media/image1428.wmf"/><Relationship Id="rId4348" Type="http://schemas.openxmlformats.org/officeDocument/2006/relationships/oleObject" Target="embeddings/oleObject2418.bin"/><Relationship Id="rId3157" Type="http://schemas.openxmlformats.org/officeDocument/2006/relationships/image" Target="media/image1362.wmf"/><Relationship Id="rId4555" Type="http://schemas.openxmlformats.org/officeDocument/2006/relationships/image" Target="media/image2000.wmf"/><Relationship Id="rId4762" Type="http://schemas.openxmlformats.org/officeDocument/2006/relationships/oleObject" Target="embeddings/oleObject2672.bin"/><Relationship Id="rId285" Type="http://schemas.openxmlformats.org/officeDocument/2006/relationships/image" Target="media/image128.wmf"/><Relationship Id="rId3364" Type="http://schemas.openxmlformats.org/officeDocument/2006/relationships/image" Target="media/image1476.wmf"/><Relationship Id="rId3571" Type="http://schemas.openxmlformats.org/officeDocument/2006/relationships/oleObject" Target="embeddings/oleObject1979.bin"/><Relationship Id="rId4208" Type="http://schemas.openxmlformats.org/officeDocument/2006/relationships/oleObject" Target="embeddings/oleObject2332.bin"/><Relationship Id="rId4415" Type="http://schemas.openxmlformats.org/officeDocument/2006/relationships/oleObject" Target="embeddings/oleObject2461.bin"/><Relationship Id="rId4622" Type="http://schemas.openxmlformats.org/officeDocument/2006/relationships/oleObject" Target="embeddings/oleObject2584.bin"/><Relationship Id="rId492" Type="http://schemas.openxmlformats.org/officeDocument/2006/relationships/oleObject" Target="embeddings/oleObject261.bin"/><Relationship Id="rId2173" Type="http://schemas.openxmlformats.org/officeDocument/2006/relationships/image" Target="media/image956.wmf"/><Relationship Id="rId2380" Type="http://schemas.openxmlformats.org/officeDocument/2006/relationships/image" Target="media/image1039.wmf"/><Relationship Id="rId3017" Type="http://schemas.openxmlformats.org/officeDocument/2006/relationships/image" Target="media/image1321.wmf"/><Relationship Id="rId3224" Type="http://schemas.openxmlformats.org/officeDocument/2006/relationships/image" Target="media/image1393.wmf"/><Relationship Id="rId3431" Type="http://schemas.openxmlformats.org/officeDocument/2006/relationships/oleObject" Target="embeddings/oleObject1906.bin"/><Relationship Id="rId145" Type="http://schemas.openxmlformats.org/officeDocument/2006/relationships/image" Target="media/image58.wmf"/><Relationship Id="rId352" Type="http://schemas.openxmlformats.org/officeDocument/2006/relationships/image" Target="media/image161.wmf"/><Relationship Id="rId2033" Type="http://schemas.openxmlformats.org/officeDocument/2006/relationships/oleObject" Target="embeddings/oleObject1135.bin"/><Relationship Id="rId2240" Type="http://schemas.openxmlformats.org/officeDocument/2006/relationships/image" Target="media/image987.wmf"/><Relationship Id="rId212" Type="http://schemas.openxmlformats.org/officeDocument/2006/relationships/image" Target="media/image91.wmf"/><Relationship Id="rId1799" Type="http://schemas.openxmlformats.org/officeDocument/2006/relationships/oleObject" Target="embeddings/oleObject1008.bin"/><Relationship Id="rId2100" Type="http://schemas.openxmlformats.org/officeDocument/2006/relationships/oleObject" Target="embeddings/oleObject1170.bin"/><Relationship Id="rId5049" Type="http://schemas.openxmlformats.org/officeDocument/2006/relationships/oleObject" Target="embeddings/oleObject2856.bin"/><Relationship Id="rId4065" Type="http://schemas.openxmlformats.org/officeDocument/2006/relationships/oleObject" Target="embeddings/oleObject2242.bin"/><Relationship Id="rId4272" Type="http://schemas.openxmlformats.org/officeDocument/2006/relationships/oleObject" Target="embeddings/oleObject2369.bin"/><Relationship Id="rId5116" Type="http://schemas.openxmlformats.org/officeDocument/2006/relationships/image" Target="media/image2209.wmf"/><Relationship Id="rId1659" Type="http://schemas.openxmlformats.org/officeDocument/2006/relationships/oleObject" Target="embeddings/oleObject932.bin"/><Relationship Id="rId1866" Type="http://schemas.openxmlformats.org/officeDocument/2006/relationships/oleObject" Target="embeddings/oleObject1048.bin"/><Relationship Id="rId2917" Type="http://schemas.openxmlformats.org/officeDocument/2006/relationships/image" Target="media/image1284.wmf"/><Relationship Id="rId3081" Type="http://schemas.openxmlformats.org/officeDocument/2006/relationships/oleObject" Target="embeddings/oleObject1735.bin"/><Relationship Id="rId4132" Type="http://schemas.openxmlformats.org/officeDocument/2006/relationships/image" Target="media/image1838.wmf"/><Relationship Id="rId1519" Type="http://schemas.openxmlformats.org/officeDocument/2006/relationships/oleObject" Target="embeddings/oleObject851.bin"/><Relationship Id="rId1726" Type="http://schemas.openxmlformats.org/officeDocument/2006/relationships/image" Target="media/image751.wmf"/><Relationship Id="rId1933" Type="http://schemas.openxmlformats.org/officeDocument/2006/relationships/oleObject" Target="embeddings/oleObject1084.bin"/><Relationship Id="rId18" Type="http://schemas.openxmlformats.org/officeDocument/2006/relationships/image" Target="media/image9.jpg"/><Relationship Id="rId3898" Type="http://schemas.openxmlformats.org/officeDocument/2006/relationships/oleObject" Target="embeddings/oleObject2151.bin"/><Relationship Id="rId4949" Type="http://schemas.openxmlformats.org/officeDocument/2006/relationships/oleObject" Target="embeddings/oleObject2783.bin"/><Relationship Id="rId3758" Type="http://schemas.openxmlformats.org/officeDocument/2006/relationships/oleObject" Target="embeddings/oleObject2076.bin"/><Relationship Id="rId3965" Type="http://schemas.openxmlformats.org/officeDocument/2006/relationships/oleObject" Target="embeddings/oleObject2186.bin"/><Relationship Id="rId4809" Type="http://schemas.openxmlformats.org/officeDocument/2006/relationships/oleObject" Target="embeddings/oleObject2699.bin"/><Relationship Id="rId679" Type="http://schemas.openxmlformats.org/officeDocument/2006/relationships/oleObject" Target="embeddings/oleObject373.bin"/><Relationship Id="rId886" Type="http://schemas.openxmlformats.org/officeDocument/2006/relationships/oleObject" Target="embeddings/oleObject489.bin"/><Relationship Id="rId2567" Type="http://schemas.openxmlformats.org/officeDocument/2006/relationships/oleObject" Target="embeddings/oleObject1437.bin"/><Relationship Id="rId2774" Type="http://schemas.openxmlformats.org/officeDocument/2006/relationships/oleObject" Target="embeddings/oleObject1548.bin"/><Relationship Id="rId3618" Type="http://schemas.openxmlformats.org/officeDocument/2006/relationships/oleObject" Target="embeddings/oleObject2004.bin"/><Relationship Id="rId5180" Type="http://schemas.openxmlformats.org/officeDocument/2006/relationships/oleObject" Target="embeddings/oleObject2937.bin"/><Relationship Id="rId2" Type="http://schemas.openxmlformats.org/officeDocument/2006/relationships/numbering" Target="numbering.xml"/><Relationship Id="rId539" Type="http://schemas.openxmlformats.org/officeDocument/2006/relationships/image" Target="media/image240.wmf"/><Relationship Id="rId746" Type="http://schemas.openxmlformats.org/officeDocument/2006/relationships/image" Target="media/image324.wmf"/><Relationship Id="rId1169" Type="http://schemas.openxmlformats.org/officeDocument/2006/relationships/image" Target="media/image518.wmf"/><Relationship Id="rId1376" Type="http://schemas.openxmlformats.org/officeDocument/2006/relationships/image" Target="media/image601.wmf"/><Relationship Id="rId1583" Type="http://schemas.openxmlformats.org/officeDocument/2006/relationships/image" Target="media/image687.wmf"/><Relationship Id="rId2427" Type="http://schemas.openxmlformats.org/officeDocument/2006/relationships/image" Target="media/image1062.wmf"/><Relationship Id="rId2981" Type="http://schemas.openxmlformats.org/officeDocument/2006/relationships/image" Target="media/image1309.wmf"/><Relationship Id="rId3825" Type="http://schemas.openxmlformats.org/officeDocument/2006/relationships/oleObject" Target="embeddings/oleObject2109.bin"/><Relationship Id="rId5040" Type="http://schemas.openxmlformats.org/officeDocument/2006/relationships/oleObject" Target="embeddings/oleObject2850.bin"/><Relationship Id="rId953" Type="http://schemas.openxmlformats.org/officeDocument/2006/relationships/oleObject" Target="embeddings/oleObject522.bin"/><Relationship Id="rId1029" Type="http://schemas.openxmlformats.org/officeDocument/2006/relationships/image" Target="media/image458.wmf"/><Relationship Id="rId1236" Type="http://schemas.openxmlformats.org/officeDocument/2006/relationships/oleObject" Target="embeddings/oleObject679.bin"/><Relationship Id="rId1790" Type="http://schemas.openxmlformats.org/officeDocument/2006/relationships/oleObject" Target="embeddings/oleObject999.bin"/><Relationship Id="rId2634" Type="http://schemas.openxmlformats.org/officeDocument/2006/relationships/image" Target="media/image1152.wmf"/><Relationship Id="rId2841" Type="http://schemas.openxmlformats.org/officeDocument/2006/relationships/oleObject" Target="embeddings/oleObject1585.bin"/><Relationship Id="rId82" Type="http://schemas.openxmlformats.org/officeDocument/2006/relationships/image" Target="media/image33.jpg"/><Relationship Id="rId606" Type="http://schemas.openxmlformats.org/officeDocument/2006/relationships/image" Target="media/image264.wmf"/><Relationship Id="rId813" Type="http://schemas.openxmlformats.org/officeDocument/2006/relationships/oleObject" Target="embeddings/oleObject450.bin"/><Relationship Id="rId1443" Type="http://schemas.openxmlformats.org/officeDocument/2006/relationships/image" Target="media/image631.wmf"/><Relationship Id="rId1650" Type="http://schemas.openxmlformats.org/officeDocument/2006/relationships/oleObject" Target="embeddings/oleObject927.bin"/><Relationship Id="rId2701" Type="http://schemas.openxmlformats.org/officeDocument/2006/relationships/image" Target="media/image1184.wmf"/><Relationship Id="rId4599" Type="http://schemas.openxmlformats.org/officeDocument/2006/relationships/image" Target="media/image2018.wmf"/><Relationship Id="rId1303" Type="http://schemas.openxmlformats.org/officeDocument/2006/relationships/image" Target="media/image573.wmf"/><Relationship Id="rId1510" Type="http://schemas.openxmlformats.org/officeDocument/2006/relationships/oleObject" Target="embeddings/oleObject845.bin"/><Relationship Id="rId4459" Type="http://schemas.openxmlformats.org/officeDocument/2006/relationships/image" Target="media/image1963.wmf"/><Relationship Id="rId4666" Type="http://schemas.openxmlformats.org/officeDocument/2006/relationships/oleObject" Target="embeddings/oleObject2611.bin"/><Relationship Id="rId4873" Type="http://schemas.openxmlformats.org/officeDocument/2006/relationships/oleObject" Target="embeddings/oleObject2741.bin"/><Relationship Id="rId3268" Type="http://schemas.openxmlformats.org/officeDocument/2006/relationships/oleObject" Target="embeddings/oleObject1845.bin"/><Relationship Id="rId3475" Type="http://schemas.openxmlformats.org/officeDocument/2006/relationships/oleObject" Target="embeddings/oleObject1929.bin"/><Relationship Id="rId3682" Type="http://schemas.openxmlformats.org/officeDocument/2006/relationships/oleObject" Target="embeddings/oleObject2036.bin"/><Relationship Id="rId4319" Type="http://schemas.openxmlformats.org/officeDocument/2006/relationships/image" Target="media/image1912.wmf"/><Relationship Id="rId4526" Type="http://schemas.openxmlformats.org/officeDocument/2006/relationships/oleObject" Target="embeddings/oleObject2529.bin"/><Relationship Id="rId4733" Type="http://schemas.openxmlformats.org/officeDocument/2006/relationships/oleObject" Target="embeddings/oleObject2654.bin"/><Relationship Id="rId4940" Type="http://schemas.openxmlformats.org/officeDocument/2006/relationships/image" Target="media/image2152.wmf"/><Relationship Id="rId189" Type="http://schemas.openxmlformats.org/officeDocument/2006/relationships/oleObject" Target="embeddings/oleObject100.bin"/><Relationship Id="rId396" Type="http://schemas.openxmlformats.org/officeDocument/2006/relationships/image" Target="media/image180.wmf"/><Relationship Id="rId2077" Type="http://schemas.openxmlformats.org/officeDocument/2006/relationships/image" Target="media/image909.wmf"/><Relationship Id="rId2284" Type="http://schemas.openxmlformats.org/officeDocument/2006/relationships/image" Target="media/image1005.wmf"/><Relationship Id="rId2491" Type="http://schemas.openxmlformats.org/officeDocument/2006/relationships/oleObject" Target="embeddings/oleObject1390.bin"/><Relationship Id="rId3128" Type="http://schemas.openxmlformats.org/officeDocument/2006/relationships/oleObject" Target="embeddings/oleObject1769.bin"/><Relationship Id="rId3335" Type="http://schemas.openxmlformats.org/officeDocument/2006/relationships/image" Target="media/image1461.wmf"/><Relationship Id="rId3542" Type="http://schemas.openxmlformats.org/officeDocument/2006/relationships/image" Target="media/image1569.wmf"/><Relationship Id="rId256" Type="http://schemas.openxmlformats.org/officeDocument/2006/relationships/image" Target="media/image113.wmf"/><Relationship Id="rId463" Type="http://schemas.openxmlformats.org/officeDocument/2006/relationships/oleObject" Target="embeddings/oleObject244.bin"/><Relationship Id="rId670" Type="http://schemas.openxmlformats.org/officeDocument/2006/relationships/image" Target="media/image292.wmf"/><Relationship Id="rId1093" Type="http://schemas.openxmlformats.org/officeDocument/2006/relationships/oleObject" Target="embeddings/oleObject594.bin"/><Relationship Id="rId2144" Type="http://schemas.openxmlformats.org/officeDocument/2006/relationships/image" Target="media/image942.wmf"/><Relationship Id="rId2351" Type="http://schemas.openxmlformats.org/officeDocument/2006/relationships/oleObject" Target="embeddings/oleObject1316.bin"/><Relationship Id="rId3402" Type="http://schemas.openxmlformats.org/officeDocument/2006/relationships/image" Target="media/image1494.wmf"/><Relationship Id="rId4800" Type="http://schemas.openxmlformats.org/officeDocument/2006/relationships/image" Target="media/image2096.wmf"/><Relationship Id="rId116" Type="http://schemas.openxmlformats.org/officeDocument/2006/relationships/image" Target="media/image48.wmf"/><Relationship Id="rId323" Type="http://schemas.openxmlformats.org/officeDocument/2006/relationships/oleObject" Target="embeddings/oleObject167.bin"/><Relationship Id="rId530" Type="http://schemas.openxmlformats.org/officeDocument/2006/relationships/oleObject" Target="embeddings/oleObject284.bin"/><Relationship Id="rId1160" Type="http://schemas.openxmlformats.org/officeDocument/2006/relationships/image" Target="media/image514.wmf"/><Relationship Id="rId2004" Type="http://schemas.openxmlformats.org/officeDocument/2006/relationships/oleObject" Target="embeddings/oleObject1121.bin"/><Relationship Id="rId2211" Type="http://schemas.openxmlformats.org/officeDocument/2006/relationships/image" Target="media/image974.wmf"/><Relationship Id="rId4176" Type="http://schemas.openxmlformats.org/officeDocument/2006/relationships/oleObject" Target="embeddings/oleObject2311.bin"/><Relationship Id="rId1020" Type="http://schemas.openxmlformats.org/officeDocument/2006/relationships/oleObject" Target="embeddings/oleObject557.bin"/><Relationship Id="rId1977" Type="http://schemas.openxmlformats.org/officeDocument/2006/relationships/oleObject" Target="embeddings/oleObject1108.bin"/><Relationship Id="rId4383" Type="http://schemas.openxmlformats.org/officeDocument/2006/relationships/oleObject" Target="embeddings/oleObject2440.bin"/><Relationship Id="rId4590" Type="http://schemas.openxmlformats.org/officeDocument/2006/relationships/oleObject" Target="embeddings/oleObject2567.bin"/><Relationship Id="rId1837" Type="http://schemas.openxmlformats.org/officeDocument/2006/relationships/image" Target="media/image795.wmf"/><Relationship Id="rId3192" Type="http://schemas.openxmlformats.org/officeDocument/2006/relationships/oleObject" Target="embeddings/oleObject1804.bin"/><Relationship Id="rId4036" Type="http://schemas.openxmlformats.org/officeDocument/2006/relationships/image" Target="media/image1800.wmf"/><Relationship Id="rId4243" Type="http://schemas.openxmlformats.org/officeDocument/2006/relationships/oleObject" Target="embeddings/oleObject2352.bin"/><Relationship Id="rId4450" Type="http://schemas.openxmlformats.org/officeDocument/2006/relationships/image" Target="media/image1959.wmf"/><Relationship Id="rId3052" Type="http://schemas.openxmlformats.org/officeDocument/2006/relationships/oleObject" Target="embeddings/oleObject1712.bin"/><Relationship Id="rId4103" Type="http://schemas.openxmlformats.org/officeDocument/2006/relationships/image" Target="media/image1827.wmf"/><Relationship Id="rId4310" Type="http://schemas.openxmlformats.org/officeDocument/2006/relationships/oleObject" Target="embeddings/oleObject2392.bin"/><Relationship Id="rId180" Type="http://schemas.openxmlformats.org/officeDocument/2006/relationships/image" Target="media/image75.wmf"/><Relationship Id="rId1904" Type="http://schemas.openxmlformats.org/officeDocument/2006/relationships/image" Target="media/image825.wmf"/><Relationship Id="rId3869" Type="http://schemas.openxmlformats.org/officeDocument/2006/relationships/oleObject" Target="embeddings/oleObject2135.bin"/><Relationship Id="rId5084" Type="http://schemas.openxmlformats.org/officeDocument/2006/relationships/oleObject" Target="embeddings/oleObject2879.bin"/><Relationship Id="rId997" Type="http://schemas.openxmlformats.org/officeDocument/2006/relationships/image" Target="media/image443.wmf"/><Relationship Id="rId2678" Type="http://schemas.openxmlformats.org/officeDocument/2006/relationships/oleObject" Target="embeddings/oleObject1495.bin"/><Relationship Id="rId2885" Type="http://schemas.openxmlformats.org/officeDocument/2006/relationships/image" Target="media/image1268.wmf"/><Relationship Id="rId3729" Type="http://schemas.openxmlformats.org/officeDocument/2006/relationships/oleObject" Target="embeddings/oleObject2064.bin"/><Relationship Id="rId3936" Type="http://schemas.openxmlformats.org/officeDocument/2006/relationships/image" Target="media/image1760.jpg"/><Relationship Id="rId5151" Type="http://schemas.openxmlformats.org/officeDocument/2006/relationships/oleObject" Target="embeddings/oleObject2922.bin"/><Relationship Id="rId857" Type="http://schemas.openxmlformats.org/officeDocument/2006/relationships/image" Target="media/image373.wmf"/><Relationship Id="rId1487" Type="http://schemas.openxmlformats.org/officeDocument/2006/relationships/image" Target="media/image648.wmf"/><Relationship Id="rId1694" Type="http://schemas.openxmlformats.org/officeDocument/2006/relationships/image" Target="media/image735.wmf"/><Relationship Id="rId2538" Type="http://schemas.openxmlformats.org/officeDocument/2006/relationships/oleObject" Target="embeddings/oleObject1417.bin"/><Relationship Id="rId2745" Type="http://schemas.openxmlformats.org/officeDocument/2006/relationships/image" Target="media/image1203.wmf"/><Relationship Id="rId2952" Type="http://schemas.openxmlformats.org/officeDocument/2006/relationships/oleObject" Target="embeddings/oleObject1647.bin"/><Relationship Id="rId717" Type="http://schemas.openxmlformats.org/officeDocument/2006/relationships/oleObject" Target="embeddings/oleObject395.bin"/><Relationship Id="rId924" Type="http://schemas.openxmlformats.org/officeDocument/2006/relationships/image" Target="media/image407.wmf"/><Relationship Id="rId1347" Type="http://schemas.openxmlformats.org/officeDocument/2006/relationships/oleObject" Target="embeddings/oleObject748.bin"/><Relationship Id="rId1554" Type="http://schemas.openxmlformats.org/officeDocument/2006/relationships/image" Target="media/image674.wmf"/><Relationship Id="rId1761" Type="http://schemas.openxmlformats.org/officeDocument/2006/relationships/image" Target="media/image770.jpg"/><Relationship Id="rId2605" Type="http://schemas.openxmlformats.org/officeDocument/2006/relationships/image" Target="media/image1139.wmf"/><Relationship Id="rId2812" Type="http://schemas.openxmlformats.org/officeDocument/2006/relationships/image" Target="media/image1233.wmf"/><Relationship Id="rId5011" Type="http://schemas.openxmlformats.org/officeDocument/2006/relationships/oleObject" Target="embeddings/oleObject2822.bin"/><Relationship Id="rId53" Type="http://schemas.openxmlformats.org/officeDocument/2006/relationships/oleObject" Target="embeddings/oleObject20.bin"/><Relationship Id="rId1207" Type="http://schemas.openxmlformats.org/officeDocument/2006/relationships/oleObject" Target="embeddings/oleObject663.bin"/><Relationship Id="rId1414" Type="http://schemas.openxmlformats.org/officeDocument/2006/relationships/oleObject" Target="embeddings/oleObject787.bin"/><Relationship Id="rId1621" Type="http://schemas.openxmlformats.org/officeDocument/2006/relationships/image" Target="media/image702.wmf"/><Relationship Id="rId4777" Type="http://schemas.openxmlformats.org/officeDocument/2006/relationships/oleObject" Target="embeddings/oleObject2681.bin"/><Relationship Id="rId4984" Type="http://schemas.openxmlformats.org/officeDocument/2006/relationships/oleObject" Target="embeddings/oleObject2802.bin"/><Relationship Id="rId3379" Type="http://schemas.openxmlformats.org/officeDocument/2006/relationships/oleObject" Target="embeddings/oleObject1891.bin"/><Relationship Id="rId3586" Type="http://schemas.openxmlformats.org/officeDocument/2006/relationships/oleObject" Target="embeddings/oleObject1987.bin"/><Relationship Id="rId3793" Type="http://schemas.openxmlformats.org/officeDocument/2006/relationships/oleObject" Target="embeddings/oleObject2093.bin"/><Relationship Id="rId4637" Type="http://schemas.openxmlformats.org/officeDocument/2006/relationships/oleObject" Target="embeddings/oleObject2593.bin"/><Relationship Id="rId2188" Type="http://schemas.openxmlformats.org/officeDocument/2006/relationships/oleObject" Target="embeddings/oleObject1216.bin"/><Relationship Id="rId2395" Type="http://schemas.openxmlformats.org/officeDocument/2006/relationships/oleObject" Target="embeddings/oleObject1339.bin"/><Relationship Id="rId3239" Type="http://schemas.openxmlformats.org/officeDocument/2006/relationships/image" Target="media/image1400.wmf"/><Relationship Id="rId3446" Type="http://schemas.openxmlformats.org/officeDocument/2006/relationships/image" Target="media/image1523.wmf"/><Relationship Id="rId4844" Type="http://schemas.openxmlformats.org/officeDocument/2006/relationships/image" Target="media/image2110.wmf"/><Relationship Id="rId367" Type="http://schemas.openxmlformats.org/officeDocument/2006/relationships/oleObject" Target="embeddings/oleObject189.bin"/><Relationship Id="rId574" Type="http://schemas.openxmlformats.org/officeDocument/2006/relationships/oleObject" Target="embeddings/oleObject311.bin"/><Relationship Id="rId2048" Type="http://schemas.openxmlformats.org/officeDocument/2006/relationships/oleObject" Target="embeddings/oleObject1144.bin"/><Relationship Id="rId2255" Type="http://schemas.openxmlformats.org/officeDocument/2006/relationships/image" Target="media/image994.wmf"/><Relationship Id="rId3653" Type="http://schemas.openxmlformats.org/officeDocument/2006/relationships/image" Target="media/image1622.wmf"/><Relationship Id="rId3860" Type="http://schemas.openxmlformats.org/officeDocument/2006/relationships/oleObject" Target="embeddings/oleObject2129.bin"/><Relationship Id="rId4704" Type="http://schemas.openxmlformats.org/officeDocument/2006/relationships/image" Target="media/image2062.wmf"/><Relationship Id="rId4911" Type="http://schemas.openxmlformats.org/officeDocument/2006/relationships/oleObject" Target="embeddings/oleObject2763.bin"/><Relationship Id="rId227" Type="http://schemas.openxmlformats.org/officeDocument/2006/relationships/oleObject" Target="embeddings/oleObject119.bin"/><Relationship Id="rId781" Type="http://schemas.openxmlformats.org/officeDocument/2006/relationships/image" Target="media/image340.wmf"/><Relationship Id="rId2462" Type="http://schemas.openxmlformats.org/officeDocument/2006/relationships/image" Target="media/image1078.wmf"/><Relationship Id="rId3306" Type="http://schemas.openxmlformats.org/officeDocument/2006/relationships/image" Target="media/image1433.wmf"/><Relationship Id="rId3513" Type="http://schemas.openxmlformats.org/officeDocument/2006/relationships/oleObject" Target="embeddings/oleObject1949.bin"/><Relationship Id="rId3720" Type="http://schemas.openxmlformats.org/officeDocument/2006/relationships/oleObject" Target="embeddings/oleObject2058.bin"/><Relationship Id="rId434" Type="http://schemas.openxmlformats.org/officeDocument/2006/relationships/oleObject" Target="embeddings/oleObject230.bin"/><Relationship Id="rId641" Type="http://schemas.openxmlformats.org/officeDocument/2006/relationships/oleObject" Target="embeddings/oleObject352.bin"/><Relationship Id="rId1064" Type="http://schemas.openxmlformats.org/officeDocument/2006/relationships/oleObject" Target="embeddings/oleObject579.bin"/><Relationship Id="rId1271" Type="http://schemas.openxmlformats.org/officeDocument/2006/relationships/oleObject" Target="embeddings/oleObject701.bin"/><Relationship Id="rId2115" Type="http://schemas.openxmlformats.org/officeDocument/2006/relationships/oleObject" Target="embeddings/oleObject1178.bin"/><Relationship Id="rId2322" Type="http://schemas.openxmlformats.org/officeDocument/2006/relationships/oleObject" Target="embeddings/oleObject1300.bin"/><Relationship Id="rId501" Type="http://schemas.openxmlformats.org/officeDocument/2006/relationships/oleObject" Target="embeddings/oleObject266.bin"/><Relationship Id="rId1131" Type="http://schemas.openxmlformats.org/officeDocument/2006/relationships/oleObject" Target="embeddings/oleObject619.bin"/><Relationship Id="rId4287" Type="http://schemas.openxmlformats.org/officeDocument/2006/relationships/oleObject" Target="embeddings/oleObject2379.bin"/><Relationship Id="rId4494" Type="http://schemas.openxmlformats.org/officeDocument/2006/relationships/oleObject" Target="embeddings/oleObject2507.bin"/><Relationship Id="rId3096" Type="http://schemas.openxmlformats.org/officeDocument/2006/relationships/image" Target="media/image1340.wmf"/><Relationship Id="rId4147" Type="http://schemas.openxmlformats.org/officeDocument/2006/relationships/image" Target="media/image1844.wmf"/><Relationship Id="rId4354" Type="http://schemas.openxmlformats.org/officeDocument/2006/relationships/image" Target="media/image1923.wmf"/><Relationship Id="rId4561" Type="http://schemas.openxmlformats.org/officeDocument/2006/relationships/image" Target="media/image2003.wmf"/><Relationship Id="rId1948" Type="http://schemas.openxmlformats.org/officeDocument/2006/relationships/image" Target="media/image847.wmf"/><Relationship Id="rId3163" Type="http://schemas.openxmlformats.org/officeDocument/2006/relationships/image" Target="media/image1365.wmf"/><Relationship Id="rId3370" Type="http://schemas.openxmlformats.org/officeDocument/2006/relationships/image" Target="media/image1478.wmf"/><Relationship Id="rId4007" Type="http://schemas.openxmlformats.org/officeDocument/2006/relationships/oleObject" Target="embeddings/oleObject2210.bin"/><Relationship Id="rId4214" Type="http://schemas.openxmlformats.org/officeDocument/2006/relationships/oleObject" Target="embeddings/oleObject2336.bin"/><Relationship Id="rId4421" Type="http://schemas.openxmlformats.org/officeDocument/2006/relationships/oleObject" Target="embeddings/oleObject2465.bin"/><Relationship Id="rId291" Type="http://schemas.openxmlformats.org/officeDocument/2006/relationships/image" Target="media/image131.wmf"/><Relationship Id="rId1808" Type="http://schemas.openxmlformats.org/officeDocument/2006/relationships/image" Target="media/image785.wmf"/><Relationship Id="rId3023" Type="http://schemas.openxmlformats.org/officeDocument/2006/relationships/oleObject" Target="embeddings/oleObject1691.bin"/><Relationship Id="rId151" Type="http://schemas.openxmlformats.org/officeDocument/2006/relationships/image" Target="media/image61.wmf"/><Relationship Id="rId3230" Type="http://schemas.openxmlformats.org/officeDocument/2006/relationships/oleObject" Target="embeddings/oleObject1825.bin"/><Relationship Id="rId2789" Type="http://schemas.openxmlformats.org/officeDocument/2006/relationships/oleObject" Target="embeddings/oleObject1557.bin"/><Relationship Id="rId2996" Type="http://schemas.openxmlformats.org/officeDocument/2006/relationships/oleObject" Target="embeddings/oleObject1671.bin"/><Relationship Id="rId968" Type="http://schemas.openxmlformats.org/officeDocument/2006/relationships/image" Target="media/image429.wmf"/><Relationship Id="rId1598" Type="http://schemas.openxmlformats.org/officeDocument/2006/relationships/image" Target="media/image694.wmf"/><Relationship Id="rId2649" Type="http://schemas.openxmlformats.org/officeDocument/2006/relationships/oleObject" Target="embeddings/oleObject1480.bin"/><Relationship Id="rId2856" Type="http://schemas.openxmlformats.org/officeDocument/2006/relationships/oleObject" Target="embeddings/oleObject1593.bin"/><Relationship Id="rId3907" Type="http://schemas.openxmlformats.org/officeDocument/2006/relationships/image" Target="media/image1742.png"/><Relationship Id="rId5055" Type="http://schemas.openxmlformats.org/officeDocument/2006/relationships/oleObject" Target="embeddings/oleObject2862.bin"/><Relationship Id="rId97" Type="http://schemas.openxmlformats.org/officeDocument/2006/relationships/image" Target="media/image41.wmf"/><Relationship Id="rId828" Type="http://schemas.openxmlformats.org/officeDocument/2006/relationships/image" Target="media/image360.wmf"/><Relationship Id="rId1458" Type="http://schemas.openxmlformats.org/officeDocument/2006/relationships/oleObject" Target="embeddings/oleObject811.bin"/><Relationship Id="rId1665" Type="http://schemas.openxmlformats.org/officeDocument/2006/relationships/image" Target="media/image720.wmf"/><Relationship Id="rId1872" Type="http://schemas.openxmlformats.org/officeDocument/2006/relationships/oleObject" Target="embeddings/oleObject1051.bin"/><Relationship Id="rId2509" Type="http://schemas.openxmlformats.org/officeDocument/2006/relationships/oleObject" Target="embeddings/oleObject1400.bin"/><Relationship Id="rId2716" Type="http://schemas.openxmlformats.org/officeDocument/2006/relationships/oleObject" Target="embeddings/oleObject1515.bin"/><Relationship Id="rId4071" Type="http://schemas.openxmlformats.org/officeDocument/2006/relationships/image" Target="media/image1817.wmf"/><Relationship Id="rId5122" Type="http://schemas.openxmlformats.org/officeDocument/2006/relationships/oleObject" Target="embeddings/oleObject2901.bin"/><Relationship Id="rId1318" Type="http://schemas.openxmlformats.org/officeDocument/2006/relationships/image" Target="media/image578.wmf"/><Relationship Id="rId1525" Type="http://schemas.openxmlformats.org/officeDocument/2006/relationships/image" Target="media/image661.wmf"/><Relationship Id="rId2923" Type="http://schemas.openxmlformats.org/officeDocument/2006/relationships/image" Target="media/image1287.wmf"/><Relationship Id="rId1732" Type="http://schemas.openxmlformats.org/officeDocument/2006/relationships/oleObject" Target="embeddings/oleObject968.bin"/><Relationship Id="rId4888" Type="http://schemas.openxmlformats.org/officeDocument/2006/relationships/oleObject" Target="embeddings/oleObject2750.bin"/><Relationship Id="rId24" Type="http://schemas.openxmlformats.org/officeDocument/2006/relationships/oleObject" Target="embeddings/oleObject3.bin"/><Relationship Id="rId2299" Type="http://schemas.openxmlformats.org/officeDocument/2006/relationships/oleObject" Target="embeddings/oleObject1280.bin"/><Relationship Id="rId3697" Type="http://schemas.openxmlformats.org/officeDocument/2006/relationships/oleObject" Target="embeddings/oleObject2044.bin"/><Relationship Id="rId4748" Type="http://schemas.openxmlformats.org/officeDocument/2006/relationships/image" Target="media/image2075.wmf"/><Relationship Id="rId4955" Type="http://schemas.openxmlformats.org/officeDocument/2006/relationships/oleObject" Target="embeddings/oleObject2786.bin"/><Relationship Id="rId3557" Type="http://schemas.openxmlformats.org/officeDocument/2006/relationships/oleObject" Target="embeddings/oleObject1971.bin"/><Relationship Id="rId3764" Type="http://schemas.openxmlformats.org/officeDocument/2006/relationships/oleObject" Target="embeddings/oleObject2079.bin"/><Relationship Id="rId3971" Type="http://schemas.openxmlformats.org/officeDocument/2006/relationships/oleObject" Target="embeddings/oleObject2189.bin"/><Relationship Id="rId4608" Type="http://schemas.openxmlformats.org/officeDocument/2006/relationships/oleObject" Target="embeddings/oleObject2576.bin"/><Relationship Id="rId4815" Type="http://schemas.openxmlformats.org/officeDocument/2006/relationships/image" Target="media/image2103.wmf"/><Relationship Id="rId478" Type="http://schemas.openxmlformats.org/officeDocument/2006/relationships/image" Target="media/image216.wmf"/><Relationship Id="rId685" Type="http://schemas.openxmlformats.org/officeDocument/2006/relationships/oleObject" Target="embeddings/oleObject376.bin"/><Relationship Id="rId892" Type="http://schemas.openxmlformats.org/officeDocument/2006/relationships/oleObject" Target="embeddings/oleObject492.bin"/><Relationship Id="rId2159" Type="http://schemas.openxmlformats.org/officeDocument/2006/relationships/oleObject" Target="embeddings/oleObject1200.bin"/><Relationship Id="rId2366" Type="http://schemas.openxmlformats.org/officeDocument/2006/relationships/oleObject" Target="embeddings/oleObject1324.bin"/><Relationship Id="rId2573" Type="http://schemas.openxmlformats.org/officeDocument/2006/relationships/image" Target="media/image1123.wmf"/><Relationship Id="rId2780" Type="http://schemas.openxmlformats.org/officeDocument/2006/relationships/oleObject" Target="embeddings/oleObject1552.bin"/><Relationship Id="rId3417" Type="http://schemas.openxmlformats.org/officeDocument/2006/relationships/oleObject" Target="embeddings/oleObject1899.bin"/><Relationship Id="rId3624" Type="http://schemas.openxmlformats.org/officeDocument/2006/relationships/oleObject" Target="embeddings/oleObject2007.bin"/><Relationship Id="rId3831" Type="http://schemas.openxmlformats.org/officeDocument/2006/relationships/oleObject" Target="embeddings/oleObject2112.bin"/><Relationship Id="rId338" Type="http://schemas.openxmlformats.org/officeDocument/2006/relationships/image" Target="media/image154.wmf"/><Relationship Id="rId545" Type="http://schemas.openxmlformats.org/officeDocument/2006/relationships/image" Target="media/image243.wmf"/><Relationship Id="rId752" Type="http://schemas.openxmlformats.org/officeDocument/2006/relationships/image" Target="media/image326.wmf"/><Relationship Id="rId1175" Type="http://schemas.openxmlformats.org/officeDocument/2006/relationships/oleObject" Target="embeddings/oleObject646.bin"/><Relationship Id="rId1382" Type="http://schemas.openxmlformats.org/officeDocument/2006/relationships/image" Target="media/image604.wmf"/><Relationship Id="rId2019" Type="http://schemas.openxmlformats.org/officeDocument/2006/relationships/image" Target="media/image881.wmf"/><Relationship Id="rId2226" Type="http://schemas.openxmlformats.org/officeDocument/2006/relationships/image" Target="media/image980.wmf"/><Relationship Id="rId2433" Type="http://schemas.openxmlformats.org/officeDocument/2006/relationships/image" Target="media/image1065.wmf"/><Relationship Id="rId2640" Type="http://schemas.openxmlformats.org/officeDocument/2006/relationships/image" Target="media/image1155.wmf"/><Relationship Id="rId405" Type="http://schemas.openxmlformats.org/officeDocument/2006/relationships/oleObject" Target="embeddings/oleObject212.bin"/><Relationship Id="rId612" Type="http://schemas.openxmlformats.org/officeDocument/2006/relationships/oleObject" Target="embeddings/oleObject336.bin"/><Relationship Id="rId1035" Type="http://schemas.openxmlformats.org/officeDocument/2006/relationships/image" Target="media/image461.wmf"/><Relationship Id="rId1242" Type="http://schemas.openxmlformats.org/officeDocument/2006/relationships/oleObject" Target="embeddings/oleObject683.bin"/><Relationship Id="rId2500" Type="http://schemas.openxmlformats.org/officeDocument/2006/relationships/image" Target="media/image1095.wmf"/><Relationship Id="rId4398" Type="http://schemas.openxmlformats.org/officeDocument/2006/relationships/oleObject" Target="embeddings/oleObject2449.bin"/><Relationship Id="rId1102" Type="http://schemas.openxmlformats.org/officeDocument/2006/relationships/oleObject" Target="embeddings/oleObject599.bin"/><Relationship Id="rId4258" Type="http://schemas.openxmlformats.org/officeDocument/2006/relationships/image" Target="media/image1888.wmf"/><Relationship Id="rId4465" Type="http://schemas.openxmlformats.org/officeDocument/2006/relationships/image" Target="media/image1966.wmf"/><Relationship Id="rId3067" Type="http://schemas.openxmlformats.org/officeDocument/2006/relationships/image" Target="media/image1334.wmf"/><Relationship Id="rId3274" Type="http://schemas.openxmlformats.org/officeDocument/2006/relationships/oleObject" Target="embeddings/oleObject1848.bin"/><Relationship Id="rId4118" Type="http://schemas.openxmlformats.org/officeDocument/2006/relationships/oleObject" Target="embeddings/oleObject2274.bin"/><Relationship Id="rId4672" Type="http://schemas.openxmlformats.org/officeDocument/2006/relationships/image" Target="media/image2048.wmf"/><Relationship Id="rId195" Type="http://schemas.openxmlformats.org/officeDocument/2006/relationships/oleObject" Target="embeddings/oleObject103.bin"/><Relationship Id="rId1919" Type="http://schemas.openxmlformats.org/officeDocument/2006/relationships/oleObject" Target="embeddings/oleObject1077.bin"/><Relationship Id="rId3481" Type="http://schemas.openxmlformats.org/officeDocument/2006/relationships/oleObject" Target="embeddings/oleObject1932.bin"/><Relationship Id="rId4325" Type="http://schemas.openxmlformats.org/officeDocument/2006/relationships/image" Target="media/image1915.wmf"/><Relationship Id="rId4532" Type="http://schemas.openxmlformats.org/officeDocument/2006/relationships/image" Target="media/image1989.wmf"/><Relationship Id="rId2083" Type="http://schemas.openxmlformats.org/officeDocument/2006/relationships/image" Target="media/image912.wmf"/><Relationship Id="rId2290" Type="http://schemas.openxmlformats.org/officeDocument/2006/relationships/image" Target="media/image1007.wmf"/><Relationship Id="rId3134" Type="http://schemas.openxmlformats.org/officeDocument/2006/relationships/oleObject" Target="embeddings/oleObject1773.bin"/><Relationship Id="rId3341" Type="http://schemas.openxmlformats.org/officeDocument/2006/relationships/image" Target="media/image1465.wmf"/><Relationship Id="rId262" Type="http://schemas.openxmlformats.org/officeDocument/2006/relationships/oleObject" Target="embeddings/oleObject137.bin"/><Relationship Id="rId2150" Type="http://schemas.openxmlformats.org/officeDocument/2006/relationships/image" Target="media/image945.wmf"/><Relationship Id="rId3201" Type="http://schemas.openxmlformats.org/officeDocument/2006/relationships/oleObject" Target="embeddings/oleObject1809.bin"/><Relationship Id="rId5099" Type="http://schemas.openxmlformats.org/officeDocument/2006/relationships/image" Target="media/image2202.wmf"/><Relationship Id="rId122" Type="http://schemas.openxmlformats.org/officeDocument/2006/relationships/oleObject" Target="embeddings/oleObject62.bin"/><Relationship Id="rId2010" Type="http://schemas.openxmlformats.org/officeDocument/2006/relationships/oleObject" Target="embeddings/oleObject1124.bin"/><Relationship Id="rId5166" Type="http://schemas.openxmlformats.org/officeDocument/2006/relationships/oleObject" Target="embeddings/oleObject2930.bin"/><Relationship Id="rId1569" Type="http://schemas.openxmlformats.org/officeDocument/2006/relationships/image" Target="media/image681.wmf"/><Relationship Id="rId2967" Type="http://schemas.openxmlformats.org/officeDocument/2006/relationships/oleObject" Target="embeddings/oleObject1655.bin"/><Relationship Id="rId4182" Type="http://schemas.openxmlformats.org/officeDocument/2006/relationships/oleObject" Target="embeddings/oleObject2315.bin"/><Relationship Id="rId5026" Type="http://schemas.openxmlformats.org/officeDocument/2006/relationships/oleObject" Target="embeddings/oleObject2836.bin"/><Relationship Id="rId939" Type="http://schemas.openxmlformats.org/officeDocument/2006/relationships/oleObject" Target="embeddings/oleObject515.bin"/><Relationship Id="rId1776" Type="http://schemas.openxmlformats.org/officeDocument/2006/relationships/oleObject" Target="embeddings/oleObject991.bin"/><Relationship Id="rId1983" Type="http://schemas.openxmlformats.org/officeDocument/2006/relationships/oleObject" Target="embeddings/oleObject1111.bin"/><Relationship Id="rId2827" Type="http://schemas.openxmlformats.org/officeDocument/2006/relationships/oleObject" Target="embeddings/oleObject1577.bin"/><Relationship Id="rId4042" Type="http://schemas.openxmlformats.org/officeDocument/2006/relationships/oleObject" Target="embeddings/oleObject2229.bin"/><Relationship Id="rId68" Type="http://schemas.openxmlformats.org/officeDocument/2006/relationships/image" Target="media/image27.wmf"/><Relationship Id="rId1429" Type="http://schemas.openxmlformats.org/officeDocument/2006/relationships/oleObject" Target="embeddings/oleObject795.bin"/><Relationship Id="rId1636" Type="http://schemas.openxmlformats.org/officeDocument/2006/relationships/image" Target="media/image708.wmf"/><Relationship Id="rId1843" Type="http://schemas.openxmlformats.org/officeDocument/2006/relationships/image" Target="media/image798.wmf"/><Relationship Id="rId4999" Type="http://schemas.openxmlformats.org/officeDocument/2006/relationships/oleObject" Target="embeddings/oleObject2812.bin"/><Relationship Id="rId1703" Type="http://schemas.openxmlformats.org/officeDocument/2006/relationships/oleObject" Target="embeddings/oleObject954.bin"/><Relationship Id="rId1910" Type="http://schemas.openxmlformats.org/officeDocument/2006/relationships/image" Target="media/image828.wmf"/><Relationship Id="rId4859" Type="http://schemas.openxmlformats.org/officeDocument/2006/relationships/oleObject" Target="embeddings/oleObject2733.bin"/><Relationship Id="rId3668" Type="http://schemas.openxmlformats.org/officeDocument/2006/relationships/oleObject" Target="embeddings/oleObject2029.bin"/><Relationship Id="rId3875" Type="http://schemas.openxmlformats.org/officeDocument/2006/relationships/image" Target="media/image1727.wmf"/><Relationship Id="rId4719" Type="http://schemas.openxmlformats.org/officeDocument/2006/relationships/image" Target="media/image2068.wmf"/><Relationship Id="rId4926" Type="http://schemas.openxmlformats.org/officeDocument/2006/relationships/oleObject" Target="embeddings/oleObject2771.bin"/><Relationship Id="rId589" Type="http://schemas.openxmlformats.org/officeDocument/2006/relationships/oleObject" Target="embeddings/oleObject321.bin"/><Relationship Id="rId796" Type="http://schemas.openxmlformats.org/officeDocument/2006/relationships/image" Target="media/image347.wmf"/><Relationship Id="rId2477" Type="http://schemas.openxmlformats.org/officeDocument/2006/relationships/oleObject" Target="embeddings/oleObject1383.bin"/><Relationship Id="rId2684" Type="http://schemas.openxmlformats.org/officeDocument/2006/relationships/oleObject" Target="embeddings/oleObject1498.bin"/><Relationship Id="rId3528" Type="http://schemas.openxmlformats.org/officeDocument/2006/relationships/image" Target="media/image1562.wmf"/><Relationship Id="rId3735" Type="http://schemas.openxmlformats.org/officeDocument/2006/relationships/image" Target="media/image1658.wmf"/><Relationship Id="rId5090" Type="http://schemas.openxmlformats.org/officeDocument/2006/relationships/oleObject" Target="embeddings/oleObject2882.bin"/><Relationship Id="rId449" Type="http://schemas.openxmlformats.org/officeDocument/2006/relationships/image" Target="media/image202.wmf"/><Relationship Id="rId656" Type="http://schemas.openxmlformats.org/officeDocument/2006/relationships/image" Target="media/image286.wmf"/><Relationship Id="rId863" Type="http://schemas.openxmlformats.org/officeDocument/2006/relationships/image" Target="media/image376.wmf"/><Relationship Id="rId1079" Type="http://schemas.openxmlformats.org/officeDocument/2006/relationships/oleObject" Target="embeddings/oleObject587.bin"/><Relationship Id="rId1286" Type="http://schemas.openxmlformats.org/officeDocument/2006/relationships/image" Target="media/image568.wmf"/><Relationship Id="rId1493" Type="http://schemas.openxmlformats.org/officeDocument/2006/relationships/image" Target="media/image651.wmf"/><Relationship Id="rId2337" Type="http://schemas.openxmlformats.org/officeDocument/2006/relationships/image" Target="media/image1019.wmf"/><Relationship Id="rId2544" Type="http://schemas.openxmlformats.org/officeDocument/2006/relationships/oleObject" Target="embeddings/oleObject1420.bin"/><Relationship Id="rId2891" Type="http://schemas.openxmlformats.org/officeDocument/2006/relationships/image" Target="media/image1271.wmf"/><Relationship Id="rId3942" Type="http://schemas.openxmlformats.org/officeDocument/2006/relationships/image" Target="media/image1763.jpg"/><Relationship Id="rId309" Type="http://schemas.openxmlformats.org/officeDocument/2006/relationships/oleObject" Target="embeddings/oleObject160.bin"/><Relationship Id="rId516" Type="http://schemas.openxmlformats.org/officeDocument/2006/relationships/oleObject" Target="embeddings/oleObject274.bin"/><Relationship Id="rId1146" Type="http://schemas.openxmlformats.org/officeDocument/2006/relationships/oleObject" Target="embeddings/oleObject628.bin"/><Relationship Id="rId2751" Type="http://schemas.openxmlformats.org/officeDocument/2006/relationships/image" Target="media/image1206.wmf"/><Relationship Id="rId3802" Type="http://schemas.openxmlformats.org/officeDocument/2006/relationships/image" Target="media/image1695.wmf"/><Relationship Id="rId723" Type="http://schemas.openxmlformats.org/officeDocument/2006/relationships/oleObject" Target="embeddings/oleObject399.bin"/><Relationship Id="rId930" Type="http://schemas.openxmlformats.org/officeDocument/2006/relationships/image" Target="media/image410.wmf"/><Relationship Id="rId1006" Type="http://schemas.openxmlformats.org/officeDocument/2006/relationships/oleObject" Target="embeddings/oleObject549.bin"/><Relationship Id="rId1353" Type="http://schemas.openxmlformats.org/officeDocument/2006/relationships/oleObject" Target="embeddings/oleObject753.bin"/><Relationship Id="rId1560" Type="http://schemas.openxmlformats.org/officeDocument/2006/relationships/oleObject" Target="embeddings/oleObject874.bin"/><Relationship Id="rId2404" Type="http://schemas.openxmlformats.org/officeDocument/2006/relationships/image" Target="media/image1051.wmf"/><Relationship Id="rId2611" Type="http://schemas.openxmlformats.org/officeDocument/2006/relationships/oleObject" Target="embeddings/oleObject1460.bin"/><Relationship Id="rId1213" Type="http://schemas.openxmlformats.org/officeDocument/2006/relationships/oleObject" Target="embeddings/oleObject667.bin"/><Relationship Id="rId1420" Type="http://schemas.openxmlformats.org/officeDocument/2006/relationships/image" Target="media/image620.wmf"/><Relationship Id="rId4369" Type="http://schemas.openxmlformats.org/officeDocument/2006/relationships/oleObject" Target="embeddings/oleObject2432.bin"/><Relationship Id="rId4576" Type="http://schemas.openxmlformats.org/officeDocument/2006/relationships/image" Target="media/image2009.wmf"/><Relationship Id="rId4783" Type="http://schemas.openxmlformats.org/officeDocument/2006/relationships/oleObject" Target="embeddings/oleObject2685.bin"/><Relationship Id="rId4990" Type="http://schemas.openxmlformats.org/officeDocument/2006/relationships/oleObject" Target="embeddings/oleObject2806.bin"/><Relationship Id="rId3178" Type="http://schemas.openxmlformats.org/officeDocument/2006/relationships/oleObject" Target="embeddings/oleObject1796.bin"/><Relationship Id="rId3385" Type="http://schemas.openxmlformats.org/officeDocument/2006/relationships/oleObject" Target="embeddings/oleObject1897.bin"/><Relationship Id="rId3592" Type="http://schemas.openxmlformats.org/officeDocument/2006/relationships/oleObject" Target="embeddings/oleObject1990.bin"/><Relationship Id="rId4229" Type="http://schemas.openxmlformats.org/officeDocument/2006/relationships/oleObject" Target="embeddings/oleObject2344.bin"/><Relationship Id="rId4436" Type="http://schemas.openxmlformats.org/officeDocument/2006/relationships/image" Target="media/image1953.wmf"/><Relationship Id="rId4643" Type="http://schemas.openxmlformats.org/officeDocument/2006/relationships/oleObject" Target="embeddings/oleObject2598.bin"/><Relationship Id="rId4850" Type="http://schemas.openxmlformats.org/officeDocument/2006/relationships/image" Target="media/image2113.wmf"/><Relationship Id="rId2194" Type="http://schemas.openxmlformats.org/officeDocument/2006/relationships/image" Target="media/image966.wmf"/><Relationship Id="rId3038" Type="http://schemas.openxmlformats.org/officeDocument/2006/relationships/oleObject" Target="embeddings/oleObject1702.bin"/><Relationship Id="rId3245" Type="http://schemas.openxmlformats.org/officeDocument/2006/relationships/oleObject" Target="embeddings/oleObject1833.bin"/><Relationship Id="rId3452" Type="http://schemas.openxmlformats.org/officeDocument/2006/relationships/image" Target="media/image1526.wmf"/><Relationship Id="rId4503" Type="http://schemas.openxmlformats.org/officeDocument/2006/relationships/oleObject" Target="embeddings/oleObject2512.bin"/><Relationship Id="rId4710" Type="http://schemas.openxmlformats.org/officeDocument/2006/relationships/image" Target="media/image2065.wmf"/><Relationship Id="rId166" Type="http://schemas.openxmlformats.org/officeDocument/2006/relationships/oleObject" Target="embeddings/oleObject88.bin"/><Relationship Id="rId373" Type="http://schemas.openxmlformats.org/officeDocument/2006/relationships/image" Target="media/image171.wmf"/><Relationship Id="rId580" Type="http://schemas.openxmlformats.org/officeDocument/2006/relationships/oleObject" Target="embeddings/oleObject315.bin"/><Relationship Id="rId2054" Type="http://schemas.openxmlformats.org/officeDocument/2006/relationships/oleObject" Target="embeddings/oleObject1147.bin"/><Relationship Id="rId2261" Type="http://schemas.openxmlformats.org/officeDocument/2006/relationships/oleObject" Target="embeddings/oleObject1255.bin"/><Relationship Id="rId3105" Type="http://schemas.openxmlformats.org/officeDocument/2006/relationships/oleObject" Target="embeddings/oleObject1753.bin"/><Relationship Id="rId3312" Type="http://schemas.openxmlformats.org/officeDocument/2006/relationships/image" Target="media/image1438.wmf"/><Relationship Id="rId233" Type="http://schemas.openxmlformats.org/officeDocument/2006/relationships/image" Target="media/image102.wmf"/><Relationship Id="rId440" Type="http://schemas.openxmlformats.org/officeDocument/2006/relationships/oleObject" Target="embeddings/oleObject233.bin"/><Relationship Id="rId1070" Type="http://schemas.openxmlformats.org/officeDocument/2006/relationships/oleObject" Target="embeddings/oleObject582.bin"/><Relationship Id="rId2121" Type="http://schemas.openxmlformats.org/officeDocument/2006/relationships/oleObject" Target="embeddings/oleObject1181.bin"/><Relationship Id="rId300" Type="http://schemas.openxmlformats.org/officeDocument/2006/relationships/image" Target="media/image135.wmf"/><Relationship Id="rId4086" Type="http://schemas.openxmlformats.org/officeDocument/2006/relationships/oleObject" Target="embeddings/oleObject2256.bin"/><Relationship Id="rId5137" Type="http://schemas.openxmlformats.org/officeDocument/2006/relationships/oleObject" Target="embeddings/oleObject2910.bin"/><Relationship Id="rId1887" Type="http://schemas.openxmlformats.org/officeDocument/2006/relationships/oleObject" Target="embeddings/oleObject1059.bin"/><Relationship Id="rId2938" Type="http://schemas.openxmlformats.org/officeDocument/2006/relationships/oleObject" Target="embeddings/oleObject1636.bin"/><Relationship Id="rId4293" Type="http://schemas.openxmlformats.org/officeDocument/2006/relationships/oleObject" Target="embeddings/oleObject2382.bin"/><Relationship Id="rId1747" Type="http://schemas.openxmlformats.org/officeDocument/2006/relationships/image" Target="media/image763.wmf"/><Relationship Id="rId1954" Type="http://schemas.openxmlformats.org/officeDocument/2006/relationships/image" Target="media/image850.wmf"/><Relationship Id="rId4153" Type="http://schemas.openxmlformats.org/officeDocument/2006/relationships/oleObject" Target="embeddings/oleObject2297.bin"/><Relationship Id="rId4360" Type="http://schemas.openxmlformats.org/officeDocument/2006/relationships/oleObject" Target="embeddings/oleObject2426.bin"/><Relationship Id="rId39" Type="http://schemas.openxmlformats.org/officeDocument/2006/relationships/image" Target="media/image18.wmf"/><Relationship Id="rId1607" Type="http://schemas.openxmlformats.org/officeDocument/2006/relationships/oleObject" Target="embeddings/oleObject901.bin"/><Relationship Id="rId1814" Type="http://schemas.openxmlformats.org/officeDocument/2006/relationships/oleObject" Target="embeddings/oleObject1017.bin"/><Relationship Id="rId4013" Type="http://schemas.openxmlformats.org/officeDocument/2006/relationships/oleObject" Target="embeddings/oleObject2213.bin"/><Relationship Id="rId4220" Type="http://schemas.openxmlformats.org/officeDocument/2006/relationships/oleObject" Target="embeddings/oleObject2339.bin"/><Relationship Id="rId3779" Type="http://schemas.openxmlformats.org/officeDocument/2006/relationships/image" Target="media/image1683.wmf"/><Relationship Id="rId2588" Type="http://schemas.openxmlformats.org/officeDocument/2006/relationships/oleObject" Target="embeddings/oleObject1448.bin"/><Relationship Id="rId3986" Type="http://schemas.openxmlformats.org/officeDocument/2006/relationships/oleObject" Target="embeddings/oleObject2198.bin"/><Relationship Id="rId1397" Type="http://schemas.openxmlformats.org/officeDocument/2006/relationships/oleObject" Target="embeddings/oleObject777.bin"/><Relationship Id="rId2795" Type="http://schemas.openxmlformats.org/officeDocument/2006/relationships/oleObject" Target="embeddings/oleObject1560.bin"/><Relationship Id="rId3639" Type="http://schemas.openxmlformats.org/officeDocument/2006/relationships/image" Target="media/image1615.jpg"/><Relationship Id="rId3846" Type="http://schemas.openxmlformats.org/officeDocument/2006/relationships/image" Target="media/image1716.wmf"/><Relationship Id="rId5061" Type="http://schemas.openxmlformats.org/officeDocument/2006/relationships/image" Target="media/image2185.wmf"/><Relationship Id="rId767" Type="http://schemas.openxmlformats.org/officeDocument/2006/relationships/oleObject" Target="embeddings/oleObject424.bin"/><Relationship Id="rId974" Type="http://schemas.openxmlformats.org/officeDocument/2006/relationships/image" Target="media/image432.wmf"/><Relationship Id="rId2448" Type="http://schemas.openxmlformats.org/officeDocument/2006/relationships/image" Target="media/image1071.wmf"/><Relationship Id="rId2655" Type="http://schemas.openxmlformats.org/officeDocument/2006/relationships/oleObject" Target="embeddings/oleObject1483.bin"/><Relationship Id="rId2862" Type="http://schemas.openxmlformats.org/officeDocument/2006/relationships/oleObject" Target="embeddings/oleObject1596.bin"/><Relationship Id="rId3706" Type="http://schemas.openxmlformats.org/officeDocument/2006/relationships/image" Target="media/image1647.wmf"/><Relationship Id="rId3913" Type="http://schemas.openxmlformats.org/officeDocument/2006/relationships/image" Target="media/image1746.png"/><Relationship Id="rId627" Type="http://schemas.openxmlformats.org/officeDocument/2006/relationships/oleObject" Target="embeddings/oleObject344.bin"/><Relationship Id="rId834" Type="http://schemas.openxmlformats.org/officeDocument/2006/relationships/oleObject" Target="embeddings/oleObject462.bin"/><Relationship Id="rId1257" Type="http://schemas.openxmlformats.org/officeDocument/2006/relationships/oleObject" Target="embeddings/oleObject693.bin"/><Relationship Id="rId1464" Type="http://schemas.openxmlformats.org/officeDocument/2006/relationships/oleObject" Target="embeddings/oleObject814.bin"/><Relationship Id="rId1671" Type="http://schemas.openxmlformats.org/officeDocument/2006/relationships/image" Target="media/image723.wmf"/><Relationship Id="rId2308" Type="http://schemas.openxmlformats.org/officeDocument/2006/relationships/oleObject" Target="embeddings/oleObject1289.bin"/><Relationship Id="rId2515" Type="http://schemas.openxmlformats.org/officeDocument/2006/relationships/oleObject" Target="embeddings/oleObject1403.bin"/><Relationship Id="rId2722" Type="http://schemas.openxmlformats.org/officeDocument/2006/relationships/oleObject" Target="embeddings/oleObject1520.bin"/><Relationship Id="rId901" Type="http://schemas.openxmlformats.org/officeDocument/2006/relationships/oleObject" Target="embeddings/oleObject496.bin"/><Relationship Id="rId1117" Type="http://schemas.openxmlformats.org/officeDocument/2006/relationships/image" Target="media/image498.wmf"/><Relationship Id="rId1324" Type="http://schemas.openxmlformats.org/officeDocument/2006/relationships/oleObject" Target="embeddings/oleObject734.bin"/><Relationship Id="rId1531" Type="http://schemas.openxmlformats.org/officeDocument/2006/relationships/oleObject" Target="embeddings/oleObject858.bin"/><Relationship Id="rId4687" Type="http://schemas.openxmlformats.org/officeDocument/2006/relationships/oleObject" Target="embeddings/oleObject2623.bin"/><Relationship Id="rId4894" Type="http://schemas.openxmlformats.org/officeDocument/2006/relationships/oleObject" Target="embeddings/oleObject2753.bin"/><Relationship Id="rId30" Type="http://schemas.openxmlformats.org/officeDocument/2006/relationships/image" Target="media/image14.wmf"/><Relationship Id="rId3289" Type="http://schemas.openxmlformats.org/officeDocument/2006/relationships/image" Target="media/image1424.wmf"/><Relationship Id="rId3496" Type="http://schemas.openxmlformats.org/officeDocument/2006/relationships/image" Target="media/image1547.wmf"/><Relationship Id="rId4547" Type="http://schemas.openxmlformats.org/officeDocument/2006/relationships/image" Target="media/image1996.wmf"/><Relationship Id="rId4754" Type="http://schemas.openxmlformats.org/officeDocument/2006/relationships/image" Target="media/image2078.wmf"/><Relationship Id="rId2098" Type="http://schemas.openxmlformats.org/officeDocument/2006/relationships/oleObject" Target="embeddings/oleObject1169.bin"/><Relationship Id="rId3149" Type="http://schemas.openxmlformats.org/officeDocument/2006/relationships/image" Target="media/image1358.wmf"/><Relationship Id="rId3356" Type="http://schemas.openxmlformats.org/officeDocument/2006/relationships/image" Target="media/image1472.wmf"/><Relationship Id="rId3563" Type="http://schemas.openxmlformats.org/officeDocument/2006/relationships/oleObject" Target="embeddings/oleObject1974.bin"/><Relationship Id="rId4407" Type="http://schemas.openxmlformats.org/officeDocument/2006/relationships/oleObject" Target="embeddings/oleObject2455.bin"/><Relationship Id="rId4961" Type="http://schemas.openxmlformats.org/officeDocument/2006/relationships/oleObject" Target="embeddings/oleObject2789.bin"/><Relationship Id="rId277" Type="http://schemas.openxmlformats.org/officeDocument/2006/relationships/oleObject" Target="embeddings/oleObject144.bin"/><Relationship Id="rId484" Type="http://schemas.openxmlformats.org/officeDocument/2006/relationships/oleObject" Target="embeddings/oleObject256.bin"/><Relationship Id="rId2165" Type="http://schemas.openxmlformats.org/officeDocument/2006/relationships/oleObject" Target="embeddings/oleObject1203.bin"/><Relationship Id="rId3009" Type="http://schemas.openxmlformats.org/officeDocument/2006/relationships/image" Target="media/image1319.wmf"/><Relationship Id="rId3216" Type="http://schemas.openxmlformats.org/officeDocument/2006/relationships/image" Target="media/image1389.wmf"/><Relationship Id="rId3770" Type="http://schemas.openxmlformats.org/officeDocument/2006/relationships/oleObject" Target="embeddings/oleObject2082.bin"/><Relationship Id="rId4614" Type="http://schemas.openxmlformats.org/officeDocument/2006/relationships/oleObject" Target="embeddings/oleObject2579.bin"/><Relationship Id="rId4821" Type="http://schemas.openxmlformats.org/officeDocument/2006/relationships/oleObject" Target="embeddings/oleObject2706.bin"/><Relationship Id="rId137" Type="http://schemas.openxmlformats.org/officeDocument/2006/relationships/oleObject" Target="embeddings/oleObject72.bin"/><Relationship Id="rId344" Type="http://schemas.openxmlformats.org/officeDocument/2006/relationships/image" Target="media/image157.wmf"/><Relationship Id="rId691" Type="http://schemas.openxmlformats.org/officeDocument/2006/relationships/oleObject" Target="embeddings/oleObject379.bin"/><Relationship Id="rId2025" Type="http://schemas.openxmlformats.org/officeDocument/2006/relationships/image" Target="media/image884.jpg"/><Relationship Id="rId2372" Type="http://schemas.openxmlformats.org/officeDocument/2006/relationships/image" Target="media/image1035.wmf"/><Relationship Id="rId3423" Type="http://schemas.openxmlformats.org/officeDocument/2006/relationships/oleObject" Target="embeddings/oleObject1902.bin"/><Relationship Id="rId3630" Type="http://schemas.openxmlformats.org/officeDocument/2006/relationships/oleObject" Target="embeddings/oleObject2010.bin"/><Relationship Id="rId551" Type="http://schemas.openxmlformats.org/officeDocument/2006/relationships/image" Target="media/image245.wmf"/><Relationship Id="rId1181" Type="http://schemas.openxmlformats.org/officeDocument/2006/relationships/oleObject" Target="embeddings/oleObject649.bin"/><Relationship Id="rId2232" Type="http://schemas.openxmlformats.org/officeDocument/2006/relationships/image" Target="media/image983.wmf"/><Relationship Id="rId204" Type="http://schemas.openxmlformats.org/officeDocument/2006/relationships/image" Target="media/image87.wmf"/><Relationship Id="rId411" Type="http://schemas.openxmlformats.org/officeDocument/2006/relationships/oleObject" Target="embeddings/oleObject216.bin"/><Relationship Id="rId1041" Type="http://schemas.openxmlformats.org/officeDocument/2006/relationships/image" Target="media/image464.wmf"/><Relationship Id="rId1998" Type="http://schemas.openxmlformats.org/officeDocument/2006/relationships/oleObject" Target="embeddings/oleObject1118.bin"/><Relationship Id="rId4197" Type="http://schemas.openxmlformats.org/officeDocument/2006/relationships/oleObject" Target="embeddings/oleObject2324.bin"/><Relationship Id="rId1858" Type="http://schemas.openxmlformats.org/officeDocument/2006/relationships/oleObject" Target="embeddings/oleObject1044.bin"/><Relationship Id="rId4057" Type="http://schemas.openxmlformats.org/officeDocument/2006/relationships/oleObject" Target="embeddings/oleObject2237.bin"/><Relationship Id="rId4264" Type="http://schemas.openxmlformats.org/officeDocument/2006/relationships/image" Target="media/image1891.wmf"/><Relationship Id="rId4471" Type="http://schemas.openxmlformats.org/officeDocument/2006/relationships/image" Target="media/image1969.wmf"/><Relationship Id="rId5108" Type="http://schemas.openxmlformats.org/officeDocument/2006/relationships/image" Target="media/image2206.wmf"/><Relationship Id="rId2909" Type="http://schemas.openxmlformats.org/officeDocument/2006/relationships/image" Target="media/image1280.wmf"/><Relationship Id="rId3073" Type="http://schemas.openxmlformats.org/officeDocument/2006/relationships/image" Target="media/image1335.wmf"/><Relationship Id="rId3280" Type="http://schemas.openxmlformats.org/officeDocument/2006/relationships/oleObject" Target="embeddings/oleObject1851.bin"/><Relationship Id="rId4124" Type="http://schemas.openxmlformats.org/officeDocument/2006/relationships/oleObject" Target="embeddings/oleObject2279.bin"/><Relationship Id="rId4331" Type="http://schemas.openxmlformats.org/officeDocument/2006/relationships/image" Target="media/image1917.wmf"/><Relationship Id="rId1718" Type="http://schemas.openxmlformats.org/officeDocument/2006/relationships/image" Target="media/image747.wmf"/><Relationship Id="rId1925" Type="http://schemas.openxmlformats.org/officeDocument/2006/relationships/oleObject" Target="embeddings/oleObject1080.bin"/><Relationship Id="rId3140" Type="http://schemas.openxmlformats.org/officeDocument/2006/relationships/oleObject" Target="embeddings/oleObject1777.bin"/><Relationship Id="rId2699" Type="http://schemas.openxmlformats.org/officeDocument/2006/relationships/oleObject" Target="embeddings/oleObject1506.bin"/><Relationship Id="rId3000" Type="http://schemas.openxmlformats.org/officeDocument/2006/relationships/oleObject" Target="embeddings/oleObject1674.bin"/><Relationship Id="rId3957" Type="http://schemas.openxmlformats.org/officeDocument/2006/relationships/oleObject" Target="embeddings/oleObject2180.bin"/><Relationship Id="rId878" Type="http://schemas.openxmlformats.org/officeDocument/2006/relationships/oleObject" Target="embeddings/oleObject485.bin"/><Relationship Id="rId2559" Type="http://schemas.openxmlformats.org/officeDocument/2006/relationships/image" Target="media/image1119.wmf"/><Relationship Id="rId2766" Type="http://schemas.openxmlformats.org/officeDocument/2006/relationships/oleObject" Target="embeddings/oleObject1544.bin"/><Relationship Id="rId2973" Type="http://schemas.openxmlformats.org/officeDocument/2006/relationships/oleObject" Target="embeddings/oleObject1658.bin"/><Relationship Id="rId3817" Type="http://schemas.openxmlformats.org/officeDocument/2006/relationships/oleObject" Target="embeddings/oleObject2105.bin"/><Relationship Id="rId5172" Type="http://schemas.openxmlformats.org/officeDocument/2006/relationships/oleObject" Target="embeddings/oleObject2933.bin"/><Relationship Id="rId738" Type="http://schemas.openxmlformats.org/officeDocument/2006/relationships/oleObject" Target="embeddings/oleObject408.bin"/><Relationship Id="rId945" Type="http://schemas.openxmlformats.org/officeDocument/2006/relationships/oleObject" Target="embeddings/oleObject518.bin"/><Relationship Id="rId1368" Type="http://schemas.openxmlformats.org/officeDocument/2006/relationships/image" Target="media/image598.wmf"/><Relationship Id="rId1575" Type="http://schemas.openxmlformats.org/officeDocument/2006/relationships/image" Target="media/image684.wmf"/><Relationship Id="rId1782" Type="http://schemas.openxmlformats.org/officeDocument/2006/relationships/oleObject" Target="embeddings/oleObject994.bin"/><Relationship Id="rId2419" Type="http://schemas.openxmlformats.org/officeDocument/2006/relationships/image" Target="media/image1058.wmf"/><Relationship Id="rId2626" Type="http://schemas.openxmlformats.org/officeDocument/2006/relationships/image" Target="media/image1148.wmf"/><Relationship Id="rId2833" Type="http://schemas.openxmlformats.org/officeDocument/2006/relationships/oleObject" Target="embeddings/oleObject1580.bin"/><Relationship Id="rId5032" Type="http://schemas.openxmlformats.org/officeDocument/2006/relationships/oleObject" Target="embeddings/oleObject2842.bin"/><Relationship Id="rId74" Type="http://schemas.openxmlformats.org/officeDocument/2006/relationships/oleObject" Target="embeddings/oleObject36.bin"/><Relationship Id="rId805" Type="http://schemas.openxmlformats.org/officeDocument/2006/relationships/oleObject" Target="embeddings/oleObject445.bin"/><Relationship Id="rId1228" Type="http://schemas.openxmlformats.org/officeDocument/2006/relationships/oleObject" Target="embeddings/oleObject675.bin"/><Relationship Id="rId1435" Type="http://schemas.openxmlformats.org/officeDocument/2006/relationships/oleObject" Target="embeddings/oleObject798.bin"/><Relationship Id="rId4798" Type="http://schemas.openxmlformats.org/officeDocument/2006/relationships/oleObject" Target="embeddings/oleObject2693.bin"/><Relationship Id="rId1642" Type="http://schemas.openxmlformats.org/officeDocument/2006/relationships/image" Target="media/image711.wmf"/><Relationship Id="rId2900" Type="http://schemas.openxmlformats.org/officeDocument/2006/relationships/oleObject" Target="embeddings/oleObject1615.bin"/><Relationship Id="rId1502" Type="http://schemas.openxmlformats.org/officeDocument/2006/relationships/oleObject" Target="embeddings/oleObject840.bin"/><Relationship Id="rId4658" Type="http://schemas.openxmlformats.org/officeDocument/2006/relationships/oleObject" Target="embeddings/oleObject2607.bin"/><Relationship Id="rId4865" Type="http://schemas.openxmlformats.org/officeDocument/2006/relationships/oleObject" Target="embeddings/oleObject2737.bin"/><Relationship Id="rId388" Type="http://schemas.openxmlformats.org/officeDocument/2006/relationships/oleObject" Target="embeddings/oleObject202.bin"/><Relationship Id="rId2069" Type="http://schemas.openxmlformats.org/officeDocument/2006/relationships/image" Target="media/image905.wmf"/><Relationship Id="rId3467" Type="http://schemas.openxmlformats.org/officeDocument/2006/relationships/oleObject" Target="embeddings/oleObject1925.bin"/><Relationship Id="rId3674" Type="http://schemas.openxmlformats.org/officeDocument/2006/relationships/oleObject" Target="embeddings/oleObject2032.bin"/><Relationship Id="rId3881" Type="http://schemas.openxmlformats.org/officeDocument/2006/relationships/oleObject" Target="embeddings/oleObject2142.bin"/><Relationship Id="rId4518" Type="http://schemas.openxmlformats.org/officeDocument/2006/relationships/oleObject" Target="embeddings/oleObject2522.bin"/><Relationship Id="rId4725" Type="http://schemas.openxmlformats.org/officeDocument/2006/relationships/oleObject" Target="embeddings/oleObject2646.bin"/><Relationship Id="rId4932" Type="http://schemas.openxmlformats.org/officeDocument/2006/relationships/oleObject" Target="embeddings/oleObject2774.bin"/><Relationship Id="rId595" Type="http://schemas.openxmlformats.org/officeDocument/2006/relationships/oleObject" Target="embeddings/oleObject324.bin"/><Relationship Id="rId2276" Type="http://schemas.openxmlformats.org/officeDocument/2006/relationships/image" Target="media/image1003.wmf"/><Relationship Id="rId2483" Type="http://schemas.openxmlformats.org/officeDocument/2006/relationships/oleObject" Target="embeddings/oleObject1386.bin"/><Relationship Id="rId2690" Type="http://schemas.openxmlformats.org/officeDocument/2006/relationships/oleObject" Target="embeddings/oleObject1501.bin"/><Relationship Id="rId3327" Type="http://schemas.openxmlformats.org/officeDocument/2006/relationships/image" Target="media/image1453.wmf"/><Relationship Id="rId3534" Type="http://schemas.openxmlformats.org/officeDocument/2006/relationships/image" Target="media/image1565.wmf"/><Relationship Id="rId3741" Type="http://schemas.openxmlformats.org/officeDocument/2006/relationships/image" Target="media/image1661.wmf"/><Relationship Id="rId248" Type="http://schemas.openxmlformats.org/officeDocument/2006/relationships/image" Target="media/image109.wmf"/><Relationship Id="rId455" Type="http://schemas.openxmlformats.org/officeDocument/2006/relationships/image" Target="media/image205.wmf"/><Relationship Id="rId662" Type="http://schemas.openxmlformats.org/officeDocument/2006/relationships/oleObject" Target="embeddings/oleObject364.bin"/><Relationship Id="rId1085" Type="http://schemas.openxmlformats.org/officeDocument/2006/relationships/oleObject" Target="embeddings/oleObject590.bin"/><Relationship Id="rId1292" Type="http://schemas.openxmlformats.org/officeDocument/2006/relationships/oleObject" Target="embeddings/oleObject712.bin"/><Relationship Id="rId2136" Type="http://schemas.openxmlformats.org/officeDocument/2006/relationships/oleObject" Target="embeddings/oleObject1189.bin"/><Relationship Id="rId2343" Type="http://schemas.openxmlformats.org/officeDocument/2006/relationships/oleObject" Target="embeddings/oleObject1312.bin"/><Relationship Id="rId2550" Type="http://schemas.openxmlformats.org/officeDocument/2006/relationships/oleObject" Target="embeddings/oleObject1424.bin"/><Relationship Id="rId3601" Type="http://schemas.openxmlformats.org/officeDocument/2006/relationships/image" Target="media/image1596.wmf"/><Relationship Id="rId108" Type="http://schemas.openxmlformats.org/officeDocument/2006/relationships/image" Target="media/image45.wmf"/><Relationship Id="rId315" Type="http://schemas.openxmlformats.org/officeDocument/2006/relationships/oleObject" Target="embeddings/oleObject163.bin"/><Relationship Id="rId522" Type="http://schemas.openxmlformats.org/officeDocument/2006/relationships/oleObject" Target="embeddings/oleObject278.bin"/><Relationship Id="rId1152" Type="http://schemas.openxmlformats.org/officeDocument/2006/relationships/oleObject" Target="embeddings/oleObject632.bin"/><Relationship Id="rId2203" Type="http://schemas.openxmlformats.org/officeDocument/2006/relationships/oleObject" Target="embeddings/oleObject1223.bin"/><Relationship Id="rId2410" Type="http://schemas.openxmlformats.org/officeDocument/2006/relationships/image" Target="media/image1054.wmf"/><Relationship Id="rId1012" Type="http://schemas.openxmlformats.org/officeDocument/2006/relationships/image" Target="media/image450.wmf"/><Relationship Id="rId4168" Type="http://schemas.openxmlformats.org/officeDocument/2006/relationships/oleObject" Target="embeddings/oleObject2306.bin"/><Relationship Id="rId4375" Type="http://schemas.openxmlformats.org/officeDocument/2006/relationships/image" Target="media/image1930.wmf"/><Relationship Id="rId1969" Type="http://schemas.openxmlformats.org/officeDocument/2006/relationships/oleObject" Target="embeddings/oleObject1104.bin"/><Relationship Id="rId3184" Type="http://schemas.openxmlformats.org/officeDocument/2006/relationships/image" Target="media/image1375.wmf"/><Relationship Id="rId4028" Type="http://schemas.openxmlformats.org/officeDocument/2006/relationships/oleObject" Target="embeddings/oleObject2222.bin"/><Relationship Id="rId4235" Type="http://schemas.openxmlformats.org/officeDocument/2006/relationships/oleObject" Target="embeddings/oleObject2347.bin"/><Relationship Id="rId4582" Type="http://schemas.openxmlformats.org/officeDocument/2006/relationships/image" Target="media/image2011.wmf"/><Relationship Id="rId1829" Type="http://schemas.openxmlformats.org/officeDocument/2006/relationships/image" Target="media/image793.wmf"/><Relationship Id="rId3391" Type="http://schemas.openxmlformats.org/officeDocument/2006/relationships/image" Target="media/image1483.wmf"/><Relationship Id="rId4442" Type="http://schemas.openxmlformats.org/officeDocument/2006/relationships/image" Target="media/image1956.wmf"/><Relationship Id="rId3044" Type="http://schemas.openxmlformats.org/officeDocument/2006/relationships/oleObject" Target="embeddings/oleObject1706.bin"/><Relationship Id="rId3251" Type="http://schemas.openxmlformats.org/officeDocument/2006/relationships/oleObject" Target="embeddings/oleObject1836.bin"/><Relationship Id="rId4302" Type="http://schemas.openxmlformats.org/officeDocument/2006/relationships/oleObject" Target="embeddings/oleObject2388.bin"/><Relationship Id="rId172" Type="http://schemas.openxmlformats.org/officeDocument/2006/relationships/oleObject" Target="embeddings/oleObject91.bin"/><Relationship Id="rId2060" Type="http://schemas.openxmlformats.org/officeDocument/2006/relationships/oleObject" Target="embeddings/oleObject1150.bin"/><Relationship Id="rId3111" Type="http://schemas.openxmlformats.org/officeDocument/2006/relationships/oleObject" Target="embeddings/oleObject1758.bin"/><Relationship Id="rId989" Type="http://schemas.openxmlformats.org/officeDocument/2006/relationships/oleObject" Target="embeddings/oleObject540.bin"/><Relationship Id="rId2877" Type="http://schemas.openxmlformats.org/officeDocument/2006/relationships/image" Target="media/image1264.wmf"/><Relationship Id="rId5076" Type="http://schemas.openxmlformats.org/officeDocument/2006/relationships/image" Target="media/image2192.wmf"/><Relationship Id="rId849" Type="http://schemas.openxmlformats.org/officeDocument/2006/relationships/image" Target="media/image370.wmf"/><Relationship Id="rId1479" Type="http://schemas.openxmlformats.org/officeDocument/2006/relationships/image" Target="media/image646.wmf"/><Relationship Id="rId1686" Type="http://schemas.openxmlformats.org/officeDocument/2006/relationships/oleObject" Target="embeddings/oleObject946.bin"/><Relationship Id="rId3928" Type="http://schemas.openxmlformats.org/officeDocument/2006/relationships/oleObject" Target="embeddings/oleObject2163.bin"/><Relationship Id="rId4092" Type="http://schemas.openxmlformats.org/officeDocument/2006/relationships/image" Target="media/image1823.wmf"/><Relationship Id="rId5143" Type="http://schemas.openxmlformats.org/officeDocument/2006/relationships/oleObject" Target="embeddings/oleObject2916.bin"/><Relationship Id="rId1339" Type="http://schemas.openxmlformats.org/officeDocument/2006/relationships/oleObject" Target="embeddings/oleObject743.bin"/><Relationship Id="rId1893" Type="http://schemas.openxmlformats.org/officeDocument/2006/relationships/oleObject" Target="embeddings/oleObject1064.bin"/><Relationship Id="rId2737" Type="http://schemas.openxmlformats.org/officeDocument/2006/relationships/oleObject" Target="embeddings/oleObject1528.bin"/><Relationship Id="rId2944" Type="http://schemas.openxmlformats.org/officeDocument/2006/relationships/oleObject" Target="embeddings/oleObject1641.bin"/><Relationship Id="rId5003" Type="http://schemas.openxmlformats.org/officeDocument/2006/relationships/oleObject" Target="embeddings/oleObject2814.bin"/><Relationship Id="rId709" Type="http://schemas.openxmlformats.org/officeDocument/2006/relationships/image" Target="media/image309.wmf"/><Relationship Id="rId916" Type="http://schemas.openxmlformats.org/officeDocument/2006/relationships/image" Target="media/image403.wmf"/><Relationship Id="rId1546" Type="http://schemas.openxmlformats.org/officeDocument/2006/relationships/image" Target="media/image670.wmf"/><Relationship Id="rId1753" Type="http://schemas.openxmlformats.org/officeDocument/2006/relationships/image" Target="media/image766.wmf"/><Relationship Id="rId1960" Type="http://schemas.openxmlformats.org/officeDocument/2006/relationships/oleObject" Target="embeddings/oleObject1098.bin"/><Relationship Id="rId2804" Type="http://schemas.openxmlformats.org/officeDocument/2006/relationships/image" Target="media/image1229.wmf"/><Relationship Id="rId45" Type="http://schemas.openxmlformats.org/officeDocument/2006/relationships/oleObject" Target="embeddings/oleObject16.bin"/><Relationship Id="rId1406" Type="http://schemas.openxmlformats.org/officeDocument/2006/relationships/image" Target="media/image615.wmf"/><Relationship Id="rId1613" Type="http://schemas.openxmlformats.org/officeDocument/2006/relationships/oleObject" Target="embeddings/oleObject905.bin"/><Relationship Id="rId1820" Type="http://schemas.openxmlformats.org/officeDocument/2006/relationships/oleObject" Target="embeddings/oleObject1020.bin"/><Relationship Id="rId4769" Type="http://schemas.openxmlformats.org/officeDocument/2006/relationships/oleObject" Target="embeddings/oleObject2676.bin"/><Relationship Id="rId4976" Type="http://schemas.openxmlformats.org/officeDocument/2006/relationships/image" Target="media/image2170.wmf"/><Relationship Id="rId3578" Type="http://schemas.openxmlformats.org/officeDocument/2006/relationships/oleObject" Target="embeddings/oleObject1983.bin"/><Relationship Id="rId3785" Type="http://schemas.openxmlformats.org/officeDocument/2006/relationships/oleObject" Target="embeddings/oleObject2089.bin"/><Relationship Id="rId3992" Type="http://schemas.openxmlformats.org/officeDocument/2006/relationships/oleObject" Target="embeddings/oleObject2202.bin"/><Relationship Id="rId4629" Type="http://schemas.openxmlformats.org/officeDocument/2006/relationships/oleObject" Target="embeddings/oleObject2589.bin"/><Relationship Id="rId4836" Type="http://schemas.openxmlformats.org/officeDocument/2006/relationships/oleObject" Target="embeddings/oleObject2717.bin"/><Relationship Id="rId499" Type="http://schemas.openxmlformats.org/officeDocument/2006/relationships/oleObject" Target="embeddings/oleObject264.bin"/><Relationship Id="rId2387" Type="http://schemas.openxmlformats.org/officeDocument/2006/relationships/oleObject" Target="embeddings/oleObject1335.bin"/><Relationship Id="rId2594" Type="http://schemas.openxmlformats.org/officeDocument/2006/relationships/oleObject" Target="embeddings/oleObject1451.bin"/><Relationship Id="rId3438" Type="http://schemas.openxmlformats.org/officeDocument/2006/relationships/image" Target="media/image1519.wmf"/><Relationship Id="rId3645" Type="http://schemas.openxmlformats.org/officeDocument/2006/relationships/image" Target="media/image1618.wmf"/><Relationship Id="rId3852" Type="http://schemas.openxmlformats.org/officeDocument/2006/relationships/oleObject" Target="embeddings/oleObject2125.bin"/><Relationship Id="rId359" Type="http://schemas.openxmlformats.org/officeDocument/2006/relationships/oleObject" Target="embeddings/oleObject185.bin"/><Relationship Id="rId566" Type="http://schemas.openxmlformats.org/officeDocument/2006/relationships/oleObject" Target="embeddings/oleObject305.bin"/><Relationship Id="rId773" Type="http://schemas.openxmlformats.org/officeDocument/2006/relationships/oleObject" Target="embeddings/oleObject427.bin"/><Relationship Id="rId1196" Type="http://schemas.openxmlformats.org/officeDocument/2006/relationships/image" Target="media/image530.wmf"/><Relationship Id="rId2247" Type="http://schemas.openxmlformats.org/officeDocument/2006/relationships/oleObject" Target="embeddings/oleObject1247.bin"/><Relationship Id="rId2454" Type="http://schemas.openxmlformats.org/officeDocument/2006/relationships/image" Target="media/image1074.wmf"/><Relationship Id="rId3505" Type="http://schemas.openxmlformats.org/officeDocument/2006/relationships/image" Target="media/image1551.wmf"/><Relationship Id="rId4903" Type="http://schemas.openxmlformats.org/officeDocument/2006/relationships/image" Target="media/image2135.wmf"/><Relationship Id="rId219" Type="http://schemas.openxmlformats.org/officeDocument/2006/relationships/oleObject" Target="embeddings/oleObject115.bin"/><Relationship Id="rId426" Type="http://schemas.openxmlformats.org/officeDocument/2006/relationships/oleObject" Target="embeddings/oleObject224.bin"/><Relationship Id="rId633" Type="http://schemas.openxmlformats.org/officeDocument/2006/relationships/oleObject" Target="embeddings/oleObject348.bin"/><Relationship Id="rId980" Type="http://schemas.openxmlformats.org/officeDocument/2006/relationships/image" Target="media/image435.wmf"/><Relationship Id="rId1056" Type="http://schemas.openxmlformats.org/officeDocument/2006/relationships/oleObject" Target="embeddings/oleObject575.bin"/><Relationship Id="rId1263" Type="http://schemas.openxmlformats.org/officeDocument/2006/relationships/oleObject" Target="embeddings/oleObject697.bin"/><Relationship Id="rId2107" Type="http://schemas.openxmlformats.org/officeDocument/2006/relationships/image" Target="media/image924.wmf"/><Relationship Id="rId2314" Type="http://schemas.openxmlformats.org/officeDocument/2006/relationships/oleObject" Target="embeddings/oleObject1295.bin"/><Relationship Id="rId2661" Type="http://schemas.openxmlformats.org/officeDocument/2006/relationships/oleObject" Target="embeddings/oleObject1486.bin"/><Relationship Id="rId3712" Type="http://schemas.openxmlformats.org/officeDocument/2006/relationships/image" Target="media/image1650.wmf"/><Relationship Id="rId840" Type="http://schemas.openxmlformats.org/officeDocument/2006/relationships/oleObject" Target="embeddings/oleObject465.bin"/><Relationship Id="rId1470" Type="http://schemas.openxmlformats.org/officeDocument/2006/relationships/oleObject" Target="embeddings/oleObject818.bin"/><Relationship Id="rId2521" Type="http://schemas.openxmlformats.org/officeDocument/2006/relationships/oleObject" Target="embeddings/oleObject1406.bin"/><Relationship Id="rId4279" Type="http://schemas.openxmlformats.org/officeDocument/2006/relationships/oleObject" Target="embeddings/oleObject2373.bin"/><Relationship Id="rId700" Type="http://schemas.openxmlformats.org/officeDocument/2006/relationships/oleObject" Target="embeddings/oleObject385.bin"/><Relationship Id="rId1123" Type="http://schemas.openxmlformats.org/officeDocument/2006/relationships/image" Target="media/image499.wmf"/><Relationship Id="rId1330" Type="http://schemas.openxmlformats.org/officeDocument/2006/relationships/oleObject" Target="embeddings/oleObject738.bin"/><Relationship Id="rId3088" Type="http://schemas.openxmlformats.org/officeDocument/2006/relationships/image" Target="media/image1338.wmf"/><Relationship Id="rId4486" Type="http://schemas.openxmlformats.org/officeDocument/2006/relationships/image" Target="media/image1975.wmf"/><Relationship Id="rId4693" Type="http://schemas.openxmlformats.org/officeDocument/2006/relationships/image" Target="media/image2057.wmf"/><Relationship Id="rId3295" Type="http://schemas.openxmlformats.org/officeDocument/2006/relationships/image" Target="media/image1427.wmf"/><Relationship Id="rId4139" Type="http://schemas.openxmlformats.org/officeDocument/2006/relationships/oleObject" Target="embeddings/oleObject2289.bin"/><Relationship Id="rId4346" Type="http://schemas.openxmlformats.org/officeDocument/2006/relationships/oleObject" Target="embeddings/oleObject2416.bin"/><Relationship Id="rId4553" Type="http://schemas.openxmlformats.org/officeDocument/2006/relationships/image" Target="media/image1999.wmf"/><Relationship Id="rId4760" Type="http://schemas.openxmlformats.org/officeDocument/2006/relationships/oleObject" Target="embeddings/oleObject2670.bin"/><Relationship Id="rId3155" Type="http://schemas.openxmlformats.org/officeDocument/2006/relationships/image" Target="media/image1361.wmf"/><Relationship Id="rId3362" Type="http://schemas.openxmlformats.org/officeDocument/2006/relationships/image" Target="media/image1475.wmf"/><Relationship Id="rId4206" Type="http://schemas.openxmlformats.org/officeDocument/2006/relationships/oleObject" Target="embeddings/oleObject2330.bin"/><Relationship Id="rId4413" Type="http://schemas.openxmlformats.org/officeDocument/2006/relationships/oleObject" Target="embeddings/oleObject2460.bin"/><Relationship Id="rId4620" Type="http://schemas.openxmlformats.org/officeDocument/2006/relationships/image" Target="media/image2028.wmf"/><Relationship Id="rId283" Type="http://schemas.openxmlformats.org/officeDocument/2006/relationships/image" Target="media/image127.wmf"/><Relationship Id="rId490" Type="http://schemas.openxmlformats.org/officeDocument/2006/relationships/image" Target="media/image221.wmf"/><Relationship Id="rId2171" Type="http://schemas.openxmlformats.org/officeDocument/2006/relationships/image" Target="media/image955.wmf"/><Relationship Id="rId3015" Type="http://schemas.openxmlformats.org/officeDocument/2006/relationships/oleObject" Target="embeddings/oleObject1685.bin"/><Relationship Id="rId3222" Type="http://schemas.openxmlformats.org/officeDocument/2006/relationships/image" Target="media/image1392.wmf"/><Relationship Id="rId143" Type="http://schemas.openxmlformats.org/officeDocument/2006/relationships/image" Target="media/image57.wmf"/><Relationship Id="rId350" Type="http://schemas.openxmlformats.org/officeDocument/2006/relationships/image" Target="media/image160.wmf"/><Relationship Id="rId2031" Type="http://schemas.openxmlformats.org/officeDocument/2006/relationships/oleObject" Target="embeddings/oleObject1134.bin"/><Relationship Id="rId5187" Type="http://schemas.openxmlformats.org/officeDocument/2006/relationships/theme" Target="theme/theme1.xml"/><Relationship Id="rId9" Type="http://schemas.openxmlformats.org/officeDocument/2006/relationships/image" Target="media/image1.jpg"/><Relationship Id="rId210" Type="http://schemas.openxmlformats.org/officeDocument/2006/relationships/image" Target="media/image90.wmf"/><Relationship Id="rId2988" Type="http://schemas.openxmlformats.org/officeDocument/2006/relationships/oleObject" Target="embeddings/oleObject1666.bin"/><Relationship Id="rId5047" Type="http://schemas.openxmlformats.org/officeDocument/2006/relationships/oleObject" Target="embeddings/oleObject2855.bin"/><Relationship Id="rId1797" Type="http://schemas.openxmlformats.org/officeDocument/2006/relationships/oleObject" Target="embeddings/oleObject1006.bin"/><Relationship Id="rId2848" Type="http://schemas.openxmlformats.org/officeDocument/2006/relationships/image" Target="media/image1250.wmf"/><Relationship Id="rId89" Type="http://schemas.openxmlformats.org/officeDocument/2006/relationships/image" Target="media/image37.wmf"/><Relationship Id="rId1657" Type="http://schemas.openxmlformats.org/officeDocument/2006/relationships/oleObject" Target="embeddings/oleObject931.bin"/><Relationship Id="rId1864" Type="http://schemas.openxmlformats.org/officeDocument/2006/relationships/oleObject" Target="embeddings/oleObject1047.bin"/><Relationship Id="rId2708" Type="http://schemas.openxmlformats.org/officeDocument/2006/relationships/oleObject" Target="embeddings/oleObject1511.bin"/><Relationship Id="rId2915" Type="http://schemas.openxmlformats.org/officeDocument/2006/relationships/image" Target="media/image1283.wmf"/><Relationship Id="rId4063" Type="http://schemas.openxmlformats.org/officeDocument/2006/relationships/oleObject" Target="embeddings/oleObject2241.bin"/><Relationship Id="rId4270" Type="http://schemas.openxmlformats.org/officeDocument/2006/relationships/oleObject" Target="embeddings/oleObject2368.bin"/><Relationship Id="rId5114" Type="http://schemas.openxmlformats.org/officeDocument/2006/relationships/image" Target="media/image2208.wmf"/><Relationship Id="rId1517" Type="http://schemas.openxmlformats.org/officeDocument/2006/relationships/image" Target="media/image658.wmf"/><Relationship Id="rId1724" Type="http://schemas.openxmlformats.org/officeDocument/2006/relationships/image" Target="media/image750.wmf"/><Relationship Id="rId4130" Type="http://schemas.openxmlformats.org/officeDocument/2006/relationships/image" Target="media/image1837.wmf"/><Relationship Id="rId16" Type="http://schemas.openxmlformats.org/officeDocument/2006/relationships/image" Target="http://news.caenet.cn/UpLoadFiles/FCK/1(8).jpg" TargetMode="External"/><Relationship Id="rId1931" Type="http://schemas.openxmlformats.org/officeDocument/2006/relationships/oleObject" Target="embeddings/oleObject1083.bin"/><Relationship Id="rId3689" Type="http://schemas.openxmlformats.org/officeDocument/2006/relationships/image" Target="media/image1640.wmf"/><Relationship Id="rId3896" Type="http://schemas.openxmlformats.org/officeDocument/2006/relationships/oleObject" Target="embeddings/oleObject2150.bin"/><Relationship Id="rId2498" Type="http://schemas.openxmlformats.org/officeDocument/2006/relationships/oleObject" Target="embeddings/oleObject1394.bin"/><Relationship Id="rId3549" Type="http://schemas.openxmlformats.org/officeDocument/2006/relationships/oleObject" Target="embeddings/oleObject1967.bin"/><Relationship Id="rId4947" Type="http://schemas.openxmlformats.org/officeDocument/2006/relationships/oleObject" Target="embeddings/oleObject2782.bin"/><Relationship Id="rId677" Type="http://schemas.openxmlformats.org/officeDocument/2006/relationships/oleObject" Target="embeddings/oleObject372.bin"/><Relationship Id="rId2358" Type="http://schemas.openxmlformats.org/officeDocument/2006/relationships/image" Target="media/image1029.wmf"/><Relationship Id="rId3756" Type="http://schemas.openxmlformats.org/officeDocument/2006/relationships/oleObject" Target="embeddings/oleObject2075.bin"/><Relationship Id="rId3963" Type="http://schemas.openxmlformats.org/officeDocument/2006/relationships/oleObject" Target="embeddings/oleObject2185.bin"/><Relationship Id="rId4807" Type="http://schemas.openxmlformats.org/officeDocument/2006/relationships/oleObject" Target="embeddings/oleObject2698.bin"/><Relationship Id="rId884" Type="http://schemas.openxmlformats.org/officeDocument/2006/relationships/oleObject" Target="embeddings/oleObject488.bin"/><Relationship Id="rId2565" Type="http://schemas.openxmlformats.org/officeDocument/2006/relationships/oleObject" Target="embeddings/oleObject1435.bin"/><Relationship Id="rId2772" Type="http://schemas.openxmlformats.org/officeDocument/2006/relationships/oleObject" Target="embeddings/oleObject1547.bin"/><Relationship Id="rId3409" Type="http://schemas.openxmlformats.org/officeDocument/2006/relationships/image" Target="media/image1501.wmf"/><Relationship Id="rId3616" Type="http://schemas.openxmlformats.org/officeDocument/2006/relationships/oleObject" Target="embeddings/oleObject2003.bin"/><Relationship Id="rId3823" Type="http://schemas.openxmlformats.org/officeDocument/2006/relationships/image" Target="media/image1705.jpg"/><Relationship Id="rId537" Type="http://schemas.openxmlformats.org/officeDocument/2006/relationships/image" Target="media/image239.wmf"/><Relationship Id="rId744" Type="http://schemas.openxmlformats.org/officeDocument/2006/relationships/image" Target="media/image323.wmf"/><Relationship Id="rId951" Type="http://schemas.openxmlformats.org/officeDocument/2006/relationships/oleObject" Target="embeddings/oleObject521.bin"/><Relationship Id="rId1167" Type="http://schemas.openxmlformats.org/officeDocument/2006/relationships/image" Target="media/image517.wmf"/><Relationship Id="rId1374" Type="http://schemas.openxmlformats.org/officeDocument/2006/relationships/image" Target="media/image600.wmf"/><Relationship Id="rId1581" Type="http://schemas.openxmlformats.org/officeDocument/2006/relationships/image" Target="media/image686.wmf"/><Relationship Id="rId2218" Type="http://schemas.openxmlformats.org/officeDocument/2006/relationships/oleObject" Target="embeddings/oleObject1232.bin"/><Relationship Id="rId2425" Type="http://schemas.openxmlformats.org/officeDocument/2006/relationships/image" Target="media/image1061.wmf"/><Relationship Id="rId2632" Type="http://schemas.openxmlformats.org/officeDocument/2006/relationships/image" Target="media/image1151.wmf"/><Relationship Id="rId80" Type="http://schemas.openxmlformats.org/officeDocument/2006/relationships/image" Target="media/image32.wmf"/><Relationship Id="rId604" Type="http://schemas.openxmlformats.org/officeDocument/2006/relationships/oleObject" Target="embeddings/oleObject331.bin"/><Relationship Id="rId811" Type="http://schemas.openxmlformats.org/officeDocument/2006/relationships/image" Target="media/image353.wmf"/><Relationship Id="rId1027" Type="http://schemas.openxmlformats.org/officeDocument/2006/relationships/image" Target="media/image457.wmf"/><Relationship Id="rId1234" Type="http://schemas.openxmlformats.org/officeDocument/2006/relationships/oleObject" Target="embeddings/oleObject678.bin"/><Relationship Id="rId1441" Type="http://schemas.openxmlformats.org/officeDocument/2006/relationships/image" Target="media/image630.wmf"/><Relationship Id="rId4597" Type="http://schemas.openxmlformats.org/officeDocument/2006/relationships/image" Target="media/image2017.wmf"/><Relationship Id="rId1301" Type="http://schemas.openxmlformats.org/officeDocument/2006/relationships/image" Target="media/image572.wmf"/><Relationship Id="rId3199" Type="http://schemas.openxmlformats.org/officeDocument/2006/relationships/oleObject" Target="embeddings/oleObject1808.bin"/><Relationship Id="rId4457" Type="http://schemas.openxmlformats.org/officeDocument/2006/relationships/image" Target="media/image1962.wmf"/><Relationship Id="rId4664" Type="http://schemas.openxmlformats.org/officeDocument/2006/relationships/oleObject" Target="embeddings/oleObject2610.bin"/><Relationship Id="rId3059" Type="http://schemas.openxmlformats.org/officeDocument/2006/relationships/image" Target="media/image1332.wmf"/><Relationship Id="rId3266" Type="http://schemas.openxmlformats.org/officeDocument/2006/relationships/image" Target="media/image1413.wmf"/><Relationship Id="rId3473" Type="http://schemas.openxmlformats.org/officeDocument/2006/relationships/oleObject" Target="embeddings/oleObject1928.bin"/><Relationship Id="rId4317" Type="http://schemas.openxmlformats.org/officeDocument/2006/relationships/oleObject" Target="embeddings/oleObject2396.bin"/><Relationship Id="rId4524" Type="http://schemas.openxmlformats.org/officeDocument/2006/relationships/oleObject" Target="embeddings/oleObject2527.bin"/><Relationship Id="rId4871" Type="http://schemas.openxmlformats.org/officeDocument/2006/relationships/oleObject" Target="embeddings/oleObject2740.bin"/><Relationship Id="rId187" Type="http://schemas.openxmlformats.org/officeDocument/2006/relationships/oleObject" Target="embeddings/oleObject99.bin"/><Relationship Id="rId394" Type="http://schemas.openxmlformats.org/officeDocument/2006/relationships/image" Target="media/image179.wmf"/><Relationship Id="rId2075" Type="http://schemas.openxmlformats.org/officeDocument/2006/relationships/image" Target="media/image908.wmf"/><Relationship Id="rId2282" Type="http://schemas.openxmlformats.org/officeDocument/2006/relationships/oleObject" Target="embeddings/oleObject1268.bin"/><Relationship Id="rId3126" Type="http://schemas.openxmlformats.org/officeDocument/2006/relationships/oleObject" Target="embeddings/oleObject1767.bin"/><Relationship Id="rId3680" Type="http://schemas.openxmlformats.org/officeDocument/2006/relationships/oleObject" Target="embeddings/oleObject2035.bin"/><Relationship Id="rId4731" Type="http://schemas.openxmlformats.org/officeDocument/2006/relationships/oleObject" Target="embeddings/oleObject2652.bin"/><Relationship Id="rId254" Type="http://schemas.openxmlformats.org/officeDocument/2006/relationships/image" Target="media/image112.wmf"/><Relationship Id="rId1091" Type="http://schemas.openxmlformats.org/officeDocument/2006/relationships/oleObject" Target="embeddings/oleObject593.bin"/><Relationship Id="rId3333" Type="http://schemas.openxmlformats.org/officeDocument/2006/relationships/image" Target="media/image1459.wmf"/><Relationship Id="rId3540" Type="http://schemas.openxmlformats.org/officeDocument/2006/relationships/image" Target="media/image1568.wmf"/><Relationship Id="rId114" Type="http://schemas.openxmlformats.org/officeDocument/2006/relationships/oleObject" Target="embeddings/oleObject57.bin"/><Relationship Id="rId461" Type="http://schemas.openxmlformats.org/officeDocument/2006/relationships/oleObject" Target="embeddings/oleObject243.bin"/><Relationship Id="rId2142" Type="http://schemas.openxmlformats.org/officeDocument/2006/relationships/oleObject" Target="embeddings/oleObject1192.bin"/><Relationship Id="rId3400" Type="http://schemas.openxmlformats.org/officeDocument/2006/relationships/image" Target="media/image1492.wmf"/><Relationship Id="rId321" Type="http://schemas.openxmlformats.org/officeDocument/2006/relationships/oleObject" Target="embeddings/oleObject166.bin"/><Relationship Id="rId2002" Type="http://schemas.openxmlformats.org/officeDocument/2006/relationships/oleObject" Target="embeddings/oleObject1120.bin"/><Relationship Id="rId2959" Type="http://schemas.openxmlformats.org/officeDocument/2006/relationships/oleObject" Target="embeddings/oleObject1651.bin"/><Relationship Id="rId5158" Type="http://schemas.openxmlformats.org/officeDocument/2006/relationships/oleObject" Target="embeddings/oleObject2926.bin"/><Relationship Id="rId1768" Type="http://schemas.openxmlformats.org/officeDocument/2006/relationships/oleObject" Target="embeddings/oleObject986.bin"/><Relationship Id="rId2819" Type="http://schemas.openxmlformats.org/officeDocument/2006/relationships/oleObject" Target="embeddings/oleObject1573.bin"/><Relationship Id="rId4174" Type="http://schemas.openxmlformats.org/officeDocument/2006/relationships/image" Target="media/image1855.wmf"/><Relationship Id="rId4381" Type="http://schemas.openxmlformats.org/officeDocument/2006/relationships/oleObject" Target="embeddings/oleObject2439.bin"/><Relationship Id="rId5018" Type="http://schemas.openxmlformats.org/officeDocument/2006/relationships/oleObject" Target="embeddings/oleObject2829.bin"/><Relationship Id="rId1628" Type="http://schemas.openxmlformats.org/officeDocument/2006/relationships/oleObject" Target="embeddings/oleObject913.bin"/><Relationship Id="rId1975" Type="http://schemas.openxmlformats.org/officeDocument/2006/relationships/oleObject" Target="embeddings/oleObject1107.bin"/><Relationship Id="rId3190" Type="http://schemas.openxmlformats.org/officeDocument/2006/relationships/oleObject" Target="embeddings/oleObject1803.bin"/><Relationship Id="rId4034" Type="http://schemas.openxmlformats.org/officeDocument/2006/relationships/image" Target="media/image1799.wmf"/><Relationship Id="rId4241" Type="http://schemas.openxmlformats.org/officeDocument/2006/relationships/oleObject" Target="embeddings/oleObject2351.bin"/><Relationship Id="rId1835" Type="http://schemas.openxmlformats.org/officeDocument/2006/relationships/oleObject" Target="embeddings/oleObject1031.bin"/><Relationship Id="rId3050" Type="http://schemas.openxmlformats.org/officeDocument/2006/relationships/oleObject" Target="embeddings/oleObject1711.bin"/><Relationship Id="rId4101" Type="http://schemas.openxmlformats.org/officeDocument/2006/relationships/oleObject" Target="embeddings/oleObject2265.bin"/><Relationship Id="rId1902" Type="http://schemas.openxmlformats.org/officeDocument/2006/relationships/image" Target="media/image824.wmf"/><Relationship Id="rId3867" Type="http://schemas.openxmlformats.org/officeDocument/2006/relationships/image" Target="media/image1724.wmf"/><Relationship Id="rId4918" Type="http://schemas.openxmlformats.org/officeDocument/2006/relationships/image" Target="media/image2142.wmf"/><Relationship Id="rId788" Type="http://schemas.openxmlformats.org/officeDocument/2006/relationships/image" Target="media/image344.wmf"/><Relationship Id="rId995" Type="http://schemas.openxmlformats.org/officeDocument/2006/relationships/image" Target="media/image442.wmf"/><Relationship Id="rId2469" Type="http://schemas.openxmlformats.org/officeDocument/2006/relationships/oleObject" Target="embeddings/oleObject1378.bin"/><Relationship Id="rId2676" Type="http://schemas.openxmlformats.org/officeDocument/2006/relationships/oleObject" Target="embeddings/oleObject1494.bin"/><Relationship Id="rId2883" Type="http://schemas.openxmlformats.org/officeDocument/2006/relationships/image" Target="media/image1267.wmf"/><Relationship Id="rId3727" Type="http://schemas.openxmlformats.org/officeDocument/2006/relationships/oleObject" Target="embeddings/oleObject2063.bin"/><Relationship Id="rId3934" Type="http://schemas.openxmlformats.org/officeDocument/2006/relationships/oleObject" Target="embeddings/oleObject2166.bin"/><Relationship Id="rId5082" Type="http://schemas.openxmlformats.org/officeDocument/2006/relationships/oleObject" Target="embeddings/oleObject2878.bin"/><Relationship Id="rId648" Type="http://schemas.openxmlformats.org/officeDocument/2006/relationships/image" Target="media/image283.wmf"/><Relationship Id="rId855" Type="http://schemas.openxmlformats.org/officeDocument/2006/relationships/image" Target="media/image372.wmf"/><Relationship Id="rId1278" Type="http://schemas.openxmlformats.org/officeDocument/2006/relationships/image" Target="media/image564.wmf"/><Relationship Id="rId1485" Type="http://schemas.openxmlformats.org/officeDocument/2006/relationships/oleObject" Target="embeddings/oleObject828.bin"/><Relationship Id="rId1692" Type="http://schemas.openxmlformats.org/officeDocument/2006/relationships/image" Target="media/image734.wmf"/><Relationship Id="rId2329" Type="http://schemas.openxmlformats.org/officeDocument/2006/relationships/image" Target="media/image1016.wmf"/><Relationship Id="rId2536" Type="http://schemas.openxmlformats.org/officeDocument/2006/relationships/oleObject" Target="embeddings/oleObject1416.bin"/><Relationship Id="rId2743" Type="http://schemas.openxmlformats.org/officeDocument/2006/relationships/image" Target="media/image1202.wmf"/><Relationship Id="rId508" Type="http://schemas.openxmlformats.org/officeDocument/2006/relationships/oleObject" Target="embeddings/oleObject270.bin"/><Relationship Id="rId715" Type="http://schemas.openxmlformats.org/officeDocument/2006/relationships/oleObject" Target="embeddings/oleObject394.bin"/><Relationship Id="rId922" Type="http://schemas.openxmlformats.org/officeDocument/2006/relationships/image" Target="media/image406.wmf"/><Relationship Id="rId1138" Type="http://schemas.openxmlformats.org/officeDocument/2006/relationships/oleObject" Target="embeddings/oleObject623.bin"/><Relationship Id="rId1345" Type="http://schemas.openxmlformats.org/officeDocument/2006/relationships/oleObject" Target="embeddings/oleObject747.bin"/><Relationship Id="rId1552" Type="http://schemas.openxmlformats.org/officeDocument/2006/relationships/image" Target="media/image673.wmf"/><Relationship Id="rId2603" Type="http://schemas.openxmlformats.org/officeDocument/2006/relationships/image" Target="media/image1138.wmf"/><Relationship Id="rId2950" Type="http://schemas.openxmlformats.org/officeDocument/2006/relationships/oleObject" Target="embeddings/oleObject1646.bin"/><Relationship Id="rId1205" Type="http://schemas.openxmlformats.org/officeDocument/2006/relationships/image" Target="media/image534.wmf"/><Relationship Id="rId2810" Type="http://schemas.openxmlformats.org/officeDocument/2006/relationships/image" Target="media/image1232.wmf"/><Relationship Id="rId4568" Type="http://schemas.openxmlformats.org/officeDocument/2006/relationships/image" Target="media/image2005.wmf"/><Relationship Id="rId51" Type="http://schemas.openxmlformats.org/officeDocument/2006/relationships/oleObject" Target="embeddings/oleObject19.bin"/><Relationship Id="rId1412" Type="http://schemas.openxmlformats.org/officeDocument/2006/relationships/image" Target="media/image617.wmf"/><Relationship Id="rId3377" Type="http://schemas.openxmlformats.org/officeDocument/2006/relationships/oleObject" Target="embeddings/oleObject1889.bin"/><Relationship Id="rId4775" Type="http://schemas.openxmlformats.org/officeDocument/2006/relationships/image" Target="media/image2086.wmf"/><Relationship Id="rId4982" Type="http://schemas.openxmlformats.org/officeDocument/2006/relationships/oleObject" Target="embeddings/oleObject2801.bin"/><Relationship Id="rId298" Type="http://schemas.openxmlformats.org/officeDocument/2006/relationships/image" Target="media/image134.wmf"/><Relationship Id="rId3584" Type="http://schemas.openxmlformats.org/officeDocument/2006/relationships/oleObject" Target="embeddings/oleObject1986.bin"/><Relationship Id="rId3791" Type="http://schemas.openxmlformats.org/officeDocument/2006/relationships/oleObject" Target="embeddings/oleObject2092.bin"/><Relationship Id="rId4428" Type="http://schemas.openxmlformats.org/officeDocument/2006/relationships/oleObject" Target="embeddings/oleObject2469.bin"/><Relationship Id="rId4635" Type="http://schemas.openxmlformats.org/officeDocument/2006/relationships/oleObject" Target="embeddings/oleObject2592.bin"/><Relationship Id="rId4842" Type="http://schemas.openxmlformats.org/officeDocument/2006/relationships/oleObject" Target="embeddings/oleObject2723.bin"/><Relationship Id="rId158" Type="http://schemas.openxmlformats.org/officeDocument/2006/relationships/oleObject" Target="embeddings/oleObject84.bin"/><Relationship Id="rId2186" Type="http://schemas.openxmlformats.org/officeDocument/2006/relationships/oleObject" Target="embeddings/oleObject1215.bin"/><Relationship Id="rId2393" Type="http://schemas.openxmlformats.org/officeDocument/2006/relationships/oleObject" Target="embeddings/oleObject1338.bin"/><Relationship Id="rId3237" Type="http://schemas.openxmlformats.org/officeDocument/2006/relationships/image" Target="media/image1399.wmf"/><Relationship Id="rId3444" Type="http://schemas.openxmlformats.org/officeDocument/2006/relationships/image" Target="media/image1522.wmf"/><Relationship Id="rId3651" Type="http://schemas.openxmlformats.org/officeDocument/2006/relationships/image" Target="media/image1621.wmf"/><Relationship Id="rId4702" Type="http://schemas.openxmlformats.org/officeDocument/2006/relationships/image" Target="media/image2061.wmf"/><Relationship Id="rId365" Type="http://schemas.openxmlformats.org/officeDocument/2006/relationships/oleObject" Target="embeddings/oleObject188.bin"/><Relationship Id="rId572" Type="http://schemas.openxmlformats.org/officeDocument/2006/relationships/image" Target="media/image253.wmf"/><Relationship Id="rId2046" Type="http://schemas.openxmlformats.org/officeDocument/2006/relationships/oleObject" Target="embeddings/oleObject1143.bin"/><Relationship Id="rId2253" Type="http://schemas.openxmlformats.org/officeDocument/2006/relationships/oleObject" Target="embeddings/oleObject1250.bin"/><Relationship Id="rId2460" Type="http://schemas.openxmlformats.org/officeDocument/2006/relationships/image" Target="media/image1077.wmf"/><Relationship Id="rId3304" Type="http://schemas.openxmlformats.org/officeDocument/2006/relationships/oleObject" Target="embeddings/oleObject1863.bin"/><Relationship Id="rId3511" Type="http://schemas.openxmlformats.org/officeDocument/2006/relationships/image" Target="media/image1554.wmf"/><Relationship Id="rId225" Type="http://schemas.openxmlformats.org/officeDocument/2006/relationships/oleObject" Target="embeddings/oleObject118.bin"/><Relationship Id="rId432" Type="http://schemas.openxmlformats.org/officeDocument/2006/relationships/oleObject" Target="embeddings/oleObject228.bin"/><Relationship Id="rId1062" Type="http://schemas.openxmlformats.org/officeDocument/2006/relationships/oleObject" Target="embeddings/oleObject578.bin"/><Relationship Id="rId2113" Type="http://schemas.openxmlformats.org/officeDocument/2006/relationships/oleObject" Target="embeddings/oleObject1177.bin"/><Relationship Id="rId2320" Type="http://schemas.openxmlformats.org/officeDocument/2006/relationships/oleObject" Target="embeddings/oleObject1299.bin"/><Relationship Id="rId4078" Type="http://schemas.openxmlformats.org/officeDocument/2006/relationships/oleObject" Target="embeddings/oleObject2250.bin"/><Relationship Id="rId4285" Type="http://schemas.openxmlformats.org/officeDocument/2006/relationships/oleObject" Target="embeddings/oleObject2378.bin"/><Relationship Id="rId4492" Type="http://schemas.openxmlformats.org/officeDocument/2006/relationships/oleObject" Target="embeddings/oleObject2505.bin"/><Relationship Id="rId5129" Type="http://schemas.openxmlformats.org/officeDocument/2006/relationships/image" Target="media/image2215.wmf"/><Relationship Id="rId1879" Type="http://schemas.openxmlformats.org/officeDocument/2006/relationships/image" Target="media/image815.wmf"/><Relationship Id="rId3094" Type="http://schemas.openxmlformats.org/officeDocument/2006/relationships/oleObject" Target="embeddings/oleObject1745.bin"/><Relationship Id="rId4145" Type="http://schemas.openxmlformats.org/officeDocument/2006/relationships/image" Target="media/image1843.wmf"/><Relationship Id="rId1739" Type="http://schemas.openxmlformats.org/officeDocument/2006/relationships/image" Target="media/image759.wmf"/><Relationship Id="rId1946" Type="http://schemas.openxmlformats.org/officeDocument/2006/relationships/image" Target="media/image846.wmf"/><Relationship Id="rId4005" Type="http://schemas.openxmlformats.org/officeDocument/2006/relationships/oleObject" Target="embeddings/oleObject2209.bin"/><Relationship Id="rId4352" Type="http://schemas.openxmlformats.org/officeDocument/2006/relationships/oleObject" Target="embeddings/oleObject2420.bin"/><Relationship Id="rId1806" Type="http://schemas.openxmlformats.org/officeDocument/2006/relationships/oleObject" Target="embeddings/oleObject1012.bin"/><Relationship Id="rId3161" Type="http://schemas.openxmlformats.org/officeDocument/2006/relationships/image" Target="media/image1364.wmf"/><Relationship Id="rId4212" Type="http://schemas.openxmlformats.org/officeDocument/2006/relationships/oleObject" Target="embeddings/oleObject2335.bin"/><Relationship Id="rId3021" Type="http://schemas.openxmlformats.org/officeDocument/2006/relationships/oleObject" Target="embeddings/oleObject1689.bin"/><Relationship Id="rId3978" Type="http://schemas.openxmlformats.org/officeDocument/2006/relationships/image" Target="media/image1776.wmf"/><Relationship Id="rId899" Type="http://schemas.openxmlformats.org/officeDocument/2006/relationships/oleObject" Target="embeddings/oleObject495.bin"/><Relationship Id="rId2787" Type="http://schemas.openxmlformats.org/officeDocument/2006/relationships/oleObject" Target="embeddings/oleObject1556.bin"/><Relationship Id="rId3838" Type="http://schemas.openxmlformats.org/officeDocument/2006/relationships/image" Target="media/image1712.wmf"/><Relationship Id="rId759" Type="http://schemas.openxmlformats.org/officeDocument/2006/relationships/oleObject" Target="embeddings/oleObject420.bin"/><Relationship Id="rId966" Type="http://schemas.openxmlformats.org/officeDocument/2006/relationships/image" Target="media/image428.wmf"/><Relationship Id="rId1389" Type="http://schemas.openxmlformats.org/officeDocument/2006/relationships/oleObject" Target="embeddings/oleObject773.bin"/><Relationship Id="rId1596" Type="http://schemas.openxmlformats.org/officeDocument/2006/relationships/oleObject" Target="embeddings/oleObject893.bin"/><Relationship Id="rId2647" Type="http://schemas.openxmlformats.org/officeDocument/2006/relationships/oleObject" Target="embeddings/oleObject1479.bin"/><Relationship Id="rId2994" Type="http://schemas.openxmlformats.org/officeDocument/2006/relationships/oleObject" Target="embeddings/oleObject1670.bin"/><Relationship Id="rId5053" Type="http://schemas.openxmlformats.org/officeDocument/2006/relationships/oleObject" Target="embeddings/oleObject2860.bin"/><Relationship Id="rId619" Type="http://schemas.openxmlformats.org/officeDocument/2006/relationships/oleObject" Target="embeddings/oleObject340.bin"/><Relationship Id="rId1249" Type="http://schemas.openxmlformats.org/officeDocument/2006/relationships/image" Target="media/image552.wmf"/><Relationship Id="rId2854" Type="http://schemas.openxmlformats.org/officeDocument/2006/relationships/oleObject" Target="embeddings/oleObject1592.bin"/><Relationship Id="rId3905" Type="http://schemas.openxmlformats.org/officeDocument/2006/relationships/image" Target="media/image1741.jpg"/><Relationship Id="rId5120" Type="http://schemas.openxmlformats.org/officeDocument/2006/relationships/oleObject" Target="embeddings/oleObject2900.bin"/><Relationship Id="rId95" Type="http://schemas.openxmlformats.org/officeDocument/2006/relationships/image" Target="media/image40.wmf"/><Relationship Id="rId826" Type="http://schemas.openxmlformats.org/officeDocument/2006/relationships/image" Target="media/image359.wmf"/><Relationship Id="rId1109" Type="http://schemas.openxmlformats.org/officeDocument/2006/relationships/image" Target="media/image495.wmf"/><Relationship Id="rId1456" Type="http://schemas.openxmlformats.org/officeDocument/2006/relationships/oleObject" Target="embeddings/oleObject810.bin"/><Relationship Id="rId1663" Type="http://schemas.openxmlformats.org/officeDocument/2006/relationships/image" Target="media/image719.wmf"/><Relationship Id="rId1870" Type="http://schemas.openxmlformats.org/officeDocument/2006/relationships/oleObject" Target="embeddings/oleObject1050.bin"/><Relationship Id="rId2507" Type="http://schemas.openxmlformats.org/officeDocument/2006/relationships/oleObject" Target="embeddings/oleObject1399.bin"/><Relationship Id="rId2714" Type="http://schemas.openxmlformats.org/officeDocument/2006/relationships/oleObject" Target="embeddings/oleObject1514.bin"/><Relationship Id="rId2921" Type="http://schemas.openxmlformats.org/officeDocument/2006/relationships/image" Target="media/image1286.wmf"/><Relationship Id="rId1316" Type="http://schemas.openxmlformats.org/officeDocument/2006/relationships/oleObject" Target="embeddings/oleObject729.bin"/><Relationship Id="rId1523" Type="http://schemas.openxmlformats.org/officeDocument/2006/relationships/image" Target="media/image660.wmf"/><Relationship Id="rId1730" Type="http://schemas.openxmlformats.org/officeDocument/2006/relationships/image" Target="media/image753.jpg"/><Relationship Id="rId4679" Type="http://schemas.openxmlformats.org/officeDocument/2006/relationships/oleObject" Target="embeddings/oleObject2618.bin"/><Relationship Id="rId4886" Type="http://schemas.openxmlformats.org/officeDocument/2006/relationships/oleObject" Target="embeddings/oleObject2749.bin"/><Relationship Id="rId22" Type="http://schemas.openxmlformats.org/officeDocument/2006/relationships/footer" Target="footer1.xml"/><Relationship Id="rId3488" Type="http://schemas.openxmlformats.org/officeDocument/2006/relationships/image" Target="media/image1543.wmf"/><Relationship Id="rId3695" Type="http://schemas.openxmlformats.org/officeDocument/2006/relationships/oleObject" Target="embeddings/oleObject2043.bin"/><Relationship Id="rId4539" Type="http://schemas.openxmlformats.org/officeDocument/2006/relationships/image" Target="media/image1993.wmf"/><Relationship Id="rId4746" Type="http://schemas.openxmlformats.org/officeDocument/2006/relationships/oleObject" Target="embeddings/oleObject2662.bin"/><Relationship Id="rId4953" Type="http://schemas.openxmlformats.org/officeDocument/2006/relationships/oleObject" Target="embeddings/oleObject2785.bin"/><Relationship Id="rId2297" Type="http://schemas.openxmlformats.org/officeDocument/2006/relationships/oleObject" Target="embeddings/oleObject1278.bin"/><Relationship Id="rId3348" Type="http://schemas.openxmlformats.org/officeDocument/2006/relationships/image" Target="media/image1468.wmf"/><Relationship Id="rId3555" Type="http://schemas.openxmlformats.org/officeDocument/2006/relationships/oleObject" Target="embeddings/oleObject1970.bin"/><Relationship Id="rId3762" Type="http://schemas.openxmlformats.org/officeDocument/2006/relationships/oleObject" Target="embeddings/oleObject2078.bin"/><Relationship Id="rId4606" Type="http://schemas.openxmlformats.org/officeDocument/2006/relationships/oleObject" Target="embeddings/oleObject2575.bin"/><Relationship Id="rId4813" Type="http://schemas.openxmlformats.org/officeDocument/2006/relationships/oleObject" Target="embeddings/oleObject2701.bin"/><Relationship Id="rId269" Type="http://schemas.openxmlformats.org/officeDocument/2006/relationships/image" Target="media/image119.jpg"/><Relationship Id="rId476" Type="http://schemas.openxmlformats.org/officeDocument/2006/relationships/image" Target="media/image215.wmf"/><Relationship Id="rId683" Type="http://schemas.openxmlformats.org/officeDocument/2006/relationships/oleObject" Target="embeddings/oleObject375.bin"/><Relationship Id="rId890" Type="http://schemas.openxmlformats.org/officeDocument/2006/relationships/oleObject" Target="embeddings/oleObject491.bin"/><Relationship Id="rId2157" Type="http://schemas.openxmlformats.org/officeDocument/2006/relationships/oleObject" Target="embeddings/oleObject1199.bin"/><Relationship Id="rId2364" Type="http://schemas.openxmlformats.org/officeDocument/2006/relationships/oleObject" Target="embeddings/oleObject1323.bin"/><Relationship Id="rId2571" Type="http://schemas.openxmlformats.org/officeDocument/2006/relationships/oleObject" Target="embeddings/oleObject1439.bin"/><Relationship Id="rId3208" Type="http://schemas.openxmlformats.org/officeDocument/2006/relationships/image" Target="media/image1385.wmf"/><Relationship Id="rId3415" Type="http://schemas.openxmlformats.org/officeDocument/2006/relationships/image" Target="media/image1507.wmf"/><Relationship Id="rId129" Type="http://schemas.openxmlformats.org/officeDocument/2006/relationships/image" Target="media/image54.wmf"/><Relationship Id="rId336" Type="http://schemas.openxmlformats.org/officeDocument/2006/relationships/image" Target="media/image153.wmf"/><Relationship Id="rId543" Type="http://schemas.openxmlformats.org/officeDocument/2006/relationships/image" Target="media/image242.wmf"/><Relationship Id="rId1173" Type="http://schemas.openxmlformats.org/officeDocument/2006/relationships/oleObject" Target="embeddings/oleObject644.bin"/><Relationship Id="rId1380" Type="http://schemas.openxmlformats.org/officeDocument/2006/relationships/image" Target="media/image603.wmf"/><Relationship Id="rId2017" Type="http://schemas.openxmlformats.org/officeDocument/2006/relationships/image" Target="media/image880.wmf"/><Relationship Id="rId2224" Type="http://schemas.openxmlformats.org/officeDocument/2006/relationships/oleObject" Target="embeddings/oleObject1235.bin"/><Relationship Id="rId3622" Type="http://schemas.openxmlformats.org/officeDocument/2006/relationships/oleObject" Target="embeddings/oleObject2006.bin"/><Relationship Id="rId403" Type="http://schemas.openxmlformats.org/officeDocument/2006/relationships/oleObject" Target="embeddings/oleObject211.bin"/><Relationship Id="rId750" Type="http://schemas.openxmlformats.org/officeDocument/2006/relationships/image" Target="media/image325.wmf"/><Relationship Id="rId1033" Type="http://schemas.openxmlformats.org/officeDocument/2006/relationships/image" Target="media/image460.wmf"/><Relationship Id="rId2431" Type="http://schemas.openxmlformats.org/officeDocument/2006/relationships/image" Target="media/image1064.wmf"/><Relationship Id="rId4189" Type="http://schemas.openxmlformats.org/officeDocument/2006/relationships/oleObject" Target="embeddings/oleObject2320.bin"/><Relationship Id="rId610" Type="http://schemas.openxmlformats.org/officeDocument/2006/relationships/oleObject" Target="embeddings/oleObject335.bin"/><Relationship Id="rId1240" Type="http://schemas.openxmlformats.org/officeDocument/2006/relationships/oleObject" Target="embeddings/oleObject682.bin"/><Relationship Id="rId4049" Type="http://schemas.openxmlformats.org/officeDocument/2006/relationships/image" Target="media/image1807.wmf"/><Relationship Id="rId4396" Type="http://schemas.openxmlformats.org/officeDocument/2006/relationships/image" Target="media/image1939.wmf"/><Relationship Id="rId1100" Type="http://schemas.openxmlformats.org/officeDocument/2006/relationships/oleObject" Target="embeddings/oleObject598.bin"/><Relationship Id="rId4256" Type="http://schemas.openxmlformats.org/officeDocument/2006/relationships/oleObject" Target="embeddings/oleObject2359.bin"/><Relationship Id="rId4463" Type="http://schemas.openxmlformats.org/officeDocument/2006/relationships/image" Target="media/image1965.wmf"/><Relationship Id="rId4670" Type="http://schemas.openxmlformats.org/officeDocument/2006/relationships/image" Target="media/image2047.wmf"/><Relationship Id="rId1917" Type="http://schemas.openxmlformats.org/officeDocument/2006/relationships/oleObject" Target="embeddings/oleObject1076.bin"/><Relationship Id="rId3065" Type="http://schemas.openxmlformats.org/officeDocument/2006/relationships/image" Target="media/image1333.wmf"/><Relationship Id="rId3272" Type="http://schemas.openxmlformats.org/officeDocument/2006/relationships/oleObject" Target="embeddings/oleObject1847.bin"/><Relationship Id="rId4116" Type="http://schemas.openxmlformats.org/officeDocument/2006/relationships/oleObject" Target="embeddings/oleObject2273.bin"/><Relationship Id="rId4323" Type="http://schemas.openxmlformats.org/officeDocument/2006/relationships/image" Target="media/image1914.wmf"/><Relationship Id="rId4530" Type="http://schemas.openxmlformats.org/officeDocument/2006/relationships/oleObject" Target="embeddings/oleObject2532.bin"/><Relationship Id="rId193" Type="http://schemas.openxmlformats.org/officeDocument/2006/relationships/oleObject" Target="embeddings/oleObject102.bin"/><Relationship Id="rId2081" Type="http://schemas.openxmlformats.org/officeDocument/2006/relationships/image" Target="media/image911.wmf"/><Relationship Id="rId3132" Type="http://schemas.openxmlformats.org/officeDocument/2006/relationships/image" Target="media/image1351.wmf"/><Relationship Id="rId260" Type="http://schemas.openxmlformats.org/officeDocument/2006/relationships/oleObject" Target="embeddings/oleObject136.bin"/><Relationship Id="rId5097" Type="http://schemas.openxmlformats.org/officeDocument/2006/relationships/oleObject" Target="embeddings/oleObject2886.bin"/><Relationship Id="rId120" Type="http://schemas.openxmlformats.org/officeDocument/2006/relationships/oleObject" Target="embeddings/oleObject61.bin"/><Relationship Id="rId2898" Type="http://schemas.openxmlformats.org/officeDocument/2006/relationships/oleObject" Target="embeddings/oleObject1614.bin"/><Relationship Id="rId3949" Type="http://schemas.openxmlformats.org/officeDocument/2006/relationships/oleObject" Target="embeddings/oleObject2174.bin"/><Relationship Id="rId5164" Type="http://schemas.openxmlformats.org/officeDocument/2006/relationships/oleObject" Target="embeddings/oleObject2929.bin"/><Relationship Id="rId2758" Type="http://schemas.openxmlformats.org/officeDocument/2006/relationships/oleObject" Target="embeddings/oleObject1539.bin"/><Relationship Id="rId2965" Type="http://schemas.openxmlformats.org/officeDocument/2006/relationships/oleObject" Target="embeddings/oleObject1654.bin"/><Relationship Id="rId3809" Type="http://schemas.openxmlformats.org/officeDocument/2006/relationships/oleObject" Target="embeddings/oleObject2101.bin"/><Relationship Id="rId5024" Type="http://schemas.openxmlformats.org/officeDocument/2006/relationships/oleObject" Target="embeddings/oleObject2834.bin"/><Relationship Id="rId937" Type="http://schemas.openxmlformats.org/officeDocument/2006/relationships/oleObject" Target="embeddings/oleObject514.bin"/><Relationship Id="rId1567" Type="http://schemas.openxmlformats.org/officeDocument/2006/relationships/image" Target="media/image680.wmf"/><Relationship Id="rId1774" Type="http://schemas.openxmlformats.org/officeDocument/2006/relationships/oleObject" Target="embeddings/oleObject990.bin"/><Relationship Id="rId1981" Type="http://schemas.openxmlformats.org/officeDocument/2006/relationships/oleObject" Target="embeddings/oleObject1110.bin"/><Relationship Id="rId2618" Type="http://schemas.openxmlformats.org/officeDocument/2006/relationships/oleObject" Target="embeddings/oleObject1464.bin"/><Relationship Id="rId2825" Type="http://schemas.openxmlformats.org/officeDocument/2006/relationships/oleObject" Target="embeddings/oleObject1576.bin"/><Relationship Id="rId4180" Type="http://schemas.openxmlformats.org/officeDocument/2006/relationships/oleObject" Target="embeddings/oleObject2314.bin"/><Relationship Id="rId66" Type="http://schemas.openxmlformats.org/officeDocument/2006/relationships/oleObject" Target="embeddings/oleObject30.bin"/><Relationship Id="rId1427" Type="http://schemas.openxmlformats.org/officeDocument/2006/relationships/oleObject" Target="embeddings/oleObject794.bin"/><Relationship Id="rId1634" Type="http://schemas.openxmlformats.org/officeDocument/2006/relationships/image" Target="media/image707.wmf"/><Relationship Id="rId1841" Type="http://schemas.openxmlformats.org/officeDocument/2006/relationships/image" Target="media/image797.wmf"/><Relationship Id="rId4040" Type="http://schemas.openxmlformats.org/officeDocument/2006/relationships/oleObject" Target="embeddings/oleObject2228.bin"/><Relationship Id="rId4997" Type="http://schemas.openxmlformats.org/officeDocument/2006/relationships/oleObject" Target="embeddings/oleObject2810.bin"/><Relationship Id="rId3599" Type="http://schemas.openxmlformats.org/officeDocument/2006/relationships/image" Target="media/image1595.wmf"/><Relationship Id="rId4857" Type="http://schemas.openxmlformats.org/officeDocument/2006/relationships/oleObject" Target="embeddings/oleObject2732.bin"/><Relationship Id="rId1701" Type="http://schemas.openxmlformats.org/officeDocument/2006/relationships/oleObject" Target="embeddings/oleObject953.bin"/><Relationship Id="rId3459" Type="http://schemas.openxmlformats.org/officeDocument/2006/relationships/oleObject" Target="embeddings/oleObject1921.bin"/><Relationship Id="rId3666" Type="http://schemas.openxmlformats.org/officeDocument/2006/relationships/oleObject" Target="embeddings/oleObject2028.bin"/><Relationship Id="rId587" Type="http://schemas.openxmlformats.org/officeDocument/2006/relationships/oleObject" Target="embeddings/oleObject320.bin"/><Relationship Id="rId2268" Type="http://schemas.openxmlformats.org/officeDocument/2006/relationships/image" Target="media/image1000.wmf"/><Relationship Id="rId3319" Type="http://schemas.openxmlformats.org/officeDocument/2006/relationships/image" Target="media/image1445.wmf"/><Relationship Id="rId3873" Type="http://schemas.openxmlformats.org/officeDocument/2006/relationships/oleObject" Target="embeddings/oleObject2137.bin"/><Relationship Id="rId4717" Type="http://schemas.openxmlformats.org/officeDocument/2006/relationships/oleObject" Target="embeddings/oleObject2640.bin"/><Relationship Id="rId4924" Type="http://schemas.openxmlformats.org/officeDocument/2006/relationships/oleObject" Target="embeddings/oleObject2770.bin"/><Relationship Id="rId447" Type="http://schemas.openxmlformats.org/officeDocument/2006/relationships/image" Target="media/image201.wmf"/><Relationship Id="rId794" Type="http://schemas.openxmlformats.org/officeDocument/2006/relationships/oleObject" Target="embeddings/oleObject438.bin"/><Relationship Id="rId1077" Type="http://schemas.openxmlformats.org/officeDocument/2006/relationships/oleObject" Target="embeddings/oleObject586.bin"/><Relationship Id="rId2128" Type="http://schemas.openxmlformats.org/officeDocument/2006/relationships/oleObject" Target="embeddings/oleObject1185.bin"/><Relationship Id="rId2475" Type="http://schemas.openxmlformats.org/officeDocument/2006/relationships/oleObject" Target="embeddings/oleObject1382.bin"/><Relationship Id="rId2682" Type="http://schemas.openxmlformats.org/officeDocument/2006/relationships/oleObject" Target="embeddings/oleObject1497.bin"/><Relationship Id="rId3526" Type="http://schemas.openxmlformats.org/officeDocument/2006/relationships/image" Target="media/image1561.wmf"/><Relationship Id="rId3733" Type="http://schemas.openxmlformats.org/officeDocument/2006/relationships/image" Target="media/image1657.wmf"/><Relationship Id="rId3940" Type="http://schemas.openxmlformats.org/officeDocument/2006/relationships/oleObject" Target="embeddings/oleObject2168.bin"/><Relationship Id="rId654" Type="http://schemas.openxmlformats.org/officeDocument/2006/relationships/oleObject" Target="embeddings/oleObject359.bin"/><Relationship Id="rId861" Type="http://schemas.openxmlformats.org/officeDocument/2006/relationships/image" Target="media/image375.wmf"/><Relationship Id="rId1284" Type="http://schemas.openxmlformats.org/officeDocument/2006/relationships/image" Target="media/image567.wmf"/><Relationship Id="rId1491" Type="http://schemas.openxmlformats.org/officeDocument/2006/relationships/image" Target="media/image650.wmf"/><Relationship Id="rId2335" Type="http://schemas.openxmlformats.org/officeDocument/2006/relationships/oleObject" Target="embeddings/oleObject1307.bin"/><Relationship Id="rId2542" Type="http://schemas.openxmlformats.org/officeDocument/2006/relationships/oleObject" Target="embeddings/oleObject1419.bin"/><Relationship Id="rId3800" Type="http://schemas.openxmlformats.org/officeDocument/2006/relationships/image" Target="media/image1694.wmf"/><Relationship Id="rId307" Type="http://schemas.openxmlformats.org/officeDocument/2006/relationships/oleObject" Target="embeddings/oleObject159.bin"/><Relationship Id="rId514" Type="http://schemas.openxmlformats.org/officeDocument/2006/relationships/oleObject" Target="embeddings/oleObject273.bin"/><Relationship Id="rId721" Type="http://schemas.openxmlformats.org/officeDocument/2006/relationships/oleObject" Target="embeddings/oleObject398.bin"/><Relationship Id="rId1144" Type="http://schemas.openxmlformats.org/officeDocument/2006/relationships/image" Target="media/image508.wmf"/><Relationship Id="rId1351" Type="http://schemas.openxmlformats.org/officeDocument/2006/relationships/oleObject" Target="embeddings/oleObject751.bin"/><Relationship Id="rId2402" Type="http://schemas.openxmlformats.org/officeDocument/2006/relationships/image" Target="media/image1050.wmf"/><Relationship Id="rId1004" Type="http://schemas.openxmlformats.org/officeDocument/2006/relationships/oleObject" Target="embeddings/oleObject548.bin"/><Relationship Id="rId1211" Type="http://schemas.openxmlformats.org/officeDocument/2006/relationships/oleObject" Target="embeddings/oleObject666.bin"/><Relationship Id="rId4367" Type="http://schemas.openxmlformats.org/officeDocument/2006/relationships/oleObject" Target="embeddings/oleObject2431.bin"/><Relationship Id="rId4574" Type="http://schemas.openxmlformats.org/officeDocument/2006/relationships/image" Target="media/image2008.wmf"/><Relationship Id="rId4781" Type="http://schemas.openxmlformats.org/officeDocument/2006/relationships/image" Target="media/image2088.wmf"/><Relationship Id="rId3176" Type="http://schemas.openxmlformats.org/officeDocument/2006/relationships/oleObject" Target="embeddings/oleObject1795.bin"/><Relationship Id="rId3383" Type="http://schemas.openxmlformats.org/officeDocument/2006/relationships/oleObject" Target="embeddings/oleObject1895.bin"/><Relationship Id="rId3590" Type="http://schemas.openxmlformats.org/officeDocument/2006/relationships/oleObject" Target="embeddings/oleObject1989.bin"/><Relationship Id="rId4227" Type="http://schemas.openxmlformats.org/officeDocument/2006/relationships/oleObject" Target="embeddings/oleObject2343.bin"/><Relationship Id="rId4434" Type="http://schemas.openxmlformats.org/officeDocument/2006/relationships/oleObject" Target="embeddings/oleObject2472.bin"/><Relationship Id="rId2192" Type="http://schemas.openxmlformats.org/officeDocument/2006/relationships/image" Target="media/image965.wmf"/><Relationship Id="rId3036" Type="http://schemas.openxmlformats.org/officeDocument/2006/relationships/oleObject" Target="embeddings/oleObject1700.bin"/><Relationship Id="rId3243" Type="http://schemas.openxmlformats.org/officeDocument/2006/relationships/image" Target="media/image1402.wmf"/><Relationship Id="rId4641" Type="http://schemas.openxmlformats.org/officeDocument/2006/relationships/oleObject" Target="embeddings/oleObject2596.bin"/><Relationship Id="rId164" Type="http://schemas.openxmlformats.org/officeDocument/2006/relationships/oleObject" Target="embeddings/oleObject87.bin"/><Relationship Id="rId371" Type="http://schemas.openxmlformats.org/officeDocument/2006/relationships/oleObject" Target="embeddings/oleObject192.bin"/><Relationship Id="rId2052" Type="http://schemas.openxmlformats.org/officeDocument/2006/relationships/oleObject" Target="embeddings/oleObject1146.bin"/><Relationship Id="rId3450" Type="http://schemas.openxmlformats.org/officeDocument/2006/relationships/image" Target="media/image1525.wmf"/><Relationship Id="rId4501" Type="http://schemas.openxmlformats.org/officeDocument/2006/relationships/image" Target="media/image1981.wmf"/><Relationship Id="rId3103" Type="http://schemas.openxmlformats.org/officeDocument/2006/relationships/oleObject" Target="embeddings/oleObject1752.bin"/><Relationship Id="rId3310" Type="http://schemas.openxmlformats.org/officeDocument/2006/relationships/image" Target="media/image1436.wmf"/><Relationship Id="rId5068" Type="http://schemas.openxmlformats.org/officeDocument/2006/relationships/image" Target="media/image2188.wmf"/><Relationship Id="rId231" Type="http://schemas.openxmlformats.org/officeDocument/2006/relationships/oleObject" Target="embeddings/oleObject121.bin"/><Relationship Id="rId2869" Type="http://schemas.openxmlformats.org/officeDocument/2006/relationships/image" Target="media/image1260.wmf"/><Relationship Id="rId1678" Type="http://schemas.openxmlformats.org/officeDocument/2006/relationships/oleObject" Target="embeddings/oleObject942.bin"/><Relationship Id="rId1885" Type="http://schemas.openxmlformats.org/officeDocument/2006/relationships/oleObject" Target="embeddings/oleObject1058.bin"/><Relationship Id="rId2729" Type="http://schemas.openxmlformats.org/officeDocument/2006/relationships/image" Target="media/image1196.wmf"/><Relationship Id="rId2936" Type="http://schemas.openxmlformats.org/officeDocument/2006/relationships/oleObject" Target="embeddings/oleObject1634.bin"/><Relationship Id="rId4084" Type="http://schemas.openxmlformats.org/officeDocument/2006/relationships/image" Target="media/image1820.wmf"/><Relationship Id="rId4291" Type="http://schemas.openxmlformats.org/officeDocument/2006/relationships/oleObject" Target="embeddings/oleObject2381.bin"/><Relationship Id="rId5135" Type="http://schemas.openxmlformats.org/officeDocument/2006/relationships/oleObject" Target="embeddings/oleObject2908.bin"/><Relationship Id="rId908" Type="http://schemas.openxmlformats.org/officeDocument/2006/relationships/image" Target="media/image399.wmf"/><Relationship Id="rId1538" Type="http://schemas.openxmlformats.org/officeDocument/2006/relationships/image" Target="media/image666.wmf"/><Relationship Id="rId4151" Type="http://schemas.openxmlformats.org/officeDocument/2006/relationships/oleObject" Target="embeddings/oleObject2296.bin"/><Relationship Id="rId1745" Type="http://schemas.openxmlformats.org/officeDocument/2006/relationships/image" Target="media/image762.wmf"/><Relationship Id="rId1952" Type="http://schemas.openxmlformats.org/officeDocument/2006/relationships/image" Target="media/image849.wmf"/><Relationship Id="rId4011" Type="http://schemas.openxmlformats.org/officeDocument/2006/relationships/oleObject" Target="embeddings/oleObject2212.bin"/><Relationship Id="rId37" Type="http://schemas.openxmlformats.org/officeDocument/2006/relationships/oleObject" Target="embeddings/oleObject10.bin"/><Relationship Id="rId1605" Type="http://schemas.openxmlformats.org/officeDocument/2006/relationships/oleObject" Target="embeddings/oleObject900.bin"/><Relationship Id="rId1812" Type="http://schemas.openxmlformats.org/officeDocument/2006/relationships/oleObject" Target="embeddings/oleObject1016.bin"/><Relationship Id="rId4968" Type="http://schemas.openxmlformats.org/officeDocument/2006/relationships/image" Target="media/image2166.wmf"/><Relationship Id="rId3777" Type="http://schemas.openxmlformats.org/officeDocument/2006/relationships/image" Target="media/image1682.wmf"/><Relationship Id="rId3984" Type="http://schemas.openxmlformats.org/officeDocument/2006/relationships/oleObject" Target="embeddings/oleObject2197.bin"/><Relationship Id="rId4828" Type="http://schemas.openxmlformats.org/officeDocument/2006/relationships/oleObject" Target="embeddings/oleObject2712.bin"/><Relationship Id="rId698" Type="http://schemas.openxmlformats.org/officeDocument/2006/relationships/oleObject" Target="embeddings/oleObject383.bin"/><Relationship Id="rId2379" Type="http://schemas.openxmlformats.org/officeDocument/2006/relationships/oleObject" Target="embeddings/oleObject1331.bin"/><Relationship Id="rId2586" Type="http://schemas.openxmlformats.org/officeDocument/2006/relationships/oleObject" Target="embeddings/oleObject1447.bin"/><Relationship Id="rId2793" Type="http://schemas.openxmlformats.org/officeDocument/2006/relationships/oleObject" Target="embeddings/oleObject1559.bin"/><Relationship Id="rId3637" Type="http://schemas.openxmlformats.org/officeDocument/2006/relationships/image" Target="media/image1614.wmf"/><Relationship Id="rId3844" Type="http://schemas.openxmlformats.org/officeDocument/2006/relationships/image" Target="media/image1715.wmf"/><Relationship Id="rId558" Type="http://schemas.openxmlformats.org/officeDocument/2006/relationships/oleObject" Target="embeddings/oleObject300.bin"/><Relationship Id="rId765" Type="http://schemas.openxmlformats.org/officeDocument/2006/relationships/image" Target="media/image332.jpg"/><Relationship Id="rId972" Type="http://schemas.openxmlformats.org/officeDocument/2006/relationships/image" Target="media/image431.wmf"/><Relationship Id="rId1188" Type="http://schemas.openxmlformats.org/officeDocument/2006/relationships/image" Target="media/image526.wmf"/><Relationship Id="rId1395" Type="http://schemas.openxmlformats.org/officeDocument/2006/relationships/oleObject" Target="embeddings/oleObject776.bin"/><Relationship Id="rId2239" Type="http://schemas.openxmlformats.org/officeDocument/2006/relationships/oleObject" Target="embeddings/oleObject1243.bin"/><Relationship Id="rId2446" Type="http://schemas.openxmlformats.org/officeDocument/2006/relationships/image" Target="media/image1070.wmf"/><Relationship Id="rId2653" Type="http://schemas.openxmlformats.org/officeDocument/2006/relationships/oleObject" Target="embeddings/oleObject1482.bin"/><Relationship Id="rId2860" Type="http://schemas.openxmlformats.org/officeDocument/2006/relationships/oleObject" Target="embeddings/oleObject1595.bin"/><Relationship Id="rId3704" Type="http://schemas.openxmlformats.org/officeDocument/2006/relationships/image" Target="media/image1646.wmf"/><Relationship Id="rId418" Type="http://schemas.openxmlformats.org/officeDocument/2006/relationships/oleObject" Target="embeddings/oleObject220.bin"/><Relationship Id="rId625" Type="http://schemas.openxmlformats.org/officeDocument/2006/relationships/oleObject" Target="embeddings/oleObject343.bin"/><Relationship Id="rId832" Type="http://schemas.openxmlformats.org/officeDocument/2006/relationships/oleObject" Target="embeddings/oleObject461.bin"/><Relationship Id="rId1048" Type="http://schemas.openxmlformats.org/officeDocument/2006/relationships/oleObject" Target="embeddings/oleObject571.bin"/><Relationship Id="rId1255" Type="http://schemas.openxmlformats.org/officeDocument/2006/relationships/oleObject" Target="embeddings/oleObject691.bin"/><Relationship Id="rId1462" Type="http://schemas.openxmlformats.org/officeDocument/2006/relationships/oleObject" Target="embeddings/oleObject813.bin"/><Relationship Id="rId2306" Type="http://schemas.openxmlformats.org/officeDocument/2006/relationships/oleObject" Target="embeddings/oleObject1287.bin"/><Relationship Id="rId2513" Type="http://schemas.openxmlformats.org/officeDocument/2006/relationships/oleObject" Target="embeddings/oleObject1402.bin"/><Relationship Id="rId3911" Type="http://schemas.openxmlformats.org/officeDocument/2006/relationships/image" Target="media/image1745.wmf"/><Relationship Id="rId1115" Type="http://schemas.openxmlformats.org/officeDocument/2006/relationships/oleObject" Target="embeddings/oleObject608.bin"/><Relationship Id="rId1322" Type="http://schemas.openxmlformats.org/officeDocument/2006/relationships/oleObject" Target="embeddings/oleObject733.bin"/><Relationship Id="rId2720" Type="http://schemas.openxmlformats.org/officeDocument/2006/relationships/oleObject" Target="embeddings/oleObject1518.bin"/><Relationship Id="rId4478" Type="http://schemas.openxmlformats.org/officeDocument/2006/relationships/oleObject" Target="embeddings/oleObject2497.bin"/><Relationship Id="rId3287" Type="http://schemas.openxmlformats.org/officeDocument/2006/relationships/image" Target="media/image1423.wmf"/><Relationship Id="rId4338" Type="http://schemas.openxmlformats.org/officeDocument/2006/relationships/oleObject" Target="embeddings/oleObject2409.bin"/><Relationship Id="rId4685" Type="http://schemas.openxmlformats.org/officeDocument/2006/relationships/oleObject" Target="embeddings/oleObject2622.bin"/><Relationship Id="rId4892" Type="http://schemas.openxmlformats.org/officeDocument/2006/relationships/oleObject" Target="embeddings/oleObject2752.bin"/><Relationship Id="rId2096" Type="http://schemas.openxmlformats.org/officeDocument/2006/relationships/oleObject" Target="embeddings/oleObject1168.bin"/><Relationship Id="rId3494" Type="http://schemas.openxmlformats.org/officeDocument/2006/relationships/image" Target="media/image1546.wmf"/><Relationship Id="rId4545" Type="http://schemas.openxmlformats.org/officeDocument/2006/relationships/oleObject" Target="embeddings/oleObject2540.bin"/><Relationship Id="rId4752" Type="http://schemas.openxmlformats.org/officeDocument/2006/relationships/image" Target="media/image2077.wmf"/><Relationship Id="rId3147" Type="http://schemas.openxmlformats.org/officeDocument/2006/relationships/image" Target="media/image1357.wmf"/><Relationship Id="rId3354" Type="http://schemas.openxmlformats.org/officeDocument/2006/relationships/image" Target="media/image1471.wmf"/><Relationship Id="rId3561" Type="http://schemas.openxmlformats.org/officeDocument/2006/relationships/oleObject" Target="embeddings/oleObject1973.bin"/><Relationship Id="rId4405" Type="http://schemas.openxmlformats.org/officeDocument/2006/relationships/image" Target="media/image1942.wmf"/><Relationship Id="rId4612" Type="http://schemas.openxmlformats.org/officeDocument/2006/relationships/oleObject" Target="embeddings/oleObject2578.bin"/><Relationship Id="rId275" Type="http://schemas.openxmlformats.org/officeDocument/2006/relationships/oleObject" Target="embeddings/oleObject143.bin"/><Relationship Id="rId482" Type="http://schemas.openxmlformats.org/officeDocument/2006/relationships/oleObject" Target="embeddings/oleObject255.bin"/><Relationship Id="rId2163" Type="http://schemas.openxmlformats.org/officeDocument/2006/relationships/oleObject" Target="embeddings/oleObject1202.bin"/><Relationship Id="rId2370" Type="http://schemas.openxmlformats.org/officeDocument/2006/relationships/oleObject" Target="embeddings/oleObject1326.bin"/><Relationship Id="rId3007" Type="http://schemas.openxmlformats.org/officeDocument/2006/relationships/oleObject" Target="embeddings/oleObject1679.bin"/><Relationship Id="rId3214" Type="http://schemas.openxmlformats.org/officeDocument/2006/relationships/image" Target="media/image1388.wmf"/><Relationship Id="rId3421" Type="http://schemas.openxmlformats.org/officeDocument/2006/relationships/oleObject" Target="embeddings/oleObject1901.bin"/><Relationship Id="rId135" Type="http://schemas.openxmlformats.org/officeDocument/2006/relationships/oleObject" Target="embeddings/oleObject70.bin"/><Relationship Id="rId342" Type="http://schemas.openxmlformats.org/officeDocument/2006/relationships/image" Target="media/image156.wmf"/><Relationship Id="rId2023" Type="http://schemas.openxmlformats.org/officeDocument/2006/relationships/image" Target="media/image883.wmf"/><Relationship Id="rId2230" Type="http://schemas.openxmlformats.org/officeDocument/2006/relationships/image" Target="media/image982.wmf"/><Relationship Id="rId5179" Type="http://schemas.openxmlformats.org/officeDocument/2006/relationships/image" Target="media/image2233.wmf"/><Relationship Id="rId202" Type="http://schemas.openxmlformats.org/officeDocument/2006/relationships/image" Target="media/image86.wmf"/><Relationship Id="rId4195" Type="http://schemas.openxmlformats.org/officeDocument/2006/relationships/oleObject" Target="embeddings/oleObject2323.bin"/><Relationship Id="rId5039" Type="http://schemas.openxmlformats.org/officeDocument/2006/relationships/oleObject" Target="embeddings/oleObject2849.bin"/><Relationship Id="rId1789" Type="http://schemas.openxmlformats.org/officeDocument/2006/relationships/image" Target="media/image781.wmf"/><Relationship Id="rId1996" Type="http://schemas.openxmlformats.org/officeDocument/2006/relationships/oleObject" Target="embeddings/oleObject1117.bin"/><Relationship Id="rId4055" Type="http://schemas.openxmlformats.org/officeDocument/2006/relationships/oleObject" Target="embeddings/oleObject2236.bin"/><Relationship Id="rId4262" Type="http://schemas.openxmlformats.org/officeDocument/2006/relationships/image" Target="media/image1890.wmf"/><Relationship Id="rId5106" Type="http://schemas.openxmlformats.org/officeDocument/2006/relationships/image" Target="media/image2205.wmf"/><Relationship Id="rId1649" Type="http://schemas.openxmlformats.org/officeDocument/2006/relationships/image" Target="media/image713.wmf"/><Relationship Id="rId1856" Type="http://schemas.openxmlformats.org/officeDocument/2006/relationships/image" Target="media/image804.wmf"/><Relationship Id="rId2907" Type="http://schemas.openxmlformats.org/officeDocument/2006/relationships/image" Target="media/image1279.wmf"/><Relationship Id="rId3071" Type="http://schemas.openxmlformats.org/officeDocument/2006/relationships/oleObject" Target="embeddings/oleObject1727.bin"/><Relationship Id="rId1509" Type="http://schemas.openxmlformats.org/officeDocument/2006/relationships/image" Target="media/image655.wmf"/><Relationship Id="rId1716" Type="http://schemas.openxmlformats.org/officeDocument/2006/relationships/image" Target="media/image746.wmf"/><Relationship Id="rId1923" Type="http://schemas.openxmlformats.org/officeDocument/2006/relationships/oleObject" Target="embeddings/oleObject1079.bin"/><Relationship Id="rId4122" Type="http://schemas.openxmlformats.org/officeDocument/2006/relationships/oleObject" Target="embeddings/oleObject2277.bin"/><Relationship Id="rId3888" Type="http://schemas.openxmlformats.org/officeDocument/2006/relationships/image" Target="media/image1732.jpg"/><Relationship Id="rId4939" Type="http://schemas.openxmlformats.org/officeDocument/2006/relationships/oleObject" Target="embeddings/oleObject2778.bin"/><Relationship Id="rId2697" Type="http://schemas.openxmlformats.org/officeDocument/2006/relationships/oleObject" Target="embeddings/oleObject1505.bin"/><Relationship Id="rId3748" Type="http://schemas.openxmlformats.org/officeDocument/2006/relationships/image" Target="media/image1665.wmf"/><Relationship Id="rId669" Type="http://schemas.openxmlformats.org/officeDocument/2006/relationships/oleObject" Target="embeddings/oleObject368.bin"/><Relationship Id="rId876" Type="http://schemas.openxmlformats.org/officeDocument/2006/relationships/oleObject" Target="embeddings/oleObject484.bin"/><Relationship Id="rId1299" Type="http://schemas.openxmlformats.org/officeDocument/2006/relationships/oleObject" Target="embeddings/oleObject718.bin"/><Relationship Id="rId2557" Type="http://schemas.openxmlformats.org/officeDocument/2006/relationships/oleObject" Target="embeddings/oleObject1429.bin"/><Relationship Id="rId3608" Type="http://schemas.openxmlformats.org/officeDocument/2006/relationships/oleObject" Target="embeddings/oleObject1999.bin"/><Relationship Id="rId3955" Type="http://schemas.openxmlformats.org/officeDocument/2006/relationships/oleObject" Target="embeddings/oleObject2178.bin"/><Relationship Id="rId5170" Type="http://schemas.openxmlformats.org/officeDocument/2006/relationships/oleObject" Target="embeddings/oleObject2932.bin"/><Relationship Id="rId529" Type="http://schemas.openxmlformats.org/officeDocument/2006/relationships/oleObject" Target="embeddings/oleObject283.bin"/><Relationship Id="rId736" Type="http://schemas.openxmlformats.org/officeDocument/2006/relationships/image" Target="media/image320.wmf"/><Relationship Id="rId1159" Type="http://schemas.openxmlformats.org/officeDocument/2006/relationships/oleObject" Target="embeddings/oleObject636.bin"/><Relationship Id="rId1366" Type="http://schemas.openxmlformats.org/officeDocument/2006/relationships/image" Target="media/image597.wmf"/><Relationship Id="rId2417" Type="http://schemas.openxmlformats.org/officeDocument/2006/relationships/oleObject" Target="embeddings/oleObject1350.bin"/><Relationship Id="rId2764" Type="http://schemas.openxmlformats.org/officeDocument/2006/relationships/oleObject" Target="embeddings/oleObject1543.bin"/><Relationship Id="rId2971" Type="http://schemas.openxmlformats.org/officeDocument/2006/relationships/oleObject" Target="embeddings/oleObject1657.bin"/><Relationship Id="rId3815" Type="http://schemas.openxmlformats.org/officeDocument/2006/relationships/oleObject" Target="embeddings/oleObject2104.bin"/><Relationship Id="rId5030" Type="http://schemas.openxmlformats.org/officeDocument/2006/relationships/oleObject" Target="embeddings/oleObject2840.bin"/><Relationship Id="rId943" Type="http://schemas.openxmlformats.org/officeDocument/2006/relationships/oleObject" Target="embeddings/oleObject517.bin"/><Relationship Id="rId1019" Type="http://schemas.openxmlformats.org/officeDocument/2006/relationships/image" Target="media/image453.wmf"/><Relationship Id="rId1573" Type="http://schemas.openxmlformats.org/officeDocument/2006/relationships/image" Target="media/image683.wmf"/><Relationship Id="rId1780" Type="http://schemas.openxmlformats.org/officeDocument/2006/relationships/oleObject" Target="embeddings/oleObject993.bin"/><Relationship Id="rId2624" Type="http://schemas.openxmlformats.org/officeDocument/2006/relationships/image" Target="media/image1147.wmf"/><Relationship Id="rId2831" Type="http://schemas.openxmlformats.org/officeDocument/2006/relationships/oleObject" Target="embeddings/oleObject1579.bin"/><Relationship Id="rId72" Type="http://schemas.openxmlformats.org/officeDocument/2006/relationships/oleObject" Target="embeddings/oleObject35.bin"/><Relationship Id="rId803" Type="http://schemas.openxmlformats.org/officeDocument/2006/relationships/oleObject" Target="embeddings/oleObject444.bin"/><Relationship Id="rId1226" Type="http://schemas.openxmlformats.org/officeDocument/2006/relationships/oleObject" Target="embeddings/oleObject674.bin"/><Relationship Id="rId1433" Type="http://schemas.openxmlformats.org/officeDocument/2006/relationships/oleObject" Target="embeddings/oleObject797.bin"/><Relationship Id="rId1640" Type="http://schemas.openxmlformats.org/officeDocument/2006/relationships/image" Target="media/image710.wmf"/><Relationship Id="rId4589" Type="http://schemas.openxmlformats.org/officeDocument/2006/relationships/oleObject" Target="embeddings/oleObject2566.bin"/><Relationship Id="rId4796" Type="http://schemas.openxmlformats.org/officeDocument/2006/relationships/oleObject" Target="embeddings/oleObject2692.bin"/><Relationship Id="rId1500" Type="http://schemas.openxmlformats.org/officeDocument/2006/relationships/oleObject" Target="embeddings/oleObject839.bin"/><Relationship Id="rId3398" Type="http://schemas.openxmlformats.org/officeDocument/2006/relationships/image" Target="media/image1490.wmf"/><Relationship Id="rId4449" Type="http://schemas.openxmlformats.org/officeDocument/2006/relationships/oleObject" Target="embeddings/oleObject2481.bin"/><Relationship Id="rId4656" Type="http://schemas.openxmlformats.org/officeDocument/2006/relationships/oleObject" Target="embeddings/oleObject2606.bin"/><Relationship Id="rId4863" Type="http://schemas.openxmlformats.org/officeDocument/2006/relationships/oleObject" Target="embeddings/oleObject2736.bin"/><Relationship Id="rId3258" Type="http://schemas.openxmlformats.org/officeDocument/2006/relationships/image" Target="media/image1409.wmf"/><Relationship Id="rId3465" Type="http://schemas.openxmlformats.org/officeDocument/2006/relationships/oleObject" Target="embeddings/oleObject1924.bin"/><Relationship Id="rId3672" Type="http://schemas.openxmlformats.org/officeDocument/2006/relationships/oleObject" Target="embeddings/oleObject2031.bin"/><Relationship Id="rId4309" Type="http://schemas.openxmlformats.org/officeDocument/2006/relationships/image" Target="media/image1908.wmf"/><Relationship Id="rId4516" Type="http://schemas.openxmlformats.org/officeDocument/2006/relationships/oleObject" Target="embeddings/oleObject2521.bin"/><Relationship Id="rId4723" Type="http://schemas.openxmlformats.org/officeDocument/2006/relationships/image" Target="media/image2069.wmf"/><Relationship Id="rId179" Type="http://schemas.openxmlformats.org/officeDocument/2006/relationships/oleObject" Target="embeddings/oleObject95.bin"/><Relationship Id="rId386" Type="http://schemas.openxmlformats.org/officeDocument/2006/relationships/oleObject" Target="embeddings/oleObject201.bin"/><Relationship Id="rId593" Type="http://schemas.openxmlformats.org/officeDocument/2006/relationships/oleObject" Target="embeddings/oleObject323.bin"/><Relationship Id="rId2067" Type="http://schemas.openxmlformats.org/officeDocument/2006/relationships/image" Target="media/image904.wmf"/><Relationship Id="rId2274" Type="http://schemas.openxmlformats.org/officeDocument/2006/relationships/image" Target="media/image1002.wmf"/><Relationship Id="rId2481" Type="http://schemas.openxmlformats.org/officeDocument/2006/relationships/oleObject" Target="embeddings/oleObject1385.bin"/><Relationship Id="rId3118" Type="http://schemas.openxmlformats.org/officeDocument/2006/relationships/oleObject" Target="embeddings/oleObject1762.bin"/><Relationship Id="rId3325" Type="http://schemas.openxmlformats.org/officeDocument/2006/relationships/image" Target="media/image1451.wmf"/><Relationship Id="rId3532" Type="http://schemas.openxmlformats.org/officeDocument/2006/relationships/image" Target="media/image1564.wmf"/><Relationship Id="rId4930" Type="http://schemas.openxmlformats.org/officeDocument/2006/relationships/oleObject" Target="embeddings/oleObject2773.bin"/><Relationship Id="rId246" Type="http://schemas.openxmlformats.org/officeDocument/2006/relationships/image" Target="media/image108.wmf"/><Relationship Id="rId453" Type="http://schemas.openxmlformats.org/officeDocument/2006/relationships/image" Target="media/image204.wmf"/><Relationship Id="rId660" Type="http://schemas.openxmlformats.org/officeDocument/2006/relationships/image" Target="media/image288.wmf"/><Relationship Id="rId1083" Type="http://schemas.openxmlformats.org/officeDocument/2006/relationships/oleObject" Target="embeddings/oleObject589.bin"/><Relationship Id="rId1290" Type="http://schemas.openxmlformats.org/officeDocument/2006/relationships/image" Target="media/image570.wmf"/><Relationship Id="rId2134" Type="http://schemas.openxmlformats.org/officeDocument/2006/relationships/oleObject" Target="embeddings/oleObject1188.bin"/><Relationship Id="rId2341" Type="http://schemas.openxmlformats.org/officeDocument/2006/relationships/oleObject" Target="embeddings/oleObject1311.bin"/><Relationship Id="rId106" Type="http://schemas.openxmlformats.org/officeDocument/2006/relationships/oleObject" Target="embeddings/oleObject52.bin"/><Relationship Id="rId313" Type="http://schemas.openxmlformats.org/officeDocument/2006/relationships/oleObject" Target="embeddings/oleObject162.bin"/><Relationship Id="rId1150" Type="http://schemas.openxmlformats.org/officeDocument/2006/relationships/oleObject" Target="embeddings/oleObject630.bin"/><Relationship Id="rId4099" Type="http://schemas.openxmlformats.org/officeDocument/2006/relationships/oleObject" Target="embeddings/oleObject2264.bin"/><Relationship Id="rId520" Type="http://schemas.openxmlformats.org/officeDocument/2006/relationships/image" Target="media/image234.wmf"/><Relationship Id="rId2201" Type="http://schemas.openxmlformats.org/officeDocument/2006/relationships/oleObject" Target="embeddings/oleObject1222.bin"/><Relationship Id="rId1010" Type="http://schemas.openxmlformats.org/officeDocument/2006/relationships/image" Target="media/image449.wmf"/><Relationship Id="rId1967" Type="http://schemas.openxmlformats.org/officeDocument/2006/relationships/oleObject" Target="embeddings/oleObject1102.bin"/><Relationship Id="rId4166" Type="http://schemas.openxmlformats.org/officeDocument/2006/relationships/oleObject" Target="embeddings/oleObject2305.bin"/><Relationship Id="rId4373" Type="http://schemas.openxmlformats.org/officeDocument/2006/relationships/image" Target="media/image1929.wmf"/><Relationship Id="rId4580" Type="http://schemas.openxmlformats.org/officeDocument/2006/relationships/oleObject" Target="embeddings/oleObject2560.bin"/><Relationship Id="rId4026" Type="http://schemas.openxmlformats.org/officeDocument/2006/relationships/oleObject" Target="embeddings/oleObject2221.bin"/><Relationship Id="rId4440" Type="http://schemas.openxmlformats.org/officeDocument/2006/relationships/image" Target="media/image1955.wmf"/><Relationship Id="rId3042" Type="http://schemas.openxmlformats.org/officeDocument/2006/relationships/oleObject" Target="embeddings/oleObject1705.bin"/><Relationship Id="rId3859" Type="http://schemas.openxmlformats.org/officeDocument/2006/relationships/image" Target="media/image1721.wmf"/><Relationship Id="rId2875" Type="http://schemas.openxmlformats.org/officeDocument/2006/relationships/image" Target="media/image1263.wmf"/><Relationship Id="rId3926" Type="http://schemas.openxmlformats.org/officeDocument/2006/relationships/image" Target="media/image1754.png"/><Relationship Id="rId847" Type="http://schemas.openxmlformats.org/officeDocument/2006/relationships/image" Target="media/image369.wmf"/><Relationship Id="rId1477" Type="http://schemas.openxmlformats.org/officeDocument/2006/relationships/oleObject" Target="embeddings/oleObject822.bin"/><Relationship Id="rId1891" Type="http://schemas.openxmlformats.org/officeDocument/2006/relationships/oleObject" Target="embeddings/oleObject1063.bin"/><Relationship Id="rId2528" Type="http://schemas.openxmlformats.org/officeDocument/2006/relationships/oleObject" Target="embeddings/oleObject1411.bin"/><Relationship Id="rId2942" Type="http://schemas.openxmlformats.org/officeDocument/2006/relationships/oleObject" Target="embeddings/oleObject1640.bin"/><Relationship Id="rId914" Type="http://schemas.openxmlformats.org/officeDocument/2006/relationships/image" Target="media/image402.wmf"/><Relationship Id="rId1544" Type="http://schemas.openxmlformats.org/officeDocument/2006/relationships/image" Target="media/image669.wmf"/><Relationship Id="rId5001" Type="http://schemas.openxmlformats.org/officeDocument/2006/relationships/oleObject" Target="embeddings/oleObject2813.bin"/><Relationship Id="rId1611" Type="http://schemas.openxmlformats.org/officeDocument/2006/relationships/image" Target="media/image698.wmf"/><Relationship Id="rId4767" Type="http://schemas.openxmlformats.org/officeDocument/2006/relationships/image" Target="media/image2083.wmf"/><Relationship Id="rId3369" Type="http://schemas.openxmlformats.org/officeDocument/2006/relationships/oleObject" Target="embeddings/oleObject1882.bin"/><Relationship Id="rId2385" Type="http://schemas.openxmlformats.org/officeDocument/2006/relationships/oleObject" Target="embeddings/oleObject1334.bin"/><Relationship Id="rId3783" Type="http://schemas.openxmlformats.org/officeDocument/2006/relationships/image" Target="media/image1685.jpg"/><Relationship Id="rId4834" Type="http://schemas.openxmlformats.org/officeDocument/2006/relationships/oleObject" Target="embeddings/oleObject2715.bin"/><Relationship Id="rId357" Type="http://schemas.openxmlformats.org/officeDocument/2006/relationships/oleObject" Target="embeddings/oleObject184.bin"/><Relationship Id="rId2038" Type="http://schemas.openxmlformats.org/officeDocument/2006/relationships/oleObject" Target="embeddings/oleObject1138.bin"/><Relationship Id="rId3436" Type="http://schemas.openxmlformats.org/officeDocument/2006/relationships/image" Target="media/image1518.wmf"/><Relationship Id="rId3850" Type="http://schemas.openxmlformats.org/officeDocument/2006/relationships/oleObject" Target="embeddings/oleObject2123.bin"/><Relationship Id="rId4901" Type="http://schemas.openxmlformats.org/officeDocument/2006/relationships/image" Target="media/image2134.wmf"/><Relationship Id="rId771" Type="http://schemas.openxmlformats.org/officeDocument/2006/relationships/oleObject" Target="embeddings/oleObject426.bin"/><Relationship Id="rId2452" Type="http://schemas.openxmlformats.org/officeDocument/2006/relationships/image" Target="media/image1073.wmf"/><Relationship Id="rId3503" Type="http://schemas.openxmlformats.org/officeDocument/2006/relationships/oleObject" Target="embeddings/oleObject1943.bin"/><Relationship Id="rId424" Type="http://schemas.openxmlformats.org/officeDocument/2006/relationships/image" Target="media/image191.jpg"/><Relationship Id="rId1054" Type="http://schemas.openxmlformats.org/officeDocument/2006/relationships/oleObject" Target="embeddings/oleObject574.bin"/><Relationship Id="rId2105" Type="http://schemas.openxmlformats.org/officeDocument/2006/relationships/image" Target="media/image923.wmf"/><Relationship Id="rId1121" Type="http://schemas.openxmlformats.org/officeDocument/2006/relationships/oleObject" Target="embeddings/oleObject613.bin"/><Relationship Id="rId4277" Type="http://schemas.openxmlformats.org/officeDocument/2006/relationships/image" Target="media/image1896.wmf"/><Relationship Id="rId4691" Type="http://schemas.openxmlformats.org/officeDocument/2006/relationships/oleObject" Target="embeddings/oleObject2625.bin"/><Relationship Id="rId3293" Type="http://schemas.openxmlformats.org/officeDocument/2006/relationships/image" Target="media/image1426.wmf"/><Relationship Id="rId4344" Type="http://schemas.openxmlformats.org/officeDocument/2006/relationships/oleObject" Target="embeddings/oleObject2414.bin"/><Relationship Id="rId1938" Type="http://schemas.openxmlformats.org/officeDocument/2006/relationships/oleObject" Target="embeddings/oleObject1087.bin"/><Relationship Id="rId3360" Type="http://schemas.openxmlformats.org/officeDocument/2006/relationships/image" Target="media/image1474.wmf"/><Relationship Id="rId281" Type="http://schemas.openxmlformats.org/officeDocument/2006/relationships/oleObject" Target="embeddings/oleObject146.bin"/><Relationship Id="rId3013" Type="http://schemas.openxmlformats.org/officeDocument/2006/relationships/oleObject" Target="embeddings/oleObject1683.bin"/><Relationship Id="rId4411" Type="http://schemas.openxmlformats.org/officeDocument/2006/relationships/image" Target="media/image1943.wmf"/><Relationship Id="rId2779" Type="http://schemas.openxmlformats.org/officeDocument/2006/relationships/image" Target="media/image1218.wmf"/><Relationship Id="rId5185" Type="http://schemas.openxmlformats.org/officeDocument/2006/relationships/header" Target="header3.xml"/><Relationship Id="rId1795" Type="http://schemas.openxmlformats.org/officeDocument/2006/relationships/oleObject" Target="embeddings/oleObject1004.bin"/><Relationship Id="rId2846" Type="http://schemas.openxmlformats.org/officeDocument/2006/relationships/image" Target="media/image1249.wmf"/><Relationship Id="rId87" Type="http://schemas.openxmlformats.org/officeDocument/2006/relationships/image" Target="media/image36.wmf"/><Relationship Id="rId818" Type="http://schemas.openxmlformats.org/officeDocument/2006/relationships/image" Target="media/image355.wmf"/><Relationship Id="rId1448" Type="http://schemas.openxmlformats.org/officeDocument/2006/relationships/image" Target="media/image633.wmf"/><Relationship Id="rId1862" Type="http://schemas.openxmlformats.org/officeDocument/2006/relationships/image" Target="media/image806.jpg"/><Relationship Id="rId2913" Type="http://schemas.openxmlformats.org/officeDocument/2006/relationships/image" Target="media/image1282.wmf"/><Relationship Id="rId1515" Type="http://schemas.openxmlformats.org/officeDocument/2006/relationships/oleObject" Target="embeddings/oleObject848.bin"/><Relationship Id="rId3687" Type="http://schemas.openxmlformats.org/officeDocument/2006/relationships/image" Target="media/image1639.wmf"/><Relationship Id="rId4738" Type="http://schemas.openxmlformats.org/officeDocument/2006/relationships/oleObject" Target="embeddings/oleObject2657.bin"/><Relationship Id="rId2289" Type="http://schemas.openxmlformats.org/officeDocument/2006/relationships/oleObject" Target="embeddings/oleObject1273.bin"/><Relationship Id="rId3754" Type="http://schemas.openxmlformats.org/officeDocument/2006/relationships/oleObject" Target="embeddings/oleObject2074.bin"/><Relationship Id="rId4805" Type="http://schemas.openxmlformats.org/officeDocument/2006/relationships/oleObject" Target="embeddings/oleObject2697.bin"/><Relationship Id="rId675" Type="http://schemas.openxmlformats.org/officeDocument/2006/relationships/oleObject" Target="embeddings/oleObject371.bin"/><Relationship Id="rId2356" Type="http://schemas.openxmlformats.org/officeDocument/2006/relationships/image" Target="media/image1028.wmf"/><Relationship Id="rId2770" Type="http://schemas.openxmlformats.org/officeDocument/2006/relationships/oleObject" Target="embeddings/oleObject1546.bin"/><Relationship Id="rId3407" Type="http://schemas.openxmlformats.org/officeDocument/2006/relationships/image" Target="media/image1499.wmf"/><Relationship Id="rId3821" Type="http://schemas.openxmlformats.org/officeDocument/2006/relationships/oleObject" Target="embeddings/oleObject2107.bin"/><Relationship Id="rId328" Type="http://schemas.openxmlformats.org/officeDocument/2006/relationships/image" Target="media/image149.wmf"/><Relationship Id="rId742" Type="http://schemas.openxmlformats.org/officeDocument/2006/relationships/image" Target="media/image322.wmf"/><Relationship Id="rId1372" Type="http://schemas.openxmlformats.org/officeDocument/2006/relationships/oleObject" Target="embeddings/oleObject763.bin"/><Relationship Id="rId2009" Type="http://schemas.openxmlformats.org/officeDocument/2006/relationships/image" Target="media/image876.wmf"/><Relationship Id="rId2423" Type="http://schemas.openxmlformats.org/officeDocument/2006/relationships/image" Target="media/image1060.wmf"/><Relationship Id="rId1025" Type="http://schemas.openxmlformats.org/officeDocument/2006/relationships/image" Target="media/image456.wmf"/><Relationship Id="rId4595" Type="http://schemas.openxmlformats.org/officeDocument/2006/relationships/image" Target="media/image2016.jpg"/><Relationship Id="rId3197" Type="http://schemas.openxmlformats.org/officeDocument/2006/relationships/oleObject" Target="embeddings/oleObject1807.bin"/><Relationship Id="rId4248" Type="http://schemas.openxmlformats.org/officeDocument/2006/relationships/image" Target="media/image1884.wmf"/><Relationship Id="rId4662" Type="http://schemas.openxmlformats.org/officeDocument/2006/relationships/oleObject" Target="embeddings/oleObject2609.bin"/><Relationship Id="rId185" Type="http://schemas.openxmlformats.org/officeDocument/2006/relationships/oleObject" Target="embeddings/oleObject98.bin"/><Relationship Id="rId1909" Type="http://schemas.openxmlformats.org/officeDocument/2006/relationships/oleObject" Target="embeddings/oleObject1072.bin"/><Relationship Id="rId3264" Type="http://schemas.openxmlformats.org/officeDocument/2006/relationships/image" Target="media/image1412.wmf"/><Relationship Id="rId4315" Type="http://schemas.openxmlformats.org/officeDocument/2006/relationships/oleObject" Target="embeddings/oleObject2395.bin"/><Relationship Id="rId2280" Type="http://schemas.openxmlformats.org/officeDocument/2006/relationships/oleObject" Target="embeddings/oleObject1266.bin"/><Relationship Id="rId3331" Type="http://schemas.openxmlformats.org/officeDocument/2006/relationships/image" Target="media/image1457.wmf"/><Relationship Id="rId252" Type="http://schemas.openxmlformats.org/officeDocument/2006/relationships/image" Target="media/image111.wmf"/><Relationship Id="rId5089" Type="http://schemas.openxmlformats.org/officeDocument/2006/relationships/image" Target="media/image2198.wmf"/><Relationship Id="rId1699" Type="http://schemas.openxmlformats.org/officeDocument/2006/relationships/oleObject" Target="embeddings/oleObject952.bin"/><Relationship Id="rId2000" Type="http://schemas.openxmlformats.org/officeDocument/2006/relationships/oleObject" Target="embeddings/oleObject1119.bin"/><Relationship Id="rId5156" Type="http://schemas.openxmlformats.org/officeDocument/2006/relationships/oleObject" Target="embeddings/oleObject2925.bin"/><Relationship Id="rId4172" Type="http://schemas.openxmlformats.org/officeDocument/2006/relationships/image" Target="media/image1854.wmf"/><Relationship Id="rId1766" Type="http://schemas.openxmlformats.org/officeDocument/2006/relationships/oleObject" Target="embeddings/oleObject985.bin"/><Relationship Id="rId2817" Type="http://schemas.openxmlformats.org/officeDocument/2006/relationships/oleObject" Target="embeddings/oleObject1572.bin"/><Relationship Id="rId58" Type="http://schemas.openxmlformats.org/officeDocument/2006/relationships/image" Target="media/image24.wmf"/><Relationship Id="rId1419" Type="http://schemas.openxmlformats.org/officeDocument/2006/relationships/oleObject" Target="embeddings/oleObject790.bin"/><Relationship Id="rId1833" Type="http://schemas.openxmlformats.org/officeDocument/2006/relationships/oleObject" Target="embeddings/oleObject1029.bin"/><Relationship Id="rId4989" Type="http://schemas.openxmlformats.org/officeDocument/2006/relationships/oleObject" Target="embeddings/oleObject2805.bin"/><Relationship Id="rId1900" Type="http://schemas.openxmlformats.org/officeDocument/2006/relationships/image" Target="media/image823.wmf"/><Relationship Id="rId3658" Type="http://schemas.openxmlformats.org/officeDocument/2006/relationships/oleObject" Target="embeddings/oleObject2024.bin"/><Relationship Id="rId4709" Type="http://schemas.openxmlformats.org/officeDocument/2006/relationships/oleObject" Target="embeddings/oleObject2635.bin"/><Relationship Id="rId579" Type="http://schemas.openxmlformats.org/officeDocument/2006/relationships/oleObject" Target="embeddings/oleObject314.bin"/><Relationship Id="rId993" Type="http://schemas.openxmlformats.org/officeDocument/2006/relationships/image" Target="media/image441.wmf"/><Relationship Id="rId2674" Type="http://schemas.openxmlformats.org/officeDocument/2006/relationships/oleObject" Target="embeddings/oleObject1493.bin"/><Relationship Id="rId5080" Type="http://schemas.openxmlformats.org/officeDocument/2006/relationships/oleObject" Target="embeddings/oleObject2877.bin"/><Relationship Id="rId646" Type="http://schemas.openxmlformats.org/officeDocument/2006/relationships/image" Target="media/image282.wmf"/><Relationship Id="rId1276" Type="http://schemas.openxmlformats.org/officeDocument/2006/relationships/image" Target="media/image563.wmf"/><Relationship Id="rId2327" Type="http://schemas.openxmlformats.org/officeDocument/2006/relationships/oleObject" Target="embeddings/oleObject1303.bin"/><Relationship Id="rId3725" Type="http://schemas.openxmlformats.org/officeDocument/2006/relationships/oleObject" Target="embeddings/oleObject2061.bin"/><Relationship Id="rId1690" Type="http://schemas.openxmlformats.org/officeDocument/2006/relationships/oleObject" Target="embeddings/oleObject948.bin"/><Relationship Id="rId2741" Type="http://schemas.openxmlformats.org/officeDocument/2006/relationships/oleObject" Target="embeddings/oleObject1530.bin"/><Relationship Id="rId713" Type="http://schemas.openxmlformats.org/officeDocument/2006/relationships/image" Target="media/image311.wmf"/><Relationship Id="rId1343" Type="http://schemas.openxmlformats.org/officeDocument/2006/relationships/oleObject" Target="embeddings/oleObject746.bin"/><Relationship Id="rId4499" Type="http://schemas.openxmlformats.org/officeDocument/2006/relationships/image" Target="media/image1980.wmf"/><Relationship Id="rId1410" Type="http://schemas.openxmlformats.org/officeDocument/2006/relationships/image" Target="media/image616.wmf"/><Relationship Id="rId4566" Type="http://schemas.openxmlformats.org/officeDocument/2006/relationships/image" Target="media/image2004.wmf"/><Relationship Id="rId4980" Type="http://schemas.openxmlformats.org/officeDocument/2006/relationships/oleObject" Target="embeddings/oleObject2799.bin"/><Relationship Id="rId3168" Type="http://schemas.openxmlformats.org/officeDocument/2006/relationships/oleObject" Target="embeddings/oleObject1791.bin"/><Relationship Id="rId3582" Type="http://schemas.openxmlformats.org/officeDocument/2006/relationships/oleObject" Target="embeddings/oleObject1985.bin"/><Relationship Id="rId4219" Type="http://schemas.openxmlformats.org/officeDocument/2006/relationships/image" Target="media/image1871.wmf"/><Relationship Id="rId4633" Type="http://schemas.openxmlformats.org/officeDocument/2006/relationships/oleObject" Target="embeddings/oleObject2591.bin"/><Relationship Id="rId2184" Type="http://schemas.openxmlformats.org/officeDocument/2006/relationships/image" Target="media/image961.wmf"/><Relationship Id="rId3235" Type="http://schemas.openxmlformats.org/officeDocument/2006/relationships/image" Target="media/image1398.wmf"/><Relationship Id="rId156" Type="http://schemas.openxmlformats.org/officeDocument/2006/relationships/oleObject" Target="embeddings/oleObject83.bin"/><Relationship Id="rId570" Type="http://schemas.openxmlformats.org/officeDocument/2006/relationships/image" Target="media/image252.wmf"/><Relationship Id="rId2251" Type="http://schemas.openxmlformats.org/officeDocument/2006/relationships/oleObject" Target="embeddings/oleObject1249.bin"/><Relationship Id="rId3302" Type="http://schemas.openxmlformats.org/officeDocument/2006/relationships/oleObject" Target="embeddings/oleObject1862.bin"/><Relationship Id="rId4700" Type="http://schemas.openxmlformats.org/officeDocument/2006/relationships/image" Target="media/image2060.wmf"/><Relationship Id="rId223" Type="http://schemas.openxmlformats.org/officeDocument/2006/relationships/oleObject" Target="embeddings/oleObject117.bin"/><Relationship Id="rId4076" Type="http://schemas.openxmlformats.org/officeDocument/2006/relationships/oleObject" Target="embeddings/oleObject2248.bin"/><Relationship Id="rId4490" Type="http://schemas.openxmlformats.org/officeDocument/2006/relationships/oleObject" Target="embeddings/oleObject2504.bin"/><Relationship Id="rId5127" Type="http://schemas.openxmlformats.org/officeDocument/2006/relationships/image" Target="media/image2214.wmf"/><Relationship Id="rId1737" Type="http://schemas.openxmlformats.org/officeDocument/2006/relationships/image" Target="media/image758.wmf"/><Relationship Id="rId3092" Type="http://schemas.openxmlformats.org/officeDocument/2006/relationships/oleObject" Target="embeddings/oleObject1743.bin"/><Relationship Id="rId4143" Type="http://schemas.openxmlformats.org/officeDocument/2006/relationships/oleObject" Target="embeddings/oleObject2291.bin"/><Relationship Id="rId29" Type="http://schemas.openxmlformats.org/officeDocument/2006/relationships/oleObject" Target="embeddings/oleObject6.bin"/><Relationship Id="rId4210" Type="http://schemas.openxmlformats.org/officeDocument/2006/relationships/oleObject" Target="embeddings/oleObject2333.bin"/><Relationship Id="rId1804" Type="http://schemas.openxmlformats.org/officeDocument/2006/relationships/oleObject" Target="embeddings/oleObject1011.bin"/><Relationship Id="rId3976" Type="http://schemas.openxmlformats.org/officeDocument/2006/relationships/image" Target="media/image1775.wmf"/><Relationship Id="rId897" Type="http://schemas.openxmlformats.org/officeDocument/2006/relationships/oleObject" Target="embeddings/oleObject494.bin"/><Relationship Id="rId2578" Type="http://schemas.openxmlformats.org/officeDocument/2006/relationships/oleObject" Target="embeddings/oleObject1443.bin"/><Relationship Id="rId2992" Type="http://schemas.openxmlformats.org/officeDocument/2006/relationships/oleObject" Target="embeddings/oleObject1669.bin"/><Relationship Id="rId3629" Type="http://schemas.openxmlformats.org/officeDocument/2006/relationships/image" Target="media/image1610.wmf"/><Relationship Id="rId5051" Type="http://schemas.openxmlformats.org/officeDocument/2006/relationships/oleObject" Target="embeddings/oleObject2858.bin"/><Relationship Id="rId964" Type="http://schemas.openxmlformats.org/officeDocument/2006/relationships/image" Target="media/image427.wmf"/><Relationship Id="rId1594" Type="http://schemas.openxmlformats.org/officeDocument/2006/relationships/oleObject" Target="embeddings/oleObject892.bin"/><Relationship Id="rId2645" Type="http://schemas.openxmlformats.org/officeDocument/2006/relationships/oleObject" Target="embeddings/oleObject1478.bin"/><Relationship Id="rId617" Type="http://schemas.openxmlformats.org/officeDocument/2006/relationships/oleObject" Target="embeddings/oleObject339.bin"/><Relationship Id="rId1247" Type="http://schemas.openxmlformats.org/officeDocument/2006/relationships/oleObject" Target="embeddings/oleObject686.bin"/><Relationship Id="rId1661" Type="http://schemas.openxmlformats.org/officeDocument/2006/relationships/oleObject" Target="embeddings/oleObject933.bin"/><Relationship Id="rId2712" Type="http://schemas.openxmlformats.org/officeDocument/2006/relationships/oleObject" Target="embeddings/oleObject1513.bin"/><Relationship Id="rId1314" Type="http://schemas.openxmlformats.org/officeDocument/2006/relationships/oleObject" Target="embeddings/oleObject728.bin"/><Relationship Id="rId4884" Type="http://schemas.openxmlformats.org/officeDocument/2006/relationships/oleObject" Target="embeddings/oleObject2748.bin"/><Relationship Id="rId3486" Type="http://schemas.openxmlformats.org/officeDocument/2006/relationships/image" Target="media/image1542.wmf"/><Relationship Id="rId4537" Type="http://schemas.openxmlformats.org/officeDocument/2006/relationships/image" Target="media/image1992.wmf"/><Relationship Id="rId20" Type="http://schemas.openxmlformats.org/officeDocument/2006/relationships/image" Target="media/image10.jpg"/><Relationship Id="rId2088" Type="http://schemas.openxmlformats.org/officeDocument/2006/relationships/oleObject" Target="embeddings/oleObject1164.bin"/><Relationship Id="rId3139" Type="http://schemas.openxmlformats.org/officeDocument/2006/relationships/image" Target="media/image1353.wmf"/><Relationship Id="rId4951" Type="http://schemas.openxmlformats.org/officeDocument/2006/relationships/oleObject" Target="embeddings/oleObject2784.bin"/><Relationship Id="rId474" Type="http://schemas.openxmlformats.org/officeDocument/2006/relationships/image" Target="media/image214.wmf"/><Relationship Id="rId2155" Type="http://schemas.openxmlformats.org/officeDocument/2006/relationships/oleObject" Target="embeddings/oleObject1198.bin"/><Relationship Id="rId3553" Type="http://schemas.openxmlformats.org/officeDocument/2006/relationships/oleObject" Target="embeddings/oleObject1969.bin"/><Relationship Id="rId4604" Type="http://schemas.openxmlformats.org/officeDocument/2006/relationships/oleObject" Target="embeddings/oleObject2574.bin"/><Relationship Id="rId127" Type="http://schemas.openxmlformats.org/officeDocument/2006/relationships/image" Target="media/image53.wmf"/><Relationship Id="rId3206" Type="http://schemas.openxmlformats.org/officeDocument/2006/relationships/oleObject" Target="embeddings/oleObject1812.bin"/><Relationship Id="rId3620" Type="http://schemas.openxmlformats.org/officeDocument/2006/relationships/oleObject" Target="embeddings/oleObject2005.bin"/><Relationship Id="rId541" Type="http://schemas.openxmlformats.org/officeDocument/2006/relationships/image" Target="media/image241.wmf"/><Relationship Id="rId1171" Type="http://schemas.openxmlformats.org/officeDocument/2006/relationships/image" Target="media/image519.wmf"/><Relationship Id="rId2222" Type="http://schemas.openxmlformats.org/officeDocument/2006/relationships/oleObject" Target="embeddings/oleObject1234.bin"/><Relationship Id="rId1988" Type="http://schemas.openxmlformats.org/officeDocument/2006/relationships/oleObject" Target="embeddings/oleObject1114.bin"/><Relationship Id="rId4394" Type="http://schemas.openxmlformats.org/officeDocument/2006/relationships/image" Target="media/image1938.wmf"/><Relationship Id="rId4047" Type="http://schemas.openxmlformats.org/officeDocument/2006/relationships/image" Target="media/image1806.wmf"/><Relationship Id="rId4461" Type="http://schemas.openxmlformats.org/officeDocument/2006/relationships/image" Target="media/image1964.wmf"/><Relationship Id="rId3063" Type="http://schemas.openxmlformats.org/officeDocument/2006/relationships/oleObject" Target="embeddings/oleObject1721.bin"/><Relationship Id="rId4114" Type="http://schemas.openxmlformats.org/officeDocument/2006/relationships/oleObject" Target="embeddings/oleObject2272.bin"/><Relationship Id="rId1708" Type="http://schemas.openxmlformats.org/officeDocument/2006/relationships/image" Target="media/image742.wmf"/><Relationship Id="rId3130" Type="http://schemas.openxmlformats.org/officeDocument/2006/relationships/image" Target="media/image1350.wmf"/><Relationship Id="rId2896" Type="http://schemas.openxmlformats.org/officeDocument/2006/relationships/oleObject" Target="embeddings/oleObject1613.bin"/><Relationship Id="rId3947" Type="http://schemas.openxmlformats.org/officeDocument/2006/relationships/oleObject" Target="embeddings/oleObject2172.bin"/><Relationship Id="rId868" Type="http://schemas.openxmlformats.org/officeDocument/2006/relationships/oleObject" Target="embeddings/oleObject480.bin"/><Relationship Id="rId1498" Type="http://schemas.openxmlformats.org/officeDocument/2006/relationships/oleObject" Target="embeddings/oleObject837.bin"/><Relationship Id="rId2549" Type="http://schemas.openxmlformats.org/officeDocument/2006/relationships/image" Target="media/image1116.wmf"/><Relationship Id="rId2963" Type="http://schemas.openxmlformats.org/officeDocument/2006/relationships/oleObject" Target="embeddings/oleObject1653.bin"/><Relationship Id="rId935" Type="http://schemas.openxmlformats.org/officeDocument/2006/relationships/oleObject" Target="embeddings/oleObject513.bin"/><Relationship Id="rId1565" Type="http://schemas.openxmlformats.org/officeDocument/2006/relationships/image" Target="media/image679.wmf"/><Relationship Id="rId2616" Type="http://schemas.openxmlformats.org/officeDocument/2006/relationships/oleObject" Target="embeddings/oleObject1463.bin"/><Relationship Id="rId5022" Type="http://schemas.openxmlformats.org/officeDocument/2006/relationships/oleObject" Target="embeddings/oleObject2832.bin"/><Relationship Id="rId1218" Type="http://schemas.openxmlformats.org/officeDocument/2006/relationships/oleObject" Target="embeddings/oleObject670.bin"/><Relationship Id="rId1632" Type="http://schemas.openxmlformats.org/officeDocument/2006/relationships/oleObject" Target="embeddings/oleObject916.bin"/><Relationship Id="rId4788" Type="http://schemas.openxmlformats.org/officeDocument/2006/relationships/image" Target="media/image2091.wmf"/><Relationship Id="rId4855" Type="http://schemas.openxmlformats.org/officeDocument/2006/relationships/oleObject" Target="embeddings/oleObject2730.bin"/><Relationship Id="rId3457" Type="http://schemas.openxmlformats.org/officeDocument/2006/relationships/oleObject" Target="embeddings/oleObject1920.bin"/><Relationship Id="rId3871" Type="http://schemas.openxmlformats.org/officeDocument/2006/relationships/oleObject" Target="embeddings/oleObject2136.bin"/><Relationship Id="rId4508" Type="http://schemas.openxmlformats.org/officeDocument/2006/relationships/oleObject" Target="embeddings/oleObject2515.bin"/><Relationship Id="rId4922" Type="http://schemas.openxmlformats.org/officeDocument/2006/relationships/oleObject" Target="embeddings/oleObject2769.bin"/><Relationship Id="rId378" Type="http://schemas.openxmlformats.org/officeDocument/2006/relationships/oleObject" Target="embeddings/oleObject196.bin"/><Relationship Id="rId792" Type="http://schemas.openxmlformats.org/officeDocument/2006/relationships/image" Target="media/image346.wmf"/><Relationship Id="rId2059" Type="http://schemas.openxmlformats.org/officeDocument/2006/relationships/image" Target="media/image900.wmf"/><Relationship Id="rId2473" Type="http://schemas.openxmlformats.org/officeDocument/2006/relationships/oleObject" Target="embeddings/oleObject1380.bin"/><Relationship Id="rId3524" Type="http://schemas.openxmlformats.org/officeDocument/2006/relationships/image" Target="media/image1560.wmf"/><Relationship Id="rId445" Type="http://schemas.openxmlformats.org/officeDocument/2006/relationships/image" Target="media/image200.wmf"/><Relationship Id="rId1075" Type="http://schemas.openxmlformats.org/officeDocument/2006/relationships/oleObject" Target="embeddings/oleObject585.bin"/><Relationship Id="rId2126" Type="http://schemas.openxmlformats.org/officeDocument/2006/relationships/oleObject" Target="embeddings/oleObject1184.bin"/><Relationship Id="rId2540" Type="http://schemas.openxmlformats.org/officeDocument/2006/relationships/oleObject" Target="embeddings/oleObject1418.bin"/><Relationship Id="rId512" Type="http://schemas.openxmlformats.org/officeDocument/2006/relationships/oleObject" Target="embeddings/oleObject272.bin"/><Relationship Id="rId1142" Type="http://schemas.openxmlformats.org/officeDocument/2006/relationships/image" Target="media/image507.wmf"/><Relationship Id="rId4298" Type="http://schemas.openxmlformats.org/officeDocument/2006/relationships/oleObject" Target="embeddings/oleObject2385.bin"/><Relationship Id="rId4365" Type="http://schemas.openxmlformats.org/officeDocument/2006/relationships/image" Target="media/image1926.wmf"/><Relationship Id="rId1959" Type="http://schemas.openxmlformats.org/officeDocument/2006/relationships/oleObject" Target="embeddings/oleObject1097.bin"/><Relationship Id="rId4018" Type="http://schemas.openxmlformats.org/officeDocument/2006/relationships/image" Target="media/image1793.wmf"/><Relationship Id="rId3381" Type="http://schemas.openxmlformats.org/officeDocument/2006/relationships/oleObject" Target="embeddings/oleObject1893.bin"/><Relationship Id="rId4432" Type="http://schemas.openxmlformats.org/officeDocument/2006/relationships/oleObject" Target="embeddings/oleObject2471.bin"/><Relationship Id="rId3034" Type="http://schemas.openxmlformats.org/officeDocument/2006/relationships/oleObject" Target="embeddings/oleObject1699.bin"/><Relationship Id="rId2050" Type="http://schemas.openxmlformats.org/officeDocument/2006/relationships/oleObject" Target="embeddings/oleObject1145.bin"/><Relationship Id="rId3101" Type="http://schemas.openxmlformats.org/officeDocument/2006/relationships/oleObject" Target="embeddings/oleObject1750.bin"/><Relationship Id="rId839" Type="http://schemas.openxmlformats.org/officeDocument/2006/relationships/image" Target="media/image365.wmf"/><Relationship Id="rId1469" Type="http://schemas.openxmlformats.org/officeDocument/2006/relationships/oleObject" Target="embeddings/oleObject817.bin"/><Relationship Id="rId2867" Type="http://schemas.openxmlformats.org/officeDocument/2006/relationships/image" Target="media/image1259.wmf"/><Relationship Id="rId3918" Type="http://schemas.openxmlformats.org/officeDocument/2006/relationships/oleObject" Target="embeddings/oleObject2159.bin"/><Relationship Id="rId1883" Type="http://schemas.openxmlformats.org/officeDocument/2006/relationships/image" Target="media/image817.wmf"/><Relationship Id="rId2934" Type="http://schemas.openxmlformats.org/officeDocument/2006/relationships/oleObject" Target="embeddings/oleObject1632.bin"/><Relationship Id="rId906" Type="http://schemas.openxmlformats.org/officeDocument/2006/relationships/image" Target="media/image398.wmf"/><Relationship Id="rId1536" Type="http://schemas.openxmlformats.org/officeDocument/2006/relationships/image" Target="media/image665.wmf"/><Relationship Id="rId1950" Type="http://schemas.openxmlformats.org/officeDocument/2006/relationships/image" Target="media/image848.wmf"/><Relationship Id="rId1603" Type="http://schemas.openxmlformats.org/officeDocument/2006/relationships/oleObject" Target="embeddings/oleObject898.bin"/><Relationship Id="rId4759" Type="http://schemas.openxmlformats.org/officeDocument/2006/relationships/oleObject" Target="embeddings/oleObject2669.bin"/><Relationship Id="rId3775" Type="http://schemas.openxmlformats.org/officeDocument/2006/relationships/image" Target="media/image1681.wmf"/><Relationship Id="rId4826" Type="http://schemas.openxmlformats.org/officeDocument/2006/relationships/oleObject" Target="embeddings/oleObject2710.bin"/><Relationship Id="rId696" Type="http://schemas.openxmlformats.org/officeDocument/2006/relationships/oleObject" Target="embeddings/oleObject382.bin"/><Relationship Id="rId2377" Type="http://schemas.openxmlformats.org/officeDocument/2006/relationships/oleObject" Target="embeddings/oleObject1330.bin"/><Relationship Id="rId2791" Type="http://schemas.openxmlformats.org/officeDocument/2006/relationships/oleObject" Target="embeddings/oleObject1558.bin"/><Relationship Id="rId3428" Type="http://schemas.openxmlformats.org/officeDocument/2006/relationships/image" Target="media/image1514.wmf"/><Relationship Id="rId349" Type="http://schemas.openxmlformats.org/officeDocument/2006/relationships/oleObject" Target="embeddings/oleObject180.bin"/><Relationship Id="rId763" Type="http://schemas.openxmlformats.org/officeDocument/2006/relationships/image" Target="media/image331.wmf"/><Relationship Id="rId1393" Type="http://schemas.openxmlformats.org/officeDocument/2006/relationships/oleObject" Target="embeddings/oleObject775.bin"/><Relationship Id="rId2444" Type="http://schemas.openxmlformats.org/officeDocument/2006/relationships/oleObject" Target="embeddings/oleObject1365.bin"/><Relationship Id="rId3842" Type="http://schemas.openxmlformats.org/officeDocument/2006/relationships/image" Target="media/image1714.wmf"/><Relationship Id="rId416" Type="http://schemas.openxmlformats.org/officeDocument/2006/relationships/oleObject" Target="embeddings/oleObject219.bin"/><Relationship Id="rId1046" Type="http://schemas.openxmlformats.org/officeDocument/2006/relationships/oleObject" Target="embeddings/oleObject570.bin"/><Relationship Id="rId830" Type="http://schemas.openxmlformats.org/officeDocument/2006/relationships/oleObject" Target="embeddings/oleObject460.bin"/><Relationship Id="rId1460" Type="http://schemas.openxmlformats.org/officeDocument/2006/relationships/oleObject" Target="embeddings/oleObject812.bin"/><Relationship Id="rId2511" Type="http://schemas.openxmlformats.org/officeDocument/2006/relationships/oleObject" Target="embeddings/oleObject1401.bin"/><Relationship Id="rId1113" Type="http://schemas.openxmlformats.org/officeDocument/2006/relationships/image" Target="media/image497.wmf"/><Relationship Id="rId4269" Type="http://schemas.openxmlformats.org/officeDocument/2006/relationships/oleObject" Target="embeddings/oleObject2367.bin"/><Relationship Id="rId4683" Type="http://schemas.openxmlformats.org/officeDocument/2006/relationships/image" Target="media/image2053.wmf"/><Relationship Id="rId3285" Type="http://schemas.openxmlformats.org/officeDocument/2006/relationships/image" Target="media/image1422.wmf"/><Relationship Id="rId4336" Type="http://schemas.openxmlformats.org/officeDocument/2006/relationships/image" Target="media/image1919.wmf"/><Relationship Id="rId4750" Type="http://schemas.openxmlformats.org/officeDocument/2006/relationships/image" Target="media/image2076.wmf"/><Relationship Id="rId3352" Type="http://schemas.openxmlformats.org/officeDocument/2006/relationships/image" Target="media/image1470.wmf"/><Relationship Id="rId4403" Type="http://schemas.openxmlformats.org/officeDocument/2006/relationships/oleObject" Target="embeddings/oleObject2452.bin"/><Relationship Id="rId273" Type="http://schemas.openxmlformats.org/officeDocument/2006/relationships/oleObject" Target="embeddings/oleObject142.bin"/><Relationship Id="rId3005" Type="http://schemas.openxmlformats.org/officeDocument/2006/relationships/oleObject" Target="embeddings/oleObject1677.bin"/><Relationship Id="rId340" Type="http://schemas.openxmlformats.org/officeDocument/2006/relationships/image" Target="media/image155.wmf"/><Relationship Id="rId2021" Type="http://schemas.openxmlformats.org/officeDocument/2006/relationships/image" Target="media/image882.wmf"/><Relationship Id="rId5177" Type="http://schemas.openxmlformats.org/officeDocument/2006/relationships/image" Target="media/image2232.wmf"/><Relationship Id="rId4193" Type="http://schemas.openxmlformats.org/officeDocument/2006/relationships/oleObject" Target="embeddings/oleObject2322.bin"/><Relationship Id="rId1787" Type="http://schemas.openxmlformats.org/officeDocument/2006/relationships/image" Target="media/image780.wmf"/><Relationship Id="rId2838" Type="http://schemas.openxmlformats.org/officeDocument/2006/relationships/image" Target="media/image1245.wmf"/><Relationship Id="rId79" Type="http://schemas.openxmlformats.org/officeDocument/2006/relationships/oleObject" Target="embeddings/oleObject38.bin"/><Relationship Id="rId1854" Type="http://schemas.openxmlformats.org/officeDocument/2006/relationships/image" Target="media/image803.wmf"/><Relationship Id="rId2905" Type="http://schemas.openxmlformats.org/officeDocument/2006/relationships/image" Target="media/image1278.wmf"/><Relationship Id="rId4260" Type="http://schemas.openxmlformats.org/officeDocument/2006/relationships/image" Target="media/image1889.wmf"/><Relationship Id="rId1507" Type="http://schemas.openxmlformats.org/officeDocument/2006/relationships/oleObject" Target="embeddings/oleObject843.bin"/><Relationship Id="rId1921" Type="http://schemas.openxmlformats.org/officeDocument/2006/relationships/oleObject" Target="embeddings/oleObject1078.bin"/><Relationship Id="rId3679" Type="http://schemas.openxmlformats.org/officeDocument/2006/relationships/image" Target="media/image1635.wmf"/><Relationship Id="rId1297" Type="http://schemas.openxmlformats.org/officeDocument/2006/relationships/oleObject" Target="embeddings/oleObject716.bin"/><Relationship Id="rId2695" Type="http://schemas.openxmlformats.org/officeDocument/2006/relationships/oleObject" Target="embeddings/oleObject1504.bin"/><Relationship Id="rId3746" Type="http://schemas.openxmlformats.org/officeDocument/2006/relationships/oleObject" Target="embeddings/oleObject2073.bin"/><Relationship Id="rId667" Type="http://schemas.openxmlformats.org/officeDocument/2006/relationships/oleObject" Target="embeddings/oleObject367.bin"/><Relationship Id="rId2348" Type="http://schemas.openxmlformats.org/officeDocument/2006/relationships/image" Target="media/image1024.wmf"/><Relationship Id="rId2762" Type="http://schemas.openxmlformats.org/officeDocument/2006/relationships/oleObject" Target="embeddings/oleObject1542.bin"/><Relationship Id="rId3813" Type="http://schemas.openxmlformats.org/officeDocument/2006/relationships/oleObject" Target="embeddings/oleObject2103.bin"/><Relationship Id="rId734" Type="http://schemas.openxmlformats.org/officeDocument/2006/relationships/image" Target="media/image319.wmf"/><Relationship Id="rId1364" Type="http://schemas.openxmlformats.org/officeDocument/2006/relationships/image" Target="media/image596.wmf"/><Relationship Id="rId2415" Type="http://schemas.openxmlformats.org/officeDocument/2006/relationships/oleObject" Target="embeddings/oleObject1349.bin"/><Relationship Id="rId70" Type="http://schemas.openxmlformats.org/officeDocument/2006/relationships/oleObject" Target="embeddings/oleObject33.bin"/><Relationship Id="rId801" Type="http://schemas.openxmlformats.org/officeDocument/2006/relationships/oleObject" Target="embeddings/oleObject443.bin"/><Relationship Id="rId1017" Type="http://schemas.openxmlformats.org/officeDocument/2006/relationships/image" Target="media/image452.wmf"/><Relationship Id="rId1431" Type="http://schemas.openxmlformats.org/officeDocument/2006/relationships/oleObject" Target="embeddings/oleObject796.bin"/><Relationship Id="rId4587" Type="http://schemas.openxmlformats.org/officeDocument/2006/relationships/oleObject" Target="embeddings/oleObject2565.bin"/><Relationship Id="rId3189" Type="http://schemas.openxmlformats.org/officeDocument/2006/relationships/oleObject" Target="embeddings/oleObject1802.bin"/><Relationship Id="rId4654" Type="http://schemas.openxmlformats.org/officeDocument/2006/relationships/oleObject" Target="embeddings/oleObject2604.bin"/><Relationship Id="rId3256" Type="http://schemas.openxmlformats.org/officeDocument/2006/relationships/image" Target="media/image1408.wmf"/><Relationship Id="rId4307" Type="http://schemas.openxmlformats.org/officeDocument/2006/relationships/image" Target="media/image1907.wmf"/><Relationship Id="rId177" Type="http://schemas.openxmlformats.org/officeDocument/2006/relationships/image" Target="media/image74.wmf"/><Relationship Id="rId591" Type="http://schemas.openxmlformats.org/officeDocument/2006/relationships/oleObject" Target="embeddings/oleObject322.bin"/><Relationship Id="rId2272" Type="http://schemas.openxmlformats.org/officeDocument/2006/relationships/oleObject" Target="embeddings/oleObject1261.bin"/><Relationship Id="rId3670" Type="http://schemas.openxmlformats.org/officeDocument/2006/relationships/oleObject" Target="embeddings/oleObject2030.bin"/><Relationship Id="rId4721" Type="http://schemas.openxmlformats.org/officeDocument/2006/relationships/oleObject" Target="embeddings/oleObject2643.bin"/><Relationship Id="rId244" Type="http://schemas.openxmlformats.org/officeDocument/2006/relationships/image" Target="media/image107.wmf"/><Relationship Id="rId3323" Type="http://schemas.openxmlformats.org/officeDocument/2006/relationships/image" Target="media/image1449.wmf"/><Relationship Id="rId311" Type="http://schemas.openxmlformats.org/officeDocument/2006/relationships/oleObject" Target="embeddings/oleObject161.bin"/><Relationship Id="rId4097" Type="http://schemas.openxmlformats.org/officeDocument/2006/relationships/oleObject" Target="embeddings/oleObject2262.bin"/><Relationship Id="rId5148" Type="http://schemas.openxmlformats.org/officeDocument/2006/relationships/oleObject" Target="embeddings/oleObject2920.bin"/><Relationship Id="rId1758" Type="http://schemas.openxmlformats.org/officeDocument/2006/relationships/oleObject" Target="embeddings/oleObject980.bin"/><Relationship Id="rId2809" Type="http://schemas.openxmlformats.org/officeDocument/2006/relationships/oleObject" Target="embeddings/oleObject1568.bin"/><Relationship Id="rId4164" Type="http://schemas.openxmlformats.org/officeDocument/2006/relationships/oleObject" Target="embeddings/oleObject2303.bin"/><Relationship Id="rId3180" Type="http://schemas.openxmlformats.org/officeDocument/2006/relationships/image" Target="media/image1373.wmf"/><Relationship Id="rId4231" Type="http://schemas.openxmlformats.org/officeDocument/2006/relationships/oleObject" Target="embeddings/oleObject2345.bin"/><Relationship Id="rId1825" Type="http://schemas.openxmlformats.org/officeDocument/2006/relationships/oleObject" Target="embeddings/oleObject1024.bin"/><Relationship Id="rId3997" Type="http://schemas.openxmlformats.org/officeDocument/2006/relationships/image" Target="media/image1783.wmf"/><Relationship Id="rId2599" Type="http://schemas.openxmlformats.org/officeDocument/2006/relationships/image" Target="media/image1136.wmf"/><Relationship Id="rId985" Type="http://schemas.openxmlformats.org/officeDocument/2006/relationships/oleObject" Target="embeddings/oleObject538.bin"/><Relationship Id="rId2666" Type="http://schemas.openxmlformats.org/officeDocument/2006/relationships/oleObject" Target="embeddings/oleObject1489.bin"/><Relationship Id="rId3717" Type="http://schemas.openxmlformats.org/officeDocument/2006/relationships/oleObject" Target="embeddings/oleObject2056.bin"/><Relationship Id="rId5072" Type="http://schemas.openxmlformats.org/officeDocument/2006/relationships/image" Target="media/image2190.wmf"/><Relationship Id="rId638" Type="http://schemas.openxmlformats.org/officeDocument/2006/relationships/image" Target="media/image278.wmf"/><Relationship Id="rId1268" Type="http://schemas.openxmlformats.org/officeDocument/2006/relationships/image" Target="media/image559.wmf"/><Relationship Id="rId1682" Type="http://schemas.openxmlformats.org/officeDocument/2006/relationships/oleObject" Target="embeddings/oleObject944.bin"/><Relationship Id="rId2319" Type="http://schemas.openxmlformats.org/officeDocument/2006/relationships/image" Target="media/image1011.wmf"/><Relationship Id="rId2733" Type="http://schemas.openxmlformats.org/officeDocument/2006/relationships/image" Target="media/image1198.wmf"/><Relationship Id="rId705" Type="http://schemas.openxmlformats.org/officeDocument/2006/relationships/oleObject" Target="embeddings/oleObject388.bin"/><Relationship Id="rId1335" Type="http://schemas.openxmlformats.org/officeDocument/2006/relationships/oleObject" Target="embeddings/oleObject741.bin"/><Relationship Id="rId2800" Type="http://schemas.openxmlformats.org/officeDocument/2006/relationships/oleObject" Target="embeddings/oleObject1563.bin"/><Relationship Id="rId41" Type="http://schemas.openxmlformats.org/officeDocument/2006/relationships/oleObject" Target="embeddings/oleObject13.bin"/><Relationship Id="rId1402" Type="http://schemas.openxmlformats.org/officeDocument/2006/relationships/image" Target="media/image613.wmf"/><Relationship Id="rId4558" Type="http://schemas.openxmlformats.org/officeDocument/2006/relationships/oleObject" Target="embeddings/oleObject2547.bin"/><Relationship Id="rId4972" Type="http://schemas.openxmlformats.org/officeDocument/2006/relationships/image" Target="media/image2168.wmf"/><Relationship Id="rId3574" Type="http://schemas.openxmlformats.org/officeDocument/2006/relationships/image" Target="media/image1584.wmf"/><Relationship Id="rId4625" Type="http://schemas.openxmlformats.org/officeDocument/2006/relationships/oleObject" Target="embeddings/oleObject2586.bin"/><Relationship Id="rId495" Type="http://schemas.openxmlformats.org/officeDocument/2006/relationships/image" Target="media/image223.jpg"/><Relationship Id="rId2176" Type="http://schemas.openxmlformats.org/officeDocument/2006/relationships/oleObject" Target="embeddings/oleObject1209.bin"/><Relationship Id="rId2590" Type="http://schemas.openxmlformats.org/officeDocument/2006/relationships/oleObject" Target="embeddings/oleObject1449.bin"/><Relationship Id="rId3227" Type="http://schemas.openxmlformats.org/officeDocument/2006/relationships/image" Target="media/image1394.wmf"/><Relationship Id="rId3641" Type="http://schemas.openxmlformats.org/officeDocument/2006/relationships/image" Target="media/image1616.wmf"/><Relationship Id="rId148" Type="http://schemas.openxmlformats.org/officeDocument/2006/relationships/oleObject" Target="embeddings/oleObject79.bin"/><Relationship Id="rId562" Type="http://schemas.openxmlformats.org/officeDocument/2006/relationships/oleObject" Target="embeddings/oleObject303.bin"/><Relationship Id="rId1192" Type="http://schemas.openxmlformats.org/officeDocument/2006/relationships/image" Target="media/image528.wmf"/><Relationship Id="rId2243" Type="http://schemas.openxmlformats.org/officeDocument/2006/relationships/oleObject" Target="embeddings/oleObject1245.bin"/><Relationship Id="rId215" Type="http://schemas.openxmlformats.org/officeDocument/2006/relationships/oleObject" Target="embeddings/oleObject113.bin"/><Relationship Id="rId2310" Type="http://schemas.openxmlformats.org/officeDocument/2006/relationships/oleObject" Target="embeddings/oleObject1291.bin"/><Relationship Id="rId4068" Type="http://schemas.openxmlformats.org/officeDocument/2006/relationships/image" Target="media/image1815.jpg"/><Relationship Id="rId4482" Type="http://schemas.openxmlformats.org/officeDocument/2006/relationships/oleObject" Target="embeddings/oleObject2499.bin"/><Relationship Id="rId5119" Type="http://schemas.openxmlformats.org/officeDocument/2006/relationships/image" Target="media/image2210.wmf"/><Relationship Id="rId3084" Type="http://schemas.openxmlformats.org/officeDocument/2006/relationships/oleObject" Target="embeddings/oleObject1737.bin"/><Relationship Id="rId4135" Type="http://schemas.openxmlformats.org/officeDocument/2006/relationships/oleObject" Target="embeddings/oleObject2286.bin"/><Relationship Id="rId1729" Type="http://schemas.openxmlformats.org/officeDocument/2006/relationships/oleObject" Target="embeddings/oleObject967.bin"/><Relationship Id="rId3151" Type="http://schemas.openxmlformats.org/officeDocument/2006/relationships/image" Target="media/image1359.wmf"/><Relationship Id="rId4202" Type="http://schemas.openxmlformats.org/officeDocument/2006/relationships/image" Target="media/image1865.wmf"/><Relationship Id="rId3968" Type="http://schemas.openxmlformats.org/officeDocument/2006/relationships/image" Target="media/image1771.wmf"/><Relationship Id="rId5" Type="http://schemas.openxmlformats.org/officeDocument/2006/relationships/webSettings" Target="webSettings.xml"/><Relationship Id="rId889" Type="http://schemas.openxmlformats.org/officeDocument/2006/relationships/image" Target="media/image389.wmf"/><Relationship Id="rId1586" Type="http://schemas.openxmlformats.org/officeDocument/2006/relationships/oleObject" Target="embeddings/oleObject888.bin"/><Relationship Id="rId2984" Type="http://schemas.openxmlformats.org/officeDocument/2006/relationships/oleObject" Target="embeddings/oleObject1664.bin"/><Relationship Id="rId5043" Type="http://schemas.openxmlformats.org/officeDocument/2006/relationships/oleObject" Target="embeddings/oleObject2853.bin"/><Relationship Id="rId609" Type="http://schemas.openxmlformats.org/officeDocument/2006/relationships/image" Target="media/image265.wmf"/><Relationship Id="rId956" Type="http://schemas.openxmlformats.org/officeDocument/2006/relationships/image" Target="media/image423.wmf"/><Relationship Id="rId1239" Type="http://schemas.openxmlformats.org/officeDocument/2006/relationships/oleObject" Target="embeddings/oleObject681.bin"/><Relationship Id="rId2637" Type="http://schemas.openxmlformats.org/officeDocument/2006/relationships/oleObject" Target="embeddings/oleObject1474.bin"/><Relationship Id="rId5110" Type="http://schemas.openxmlformats.org/officeDocument/2006/relationships/oleObject" Target="embeddings/oleObject2894.bin"/><Relationship Id="rId1653" Type="http://schemas.openxmlformats.org/officeDocument/2006/relationships/oleObject" Target="embeddings/oleObject929.bin"/><Relationship Id="rId2704" Type="http://schemas.openxmlformats.org/officeDocument/2006/relationships/oleObject" Target="embeddings/oleObject1509.bin"/><Relationship Id="rId1306" Type="http://schemas.openxmlformats.org/officeDocument/2006/relationships/oleObject" Target="embeddings/oleObject722.bin"/><Relationship Id="rId1720" Type="http://schemas.openxmlformats.org/officeDocument/2006/relationships/image" Target="media/image748.wmf"/><Relationship Id="rId4876" Type="http://schemas.openxmlformats.org/officeDocument/2006/relationships/image" Target="media/image2124.wmf"/><Relationship Id="rId12" Type="http://schemas.openxmlformats.org/officeDocument/2006/relationships/image" Target="media/image4.jpg"/><Relationship Id="rId3478" Type="http://schemas.openxmlformats.org/officeDocument/2006/relationships/image" Target="media/image1538.wmf"/><Relationship Id="rId3892" Type="http://schemas.openxmlformats.org/officeDocument/2006/relationships/oleObject" Target="embeddings/oleObject2148.bin"/><Relationship Id="rId4529" Type="http://schemas.openxmlformats.org/officeDocument/2006/relationships/oleObject" Target="embeddings/oleObject2531.bin"/><Relationship Id="rId4943" Type="http://schemas.openxmlformats.org/officeDocument/2006/relationships/oleObject" Target="embeddings/oleObject2780.bin"/><Relationship Id="rId399" Type="http://schemas.openxmlformats.org/officeDocument/2006/relationships/oleObject" Target="embeddings/oleObject209.bin"/><Relationship Id="rId2494" Type="http://schemas.openxmlformats.org/officeDocument/2006/relationships/image" Target="media/image1093.wmf"/><Relationship Id="rId3545" Type="http://schemas.openxmlformats.org/officeDocument/2006/relationships/oleObject" Target="embeddings/oleObject1965.bin"/><Relationship Id="rId466" Type="http://schemas.openxmlformats.org/officeDocument/2006/relationships/image" Target="media/image210.wmf"/><Relationship Id="rId880" Type="http://schemas.openxmlformats.org/officeDocument/2006/relationships/oleObject" Target="embeddings/oleObject486.bin"/><Relationship Id="rId1096" Type="http://schemas.openxmlformats.org/officeDocument/2006/relationships/image" Target="media/image491.wmf"/><Relationship Id="rId2147" Type="http://schemas.openxmlformats.org/officeDocument/2006/relationships/oleObject" Target="embeddings/oleObject1194.bin"/><Relationship Id="rId2561" Type="http://schemas.openxmlformats.org/officeDocument/2006/relationships/oleObject" Target="embeddings/oleObject1432.bin"/><Relationship Id="rId119" Type="http://schemas.openxmlformats.org/officeDocument/2006/relationships/image" Target="media/image49.wmf"/><Relationship Id="rId533" Type="http://schemas.openxmlformats.org/officeDocument/2006/relationships/image" Target="media/image237.wmf"/><Relationship Id="rId1163" Type="http://schemas.openxmlformats.org/officeDocument/2006/relationships/image" Target="media/image515.wmf"/><Relationship Id="rId2214" Type="http://schemas.openxmlformats.org/officeDocument/2006/relationships/image" Target="media/image975.wmf"/><Relationship Id="rId3612" Type="http://schemas.openxmlformats.org/officeDocument/2006/relationships/oleObject" Target="embeddings/oleObject2001.bin"/><Relationship Id="rId600" Type="http://schemas.openxmlformats.org/officeDocument/2006/relationships/oleObject" Target="embeddings/oleObject328.bin"/><Relationship Id="rId1230" Type="http://schemas.openxmlformats.org/officeDocument/2006/relationships/oleObject" Target="embeddings/oleObject676.bin"/><Relationship Id="rId4386" Type="http://schemas.openxmlformats.org/officeDocument/2006/relationships/oleObject" Target="embeddings/oleObject2442.bin"/><Relationship Id="rId4039" Type="http://schemas.openxmlformats.org/officeDocument/2006/relationships/image" Target="media/image1802.wmf"/><Relationship Id="rId4453" Type="http://schemas.openxmlformats.org/officeDocument/2006/relationships/oleObject" Target="embeddings/oleObject2483.bin"/><Relationship Id="rId3055" Type="http://schemas.openxmlformats.org/officeDocument/2006/relationships/oleObject" Target="embeddings/oleObject1715.bin"/><Relationship Id="rId4106" Type="http://schemas.openxmlformats.org/officeDocument/2006/relationships/oleObject" Target="embeddings/oleObject2268.bin"/><Relationship Id="rId4520" Type="http://schemas.openxmlformats.org/officeDocument/2006/relationships/oleObject" Target="embeddings/oleObject2523.bin"/><Relationship Id="rId390" Type="http://schemas.openxmlformats.org/officeDocument/2006/relationships/image" Target="media/image177.wmf"/><Relationship Id="rId2071" Type="http://schemas.openxmlformats.org/officeDocument/2006/relationships/image" Target="media/image906.wmf"/><Relationship Id="rId3122" Type="http://schemas.openxmlformats.org/officeDocument/2006/relationships/oleObject" Target="embeddings/oleObject1765.bin"/><Relationship Id="rId110" Type="http://schemas.openxmlformats.org/officeDocument/2006/relationships/oleObject" Target="embeddings/oleObject55.bin"/><Relationship Id="rId2888" Type="http://schemas.openxmlformats.org/officeDocument/2006/relationships/oleObject" Target="embeddings/oleObject1609.bin"/><Relationship Id="rId3939" Type="http://schemas.openxmlformats.org/officeDocument/2006/relationships/image" Target="media/image1762.wmf"/><Relationship Id="rId2955" Type="http://schemas.openxmlformats.org/officeDocument/2006/relationships/image" Target="media/image1297.wmf"/><Relationship Id="rId927" Type="http://schemas.openxmlformats.org/officeDocument/2006/relationships/oleObject" Target="embeddings/oleObject509.bin"/><Relationship Id="rId1557" Type="http://schemas.openxmlformats.org/officeDocument/2006/relationships/oleObject" Target="embeddings/oleObject873.bin"/><Relationship Id="rId1971" Type="http://schemas.openxmlformats.org/officeDocument/2006/relationships/oleObject" Target="embeddings/oleObject1105.bin"/><Relationship Id="rId2608" Type="http://schemas.openxmlformats.org/officeDocument/2006/relationships/image" Target="media/image1140.wmf"/><Relationship Id="rId5014" Type="http://schemas.openxmlformats.org/officeDocument/2006/relationships/oleObject" Target="embeddings/oleObject2825.bin"/><Relationship Id="rId1624" Type="http://schemas.openxmlformats.org/officeDocument/2006/relationships/oleObject" Target="embeddings/oleObject911.bin"/><Relationship Id="rId4030" Type="http://schemas.openxmlformats.org/officeDocument/2006/relationships/oleObject" Target="embeddings/oleObject2223.bin"/><Relationship Id="rId3796" Type="http://schemas.openxmlformats.org/officeDocument/2006/relationships/image" Target="media/image1692.wmf"/><Relationship Id="rId2398" Type="http://schemas.openxmlformats.org/officeDocument/2006/relationships/image" Target="media/image1048.wmf"/><Relationship Id="rId3449" Type="http://schemas.openxmlformats.org/officeDocument/2006/relationships/oleObject" Target="embeddings/oleObject1915.bin"/><Relationship Id="rId4847" Type="http://schemas.openxmlformats.org/officeDocument/2006/relationships/oleObject" Target="embeddings/oleObject2726.bin"/><Relationship Id="rId3863" Type="http://schemas.openxmlformats.org/officeDocument/2006/relationships/oleObject" Target="embeddings/oleObject2131.bin"/><Relationship Id="rId4914" Type="http://schemas.openxmlformats.org/officeDocument/2006/relationships/image" Target="media/image2140.wmf"/><Relationship Id="rId784" Type="http://schemas.openxmlformats.org/officeDocument/2006/relationships/oleObject" Target="embeddings/oleObject433.bin"/><Relationship Id="rId1067" Type="http://schemas.openxmlformats.org/officeDocument/2006/relationships/image" Target="media/image477.wmf"/><Relationship Id="rId2465" Type="http://schemas.openxmlformats.org/officeDocument/2006/relationships/oleObject" Target="embeddings/oleObject1376.bin"/><Relationship Id="rId3516" Type="http://schemas.openxmlformats.org/officeDocument/2006/relationships/image" Target="media/image1556.wmf"/><Relationship Id="rId3930" Type="http://schemas.openxmlformats.org/officeDocument/2006/relationships/oleObject" Target="embeddings/oleObject2164.bin"/><Relationship Id="rId437" Type="http://schemas.openxmlformats.org/officeDocument/2006/relationships/image" Target="media/image196.wmf"/><Relationship Id="rId851" Type="http://schemas.openxmlformats.org/officeDocument/2006/relationships/image" Target="media/image371.wmf"/><Relationship Id="rId1481" Type="http://schemas.openxmlformats.org/officeDocument/2006/relationships/oleObject" Target="embeddings/oleObject825.bin"/><Relationship Id="rId2118" Type="http://schemas.openxmlformats.org/officeDocument/2006/relationships/image" Target="media/image929.wmf"/><Relationship Id="rId2532" Type="http://schemas.openxmlformats.org/officeDocument/2006/relationships/oleObject" Target="embeddings/oleObject1414.bin"/><Relationship Id="rId504" Type="http://schemas.openxmlformats.org/officeDocument/2006/relationships/oleObject" Target="embeddings/oleObject268.bin"/><Relationship Id="rId1134" Type="http://schemas.openxmlformats.org/officeDocument/2006/relationships/oleObject" Target="embeddings/oleObject621.bin"/><Relationship Id="rId1201" Type="http://schemas.openxmlformats.org/officeDocument/2006/relationships/image" Target="media/image532.wmf"/><Relationship Id="rId4357" Type="http://schemas.openxmlformats.org/officeDocument/2006/relationships/oleObject" Target="embeddings/oleObject2423.bin"/><Relationship Id="rId4771" Type="http://schemas.openxmlformats.org/officeDocument/2006/relationships/image" Target="media/image2084.wmf"/><Relationship Id="rId3373" Type="http://schemas.openxmlformats.org/officeDocument/2006/relationships/oleObject" Target="embeddings/oleObject1885.bin"/><Relationship Id="rId4424" Type="http://schemas.openxmlformats.org/officeDocument/2006/relationships/oleObject" Target="embeddings/oleObject2467.bin"/><Relationship Id="rId294" Type="http://schemas.openxmlformats.org/officeDocument/2006/relationships/oleObject" Target="embeddings/oleObject152.bin"/><Relationship Id="rId3026" Type="http://schemas.openxmlformats.org/officeDocument/2006/relationships/oleObject" Target="embeddings/oleObject1693.bin"/><Relationship Id="rId361" Type="http://schemas.openxmlformats.org/officeDocument/2006/relationships/oleObject" Target="embeddings/oleObject186.bin"/><Relationship Id="rId2042" Type="http://schemas.openxmlformats.org/officeDocument/2006/relationships/oleObject" Target="embeddings/oleObject1140.bin"/><Relationship Id="rId3440" Type="http://schemas.openxmlformats.org/officeDocument/2006/relationships/image" Target="media/image1520.wmf"/><Relationship Id="rId2859" Type="http://schemas.openxmlformats.org/officeDocument/2006/relationships/image" Target="media/image1255.wmf"/><Relationship Id="rId1875" Type="http://schemas.openxmlformats.org/officeDocument/2006/relationships/image" Target="media/image813.wmf"/><Relationship Id="rId4281" Type="http://schemas.openxmlformats.org/officeDocument/2006/relationships/oleObject" Target="embeddings/oleObject2375.bin"/><Relationship Id="rId1528" Type="http://schemas.openxmlformats.org/officeDocument/2006/relationships/image" Target="media/image662.wmf"/><Relationship Id="rId2926" Type="http://schemas.openxmlformats.org/officeDocument/2006/relationships/oleObject" Target="embeddings/oleObject1628.bin"/><Relationship Id="rId1942" Type="http://schemas.openxmlformats.org/officeDocument/2006/relationships/image" Target="media/image844.wmf"/><Relationship Id="rId4001" Type="http://schemas.openxmlformats.org/officeDocument/2006/relationships/image" Target="media/image1785.wmf"/><Relationship Id="rId3767" Type="http://schemas.openxmlformats.org/officeDocument/2006/relationships/image" Target="media/image1677.wmf"/><Relationship Id="rId4818" Type="http://schemas.openxmlformats.org/officeDocument/2006/relationships/oleObject" Target="embeddings/oleObject2704.bin"/><Relationship Id="rId688" Type="http://schemas.openxmlformats.org/officeDocument/2006/relationships/image" Target="media/image301.wmf"/><Relationship Id="rId2369" Type="http://schemas.openxmlformats.org/officeDocument/2006/relationships/image" Target="media/image1034.wmf"/><Relationship Id="rId2783" Type="http://schemas.openxmlformats.org/officeDocument/2006/relationships/oleObject" Target="embeddings/oleObject1554.bin"/><Relationship Id="rId3834" Type="http://schemas.openxmlformats.org/officeDocument/2006/relationships/oleObject" Target="embeddings/oleObject2114.bin"/><Relationship Id="rId755" Type="http://schemas.openxmlformats.org/officeDocument/2006/relationships/oleObject" Target="embeddings/oleObject418.bin"/><Relationship Id="rId1385" Type="http://schemas.openxmlformats.org/officeDocument/2006/relationships/image" Target="media/image605.wmf"/><Relationship Id="rId2436" Type="http://schemas.openxmlformats.org/officeDocument/2006/relationships/oleObject" Target="embeddings/oleObject1360.bin"/><Relationship Id="rId2850" Type="http://schemas.openxmlformats.org/officeDocument/2006/relationships/oleObject" Target="embeddings/oleObject1590.bin"/><Relationship Id="rId91" Type="http://schemas.openxmlformats.org/officeDocument/2006/relationships/image" Target="media/image38.wmf"/><Relationship Id="rId408" Type="http://schemas.openxmlformats.org/officeDocument/2006/relationships/image" Target="media/image184.wmf"/><Relationship Id="rId822" Type="http://schemas.openxmlformats.org/officeDocument/2006/relationships/image" Target="media/image357.wmf"/><Relationship Id="rId1038" Type="http://schemas.openxmlformats.org/officeDocument/2006/relationships/oleObject" Target="embeddings/oleObject566.bin"/><Relationship Id="rId1452" Type="http://schemas.openxmlformats.org/officeDocument/2006/relationships/image" Target="media/image635.wmf"/><Relationship Id="rId2503" Type="http://schemas.openxmlformats.org/officeDocument/2006/relationships/oleObject" Target="embeddings/oleObject1397.bin"/><Relationship Id="rId3901" Type="http://schemas.openxmlformats.org/officeDocument/2006/relationships/image" Target="media/image1739.jpg"/><Relationship Id="rId1105" Type="http://schemas.openxmlformats.org/officeDocument/2006/relationships/oleObject" Target="embeddings/oleObject601.bin"/><Relationship Id="rId3277" Type="http://schemas.openxmlformats.org/officeDocument/2006/relationships/image" Target="media/image1418.wmf"/><Relationship Id="rId4675" Type="http://schemas.openxmlformats.org/officeDocument/2006/relationships/oleObject" Target="embeddings/oleObject2616.bin"/><Relationship Id="rId198" Type="http://schemas.openxmlformats.org/officeDocument/2006/relationships/image" Target="media/image84.wmf"/><Relationship Id="rId3691" Type="http://schemas.openxmlformats.org/officeDocument/2006/relationships/image" Target="media/image1641.wmf"/><Relationship Id="rId4328" Type="http://schemas.openxmlformats.org/officeDocument/2006/relationships/oleObject" Target="embeddings/oleObject2402.bin"/><Relationship Id="rId4742" Type="http://schemas.openxmlformats.org/officeDocument/2006/relationships/oleObject" Target="embeddings/oleObject2659.bin"/><Relationship Id="rId2293" Type="http://schemas.openxmlformats.org/officeDocument/2006/relationships/oleObject" Target="embeddings/oleObject1276.bin"/><Relationship Id="rId3344" Type="http://schemas.openxmlformats.org/officeDocument/2006/relationships/oleObject" Target="embeddings/oleObject1868.bin"/><Relationship Id="rId265" Type="http://schemas.openxmlformats.org/officeDocument/2006/relationships/image" Target="media/image117.wmf"/><Relationship Id="rId2360" Type="http://schemas.openxmlformats.org/officeDocument/2006/relationships/image" Target="media/image1030.wmf"/><Relationship Id="rId3411" Type="http://schemas.openxmlformats.org/officeDocument/2006/relationships/image" Target="media/image1503.wmf"/><Relationship Id="rId332" Type="http://schemas.openxmlformats.org/officeDocument/2006/relationships/image" Target="media/image151.wmf"/><Relationship Id="rId2013" Type="http://schemas.openxmlformats.org/officeDocument/2006/relationships/image" Target="media/image878.wmf"/><Relationship Id="rId5169" Type="http://schemas.openxmlformats.org/officeDocument/2006/relationships/image" Target="media/image2228.wmf"/><Relationship Id="rId4185" Type="http://schemas.openxmlformats.org/officeDocument/2006/relationships/oleObject" Target="embeddings/oleObject2317.bin"/><Relationship Id="rId1779" Type="http://schemas.openxmlformats.org/officeDocument/2006/relationships/image" Target="media/image777.wmf"/><Relationship Id="rId4252" Type="http://schemas.openxmlformats.org/officeDocument/2006/relationships/image" Target="media/image1886.wmf"/><Relationship Id="rId1846" Type="http://schemas.openxmlformats.org/officeDocument/2006/relationships/oleObject" Target="embeddings/oleObject1037.bin"/><Relationship Id="rId1913" Type="http://schemas.openxmlformats.org/officeDocument/2006/relationships/oleObject" Target="embeddings/oleObject1074.bin"/><Relationship Id="rId2687" Type="http://schemas.openxmlformats.org/officeDocument/2006/relationships/image" Target="media/image1178.wmf"/><Relationship Id="rId3738" Type="http://schemas.openxmlformats.org/officeDocument/2006/relationships/oleObject" Target="embeddings/oleObject2069.bin"/><Relationship Id="rId5093" Type="http://schemas.openxmlformats.org/officeDocument/2006/relationships/image" Target="media/image2200.wmf"/><Relationship Id="rId659" Type="http://schemas.openxmlformats.org/officeDocument/2006/relationships/oleObject" Target="embeddings/oleObject362.bin"/><Relationship Id="rId1289" Type="http://schemas.openxmlformats.org/officeDocument/2006/relationships/oleObject" Target="embeddings/oleObject710.bin"/><Relationship Id="rId5160" Type="http://schemas.openxmlformats.org/officeDocument/2006/relationships/oleObject" Target="embeddings/oleObject2927.bin"/><Relationship Id="rId1356" Type="http://schemas.openxmlformats.org/officeDocument/2006/relationships/image" Target="media/image592.wmf"/><Relationship Id="rId2754" Type="http://schemas.openxmlformats.org/officeDocument/2006/relationships/oleObject" Target="embeddings/oleObject1537.bin"/><Relationship Id="rId3805" Type="http://schemas.openxmlformats.org/officeDocument/2006/relationships/oleObject" Target="embeddings/oleObject2099.bin"/><Relationship Id="rId726" Type="http://schemas.openxmlformats.org/officeDocument/2006/relationships/image" Target="media/image316.wmf"/><Relationship Id="rId1009" Type="http://schemas.openxmlformats.org/officeDocument/2006/relationships/oleObject" Target="embeddings/oleObject551.bin"/><Relationship Id="rId1770" Type="http://schemas.openxmlformats.org/officeDocument/2006/relationships/oleObject" Target="embeddings/oleObject987.bin"/><Relationship Id="rId2407" Type="http://schemas.openxmlformats.org/officeDocument/2006/relationships/oleObject" Target="embeddings/oleObject1345.bin"/><Relationship Id="rId2821" Type="http://schemas.openxmlformats.org/officeDocument/2006/relationships/oleObject" Target="embeddings/oleObject1574.bin"/><Relationship Id="rId62" Type="http://schemas.openxmlformats.org/officeDocument/2006/relationships/oleObject" Target="embeddings/oleObject28.bin"/><Relationship Id="rId1423" Type="http://schemas.openxmlformats.org/officeDocument/2006/relationships/oleObject" Target="embeddings/oleObject792.bin"/><Relationship Id="rId4579" Type="http://schemas.openxmlformats.org/officeDocument/2006/relationships/oleObject" Target="embeddings/oleObject2559.bin"/><Relationship Id="rId4993" Type="http://schemas.openxmlformats.org/officeDocument/2006/relationships/image" Target="media/image2176.wmf"/><Relationship Id="rId3595" Type="http://schemas.openxmlformats.org/officeDocument/2006/relationships/image" Target="media/image1594.wmf"/><Relationship Id="rId4646" Type="http://schemas.openxmlformats.org/officeDocument/2006/relationships/oleObject" Target="embeddings/oleObject2600.bin"/><Relationship Id="rId2197" Type="http://schemas.openxmlformats.org/officeDocument/2006/relationships/oleObject" Target="embeddings/oleObject1220.bin"/><Relationship Id="rId3248" Type="http://schemas.openxmlformats.org/officeDocument/2006/relationships/image" Target="media/image1404.wmf"/><Relationship Id="rId3662" Type="http://schemas.openxmlformats.org/officeDocument/2006/relationships/oleObject" Target="embeddings/oleObject2026.bin"/><Relationship Id="rId4713" Type="http://schemas.openxmlformats.org/officeDocument/2006/relationships/oleObject" Target="embeddings/oleObject2637.bin"/><Relationship Id="rId169" Type="http://schemas.openxmlformats.org/officeDocument/2006/relationships/image" Target="media/image70.wmf"/><Relationship Id="rId583" Type="http://schemas.openxmlformats.org/officeDocument/2006/relationships/oleObject" Target="embeddings/oleObject317.bin"/><Relationship Id="rId2264" Type="http://schemas.openxmlformats.org/officeDocument/2006/relationships/image" Target="media/image998.wmf"/><Relationship Id="rId3315" Type="http://schemas.openxmlformats.org/officeDocument/2006/relationships/image" Target="media/image1441.wmf"/><Relationship Id="rId236" Type="http://schemas.openxmlformats.org/officeDocument/2006/relationships/oleObject" Target="embeddings/oleObject123.bin"/><Relationship Id="rId650" Type="http://schemas.openxmlformats.org/officeDocument/2006/relationships/image" Target="media/image284.wmf"/><Relationship Id="rId1280" Type="http://schemas.openxmlformats.org/officeDocument/2006/relationships/image" Target="media/image565.wmf"/><Relationship Id="rId2331" Type="http://schemas.openxmlformats.org/officeDocument/2006/relationships/image" Target="media/image1017.wmf"/><Relationship Id="rId303" Type="http://schemas.openxmlformats.org/officeDocument/2006/relationships/oleObject" Target="embeddings/oleObject157.bin"/><Relationship Id="rId4089" Type="http://schemas.openxmlformats.org/officeDocument/2006/relationships/oleObject" Target="embeddings/oleObject2258.bin"/><Relationship Id="rId1000" Type="http://schemas.openxmlformats.org/officeDocument/2006/relationships/oleObject" Target="embeddings/oleObject546.bin"/><Relationship Id="rId4156" Type="http://schemas.openxmlformats.org/officeDocument/2006/relationships/image" Target="media/image1848.wmf"/><Relationship Id="rId4570" Type="http://schemas.openxmlformats.org/officeDocument/2006/relationships/image" Target="media/image2006.wmf"/><Relationship Id="rId1817" Type="http://schemas.openxmlformats.org/officeDocument/2006/relationships/image" Target="media/image789.wmf"/><Relationship Id="rId3172" Type="http://schemas.openxmlformats.org/officeDocument/2006/relationships/oleObject" Target="embeddings/oleObject1793.bin"/><Relationship Id="rId4223" Type="http://schemas.openxmlformats.org/officeDocument/2006/relationships/image" Target="media/image1873.wmf"/><Relationship Id="rId160" Type="http://schemas.openxmlformats.org/officeDocument/2006/relationships/oleObject" Target="embeddings/oleObject85.bin"/><Relationship Id="rId3989" Type="http://schemas.openxmlformats.org/officeDocument/2006/relationships/image" Target="media/image1780.wmf"/><Relationship Id="rId5064" Type="http://schemas.openxmlformats.org/officeDocument/2006/relationships/oleObject" Target="embeddings/oleObject2868.bin"/><Relationship Id="rId977" Type="http://schemas.openxmlformats.org/officeDocument/2006/relationships/oleObject" Target="embeddings/oleObject534.bin"/><Relationship Id="rId2658" Type="http://schemas.openxmlformats.org/officeDocument/2006/relationships/image" Target="media/image1164.wmf"/><Relationship Id="rId3709" Type="http://schemas.openxmlformats.org/officeDocument/2006/relationships/oleObject" Target="embeddings/oleObject2051.bin"/><Relationship Id="rId4080" Type="http://schemas.openxmlformats.org/officeDocument/2006/relationships/oleObject" Target="embeddings/oleObject2251.bin"/><Relationship Id="rId1674" Type="http://schemas.openxmlformats.org/officeDocument/2006/relationships/oleObject" Target="embeddings/oleObject940.bin"/><Relationship Id="rId2725" Type="http://schemas.openxmlformats.org/officeDocument/2006/relationships/image" Target="media/image1194.wmf"/><Relationship Id="rId5131" Type="http://schemas.openxmlformats.org/officeDocument/2006/relationships/image" Target="media/image2216.wmf"/><Relationship Id="rId1327" Type="http://schemas.openxmlformats.org/officeDocument/2006/relationships/oleObject" Target="embeddings/oleObject736.bin"/><Relationship Id="rId1741" Type="http://schemas.openxmlformats.org/officeDocument/2006/relationships/image" Target="media/image760.wmf"/><Relationship Id="rId4897" Type="http://schemas.openxmlformats.org/officeDocument/2006/relationships/image" Target="media/image2133.wmf"/><Relationship Id="rId33" Type="http://schemas.openxmlformats.org/officeDocument/2006/relationships/oleObject" Target="embeddings/oleObject8.bin"/><Relationship Id="rId3499" Type="http://schemas.openxmlformats.org/officeDocument/2006/relationships/oleObject" Target="embeddings/oleObject1941.bin"/><Relationship Id="rId3566" Type="http://schemas.openxmlformats.org/officeDocument/2006/relationships/image" Target="media/image1581.wmf"/><Relationship Id="rId4964" Type="http://schemas.openxmlformats.org/officeDocument/2006/relationships/image" Target="media/image2164.wmf"/><Relationship Id="rId487" Type="http://schemas.openxmlformats.org/officeDocument/2006/relationships/image" Target="media/image220.wmf"/><Relationship Id="rId2168" Type="http://schemas.openxmlformats.org/officeDocument/2006/relationships/image" Target="media/image954.wmf"/><Relationship Id="rId3219" Type="http://schemas.openxmlformats.org/officeDocument/2006/relationships/oleObject" Target="embeddings/oleObject1819.bin"/><Relationship Id="rId3980" Type="http://schemas.openxmlformats.org/officeDocument/2006/relationships/oleObject" Target="embeddings/oleObject2194.bin"/><Relationship Id="rId4617" Type="http://schemas.openxmlformats.org/officeDocument/2006/relationships/oleObject" Target="embeddings/oleObject2581.bin"/><Relationship Id="rId1184" Type="http://schemas.openxmlformats.org/officeDocument/2006/relationships/image" Target="media/image524.wmf"/><Relationship Id="rId2582" Type="http://schemas.openxmlformats.org/officeDocument/2006/relationships/oleObject" Target="embeddings/oleObject1445.bin"/><Relationship Id="rId3633" Type="http://schemas.openxmlformats.org/officeDocument/2006/relationships/image" Target="media/image1612.wmf"/><Relationship Id="rId554" Type="http://schemas.openxmlformats.org/officeDocument/2006/relationships/oleObject" Target="embeddings/oleObject298.bin"/><Relationship Id="rId2235" Type="http://schemas.openxmlformats.org/officeDocument/2006/relationships/oleObject" Target="embeddings/oleObject1241.bin"/><Relationship Id="rId3700" Type="http://schemas.openxmlformats.org/officeDocument/2006/relationships/oleObject" Target="embeddings/oleObject2046.bin"/><Relationship Id="rId207" Type="http://schemas.openxmlformats.org/officeDocument/2006/relationships/oleObject" Target="embeddings/oleObject109.bin"/><Relationship Id="rId621" Type="http://schemas.openxmlformats.org/officeDocument/2006/relationships/oleObject" Target="embeddings/oleObject341.bin"/><Relationship Id="rId1251" Type="http://schemas.openxmlformats.org/officeDocument/2006/relationships/oleObject" Target="embeddings/oleObject689.bin"/><Relationship Id="rId2302" Type="http://schemas.openxmlformats.org/officeDocument/2006/relationships/oleObject" Target="embeddings/oleObject1283.bin"/><Relationship Id="rId4474" Type="http://schemas.openxmlformats.org/officeDocument/2006/relationships/oleObject" Target="embeddings/oleObject2494.bin"/><Relationship Id="rId3076" Type="http://schemas.openxmlformats.org/officeDocument/2006/relationships/oleObject" Target="embeddings/oleObject1731.bin"/><Relationship Id="rId3490" Type="http://schemas.openxmlformats.org/officeDocument/2006/relationships/image" Target="media/image1544.wmf"/><Relationship Id="rId4127" Type="http://schemas.openxmlformats.org/officeDocument/2006/relationships/oleObject" Target="embeddings/oleObject2281.bin"/><Relationship Id="rId4541" Type="http://schemas.openxmlformats.org/officeDocument/2006/relationships/image" Target="media/image1994.wmf"/><Relationship Id="rId2092" Type="http://schemas.openxmlformats.org/officeDocument/2006/relationships/oleObject" Target="embeddings/oleObject1166.bin"/><Relationship Id="rId3143" Type="http://schemas.openxmlformats.org/officeDocument/2006/relationships/image" Target="media/image1355.wmf"/><Relationship Id="rId131" Type="http://schemas.openxmlformats.org/officeDocument/2006/relationships/oleObject" Target="embeddings/oleObject67.bin"/><Relationship Id="rId3210" Type="http://schemas.openxmlformats.org/officeDocument/2006/relationships/image" Target="media/image1386.wmf"/><Relationship Id="rId2976" Type="http://schemas.openxmlformats.org/officeDocument/2006/relationships/oleObject" Target="embeddings/oleObject1660.bin"/><Relationship Id="rId948" Type="http://schemas.openxmlformats.org/officeDocument/2006/relationships/image" Target="media/image419.wmf"/><Relationship Id="rId1578" Type="http://schemas.openxmlformats.org/officeDocument/2006/relationships/image" Target="media/image685.wmf"/><Relationship Id="rId1992" Type="http://schemas.openxmlformats.org/officeDocument/2006/relationships/image" Target="media/image867.jpg"/><Relationship Id="rId2629" Type="http://schemas.openxmlformats.org/officeDocument/2006/relationships/oleObject" Target="embeddings/oleObject1470.bin"/><Relationship Id="rId5035" Type="http://schemas.openxmlformats.org/officeDocument/2006/relationships/oleObject" Target="embeddings/oleObject2845.bin"/><Relationship Id="rId1645" Type="http://schemas.openxmlformats.org/officeDocument/2006/relationships/oleObject" Target="embeddings/oleObject923.bin"/><Relationship Id="rId4051" Type="http://schemas.openxmlformats.org/officeDocument/2006/relationships/image" Target="media/image1808.wmf"/><Relationship Id="rId5102" Type="http://schemas.openxmlformats.org/officeDocument/2006/relationships/oleObject" Target="embeddings/oleObject2889.bin"/><Relationship Id="rId1712" Type="http://schemas.openxmlformats.org/officeDocument/2006/relationships/image" Target="media/image744.wmf"/><Relationship Id="rId4868" Type="http://schemas.openxmlformats.org/officeDocument/2006/relationships/image" Target="media/image2120.wmf"/><Relationship Id="rId3884" Type="http://schemas.openxmlformats.org/officeDocument/2006/relationships/image" Target="media/image1731.wmf"/><Relationship Id="rId4935" Type="http://schemas.openxmlformats.org/officeDocument/2006/relationships/oleObject" Target="embeddings/oleObject2776.bin"/><Relationship Id="rId2486" Type="http://schemas.openxmlformats.org/officeDocument/2006/relationships/image" Target="media/image1089.wmf"/><Relationship Id="rId3537" Type="http://schemas.openxmlformats.org/officeDocument/2006/relationships/oleObject" Target="embeddings/oleObject1961.bin"/><Relationship Id="rId3951" Type="http://schemas.openxmlformats.org/officeDocument/2006/relationships/oleObject" Target="embeddings/oleObject2175.bin"/><Relationship Id="rId458" Type="http://schemas.openxmlformats.org/officeDocument/2006/relationships/image" Target="media/image207.wmf"/><Relationship Id="rId872" Type="http://schemas.openxmlformats.org/officeDocument/2006/relationships/oleObject" Target="embeddings/oleObject482.bin"/><Relationship Id="rId1088" Type="http://schemas.openxmlformats.org/officeDocument/2006/relationships/image" Target="media/image487.wmf"/><Relationship Id="rId2139" Type="http://schemas.openxmlformats.org/officeDocument/2006/relationships/image" Target="media/image939.wmf"/><Relationship Id="rId2553" Type="http://schemas.openxmlformats.org/officeDocument/2006/relationships/oleObject" Target="embeddings/oleObject1426.bin"/><Relationship Id="rId3604" Type="http://schemas.openxmlformats.org/officeDocument/2006/relationships/oleObject" Target="embeddings/oleObject1997.bin"/><Relationship Id="rId525" Type="http://schemas.openxmlformats.org/officeDocument/2006/relationships/image" Target="media/image236.wmf"/><Relationship Id="rId1155" Type="http://schemas.openxmlformats.org/officeDocument/2006/relationships/oleObject" Target="embeddings/oleObject634.bin"/><Relationship Id="rId2206" Type="http://schemas.openxmlformats.org/officeDocument/2006/relationships/image" Target="media/image972.wmf"/><Relationship Id="rId2620" Type="http://schemas.openxmlformats.org/officeDocument/2006/relationships/image" Target="media/image1145.wmf"/><Relationship Id="rId1222" Type="http://schemas.openxmlformats.org/officeDocument/2006/relationships/oleObject" Target="embeddings/oleObject672.bin"/><Relationship Id="rId4378" Type="http://schemas.openxmlformats.org/officeDocument/2006/relationships/oleObject" Target="embeddings/oleObject2437.bin"/><Relationship Id="rId3394" Type="http://schemas.openxmlformats.org/officeDocument/2006/relationships/image" Target="media/image1486.wmf"/><Relationship Id="rId4792" Type="http://schemas.openxmlformats.org/officeDocument/2006/relationships/image" Target="media/image2093.wmf"/><Relationship Id="rId3047" Type="http://schemas.openxmlformats.org/officeDocument/2006/relationships/oleObject" Target="embeddings/oleObject1709.bin"/><Relationship Id="rId4445" Type="http://schemas.openxmlformats.org/officeDocument/2006/relationships/image" Target="media/image1957.wmf"/><Relationship Id="rId3461" Type="http://schemas.openxmlformats.org/officeDocument/2006/relationships/oleObject" Target="embeddings/oleObject1922.bin"/><Relationship Id="rId4512" Type="http://schemas.openxmlformats.org/officeDocument/2006/relationships/image" Target="media/image1985.wmf"/><Relationship Id="rId382" Type="http://schemas.openxmlformats.org/officeDocument/2006/relationships/oleObject" Target="embeddings/oleObject198.bin"/><Relationship Id="rId2063" Type="http://schemas.openxmlformats.org/officeDocument/2006/relationships/image" Target="media/image902.wmf"/><Relationship Id="rId3114" Type="http://schemas.openxmlformats.org/officeDocument/2006/relationships/image" Target="media/image1345.wmf"/><Relationship Id="rId2130" Type="http://schemas.openxmlformats.org/officeDocument/2006/relationships/oleObject" Target="embeddings/oleObject1186.bin"/><Relationship Id="rId102" Type="http://schemas.openxmlformats.org/officeDocument/2006/relationships/oleObject" Target="embeddings/oleObject49.bin"/><Relationship Id="rId1896" Type="http://schemas.openxmlformats.org/officeDocument/2006/relationships/image" Target="media/image821.wmf"/><Relationship Id="rId2947" Type="http://schemas.openxmlformats.org/officeDocument/2006/relationships/image" Target="media/image1294.wmf"/><Relationship Id="rId5006" Type="http://schemas.openxmlformats.org/officeDocument/2006/relationships/oleObject" Target="embeddings/oleObject2817.bin"/><Relationship Id="rId919" Type="http://schemas.openxmlformats.org/officeDocument/2006/relationships/oleObject" Target="embeddings/oleObject505.bin"/><Relationship Id="rId1549" Type="http://schemas.openxmlformats.org/officeDocument/2006/relationships/oleObject" Target="embeddings/oleObject868.bin"/><Relationship Id="rId1963" Type="http://schemas.openxmlformats.org/officeDocument/2006/relationships/oleObject" Target="embeddings/oleObject1100.bin"/><Relationship Id="rId4022" Type="http://schemas.openxmlformats.org/officeDocument/2006/relationships/image" Target="media/image1795.wmf"/><Relationship Id="rId1616" Type="http://schemas.openxmlformats.org/officeDocument/2006/relationships/image" Target="media/image700.wmf"/><Relationship Id="rId3788" Type="http://schemas.openxmlformats.org/officeDocument/2006/relationships/image" Target="media/image1688.wmf"/><Relationship Id="rId4839" Type="http://schemas.openxmlformats.org/officeDocument/2006/relationships/oleObject" Target="embeddings/oleObject2720.bin"/><Relationship Id="rId3855" Type="http://schemas.openxmlformats.org/officeDocument/2006/relationships/image" Target="media/image1719.wmf"/><Relationship Id="rId776" Type="http://schemas.openxmlformats.org/officeDocument/2006/relationships/image" Target="media/image338.wmf"/><Relationship Id="rId2457" Type="http://schemas.openxmlformats.org/officeDocument/2006/relationships/oleObject" Target="embeddings/oleObject1372.bin"/><Relationship Id="rId3508" Type="http://schemas.openxmlformats.org/officeDocument/2006/relationships/oleObject" Target="embeddings/oleObject1946.bin"/><Relationship Id="rId4906" Type="http://schemas.openxmlformats.org/officeDocument/2006/relationships/oleObject" Target="embeddings/oleObject2760.bin"/><Relationship Id="rId429" Type="http://schemas.openxmlformats.org/officeDocument/2006/relationships/image" Target="media/image193.wmf"/><Relationship Id="rId1059" Type="http://schemas.openxmlformats.org/officeDocument/2006/relationships/image" Target="media/image473.wmf"/><Relationship Id="rId1473" Type="http://schemas.openxmlformats.org/officeDocument/2006/relationships/image" Target="media/image644.wmf"/><Relationship Id="rId2871" Type="http://schemas.openxmlformats.org/officeDocument/2006/relationships/image" Target="media/image1261.wmf"/><Relationship Id="rId3922" Type="http://schemas.openxmlformats.org/officeDocument/2006/relationships/oleObject" Target="embeddings/oleObject2161.bin"/><Relationship Id="rId843" Type="http://schemas.openxmlformats.org/officeDocument/2006/relationships/image" Target="media/image367.wmf"/><Relationship Id="rId1126" Type="http://schemas.openxmlformats.org/officeDocument/2006/relationships/oleObject" Target="embeddings/oleObject616.bin"/><Relationship Id="rId2524" Type="http://schemas.openxmlformats.org/officeDocument/2006/relationships/image" Target="media/image1107.wmf"/><Relationship Id="rId910" Type="http://schemas.openxmlformats.org/officeDocument/2006/relationships/image" Target="media/image400.wmf"/><Relationship Id="rId1540" Type="http://schemas.openxmlformats.org/officeDocument/2006/relationships/image" Target="media/image667.wmf"/><Relationship Id="rId4696" Type="http://schemas.openxmlformats.org/officeDocument/2006/relationships/image" Target="media/image2058.wmf"/><Relationship Id="rId3298" Type="http://schemas.openxmlformats.org/officeDocument/2006/relationships/oleObject" Target="embeddings/oleObject1860.bin"/><Relationship Id="rId4349" Type="http://schemas.openxmlformats.org/officeDocument/2006/relationships/image" Target="media/image1921.wmf"/><Relationship Id="rId4763" Type="http://schemas.openxmlformats.org/officeDocument/2006/relationships/image" Target="media/image2081.wmf"/><Relationship Id="rId3365" Type="http://schemas.openxmlformats.org/officeDocument/2006/relationships/oleObject" Target="embeddings/oleObject1879.bin"/><Relationship Id="rId4416" Type="http://schemas.openxmlformats.org/officeDocument/2006/relationships/image" Target="media/image1945.wmf"/><Relationship Id="rId4830" Type="http://schemas.openxmlformats.org/officeDocument/2006/relationships/image" Target="media/image2107.jpg"/><Relationship Id="rId286" Type="http://schemas.openxmlformats.org/officeDocument/2006/relationships/oleObject" Target="embeddings/oleObject148.bin"/><Relationship Id="rId2381" Type="http://schemas.openxmlformats.org/officeDocument/2006/relationships/oleObject" Target="embeddings/oleObject1332.bin"/><Relationship Id="rId3018" Type="http://schemas.openxmlformats.org/officeDocument/2006/relationships/oleObject" Target="embeddings/oleObject1687.bin"/><Relationship Id="rId3432" Type="http://schemas.openxmlformats.org/officeDocument/2006/relationships/image" Target="media/image1516.wmf"/><Relationship Id="rId353" Type="http://schemas.openxmlformats.org/officeDocument/2006/relationships/oleObject" Target="embeddings/oleObject182.bin"/><Relationship Id="rId2034" Type="http://schemas.openxmlformats.org/officeDocument/2006/relationships/image" Target="media/image889.wmf"/><Relationship Id="rId420" Type="http://schemas.openxmlformats.org/officeDocument/2006/relationships/image" Target="media/image189.wmf"/><Relationship Id="rId1050" Type="http://schemas.openxmlformats.org/officeDocument/2006/relationships/oleObject" Target="embeddings/oleObject572.bin"/><Relationship Id="rId2101" Type="http://schemas.openxmlformats.org/officeDocument/2006/relationships/image" Target="media/image921.wmf"/><Relationship Id="rId1867" Type="http://schemas.openxmlformats.org/officeDocument/2006/relationships/image" Target="media/image809.wmf"/><Relationship Id="rId2918" Type="http://schemas.openxmlformats.org/officeDocument/2006/relationships/oleObject" Target="embeddings/oleObject1624.bin"/><Relationship Id="rId4273" Type="http://schemas.openxmlformats.org/officeDocument/2006/relationships/image" Target="media/image1894.wmf"/><Relationship Id="rId1934" Type="http://schemas.openxmlformats.org/officeDocument/2006/relationships/oleObject" Target="embeddings/oleObject1085.bin"/><Relationship Id="rId4340" Type="http://schemas.openxmlformats.org/officeDocument/2006/relationships/oleObject" Target="embeddings/oleObject2411.bin"/><Relationship Id="rId3759" Type="http://schemas.openxmlformats.org/officeDocument/2006/relationships/image" Target="media/image1673.wmf"/><Relationship Id="rId5181" Type="http://schemas.openxmlformats.org/officeDocument/2006/relationships/oleObject" Target="embeddings/oleObject2938.bin"/><Relationship Id="rId2775" Type="http://schemas.openxmlformats.org/officeDocument/2006/relationships/oleObject" Target="embeddings/oleObject1549.bin"/><Relationship Id="rId3826" Type="http://schemas.openxmlformats.org/officeDocument/2006/relationships/image" Target="media/image1707.wmf"/><Relationship Id="rId747" Type="http://schemas.openxmlformats.org/officeDocument/2006/relationships/oleObject" Target="embeddings/oleObject413.bin"/><Relationship Id="rId1377" Type="http://schemas.openxmlformats.org/officeDocument/2006/relationships/oleObject" Target="embeddings/oleObject766.bin"/><Relationship Id="rId1791" Type="http://schemas.openxmlformats.org/officeDocument/2006/relationships/oleObject" Target="embeddings/oleObject1000.bin"/><Relationship Id="rId2428" Type="http://schemas.openxmlformats.org/officeDocument/2006/relationships/oleObject" Target="embeddings/oleObject1356.bin"/><Relationship Id="rId2842" Type="http://schemas.openxmlformats.org/officeDocument/2006/relationships/image" Target="media/image1247.wmf"/><Relationship Id="rId83" Type="http://schemas.openxmlformats.org/officeDocument/2006/relationships/image" Target="media/image34.wmf"/><Relationship Id="rId814" Type="http://schemas.openxmlformats.org/officeDocument/2006/relationships/image" Target="media/image354.wmf"/><Relationship Id="rId1444" Type="http://schemas.openxmlformats.org/officeDocument/2006/relationships/oleObject" Target="embeddings/oleObject803.bin"/><Relationship Id="rId1511" Type="http://schemas.openxmlformats.org/officeDocument/2006/relationships/oleObject" Target="embeddings/oleObject846.bin"/><Relationship Id="rId4667" Type="http://schemas.openxmlformats.org/officeDocument/2006/relationships/image" Target="media/image2046.wmf"/><Relationship Id="rId3269" Type="http://schemas.openxmlformats.org/officeDocument/2006/relationships/image" Target="media/image1414.wmf"/><Relationship Id="rId3683" Type="http://schemas.openxmlformats.org/officeDocument/2006/relationships/image" Target="media/image1637.wmf"/><Relationship Id="rId2285" Type="http://schemas.openxmlformats.org/officeDocument/2006/relationships/oleObject" Target="embeddings/oleObject1270.bin"/><Relationship Id="rId3336" Type="http://schemas.openxmlformats.org/officeDocument/2006/relationships/image" Target="media/image1462.wmf"/><Relationship Id="rId4734" Type="http://schemas.openxmlformats.org/officeDocument/2006/relationships/image" Target="media/image2070.wmf"/><Relationship Id="rId257" Type="http://schemas.openxmlformats.org/officeDocument/2006/relationships/oleObject" Target="embeddings/oleObject134.bin"/><Relationship Id="rId3750" Type="http://schemas.openxmlformats.org/officeDocument/2006/relationships/image" Target="media/image1667.wmf"/><Relationship Id="rId4801" Type="http://schemas.openxmlformats.org/officeDocument/2006/relationships/oleObject" Target="embeddings/oleObject2695.bin"/><Relationship Id="rId671" Type="http://schemas.openxmlformats.org/officeDocument/2006/relationships/oleObject" Target="embeddings/oleObject369.bin"/><Relationship Id="rId2352" Type="http://schemas.openxmlformats.org/officeDocument/2006/relationships/image" Target="media/image1026.wmf"/><Relationship Id="rId3403" Type="http://schemas.openxmlformats.org/officeDocument/2006/relationships/image" Target="media/image1495.wmf"/><Relationship Id="rId324" Type="http://schemas.openxmlformats.org/officeDocument/2006/relationships/image" Target="media/image147.wmf"/><Relationship Id="rId2005" Type="http://schemas.openxmlformats.org/officeDocument/2006/relationships/image" Target="media/image874.wmf"/><Relationship Id="rId1021" Type="http://schemas.openxmlformats.org/officeDocument/2006/relationships/image" Target="media/image454.wmf"/><Relationship Id="rId4177" Type="http://schemas.openxmlformats.org/officeDocument/2006/relationships/oleObject" Target="embeddings/oleObject2312.bin"/><Relationship Id="rId4591" Type="http://schemas.openxmlformats.org/officeDocument/2006/relationships/image" Target="media/image2014.wmf"/><Relationship Id="rId3193" Type="http://schemas.openxmlformats.org/officeDocument/2006/relationships/image" Target="media/image1379.wmf"/><Relationship Id="rId4244" Type="http://schemas.openxmlformats.org/officeDocument/2006/relationships/image" Target="media/image1882.wmf"/><Relationship Id="rId1838" Type="http://schemas.openxmlformats.org/officeDocument/2006/relationships/oleObject" Target="embeddings/oleObject1033.bin"/><Relationship Id="rId3260" Type="http://schemas.openxmlformats.org/officeDocument/2006/relationships/image" Target="media/image1410.wmf"/><Relationship Id="rId4311" Type="http://schemas.openxmlformats.org/officeDocument/2006/relationships/image" Target="media/image1909.wmf"/><Relationship Id="rId181" Type="http://schemas.openxmlformats.org/officeDocument/2006/relationships/oleObject" Target="embeddings/oleObject96.bin"/><Relationship Id="rId1905" Type="http://schemas.openxmlformats.org/officeDocument/2006/relationships/oleObject" Target="embeddings/oleObject1070.bin"/><Relationship Id="rId5085" Type="http://schemas.openxmlformats.org/officeDocument/2006/relationships/image" Target="media/image2196.wmf"/><Relationship Id="rId998" Type="http://schemas.openxmlformats.org/officeDocument/2006/relationships/oleObject" Target="embeddings/oleObject545.bin"/><Relationship Id="rId2679" Type="http://schemas.openxmlformats.org/officeDocument/2006/relationships/image" Target="media/image1174.wmf"/><Relationship Id="rId1695" Type="http://schemas.openxmlformats.org/officeDocument/2006/relationships/oleObject" Target="embeddings/oleObject950.bin"/><Relationship Id="rId2746" Type="http://schemas.openxmlformats.org/officeDocument/2006/relationships/oleObject" Target="embeddings/oleObject1533.bin"/><Relationship Id="rId5152" Type="http://schemas.openxmlformats.org/officeDocument/2006/relationships/image" Target="media/image2220.wmf"/><Relationship Id="rId718" Type="http://schemas.openxmlformats.org/officeDocument/2006/relationships/oleObject" Target="embeddings/oleObject396.bin"/><Relationship Id="rId1348" Type="http://schemas.openxmlformats.org/officeDocument/2006/relationships/image" Target="media/image590.wmf"/><Relationship Id="rId1762" Type="http://schemas.openxmlformats.org/officeDocument/2006/relationships/oleObject" Target="embeddings/oleObject982.bin"/><Relationship Id="rId1415" Type="http://schemas.openxmlformats.org/officeDocument/2006/relationships/image" Target="media/image618.wmf"/><Relationship Id="rId2813" Type="http://schemas.openxmlformats.org/officeDocument/2006/relationships/oleObject" Target="embeddings/oleObject1570.bin"/><Relationship Id="rId54" Type="http://schemas.openxmlformats.org/officeDocument/2006/relationships/oleObject" Target="embeddings/oleObject21.bin"/><Relationship Id="rId4985" Type="http://schemas.openxmlformats.org/officeDocument/2006/relationships/image" Target="media/image2173.wmf"/><Relationship Id="rId2189" Type="http://schemas.openxmlformats.org/officeDocument/2006/relationships/image" Target="media/image963.wmf"/><Relationship Id="rId3587" Type="http://schemas.openxmlformats.org/officeDocument/2006/relationships/image" Target="media/image1590.wmf"/><Relationship Id="rId4638" Type="http://schemas.openxmlformats.org/officeDocument/2006/relationships/oleObject" Target="embeddings/oleObject2594.bin"/><Relationship Id="rId3654" Type="http://schemas.openxmlformats.org/officeDocument/2006/relationships/oleObject" Target="embeddings/oleObject2022.bin"/><Relationship Id="rId4705" Type="http://schemas.openxmlformats.org/officeDocument/2006/relationships/oleObject" Target="embeddings/oleObject2633.bin"/><Relationship Id="rId575" Type="http://schemas.openxmlformats.org/officeDocument/2006/relationships/oleObject" Target="embeddings/oleObject312.bin"/><Relationship Id="rId2256" Type="http://schemas.openxmlformats.org/officeDocument/2006/relationships/oleObject" Target="embeddings/oleObject1252.bin"/><Relationship Id="rId2670" Type="http://schemas.openxmlformats.org/officeDocument/2006/relationships/oleObject" Target="embeddings/oleObject1491.bin"/><Relationship Id="rId3307" Type="http://schemas.openxmlformats.org/officeDocument/2006/relationships/image" Target="media/image1434.wmf"/><Relationship Id="rId3721" Type="http://schemas.openxmlformats.org/officeDocument/2006/relationships/image" Target="media/image1653.wmf"/><Relationship Id="rId228" Type="http://schemas.openxmlformats.org/officeDocument/2006/relationships/image" Target="media/image99.wmf"/><Relationship Id="rId642" Type="http://schemas.openxmlformats.org/officeDocument/2006/relationships/image" Target="media/image280.wmf"/><Relationship Id="rId1272" Type="http://schemas.openxmlformats.org/officeDocument/2006/relationships/image" Target="media/image561.wmf"/><Relationship Id="rId2323" Type="http://schemas.openxmlformats.org/officeDocument/2006/relationships/oleObject" Target="embeddings/oleObject1301.bin"/><Relationship Id="rId4495" Type="http://schemas.openxmlformats.org/officeDocument/2006/relationships/image" Target="media/image1978.w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185</Pages>
  <Words>82787</Words>
  <Characters>88097</Characters>
  <Application>Microsoft Office Word</Application>
  <DocSecurity>4</DocSecurity>
  <Lines>4582</Lines>
  <Paragraphs>2213</Paragraphs>
  <ScaleCrop>false</ScaleCrop>
  <Company>Microsoft</Company>
  <LinksUpToDate>false</LinksUpToDate>
  <CharactersWithSpaces>99365</CharactersWithSpaces>
  <SharedDoc>false</SharedDoc>
  <HLinks>
    <vt:vector size="270" baseType="variant">
      <vt:variant>
        <vt:i4>1245243</vt:i4>
      </vt:variant>
      <vt:variant>
        <vt:i4>323</vt:i4>
      </vt:variant>
      <vt:variant>
        <vt:i4>0</vt:i4>
      </vt:variant>
      <vt:variant>
        <vt:i4>5</vt:i4>
      </vt:variant>
      <vt:variant>
        <vt:lpwstr/>
      </vt:variant>
      <vt:variant>
        <vt:lpwstr>_Toc258387955</vt:lpwstr>
      </vt:variant>
      <vt:variant>
        <vt:i4>1245243</vt:i4>
      </vt:variant>
      <vt:variant>
        <vt:i4>314</vt:i4>
      </vt:variant>
      <vt:variant>
        <vt:i4>0</vt:i4>
      </vt:variant>
      <vt:variant>
        <vt:i4>5</vt:i4>
      </vt:variant>
      <vt:variant>
        <vt:lpwstr/>
      </vt:variant>
      <vt:variant>
        <vt:lpwstr>_Toc258387954</vt:lpwstr>
      </vt:variant>
      <vt:variant>
        <vt:i4>1245243</vt:i4>
      </vt:variant>
      <vt:variant>
        <vt:i4>299</vt:i4>
      </vt:variant>
      <vt:variant>
        <vt:i4>0</vt:i4>
      </vt:variant>
      <vt:variant>
        <vt:i4>5</vt:i4>
      </vt:variant>
      <vt:variant>
        <vt:lpwstr/>
      </vt:variant>
      <vt:variant>
        <vt:lpwstr>_Toc258387953</vt:lpwstr>
      </vt:variant>
      <vt:variant>
        <vt:i4>1245243</vt:i4>
      </vt:variant>
      <vt:variant>
        <vt:i4>284</vt:i4>
      </vt:variant>
      <vt:variant>
        <vt:i4>0</vt:i4>
      </vt:variant>
      <vt:variant>
        <vt:i4>5</vt:i4>
      </vt:variant>
      <vt:variant>
        <vt:lpwstr/>
      </vt:variant>
      <vt:variant>
        <vt:lpwstr>_Toc258387952</vt:lpwstr>
      </vt:variant>
      <vt:variant>
        <vt:i4>1245243</vt:i4>
      </vt:variant>
      <vt:variant>
        <vt:i4>266</vt:i4>
      </vt:variant>
      <vt:variant>
        <vt:i4>0</vt:i4>
      </vt:variant>
      <vt:variant>
        <vt:i4>5</vt:i4>
      </vt:variant>
      <vt:variant>
        <vt:lpwstr/>
      </vt:variant>
      <vt:variant>
        <vt:lpwstr>_Toc258387951</vt:lpwstr>
      </vt:variant>
      <vt:variant>
        <vt:i4>1245243</vt:i4>
      </vt:variant>
      <vt:variant>
        <vt:i4>260</vt:i4>
      </vt:variant>
      <vt:variant>
        <vt:i4>0</vt:i4>
      </vt:variant>
      <vt:variant>
        <vt:i4>5</vt:i4>
      </vt:variant>
      <vt:variant>
        <vt:lpwstr/>
      </vt:variant>
      <vt:variant>
        <vt:lpwstr>_Toc258387950</vt:lpwstr>
      </vt:variant>
      <vt:variant>
        <vt:i4>1179707</vt:i4>
      </vt:variant>
      <vt:variant>
        <vt:i4>254</vt:i4>
      </vt:variant>
      <vt:variant>
        <vt:i4>0</vt:i4>
      </vt:variant>
      <vt:variant>
        <vt:i4>5</vt:i4>
      </vt:variant>
      <vt:variant>
        <vt:lpwstr/>
      </vt:variant>
      <vt:variant>
        <vt:lpwstr>_Toc258387948</vt:lpwstr>
      </vt:variant>
      <vt:variant>
        <vt:i4>1179707</vt:i4>
      </vt:variant>
      <vt:variant>
        <vt:i4>251</vt:i4>
      </vt:variant>
      <vt:variant>
        <vt:i4>0</vt:i4>
      </vt:variant>
      <vt:variant>
        <vt:i4>5</vt:i4>
      </vt:variant>
      <vt:variant>
        <vt:lpwstr/>
      </vt:variant>
      <vt:variant>
        <vt:lpwstr>_Toc258387949</vt:lpwstr>
      </vt:variant>
      <vt:variant>
        <vt:i4>1179707</vt:i4>
      </vt:variant>
      <vt:variant>
        <vt:i4>245</vt:i4>
      </vt:variant>
      <vt:variant>
        <vt:i4>0</vt:i4>
      </vt:variant>
      <vt:variant>
        <vt:i4>5</vt:i4>
      </vt:variant>
      <vt:variant>
        <vt:lpwstr/>
      </vt:variant>
      <vt:variant>
        <vt:lpwstr>_Toc258387948</vt:lpwstr>
      </vt:variant>
      <vt:variant>
        <vt:i4>1179707</vt:i4>
      </vt:variant>
      <vt:variant>
        <vt:i4>242</vt:i4>
      </vt:variant>
      <vt:variant>
        <vt:i4>0</vt:i4>
      </vt:variant>
      <vt:variant>
        <vt:i4>5</vt:i4>
      </vt:variant>
      <vt:variant>
        <vt:lpwstr/>
      </vt:variant>
      <vt:variant>
        <vt:lpwstr>_Toc258387949</vt:lpwstr>
      </vt:variant>
      <vt:variant>
        <vt:i4>1179707</vt:i4>
      </vt:variant>
      <vt:variant>
        <vt:i4>236</vt:i4>
      </vt:variant>
      <vt:variant>
        <vt:i4>0</vt:i4>
      </vt:variant>
      <vt:variant>
        <vt:i4>5</vt:i4>
      </vt:variant>
      <vt:variant>
        <vt:lpwstr/>
      </vt:variant>
      <vt:variant>
        <vt:lpwstr>_Toc258387948</vt:lpwstr>
      </vt:variant>
      <vt:variant>
        <vt:i4>1179707</vt:i4>
      </vt:variant>
      <vt:variant>
        <vt:i4>221</vt:i4>
      </vt:variant>
      <vt:variant>
        <vt:i4>0</vt:i4>
      </vt:variant>
      <vt:variant>
        <vt:i4>5</vt:i4>
      </vt:variant>
      <vt:variant>
        <vt:lpwstr/>
      </vt:variant>
      <vt:variant>
        <vt:lpwstr>_Toc258387947</vt:lpwstr>
      </vt:variant>
      <vt:variant>
        <vt:i4>1179707</vt:i4>
      </vt:variant>
      <vt:variant>
        <vt:i4>215</vt:i4>
      </vt:variant>
      <vt:variant>
        <vt:i4>0</vt:i4>
      </vt:variant>
      <vt:variant>
        <vt:i4>5</vt:i4>
      </vt:variant>
      <vt:variant>
        <vt:lpwstr/>
      </vt:variant>
      <vt:variant>
        <vt:lpwstr>_Toc258387946</vt:lpwstr>
      </vt:variant>
      <vt:variant>
        <vt:i4>1179707</vt:i4>
      </vt:variant>
      <vt:variant>
        <vt:i4>209</vt:i4>
      </vt:variant>
      <vt:variant>
        <vt:i4>0</vt:i4>
      </vt:variant>
      <vt:variant>
        <vt:i4>5</vt:i4>
      </vt:variant>
      <vt:variant>
        <vt:lpwstr/>
      </vt:variant>
      <vt:variant>
        <vt:lpwstr>_Toc258387945</vt:lpwstr>
      </vt:variant>
      <vt:variant>
        <vt:i4>1179707</vt:i4>
      </vt:variant>
      <vt:variant>
        <vt:i4>203</vt:i4>
      </vt:variant>
      <vt:variant>
        <vt:i4>0</vt:i4>
      </vt:variant>
      <vt:variant>
        <vt:i4>5</vt:i4>
      </vt:variant>
      <vt:variant>
        <vt:lpwstr/>
      </vt:variant>
      <vt:variant>
        <vt:lpwstr>_Toc258387944</vt:lpwstr>
      </vt:variant>
      <vt:variant>
        <vt:i4>1179707</vt:i4>
      </vt:variant>
      <vt:variant>
        <vt:i4>197</vt:i4>
      </vt:variant>
      <vt:variant>
        <vt:i4>0</vt:i4>
      </vt:variant>
      <vt:variant>
        <vt:i4>5</vt:i4>
      </vt:variant>
      <vt:variant>
        <vt:lpwstr/>
      </vt:variant>
      <vt:variant>
        <vt:lpwstr>_Toc258387943</vt:lpwstr>
      </vt:variant>
      <vt:variant>
        <vt:i4>1179707</vt:i4>
      </vt:variant>
      <vt:variant>
        <vt:i4>191</vt:i4>
      </vt:variant>
      <vt:variant>
        <vt:i4>0</vt:i4>
      </vt:variant>
      <vt:variant>
        <vt:i4>5</vt:i4>
      </vt:variant>
      <vt:variant>
        <vt:lpwstr/>
      </vt:variant>
      <vt:variant>
        <vt:lpwstr>_Toc258387942</vt:lpwstr>
      </vt:variant>
      <vt:variant>
        <vt:i4>1179707</vt:i4>
      </vt:variant>
      <vt:variant>
        <vt:i4>185</vt:i4>
      </vt:variant>
      <vt:variant>
        <vt:i4>0</vt:i4>
      </vt:variant>
      <vt:variant>
        <vt:i4>5</vt:i4>
      </vt:variant>
      <vt:variant>
        <vt:lpwstr/>
      </vt:variant>
      <vt:variant>
        <vt:lpwstr>_Toc258387941</vt:lpwstr>
      </vt:variant>
      <vt:variant>
        <vt:i4>1179707</vt:i4>
      </vt:variant>
      <vt:variant>
        <vt:i4>167</vt:i4>
      </vt:variant>
      <vt:variant>
        <vt:i4>0</vt:i4>
      </vt:variant>
      <vt:variant>
        <vt:i4>5</vt:i4>
      </vt:variant>
      <vt:variant>
        <vt:lpwstr/>
      </vt:variant>
      <vt:variant>
        <vt:lpwstr>_Toc258387940</vt:lpwstr>
      </vt:variant>
      <vt:variant>
        <vt:i4>1376315</vt:i4>
      </vt:variant>
      <vt:variant>
        <vt:i4>158</vt:i4>
      </vt:variant>
      <vt:variant>
        <vt:i4>0</vt:i4>
      </vt:variant>
      <vt:variant>
        <vt:i4>5</vt:i4>
      </vt:variant>
      <vt:variant>
        <vt:lpwstr/>
      </vt:variant>
      <vt:variant>
        <vt:lpwstr>_Toc258387939</vt:lpwstr>
      </vt:variant>
      <vt:variant>
        <vt:i4>1376315</vt:i4>
      </vt:variant>
      <vt:variant>
        <vt:i4>152</vt:i4>
      </vt:variant>
      <vt:variant>
        <vt:i4>0</vt:i4>
      </vt:variant>
      <vt:variant>
        <vt:i4>5</vt:i4>
      </vt:variant>
      <vt:variant>
        <vt:lpwstr/>
      </vt:variant>
      <vt:variant>
        <vt:lpwstr>_Toc258387938</vt:lpwstr>
      </vt:variant>
      <vt:variant>
        <vt:i4>1376315</vt:i4>
      </vt:variant>
      <vt:variant>
        <vt:i4>143</vt:i4>
      </vt:variant>
      <vt:variant>
        <vt:i4>0</vt:i4>
      </vt:variant>
      <vt:variant>
        <vt:i4>5</vt:i4>
      </vt:variant>
      <vt:variant>
        <vt:lpwstr/>
      </vt:variant>
      <vt:variant>
        <vt:lpwstr>_Toc258387937</vt:lpwstr>
      </vt:variant>
      <vt:variant>
        <vt:i4>1376315</vt:i4>
      </vt:variant>
      <vt:variant>
        <vt:i4>128</vt:i4>
      </vt:variant>
      <vt:variant>
        <vt:i4>0</vt:i4>
      </vt:variant>
      <vt:variant>
        <vt:i4>5</vt:i4>
      </vt:variant>
      <vt:variant>
        <vt:lpwstr/>
      </vt:variant>
      <vt:variant>
        <vt:lpwstr>_Toc258387936</vt:lpwstr>
      </vt:variant>
      <vt:variant>
        <vt:i4>1376315</vt:i4>
      </vt:variant>
      <vt:variant>
        <vt:i4>122</vt:i4>
      </vt:variant>
      <vt:variant>
        <vt:i4>0</vt:i4>
      </vt:variant>
      <vt:variant>
        <vt:i4>5</vt:i4>
      </vt:variant>
      <vt:variant>
        <vt:lpwstr/>
      </vt:variant>
      <vt:variant>
        <vt:lpwstr>_Toc258387935</vt:lpwstr>
      </vt:variant>
      <vt:variant>
        <vt:i4>1376315</vt:i4>
      </vt:variant>
      <vt:variant>
        <vt:i4>116</vt:i4>
      </vt:variant>
      <vt:variant>
        <vt:i4>0</vt:i4>
      </vt:variant>
      <vt:variant>
        <vt:i4>5</vt:i4>
      </vt:variant>
      <vt:variant>
        <vt:lpwstr/>
      </vt:variant>
      <vt:variant>
        <vt:lpwstr>_Toc258387934</vt:lpwstr>
      </vt:variant>
      <vt:variant>
        <vt:i4>1376315</vt:i4>
      </vt:variant>
      <vt:variant>
        <vt:i4>110</vt:i4>
      </vt:variant>
      <vt:variant>
        <vt:i4>0</vt:i4>
      </vt:variant>
      <vt:variant>
        <vt:i4>5</vt:i4>
      </vt:variant>
      <vt:variant>
        <vt:lpwstr/>
      </vt:variant>
      <vt:variant>
        <vt:lpwstr>_Toc258387933</vt:lpwstr>
      </vt:variant>
      <vt:variant>
        <vt:i4>1376315</vt:i4>
      </vt:variant>
      <vt:variant>
        <vt:i4>104</vt:i4>
      </vt:variant>
      <vt:variant>
        <vt:i4>0</vt:i4>
      </vt:variant>
      <vt:variant>
        <vt:i4>5</vt:i4>
      </vt:variant>
      <vt:variant>
        <vt:lpwstr/>
      </vt:variant>
      <vt:variant>
        <vt:lpwstr>_Toc258387932</vt:lpwstr>
      </vt:variant>
      <vt:variant>
        <vt:i4>1376315</vt:i4>
      </vt:variant>
      <vt:variant>
        <vt:i4>98</vt:i4>
      </vt:variant>
      <vt:variant>
        <vt:i4>0</vt:i4>
      </vt:variant>
      <vt:variant>
        <vt:i4>5</vt:i4>
      </vt:variant>
      <vt:variant>
        <vt:lpwstr/>
      </vt:variant>
      <vt:variant>
        <vt:lpwstr>_Toc258387931</vt:lpwstr>
      </vt:variant>
      <vt:variant>
        <vt:i4>1376315</vt:i4>
      </vt:variant>
      <vt:variant>
        <vt:i4>92</vt:i4>
      </vt:variant>
      <vt:variant>
        <vt:i4>0</vt:i4>
      </vt:variant>
      <vt:variant>
        <vt:i4>5</vt:i4>
      </vt:variant>
      <vt:variant>
        <vt:lpwstr/>
      </vt:variant>
      <vt:variant>
        <vt:lpwstr>_Toc258387930</vt:lpwstr>
      </vt:variant>
      <vt:variant>
        <vt:i4>1310779</vt:i4>
      </vt:variant>
      <vt:variant>
        <vt:i4>86</vt:i4>
      </vt:variant>
      <vt:variant>
        <vt:i4>0</vt:i4>
      </vt:variant>
      <vt:variant>
        <vt:i4>5</vt:i4>
      </vt:variant>
      <vt:variant>
        <vt:lpwstr/>
      </vt:variant>
      <vt:variant>
        <vt:lpwstr>_Toc258387929</vt:lpwstr>
      </vt:variant>
      <vt:variant>
        <vt:i4>1310779</vt:i4>
      </vt:variant>
      <vt:variant>
        <vt:i4>80</vt:i4>
      </vt:variant>
      <vt:variant>
        <vt:i4>0</vt:i4>
      </vt:variant>
      <vt:variant>
        <vt:i4>5</vt:i4>
      </vt:variant>
      <vt:variant>
        <vt:lpwstr/>
      </vt:variant>
      <vt:variant>
        <vt:lpwstr>_Toc258387928</vt:lpwstr>
      </vt:variant>
      <vt:variant>
        <vt:i4>1310779</vt:i4>
      </vt:variant>
      <vt:variant>
        <vt:i4>74</vt:i4>
      </vt:variant>
      <vt:variant>
        <vt:i4>0</vt:i4>
      </vt:variant>
      <vt:variant>
        <vt:i4>5</vt:i4>
      </vt:variant>
      <vt:variant>
        <vt:lpwstr/>
      </vt:variant>
      <vt:variant>
        <vt:lpwstr>_Toc258387927</vt:lpwstr>
      </vt:variant>
      <vt:variant>
        <vt:i4>1310779</vt:i4>
      </vt:variant>
      <vt:variant>
        <vt:i4>68</vt:i4>
      </vt:variant>
      <vt:variant>
        <vt:i4>0</vt:i4>
      </vt:variant>
      <vt:variant>
        <vt:i4>5</vt:i4>
      </vt:variant>
      <vt:variant>
        <vt:lpwstr/>
      </vt:variant>
      <vt:variant>
        <vt:lpwstr>_Toc258387926</vt:lpwstr>
      </vt:variant>
      <vt:variant>
        <vt:i4>1310779</vt:i4>
      </vt:variant>
      <vt:variant>
        <vt:i4>62</vt:i4>
      </vt:variant>
      <vt:variant>
        <vt:i4>0</vt:i4>
      </vt:variant>
      <vt:variant>
        <vt:i4>5</vt:i4>
      </vt:variant>
      <vt:variant>
        <vt:lpwstr/>
      </vt:variant>
      <vt:variant>
        <vt:lpwstr>_Toc258387925</vt:lpwstr>
      </vt:variant>
      <vt:variant>
        <vt:i4>1310779</vt:i4>
      </vt:variant>
      <vt:variant>
        <vt:i4>56</vt:i4>
      </vt:variant>
      <vt:variant>
        <vt:i4>0</vt:i4>
      </vt:variant>
      <vt:variant>
        <vt:i4>5</vt:i4>
      </vt:variant>
      <vt:variant>
        <vt:lpwstr/>
      </vt:variant>
      <vt:variant>
        <vt:lpwstr>_Toc258387924</vt:lpwstr>
      </vt:variant>
      <vt:variant>
        <vt:i4>1310779</vt:i4>
      </vt:variant>
      <vt:variant>
        <vt:i4>50</vt:i4>
      </vt:variant>
      <vt:variant>
        <vt:i4>0</vt:i4>
      </vt:variant>
      <vt:variant>
        <vt:i4>5</vt:i4>
      </vt:variant>
      <vt:variant>
        <vt:lpwstr/>
      </vt:variant>
      <vt:variant>
        <vt:lpwstr>_Toc258387923</vt:lpwstr>
      </vt:variant>
      <vt:variant>
        <vt:i4>1310779</vt:i4>
      </vt:variant>
      <vt:variant>
        <vt:i4>44</vt:i4>
      </vt:variant>
      <vt:variant>
        <vt:i4>0</vt:i4>
      </vt:variant>
      <vt:variant>
        <vt:i4>5</vt:i4>
      </vt:variant>
      <vt:variant>
        <vt:lpwstr/>
      </vt:variant>
      <vt:variant>
        <vt:lpwstr>_Toc258387922</vt:lpwstr>
      </vt:variant>
      <vt:variant>
        <vt:i4>1310779</vt:i4>
      </vt:variant>
      <vt:variant>
        <vt:i4>38</vt:i4>
      </vt:variant>
      <vt:variant>
        <vt:i4>0</vt:i4>
      </vt:variant>
      <vt:variant>
        <vt:i4>5</vt:i4>
      </vt:variant>
      <vt:variant>
        <vt:lpwstr/>
      </vt:variant>
      <vt:variant>
        <vt:lpwstr>_Toc258387921</vt:lpwstr>
      </vt:variant>
      <vt:variant>
        <vt:i4>1310779</vt:i4>
      </vt:variant>
      <vt:variant>
        <vt:i4>32</vt:i4>
      </vt:variant>
      <vt:variant>
        <vt:i4>0</vt:i4>
      </vt:variant>
      <vt:variant>
        <vt:i4>5</vt:i4>
      </vt:variant>
      <vt:variant>
        <vt:lpwstr/>
      </vt:variant>
      <vt:variant>
        <vt:lpwstr>_Toc258387920</vt:lpwstr>
      </vt:variant>
      <vt:variant>
        <vt:i4>1507387</vt:i4>
      </vt:variant>
      <vt:variant>
        <vt:i4>26</vt:i4>
      </vt:variant>
      <vt:variant>
        <vt:i4>0</vt:i4>
      </vt:variant>
      <vt:variant>
        <vt:i4>5</vt:i4>
      </vt:variant>
      <vt:variant>
        <vt:lpwstr/>
      </vt:variant>
      <vt:variant>
        <vt:lpwstr>_Toc258387919</vt:lpwstr>
      </vt:variant>
      <vt:variant>
        <vt:i4>1507387</vt:i4>
      </vt:variant>
      <vt:variant>
        <vt:i4>20</vt:i4>
      </vt:variant>
      <vt:variant>
        <vt:i4>0</vt:i4>
      </vt:variant>
      <vt:variant>
        <vt:i4>5</vt:i4>
      </vt:variant>
      <vt:variant>
        <vt:lpwstr/>
      </vt:variant>
      <vt:variant>
        <vt:lpwstr>_Toc258387918</vt:lpwstr>
      </vt:variant>
      <vt:variant>
        <vt:i4>1507387</vt:i4>
      </vt:variant>
      <vt:variant>
        <vt:i4>14</vt:i4>
      </vt:variant>
      <vt:variant>
        <vt:i4>0</vt:i4>
      </vt:variant>
      <vt:variant>
        <vt:i4>5</vt:i4>
      </vt:variant>
      <vt:variant>
        <vt:lpwstr/>
      </vt:variant>
      <vt:variant>
        <vt:lpwstr>_Toc258387917</vt:lpwstr>
      </vt:variant>
      <vt:variant>
        <vt:i4>1507387</vt:i4>
      </vt:variant>
      <vt:variant>
        <vt:i4>8</vt:i4>
      </vt:variant>
      <vt:variant>
        <vt:i4>0</vt:i4>
      </vt:variant>
      <vt:variant>
        <vt:i4>5</vt:i4>
      </vt:variant>
      <vt:variant>
        <vt:lpwstr/>
      </vt:variant>
      <vt:variant>
        <vt:lpwstr>_Toc258387916</vt:lpwstr>
      </vt:variant>
      <vt:variant>
        <vt:i4>1507387</vt:i4>
      </vt:variant>
      <vt:variant>
        <vt:i4>2</vt:i4>
      </vt:variant>
      <vt:variant>
        <vt:i4>0</vt:i4>
      </vt:variant>
      <vt:variant>
        <vt:i4>5</vt:i4>
      </vt:variant>
      <vt:variant>
        <vt:lpwstr/>
      </vt:variant>
      <vt:variant>
        <vt:lpwstr>_Toc258387915</vt:lpwstr>
      </vt:variant>
      <vt:variant>
        <vt:i4>3342439</vt:i4>
      </vt:variant>
      <vt:variant>
        <vt:i4>22388</vt:i4>
      </vt:variant>
      <vt:variant>
        <vt:i4>1659</vt:i4>
      </vt:variant>
      <vt:variant>
        <vt:i4>1</vt:i4>
      </vt:variant>
      <vt:variant>
        <vt:lpwstr>http://news.caenet.cn/UpLoadFiles/FCK/1(8).jpg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前   言</dc:title>
  <dc:subject/>
  <dc:creator>USER</dc:creator>
  <cp:keywords/>
  <dc:description/>
  <cp:lastModifiedBy>Zhaobing Jiang</cp:lastModifiedBy>
  <cp:revision>2</cp:revision>
  <cp:lastPrinted>2010-04-04T10:02:00Z</cp:lastPrinted>
  <dcterms:created xsi:type="dcterms:W3CDTF">2026-09-22T01:54:00Z</dcterms:created>
  <dcterms:modified xsi:type="dcterms:W3CDTF">2026-09-22T01:54:00Z</dcterms:modified>
</cp:coreProperties>
</file>