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201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1901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8</w:t>
      </w:r>
      <w:r>
        <w:rPr>
          <w:rFonts w:hint="eastAsia" w:ascii="宋体" w:hAnsi="宋体" w:eastAsia="宋体" w:cs="宋体"/>
          <w:sz w:val="36"/>
          <w:szCs w:val="36"/>
        </w:rPr>
        <w:t>31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2133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赵丹智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无</w:t>
      </w:r>
    </w:p>
    <w:tbl>
      <w:tblPr>
        <w:tblStyle w:val="8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计算机科学与工程学院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10 </w:t>
            </w:r>
            <w:r>
              <w:rPr>
                <w:rFonts w:hint="eastAsia" w:ascii="宋体" w:hAnsi="宋体" w:eastAsia="宋体" w:cs="宋体"/>
                <w:sz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赵丹智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201831002133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SE实践3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pStyle w:val="14"/>
              <w:spacing w:line="360" w:lineRule="auto"/>
              <w:ind w:left="0" w:leftChars="0"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.通过控制台完成指定文件的输入输出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pStyle w:val="14"/>
              <w:spacing w:line="360" w:lineRule="auto"/>
              <w:ind w:left="0" w:leftChars="0"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.进一步熟悉git的使用。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 w:eastAsia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</w:rPr>
              <w:t>一台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 xml:space="preserve">GitHub、CLion、StarUML绘图工具等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三、实验主要过程与结果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1.配置实验环境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语言要求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C/C++、JAVA、Python等。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（2）开发环境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内存8G及以上。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（3）IDE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CLion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095375" cy="904875"/>
                  <wp:effectExtent l="0" t="0" r="9525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（4）数据库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选择使用MySQL。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（5）辅助工具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选择StarUML绘图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工具。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809625" cy="75247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2.实验要求：在实验二的基础上继续：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（1）输入文件名在命令行输入（即输入文件可以指定）；输出文件名在命令行输出（即输出文件可以指定）；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（2）可以输出指定省的信息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具体示例：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&gt;yq yq_in_03.txt yq_out_03.txt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//表示输入文件名为yq_in_03.txt，输出文件名为yq_out_03.txt，包括所有省份信息，格式和实验二一致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&gt;yq yq_in_03.txt yq_out_03.txt 浙江省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//输出文件中仅包括浙江省的信息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（将yq_in.txt文件与源文件放在同目录下）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代码如下（已上传至Github）：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BBB529"/>
                <w:sz w:val="22"/>
                <w:szCs w:val="22"/>
                <w:shd w:val="clear" w:fill="2B2B2B"/>
              </w:rPr>
              <w:t>#include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&lt;bits/stdc++.h&gt;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using namespace </w:t>
            </w:r>
            <w:r>
              <w:rPr>
                <w:rFonts w:hint="default" w:ascii="Courier New" w:hAnsi="Courier New" w:cs="Courier New"/>
                <w:color w:val="B5B6E3"/>
                <w:sz w:val="22"/>
                <w:szCs w:val="22"/>
                <w:shd w:val="clear" w:fill="2B2B2B"/>
              </w:rPr>
              <w:t>std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5B6E3"/>
                <w:sz w:val="22"/>
                <w:szCs w:val="22"/>
                <w:shd w:val="clear" w:fill="2B2B2B"/>
              </w:rPr>
              <w:t>map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&lt;</w:t>
            </w:r>
            <w:r>
              <w:rPr>
                <w:rFonts w:hint="default" w:ascii="Courier New" w:hAnsi="Courier New" w:cs="Courier New"/>
                <w:color w:val="B9BCD1"/>
                <w:sz w:val="22"/>
                <w:szCs w:val="22"/>
                <w:shd w:val="clear" w:fill="2B2B2B"/>
              </w:rPr>
              <w:t>string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urier New" w:hAnsi="Courier New" w:cs="Courier New"/>
                <w:color w:val="B5B6E3"/>
                <w:sz w:val="22"/>
                <w:szCs w:val="22"/>
                <w:shd w:val="clear" w:fill="2B2B2B"/>
              </w:rPr>
              <w:t>vector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&lt;</w:t>
            </w:r>
            <w:r>
              <w:rPr>
                <w:rFonts w:hint="default" w:ascii="Courier New" w:hAnsi="Courier New" w:cs="Courier New"/>
                <w:color w:val="B5B6E3"/>
                <w:sz w:val="22"/>
                <w:szCs w:val="22"/>
                <w:shd w:val="clear" w:fill="2B2B2B"/>
              </w:rPr>
              <w:t>pair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&lt;</w:t>
            </w:r>
            <w:r>
              <w:rPr>
                <w:rFonts w:hint="default" w:ascii="Courier New" w:hAnsi="Courier New" w:cs="Courier New"/>
                <w:color w:val="B9BCD1"/>
                <w:sz w:val="22"/>
                <w:szCs w:val="22"/>
                <w:shd w:val="clear" w:fill="2B2B2B"/>
              </w:rPr>
              <w:t>string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,int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&gt;&gt;&gt; mp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//map用来存储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9BCD1"/>
                <w:sz w:val="22"/>
                <w:szCs w:val="22"/>
                <w:shd w:val="clear" w:fill="2B2B2B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province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city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int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num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int </w:t>
            </w:r>
            <w:r>
              <w:rPr>
                <w:rFonts w:hint="default" w:ascii="Courier New" w:hAnsi="Courier New" w:cs="Courier New"/>
                <w:color w:val="FFC66D"/>
                <w:sz w:val="22"/>
                <w:szCs w:val="22"/>
                <w:shd w:val="clear" w:fill="2B2B2B"/>
              </w:rPr>
              <w:t>main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int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argc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,char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* argv[]){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//命令行参数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9BCD1"/>
                <w:sz w:val="22"/>
                <w:szCs w:val="22"/>
                <w:shd w:val="clear" w:fill="2B2B2B"/>
              </w:rPr>
              <w:t xml:space="preserve">ifstream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input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//文件读入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input.open(argv[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1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])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//argv[1]:读入文件名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if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!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input){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//文件名错误或找不到文件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cout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&lt;&lt;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"打开文件失败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return 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9BCD1"/>
                <w:sz w:val="22"/>
                <w:szCs w:val="22"/>
                <w:shd w:val="clear" w:fill="2B2B2B"/>
              </w:rPr>
              <w:t xml:space="preserve">ofstream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output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//文件写入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output.open(argv[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2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])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//argv[2]：需要写入的文件名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if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!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output){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//文件名错误或找不到文件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cout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&lt;&lt;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"打开文件失败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return 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if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(argc==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3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){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//三个参数与实验二相同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while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(input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&gt;&gt;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province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&gt;&gt;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city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&gt;&gt;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num) {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mp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[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province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]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.push_back(pair&lt;</w:t>
            </w:r>
            <w:r>
              <w:rPr>
                <w:rFonts w:hint="default" w:ascii="Courier New" w:hAnsi="Courier New" w:cs="Courier New"/>
                <w:color w:val="B9BCD1"/>
                <w:sz w:val="22"/>
                <w:szCs w:val="22"/>
                <w:shd w:val="clear" w:fill="2B2B2B"/>
              </w:rPr>
              <w:t>string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, int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&gt;(city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num))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for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auto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i: mp) {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output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i.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first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for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auto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j: i.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>second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) {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if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(j.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first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==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"待明确地区"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continue;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output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j.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first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 xml:space="preserve">' '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j.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second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output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else if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(argc==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4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) {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//四个参数只需要写入argv[3]对应的省份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while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(input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&gt;&gt;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province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&gt;&gt;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city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&gt;&gt;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num) {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if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(province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==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argv[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3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]) {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//只有省份与argv[3]一致才存入mp中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mp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[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province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>]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.push_back(pair&lt;</w:t>
            </w:r>
            <w:r>
              <w:rPr>
                <w:rFonts w:hint="default" w:ascii="Courier New" w:hAnsi="Courier New" w:cs="Courier New"/>
                <w:color w:val="B9BCD1"/>
                <w:sz w:val="22"/>
                <w:szCs w:val="22"/>
                <w:shd w:val="clear" w:fill="2B2B2B"/>
              </w:rPr>
              <w:t>string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, int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&gt;(city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num))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else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    continue;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for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auto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i: mp) {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output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i.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first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for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auto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j: i.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>second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) {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if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(j.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first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==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"待明确地区"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continue;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output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j.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first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 xml:space="preserve">' '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j.</w:t>
            </w:r>
            <w:r>
              <w:rPr>
                <w:rFonts w:hint="default" w:ascii="Courier New" w:hAnsi="Courier New" w:cs="Courier New"/>
                <w:color w:val="9373A5"/>
                <w:sz w:val="22"/>
                <w:szCs w:val="22"/>
                <w:shd w:val="clear" w:fill="2B2B2B"/>
              </w:rPr>
              <w:t xml:space="preserve">second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        output </w:t>
            </w:r>
            <w:r>
              <w:rPr>
                <w:rFonts w:hint="default" w:ascii="Courier New" w:hAnsi="Courier New" w:cs="Courier New"/>
                <w:color w:val="5F8C8A"/>
                <w:sz w:val="22"/>
                <w:szCs w:val="22"/>
                <w:shd w:val="clear" w:fill="2B2B2B"/>
              </w:rPr>
              <w:t xml:space="preserve">&lt;&lt; 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\n</w:t>
            </w:r>
            <w:r>
              <w:rPr>
                <w:rFonts w:hint="default" w:ascii="Courier New" w:hAnsi="Courier New" w:cs="Courier New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 xml:space="preserve">    input.close()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//关闭文件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output.close()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>//关闭文件</w:t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2"/>
                <w:szCs w:val="22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运行结果如下：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705225" cy="914400"/>
                  <wp:effectExtent l="0" t="0" r="9525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图1 三个参数运行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2939415" cy="4582160"/>
                  <wp:effectExtent l="0" t="0" r="13335" b="889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15" cy="45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                   图2 运行结果与实验二一致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781425" cy="676275"/>
                  <wp:effectExtent l="0" t="0" r="9525" b="952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       图3 四个参数运行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4438650" cy="4200525"/>
                  <wp:effectExtent l="0" t="0" r="0" b="952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3373" w:firstLineChars="160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图4 文件内容与预期结果一致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上传至Github，个人Git链接：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lang w:val="en-US" w:eastAsia="zh-CN"/>
              </w:rPr>
              <w:instrText xml:space="preserve"> HYPERLINK "https://github.com/Zhaodanzhi/SE.git" </w:instrTex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宋体"/>
                <w:lang w:val="en-US" w:eastAsia="zh-CN"/>
              </w:rPr>
              <w:t>https://github.com/Zhaodanzhi/SE.git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Chars="0" w:right="0" w:rightChars="0"/>
              <w:jc w:val="both"/>
              <w:textAlignment w:val="auto"/>
            </w:pPr>
            <w:r>
              <w:drawing>
                <wp:inline distT="0" distB="0" distL="114300" distR="114300">
                  <wp:extent cx="5942330" cy="2354580"/>
                  <wp:effectExtent l="0" t="0" r="1270" b="762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3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3373" w:firstLineChars="160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图5 上传至github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Chars="0" w:right="0" w:rightChars="0"/>
              <w:jc w:val="both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四、分析讨论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1.掌握了ifstream和ofstream流的使用方法。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2.学习了命令行参数的含义，以及如何使用命令行参数运行程序。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3.过程中遇到的问题及时查阅资料解决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A0FED"/>
    <w:multiLevelType w:val="singleLevel"/>
    <w:tmpl w:val="E5CA0F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7765"/>
    <w:rsid w:val="00864149"/>
    <w:rsid w:val="009B636E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F57A89"/>
    <w:rsid w:val="00F76B1B"/>
    <w:rsid w:val="01625FE6"/>
    <w:rsid w:val="01D35B33"/>
    <w:rsid w:val="073503F3"/>
    <w:rsid w:val="09F074BD"/>
    <w:rsid w:val="0BA3363D"/>
    <w:rsid w:val="0F4F29E4"/>
    <w:rsid w:val="101E7AED"/>
    <w:rsid w:val="114E3EB5"/>
    <w:rsid w:val="11882A23"/>
    <w:rsid w:val="17492063"/>
    <w:rsid w:val="17761B17"/>
    <w:rsid w:val="17D172FD"/>
    <w:rsid w:val="1BD71EFE"/>
    <w:rsid w:val="1DB128EF"/>
    <w:rsid w:val="1F3528BC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4FEC1CB3"/>
    <w:rsid w:val="51F7080E"/>
    <w:rsid w:val="5C1B72B9"/>
    <w:rsid w:val="62EA74CA"/>
    <w:rsid w:val="64CF4380"/>
    <w:rsid w:val="66B90C46"/>
    <w:rsid w:val="6BF05FC4"/>
    <w:rsid w:val="6C846EF6"/>
    <w:rsid w:val="6D0F6FBD"/>
    <w:rsid w:val="703C769F"/>
    <w:rsid w:val="76A45B88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正文文本缩进 2 字符"/>
    <w:basedOn w:val="9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6">
    <w:name w:val="批注框文本 字符"/>
    <w:basedOn w:val="9"/>
    <w:link w:val="3"/>
    <w:semiHidden/>
    <w:qFormat/>
    <w:uiPriority w:val="99"/>
    <w:rPr>
      <w:kern w:val="2"/>
      <w:sz w:val="18"/>
      <w:szCs w:val="18"/>
    </w:rPr>
  </w:style>
  <w:style w:type="paragraph" w:customStyle="1" w:styleId="17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3267</Characters>
  <Lines>27</Lines>
  <Paragraphs>7</Paragraphs>
  <TotalTime>1</TotalTime>
  <ScaleCrop>false</ScaleCrop>
  <LinksUpToDate>false</LinksUpToDate>
  <CharactersWithSpaces>3833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2018-09-17T06:20:00Z</dcterms:created>
  <dc:creator>123123</dc:creator>
  <cp:lastModifiedBy>Fairy</cp:lastModifiedBy>
  <dcterms:modified xsi:type="dcterms:W3CDTF">2021-10-16T05:40:22Z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CB918D52D56C4D41B486E0CA7C176C6E</vt:lpwstr>
  </property>
</Properties>
</file>