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</w:t>
      </w:r>
      <w:r>
        <w:rPr/>
        <w:t>We firstly need to use ‘cisco anyconnect’ to get access to connect to our cluster if we are not on campus, since our spark is deployed at some servers of university.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0705" cy="2828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Then we can use ssh to connect to our remote server. Our cluster for development contains three servers: test01, tes02 and test03. For each server, we can use ssh to get into another server directly. Here is an example that I login to test02 and go to test01.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370840</wp:posOffset>
            </wp:positionH>
            <wp:positionV relativeFrom="paragraph">
              <wp:posOffset>635</wp:posOffset>
            </wp:positionV>
            <wp:extent cx="2733675" cy="190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3604260</wp:posOffset>
            </wp:positionH>
            <wp:positionV relativeFrom="paragraph">
              <wp:posOffset>635</wp:posOffset>
            </wp:positionV>
            <wp:extent cx="1581150" cy="190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We have downloaded some raw data and quality-controlled data from s3, and put them in both test02 and test01, since test03 is master node.</w:t>
      </w:r>
    </w:p>
    <w:p>
      <w:pPr>
        <w:pStyle w:val="Normal"/>
        <w:rPr/>
      </w:pPr>
      <w:r>
        <w:rPr/>
        <w:t xml:space="preserve"> </w:t>
      </w: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103</Words>
  <Characters>462</Characters>
  <CharactersWithSpaces>570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2016-10-09T17:25:40Z</dcterms:created>
  <dc:creator/>
  <dc:description/>
  <dc:language>en-US</dc:language>
  <cp:lastModifiedBy/>
  <dcterms:modified xsi:type="dcterms:W3CDTF">2016-10-09T17:37:25Z</dcterms:modified>
  <cp:revision>3</cp:revision>
  <dc:subject/>
  <dc:title/>
</cp:coreProperties>
</file>