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40A26" w14:textId="23043237" w:rsidR="001D20BF" w:rsidRDefault="00A022A6" w:rsidP="007E7439">
      <w:pPr>
        <w:widowControl/>
        <w:shd w:val="clear" w:color="auto" w:fill="FFFFFF"/>
        <w:spacing w:after="0" w:line="360" w:lineRule="atLeast"/>
      </w:pPr>
      <w:r>
        <w:rPr>
          <w:rFonts w:hint="eastAsia"/>
          <w:noProof/>
        </w:rPr>
        <w:drawing>
          <wp:inline distT="0" distB="0" distL="0" distR="0" wp14:anchorId="448C9B9F" wp14:editId="43A81A42">
            <wp:extent cx="1262380" cy="1619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01B1" w14:textId="77777777" w:rsidR="001D20BF" w:rsidRDefault="001D20BF" w:rsidP="007E7439">
      <w:pPr>
        <w:widowControl/>
        <w:shd w:val="clear" w:color="auto" w:fill="FFFFFF"/>
        <w:spacing w:after="0" w:line="360" w:lineRule="atLeast"/>
      </w:pPr>
    </w:p>
    <w:p w14:paraId="1B1FE733" w14:textId="126641E1" w:rsidR="007E7439" w:rsidRPr="00396BB3" w:rsidRDefault="007E7439" w:rsidP="007E7439">
      <w:pPr>
        <w:widowControl/>
        <w:shd w:val="clear" w:color="auto" w:fill="FFFFFF"/>
        <w:spacing w:after="0" w:line="360" w:lineRule="atLeast"/>
        <w:rPr>
          <w:rFonts w:ascii="Times New Roman" w:eastAsia="宋体" w:hAnsi="Times New Roman" w:cs="宋体"/>
          <w:color w:val="1B1B1B"/>
          <w:kern w:val="0"/>
          <w:sz w:val="20"/>
          <w:szCs w:val="20"/>
          <w14:ligatures w14:val="none"/>
        </w:rPr>
      </w:pPr>
      <w:r w:rsidRPr="00396BB3">
        <w:rPr>
          <w:rFonts w:ascii="Times New Roman" w:eastAsia="宋体" w:hAnsi="Times New Roman" w:cs="宋体" w:hint="eastAsia"/>
          <w:b/>
          <w:bCs/>
          <w:color w:val="1B1B1B"/>
          <w:kern w:val="0"/>
          <w:sz w:val="29"/>
          <w:szCs w:val="29"/>
          <w14:ligatures w14:val="none"/>
        </w:rPr>
        <w:t>米赵宏</w:t>
      </w:r>
    </w:p>
    <w:p w14:paraId="6B763A69" w14:textId="5C273231" w:rsidR="001707BF" w:rsidRPr="00BA0BF9" w:rsidRDefault="007E7439" w:rsidP="007E7439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宋体"/>
          <w:b/>
          <w:bCs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t>青年研究员</w:t>
      </w:r>
      <w:r w:rsidR="009014B7"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t>，博士生导师</w:t>
      </w:r>
    </w:p>
    <w:p w14:paraId="539373E4" w14:textId="4F8BBFE0" w:rsidR="007E7439" w:rsidRPr="00BA0BF9" w:rsidRDefault="007E7439" w:rsidP="002942AA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办公室：现代物理所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3-121</w:t>
      </w:r>
      <w:r w:rsidR="002942AA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（邯郸校区）</w:t>
      </w:r>
    </w:p>
    <w:p w14:paraId="5AD1D82E" w14:textId="01CF18CF" w:rsidR="007E7439" w:rsidRPr="00BA0BF9" w:rsidRDefault="007E7439" w:rsidP="007E7439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工作电话：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(021)65643</w:t>
      </w:r>
      <w:r w:rsidR="00457CF4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697</w:t>
      </w:r>
    </w:p>
    <w:p w14:paraId="3F5F3B32" w14:textId="7FCA0E7F" w:rsidR="007E7439" w:rsidRPr="00BA0BF9" w:rsidRDefault="007E7439" w:rsidP="007E7439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电子邮箱：</w:t>
      </w:r>
      <w:r w:rsidRPr="00BA0BF9">
        <w:rPr>
          <w:sz w:val="24"/>
        </w:rPr>
        <w:fldChar w:fldCharType="begin"/>
      </w:r>
      <w:r w:rsidRPr="00BA0BF9">
        <w:rPr>
          <w:sz w:val="24"/>
        </w:rPr>
        <w:instrText>HYPERLINK "mailto:mizhh@fudan.edu.cn"</w:instrText>
      </w:r>
      <w:r w:rsidRPr="00BA0BF9">
        <w:rPr>
          <w:sz w:val="24"/>
        </w:rPr>
      </w:r>
      <w:r w:rsidRPr="00BA0BF9">
        <w:rPr>
          <w:sz w:val="24"/>
        </w:rPr>
        <w:fldChar w:fldCharType="separate"/>
      </w:r>
      <w:r w:rsidRPr="00BA0BF9">
        <w:rPr>
          <w:rStyle w:val="Hyperlink"/>
          <w:rFonts w:ascii="Times New Roman" w:eastAsia="宋体" w:hAnsi="Times New Roman" w:cs="宋体" w:hint="eastAsia"/>
          <w:kern w:val="0"/>
          <w:sz w:val="24"/>
          <w14:ligatures w14:val="none"/>
        </w:rPr>
        <w:t>mizhh@fudan.edu.cn</w:t>
      </w:r>
      <w:r w:rsidRPr="00BA0BF9">
        <w:rPr>
          <w:rStyle w:val="Hyperlink"/>
          <w:rFonts w:ascii="Times New Roman" w:eastAsia="宋体" w:hAnsi="Times New Roman" w:cs="宋体"/>
          <w:kern w:val="0"/>
          <w:sz w:val="24"/>
          <w14:ligatures w14:val="none"/>
        </w:rPr>
        <w:fldChar w:fldCharType="end"/>
      </w:r>
    </w:p>
    <w:p w14:paraId="3BBBC44A" w14:textId="096A3036" w:rsidR="005E5D18" w:rsidRPr="00BA0BF9" w:rsidRDefault="00132B30" w:rsidP="007E7439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课题组网站</w:t>
      </w:r>
      <w:r w:rsidR="005E5D18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:</w:t>
      </w:r>
      <w:r w:rsidR="00974A6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</w:t>
      </w:r>
    </w:p>
    <w:p w14:paraId="73FEF830" w14:textId="77777777" w:rsidR="007E7439" w:rsidRPr="00BA0BF9" w:rsidRDefault="007E7439" w:rsidP="007E7439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</w:p>
    <w:p w14:paraId="0C1D1FCE" w14:textId="51A95155" w:rsidR="007E7439" w:rsidRPr="00BA0BF9" w:rsidRDefault="00695C48" w:rsidP="007E743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color w:val="1B1B1B"/>
          <w:kern w:val="0"/>
          <w:sz w:val="24"/>
          <w14:ligatures w14:val="none"/>
        </w:rPr>
      </w:pP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14:ligatures w14:val="none"/>
        </w:rPr>
        <w:t>教育和工作</w:t>
      </w:r>
      <w:r w:rsidR="007E7439"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14:ligatures w14:val="none"/>
        </w:rPr>
        <w:t>经历：</w:t>
      </w:r>
    </w:p>
    <w:p w14:paraId="63E9D6F3" w14:textId="0598A319" w:rsidR="00396BB3" w:rsidRPr="00BA0BF9" w:rsidRDefault="007E7439" w:rsidP="007E7439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202</w:t>
      </w:r>
      <w:r w:rsidR="001A72A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1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.</w:t>
      </w:r>
      <w:r w:rsidR="001A72A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12</w:t>
      </w:r>
      <w:r w:rsidR="00396BB3" w:rsidRPr="00BA0BF9">
        <w:rPr>
          <w:rFonts w:ascii="宋体" w:eastAsia="宋体" w:hAnsi="宋体" w:cs="宋体" w:hint="eastAsia"/>
          <w:color w:val="1B1B1B"/>
          <w:kern w:val="0"/>
          <w:sz w:val="24"/>
          <w14:ligatures w14:val="none"/>
        </w:rPr>
        <w:t>–</w:t>
      </w:r>
      <w:r w:rsidR="00396BB3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现在</w:t>
      </w:r>
      <w:r w:rsidR="00396BB3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     </w:t>
      </w:r>
      <w:r w:rsidR="00396BB3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青年研究员</w:t>
      </w:r>
      <w:r w:rsidR="00396BB3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      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复旦大学</w:t>
      </w:r>
      <w:r w:rsidR="00974A6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现代物理研究所</w:t>
      </w:r>
      <w:r w:rsidR="00974A6E" w:rsidRPr="00BA0BF9">
        <w:rPr>
          <w:rFonts w:ascii="宋体" w:eastAsia="宋体" w:hAnsi="宋体" w:cs="宋体" w:hint="eastAsia"/>
          <w:color w:val="1B1B1B"/>
          <w:kern w:val="0"/>
          <w:sz w:val="24"/>
          <w14:ligatures w14:val="none"/>
        </w:rPr>
        <w:t>∣核科学与技术系</w:t>
      </w:r>
    </w:p>
    <w:p w14:paraId="1716BBB1" w14:textId="4024B9EF" w:rsidR="007E7439" w:rsidRPr="00BA0BF9" w:rsidRDefault="007E7439" w:rsidP="007E7439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201</w:t>
      </w:r>
      <w:r w:rsidR="001A72A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6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.</w:t>
      </w:r>
      <w:r w:rsidR="001A72A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01</w:t>
      </w:r>
      <w:r w:rsidR="00396BB3" w:rsidRPr="00BA0BF9">
        <w:rPr>
          <w:rFonts w:ascii="宋体" w:eastAsia="宋体" w:hAnsi="宋体" w:cs="宋体" w:hint="eastAsia"/>
          <w:color w:val="1B1B1B"/>
          <w:kern w:val="0"/>
          <w:sz w:val="24"/>
          <w14:ligatures w14:val="none"/>
        </w:rPr>
        <w:t>–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202</w:t>
      </w:r>
      <w:r w:rsidR="001A72A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1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.11</w:t>
      </w:r>
      <w:r w:rsidR="00396BB3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   Research Fellow   </w:t>
      </w:r>
      <w:r w:rsidR="001A72A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新加坡国立大学离子束应用中心</w:t>
      </w:r>
    </w:p>
    <w:p w14:paraId="5E2B35BD" w14:textId="124AEF3B" w:rsidR="007E7439" w:rsidRPr="00BA0BF9" w:rsidRDefault="007E7439" w:rsidP="007E7439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201</w:t>
      </w:r>
      <w:r w:rsidR="00091A9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1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.0</w:t>
      </w:r>
      <w:r w:rsidR="00091A9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8</w:t>
      </w:r>
      <w:r w:rsidR="00396BB3" w:rsidRPr="00BA0BF9">
        <w:rPr>
          <w:rFonts w:ascii="宋体" w:eastAsia="宋体" w:hAnsi="宋体" w:cs="宋体" w:hint="eastAsia"/>
          <w:color w:val="1B1B1B"/>
          <w:kern w:val="0"/>
          <w:sz w:val="24"/>
          <w14:ligatures w14:val="none"/>
        </w:rPr>
        <w:t>–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201</w:t>
      </w:r>
      <w:r w:rsidR="00091A9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5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.</w:t>
      </w:r>
      <w:r w:rsidR="00091A9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11</w:t>
      </w:r>
      <w:r w:rsidR="00396BB3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   </w:t>
      </w:r>
      <w:r w:rsidR="00396BB3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理学博士</w:t>
      </w:r>
      <w:r w:rsidR="00396BB3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       </w:t>
      </w:r>
      <w:r w:rsidR="00974A6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</w:t>
      </w:r>
      <w:r w:rsidR="00091A9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新加坡</w:t>
      </w:r>
      <w:r w:rsidR="001A72A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国立大学物理系</w:t>
      </w:r>
    </w:p>
    <w:p w14:paraId="3AB97598" w14:textId="12126D86" w:rsidR="007E7439" w:rsidRPr="00BA0BF9" w:rsidRDefault="007E7439" w:rsidP="007E7439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</w:t>
      </w:r>
      <w:r w:rsidR="00091A9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07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.0</w:t>
      </w:r>
      <w:r w:rsidR="00091A9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8</w:t>
      </w:r>
      <w:r w:rsidR="00396BB3" w:rsidRPr="00BA0BF9">
        <w:rPr>
          <w:rFonts w:ascii="宋体" w:eastAsia="宋体" w:hAnsi="宋体" w:cs="宋体" w:hint="eastAsia"/>
          <w:color w:val="1B1B1B"/>
          <w:kern w:val="0"/>
          <w:sz w:val="24"/>
          <w14:ligatures w14:val="none"/>
        </w:rPr>
        <w:t>–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201</w:t>
      </w:r>
      <w:r w:rsidR="00091A9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1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.07</w:t>
      </w:r>
      <w:r w:rsidR="00396BB3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   </w:t>
      </w:r>
      <w:r w:rsidR="00396BB3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理学学士</w:t>
      </w:r>
      <w:r w:rsidR="00396BB3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       </w:t>
      </w:r>
      <w:r w:rsidR="00974A6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兰州大学</w:t>
      </w:r>
      <w:r w:rsidR="001A72A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物理学院</w:t>
      </w:r>
      <w:r w:rsidR="00091A9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隆基班（物理）</w:t>
      </w:r>
    </w:p>
    <w:p w14:paraId="77E10B34" w14:textId="59D7FE21" w:rsidR="007E7439" w:rsidRPr="00BA0BF9" w:rsidRDefault="007E7439" w:rsidP="00974A6E">
      <w:pPr>
        <w:widowControl/>
        <w:shd w:val="clear" w:color="auto" w:fill="FFFFFF"/>
        <w:adjustRightInd w:val="0"/>
        <w:snapToGrid w:val="0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 </w:t>
      </w:r>
    </w:p>
    <w:p w14:paraId="073BFBF4" w14:textId="40AEA814" w:rsidR="005F6F4B" w:rsidRPr="00BA0BF9" w:rsidRDefault="005F6F4B" w:rsidP="005F6F4B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b/>
          <w:bCs/>
          <w:color w:val="1B1B1B"/>
          <w:kern w:val="0"/>
          <w:sz w:val="24"/>
          <w14:ligatures w14:val="none"/>
        </w:rPr>
      </w:pP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14:ligatures w14:val="none"/>
        </w:rPr>
        <w:t>研究兴趣：</w:t>
      </w:r>
    </w:p>
    <w:p w14:paraId="233D675B" w14:textId="0C3BE694" w:rsidR="005F6F4B" w:rsidRPr="00BA0BF9" w:rsidRDefault="005F6F4B" w:rsidP="003C690E">
      <w:pPr>
        <w:widowControl/>
        <w:shd w:val="clear" w:color="auto" w:fill="FFFFFF"/>
        <w:spacing w:afterLines="30" w:after="93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课题组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主要依托离子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加速器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（如复旦大学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3 MV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串列</w:t>
      </w:r>
      <w:r w:rsidR="00EB1E3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加速器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、附属肿瘤医院质子重离子中心的医用同步加速器、中国原子能院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BRIF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大科学装置）</w:t>
      </w:r>
      <w:r w:rsidR="00B12E0B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和离子微束装置、细胞实验室、</w:t>
      </w:r>
      <w:r w:rsidR="00EB1E3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粒子</w:t>
      </w:r>
      <w:r w:rsidR="00B12E0B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探测器实验室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，</w:t>
      </w:r>
      <w:r w:rsidR="003C690E"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t>开展</w:t>
      </w:r>
      <w:r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t>离子束技术</w:t>
      </w:r>
      <w:r w:rsidR="003C690E"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t>与</w:t>
      </w:r>
      <w:r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t>生物医学</w:t>
      </w:r>
      <w:r w:rsidR="003C690E"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t>的交叉研究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：</w:t>
      </w:r>
    </w:p>
    <w:p w14:paraId="7FB6B1BA" w14:textId="77777777" w:rsidR="00BB616C" w:rsidRPr="00BA0BF9" w:rsidRDefault="005F6F4B" w:rsidP="00BB616C">
      <w:pPr>
        <w:pStyle w:val="ListParagraph"/>
        <w:widowControl/>
        <w:numPr>
          <w:ilvl w:val="0"/>
          <w:numId w:val="10"/>
        </w:numPr>
        <w:shd w:val="clear" w:color="auto" w:fill="FFFFFF"/>
        <w:spacing w:afterLines="30" w:after="93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基于新材料的离子辐射探测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：该方向主要开展基于新型闪烁体和半导体材料的离子探测研究，探索这些材料的探测下限（单粒子灵敏度）</w:t>
      </w:r>
      <w:r w:rsidR="00EA659A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、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探测上限（超高剂量率）</w:t>
      </w:r>
      <w:r w:rsidR="00EA659A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及新机理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，主要应用场景是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质子重离子治疗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精准剂量控制、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FLASH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、质子成像和质子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CT</w:t>
      </w:r>
      <w:r w:rsidR="003C69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等。</w:t>
      </w:r>
    </w:p>
    <w:p w14:paraId="7FB2981F" w14:textId="77777777" w:rsidR="00BB616C" w:rsidRPr="00BA0BF9" w:rsidRDefault="005F6F4B" w:rsidP="00BB616C">
      <w:pPr>
        <w:pStyle w:val="ListParagraph"/>
        <w:widowControl/>
        <w:numPr>
          <w:ilvl w:val="0"/>
          <w:numId w:val="10"/>
        </w:numPr>
        <w:shd w:val="clear" w:color="auto" w:fill="FFFFFF"/>
        <w:spacing w:afterLines="30" w:after="93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质子辐射增敏效应新途径</w:t>
      </w:r>
      <w:r w:rsidR="00EA659A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：该方向主要是结合新型纳米药物，研究质子辐射增敏的新策略和微观机理，在质子治疗中用来增强质子的相对生物学效应（</w:t>
      </w:r>
      <w:r w:rsidR="00EA659A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RBE</w:t>
      </w:r>
      <w:r w:rsidR="00EA659A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）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。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 </w:t>
      </w:r>
    </w:p>
    <w:p w14:paraId="4537CDED" w14:textId="7F551FD1" w:rsidR="005F6F4B" w:rsidRPr="00BA0BF9" w:rsidRDefault="00EA659A" w:rsidP="00BB616C">
      <w:pPr>
        <w:pStyle w:val="ListParagraph"/>
        <w:widowControl/>
        <w:numPr>
          <w:ilvl w:val="0"/>
          <w:numId w:val="10"/>
        </w:numPr>
        <w:shd w:val="clear" w:color="auto" w:fill="FFFFFF"/>
        <w:spacing w:afterLines="30" w:after="93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单光子色心的离子注入法制备及量子传感应用：该方向主要利用基于加速器的离子微束技术，通过</w:t>
      </w:r>
      <w:r w:rsidR="00F54D4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确定性离子注入的方法，在高纯</w:t>
      </w:r>
      <w:r w:rsidR="00F54D4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CVD</w:t>
      </w:r>
      <w:r w:rsidR="00F54D4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金刚石及</w:t>
      </w:r>
      <w:proofErr w:type="spellStart"/>
      <w:r w:rsidR="00F54D4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SiC</w:t>
      </w:r>
      <w:proofErr w:type="spellEnd"/>
      <w:r w:rsidR="00F54D4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材料中制备</w:t>
      </w:r>
      <w:r w:rsidR="00F54D4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NV</w:t>
      </w:r>
      <w:r w:rsidR="00F54D4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色心、</w:t>
      </w:r>
      <w:proofErr w:type="spellStart"/>
      <w:r w:rsidR="00F54D4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SiV</w:t>
      </w:r>
      <w:proofErr w:type="spellEnd"/>
      <w:r w:rsidR="00F54D4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色心，这些色心作为量子传感器，能够对活细胞生理生化活动中产生的微弱磁信号进行检测和成像</w:t>
      </w:r>
      <w:r w:rsidR="005F6F4B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。</w:t>
      </w:r>
    </w:p>
    <w:p w14:paraId="287E2A89" w14:textId="77777777" w:rsidR="00B12E0B" w:rsidRPr="00BA0BF9" w:rsidRDefault="00B12E0B" w:rsidP="00B12E0B">
      <w:pPr>
        <w:pStyle w:val="ListParagraph"/>
        <w:widowControl/>
        <w:shd w:val="clear" w:color="auto" w:fill="FFFFFF"/>
        <w:spacing w:after="0" w:line="240" w:lineRule="auto"/>
        <w:ind w:left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</w:p>
    <w:p w14:paraId="0F77B292" w14:textId="217BE05E" w:rsidR="007E7439" w:rsidRPr="00BA0BF9" w:rsidRDefault="007E7439" w:rsidP="00B12E0B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color w:val="1B1B1B"/>
          <w:kern w:val="0"/>
          <w:sz w:val="24"/>
          <w14:ligatures w14:val="none"/>
        </w:rPr>
      </w:pP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14:ligatures w14:val="none"/>
        </w:rPr>
        <w:t>学术荣誉：</w:t>
      </w:r>
    </w:p>
    <w:p w14:paraId="302DA77D" w14:textId="653D5318" w:rsidR="00E862F3" w:rsidRPr="00BA0BF9" w:rsidRDefault="00E862F3" w:rsidP="00BB616C">
      <w:pPr>
        <w:pStyle w:val="ListParagraph"/>
        <w:widowControl/>
        <w:numPr>
          <w:ilvl w:val="0"/>
          <w:numId w:val="9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lastRenderedPageBreak/>
        <w:t>入选国际先进材料协会终身会士（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Lifetime Fellow of IAAM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，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2025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年度）</w:t>
      </w:r>
    </w:p>
    <w:p w14:paraId="45C41E45" w14:textId="4BFFD225" w:rsidR="00CF795B" w:rsidRPr="00BA0BF9" w:rsidRDefault="00C72B76" w:rsidP="00BB616C">
      <w:pPr>
        <w:pStyle w:val="ListParagraph"/>
        <w:widowControl/>
        <w:numPr>
          <w:ilvl w:val="0"/>
          <w:numId w:val="9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入选</w:t>
      </w:r>
      <w:r w:rsidR="00457CF4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国家级人才计划青年</w:t>
      </w:r>
      <w:r w:rsidR="003A0F1A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学者</w:t>
      </w:r>
      <w:r w:rsidR="00457CF4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项目</w:t>
      </w:r>
      <w:r w:rsidR="00177352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（</w:t>
      </w:r>
      <w:r w:rsidR="00177352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2024</w:t>
      </w:r>
      <w:r w:rsidR="00177352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年度）</w:t>
      </w:r>
    </w:p>
    <w:p w14:paraId="7E0A3512" w14:textId="121D19DF" w:rsidR="007E7439" w:rsidRPr="00BA0BF9" w:rsidRDefault="00C72B76" w:rsidP="00BB616C">
      <w:pPr>
        <w:pStyle w:val="ListParagraph"/>
        <w:widowControl/>
        <w:numPr>
          <w:ilvl w:val="0"/>
          <w:numId w:val="9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入选</w:t>
      </w:r>
      <w:r w:rsidR="001A72A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上海</w:t>
      </w:r>
      <w:r w:rsidR="009B0691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市</w:t>
      </w:r>
      <w:r w:rsidR="001A72A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海外高层次人才引进计划长期项目</w:t>
      </w:r>
      <w:r w:rsidR="008C04B6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（</w:t>
      </w:r>
      <w:r w:rsidR="00CF795B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2021</w:t>
      </w:r>
      <w:r w:rsidR="00CF795B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年度</w:t>
      </w:r>
      <w:r w:rsidR="008C04B6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）</w:t>
      </w:r>
    </w:p>
    <w:p w14:paraId="64741AA1" w14:textId="0A8977B0" w:rsidR="007E7439" w:rsidRPr="00BA0BF9" w:rsidRDefault="007E7439" w:rsidP="003A0F1A">
      <w:pPr>
        <w:widowControl/>
        <w:shd w:val="clear" w:color="auto" w:fill="FFFFFF"/>
        <w:adjustRightInd w:val="0"/>
        <w:snapToGrid w:val="0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</w:p>
    <w:p w14:paraId="77D387C8" w14:textId="285B3CBC" w:rsidR="007C240E" w:rsidRPr="00BA0BF9" w:rsidRDefault="007C240E" w:rsidP="007C240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color w:val="1B1B1B"/>
          <w:kern w:val="0"/>
          <w:sz w:val="24"/>
          <w14:ligatures w14:val="none"/>
        </w:rPr>
      </w:pP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14:ligatures w14:val="none"/>
        </w:rPr>
        <w:t>主要兼职：</w:t>
      </w:r>
    </w:p>
    <w:p w14:paraId="74B5A2FD" w14:textId="208D2678" w:rsidR="00487F21" w:rsidRPr="00BA0BF9" w:rsidRDefault="00487F21" w:rsidP="00487F21">
      <w:pPr>
        <w:pStyle w:val="ListParagraph"/>
        <w:widowControl/>
        <w:numPr>
          <w:ilvl w:val="0"/>
          <w:numId w:val="4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核物理与离子束应用教育部重点实验室副主任</w:t>
      </w:r>
    </w:p>
    <w:p w14:paraId="4B087507" w14:textId="6209877C" w:rsidR="009014B7" w:rsidRPr="00BA0BF9" w:rsidRDefault="009014B7" w:rsidP="009014B7">
      <w:pPr>
        <w:pStyle w:val="ListParagraph"/>
        <w:widowControl/>
        <w:numPr>
          <w:ilvl w:val="0"/>
          <w:numId w:val="4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上海市核学会理事</w:t>
      </w:r>
    </w:p>
    <w:p w14:paraId="68EF36F7" w14:textId="229F7B3D" w:rsidR="00487F21" w:rsidRPr="00BA0BF9" w:rsidRDefault="00487F21" w:rsidP="00487F21">
      <w:pPr>
        <w:pStyle w:val="ListParagraph"/>
        <w:widowControl/>
        <w:numPr>
          <w:ilvl w:val="0"/>
          <w:numId w:val="4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中国物理学会和中国核学会粒子加速器分会理事</w:t>
      </w:r>
    </w:p>
    <w:p w14:paraId="6AD2AD45" w14:textId="5B4788CF" w:rsidR="002942AA" w:rsidRPr="00BA0BF9" w:rsidRDefault="007C240E" w:rsidP="007C240E">
      <w:pPr>
        <w:pStyle w:val="ListParagraph"/>
        <w:widowControl/>
        <w:numPr>
          <w:ilvl w:val="0"/>
          <w:numId w:val="4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国际核微探针大会程序委员会（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Program Committee</w:t>
      </w:r>
      <w:r w:rsidR="00695C48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）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委员</w:t>
      </w:r>
    </w:p>
    <w:p w14:paraId="7CFD1F52" w14:textId="77777777" w:rsidR="00695C48" w:rsidRPr="00BA0BF9" w:rsidRDefault="00457CF4" w:rsidP="007C240E">
      <w:pPr>
        <w:pStyle w:val="ListParagraph"/>
        <w:widowControl/>
        <w:numPr>
          <w:ilvl w:val="0"/>
          <w:numId w:val="4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教育部学位</w:t>
      </w:r>
      <w:r w:rsidR="004C45D8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中心学位论文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评议专家</w:t>
      </w:r>
    </w:p>
    <w:p w14:paraId="3A753F97" w14:textId="31A58F8E" w:rsidR="00045321" w:rsidRPr="00BA0BF9" w:rsidRDefault="00045321" w:rsidP="007C240E">
      <w:pPr>
        <w:pStyle w:val="ListParagraph"/>
        <w:widowControl/>
        <w:numPr>
          <w:ilvl w:val="0"/>
          <w:numId w:val="4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Scientific Reports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编委</w:t>
      </w:r>
    </w:p>
    <w:p w14:paraId="6B75883C" w14:textId="5563BD7C" w:rsidR="00045321" w:rsidRPr="00BA0BF9" w:rsidRDefault="00045321" w:rsidP="007C240E">
      <w:pPr>
        <w:pStyle w:val="ListParagraph"/>
        <w:widowControl/>
        <w:numPr>
          <w:ilvl w:val="0"/>
          <w:numId w:val="4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Nuclear Instruments &amp; Methods in Research Section B (NIMB)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客座编辑</w:t>
      </w:r>
    </w:p>
    <w:p w14:paraId="7CBDB95C" w14:textId="7312B21D" w:rsidR="00457CF4" w:rsidRPr="00BA0BF9" w:rsidRDefault="00457CF4" w:rsidP="007C240E">
      <w:pPr>
        <w:pStyle w:val="ListParagraph"/>
        <w:widowControl/>
        <w:numPr>
          <w:ilvl w:val="0"/>
          <w:numId w:val="4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Nature Communications/</w:t>
      </w:r>
      <w:r w:rsidR="00000640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European Physical Journal Plus/</w:t>
      </w:r>
      <w:r w:rsidR="00000640" w:rsidRPr="00BA0BF9"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  <w:t>Radiation and Environmental Biophysics</w:t>
      </w:r>
      <w:r w:rsidR="00000640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/Chinese Physics Letters/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Nanoscale/NIMB</w:t>
      </w:r>
      <w:r w:rsidR="00000640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/</w:t>
      </w:r>
      <w:r w:rsidR="00000640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《核技术》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等</w:t>
      </w:r>
      <w:r w:rsidR="00695C48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学术</w:t>
      </w:r>
      <w:r w:rsidR="005E5D18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期刊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审稿人</w:t>
      </w:r>
    </w:p>
    <w:p w14:paraId="765D6408" w14:textId="77777777" w:rsidR="007C240E" w:rsidRPr="00BA0BF9" w:rsidRDefault="007C240E" w:rsidP="003A0F1A">
      <w:pPr>
        <w:widowControl/>
        <w:shd w:val="clear" w:color="auto" w:fill="FFFFFF"/>
        <w:adjustRightInd w:val="0"/>
        <w:snapToGrid w:val="0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</w:p>
    <w:p w14:paraId="552E73F8" w14:textId="39FE3294" w:rsidR="007E7439" w:rsidRPr="00BA0BF9" w:rsidRDefault="007E7439" w:rsidP="007E7439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color w:val="1B1B1B"/>
          <w:kern w:val="0"/>
          <w:sz w:val="24"/>
          <w14:ligatures w14:val="none"/>
        </w:rPr>
      </w:pP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14:ligatures w14:val="none"/>
        </w:rPr>
        <w:t>项目</w:t>
      </w:r>
      <w:r w:rsidR="002F2E4B"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14:ligatures w14:val="none"/>
        </w:rPr>
        <w:t>承担</w:t>
      </w: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14:ligatures w14:val="none"/>
        </w:rPr>
        <w:t>：</w:t>
      </w:r>
    </w:p>
    <w:p w14:paraId="3947EA31" w14:textId="7AA615F9" w:rsidR="008B0D58" w:rsidRPr="00BA0BF9" w:rsidRDefault="008B0D58" w:rsidP="00695C48">
      <w:pPr>
        <w:pStyle w:val="ListParagraph"/>
        <w:widowControl/>
        <w:numPr>
          <w:ilvl w:val="0"/>
          <w:numId w:val="5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2026.01-20</w:t>
      </w:r>
      <w:r w:rsidR="005865F6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29.12</w:t>
      </w:r>
      <w:r w:rsidR="005865F6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，国家自然科学基金面上项目，稀土纳米颗粒介导的质子诱导光动力治疗研究，项目负责人</w:t>
      </w:r>
      <w:r w:rsidR="00000640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（项目号：）</w:t>
      </w:r>
    </w:p>
    <w:p w14:paraId="045363A9" w14:textId="0328D089" w:rsidR="00695C48" w:rsidRPr="00BA0BF9" w:rsidRDefault="001A59FE" w:rsidP="00695C48">
      <w:pPr>
        <w:pStyle w:val="ListParagraph"/>
        <w:widowControl/>
        <w:numPr>
          <w:ilvl w:val="0"/>
          <w:numId w:val="5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2023.12</w:t>
      </w:r>
      <w:r w:rsidRPr="00BA0BF9">
        <w:rPr>
          <w:rFonts w:ascii="宋体" w:eastAsia="宋体" w:hAnsi="宋体" w:cs="宋体" w:hint="eastAsia"/>
          <w:color w:val="1B1B1B"/>
          <w:kern w:val="0"/>
          <w:sz w:val="24"/>
          <w14:ligatures w14:val="none"/>
        </w:rPr>
        <w:t>–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2028.11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，科技部</w:t>
      </w:r>
      <w:r w:rsidR="001A72AF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国家重点研发计划“大科学装置前沿研究”重点专项</w:t>
      </w:r>
      <w:r w:rsidR="009B5C5B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，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强流丰中子束产生及离子束协同辐照效应研究</w:t>
      </w:r>
      <w:r w:rsidRPr="00BA0BF9">
        <w:rPr>
          <w:rFonts w:ascii="宋体" w:eastAsia="宋体" w:hAnsi="宋体" w:cs="宋体" w:hint="eastAsia"/>
          <w:color w:val="1B1B1B"/>
          <w:kern w:val="0"/>
          <w:sz w:val="24"/>
          <w14:ligatures w14:val="none"/>
        </w:rPr>
        <w:t>–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课题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：离子束协同辐照效应研究（项目共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个课题），</w:t>
      </w:r>
      <w:r w:rsidR="00C30EF7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课题</w:t>
      </w:r>
      <w:r w:rsidR="007C24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负责人</w:t>
      </w:r>
      <w:r w:rsidR="00000640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（项目号：）</w:t>
      </w:r>
    </w:p>
    <w:p w14:paraId="3B21B8B4" w14:textId="4FD4CD31" w:rsidR="001A59FE" w:rsidRPr="00BA0BF9" w:rsidRDefault="001A59FE" w:rsidP="001A59FE">
      <w:pPr>
        <w:pStyle w:val="ListParagraph"/>
        <w:widowControl/>
        <w:numPr>
          <w:ilvl w:val="0"/>
          <w:numId w:val="5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2023.01</w:t>
      </w:r>
      <w:r w:rsidRPr="00BA0BF9">
        <w:rPr>
          <w:rFonts w:ascii="宋体" w:eastAsia="宋体" w:hAnsi="宋体" w:cs="宋体" w:hint="eastAsia"/>
          <w:color w:val="1B1B1B"/>
          <w:kern w:val="0"/>
          <w:sz w:val="24"/>
          <w14:ligatures w14:val="none"/>
        </w:rPr>
        <w:t>–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2025.12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，</w:t>
      </w:r>
      <w:r w:rsidR="009B5C5B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国家自然科学基金青年项目，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稀土纳米颗粒介导的质子诱导光动力治疗研究，</w:t>
      </w:r>
      <w:r w:rsidR="007C24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项目负责人</w:t>
      </w:r>
      <w:r w:rsidR="00000640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（项目号：）</w:t>
      </w:r>
    </w:p>
    <w:p w14:paraId="370CB9D3" w14:textId="69E96DAF" w:rsidR="007E7439" w:rsidRPr="00BA0BF9" w:rsidRDefault="001A59FE" w:rsidP="001A59FE">
      <w:pPr>
        <w:pStyle w:val="ListParagraph"/>
        <w:widowControl/>
        <w:numPr>
          <w:ilvl w:val="0"/>
          <w:numId w:val="5"/>
        </w:numPr>
        <w:shd w:val="clear" w:color="auto" w:fill="FFFFFF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2022.01</w:t>
      </w:r>
      <w:r w:rsidRPr="00BA0BF9">
        <w:rPr>
          <w:rFonts w:ascii="宋体" w:eastAsia="宋体" w:hAnsi="宋体" w:cs="宋体" w:hint="eastAsia"/>
          <w:color w:val="1B1B1B"/>
          <w:kern w:val="0"/>
          <w:sz w:val="24"/>
          <w14:ligatures w14:val="none"/>
        </w:rPr>
        <w:t>–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2026.12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，</w:t>
      </w:r>
      <w:r w:rsidR="007E743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复旦大学引进人才科研启动经费，</w:t>
      </w:r>
      <w:r w:rsidR="007C240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项目负责人</w:t>
      </w:r>
    </w:p>
    <w:p w14:paraId="79C1042A" w14:textId="77777777" w:rsidR="001A59FE" w:rsidRPr="00BA0BF9" w:rsidRDefault="001A59FE" w:rsidP="001A59FE">
      <w:pPr>
        <w:pStyle w:val="ListParagraph"/>
        <w:widowControl/>
        <w:shd w:val="clear" w:color="auto" w:fill="FFFFFF"/>
        <w:adjustRightInd w:val="0"/>
        <w:snapToGrid w:val="0"/>
        <w:spacing w:after="0" w:line="240" w:lineRule="auto"/>
        <w:ind w:left="284"/>
        <w:contextualSpacing w:val="0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</w:p>
    <w:p w14:paraId="7EBC9402" w14:textId="279E5BDD" w:rsidR="007E7439" w:rsidRPr="00BA0BF9" w:rsidRDefault="007E7439" w:rsidP="001A59FE">
      <w:pPr>
        <w:widowControl/>
        <w:shd w:val="clear" w:color="auto" w:fill="FFFFFF"/>
        <w:spacing w:after="0" w:line="240" w:lineRule="auto"/>
        <w:rPr>
          <w:rFonts w:ascii="微软雅黑" w:eastAsia="微软雅黑" w:hAnsi="微软雅黑" w:cs="宋体"/>
          <w:color w:val="1B1B1B"/>
          <w:kern w:val="0"/>
          <w:sz w:val="24"/>
          <w14:ligatures w14:val="none"/>
        </w:rPr>
      </w:pP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14:ligatures w14:val="none"/>
        </w:rPr>
        <w:t>代表性论文 </w:t>
      </w:r>
      <w:r w:rsidRPr="00BA0BF9">
        <w:rPr>
          <w:rFonts w:ascii="微软雅黑" w:eastAsia="微软雅黑" w:hAnsi="微软雅黑" w:cs="宋体" w:hint="eastAsia"/>
          <w:color w:val="1B1B1B"/>
          <w:kern w:val="0"/>
          <w:sz w:val="24"/>
          <w14:ligatures w14:val="none"/>
        </w:rPr>
        <w:t>(</w:t>
      </w:r>
      <w:r w:rsidR="006172AC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*</w:t>
      </w:r>
      <w:r w:rsidRPr="00BA0BF9">
        <w:rPr>
          <w:rFonts w:ascii="微软雅黑" w:eastAsia="微软雅黑" w:hAnsi="微软雅黑" w:cs="宋体" w:hint="eastAsia"/>
          <w:color w:val="1B1B1B"/>
          <w:kern w:val="0"/>
          <w:sz w:val="24"/>
          <w14:ligatures w14:val="none"/>
        </w:rPr>
        <w:t>通讯作者)</w:t>
      </w: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14:ligatures w14:val="none"/>
        </w:rPr>
        <w:t>：</w:t>
      </w:r>
    </w:p>
    <w:p w14:paraId="31A0B1F4" w14:textId="04F8B607" w:rsidR="001A59FE" w:rsidRPr="00BA0BF9" w:rsidRDefault="001A59FE" w:rsidP="00BB3636">
      <w:pPr>
        <w:pStyle w:val="ListParagraph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before="120" w:afterLines="30" w:after="93" w:line="300" w:lineRule="atLeast"/>
        <w:ind w:left="357" w:hanging="357"/>
        <w:contextualSpacing w:val="0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Huanlu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Xue, Qi Wang, Yu Zhang, Wei Zhang,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Hailei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Zhang, Tao Yu, Shimei Wang, Xin Liu, Jie Ma,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Xiaojun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Ma, Hao Shen*, </w:t>
      </w:r>
      <w:r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t>Zhaohong Mi*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. </w:t>
      </w:r>
      <w:r w:rsidRPr="00BA0BF9">
        <w:rPr>
          <w:rFonts w:ascii="Times New Roman" w:eastAsia="宋体" w:hAnsi="Times New Roman" w:cs="宋体"/>
          <w:kern w:val="0"/>
          <w:sz w:val="24"/>
          <w14:ligatures w14:val="none"/>
        </w:rPr>
        <w:t>High-</w:t>
      </w:r>
      <w:r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>s</w:t>
      </w:r>
      <w:r w:rsidRPr="00BA0BF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ensitivity </w:t>
      </w:r>
      <w:r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>d</w:t>
      </w:r>
      <w:r w:rsidRPr="00BA0BF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etection of </w:t>
      </w:r>
      <w:r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>o</w:t>
      </w:r>
      <w:r w:rsidRPr="00BA0BF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xygen </w:t>
      </w:r>
      <w:r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>i</w:t>
      </w:r>
      <w:r w:rsidRPr="00BA0BF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mpurity in </w:t>
      </w:r>
      <w:r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>g</w:t>
      </w:r>
      <w:r w:rsidRPr="00BA0BF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low </w:t>
      </w:r>
      <w:r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>d</w:t>
      </w:r>
      <w:r w:rsidRPr="00BA0BF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ischarge </w:t>
      </w:r>
      <w:r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>p</w:t>
      </w:r>
      <w:r w:rsidRPr="00BA0BF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olymers through </w:t>
      </w:r>
      <w:r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>n</w:t>
      </w:r>
      <w:r w:rsidRPr="00BA0BF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on-Rutherford </w:t>
      </w:r>
      <w:r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>r</w:t>
      </w:r>
      <w:r w:rsidRPr="00BA0BF9">
        <w:rPr>
          <w:rFonts w:ascii="Times New Roman" w:eastAsia="宋体" w:hAnsi="Times New Roman" w:cs="宋体"/>
          <w:kern w:val="0"/>
          <w:sz w:val="24"/>
          <w14:ligatures w14:val="none"/>
        </w:rPr>
        <w:t xml:space="preserve">esonance </w:t>
      </w:r>
      <w:r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>b</w:t>
      </w:r>
      <w:r w:rsidRPr="00BA0BF9">
        <w:rPr>
          <w:rFonts w:ascii="Times New Roman" w:eastAsia="宋体" w:hAnsi="Times New Roman" w:cs="宋体"/>
          <w:kern w:val="0"/>
          <w:sz w:val="24"/>
          <w14:ligatures w14:val="none"/>
        </w:rPr>
        <w:t>ackscatterin</w:t>
      </w:r>
      <w:r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 xml:space="preserve">g. </w:t>
      </w:r>
      <w:r w:rsidRPr="00BA0BF9">
        <w:rPr>
          <w:rFonts w:ascii="Times New Roman" w:eastAsia="宋体" w:hAnsi="Times New Roman" w:cs="宋体" w:hint="eastAsia"/>
          <w:b/>
          <w:bCs/>
          <w:color w:val="000099"/>
          <w:kern w:val="0"/>
          <w:sz w:val="24"/>
          <w14:ligatures w14:val="none"/>
        </w:rPr>
        <w:t>Analytical Chemistr</w:t>
      </w:r>
      <w:r w:rsidR="00554081" w:rsidRPr="00BA0BF9">
        <w:rPr>
          <w:rFonts w:ascii="Times New Roman" w:eastAsia="宋体" w:hAnsi="Times New Roman" w:cs="宋体" w:hint="eastAsia"/>
          <w:b/>
          <w:bCs/>
          <w:color w:val="000099"/>
          <w:kern w:val="0"/>
          <w:sz w:val="24"/>
          <w14:ligatures w14:val="none"/>
        </w:rPr>
        <w:t>y</w:t>
      </w:r>
      <w:r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>, in press (2025)</w:t>
      </w:r>
      <w:r w:rsidR="00BB3636" w:rsidRPr="00BA0BF9">
        <w:rPr>
          <w:rFonts w:ascii="Times New Roman" w:eastAsia="宋体" w:hAnsi="Times New Roman" w:cs="宋体" w:hint="eastAsia"/>
          <w:kern w:val="0"/>
          <w:sz w:val="24"/>
          <w14:ligatures w14:val="none"/>
        </w:rPr>
        <w:t>.</w:t>
      </w:r>
    </w:p>
    <w:p w14:paraId="2386FA3A" w14:textId="013EFBFB" w:rsidR="007E7439" w:rsidRPr="00BA0BF9" w:rsidRDefault="007C2E08" w:rsidP="00BB3636">
      <w:pPr>
        <w:pStyle w:val="ListParagraph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before="120" w:afterLines="30" w:after="93" w:line="300" w:lineRule="atLeast"/>
        <w:ind w:left="357" w:hanging="357"/>
        <w:contextualSpacing w:val="0"/>
        <w:jc w:val="both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t>Zhaohong Mi</w:t>
      </w:r>
      <w:r w:rsidR="007E7439"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t>*</w:t>
      </w:r>
      <w:r w:rsidR="007E743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,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Hongyu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Bian,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Chengyuan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Yang,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Yanxin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Dou, Andrew A.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Bettiol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*,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Xiaogang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Liu*.</w:t>
      </w:r>
      <w:r w:rsidR="007E743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 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Real-time single-proton counting with transmissive perovskite</w:t>
      </w:r>
      <w:r w:rsidR="00CF42E4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nanocrystal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scintillators. </w:t>
      </w:r>
      <w:r w:rsidRPr="00BA0BF9">
        <w:rPr>
          <w:rFonts w:ascii="Times New Roman" w:eastAsia="宋体" w:hAnsi="Times New Roman" w:cs="宋体" w:hint="eastAsia"/>
          <w:b/>
          <w:bCs/>
          <w:color w:val="000099"/>
          <w:kern w:val="0"/>
          <w:sz w:val="24"/>
          <w14:ligatures w14:val="none"/>
        </w:rPr>
        <w:t>Nature Materials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</w:t>
      </w:r>
      <w:r w:rsidR="001A59FE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23, 803-809 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(202</w:t>
      </w:r>
      <w:r w:rsidR="008C04B6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4</w:t>
      </w:r>
      <w:proofErr w:type="gram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)</w:t>
      </w:r>
      <w:r w:rsidR="007E743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.</w:t>
      </w:r>
      <w:r w:rsidR="001449AC" w:rsidRPr="00BA0BF9">
        <w:rPr>
          <w:rFonts w:ascii="Times New Roman" w:eastAsia="宋体" w:hAnsi="Times New Roman" w:cs="Segoe UI" w:hint="eastAsia"/>
          <w:color w:val="222222"/>
          <w:sz w:val="24"/>
          <w:shd w:val="clear" w:color="auto" w:fill="FFFFFF"/>
        </w:rPr>
        <w:t>（</w:t>
      </w:r>
      <w:proofErr w:type="gramEnd"/>
      <w:r w:rsidR="001449AC" w:rsidRPr="00BA0BF9">
        <w:rPr>
          <w:rFonts w:ascii="Times New Roman" w:eastAsia="宋体" w:hAnsi="Times New Roman" w:cs="Segoe UI" w:hint="eastAsia"/>
          <w:b/>
          <w:bCs/>
          <w:color w:val="222222"/>
          <w:sz w:val="24"/>
          <w:shd w:val="clear" w:color="auto" w:fill="FFFFFF"/>
        </w:rPr>
        <w:t>入选</w:t>
      </w:r>
      <w:r w:rsidR="001449AC" w:rsidRPr="00BA0BF9">
        <w:rPr>
          <w:rFonts w:ascii="Times New Roman" w:eastAsia="宋体" w:hAnsi="Times New Roman" w:cs="Segoe UI" w:hint="eastAsia"/>
          <w:b/>
          <w:bCs/>
          <w:color w:val="222222"/>
          <w:sz w:val="24"/>
          <w:shd w:val="clear" w:color="auto" w:fill="FFFFFF"/>
        </w:rPr>
        <w:t>ESI</w:t>
      </w:r>
      <w:r w:rsidR="001449AC" w:rsidRPr="00BA0BF9">
        <w:rPr>
          <w:rFonts w:ascii="Times New Roman" w:eastAsia="宋体" w:hAnsi="Times New Roman" w:cs="Segoe UI" w:hint="eastAsia"/>
          <w:b/>
          <w:bCs/>
          <w:color w:val="222222"/>
          <w:sz w:val="24"/>
          <w:shd w:val="clear" w:color="auto" w:fill="FFFFFF"/>
        </w:rPr>
        <w:t>高被引论文</w:t>
      </w:r>
      <w:r w:rsidR="001449AC" w:rsidRPr="00BA0BF9">
        <w:rPr>
          <w:rFonts w:ascii="Times New Roman" w:eastAsia="宋体" w:hAnsi="Times New Roman" w:cs="Segoe UI" w:hint="eastAsia"/>
          <w:color w:val="222222"/>
          <w:sz w:val="24"/>
          <w:shd w:val="clear" w:color="auto" w:fill="FFFFFF"/>
        </w:rPr>
        <w:t>）</w:t>
      </w:r>
    </w:p>
    <w:p w14:paraId="23653B3A" w14:textId="377D80E1" w:rsidR="007C2E08" w:rsidRPr="00BA0BF9" w:rsidRDefault="00BB3636" w:rsidP="00BB3636">
      <w:pPr>
        <w:pStyle w:val="ListParagraph"/>
        <w:widowControl/>
        <w:shd w:val="clear" w:color="auto" w:fill="FFFFFF"/>
        <w:adjustRightInd w:val="0"/>
        <w:snapToGrid w:val="0"/>
        <w:spacing w:before="120" w:afterLines="30" w:after="93" w:line="300" w:lineRule="atLeast"/>
        <w:ind w:left="357"/>
        <w:contextualSpacing w:val="0"/>
        <w:jc w:val="both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Nature Materials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同期对该工作的邀请评述（</w:t>
      </w:r>
      <w:r w:rsidR="008C04B6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News and 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v</w:t>
      </w:r>
      <w:r w:rsidR="008C04B6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iews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）</w:t>
      </w:r>
      <w:r w:rsidR="008C04B6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: Matthew C. Beard. Sensitive proton-radiation detectors. Nature Materials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23,</w:t>
      </w:r>
      <w:r w:rsidR="008C04B6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731-732 </w:t>
      </w:r>
      <w:r w:rsidR="008C04B6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(2024). </w:t>
      </w:r>
    </w:p>
    <w:p w14:paraId="08EA31CE" w14:textId="77777777" w:rsidR="00BA0019" w:rsidRPr="00BA0BF9" w:rsidRDefault="008C04B6" w:rsidP="00BB3636">
      <w:pPr>
        <w:pStyle w:val="ListParagraph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before="120" w:afterLines="30" w:after="93" w:line="300" w:lineRule="atLeast"/>
        <w:ind w:left="357" w:hanging="357"/>
        <w:contextualSpacing w:val="0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t>Zhaohong Mi</w:t>
      </w:r>
      <w:r w:rsidR="007E743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, 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Ce-Belle Chen, Hong Qi Tan,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Yanxin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Dou,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Chengyuan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Yang,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Shuvan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Prashant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Turaga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, Minqin Ren,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Saumitra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K.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Vajandar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, Gin Hao Yuen, Thomas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Osipowicz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, Frank Watt, Andrew A.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Bettiol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. </w:t>
      </w:r>
      <w:r w:rsidRPr="00BA0BF9">
        <w:rPr>
          <w:rFonts w:ascii="Times New Roman" w:eastAsia="宋体" w:hAnsi="Times New Roman" w:cs="宋体"/>
          <w:kern w:val="0"/>
          <w:sz w:val="24"/>
        </w:rPr>
        <w:t xml:space="preserve">Quantifying nanodiamonds biodistribution in whole cells with correlative </w:t>
      </w:r>
      <w:proofErr w:type="spellStart"/>
      <w:r w:rsidRPr="00BA0BF9">
        <w:rPr>
          <w:rFonts w:ascii="Times New Roman" w:eastAsia="宋体" w:hAnsi="Times New Roman" w:cs="宋体"/>
          <w:kern w:val="0"/>
          <w:sz w:val="24"/>
        </w:rPr>
        <w:t>iononanoscopy</w:t>
      </w:r>
      <w:proofErr w:type="spellEnd"/>
      <w:r w:rsidR="007E7439" w:rsidRPr="00BA0BF9">
        <w:rPr>
          <w:rFonts w:ascii="Times New Roman" w:eastAsia="宋体" w:hAnsi="Times New Roman" w:cs="宋体" w:hint="eastAsia"/>
          <w:i/>
          <w:iCs/>
          <w:color w:val="1B1B1B"/>
          <w:kern w:val="0"/>
          <w:sz w:val="24"/>
          <w14:ligatures w14:val="none"/>
        </w:rPr>
        <w:t>, </w:t>
      </w:r>
      <w:r w:rsidRPr="00BA0BF9">
        <w:rPr>
          <w:rFonts w:ascii="Times New Roman" w:eastAsia="宋体" w:hAnsi="Times New Roman" w:cs="宋体" w:hint="eastAsia"/>
          <w:b/>
          <w:bCs/>
          <w:color w:val="000099"/>
          <w:kern w:val="0"/>
          <w:sz w:val="24"/>
          <w14:ligatures w14:val="none"/>
        </w:rPr>
        <w:t>Nature Communications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12, 4657 (2021)</w:t>
      </w:r>
      <w:r w:rsidR="007E7439"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.</w:t>
      </w:r>
    </w:p>
    <w:p w14:paraId="7306598C" w14:textId="1919429A" w:rsidR="008C04B6" w:rsidRPr="00BA0BF9" w:rsidRDefault="008C04B6" w:rsidP="00BB3636">
      <w:pPr>
        <w:pStyle w:val="ListParagraph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before="120" w:afterLines="30" w:after="93" w:line="300" w:lineRule="atLeast"/>
        <w:ind w:left="357" w:hanging="357"/>
        <w:contextualSpacing w:val="0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lastRenderedPageBreak/>
        <w:t>Zhaohong Mi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,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Yuhai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Zhang, Sudheer Kumar Vanga, Ce-Belle Chen, Hong Qi Tan, Frank Watt,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Xiaogang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Liu, Andrew A.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Bettiol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. Subwavelength imaging through ion-beam-induced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upconversion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. </w:t>
      </w:r>
      <w:r w:rsidRPr="00BA0BF9">
        <w:rPr>
          <w:rFonts w:ascii="Times New Roman" w:eastAsia="宋体" w:hAnsi="Times New Roman" w:cs="宋体" w:hint="eastAsia"/>
          <w:b/>
          <w:bCs/>
          <w:color w:val="000099"/>
          <w:kern w:val="0"/>
          <w:sz w:val="24"/>
          <w14:ligatures w14:val="none"/>
        </w:rPr>
        <w:t>Nature Communications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6, 8832 (2015).</w:t>
      </w:r>
    </w:p>
    <w:p w14:paraId="4A4711B0" w14:textId="4F0E83E7" w:rsidR="00BB3636" w:rsidRPr="00BA0BF9" w:rsidRDefault="00BB3636" w:rsidP="00BB3636">
      <w:pPr>
        <w:pStyle w:val="ListParagraph"/>
        <w:widowControl/>
        <w:numPr>
          <w:ilvl w:val="0"/>
          <w:numId w:val="3"/>
        </w:numPr>
        <w:shd w:val="clear" w:color="auto" w:fill="FFFFFF"/>
        <w:adjustRightInd w:val="0"/>
        <w:snapToGrid w:val="0"/>
        <w:spacing w:before="120" w:afterLines="30" w:after="93" w:line="300" w:lineRule="atLeast"/>
        <w:ind w:left="357" w:hanging="357"/>
        <w:contextualSpacing w:val="0"/>
        <w:rPr>
          <w:rFonts w:ascii="Times New Roman" w:eastAsia="宋体" w:hAnsi="Times New Roman" w:cs="宋体"/>
          <w:color w:val="1B1B1B"/>
          <w:kern w:val="0"/>
          <w:sz w:val="24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Jie Ma, Hao Shen, </w:t>
      </w:r>
      <w:r w:rsidRPr="00BA0BF9">
        <w:rPr>
          <w:rFonts w:ascii="Times New Roman" w:eastAsia="宋体" w:hAnsi="Times New Roman" w:cs="宋体" w:hint="eastAsia"/>
          <w:b/>
          <w:bCs/>
          <w:color w:val="1B1B1B"/>
          <w:kern w:val="0"/>
          <w:sz w:val="24"/>
          <w14:ligatures w14:val="none"/>
        </w:rPr>
        <w:t>Zhaohong Mi*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. Enhancing proton therapy efficacy through nanoparticle-mediated </w:t>
      </w:r>
      <w:proofErr w:type="spellStart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radiosensitization</w:t>
      </w:r>
      <w:proofErr w:type="spellEnd"/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. </w:t>
      </w:r>
      <w:r w:rsidRPr="00BA0BF9">
        <w:rPr>
          <w:rFonts w:ascii="Times New Roman" w:eastAsia="宋体" w:hAnsi="Times New Roman" w:cs="宋体" w:hint="eastAsia"/>
          <w:b/>
          <w:bCs/>
          <w:color w:val="000099"/>
          <w:kern w:val="0"/>
          <w:sz w:val="24"/>
          <w14:ligatures w14:val="none"/>
        </w:rPr>
        <w:t>Cells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 xml:space="preserve"> 13, 1841 (2024).</w:t>
      </w:r>
    </w:p>
    <w:p w14:paraId="49447037" w14:textId="09D6D6E2" w:rsidR="00BA0019" w:rsidRPr="00BA0BF9" w:rsidRDefault="001449AC" w:rsidP="00BB3636">
      <w:pPr>
        <w:widowControl/>
        <w:shd w:val="clear" w:color="auto" w:fill="FFFFFF"/>
        <w:adjustRightInd w:val="0"/>
        <w:snapToGrid w:val="0"/>
        <w:spacing w:before="120" w:afterLines="30" w:after="93" w:line="300" w:lineRule="atLeast"/>
        <w:rPr>
          <w:rFonts w:ascii="Times New Roman" w:eastAsia="宋体" w:hAnsi="Times New Roman"/>
          <w:sz w:val="24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14:ligatures w14:val="none"/>
        </w:rPr>
        <w:t>论文列表请见：</w:t>
      </w:r>
      <w:hyperlink r:id="rId8" w:history="1">
        <w:r w:rsidRPr="00BA0BF9">
          <w:rPr>
            <w:rStyle w:val="Hyperlink"/>
            <w:rFonts w:ascii="Times New Roman" w:eastAsia="宋体" w:hAnsi="Times New Roman" w:hint="eastAsia"/>
            <w:sz w:val="24"/>
          </w:rPr>
          <w:t>https://orcid.org/0000-0002-9838-3382</w:t>
        </w:r>
      </w:hyperlink>
    </w:p>
    <w:p w14:paraId="44BC1897" w14:textId="77777777" w:rsidR="001449AC" w:rsidRPr="00BA0BF9" w:rsidRDefault="001449AC" w:rsidP="001449AC">
      <w:pPr>
        <w:widowControl/>
        <w:shd w:val="clear" w:color="auto" w:fill="FFFFFF"/>
        <w:spacing w:before="120" w:after="0" w:line="300" w:lineRule="atLeast"/>
        <w:rPr>
          <w:rFonts w:ascii="Times New Roman" w:eastAsia="宋体" w:hAnsi="Times New Roman" w:cs="宋体"/>
          <w:color w:val="1B1B1B"/>
          <w:kern w:val="0"/>
          <w:sz w:val="24"/>
          <w:shd w:val="clear" w:color="auto" w:fill="FFFFFF"/>
          <w14:ligatures w14:val="none"/>
        </w:rPr>
      </w:pPr>
    </w:p>
    <w:p w14:paraId="05EED0D1" w14:textId="4C68A3CE" w:rsidR="00BA0019" w:rsidRPr="00BA0BF9" w:rsidRDefault="00BA0019" w:rsidP="00BA0019">
      <w:pPr>
        <w:widowControl/>
        <w:shd w:val="clear" w:color="auto" w:fill="FFFFFF"/>
        <w:adjustRightInd w:val="0"/>
        <w:snapToGrid w:val="0"/>
        <w:spacing w:after="0" w:line="240" w:lineRule="auto"/>
        <w:rPr>
          <w:rFonts w:ascii="微软雅黑" w:eastAsia="微软雅黑" w:hAnsi="微软雅黑" w:cs="宋体"/>
          <w:b/>
          <w:bCs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:shd w:val="clear" w:color="auto" w:fill="FFFFFF"/>
          <w14:ligatures w14:val="none"/>
        </w:rPr>
        <w:t>“离子微束及应用”课题组成员：</w:t>
      </w:r>
    </w:p>
    <w:tbl>
      <w:tblPr>
        <w:tblStyle w:val="TableGrid"/>
        <w:tblW w:w="8925" w:type="dxa"/>
        <w:tblInd w:w="284" w:type="dxa"/>
        <w:tblLook w:val="04A0" w:firstRow="1" w:lastRow="0" w:firstColumn="1" w:lastColumn="0" w:noHBand="0" w:noVBand="1"/>
      </w:tblPr>
      <w:tblGrid>
        <w:gridCol w:w="1271"/>
        <w:gridCol w:w="2126"/>
        <w:gridCol w:w="5528"/>
      </w:tblGrid>
      <w:tr w:rsidR="009C11A2" w:rsidRPr="00BA0BF9" w14:paraId="5E3E66C6" w14:textId="77777777" w:rsidTr="009C11A2">
        <w:trPr>
          <w:trHeight w:val="952"/>
        </w:trPr>
        <w:tc>
          <w:tcPr>
            <w:tcW w:w="1271" w:type="dxa"/>
          </w:tcPr>
          <w:p w14:paraId="638A833D" w14:textId="5B3A384D" w:rsidR="00DE3519" w:rsidRPr="00BA0BF9" w:rsidRDefault="00DE3519" w:rsidP="00DE3519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PI</w:t>
            </w:r>
          </w:p>
        </w:tc>
        <w:tc>
          <w:tcPr>
            <w:tcW w:w="7654" w:type="dxa"/>
            <w:gridSpan w:val="2"/>
          </w:tcPr>
          <w:p w14:paraId="5DB8EC20" w14:textId="1E44B362" w:rsidR="00DE3519" w:rsidRPr="00BA0BF9" w:rsidRDefault="00DE3519" w:rsidP="009C11A2">
            <w:pPr>
              <w:widowControl/>
              <w:adjustRightInd w:val="0"/>
              <w:snapToGrid w:val="0"/>
              <w:rPr>
                <w:rFonts w:ascii="Times New Roman" w:eastAsia="宋体" w:hAnsi="Times New Roman" w:cs="宋体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沈</w:t>
            </w:r>
            <w:r w:rsidR="00D947F4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 xml:space="preserve">  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皓（教授）</w:t>
            </w:r>
          </w:p>
          <w:p w14:paraId="53D99BE4" w14:textId="495BFD8B" w:rsidR="00DE3519" w:rsidRPr="00BA0BF9" w:rsidRDefault="00DE3519" w:rsidP="009C11A2">
            <w:pPr>
              <w:widowControl/>
              <w:adjustRightInd w:val="0"/>
              <w:snapToGrid w:val="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米赵宏（青年研究员）</w:t>
            </w:r>
          </w:p>
        </w:tc>
      </w:tr>
      <w:tr w:rsidR="009C11A2" w:rsidRPr="00BA0BF9" w14:paraId="21B759A6" w14:textId="77777777" w:rsidTr="009C11A2">
        <w:trPr>
          <w:trHeight w:val="1547"/>
        </w:trPr>
        <w:tc>
          <w:tcPr>
            <w:tcW w:w="1271" w:type="dxa"/>
          </w:tcPr>
          <w:p w14:paraId="1AF997D1" w14:textId="687C1012" w:rsidR="00DE3519" w:rsidRPr="00BA0BF9" w:rsidRDefault="00DE3519" w:rsidP="00DE3519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博士生</w:t>
            </w:r>
          </w:p>
        </w:tc>
        <w:tc>
          <w:tcPr>
            <w:tcW w:w="7654" w:type="dxa"/>
            <w:gridSpan w:val="2"/>
          </w:tcPr>
          <w:p w14:paraId="2DF48415" w14:textId="308A297F" w:rsidR="00DE3519" w:rsidRPr="00BA0BF9" w:rsidRDefault="00DE3519" w:rsidP="009C11A2">
            <w:pPr>
              <w:widowControl/>
              <w:adjustRightInd w:val="0"/>
              <w:snapToGrid w:val="0"/>
              <w:rPr>
                <w:rFonts w:ascii="Times New Roman" w:eastAsia="宋体" w:hAnsi="Times New Roman" w:cs="宋体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马</w:t>
            </w:r>
            <w:r w:rsidR="00D947F4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 xml:space="preserve">  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洁（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2021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级）</w:t>
            </w:r>
            <w:r w:rsidR="009C11A2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，课题：质子辐射增敏</w:t>
            </w:r>
          </w:p>
          <w:p w14:paraId="4F6C4E40" w14:textId="138B08F5" w:rsidR="00DE3519" w:rsidRPr="00BA0BF9" w:rsidRDefault="00DE3519" w:rsidP="009C11A2">
            <w:pPr>
              <w:widowControl/>
              <w:adjustRightInd w:val="0"/>
              <w:snapToGrid w:val="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张</w:t>
            </w:r>
            <w:r w:rsidR="00D947F4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 xml:space="preserve">  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羽（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2022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级）</w:t>
            </w:r>
            <w:r w:rsidR="009C11A2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，课题：新型质子闪烁体及生物应用</w:t>
            </w:r>
          </w:p>
          <w:p w14:paraId="76F8C7CB" w14:textId="4C375EC8" w:rsidR="00DE3519" w:rsidRPr="00BA0BF9" w:rsidRDefault="00DE3519" w:rsidP="009C11A2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张丰盛（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2023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级）</w:t>
            </w:r>
            <w:r w:rsidR="009C11A2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，课题：放射性药物（沈皓老师</w:t>
            </w:r>
            <w:r w:rsidR="009C11A2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/</w:t>
            </w:r>
            <w:r w:rsidR="009C11A2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宋少莉老师指导）</w:t>
            </w:r>
          </w:p>
          <w:p w14:paraId="7441F740" w14:textId="76974BF4" w:rsidR="00DE3519" w:rsidRPr="00BA0BF9" w:rsidRDefault="00DE3519" w:rsidP="009C11A2">
            <w:pPr>
              <w:widowControl/>
              <w:adjustRightInd w:val="0"/>
              <w:snapToGrid w:val="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徐佳豪（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2024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级）</w:t>
            </w:r>
            <w:r w:rsidR="009C11A2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，课题：质子治疗中的在体剂量监测</w:t>
            </w:r>
          </w:p>
        </w:tc>
      </w:tr>
      <w:tr w:rsidR="009C11A2" w:rsidRPr="00BA0BF9" w14:paraId="47ACF539" w14:textId="77777777" w:rsidTr="009C11A2">
        <w:trPr>
          <w:trHeight w:val="1555"/>
        </w:trPr>
        <w:tc>
          <w:tcPr>
            <w:tcW w:w="1271" w:type="dxa"/>
          </w:tcPr>
          <w:p w14:paraId="11F6F17A" w14:textId="68D5A190" w:rsidR="00DE3519" w:rsidRPr="00BA0BF9" w:rsidRDefault="00DE3519" w:rsidP="00DE3519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硕士生</w:t>
            </w:r>
          </w:p>
        </w:tc>
        <w:tc>
          <w:tcPr>
            <w:tcW w:w="7654" w:type="dxa"/>
            <w:gridSpan w:val="2"/>
          </w:tcPr>
          <w:p w14:paraId="17FDA743" w14:textId="29FD76A0" w:rsidR="00DE3519" w:rsidRPr="00BA0BF9" w:rsidRDefault="00DE3519" w:rsidP="009C11A2">
            <w:pPr>
              <w:widowControl/>
              <w:adjustRightInd w:val="0"/>
              <w:snapToGrid w:val="0"/>
              <w:rPr>
                <w:rFonts w:ascii="Times New Roman" w:eastAsia="宋体" w:hAnsi="Times New Roman" w:cs="宋体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崔铭帅（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2025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级）</w:t>
            </w:r>
            <w:r w:rsidR="009C11A2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，课题：新型半导体粒子探测器</w:t>
            </w:r>
          </w:p>
          <w:p w14:paraId="2346041E" w14:textId="2191D71F" w:rsidR="00DE3519" w:rsidRPr="00BA0BF9" w:rsidRDefault="00DE3519" w:rsidP="00DE3519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范伊蕊（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2025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级）</w:t>
            </w:r>
            <w:r w:rsidR="009C11A2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，课题：三维离子荧光成像及应用</w:t>
            </w:r>
          </w:p>
          <w:p w14:paraId="27304A6A" w14:textId="73F771F8" w:rsidR="00DE3519" w:rsidRPr="00BA0BF9" w:rsidRDefault="00DE3519" w:rsidP="00DE3519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姜怡钏（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2025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级）</w:t>
            </w:r>
            <w:r w:rsidR="009C11A2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，课题：</w:t>
            </w:r>
            <w:r w:rsidR="009C11A2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质子治疗中的在体剂量监测</w:t>
            </w:r>
          </w:p>
          <w:p w14:paraId="499A8353" w14:textId="6724873D" w:rsidR="00DE3519" w:rsidRPr="00BA0BF9" w:rsidRDefault="00DE3519" w:rsidP="009C11A2">
            <w:pPr>
              <w:widowControl/>
              <w:adjustRightInd w:val="0"/>
              <w:snapToGrid w:val="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王莹芳（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2025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级）</w:t>
            </w:r>
            <w:r w:rsidR="009C11A2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，课题：探测器模拟</w:t>
            </w:r>
          </w:p>
        </w:tc>
      </w:tr>
      <w:tr w:rsidR="009C11A2" w:rsidRPr="00BA0BF9" w14:paraId="202AA74F" w14:textId="77777777" w:rsidTr="009C11A2">
        <w:tc>
          <w:tcPr>
            <w:tcW w:w="1271" w:type="dxa"/>
          </w:tcPr>
          <w:p w14:paraId="51485F07" w14:textId="2B15B329" w:rsidR="00DE3519" w:rsidRPr="00BA0BF9" w:rsidRDefault="00DE3519" w:rsidP="00DE3519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本科生</w:t>
            </w:r>
          </w:p>
        </w:tc>
        <w:tc>
          <w:tcPr>
            <w:tcW w:w="7654" w:type="dxa"/>
            <w:gridSpan w:val="2"/>
          </w:tcPr>
          <w:p w14:paraId="2C5EEEA7" w14:textId="77777777" w:rsidR="00D947F4" w:rsidRPr="00BA0BF9" w:rsidRDefault="00DE3519" w:rsidP="00DE3519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 xml:space="preserve">  </w:t>
            </w:r>
          </w:p>
          <w:p w14:paraId="617610DD" w14:textId="4F0921B5" w:rsidR="00DE3519" w:rsidRPr="00BA0BF9" w:rsidRDefault="00DE3519" w:rsidP="00D947F4">
            <w:pPr>
              <w:pStyle w:val="ListParagraph"/>
              <w:widowControl/>
              <w:adjustRightInd w:val="0"/>
              <w:snapToGrid w:val="0"/>
              <w:ind w:left="0" w:firstLineChars="100" w:firstLine="240"/>
              <w:rPr>
                <w:rFonts w:ascii="Times New Roman" w:eastAsia="宋体" w:hAnsi="Times New Roman" w:cs="宋体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林晓璇（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2023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级，曦源）</w:t>
            </w:r>
          </w:p>
          <w:p w14:paraId="607268C8" w14:textId="0EE32665" w:rsidR="00DE3519" w:rsidRPr="00BA0BF9" w:rsidRDefault="00DE3519" w:rsidP="00DE3519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 xml:space="preserve">  </w:t>
            </w:r>
            <w:r w:rsidR="00D947F4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肖</w:t>
            </w:r>
            <w:r w:rsidR="00D947F4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 xml:space="preserve">  </w:t>
            </w:r>
            <w:r w:rsidR="00D947F4"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睿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202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3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级，曦源）</w:t>
            </w:r>
          </w:p>
        </w:tc>
      </w:tr>
      <w:tr w:rsidR="00D947F4" w:rsidRPr="00BA0BF9" w14:paraId="5824710A" w14:textId="77777777" w:rsidTr="009C11A2">
        <w:trPr>
          <w:trHeight w:val="764"/>
        </w:trPr>
        <w:tc>
          <w:tcPr>
            <w:tcW w:w="1271" w:type="dxa"/>
            <w:vMerge w:val="restart"/>
          </w:tcPr>
          <w:p w14:paraId="1C448452" w14:textId="77777777" w:rsidR="00D947F4" w:rsidRPr="00BA0BF9" w:rsidRDefault="00D947F4" w:rsidP="00DE3519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已毕业</w:t>
            </w:r>
          </w:p>
          <w:p w14:paraId="4ADC32D8" w14:textId="06844B2C" w:rsidR="00D947F4" w:rsidRPr="00BA0BF9" w:rsidRDefault="00D947F4" w:rsidP="00DE3519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学生</w:t>
            </w:r>
          </w:p>
        </w:tc>
        <w:tc>
          <w:tcPr>
            <w:tcW w:w="2126" w:type="dxa"/>
          </w:tcPr>
          <w:p w14:paraId="14A51FC3" w14:textId="77777777" w:rsidR="00D947F4" w:rsidRPr="00BA0BF9" w:rsidRDefault="00D947F4" w:rsidP="00D947F4">
            <w:pPr>
              <w:pStyle w:val="ListParagraph"/>
              <w:widowControl/>
              <w:adjustRightInd w:val="0"/>
              <w:snapToGrid w:val="0"/>
              <w:ind w:left="0"/>
              <w:jc w:val="center"/>
              <w:rPr>
                <w:rFonts w:ascii="Times New Roman" w:eastAsia="宋体" w:hAnsi="Times New Roman" w:cs="宋体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研究生</w:t>
            </w:r>
          </w:p>
          <w:p w14:paraId="4E0FFE20" w14:textId="4BF86E1D" w:rsidR="00D947F4" w:rsidRPr="00BA0BF9" w:rsidRDefault="00D947F4" w:rsidP="00D947F4">
            <w:pPr>
              <w:pStyle w:val="ListParagraph"/>
              <w:widowControl/>
              <w:adjustRightInd w:val="0"/>
              <w:snapToGrid w:val="0"/>
              <w:ind w:left="0"/>
              <w:jc w:val="center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2025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届起）</w:t>
            </w:r>
          </w:p>
        </w:tc>
        <w:tc>
          <w:tcPr>
            <w:tcW w:w="5528" w:type="dxa"/>
          </w:tcPr>
          <w:p w14:paraId="7C976C58" w14:textId="556D6A6E" w:rsidR="00D947F4" w:rsidRPr="00BA0BF9" w:rsidRDefault="00D947F4" w:rsidP="00D947F4">
            <w:pPr>
              <w:pStyle w:val="ListParagraph"/>
              <w:widowControl/>
              <w:adjustRightInd w:val="0"/>
              <w:snapToGrid w:val="0"/>
              <w:ind w:left="960" w:hangingChars="400" w:hanging="96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薛欢璐（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2019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级博士，沈皓老师指导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/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米赵宏老师协助指导，就业去向：新凯来）</w:t>
            </w:r>
          </w:p>
        </w:tc>
      </w:tr>
      <w:tr w:rsidR="00D947F4" w:rsidRPr="00BA0BF9" w14:paraId="11335CB3" w14:textId="77777777" w:rsidTr="009C11A2">
        <w:trPr>
          <w:trHeight w:val="158"/>
        </w:trPr>
        <w:tc>
          <w:tcPr>
            <w:tcW w:w="1271" w:type="dxa"/>
            <w:vMerge/>
          </w:tcPr>
          <w:p w14:paraId="28800483" w14:textId="77777777" w:rsidR="00D947F4" w:rsidRPr="00BA0BF9" w:rsidRDefault="00D947F4" w:rsidP="00DE3519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</w:p>
        </w:tc>
        <w:tc>
          <w:tcPr>
            <w:tcW w:w="2126" w:type="dxa"/>
          </w:tcPr>
          <w:p w14:paraId="02656299" w14:textId="77777777" w:rsidR="00D947F4" w:rsidRPr="00BA0BF9" w:rsidRDefault="00D947F4" w:rsidP="00D947F4">
            <w:pPr>
              <w:pStyle w:val="ListParagraph"/>
              <w:widowControl/>
              <w:adjustRightInd w:val="0"/>
              <w:snapToGrid w:val="0"/>
              <w:ind w:left="0"/>
              <w:jc w:val="center"/>
              <w:rPr>
                <w:rFonts w:ascii="Times New Roman" w:eastAsia="宋体" w:hAnsi="Times New Roman" w:cs="宋体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本科生</w:t>
            </w:r>
          </w:p>
          <w:p w14:paraId="47A42768" w14:textId="1B7F6C2B" w:rsidR="00D947F4" w:rsidRPr="00BA0BF9" w:rsidRDefault="00D947F4" w:rsidP="00D947F4">
            <w:pPr>
              <w:pStyle w:val="ListParagraph"/>
              <w:widowControl/>
              <w:adjustRightInd w:val="0"/>
              <w:snapToGrid w:val="0"/>
              <w:ind w:left="0"/>
              <w:jc w:val="center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（毕业论文）</w:t>
            </w:r>
          </w:p>
        </w:tc>
        <w:tc>
          <w:tcPr>
            <w:tcW w:w="5528" w:type="dxa"/>
          </w:tcPr>
          <w:p w14:paraId="5239DF2B" w14:textId="2F799BAE" w:rsidR="00D947F4" w:rsidRPr="00BA0BF9" w:rsidRDefault="00D947F4" w:rsidP="00DE3519">
            <w:pPr>
              <w:pStyle w:val="ListParagraph"/>
              <w:widowControl/>
              <w:adjustRightInd w:val="0"/>
              <w:snapToGrid w:val="0"/>
              <w:ind w:left="0"/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</w:pP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赵文博（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2021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级本科生，深造去向：</w:t>
            </w:r>
            <w:r w:rsidRPr="00BA0BF9">
              <w:rPr>
                <w:rFonts w:ascii="Times New Roman" w:eastAsia="宋体" w:hAnsi="Times New Roman" w:cs="宋体"/>
                <w:color w:val="1B1B1B"/>
                <w:kern w:val="0"/>
                <w:sz w:val="24"/>
                <w:shd w:val="clear" w:color="auto" w:fill="FFFFFF"/>
                <w14:ligatures w14:val="none"/>
              </w:rPr>
              <w:t>Johns Hopkins University</w:t>
            </w:r>
            <w:r w:rsidRPr="00BA0BF9">
              <w:rPr>
                <w:rFonts w:ascii="Times New Roman" w:eastAsia="宋体" w:hAnsi="Times New Roman" w:cs="宋体" w:hint="eastAsia"/>
                <w:color w:val="1B1B1B"/>
                <w:kern w:val="0"/>
                <w:sz w:val="24"/>
                <w:shd w:val="clear" w:color="auto" w:fill="FFFFFF"/>
                <w14:ligatures w14:val="none"/>
              </w:rPr>
              <w:t>）</w:t>
            </w:r>
          </w:p>
        </w:tc>
      </w:tr>
    </w:tbl>
    <w:p w14:paraId="409FF335" w14:textId="77777777" w:rsidR="00DE3519" w:rsidRPr="00BA0BF9" w:rsidRDefault="00DE3519" w:rsidP="00DE3519">
      <w:pPr>
        <w:pStyle w:val="ListParagraph"/>
        <w:widowControl/>
        <w:shd w:val="clear" w:color="auto" w:fill="FFFFFF"/>
        <w:adjustRightInd w:val="0"/>
        <w:snapToGrid w:val="0"/>
        <w:spacing w:after="0" w:line="240" w:lineRule="auto"/>
        <w:ind w:left="284"/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</w:pPr>
    </w:p>
    <w:p w14:paraId="1A29338C" w14:textId="0B386127" w:rsidR="00554081" w:rsidRPr="00BA0BF9" w:rsidRDefault="00554081" w:rsidP="00554081">
      <w:pPr>
        <w:widowControl/>
        <w:shd w:val="clear" w:color="auto" w:fill="FFFFFF"/>
        <w:adjustRightInd w:val="0"/>
        <w:snapToGrid w:val="0"/>
        <w:spacing w:after="0" w:line="240" w:lineRule="auto"/>
        <w:rPr>
          <w:rFonts w:ascii="微软雅黑" w:eastAsia="微软雅黑" w:hAnsi="微软雅黑" w:cs="宋体"/>
          <w:b/>
          <w:bCs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:shd w:val="clear" w:color="auto" w:fill="FFFFFF"/>
          <w14:ligatures w14:val="none"/>
        </w:rPr>
        <w:t>课题组</w:t>
      </w: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:shd w:val="clear" w:color="auto" w:fill="FFFFFF"/>
          <w14:ligatures w14:val="none"/>
        </w:rPr>
        <w:t>承担课程</w:t>
      </w: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:shd w:val="clear" w:color="auto" w:fill="FFFFFF"/>
          <w14:ligatures w14:val="none"/>
        </w:rPr>
        <w:t>：</w:t>
      </w:r>
    </w:p>
    <w:p w14:paraId="0E3626EE" w14:textId="77777777" w:rsidR="00F407F5" w:rsidRPr="00BA0BF9" w:rsidRDefault="00F407F5" w:rsidP="00554081">
      <w:pPr>
        <w:widowControl/>
        <w:shd w:val="clear" w:color="auto" w:fill="FFFFFF"/>
        <w:adjustRightInd w:val="0"/>
        <w:snapToGrid w:val="0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:shd w:val="clear" w:color="auto" w:fill="FFFFFF"/>
          <w14:ligatures w14:val="none"/>
        </w:rPr>
      </w:pPr>
    </w:p>
    <w:p w14:paraId="44E8712D" w14:textId="351BFFEE" w:rsidR="00554081" w:rsidRPr="00BA0BF9" w:rsidRDefault="00554081" w:rsidP="00554081">
      <w:pPr>
        <w:widowControl/>
        <w:shd w:val="clear" w:color="auto" w:fill="FFFFFF"/>
        <w:adjustRightInd w:val="0"/>
        <w:snapToGrid w:val="0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本科生：</w:t>
      </w:r>
    </w:p>
    <w:p w14:paraId="3669DC85" w14:textId="6DE8F3A6" w:rsidR="00F407F5" w:rsidRPr="00BA0BF9" w:rsidRDefault="00F407F5" w:rsidP="00F407F5">
      <w:pPr>
        <w:pStyle w:val="ListParagraph"/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加速器原理</w:t>
      </w:r>
      <w:r w:rsidR="009E19F6"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 xml:space="preserve">                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主讲</w:t>
      </w:r>
      <w:r w:rsidR="00045321"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 xml:space="preserve"> (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偶数年</w:t>
      </w:r>
      <w:r w:rsidR="00045321"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)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：米赵宏（奇数年由傅云清老师主讲）</w:t>
      </w:r>
    </w:p>
    <w:p w14:paraId="5111E422" w14:textId="49529ECA" w:rsidR="00F407F5" w:rsidRPr="00BA0BF9" w:rsidRDefault="00F407F5" w:rsidP="00F407F5">
      <w:pPr>
        <w:pStyle w:val="ListParagraph"/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240" w:lineRule="auto"/>
        <w:ind w:left="284" w:hanging="284"/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核技术综合实验</w:t>
      </w:r>
      <w:r w:rsidR="009E19F6"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 xml:space="preserve">            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主讲（共同）：米赵宏</w:t>
      </w:r>
    </w:p>
    <w:p w14:paraId="6EC697D0" w14:textId="641876F5" w:rsidR="00554081" w:rsidRPr="00BA0BF9" w:rsidRDefault="00554081" w:rsidP="00554081">
      <w:pPr>
        <w:pStyle w:val="ListParagraph"/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核技术概论（全英文）</w:t>
      </w:r>
      <w:r w:rsidR="009E19F6"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 xml:space="preserve">      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主讲：沈皓</w:t>
      </w:r>
    </w:p>
    <w:p w14:paraId="08D5CB1F" w14:textId="698CCA23" w:rsidR="00554081" w:rsidRPr="00BA0BF9" w:rsidRDefault="00554081" w:rsidP="00554081">
      <w:pPr>
        <w:pStyle w:val="ListParagraph"/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生命科学中的微量元素</w:t>
      </w:r>
      <w:r w:rsidR="009E19F6"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 xml:space="preserve">      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主讲：沈皓</w:t>
      </w:r>
      <w:r w:rsidR="00D947F4"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/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米赵宏</w:t>
      </w:r>
    </w:p>
    <w:p w14:paraId="50853FFF" w14:textId="3330322A" w:rsidR="00554081" w:rsidRPr="00BA0BF9" w:rsidRDefault="008C6FA0" w:rsidP="00554081">
      <w:pPr>
        <w:pStyle w:val="ListParagraph"/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生物医学核技术</w:t>
      </w:r>
      <w:r w:rsidR="009E19F6"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 xml:space="preserve">            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参与：米赵宏（主讲为杨明杰老师）</w:t>
      </w:r>
    </w:p>
    <w:p w14:paraId="23252D48" w14:textId="63274FAD" w:rsidR="00F407F5" w:rsidRPr="00BA0BF9" w:rsidRDefault="00F407F5" w:rsidP="00554081">
      <w:pPr>
        <w:pStyle w:val="ListParagraph"/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核辐射探测与测量方法</w:t>
      </w:r>
      <w:r w:rsidR="009E19F6"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 xml:space="preserve">      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参与：米赵宏（主讲为张雪梅老师）</w:t>
      </w:r>
    </w:p>
    <w:p w14:paraId="25702FE1" w14:textId="77777777" w:rsidR="00F407F5" w:rsidRPr="00BA0BF9" w:rsidRDefault="00F407F5" w:rsidP="008C6FA0">
      <w:pPr>
        <w:widowControl/>
        <w:shd w:val="clear" w:color="auto" w:fill="FFFFFF"/>
        <w:adjustRightInd w:val="0"/>
        <w:snapToGrid w:val="0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:shd w:val="clear" w:color="auto" w:fill="FFFFFF"/>
          <w14:ligatures w14:val="none"/>
        </w:rPr>
      </w:pPr>
    </w:p>
    <w:p w14:paraId="5FC4F652" w14:textId="4E80274A" w:rsidR="008C6FA0" w:rsidRPr="00BA0BF9" w:rsidRDefault="008C6FA0" w:rsidP="008C6FA0">
      <w:pPr>
        <w:widowControl/>
        <w:shd w:val="clear" w:color="auto" w:fill="FFFFFF"/>
        <w:adjustRightInd w:val="0"/>
        <w:snapToGrid w:val="0"/>
        <w:spacing w:after="0" w:line="240" w:lineRule="auto"/>
        <w:rPr>
          <w:rFonts w:ascii="Times New Roman" w:eastAsia="宋体" w:hAnsi="Times New Roman" w:cs="宋体"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研究生：</w:t>
      </w:r>
    </w:p>
    <w:p w14:paraId="4D2A92FF" w14:textId="5BE99717" w:rsidR="00F407F5" w:rsidRPr="00BA0BF9" w:rsidRDefault="00F407F5" w:rsidP="00F407F5">
      <w:pPr>
        <w:pStyle w:val="ListParagraph"/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生物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物理学</w:t>
      </w: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，参与：米赵宏（主讲为杨明杰老师）</w:t>
      </w:r>
    </w:p>
    <w:p w14:paraId="689DBAEA" w14:textId="6211091B" w:rsidR="00F407F5" w:rsidRPr="00BA0BF9" w:rsidRDefault="00F407F5" w:rsidP="00F407F5">
      <w:pPr>
        <w:pStyle w:val="ListParagraph"/>
        <w:widowControl/>
        <w:numPr>
          <w:ilvl w:val="0"/>
          <w:numId w:val="11"/>
        </w:numPr>
        <w:shd w:val="clear" w:color="auto" w:fill="FFFFFF"/>
        <w:adjustRightInd w:val="0"/>
        <w:snapToGrid w:val="0"/>
        <w:spacing w:after="0" w:line="240" w:lineRule="auto"/>
        <w:ind w:left="284" w:hanging="284"/>
        <w:rPr>
          <w:rFonts w:ascii="Times New Roman" w:eastAsia="宋体" w:hAnsi="Times New Roman" w:cs="宋体"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  <w:t>离子束物理，主讲：沈皓</w:t>
      </w:r>
    </w:p>
    <w:p w14:paraId="3DAFADA6" w14:textId="77777777" w:rsidR="00554081" w:rsidRPr="00BA0BF9" w:rsidRDefault="00554081" w:rsidP="00554081">
      <w:pPr>
        <w:widowControl/>
        <w:shd w:val="clear" w:color="auto" w:fill="FFFFFF"/>
        <w:adjustRightInd w:val="0"/>
        <w:snapToGrid w:val="0"/>
        <w:spacing w:after="0" w:line="240" w:lineRule="auto"/>
        <w:rPr>
          <w:rFonts w:ascii="Times New Roman" w:eastAsia="宋体" w:hAnsi="Times New Roman" w:cs="宋体" w:hint="eastAsia"/>
          <w:color w:val="1B1B1B"/>
          <w:kern w:val="0"/>
          <w:sz w:val="24"/>
          <w:shd w:val="clear" w:color="auto" w:fill="FFFFFF"/>
          <w14:ligatures w14:val="none"/>
        </w:rPr>
      </w:pPr>
    </w:p>
    <w:p w14:paraId="7F6F5ABC" w14:textId="2CC60BF4" w:rsidR="00BA0019" w:rsidRPr="00BA0BF9" w:rsidRDefault="002F2E4B" w:rsidP="002F2E4B">
      <w:pPr>
        <w:widowControl/>
        <w:shd w:val="clear" w:color="auto" w:fill="FFFFFF"/>
        <w:adjustRightInd w:val="0"/>
        <w:snapToGrid w:val="0"/>
        <w:spacing w:before="240" w:after="0" w:line="240" w:lineRule="auto"/>
        <w:rPr>
          <w:rFonts w:ascii="微软雅黑" w:eastAsia="微软雅黑" w:hAnsi="微软雅黑" w:cs="宋体"/>
          <w:color w:val="1B1B1B"/>
          <w:kern w:val="0"/>
          <w:sz w:val="24"/>
          <w:shd w:val="clear" w:color="auto" w:fill="FFFFFF"/>
          <w14:ligatures w14:val="none"/>
        </w:rPr>
      </w:pPr>
      <w:r w:rsidRPr="00BA0BF9">
        <w:rPr>
          <w:rFonts w:ascii="微软雅黑" w:eastAsia="微软雅黑" w:hAnsi="微软雅黑" w:cs="宋体" w:hint="eastAsia"/>
          <w:color w:val="1B1B1B"/>
          <w:kern w:val="0"/>
          <w:sz w:val="24"/>
          <w:shd w:val="clear" w:color="auto" w:fill="FFFFFF"/>
          <w14:ligatures w14:val="none"/>
        </w:rPr>
        <w:lastRenderedPageBreak/>
        <w:t>课题组研究内容</w:t>
      </w:r>
      <w:r w:rsidRPr="00BA0BF9">
        <w:rPr>
          <w:rFonts w:ascii="微软雅黑" w:eastAsia="微软雅黑" w:hAnsi="微软雅黑" w:cs="宋体" w:hint="eastAsia"/>
          <w:b/>
          <w:bCs/>
          <w:color w:val="1B1B1B"/>
          <w:kern w:val="0"/>
          <w:sz w:val="24"/>
          <w:shd w:val="clear" w:color="auto" w:fill="FFFFFF"/>
          <w14:ligatures w14:val="none"/>
        </w:rPr>
        <w:t>学科交叉性很强</w:t>
      </w:r>
      <w:r w:rsidRPr="00BA0BF9">
        <w:rPr>
          <w:rFonts w:ascii="微软雅黑" w:eastAsia="微软雅黑" w:hAnsi="微软雅黑" w:cs="宋体" w:hint="eastAsia"/>
          <w:color w:val="1B1B1B"/>
          <w:kern w:val="0"/>
          <w:sz w:val="24"/>
          <w:shd w:val="clear" w:color="auto" w:fill="FFFFFF"/>
          <w14:ligatures w14:val="none"/>
        </w:rPr>
        <w:t>，欢迎具有物理学、材料学（发光材料/半导体材料/纳米材料</w:t>
      </w:r>
      <w:r w:rsidR="006A5C5C" w:rsidRPr="00BA0BF9">
        <w:rPr>
          <w:rFonts w:ascii="微软雅黑" w:eastAsia="微软雅黑" w:hAnsi="微软雅黑" w:cs="宋体" w:hint="eastAsia"/>
          <w:color w:val="1B1B1B"/>
          <w:kern w:val="0"/>
          <w:sz w:val="24"/>
          <w:shd w:val="clear" w:color="auto" w:fill="FFFFFF"/>
          <w14:ligatures w14:val="none"/>
        </w:rPr>
        <w:t>/</w:t>
      </w:r>
      <w:r w:rsidR="006F4876" w:rsidRPr="00BA0BF9">
        <w:rPr>
          <w:rFonts w:ascii="微软雅黑" w:eastAsia="微软雅黑" w:hAnsi="微软雅黑" w:cs="宋体" w:hint="eastAsia"/>
          <w:color w:val="1B1B1B"/>
          <w:kern w:val="0"/>
          <w:sz w:val="24"/>
          <w:shd w:val="clear" w:color="auto" w:fill="FFFFFF"/>
          <w14:ligatures w14:val="none"/>
        </w:rPr>
        <w:t>电子材料/</w:t>
      </w:r>
      <w:r w:rsidR="006A5C5C" w:rsidRPr="00BA0BF9">
        <w:rPr>
          <w:rFonts w:ascii="微软雅黑" w:eastAsia="微软雅黑" w:hAnsi="微软雅黑" w:cs="宋体" w:hint="eastAsia"/>
          <w:color w:val="1B1B1B"/>
          <w:kern w:val="0"/>
          <w:sz w:val="24"/>
          <w:shd w:val="clear" w:color="auto" w:fill="FFFFFF"/>
          <w14:ligatures w14:val="none"/>
        </w:rPr>
        <w:t>核材料</w:t>
      </w:r>
      <w:r w:rsidRPr="00BA0BF9">
        <w:rPr>
          <w:rFonts w:ascii="微软雅黑" w:eastAsia="微软雅黑" w:hAnsi="微软雅黑" w:cs="宋体" w:hint="eastAsia"/>
          <w:color w:val="1B1B1B"/>
          <w:kern w:val="0"/>
          <w:sz w:val="24"/>
          <w:shd w:val="clear" w:color="auto" w:fill="FFFFFF"/>
          <w14:ligatures w14:val="none"/>
        </w:rPr>
        <w:t>等）、生物学、核技术</w:t>
      </w:r>
      <w:r w:rsidR="006A5C5C" w:rsidRPr="00BA0BF9">
        <w:rPr>
          <w:rFonts w:ascii="微软雅黑" w:eastAsia="微软雅黑" w:hAnsi="微软雅黑" w:cs="宋体" w:hint="eastAsia"/>
          <w:color w:val="1B1B1B"/>
          <w:kern w:val="0"/>
          <w:sz w:val="24"/>
          <w:shd w:val="clear" w:color="auto" w:fill="FFFFFF"/>
          <w14:ligatures w14:val="none"/>
        </w:rPr>
        <w:t>、</w:t>
      </w:r>
      <w:r w:rsidR="00A0557E" w:rsidRPr="00BA0BF9">
        <w:rPr>
          <w:rFonts w:ascii="微软雅黑" w:eastAsia="微软雅黑" w:hAnsi="微软雅黑" w:cs="宋体" w:hint="eastAsia"/>
          <w:color w:val="1B1B1B"/>
          <w:kern w:val="0"/>
          <w:sz w:val="24"/>
          <w:shd w:val="clear" w:color="auto" w:fill="FFFFFF"/>
          <w14:ligatures w14:val="none"/>
        </w:rPr>
        <w:t>光学及</w:t>
      </w:r>
      <w:r w:rsidR="006A5C5C" w:rsidRPr="00BA0BF9">
        <w:rPr>
          <w:rFonts w:ascii="微软雅黑" w:eastAsia="微软雅黑" w:hAnsi="微软雅黑" w:cs="宋体" w:hint="eastAsia"/>
          <w:color w:val="1B1B1B"/>
          <w:kern w:val="0"/>
          <w:sz w:val="24"/>
          <w:shd w:val="clear" w:color="auto" w:fill="FFFFFF"/>
          <w14:ligatures w14:val="none"/>
        </w:rPr>
        <w:t>光学工程</w:t>
      </w:r>
      <w:r w:rsidRPr="00BA0BF9">
        <w:rPr>
          <w:rFonts w:ascii="微软雅黑" w:eastAsia="微软雅黑" w:hAnsi="微软雅黑" w:cs="宋体" w:hint="eastAsia"/>
          <w:color w:val="1B1B1B"/>
          <w:kern w:val="0"/>
          <w:sz w:val="24"/>
          <w:shd w:val="clear" w:color="auto" w:fill="FFFFFF"/>
          <w14:ligatures w14:val="none"/>
        </w:rPr>
        <w:t>背景的同学报考硕士</w:t>
      </w:r>
      <w:r w:rsidR="006A5C5C" w:rsidRPr="00BA0BF9">
        <w:rPr>
          <w:rFonts w:ascii="微软雅黑" w:eastAsia="微软雅黑" w:hAnsi="微软雅黑" w:cs="宋体" w:hint="eastAsia"/>
          <w:color w:val="1B1B1B"/>
          <w:kern w:val="0"/>
          <w:sz w:val="24"/>
          <w:shd w:val="clear" w:color="auto" w:fill="FFFFFF"/>
          <w14:ligatures w14:val="none"/>
        </w:rPr>
        <w:t>/</w:t>
      </w:r>
      <w:r w:rsidRPr="00BA0BF9">
        <w:rPr>
          <w:rFonts w:ascii="微软雅黑" w:eastAsia="微软雅黑" w:hAnsi="微软雅黑" w:cs="宋体" w:hint="eastAsia"/>
          <w:color w:val="1B1B1B"/>
          <w:kern w:val="0"/>
          <w:sz w:val="24"/>
          <w:shd w:val="clear" w:color="auto" w:fill="FFFFFF"/>
          <w14:ligatures w14:val="none"/>
        </w:rPr>
        <w:t>博士研究生！欢迎依托课题组申请博士后！</w:t>
      </w:r>
    </w:p>
    <w:sectPr w:rsidR="00BA0019" w:rsidRPr="00BA0BF9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99892" w14:textId="77777777" w:rsidR="00BC4904" w:rsidRDefault="00BC4904" w:rsidP="008A5AEA">
      <w:pPr>
        <w:spacing w:after="0" w:line="240" w:lineRule="auto"/>
      </w:pPr>
      <w:r>
        <w:separator/>
      </w:r>
    </w:p>
  </w:endnote>
  <w:endnote w:type="continuationSeparator" w:id="0">
    <w:p w14:paraId="668A8608" w14:textId="77777777" w:rsidR="00BC4904" w:rsidRDefault="00BC4904" w:rsidP="008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476AF" w14:textId="77777777" w:rsidR="00BC4904" w:rsidRDefault="00BC4904" w:rsidP="008A5AEA">
      <w:pPr>
        <w:spacing w:after="0" w:line="240" w:lineRule="auto"/>
      </w:pPr>
      <w:r>
        <w:separator/>
      </w:r>
    </w:p>
  </w:footnote>
  <w:footnote w:type="continuationSeparator" w:id="0">
    <w:p w14:paraId="2935B337" w14:textId="77777777" w:rsidR="00BC4904" w:rsidRDefault="00BC4904" w:rsidP="008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34EB"/>
    <w:multiLevelType w:val="hybridMultilevel"/>
    <w:tmpl w:val="D2D278D8"/>
    <w:lvl w:ilvl="0" w:tplc="17B2807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14361E1"/>
    <w:multiLevelType w:val="hybridMultilevel"/>
    <w:tmpl w:val="9C20E676"/>
    <w:lvl w:ilvl="0" w:tplc="17B2807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2307EDA"/>
    <w:multiLevelType w:val="hybridMultilevel"/>
    <w:tmpl w:val="EE0CEC72"/>
    <w:lvl w:ilvl="0" w:tplc="CABE6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366F34"/>
    <w:multiLevelType w:val="hybridMultilevel"/>
    <w:tmpl w:val="B65EB1B2"/>
    <w:lvl w:ilvl="0" w:tplc="17B2807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2D10E2D"/>
    <w:multiLevelType w:val="hybridMultilevel"/>
    <w:tmpl w:val="084CAD26"/>
    <w:lvl w:ilvl="0" w:tplc="17B2807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6A321C1"/>
    <w:multiLevelType w:val="hybridMultilevel"/>
    <w:tmpl w:val="202CA372"/>
    <w:lvl w:ilvl="0" w:tplc="17B2807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7AE0633"/>
    <w:multiLevelType w:val="hybridMultilevel"/>
    <w:tmpl w:val="E9CAB0D6"/>
    <w:lvl w:ilvl="0" w:tplc="17B2807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8AF03C6"/>
    <w:multiLevelType w:val="hybridMultilevel"/>
    <w:tmpl w:val="CE308868"/>
    <w:lvl w:ilvl="0" w:tplc="17B2807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B7301AA"/>
    <w:multiLevelType w:val="hybridMultilevel"/>
    <w:tmpl w:val="D33A085C"/>
    <w:lvl w:ilvl="0" w:tplc="FC92F22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CAE3845"/>
    <w:multiLevelType w:val="hybridMultilevel"/>
    <w:tmpl w:val="0DF85864"/>
    <w:lvl w:ilvl="0" w:tplc="5E8A2D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9184EAD"/>
    <w:multiLevelType w:val="hybridMultilevel"/>
    <w:tmpl w:val="3662B11E"/>
    <w:lvl w:ilvl="0" w:tplc="17B2807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09000863">
    <w:abstractNumId w:val="5"/>
  </w:num>
  <w:num w:numId="2" w16cid:durableId="1574705785">
    <w:abstractNumId w:val="7"/>
  </w:num>
  <w:num w:numId="3" w16cid:durableId="227351118">
    <w:abstractNumId w:val="2"/>
  </w:num>
  <w:num w:numId="4" w16cid:durableId="1515804762">
    <w:abstractNumId w:val="3"/>
  </w:num>
  <w:num w:numId="5" w16cid:durableId="627661623">
    <w:abstractNumId w:val="0"/>
  </w:num>
  <w:num w:numId="6" w16cid:durableId="557711729">
    <w:abstractNumId w:val="10"/>
  </w:num>
  <w:num w:numId="7" w16cid:durableId="1686201757">
    <w:abstractNumId w:val="1"/>
  </w:num>
  <w:num w:numId="8" w16cid:durableId="1387412910">
    <w:abstractNumId w:val="8"/>
  </w:num>
  <w:num w:numId="9" w16cid:durableId="1288900189">
    <w:abstractNumId w:val="4"/>
  </w:num>
  <w:num w:numId="10" w16cid:durableId="925502075">
    <w:abstractNumId w:val="9"/>
  </w:num>
  <w:num w:numId="11" w16cid:durableId="1009990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AxMrY0NjcwMTCwNLFQ0lEKTi0uzszPAymwrAUAWO0a6iwAAAA="/>
  </w:docVars>
  <w:rsids>
    <w:rsidRoot w:val="00B80629"/>
    <w:rsid w:val="00000640"/>
    <w:rsid w:val="00003F4F"/>
    <w:rsid w:val="00036C04"/>
    <w:rsid w:val="00045321"/>
    <w:rsid w:val="00091A9F"/>
    <w:rsid w:val="000E6FFA"/>
    <w:rsid w:val="000F1397"/>
    <w:rsid w:val="00132B30"/>
    <w:rsid w:val="001449AC"/>
    <w:rsid w:val="0015041E"/>
    <w:rsid w:val="001611D3"/>
    <w:rsid w:val="001707BF"/>
    <w:rsid w:val="00177352"/>
    <w:rsid w:val="001A2134"/>
    <w:rsid w:val="001A59FE"/>
    <w:rsid w:val="001A72AF"/>
    <w:rsid w:val="001B76E2"/>
    <w:rsid w:val="001C7C56"/>
    <w:rsid w:val="001D20BF"/>
    <w:rsid w:val="002942AA"/>
    <w:rsid w:val="002F2E4B"/>
    <w:rsid w:val="002F49D8"/>
    <w:rsid w:val="003261BA"/>
    <w:rsid w:val="00350EAA"/>
    <w:rsid w:val="003619DF"/>
    <w:rsid w:val="00387040"/>
    <w:rsid w:val="00396BB3"/>
    <w:rsid w:val="003A0F1A"/>
    <w:rsid w:val="003C690E"/>
    <w:rsid w:val="00457CF4"/>
    <w:rsid w:val="00464057"/>
    <w:rsid w:val="00487F21"/>
    <w:rsid w:val="004C45D8"/>
    <w:rsid w:val="004F1BC1"/>
    <w:rsid w:val="004F5D0A"/>
    <w:rsid w:val="00554081"/>
    <w:rsid w:val="005865F6"/>
    <w:rsid w:val="005B5E4F"/>
    <w:rsid w:val="005B6AE3"/>
    <w:rsid w:val="005C1F50"/>
    <w:rsid w:val="005E5D18"/>
    <w:rsid w:val="005F6F4B"/>
    <w:rsid w:val="005F78F0"/>
    <w:rsid w:val="006172AC"/>
    <w:rsid w:val="00623E83"/>
    <w:rsid w:val="00695C48"/>
    <w:rsid w:val="006A5C5C"/>
    <w:rsid w:val="006C4ED7"/>
    <w:rsid w:val="006E2F37"/>
    <w:rsid w:val="006F07B6"/>
    <w:rsid w:val="006F4876"/>
    <w:rsid w:val="00772ABC"/>
    <w:rsid w:val="00774FB8"/>
    <w:rsid w:val="0079099C"/>
    <w:rsid w:val="007C240E"/>
    <w:rsid w:val="007C2E08"/>
    <w:rsid w:val="007E43BA"/>
    <w:rsid w:val="007E6924"/>
    <w:rsid w:val="007E7439"/>
    <w:rsid w:val="008104D6"/>
    <w:rsid w:val="00895725"/>
    <w:rsid w:val="008A3DAA"/>
    <w:rsid w:val="008A5AEA"/>
    <w:rsid w:val="008B0D58"/>
    <w:rsid w:val="008C04B6"/>
    <w:rsid w:val="008C6FA0"/>
    <w:rsid w:val="008E13A2"/>
    <w:rsid w:val="009014B7"/>
    <w:rsid w:val="00973B0F"/>
    <w:rsid w:val="00974A6E"/>
    <w:rsid w:val="00985DDD"/>
    <w:rsid w:val="009A673B"/>
    <w:rsid w:val="009B0691"/>
    <w:rsid w:val="009B5C5B"/>
    <w:rsid w:val="009C11A2"/>
    <w:rsid w:val="009E19F6"/>
    <w:rsid w:val="00A022A6"/>
    <w:rsid w:val="00A0557E"/>
    <w:rsid w:val="00A34E9F"/>
    <w:rsid w:val="00AA4685"/>
    <w:rsid w:val="00AC087E"/>
    <w:rsid w:val="00B12E0B"/>
    <w:rsid w:val="00B26EB9"/>
    <w:rsid w:val="00B80629"/>
    <w:rsid w:val="00BA0019"/>
    <w:rsid w:val="00BA0BF9"/>
    <w:rsid w:val="00BB3636"/>
    <w:rsid w:val="00BB616C"/>
    <w:rsid w:val="00BC4904"/>
    <w:rsid w:val="00C30EF7"/>
    <w:rsid w:val="00C72B76"/>
    <w:rsid w:val="00CA7B83"/>
    <w:rsid w:val="00CC1E13"/>
    <w:rsid w:val="00CF42E4"/>
    <w:rsid w:val="00CF795B"/>
    <w:rsid w:val="00D53858"/>
    <w:rsid w:val="00D947F4"/>
    <w:rsid w:val="00DD4508"/>
    <w:rsid w:val="00DD77B8"/>
    <w:rsid w:val="00DE1458"/>
    <w:rsid w:val="00DE3519"/>
    <w:rsid w:val="00E12958"/>
    <w:rsid w:val="00E83B8B"/>
    <w:rsid w:val="00E8442B"/>
    <w:rsid w:val="00E862F3"/>
    <w:rsid w:val="00E97EBD"/>
    <w:rsid w:val="00EA659A"/>
    <w:rsid w:val="00EB1E3E"/>
    <w:rsid w:val="00ED2BD8"/>
    <w:rsid w:val="00F25EB7"/>
    <w:rsid w:val="00F407F5"/>
    <w:rsid w:val="00F54D49"/>
    <w:rsid w:val="00F65710"/>
    <w:rsid w:val="00F9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0A09D3"/>
  <w15:chartTrackingRefBased/>
  <w15:docId w15:val="{A4E33BE5-05A4-49A4-8739-7D2D15B3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06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6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6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6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6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6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6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6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62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62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62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62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62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62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806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6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6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6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743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7E7439"/>
    <w:rPr>
      <w:b/>
      <w:bCs/>
    </w:rPr>
  </w:style>
  <w:style w:type="paragraph" w:customStyle="1" w:styleId="15">
    <w:name w:val="15"/>
    <w:basedOn w:val="Normal"/>
    <w:rsid w:val="007E743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7E7439"/>
    <w:rPr>
      <w:i/>
      <w:iCs/>
    </w:rPr>
  </w:style>
  <w:style w:type="character" w:styleId="Hyperlink">
    <w:name w:val="Hyperlink"/>
    <w:basedOn w:val="DefaultParagraphFont"/>
    <w:uiPriority w:val="99"/>
    <w:unhideWhenUsed/>
    <w:rsid w:val="007E74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4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5AEA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A5AE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A5AEA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A5AEA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449A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E3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0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9838-338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2168</TotalTime>
  <Pages>4</Pages>
  <Words>1791</Words>
  <Characters>1902</Characters>
  <Application>Microsoft Office Word</Application>
  <DocSecurity>0</DocSecurity>
  <Lines>51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Zhaohong Mi</dc:creator>
  <cp:keywords/>
  <dc:description/>
  <cp:lastModifiedBy>Zhaohong Mi</cp:lastModifiedBy>
  <cp:revision>50</cp:revision>
  <dcterms:created xsi:type="dcterms:W3CDTF">2024-05-17T12:52:00Z</dcterms:created>
  <dcterms:modified xsi:type="dcterms:W3CDTF">2025-11-03T09:10:00Z</dcterms:modified>
</cp:coreProperties>
</file>