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0AE" w:rsidRDefault="000170AE" w:rsidP="0080670E">
      <w:pPr>
        <w:pStyle w:val="Heading1"/>
        <w:rPr>
          <w:lang w:val="en-AU" w:eastAsia="zh-CN"/>
        </w:rPr>
      </w:pPr>
      <w:r>
        <w:rPr>
          <w:rFonts w:hint="eastAsia"/>
          <w:lang w:eastAsia="zh-CN"/>
        </w:rPr>
        <w:t>Exam</w:t>
      </w:r>
      <w:r>
        <w:rPr>
          <w:lang w:val="en-AU" w:eastAsia="zh-CN"/>
        </w:rPr>
        <w:t xml:space="preserve"> Solution</w:t>
      </w:r>
    </w:p>
    <w:p w:rsidR="0080670E" w:rsidRPr="005E3901" w:rsidRDefault="00310287" w:rsidP="00310287">
      <w:pPr>
        <w:pStyle w:val="NormalWeb"/>
        <w:rPr>
          <w:rFonts w:ascii="Calibri" w:hAnsi="Calibri" w:cs="Calibri"/>
          <w:b/>
          <w:bCs/>
          <w:sz w:val="32"/>
          <w:szCs w:val="32"/>
        </w:rPr>
      </w:pPr>
      <w:r w:rsidRPr="005E3901">
        <w:rPr>
          <w:rFonts w:ascii="Calibri" w:hAnsi="Calibri" w:cs="Calibri"/>
          <w:b/>
          <w:bCs/>
          <w:sz w:val="32"/>
          <w:szCs w:val="32"/>
        </w:rPr>
        <w:t xml:space="preserve">Question1: (4 Marks) </w:t>
      </w:r>
    </w:p>
    <w:p w:rsidR="00D575E8" w:rsidRDefault="00D575E8" w:rsidP="006F5BCF">
      <w:r>
        <w:t>We can pre-process this two data sets using Python as following steps:</w:t>
      </w:r>
    </w:p>
    <w:p w:rsidR="00D575E8" w:rsidRPr="0088278E" w:rsidRDefault="00D575E8" w:rsidP="006F5BCF">
      <w:pPr>
        <w:rPr>
          <w:b/>
          <w:bCs/>
          <w:i/>
          <w:iCs/>
        </w:rPr>
      </w:pPr>
      <w:r w:rsidRPr="0088278E">
        <w:rPr>
          <w:b/>
          <w:bCs/>
          <w:i/>
          <w:iCs/>
        </w:rPr>
        <w:t xml:space="preserve">Step1: </w:t>
      </w:r>
      <w:r w:rsidR="0001447D">
        <w:rPr>
          <w:b/>
          <w:bCs/>
          <w:i/>
          <w:iCs/>
        </w:rPr>
        <w:t>l</w:t>
      </w:r>
      <w:r w:rsidR="004F3995" w:rsidRPr="0088278E">
        <w:rPr>
          <w:b/>
          <w:bCs/>
          <w:i/>
          <w:iCs/>
        </w:rPr>
        <w:t xml:space="preserve">oading </w:t>
      </w:r>
      <w:r w:rsidRPr="0088278E">
        <w:rPr>
          <w:b/>
          <w:bCs/>
          <w:i/>
          <w:iCs/>
        </w:rPr>
        <w:t>data</w:t>
      </w:r>
      <w:r w:rsidR="00197538" w:rsidRPr="0088278E">
        <w:rPr>
          <w:b/>
          <w:bCs/>
          <w:i/>
          <w:iCs/>
        </w:rPr>
        <w:t>:</w:t>
      </w:r>
    </w:p>
    <w:p w:rsidR="00197538" w:rsidRDefault="00197538" w:rsidP="006F5BCF">
      <w:r>
        <w:t>Firstly, we need to load our data from provided data resources.</w:t>
      </w:r>
    </w:p>
    <w:p w:rsidR="00A72BA5" w:rsidRDefault="009B717C" w:rsidP="006F5BCF">
      <w:r>
        <w:t xml:space="preserve">Both </w:t>
      </w:r>
      <w:r w:rsidR="00A05F60">
        <w:t>d</w:t>
      </w:r>
      <w:r>
        <w:t xml:space="preserve">ataset1 and </w:t>
      </w:r>
      <w:r w:rsidR="00A05F60">
        <w:t>d</w:t>
      </w:r>
      <w:r>
        <w:t>ataset2 can be regarded as two csv files</w:t>
      </w:r>
      <w:r>
        <w:t xml:space="preserve">, </w:t>
      </w:r>
      <w:r w:rsidR="00A14AED">
        <w:t>specially w</w:t>
      </w:r>
      <w:r w:rsidR="00A72BA5">
        <w:t xml:space="preserve">hen we load </w:t>
      </w:r>
      <w:r w:rsidR="003318A6">
        <w:t>Dataset1</w:t>
      </w:r>
      <w:r w:rsidR="00A72BA5">
        <w:t xml:space="preserve">, we can use </w:t>
      </w:r>
      <w:r w:rsidR="00E73661">
        <w:t xml:space="preserve">method </w:t>
      </w:r>
      <w:r w:rsidR="00656AD9">
        <w:t>pandas</w:t>
      </w:r>
      <w:r w:rsidR="00A72BA5">
        <w:t>.read_csv</w:t>
      </w:r>
      <w:r w:rsidR="00BB0BB6">
        <w:t xml:space="preserve"> </w:t>
      </w:r>
      <w:r w:rsidR="00A72BA5">
        <w:t>(“csv_file.csv”, na_values = [‘</w:t>
      </w:r>
      <w:r w:rsidR="00A72BA5">
        <w:t>n/a</w:t>
      </w:r>
      <w:r w:rsidR="00A72BA5">
        <w:t>’, ‘-’])</w:t>
      </w:r>
      <w:r w:rsidR="001A6117">
        <w:t xml:space="preserve"> to convert non-standard missing data to NaN</w:t>
      </w:r>
      <w:r w:rsidR="00B0026E">
        <w:t>.</w:t>
      </w:r>
    </w:p>
    <w:p w:rsidR="004F3995" w:rsidRPr="0088278E" w:rsidRDefault="004F3995" w:rsidP="006F5BCF">
      <w:pPr>
        <w:rPr>
          <w:b/>
          <w:bCs/>
          <w:i/>
          <w:iCs/>
        </w:rPr>
      </w:pPr>
      <w:r w:rsidRPr="0088278E">
        <w:rPr>
          <w:b/>
          <w:bCs/>
          <w:i/>
          <w:iCs/>
        </w:rPr>
        <w:t xml:space="preserve">Step2: </w:t>
      </w:r>
      <w:r w:rsidR="00E61D1A">
        <w:rPr>
          <w:b/>
          <w:bCs/>
          <w:i/>
          <w:iCs/>
        </w:rPr>
        <w:t>dealing with</w:t>
      </w:r>
      <w:r w:rsidR="004C6D2B" w:rsidRPr="0088278E">
        <w:rPr>
          <w:b/>
          <w:bCs/>
          <w:i/>
          <w:iCs/>
        </w:rPr>
        <w:t xml:space="preserve"> unnecessary data</w:t>
      </w:r>
      <w:r w:rsidR="001E5740" w:rsidRPr="0088278E">
        <w:rPr>
          <w:b/>
          <w:bCs/>
          <w:i/>
          <w:iCs/>
        </w:rPr>
        <w:t>:</w:t>
      </w:r>
    </w:p>
    <w:p w:rsidR="004F3995" w:rsidRDefault="0088278E" w:rsidP="006F5BCF">
      <w:r>
        <w:t>For dataset1:</w:t>
      </w:r>
    </w:p>
    <w:p w:rsidR="0088278E" w:rsidRPr="00063D6C" w:rsidRDefault="0088278E" w:rsidP="001A0648">
      <w:pPr>
        <w:tabs>
          <w:tab w:val="left" w:pos="6323"/>
        </w:tabs>
        <w:rPr>
          <w:lang w:val="en-AU" w:eastAsia="zh-CN"/>
        </w:rPr>
      </w:pPr>
      <w:r>
        <w:t xml:space="preserve">It can be noticed that </w:t>
      </w:r>
      <w:r w:rsidR="001A0648">
        <w:t>there is one row that is meaningless, we need to drop this row with all NaN</w:t>
      </w:r>
      <w:r w:rsidR="00C246D8">
        <w:t xml:space="preserve"> by using method dataset</w:t>
      </w:r>
      <w:r w:rsidR="00F93E07">
        <w:t>1</w:t>
      </w:r>
      <w:r w:rsidR="00C246D8">
        <w:t>.dropna()</w:t>
      </w:r>
      <w:r w:rsidR="00AE7D4E">
        <w:t xml:space="preserve">, and we can set attribute </w:t>
      </w:r>
      <w:r w:rsidR="00AE7D4E">
        <w:t>axis=0</w:t>
      </w:r>
      <w:r w:rsidR="00AE7D4E">
        <w:t xml:space="preserve"> which means we </w:t>
      </w:r>
      <w:r w:rsidR="00CC6292">
        <w:t>remove</w:t>
      </w:r>
      <w:r w:rsidR="00AE7D4E">
        <w:t xml:space="preserve"> row</w:t>
      </w:r>
      <w:r w:rsidR="00EE1951">
        <w:t>s</w:t>
      </w:r>
      <w:r w:rsidR="00BB0BB6">
        <w:t xml:space="preserve"> </w:t>
      </w:r>
      <w:r w:rsidR="00AE7D4E">
        <w:t>(instead of column</w:t>
      </w:r>
      <w:r w:rsidR="00EE1951">
        <w:t>s</w:t>
      </w:r>
      <w:r w:rsidR="00AE7D4E">
        <w:t>)</w:t>
      </w:r>
      <w:r w:rsidR="001A0648">
        <w:t xml:space="preserve"> </w:t>
      </w:r>
      <w:r w:rsidR="00063D6C">
        <w:rPr>
          <w:lang w:val="en-AU" w:eastAsia="zh-CN"/>
        </w:rPr>
        <w:t>.</w:t>
      </w:r>
    </w:p>
    <w:p w:rsidR="00A45233" w:rsidRDefault="00A45233" w:rsidP="001A0648">
      <w:pPr>
        <w:tabs>
          <w:tab w:val="left" w:pos="6323"/>
        </w:tabs>
      </w:pPr>
      <w:r>
        <w:t>For dataset2:</w:t>
      </w:r>
    </w:p>
    <w:p w:rsidR="006F358F" w:rsidRDefault="006F358F" w:rsidP="001A0648">
      <w:pPr>
        <w:tabs>
          <w:tab w:val="left" w:pos="6323"/>
        </w:tabs>
      </w:pPr>
      <w:r>
        <w:t>We need to replace value ‘-’ in dataset2 with ‘morty’, since ‘morty’ occurs at most times in the datasets</w:t>
      </w:r>
      <w:r w:rsidR="00D36793">
        <w:t>.</w:t>
      </w:r>
    </w:p>
    <w:p w:rsidR="00467B0F" w:rsidRPr="00467B0F" w:rsidRDefault="0001447D" w:rsidP="001A0648">
      <w:pPr>
        <w:tabs>
          <w:tab w:val="left" w:pos="6323"/>
        </w:tabs>
        <w:rPr>
          <w:b/>
          <w:bCs/>
          <w:i/>
          <w:iCs/>
        </w:rPr>
      </w:pPr>
      <w:r w:rsidRPr="00467B0F">
        <w:rPr>
          <w:b/>
          <w:bCs/>
          <w:i/>
          <w:iCs/>
        </w:rPr>
        <w:t>Step3:</w:t>
      </w:r>
      <w:r w:rsidR="00CC6292" w:rsidRPr="00467B0F">
        <w:rPr>
          <w:b/>
          <w:bCs/>
          <w:i/>
          <w:iCs/>
        </w:rPr>
        <w:t xml:space="preserve"> </w:t>
      </w:r>
      <w:r w:rsidR="00F41C68" w:rsidRPr="00467B0F">
        <w:rPr>
          <w:b/>
          <w:bCs/>
          <w:i/>
          <w:iCs/>
        </w:rPr>
        <w:t>merging datasets</w:t>
      </w:r>
      <w:r w:rsidR="00467B0F" w:rsidRPr="00467B0F">
        <w:rPr>
          <w:b/>
          <w:bCs/>
          <w:i/>
          <w:iCs/>
        </w:rPr>
        <w:t>:</w:t>
      </w:r>
    </w:p>
    <w:p w:rsidR="006E12EE" w:rsidRDefault="00A05F60" w:rsidP="001A0648">
      <w:pPr>
        <w:tabs>
          <w:tab w:val="left" w:pos="6323"/>
        </w:tabs>
      </w:pPr>
      <w:r>
        <w:t xml:space="preserve">In order to have complete dataset, we can merge dataset1 and </w:t>
      </w:r>
      <w:r w:rsidR="00C32BCF">
        <w:t>dataset2 by using common attribute Device_ID</w:t>
      </w:r>
      <w:r w:rsidR="006E12EE">
        <w:t>, and the method we choose to use is pandas.merge()</w:t>
      </w:r>
      <w:r w:rsidR="00FB14C5">
        <w:t>.</w:t>
      </w:r>
    </w:p>
    <w:p w:rsidR="00E45BE5" w:rsidRPr="00CE56FB" w:rsidRDefault="00E45BE5" w:rsidP="001A0648">
      <w:pPr>
        <w:tabs>
          <w:tab w:val="left" w:pos="6323"/>
        </w:tabs>
        <w:rPr>
          <w:b/>
          <w:bCs/>
          <w:i/>
          <w:iCs/>
        </w:rPr>
      </w:pPr>
      <w:r w:rsidRPr="00CE56FB">
        <w:rPr>
          <w:b/>
          <w:bCs/>
          <w:i/>
          <w:iCs/>
        </w:rPr>
        <w:t>Step4: formatting data</w:t>
      </w:r>
      <w:r w:rsidR="00CE56FB" w:rsidRPr="00CE56FB">
        <w:rPr>
          <w:b/>
          <w:bCs/>
          <w:i/>
          <w:iCs/>
        </w:rPr>
        <w:t>:</w:t>
      </w:r>
    </w:p>
    <w:p w:rsidR="00CE56FB" w:rsidRDefault="000F71A8" w:rsidP="001A0648">
      <w:pPr>
        <w:tabs>
          <w:tab w:val="left" w:pos="6323"/>
        </w:tabs>
      </w:pPr>
      <w:r>
        <w:t>After processing data using the first three steps, we need to format our data correctly.</w:t>
      </w:r>
    </w:p>
    <w:p w:rsidR="000F71A8" w:rsidRDefault="000F71A8" w:rsidP="001A0648">
      <w:pPr>
        <w:tabs>
          <w:tab w:val="left" w:pos="6323"/>
        </w:tabs>
      </w:pPr>
      <w:r>
        <w:t>What we aim to do is to use those data to train some model, so we have to convert our data to the useful type. Encoding Device_ID, location and operator to distinct numeric integer for each</w:t>
      </w:r>
      <w:r w:rsidR="008A12E0">
        <w:t xml:space="preserve"> instance</w:t>
      </w:r>
      <w:r w:rsidR="00425846">
        <w:t>, which means each device, location and operator ha</w:t>
      </w:r>
      <w:r w:rsidR="00587957">
        <w:t>ve</w:t>
      </w:r>
      <w:r w:rsidR="00425846">
        <w:t xml:space="preserve"> </w:t>
      </w:r>
      <w:proofErr w:type="gramStart"/>
      <w:r w:rsidR="00425846">
        <w:t>a</w:t>
      </w:r>
      <w:r w:rsidR="0015559E">
        <w:t>n</w:t>
      </w:r>
      <w:proofErr w:type="gramEnd"/>
      <w:r w:rsidR="00425846">
        <w:t xml:space="preserve"> unique identifier to indicate</w:t>
      </w:r>
      <w:r w:rsidR="00642A88">
        <w:t xml:space="preserve"> specific instance</w:t>
      </w:r>
      <w:r w:rsidR="00425846">
        <w:t>.</w:t>
      </w:r>
    </w:p>
    <w:p w:rsidR="00AE4BA2" w:rsidRDefault="003A05CD" w:rsidP="001A0648">
      <w:pPr>
        <w:tabs>
          <w:tab w:val="left" w:pos="6323"/>
        </w:tabs>
      </w:pPr>
      <w:r>
        <w:t>(e.g. {‘B1834’ : 1, B9872 : 2, N2543 : 3, ……})</w:t>
      </w:r>
    </w:p>
    <w:p w:rsidR="003A05CD" w:rsidRDefault="003A05CD" w:rsidP="001A0648">
      <w:pPr>
        <w:tabs>
          <w:tab w:val="left" w:pos="6323"/>
        </w:tabs>
      </w:pPr>
      <w:r>
        <w:lastRenderedPageBreak/>
        <w:t xml:space="preserve">And also, we need to </w:t>
      </w:r>
      <w:r w:rsidR="00AE4BA2">
        <w:t>convert ‘Quality Tested Date/Time’ column data type into correct data type by applying a function which we define previously to change data into date() type and time() type.</w:t>
      </w:r>
    </w:p>
    <w:p w:rsidR="00CE56FB" w:rsidRDefault="00CE56FB" w:rsidP="001A0648">
      <w:pPr>
        <w:tabs>
          <w:tab w:val="left" w:pos="6323"/>
        </w:tabs>
      </w:pPr>
    </w:p>
    <w:p w:rsidR="00D2797D" w:rsidRPr="006F358F" w:rsidRDefault="00D2797D" w:rsidP="001A0648">
      <w:pPr>
        <w:tabs>
          <w:tab w:val="left" w:pos="6323"/>
        </w:tabs>
        <w:rPr>
          <w:rFonts w:hint="eastAsia"/>
        </w:rPr>
      </w:pPr>
    </w:p>
    <w:p w:rsidR="006F5BCF" w:rsidRPr="005E3901" w:rsidRDefault="006F5BCF" w:rsidP="006F5BCF">
      <w:pPr>
        <w:pStyle w:val="NormalWeb"/>
        <w:rPr>
          <w:rFonts w:ascii="Calibri" w:hAnsi="Calibri" w:cs="Calibri"/>
          <w:b/>
          <w:bCs/>
          <w:sz w:val="32"/>
          <w:szCs w:val="32"/>
        </w:rPr>
      </w:pPr>
      <w:r w:rsidRPr="005E3901">
        <w:rPr>
          <w:rFonts w:ascii="Calibri" w:hAnsi="Calibri" w:cs="Calibri"/>
          <w:b/>
          <w:bCs/>
          <w:sz w:val="32"/>
          <w:szCs w:val="32"/>
        </w:rPr>
        <w:t xml:space="preserve">Question2: (4 Marks) </w:t>
      </w:r>
    </w:p>
    <w:p w:rsidR="000170AE" w:rsidRDefault="005E3901" w:rsidP="000170AE">
      <w:pPr>
        <w:spacing w:before="240"/>
        <w:rPr>
          <w:lang w:val="en-GB" w:bidi="en-GB"/>
        </w:rPr>
      </w:pPr>
      <w:r>
        <w:rPr>
          <w:lang w:val="en-GB" w:bidi="en-GB"/>
        </w:rPr>
        <w:t>A)</w:t>
      </w:r>
    </w:p>
    <w:p w:rsidR="005E3901" w:rsidRDefault="000B50BC" w:rsidP="000170AE">
      <w:pPr>
        <w:spacing w:before="240"/>
        <w:rPr>
          <w:lang w:val="en-GB" w:bidi="en-GB"/>
        </w:rPr>
      </w:pPr>
      <w:r>
        <w:rPr>
          <w:lang w:val="en-GB" w:bidi="en-GB"/>
        </w:rPr>
        <w:t xml:space="preserve">I tend to use </w:t>
      </w:r>
      <w:r w:rsidR="005C11BB">
        <w:rPr>
          <w:lang w:val="en-GB" w:bidi="en-GB"/>
        </w:rPr>
        <w:t xml:space="preserve">Hierarchal </w:t>
      </w:r>
      <w:r>
        <w:rPr>
          <w:lang w:val="en-GB" w:bidi="en-GB"/>
        </w:rPr>
        <w:t xml:space="preserve">Clustering </w:t>
      </w:r>
      <w:r w:rsidR="006373A3">
        <w:rPr>
          <w:lang w:val="en-GB" w:bidi="en-GB"/>
        </w:rPr>
        <w:t xml:space="preserve">approach </w:t>
      </w:r>
      <w:r w:rsidR="00015760">
        <w:rPr>
          <w:lang w:val="en-GB" w:bidi="en-GB"/>
        </w:rPr>
        <w:t>(</w:t>
      </w:r>
      <w:r w:rsidR="004F78EA">
        <w:rPr>
          <w:lang w:val="en-GB" w:bidi="en-GB"/>
        </w:rPr>
        <w:t>agglomerative clustering</w:t>
      </w:r>
      <w:r w:rsidR="00015760">
        <w:rPr>
          <w:lang w:val="en-GB" w:bidi="en-GB"/>
        </w:rPr>
        <w:t xml:space="preserve"> </w:t>
      </w:r>
      <w:r w:rsidR="00015760">
        <w:rPr>
          <w:lang w:val="en-GB" w:bidi="en-GB"/>
        </w:rPr>
        <w:t>algorithm</w:t>
      </w:r>
      <w:r w:rsidR="00015760">
        <w:rPr>
          <w:lang w:val="en-GB" w:bidi="en-GB"/>
        </w:rPr>
        <w:t>)</w:t>
      </w:r>
      <w:r w:rsidR="003C72A0">
        <w:rPr>
          <w:lang w:val="en-GB" w:bidi="en-GB"/>
        </w:rPr>
        <w:t xml:space="preserve"> </w:t>
      </w:r>
      <w:r>
        <w:rPr>
          <w:lang w:val="en-GB" w:bidi="en-GB"/>
        </w:rPr>
        <w:t>to solve this problem.</w:t>
      </w:r>
    </w:p>
    <w:p w:rsidR="003E2457" w:rsidRDefault="003E2457" w:rsidP="000170AE">
      <w:pPr>
        <w:spacing w:before="240"/>
        <w:rPr>
          <w:lang w:val="en-GB" w:bidi="en-GB"/>
        </w:rPr>
      </w:pPr>
      <w:r>
        <w:rPr>
          <w:lang w:val="en-GB" w:bidi="en-GB"/>
        </w:rPr>
        <w:t>For the choosing criteria about linkage:</w:t>
      </w:r>
    </w:p>
    <w:p w:rsidR="00584CCD" w:rsidRDefault="003E2457" w:rsidP="000170AE">
      <w:pPr>
        <w:spacing w:before="240"/>
        <w:rPr>
          <w:lang w:val="en-GB" w:bidi="en-GB"/>
        </w:rPr>
      </w:pPr>
      <w:r>
        <w:rPr>
          <w:lang w:val="en-GB" w:bidi="en-GB"/>
        </w:rPr>
        <w:t xml:space="preserve">I choose </w:t>
      </w:r>
      <w:proofErr w:type="gramStart"/>
      <w:r>
        <w:rPr>
          <w:lang w:val="en-GB" w:bidi="en-GB"/>
        </w:rPr>
        <w:t>single-linkage</w:t>
      </w:r>
      <w:proofErr w:type="gramEnd"/>
      <w:r>
        <w:rPr>
          <w:lang w:val="en-GB" w:bidi="en-GB"/>
        </w:rPr>
        <w:t xml:space="preserve"> as the criteria of measuring distance between two clusters</w:t>
      </w:r>
      <w:r w:rsidR="00A822E0">
        <w:rPr>
          <w:lang w:val="en-GB" w:bidi="en-GB"/>
        </w:rPr>
        <w:t>.</w:t>
      </w:r>
    </w:p>
    <w:p w:rsidR="00015760" w:rsidRDefault="00015760" w:rsidP="000170AE">
      <w:pPr>
        <w:spacing w:before="240"/>
        <w:rPr>
          <w:lang w:val="en-GB" w:bidi="en-GB"/>
        </w:rPr>
      </w:pPr>
      <w:r>
        <w:rPr>
          <w:lang w:val="en-GB" w:bidi="en-GB"/>
        </w:rPr>
        <w:t>The reason I use Clustering is that in machine learning, unsupervi</w:t>
      </w:r>
      <w:r w:rsidR="00E409AE">
        <w:rPr>
          <w:lang w:val="en-GB" w:bidi="en-GB"/>
        </w:rPr>
        <w:t>sed learning good be used in discovering groups or outliers</w:t>
      </w:r>
      <w:r w:rsidR="00870020">
        <w:rPr>
          <w:lang w:val="en-GB" w:bidi="en-GB"/>
        </w:rPr>
        <w:t xml:space="preserve"> and detecting patterns</w:t>
      </w:r>
      <w:r w:rsidR="00E409AE">
        <w:rPr>
          <w:lang w:val="en-GB" w:bidi="en-GB"/>
        </w:rPr>
        <w:t>.</w:t>
      </w:r>
    </w:p>
    <w:p w:rsidR="005E3901" w:rsidRDefault="005E3901" w:rsidP="000170AE">
      <w:pPr>
        <w:spacing w:before="240"/>
        <w:rPr>
          <w:lang w:val="en-GB" w:bidi="en-GB"/>
        </w:rPr>
      </w:pPr>
      <w:r>
        <w:rPr>
          <w:lang w:val="en-GB" w:bidi="en-GB"/>
        </w:rPr>
        <w:t>B)</w:t>
      </w:r>
    </w:p>
    <w:p w:rsidR="005E3901" w:rsidRDefault="00066AB7" w:rsidP="000170AE">
      <w:pPr>
        <w:spacing w:before="240"/>
        <w:rPr>
          <w:lang w:val="en-GB" w:bidi="en-GB"/>
        </w:rPr>
      </w:pPr>
      <w:r>
        <w:rPr>
          <w:lang w:val="en-GB" w:bidi="en-GB"/>
        </w:rPr>
        <w:t>Calculation steps:</w:t>
      </w:r>
    </w:p>
    <w:p w:rsidR="00643E50" w:rsidRDefault="00066AB7" w:rsidP="000170AE">
      <w:pPr>
        <w:spacing w:before="240"/>
        <w:rPr>
          <w:lang w:val="en-GB" w:bidi="en-GB"/>
        </w:rPr>
      </w:pPr>
      <w:r>
        <w:rPr>
          <w:lang w:val="en-GB" w:bidi="en-GB"/>
        </w:rPr>
        <w:t>Step1: compute the proximity matrix</w:t>
      </w:r>
      <w:r w:rsidR="0076738A">
        <w:rPr>
          <w:lang w:val="en-GB" w:bidi="en-GB"/>
        </w:rPr>
        <w:t>;</w:t>
      </w:r>
    </w:p>
    <w:p w:rsidR="00643E50" w:rsidRDefault="00643E50" w:rsidP="000170AE">
      <w:pPr>
        <w:spacing w:before="240"/>
        <w:rPr>
          <w:lang w:val="en-GB" w:bidi="en-GB"/>
        </w:rPr>
      </w:pPr>
      <w:r w:rsidRPr="00643E50">
        <w:rPr>
          <w:lang w:val="en-GB" w:bidi="en-GB"/>
        </w:rPr>
        <w:drawing>
          <wp:inline distT="0" distB="0" distL="0" distR="0" wp14:anchorId="72826E7B" wp14:editId="27BEA175">
            <wp:extent cx="5732145" cy="2444750"/>
            <wp:effectExtent l="0" t="0" r="0" b="6350"/>
            <wp:docPr id="1" name="Picture 1" descr="A picture containing light, clock,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444750"/>
                    </a:xfrm>
                    <a:prstGeom prst="rect">
                      <a:avLst/>
                    </a:prstGeom>
                  </pic:spPr>
                </pic:pic>
              </a:graphicData>
            </a:graphic>
          </wp:inline>
        </w:drawing>
      </w:r>
    </w:p>
    <w:p w:rsidR="00E8374D" w:rsidRDefault="00E8374D" w:rsidP="000170AE">
      <w:pPr>
        <w:spacing w:before="240"/>
        <w:rPr>
          <w:lang w:val="en-GB" w:bidi="en-GB"/>
        </w:rPr>
      </w:pPr>
      <w:r>
        <w:rPr>
          <w:lang w:val="en-GB" w:bidi="en-GB"/>
        </w:rPr>
        <w:t>Step2: let each data observation be a cluster</w:t>
      </w:r>
      <w:r w:rsidR="0076738A">
        <w:rPr>
          <w:lang w:val="en-GB" w:bidi="en-GB"/>
        </w:rPr>
        <w:t>;</w:t>
      </w:r>
    </w:p>
    <w:p w:rsidR="00E8374D" w:rsidRDefault="00E8374D" w:rsidP="000170AE">
      <w:pPr>
        <w:spacing w:before="240"/>
        <w:rPr>
          <w:lang w:val="en-GB" w:bidi="en-GB"/>
        </w:rPr>
      </w:pPr>
      <w:r>
        <w:rPr>
          <w:lang w:val="en-GB" w:bidi="en-GB"/>
        </w:rPr>
        <w:t>Step3: repeat: merge the two closest clusters and update the proximity matrix</w:t>
      </w:r>
      <w:r w:rsidR="0076738A">
        <w:rPr>
          <w:lang w:val="en-GB" w:bidi="en-GB"/>
        </w:rPr>
        <w:t>;</w:t>
      </w:r>
    </w:p>
    <w:p w:rsidR="00FA05A4" w:rsidRDefault="00643E50" w:rsidP="000170AE">
      <w:pPr>
        <w:spacing w:before="240"/>
        <w:rPr>
          <w:lang w:val="en-GB" w:bidi="en-GB"/>
        </w:rPr>
      </w:pPr>
      <w:r>
        <w:rPr>
          <w:lang w:val="en-GB" w:bidi="en-GB"/>
        </w:rPr>
        <w:lastRenderedPageBreak/>
        <w:t>Step4: until only a single cluster remain</w:t>
      </w:r>
      <w:r w:rsidR="00FA05A4">
        <w:rPr>
          <w:lang w:val="en-GB" w:bidi="en-GB"/>
        </w:rPr>
        <w:t>s</w:t>
      </w:r>
      <w:r w:rsidR="0076738A">
        <w:rPr>
          <w:lang w:val="en-GB" w:bidi="en-GB"/>
        </w:rPr>
        <w:t>;</w:t>
      </w:r>
    </w:p>
    <w:p w:rsidR="00FA05A4" w:rsidRDefault="00FA05A4" w:rsidP="000170AE">
      <w:pPr>
        <w:spacing w:before="240"/>
        <w:rPr>
          <w:lang w:val="en-GB" w:bidi="en-GB"/>
        </w:rPr>
      </w:pPr>
      <w:r>
        <w:rPr>
          <w:lang w:val="en-GB" w:bidi="en-GB"/>
        </w:rPr>
        <w:t>Iteration process:</w:t>
      </w:r>
    </w:p>
    <w:p w:rsidR="00FA05A4" w:rsidRDefault="00F8649D" w:rsidP="000170AE">
      <w:pPr>
        <w:spacing w:before="240"/>
        <w:rPr>
          <w:lang w:val="en-GB" w:bidi="en-GB"/>
        </w:rPr>
      </w:pPr>
      <w:r>
        <w:rPr>
          <w:lang w:val="en-GB" w:bidi="en-GB"/>
        </w:rPr>
        <w:t xml:space="preserve">Iteration 1: </w:t>
      </w:r>
      <w:r w:rsidR="00FA05A4">
        <w:rPr>
          <w:lang w:val="en-GB" w:bidi="en-GB"/>
        </w:rPr>
        <w:t>Group: 1: A</w:t>
      </w:r>
      <w:r w:rsidR="00A763C2">
        <w:rPr>
          <w:lang w:val="en-GB" w:bidi="en-GB"/>
        </w:rPr>
        <w:t>;</w:t>
      </w:r>
      <w:r w:rsidR="00A763C2">
        <w:rPr>
          <w:lang w:val="en-GB" w:bidi="en-GB"/>
        </w:rPr>
        <w:tab/>
      </w:r>
      <w:r w:rsidR="00FA05A4">
        <w:rPr>
          <w:lang w:val="en-GB" w:bidi="en-GB"/>
        </w:rPr>
        <w:t>2</w:t>
      </w:r>
      <w:r w:rsidR="00FA05A4">
        <w:rPr>
          <w:lang w:val="en-GB" w:bidi="en-GB"/>
        </w:rPr>
        <w:t xml:space="preserve">: </w:t>
      </w:r>
      <w:r w:rsidR="00FA05A4">
        <w:rPr>
          <w:lang w:val="en-GB" w:bidi="en-GB"/>
        </w:rPr>
        <w:t>B</w:t>
      </w:r>
      <w:r w:rsidR="00A763C2">
        <w:rPr>
          <w:lang w:val="en-GB" w:bidi="en-GB"/>
        </w:rPr>
        <w:t>;</w:t>
      </w:r>
      <w:r w:rsidR="00A763C2">
        <w:rPr>
          <w:lang w:val="en-GB" w:bidi="en-GB"/>
        </w:rPr>
        <w:tab/>
      </w:r>
      <w:r w:rsidR="00FA05A4">
        <w:rPr>
          <w:lang w:val="en-GB" w:bidi="en-GB"/>
        </w:rPr>
        <w:t>3</w:t>
      </w:r>
      <w:r w:rsidR="00FA05A4">
        <w:rPr>
          <w:lang w:val="en-GB" w:bidi="en-GB"/>
        </w:rPr>
        <w:t xml:space="preserve">: </w:t>
      </w:r>
      <w:r w:rsidR="00FA05A4">
        <w:rPr>
          <w:lang w:val="en-GB" w:bidi="en-GB"/>
        </w:rPr>
        <w:t>C</w:t>
      </w:r>
      <w:r w:rsidR="00A763C2">
        <w:rPr>
          <w:lang w:val="en-GB" w:bidi="en-GB"/>
        </w:rPr>
        <w:t>;</w:t>
      </w:r>
      <w:r w:rsidR="00A763C2">
        <w:rPr>
          <w:lang w:val="en-GB" w:bidi="en-GB"/>
        </w:rPr>
        <w:tab/>
      </w:r>
      <w:r w:rsidR="00FA05A4">
        <w:rPr>
          <w:lang w:val="en-GB" w:bidi="en-GB"/>
        </w:rPr>
        <w:t>4</w:t>
      </w:r>
      <w:r w:rsidR="00FA05A4">
        <w:rPr>
          <w:lang w:val="en-GB" w:bidi="en-GB"/>
        </w:rPr>
        <w:t xml:space="preserve">: </w:t>
      </w:r>
      <w:r w:rsidR="00FA05A4">
        <w:rPr>
          <w:lang w:val="en-GB" w:bidi="en-GB"/>
        </w:rPr>
        <w:t>D</w:t>
      </w:r>
      <w:r w:rsidR="00A763C2">
        <w:rPr>
          <w:lang w:val="en-GB" w:bidi="en-GB"/>
        </w:rPr>
        <w:t>;</w:t>
      </w:r>
      <w:r w:rsidR="00A763C2">
        <w:rPr>
          <w:lang w:val="en-GB" w:bidi="en-GB"/>
        </w:rPr>
        <w:tab/>
      </w:r>
      <w:r w:rsidR="00FA05A4">
        <w:rPr>
          <w:lang w:val="en-GB" w:bidi="en-GB"/>
        </w:rPr>
        <w:t>5</w:t>
      </w:r>
      <w:r w:rsidR="00FA05A4">
        <w:rPr>
          <w:lang w:val="en-GB" w:bidi="en-GB"/>
        </w:rPr>
        <w:t xml:space="preserve">: </w:t>
      </w:r>
      <w:r w:rsidR="00FA05A4">
        <w:rPr>
          <w:lang w:val="en-GB" w:bidi="en-GB"/>
        </w:rPr>
        <w:t>E</w:t>
      </w:r>
      <w:r w:rsidR="00864586">
        <w:rPr>
          <w:lang w:val="en-GB" w:bidi="en-GB"/>
        </w:rPr>
        <w:t>;</w:t>
      </w:r>
    </w:p>
    <w:p w:rsidR="00F8649D" w:rsidRDefault="00F8649D" w:rsidP="00F8649D">
      <w:pPr>
        <w:spacing w:before="240"/>
        <w:rPr>
          <w:lang w:val="en-GB" w:bidi="en-GB"/>
        </w:rPr>
      </w:pPr>
      <w:r>
        <w:rPr>
          <w:lang w:val="en-GB" w:bidi="en-GB"/>
        </w:rPr>
        <w:t xml:space="preserve">Iteration </w:t>
      </w:r>
      <w:r w:rsidR="00BC79DC">
        <w:rPr>
          <w:lang w:val="en-GB" w:bidi="en-GB"/>
        </w:rPr>
        <w:t>2</w:t>
      </w:r>
      <w:r>
        <w:rPr>
          <w:lang w:val="en-GB" w:bidi="en-GB"/>
        </w:rPr>
        <w:t>: Group: 1: A</w:t>
      </w:r>
      <w:r w:rsidR="00475B89">
        <w:rPr>
          <w:lang w:val="en-GB" w:bidi="en-GB"/>
        </w:rPr>
        <w:t>;</w:t>
      </w:r>
      <w:r w:rsidR="00475B89">
        <w:rPr>
          <w:lang w:val="en-GB" w:bidi="en-GB"/>
        </w:rPr>
        <w:tab/>
      </w:r>
      <w:r>
        <w:rPr>
          <w:lang w:val="en-GB" w:bidi="en-GB"/>
        </w:rPr>
        <w:t>2: B</w:t>
      </w:r>
      <w:r w:rsidR="00475B89">
        <w:rPr>
          <w:lang w:val="en-GB" w:bidi="en-GB"/>
        </w:rPr>
        <w:t>;</w:t>
      </w:r>
      <w:r w:rsidR="00475B89">
        <w:rPr>
          <w:lang w:val="en-GB" w:bidi="en-GB"/>
        </w:rPr>
        <w:tab/>
      </w:r>
      <w:r>
        <w:rPr>
          <w:lang w:val="en-GB" w:bidi="en-GB"/>
        </w:rPr>
        <w:t xml:space="preserve">3: </w:t>
      </w:r>
      <w:r w:rsidR="000452EA">
        <w:rPr>
          <w:lang w:val="en-GB" w:bidi="en-GB"/>
        </w:rPr>
        <w:t>D</w:t>
      </w:r>
      <w:r w:rsidR="00475B89">
        <w:rPr>
          <w:lang w:val="en-GB" w:bidi="en-GB"/>
        </w:rPr>
        <w:t>;</w:t>
      </w:r>
      <w:r w:rsidR="00475B89">
        <w:rPr>
          <w:lang w:val="en-GB" w:bidi="en-GB"/>
        </w:rPr>
        <w:tab/>
      </w:r>
      <w:r>
        <w:rPr>
          <w:lang w:val="en-GB" w:bidi="en-GB"/>
        </w:rPr>
        <w:t xml:space="preserve">4: </w:t>
      </w:r>
      <w:r>
        <w:rPr>
          <w:lang w:val="en-GB" w:bidi="en-GB"/>
        </w:rPr>
        <w:t>(</w:t>
      </w:r>
      <w:r w:rsidR="000452EA">
        <w:rPr>
          <w:lang w:val="en-GB" w:bidi="en-GB"/>
        </w:rPr>
        <w:t>C</w:t>
      </w:r>
      <w:r>
        <w:rPr>
          <w:lang w:val="en-GB" w:bidi="en-GB"/>
        </w:rPr>
        <w:t>, E</w:t>
      </w:r>
      <w:r>
        <w:rPr>
          <w:lang w:val="en-GB" w:bidi="en-GB"/>
        </w:rPr>
        <w:t>)</w:t>
      </w:r>
      <w:r w:rsidR="00864586">
        <w:rPr>
          <w:lang w:val="en-GB" w:bidi="en-GB"/>
        </w:rPr>
        <w:t>;</w:t>
      </w:r>
    </w:p>
    <w:p w:rsidR="00BC79DC" w:rsidRDefault="00BC79DC" w:rsidP="00BC79DC">
      <w:pPr>
        <w:spacing w:before="240"/>
        <w:rPr>
          <w:lang w:val="en-GB" w:bidi="en-GB"/>
        </w:rPr>
      </w:pPr>
      <w:r>
        <w:rPr>
          <w:lang w:val="en-GB" w:bidi="en-GB"/>
        </w:rPr>
        <w:t xml:space="preserve">Iteration </w:t>
      </w:r>
      <w:r>
        <w:rPr>
          <w:lang w:val="en-GB" w:bidi="en-GB"/>
        </w:rPr>
        <w:t>3</w:t>
      </w:r>
      <w:r>
        <w:rPr>
          <w:lang w:val="en-GB" w:bidi="en-GB"/>
        </w:rPr>
        <w:t xml:space="preserve">: Group: 1: </w:t>
      </w:r>
      <w:r w:rsidR="00DB405B">
        <w:rPr>
          <w:lang w:val="en-GB" w:bidi="en-GB"/>
        </w:rPr>
        <w:t xml:space="preserve">(A, </w:t>
      </w:r>
      <w:r w:rsidR="008A0531">
        <w:rPr>
          <w:lang w:val="en-GB" w:bidi="en-GB"/>
        </w:rPr>
        <w:t>C</w:t>
      </w:r>
      <w:r w:rsidR="00DB405B">
        <w:rPr>
          <w:lang w:val="en-GB" w:bidi="en-GB"/>
        </w:rPr>
        <w:t>, E</w:t>
      </w:r>
      <w:r w:rsidR="00DB405B">
        <w:rPr>
          <w:lang w:val="en-GB" w:bidi="en-GB"/>
        </w:rPr>
        <w:t>)</w:t>
      </w:r>
      <w:r w:rsidR="00475B89">
        <w:rPr>
          <w:lang w:val="en-GB" w:bidi="en-GB"/>
        </w:rPr>
        <w:t>;</w:t>
      </w:r>
      <w:r w:rsidR="00475B89">
        <w:rPr>
          <w:lang w:val="en-GB" w:bidi="en-GB"/>
        </w:rPr>
        <w:tab/>
      </w:r>
      <w:r>
        <w:rPr>
          <w:lang w:val="en-GB" w:bidi="en-GB"/>
        </w:rPr>
        <w:t>2: B</w:t>
      </w:r>
      <w:r w:rsidR="00475B89">
        <w:rPr>
          <w:lang w:val="en-GB" w:bidi="en-GB"/>
        </w:rPr>
        <w:t>;</w:t>
      </w:r>
      <w:r w:rsidR="00475B89">
        <w:rPr>
          <w:lang w:val="en-GB" w:bidi="en-GB"/>
        </w:rPr>
        <w:tab/>
      </w:r>
      <w:r>
        <w:rPr>
          <w:lang w:val="en-GB" w:bidi="en-GB"/>
        </w:rPr>
        <w:t xml:space="preserve">3: </w:t>
      </w:r>
      <w:r w:rsidR="008A0531">
        <w:rPr>
          <w:lang w:val="en-GB" w:bidi="en-GB"/>
        </w:rPr>
        <w:t>D</w:t>
      </w:r>
      <w:r w:rsidR="00864586">
        <w:rPr>
          <w:lang w:val="en-GB" w:bidi="en-GB"/>
        </w:rPr>
        <w:t>;</w:t>
      </w:r>
    </w:p>
    <w:p w:rsidR="00207A3B" w:rsidRDefault="00BC79DC" w:rsidP="00207A3B">
      <w:pPr>
        <w:spacing w:before="240"/>
        <w:rPr>
          <w:lang w:val="en-GB" w:bidi="en-GB"/>
        </w:rPr>
      </w:pPr>
      <w:r>
        <w:rPr>
          <w:lang w:val="en-GB" w:bidi="en-GB"/>
        </w:rPr>
        <w:t xml:space="preserve">Iteration </w:t>
      </w:r>
      <w:r>
        <w:rPr>
          <w:lang w:val="en-GB" w:bidi="en-GB"/>
        </w:rPr>
        <w:t>4</w:t>
      </w:r>
      <w:r>
        <w:rPr>
          <w:lang w:val="en-GB" w:bidi="en-GB"/>
        </w:rPr>
        <w:t xml:space="preserve">: Group: </w:t>
      </w:r>
      <w:r w:rsidR="00207A3B">
        <w:rPr>
          <w:lang w:val="en-GB" w:bidi="en-GB"/>
        </w:rPr>
        <w:t>1: (A, C, E);</w:t>
      </w:r>
      <w:r w:rsidR="00207A3B">
        <w:rPr>
          <w:lang w:val="en-GB" w:bidi="en-GB"/>
        </w:rPr>
        <w:tab/>
        <w:t xml:space="preserve">2: </w:t>
      </w:r>
      <w:r w:rsidR="00207A3B">
        <w:rPr>
          <w:lang w:val="en-GB" w:bidi="en-GB"/>
        </w:rPr>
        <w:t>(B, D)</w:t>
      </w:r>
      <w:r w:rsidR="00864586">
        <w:rPr>
          <w:lang w:val="en-GB" w:bidi="en-GB"/>
        </w:rPr>
        <w:t>;</w:t>
      </w:r>
    </w:p>
    <w:p w:rsidR="00643E50" w:rsidRDefault="00BC79DC" w:rsidP="000170AE">
      <w:pPr>
        <w:spacing w:before="240"/>
        <w:rPr>
          <w:lang w:val="en-GB" w:bidi="en-GB"/>
        </w:rPr>
      </w:pPr>
      <w:r>
        <w:rPr>
          <w:lang w:val="en-GB" w:bidi="en-GB"/>
        </w:rPr>
        <w:t xml:space="preserve">Iteration </w:t>
      </w:r>
      <w:r>
        <w:rPr>
          <w:lang w:val="en-GB" w:bidi="en-GB"/>
        </w:rPr>
        <w:t>5</w:t>
      </w:r>
      <w:r>
        <w:rPr>
          <w:lang w:val="en-GB" w:bidi="en-GB"/>
        </w:rPr>
        <w:t xml:space="preserve">: Group: 1: </w:t>
      </w:r>
      <w:r w:rsidR="00516317">
        <w:rPr>
          <w:lang w:val="en-GB" w:bidi="en-GB"/>
        </w:rPr>
        <w:t>(</w:t>
      </w:r>
      <w:r w:rsidR="00516317">
        <w:rPr>
          <w:lang w:val="en-GB" w:bidi="en-GB"/>
        </w:rPr>
        <w:t xml:space="preserve">A, </w:t>
      </w:r>
      <w:r w:rsidR="00516317">
        <w:rPr>
          <w:lang w:val="en-GB" w:bidi="en-GB"/>
        </w:rPr>
        <w:t xml:space="preserve">B, </w:t>
      </w:r>
      <w:r w:rsidR="00516317">
        <w:rPr>
          <w:lang w:val="en-GB" w:bidi="en-GB"/>
        </w:rPr>
        <w:t xml:space="preserve">C, </w:t>
      </w:r>
      <w:r w:rsidR="00516317">
        <w:rPr>
          <w:lang w:val="en-GB" w:bidi="en-GB"/>
        </w:rPr>
        <w:t xml:space="preserve">D, </w:t>
      </w:r>
      <w:r w:rsidR="00516317">
        <w:rPr>
          <w:lang w:val="en-GB" w:bidi="en-GB"/>
        </w:rPr>
        <w:t>E</w:t>
      </w:r>
      <w:r w:rsidR="00516317">
        <w:rPr>
          <w:lang w:val="en-GB" w:bidi="en-GB"/>
        </w:rPr>
        <w:t>)</w:t>
      </w:r>
      <w:r w:rsidR="00CD7D79">
        <w:rPr>
          <w:lang w:val="en-GB" w:bidi="en-GB"/>
        </w:rPr>
        <w:t>.</w:t>
      </w:r>
    </w:p>
    <w:p w:rsidR="005E3901" w:rsidRDefault="005E3901" w:rsidP="000170AE">
      <w:pPr>
        <w:spacing w:before="240"/>
        <w:rPr>
          <w:lang w:val="en-GB" w:bidi="en-GB"/>
        </w:rPr>
      </w:pPr>
      <w:r>
        <w:rPr>
          <w:lang w:val="en-GB" w:bidi="en-GB"/>
        </w:rPr>
        <w:t>C)</w:t>
      </w:r>
    </w:p>
    <w:p w:rsidR="0045701B" w:rsidRDefault="0045701B" w:rsidP="000170AE">
      <w:pPr>
        <w:spacing w:before="240"/>
        <w:rPr>
          <w:lang w:val="en-GB" w:bidi="en-GB"/>
        </w:rPr>
      </w:pPr>
      <w:r>
        <w:rPr>
          <w:lang w:val="en-GB" w:bidi="en-GB"/>
        </w:rPr>
        <w:t>To decide the number of groups eventually, I use Dendrogram</w:t>
      </w:r>
      <w:r w:rsidR="00555B49">
        <w:rPr>
          <w:lang w:val="en-GB" w:bidi="en-GB"/>
        </w:rPr>
        <w:t xml:space="preserve"> which is a tree-like diagram that records sequences of merges</w:t>
      </w:r>
      <w:r w:rsidR="009E3E64">
        <w:rPr>
          <w:lang w:val="en-GB" w:bidi="en-GB"/>
        </w:rPr>
        <w:t>, whenever two classes are merged, we draw joining them together in the dendrogram and the height of the join will be the single-linkaged distance between these points.</w:t>
      </w:r>
    </w:p>
    <w:p w:rsidR="003B4CFE" w:rsidRDefault="003B4CFE" w:rsidP="000170AE">
      <w:pPr>
        <w:spacing w:before="240"/>
        <w:rPr>
          <w:lang w:val="en-GB" w:bidi="en-GB"/>
        </w:rPr>
      </w:pPr>
      <w:r>
        <w:rPr>
          <w:lang w:val="en-GB" w:bidi="en-GB"/>
        </w:rPr>
        <w:t xml:space="preserve">Finally, we can </w:t>
      </w:r>
      <w:r w:rsidR="00C21085">
        <w:rPr>
          <w:lang w:val="en-GB" w:bidi="en-GB"/>
        </w:rPr>
        <w:t>draw a horizontal line to set the threshold and the number of vertical lines that are being intersected is the number of clusters.</w:t>
      </w:r>
    </w:p>
    <w:p w:rsidR="00E607D8" w:rsidRDefault="00E607D8" w:rsidP="000170AE">
      <w:pPr>
        <w:spacing w:before="240"/>
        <w:rPr>
          <w:lang w:val="en-GB" w:bidi="en-GB"/>
        </w:rPr>
      </w:pPr>
      <w:r>
        <w:rPr>
          <w:lang w:val="en-GB" w:bidi="en-GB"/>
        </w:rPr>
        <w:t>Eventually, we determine two groups (one group</w:t>
      </w:r>
      <w:r w:rsidR="00384651">
        <w:rPr>
          <w:lang w:val="en-GB" w:bidi="en-GB"/>
        </w:rPr>
        <w:t xml:space="preserve"> </w:t>
      </w:r>
      <w:r w:rsidR="002D5AC0">
        <w:rPr>
          <w:lang w:val="en-GB" w:bidi="en-GB"/>
        </w:rPr>
        <w:t>(</w:t>
      </w:r>
      <w:r w:rsidR="002D5AC0">
        <w:rPr>
          <w:lang w:val="en-GB" w:bidi="en-GB"/>
        </w:rPr>
        <w:t>purchase made</w:t>
      </w:r>
      <w:r w:rsidR="002D5AC0">
        <w:rPr>
          <w:lang w:val="en-GB" w:bidi="en-GB"/>
        </w:rPr>
        <w:t xml:space="preserve">) </w:t>
      </w:r>
      <w:r>
        <w:rPr>
          <w:lang w:val="en-GB" w:bidi="en-GB"/>
        </w:rPr>
        <w:t>&gt;= 1</w:t>
      </w:r>
      <w:r w:rsidR="002D5AC0">
        <w:rPr>
          <w:lang w:val="en-GB" w:bidi="en-GB"/>
        </w:rPr>
        <w:t>5</w:t>
      </w:r>
      <w:r w:rsidR="00384651">
        <w:rPr>
          <w:lang w:val="en-GB" w:bidi="en-GB"/>
        </w:rPr>
        <w:t xml:space="preserve">, </w:t>
      </w:r>
      <w:r w:rsidR="00384651">
        <w:rPr>
          <w:lang w:val="en-GB" w:bidi="en-GB"/>
        </w:rPr>
        <w:t xml:space="preserve">(purchase made) </w:t>
      </w:r>
      <w:r w:rsidR="00384651">
        <w:rPr>
          <w:lang w:val="en-GB" w:bidi="en-GB"/>
        </w:rPr>
        <w:t>&lt;</w:t>
      </w:r>
      <w:r w:rsidR="00384651">
        <w:rPr>
          <w:lang w:val="en-GB" w:bidi="en-GB"/>
        </w:rPr>
        <w:t xml:space="preserve"> 15</w:t>
      </w:r>
      <w:r w:rsidR="00384651">
        <w:rPr>
          <w:lang w:val="en-GB" w:bidi="en-GB"/>
        </w:rPr>
        <w:t xml:space="preserve"> for an</w:t>
      </w:r>
      <w:r w:rsidR="00292859">
        <w:rPr>
          <w:lang w:val="en-GB" w:bidi="en-GB"/>
        </w:rPr>
        <w:t>o</w:t>
      </w:r>
      <w:r w:rsidR="00384651">
        <w:rPr>
          <w:lang w:val="en-GB" w:bidi="en-GB"/>
        </w:rPr>
        <w:t>ther</w:t>
      </w:r>
      <w:r>
        <w:rPr>
          <w:lang w:val="en-GB" w:bidi="en-GB"/>
        </w:rPr>
        <w:t>)</w:t>
      </w:r>
      <w:r w:rsidR="00292859">
        <w:rPr>
          <w:lang w:val="en-GB" w:bidi="en-GB"/>
        </w:rPr>
        <w:t>.</w:t>
      </w:r>
    </w:p>
    <w:p w:rsidR="00C53A63" w:rsidRDefault="00C53A63" w:rsidP="000170AE">
      <w:pPr>
        <w:spacing w:before="240"/>
        <w:rPr>
          <w:lang w:val="en-GB" w:bidi="en-GB"/>
        </w:rPr>
      </w:pPr>
    </w:p>
    <w:p w:rsidR="00831189" w:rsidRDefault="00831189" w:rsidP="000170AE">
      <w:pPr>
        <w:spacing w:before="240"/>
        <w:rPr>
          <w:lang w:val="en-GB" w:bidi="en-GB"/>
        </w:rPr>
      </w:pPr>
    </w:p>
    <w:p w:rsidR="00F839D9" w:rsidRPr="005E3901" w:rsidRDefault="00C05BED" w:rsidP="00C05BED">
      <w:pPr>
        <w:pStyle w:val="NormalWeb"/>
        <w:rPr>
          <w:rFonts w:ascii="Calibri" w:hAnsi="Calibri" w:cs="Calibri"/>
          <w:b/>
          <w:bCs/>
          <w:sz w:val="32"/>
          <w:szCs w:val="32"/>
        </w:rPr>
      </w:pPr>
      <w:r w:rsidRPr="005E3901">
        <w:rPr>
          <w:rFonts w:ascii="Calibri" w:hAnsi="Calibri" w:cs="Calibri"/>
          <w:b/>
          <w:bCs/>
          <w:sz w:val="32"/>
          <w:szCs w:val="32"/>
        </w:rPr>
        <w:t xml:space="preserve">Question3: (2 Marks) </w:t>
      </w:r>
    </w:p>
    <w:p w:rsidR="00C05BED" w:rsidRDefault="00F839D9" w:rsidP="000170AE">
      <w:pPr>
        <w:spacing w:before="240"/>
        <w:rPr>
          <w:lang w:val="en-GB" w:bidi="en-GB"/>
        </w:rPr>
      </w:pPr>
      <w:r>
        <w:rPr>
          <w:lang w:val="en-GB" w:bidi="en-GB"/>
        </w:rPr>
        <w:t>Example figure:</w:t>
      </w:r>
    </w:p>
    <w:p w:rsidR="001367A9" w:rsidRDefault="00F839D9" w:rsidP="001367A9">
      <w:pPr>
        <w:spacing w:before="240"/>
        <w:rPr>
          <w:lang w:val="en-GB" w:bidi="en-GB"/>
        </w:rPr>
      </w:pPr>
      <w:r w:rsidRPr="00F839D9">
        <w:rPr>
          <w:lang w:val="en-GB" w:bidi="en-GB"/>
        </w:rPr>
        <w:drawing>
          <wp:inline distT="0" distB="0" distL="0" distR="0" wp14:anchorId="6BF101F5" wp14:editId="61CAE6CF">
            <wp:extent cx="4993481" cy="19316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605" cy="1938294"/>
                    </a:xfrm>
                    <a:prstGeom prst="rect">
                      <a:avLst/>
                    </a:prstGeom>
                  </pic:spPr>
                </pic:pic>
              </a:graphicData>
            </a:graphic>
          </wp:inline>
        </w:drawing>
      </w:r>
    </w:p>
    <w:p w:rsidR="001367A9" w:rsidRDefault="001367A9" w:rsidP="00D40D97">
      <w:pPr>
        <w:rPr>
          <w:lang w:val="en-GB" w:bidi="en-GB"/>
        </w:rPr>
      </w:pPr>
      <w:r>
        <w:rPr>
          <w:lang w:val="en-GB" w:bidi="en-GB"/>
        </w:rPr>
        <w:lastRenderedPageBreak/>
        <w:t>We use 10-Folds Cross-Validation</w:t>
      </w:r>
      <w:r w:rsidR="006D5E9C">
        <w:rPr>
          <w:lang w:val="en-GB" w:bidi="en-GB"/>
        </w:rPr>
        <w:t>: so N1 = 10</w:t>
      </w:r>
      <w:r w:rsidR="00E0050B">
        <w:rPr>
          <w:lang w:val="en-GB" w:bidi="en-GB"/>
        </w:rPr>
        <w:t>, which means we need compute 10 times error.</w:t>
      </w:r>
    </w:p>
    <w:p w:rsidR="006725B7" w:rsidRDefault="00D40D97" w:rsidP="00D40D97">
      <w:pPr>
        <w:rPr>
          <w:lang w:val="en-GB" w:bidi="en-GB"/>
        </w:rPr>
      </w:pPr>
      <w:r>
        <w:rPr>
          <w:lang w:val="en-GB" w:bidi="en-GB"/>
        </w:rPr>
        <w:t>We have 100 training samples, so in order t</w:t>
      </w:r>
      <w:r w:rsidRPr="00D40D97">
        <w:rPr>
          <w:lang w:val="en-GB" w:bidi="en-GB"/>
        </w:rPr>
        <w:t xml:space="preserve">o compute each error, we need to build a model with data of size </w:t>
      </w:r>
      <w:proofErr w:type="gramStart"/>
      <w:r w:rsidR="006A2029">
        <w:rPr>
          <w:lang w:val="en-GB" w:bidi="en-GB"/>
        </w:rPr>
        <w:t>90</w:t>
      </w:r>
      <w:r w:rsidRPr="00D40D97">
        <w:rPr>
          <w:lang w:val="en-GB" w:bidi="en-GB"/>
        </w:rPr>
        <w:t>, and</w:t>
      </w:r>
      <w:proofErr w:type="gramEnd"/>
      <w:r w:rsidRPr="00D40D97">
        <w:rPr>
          <w:lang w:val="en-GB" w:bidi="en-GB"/>
        </w:rPr>
        <w:t xml:space="preserve"> test the model on the data of size </w:t>
      </w:r>
      <w:r w:rsidR="0060357E">
        <w:rPr>
          <w:lang w:val="en-GB" w:bidi="en-GB"/>
        </w:rPr>
        <w:t>10</w:t>
      </w:r>
      <w:r w:rsidRPr="00D40D97">
        <w:rPr>
          <w:lang w:val="en-GB" w:bidi="en-GB"/>
        </w:rPr>
        <w:t>.</w:t>
      </w:r>
    </w:p>
    <w:p w:rsidR="00C67C83" w:rsidRPr="00D40D97" w:rsidRDefault="00C67C83" w:rsidP="00D40D97">
      <w:pPr>
        <w:rPr>
          <w:lang w:val="en-GB" w:bidi="en-GB"/>
        </w:rPr>
      </w:pPr>
      <w:r>
        <w:rPr>
          <w:lang w:val="en-GB" w:bidi="en-GB"/>
        </w:rPr>
        <w:t>We use 1/10</w:t>
      </w:r>
      <w:r w:rsidR="00DB345F">
        <w:rPr>
          <w:lang w:val="en-GB" w:bidi="en-GB"/>
        </w:rPr>
        <w:t xml:space="preserve"> of original data size</w:t>
      </w:r>
      <w:r>
        <w:rPr>
          <w:lang w:val="en-GB" w:bidi="en-GB"/>
        </w:rPr>
        <w:t xml:space="preserve"> as our test data</w:t>
      </w:r>
      <w:r w:rsidR="00AB5017">
        <w:rPr>
          <w:lang w:val="en-GB" w:bidi="en-GB"/>
        </w:rPr>
        <w:t xml:space="preserve"> size</w:t>
      </w:r>
      <w:r>
        <w:rPr>
          <w:lang w:val="en-GB" w:bidi="en-GB"/>
        </w:rPr>
        <w:t>.</w:t>
      </w:r>
    </w:p>
    <w:p w:rsidR="00F82D27" w:rsidRDefault="00F82D27" w:rsidP="00D40D97">
      <w:pPr>
        <w:rPr>
          <w:lang w:val="en-GB" w:bidi="en-GB"/>
        </w:rPr>
      </w:pPr>
      <w:r>
        <w:rPr>
          <w:lang w:val="en-GB" w:bidi="en-GB"/>
        </w:rPr>
        <w:t>N</w:t>
      </w:r>
      <w:r w:rsidRPr="00D40D97">
        <w:rPr>
          <w:lang w:val="en-GB" w:bidi="en-GB"/>
        </w:rPr>
        <w:t>1</w:t>
      </w:r>
      <w:r w:rsidR="00AF5EBF">
        <w:rPr>
          <w:lang w:val="en-GB" w:bidi="en-GB"/>
        </w:rPr>
        <w:t xml:space="preserve"> = 10;</w:t>
      </w:r>
      <w:r w:rsidR="00AF5EBF">
        <w:rPr>
          <w:lang w:val="en-GB" w:bidi="en-GB"/>
        </w:rPr>
        <w:tab/>
      </w:r>
      <w:r>
        <w:rPr>
          <w:lang w:val="en-GB" w:bidi="en-GB"/>
        </w:rPr>
        <w:t>N</w:t>
      </w:r>
      <w:r w:rsidRPr="00D40D97">
        <w:rPr>
          <w:lang w:val="en-GB" w:bidi="en-GB"/>
        </w:rPr>
        <w:t>2</w:t>
      </w:r>
      <w:r w:rsidR="00AF5EBF">
        <w:rPr>
          <w:lang w:val="en-GB" w:bidi="en-GB"/>
        </w:rPr>
        <w:t xml:space="preserve"> = 90;</w:t>
      </w:r>
      <w:r w:rsidR="00AF5EBF">
        <w:rPr>
          <w:lang w:val="en-GB" w:bidi="en-GB"/>
        </w:rPr>
        <w:tab/>
      </w:r>
      <w:r>
        <w:rPr>
          <w:lang w:val="en-GB" w:bidi="en-GB"/>
        </w:rPr>
        <w:t>N</w:t>
      </w:r>
      <w:r w:rsidRPr="00D40D97">
        <w:rPr>
          <w:lang w:val="en-GB" w:bidi="en-GB"/>
        </w:rPr>
        <w:t>3</w:t>
      </w:r>
      <w:r w:rsidR="00AF5EBF">
        <w:rPr>
          <w:lang w:val="en-GB" w:bidi="en-GB"/>
        </w:rPr>
        <w:t xml:space="preserve"> = 10;</w:t>
      </w:r>
    </w:p>
    <w:p w:rsidR="005C6F62" w:rsidRDefault="005C6F62" w:rsidP="00D40D97">
      <w:pPr>
        <w:rPr>
          <w:lang w:val="en-GB" w:bidi="en-GB"/>
        </w:rPr>
      </w:pPr>
    </w:p>
    <w:p w:rsidR="00036B76" w:rsidRDefault="00036B76" w:rsidP="00D40D97">
      <w:pPr>
        <w:rPr>
          <w:lang w:val="en-GB" w:bidi="en-GB"/>
        </w:rPr>
      </w:pPr>
    </w:p>
    <w:p w:rsidR="00C05BED" w:rsidRPr="005E3901" w:rsidRDefault="00C05BED" w:rsidP="00C05BED">
      <w:pPr>
        <w:pStyle w:val="NormalWeb"/>
        <w:rPr>
          <w:rFonts w:ascii="Calibri" w:hAnsi="Calibri" w:cs="Calibri"/>
          <w:b/>
          <w:bCs/>
          <w:sz w:val="32"/>
          <w:szCs w:val="32"/>
        </w:rPr>
      </w:pPr>
      <w:r w:rsidRPr="005E3901">
        <w:rPr>
          <w:rFonts w:ascii="Calibri" w:hAnsi="Calibri" w:cs="Calibri"/>
          <w:b/>
          <w:bCs/>
          <w:sz w:val="32"/>
          <w:szCs w:val="32"/>
        </w:rPr>
        <w:t>Question4: (2 Marks)</w:t>
      </w:r>
    </w:p>
    <w:p w:rsidR="00C05BED" w:rsidRDefault="00727CFB" w:rsidP="000170AE">
      <w:pPr>
        <w:spacing w:before="240"/>
        <w:rPr>
          <w:lang w:val="en-GB" w:bidi="en-GB"/>
        </w:rPr>
      </w:pPr>
      <w:r w:rsidRPr="00727CFB">
        <w:rPr>
          <w:lang w:val="en-GB" w:bidi="en-GB"/>
        </w:rPr>
        <w:drawing>
          <wp:inline distT="0" distB="0" distL="0" distR="0" wp14:anchorId="742A7A82" wp14:editId="5B92B501">
            <wp:extent cx="2000161" cy="521494"/>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1459" cy="547905"/>
                    </a:xfrm>
                    <a:prstGeom prst="rect">
                      <a:avLst/>
                    </a:prstGeom>
                  </pic:spPr>
                </pic:pic>
              </a:graphicData>
            </a:graphic>
          </wp:inline>
        </w:drawing>
      </w:r>
      <w:r w:rsidRPr="00727CFB">
        <w:rPr>
          <w:lang w:val="en-GB" w:bidi="en-GB"/>
        </w:rPr>
        <w:drawing>
          <wp:inline distT="0" distB="0" distL="0" distR="0" wp14:anchorId="2CBC32B5" wp14:editId="4180E71D">
            <wp:extent cx="1543670" cy="500062"/>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37" cy="543265"/>
                    </a:xfrm>
                    <a:prstGeom prst="rect">
                      <a:avLst/>
                    </a:prstGeom>
                  </pic:spPr>
                </pic:pic>
              </a:graphicData>
            </a:graphic>
          </wp:inline>
        </w:drawing>
      </w:r>
    </w:p>
    <w:p w:rsidR="00727CFB" w:rsidRDefault="00727CFB" w:rsidP="000170AE">
      <w:pPr>
        <w:spacing w:before="240"/>
        <w:rPr>
          <w:lang w:val="en-GB" w:bidi="en-GB"/>
        </w:rPr>
      </w:pPr>
      <w:r w:rsidRPr="00727CFB">
        <w:rPr>
          <w:lang w:val="en-GB" w:bidi="en-GB"/>
        </w:rPr>
        <w:drawing>
          <wp:inline distT="0" distB="0" distL="0" distR="0" wp14:anchorId="1868EFAD" wp14:editId="4D65E6E5">
            <wp:extent cx="4029075" cy="365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894" cy="397914"/>
                    </a:xfrm>
                    <a:prstGeom prst="rect">
                      <a:avLst/>
                    </a:prstGeom>
                  </pic:spPr>
                </pic:pic>
              </a:graphicData>
            </a:graphic>
          </wp:inline>
        </w:drawing>
      </w:r>
    </w:p>
    <w:p w:rsidR="00727CFB" w:rsidRDefault="00727CFB" w:rsidP="00727CFB">
      <w:pPr>
        <w:rPr>
          <w:lang w:val="en-GB" w:bidi="en-GB"/>
        </w:rPr>
      </w:pPr>
      <w:r w:rsidRPr="00727CFB">
        <w:rPr>
          <w:lang w:val="en-GB" w:bidi="en-GB"/>
        </w:rPr>
        <w:t>FP: the classifier predict</w:t>
      </w:r>
      <w:r w:rsidR="00E058DA">
        <w:rPr>
          <w:lang w:val="en-GB" w:bidi="en-GB"/>
        </w:rPr>
        <w:t>s</w:t>
      </w:r>
      <w:r w:rsidRPr="00727CFB">
        <w:rPr>
          <w:lang w:val="en-GB" w:bidi="en-GB"/>
        </w:rPr>
        <w:t xml:space="preserve"> it negative, but it is actually positive!</w:t>
      </w:r>
    </w:p>
    <w:p w:rsidR="00727CFB" w:rsidRDefault="00727CFB" w:rsidP="00727CFB">
      <w:pPr>
        <w:rPr>
          <w:lang w:val="en-GB" w:bidi="en-GB"/>
        </w:rPr>
      </w:pPr>
      <w:r w:rsidRPr="00727CFB">
        <w:rPr>
          <w:lang w:val="en-GB" w:bidi="en-GB"/>
        </w:rPr>
        <w:t>FN: the classifier predict</w:t>
      </w:r>
      <w:r w:rsidR="00E058DA">
        <w:rPr>
          <w:lang w:val="en-GB" w:bidi="en-GB"/>
        </w:rPr>
        <w:t>s</w:t>
      </w:r>
      <w:r w:rsidRPr="00727CFB">
        <w:rPr>
          <w:lang w:val="en-GB" w:bidi="en-GB"/>
        </w:rPr>
        <w:t xml:space="preserve"> it positive, but it is actually negative!</w:t>
      </w:r>
    </w:p>
    <w:p w:rsidR="00727CFB" w:rsidRDefault="00F00BF2" w:rsidP="00727CFB">
      <w:pPr>
        <w:rPr>
          <w:lang w:val="en-GB" w:bidi="en-GB"/>
        </w:rPr>
      </w:pPr>
      <w:r>
        <w:rPr>
          <w:lang w:val="en-GB" w:bidi="en-GB"/>
        </w:rPr>
        <w:t>Precision = 8 / (8 + 2) = 0.8</w:t>
      </w:r>
    </w:p>
    <w:p w:rsidR="00CD2D0E" w:rsidRDefault="00CD2D0E" w:rsidP="00727CFB">
      <w:pPr>
        <w:rPr>
          <w:lang w:val="en-GB" w:bidi="en-GB"/>
        </w:rPr>
      </w:pPr>
      <w:r>
        <w:rPr>
          <w:lang w:val="en-GB" w:bidi="en-GB"/>
        </w:rPr>
        <w:t xml:space="preserve">Recall = 8 / (8 + </w:t>
      </w:r>
      <w:r>
        <w:rPr>
          <w:rFonts w:hint="eastAsia"/>
          <w:lang w:val="en-GB" w:eastAsia="zh-CN" w:bidi="en-GB"/>
        </w:rPr>
        <w:t>1</w:t>
      </w:r>
      <w:r>
        <w:rPr>
          <w:lang w:val="en-GB" w:eastAsia="zh-CN" w:bidi="en-GB"/>
        </w:rPr>
        <w:t>2</w:t>
      </w:r>
      <w:r>
        <w:rPr>
          <w:lang w:val="en-GB" w:bidi="en-GB"/>
        </w:rPr>
        <w:t>) = 0.4</w:t>
      </w:r>
    </w:p>
    <w:p w:rsidR="00CD2D0E" w:rsidRPr="00CD2D0E" w:rsidRDefault="00CD2D0E" w:rsidP="00727CFB">
      <w:pPr>
        <w:rPr>
          <w:rFonts w:hint="eastAsia"/>
          <w:lang w:val="en-AU" w:bidi="en-GB"/>
        </w:rPr>
      </w:pPr>
      <w:r>
        <w:rPr>
          <w:rFonts w:hint="eastAsia"/>
          <w:lang w:val="en-GB" w:eastAsia="zh-CN" w:bidi="en-GB"/>
        </w:rPr>
        <w:t>F</w:t>
      </w:r>
      <w:r>
        <w:rPr>
          <w:lang w:val="en-GB" w:eastAsia="zh-CN" w:bidi="en-GB"/>
        </w:rPr>
        <w:t xml:space="preserve">1 = 2*0.8*0.4 </w:t>
      </w:r>
      <w:r>
        <w:rPr>
          <w:lang w:val="en-AU" w:eastAsia="zh-CN" w:bidi="en-GB"/>
        </w:rPr>
        <w:t>/ (0.8 + 0.4) = 0.53</w:t>
      </w:r>
    </w:p>
    <w:p w:rsidR="00727CFB" w:rsidRDefault="00727CFB" w:rsidP="000170AE">
      <w:pPr>
        <w:spacing w:before="240"/>
        <w:rPr>
          <w:lang w:val="en-GB" w:bidi="en-GB"/>
        </w:rPr>
      </w:pPr>
    </w:p>
    <w:p w:rsidR="0079255F" w:rsidRDefault="0079255F" w:rsidP="000170AE">
      <w:pPr>
        <w:spacing w:before="240"/>
        <w:rPr>
          <w:lang w:val="en-GB" w:bidi="en-GB"/>
        </w:rPr>
      </w:pPr>
    </w:p>
    <w:p w:rsidR="00ED41E9" w:rsidRPr="00ED41E9" w:rsidRDefault="00C05BED" w:rsidP="00ED41E9">
      <w:pPr>
        <w:pStyle w:val="NormalWeb"/>
        <w:rPr>
          <w:rFonts w:ascii="Calibri" w:hAnsi="Calibri" w:cs="Calibri"/>
          <w:b/>
          <w:bCs/>
          <w:sz w:val="32"/>
          <w:szCs w:val="32"/>
        </w:rPr>
      </w:pPr>
      <w:r w:rsidRPr="005E3901">
        <w:rPr>
          <w:rFonts w:ascii="Calibri" w:hAnsi="Calibri" w:cs="Calibri"/>
          <w:b/>
          <w:bCs/>
          <w:sz w:val="32"/>
          <w:szCs w:val="32"/>
        </w:rPr>
        <w:t xml:space="preserve">Question5: (3 Marks) </w:t>
      </w:r>
    </w:p>
    <w:p w:rsidR="00C05BED" w:rsidRDefault="00ED41E9" w:rsidP="000170AE">
      <w:pPr>
        <w:spacing w:before="240"/>
        <w:rPr>
          <w:lang w:val="en-AU" w:eastAsia="zh-CN" w:bidi="en-GB"/>
        </w:rPr>
      </w:pPr>
      <w:r>
        <w:rPr>
          <w:lang w:val="en-AU" w:eastAsia="zh-CN" w:bidi="en-GB"/>
        </w:rPr>
        <w:t>A)</w:t>
      </w:r>
    </w:p>
    <w:p w:rsidR="00A17099" w:rsidRDefault="007D298B" w:rsidP="000170AE">
      <w:pPr>
        <w:spacing w:before="240"/>
        <w:rPr>
          <w:lang w:val="en-AU" w:eastAsia="zh-CN" w:bidi="en-GB"/>
        </w:rPr>
      </w:pPr>
      <w:r>
        <w:rPr>
          <w:lang w:val="en-AU" w:eastAsia="zh-CN" w:bidi="en-GB"/>
        </w:rPr>
        <w:t>Token-based method is a good choice, u</w:t>
      </w:r>
      <w:r w:rsidRPr="007D298B">
        <w:rPr>
          <w:lang w:val="en-AU" w:eastAsia="zh-CN" w:bidi="en-GB"/>
        </w:rPr>
        <w:t>ser</w:t>
      </w:r>
      <w:r w:rsidR="00530AB9">
        <w:rPr>
          <w:lang w:val="en-AU" w:eastAsia="zh-CN" w:bidi="en-GB"/>
        </w:rPr>
        <w:t>s</w:t>
      </w:r>
      <w:r w:rsidRPr="007D298B">
        <w:rPr>
          <w:lang w:val="en-AU" w:eastAsia="zh-CN" w:bidi="en-GB"/>
        </w:rPr>
        <w:t xml:space="preserve"> enter their login credentials</w:t>
      </w:r>
      <w:r w:rsidR="005F454F">
        <w:rPr>
          <w:lang w:val="en-AU" w:eastAsia="zh-CN" w:bidi="en-GB"/>
        </w:rPr>
        <w:t xml:space="preserve">, </w:t>
      </w:r>
      <w:r w:rsidRPr="007D298B">
        <w:rPr>
          <w:lang w:val="en-AU" w:eastAsia="zh-CN" w:bidi="en-GB"/>
        </w:rPr>
        <w:t>Server verifies the credentials are correct and returns a token</w:t>
      </w:r>
      <w:r w:rsidR="005F454F">
        <w:rPr>
          <w:lang w:val="en-AU" w:eastAsia="zh-CN" w:bidi="en-GB"/>
        </w:rPr>
        <w:t xml:space="preserve">. This token is stored client-side </w:t>
      </w:r>
      <w:r w:rsidR="005F454F" w:rsidRPr="007D298B">
        <w:rPr>
          <w:lang w:val="en-AU" w:eastAsia="zh-CN" w:bidi="en-GB"/>
        </w:rPr>
        <w:t>(local storage). Subsequent requests to the server include this token</w:t>
      </w:r>
      <w:r w:rsidR="00A17099">
        <w:rPr>
          <w:lang w:val="en-AU" w:eastAsia="zh-CN" w:bidi="en-GB"/>
        </w:rPr>
        <w:t>.</w:t>
      </w:r>
    </w:p>
    <w:p w:rsidR="00A17099" w:rsidRDefault="00A17099" w:rsidP="000170AE">
      <w:pPr>
        <w:spacing w:before="240"/>
        <w:rPr>
          <w:lang w:val="en-AU" w:eastAsia="zh-CN" w:bidi="en-GB"/>
        </w:rPr>
      </w:pPr>
      <w:r>
        <w:rPr>
          <w:lang w:val="en-AU" w:eastAsia="zh-CN" w:bidi="en-GB"/>
        </w:rPr>
        <w:t xml:space="preserve">With this method, </w:t>
      </w:r>
      <w:r w:rsidR="00021904">
        <w:rPr>
          <w:lang w:val="en-AU" w:eastAsia="zh-CN" w:bidi="en-GB"/>
        </w:rPr>
        <w:t xml:space="preserve">the password is not sent around and </w:t>
      </w:r>
      <w:r>
        <w:rPr>
          <w:lang w:val="en-AU" w:eastAsia="zh-CN" w:bidi="en-GB"/>
        </w:rPr>
        <w:t>serve</w:t>
      </w:r>
      <w:r w:rsidR="006D0C6E">
        <w:rPr>
          <w:lang w:val="en-AU" w:eastAsia="zh-CN" w:bidi="en-GB"/>
        </w:rPr>
        <w:t>r</w:t>
      </w:r>
      <w:r>
        <w:rPr>
          <w:lang w:val="en-AU" w:eastAsia="zh-CN" w:bidi="en-GB"/>
        </w:rPr>
        <w:t xml:space="preserve"> authenticate</w:t>
      </w:r>
      <w:r w:rsidR="002227F6">
        <w:rPr>
          <w:lang w:val="en-AU" w:eastAsia="zh-CN" w:bidi="en-GB"/>
        </w:rPr>
        <w:t>s</w:t>
      </w:r>
      <w:r>
        <w:rPr>
          <w:lang w:val="en-AU" w:eastAsia="zh-CN" w:bidi="en-GB"/>
        </w:rPr>
        <w:t xml:space="preserve"> users by decoding token rather than using password, which can make sure to minimize the attack window if the credentials are leaked.</w:t>
      </w:r>
    </w:p>
    <w:p w:rsidR="00B07BC4" w:rsidRDefault="00B07BC4" w:rsidP="000170AE">
      <w:pPr>
        <w:spacing w:before="240"/>
        <w:rPr>
          <w:lang w:val="en-AU" w:eastAsia="zh-CN" w:bidi="en-GB"/>
        </w:rPr>
      </w:pPr>
    </w:p>
    <w:p w:rsidR="00ED41E9" w:rsidRDefault="00ED41E9" w:rsidP="000170AE">
      <w:pPr>
        <w:spacing w:before="240"/>
        <w:rPr>
          <w:lang w:val="en-AU" w:eastAsia="zh-CN" w:bidi="en-GB"/>
        </w:rPr>
      </w:pPr>
      <w:r>
        <w:rPr>
          <w:lang w:val="en-AU" w:eastAsia="zh-CN" w:bidi="en-GB"/>
        </w:rPr>
        <w:t>B)</w:t>
      </w:r>
    </w:p>
    <w:p w:rsidR="00B07BC4" w:rsidRDefault="00B07BC4" w:rsidP="000170AE">
      <w:pPr>
        <w:spacing w:before="240"/>
        <w:rPr>
          <w:lang w:val="en-AU" w:eastAsia="zh-CN" w:bidi="en-GB"/>
        </w:rPr>
      </w:pPr>
      <w:r>
        <w:rPr>
          <w:lang w:val="en-AU" w:eastAsia="zh-CN" w:bidi="en-GB"/>
        </w:rPr>
        <w:t>If this organization wants to track the usage of their API and do some rate limiting, API seems to be the best choice.</w:t>
      </w:r>
    </w:p>
    <w:p w:rsidR="00D66CCA" w:rsidRDefault="00D66CCA" w:rsidP="000170AE">
      <w:pPr>
        <w:spacing w:before="240"/>
        <w:rPr>
          <w:lang w:val="en-AU" w:eastAsia="zh-CN" w:bidi="en-GB"/>
        </w:rPr>
      </w:pPr>
      <w:r>
        <w:rPr>
          <w:lang w:val="en-AU" w:eastAsia="zh-CN" w:bidi="en-GB"/>
        </w:rPr>
        <w:t>API keys are useful in this regard:</w:t>
      </w:r>
    </w:p>
    <w:p w:rsidR="00D66CCA" w:rsidRDefault="00D66CCA" w:rsidP="000170AE">
      <w:pPr>
        <w:spacing w:before="240"/>
        <w:rPr>
          <w:lang w:val="en-AU" w:eastAsia="zh-CN" w:bidi="en-GB"/>
        </w:rPr>
      </w:pPr>
      <w:r>
        <w:rPr>
          <w:lang w:val="en-AU" w:eastAsia="zh-CN" w:bidi="en-GB"/>
        </w:rPr>
        <w:t>Require API for every request to the protected endpoint.</w:t>
      </w:r>
    </w:p>
    <w:p w:rsidR="00D66CCA" w:rsidRDefault="00D66CCA" w:rsidP="000170AE">
      <w:pPr>
        <w:spacing w:before="240"/>
        <w:rPr>
          <w:lang w:val="en-AU" w:eastAsia="zh-CN" w:bidi="en-GB"/>
        </w:rPr>
      </w:pPr>
      <w:r>
        <w:rPr>
          <w:lang w:val="en-AU" w:eastAsia="zh-CN" w:bidi="en-GB"/>
        </w:rPr>
        <w:t>We can return 429 (too many requests HTTP response code) when requests are coming too quickly in order to do some rate limiting.</w:t>
      </w:r>
    </w:p>
    <w:p w:rsidR="00ED41E9" w:rsidRDefault="00ED41E9" w:rsidP="000170AE">
      <w:pPr>
        <w:spacing w:before="240"/>
        <w:rPr>
          <w:lang w:val="en-GB" w:bidi="en-GB"/>
        </w:rPr>
      </w:pPr>
    </w:p>
    <w:p w:rsidR="007167CA" w:rsidRDefault="007167CA" w:rsidP="000170AE">
      <w:pPr>
        <w:spacing w:before="240"/>
        <w:rPr>
          <w:lang w:val="en-GB" w:bidi="en-GB"/>
        </w:rPr>
      </w:pPr>
    </w:p>
    <w:p w:rsidR="00C05BED" w:rsidRPr="005E3901" w:rsidRDefault="00C05BED" w:rsidP="00C05BED">
      <w:pPr>
        <w:pStyle w:val="NormalWeb"/>
        <w:rPr>
          <w:rFonts w:ascii="Calibri" w:hAnsi="Calibri" w:cs="Calibri"/>
          <w:b/>
          <w:bCs/>
          <w:sz w:val="32"/>
          <w:szCs w:val="32"/>
        </w:rPr>
      </w:pPr>
      <w:r w:rsidRPr="005E3901">
        <w:rPr>
          <w:rFonts w:ascii="Calibri" w:hAnsi="Calibri" w:cs="Calibri"/>
          <w:b/>
          <w:bCs/>
          <w:sz w:val="32"/>
          <w:szCs w:val="32"/>
        </w:rPr>
        <w:t>Question6: (2 Marks)</w:t>
      </w:r>
    </w:p>
    <w:p w:rsidR="00C05BED" w:rsidRPr="005B31EB" w:rsidRDefault="0035165F" w:rsidP="000170AE">
      <w:pPr>
        <w:spacing w:before="240"/>
        <w:rPr>
          <w:b/>
          <w:bCs/>
          <w:i/>
          <w:iCs/>
          <w:lang w:val="en-GB" w:bidi="en-GB"/>
        </w:rPr>
      </w:pPr>
      <w:r w:rsidRPr="005B31EB">
        <w:rPr>
          <w:b/>
          <w:bCs/>
          <w:i/>
          <w:iCs/>
          <w:lang w:val="en-GB" w:bidi="en-GB"/>
        </w:rPr>
        <w:t>If HTTP respond successfully:</w:t>
      </w:r>
    </w:p>
    <w:p w:rsidR="0035165F" w:rsidRPr="005B31EB" w:rsidRDefault="0035165F" w:rsidP="000170AE">
      <w:pPr>
        <w:spacing w:before="240"/>
        <w:rPr>
          <w:b/>
          <w:bCs/>
          <w:i/>
          <w:iCs/>
          <w:lang w:val="en-GB" w:bidi="en-GB"/>
        </w:rPr>
      </w:pPr>
      <w:r w:rsidRPr="005B31EB">
        <w:rPr>
          <w:b/>
          <w:bCs/>
          <w:i/>
          <w:iCs/>
          <w:lang w:val="en-GB" w:bidi="en-GB"/>
        </w:rPr>
        <w:t xml:space="preserve">Respond content below: </w:t>
      </w:r>
    </w:p>
    <w:p w:rsidR="0035165F" w:rsidRDefault="0035165F" w:rsidP="000170AE">
      <w:pPr>
        <w:spacing w:before="240"/>
        <w:rPr>
          <w:lang w:val="en-GB" w:bidi="en-GB"/>
        </w:rPr>
      </w:pPr>
      <w:r>
        <w:rPr>
          <w:lang w:val="en-GB" w:bidi="en-GB"/>
        </w:rPr>
        <w:t>201 Created</w:t>
      </w:r>
    </w:p>
    <w:p w:rsidR="0035165F" w:rsidRDefault="0035165F" w:rsidP="000170AE">
      <w:pPr>
        <w:spacing w:before="240"/>
        <w:rPr>
          <w:lang w:val="en-GB" w:bidi="en-GB"/>
        </w:rPr>
      </w:pPr>
      <w:r>
        <w:rPr>
          <w:lang w:val="en-GB" w:bidi="en-GB"/>
        </w:rPr>
        <w:t>Location: /orders?1</w:t>
      </w:r>
    </w:p>
    <w:p w:rsidR="0035165F" w:rsidRDefault="0035165F" w:rsidP="000170AE">
      <w:pPr>
        <w:spacing w:before="240"/>
        <w:rPr>
          <w:lang w:val="en-GB" w:bidi="en-GB"/>
        </w:rPr>
      </w:pPr>
      <w:r>
        <w:rPr>
          <w:lang w:val="en-GB" w:bidi="en-GB"/>
        </w:rPr>
        <w:t>Content-Type: application/xml</w:t>
      </w:r>
    </w:p>
    <w:p w:rsidR="00A3169D" w:rsidRDefault="00A3169D" w:rsidP="000170AE">
      <w:pPr>
        <w:spacing w:before="240"/>
        <w:rPr>
          <w:lang w:val="en-GB" w:bidi="en-GB"/>
        </w:rPr>
      </w:pPr>
    </w:p>
    <w:p w:rsidR="0026676B" w:rsidRDefault="0026676B" w:rsidP="000170AE">
      <w:pPr>
        <w:spacing w:before="240"/>
        <w:rPr>
          <w:lang w:val="en-GB" w:bidi="en-GB"/>
        </w:rPr>
      </w:pPr>
      <w:r>
        <w:rPr>
          <w:lang w:val="en-GB" w:bidi="en-GB"/>
        </w:rPr>
        <w:t>&lt;drink&gt;latte&lt;/drink&gt;</w:t>
      </w:r>
    </w:p>
    <w:p w:rsidR="0026676B" w:rsidRDefault="0026676B" w:rsidP="000170AE">
      <w:pPr>
        <w:spacing w:before="240"/>
        <w:rPr>
          <w:lang w:val="en-GB" w:bidi="en-GB"/>
        </w:rPr>
      </w:pPr>
      <w:r>
        <w:rPr>
          <w:lang w:val="en-GB" w:bidi="en-GB"/>
        </w:rPr>
        <w:t>&lt;something is about payment link information&gt;</w:t>
      </w:r>
    </w:p>
    <w:p w:rsidR="0026676B" w:rsidRDefault="0026676B" w:rsidP="000170AE">
      <w:pPr>
        <w:spacing w:before="240"/>
        <w:rPr>
          <w:lang w:val="en-GB" w:bidi="en-GB"/>
        </w:rPr>
      </w:pPr>
      <w:r>
        <w:rPr>
          <w:lang w:val="en-GB" w:bidi="en-GB"/>
        </w:rPr>
        <w:t>&lt;/order&gt;</w:t>
      </w:r>
    </w:p>
    <w:p w:rsidR="005B31EB" w:rsidRPr="005B31EB" w:rsidRDefault="005B31EB" w:rsidP="000170AE">
      <w:pPr>
        <w:spacing w:before="240"/>
        <w:rPr>
          <w:b/>
          <w:bCs/>
          <w:i/>
          <w:iCs/>
          <w:lang w:val="en-GB" w:bidi="en-GB"/>
        </w:rPr>
      </w:pPr>
      <w:r w:rsidRPr="005B31EB">
        <w:rPr>
          <w:b/>
          <w:bCs/>
          <w:i/>
          <w:iCs/>
          <w:lang w:val="en-GB" w:bidi="en-GB"/>
        </w:rPr>
        <w:t>Else if HTTP respond process get something wrong:</w:t>
      </w:r>
    </w:p>
    <w:p w:rsidR="00E43366" w:rsidRDefault="00423F76" w:rsidP="00E43366">
      <w:pPr>
        <w:spacing w:before="240"/>
        <w:rPr>
          <w:lang w:val="en-GB" w:bidi="en-GB"/>
        </w:rPr>
      </w:pPr>
      <w:r>
        <w:rPr>
          <w:lang w:val="en-GB" w:bidi="en-GB"/>
        </w:rPr>
        <w:t>4xx Bad request</w:t>
      </w:r>
      <w:r w:rsidR="00BB7CBB">
        <w:rPr>
          <w:lang w:val="en-GB" w:bidi="en-GB"/>
        </w:rPr>
        <w:t xml:space="preserve"> (e.g, 400 missing required field)</w:t>
      </w:r>
    </w:p>
    <w:p w:rsidR="00E43366" w:rsidRDefault="00467818" w:rsidP="00E43366">
      <w:pPr>
        <w:spacing w:before="240"/>
        <w:rPr>
          <w:lang w:val="en-GB" w:bidi="en-GB"/>
        </w:rPr>
      </w:pPr>
      <w:r>
        <w:rPr>
          <w:lang w:val="en-GB" w:bidi="en-GB"/>
        </w:rPr>
        <w:t>5</w:t>
      </w:r>
      <w:r w:rsidR="00E43366">
        <w:rPr>
          <w:lang w:val="en-GB" w:bidi="en-GB"/>
        </w:rPr>
        <w:t xml:space="preserve">xx </w:t>
      </w:r>
      <w:r>
        <w:rPr>
          <w:lang w:val="en-GB" w:bidi="en-GB"/>
        </w:rPr>
        <w:t>Processing error</w:t>
      </w:r>
      <w:r w:rsidR="002454C1">
        <w:rPr>
          <w:lang w:val="en-GB" w:bidi="en-GB"/>
        </w:rPr>
        <w:t xml:space="preserve"> </w:t>
      </w:r>
      <w:r w:rsidR="00E43366">
        <w:rPr>
          <w:lang w:val="en-GB" w:bidi="en-GB"/>
        </w:rPr>
        <w:t xml:space="preserve">(e.g, </w:t>
      </w:r>
      <w:r w:rsidR="00970DC0">
        <w:rPr>
          <w:lang w:val="en-GB" w:bidi="en-GB"/>
        </w:rPr>
        <w:t>503</w:t>
      </w:r>
      <w:r w:rsidR="00E43366">
        <w:rPr>
          <w:lang w:val="en-GB" w:bidi="en-GB"/>
        </w:rPr>
        <w:t xml:space="preserve"> missing required field)</w:t>
      </w:r>
    </w:p>
    <w:p w:rsidR="00EB587D" w:rsidRPr="00E43366" w:rsidRDefault="00C15D9E" w:rsidP="00E43366">
      <w:pPr>
        <w:spacing w:before="240"/>
        <w:rPr>
          <w:lang w:val="en-GB" w:bidi="en-GB"/>
        </w:rPr>
      </w:pPr>
      <w:r>
        <w:rPr>
          <w:lang w:val="en-GB" w:bidi="en-GB"/>
        </w:rPr>
        <w:t>&lt;error messages&gt;</w:t>
      </w:r>
    </w:p>
    <w:p w:rsidR="00D7078B" w:rsidRPr="005E3901" w:rsidRDefault="00607852" w:rsidP="00607852">
      <w:pPr>
        <w:pStyle w:val="NormalWeb"/>
        <w:rPr>
          <w:rFonts w:ascii="Calibri" w:hAnsi="Calibri" w:cs="Calibri" w:hint="eastAsia"/>
          <w:b/>
          <w:bCs/>
          <w:sz w:val="32"/>
          <w:szCs w:val="32"/>
        </w:rPr>
      </w:pPr>
      <w:r w:rsidRPr="005E3901">
        <w:rPr>
          <w:rFonts w:ascii="Calibri" w:hAnsi="Calibri" w:cs="Calibri"/>
          <w:b/>
          <w:bCs/>
          <w:sz w:val="32"/>
          <w:szCs w:val="32"/>
        </w:rPr>
        <w:lastRenderedPageBreak/>
        <w:t xml:space="preserve">Question7: (4 Marks) </w:t>
      </w:r>
    </w:p>
    <w:p w:rsidR="00607852" w:rsidRDefault="00106F7F" w:rsidP="000170AE">
      <w:pPr>
        <w:spacing w:before="240"/>
        <w:rPr>
          <w:lang w:val="en-AU" w:eastAsia="zh-CN" w:bidi="en-GB"/>
        </w:rPr>
      </w:pPr>
      <w:r>
        <w:rPr>
          <w:lang w:val="en-AU" w:eastAsia="zh-CN" w:bidi="en-GB"/>
        </w:rPr>
        <w:t>A)</w:t>
      </w:r>
    </w:p>
    <w:p w:rsidR="00106F7F" w:rsidRDefault="003277E4" w:rsidP="000170AE">
      <w:pPr>
        <w:spacing w:before="240"/>
        <w:rPr>
          <w:lang w:val="en-AU" w:eastAsia="zh-CN" w:bidi="en-GB"/>
        </w:rPr>
      </w:pPr>
      <w:r>
        <w:rPr>
          <w:rFonts w:hint="eastAsia"/>
          <w:lang w:val="en-AU" w:eastAsia="zh-CN" w:bidi="en-GB"/>
        </w:rPr>
        <w:t>It</w:t>
      </w:r>
      <w:r>
        <w:rPr>
          <w:lang w:val="en-AU" w:eastAsia="zh-CN" w:bidi="en-GB"/>
        </w:rPr>
        <w:t xml:space="preserve"> is a classification </w:t>
      </w:r>
      <w:proofErr w:type="gramStart"/>
      <w:r>
        <w:rPr>
          <w:lang w:val="en-AU" w:eastAsia="zh-CN" w:bidi="en-GB"/>
        </w:rPr>
        <w:t>problem,</w:t>
      </w:r>
      <w:proofErr w:type="gramEnd"/>
      <w:r>
        <w:rPr>
          <w:lang w:val="en-AU" w:eastAsia="zh-CN" w:bidi="en-GB"/>
        </w:rPr>
        <w:t xml:space="preserve"> we have not enough knowledge about which attribute is more important. Compare with other models, </w:t>
      </w:r>
      <w:r w:rsidR="00F60293">
        <w:rPr>
          <w:lang w:val="en-AU" w:eastAsia="zh-CN" w:bidi="en-GB"/>
        </w:rPr>
        <w:t>K-Nearest Neighour might be the best choice for us.</w:t>
      </w:r>
    </w:p>
    <w:p w:rsidR="0095209A" w:rsidRDefault="0095209A" w:rsidP="000170AE">
      <w:pPr>
        <w:spacing w:before="240"/>
        <w:rPr>
          <w:lang w:val="en-AU" w:eastAsia="zh-CN" w:bidi="en-GB"/>
        </w:rPr>
      </w:pPr>
      <w:r>
        <w:rPr>
          <w:lang w:val="en-AU" w:eastAsia="zh-CN" w:bidi="en-GB"/>
        </w:rPr>
        <w:t>KNN classifier is a non-parametric and instance-based learning algorithm.</w:t>
      </w:r>
      <w:r w:rsidR="0098670D">
        <w:rPr>
          <w:lang w:val="en-AU" w:eastAsia="zh-CN" w:bidi="en-GB"/>
        </w:rPr>
        <w:t xml:space="preserve"> By looking at our original data, feature dimension is simple (avoiding high dimensional data) and our data has no mis-labeled data since it is a </w:t>
      </w:r>
      <w:proofErr w:type="gramStart"/>
      <w:r w:rsidR="0098670D">
        <w:rPr>
          <w:lang w:val="en-AU" w:eastAsia="zh-CN" w:bidi="en-GB"/>
        </w:rPr>
        <w:t>statistics</w:t>
      </w:r>
      <w:proofErr w:type="gramEnd"/>
      <w:r w:rsidR="0098670D">
        <w:rPr>
          <w:lang w:val="en-AU" w:eastAsia="zh-CN" w:bidi="en-GB"/>
        </w:rPr>
        <w:t xml:space="preserve"> about affected virus.</w:t>
      </w:r>
    </w:p>
    <w:p w:rsidR="0098670D" w:rsidRDefault="0098670D" w:rsidP="000170AE">
      <w:pPr>
        <w:spacing w:before="240"/>
        <w:rPr>
          <w:lang w:val="en-AU" w:eastAsia="zh-CN" w:bidi="en-GB"/>
        </w:rPr>
      </w:pPr>
      <w:r>
        <w:rPr>
          <w:lang w:val="en-AU" w:eastAsia="zh-CN" w:bidi="en-GB"/>
        </w:rPr>
        <w:t>Based on those traits, KNN seems to be a good choice for this problem, because KNN is sensitive to mis-labeled data and suffers from “curse of dimensionality”.</w:t>
      </w:r>
    </w:p>
    <w:p w:rsidR="00106F7F" w:rsidRPr="00106F7F" w:rsidRDefault="00106F7F" w:rsidP="000170AE">
      <w:pPr>
        <w:spacing w:before="240"/>
        <w:rPr>
          <w:lang w:val="en-AU" w:eastAsia="zh-CN" w:bidi="en-GB"/>
        </w:rPr>
      </w:pPr>
      <w:r>
        <w:rPr>
          <w:lang w:val="en-AU" w:eastAsia="zh-CN" w:bidi="en-GB"/>
        </w:rPr>
        <w:t>B)</w:t>
      </w:r>
    </w:p>
    <w:p w:rsidR="00927DC7" w:rsidRDefault="00481F08" w:rsidP="000170AE">
      <w:pPr>
        <w:spacing w:before="240"/>
        <w:rPr>
          <w:lang w:val="en-GB" w:bidi="en-GB"/>
        </w:rPr>
      </w:pPr>
      <w:r>
        <w:rPr>
          <w:lang w:val="en-GB" w:bidi="en-GB"/>
        </w:rPr>
        <w:t>Feature extraction:</w:t>
      </w:r>
    </w:p>
    <w:p w:rsidR="00481F08" w:rsidRDefault="00280AEA" w:rsidP="000170AE">
      <w:pPr>
        <w:spacing w:before="240"/>
        <w:rPr>
          <w:lang w:val="en-GB" w:bidi="en-GB"/>
        </w:rPr>
      </w:pPr>
      <w:r>
        <w:rPr>
          <w:lang w:val="en-GB" w:bidi="en-GB"/>
        </w:rPr>
        <w:t xml:space="preserve">For table_1, </w:t>
      </w:r>
      <w:r w:rsidR="003A3291">
        <w:rPr>
          <w:lang w:val="en-GB" w:bidi="en-GB"/>
        </w:rPr>
        <w:t>GPS location information can be splited into different directional data, we can change GPS location to specific location data in term of different direction: [N, S, E, W]</w:t>
      </w:r>
      <w:r w:rsidR="00D37890">
        <w:rPr>
          <w:lang w:val="en-GB" w:bidi="en-GB"/>
        </w:rPr>
        <w:t>, which more 4 columns need to be added.</w:t>
      </w:r>
      <w:r w:rsidR="000A1E45">
        <w:rPr>
          <w:lang w:val="en-GB" w:bidi="en-GB"/>
        </w:rPr>
        <w:t xml:space="preserve"> The similar transformation can be utilized in column “timestamp”</w:t>
      </w:r>
      <w:r w:rsidR="0021055E">
        <w:rPr>
          <w:lang w:val="en-GB" w:bidi="en-GB"/>
        </w:rPr>
        <w:t>;</w:t>
      </w:r>
    </w:p>
    <w:p w:rsidR="00B50B3A" w:rsidRDefault="001D18DE" w:rsidP="000170AE">
      <w:pPr>
        <w:spacing w:before="240"/>
        <w:rPr>
          <w:lang w:val="en-GB" w:bidi="en-GB"/>
        </w:rPr>
      </w:pPr>
      <w:r>
        <w:rPr>
          <w:lang w:val="en-GB" w:bidi="en-GB"/>
        </w:rPr>
        <w:t>For table_2, we do no need too much information about “Name” and “Contact number”, because these features seem nothing to do with our prediction.</w:t>
      </w:r>
      <w:r w:rsidR="00A07DEC">
        <w:rPr>
          <w:lang w:val="en-GB" w:bidi="en-GB"/>
        </w:rPr>
        <w:t xml:space="preserve"> We can drop them and do a regularization if necessary.</w:t>
      </w:r>
    </w:p>
    <w:p w:rsidR="001D18DE" w:rsidRDefault="001D18DE" w:rsidP="001D18DE">
      <w:pPr>
        <w:spacing w:before="240"/>
        <w:rPr>
          <w:rFonts w:hint="eastAsia"/>
          <w:lang w:val="en-GB" w:eastAsia="zh-CN" w:bidi="en-GB"/>
        </w:rPr>
      </w:pPr>
      <w:r>
        <w:rPr>
          <w:lang w:val="en-GB" w:bidi="en-GB"/>
        </w:rPr>
        <w:t>Optional transform: we could make a regularization if necessary.</w:t>
      </w:r>
    </w:p>
    <w:p w:rsidR="00927DC7" w:rsidRDefault="00927DC7" w:rsidP="000170AE">
      <w:pPr>
        <w:spacing w:before="240"/>
        <w:rPr>
          <w:lang w:val="en-GB" w:bidi="en-GB"/>
        </w:rPr>
      </w:pPr>
    </w:p>
    <w:p w:rsidR="00137EF0" w:rsidRDefault="00137EF0" w:rsidP="000170AE">
      <w:pPr>
        <w:spacing w:before="240"/>
        <w:rPr>
          <w:lang w:val="en-GB" w:bidi="en-GB"/>
        </w:rPr>
      </w:pPr>
    </w:p>
    <w:p w:rsidR="00CB4F9B" w:rsidRDefault="00607852" w:rsidP="00CB4F9B">
      <w:pPr>
        <w:pStyle w:val="NormalWeb"/>
        <w:rPr>
          <w:rFonts w:ascii="Calibri" w:hAnsi="Calibri" w:cs="Calibri"/>
          <w:b/>
          <w:bCs/>
          <w:sz w:val="32"/>
          <w:szCs w:val="32"/>
        </w:rPr>
      </w:pPr>
      <w:r w:rsidRPr="005E3901">
        <w:rPr>
          <w:rFonts w:ascii="Calibri" w:hAnsi="Calibri" w:cs="Calibri"/>
          <w:b/>
          <w:bCs/>
          <w:sz w:val="32"/>
          <w:szCs w:val="32"/>
        </w:rPr>
        <w:t xml:space="preserve">Question8: (4 Marks) </w:t>
      </w:r>
    </w:p>
    <w:p w:rsidR="00CB4F9B" w:rsidRDefault="00CB4F9B" w:rsidP="00CB4F9B">
      <w:r>
        <w:t>A)</w:t>
      </w:r>
    </w:p>
    <w:p w:rsidR="00CB4F9B" w:rsidRDefault="00781884" w:rsidP="00CB4F9B">
      <w:r>
        <w:t>R could be</w:t>
      </w:r>
      <w:r w:rsidR="000B3817">
        <w:t xml:space="preserve"> a </w:t>
      </w:r>
      <w:r w:rsidR="007E6F0A">
        <w:t xml:space="preserve">hybrid </w:t>
      </w:r>
      <w:r w:rsidR="000B3817">
        <w:t>system that combines</w:t>
      </w:r>
      <w:r>
        <w:t xml:space="preserve"> </w:t>
      </w:r>
      <w:r w:rsidR="000B3817">
        <w:t xml:space="preserve">User-based collaborative filtering </w:t>
      </w:r>
      <w:r>
        <w:t>Content-based recommender sy</w:t>
      </w:r>
      <w:r w:rsidR="000B3817">
        <w:t>stem</w:t>
      </w:r>
      <w:r w:rsidR="00F22597">
        <w:t>.</w:t>
      </w:r>
    </w:p>
    <w:p w:rsidR="00BF46F8" w:rsidRDefault="00BF46F8" w:rsidP="00CB4F9B">
      <w:pPr>
        <w:rPr>
          <w:lang w:val="en-AU" w:eastAsia="zh-CN"/>
        </w:rPr>
      </w:pPr>
      <w:r>
        <w:lastRenderedPageBreak/>
        <w:t>Firstly, User-based collaborative filtering is about using the “wisdom of the crowd” to recommend items.</w:t>
      </w:r>
      <w:r w:rsidR="001718F6">
        <w:t xml:space="preserve"> As</w:t>
      </w:r>
      <w:r>
        <w:t xml:space="preserve"> we can see in the data records,</w:t>
      </w:r>
      <w:r w:rsidR="001718F6">
        <w:t xml:space="preserve"> there are more users prefer “Comedy” and “Action”</w:t>
      </w:r>
      <w:r w:rsidR="0050725D">
        <w:t xml:space="preserve"> than those who rating other types of moives, which implicitly give</w:t>
      </w:r>
      <w:r w:rsidR="00AA3A9A">
        <w:t>s</w:t>
      </w:r>
      <w:r w:rsidR="0050725D">
        <w:t xml:space="preserve"> us an information that “Comedy” movies are more likely to </w:t>
      </w:r>
      <w:r w:rsidR="00D929A6">
        <w:t>gain popularity among peers of user U</w:t>
      </w:r>
      <w:r w:rsidR="00D929A6" w:rsidRPr="00D929A6">
        <w:rPr>
          <w:vertAlign w:val="subscript"/>
        </w:rPr>
        <w:t>1</w:t>
      </w:r>
      <w:r w:rsidR="00FC10E1">
        <w:rPr>
          <w:vertAlign w:val="subscript"/>
        </w:rPr>
        <w:t xml:space="preserve"> </w:t>
      </w:r>
      <w:r w:rsidR="00FC10E1">
        <w:t>and these information are supposed to be regard as community data for user 1</w:t>
      </w:r>
      <w:r w:rsidR="00D929A6">
        <w:t>.</w:t>
      </w:r>
      <w:r w:rsidR="00432D85">
        <w:t xml:space="preserve"> Athough the table does not show too much information about users, the total number of rating</w:t>
      </w:r>
      <w:r w:rsidR="00297138">
        <w:t xml:space="preserve"> </w:t>
      </w:r>
      <w:r w:rsidR="00432D85">
        <w:t>reveal</w:t>
      </w:r>
      <w:r w:rsidR="00297138">
        <w:t>s</w:t>
      </w:r>
      <w:r w:rsidR="00432D85">
        <w:t xml:space="preserve"> that </w:t>
      </w:r>
      <w:r w:rsidR="00297138">
        <w:rPr>
          <w:lang w:val="en-AU" w:eastAsia="zh-CN"/>
        </w:rPr>
        <w:t>some similar tastes among user U</w:t>
      </w:r>
      <w:r w:rsidR="00297138" w:rsidRPr="00297138">
        <w:rPr>
          <w:vertAlign w:val="subscript"/>
          <w:lang w:val="en-AU" w:eastAsia="zh-CN"/>
        </w:rPr>
        <w:t>1</w:t>
      </w:r>
      <w:r w:rsidR="00297138">
        <w:rPr>
          <w:lang w:val="en-AU" w:eastAsia="zh-CN"/>
        </w:rPr>
        <w:t xml:space="preserve">’s </w:t>
      </w:r>
      <w:r w:rsidR="00DB0053">
        <w:rPr>
          <w:lang w:val="en-AU" w:eastAsia="zh-CN"/>
        </w:rPr>
        <w:t>peers</w:t>
      </w:r>
      <w:r w:rsidR="00297138">
        <w:rPr>
          <w:lang w:val="en-AU" w:eastAsia="zh-CN"/>
        </w:rPr>
        <w:t>.</w:t>
      </w:r>
    </w:p>
    <w:p w:rsidR="003A374C" w:rsidRDefault="003A374C" w:rsidP="00CB4F9B">
      <w:pPr>
        <w:rPr>
          <w:lang w:val="en-AU" w:eastAsia="zh-CN"/>
        </w:rPr>
      </w:pPr>
      <w:r>
        <w:rPr>
          <w:lang w:val="en-AU" w:eastAsia="zh-CN"/>
        </w:rPr>
        <w:t>Here below is the fundamental concept about Collaborative</w:t>
      </w:r>
      <w:r w:rsidR="00905960">
        <w:rPr>
          <w:lang w:val="en-AU" w:eastAsia="zh-CN"/>
        </w:rPr>
        <w:t>:</w:t>
      </w:r>
    </w:p>
    <w:p w:rsidR="003A374C" w:rsidRDefault="003A374C" w:rsidP="00CB4F9B">
      <w:pPr>
        <w:rPr>
          <w:lang w:val="en-AU" w:eastAsia="zh-CN"/>
        </w:rPr>
      </w:pPr>
      <w:r w:rsidRPr="003A374C">
        <w:rPr>
          <w:lang w:val="en-AU" w:eastAsia="zh-CN"/>
        </w:rPr>
        <w:drawing>
          <wp:inline distT="0" distB="0" distL="0" distR="0" wp14:anchorId="5678AFDC" wp14:editId="487A659E">
            <wp:extent cx="4550569" cy="1855111"/>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067" cy="1880997"/>
                    </a:xfrm>
                    <a:prstGeom prst="rect">
                      <a:avLst/>
                    </a:prstGeom>
                  </pic:spPr>
                </pic:pic>
              </a:graphicData>
            </a:graphic>
          </wp:inline>
        </w:drawing>
      </w:r>
    </w:p>
    <w:p w:rsidR="007E6F0A" w:rsidRDefault="00FC10E1" w:rsidP="00CB4F9B">
      <w:pPr>
        <w:rPr>
          <w:lang w:val="en-AU" w:eastAsia="zh-CN"/>
        </w:rPr>
      </w:pPr>
      <w:r>
        <w:rPr>
          <w:lang w:val="en-AU" w:eastAsia="zh-CN"/>
        </w:rPr>
        <w:t xml:space="preserve">Apart from </w:t>
      </w:r>
      <w:r>
        <w:t>User-based collaborative filtering</w:t>
      </w:r>
      <w:r>
        <w:t xml:space="preserve">, </w:t>
      </w:r>
      <w:r w:rsidR="008777C0">
        <w:rPr>
          <w:lang w:val="en-AU" w:eastAsia="zh-CN"/>
        </w:rPr>
        <w:t>Content-based recommendation is being used as well. The information we get is some data about avaliable movies such as genre, release decade and director.</w:t>
      </w:r>
      <w:r w:rsidR="005F0C3B">
        <w:rPr>
          <w:lang w:val="en-AU" w:eastAsia="zh-CN"/>
        </w:rPr>
        <w:t xml:space="preserve"> By the way, some sort of user profile information describing what the user likes is also avaliable. And our goal is to use those data to measure which movie is the most suitable to user U</w:t>
      </w:r>
      <w:r w:rsidR="005F0C3B" w:rsidRPr="005F0C3B">
        <w:rPr>
          <w:vertAlign w:val="subscript"/>
          <w:lang w:val="en-AU" w:eastAsia="zh-CN"/>
        </w:rPr>
        <w:t>1</w:t>
      </w:r>
      <w:r w:rsidR="005F0C3B">
        <w:rPr>
          <w:lang w:val="en-AU" w:eastAsia="zh-CN"/>
        </w:rPr>
        <w:t xml:space="preserve"> based on the keyitems overlap with some weights</w:t>
      </w:r>
      <w:r w:rsidR="003C431B">
        <w:rPr>
          <w:lang w:val="en-AU" w:eastAsia="zh-CN"/>
        </w:rPr>
        <w:t xml:space="preserve"> (note that: attribute “genre</w:t>
      </w:r>
      <w:r w:rsidR="003C431B">
        <w:rPr>
          <w:rFonts w:hint="eastAsia"/>
          <w:lang w:val="en-AU" w:eastAsia="zh-CN"/>
        </w:rPr>
        <w:t>”</w:t>
      </w:r>
      <w:r w:rsidR="003C431B">
        <w:rPr>
          <w:rFonts w:hint="eastAsia"/>
          <w:lang w:val="en-AU" w:eastAsia="zh-CN"/>
        </w:rPr>
        <w:t>s</w:t>
      </w:r>
      <w:r w:rsidR="003C431B">
        <w:rPr>
          <w:lang w:val="en-AU" w:eastAsia="zh-CN"/>
        </w:rPr>
        <w:t>eems to be more important when it comes to prediction, so “genre” should account for a greater weight)</w:t>
      </w:r>
      <w:r w:rsidR="005F0C3B">
        <w:rPr>
          <w:lang w:val="en-AU" w:eastAsia="zh-CN"/>
        </w:rPr>
        <w:t>.</w:t>
      </w:r>
    </w:p>
    <w:p w:rsidR="00B47A03" w:rsidRPr="00297138" w:rsidRDefault="00B47A03" w:rsidP="00CB4F9B">
      <w:pPr>
        <w:rPr>
          <w:lang w:val="en-AU" w:eastAsia="zh-CN"/>
        </w:rPr>
      </w:pPr>
      <w:r>
        <w:rPr>
          <w:lang w:val="en-AU" w:eastAsia="zh-CN"/>
        </w:rPr>
        <w:t xml:space="preserve">Here below </w:t>
      </w:r>
      <w:r>
        <w:rPr>
          <w:lang w:val="en-AU" w:eastAsia="zh-CN"/>
        </w:rPr>
        <w:t>is the fundamental concept about Content-based recommendation</w:t>
      </w:r>
      <w:r w:rsidR="00FF7B49">
        <w:rPr>
          <w:lang w:val="en-AU" w:eastAsia="zh-CN"/>
        </w:rPr>
        <w:t>:</w:t>
      </w:r>
      <w:r>
        <w:rPr>
          <w:lang w:val="en-AU" w:eastAsia="zh-CN"/>
        </w:rPr>
        <w:t xml:space="preserve"> </w:t>
      </w:r>
      <w:r w:rsidRPr="007E6F0A">
        <w:rPr>
          <w:lang w:val="en-AU" w:eastAsia="zh-CN"/>
        </w:rPr>
        <w:drawing>
          <wp:inline distT="0" distB="0" distL="0" distR="0" wp14:anchorId="1EF1569F" wp14:editId="2B94DCD7">
            <wp:extent cx="4419136" cy="1928813"/>
            <wp:effectExtent l="0" t="0" r="635" b="1905"/>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8761" cy="1950473"/>
                    </a:xfrm>
                    <a:prstGeom prst="rect">
                      <a:avLst/>
                    </a:prstGeom>
                  </pic:spPr>
                </pic:pic>
              </a:graphicData>
            </a:graphic>
          </wp:inline>
        </w:drawing>
      </w:r>
    </w:p>
    <w:p w:rsidR="00CB4F9B" w:rsidRDefault="00CB4F9B" w:rsidP="00CB4F9B">
      <w:r>
        <w:t>B)</w:t>
      </w:r>
    </w:p>
    <w:p w:rsidR="00062F42" w:rsidRDefault="006E0AFC" w:rsidP="00CB4F9B">
      <w:pPr>
        <w:rPr>
          <w:lang w:val="en-AU" w:eastAsia="zh-CN"/>
        </w:rPr>
      </w:pPr>
      <w:r>
        <w:rPr>
          <w:lang w:val="en-AU" w:eastAsia="zh-CN"/>
        </w:rPr>
        <w:lastRenderedPageBreak/>
        <w:t>If we tend to generate a suitable recommended movie for user</w:t>
      </w:r>
      <w:r w:rsidR="008C7F60">
        <w:rPr>
          <w:lang w:val="en-AU" w:eastAsia="zh-CN"/>
        </w:rPr>
        <w:t>_</w:t>
      </w:r>
      <w:r>
        <w:rPr>
          <w:lang w:val="en-AU" w:eastAsia="zh-CN"/>
        </w:rPr>
        <w:t>2</w:t>
      </w:r>
      <w:r w:rsidR="008C7F60">
        <w:rPr>
          <w:lang w:val="en-AU" w:eastAsia="zh-CN"/>
        </w:rPr>
        <w:t>, it is hard for our recommender system R as our current recommendation does not contain enough information about user_2. No matter content-based recommendations or collaborative plans</w:t>
      </w:r>
      <w:r w:rsidR="006C3AF0">
        <w:rPr>
          <w:lang w:val="en-AU" w:eastAsia="zh-CN"/>
        </w:rPr>
        <w:t xml:space="preserve"> we try to apply, they both need user </w:t>
      </w:r>
      <w:r w:rsidR="004F5E08">
        <w:rPr>
          <w:lang w:val="en-AU" w:eastAsia="zh-CN"/>
        </w:rPr>
        <w:t>profile or contextual parameters</w:t>
      </w:r>
      <w:r w:rsidR="000B15FE">
        <w:rPr>
          <w:lang w:val="en-AU" w:eastAsia="zh-CN"/>
        </w:rPr>
        <w:t xml:space="preserve">, which is actually </w:t>
      </w:r>
      <w:r w:rsidR="009C16F6">
        <w:rPr>
          <w:lang w:val="en-AU" w:eastAsia="zh-CN"/>
        </w:rPr>
        <w:t xml:space="preserve">what </w:t>
      </w:r>
      <w:r w:rsidR="000B15FE">
        <w:rPr>
          <w:lang w:val="en-AU" w:eastAsia="zh-CN"/>
        </w:rPr>
        <w:t>we lack</w:t>
      </w:r>
      <w:r w:rsidR="00174087">
        <w:rPr>
          <w:lang w:val="en-AU" w:eastAsia="zh-CN"/>
        </w:rPr>
        <w:t xml:space="preserve"> currently</w:t>
      </w:r>
      <w:r w:rsidR="006C3AF0">
        <w:rPr>
          <w:lang w:val="en-AU" w:eastAsia="zh-CN"/>
        </w:rPr>
        <w:t>.</w:t>
      </w:r>
    </w:p>
    <w:p w:rsidR="00993F9B" w:rsidRDefault="00993F9B" w:rsidP="00CB4F9B">
      <w:pPr>
        <w:rPr>
          <w:lang w:val="en-AU" w:eastAsia="zh-CN"/>
        </w:rPr>
      </w:pPr>
      <w:r>
        <w:rPr>
          <w:lang w:val="en-AU" w:eastAsia="zh-CN"/>
        </w:rPr>
        <w:t xml:space="preserve">If we want to do recommendation for user_2, our system need additional information about user_2 like which movies the </w:t>
      </w:r>
      <w:r>
        <w:rPr>
          <w:rFonts w:hint="eastAsia"/>
          <w:lang w:val="en-AU" w:eastAsia="zh-CN"/>
        </w:rPr>
        <w:t>user</w:t>
      </w:r>
      <w:r>
        <w:rPr>
          <w:lang w:val="en-AU" w:eastAsia="zh-CN"/>
        </w:rPr>
        <w:t>_2 has rated</w:t>
      </w:r>
      <w:r w:rsidR="0079546B">
        <w:rPr>
          <w:lang w:val="en-AU" w:eastAsia="zh-CN"/>
        </w:rPr>
        <w:t>, or which types of movies (or other information about movies) user_2 prefer?</w:t>
      </w:r>
    </w:p>
    <w:p w:rsidR="004967BE" w:rsidRPr="006E0AFC" w:rsidRDefault="004967BE" w:rsidP="00CB4F9B">
      <w:pPr>
        <w:rPr>
          <w:lang w:val="en-AU" w:eastAsia="zh-CN"/>
        </w:rPr>
      </w:pPr>
      <w:r>
        <w:rPr>
          <w:lang w:val="en-AU" w:eastAsia="zh-CN"/>
        </w:rPr>
        <w:t xml:space="preserve">When we get above mentioned information, we can make </w:t>
      </w:r>
      <w:proofErr w:type="gramStart"/>
      <w:r>
        <w:rPr>
          <w:lang w:val="en-AU" w:eastAsia="zh-CN"/>
        </w:rPr>
        <w:t>an</w:t>
      </w:r>
      <w:proofErr w:type="gramEnd"/>
      <w:r>
        <w:rPr>
          <w:lang w:val="en-AU" w:eastAsia="zh-CN"/>
        </w:rPr>
        <w:t xml:space="preserve"> good recommendation for user_2.</w:t>
      </w:r>
    </w:p>
    <w:p w:rsidR="00FC10E1" w:rsidRDefault="00FC10E1" w:rsidP="00CB4F9B"/>
    <w:p w:rsidR="00CB4F9B" w:rsidRPr="00CB4F9B" w:rsidRDefault="00CB4F9B" w:rsidP="00CB4F9B"/>
    <w:sectPr w:rsidR="00CB4F9B" w:rsidRPr="00CB4F9B">
      <w:footerReference w:type="default" r:id="rId1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984" w:rsidRDefault="00CF3984">
      <w:r>
        <w:separator/>
      </w:r>
    </w:p>
    <w:p w:rsidR="00CF3984" w:rsidRDefault="00CF3984"/>
  </w:endnote>
  <w:endnote w:type="continuationSeparator" w:id="0">
    <w:p w:rsidR="00CF3984" w:rsidRDefault="00CF3984">
      <w:r>
        <w:continuationSeparator/>
      </w:r>
    </w:p>
    <w:p w:rsidR="00CF3984" w:rsidRDefault="00CF3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984" w:rsidRDefault="00CF3984">
      <w:r>
        <w:separator/>
      </w:r>
    </w:p>
    <w:p w:rsidR="00CF3984" w:rsidRDefault="00CF3984"/>
  </w:footnote>
  <w:footnote w:type="continuationSeparator" w:id="0">
    <w:p w:rsidR="00CF3984" w:rsidRDefault="00CF3984">
      <w:r>
        <w:continuationSeparator/>
      </w:r>
    </w:p>
    <w:p w:rsidR="00CF3984" w:rsidRDefault="00CF39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66C19"/>
    <w:multiLevelType w:val="hybridMultilevel"/>
    <w:tmpl w:val="D472DA34"/>
    <w:lvl w:ilvl="0" w:tplc="FB3257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57535"/>
    <w:multiLevelType w:val="multilevel"/>
    <w:tmpl w:val="6F6E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1F6B82"/>
    <w:multiLevelType w:val="multilevel"/>
    <w:tmpl w:val="2CE6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AE"/>
    <w:rsid w:val="0000123C"/>
    <w:rsid w:val="0001447D"/>
    <w:rsid w:val="00015760"/>
    <w:rsid w:val="000170AE"/>
    <w:rsid w:val="00021904"/>
    <w:rsid w:val="00036B76"/>
    <w:rsid w:val="000449E9"/>
    <w:rsid w:val="000452EA"/>
    <w:rsid w:val="000506A8"/>
    <w:rsid w:val="00062F42"/>
    <w:rsid w:val="00063D6C"/>
    <w:rsid w:val="00066AB7"/>
    <w:rsid w:val="000830EF"/>
    <w:rsid w:val="000A1E45"/>
    <w:rsid w:val="000A7B84"/>
    <w:rsid w:val="000B15FE"/>
    <w:rsid w:val="000B3817"/>
    <w:rsid w:val="000B50BC"/>
    <w:rsid w:val="000E0354"/>
    <w:rsid w:val="000F312B"/>
    <w:rsid w:val="000F71A8"/>
    <w:rsid w:val="00102208"/>
    <w:rsid w:val="00106F7F"/>
    <w:rsid w:val="001367A9"/>
    <w:rsid w:val="00137EF0"/>
    <w:rsid w:val="00147753"/>
    <w:rsid w:val="0015559E"/>
    <w:rsid w:val="001718F6"/>
    <w:rsid w:val="00174087"/>
    <w:rsid w:val="00197538"/>
    <w:rsid w:val="001A0648"/>
    <w:rsid w:val="001A6117"/>
    <w:rsid w:val="001B099E"/>
    <w:rsid w:val="001D18DE"/>
    <w:rsid w:val="001D4805"/>
    <w:rsid w:val="001E5740"/>
    <w:rsid w:val="00207A3B"/>
    <w:rsid w:val="0021055E"/>
    <w:rsid w:val="002227F6"/>
    <w:rsid w:val="002375AB"/>
    <w:rsid w:val="002454C1"/>
    <w:rsid w:val="0026676B"/>
    <w:rsid w:val="00280AEA"/>
    <w:rsid w:val="00292859"/>
    <w:rsid w:val="0029554D"/>
    <w:rsid w:val="00297138"/>
    <w:rsid w:val="002D5AC0"/>
    <w:rsid w:val="002F4C5F"/>
    <w:rsid w:val="00310287"/>
    <w:rsid w:val="00325455"/>
    <w:rsid w:val="003277E4"/>
    <w:rsid w:val="003318A6"/>
    <w:rsid w:val="0035165F"/>
    <w:rsid w:val="00367EC2"/>
    <w:rsid w:val="00384651"/>
    <w:rsid w:val="00397299"/>
    <w:rsid w:val="003A05CD"/>
    <w:rsid w:val="003A1087"/>
    <w:rsid w:val="003A3291"/>
    <w:rsid w:val="003A374C"/>
    <w:rsid w:val="003B4CFE"/>
    <w:rsid w:val="003C431B"/>
    <w:rsid w:val="003C72A0"/>
    <w:rsid w:val="003E2457"/>
    <w:rsid w:val="00423F76"/>
    <w:rsid w:val="00425846"/>
    <w:rsid w:val="00432D85"/>
    <w:rsid w:val="0045701B"/>
    <w:rsid w:val="00460AF2"/>
    <w:rsid w:val="00467818"/>
    <w:rsid w:val="00467B0F"/>
    <w:rsid w:val="00475B89"/>
    <w:rsid w:val="00481F08"/>
    <w:rsid w:val="004967BE"/>
    <w:rsid w:val="004A4A38"/>
    <w:rsid w:val="004C6D2B"/>
    <w:rsid w:val="004F3995"/>
    <w:rsid w:val="004F5E08"/>
    <w:rsid w:val="004F78EA"/>
    <w:rsid w:val="0050725D"/>
    <w:rsid w:val="00516317"/>
    <w:rsid w:val="00530AB9"/>
    <w:rsid w:val="00533F85"/>
    <w:rsid w:val="00554F38"/>
    <w:rsid w:val="00555B49"/>
    <w:rsid w:val="00584CCD"/>
    <w:rsid w:val="00587957"/>
    <w:rsid w:val="005B31EB"/>
    <w:rsid w:val="005B427B"/>
    <w:rsid w:val="005C11BB"/>
    <w:rsid w:val="005C6F62"/>
    <w:rsid w:val="005E3901"/>
    <w:rsid w:val="005F0C3B"/>
    <w:rsid w:val="005F454F"/>
    <w:rsid w:val="0060357E"/>
    <w:rsid w:val="00607852"/>
    <w:rsid w:val="006359BA"/>
    <w:rsid w:val="006373A3"/>
    <w:rsid w:val="00642A88"/>
    <w:rsid w:val="00643E50"/>
    <w:rsid w:val="00656AD9"/>
    <w:rsid w:val="0066547C"/>
    <w:rsid w:val="006725B7"/>
    <w:rsid w:val="006A2029"/>
    <w:rsid w:val="006C3AF0"/>
    <w:rsid w:val="006D0C6E"/>
    <w:rsid w:val="006D5E9C"/>
    <w:rsid w:val="006E0AFC"/>
    <w:rsid w:val="006E12EE"/>
    <w:rsid w:val="006F358F"/>
    <w:rsid w:val="006F5BCF"/>
    <w:rsid w:val="007167CA"/>
    <w:rsid w:val="00727CFB"/>
    <w:rsid w:val="0076738A"/>
    <w:rsid w:val="00781884"/>
    <w:rsid w:val="00784A29"/>
    <w:rsid w:val="0079255F"/>
    <w:rsid w:val="0079546B"/>
    <w:rsid w:val="007D298B"/>
    <w:rsid w:val="007E076D"/>
    <w:rsid w:val="007E6F0A"/>
    <w:rsid w:val="007F585F"/>
    <w:rsid w:val="0080670E"/>
    <w:rsid w:val="00807843"/>
    <w:rsid w:val="00831189"/>
    <w:rsid w:val="00857DF4"/>
    <w:rsid w:val="00864586"/>
    <w:rsid w:val="00870020"/>
    <w:rsid w:val="008777C0"/>
    <w:rsid w:val="0088278E"/>
    <w:rsid w:val="00886CCC"/>
    <w:rsid w:val="008A0531"/>
    <w:rsid w:val="008A12E0"/>
    <w:rsid w:val="008B1659"/>
    <w:rsid w:val="008C7F60"/>
    <w:rsid w:val="00905960"/>
    <w:rsid w:val="00927DC7"/>
    <w:rsid w:val="00947481"/>
    <w:rsid w:val="0095209A"/>
    <w:rsid w:val="00970DC0"/>
    <w:rsid w:val="0098670D"/>
    <w:rsid w:val="00992FDC"/>
    <w:rsid w:val="00993F9B"/>
    <w:rsid w:val="009B717C"/>
    <w:rsid w:val="009C16F6"/>
    <w:rsid w:val="009E3E64"/>
    <w:rsid w:val="00A05F60"/>
    <w:rsid w:val="00A07DEC"/>
    <w:rsid w:val="00A14AED"/>
    <w:rsid w:val="00A17099"/>
    <w:rsid w:val="00A3169D"/>
    <w:rsid w:val="00A45233"/>
    <w:rsid w:val="00A46312"/>
    <w:rsid w:val="00A72BA5"/>
    <w:rsid w:val="00A763C2"/>
    <w:rsid w:val="00A822E0"/>
    <w:rsid w:val="00A84D1C"/>
    <w:rsid w:val="00AA3A9A"/>
    <w:rsid w:val="00AB5017"/>
    <w:rsid w:val="00AC6962"/>
    <w:rsid w:val="00AD3C57"/>
    <w:rsid w:val="00AE4BA2"/>
    <w:rsid w:val="00AE5C24"/>
    <w:rsid w:val="00AE7D4E"/>
    <w:rsid w:val="00AF5EBF"/>
    <w:rsid w:val="00B0026E"/>
    <w:rsid w:val="00B07BC4"/>
    <w:rsid w:val="00B47A03"/>
    <w:rsid w:val="00B50B3A"/>
    <w:rsid w:val="00B57154"/>
    <w:rsid w:val="00B72E6F"/>
    <w:rsid w:val="00BB0BB6"/>
    <w:rsid w:val="00BB6BDA"/>
    <w:rsid w:val="00BB7CBB"/>
    <w:rsid w:val="00BC79DC"/>
    <w:rsid w:val="00BF46F8"/>
    <w:rsid w:val="00C05BED"/>
    <w:rsid w:val="00C15D9E"/>
    <w:rsid w:val="00C21085"/>
    <w:rsid w:val="00C246D8"/>
    <w:rsid w:val="00C32BCF"/>
    <w:rsid w:val="00C53A63"/>
    <w:rsid w:val="00C67C83"/>
    <w:rsid w:val="00CB4F9B"/>
    <w:rsid w:val="00CC6292"/>
    <w:rsid w:val="00CD2D0E"/>
    <w:rsid w:val="00CD7D79"/>
    <w:rsid w:val="00CE56FB"/>
    <w:rsid w:val="00CF3984"/>
    <w:rsid w:val="00D00701"/>
    <w:rsid w:val="00D2797D"/>
    <w:rsid w:val="00D36793"/>
    <w:rsid w:val="00D37890"/>
    <w:rsid w:val="00D40D97"/>
    <w:rsid w:val="00D575E8"/>
    <w:rsid w:val="00D66CCA"/>
    <w:rsid w:val="00D7078B"/>
    <w:rsid w:val="00D814FC"/>
    <w:rsid w:val="00D929A6"/>
    <w:rsid w:val="00DB0053"/>
    <w:rsid w:val="00DB345F"/>
    <w:rsid w:val="00DB405B"/>
    <w:rsid w:val="00E0050B"/>
    <w:rsid w:val="00E058DA"/>
    <w:rsid w:val="00E31F69"/>
    <w:rsid w:val="00E409AE"/>
    <w:rsid w:val="00E43366"/>
    <w:rsid w:val="00E45BE5"/>
    <w:rsid w:val="00E607D8"/>
    <w:rsid w:val="00E61D1A"/>
    <w:rsid w:val="00E73661"/>
    <w:rsid w:val="00E8374D"/>
    <w:rsid w:val="00EB587D"/>
    <w:rsid w:val="00ED41E9"/>
    <w:rsid w:val="00EE1951"/>
    <w:rsid w:val="00F00BF2"/>
    <w:rsid w:val="00F22597"/>
    <w:rsid w:val="00F41C68"/>
    <w:rsid w:val="00F559A4"/>
    <w:rsid w:val="00F60293"/>
    <w:rsid w:val="00F82D27"/>
    <w:rsid w:val="00F839D9"/>
    <w:rsid w:val="00F8649D"/>
    <w:rsid w:val="00F93E07"/>
    <w:rsid w:val="00FA05A4"/>
    <w:rsid w:val="00FB14C5"/>
    <w:rsid w:val="00FB686F"/>
    <w:rsid w:val="00FC10E1"/>
    <w:rsid w:val="00FC23A0"/>
    <w:rsid w:val="00FE1C56"/>
    <w:rsid w:val="00FF7B4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CDF6"/>
  <w15:chartTrackingRefBased/>
  <w15:docId w15:val="{9868E1D5-8627-1E46-86C2-7642243DB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5E8"/>
    <w:rPr>
      <w:color w:val="auto"/>
      <w:sz w:val="28"/>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unhideWhenUsed/>
    <w:rsid w:val="00310287"/>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table" w:styleId="TableGrid">
    <w:name w:val="Table Grid"/>
    <w:basedOn w:val="TableNormal"/>
    <w:uiPriority w:val="39"/>
    <w:rsid w:val="0064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CB4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749514">
      <w:bodyDiv w:val="1"/>
      <w:marLeft w:val="0"/>
      <w:marRight w:val="0"/>
      <w:marTop w:val="0"/>
      <w:marBottom w:val="0"/>
      <w:divBdr>
        <w:top w:val="none" w:sz="0" w:space="0" w:color="auto"/>
        <w:left w:val="none" w:sz="0" w:space="0" w:color="auto"/>
        <w:bottom w:val="none" w:sz="0" w:space="0" w:color="auto"/>
        <w:right w:val="none" w:sz="0" w:space="0" w:color="auto"/>
      </w:divBdr>
      <w:divsChild>
        <w:div w:id="820393358">
          <w:marLeft w:val="0"/>
          <w:marRight w:val="0"/>
          <w:marTop w:val="0"/>
          <w:marBottom w:val="0"/>
          <w:divBdr>
            <w:top w:val="none" w:sz="0" w:space="0" w:color="auto"/>
            <w:left w:val="none" w:sz="0" w:space="0" w:color="auto"/>
            <w:bottom w:val="none" w:sz="0" w:space="0" w:color="auto"/>
            <w:right w:val="none" w:sz="0" w:space="0" w:color="auto"/>
          </w:divBdr>
          <w:divsChild>
            <w:div w:id="1106997697">
              <w:marLeft w:val="0"/>
              <w:marRight w:val="0"/>
              <w:marTop w:val="0"/>
              <w:marBottom w:val="0"/>
              <w:divBdr>
                <w:top w:val="none" w:sz="0" w:space="0" w:color="auto"/>
                <w:left w:val="none" w:sz="0" w:space="0" w:color="auto"/>
                <w:bottom w:val="none" w:sz="0" w:space="0" w:color="auto"/>
                <w:right w:val="none" w:sz="0" w:space="0" w:color="auto"/>
              </w:divBdr>
              <w:divsChild>
                <w:div w:id="323316775">
                  <w:marLeft w:val="0"/>
                  <w:marRight w:val="0"/>
                  <w:marTop w:val="0"/>
                  <w:marBottom w:val="0"/>
                  <w:divBdr>
                    <w:top w:val="none" w:sz="0" w:space="0" w:color="auto"/>
                    <w:left w:val="none" w:sz="0" w:space="0" w:color="auto"/>
                    <w:bottom w:val="none" w:sz="0" w:space="0" w:color="auto"/>
                    <w:right w:val="none" w:sz="0" w:space="0" w:color="auto"/>
                  </w:divBdr>
                  <w:divsChild>
                    <w:div w:id="537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96882">
      <w:bodyDiv w:val="1"/>
      <w:marLeft w:val="0"/>
      <w:marRight w:val="0"/>
      <w:marTop w:val="0"/>
      <w:marBottom w:val="0"/>
      <w:divBdr>
        <w:top w:val="none" w:sz="0" w:space="0" w:color="auto"/>
        <w:left w:val="none" w:sz="0" w:space="0" w:color="auto"/>
        <w:bottom w:val="none" w:sz="0" w:space="0" w:color="auto"/>
        <w:right w:val="none" w:sz="0" w:space="0" w:color="auto"/>
      </w:divBdr>
      <w:divsChild>
        <w:div w:id="490486119">
          <w:marLeft w:val="0"/>
          <w:marRight w:val="0"/>
          <w:marTop w:val="0"/>
          <w:marBottom w:val="0"/>
          <w:divBdr>
            <w:top w:val="none" w:sz="0" w:space="0" w:color="auto"/>
            <w:left w:val="none" w:sz="0" w:space="0" w:color="auto"/>
            <w:bottom w:val="none" w:sz="0" w:space="0" w:color="auto"/>
            <w:right w:val="none" w:sz="0" w:space="0" w:color="auto"/>
          </w:divBdr>
          <w:divsChild>
            <w:div w:id="66808687">
              <w:marLeft w:val="0"/>
              <w:marRight w:val="0"/>
              <w:marTop w:val="0"/>
              <w:marBottom w:val="0"/>
              <w:divBdr>
                <w:top w:val="none" w:sz="0" w:space="0" w:color="auto"/>
                <w:left w:val="none" w:sz="0" w:space="0" w:color="auto"/>
                <w:bottom w:val="none" w:sz="0" w:space="0" w:color="auto"/>
                <w:right w:val="none" w:sz="0" w:space="0" w:color="auto"/>
              </w:divBdr>
              <w:divsChild>
                <w:div w:id="19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8727">
      <w:bodyDiv w:val="1"/>
      <w:marLeft w:val="0"/>
      <w:marRight w:val="0"/>
      <w:marTop w:val="0"/>
      <w:marBottom w:val="0"/>
      <w:divBdr>
        <w:top w:val="none" w:sz="0" w:space="0" w:color="auto"/>
        <w:left w:val="none" w:sz="0" w:space="0" w:color="auto"/>
        <w:bottom w:val="none" w:sz="0" w:space="0" w:color="auto"/>
        <w:right w:val="none" w:sz="0" w:space="0" w:color="auto"/>
      </w:divBdr>
      <w:divsChild>
        <w:div w:id="1968050716">
          <w:marLeft w:val="0"/>
          <w:marRight w:val="0"/>
          <w:marTop w:val="0"/>
          <w:marBottom w:val="0"/>
          <w:divBdr>
            <w:top w:val="none" w:sz="0" w:space="0" w:color="auto"/>
            <w:left w:val="none" w:sz="0" w:space="0" w:color="auto"/>
            <w:bottom w:val="none" w:sz="0" w:space="0" w:color="auto"/>
            <w:right w:val="none" w:sz="0" w:space="0" w:color="auto"/>
          </w:divBdr>
          <w:divsChild>
            <w:div w:id="1549876845">
              <w:marLeft w:val="0"/>
              <w:marRight w:val="0"/>
              <w:marTop w:val="0"/>
              <w:marBottom w:val="0"/>
              <w:divBdr>
                <w:top w:val="none" w:sz="0" w:space="0" w:color="auto"/>
                <w:left w:val="none" w:sz="0" w:space="0" w:color="auto"/>
                <w:bottom w:val="none" w:sz="0" w:space="0" w:color="auto"/>
                <w:right w:val="none" w:sz="0" w:space="0" w:color="auto"/>
              </w:divBdr>
              <w:divsChild>
                <w:div w:id="20013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0673">
      <w:bodyDiv w:val="1"/>
      <w:marLeft w:val="0"/>
      <w:marRight w:val="0"/>
      <w:marTop w:val="0"/>
      <w:marBottom w:val="0"/>
      <w:divBdr>
        <w:top w:val="none" w:sz="0" w:space="0" w:color="auto"/>
        <w:left w:val="none" w:sz="0" w:space="0" w:color="auto"/>
        <w:bottom w:val="none" w:sz="0" w:space="0" w:color="auto"/>
        <w:right w:val="none" w:sz="0" w:space="0" w:color="auto"/>
      </w:divBdr>
      <w:divsChild>
        <w:div w:id="1886258572">
          <w:marLeft w:val="0"/>
          <w:marRight w:val="0"/>
          <w:marTop w:val="0"/>
          <w:marBottom w:val="0"/>
          <w:divBdr>
            <w:top w:val="none" w:sz="0" w:space="0" w:color="auto"/>
            <w:left w:val="none" w:sz="0" w:space="0" w:color="auto"/>
            <w:bottom w:val="none" w:sz="0" w:space="0" w:color="auto"/>
            <w:right w:val="none" w:sz="0" w:space="0" w:color="auto"/>
          </w:divBdr>
          <w:divsChild>
            <w:div w:id="1125082869">
              <w:marLeft w:val="0"/>
              <w:marRight w:val="0"/>
              <w:marTop w:val="0"/>
              <w:marBottom w:val="0"/>
              <w:divBdr>
                <w:top w:val="none" w:sz="0" w:space="0" w:color="auto"/>
                <w:left w:val="none" w:sz="0" w:space="0" w:color="auto"/>
                <w:bottom w:val="none" w:sz="0" w:space="0" w:color="auto"/>
                <w:right w:val="none" w:sz="0" w:space="0" w:color="auto"/>
              </w:divBdr>
              <w:divsChild>
                <w:div w:id="16852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3124">
      <w:bodyDiv w:val="1"/>
      <w:marLeft w:val="0"/>
      <w:marRight w:val="0"/>
      <w:marTop w:val="0"/>
      <w:marBottom w:val="0"/>
      <w:divBdr>
        <w:top w:val="none" w:sz="0" w:space="0" w:color="auto"/>
        <w:left w:val="none" w:sz="0" w:space="0" w:color="auto"/>
        <w:bottom w:val="none" w:sz="0" w:space="0" w:color="auto"/>
        <w:right w:val="none" w:sz="0" w:space="0" w:color="auto"/>
      </w:divBdr>
      <w:divsChild>
        <w:div w:id="1943682518">
          <w:marLeft w:val="0"/>
          <w:marRight w:val="0"/>
          <w:marTop w:val="0"/>
          <w:marBottom w:val="0"/>
          <w:divBdr>
            <w:top w:val="none" w:sz="0" w:space="0" w:color="auto"/>
            <w:left w:val="none" w:sz="0" w:space="0" w:color="auto"/>
            <w:bottom w:val="none" w:sz="0" w:space="0" w:color="auto"/>
            <w:right w:val="none" w:sz="0" w:space="0" w:color="auto"/>
          </w:divBdr>
          <w:divsChild>
            <w:div w:id="911500788">
              <w:marLeft w:val="0"/>
              <w:marRight w:val="0"/>
              <w:marTop w:val="0"/>
              <w:marBottom w:val="0"/>
              <w:divBdr>
                <w:top w:val="none" w:sz="0" w:space="0" w:color="auto"/>
                <w:left w:val="none" w:sz="0" w:space="0" w:color="auto"/>
                <w:bottom w:val="none" w:sz="0" w:space="0" w:color="auto"/>
                <w:right w:val="none" w:sz="0" w:space="0" w:color="auto"/>
              </w:divBdr>
              <w:divsChild>
                <w:div w:id="7077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66">
      <w:bodyDiv w:val="1"/>
      <w:marLeft w:val="0"/>
      <w:marRight w:val="0"/>
      <w:marTop w:val="0"/>
      <w:marBottom w:val="0"/>
      <w:divBdr>
        <w:top w:val="none" w:sz="0" w:space="0" w:color="auto"/>
        <w:left w:val="none" w:sz="0" w:space="0" w:color="auto"/>
        <w:bottom w:val="none" w:sz="0" w:space="0" w:color="auto"/>
        <w:right w:val="none" w:sz="0" w:space="0" w:color="auto"/>
      </w:divBdr>
      <w:divsChild>
        <w:div w:id="1143037814">
          <w:marLeft w:val="0"/>
          <w:marRight w:val="0"/>
          <w:marTop w:val="0"/>
          <w:marBottom w:val="0"/>
          <w:divBdr>
            <w:top w:val="none" w:sz="0" w:space="0" w:color="auto"/>
            <w:left w:val="none" w:sz="0" w:space="0" w:color="auto"/>
            <w:bottom w:val="none" w:sz="0" w:space="0" w:color="auto"/>
            <w:right w:val="none" w:sz="0" w:space="0" w:color="auto"/>
          </w:divBdr>
          <w:divsChild>
            <w:div w:id="2128160158">
              <w:marLeft w:val="0"/>
              <w:marRight w:val="0"/>
              <w:marTop w:val="0"/>
              <w:marBottom w:val="0"/>
              <w:divBdr>
                <w:top w:val="none" w:sz="0" w:space="0" w:color="auto"/>
                <w:left w:val="none" w:sz="0" w:space="0" w:color="auto"/>
                <w:bottom w:val="none" w:sz="0" w:space="0" w:color="auto"/>
                <w:right w:val="none" w:sz="0" w:space="0" w:color="auto"/>
              </w:divBdr>
              <w:divsChild>
                <w:div w:id="21022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6827">
      <w:bodyDiv w:val="1"/>
      <w:marLeft w:val="0"/>
      <w:marRight w:val="0"/>
      <w:marTop w:val="0"/>
      <w:marBottom w:val="0"/>
      <w:divBdr>
        <w:top w:val="none" w:sz="0" w:space="0" w:color="auto"/>
        <w:left w:val="none" w:sz="0" w:space="0" w:color="auto"/>
        <w:bottom w:val="none" w:sz="0" w:space="0" w:color="auto"/>
        <w:right w:val="none" w:sz="0" w:space="0" w:color="auto"/>
      </w:divBdr>
      <w:divsChild>
        <w:div w:id="462238522">
          <w:marLeft w:val="0"/>
          <w:marRight w:val="0"/>
          <w:marTop w:val="0"/>
          <w:marBottom w:val="0"/>
          <w:divBdr>
            <w:top w:val="none" w:sz="0" w:space="0" w:color="auto"/>
            <w:left w:val="none" w:sz="0" w:space="0" w:color="auto"/>
            <w:bottom w:val="none" w:sz="0" w:space="0" w:color="auto"/>
            <w:right w:val="none" w:sz="0" w:space="0" w:color="auto"/>
          </w:divBdr>
          <w:divsChild>
            <w:div w:id="491023585">
              <w:marLeft w:val="0"/>
              <w:marRight w:val="0"/>
              <w:marTop w:val="0"/>
              <w:marBottom w:val="0"/>
              <w:divBdr>
                <w:top w:val="none" w:sz="0" w:space="0" w:color="auto"/>
                <w:left w:val="none" w:sz="0" w:space="0" w:color="auto"/>
                <w:bottom w:val="none" w:sz="0" w:space="0" w:color="auto"/>
                <w:right w:val="none" w:sz="0" w:space="0" w:color="auto"/>
              </w:divBdr>
              <w:divsChild>
                <w:div w:id="7633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3634">
      <w:bodyDiv w:val="1"/>
      <w:marLeft w:val="0"/>
      <w:marRight w:val="0"/>
      <w:marTop w:val="0"/>
      <w:marBottom w:val="0"/>
      <w:divBdr>
        <w:top w:val="none" w:sz="0" w:space="0" w:color="auto"/>
        <w:left w:val="none" w:sz="0" w:space="0" w:color="auto"/>
        <w:bottom w:val="none" w:sz="0" w:space="0" w:color="auto"/>
        <w:right w:val="none" w:sz="0" w:space="0" w:color="auto"/>
      </w:divBdr>
      <w:divsChild>
        <w:div w:id="744960306">
          <w:marLeft w:val="0"/>
          <w:marRight w:val="0"/>
          <w:marTop w:val="0"/>
          <w:marBottom w:val="0"/>
          <w:divBdr>
            <w:top w:val="none" w:sz="0" w:space="0" w:color="auto"/>
            <w:left w:val="none" w:sz="0" w:space="0" w:color="auto"/>
            <w:bottom w:val="none" w:sz="0" w:space="0" w:color="auto"/>
            <w:right w:val="none" w:sz="0" w:space="0" w:color="auto"/>
          </w:divBdr>
          <w:divsChild>
            <w:div w:id="1322808609">
              <w:marLeft w:val="0"/>
              <w:marRight w:val="0"/>
              <w:marTop w:val="0"/>
              <w:marBottom w:val="0"/>
              <w:divBdr>
                <w:top w:val="none" w:sz="0" w:space="0" w:color="auto"/>
                <w:left w:val="none" w:sz="0" w:space="0" w:color="auto"/>
                <w:bottom w:val="none" w:sz="0" w:space="0" w:color="auto"/>
                <w:right w:val="none" w:sz="0" w:space="0" w:color="auto"/>
              </w:divBdr>
              <w:divsChild>
                <w:div w:id="157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13181">
      <w:bodyDiv w:val="1"/>
      <w:marLeft w:val="0"/>
      <w:marRight w:val="0"/>
      <w:marTop w:val="0"/>
      <w:marBottom w:val="0"/>
      <w:divBdr>
        <w:top w:val="none" w:sz="0" w:space="0" w:color="auto"/>
        <w:left w:val="none" w:sz="0" w:space="0" w:color="auto"/>
        <w:bottom w:val="none" w:sz="0" w:space="0" w:color="auto"/>
        <w:right w:val="none" w:sz="0" w:space="0" w:color="auto"/>
      </w:divBdr>
      <w:divsChild>
        <w:div w:id="310520204">
          <w:marLeft w:val="0"/>
          <w:marRight w:val="0"/>
          <w:marTop w:val="0"/>
          <w:marBottom w:val="0"/>
          <w:divBdr>
            <w:top w:val="none" w:sz="0" w:space="0" w:color="auto"/>
            <w:left w:val="none" w:sz="0" w:space="0" w:color="auto"/>
            <w:bottom w:val="none" w:sz="0" w:space="0" w:color="auto"/>
            <w:right w:val="none" w:sz="0" w:space="0" w:color="auto"/>
          </w:divBdr>
          <w:divsChild>
            <w:div w:id="1911190179">
              <w:marLeft w:val="0"/>
              <w:marRight w:val="0"/>
              <w:marTop w:val="0"/>
              <w:marBottom w:val="0"/>
              <w:divBdr>
                <w:top w:val="none" w:sz="0" w:space="0" w:color="auto"/>
                <w:left w:val="none" w:sz="0" w:space="0" w:color="auto"/>
                <w:bottom w:val="none" w:sz="0" w:space="0" w:color="auto"/>
                <w:right w:val="none" w:sz="0" w:space="0" w:color="auto"/>
              </w:divBdr>
              <w:divsChild>
                <w:div w:id="346953779">
                  <w:marLeft w:val="0"/>
                  <w:marRight w:val="0"/>
                  <w:marTop w:val="0"/>
                  <w:marBottom w:val="0"/>
                  <w:divBdr>
                    <w:top w:val="none" w:sz="0" w:space="0" w:color="auto"/>
                    <w:left w:val="none" w:sz="0" w:space="0" w:color="auto"/>
                    <w:bottom w:val="none" w:sz="0" w:space="0" w:color="auto"/>
                    <w:right w:val="none" w:sz="0" w:space="0" w:color="auto"/>
                  </w:divBdr>
                  <w:divsChild>
                    <w:div w:id="15006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6549">
      <w:bodyDiv w:val="1"/>
      <w:marLeft w:val="0"/>
      <w:marRight w:val="0"/>
      <w:marTop w:val="0"/>
      <w:marBottom w:val="0"/>
      <w:divBdr>
        <w:top w:val="none" w:sz="0" w:space="0" w:color="auto"/>
        <w:left w:val="none" w:sz="0" w:space="0" w:color="auto"/>
        <w:bottom w:val="none" w:sz="0" w:space="0" w:color="auto"/>
        <w:right w:val="none" w:sz="0" w:space="0" w:color="auto"/>
      </w:divBdr>
      <w:divsChild>
        <w:div w:id="36055736">
          <w:marLeft w:val="0"/>
          <w:marRight w:val="0"/>
          <w:marTop w:val="0"/>
          <w:marBottom w:val="0"/>
          <w:divBdr>
            <w:top w:val="none" w:sz="0" w:space="0" w:color="auto"/>
            <w:left w:val="none" w:sz="0" w:space="0" w:color="auto"/>
            <w:bottom w:val="none" w:sz="0" w:space="0" w:color="auto"/>
            <w:right w:val="none" w:sz="0" w:space="0" w:color="auto"/>
          </w:divBdr>
          <w:divsChild>
            <w:div w:id="1903175019">
              <w:marLeft w:val="0"/>
              <w:marRight w:val="0"/>
              <w:marTop w:val="0"/>
              <w:marBottom w:val="0"/>
              <w:divBdr>
                <w:top w:val="none" w:sz="0" w:space="0" w:color="auto"/>
                <w:left w:val="none" w:sz="0" w:space="0" w:color="auto"/>
                <w:bottom w:val="none" w:sz="0" w:space="0" w:color="auto"/>
                <w:right w:val="none" w:sz="0" w:space="0" w:color="auto"/>
              </w:divBdr>
              <w:divsChild>
                <w:div w:id="10047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8559">
      <w:bodyDiv w:val="1"/>
      <w:marLeft w:val="0"/>
      <w:marRight w:val="0"/>
      <w:marTop w:val="0"/>
      <w:marBottom w:val="0"/>
      <w:divBdr>
        <w:top w:val="none" w:sz="0" w:space="0" w:color="auto"/>
        <w:left w:val="none" w:sz="0" w:space="0" w:color="auto"/>
        <w:bottom w:val="none" w:sz="0" w:space="0" w:color="auto"/>
        <w:right w:val="none" w:sz="0" w:space="0" w:color="auto"/>
      </w:divBdr>
      <w:divsChild>
        <w:div w:id="1382707788">
          <w:marLeft w:val="0"/>
          <w:marRight w:val="0"/>
          <w:marTop w:val="0"/>
          <w:marBottom w:val="0"/>
          <w:divBdr>
            <w:top w:val="none" w:sz="0" w:space="0" w:color="auto"/>
            <w:left w:val="none" w:sz="0" w:space="0" w:color="auto"/>
            <w:bottom w:val="none" w:sz="0" w:space="0" w:color="auto"/>
            <w:right w:val="none" w:sz="0" w:space="0" w:color="auto"/>
          </w:divBdr>
          <w:divsChild>
            <w:div w:id="828059456">
              <w:marLeft w:val="0"/>
              <w:marRight w:val="0"/>
              <w:marTop w:val="0"/>
              <w:marBottom w:val="0"/>
              <w:divBdr>
                <w:top w:val="none" w:sz="0" w:space="0" w:color="auto"/>
                <w:left w:val="none" w:sz="0" w:space="0" w:color="auto"/>
                <w:bottom w:val="none" w:sz="0" w:space="0" w:color="auto"/>
                <w:right w:val="none" w:sz="0" w:space="0" w:color="auto"/>
              </w:divBdr>
              <w:divsChild>
                <w:div w:id="1016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1644">
      <w:bodyDiv w:val="1"/>
      <w:marLeft w:val="0"/>
      <w:marRight w:val="0"/>
      <w:marTop w:val="0"/>
      <w:marBottom w:val="0"/>
      <w:divBdr>
        <w:top w:val="none" w:sz="0" w:space="0" w:color="auto"/>
        <w:left w:val="none" w:sz="0" w:space="0" w:color="auto"/>
        <w:bottom w:val="none" w:sz="0" w:space="0" w:color="auto"/>
        <w:right w:val="none" w:sz="0" w:space="0" w:color="auto"/>
      </w:divBdr>
      <w:divsChild>
        <w:div w:id="1153565939">
          <w:marLeft w:val="0"/>
          <w:marRight w:val="0"/>
          <w:marTop w:val="0"/>
          <w:marBottom w:val="0"/>
          <w:divBdr>
            <w:top w:val="none" w:sz="0" w:space="0" w:color="auto"/>
            <w:left w:val="none" w:sz="0" w:space="0" w:color="auto"/>
            <w:bottom w:val="none" w:sz="0" w:space="0" w:color="auto"/>
            <w:right w:val="none" w:sz="0" w:space="0" w:color="auto"/>
          </w:divBdr>
          <w:divsChild>
            <w:div w:id="581375670">
              <w:marLeft w:val="0"/>
              <w:marRight w:val="0"/>
              <w:marTop w:val="0"/>
              <w:marBottom w:val="0"/>
              <w:divBdr>
                <w:top w:val="none" w:sz="0" w:space="0" w:color="auto"/>
                <w:left w:val="none" w:sz="0" w:space="0" w:color="auto"/>
                <w:bottom w:val="none" w:sz="0" w:space="0" w:color="auto"/>
                <w:right w:val="none" w:sz="0" w:space="0" w:color="auto"/>
              </w:divBdr>
              <w:divsChild>
                <w:div w:id="12873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9017">
      <w:bodyDiv w:val="1"/>
      <w:marLeft w:val="0"/>
      <w:marRight w:val="0"/>
      <w:marTop w:val="0"/>
      <w:marBottom w:val="0"/>
      <w:divBdr>
        <w:top w:val="none" w:sz="0" w:space="0" w:color="auto"/>
        <w:left w:val="none" w:sz="0" w:space="0" w:color="auto"/>
        <w:bottom w:val="none" w:sz="0" w:space="0" w:color="auto"/>
        <w:right w:val="none" w:sz="0" w:space="0" w:color="auto"/>
      </w:divBdr>
      <w:divsChild>
        <w:div w:id="922568889">
          <w:marLeft w:val="0"/>
          <w:marRight w:val="0"/>
          <w:marTop w:val="0"/>
          <w:marBottom w:val="0"/>
          <w:divBdr>
            <w:top w:val="none" w:sz="0" w:space="0" w:color="auto"/>
            <w:left w:val="none" w:sz="0" w:space="0" w:color="auto"/>
            <w:bottom w:val="none" w:sz="0" w:space="0" w:color="auto"/>
            <w:right w:val="none" w:sz="0" w:space="0" w:color="auto"/>
          </w:divBdr>
          <w:divsChild>
            <w:div w:id="351759112">
              <w:marLeft w:val="0"/>
              <w:marRight w:val="0"/>
              <w:marTop w:val="0"/>
              <w:marBottom w:val="0"/>
              <w:divBdr>
                <w:top w:val="none" w:sz="0" w:space="0" w:color="auto"/>
                <w:left w:val="none" w:sz="0" w:space="0" w:color="auto"/>
                <w:bottom w:val="none" w:sz="0" w:space="0" w:color="auto"/>
                <w:right w:val="none" w:sz="0" w:space="0" w:color="auto"/>
              </w:divBdr>
              <w:divsChild>
                <w:div w:id="2901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4734">
      <w:bodyDiv w:val="1"/>
      <w:marLeft w:val="0"/>
      <w:marRight w:val="0"/>
      <w:marTop w:val="0"/>
      <w:marBottom w:val="0"/>
      <w:divBdr>
        <w:top w:val="none" w:sz="0" w:space="0" w:color="auto"/>
        <w:left w:val="none" w:sz="0" w:space="0" w:color="auto"/>
        <w:bottom w:val="none" w:sz="0" w:space="0" w:color="auto"/>
        <w:right w:val="none" w:sz="0" w:space="0" w:color="auto"/>
      </w:divBdr>
      <w:divsChild>
        <w:div w:id="744566530">
          <w:marLeft w:val="0"/>
          <w:marRight w:val="0"/>
          <w:marTop w:val="0"/>
          <w:marBottom w:val="0"/>
          <w:divBdr>
            <w:top w:val="none" w:sz="0" w:space="0" w:color="auto"/>
            <w:left w:val="none" w:sz="0" w:space="0" w:color="auto"/>
            <w:bottom w:val="none" w:sz="0" w:space="0" w:color="auto"/>
            <w:right w:val="none" w:sz="0" w:space="0" w:color="auto"/>
          </w:divBdr>
          <w:divsChild>
            <w:div w:id="1910729263">
              <w:marLeft w:val="0"/>
              <w:marRight w:val="0"/>
              <w:marTop w:val="0"/>
              <w:marBottom w:val="0"/>
              <w:divBdr>
                <w:top w:val="none" w:sz="0" w:space="0" w:color="auto"/>
                <w:left w:val="none" w:sz="0" w:space="0" w:color="auto"/>
                <w:bottom w:val="none" w:sz="0" w:space="0" w:color="auto"/>
                <w:right w:val="none" w:sz="0" w:space="0" w:color="auto"/>
              </w:divBdr>
              <w:divsChild>
                <w:div w:id="1079449841">
                  <w:marLeft w:val="0"/>
                  <w:marRight w:val="0"/>
                  <w:marTop w:val="0"/>
                  <w:marBottom w:val="0"/>
                  <w:divBdr>
                    <w:top w:val="none" w:sz="0" w:space="0" w:color="auto"/>
                    <w:left w:val="none" w:sz="0" w:space="0" w:color="auto"/>
                    <w:bottom w:val="none" w:sz="0" w:space="0" w:color="auto"/>
                    <w:right w:val="none" w:sz="0" w:space="0" w:color="auto"/>
                  </w:divBdr>
                  <w:divsChild>
                    <w:div w:id="2917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ve/Library/Containers/com.microsoft.Word/Data/Library/Application%20Support/Microsoft/Office/16.0/DTS/en-GB%7bBB6C3AC7-DDC1-974A-BBDA-AA64CEA6B9BD%7d/%7b474EBABC-D9C0-9F43-905C-3DBC1E928C45%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6EB9D-AFEC-3A42-A8DF-1C899987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Take Notes.dotx</Template>
  <TotalTime>147</TotalTime>
  <Pages>8</Pages>
  <Words>1224</Words>
  <Characters>6982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Zhaokun Su</cp:lastModifiedBy>
  <cp:revision>230</cp:revision>
  <dcterms:created xsi:type="dcterms:W3CDTF">2020-05-05T03:56:00Z</dcterms:created>
  <dcterms:modified xsi:type="dcterms:W3CDTF">2020-05-05T11:24:00Z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