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9C" w:rsidRDefault="00FC46DE">
      <w:r>
        <w:t>T</w:t>
      </w:r>
      <w:r>
        <w:rPr>
          <w:rFonts w:hint="eastAsia"/>
        </w:rPr>
        <w:t>his</w:t>
      </w:r>
      <w:r w:rsidR="00147492">
        <w:t xml:space="preserve"> is a word file</w:t>
      </w:r>
      <w:bookmarkStart w:id="0" w:name="_GoBack"/>
      <w:bookmarkEnd w:id="0"/>
    </w:p>
    <w:sectPr w:rsidR="00817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63"/>
    <w:rsid w:val="00147492"/>
    <w:rsid w:val="0081719C"/>
    <w:rsid w:val="00DA2163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B42D"/>
  <w15:chartTrackingRefBased/>
  <w15:docId w15:val="{12D3BCBD-E7C5-4724-82AA-2ACE7C20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HUST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zhaolong gao</dc:creator>
  <cp:keywords/>
  <dc:description/>
  <cp:lastModifiedBy>zhaolong gao</cp:lastModifiedBy>
  <cp:revision>3</cp:revision>
  <dcterms:created xsi:type="dcterms:W3CDTF">2017-02-17T23:45:00Z</dcterms:created>
  <dcterms:modified xsi:type="dcterms:W3CDTF">2017-02-17T23:46:00Z</dcterms:modified>
</cp:coreProperties>
</file>