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设计、编制并调试一个词法分析程序，加深对词法分析原理的理解。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待分析的单词符号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关键字：begin  if  else  while  do  end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运算符和界符 :  =  +  -  *  /  &lt;  &lt;=  &lt;&gt;  &gt;  &gt;=  =  ;  (  )  #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</w:t>
      </w:r>
      <w:r>
        <w:rPr>
          <w:rFonts w:hint="default"/>
          <w:lang w:val="en-US" w:eastAsia="zh-CN"/>
        </w:rPr>
        <w:t>他单词是标识符（ID）和整型常数（NUM），通过以下正规式定义：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ID=letter（letter| digit）*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NUM=digit digit *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空格由空白、制表符和换行符组成。空格一般用来分隔ID、NUM,运算符、界符和关键字，词法分析阶段通常被忽略。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单词符号对应的种别码表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单词符号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种别码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单词符号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种别码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: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:=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then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while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&lt;&gt;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&lt;=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标识符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常数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词法分析程序的功能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输入：C语言源程序。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输出：二元式（单词种别，单词自身）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实验算法思想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基本思想是扫描到单词符号第一个字符的种类，拼写出相应单词符号。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设置3个变量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token [ ]：存放构成单词符号的字符串。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Sum：整型常数。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syn：单词种别码。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整体框架为一个if   if else   else，分别对应标识符，常数，符号三种情况。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关键字表示为一个全局字符串数组。如果扫描标识符，则采用strcmp函数让该字符串与定义的全局关键字数组进行对比，如果能查到匹配单词，则该单词为关键字，否则为一般标识符。如果扫描到常数，直接让syn等于单词符号对应的种别码表中常数对应的种别码。如果扫描到其他字符，通过switch  case结构，让syn等于每一个符号所对应的种别码值。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状态转换图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305810" cy="2869565"/>
            <wp:effectExtent l="0" t="0" r="8890" b="6985"/>
            <wp:docPr id="6" name="图片 6" descr="4WT}JW$X2`ZY7WXBTPD`Q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WT}JW$X2`ZY7WXBTPD`Q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运行结果截图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2887980"/>
            <wp:effectExtent l="0" t="0" r="5715" b="7620"/>
            <wp:docPr id="5" name="图片 5" descr="[G8A[DP(5(4ST4R31MQH2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G8A[DP(5(4ST4R31MQH2~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prog[80];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token[80];</w:t>
      </w:r>
      <w:r>
        <w:rPr>
          <w:rFonts w:hint="eastAsia" w:ascii="新宋体" w:hAnsi="新宋体" w:eastAsia="新宋体"/>
          <w:color w:val="008000"/>
          <w:sz w:val="19"/>
        </w:rPr>
        <w:t>//构成单词符号的字符串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syn = 0;</w:t>
      </w:r>
      <w:r>
        <w:rPr>
          <w:rFonts w:hint="eastAsia" w:ascii="新宋体" w:hAnsi="新宋体" w:eastAsia="新宋体"/>
          <w:color w:val="008000"/>
          <w:sz w:val="19"/>
        </w:rPr>
        <w:t>//单词种别码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  <w:r>
        <w:rPr>
          <w:rFonts w:hint="eastAsia" w:ascii="新宋体" w:hAnsi="新宋体" w:eastAsia="新宋体"/>
          <w:color w:val="008000"/>
          <w:sz w:val="19"/>
        </w:rPr>
        <w:t>//整型常量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m, 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rwtab[6][10] = { </w:t>
      </w:r>
      <w:r>
        <w:rPr>
          <w:rFonts w:hint="eastAsia" w:ascii="新宋体" w:hAnsi="新宋体" w:eastAsia="新宋体"/>
          <w:color w:val="A31515"/>
          <w:sz w:val="19"/>
        </w:rPr>
        <w:t>"begin"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"if"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"then"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"while"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"do"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"end"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scaner()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共分为三大块，分别是标示符、数字、符号，对应下面的 if   else if  和 else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0; m &lt; 8;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token[m++]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((ch==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) || (ch ==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//标识符或者变量名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)) || 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)) || 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)) || ((ch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(n = 0; n &lt; 6; n++)</w:t>
      </w:r>
      <w:r>
        <w:rPr>
          <w:rFonts w:hint="eastAsia" w:ascii="新宋体" w:hAnsi="新宋体" w:eastAsia="新宋体"/>
          <w:color w:val="008000"/>
          <w:sz w:val="19"/>
        </w:rPr>
        <w:t>//将识别出来的字符和已定义的关键字作比较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(strcmp(token, rwtab[n])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n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//常数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((ch&gt;=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)&amp;&amp;(ch&lt;=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((ch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 = sum * 10 + ch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'&lt;'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'&gt;'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'!'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'{'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'}'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';'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'\"'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':'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token[m++]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"please put a string end with#:\n"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 &amp;ch);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prog[p++]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(ch !=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(syn)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"(%-10d%5d)\n"</w:t>
      </w:r>
      <w:r>
        <w:rPr>
          <w:rFonts w:hint="eastAsia" w:ascii="新宋体" w:hAnsi="新宋体" w:eastAsia="新宋体"/>
          <w:color w:val="000000"/>
          <w:sz w:val="19"/>
        </w:rPr>
        <w:t>, sum, syn);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-1: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"worng"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"(%-10s%5d)\n"</w:t>
      </w:r>
      <w:r>
        <w:rPr>
          <w:rFonts w:hint="eastAsia" w:ascii="新宋体" w:hAnsi="新宋体" w:eastAsia="新宋体"/>
          <w:color w:val="000000"/>
          <w:sz w:val="19"/>
        </w:rPr>
        <w:t>, token, syn);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(syn !=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通过本次实验，我加深了对词法分析原理的理解，掌握了词法分析器的构造和方法，学会了如何自己动手设计，编写并调制一个词法分析器，同时还更加巩固了对c语言的应用，更加培养了学习的兴趣。</w:t>
      </w:r>
    </w:p>
    <w:p>
      <w:pPr>
        <w:numPr>
          <w:ilvl w:val="0"/>
          <w:numId w:val="0"/>
        </w:num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56766"/>
    <w:multiLevelType w:val="singleLevel"/>
    <w:tmpl w:val="A6A5676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CF9D75C"/>
    <w:multiLevelType w:val="singleLevel"/>
    <w:tmpl w:val="0CF9D7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7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2019-10-11T00:50:00Z</dcterms:created>
  <dc:creator>Administrator</dc:creator>
  <cp:lastModifiedBy>Administrator</cp:lastModifiedBy>
  <dcterms:modified xsi:type="dcterms:W3CDTF">2019-10-11T13:23:04Z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