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8AE" w:rsidRPr="006B639A" w:rsidRDefault="00E73888" w:rsidP="006B639A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工程硕士研究生</w:t>
      </w:r>
      <w:r w:rsidR="00B350D4">
        <w:rPr>
          <w:rFonts w:hint="eastAsia"/>
          <w:sz w:val="24"/>
          <w:szCs w:val="24"/>
        </w:rPr>
        <w:t>论文阶段</w:t>
      </w:r>
      <w:r w:rsidR="00F339A3" w:rsidRPr="006B639A">
        <w:rPr>
          <w:rFonts w:hint="eastAsia"/>
          <w:sz w:val="24"/>
          <w:szCs w:val="24"/>
        </w:rPr>
        <w:t>常见问题解答</w:t>
      </w:r>
    </w:p>
    <w:p w:rsidR="00F15533" w:rsidRPr="006B639A" w:rsidRDefault="00F15533" w:rsidP="006B639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6B639A">
        <w:rPr>
          <w:rFonts w:hint="eastAsia"/>
          <w:sz w:val="24"/>
          <w:szCs w:val="24"/>
        </w:rPr>
        <w:t>研究生管理系统中显示无导师是怎么回事？</w:t>
      </w:r>
    </w:p>
    <w:p w:rsidR="00F15533" w:rsidRPr="006B639A" w:rsidRDefault="00F15533" w:rsidP="006B639A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6B639A">
        <w:rPr>
          <w:rFonts w:hint="eastAsia"/>
          <w:sz w:val="24"/>
          <w:szCs w:val="24"/>
        </w:rPr>
        <w:t>你没有提交</w:t>
      </w:r>
      <w:r w:rsidR="00844106">
        <w:rPr>
          <w:rFonts w:hint="eastAsia"/>
          <w:sz w:val="24"/>
          <w:szCs w:val="24"/>
        </w:rPr>
        <w:t>工程硕士</w:t>
      </w:r>
      <w:r w:rsidRPr="006B639A">
        <w:rPr>
          <w:rFonts w:hint="eastAsia"/>
          <w:sz w:val="24"/>
          <w:szCs w:val="24"/>
        </w:rPr>
        <w:t>聘请导师登记表，该表</w:t>
      </w:r>
      <w:r w:rsidR="006631A8">
        <w:rPr>
          <w:rFonts w:hint="eastAsia"/>
          <w:sz w:val="24"/>
          <w:szCs w:val="24"/>
        </w:rPr>
        <w:t>（</w:t>
      </w:r>
      <w:r w:rsidR="006631A8" w:rsidRPr="006B639A">
        <w:rPr>
          <w:rFonts w:hint="eastAsia"/>
          <w:sz w:val="24"/>
          <w:szCs w:val="24"/>
        </w:rPr>
        <w:t>软件学院网站</w:t>
      </w:r>
      <w:r w:rsidR="006631A8" w:rsidRPr="006B639A">
        <w:rPr>
          <w:rFonts w:hint="eastAsia"/>
          <w:sz w:val="24"/>
          <w:szCs w:val="24"/>
        </w:rPr>
        <w:t>-</w:t>
      </w:r>
      <w:r w:rsidR="006631A8" w:rsidRPr="006B639A">
        <w:rPr>
          <w:rFonts w:hint="eastAsia"/>
          <w:sz w:val="24"/>
          <w:szCs w:val="24"/>
        </w:rPr>
        <w:t>教学管理</w:t>
      </w:r>
      <w:r w:rsidR="006631A8" w:rsidRPr="006B639A">
        <w:rPr>
          <w:rFonts w:hint="eastAsia"/>
          <w:sz w:val="24"/>
          <w:szCs w:val="24"/>
        </w:rPr>
        <w:t>-</w:t>
      </w:r>
      <w:r w:rsidR="006631A8" w:rsidRPr="006B639A">
        <w:rPr>
          <w:rFonts w:hint="eastAsia"/>
          <w:sz w:val="24"/>
          <w:szCs w:val="24"/>
        </w:rPr>
        <w:t>教务相关表格</w:t>
      </w:r>
      <w:r w:rsidR="006631A8" w:rsidRPr="006B639A">
        <w:rPr>
          <w:sz w:val="24"/>
          <w:szCs w:val="24"/>
        </w:rPr>
        <w:t>—</w:t>
      </w:r>
      <w:r w:rsidR="006631A8" w:rsidRPr="006B639A">
        <w:rPr>
          <w:rFonts w:hint="eastAsia"/>
          <w:sz w:val="24"/>
          <w:szCs w:val="24"/>
        </w:rPr>
        <w:t>研究生相关表格</w:t>
      </w:r>
      <w:r w:rsidR="006631A8" w:rsidRPr="006B639A">
        <w:rPr>
          <w:rFonts w:hint="eastAsia"/>
          <w:sz w:val="24"/>
          <w:szCs w:val="24"/>
        </w:rPr>
        <w:t>-</w:t>
      </w:r>
      <w:r w:rsidR="006631A8">
        <w:rPr>
          <w:rFonts w:hint="eastAsia"/>
          <w:sz w:val="24"/>
          <w:szCs w:val="24"/>
        </w:rPr>
        <w:t>自行下载）</w:t>
      </w:r>
      <w:r w:rsidRPr="006B639A">
        <w:rPr>
          <w:rFonts w:hint="eastAsia"/>
          <w:sz w:val="24"/>
          <w:szCs w:val="24"/>
        </w:rPr>
        <w:t>由导师签字同意后教务老师会将导师信息上报研究生院，由后台录入系统。</w:t>
      </w:r>
      <w:r w:rsidR="0044753E">
        <w:rPr>
          <w:rFonts w:hint="eastAsia"/>
          <w:sz w:val="24"/>
          <w:szCs w:val="24"/>
        </w:rPr>
        <w:t>系统</w:t>
      </w:r>
      <w:r w:rsidR="00EB0CDA" w:rsidRPr="006B639A">
        <w:rPr>
          <w:rFonts w:hint="eastAsia"/>
          <w:sz w:val="24"/>
          <w:szCs w:val="24"/>
        </w:rPr>
        <w:t>每周更新一次。</w:t>
      </w:r>
    </w:p>
    <w:p w:rsidR="00F15533" w:rsidRPr="006B639A" w:rsidRDefault="00F15533" w:rsidP="006B639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6B639A">
        <w:rPr>
          <w:rFonts w:hint="eastAsia"/>
          <w:sz w:val="24"/>
          <w:szCs w:val="24"/>
        </w:rPr>
        <w:t>我交了聘请导师登记表为什么依然显示无导师？</w:t>
      </w:r>
    </w:p>
    <w:p w:rsidR="00F15533" w:rsidRDefault="00F15533" w:rsidP="006B639A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6B639A">
        <w:rPr>
          <w:rFonts w:hint="eastAsia"/>
          <w:sz w:val="24"/>
          <w:szCs w:val="24"/>
        </w:rPr>
        <w:t>导师登记表必须导师签字后方能生效，故将表格寄到明光楼后请务必</w:t>
      </w:r>
      <w:r w:rsidR="000B4EF8" w:rsidRPr="006B639A">
        <w:rPr>
          <w:rFonts w:hint="eastAsia"/>
          <w:sz w:val="24"/>
          <w:szCs w:val="24"/>
        </w:rPr>
        <w:t>自行</w:t>
      </w:r>
      <w:r w:rsidRPr="006B639A">
        <w:rPr>
          <w:rFonts w:hint="eastAsia"/>
          <w:sz w:val="24"/>
          <w:szCs w:val="24"/>
        </w:rPr>
        <w:t>联系导师尽快前来签字</w:t>
      </w:r>
      <w:r w:rsidR="000B4EF8" w:rsidRPr="006B639A">
        <w:rPr>
          <w:rFonts w:hint="eastAsia"/>
          <w:sz w:val="24"/>
          <w:szCs w:val="24"/>
        </w:rPr>
        <w:t>。</w:t>
      </w:r>
    </w:p>
    <w:p w:rsidR="0055429B" w:rsidRDefault="0055429B" w:rsidP="0055429B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企业导师有什么要求？</w:t>
      </w:r>
    </w:p>
    <w:p w:rsidR="0055429B" w:rsidRDefault="0055429B" w:rsidP="0055429B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企业导师须具有副高以上职称，即高级工程师级别的人员。而</w:t>
      </w:r>
      <w:r w:rsidR="00F97A63">
        <w:rPr>
          <w:rFonts w:hint="eastAsia"/>
          <w:sz w:val="24"/>
          <w:szCs w:val="24"/>
        </w:rPr>
        <w:t>非</w:t>
      </w:r>
      <w:r>
        <w:rPr>
          <w:rFonts w:hint="eastAsia"/>
          <w:sz w:val="24"/>
          <w:szCs w:val="24"/>
        </w:rPr>
        <w:t>行政级别如：董事长、总经理</w:t>
      </w:r>
      <w:r w:rsidR="00310428">
        <w:rPr>
          <w:rFonts w:hint="eastAsia"/>
          <w:sz w:val="24"/>
          <w:szCs w:val="24"/>
        </w:rPr>
        <w:t>等等。</w:t>
      </w:r>
    </w:p>
    <w:p w:rsidR="00E672B1" w:rsidRPr="00E672B1" w:rsidRDefault="00E672B1" w:rsidP="00E672B1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E672B1">
        <w:rPr>
          <w:rFonts w:hint="eastAsia"/>
          <w:sz w:val="24"/>
          <w:szCs w:val="24"/>
        </w:rPr>
        <w:t>聘请导师登记表上都需要填写哪些信息？</w:t>
      </w:r>
    </w:p>
    <w:p w:rsidR="00E672B1" w:rsidRPr="00E672B1" w:rsidRDefault="00E672B1" w:rsidP="00E672B1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导师</w:t>
      </w:r>
      <w:proofErr w:type="gramStart"/>
      <w:r>
        <w:rPr>
          <w:rFonts w:hint="eastAsia"/>
          <w:sz w:val="24"/>
          <w:szCs w:val="24"/>
        </w:rPr>
        <w:t>栏以上</w:t>
      </w:r>
      <w:proofErr w:type="gramEnd"/>
      <w:r>
        <w:rPr>
          <w:rFonts w:hint="eastAsia"/>
          <w:sz w:val="24"/>
          <w:szCs w:val="24"/>
        </w:rPr>
        <w:t>必须全部填写盖章</w:t>
      </w:r>
      <w:r w:rsidR="00271E43">
        <w:rPr>
          <w:rFonts w:hint="eastAsia"/>
          <w:sz w:val="24"/>
          <w:szCs w:val="24"/>
        </w:rPr>
        <w:t>，</w:t>
      </w:r>
      <w:r w:rsidR="00F75330">
        <w:rPr>
          <w:rFonts w:hint="eastAsia"/>
          <w:sz w:val="24"/>
          <w:szCs w:val="24"/>
        </w:rPr>
        <w:t>如与导师协商</w:t>
      </w:r>
      <w:r w:rsidR="009167CE">
        <w:rPr>
          <w:rFonts w:hint="eastAsia"/>
          <w:sz w:val="24"/>
          <w:szCs w:val="24"/>
        </w:rPr>
        <w:t>好</w:t>
      </w:r>
      <w:r w:rsidR="00F75330">
        <w:rPr>
          <w:rFonts w:hint="eastAsia"/>
          <w:sz w:val="24"/>
          <w:szCs w:val="24"/>
        </w:rPr>
        <w:t>由导师到</w:t>
      </w:r>
      <w:proofErr w:type="gramStart"/>
      <w:r w:rsidR="00F75330">
        <w:rPr>
          <w:rFonts w:hint="eastAsia"/>
          <w:sz w:val="24"/>
          <w:szCs w:val="24"/>
        </w:rPr>
        <w:t>明光楼</w:t>
      </w:r>
      <w:proofErr w:type="gramEnd"/>
      <w:r w:rsidR="00F75330">
        <w:rPr>
          <w:rFonts w:hint="eastAsia"/>
          <w:sz w:val="24"/>
          <w:szCs w:val="24"/>
        </w:rPr>
        <w:t>313</w:t>
      </w:r>
      <w:r w:rsidR="00F75330">
        <w:rPr>
          <w:rFonts w:hint="eastAsia"/>
          <w:sz w:val="24"/>
          <w:szCs w:val="24"/>
        </w:rPr>
        <w:t>签字的同学请特别注意：</w:t>
      </w:r>
      <w:r w:rsidR="00F75330" w:rsidRPr="00F75330">
        <w:rPr>
          <w:rFonts w:hint="eastAsia"/>
          <w:b/>
          <w:sz w:val="24"/>
          <w:szCs w:val="24"/>
        </w:rPr>
        <w:t>导师栏中请务必填写导师姓名</w:t>
      </w:r>
      <w:r w:rsidR="00F75330">
        <w:rPr>
          <w:rFonts w:hint="eastAsia"/>
          <w:b/>
          <w:sz w:val="24"/>
          <w:szCs w:val="24"/>
        </w:rPr>
        <w:t>，</w:t>
      </w:r>
      <w:r>
        <w:rPr>
          <w:rFonts w:hint="eastAsia"/>
          <w:sz w:val="24"/>
          <w:szCs w:val="24"/>
        </w:rPr>
        <w:t>否则</w:t>
      </w:r>
      <w:r w:rsidR="00E96C9C">
        <w:rPr>
          <w:rFonts w:hint="eastAsia"/>
          <w:sz w:val="24"/>
          <w:szCs w:val="24"/>
        </w:rPr>
        <w:t>教务老师</w:t>
      </w:r>
      <w:r w:rsidR="00271E43">
        <w:rPr>
          <w:rFonts w:hint="eastAsia"/>
          <w:sz w:val="24"/>
          <w:szCs w:val="24"/>
        </w:rPr>
        <w:t>无法对号入座的放入你导师的文件筐中</w:t>
      </w:r>
      <w:r w:rsidR="00952EE7">
        <w:rPr>
          <w:rFonts w:hint="eastAsia"/>
          <w:sz w:val="24"/>
          <w:szCs w:val="24"/>
        </w:rPr>
        <w:t>，</w:t>
      </w:r>
      <w:r w:rsidR="00F75330">
        <w:rPr>
          <w:rFonts w:hint="eastAsia"/>
          <w:sz w:val="24"/>
          <w:szCs w:val="24"/>
        </w:rPr>
        <w:t>由此导致导师未能及时签字</w:t>
      </w:r>
      <w:r w:rsidR="00952EE7">
        <w:rPr>
          <w:rFonts w:hint="eastAsia"/>
          <w:sz w:val="24"/>
          <w:szCs w:val="24"/>
        </w:rPr>
        <w:t>以及</w:t>
      </w:r>
      <w:r w:rsidR="006F3EF5">
        <w:rPr>
          <w:rFonts w:hint="eastAsia"/>
          <w:sz w:val="24"/>
          <w:szCs w:val="24"/>
        </w:rPr>
        <w:t>后续</w:t>
      </w:r>
      <w:r w:rsidR="00952EE7">
        <w:rPr>
          <w:rFonts w:hint="eastAsia"/>
          <w:sz w:val="24"/>
          <w:szCs w:val="24"/>
        </w:rPr>
        <w:t>学生未能及时开题的后果由学生自付。</w:t>
      </w:r>
    </w:p>
    <w:p w:rsidR="000B4EF8" w:rsidRPr="006B639A" w:rsidRDefault="000B4EF8" w:rsidP="006B639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6B639A">
        <w:rPr>
          <w:rFonts w:hint="eastAsia"/>
          <w:sz w:val="24"/>
          <w:szCs w:val="24"/>
        </w:rPr>
        <w:t>我想换导师怎么操作？</w:t>
      </w:r>
    </w:p>
    <w:p w:rsidR="000B4EF8" w:rsidRPr="006B639A" w:rsidRDefault="00A61DF5" w:rsidP="006B639A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6B639A">
        <w:rPr>
          <w:rFonts w:hint="eastAsia"/>
          <w:sz w:val="24"/>
          <w:szCs w:val="24"/>
        </w:rPr>
        <w:t>软件学院网站</w:t>
      </w:r>
      <w:r w:rsidRPr="006B639A">
        <w:rPr>
          <w:rFonts w:hint="eastAsia"/>
          <w:sz w:val="24"/>
          <w:szCs w:val="24"/>
        </w:rPr>
        <w:t>-</w:t>
      </w:r>
      <w:r w:rsidRPr="006B639A">
        <w:rPr>
          <w:rFonts w:hint="eastAsia"/>
          <w:sz w:val="24"/>
          <w:szCs w:val="24"/>
        </w:rPr>
        <w:t>教学管理</w:t>
      </w:r>
      <w:r w:rsidRPr="006B639A">
        <w:rPr>
          <w:rFonts w:hint="eastAsia"/>
          <w:sz w:val="24"/>
          <w:szCs w:val="24"/>
        </w:rPr>
        <w:t>-</w:t>
      </w:r>
      <w:r w:rsidRPr="006B639A">
        <w:rPr>
          <w:rFonts w:hint="eastAsia"/>
          <w:sz w:val="24"/>
          <w:szCs w:val="24"/>
        </w:rPr>
        <w:t>教务相关表格</w:t>
      </w:r>
      <w:r w:rsidRPr="006B639A">
        <w:rPr>
          <w:sz w:val="24"/>
          <w:szCs w:val="24"/>
        </w:rPr>
        <w:t>—</w:t>
      </w:r>
      <w:r w:rsidRPr="006B639A">
        <w:rPr>
          <w:rFonts w:hint="eastAsia"/>
          <w:sz w:val="24"/>
          <w:szCs w:val="24"/>
        </w:rPr>
        <w:t>研究生相关表格</w:t>
      </w:r>
      <w:r w:rsidRPr="006B639A">
        <w:rPr>
          <w:rFonts w:hint="eastAsia"/>
          <w:sz w:val="24"/>
          <w:szCs w:val="24"/>
        </w:rPr>
        <w:t>-</w:t>
      </w:r>
      <w:r w:rsidRPr="006B639A">
        <w:rPr>
          <w:rFonts w:hint="eastAsia"/>
          <w:sz w:val="24"/>
          <w:szCs w:val="24"/>
        </w:rPr>
        <w:t>有“改报导师登记表”，请自行下载打印并按照流程办理。最终原导师和新导师均签字同意后将表格交教务老师</w:t>
      </w:r>
      <w:r w:rsidR="00547314">
        <w:rPr>
          <w:rFonts w:hint="eastAsia"/>
          <w:sz w:val="24"/>
          <w:szCs w:val="24"/>
        </w:rPr>
        <w:t>进行更改。</w:t>
      </w:r>
    </w:p>
    <w:p w:rsidR="00A61DF5" w:rsidRPr="006B639A" w:rsidRDefault="006A6849" w:rsidP="006B639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6B639A">
        <w:rPr>
          <w:rFonts w:hint="eastAsia"/>
          <w:sz w:val="24"/>
          <w:szCs w:val="24"/>
        </w:rPr>
        <w:t>我的学籍有效期如何计算？</w:t>
      </w:r>
    </w:p>
    <w:p w:rsidR="006A6849" w:rsidRPr="006B639A" w:rsidRDefault="005326FD" w:rsidP="006B639A">
      <w:pPr>
        <w:spacing w:line="360" w:lineRule="auto"/>
        <w:ind w:left="360"/>
        <w:jc w:val="left"/>
        <w:rPr>
          <w:sz w:val="24"/>
          <w:szCs w:val="24"/>
        </w:rPr>
      </w:pPr>
      <w:r w:rsidRPr="006B639A">
        <w:rPr>
          <w:rFonts w:hint="eastAsia"/>
          <w:sz w:val="24"/>
          <w:szCs w:val="24"/>
        </w:rPr>
        <w:t>学籍有效期为</w:t>
      </w:r>
      <w:r w:rsidRPr="006B639A">
        <w:rPr>
          <w:rFonts w:hint="eastAsia"/>
          <w:sz w:val="24"/>
          <w:szCs w:val="24"/>
        </w:rPr>
        <w:t>5</w:t>
      </w:r>
      <w:r w:rsidRPr="006B639A">
        <w:rPr>
          <w:rFonts w:hint="eastAsia"/>
          <w:sz w:val="24"/>
          <w:szCs w:val="24"/>
        </w:rPr>
        <w:t>年，</w:t>
      </w:r>
      <w:r w:rsidR="006A6849" w:rsidRPr="006B639A">
        <w:rPr>
          <w:rFonts w:hint="eastAsia"/>
          <w:sz w:val="24"/>
          <w:szCs w:val="24"/>
        </w:rPr>
        <w:t>春季（</w:t>
      </w:r>
      <w:r w:rsidR="006A6849" w:rsidRPr="006B639A">
        <w:rPr>
          <w:rFonts w:hint="eastAsia"/>
          <w:sz w:val="24"/>
          <w:szCs w:val="24"/>
        </w:rPr>
        <w:t>3</w:t>
      </w:r>
      <w:r w:rsidR="006A6849" w:rsidRPr="006B639A">
        <w:rPr>
          <w:rFonts w:hint="eastAsia"/>
          <w:sz w:val="24"/>
          <w:szCs w:val="24"/>
        </w:rPr>
        <w:t>月）入学</w:t>
      </w:r>
      <w:r w:rsidRPr="006B639A">
        <w:rPr>
          <w:rFonts w:hint="eastAsia"/>
          <w:sz w:val="24"/>
          <w:szCs w:val="24"/>
        </w:rPr>
        <w:t>学生学籍到第五年的</w:t>
      </w:r>
      <w:r w:rsidRPr="006B639A">
        <w:rPr>
          <w:rFonts w:hint="eastAsia"/>
          <w:sz w:val="24"/>
          <w:szCs w:val="24"/>
        </w:rPr>
        <w:t>3</w:t>
      </w:r>
      <w:r w:rsidRPr="006B639A">
        <w:rPr>
          <w:rFonts w:hint="eastAsia"/>
          <w:sz w:val="24"/>
          <w:szCs w:val="24"/>
        </w:rPr>
        <w:t>月，秋季（</w:t>
      </w:r>
      <w:r w:rsidRPr="006B639A">
        <w:rPr>
          <w:rFonts w:hint="eastAsia"/>
          <w:sz w:val="24"/>
          <w:szCs w:val="24"/>
        </w:rPr>
        <w:t>9</w:t>
      </w:r>
      <w:r w:rsidRPr="006B639A">
        <w:rPr>
          <w:rFonts w:hint="eastAsia"/>
          <w:sz w:val="24"/>
          <w:szCs w:val="24"/>
        </w:rPr>
        <w:t>月）入学的学生</w:t>
      </w:r>
      <w:r w:rsidR="00FA1361" w:rsidRPr="006B639A">
        <w:rPr>
          <w:rFonts w:hint="eastAsia"/>
          <w:sz w:val="24"/>
          <w:szCs w:val="24"/>
        </w:rPr>
        <w:t>学籍到第五年的</w:t>
      </w:r>
      <w:r w:rsidR="00FA1361" w:rsidRPr="006B639A">
        <w:rPr>
          <w:rFonts w:hint="eastAsia"/>
          <w:sz w:val="24"/>
          <w:szCs w:val="24"/>
        </w:rPr>
        <w:t>6</w:t>
      </w:r>
      <w:r w:rsidR="00FA1361" w:rsidRPr="006B639A">
        <w:rPr>
          <w:rFonts w:hint="eastAsia"/>
          <w:sz w:val="24"/>
          <w:szCs w:val="24"/>
        </w:rPr>
        <w:t>月</w:t>
      </w:r>
      <w:r w:rsidR="002951E5" w:rsidRPr="006B639A">
        <w:rPr>
          <w:rFonts w:hint="eastAsia"/>
          <w:sz w:val="24"/>
          <w:szCs w:val="24"/>
        </w:rPr>
        <w:t>。例如：</w:t>
      </w:r>
      <w:r w:rsidR="002951E5" w:rsidRPr="006B639A">
        <w:rPr>
          <w:rFonts w:hint="eastAsia"/>
          <w:sz w:val="24"/>
          <w:szCs w:val="24"/>
        </w:rPr>
        <w:t>2013</w:t>
      </w:r>
      <w:r w:rsidR="002951E5" w:rsidRPr="006B639A">
        <w:rPr>
          <w:rFonts w:hint="eastAsia"/>
          <w:sz w:val="24"/>
          <w:szCs w:val="24"/>
        </w:rPr>
        <w:t>年</w:t>
      </w:r>
      <w:r w:rsidR="002951E5" w:rsidRPr="006B639A">
        <w:rPr>
          <w:rFonts w:hint="eastAsia"/>
          <w:sz w:val="24"/>
          <w:szCs w:val="24"/>
        </w:rPr>
        <w:t>3</w:t>
      </w:r>
      <w:r w:rsidR="002951E5" w:rsidRPr="006B639A">
        <w:rPr>
          <w:rFonts w:hint="eastAsia"/>
          <w:sz w:val="24"/>
          <w:szCs w:val="24"/>
        </w:rPr>
        <w:t>月入学学生学籍有效期至</w:t>
      </w:r>
      <w:r w:rsidR="002951E5" w:rsidRPr="006B639A">
        <w:rPr>
          <w:rFonts w:hint="eastAsia"/>
          <w:sz w:val="24"/>
          <w:szCs w:val="24"/>
        </w:rPr>
        <w:t>2018</w:t>
      </w:r>
      <w:r w:rsidR="002951E5" w:rsidRPr="006B639A">
        <w:rPr>
          <w:rFonts w:hint="eastAsia"/>
          <w:sz w:val="24"/>
          <w:szCs w:val="24"/>
        </w:rPr>
        <w:t>年</w:t>
      </w:r>
      <w:r w:rsidR="002951E5" w:rsidRPr="006B639A">
        <w:rPr>
          <w:rFonts w:hint="eastAsia"/>
          <w:sz w:val="24"/>
          <w:szCs w:val="24"/>
        </w:rPr>
        <w:t>3</w:t>
      </w:r>
      <w:r w:rsidR="002951E5" w:rsidRPr="006B639A">
        <w:rPr>
          <w:rFonts w:hint="eastAsia"/>
          <w:sz w:val="24"/>
          <w:szCs w:val="24"/>
        </w:rPr>
        <w:t>月，</w:t>
      </w:r>
      <w:r w:rsidR="002951E5" w:rsidRPr="006B639A">
        <w:rPr>
          <w:rFonts w:hint="eastAsia"/>
          <w:sz w:val="24"/>
          <w:szCs w:val="24"/>
        </w:rPr>
        <w:t>2013</w:t>
      </w:r>
      <w:r w:rsidR="002951E5" w:rsidRPr="006B639A">
        <w:rPr>
          <w:rFonts w:hint="eastAsia"/>
          <w:sz w:val="24"/>
          <w:szCs w:val="24"/>
        </w:rPr>
        <w:t>年</w:t>
      </w:r>
      <w:r w:rsidR="002951E5" w:rsidRPr="006B639A">
        <w:rPr>
          <w:rFonts w:hint="eastAsia"/>
          <w:sz w:val="24"/>
          <w:szCs w:val="24"/>
        </w:rPr>
        <w:t>9</w:t>
      </w:r>
      <w:r w:rsidR="002951E5" w:rsidRPr="006B639A">
        <w:rPr>
          <w:rFonts w:hint="eastAsia"/>
          <w:sz w:val="24"/>
          <w:szCs w:val="24"/>
        </w:rPr>
        <w:t>月入学学生学籍到</w:t>
      </w:r>
      <w:r w:rsidR="002951E5" w:rsidRPr="006B639A">
        <w:rPr>
          <w:rFonts w:hint="eastAsia"/>
          <w:sz w:val="24"/>
          <w:szCs w:val="24"/>
        </w:rPr>
        <w:t>2018</w:t>
      </w:r>
      <w:r w:rsidR="002951E5" w:rsidRPr="006B639A">
        <w:rPr>
          <w:rFonts w:hint="eastAsia"/>
          <w:sz w:val="24"/>
          <w:szCs w:val="24"/>
        </w:rPr>
        <w:t>年</w:t>
      </w:r>
      <w:r w:rsidR="002951E5" w:rsidRPr="006B639A">
        <w:rPr>
          <w:rFonts w:hint="eastAsia"/>
          <w:sz w:val="24"/>
          <w:szCs w:val="24"/>
        </w:rPr>
        <w:t>6</w:t>
      </w:r>
      <w:r w:rsidR="002951E5" w:rsidRPr="006B639A">
        <w:rPr>
          <w:rFonts w:hint="eastAsia"/>
          <w:sz w:val="24"/>
          <w:szCs w:val="24"/>
        </w:rPr>
        <w:t>月。</w:t>
      </w:r>
    </w:p>
    <w:p w:rsidR="002951E5" w:rsidRPr="006B639A" w:rsidRDefault="002951E5" w:rsidP="006B639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6B639A">
        <w:rPr>
          <w:rFonts w:hint="eastAsia"/>
          <w:sz w:val="24"/>
          <w:szCs w:val="24"/>
        </w:rPr>
        <w:t>我可以直接给教务老师发了论文要求查重、送审么？</w:t>
      </w:r>
    </w:p>
    <w:p w:rsidR="002951E5" w:rsidRPr="006B639A" w:rsidRDefault="002951E5" w:rsidP="006B639A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6B639A">
        <w:rPr>
          <w:rFonts w:hint="eastAsia"/>
          <w:sz w:val="24"/>
          <w:szCs w:val="24"/>
        </w:rPr>
        <w:t>不可以，教务老师只处理导师发来的论文，无论</w:t>
      </w:r>
      <w:proofErr w:type="gramStart"/>
      <w:r w:rsidRPr="006B639A">
        <w:rPr>
          <w:rFonts w:hint="eastAsia"/>
          <w:sz w:val="24"/>
          <w:szCs w:val="24"/>
        </w:rPr>
        <w:t>查重还是</w:t>
      </w:r>
      <w:proofErr w:type="gramEnd"/>
      <w:r w:rsidRPr="006B639A">
        <w:rPr>
          <w:rFonts w:hint="eastAsia"/>
          <w:sz w:val="24"/>
          <w:szCs w:val="24"/>
        </w:rPr>
        <w:t>送审。</w:t>
      </w:r>
    </w:p>
    <w:p w:rsidR="002951E5" w:rsidRPr="006B639A" w:rsidRDefault="002951E5" w:rsidP="006B639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6B639A">
        <w:rPr>
          <w:rFonts w:hint="eastAsia"/>
          <w:sz w:val="24"/>
          <w:szCs w:val="24"/>
        </w:rPr>
        <w:t>论文</w:t>
      </w:r>
      <w:proofErr w:type="gramStart"/>
      <w:r w:rsidRPr="006B639A">
        <w:rPr>
          <w:rFonts w:hint="eastAsia"/>
          <w:sz w:val="24"/>
          <w:szCs w:val="24"/>
        </w:rPr>
        <w:t>查重需要</w:t>
      </w:r>
      <w:proofErr w:type="gramEnd"/>
      <w:r w:rsidRPr="006B639A">
        <w:rPr>
          <w:rFonts w:hint="eastAsia"/>
          <w:sz w:val="24"/>
          <w:szCs w:val="24"/>
        </w:rPr>
        <w:t>多久？</w:t>
      </w:r>
      <w:proofErr w:type="gramStart"/>
      <w:r w:rsidRPr="006B639A">
        <w:rPr>
          <w:rFonts w:hint="eastAsia"/>
          <w:sz w:val="24"/>
          <w:szCs w:val="24"/>
        </w:rPr>
        <w:t>查重报告</w:t>
      </w:r>
      <w:proofErr w:type="gramEnd"/>
      <w:r w:rsidRPr="006B639A">
        <w:rPr>
          <w:rFonts w:hint="eastAsia"/>
          <w:sz w:val="24"/>
          <w:szCs w:val="24"/>
        </w:rPr>
        <w:t>为什么不发给我？</w:t>
      </w:r>
    </w:p>
    <w:p w:rsidR="00805111" w:rsidRDefault="00805111" w:rsidP="006B639A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proofErr w:type="gramStart"/>
      <w:r w:rsidRPr="006B639A">
        <w:rPr>
          <w:rFonts w:hint="eastAsia"/>
          <w:sz w:val="24"/>
          <w:szCs w:val="24"/>
        </w:rPr>
        <w:t>论文查重操作</w:t>
      </w:r>
      <w:proofErr w:type="gramEnd"/>
      <w:r w:rsidR="00407596">
        <w:rPr>
          <w:rFonts w:hint="eastAsia"/>
          <w:sz w:val="24"/>
          <w:szCs w:val="24"/>
        </w:rPr>
        <w:t>几分钟即可完成</w:t>
      </w:r>
      <w:r w:rsidRPr="006B639A">
        <w:rPr>
          <w:rFonts w:hint="eastAsia"/>
          <w:sz w:val="24"/>
          <w:szCs w:val="24"/>
        </w:rPr>
        <w:t>，简易</w:t>
      </w:r>
      <w:proofErr w:type="gramStart"/>
      <w:r w:rsidRPr="006B639A">
        <w:rPr>
          <w:rFonts w:hint="eastAsia"/>
          <w:sz w:val="24"/>
          <w:szCs w:val="24"/>
        </w:rPr>
        <w:t>版查重</w:t>
      </w:r>
      <w:proofErr w:type="gramEnd"/>
      <w:r w:rsidRPr="006B639A">
        <w:rPr>
          <w:rFonts w:hint="eastAsia"/>
          <w:sz w:val="24"/>
          <w:szCs w:val="24"/>
        </w:rPr>
        <w:t>报告会发给导师，但不得提供给学生，这是学校规定。</w:t>
      </w:r>
      <w:proofErr w:type="gramStart"/>
      <w:r w:rsidRPr="006B639A">
        <w:rPr>
          <w:rFonts w:hint="eastAsia"/>
          <w:sz w:val="24"/>
          <w:szCs w:val="24"/>
        </w:rPr>
        <w:t>查重后</w:t>
      </w:r>
      <w:proofErr w:type="gramEnd"/>
      <w:r w:rsidRPr="006B639A">
        <w:rPr>
          <w:rFonts w:hint="eastAsia"/>
          <w:sz w:val="24"/>
          <w:szCs w:val="24"/>
        </w:rPr>
        <w:t>如果有问题导师会告知学生，如果没问题，且</w:t>
      </w:r>
      <w:r w:rsidRPr="006B639A">
        <w:rPr>
          <w:rFonts w:hint="eastAsia"/>
          <w:sz w:val="24"/>
          <w:szCs w:val="24"/>
        </w:rPr>
        <w:lastRenderedPageBreak/>
        <w:t>答辩材料交齐即可进入送审流程。</w:t>
      </w:r>
    </w:p>
    <w:p w:rsidR="00F92AFC" w:rsidRPr="00F92AFC" w:rsidRDefault="00F92AFC" w:rsidP="00F92AFC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F92AFC">
        <w:rPr>
          <w:rFonts w:hint="eastAsia"/>
          <w:sz w:val="24"/>
          <w:szCs w:val="24"/>
        </w:rPr>
        <w:t>怎么就算</w:t>
      </w:r>
      <w:proofErr w:type="gramStart"/>
      <w:r w:rsidRPr="00F92AFC">
        <w:rPr>
          <w:rFonts w:hint="eastAsia"/>
          <w:sz w:val="24"/>
          <w:szCs w:val="24"/>
        </w:rPr>
        <w:t>查重通过</w:t>
      </w:r>
      <w:proofErr w:type="gramEnd"/>
      <w:r w:rsidRPr="00F92AFC">
        <w:rPr>
          <w:rFonts w:hint="eastAsia"/>
          <w:sz w:val="24"/>
          <w:szCs w:val="24"/>
        </w:rPr>
        <w:t>可以送审了？</w:t>
      </w:r>
    </w:p>
    <w:p w:rsidR="00F92AFC" w:rsidRDefault="00F92AFC" w:rsidP="00F92AFC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导师在</w:t>
      </w:r>
      <w:r w:rsidR="001726A5">
        <w:rPr>
          <w:rFonts w:hint="eastAsia"/>
          <w:sz w:val="24"/>
          <w:szCs w:val="24"/>
        </w:rPr>
        <w:t>五份</w:t>
      </w:r>
      <w:r>
        <w:rPr>
          <w:rFonts w:hint="eastAsia"/>
          <w:sz w:val="24"/>
          <w:szCs w:val="24"/>
        </w:rPr>
        <w:t>答辩材料上签字即表示认可你的</w:t>
      </w:r>
      <w:proofErr w:type="gramStart"/>
      <w:r>
        <w:rPr>
          <w:rFonts w:hint="eastAsia"/>
          <w:sz w:val="24"/>
          <w:szCs w:val="24"/>
        </w:rPr>
        <w:t>论文查重通过</w:t>
      </w:r>
      <w:proofErr w:type="gramEnd"/>
      <w:r>
        <w:rPr>
          <w:rFonts w:hint="eastAsia"/>
          <w:sz w:val="24"/>
          <w:szCs w:val="24"/>
        </w:rPr>
        <w:t>，教务老师收到材料即送审。</w:t>
      </w:r>
    </w:p>
    <w:p w:rsidR="007C3354" w:rsidRPr="006B639A" w:rsidRDefault="007C3354" w:rsidP="007C335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6B639A">
        <w:rPr>
          <w:rFonts w:hint="eastAsia"/>
          <w:sz w:val="24"/>
          <w:szCs w:val="24"/>
        </w:rPr>
        <w:t>答辩材料都包括什么？</w:t>
      </w:r>
    </w:p>
    <w:p w:rsidR="007C3354" w:rsidRPr="006B639A" w:rsidRDefault="007C3354" w:rsidP="007C3354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6B639A">
        <w:rPr>
          <w:rFonts w:hint="eastAsia"/>
          <w:sz w:val="24"/>
          <w:szCs w:val="24"/>
        </w:rPr>
        <w:t>系统中导出的开题报告、中期报告、论文审批材料表一、（软件学院网站</w:t>
      </w:r>
      <w:r w:rsidRPr="006B639A">
        <w:rPr>
          <w:rFonts w:hint="eastAsia"/>
          <w:sz w:val="24"/>
          <w:szCs w:val="24"/>
        </w:rPr>
        <w:t>-</w:t>
      </w:r>
      <w:r w:rsidRPr="006B639A">
        <w:rPr>
          <w:rFonts w:hint="eastAsia"/>
          <w:sz w:val="24"/>
          <w:szCs w:val="24"/>
        </w:rPr>
        <w:t>教学管理</w:t>
      </w:r>
      <w:r w:rsidRPr="006B639A">
        <w:rPr>
          <w:rFonts w:hint="eastAsia"/>
          <w:sz w:val="24"/>
          <w:szCs w:val="24"/>
        </w:rPr>
        <w:t>-</w:t>
      </w:r>
      <w:r w:rsidRPr="006B639A">
        <w:rPr>
          <w:rFonts w:hint="eastAsia"/>
          <w:sz w:val="24"/>
          <w:szCs w:val="24"/>
        </w:rPr>
        <w:t>教务相关表格</w:t>
      </w:r>
      <w:r w:rsidRPr="006B639A">
        <w:rPr>
          <w:sz w:val="24"/>
          <w:szCs w:val="24"/>
        </w:rPr>
        <w:t>—</w:t>
      </w:r>
      <w:r w:rsidRPr="006B639A">
        <w:rPr>
          <w:rFonts w:hint="eastAsia"/>
          <w:sz w:val="24"/>
          <w:szCs w:val="24"/>
        </w:rPr>
        <w:t>研究生相关表格中下载）专业英语报告、前沿课题报告。一共</w:t>
      </w:r>
      <w:r w:rsidRPr="006B639A">
        <w:rPr>
          <w:rFonts w:hint="eastAsia"/>
          <w:sz w:val="24"/>
          <w:szCs w:val="24"/>
        </w:rPr>
        <w:t>5</w:t>
      </w:r>
      <w:r w:rsidRPr="006B639A">
        <w:rPr>
          <w:rFonts w:hint="eastAsia"/>
          <w:sz w:val="24"/>
          <w:szCs w:val="24"/>
        </w:rPr>
        <w:t>项报告，打印好导师签好字提交教务老师</w:t>
      </w:r>
    </w:p>
    <w:p w:rsidR="007C3354" w:rsidRPr="00763E59" w:rsidRDefault="00763E59" w:rsidP="00763E59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763E59">
        <w:rPr>
          <w:rFonts w:hint="eastAsia"/>
          <w:sz w:val="24"/>
          <w:szCs w:val="24"/>
        </w:rPr>
        <w:t>审批材料可以加页么？</w:t>
      </w:r>
    </w:p>
    <w:p w:rsidR="00763E59" w:rsidRPr="00763E59" w:rsidRDefault="008754C2" w:rsidP="00763E59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不可以，特别是</w:t>
      </w:r>
      <w:r w:rsidR="000C127A">
        <w:rPr>
          <w:rFonts w:hint="eastAsia"/>
          <w:sz w:val="24"/>
          <w:szCs w:val="24"/>
        </w:rPr>
        <w:t>“指导教师推荐</w:t>
      </w:r>
      <w:r>
        <w:rPr>
          <w:rFonts w:hint="eastAsia"/>
          <w:sz w:val="24"/>
          <w:szCs w:val="24"/>
        </w:rPr>
        <w:t>意见页</w:t>
      </w:r>
      <w:r w:rsidR="000C127A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，请自行调整字迹大小及行间距，</w:t>
      </w:r>
      <w:r w:rsidR="00DB7E3F">
        <w:rPr>
          <w:rFonts w:hint="eastAsia"/>
          <w:sz w:val="24"/>
          <w:szCs w:val="24"/>
        </w:rPr>
        <w:t>不可分为两页。</w:t>
      </w:r>
      <w:r w:rsidR="00F50EC7">
        <w:rPr>
          <w:rFonts w:hint="eastAsia"/>
          <w:sz w:val="24"/>
          <w:szCs w:val="24"/>
        </w:rPr>
        <w:t xml:space="preserve"> </w:t>
      </w:r>
    </w:p>
    <w:p w:rsidR="00805111" w:rsidRPr="006B639A" w:rsidRDefault="00805111" w:rsidP="006B639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6B639A">
        <w:rPr>
          <w:rFonts w:hint="eastAsia"/>
          <w:sz w:val="24"/>
          <w:szCs w:val="24"/>
        </w:rPr>
        <w:t>我的</w:t>
      </w:r>
      <w:proofErr w:type="gramStart"/>
      <w:r w:rsidRPr="006B639A">
        <w:rPr>
          <w:rFonts w:hint="eastAsia"/>
          <w:sz w:val="24"/>
          <w:szCs w:val="24"/>
        </w:rPr>
        <w:t>论文查重很久</w:t>
      </w:r>
      <w:proofErr w:type="gramEnd"/>
      <w:r w:rsidRPr="006B639A">
        <w:rPr>
          <w:rFonts w:hint="eastAsia"/>
          <w:sz w:val="24"/>
          <w:szCs w:val="24"/>
        </w:rPr>
        <w:t>了为何一直没有送审？</w:t>
      </w:r>
    </w:p>
    <w:p w:rsidR="00805111" w:rsidRDefault="00805111" w:rsidP="006B639A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6B639A">
        <w:rPr>
          <w:rFonts w:hint="eastAsia"/>
          <w:sz w:val="24"/>
          <w:szCs w:val="24"/>
        </w:rPr>
        <w:t>全部答辩材料交齐且导师签字认可后论文方可进入送审流程，将答辩材料交到</w:t>
      </w:r>
      <w:proofErr w:type="gramStart"/>
      <w:r w:rsidRPr="006B639A">
        <w:rPr>
          <w:rFonts w:hint="eastAsia"/>
          <w:sz w:val="24"/>
          <w:szCs w:val="24"/>
        </w:rPr>
        <w:t>明光楼</w:t>
      </w:r>
      <w:proofErr w:type="gramEnd"/>
      <w:r w:rsidRPr="006B639A">
        <w:rPr>
          <w:rFonts w:hint="eastAsia"/>
          <w:sz w:val="24"/>
          <w:szCs w:val="24"/>
        </w:rPr>
        <w:t>313</w:t>
      </w:r>
      <w:r w:rsidRPr="006B639A">
        <w:rPr>
          <w:rFonts w:hint="eastAsia"/>
          <w:sz w:val="24"/>
          <w:szCs w:val="24"/>
        </w:rPr>
        <w:t>的同学请自行</w:t>
      </w:r>
      <w:r w:rsidR="004F4353" w:rsidRPr="006B639A">
        <w:rPr>
          <w:rFonts w:hint="eastAsia"/>
          <w:sz w:val="24"/>
          <w:szCs w:val="24"/>
        </w:rPr>
        <w:t>联系导师签字。</w:t>
      </w:r>
    </w:p>
    <w:p w:rsidR="00EB6C34" w:rsidRDefault="00EB6C34" w:rsidP="00EB6C3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查重</w:t>
      </w:r>
      <w:r w:rsidR="00347B49">
        <w:rPr>
          <w:rFonts w:hint="eastAsia"/>
          <w:sz w:val="24"/>
          <w:szCs w:val="24"/>
        </w:rPr>
        <w:t>通过</w:t>
      </w:r>
      <w:proofErr w:type="gramEnd"/>
      <w:r>
        <w:rPr>
          <w:rFonts w:hint="eastAsia"/>
          <w:sz w:val="24"/>
          <w:szCs w:val="24"/>
        </w:rPr>
        <w:t>的标准是什么？</w:t>
      </w:r>
    </w:p>
    <w:p w:rsidR="00EB6C34" w:rsidRPr="006B639A" w:rsidRDefault="00337A63" w:rsidP="00EB6C34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根据学校规定，</w:t>
      </w:r>
      <w:r>
        <w:rPr>
          <w:rFonts w:ascii="宋体" w:hAnsi="宋体" w:cs="仿宋_GB2312" w:hint="eastAsia"/>
          <w:bCs/>
          <w:sz w:val="24"/>
        </w:rPr>
        <w:t>由导师签署书面意见确认</w:t>
      </w:r>
      <w:r w:rsidR="009166AD">
        <w:rPr>
          <w:rFonts w:ascii="宋体" w:hAnsi="宋体" w:cs="仿宋_GB2312" w:hint="eastAsia"/>
          <w:bCs/>
          <w:sz w:val="24"/>
        </w:rPr>
        <w:t>学生</w:t>
      </w:r>
      <w:r>
        <w:rPr>
          <w:rFonts w:ascii="宋体" w:hAnsi="宋体" w:cs="仿宋_GB2312" w:hint="eastAsia"/>
          <w:bCs/>
          <w:sz w:val="24"/>
        </w:rPr>
        <w:t>论文是否可以直接送审评阅</w:t>
      </w:r>
      <w:r w:rsidR="009166AD">
        <w:rPr>
          <w:rFonts w:ascii="宋体" w:hAnsi="宋体" w:cs="仿宋_GB2312" w:hint="eastAsia"/>
          <w:bCs/>
          <w:sz w:val="24"/>
        </w:rPr>
        <w:t>，</w:t>
      </w:r>
      <w:r w:rsidR="007C7179">
        <w:rPr>
          <w:rFonts w:ascii="宋体" w:hAnsi="宋体" w:cs="仿宋_GB2312" w:hint="eastAsia"/>
          <w:bCs/>
          <w:sz w:val="24"/>
        </w:rPr>
        <w:t>所以请以导师</w:t>
      </w:r>
      <w:r w:rsidR="009572C4">
        <w:rPr>
          <w:rFonts w:ascii="宋体" w:hAnsi="宋体" w:cs="仿宋_GB2312" w:hint="eastAsia"/>
          <w:bCs/>
          <w:sz w:val="24"/>
        </w:rPr>
        <w:t>要求</w:t>
      </w:r>
      <w:r w:rsidR="007C7179">
        <w:rPr>
          <w:rFonts w:ascii="宋体" w:hAnsi="宋体" w:cs="仿宋_GB2312" w:hint="eastAsia"/>
          <w:bCs/>
          <w:sz w:val="24"/>
        </w:rPr>
        <w:t>为</w:t>
      </w:r>
      <w:r w:rsidR="009572C4">
        <w:rPr>
          <w:rFonts w:ascii="宋体" w:hAnsi="宋体" w:cs="仿宋_GB2312" w:hint="eastAsia"/>
          <w:bCs/>
          <w:sz w:val="24"/>
        </w:rPr>
        <w:t>准。</w:t>
      </w:r>
    </w:p>
    <w:p w:rsidR="004F4353" w:rsidRPr="006B639A" w:rsidRDefault="00797345" w:rsidP="006B639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6B639A">
        <w:rPr>
          <w:rFonts w:hint="eastAsia"/>
          <w:sz w:val="24"/>
          <w:szCs w:val="24"/>
        </w:rPr>
        <w:t>论文送审周期是多久？</w:t>
      </w:r>
    </w:p>
    <w:p w:rsidR="00797345" w:rsidRPr="006B639A" w:rsidRDefault="00797345" w:rsidP="006B639A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6B639A">
        <w:rPr>
          <w:rFonts w:hint="eastAsia"/>
          <w:sz w:val="24"/>
          <w:szCs w:val="24"/>
        </w:rPr>
        <w:t>原则上两周，但是根据不同评审专家的不同情况会有所延迟，送审结果返回</w:t>
      </w:r>
      <w:r w:rsidR="00F51D10">
        <w:rPr>
          <w:rFonts w:hint="eastAsia"/>
          <w:sz w:val="24"/>
          <w:szCs w:val="24"/>
        </w:rPr>
        <w:t>教务老师</w:t>
      </w:r>
      <w:r w:rsidRPr="006B639A">
        <w:rPr>
          <w:rFonts w:hint="eastAsia"/>
          <w:sz w:val="24"/>
          <w:szCs w:val="24"/>
        </w:rPr>
        <w:t>会发邮件给学生和导师的</w:t>
      </w:r>
      <w:r w:rsidR="000B6E7E">
        <w:rPr>
          <w:rFonts w:hint="eastAsia"/>
          <w:sz w:val="24"/>
          <w:szCs w:val="24"/>
        </w:rPr>
        <w:t>。</w:t>
      </w:r>
    </w:p>
    <w:p w:rsidR="00797345" w:rsidRPr="006B639A" w:rsidRDefault="00797345" w:rsidP="006B639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6B639A">
        <w:rPr>
          <w:rFonts w:hint="eastAsia"/>
          <w:sz w:val="24"/>
          <w:szCs w:val="24"/>
        </w:rPr>
        <w:t>为什么和我同期送审或比我送审晚的人送审结果回来了，我的依然没有结果？</w:t>
      </w:r>
    </w:p>
    <w:p w:rsidR="00797345" w:rsidRDefault="00797345" w:rsidP="006B639A">
      <w:pPr>
        <w:spacing w:line="360" w:lineRule="auto"/>
        <w:ind w:left="360"/>
        <w:jc w:val="left"/>
        <w:rPr>
          <w:sz w:val="24"/>
          <w:szCs w:val="24"/>
        </w:rPr>
      </w:pPr>
      <w:r w:rsidRPr="006B639A">
        <w:rPr>
          <w:rFonts w:hint="eastAsia"/>
          <w:sz w:val="24"/>
          <w:szCs w:val="24"/>
        </w:rPr>
        <w:t>每篇论文均由三位评审专家评审，每个学生的论文都由不同的评审专家评审，</w:t>
      </w:r>
      <w:r w:rsidR="006916D9" w:rsidRPr="006B639A">
        <w:rPr>
          <w:rFonts w:hint="eastAsia"/>
          <w:sz w:val="24"/>
          <w:szCs w:val="24"/>
        </w:rPr>
        <w:t>所以时间上没有可比性，送审快慢取决于专家是否空闲。所有评审专家均是利用业余时间评审论文，如</w:t>
      </w:r>
      <w:proofErr w:type="gramStart"/>
      <w:r w:rsidR="006916D9" w:rsidRPr="006B639A">
        <w:rPr>
          <w:rFonts w:hint="eastAsia"/>
          <w:sz w:val="24"/>
          <w:szCs w:val="24"/>
        </w:rPr>
        <w:t>遇专家</w:t>
      </w:r>
      <w:proofErr w:type="gramEnd"/>
      <w:r w:rsidR="006916D9" w:rsidRPr="006B639A">
        <w:rPr>
          <w:rFonts w:hint="eastAsia"/>
          <w:sz w:val="24"/>
          <w:szCs w:val="24"/>
        </w:rPr>
        <w:t>出国、出差、或工作忙等情况则评审周期相应延长，请大家理解。</w:t>
      </w:r>
    </w:p>
    <w:p w:rsidR="0048103B" w:rsidRDefault="0048103B" w:rsidP="0048103B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48103B">
        <w:rPr>
          <w:rFonts w:hint="eastAsia"/>
          <w:sz w:val="24"/>
          <w:szCs w:val="24"/>
        </w:rPr>
        <w:t>论文送审时间怎么算？</w:t>
      </w:r>
    </w:p>
    <w:p w:rsidR="00247985" w:rsidRDefault="00247985" w:rsidP="00C036C0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送审时间以教务联系好</w:t>
      </w:r>
      <w:r w:rsidR="00DD2BA2">
        <w:rPr>
          <w:rFonts w:hint="eastAsia"/>
          <w:sz w:val="24"/>
          <w:szCs w:val="24"/>
        </w:rPr>
        <w:t>评审专家</w:t>
      </w:r>
      <w:r>
        <w:rPr>
          <w:rFonts w:hint="eastAsia"/>
          <w:sz w:val="24"/>
          <w:szCs w:val="24"/>
        </w:rPr>
        <w:t>发出论文之日为准</w:t>
      </w:r>
      <w:r w:rsidR="00A63538">
        <w:rPr>
          <w:rFonts w:hint="eastAsia"/>
          <w:sz w:val="24"/>
          <w:szCs w:val="24"/>
        </w:rPr>
        <w:t>并开始计算</w:t>
      </w:r>
      <w:r>
        <w:rPr>
          <w:rFonts w:hint="eastAsia"/>
          <w:sz w:val="24"/>
          <w:szCs w:val="24"/>
        </w:rPr>
        <w:t>，并非以学生</w:t>
      </w:r>
      <w:r w:rsidR="00675EDD">
        <w:rPr>
          <w:rFonts w:hint="eastAsia"/>
          <w:sz w:val="24"/>
          <w:szCs w:val="24"/>
        </w:rPr>
        <w:t>定稿</w:t>
      </w:r>
      <w:r>
        <w:rPr>
          <w:rFonts w:hint="eastAsia"/>
          <w:sz w:val="24"/>
          <w:szCs w:val="24"/>
        </w:rPr>
        <w:t>提交导师或导师提交</w:t>
      </w:r>
      <w:r w:rsidR="00675EDD">
        <w:rPr>
          <w:rFonts w:hint="eastAsia"/>
          <w:sz w:val="24"/>
          <w:szCs w:val="24"/>
        </w:rPr>
        <w:t>学生论文给</w:t>
      </w:r>
      <w:r>
        <w:rPr>
          <w:rFonts w:hint="eastAsia"/>
          <w:sz w:val="24"/>
          <w:szCs w:val="24"/>
        </w:rPr>
        <w:t>教务之日</w:t>
      </w:r>
      <w:r w:rsidR="007F00C7">
        <w:rPr>
          <w:rFonts w:hint="eastAsia"/>
          <w:sz w:val="24"/>
          <w:szCs w:val="24"/>
        </w:rPr>
        <w:t>开始计算</w:t>
      </w:r>
      <w:r>
        <w:rPr>
          <w:rFonts w:hint="eastAsia"/>
          <w:sz w:val="24"/>
          <w:szCs w:val="24"/>
        </w:rPr>
        <w:t>，所以切勿自行推算</w:t>
      </w:r>
      <w:r>
        <w:rPr>
          <w:rFonts w:hint="eastAsia"/>
          <w:sz w:val="24"/>
          <w:szCs w:val="24"/>
        </w:rPr>
        <w:lastRenderedPageBreak/>
        <w:t>送审时间</w:t>
      </w:r>
      <w:r w:rsidR="00D11740">
        <w:rPr>
          <w:rFonts w:hint="eastAsia"/>
          <w:sz w:val="24"/>
          <w:szCs w:val="24"/>
        </w:rPr>
        <w:t>。</w:t>
      </w:r>
    </w:p>
    <w:p w:rsidR="006F07F9" w:rsidRPr="00056B8B" w:rsidRDefault="006F07F9" w:rsidP="006F07F9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  <w:highlight w:val="green"/>
        </w:rPr>
      </w:pPr>
      <w:r w:rsidRPr="00056B8B">
        <w:rPr>
          <w:rFonts w:hint="eastAsia"/>
          <w:sz w:val="24"/>
          <w:szCs w:val="24"/>
          <w:highlight w:val="green"/>
        </w:rPr>
        <w:t>我如何获知送审结果？</w:t>
      </w:r>
    </w:p>
    <w:p w:rsidR="006F07F9" w:rsidRPr="006F07F9" w:rsidRDefault="006F07F9" w:rsidP="006F07F9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056B8B">
        <w:rPr>
          <w:rFonts w:hint="eastAsia"/>
          <w:sz w:val="24"/>
          <w:szCs w:val="24"/>
          <w:highlight w:val="green"/>
        </w:rPr>
        <w:t>送审结果会以邮件形式发送给同学们并同时抄送给导师，没有提供邮件地址的同学会直接发给导师由导师转发给你本人，收到后请务必及时将你的联系方式发给我，以便日后联系答辩。</w:t>
      </w:r>
    </w:p>
    <w:p w:rsidR="002F7684" w:rsidRPr="00F036FA" w:rsidRDefault="002F7684" w:rsidP="00F036FA">
      <w:pPr>
        <w:spacing w:line="360" w:lineRule="auto"/>
        <w:jc w:val="left"/>
        <w:rPr>
          <w:sz w:val="24"/>
          <w:szCs w:val="24"/>
        </w:rPr>
      </w:pPr>
      <w:r w:rsidRPr="00F036FA">
        <w:rPr>
          <w:rFonts w:hint="eastAsia"/>
          <w:sz w:val="24"/>
          <w:szCs w:val="24"/>
        </w:rPr>
        <w:t>1</w:t>
      </w:r>
      <w:r w:rsidR="00056B8B">
        <w:rPr>
          <w:rFonts w:hint="eastAsia"/>
          <w:sz w:val="24"/>
          <w:szCs w:val="24"/>
        </w:rPr>
        <w:t>8</w:t>
      </w:r>
      <w:r w:rsidRPr="00F036FA">
        <w:rPr>
          <w:rFonts w:hint="eastAsia"/>
          <w:sz w:val="24"/>
          <w:szCs w:val="24"/>
        </w:rPr>
        <w:t>、关于送审</w:t>
      </w:r>
      <w:r w:rsidR="00772D4B">
        <w:rPr>
          <w:rFonts w:hint="eastAsia"/>
          <w:sz w:val="24"/>
          <w:szCs w:val="24"/>
        </w:rPr>
        <w:t>和答辩</w:t>
      </w:r>
      <w:r w:rsidRPr="00F036FA">
        <w:rPr>
          <w:rFonts w:hint="eastAsia"/>
          <w:sz w:val="24"/>
          <w:szCs w:val="24"/>
        </w:rPr>
        <w:t>的其他注意事项</w:t>
      </w:r>
    </w:p>
    <w:p w:rsidR="002F7684" w:rsidRPr="0048103B" w:rsidRDefault="002F7684" w:rsidP="00C036C0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每年</w:t>
      </w:r>
      <w:r w:rsidR="00F036FA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月</w:t>
      </w:r>
      <w:r w:rsidR="00F036FA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6</w:t>
      </w:r>
      <w:r w:rsidR="00F036FA">
        <w:rPr>
          <w:rFonts w:hint="eastAsia"/>
          <w:sz w:val="24"/>
          <w:szCs w:val="24"/>
        </w:rPr>
        <w:t>月和</w:t>
      </w:r>
      <w:r w:rsidR="00F036FA">
        <w:rPr>
          <w:rFonts w:hint="eastAsia"/>
          <w:sz w:val="24"/>
          <w:szCs w:val="24"/>
        </w:rPr>
        <w:t>9</w:t>
      </w:r>
      <w:r w:rsidR="00F036FA">
        <w:rPr>
          <w:rFonts w:hint="eastAsia"/>
          <w:sz w:val="24"/>
          <w:szCs w:val="24"/>
        </w:rPr>
        <w:t>月</w:t>
      </w:r>
      <w:r w:rsidR="00B46ACA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集中处理全日制工程硕士和延期学生论文时间，其他年级学生延后</w:t>
      </w:r>
      <w:r w:rsidR="00F036FA">
        <w:rPr>
          <w:rFonts w:hint="eastAsia"/>
          <w:sz w:val="24"/>
          <w:szCs w:val="24"/>
        </w:rPr>
        <w:t>处理</w:t>
      </w:r>
      <w:r w:rsidR="00B46ACA">
        <w:rPr>
          <w:rFonts w:hint="eastAsia"/>
          <w:sz w:val="24"/>
          <w:szCs w:val="24"/>
        </w:rPr>
        <w:t>，</w:t>
      </w:r>
      <w:r w:rsidR="0031712C">
        <w:rPr>
          <w:rFonts w:hint="eastAsia"/>
          <w:sz w:val="24"/>
          <w:szCs w:val="24"/>
        </w:rPr>
        <w:t>故请非全日制和非延期</w:t>
      </w:r>
      <w:r w:rsidR="00B46ACA">
        <w:rPr>
          <w:rFonts w:hint="eastAsia"/>
          <w:sz w:val="24"/>
          <w:szCs w:val="24"/>
        </w:rPr>
        <w:t>学生尽量避开这三个时间</w:t>
      </w:r>
      <w:proofErr w:type="gramStart"/>
      <w:r w:rsidR="00B46ACA">
        <w:rPr>
          <w:rFonts w:hint="eastAsia"/>
          <w:sz w:val="24"/>
          <w:szCs w:val="24"/>
        </w:rPr>
        <w:t>段申请查</w:t>
      </w:r>
      <w:proofErr w:type="gramEnd"/>
      <w:r w:rsidR="00B46ACA">
        <w:rPr>
          <w:rFonts w:hint="eastAsia"/>
          <w:sz w:val="24"/>
          <w:szCs w:val="24"/>
        </w:rPr>
        <w:t>重和送审。</w:t>
      </w:r>
    </w:p>
    <w:p w:rsidR="006916D9" w:rsidRPr="0048103B" w:rsidRDefault="008F0D29" w:rsidP="0048103B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CE413B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、</w:t>
      </w:r>
      <w:r w:rsidR="00203EA8" w:rsidRPr="0048103B">
        <w:rPr>
          <w:rFonts w:hint="eastAsia"/>
          <w:sz w:val="24"/>
          <w:szCs w:val="24"/>
        </w:rPr>
        <w:t>论文评审通过后多久能安排答辩？</w:t>
      </w:r>
    </w:p>
    <w:p w:rsidR="00203EA8" w:rsidRPr="006B639A" w:rsidRDefault="00203EA8" w:rsidP="006B639A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6B639A">
        <w:rPr>
          <w:rFonts w:hint="eastAsia"/>
          <w:sz w:val="24"/>
          <w:szCs w:val="24"/>
        </w:rPr>
        <w:t>论文答辩需要统筹协调各位导师以及评审专家的时间，所以没有一定的时限，</w:t>
      </w:r>
      <w:proofErr w:type="gramStart"/>
      <w:r w:rsidRPr="006B639A">
        <w:rPr>
          <w:rFonts w:hint="eastAsia"/>
          <w:sz w:val="24"/>
          <w:szCs w:val="24"/>
        </w:rPr>
        <w:t>请收到</w:t>
      </w:r>
      <w:proofErr w:type="gramEnd"/>
      <w:r w:rsidRPr="006B639A">
        <w:rPr>
          <w:rFonts w:hint="eastAsia"/>
          <w:sz w:val="24"/>
          <w:szCs w:val="24"/>
        </w:rPr>
        <w:t>评审意见的同学抓紧时间修改论文和准备</w:t>
      </w:r>
      <w:r w:rsidRPr="006B639A">
        <w:rPr>
          <w:rFonts w:hint="eastAsia"/>
          <w:sz w:val="24"/>
          <w:szCs w:val="24"/>
        </w:rPr>
        <w:t>PPT</w:t>
      </w:r>
      <w:r w:rsidRPr="006B639A">
        <w:rPr>
          <w:rFonts w:hint="eastAsia"/>
          <w:sz w:val="24"/>
          <w:szCs w:val="24"/>
        </w:rPr>
        <w:t>，以备可以随时答辩。</w:t>
      </w:r>
    </w:p>
    <w:p w:rsidR="008F27B7" w:rsidRPr="008F0D29" w:rsidRDefault="00CE413B" w:rsidP="008F0D29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20</w:t>
      </w:r>
      <w:r w:rsidR="008F0D29">
        <w:rPr>
          <w:rFonts w:hint="eastAsia"/>
          <w:sz w:val="24"/>
          <w:szCs w:val="24"/>
        </w:rPr>
        <w:t>、</w:t>
      </w:r>
      <w:r w:rsidR="008F27B7" w:rsidRPr="008F0D29">
        <w:rPr>
          <w:rFonts w:hint="eastAsia"/>
          <w:sz w:val="24"/>
          <w:szCs w:val="24"/>
        </w:rPr>
        <w:t>论文答辩一般都何时安排？</w:t>
      </w:r>
    </w:p>
    <w:p w:rsidR="008F27B7" w:rsidRPr="006B639A" w:rsidRDefault="008F27B7" w:rsidP="006B639A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6B639A">
        <w:rPr>
          <w:rFonts w:hint="eastAsia"/>
          <w:sz w:val="24"/>
          <w:szCs w:val="24"/>
        </w:rPr>
        <w:t>理论上全年除周末、公众假期、寒暑假均有可能安排，但不</w:t>
      </w:r>
      <w:r w:rsidR="00D863DD">
        <w:rPr>
          <w:rFonts w:hint="eastAsia"/>
          <w:sz w:val="24"/>
          <w:szCs w:val="24"/>
        </w:rPr>
        <w:t>是</w:t>
      </w:r>
      <w:r w:rsidRPr="006B639A">
        <w:rPr>
          <w:rFonts w:hint="eastAsia"/>
          <w:sz w:val="24"/>
          <w:szCs w:val="24"/>
        </w:rPr>
        <w:t>每周都有安排。故请大家提前做好准备。</w:t>
      </w:r>
    </w:p>
    <w:p w:rsidR="00AC1B9C" w:rsidRPr="00CE413B" w:rsidRDefault="00AC1B9C" w:rsidP="00CE413B">
      <w:pPr>
        <w:pStyle w:val="a3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r w:rsidRPr="00CE413B">
        <w:rPr>
          <w:rFonts w:hint="eastAsia"/>
          <w:sz w:val="24"/>
          <w:szCs w:val="24"/>
        </w:rPr>
        <w:t>答辩一般提前多久通知？</w:t>
      </w:r>
    </w:p>
    <w:p w:rsidR="00AC1B9C" w:rsidRDefault="00AC1B9C" w:rsidP="006B639A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6B639A">
        <w:rPr>
          <w:rFonts w:hint="eastAsia"/>
          <w:sz w:val="24"/>
          <w:szCs w:val="24"/>
        </w:rPr>
        <w:t>提前</w:t>
      </w:r>
      <w:r w:rsidRPr="006B639A">
        <w:rPr>
          <w:rFonts w:hint="eastAsia"/>
          <w:sz w:val="24"/>
          <w:szCs w:val="24"/>
        </w:rPr>
        <w:t>2-3</w:t>
      </w:r>
      <w:r w:rsidRPr="006B639A">
        <w:rPr>
          <w:rFonts w:hint="eastAsia"/>
          <w:sz w:val="24"/>
          <w:szCs w:val="24"/>
        </w:rPr>
        <w:t>天通知</w:t>
      </w:r>
    </w:p>
    <w:p w:rsidR="003C45AC" w:rsidRPr="00B02F5A" w:rsidRDefault="008F0D29" w:rsidP="00B02F5A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636C3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3C45AC" w:rsidRPr="00B02F5A">
        <w:rPr>
          <w:rFonts w:hint="eastAsia"/>
          <w:sz w:val="24"/>
          <w:szCs w:val="24"/>
        </w:rPr>
        <w:t>为什么别的同学接到答辩通知，我却没有？</w:t>
      </w:r>
    </w:p>
    <w:p w:rsidR="003C45AC" w:rsidRPr="003C45AC" w:rsidRDefault="003C45AC" w:rsidP="003C45AC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答辩日期</w:t>
      </w:r>
      <w:r w:rsidR="0003590A">
        <w:rPr>
          <w:rFonts w:hint="eastAsia"/>
          <w:sz w:val="24"/>
          <w:szCs w:val="24"/>
        </w:rPr>
        <w:t>确定后，</w:t>
      </w:r>
      <w:r>
        <w:rPr>
          <w:rFonts w:hint="eastAsia"/>
          <w:sz w:val="24"/>
          <w:szCs w:val="24"/>
        </w:rPr>
        <w:t>首先要</w:t>
      </w:r>
      <w:r w:rsidR="0003590A">
        <w:rPr>
          <w:rFonts w:hint="eastAsia"/>
          <w:sz w:val="24"/>
          <w:szCs w:val="24"/>
        </w:rPr>
        <w:t>征求</w:t>
      </w:r>
      <w:r>
        <w:rPr>
          <w:rFonts w:hint="eastAsia"/>
          <w:sz w:val="24"/>
          <w:szCs w:val="24"/>
        </w:rPr>
        <w:t>导师的空闲时间，没通知你一般是因为你的导师时间</w:t>
      </w:r>
      <w:r w:rsidR="00F4167F">
        <w:rPr>
          <w:rFonts w:hint="eastAsia"/>
          <w:sz w:val="24"/>
          <w:szCs w:val="24"/>
        </w:rPr>
        <w:t>没有协调好</w:t>
      </w:r>
      <w:r w:rsidR="007264C8"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，请耐心等待，只要送审通过的同学都会陆续安排的。</w:t>
      </w:r>
      <w:r w:rsidRPr="003C45AC">
        <w:rPr>
          <w:rFonts w:hint="eastAsia"/>
          <w:sz w:val="24"/>
          <w:szCs w:val="24"/>
        </w:rPr>
        <w:t xml:space="preserve"> </w:t>
      </w:r>
    </w:p>
    <w:p w:rsidR="002F4172" w:rsidRPr="00E60365" w:rsidRDefault="00CA6C63" w:rsidP="00E60365">
      <w:pPr>
        <w:pStyle w:val="a3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E60365">
        <w:rPr>
          <w:rFonts w:hint="eastAsia"/>
          <w:sz w:val="24"/>
          <w:szCs w:val="24"/>
        </w:rPr>
        <w:t>论文答辩通过后何时可以领证？</w:t>
      </w:r>
    </w:p>
    <w:p w:rsidR="00CA6C63" w:rsidRDefault="00CA6C63" w:rsidP="006B639A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6B639A">
        <w:rPr>
          <w:rFonts w:hint="eastAsia"/>
          <w:sz w:val="24"/>
          <w:szCs w:val="24"/>
        </w:rPr>
        <w:t>每年学校授予三次学位，分别为</w:t>
      </w:r>
      <w:r w:rsidRPr="006B639A">
        <w:rPr>
          <w:rFonts w:hint="eastAsia"/>
          <w:sz w:val="24"/>
          <w:szCs w:val="24"/>
        </w:rPr>
        <w:t>3</w:t>
      </w:r>
      <w:r w:rsidRPr="006B639A">
        <w:rPr>
          <w:rFonts w:hint="eastAsia"/>
          <w:sz w:val="24"/>
          <w:szCs w:val="24"/>
        </w:rPr>
        <w:t>月、</w:t>
      </w:r>
      <w:r w:rsidRPr="006B639A">
        <w:rPr>
          <w:rFonts w:hint="eastAsia"/>
          <w:sz w:val="24"/>
          <w:szCs w:val="24"/>
        </w:rPr>
        <w:t>7</w:t>
      </w:r>
      <w:r w:rsidRPr="006B639A">
        <w:rPr>
          <w:rFonts w:hint="eastAsia"/>
          <w:sz w:val="24"/>
          <w:szCs w:val="24"/>
        </w:rPr>
        <w:t>月、</w:t>
      </w:r>
      <w:r w:rsidRPr="006B639A">
        <w:rPr>
          <w:rFonts w:hint="eastAsia"/>
          <w:sz w:val="24"/>
          <w:szCs w:val="24"/>
        </w:rPr>
        <w:t>10</w:t>
      </w:r>
      <w:r w:rsidRPr="006B639A">
        <w:rPr>
          <w:rFonts w:hint="eastAsia"/>
          <w:sz w:val="24"/>
          <w:szCs w:val="24"/>
        </w:rPr>
        <w:t>月，大家根据自己答辩的时间来推算自己领证</w:t>
      </w:r>
      <w:r w:rsidR="00CE55A9">
        <w:rPr>
          <w:rFonts w:hint="eastAsia"/>
          <w:sz w:val="24"/>
          <w:szCs w:val="24"/>
        </w:rPr>
        <w:t>日期，届时软件学院网站也会有领证通知，请大家自行登录查看。</w:t>
      </w:r>
    </w:p>
    <w:p w:rsidR="007264C8" w:rsidRPr="00BB41D1" w:rsidRDefault="007264C8" w:rsidP="00BB41D1">
      <w:pPr>
        <w:pStyle w:val="a3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BB41D1">
        <w:rPr>
          <w:rFonts w:hint="eastAsia"/>
          <w:sz w:val="24"/>
          <w:szCs w:val="24"/>
        </w:rPr>
        <w:t>答辩没通过多久可以重新申请答辩？</w:t>
      </w:r>
    </w:p>
    <w:p w:rsidR="007264C8" w:rsidRPr="006B639A" w:rsidRDefault="007264C8" w:rsidP="007264C8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三个月以后重新由导师提交论文评审，评审通过后方可参加答辩。</w:t>
      </w:r>
    </w:p>
    <w:p w:rsidR="00377B5D" w:rsidRPr="00BB41D1" w:rsidRDefault="000932D1" w:rsidP="00BB41D1">
      <w:pPr>
        <w:pStyle w:val="a3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BB41D1">
        <w:rPr>
          <w:rFonts w:hint="eastAsia"/>
          <w:sz w:val="24"/>
          <w:szCs w:val="24"/>
        </w:rPr>
        <w:t>研究生管理系统中</w:t>
      </w:r>
      <w:r w:rsidR="001D6C0D" w:rsidRPr="00BB41D1">
        <w:rPr>
          <w:rFonts w:hint="eastAsia"/>
          <w:sz w:val="24"/>
          <w:szCs w:val="24"/>
        </w:rPr>
        <w:t>已完成</w:t>
      </w:r>
      <w:r w:rsidRPr="00BB41D1">
        <w:rPr>
          <w:rFonts w:hint="eastAsia"/>
          <w:sz w:val="24"/>
          <w:szCs w:val="24"/>
        </w:rPr>
        <w:t>开题</w:t>
      </w:r>
      <w:r w:rsidR="0021325C" w:rsidRPr="00BB41D1">
        <w:rPr>
          <w:rFonts w:hint="eastAsia"/>
          <w:sz w:val="24"/>
          <w:szCs w:val="24"/>
        </w:rPr>
        <w:t>后</w:t>
      </w:r>
      <w:r w:rsidR="00F00661" w:rsidRPr="00BB41D1">
        <w:rPr>
          <w:rFonts w:hint="eastAsia"/>
          <w:sz w:val="24"/>
          <w:szCs w:val="24"/>
        </w:rPr>
        <w:t>对</w:t>
      </w:r>
      <w:r w:rsidR="0021325C" w:rsidRPr="00BB41D1">
        <w:rPr>
          <w:rFonts w:hint="eastAsia"/>
          <w:sz w:val="24"/>
          <w:szCs w:val="24"/>
        </w:rPr>
        <w:t>题目进行</w:t>
      </w:r>
      <w:r w:rsidR="00F00661" w:rsidRPr="00BB41D1">
        <w:rPr>
          <w:rFonts w:hint="eastAsia"/>
          <w:sz w:val="24"/>
          <w:szCs w:val="24"/>
        </w:rPr>
        <w:t>变更</w:t>
      </w:r>
      <w:r w:rsidR="0021325C" w:rsidRPr="00BB41D1">
        <w:rPr>
          <w:rFonts w:hint="eastAsia"/>
          <w:sz w:val="24"/>
          <w:szCs w:val="24"/>
        </w:rPr>
        <w:t>如何操作？</w:t>
      </w:r>
    </w:p>
    <w:p w:rsidR="00377B5D" w:rsidRPr="00CA5DBC" w:rsidRDefault="00CA5DBC" w:rsidP="00CA5DBC">
      <w:pPr>
        <w:spacing w:line="360" w:lineRule="auto"/>
        <w:ind w:firstLineChars="100" w:firstLine="240"/>
        <w:rPr>
          <w:sz w:val="24"/>
          <w:szCs w:val="24"/>
        </w:rPr>
      </w:pPr>
      <w:r w:rsidRPr="00CA5DBC">
        <w:rPr>
          <w:rFonts w:hint="eastAsia"/>
          <w:sz w:val="24"/>
          <w:szCs w:val="24"/>
        </w:rPr>
        <w:t>A</w:t>
      </w:r>
      <w:r w:rsidR="00FD381B" w:rsidRPr="00CA5DBC">
        <w:rPr>
          <w:rFonts w:hint="eastAsia"/>
          <w:sz w:val="24"/>
          <w:szCs w:val="24"/>
        </w:rPr>
        <w:t>如</w:t>
      </w:r>
      <w:r w:rsidR="0021325C" w:rsidRPr="00CA5DBC">
        <w:rPr>
          <w:rFonts w:hint="eastAsia"/>
          <w:sz w:val="24"/>
          <w:szCs w:val="24"/>
        </w:rPr>
        <w:t>论文题目</w:t>
      </w:r>
      <w:r w:rsidR="00B64046" w:rsidRPr="00CA5DBC">
        <w:rPr>
          <w:rFonts w:hint="eastAsia"/>
          <w:sz w:val="24"/>
          <w:szCs w:val="24"/>
        </w:rPr>
        <w:t>中</w:t>
      </w:r>
      <w:r w:rsidR="00220E35" w:rsidRPr="00CA5DBC">
        <w:rPr>
          <w:rFonts w:hint="eastAsia"/>
          <w:sz w:val="24"/>
          <w:szCs w:val="24"/>
        </w:rPr>
        <w:t>个别字</w:t>
      </w:r>
      <w:r w:rsidR="0021325C" w:rsidRPr="00CA5DBC">
        <w:rPr>
          <w:rFonts w:hint="eastAsia"/>
          <w:sz w:val="24"/>
          <w:szCs w:val="24"/>
        </w:rPr>
        <w:t>进行微调（在</w:t>
      </w:r>
      <w:r w:rsidR="00377B5D" w:rsidRPr="00CA5DBC">
        <w:rPr>
          <w:rFonts w:hint="eastAsia"/>
          <w:sz w:val="24"/>
          <w:szCs w:val="24"/>
        </w:rPr>
        <w:t>开题</w:t>
      </w:r>
      <w:r w:rsidR="0021325C" w:rsidRPr="00CA5DBC">
        <w:rPr>
          <w:rFonts w:hint="eastAsia"/>
          <w:sz w:val="24"/>
          <w:szCs w:val="24"/>
        </w:rPr>
        <w:t>内容没有变</w:t>
      </w:r>
      <w:r w:rsidR="00220E35" w:rsidRPr="00CA5DBC">
        <w:rPr>
          <w:rFonts w:hint="eastAsia"/>
          <w:sz w:val="24"/>
          <w:szCs w:val="24"/>
        </w:rPr>
        <w:t>化</w:t>
      </w:r>
      <w:r w:rsidR="0021325C" w:rsidRPr="00CA5DBC">
        <w:rPr>
          <w:rFonts w:hint="eastAsia"/>
          <w:sz w:val="24"/>
          <w:szCs w:val="24"/>
        </w:rPr>
        <w:t>的前提下）</w:t>
      </w:r>
      <w:r w:rsidR="00BD02CC" w:rsidRPr="00CA5DBC">
        <w:rPr>
          <w:rFonts w:hint="eastAsia"/>
          <w:sz w:val="24"/>
          <w:szCs w:val="24"/>
        </w:rPr>
        <w:t>需要提交</w:t>
      </w:r>
      <w:r w:rsidR="009E68E0">
        <w:rPr>
          <w:rFonts w:hint="eastAsia"/>
          <w:sz w:val="24"/>
          <w:szCs w:val="24"/>
        </w:rPr>
        <w:t>《</w:t>
      </w:r>
      <w:r w:rsidR="00E20DA4">
        <w:rPr>
          <w:rFonts w:hint="eastAsia"/>
          <w:sz w:val="24"/>
          <w:szCs w:val="24"/>
        </w:rPr>
        <w:t>北京邮电大学</w:t>
      </w:r>
      <w:r w:rsidR="00231221">
        <w:rPr>
          <w:rFonts w:hint="eastAsia"/>
          <w:sz w:val="24"/>
          <w:szCs w:val="24"/>
        </w:rPr>
        <w:t>研究生学位论文</w:t>
      </w:r>
      <w:r w:rsidR="00BD02CC" w:rsidRPr="00CA5DBC">
        <w:rPr>
          <w:rFonts w:hint="eastAsia"/>
          <w:sz w:val="24"/>
          <w:szCs w:val="24"/>
        </w:rPr>
        <w:t>题目变更</w:t>
      </w:r>
      <w:r w:rsidR="00684555" w:rsidRPr="00CA5DBC">
        <w:rPr>
          <w:rFonts w:hint="eastAsia"/>
          <w:sz w:val="24"/>
          <w:szCs w:val="24"/>
        </w:rPr>
        <w:t>申请</w:t>
      </w:r>
      <w:r w:rsidR="00BD02CC" w:rsidRPr="00CA5DBC">
        <w:rPr>
          <w:rFonts w:hint="eastAsia"/>
          <w:sz w:val="24"/>
          <w:szCs w:val="24"/>
        </w:rPr>
        <w:t>表</w:t>
      </w:r>
      <w:r w:rsidR="009E68E0">
        <w:rPr>
          <w:rFonts w:hint="eastAsia"/>
          <w:sz w:val="24"/>
          <w:szCs w:val="24"/>
        </w:rPr>
        <w:t>》</w:t>
      </w:r>
      <w:r w:rsidR="00BD02CC" w:rsidRPr="00CA5DBC">
        <w:rPr>
          <w:rFonts w:hint="eastAsia"/>
          <w:sz w:val="24"/>
          <w:szCs w:val="24"/>
        </w:rPr>
        <w:t>，该表请自行到研究生院</w:t>
      </w:r>
      <w:r w:rsidR="009929F1" w:rsidRPr="00CA5DBC">
        <w:rPr>
          <w:rFonts w:hint="eastAsia"/>
          <w:sz w:val="24"/>
          <w:szCs w:val="24"/>
        </w:rPr>
        <w:t>网站下载</w:t>
      </w:r>
      <w:r w:rsidR="009929F1" w:rsidRPr="00CA5DBC">
        <w:rPr>
          <w:rFonts w:hint="eastAsia"/>
          <w:sz w:val="24"/>
          <w:szCs w:val="24"/>
        </w:rPr>
        <w:lastRenderedPageBreak/>
        <w:t>打印，且答辩过后提交</w:t>
      </w:r>
      <w:r w:rsidR="00807A7D" w:rsidRPr="00CA5DBC">
        <w:rPr>
          <w:rFonts w:hint="eastAsia"/>
          <w:sz w:val="24"/>
          <w:szCs w:val="24"/>
        </w:rPr>
        <w:t>教务老师</w:t>
      </w:r>
      <w:r w:rsidR="009929F1" w:rsidRPr="00CA5DBC">
        <w:rPr>
          <w:rFonts w:hint="eastAsia"/>
          <w:sz w:val="24"/>
          <w:szCs w:val="24"/>
        </w:rPr>
        <w:t>即可，之前无需提交。</w:t>
      </w:r>
    </w:p>
    <w:p w:rsidR="00377B5D" w:rsidRDefault="00CA5DBC" w:rsidP="00377B5D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 w:rsidR="00832F07" w:rsidRPr="000926D0">
        <w:rPr>
          <w:rFonts w:hint="eastAsia"/>
          <w:sz w:val="24"/>
          <w:szCs w:val="24"/>
        </w:rPr>
        <w:t>如</w:t>
      </w:r>
      <w:r w:rsidR="00377B5D">
        <w:rPr>
          <w:rFonts w:hint="eastAsia"/>
          <w:sz w:val="24"/>
          <w:szCs w:val="24"/>
        </w:rPr>
        <w:t>开题</w:t>
      </w:r>
      <w:r w:rsidR="00832F07" w:rsidRPr="000926D0">
        <w:rPr>
          <w:rFonts w:hint="eastAsia"/>
          <w:sz w:val="24"/>
          <w:szCs w:val="24"/>
        </w:rPr>
        <w:t>内容发生了变化则需要重新</w:t>
      </w:r>
      <w:r w:rsidR="000C06C5">
        <w:rPr>
          <w:rFonts w:hint="eastAsia"/>
          <w:sz w:val="24"/>
          <w:szCs w:val="24"/>
        </w:rPr>
        <w:t>做</w:t>
      </w:r>
      <w:r w:rsidR="00832F07" w:rsidRPr="000926D0">
        <w:rPr>
          <w:rFonts w:hint="eastAsia"/>
          <w:sz w:val="24"/>
          <w:szCs w:val="24"/>
        </w:rPr>
        <w:t>开题。</w:t>
      </w:r>
    </w:p>
    <w:p w:rsidR="009929F1" w:rsidRPr="00BF793D" w:rsidRDefault="00853E81" w:rsidP="00BB41D1">
      <w:pPr>
        <w:pStyle w:val="a3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BF793D">
        <w:rPr>
          <w:rFonts w:hint="eastAsia"/>
          <w:sz w:val="24"/>
          <w:szCs w:val="24"/>
        </w:rPr>
        <w:t>研究生管理系统中开题后想重新开题可以吗？</w:t>
      </w:r>
    </w:p>
    <w:p w:rsidR="00BF793D" w:rsidRDefault="00853E81" w:rsidP="00BF793D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6B639A">
        <w:rPr>
          <w:rFonts w:hint="eastAsia"/>
          <w:sz w:val="24"/>
          <w:szCs w:val="24"/>
        </w:rPr>
        <w:t>开题经教务</w:t>
      </w:r>
      <w:r w:rsidR="00BD5D62">
        <w:rPr>
          <w:rFonts w:hint="eastAsia"/>
          <w:sz w:val="24"/>
          <w:szCs w:val="24"/>
        </w:rPr>
        <w:t>老师</w:t>
      </w:r>
      <w:r w:rsidRPr="006B639A">
        <w:rPr>
          <w:rFonts w:hint="eastAsia"/>
          <w:sz w:val="24"/>
          <w:szCs w:val="24"/>
        </w:rPr>
        <w:t>审核后想重新开题是可以的，但需要教务</w:t>
      </w:r>
      <w:r w:rsidR="00BD5D62">
        <w:rPr>
          <w:rFonts w:hint="eastAsia"/>
          <w:sz w:val="24"/>
          <w:szCs w:val="24"/>
        </w:rPr>
        <w:t>老师</w:t>
      </w:r>
      <w:r w:rsidRPr="006B639A">
        <w:rPr>
          <w:rFonts w:hint="eastAsia"/>
          <w:sz w:val="24"/>
          <w:szCs w:val="24"/>
        </w:rPr>
        <w:t>撤销系统审核，</w:t>
      </w:r>
      <w:r w:rsidR="00011CD9" w:rsidRPr="006B639A">
        <w:rPr>
          <w:rFonts w:hint="eastAsia"/>
          <w:sz w:val="24"/>
          <w:szCs w:val="24"/>
        </w:rPr>
        <w:t xml:space="preserve"> </w:t>
      </w:r>
      <w:proofErr w:type="gramStart"/>
      <w:r w:rsidR="005A060F" w:rsidRPr="006B639A">
        <w:rPr>
          <w:rFonts w:hint="eastAsia"/>
          <w:sz w:val="24"/>
          <w:szCs w:val="24"/>
        </w:rPr>
        <w:t>且之前</w:t>
      </w:r>
      <w:proofErr w:type="gramEnd"/>
      <w:r w:rsidR="005A060F" w:rsidRPr="006B639A">
        <w:rPr>
          <w:rFonts w:hint="eastAsia"/>
          <w:sz w:val="24"/>
          <w:szCs w:val="24"/>
        </w:rPr>
        <w:t>的审核日期就作废了，要从重新审核的日期开始算起，即如果第一次教务审核日期为</w:t>
      </w:r>
      <w:r w:rsidR="005A060F" w:rsidRPr="006B639A">
        <w:rPr>
          <w:rFonts w:hint="eastAsia"/>
          <w:sz w:val="24"/>
          <w:szCs w:val="24"/>
        </w:rPr>
        <w:t>2016</w:t>
      </w:r>
      <w:r w:rsidR="005A060F" w:rsidRPr="006B639A">
        <w:rPr>
          <w:rFonts w:hint="eastAsia"/>
          <w:sz w:val="24"/>
          <w:szCs w:val="24"/>
        </w:rPr>
        <w:t>年</w:t>
      </w:r>
      <w:r w:rsidR="005A060F" w:rsidRPr="006B639A">
        <w:rPr>
          <w:rFonts w:hint="eastAsia"/>
          <w:sz w:val="24"/>
          <w:szCs w:val="24"/>
        </w:rPr>
        <w:t>1</w:t>
      </w:r>
      <w:r w:rsidR="005A060F" w:rsidRPr="006B639A">
        <w:rPr>
          <w:rFonts w:hint="eastAsia"/>
          <w:sz w:val="24"/>
          <w:szCs w:val="24"/>
        </w:rPr>
        <w:t>月，</w:t>
      </w:r>
      <w:proofErr w:type="gramStart"/>
      <w:r w:rsidR="009F0797" w:rsidRPr="006B639A">
        <w:rPr>
          <w:rFonts w:hint="eastAsia"/>
          <w:sz w:val="24"/>
          <w:szCs w:val="24"/>
        </w:rPr>
        <w:t>则学生</w:t>
      </w:r>
      <w:proofErr w:type="gramEnd"/>
      <w:r w:rsidR="009F0797" w:rsidRPr="006B639A">
        <w:rPr>
          <w:rFonts w:hint="eastAsia"/>
          <w:sz w:val="24"/>
          <w:szCs w:val="24"/>
        </w:rPr>
        <w:t>中期开放</w:t>
      </w:r>
      <w:r w:rsidR="00F22051" w:rsidRPr="006B639A">
        <w:rPr>
          <w:rFonts w:hint="eastAsia"/>
          <w:sz w:val="24"/>
          <w:szCs w:val="24"/>
        </w:rPr>
        <w:t>日期</w:t>
      </w:r>
      <w:r w:rsidR="009F0797" w:rsidRPr="006B639A">
        <w:rPr>
          <w:rFonts w:hint="eastAsia"/>
          <w:sz w:val="24"/>
          <w:szCs w:val="24"/>
        </w:rPr>
        <w:t>为</w:t>
      </w:r>
      <w:r w:rsidR="009F0797" w:rsidRPr="006B639A">
        <w:rPr>
          <w:rFonts w:hint="eastAsia"/>
          <w:sz w:val="24"/>
          <w:szCs w:val="24"/>
        </w:rPr>
        <w:t>2016</w:t>
      </w:r>
      <w:r w:rsidR="009F0797" w:rsidRPr="006B639A">
        <w:rPr>
          <w:rFonts w:hint="eastAsia"/>
          <w:sz w:val="24"/>
          <w:szCs w:val="24"/>
        </w:rPr>
        <w:t>年</w:t>
      </w:r>
      <w:r w:rsidR="009F0797" w:rsidRPr="006B639A">
        <w:rPr>
          <w:rFonts w:hint="eastAsia"/>
          <w:sz w:val="24"/>
          <w:szCs w:val="24"/>
        </w:rPr>
        <w:t>9</w:t>
      </w:r>
      <w:r w:rsidR="009F0797" w:rsidRPr="006B639A">
        <w:rPr>
          <w:rFonts w:hint="eastAsia"/>
          <w:sz w:val="24"/>
          <w:szCs w:val="24"/>
        </w:rPr>
        <w:t>月，</w:t>
      </w:r>
      <w:r w:rsidR="00F22051" w:rsidRPr="006B639A">
        <w:rPr>
          <w:rFonts w:hint="eastAsia"/>
          <w:sz w:val="24"/>
          <w:szCs w:val="24"/>
        </w:rPr>
        <w:t>论文答辩审批开放日期为</w:t>
      </w:r>
      <w:r w:rsidR="00F22051" w:rsidRPr="006B639A">
        <w:rPr>
          <w:rFonts w:hint="eastAsia"/>
          <w:sz w:val="24"/>
          <w:szCs w:val="24"/>
        </w:rPr>
        <w:t>2016</w:t>
      </w:r>
      <w:r w:rsidR="00F22051" w:rsidRPr="006B639A">
        <w:rPr>
          <w:rFonts w:hint="eastAsia"/>
          <w:sz w:val="24"/>
          <w:szCs w:val="24"/>
        </w:rPr>
        <w:t>年</w:t>
      </w:r>
      <w:r w:rsidR="00F22051" w:rsidRPr="006B639A">
        <w:rPr>
          <w:rFonts w:hint="eastAsia"/>
          <w:sz w:val="24"/>
          <w:szCs w:val="24"/>
        </w:rPr>
        <w:t>10</w:t>
      </w:r>
      <w:r w:rsidR="00F22051" w:rsidRPr="006B639A">
        <w:rPr>
          <w:rFonts w:hint="eastAsia"/>
          <w:sz w:val="24"/>
          <w:szCs w:val="24"/>
        </w:rPr>
        <w:t>月，</w:t>
      </w:r>
      <w:r w:rsidR="009F0797" w:rsidRPr="006B639A">
        <w:rPr>
          <w:rFonts w:hint="eastAsia"/>
          <w:sz w:val="24"/>
          <w:szCs w:val="24"/>
        </w:rPr>
        <w:t>如学生</w:t>
      </w:r>
      <w:r w:rsidR="009F0797" w:rsidRPr="006B639A">
        <w:rPr>
          <w:rFonts w:hint="eastAsia"/>
          <w:sz w:val="24"/>
          <w:szCs w:val="24"/>
        </w:rPr>
        <w:t>2017</w:t>
      </w:r>
      <w:r w:rsidR="009F0797" w:rsidRPr="006B639A">
        <w:rPr>
          <w:rFonts w:hint="eastAsia"/>
          <w:sz w:val="24"/>
          <w:szCs w:val="24"/>
        </w:rPr>
        <w:t>年</w:t>
      </w:r>
      <w:r w:rsidR="009F0797" w:rsidRPr="006B639A">
        <w:rPr>
          <w:rFonts w:hint="eastAsia"/>
          <w:sz w:val="24"/>
          <w:szCs w:val="24"/>
        </w:rPr>
        <w:t>1</w:t>
      </w:r>
      <w:r w:rsidR="009F0797" w:rsidRPr="006B639A">
        <w:rPr>
          <w:rFonts w:hint="eastAsia"/>
          <w:sz w:val="24"/>
          <w:szCs w:val="24"/>
        </w:rPr>
        <w:t>月</w:t>
      </w:r>
      <w:r w:rsidR="00F22051" w:rsidRPr="006B639A">
        <w:rPr>
          <w:rFonts w:hint="eastAsia"/>
          <w:sz w:val="24"/>
          <w:szCs w:val="24"/>
        </w:rPr>
        <w:t>重新开题，则审核日期自</w:t>
      </w:r>
      <w:r w:rsidR="00F22051" w:rsidRPr="006B639A">
        <w:rPr>
          <w:rFonts w:hint="eastAsia"/>
          <w:sz w:val="24"/>
          <w:szCs w:val="24"/>
        </w:rPr>
        <w:t>2017</w:t>
      </w:r>
      <w:r w:rsidR="00F22051" w:rsidRPr="006B639A">
        <w:rPr>
          <w:rFonts w:hint="eastAsia"/>
          <w:sz w:val="24"/>
          <w:szCs w:val="24"/>
        </w:rPr>
        <w:t>年</w:t>
      </w:r>
      <w:r w:rsidR="00F22051" w:rsidRPr="006B639A">
        <w:rPr>
          <w:rFonts w:hint="eastAsia"/>
          <w:sz w:val="24"/>
          <w:szCs w:val="24"/>
        </w:rPr>
        <w:t>1</w:t>
      </w:r>
      <w:r w:rsidR="00F22051" w:rsidRPr="006B639A">
        <w:rPr>
          <w:rFonts w:hint="eastAsia"/>
          <w:sz w:val="24"/>
          <w:szCs w:val="24"/>
        </w:rPr>
        <w:t>月开始计算，</w:t>
      </w:r>
      <w:proofErr w:type="gramStart"/>
      <w:r w:rsidR="00F22051" w:rsidRPr="006B639A">
        <w:rPr>
          <w:rFonts w:hint="eastAsia"/>
          <w:sz w:val="24"/>
          <w:szCs w:val="24"/>
        </w:rPr>
        <w:t>则学生</w:t>
      </w:r>
      <w:proofErr w:type="gramEnd"/>
      <w:r w:rsidR="00F22051" w:rsidRPr="006B639A">
        <w:rPr>
          <w:rFonts w:hint="eastAsia"/>
          <w:sz w:val="24"/>
          <w:szCs w:val="24"/>
        </w:rPr>
        <w:t>中期开放时间为</w:t>
      </w:r>
      <w:r w:rsidR="00F22051" w:rsidRPr="006B639A">
        <w:rPr>
          <w:rFonts w:hint="eastAsia"/>
          <w:sz w:val="24"/>
          <w:szCs w:val="24"/>
        </w:rPr>
        <w:t>2017</w:t>
      </w:r>
      <w:r w:rsidR="00F22051" w:rsidRPr="006B639A">
        <w:rPr>
          <w:rFonts w:hint="eastAsia"/>
          <w:sz w:val="24"/>
          <w:szCs w:val="24"/>
        </w:rPr>
        <w:t>年</w:t>
      </w:r>
      <w:r w:rsidR="00F22051" w:rsidRPr="006B639A">
        <w:rPr>
          <w:rFonts w:hint="eastAsia"/>
          <w:sz w:val="24"/>
          <w:szCs w:val="24"/>
        </w:rPr>
        <w:t>9</w:t>
      </w:r>
      <w:r w:rsidR="00F22051" w:rsidRPr="006B639A">
        <w:rPr>
          <w:rFonts w:hint="eastAsia"/>
          <w:sz w:val="24"/>
          <w:szCs w:val="24"/>
        </w:rPr>
        <w:t>月，论文答辩审批开放日期为</w:t>
      </w:r>
      <w:r w:rsidR="00F22051" w:rsidRPr="006B639A">
        <w:rPr>
          <w:rFonts w:hint="eastAsia"/>
          <w:sz w:val="24"/>
          <w:szCs w:val="24"/>
        </w:rPr>
        <w:t>2017</w:t>
      </w:r>
      <w:r w:rsidR="00F22051" w:rsidRPr="006B639A">
        <w:rPr>
          <w:rFonts w:hint="eastAsia"/>
          <w:sz w:val="24"/>
          <w:szCs w:val="24"/>
        </w:rPr>
        <w:t>年</w:t>
      </w:r>
      <w:r w:rsidR="00F22051" w:rsidRPr="006B639A">
        <w:rPr>
          <w:rFonts w:hint="eastAsia"/>
          <w:sz w:val="24"/>
          <w:szCs w:val="24"/>
        </w:rPr>
        <w:t>10</w:t>
      </w:r>
      <w:r w:rsidR="00F22051" w:rsidRPr="006B639A">
        <w:rPr>
          <w:rFonts w:hint="eastAsia"/>
          <w:sz w:val="24"/>
          <w:szCs w:val="24"/>
        </w:rPr>
        <w:t>月</w:t>
      </w:r>
      <w:r w:rsidR="00ED5037" w:rsidRPr="006B639A">
        <w:rPr>
          <w:rFonts w:hint="eastAsia"/>
          <w:sz w:val="24"/>
          <w:szCs w:val="24"/>
        </w:rPr>
        <w:t>。所有时间均须顺延。</w:t>
      </w:r>
      <w:r w:rsidR="00035912">
        <w:rPr>
          <w:rFonts w:hint="eastAsia"/>
          <w:sz w:val="24"/>
          <w:szCs w:val="24"/>
        </w:rPr>
        <w:t>为慎重起见，确认重新开题</w:t>
      </w:r>
      <w:proofErr w:type="gramStart"/>
      <w:r w:rsidR="00035912">
        <w:rPr>
          <w:rFonts w:hint="eastAsia"/>
          <w:sz w:val="24"/>
          <w:szCs w:val="24"/>
        </w:rPr>
        <w:t>须</w:t>
      </w:r>
      <w:r w:rsidR="00890523">
        <w:rPr>
          <w:rFonts w:hint="eastAsia"/>
          <w:sz w:val="24"/>
          <w:szCs w:val="24"/>
        </w:rPr>
        <w:t>学生</w:t>
      </w:r>
      <w:proofErr w:type="gramEnd"/>
      <w:r w:rsidR="00890523">
        <w:rPr>
          <w:rFonts w:hint="eastAsia"/>
          <w:sz w:val="24"/>
          <w:szCs w:val="24"/>
        </w:rPr>
        <w:t>与</w:t>
      </w:r>
      <w:r w:rsidR="00035912">
        <w:rPr>
          <w:rFonts w:hint="eastAsia"/>
          <w:sz w:val="24"/>
          <w:szCs w:val="24"/>
        </w:rPr>
        <w:t>导师</w:t>
      </w:r>
      <w:r w:rsidR="00890523">
        <w:rPr>
          <w:rFonts w:hint="eastAsia"/>
          <w:sz w:val="24"/>
          <w:szCs w:val="24"/>
        </w:rPr>
        <w:t>沟通好后</w:t>
      </w:r>
      <w:r w:rsidR="005F3430">
        <w:rPr>
          <w:rFonts w:hint="eastAsia"/>
          <w:sz w:val="24"/>
          <w:szCs w:val="24"/>
        </w:rPr>
        <w:t>以</w:t>
      </w:r>
      <w:r w:rsidR="00890523">
        <w:rPr>
          <w:rFonts w:hint="eastAsia"/>
          <w:sz w:val="24"/>
          <w:szCs w:val="24"/>
        </w:rPr>
        <w:t>邮件</w:t>
      </w:r>
      <w:r w:rsidR="00F27C84">
        <w:rPr>
          <w:rFonts w:hint="eastAsia"/>
          <w:sz w:val="24"/>
          <w:szCs w:val="24"/>
        </w:rPr>
        <w:t>形式</w:t>
      </w:r>
      <w:r w:rsidR="00035912">
        <w:rPr>
          <w:rFonts w:hint="eastAsia"/>
          <w:sz w:val="24"/>
          <w:szCs w:val="24"/>
        </w:rPr>
        <w:t>告知教务老师。</w:t>
      </w:r>
      <w:r w:rsidR="00ED5037" w:rsidRPr="006B639A">
        <w:rPr>
          <w:rFonts w:hint="eastAsia"/>
          <w:sz w:val="24"/>
          <w:szCs w:val="24"/>
        </w:rPr>
        <w:t>如单纯</w:t>
      </w:r>
      <w:r w:rsidR="00264DD1">
        <w:rPr>
          <w:rFonts w:hint="eastAsia"/>
          <w:sz w:val="24"/>
          <w:szCs w:val="24"/>
        </w:rPr>
        <w:t>修</w:t>
      </w:r>
      <w:r w:rsidR="00ED5037" w:rsidRPr="006B639A">
        <w:rPr>
          <w:rFonts w:hint="eastAsia"/>
          <w:sz w:val="24"/>
          <w:szCs w:val="24"/>
        </w:rPr>
        <w:t>改题目</w:t>
      </w:r>
      <w:r w:rsidR="00116DDE">
        <w:rPr>
          <w:rFonts w:hint="eastAsia"/>
          <w:sz w:val="24"/>
          <w:szCs w:val="24"/>
        </w:rPr>
        <w:t>中个别字</w:t>
      </w:r>
      <w:r w:rsidR="00ED5037" w:rsidRPr="006B639A">
        <w:rPr>
          <w:rFonts w:hint="eastAsia"/>
          <w:sz w:val="24"/>
          <w:szCs w:val="24"/>
        </w:rPr>
        <w:t>则参照</w:t>
      </w:r>
      <w:r w:rsidR="00D12859">
        <w:rPr>
          <w:rFonts w:hint="eastAsia"/>
          <w:sz w:val="24"/>
          <w:szCs w:val="24"/>
        </w:rPr>
        <w:t>21</w:t>
      </w:r>
      <w:r w:rsidR="00ED5037" w:rsidRPr="006B639A">
        <w:rPr>
          <w:rFonts w:hint="eastAsia"/>
          <w:sz w:val="24"/>
          <w:szCs w:val="24"/>
        </w:rPr>
        <w:t>条即可。</w:t>
      </w:r>
    </w:p>
    <w:p w:rsidR="004C1282" w:rsidRPr="00200A0E" w:rsidRDefault="004C1282" w:rsidP="00BB41D1">
      <w:pPr>
        <w:pStyle w:val="a3"/>
        <w:numPr>
          <w:ilvl w:val="0"/>
          <w:numId w:val="16"/>
        </w:numPr>
        <w:spacing w:line="360" w:lineRule="auto"/>
        <w:ind w:firstLineChars="0"/>
        <w:jc w:val="left"/>
        <w:rPr>
          <w:sz w:val="24"/>
          <w:szCs w:val="24"/>
        </w:rPr>
      </w:pPr>
      <w:r w:rsidRPr="00200A0E">
        <w:rPr>
          <w:rFonts w:hint="eastAsia"/>
          <w:sz w:val="24"/>
          <w:szCs w:val="24"/>
        </w:rPr>
        <w:t>我在研究生管理系统中</w:t>
      </w:r>
      <w:r w:rsidR="006F0453" w:rsidRPr="00200A0E">
        <w:rPr>
          <w:rFonts w:hint="eastAsia"/>
          <w:sz w:val="24"/>
          <w:szCs w:val="24"/>
        </w:rPr>
        <w:t>做完</w:t>
      </w:r>
      <w:r w:rsidRPr="00200A0E">
        <w:rPr>
          <w:rFonts w:hint="eastAsia"/>
          <w:sz w:val="24"/>
          <w:szCs w:val="24"/>
        </w:rPr>
        <w:t>开题</w:t>
      </w:r>
      <w:r w:rsidR="006F0453" w:rsidRPr="00200A0E">
        <w:rPr>
          <w:rFonts w:hint="eastAsia"/>
          <w:sz w:val="24"/>
          <w:szCs w:val="24"/>
        </w:rPr>
        <w:t>/</w:t>
      </w:r>
      <w:r w:rsidR="006F0453" w:rsidRPr="00200A0E">
        <w:rPr>
          <w:rFonts w:hint="eastAsia"/>
          <w:sz w:val="24"/>
          <w:szCs w:val="24"/>
        </w:rPr>
        <w:t>中期</w:t>
      </w:r>
      <w:r w:rsidRPr="00200A0E">
        <w:rPr>
          <w:rFonts w:hint="eastAsia"/>
          <w:sz w:val="24"/>
          <w:szCs w:val="24"/>
        </w:rPr>
        <w:t>很久了，为何一直没有没被审核？</w:t>
      </w:r>
    </w:p>
    <w:p w:rsidR="00200A0E" w:rsidRDefault="00F620AF" w:rsidP="00200A0E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请核实你的开题</w:t>
      </w:r>
      <w:r w:rsidR="006F0453">
        <w:rPr>
          <w:rFonts w:hint="eastAsia"/>
          <w:sz w:val="24"/>
          <w:szCs w:val="24"/>
        </w:rPr>
        <w:t>/</w:t>
      </w:r>
      <w:r w:rsidR="006F0453">
        <w:rPr>
          <w:rFonts w:hint="eastAsia"/>
          <w:sz w:val="24"/>
          <w:szCs w:val="24"/>
        </w:rPr>
        <w:t>中期</w:t>
      </w:r>
      <w:r>
        <w:rPr>
          <w:rFonts w:hint="eastAsia"/>
          <w:sz w:val="24"/>
          <w:szCs w:val="24"/>
        </w:rPr>
        <w:t>状态是否改成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“已完成”，如果没有改成“已完成”则导师根本无法看到你的开题</w:t>
      </w:r>
      <w:r w:rsidR="006F0453">
        <w:rPr>
          <w:rFonts w:hint="eastAsia"/>
          <w:sz w:val="24"/>
          <w:szCs w:val="24"/>
        </w:rPr>
        <w:t>/</w:t>
      </w:r>
      <w:r w:rsidR="006F0453">
        <w:rPr>
          <w:rFonts w:hint="eastAsia"/>
          <w:sz w:val="24"/>
          <w:szCs w:val="24"/>
        </w:rPr>
        <w:t>中期</w:t>
      </w:r>
      <w:r>
        <w:rPr>
          <w:rFonts w:hint="eastAsia"/>
          <w:sz w:val="24"/>
          <w:szCs w:val="24"/>
        </w:rPr>
        <w:t>。</w:t>
      </w:r>
    </w:p>
    <w:p w:rsidR="00423AEA" w:rsidRPr="00200A0E" w:rsidRDefault="00BC615C" w:rsidP="00200A0E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681B27">
        <w:rPr>
          <w:rFonts w:hint="eastAsia"/>
          <w:sz w:val="24"/>
          <w:szCs w:val="24"/>
        </w:rPr>
        <w:t>8</w:t>
      </w:r>
      <w:r w:rsidR="00200A0E" w:rsidRPr="00200A0E">
        <w:rPr>
          <w:rFonts w:hint="eastAsia"/>
          <w:sz w:val="24"/>
          <w:szCs w:val="24"/>
        </w:rPr>
        <w:t>、</w:t>
      </w:r>
      <w:r w:rsidR="001C6DE0" w:rsidRPr="00200A0E">
        <w:rPr>
          <w:rFonts w:hint="eastAsia"/>
          <w:sz w:val="24"/>
          <w:szCs w:val="24"/>
        </w:rPr>
        <w:t>延期申请理由怎么写？</w:t>
      </w:r>
    </w:p>
    <w:p w:rsidR="001C6DE0" w:rsidRPr="006B639A" w:rsidRDefault="001C6DE0" w:rsidP="006B639A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6B639A">
        <w:rPr>
          <w:rFonts w:hint="eastAsia"/>
          <w:sz w:val="24"/>
          <w:szCs w:val="24"/>
        </w:rPr>
        <w:t>延期理由务必为自身原因，不得以照顾他人等为理由，如身体原因须</w:t>
      </w:r>
      <w:proofErr w:type="gramStart"/>
      <w:r w:rsidRPr="006B639A">
        <w:rPr>
          <w:rFonts w:hint="eastAsia"/>
          <w:sz w:val="24"/>
          <w:szCs w:val="24"/>
        </w:rPr>
        <w:t>付医院</w:t>
      </w:r>
      <w:proofErr w:type="gramEnd"/>
      <w:r w:rsidRPr="006B639A">
        <w:rPr>
          <w:rFonts w:hint="eastAsia"/>
          <w:sz w:val="24"/>
          <w:szCs w:val="24"/>
        </w:rPr>
        <w:t>证明，可以为复印件。</w:t>
      </w:r>
      <w:r w:rsidR="003C078D" w:rsidRPr="006B639A">
        <w:rPr>
          <w:rFonts w:hint="eastAsia"/>
          <w:sz w:val="24"/>
          <w:szCs w:val="24"/>
        </w:rPr>
        <w:t>如生育须</w:t>
      </w:r>
      <w:proofErr w:type="gramStart"/>
      <w:r w:rsidR="003C078D" w:rsidRPr="006B639A">
        <w:rPr>
          <w:rFonts w:hint="eastAsia"/>
          <w:sz w:val="24"/>
          <w:szCs w:val="24"/>
        </w:rPr>
        <w:t>付相关</w:t>
      </w:r>
      <w:proofErr w:type="gramEnd"/>
      <w:r w:rsidR="003C078D" w:rsidRPr="006B639A">
        <w:rPr>
          <w:rFonts w:hint="eastAsia"/>
          <w:sz w:val="24"/>
          <w:szCs w:val="24"/>
        </w:rPr>
        <w:t>证明，能证明自己在学习期间生育即可，如因工作原因请务必将理由填写详尽，申请栏内填满。</w:t>
      </w:r>
    </w:p>
    <w:p w:rsidR="003C078D" w:rsidRPr="00681B27" w:rsidRDefault="003C078D" w:rsidP="00681B27">
      <w:pPr>
        <w:pStyle w:val="a3"/>
        <w:numPr>
          <w:ilvl w:val="0"/>
          <w:numId w:val="19"/>
        </w:numPr>
        <w:spacing w:line="360" w:lineRule="auto"/>
        <w:ind w:firstLineChars="0"/>
        <w:jc w:val="left"/>
        <w:rPr>
          <w:sz w:val="24"/>
          <w:szCs w:val="24"/>
        </w:rPr>
      </w:pPr>
      <w:r w:rsidRPr="00681B27">
        <w:rPr>
          <w:rFonts w:hint="eastAsia"/>
          <w:sz w:val="24"/>
          <w:szCs w:val="24"/>
        </w:rPr>
        <w:t>延期申请必须单位盖章么？</w:t>
      </w:r>
    </w:p>
    <w:p w:rsidR="003C078D" w:rsidRDefault="003C078D" w:rsidP="006B639A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6B639A">
        <w:rPr>
          <w:rFonts w:hint="eastAsia"/>
          <w:sz w:val="24"/>
          <w:szCs w:val="24"/>
        </w:rPr>
        <w:t>是的，延期申请表格中学院意见</w:t>
      </w:r>
      <w:proofErr w:type="gramStart"/>
      <w:r w:rsidRPr="006B639A">
        <w:rPr>
          <w:rFonts w:hint="eastAsia"/>
          <w:sz w:val="24"/>
          <w:szCs w:val="24"/>
        </w:rPr>
        <w:t>栏以前</w:t>
      </w:r>
      <w:proofErr w:type="gramEnd"/>
      <w:r w:rsidRPr="006B639A">
        <w:rPr>
          <w:rFonts w:hint="eastAsia"/>
          <w:sz w:val="24"/>
          <w:szCs w:val="24"/>
        </w:rPr>
        <w:t>所有项均须学生完成，</w:t>
      </w:r>
      <w:proofErr w:type="gramStart"/>
      <w:r w:rsidRPr="006B639A">
        <w:rPr>
          <w:rFonts w:hint="eastAsia"/>
          <w:sz w:val="24"/>
          <w:szCs w:val="24"/>
        </w:rPr>
        <w:t>不</w:t>
      </w:r>
      <w:proofErr w:type="gramEnd"/>
      <w:r w:rsidRPr="006B639A">
        <w:rPr>
          <w:rFonts w:hint="eastAsia"/>
          <w:sz w:val="24"/>
          <w:szCs w:val="24"/>
        </w:rPr>
        <w:t>得空项，导师意见栏如学生与导师沟通好可以直接交至</w:t>
      </w:r>
      <w:proofErr w:type="gramStart"/>
      <w:r w:rsidRPr="006B639A">
        <w:rPr>
          <w:rFonts w:hint="eastAsia"/>
          <w:sz w:val="24"/>
          <w:szCs w:val="24"/>
        </w:rPr>
        <w:t>明光楼</w:t>
      </w:r>
      <w:proofErr w:type="gramEnd"/>
      <w:r w:rsidRPr="006B639A">
        <w:rPr>
          <w:rFonts w:hint="eastAsia"/>
          <w:sz w:val="24"/>
          <w:szCs w:val="24"/>
        </w:rPr>
        <w:t>313</w:t>
      </w:r>
      <w:r w:rsidRPr="006B639A">
        <w:rPr>
          <w:rFonts w:hint="eastAsia"/>
          <w:sz w:val="24"/>
          <w:szCs w:val="24"/>
        </w:rPr>
        <w:t>，但须自行联系导师前来签字，</w:t>
      </w:r>
      <w:r w:rsidR="004C3C19">
        <w:rPr>
          <w:rFonts w:hint="eastAsia"/>
          <w:sz w:val="24"/>
          <w:szCs w:val="24"/>
        </w:rPr>
        <w:t>有</w:t>
      </w:r>
      <w:proofErr w:type="gramStart"/>
      <w:r w:rsidR="004C3C19">
        <w:rPr>
          <w:rFonts w:hint="eastAsia"/>
          <w:sz w:val="24"/>
          <w:szCs w:val="24"/>
        </w:rPr>
        <w:t>任何空项则</w:t>
      </w:r>
      <w:proofErr w:type="gramEnd"/>
      <w:r w:rsidR="004C3C19">
        <w:rPr>
          <w:rFonts w:hint="eastAsia"/>
          <w:sz w:val="24"/>
          <w:szCs w:val="24"/>
        </w:rPr>
        <w:t>该</w:t>
      </w:r>
      <w:r w:rsidRPr="006B639A">
        <w:rPr>
          <w:rFonts w:hint="eastAsia"/>
          <w:sz w:val="24"/>
          <w:szCs w:val="24"/>
        </w:rPr>
        <w:t>延期申请无效。</w:t>
      </w:r>
    </w:p>
    <w:p w:rsidR="000749D1" w:rsidRPr="00B13719" w:rsidRDefault="000749D1" w:rsidP="00B13719">
      <w:pPr>
        <w:pStyle w:val="a3"/>
        <w:numPr>
          <w:ilvl w:val="0"/>
          <w:numId w:val="19"/>
        </w:numPr>
        <w:spacing w:line="360" w:lineRule="auto"/>
        <w:ind w:firstLineChars="0"/>
        <w:jc w:val="left"/>
        <w:rPr>
          <w:sz w:val="24"/>
          <w:szCs w:val="24"/>
        </w:rPr>
      </w:pPr>
      <w:r w:rsidRPr="00B13719">
        <w:rPr>
          <w:rFonts w:hint="eastAsia"/>
          <w:sz w:val="24"/>
          <w:szCs w:val="24"/>
        </w:rPr>
        <w:t>每人只能申请一次延期么？延期只能延三个月么？</w:t>
      </w:r>
    </w:p>
    <w:p w:rsidR="000749D1" w:rsidRPr="000749D1" w:rsidRDefault="00341AC1" w:rsidP="000749D1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研究生院规定每人只能申请延期一次且只能延期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个月。</w:t>
      </w:r>
    </w:p>
    <w:p w:rsidR="002F4E73" w:rsidRPr="006B639A" w:rsidRDefault="002F4E73" w:rsidP="00B13719">
      <w:pPr>
        <w:pStyle w:val="a3"/>
        <w:numPr>
          <w:ilvl w:val="0"/>
          <w:numId w:val="19"/>
        </w:numPr>
        <w:spacing w:line="360" w:lineRule="auto"/>
        <w:ind w:firstLineChars="0"/>
        <w:jc w:val="left"/>
        <w:rPr>
          <w:sz w:val="24"/>
          <w:szCs w:val="24"/>
        </w:rPr>
      </w:pPr>
      <w:r w:rsidRPr="006B639A">
        <w:rPr>
          <w:rFonts w:hint="eastAsia"/>
          <w:sz w:val="24"/>
          <w:szCs w:val="24"/>
        </w:rPr>
        <w:t>开题和中期报告中评审小组一栏填哪些老师？可否空项？</w:t>
      </w:r>
    </w:p>
    <w:p w:rsidR="002F4E73" w:rsidRDefault="002F4E73" w:rsidP="006B639A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6B639A">
        <w:rPr>
          <w:rFonts w:hint="eastAsia"/>
          <w:sz w:val="24"/>
          <w:szCs w:val="24"/>
        </w:rPr>
        <w:t>请自行询问导师后在系统中填入，不可以空项。</w:t>
      </w:r>
    </w:p>
    <w:p w:rsidR="003C45AC" w:rsidRPr="00EC0DA5" w:rsidRDefault="00EC0DA5" w:rsidP="00B13719">
      <w:pPr>
        <w:pStyle w:val="a3"/>
        <w:numPr>
          <w:ilvl w:val="0"/>
          <w:numId w:val="19"/>
        </w:numPr>
        <w:spacing w:line="360" w:lineRule="auto"/>
        <w:ind w:firstLineChars="0"/>
        <w:jc w:val="left"/>
        <w:rPr>
          <w:sz w:val="24"/>
          <w:szCs w:val="24"/>
        </w:rPr>
      </w:pPr>
      <w:r w:rsidRPr="00EC0DA5">
        <w:rPr>
          <w:rFonts w:hint="eastAsia"/>
          <w:sz w:val="24"/>
          <w:szCs w:val="24"/>
        </w:rPr>
        <w:t>学位证上的照片必须去中国图片社拍么？我自行拍摄的可以用么？</w:t>
      </w:r>
    </w:p>
    <w:p w:rsidR="00EC0DA5" w:rsidRDefault="00EC0DA5" w:rsidP="00EC0DA5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不可以，国家学位办有规定，只能去中国图片社拍。</w:t>
      </w:r>
      <w:proofErr w:type="gramStart"/>
      <w:r>
        <w:rPr>
          <w:rFonts w:hint="eastAsia"/>
          <w:sz w:val="24"/>
          <w:szCs w:val="24"/>
        </w:rPr>
        <w:t>北邮院校</w:t>
      </w:r>
      <w:proofErr w:type="gramEnd"/>
      <w:r>
        <w:rPr>
          <w:rFonts w:hint="eastAsia"/>
          <w:sz w:val="24"/>
          <w:szCs w:val="24"/>
        </w:rPr>
        <w:t>代码：</w:t>
      </w:r>
      <w:r>
        <w:rPr>
          <w:rFonts w:hint="eastAsia"/>
          <w:sz w:val="24"/>
          <w:szCs w:val="24"/>
        </w:rPr>
        <w:t>10013</w:t>
      </w:r>
      <w:r>
        <w:rPr>
          <w:rFonts w:hint="eastAsia"/>
          <w:sz w:val="24"/>
          <w:szCs w:val="24"/>
        </w:rPr>
        <w:t>。自行拍摄的照片无法上传到系统中。</w:t>
      </w:r>
      <w:r w:rsidR="00616F22">
        <w:rPr>
          <w:rFonts w:hint="eastAsia"/>
          <w:sz w:val="24"/>
          <w:szCs w:val="24"/>
        </w:rPr>
        <w:t>各地中国图片社取</w:t>
      </w:r>
      <w:proofErr w:type="gramStart"/>
      <w:r w:rsidR="00616F22">
        <w:rPr>
          <w:rFonts w:hint="eastAsia"/>
          <w:sz w:val="24"/>
          <w:szCs w:val="24"/>
        </w:rPr>
        <w:t>像时间</w:t>
      </w:r>
      <w:proofErr w:type="gramEnd"/>
      <w:r w:rsidR="00616F22">
        <w:rPr>
          <w:rFonts w:hint="eastAsia"/>
          <w:sz w:val="24"/>
          <w:szCs w:val="24"/>
        </w:rPr>
        <w:t>不同，</w:t>
      </w:r>
      <w:r w:rsidR="00FD0DDC">
        <w:rPr>
          <w:rFonts w:hint="eastAsia"/>
          <w:sz w:val="24"/>
          <w:szCs w:val="24"/>
        </w:rPr>
        <w:t>有的地</w:t>
      </w:r>
      <w:r w:rsidR="00FD0DDC">
        <w:rPr>
          <w:rFonts w:hint="eastAsia"/>
          <w:sz w:val="24"/>
          <w:szCs w:val="24"/>
        </w:rPr>
        <w:lastRenderedPageBreak/>
        <w:t>方需要等一个月，建议大家提前拍摄。</w:t>
      </w:r>
    </w:p>
    <w:p w:rsidR="00D94ED0" w:rsidRPr="00D94ED0" w:rsidRDefault="00D94ED0" w:rsidP="00B13719">
      <w:pPr>
        <w:pStyle w:val="a3"/>
        <w:numPr>
          <w:ilvl w:val="0"/>
          <w:numId w:val="19"/>
        </w:numPr>
        <w:spacing w:line="360" w:lineRule="auto"/>
        <w:ind w:firstLineChars="0"/>
        <w:jc w:val="left"/>
        <w:rPr>
          <w:sz w:val="24"/>
          <w:szCs w:val="24"/>
        </w:rPr>
      </w:pPr>
      <w:r w:rsidRPr="00D94ED0">
        <w:rPr>
          <w:rFonts w:hint="eastAsia"/>
          <w:sz w:val="24"/>
          <w:szCs w:val="24"/>
        </w:rPr>
        <w:t>照片拍好后直接快递到学校可以吗？</w:t>
      </w:r>
    </w:p>
    <w:p w:rsidR="00D94ED0" w:rsidRDefault="00D94ED0" w:rsidP="00D94ED0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请自行保管，</w:t>
      </w:r>
      <w:r w:rsidR="008B4F4E">
        <w:rPr>
          <w:rFonts w:hint="eastAsia"/>
          <w:sz w:val="24"/>
          <w:szCs w:val="24"/>
        </w:rPr>
        <w:t>不要快递到学校。</w:t>
      </w:r>
      <w:r>
        <w:rPr>
          <w:rFonts w:hint="eastAsia"/>
          <w:sz w:val="24"/>
          <w:szCs w:val="24"/>
        </w:rPr>
        <w:t>因研究生管理系统中还需要上传使用，且每位同学答辩时间不定，照片还是自己保管比较保险。</w:t>
      </w:r>
    </w:p>
    <w:p w:rsidR="002331EA" w:rsidRDefault="002331EA" w:rsidP="00B13719">
      <w:pPr>
        <w:pStyle w:val="a3"/>
        <w:numPr>
          <w:ilvl w:val="0"/>
          <w:numId w:val="19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已通知我答辩，但我</w:t>
      </w:r>
      <w:proofErr w:type="gramStart"/>
      <w:r>
        <w:rPr>
          <w:rFonts w:hint="eastAsia"/>
          <w:sz w:val="24"/>
          <w:szCs w:val="24"/>
        </w:rPr>
        <w:t>尚未去</w:t>
      </w:r>
      <w:proofErr w:type="gramEnd"/>
      <w:r>
        <w:rPr>
          <w:rFonts w:hint="eastAsia"/>
          <w:sz w:val="24"/>
          <w:szCs w:val="24"/>
        </w:rPr>
        <w:t>中国图片社拍照，是否来得及？</w:t>
      </w:r>
    </w:p>
    <w:p w:rsidR="002331EA" w:rsidRDefault="00E52B7A" w:rsidP="002331EA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先正常</w:t>
      </w:r>
      <w:proofErr w:type="gramEnd"/>
      <w:r>
        <w:rPr>
          <w:rFonts w:hint="eastAsia"/>
          <w:sz w:val="24"/>
          <w:szCs w:val="24"/>
        </w:rPr>
        <w:t>参加答辩，照片过后送来</w:t>
      </w:r>
      <w:r w:rsidR="00770F99">
        <w:rPr>
          <w:rFonts w:hint="eastAsia"/>
          <w:sz w:val="24"/>
          <w:szCs w:val="24"/>
        </w:rPr>
        <w:t>或寄来均</w:t>
      </w:r>
      <w:r>
        <w:rPr>
          <w:rFonts w:hint="eastAsia"/>
          <w:sz w:val="24"/>
          <w:szCs w:val="24"/>
        </w:rPr>
        <w:t>可。</w:t>
      </w:r>
      <w:r w:rsidR="00E70DAD">
        <w:rPr>
          <w:rFonts w:hint="eastAsia"/>
          <w:sz w:val="24"/>
          <w:szCs w:val="24"/>
        </w:rPr>
        <w:t>也可以到北京的中国图片社拍照，北京</w:t>
      </w:r>
      <w:r w:rsidR="00E70DAD">
        <w:rPr>
          <w:rFonts w:hint="eastAsia"/>
          <w:sz w:val="24"/>
          <w:szCs w:val="24"/>
        </w:rPr>
        <w:t>3-5</w:t>
      </w:r>
      <w:r w:rsidR="00E70DAD">
        <w:rPr>
          <w:rFonts w:hint="eastAsia"/>
          <w:sz w:val="24"/>
          <w:szCs w:val="24"/>
        </w:rPr>
        <w:t>个工作日可取，只要届时委托他人代取即可。</w:t>
      </w:r>
      <w:r>
        <w:rPr>
          <w:rFonts w:hint="eastAsia"/>
          <w:sz w:val="24"/>
          <w:szCs w:val="24"/>
        </w:rPr>
        <w:t>但是一定要尽快拍摄，系统里需要自行上传使用。</w:t>
      </w:r>
    </w:p>
    <w:p w:rsidR="00DB2F39" w:rsidRDefault="00DB2F39" w:rsidP="00B13719">
      <w:pPr>
        <w:pStyle w:val="a3"/>
        <w:numPr>
          <w:ilvl w:val="0"/>
          <w:numId w:val="19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VPN</w:t>
      </w:r>
      <w:r>
        <w:rPr>
          <w:rFonts w:hint="eastAsia"/>
          <w:sz w:val="24"/>
          <w:szCs w:val="24"/>
        </w:rPr>
        <w:t>连不上怎么办？研究生管理系统无法登陆怎么办？</w:t>
      </w:r>
    </w:p>
    <w:p w:rsidR="00DB2F39" w:rsidRDefault="00DB2F39" w:rsidP="00DB2F39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网络中心电话：</w:t>
      </w:r>
      <w:r>
        <w:rPr>
          <w:rFonts w:hint="eastAsia"/>
          <w:sz w:val="24"/>
          <w:szCs w:val="24"/>
        </w:rPr>
        <w:t xml:space="preserve">62282193 </w:t>
      </w:r>
      <w:r>
        <w:rPr>
          <w:rFonts w:hint="eastAsia"/>
          <w:sz w:val="24"/>
          <w:szCs w:val="24"/>
        </w:rPr>
        <w:t>请自行联系解决。</w:t>
      </w:r>
    </w:p>
    <w:p w:rsidR="000404E7" w:rsidRPr="000404E7" w:rsidRDefault="000404E7" w:rsidP="00B13719">
      <w:pPr>
        <w:pStyle w:val="a3"/>
        <w:numPr>
          <w:ilvl w:val="0"/>
          <w:numId w:val="19"/>
        </w:numPr>
        <w:spacing w:line="360" w:lineRule="auto"/>
        <w:ind w:firstLineChars="0"/>
        <w:jc w:val="left"/>
        <w:rPr>
          <w:sz w:val="24"/>
          <w:szCs w:val="24"/>
        </w:rPr>
      </w:pPr>
      <w:r w:rsidRPr="000404E7">
        <w:rPr>
          <w:rFonts w:hint="eastAsia"/>
          <w:sz w:val="24"/>
          <w:szCs w:val="24"/>
        </w:rPr>
        <w:t>获得学位后还需要成绩单、学位证明等相关材料怎么办？</w:t>
      </w:r>
    </w:p>
    <w:p w:rsidR="000404E7" w:rsidRDefault="000404E7" w:rsidP="000404E7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档案馆电话：</w:t>
      </w:r>
      <w:r>
        <w:rPr>
          <w:rFonts w:hint="eastAsia"/>
          <w:sz w:val="24"/>
          <w:szCs w:val="24"/>
        </w:rPr>
        <w:t>62282094</w:t>
      </w:r>
      <w:r>
        <w:rPr>
          <w:rFonts w:hint="eastAsia"/>
          <w:sz w:val="24"/>
          <w:szCs w:val="24"/>
        </w:rPr>
        <w:t>请自行联系解决。</w:t>
      </w:r>
    </w:p>
    <w:p w:rsidR="00B47CEF" w:rsidRDefault="00891FC6" w:rsidP="00B47CEF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37</w:t>
      </w:r>
      <w:r>
        <w:rPr>
          <w:rFonts w:hint="eastAsia"/>
          <w:sz w:val="24"/>
          <w:szCs w:val="24"/>
        </w:rPr>
        <w:t>、</w:t>
      </w:r>
      <w:r w:rsidR="00B47CEF">
        <w:rPr>
          <w:rFonts w:hint="eastAsia"/>
          <w:sz w:val="24"/>
          <w:szCs w:val="24"/>
        </w:rPr>
        <w:t>论文阶段的流程是怎样的？</w:t>
      </w:r>
    </w:p>
    <w:p w:rsidR="00B47CEF" w:rsidRDefault="00B47CEF" w:rsidP="00A56232">
      <w:pPr>
        <w:spacing w:line="360" w:lineRule="auto"/>
        <w:ind w:firstLineChars="250" w:firstLine="600"/>
        <w:rPr>
          <w:sz w:val="24"/>
          <w:szCs w:val="24"/>
        </w:rPr>
      </w:pPr>
      <w:r w:rsidRPr="00A56232">
        <w:rPr>
          <w:rFonts w:hint="eastAsia"/>
          <w:sz w:val="24"/>
          <w:szCs w:val="24"/>
        </w:rPr>
        <w:t>论文阶段的流程如下：聘请导师（填写聘请导师登记表交给导师签字后提交教务）</w:t>
      </w:r>
      <w:r w:rsidRPr="00A56232">
        <w:rPr>
          <w:rFonts w:hint="eastAsia"/>
          <w:sz w:val="24"/>
          <w:szCs w:val="24"/>
        </w:rPr>
        <w:t>---</w:t>
      </w:r>
      <w:r w:rsidRPr="00A56232">
        <w:rPr>
          <w:rFonts w:hint="eastAsia"/>
          <w:sz w:val="24"/>
          <w:szCs w:val="24"/>
        </w:rPr>
        <w:t>研究生管理系统中开题（导师和教务审核）</w:t>
      </w:r>
      <w:r w:rsidRPr="00A56232">
        <w:rPr>
          <w:rFonts w:hint="eastAsia"/>
          <w:sz w:val="24"/>
          <w:szCs w:val="24"/>
        </w:rPr>
        <w:t>8</w:t>
      </w:r>
      <w:r w:rsidRPr="00A56232">
        <w:rPr>
          <w:rFonts w:hint="eastAsia"/>
          <w:sz w:val="24"/>
          <w:szCs w:val="24"/>
        </w:rPr>
        <w:t>个月后</w:t>
      </w:r>
      <w:r w:rsidRPr="00A56232">
        <w:rPr>
          <w:rFonts w:hint="eastAsia"/>
          <w:sz w:val="24"/>
          <w:szCs w:val="24"/>
        </w:rPr>
        <w:t>----</w:t>
      </w:r>
      <w:r w:rsidRPr="00A56232">
        <w:rPr>
          <w:rFonts w:hint="eastAsia"/>
          <w:sz w:val="24"/>
          <w:szCs w:val="24"/>
        </w:rPr>
        <w:t>阶段报告（导师和教务审核）</w:t>
      </w:r>
      <w:r w:rsidRPr="00A56232">
        <w:rPr>
          <w:rFonts w:hint="eastAsia"/>
          <w:sz w:val="24"/>
          <w:szCs w:val="24"/>
        </w:rPr>
        <w:t>1</w:t>
      </w:r>
      <w:r w:rsidRPr="00A56232">
        <w:rPr>
          <w:rFonts w:hint="eastAsia"/>
          <w:sz w:val="24"/>
          <w:szCs w:val="24"/>
        </w:rPr>
        <w:t>个月后</w:t>
      </w:r>
      <w:r w:rsidRPr="00A56232">
        <w:rPr>
          <w:rFonts w:hint="eastAsia"/>
          <w:sz w:val="24"/>
          <w:szCs w:val="24"/>
        </w:rPr>
        <w:t>---</w:t>
      </w:r>
      <w:r w:rsidRPr="00A56232">
        <w:rPr>
          <w:rFonts w:hint="eastAsia"/>
          <w:sz w:val="24"/>
          <w:szCs w:val="24"/>
        </w:rPr>
        <w:t>答辩申请</w:t>
      </w:r>
      <w:r w:rsidRPr="00A56232">
        <w:rPr>
          <w:rFonts w:hint="eastAsia"/>
          <w:sz w:val="24"/>
          <w:szCs w:val="24"/>
        </w:rPr>
        <w:t>----</w:t>
      </w:r>
      <w:r w:rsidRPr="00A56232">
        <w:rPr>
          <w:rFonts w:hint="eastAsia"/>
          <w:sz w:val="24"/>
          <w:szCs w:val="24"/>
        </w:rPr>
        <w:t>提交论文给导师审核同时提交纸质各项报告给教务，（注意：所有材料都等到论文送审时再一起提交，切勿单独提交。开题、阶段、审批材料由系统导出打印，专业英语报告模板从学院网站自行下载，前沿课题讲座报告模板咨询导师）</w:t>
      </w:r>
      <w:r w:rsidRPr="00A56232">
        <w:rPr>
          <w:rFonts w:hint="eastAsia"/>
          <w:sz w:val="24"/>
          <w:szCs w:val="24"/>
        </w:rPr>
        <w:t>-----</w:t>
      </w:r>
      <w:r w:rsidRPr="00A56232">
        <w:rPr>
          <w:rFonts w:hint="eastAsia"/>
          <w:sz w:val="24"/>
          <w:szCs w:val="24"/>
        </w:rPr>
        <w:t>导师提交论文给教务</w:t>
      </w:r>
      <w:proofErr w:type="gramStart"/>
      <w:r w:rsidRPr="00A56232">
        <w:rPr>
          <w:rFonts w:hint="eastAsia"/>
          <w:sz w:val="24"/>
          <w:szCs w:val="24"/>
        </w:rPr>
        <w:t>查重送审</w:t>
      </w:r>
      <w:proofErr w:type="gramEnd"/>
      <w:r w:rsidRPr="00A56232">
        <w:rPr>
          <w:rFonts w:hint="eastAsia"/>
          <w:sz w:val="24"/>
          <w:szCs w:val="24"/>
        </w:rPr>
        <w:t>（送审时间需要大约三周）</w:t>
      </w:r>
      <w:r w:rsidRPr="00A56232">
        <w:rPr>
          <w:rFonts w:hint="eastAsia"/>
          <w:sz w:val="24"/>
          <w:szCs w:val="24"/>
        </w:rPr>
        <w:t>---</w:t>
      </w:r>
      <w:r w:rsidRPr="00A56232">
        <w:rPr>
          <w:rFonts w:hint="eastAsia"/>
          <w:sz w:val="24"/>
          <w:szCs w:val="24"/>
        </w:rPr>
        <w:t>送审通过等待答辩安排</w:t>
      </w:r>
      <w:r w:rsidRPr="00A56232">
        <w:rPr>
          <w:rFonts w:hint="eastAsia"/>
          <w:sz w:val="24"/>
          <w:szCs w:val="24"/>
        </w:rPr>
        <w:t>OR</w:t>
      </w:r>
      <w:r w:rsidRPr="00A56232">
        <w:rPr>
          <w:rFonts w:hint="eastAsia"/>
          <w:sz w:val="24"/>
          <w:szCs w:val="24"/>
        </w:rPr>
        <w:t>送审不通过需重新送审直至通过方能进行答辩安排请大家注意：研究生管理系统中各个环节之间有严格的时间限制，不到时间下一环节无法开放填写，所以请大家务必尽早完成开题及阶段报告，以免因此造成答辩无法按时完成！！！</w:t>
      </w:r>
    </w:p>
    <w:p w:rsidR="00FB617D" w:rsidRPr="007C0B2F" w:rsidRDefault="00DA7C6E" w:rsidP="007C0B2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38</w:t>
      </w:r>
      <w:r>
        <w:rPr>
          <w:rFonts w:hint="eastAsia"/>
          <w:sz w:val="24"/>
          <w:szCs w:val="24"/>
        </w:rPr>
        <w:t>、</w:t>
      </w:r>
      <w:r w:rsidR="00FB617D" w:rsidRPr="007C0B2F">
        <w:rPr>
          <w:rFonts w:hint="eastAsia"/>
          <w:sz w:val="24"/>
          <w:szCs w:val="24"/>
        </w:rPr>
        <w:t>答辩过后想修改论文题目、关键词如何操作？</w:t>
      </w:r>
    </w:p>
    <w:p w:rsidR="00FB617D" w:rsidRPr="003C107D" w:rsidRDefault="00FB617D" w:rsidP="003C107D">
      <w:pPr>
        <w:spacing w:line="360" w:lineRule="auto"/>
        <w:jc w:val="left"/>
        <w:rPr>
          <w:sz w:val="24"/>
          <w:szCs w:val="24"/>
        </w:rPr>
      </w:pPr>
      <w:r w:rsidRPr="003C107D">
        <w:rPr>
          <w:rFonts w:hint="eastAsia"/>
          <w:sz w:val="24"/>
          <w:szCs w:val="24"/>
        </w:rPr>
        <w:t>需要提交题目变更登记表，该表请自行到研究生院网站下载打印，提交教务老师</w:t>
      </w:r>
      <w:r w:rsidR="002861D6" w:rsidRPr="003C107D">
        <w:rPr>
          <w:rFonts w:hint="eastAsia"/>
          <w:sz w:val="24"/>
          <w:szCs w:val="24"/>
        </w:rPr>
        <w:t>。新的题目和关键词请</w:t>
      </w:r>
      <w:r w:rsidR="00924BE9">
        <w:rPr>
          <w:rFonts w:hint="eastAsia"/>
          <w:sz w:val="24"/>
          <w:szCs w:val="24"/>
        </w:rPr>
        <w:t>以</w:t>
      </w:r>
      <w:r w:rsidR="002861D6" w:rsidRPr="003C107D">
        <w:rPr>
          <w:rFonts w:hint="eastAsia"/>
          <w:sz w:val="24"/>
          <w:szCs w:val="24"/>
        </w:rPr>
        <w:t>邮件形式发到教务老师邮箱，由教务老师发给</w:t>
      </w:r>
      <w:r w:rsidR="005C4D32" w:rsidRPr="003C107D">
        <w:rPr>
          <w:rFonts w:hint="eastAsia"/>
          <w:sz w:val="24"/>
          <w:szCs w:val="24"/>
        </w:rPr>
        <w:t>研究生管理</w:t>
      </w:r>
      <w:r w:rsidR="002861D6" w:rsidRPr="003C107D">
        <w:rPr>
          <w:rFonts w:hint="eastAsia"/>
          <w:sz w:val="24"/>
          <w:szCs w:val="24"/>
        </w:rPr>
        <w:t>系统后台进行修改</w:t>
      </w:r>
      <w:r w:rsidR="00087342">
        <w:rPr>
          <w:rFonts w:hint="eastAsia"/>
          <w:sz w:val="24"/>
          <w:szCs w:val="24"/>
        </w:rPr>
        <w:t>，</w:t>
      </w:r>
      <w:r w:rsidR="0086521C" w:rsidRPr="003C107D">
        <w:rPr>
          <w:rFonts w:hint="eastAsia"/>
          <w:sz w:val="24"/>
          <w:szCs w:val="24"/>
        </w:rPr>
        <w:t>所以</w:t>
      </w:r>
      <w:r w:rsidR="002861D6" w:rsidRPr="003C107D">
        <w:rPr>
          <w:rFonts w:hint="eastAsia"/>
          <w:sz w:val="24"/>
          <w:szCs w:val="24"/>
        </w:rPr>
        <w:t>发邮件时务必注明自己的学号</w:t>
      </w:r>
      <w:r w:rsidR="003C107D" w:rsidRPr="003C107D">
        <w:rPr>
          <w:rFonts w:hint="eastAsia"/>
          <w:sz w:val="24"/>
          <w:szCs w:val="24"/>
        </w:rPr>
        <w:t>和</w:t>
      </w:r>
      <w:r w:rsidR="005C4D32" w:rsidRPr="003C107D">
        <w:rPr>
          <w:rFonts w:hint="eastAsia"/>
          <w:sz w:val="24"/>
          <w:szCs w:val="24"/>
        </w:rPr>
        <w:t>姓名。</w:t>
      </w:r>
      <w:r w:rsidR="00924BE9">
        <w:rPr>
          <w:rFonts w:hint="eastAsia"/>
          <w:sz w:val="24"/>
          <w:szCs w:val="24"/>
        </w:rPr>
        <w:t>已提交过的纸质答辩材料无需修改。</w:t>
      </w:r>
      <w:r w:rsidR="007F02AF">
        <w:rPr>
          <w:rFonts w:hint="eastAsia"/>
          <w:sz w:val="24"/>
          <w:szCs w:val="24"/>
        </w:rPr>
        <w:t>其他内容则无法修改。</w:t>
      </w:r>
    </w:p>
    <w:p w:rsidR="003C107D" w:rsidRPr="00AE2ECA" w:rsidRDefault="00DA7C6E" w:rsidP="00AE2EC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39</w:t>
      </w:r>
      <w:r>
        <w:rPr>
          <w:rFonts w:hint="eastAsia"/>
          <w:sz w:val="24"/>
          <w:szCs w:val="24"/>
        </w:rPr>
        <w:t>、</w:t>
      </w:r>
      <w:r w:rsidR="00E26B71" w:rsidRPr="00AE2ECA">
        <w:rPr>
          <w:rFonts w:hint="eastAsia"/>
          <w:sz w:val="24"/>
          <w:szCs w:val="24"/>
        </w:rPr>
        <w:t>研究生管理系统中我的姓名拼音、民族有误怎么办？</w:t>
      </w:r>
    </w:p>
    <w:p w:rsidR="00AE2ECA" w:rsidRDefault="00AE2ECA" w:rsidP="00AE2EC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请将正确的拼音、民族</w:t>
      </w:r>
      <w:r w:rsidRPr="003C107D">
        <w:rPr>
          <w:rFonts w:hint="eastAsia"/>
          <w:sz w:val="24"/>
          <w:szCs w:val="24"/>
        </w:rPr>
        <w:t>请邮件形式发到教务老师邮箱，由教务老师发给研究生管理系统后台进行修改。所以发邮件时务必注明自己的学号和姓名。</w:t>
      </w:r>
    </w:p>
    <w:p w:rsidR="00363666" w:rsidRDefault="00DA7C6E" w:rsidP="00AE2EC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、</w:t>
      </w:r>
      <w:proofErr w:type="gramStart"/>
      <w:r w:rsidR="00D74A5B">
        <w:rPr>
          <w:rFonts w:hint="eastAsia"/>
          <w:sz w:val="24"/>
          <w:szCs w:val="24"/>
        </w:rPr>
        <w:t>研究生</w:t>
      </w:r>
      <w:r w:rsidR="00D74A5B" w:rsidRPr="00AE2ECA">
        <w:rPr>
          <w:rFonts w:hint="eastAsia"/>
          <w:sz w:val="24"/>
          <w:szCs w:val="24"/>
        </w:rPr>
        <w:t>研究生</w:t>
      </w:r>
      <w:proofErr w:type="gramEnd"/>
      <w:r w:rsidR="00D74A5B" w:rsidRPr="00AE2ECA">
        <w:rPr>
          <w:rFonts w:hint="eastAsia"/>
          <w:sz w:val="24"/>
          <w:szCs w:val="24"/>
        </w:rPr>
        <w:t>管理系统中</w:t>
      </w:r>
      <w:r w:rsidR="00D74A5B">
        <w:rPr>
          <w:rFonts w:hint="eastAsia"/>
          <w:sz w:val="24"/>
          <w:szCs w:val="24"/>
        </w:rPr>
        <w:t>“硕士论文评审”环节需要我做什么？</w:t>
      </w:r>
    </w:p>
    <w:p w:rsidR="00D74A5B" w:rsidRDefault="00D74A5B" w:rsidP="00AE2EC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此环节仅需要导师审核和教务审核，不需要同学们进行操作。教务老师会在你们答辩前进行统一批处理。</w:t>
      </w:r>
    </w:p>
    <w:p w:rsidR="00BF0011" w:rsidRPr="00D74A5B" w:rsidRDefault="00DA7C6E" w:rsidP="00AE2EC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41</w:t>
      </w:r>
      <w:r>
        <w:rPr>
          <w:rFonts w:hint="eastAsia"/>
          <w:sz w:val="24"/>
          <w:szCs w:val="24"/>
        </w:rPr>
        <w:t>、</w:t>
      </w:r>
      <w:r w:rsidR="008E6A8F">
        <w:rPr>
          <w:rFonts w:hint="eastAsia"/>
          <w:sz w:val="24"/>
          <w:szCs w:val="24"/>
        </w:rPr>
        <w:t>已通知我答辩，在研究生管理信息系统里填写答辩信息时，</w:t>
      </w:r>
      <w:r w:rsidR="008E6A8F" w:rsidRPr="008E6A8F">
        <w:rPr>
          <w:rFonts w:hint="eastAsia"/>
          <w:sz w:val="24"/>
          <w:szCs w:val="24"/>
        </w:rPr>
        <w:t>系统里显示</w:t>
      </w:r>
      <w:r w:rsidR="00195958">
        <w:rPr>
          <w:rFonts w:hint="eastAsia"/>
          <w:sz w:val="24"/>
          <w:szCs w:val="24"/>
        </w:rPr>
        <w:t>“</w:t>
      </w:r>
      <w:r w:rsidR="008E6A8F" w:rsidRPr="008E6A8F">
        <w:rPr>
          <w:rFonts w:hint="eastAsia"/>
          <w:sz w:val="24"/>
          <w:szCs w:val="24"/>
        </w:rPr>
        <w:t>评审审核</w:t>
      </w:r>
      <w:r w:rsidR="008E6A8F" w:rsidRPr="008E6A8F">
        <w:rPr>
          <w:rFonts w:hint="eastAsia"/>
          <w:sz w:val="24"/>
          <w:szCs w:val="24"/>
        </w:rPr>
        <w:t>1</w:t>
      </w:r>
      <w:r w:rsidR="008E6A8F" w:rsidRPr="008E6A8F">
        <w:rPr>
          <w:rFonts w:hint="eastAsia"/>
          <w:sz w:val="24"/>
          <w:szCs w:val="24"/>
        </w:rPr>
        <w:t>天之后才可提交，不能申请学位论文答辩</w:t>
      </w:r>
      <w:r w:rsidR="00195958">
        <w:rPr>
          <w:rFonts w:hint="eastAsia"/>
          <w:sz w:val="24"/>
          <w:szCs w:val="24"/>
        </w:rPr>
        <w:t>。”怎么办？</w:t>
      </w:r>
    </w:p>
    <w:p w:rsidR="00FB617D" w:rsidRDefault="00195958" w:rsidP="00FB617D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第二天再登录填写即可。</w:t>
      </w:r>
    </w:p>
    <w:p w:rsidR="00BF0B55" w:rsidRDefault="00BF0B55" w:rsidP="00BF0B55">
      <w:pPr>
        <w:spacing w:line="360" w:lineRule="auto"/>
        <w:rPr>
          <w:rFonts w:hint="eastAsia"/>
          <w:sz w:val="24"/>
          <w:szCs w:val="24"/>
        </w:rPr>
      </w:pPr>
      <w:r w:rsidRPr="00BF0B55">
        <w:rPr>
          <w:rFonts w:hint="eastAsia"/>
          <w:sz w:val="24"/>
          <w:szCs w:val="24"/>
        </w:rPr>
        <w:t>42</w:t>
      </w:r>
      <w:r>
        <w:rPr>
          <w:rFonts w:hint="eastAsia"/>
          <w:sz w:val="24"/>
          <w:szCs w:val="24"/>
        </w:rPr>
        <w:t>、审批材料表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无法导出是怎么回事？</w:t>
      </w:r>
    </w:p>
    <w:p w:rsidR="00BF0B55" w:rsidRDefault="00BF0B55" w:rsidP="00BF0B5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两种可能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、中期审核一个月后系统才开放审批材料表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的导出权限，请自行根据中期审批时间推算，如时间未到请耐心等待。</w:t>
      </w:r>
    </w:p>
    <w:p w:rsidR="00BF0B55" w:rsidRPr="00BF0B55" w:rsidRDefault="00BF0B55" w:rsidP="00BF0B5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2</w:t>
      </w:r>
      <w:r>
        <w:rPr>
          <w:rFonts w:hint="eastAsia"/>
          <w:sz w:val="24"/>
          <w:szCs w:val="24"/>
        </w:rPr>
        <w:t>、系统时间够了依然导不出来的话应该是你某一项未填写，请根据系统的红字提示填写完成，或者咨询已经导出过的同学。因为导师、教务、学生三种角色的系统界面均不相同，而学生界面完全一致，所以最方便的就是咨询导出的同学。</w:t>
      </w:r>
    </w:p>
    <w:p w:rsidR="00B47CEF" w:rsidRPr="00BF0B55" w:rsidRDefault="00BF0B55" w:rsidP="00B47CEF">
      <w:pPr>
        <w:spacing w:line="360" w:lineRule="auto"/>
        <w:jc w:val="left"/>
        <w:rPr>
          <w:b/>
          <w:sz w:val="24"/>
          <w:szCs w:val="24"/>
          <w:u w:val="single"/>
        </w:rPr>
      </w:pPr>
      <w:r w:rsidRPr="00BF0B55">
        <w:rPr>
          <w:rFonts w:hint="eastAsia"/>
          <w:b/>
          <w:sz w:val="24"/>
          <w:szCs w:val="24"/>
          <w:u w:val="single"/>
        </w:rPr>
        <w:t>再次提醒：审批材料表</w:t>
      </w:r>
      <w:proofErr w:type="gramStart"/>
      <w:r w:rsidRPr="00BF0B55">
        <w:rPr>
          <w:rFonts w:hint="eastAsia"/>
          <w:b/>
          <w:sz w:val="24"/>
          <w:szCs w:val="24"/>
          <w:u w:val="single"/>
        </w:rPr>
        <w:t>一</w:t>
      </w:r>
      <w:proofErr w:type="gramEnd"/>
      <w:r w:rsidRPr="00BF0B55">
        <w:rPr>
          <w:rFonts w:hint="eastAsia"/>
          <w:b/>
          <w:sz w:val="24"/>
          <w:szCs w:val="24"/>
          <w:u w:val="single"/>
        </w:rPr>
        <w:t>导出与系统中论文评审环节无关，请不要在此问题上纠结。</w:t>
      </w:r>
      <w:bookmarkStart w:id="0" w:name="_GoBack"/>
      <w:bookmarkEnd w:id="0"/>
    </w:p>
    <w:sectPr w:rsidR="00B47CEF" w:rsidRPr="00BF0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F5C" w:rsidRDefault="00204F5C" w:rsidP="00B47CEF">
      <w:r>
        <w:separator/>
      </w:r>
    </w:p>
  </w:endnote>
  <w:endnote w:type="continuationSeparator" w:id="0">
    <w:p w:rsidR="00204F5C" w:rsidRDefault="00204F5C" w:rsidP="00B47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F5C" w:rsidRDefault="00204F5C" w:rsidP="00B47CEF">
      <w:r>
        <w:separator/>
      </w:r>
    </w:p>
  </w:footnote>
  <w:footnote w:type="continuationSeparator" w:id="0">
    <w:p w:rsidR="00204F5C" w:rsidRDefault="00204F5C" w:rsidP="00B47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5201"/>
    <w:multiLevelType w:val="hybridMultilevel"/>
    <w:tmpl w:val="8B744864"/>
    <w:lvl w:ilvl="0" w:tplc="7FE62792">
      <w:start w:val="29"/>
      <w:numFmt w:val="decimal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74167B7"/>
    <w:multiLevelType w:val="hybridMultilevel"/>
    <w:tmpl w:val="D84EEBD6"/>
    <w:lvl w:ilvl="0" w:tplc="BD40E188">
      <w:start w:val="20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9757B9"/>
    <w:multiLevelType w:val="hybridMultilevel"/>
    <w:tmpl w:val="248429B2"/>
    <w:lvl w:ilvl="0" w:tplc="D78CD23E">
      <w:start w:val="23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06558F"/>
    <w:multiLevelType w:val="hybridMultilevel"/>
    <w:tmpl w:val="120E2A86"/>
    <w:lvl w:ilvl="0" w:tplc="07C8D08C">
      <w:start w:val="21"/>
      <w:numFmt w:val="decimal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1F1047B"/>
    <w:multiLevelType w:val="hybridMultilevel"/>
    <w:tmpl w:val="8830065C"/>
    <w:lvl w:ilvl="0" w:tplc="89863A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BA7011"/>
    <w:multiLevelType w:val="hybridMultilevel"/>
    <w:tmpl w:val="2230CF90"/>
    <w:lvl w:ilvl="0" w:tplc="4FCA5A3C">
      <w:start w:val="26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C72FE9"/>
    <w:multiLevelType w:val="hybridMultilevel"/>
    <w:tmpl w:val="3B64DD1A"/>
    <w:lvl w:ilvl="0" w:tplc="94AADA24">
      <w:start w:val="35"/>
      <w:numFmt w:val="decimal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5445F79"/>
    <w:multiLevelType w:val="hybridMultilevel"/>
    <w:tmpl w:val="B59E0DD8"/>
    <w:lvl w:ilvl="0" w:tplc="E4649174">
      <w:start w:val="24"/>
      <w:numFmt w:val="decimal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9221C90"/>
    <w:multiLevelType w:val="hybridMultilevel"/>
    <w:tmpl w:val="9B50BBB8"/>
    <w:lvl w:ilvl="0" w:tplc="8B6296C6">
      <w:start w:val="29"/>
      <w:numFmt w:val="decimal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9AB18C3"/>
    <w:multiLevelType w:val="hybridMultilevel"/>
    <w:tmpl w:val="DAB00CB2"/>
    <w:lvl w:ilvl="0" w:tplc="BB263FFA">
      <w:start w:val="21"/>
      <w:numFmt w:val="decimal"/>
      <w:lvlText w:val="%1、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0">
    <w:nsid w:val="3A145152"/>
    <w:multiLevelType w:val="hybridMultilevel"/>
    <w:tmpl w:val="95CE9EA6"/>
    <w:lvl w:ilvl="0" w:tplc="7E86677C">
      <w:start w:val="35"/>
      <w:numFmt w:val="decimal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DB75903"/>
    <w:multiLevelType w:val="hybridMultilevel"/>
    <w:tmpl w:val="2E78F684"/>
    <w:lvl w:ilvl="0" w:tplc="985C8ACC">
      <w:start w:val="20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B61D23"/>
    <w:multiLevelType w:val="hybridMultilevel"/>
    <w:tmpl w:val="C1E882D0"/>
    <w:lvl w:ilvl="0" w:tplc="00DE8098">
      <w:start w:val="29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4B5FDE"/>
    <w:multiLevelType w:val="hybridMultilevel"/>
    <w:tmpl w:val="B44432DE"/>
    <w:lvl w:ilvl="0" w:tplc="0234D682">
      <w:start w:val="18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9E5EDB"/>
    <w:multiLevelType w:val="hybridMultilevel"/>
    <w:tmpl w:val="1AF0B32A"/>
    <w:lvl w:ilvl="0" w:tplc="D5EA2614">
      <w:start w:val="28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FF772B"/>
    <w:multiLevelType w:val="hybridMultilevel"/>
    <w:tmpl w:val="529200BA"/>
    <w:lvl w:ilvl="0" w:tplc="ED64ABD4">
      <w:start w:val="20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5FD55EF"/>
    <w:multiLevelType w:val="hybridMultilevel"/>
    <w:tmpl w:val="966C2930"/>
    <w:lvl w:ilvl="0" w:tplc="33883084">
      <w:start w:val="22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97748EE"/>
    <w:multiLevelType w:val="hybridMultilevel"/>
    <w:tmpl w:val="9A54F8E0"/>
    <w:lvl w:ilvl="0" w:tplc="1E341AC6">
      <w:start w:val="23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5F3294"/>
    <w:multiLevelType w:val="hybridMultilevel"/>
    <w:tmpl w:val="66ECFAB2"/>
    <w:lvl w:ilvl="0" w:tplc="BEDC8846">
      <w:start w:val="2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7"/>
  </w:num>
  <w:num w:numId="5">
    <w:abstractNumId w:val="5"/>
  </w:num>
  <w:num w:numId="6">
    <w:abstractNumId w:val="13"/>
  </w:num>
  <w:num w:numId="7">
    <w:abstractNumId w:val="15"/>
  </w:num>
  <w:num w:numId="8">
    <w:abstractNumId w:val="1"/>
  </w:num>
  <w:num w:numId="9">
    <w:abstractNumId w:val="2"/>
  </w:num>
  <w:num w:numId="10">
    <w:abstractNumId w:val="16"/>
  </w:num>
  <w:num w:numId="11">
    <w:abstractNumId w:val="11"/>
  </w:num>
  <w:num w:numId="12">
    <w:abstractNumId w:val="14"/>
  </w:num>
  <w:num w:numId="13">
    <w:abstractNumId w:val="3"/>
  </w:num>
  <w:num w:numId="14">
    <w:abstractNumId w:val="9"/>
  </w:num>
  <w:num w:numId="15">
    <w:abstractNumId w:val="18"/>
  </w:num>
  <w:num w:numId="16">
    <w:abstractNumId w:val="17"/>
  </w:num>
  <w:num w:numId="17">
    <w:abstractNumId w:val="0"/>
  </w:num>
  <w:num w:numId="18">
    <w:abstractNumId w:val="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9A3"/>
    <w:rsid w:val="00011CD9"/>
    <w:rsid w:val="000201AE"/>
    <w:rsid w:val="0003590A"/>
    <w:rsid w:val="00035912"/>
    <w:rsid w:val="000404E7"/>
    <w:rsid w:val="00056B8B"/>
    <w:rsid w:val="000749D1"/>
    <w:rsid w:val="00087342"/>
    <w:rsid w:val="000926D0"/>
    <w:rsid w:val="000932D1"/>
    <w:rsid w:val="000B461F"/>
    <w:rsid w:val="000B4EF8"/>
    <w:rsid w:val="000B6E7E"/>
    <w:rsid w:val="000C06C5"/>
    <w:rsid w:val="000C127A"/>
    <w:rsid w:val="00116DDE"/>
    <w:rsid w:val="001726A5"/>
    <w:rsid w:val="00172C44"/>
    <w:rsid w:val="00195958"/>
    <w:rsid w:val="001C6DE0"/>
    <w:rsid w:val="001D6C0D"/>
    <w:rsid w:val="00200A0E"/>
    <w:rsid w:val="00203EA8"/>
    <w:rsid w:val="00204F5C"/>
    <w:rsid w:val="0021325C"/>
    <w:rsid w:val="00220E35"/>
    <w:rsid w:val="00231221"/>
    <w:rsid w:val="002331EA"/>
    <w:rsid w:val="00247985"/>
    <w:rsid w:val="00254DA7"/>
    <w:rsid w:val="00264DD1"/>
    <w:rsid w:val="00271E43"/>
    <w:rsid w:val="002861D6"/>
    <w:rsid w:val="002951E5"/>
    <w:rsid w:val="002D0BEA"/>
    <w:rsid w:val="002E5A7E"/>
    <w:rsid w:val="002F4172"/>
    <w:rsid w:val="002F4E73"/>
    <w:rsid w:val="002F7684"/>
    <w:rsid w:val="00310428"/>
    <w:rsid w:val="0031712C"/>
    <w:rsid w:val="00337A63"/>
    <w:rsid w:val="00341AC1"/>
    <w:rsid w:val="00347B49"/>
    <w:rsid w:val="00363666"/>
    <w:rsid w:val="00377B5D"/>
    <w:rsid w:val="003C078D"/>
    <w:rsid w:val="003C107D"/>
    <w:rsid w:val="003C45AC"/>
    <w:rsid w:val="00407596"/>
    <w:rsid w:val="00423AEA"/>
    <w:rsid w:val="004258AE"/>
    <w:rsid w:val="0044753E"/>
    <w:rsid w:val="00470AFA"/>
    <w:rsid w:val="0048103B"/>
    <w:rsid w:val="004C1282"/>
    <w:rsid w:val="004C3C19"/>
    <w:rsid w:val="004D004A"/>
    <w:rsid w:val="004F4353"/>
    <w:rsid w:val="0051794B"/>
    <w:rsid w:val="005326FD"/>
    <w:rsid w:val="00545900"/>
    <w:rsid w:val="00547314"/>
    <w:rsid w:val="0055429B"/>
    <w:rsid w:val="00557085"/>
    <w:rsid w:val="005739DD"/>
    <w:rsid w:val="00594C4B"/>
    <w:rsid w:val="00595EE3"/>
    <w:rsid w:val="005A060F"/>
    <w:rsid w:val="005B3512"/>
    <w:rsid w:val="005C3E24"/>
    <w:rsid w:val="005C4D32"/>
    <w:rsid w:val="005F3430"/>
    <w:rsid w:val="00616F22"/>
    <w:rsid w:val="00636C37"/>
    <w:rsid w:val="006631A8"/>
    <w:rsid w:val="00675EDD"/>
    <w:rsid w:val="00681B27"/>
    <w:rsid w:val="00684555"/>
    <w:rsid w:val="006916D9"/>
    <w:rsid w:val="006A6849"/>
    <w:rsid w:val="006B639A"/>
    <w:rsid w:val="006F0453"/>
    <w:rsid w:val="006F07F9"/>
    <w:rsid w:val="006F3EF5"/>
    <w:rsid w:val="00701540"/>
    <w:rsid w:val="007264C8"/>
    <w:rsid w:val="00730A5C"/>
    <w:rsid w:val="00763E59"/>
    <w:rsid w:val="00770F99"/>
    <w:rsid w:val="00772D4B"/>
    <w:rsid w:val="00797345"/>
    <w:rsid w:val="007C0B2F"/>
    <w:rsid w:val="007C3354"/>
    <w:rsid w:val="007C7179"/>
    <w:rsid w:val="007E2521"/>
    <w:rsid w:val="007F00C7"/>
    <w:rsid w:val="007F02AF"/>
    <w:rsid w:val="00804C62"/>
    <w:rsid w:val="00805111"/>
    <w:rsid w:val="00807A7D"/>
    <w:rsid w:val="0083265C"/>
    <w:rsid w:val="00832F07"/>
    <w:rsid w:val="008359BD"/>
    <w:rsid w:val="00844106"/>
    <w:rsid w:val="00853E81"/>
    <w:rsid w:val="0086521C"/>
    <w:rsid w:val="008754C2"/>
    <w:rsid w:val="00890523"/>
    <w:rsid w:val="00891FC6"/>
    <w:rsid w:val="008B4F4E"/>
    <w:rsid w:val="008E3CD8"/>
    <w:rsid w:val="008E6A8F"/>
    <w:rsid w:val="008F0D29"/>
    <w:rsid w:val="008F27B7"/>
    <w:rsid w:val="00910990"/>
    <w:rsid w:val="009166AD"/>
    <w:rsid w:val="009167CE"/>
    <w:rsid w:val="00924BE9"/>
    <w:rsid w:val="00944349"/>
    <w:rsid w:val="00952EE7"/>
    <w:rsid w:val="009572C4"/>
    <w:rsid w:val="009617B8"/>
    <w:rsid w:val="009929F1"/>
    <w:rsid w:val="009E68E0"/>
    <w:rsid w:val="009F0797"/>
    <w:rsid w:val="00A02EE5"/>
    <w:rsid w:val="00A22B97"/>
    <w:rsid w:val="00A4731C"/>
    <w:rsid w:val="00A56232"/>
    <w:rsid w:val="00A61DF5"/>
    <w:rsid w:val="00A63538"/>
    <w:rsid w:val="00A67514"/>
    <w:rsid w:val="00AC1B9C"/>
    <w:rsid w:val="00AE2ECA"/>
    <w:rsid w:val="00B02F5A"/>
    <w:rsid w:val="00B07D4A"/>
    <w:rsid w:val="00B13719"/>
    <w:rsid w:val="00B350D4"/>
    <w:rsid w:val="00B46ACA"/>
    <w:rsid w:val="00B47CEF"/>
    <w:rsid w:val="00B57DDD"/>
    <w:rsid w:val="00B64046"/>
    <w:rsid w:val="00B7464E"/>
    <w:rsid w:val="00B932D5"/>
    <w:rsid w:val="00BB41D1"/>
    <w:rsid w:val="00BB68F5"/>
    <w:rsid w:val="00BC5994"/>
    <w:rsid w:val="00BC615C"/>
    <w:rsid w:val="00BD02CC"/>
    <w:rsid w:val="00BD5D62"/>
    <w:rsid w:val="00BE5A88"/>
    <w:rsid w:val="00BF0011"/>
    <w:rsid w:val="00BF0B55"/>
    <w:rsid w:val="00BF793D"/>
    <w:rsid w:val="00C036C0"/>
    <w:rsid w:val="00C65AF8"/>
    <w:rsid w:val="00CA5DBC"/>
    <w:rsid w:val="00CA6C63"/>
    <w:rsid w:val="00CC0E88"/>
    <w:rsid w:val="00CE413B"/>
    <w:rsid w:val="00CE55A9"/>
    <w:rsid w:val="00D11740"/>
    <w:rsid w:val="00D12859"/>
    <w:rsid w:val="00D62842"/>
    <w:rsid w:val="00D74A5B"/>
    <w:rsid w:val="00D863DD"/>
    <w:rsid w:val="00D94ED0"/>
    <w:rsid w:val="00DA7C6E"/>
    <w:rsid w:val="00DB2F39"/>
    <w:rsid w:val="00DB7E3F"/>
    <w:rsid w:val="00DD1F70"/>
    <w:rsid w:val="00DD2BA2"/>
    <w:rsid w:val="00E20DA4"/>
    <w:rsid w:val="00E22354"/>
    <w:rsid w:val="00E23C80"/>
    <w:rsid w:val="00E26B71"/>
    <w:rsid w:val="00E452DF"/>
    <w:rsid w:val="00E52B7A"/>
    <w:rsid w:val="00E60365"/>
    <w:rsid w:val="00E672B1"/>
    <w:rsid w:val="00E70DAD"/>
    <w:rsid w:val="00E73888"/>
    <w:rsid w:val="00E96C9C"/>
    <w:rsid w:val="00EB0CDA"/>
    <w:rsid w:val="00EB518C"/>
    <w:rsid w:val="00EB6C34"/>
    <w:rsid w:val="00EC0DA5"/>
    <w:rsid w:val="00ED5037"/>
    <w:rsid w:val="00F00661"/>
    <w:rsid w:val="00F036FA"/>
    <w:rsid w:val="00F15533"/>
    <w:rsid w:val="00F22051"/>
    <w:rsid w:val="00F27C84"/>
    <w:rsid w:val="00F339A3"/>
    <w:rsid w:val="00F4167F"/>
    <w:rsid w:val="00F50EC7"/>
    <w:rsid w:val="00F51D10"/>
    <w:rsid w:val="00F620AF"/>
    <w:rsid w:val="00F75330"/>
    <w:rsid w:val="00F92AFC"/>
    <w:rsid w:val="00F97A63"/>
    <w:rsid w:val="00FA1361"/>
    <w:rsid w:val="00FB617D"/>
    <w:rsid w:val="00FC29F1"/>
    <w:rsid w:val="00FD0DDC"/>
    <w:rsid w:val="00FD381B"/>
    <w:rsid w:val="00FE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3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47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7C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7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7CE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47C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7C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3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47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7C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7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7CE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47C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7C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621</Words>
  <Characters>3542</Characters>
  <Application>Microsoft Office Word</Application>
  <DocSecurity>0</DocSecurity>
  <Lines>29</Lines>
  <Paragraphs>8</Paragraphs>
  <ScaleCrop>false</ScaleCrop>
  <Company>Microsoft</Company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daisy</dc:creator>
  <cp:lastModifiedBy>daisy</cp:lastModifiedBy>
  <cp:revision>19</cp:revision>
  <cp:lastPrinted>2017-03-06T01:26:00Z</cp:lastPrinted>
  <dcterms:created xsi:type="dcterms:W3CDTF">2017-10-12T01:19:00Z</dcterms:created>
  <dcterms:modified xsi:type="dcterms:W3CDTF">2018-05-09T02:41:00Z</dcterms:modified>
</cp:coreProperties>
</file>