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6130" w:rsidRPr="00476130" w:rsidRDefault="00476130" w:rsidP="00476130">
      <w:pPr>
        <w:rPr>
          <w:rFonts w:ascii="Times New Roman" w:hAnsi="Times New Roman" w:cs="Times New Roman"/>
          <w:sz w:val="24"/>
          <w:szCs w:val="24"/>
          <w:lang w:val="fr-FR"/>
        </w:rPr>
      </w:pPr>
      <w:r w:rsidRPr="00476130">
        <w:rPr>
          <w:rFonts w:ascii="Times New Roman" w:hAnsi="Times New Roman" w:cs="Times New Roman"/>
          <w:noProof/>
          <w:sz w:val="24"/>
          <w:szCs w:val="24"/>
          <w:lang w:eastAsia="en-US"/>
        </w:rPr>
        <w:drawing>
          <wp:inline distT="0" distB="0" distL="0" distR="0" wp14:anchorId="700ADE88" wp14:editId="6C07EBE2">
            <wp:extent cx="1121410" cy="1104265"/>
            <wp:effectExtent l="0" t="0" r="2540" b="635"/>
            <wp:docPr id="5" name="Picture 5" descr="http://www.cnrs-brasil.org/uploads/CNRSfilaire-g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www.cnrs-brasil.org/uploads/CNRSfilaire-gran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21410" cy="1104265"/>
                    </a:xfrm>
                    <a:prstGeom prst="rect">
                      <a:avLst/>
                    </a:prstGeom>
                    <a:noFill/>
                    <a:ln>
                      <a:noFill/>
                    </a:ln>
                  </pic:spPr>
                </pic:pic>
              </a:graphicData>
            </a:graphic>
          </wp:inline>
        </w:drawing>
      </w:r>
      <w:r w:rsidRPr="0047613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   </w:t>
      </w:r>
      <w:r w:rsidRPr="00476130">
        <w:rPr>
          <w:rFonts w:ascii="Times New Roman" w:hAnsi="Times New Roman" w:cs="Times New Roman"/>
          <w:sz w:val="24"/>
          <w:szCs w:val="24"/>
          <w:lang w:val="fr-FR"/>
        </w:rPr>
        <w:t xml:space="preserve">         </w:t>
      </w:r>
      <w:r w:rsidRPr="00476130">
        <w:rPr>
          <w:rFonts w:ascii="Times New Roman" w:hAnsi="Times New Roman" w:cs="Times New Roman"/>
          <w:noProof/>
          <w:sz w:val="24"/>
          <w:szCs w:val="24"/>
          <w:lang w:val="fr-FR"/>
        </w:rPr>
        <w:t xml:space="preserve"> </w:t>
      </w:r>
      <w:r w:rsidRPr="00476130">
        <w:rPr>
          <w:rFonts w:ascii="Times New Roman" w:hAnsi="Times New Roman" w:cs="Times New Roman"/>
          <w:noProof/>
          <w:sz w:val="24"/>
          <w:szCs w:val="24"/>
          <w:lang w:val="fr-FR"/>
        </w:rPr>
        <w:tab/>
      </w:r>
      <w:r w:rsidRPr="00476130">
        <w:rPr>
          <w:rFonts w:ascii="Times New Roman" w:hAnsi="Times New Roman" w:cs="Times New Roman"/>
          <w:noProof/>
          <w:sz w:val="24"/>
          <w:szCs w:val="24"/>
          <w:lang w:val="fr-FR"/>
        </w:rPr>
        <w:tab/>
      </w:r>
      <w:r w:rsidRPr="00476130">
        <w:rPr>
          <w:rFonts w:ascii="Times New Roman" w:hAnsi="Times New Roman" w:cs="Times New Roman"/>
          <w:noProof/>
          <w:sz w:val="24"/>
          <w:szCs w:val="24"/>
          <w:lang w:val="fr-FR"/>
        </w:rPr>
        <w:tab/>
      </w:r>
      <w:r w:rsidRPr="00476130">
        <w:rPr>
          <w:rFonts w:ascii="Times New Roman" w:hAnsi="Times New Roman" w:cs="Times New Roman"/>
          <w:noProof/>
          <w:sz w:val="24"/>
          <w:szCs w:val="24"/>
          <w:lang w:eastAsia="en-US"/>
        </w:rPr>
        <w:drawing>
          <wp:inline distT="0" distB="0" distL="0" distR="0" wp14:anchorId="06F12D46" wp14:editId="6D6286C2">
            <wp:extent cx="1915160" cy="810895"/>
            <wp:effectExtent l="0" t="0" r="8890" b="0"/>
            <wp:docPr id="4" name="Picture 4" descr="Logo_USMB_web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ogo_USMB_web_RV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5160" cy="810895"/>
                    </a:xfrm>
                    <a:prstGeom prst="rect">
                      <a:avLst/>
                    </a:prstGeom>
                    <a:noFill/>
                    <a:ln>
                      <a:noFill/>
                    </a:ln>
                  </pic:spPr>
                </pic:pic>
              </a:graphicData>
            </a:graphic>
          </wp:inline>
        </w:drawing>
      </w:r>
    </w:p>
    <w:p w:rsidR="00476130" w:rsidRPr="00476130" w:rsidRDefault="00476130" w:rsidP="00476130">
      <w:pPr>
        <w:rPr>
          <w:rFonts w:ascii="Times New Roman" w:hAnsi="Times New Roman" w:cs="Times New Roman"/>
          <w:sz w:val="24"/>
          <w:szCs w:val="24"/>
          <w:lang w:val="fr-FR"/>
        </w:rPr>
      </w:pPr>
      <w:r w:rsidRPr="00476130">
        <w:rPr>
          <w:rFonts w:ascii="Times New Roman" w:hAnsi="Times New Roman" w:cs="Times New Roman"/>
          <w:sz w:val="24"/>
          <w:szCs w:val="24"/>
          <w:lang w:val="fr-FR"/>
        </w:rPr>
        <w:t>Dr. André Revil</w:t>
      </w:r>
      <w:r w:rsidRPr="00476130">
        <w:rPr>
          <w:rFonts w:ascii="Times New Roman" w:hAnsi="Times New Roman" w:cs="Times New Roman"/>
          <w:sz w:val="24"/>
          <w:szCs w:val="24"/>
          <w:lang w:val="fr-FR"/>
        </w:rPr>
        <w:tab/>
      </w:r>
      <w:r w:rsidRPr="00476130">
        <w:rPr>
          <w:rFonts w:ascii="Times New Roman" w:hAnsi="Times New Roman" w:cs="Times New Roman"/>
          <w:sz w:val="24"/>
          <w:szCs w:val="24"/>
          <w:lang w:val="fr-FR"/>
        </w:rPr>
        <w:tab/>
      </w:r>
      <w:r w:rsidRPr="00476130">
        <w:rPr>
          <w:rFonts w:ascii="Times New Roman" w:hAnsi="Times New Roman" w:cs="Times New Roman"/>
          <w:sz w:val="24"/>
          <w:szCs w:val="24"/>
          <w:lang w:val="fr-FR"/>
        </w:rPr>
        <w:tab/>
      </w:r>
      <w:r w:rsidRPr="00476130">
        <w:rPr>
          <w:rFonts w:ascii="Times New Roman" w:hAnsi="Times New Roman" w:cs="Times New Roman"/>
          <w:sz w:val="24"/>
          <w:szCs w:val="24"/>
          <w:lang w:val="fr-FR"/>
        </w:rPr>
        <w:tab/>
      </w:r>
      <w:r w:rsidRPr="00476130">
        <w:rPr>
          <w:rFonts w:ascii="Times New Roman" w:hAnsi="Times New Roman" w:cs="Times New Roman"/>
          <w:sz w:val="24"/>
          <w:szCs w:val="24"/>
          <w:lang w:val="fr-FR"/>
        </w:rPr>
        <w:tab/>
      </w:r>
      <w:r w:rsidRPr="00476130">
        <w:rPr>
          <w:rFonts w:ascii="Times New Roman" w:hAnsi="Times New Roman" w:cs="Times New Roman"/>
          <w:sz w:val="24"/>
          <w:szCs w:val="24"/>
          <w:lang w:val="fr-FR"/>
        </w:rPr>
        <w:tab/>
      </w:r>
      <w:r w:rsidRPr="00476130">
        <w:rPr>
          <w:rFonts w:ascii="Times New Roman" w:hAnsi="Times New Roman" w:cs="Times New Roman"/>
          <w:sz w:val="24"/>
          <w:szCs w:val="24"/>
          <w:lang w:val="fr-FR"/>
        </w:rPr>
        <w:tab/>
      </w:r>
      <w:r w:rsidRPr="00476130">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t>10</w:t>
      </w:r>
      <w:r w:rsidRPr="00476130">
        <w:rPr>
          <w:rFonts w:ascii="Times New Roman" w:hAnsi="Times New Roman" w:cs="Times New Roman"/>
          <w:sz w:val="24"/>
          <w:szCs w:val="24"/>
          <w:lang w:val="fr-FR"/>
        </w:rPr>
        <w:t>/</w:t>
      </w:r>
      <w:r>
        <w:rPr>
          <w:rFonts w:ascii="Times New Roman" w:hAnsi="Times New Roman" w:cs="Times New Roman"/>
          <w:sz w:val="24"/>
          <w:szCs w:val="24"/>
          <w:lang w:val="fr-FR"/>
        </w:rPr>
        <w:t>10</w:t>
      </w:r>
      <w:r w:rsidRPr="00476130">
        <w:rPr>
          <w:rFonts w:ascii="Times New Roman" w:hAnsi="Times New Roman" w:cs="Times New Roman"/>
          <w:sz w:val="24"/>
          <w:szCs w:val="24"/>
          <w:lang w:val="fr-FR"/>
        </w:rPr>
        <w:t>/2024</w:t>
      </w:r>
    </w:p>
    <w:p w:rsidR="00476130" w:rsidRPr="00476130" w:rsidRDefault="00476130" w:rsidP="00476130">
      <w:pPr>
        <w:rPr>
          <w:rFonts w:ascii="Times New Roman" w:hAnsi="Times New Roman" w:cs="Times New Roman"/>
          <w:sz w:val="24"/>
          <w:szCs w:val="24"/>
          <w:lang w:val="fr-FR"/>
        </w:rPr>
      </w:pPr>
      <w:r w:rsidRPr="00476130">
        <w:rPr>
          <w:rFonts w:ascii="Times New Roman" w:hAnsi="Times New Roman" w:cs="Times New Roman"/>
          <w:sz w:val="24"/>
          <w:szCs w:val="24"/>
          <w:lang w:val="fr-FR"/>
        </w:rPr>
        <w:t>EDYTEM</w:t>
      </w:r>
    </w:p>
    <w:p w:rsidR="00476130" w:rsidRPr="00476130" w:rsidRDefault="00476130" w:rsidP="00476130">
      <w:pPr>
        <w:rPr>
          <w:rFonts w:ascii="Times New Roman" w:hAnsi="Times New Roman" w:cs="Times New Roman"/>
          <w:sz w:val="24"/>
          <w:szCs w:val="24"/>
          <w:lang w:val="fr-FR"/>
        </w:rPr>
      </w:pPr>
      <w:r w:rsidRPr="00476130">
        <w:rPr>
          <w:rFonts w:ascii="Times New Roman" w:hAnsi="Times New Roman" w:cs="Times New Roman"/>
          <w:sz w:val="24"/>
          <w:szCs w:val="24"/>
          <w:lang w:val="fr-FR"/>
        </w:rPr>
        <w:t xml:space="preserve">Université de Savoie Mont-Blanc, </w:t>
      </w:r>
    </w:p>
    <w:p w:rsidR="00476130" w:rsidRPr="00476130" w:rsidRDefault="00476130" w:rsidP="00476130">
      <w:pPr>
        <w:rPr>
          <w:rFonts w:ascii="Times New Roman" w:hAnsi="Times New Roman" w:cs="Times New Roman"/>
          <w:sz w:val="24"/>
          <w:szCs w:val="24"/>
          <w:lang w:val="fr-FR"/>
        </w:rPr>
      </w:pPr>
      <w:r w:rsidRPr="00476130">
        <w:rPr>
          <w:rFonts w:ascii="Times New Roman" w:hAnsi="Times New Roman" w:cs="Times New Roman"/>
          <w:sz w:val="24"/>
          <w:szCs w:val="24"/>
          <w:lang w:val="fr-FR"/>
        </w:rPr>
        <w:t>Campus Universitaire Savoie Technolac,</w:t>
      </w:r>
    </w:p>
    <w:p w:rsidR="00476130" w:rsidRPr="00476130" w:rsidRDefault="00476130" w:rsidP="00476130">
      <w:pPr>
        <w:rPr>
          <w:rFonts w:ascii="Times New Roman" w:hAnsi="Times New Roman" w:cs="Times New Roman"/>
          <w:sz w:val="24"/>
          <w:szCs w:val="24"/>
        </w:rPr>
      </w:pPr>
      <w:r w:rsidRPr="00476130">
        <w:rPr>
          <w:rFonts w:ascii="Times New Roman" w:hAnsi="Times New Roman" w:cs="Times New Roman"/>
          <w:sz w:val="24"/>
          <w:szCs w:val="24"/>
          <w:lang w:val="fr-FR"/>
        </w:rPr>
        <w:t xml:space="preserve">73376 cedex, Le Bourget du Lac, France. </w:t>
      </w:r>
      <w:r w:rsidRPr="00476130">
        <w:rPr>
          <w:rFonts w:ascii="Times New Roman" w:hAnsi="Times New Roman" w:cs="Times New Roman"/>
          <w:sz w:val="24"/>
          <w:szCs w:val="24"/>
          <w:lang w:val="fr-FR"/>
        </w:rPr>
        <w:tab/>
      </w:r>
      <w:r w:rsidRPr="00476130">
        <w:rPr>
          <w:rFonts w:ascii="Times New Roman" w:hAnsi="Times New Roman" w:cs="Times New Roman"/>
          <w:sz w:val="24"/>
          <w:szCs w:val="24"/>
          <w:lang w:val="fr-FR"/>
        </w:rPr>
        <w:tab/>
      </w:r>
      <w:r w:rsidRPr="00476130">
        <w:rPr>
          <w:rFonts w:ascii="Times New Roman" w:hAnsi="Times New Roman" w:cs="Times New Roman"/>
          <w:sz w:val="24"/>
          <w:szCs w:val="24"/>
          <w:lang w:val="fr-FR"/>
        </w:rPr>
        <w:tab/>
      </w:r>
      <w:r w:rsidRPr="005D4BCA">
        <w:rPr>
          <w:rFonts w:ascii="Times New Roman" w:hAnsi="Times New Roman" w:cs="Times New Roman"/>
          <w:sz w:val="24"/>
          <w:szCs w:val="24"/>
        </w:rPr>
        <w:t xml:space="preserve">To: </w:t>
      </w:r>
      <w:r w:rsidRPr="00476130">
        <w:rPr>
          <w:rFonts w:ascii="Times New Roman" w:hAnsi="Times New Roman" w:cs="Times New Roman"/>
          <w:sz w:val="24"/>
          <w:szCs w:val="24"/>
        </w:rPr>
        <w:t>The Editor of Geophysics</w:t>
      </w:r>
    </w:p>
    <w:p w:rsidR="00476130" w:rsidRPr="00476130" w:rsidRDefault="00AE06E0" w:rsidP="00476130">
      <w:pPr>
        <w:rPr>
          <w:rFonts w:ascii="Times New Roman" w:hAnsi="Times New Roman" w:cs="Times New Roman"/>
          <w:color w:val="002060"/>
          <w:sz w:val="24"/>
          <w:szCs w:val="24"/>
        </w:rPr>
      </w:pPr>
      <w:hyperlink r:id="rId8" w:history="1">
        <w:r w:rsidR="00476130" w:rsidRPr="00476130">
          <w:rPr>
            <w:rStyle w:val="a7"/>
            <w:rFonts w:ascii="Times New Roman" w:hAnsi="Times New Roman" w:cs="Times New Roman"/>
            <w:color w:val="002060"/>
            <w:sz w:val="24"/>
            <w:szCs w:val="24"/>
          </w:rPr>
          <w:t>andre.revil@univ-smb.fr</w:t>
        </w:r>
      </w:hyperlink>
      <w:r w:rsidR="00476130" w:rsidRPr="00476130">
        <w:rPr>
          <w:rFonts w:ascii="Times New Roman" w:hAnsi="Times New Roman" w:cs="Times New Roman"/>
          <w:color w:val="002060"/>
          <w:sz w:val="24"/>
          <w:szCs w:val="24"/>
        </w:rPr>
        <w:t xml:space="preserve"> </w:t>
      </w:r>
      <w:r w:rsidR="00476130" w:rsidRPr="00476130">
        <w:rPr>
          <w:rFonts w:ascii="Times New Roman" w:hAnsi="Times New Roman" w:cs="Times New Roman"/>
          <w:color w:val="002060"/>
          <w:sz w:val="24"/>
          <w:szCs w:val="24"/>
        </w:rPr>
        <w:tab/>
      </w:r>
      <w:r w:rsidR="00476130" w:rsidRPr="00476130">
        <w:rPr>
          <w:rFonts w:ascii="Times New Roman" w:hAnsi="Times New Roman" w:cs="Times New Roman"/>
          <w:color w:val="002060"/>
          <w:sz w:val="24"/>
          <w:szCs w:val="24"/>
        </w:rPr>
        <w:tab/>
      </w:r>
      <w:r w:rsidR="00476130" w:rsidRPr="00476130">
        <w:rPr>
          <w:rFonts w:ascii="Times New Roman" w:hAnsi="Times New Roman" w:cs="Times New Roman"/>
          <w:color w:val="002060"/>
          <w:sz w:val="24"/>
          <w:szCs w:val="24"/>
        </w:rPr>
        <w:tab/>
      </w:r>
      <w:r w:rsidR="00476130" w:rsidRPr="00476130">
        <w:rPr>
          <w:rFonts w:ascii="Times New Roman" w:hAnsi="Times New Roman" w:cs="Times New Roman"/>
          <w:color w:val="002060"/>
          <w:sz w:val="24"/>
          <w:szCs w:val="24"/>
        </w:rPr>
        <w:tab/>
      </w:r>
      <w:r w:rsidR="00476130" w:rsidRPr="00476130">
        <w:rPr>
          <w:rFonts w:ascii="Times New Roman" w:hAnsi="Times New Roman" w:cs="Times New Roman"/>
          <w:color w:val="002060"/>
          <w:sz w:val="24"/>
          <w:szCs w:val="24"/>
        </w:rPr>
        <w:tab/>
      </w:r>
    </w:p>
    <w:p w:rsidR="00476130" w:rsidRPr="00476130" w:rsidRDefault="00476130" w:rsidP="00476130">
      <w:pPr>
        <w:rPr>
          <w:rFonts w:ascii="Times New Roman" w:hAnsi="Times New Roman" w:cs="Times New Roman"/>
          <w:sz w:val="24"/>
          <w:szCs w:val="24"/>
        </w:rPr>
      </w:pPr>
      <w:r w:rsidRPr="00476130">
        <w:rPr>
          <w:rFonts w:ascii="Times New Roman" w:hAnsi="Times New Roman" w:cs="Times New Roman"/>
          <w:sz w:val="24"/>
          <w:szCs w:val="24"/>
        </w:rPr>
        <w:t>T. 33+(0)479 758 715</w:t>
      </w:r>
    </w:p>
    <w:p w:rsidR="00476130" w:rsidRPr="00476130" w:rsidRDefault="00476130" w:rsidP="00476130">
      <w:pPr>
        <w:rPr>
          <w:rFonts w:ascii="Times New Roman" w:hAnsi="Times New Roman" w:cs="Times New Roman"/>
          <w:sz w:val="24"/>
          <w:szCs w:val="24"/>
        </w:rPr>
      </w:pPr>
    </w:p>
    <w:p w:rsidR="00476130" w:rsidRDefault="00476130" w:rsidP="00476130">
      <w:pPr>
        <w:rPr>
          <w:rFonts w:ascii="Times New Roman" w:hAnsi="Times New Roman" w:cs="Times New Roman"/>
          <w:sz w:val="24"/>
          <w:szCs w:val="24"/>
        </w:rPr>
      </w:pPr>
      <w:r w:rsidRPr="00476130">
        <w:rPr>
          <w:rFonts w:ascii="Times New Roman" w:hAnsi="Times New Roman" w:cs="Times New Roman"/>
          <w:sz w:val="24"/>
          <w:szCs w:val="24"/>
        </w:rPr>
        <w:t>Dear Editor,</w:t>
      </w:r>
    </w:p>
    <w:p w:rsidR="00EB431F" w:rsidRPr="00476130" w:rsidRDefault="00EB431F" w:rsidP="00476130">
      <w:pPr>
        <w:rPr>
          <w:rFonts w:ascii="Times New Roman" w:hAnsi="Times New Roman" w:cs="Times New Roman"/>
          <w:sz w:val="24"/>
          <w:szCs w:val="24"/>
        </w:rPr>
      </w:pPr>
    </w:p>
    <w:p w:rsidR="00476130" w:rsidRPr="00476130" w:rsidRDefault="00476130" w:rsidP="00476130">
      <w:pPr>
        <w:pStyle w:val="StyleTitre1Premireligne0cmInterligne15ligne"/>
        <w:spacing w:before="0" w:after="0" w:line="240" w:lineRule="auto"/>
        <w:rPr>
          <w:b w:val="0"/>
          <w:sz w:val="24"/>
          <w:szCs w:val="24"/>
        </w:rPr>
      </w:pPr>
      <w:r w:rsidRPr="00476130">
        <w:rPr>
          <w:b w:val="0"/>
          <w:sz w:val="24"/>
          <w:szCs w:val="24"/>
        </w:rPr>
        <w:t>Please find enclosed a manuscript entitled “</w:t>
      </w:r>
      <w:r w:rsidR="00CA2298" w:rsidRPr="00CA2298">
        <w:rPr>
          <w:b w:val="0"/>
          <w:sz w:val="24"/>
          <w:szCs w:val="24"/>
        </w:rPr>
        <w:t>3D joint inversion of induced polarization and self-potential data for ore localization</w:t>
      </w:r>
      <w:r w:rsidRPr="00476130">
        <w:rPr>
          <w:b w:val="0"/>
          <w:sz w:val="24"/>
          <w:szCs w:val="24"/>
        </w:rPr>
        <w:t xml:space="preserve">” by </w:t>
      </w:r>
      <w:proofErr w:type="spellStart"/>
      <w:r w:rsidRPr="00476130">
        <w:rPr>
          <w:b w:val="0"/>
          <w:sz w:val="24"/>
          <w:szCs w:val="24"/>
        </w:rPr>
        <w:t>Zhaoyang</w:t>
      </w:r>
      <w:proofErr w:type="spellEnd"/>
      <w:r w:rsidRPr="00476130">
        <w:rPr>
          <w:b w:val="0"/>
          <w:sz w:val="24"/>
          <w:szCs w:val="24"/>
        </w:rPr>
        <w:t xml:space="preserve"> </w:t>
      </w:r>
      <w:proofErr w:type="spellStart"/>
      <w:r w:rsidRPr="00476130">
        <w:rPr>
          <w:b w:val="0"/>
          <w:sz w:val="24"/>
          <w:szCs w:val="24"/>
        </w:rPr>
        <w:t>Su</w:t>
      </w:r>
      <w:proofErr w:type="spellEnd"/>
      <w:r w:rsidRPr="00476130">
        <w:rPr>
          <w:b w:val="0"/>
          <w:sz w:val="24"/>
          <w:szCs w:val="24"/>
        </w:rPr>
        <w:t xml:space="preserve">, </w:t>
      </w:r>
      <w:proofErr w:type="spellStart"/>
      <w:r w:rsidRPr="00476130">
        <w:rPr>
          <w:b w:val="0"/>
          <w:sz w:val="24"/>
          <w:szCs w:val="24"/>
        </w:rPr>
        <w:t>Jinsong</w:t>
      </w:r>
      <w:proofErr w:type="spellEnd"/>
      <w:r w:rsidRPr="00476130">
        <w:rPr>
          <w:b w:val="0"/>
          <w:sz w:val="24"/>
          <w:szCs w:val="24"/>
        </w:rPr>
        <w:t xml:space="preserve"> Shen, André </w:t>
      </w:r>
      <w:proofErr w:type="spellStart"/>
      <w:r w:rsidRPr="00476130">
        <w:rPr>
          <w:b w:val="0"/>
          <w:sz w:val="24"/>
          <w:szCs w:val="24"/>
        </w:rPr>
        <w:t>Revil</w:t>
      </w:r>
      <w:proofErr w:type="spellEnd"/>
      <w:r w:rsidRPr="00476130">
        <w:rPr>
          <w:rFonts w:hint="eastAsia"/>
          <w:b w:val="0"/>
          <w:sz w:val="24"/>
          <w:szCs w:val="24"/>
        </w:rPr>
        <w:t>,</w:t>
      </w:r>
      <w:r w:rsidRPr="00476130">
        <w:rPr>
          <w:b w:val="0"/>
          <w:sz w:val="24"/>
          <w:szCs w:val="24"/>
        </w:rPr>
        <w:t xml:space="preserve"> </w:t>
      </w:r>
      <w:proofErr w:type="spellStart"/>
      <w:r w:rsidRPr="00476130">
        <w:rPr>
          <w:b w:val="0"/>
          <w:sz w:val="24"/>
          <w:szCs w:val="24"/>
        </w:rPr>
        <w:t>Zhongmin</w:t>
      </w:r>
      <w:proofErr w:type="spellEnd"/>
      <w:r w:rsidRPr="00476130">
        <w:rPr>
          <w:b w:val="0"/>
          <w:sz w:val="24"/>
          <w:szCs w:val="24"/>
        </w:rPr>
        <w:t xml:space="preserve"> Zhu, and Ahmad </w:t>
      </w:r>
      <w:proofErr w:type="spellStart"/>
      <w:r w:rsidRPr="00476130">
        <w:rPr>
          <w:b w:val="0"/>
          <w:sz w:val="24"/>
          <w:szCs w:val="24"/>
        </w:rPr>
        <w:t>Ghorbani</w:t>
      </w:r>
      <w:proofErr w:type="spellEnd"/>
      <w:r w:rsidRPr="00476130">
        <w:rPr>
          <w:rFonts w:hint="eastAsia"/>
          <w:b w:val="0"/>
          <w:sz w:val="24"/>
          <w:szCs w:val="24"/>
        </w:rPr>
        <w:t>,</w:t>
      </w:r>
      <w:r w:rsidRPr="00476130">
        <w:rPr>
          <w:b w:val="0"/>
          <w:sz w:val="24"/>
          <w:szCs w:val="24"/>
        </w:rPr>
        <w:t xml:space="preserve"> for submission to Geophysics. </w:t>
      </w:r>
      <w:r>
        <w:rPr>
          <w:b w:val="0"/>
          <w:sz w:val="24"/>
          <w:szCs w:val="24"/>
        </w:rPr>
        <w:t>T</w:t>
      </w:r>
      <w:r w:rsidR="008C4FC8" w:rsidRPr="00476130">
        <w:rPr>
          <w:b w:val="0"/>
          <w:sz w:val="24"/>
          <w:szCs w:val="24"/>
        </w:rPr>
        <w:t xml:space="preserve">hank </w:t>
      </w:r>
      <w:r w:rsidRPr="00476130">
        <w:rPr>
          <w:b w:val="0"/>
          <w:sz w:val="24"/>
          <w:szCs w:val="24"/>
        </w:rPr>
        <w:t>you</w:t>
      </w:r>
      <w:r w:rsidR="008C4FC8" w:rsidRPr="00476130">
        <w:rPr>
          <w:b w:val="0"/>
          <w:sz w:val="24"/>
          <w:szCs w:val="24"/>
        </w:rPr>
        <w:t xml:space="preserve"> for encouraging us to resubmit our manuscript. We also thank the Associate Editor and the four referees for their time and very useful comments. Please find below a keyed response to </w:t>
      </w:r>
      <w:r w:rsidRPr="00476130">
        <w:rPr>
          <w:b w:val="0"/>
          <w:sz w:val="24"/>
          <w:szCs w:val="24"/>
        </w:rPr>
        <w:t>their</w:t>
      </w:r>
      <w:r w:rsidR="008C4FC8" w:rsidRPr="00476130">
        <w:rPr>
          <w:b w:val="0"/>
          <w:sz w:val="24"/>
          <w:szCs w:val="24"/>
        </w:rPr>
        <w:t xml:space="preserve"> comments. A copy of the manuscript with the tracked changes </w:t>
      </w:r>
      <w:r w:rsidRPr="00476130">
        <w:rPr>
          <w:b w:val="0"/>
          <w:sz w:val="24"/>
          <w:szCs w:val="24"/>
        </w:rPr>
        <w:t xml:space="preserve">overlaid in yellow </w:t>
      </w:r>
      <w:r w:rsidR="008C4FC8" w:rsidRPr="00476130">
        <w:rPr>
          <w:b w:val="0"/>
          <w:sz w:val="24"/>
          <w:szCs w:val="24"/>
        </w:rPr>
        <w:t xml:space="preserve">is also provided. We hope that you will be satisfied by this revision. </w:t>
      </w:r>
    </w:p>
    <w:p w:rsidR="008C4FC8" w:rsidRDefault="008C4FC8" w:rsidP="008C4FC8">
      <w:pPr>
        <w:spacing w:line="300" w:lineRule="auto"/>
        <w:rPr>
          <w:rFonts w:ascii="Times New Roman" w:hAnsi="Times New Roman" w:cs="Times New Roman"/>
          <w:sz w:val="24"/>
          <w:szCs w:val="24"/>
        </w:rPr>
      </w:pPr>
    </w:p>
    <w:p w:rsidR="008C4FC8" w:rsidRPr="008C4FC8" w:rsidRDefault="008C4FC8" w:rsidP="008C4FC8">
      <w:pPr>
        <w:spacing w:line="300" w:lineRule="auto"/>
        <w:rPr>
          <w:rFonts w:ascii="Times New Roman" w:hAnsi="Times New Roman" w:cs="Times New Roman"/>
          <w:sz w:val="24"/>
          <w:szCs w:val="24"/>
        </w:rPr>
      </w:pPr>
      <w:r w:rsidRPr="008C4FC8">
        <w:rPr>
          <w:rFonts w:ascii="Times New Roman" w:hAnsi="Times New Roman" w:cs="Times New Roman"/>
          <w:sz w:val="24"/>
          <w:szCs w:val="24"/>
        </w:rPr>
        <w:t>Best regards</w:t>
      </w:r>
    </w:p>
    <w:p w:rsidR="008C4FC8" w:rsidRPr="008C4FC8" w:rsidRDefault="008C4FC8" w:rsidP="00A62765">
      <w:pPr>
        <w:spacing w:line="300" w:lineRule="auto"/>
        <w:rPr>
          <w:rFonts w:ascii="Times New Roman" w:hAnsi="Times New Roman" w:cs="Times New Roman"/>
          <w:sz w:val="24"/>
          <w:szCs w:val="24"/>
        </w:rPr>
      </w:pPr>
      <w:r w:rsidRPr="008C4FC8">
        <w:rPr>
          <w:rFonts w:ascii="Times New Roman" w:hAnsi="Times New Roman" w:cs="Times New Roman"/>
          <w:sz w:val="24"/>
          <w:szCs w:val="24"/>
        </w:rPr>
        <w:t xml:space="preserve">Dr. André </w:t>
      </w:r>
      <w:proofErr w:type="spellStart"/>
      <w:r w:rsidRPr="008C4FC8">
        <w:rPr>
          <w:rFonts w:ascii="Times New Roman" w:hAnsi="Times New Roman" w:cs="Times New Roman"/>
          <w:sz w:val="24"/>
          <w:szCs w:val="24"/>
        </w:rPr>
        <w:t>Revil</w:t>
      </w:r>
      <w:proofErr w:type="spellEnd"/>
      <w:r w:rsidRPr="008C4FC8">
        <w:rPr>
          <w:rFonts w:ascii="Times New Roman" w:hAnsi="Times New Roman" w:cs="Times New Roman"/>
          <w:sz w:val="24"/>
          <w:szCs w:val="24"/>
        </w:rPr>
        <w:t xml:space="preserve"> on the behalf of the authors.</w:t>
      </w:r>
    </w:p>
    <w:p w:rsidR="008C4FC8" w:rsidRDefault="008C4FC8" w:rsidP="00A62765">
      <w:pPr>
        <w:spacing w:line="300" w:lineRule="auto"/>
        <w:rPr>
          <w:rFonts w:ascii="Times New Roman" w:hAnsi="Times New Roman" w:cs="Times New Roman"/>
          <w:sz w:val="24"/>
          <w:szCs w:val="24"/>
        </w:rPr>
      </w:pPr>
    </w:p>
    <w:p w:rsidR="005931D7" w:rsidRPr="00EB431F" w:rsidRDefault="008C4FC8" w:rsidP="00A62765">
      <w:pPr>
        <w:spacing w:line="300" w:lineRule="auto"/>
        <w:rPr>
          <w:rFonts w:ascii="Times New Roman" w:hAnsi="Times New Roman" w:cs="Times New Roman"/>
          <w:b/>
          <w:sz w:val="24"/>
          <w:szCs w:val="24"/>
        </w:rPr>
      </w:pPr>
      <w:r w:rsidRPr="00EB431F">
        <w:rPr>
          <w:rFonts w:ascii="Times New Roman" w:hAnsi="Times New Roman" w:cs="Times New Roman"/>
          <w:b/>
          <w:sz w:val="24"/>
          <w:szCs w:val="24"/>
        </w:rPr>
        <w:t>Assistant</w:t>
      </w:r>
      <w:r w:rsidR="00EB431F">
        <w:rPr>
          <w:rFonts w:ascii="Times New Roman" w:hAnsi="Times New Roman" w:cs="Times New Roman"/>
          <w:b/>
          <w:sz w:val="24"/>
          <w:szCs w:val="24"/>
        </w:rPr>
        <w:t xml:space="preserve"> Editor</w:t>
      </w:r>
      <w:r w:rsidR="005931D7" w:rsidRPr="00EB431F">
        <w:rPr>
          <w:rFonts w:ascii="Times New Roman" w:hAnsi="Times New Roman" w:cs="Times New Roman"/>
          <w:b/>
          <w:sz w:val="24"/>
          <w:szCs w:val="24"/>
        </w:rPr>
        <w:t xml:space="preserve"> 1</w:t>
      </w:r>
    </w:p>
    <w:p w:rsidR="00EB431F" w:rsidRDefault="00EB431F" w:rsidP="00476130">
      <w:pPr>
        <w:pStyle w:val="StyleTitre1Premireligne0cmInterligne15ligne"/>
        <w:spacing w:before="0" w:after="0" w:line="240" w:lineRule="auto"/>
        <w:rPr>
          <w:b w:val="0"/>
          <w:sz w:val="24"/>
          <w:szCs w:val="24"/>
        </w:rPr>
      </w:pPr>
    </w:p>
    <w:p w:rsidR="00476130" w:rsidRPr="00EB431F" w:rsidRDefault="009F18EF" w:rsidP="00476130">
      <w:pPr>
        <w:pStyle w:val="StyleTitre1Premireligne0cmInterligne15ligne"/>
        <w:spacing w:before="0" w:after="0" w:line="240" w:lineRule="auto"/>
        <w:rPr>
          <w:b w:val="0"/>
          <w:sz w:val="24"/>
          <w:szCs w:val="24"/>
        </w:rPr>
      </w:pPr>
      <w:r w:rsidRPr="00EB431F">
        <w:rPr>
          <w:b w:val="0"/>
          <w:sz w:val="24"/>
          <w:szCs w:val="24"/>
        </w:rPr>
        <w:t xml:space="preserve">The </w:t>
      </w:r>
      <w:r w:rsidR="005672D8" w:rsidRPr="00EB431F">
        <w:rPr>
          <w:b w:val="0"/>
          <w:sz w:val="24"/>
          <w:szCs w:val="24"/>
        </w:rPr>
        <w:t xml:space="preserve">AE wrote </w:t>
      </w:r>
      <w:r w:rsidR="005672D8" w:rsidRPr="00EB431F">
        <w:rPr>
          <w:b w:val="0"/>
          <w:i/>
          <w:sz w:val="24"/>
          <w:szCs w:val="24"/>
        </w:rPr>
        <w:t>“it seems that there is some overlap to an already published paper. Before you resubmit your work provide us with a clear statement what is new in your submitted work. Please follow in detail the instructions of the AE.”</w:t>
      </w:r>
      <w:r w:rsidR="004C6990" w:rsidRPr="00EB431F">
        <w:rPr>
          <w:b w:val="0"/>
          <w:i/>
          <w:sz w:val="24"/>
          <w:szCs w:val="24"/>
        </w:rPr>
        <w:t xml:space="preserve"> </w:t>
      </w:r>
      <w:r w:rsidR="004C6990" w:rsidRPr="00EB431F">
        <w:rPr>
          <w:b w:val="0"/>
          <w:sz w:val="24"/>
          <w:szCs w:val="24"/>
        </w:rPr>
        <w:t xml:space="preserve">Response: </w:t>
      </w:r>
      <w:r w:rsidR="008C4FC8" w:rsidRPr="00EB431F">
        <w:rPr>
          <w:b w:val="0"/>
          <w:sz w:val="24"/>
          <w:szCs w:val="24"/>
        </w:rPr>
        <w:t>Thanks, we have made a clear statement about the innovation of this paper. And we will upload the statement when we resubmit.</w:t>
      </w:r>
      <w:r w:rsidR="00730C63" w:rsidRPr="00EB431F">
        <w:rPr>
          <w:b w:val="0"/>
          <w:sz w:val="24"/>
          <w:szCs w:val="24"/>
        </w:rPr>
        <w:t xml:space="preserve"> Thanks.</w:t>
      </w:r>
      <w:r w:rsidR="00476130" w:rsidRPr="00EB431F">
        <w:rPr>
          <w:b w:val="0"/>
          <w:sz w:val="24"/>
          <w:szCs w:val="24"/>
        </w:rPr>
        <w:t xml:space="preserve"> </w:t>
      </w:r>
    </w:p>
    <w:p w:rsidR="005931D7" w:rsidRPr="00EB431F" w:rsidRDefault="005931D7" w:rsidP="00A62765">
      <w:pPr>
        <w:spacing w:line="300" w:lineRule="auto"/>
        <w:rPr>
          <w:rFonts w:ascii="Times New Roman" w:hAnsi="Times New Roman" w:cs="Times New Roman"/>
          <w:sz w:val="24"/>
          <w:szCs w:val="24"/>
        </w:rPr>
      </w:pPr>
    </w:p>
    <w:p w:rsidR="005931D7" w:rsidRPr="00EB431F" w:rsidRDefault="005931D7" w:rsidP="00A62765">
      <w:pPr>
        <w:spacing w:line="300" w:lineRule="auto"/>
        <w:rPr>
          <w:rFonts w:ascii="Times New Roman" w:hAnsi="Times New Roman" w:cs="Times New Roman"/>
          <w:sz w:val="24"/>
          <w:szCs w:val="24"/>
        </w:rPr>
      </w:pPr>
    </w:p>
    <w:p w:rsidR="00032022" w:rsidRPr="00EB431F" w:rsidRDefault="00EB431F" w:rsidP="00A62765">
      <w:pPr>
        <w:spacing w:line="300" w:lineRule="auto"/>
        <w:rPr>
          <w:rFonts w:ascii="Times New Roman" w:hAnsi="Times New Roman" w:cs="Times New Roman"/>
          <w:b/>
          <w:sz w:val="24"/>
          <w:szCs w:val="24"/>
        </w:rPr>
      </w:pPr>
      <w:r>
        <w:rPr>
          <w:rFonts w:ascii="Times New Roman" w:hAnsi="Times New Roman" w:cs="Times New Roman"/>
          <w:b/>
          <w:sz w:val="24"/>
          <w:szCs w:val="24"/>
        </w:rPr>
        <w:t>Associate Editor</w:t>
      </w:r>
      <w:r w:rsidR="00916FE1" w:rsidRPr="00EB431F">
        <w:rPr>
          <w:rFonts w:ascii="Times New Roman" w:hAnsi="Times New Roman" w:cs="Times New Roman"/>
          <w:b/>
          <w:sz w:val="24"/>
          <w:szCs w:val="24"/>
        </w:rPr>
        <w:t xml:space="preserve"> 2</w:t>
      </w:r>
    </w:p>
    <w:p w:rsidR="00476130" w:rsidRPr="00EB431F" w:rsidRDefault="00476130" w:rsidP="00A62765">
      <w:pPr>
        <w:spacing w:line="300" w:lineRule="auto"/>
        <w:rPr>
          <w:rFonts w:ascii="Times New Roman" w:hAnsi="Times New Roman" w:cs="Times New Roman"/>
          <w:sz w:val="24"/>
          <w:szCs w:val="24"/>
        </w:rPr>
      </w:pPr>
    </w:p>
    <w:p w:rsidR="00EB431F" w:rsidRDefault="002B28C9" w:rsidP="00476130">
      <w:pPr>
        <w:pStyle w:val="StyleTitre1Premireligne0cmInterligne15ligne"/>
        <w:spacing w:before="0" w:after="0" w:line="240" w:lineRule="auto"/>
        <w:rPr>
          <w:b w:val="0"/>
          <w:sz w:val="24"/>
          <w:szCs w:val="24"/>
        </w:rPr>
      </w:pPr>
      <w:r w:rsidRPr="00EB431F">
        <w:rPr>
          <w:b w:val="0"/>
          <w:sz w:val="24"/>
          <w:szCs w:val="24"/>
        </w:rPr>
        <w:t xml:space="preserve">1. </w:t>
      </w:r>
      <w:r w:rsidR="00A8422E" w:rsidRPr="00EB431F">
        <w:rPr>
          <w:b w:val="0"/>
          <w:sz w:val="24"/>
          <w:szCs w:val="24"/>
        </w:rPr>
        <w:t>The AE wrote “</w:t>
      </w:r>
      <w:r w:rsidR="00916FE1" w:rsidRPr="00EB431F">
        <w:rPr>
          <w:b w:val="0"/>
          <w:i/>
          <w:sz w:val="24"/>
          <w:szCs w:val="24"/>
        </w:rPr>
        <w:t xml:space="preserve">This manuscript presents a joint inversion approach applied to IP and SP, aimed at mineral exploration. The method was tested on synthetic models and a sandbox experiment. The manuscript is well organized, and it is interesting to see </w:t>
      </w:r>
      <w:r w:rsidR="00916FE1" w:rsidRPr="00EB431F">
        <w:rPr>
          <w:b w:val="0"/>
          <w:i/>
          <w:sz w:val="24"/>
          <w:szCs w:val="24"/>
        </w:rPr>
        <w:lastRenderedPageBreak/>
        <w:t>the widely accepted cross-gradient method being applied to IP and SP. However, it received polarized feedback from reviewers. I agree with some of the issues, particularly those related to the overlap with a previous paper by Su et al. (2024), as pointed out by two reviewers. For example, "Some pictures of the manuscript look like identical to some from Su et al. (2024), for example figure 9e (manuscript) and Figure 10 from Su et al. (2024)". Compared to Su et al. (2024), this manuscript provides an incremental update by introducing cross-gradient-based joint inversion and K-Medoids, which could be valid for a new publication. However, considering the concerns raised by reviewers, I would suggest that the authors resubmit this work after addressing the comments and suggestions provided.</w:t>
      </w:r>
      <w:r w:rsidR="00735A44" w:rsidRPr="00EB431F">
        <w:rPr>
          <w:b w:val="0"/>
          <w:i/>
          <w:sz w:val="24"/>
          <w:szCs w:val="24"/>
        </w:rPr>
        <w:t>”</w:t>
      </w:r>
      <w:r w:rsidR="00D53FFD" w:rsidRPr="00EB431F">
        <w:rPr>
          <w:b w:val="0"/>
          <w:sz w:val="24"/>
          <w:szCs w:val="24"/>
        </w:rPr>
        <w:t xml:space="preserve"> </w:t>
      </w:r>
    </w:p>
    <w:p w:rsidR="00EB431F" w:rsidRDefault="00EB431F" w:rsidP="00476130">
      <w:pPr>
        <w:pStyle w:val="StyleTitre1Premireligne0cmInterligne15ligne"/>
        <w:spacing w:before="0" w:after="0" w:line="240" w:lineRule="auto"/>
        <w:rPr>
          <w:b w:val="0"/>
          <w:sz w:val="24"/>
          <w:szCs w:val="24"/>
        </w:rPr>
      </w:pPr>
    </w:p>
    <w:p w:rsidR="00476130" w:rsidRPr="00EB431F" w:rsidRDefault="00D71C86" w:rsidP="00476130">
      <w:pPr>
        <w:pStyle w:val="StyleTitre1Premireligne0cmInterligne15ligne"/>
        <w:spacing w:before="0" w:after="0" w:line="240" w:lineRule="auto"/>
        <w:rPr>
          <w:b w:val="0"/>
          <w:sz w:val="24"/>
          <w:szCs w:val="24"/>
        </w:rPr>
      </w:pPr>
      <w:r w:rsidRPr="00EB431F">
        <w:rPr>
          <w:b w:val="0"/>
          <w:sz w:val="24"/>
          <w:szCs w:val="24"/>
        </w:rPr>
        <w:t xml:space="preserve">Response: </w:t>
      </w:r>
      <w:r w:rsidR="00BE2577" w:rsidRPr="00EB431F">
        <w:rPr>
          <w:b w:val="0"/>
          <w:sz w:val="24"/>
          <w:szCs w:val="24"/>
        </w:rPr>
        <w:t xml:space="preserve">Thanks for your positive comment </w:t>
      </w:r>
      <w:r w:rsidR="00870B54" w:rsidRPr="00EB431F">
        <w:rPr>
          <w:b w:val="0"/>
          <w:sz w:val="24"/>
          <w:szCs w:val="24"/>
        </w:rPr>
        <w:t>on the</w:t>
      </w:r>
      <w:r w:rsidR="00BE2577" w:rsidRPr="00EB431F">
        <w:rPr>
          <w:b w:val="0"/>
          <w:sz w:val="24"/>
          <w:szCs w:val="24"/>
        </w:rPr>
        <w:t xml:space="preserve"> joint inversion of IP and SP </w:t>
      </w:r>
      <w:r w:rsidR="00FE4698" w:rsidRPr="00EB431F">
        <w:rPr>
          <w:b w:val="0"/>
          <w:sz w:val="24"/>
          <w:szCs w:val="24"/>
        </w:rPr>
        <w:t>data</w:t>
      </w:r>
      <w:r w:rsidR="00BE2577" w:rsidRPr="00EB431F">
        <w:rPr>
          <w:b w:val="0"/>
          <w:sz w:val="24"/>
          <w:szCs w:val="24"/>
        </w:rPr>
        <w:t xml:space="preserve">. We </w:t>
      </w:r>
      <w:r w:rsidR="00870B54" w:rsidRPr="00EB431F">
        <w:rPr>
          <w:b w:val="0"/>
          <w:sz w:val="24"/>
          <w:szCs w:val="24"/>
        </w:rPr>
        <w:t>indeed</w:t>
      </w:r>
      <w:r w:rsidR="00BE2577" w:rsidRPr="00EB431F">
        <w:rPr>
          <w:b w:val="0"/>
          <w:sz w:val="24"/>
          <w:szCs w:val="24"/>
        </w:rPr>
        <w:t xml:space="preserve"> </w:t>
      </w:r>
      <w:r w:rsidR="00870B54" w:rsidRPr="00EB431F">
        <w:rPr>
          <w:b w:val="0"/>
          <w:sz w:val="24"/>
          <w:szCs w:val="24"/>
        </w:rPr>
        <w:t>utilize</w:t>
      </w:r>
      <w:r w:rsidR="00BE2577" w:rsidRPr="00EB431F">
        <w:rPr>
          <w:b w:val="0"/>
          <w:sz w:val="24"/>
          <w:szCs w:val="24"/>
        </w:rPr>
        <w:t xml:space="preserve"> the same dataset </w:t>
      </w:r>
      <w:r w:rsidR="00870B54" w:rsidRPr="00EB431F">
        <w:rPr>
          <w:b w:val="0"/>
          <w:sz w:val="24"/>
          <w:szCs w:val="24"/>
        </w:rPr>
        <w:t>from the</w:t>
      </w:r>
      <w:r w:rsidR="00BE2577" w:rsidRPr="00EB431F">
        <w:rPr>
          <w:b w:val="0"/>
          <w:sz w:val="24"/>
          <w:szCs w:val="24"/>
        </w:rPr>
        <w:t xml:space="preserve"> sandbox experiment</w:t>
      </w:r>
      <w:r w:rsidR="00FE4698" w:rsidRPr="00EB431F">
        <w:rPr>
          <w:b w:val="0"/>
          <w:sz w:val="24"/>
          <w:szCs w:val="24"/>
        </w:rPr>
        <w:t xml:space="preserve"> </w:t>
      </w:r>
      <w:r w:rsidR="00870B54" w:rsidRPr="00EB431F">
        <w:rPr>
          <w:b w:val="0"/>
          <w:sz w:val="24"/>
          <w:szCs w:val="24"/>
        </w:rPr>
        <w:t>by</w:t>
      </w:r>
      <w:r w:rsidR="00FE4698" w:rsidRPr="00EB431F">
        <w:rPr>
          <w:b w:val="0"/>
          <w:sz w:val="24"/>
          <w:szCs w:val="24"/>
        </w:rPr>
        <w:t xml:space="preserve"> Su et al (2024)</w:t>
      </w:r>
      <w:r w:rsidR="00BE2577" w:rsidRPr="00EB431F">
        <w:rPr>
          <w:b w:val="0"/>
          <w:sz w:val="24"/>
          <w:szCs w:val="24"/>
        </w:rPr>
        <w:t xml:space="preserve">, but we </w:t>
      </w:r>
      <w:r w:rsidR="00870B54" w:rsidRPr="00EB431F">
        <w:rPr>
          <w:b w:val="0"/>
          <w:sz w:val="24"/>
          <w:szCs w:val="24"/>
        </w:rPr>
        <w:t xml:space="preserve">have gone beyond previous work by </w:t>
      </w:r>
      <w:r w:rsidR="00BE2577" w:rsidRPr="00EB431F">
        <w:rPr>
          <w:b w:val="0"/>
          <w:sz w:val="24"/>
          <w:szCs w:val="24"/>
        </w:rPr>
        <w:t>joint</w:t>
      </w:r>
      <w:r w:rsidR="00870B54" w:rsidRPr="00EB431F">
        <w:rPr>
          <w:b w:val="0"/>
          <w:sz w:val="24"/>
          <w:szCs w:val="24"/>
        </w:rPr>
        <w:t>ly</w:t>
      </w:r>
      <w:r w:rsidR="00BE2577" w:rsidRPr="00EB431F">
        <w:rPr>
          <w:b w:val="0"/>
          <w:sz w:val="24"/>
          <w:szCs w:val="24"/>
        </w:rPr>
        <w:t xml:space="preserve"> invert</w:t>
      </w:r>
      <w:r w:rsidR="00870B54" w:rsidRPr="00EB431F">
        <w:rPr>
          <w:b w:val="0"/>
          <w:sz w:val="24"/>
          <w:szCs w:val="24"/>
        </w:rPr>
        <w:t>ing</w:t>
      </w:r>
      <w:r w:rsidR="00BE2577" w:rsidRPr="00EB431F">
        <w:rPr>
          <w:b w:val="0"/>
          <w:sz w:val="24"/>
          <w:szCs w:val="24"/>
        </w:rPr>
        <w:t xml:space="preserve"> the IP and SP data</w:t>
      </w:r>
      <w:r w:rsidR="00730C63" w:rsidRPr="00EB431F">
        <w:rPr>
          <w:b w:val="0"/>
          <w:sz w:val="24"/>
          <w:szCs w:val="24"/>
        </w:rPr>
        <w:t xml:space="preserve"> using cross-gradient constraint</w:t>
      </w:r>
      <w:r w:rsidR="00BE2577" w:rsidRPr="00EB431F">
        <w:rPr>
          <w:b w:val="0"/>
          <w:sz w:val="24"/>
          <w:szCs w:val="24"/>
        </w:rPr>
        <w:t xml:space="preserve">, </w:t>
      </w:r>
      <w:r w:rsidR="00870B54" w:rsidRPr="00EB431F">
        <w:rPr>
          <w:b w:val="0"/>
          <w:sz w:val="24"/>
          <w:szCs w:val="24"/>
        </w:rPr>
        <w:t>incorporating</w:t>
      </w:r>
      <w:r w:rsidR="00BE2577" w:rsidRPr="00EB431F">
        <w:rPr>
          <w:b w:val="0"/>
          <w:sz w:val="24"/>
          <w:szCs w:val="24"/>
        </w:rPr>
        <w:t xml:space="preserve"> the ORI index and K-Medoids clustering</w:t>
      </w:r>
      <w:r w:rsidR="00870B54" w:rsidRPr="00EB431F">
        <w:rPr>
          <w:b w:val="0"/>
          <w:sz w:val="24"/>
          <w:szCs w:val="24"/>
        </w:rPr>
        <w:t xml:space="preserve"> algorithm.</w:t>
      </w:r>
      <w:r w:rsidR="00BE2577" w:rsidRPr="00EB431F">
        <w:rPr>
          <w:b w:val="0"/>
          <w:sz w:val="24"/>
          <w:szCs w:val="24"/>
        </w:rPr>
        <w:t xml:space="preserve"> </w:t>
      </w:r>
      <w:bookmarkStart w:id="0" w:name="_Hlk178359756"/>
      <w:r w:rsidR="00870B54" w:rsidRPr="00EB431F">
        <w:rPr>
          <w:b w:val="0"/>
          <w:sz w:val="24"/>
          <w:szCs w:val="24"/>
        </w:rPr>
        <w:t xml:space="preserve">This approach </w:t>
      </w:r>
      <w:r w:rsidR="00FE4698" w:rsidRPr="00EB431F">
        <w:rPr>
          <w:b w:val="0"/>
          <w:sz w:val="24"/>
          <w:szCs w:val="24"/>
        </w:rPr>
        <w:t>finally</w:t>
      </w:r>
      <w:r w:rsidR="00BE2577" w:rsidRPr="00EB431F">
        <w:rPr>
          <w:b w:val="0"/>
          <w:sz w:val="24"/>
          <w:szCs w:val="24"/>
        </w:rPr>
        <w:t xml:space="preserve"> </w:t>
      </w:r>
      <w:bookmarkStart w:id="1" w:name="_Hlk178368041"/>
      <w:r w:rsidR="00BE2577" w:rsidRPr="00EB431F">
        <w:rPr>
          <w:b w:val="0"/>
          <w:sz w:val="24"/>
          <w:szCs w:val="24"/>
        </w:rPr>
        <w:t>successfully identified ore bodies</w:t>
      </w:r>
      <w:bookmarkEnd w:id="1"/>
      <w:r w:rsidR="00BE2577" w:rsidRPr="00EB431F">
        <w:rPr>
          <w:b w:val="0"/>
          <w:sz w:val="24"/>
          <w:szCs w:val="24"/>
        </w:rPr>
        <w:t xml:space="preserve"> </w:t>
      </w:r>
      <w:bookmarkEnd w:id="0"/>
      <w:r w:rsidR="00BE2577" w:rsidRPr="00EB431F">
        <w:rPr>
          <w:b w:val="0"/>
          <w:sz w:val="24"/>
          <w:szCs w:val="24"/>
        </w:rPr>
        <w:t>associated with strong chargeability (IP) and/or source current density (SP)</w:t>
      </w:r>
      <w:r w:rsidR="00730C63" w:rsidRPr="00EB431F">
        <w:rPr>
          <w:b w:val="0"/>
          <w:sz w:val="24"/>
          <w:szCs w:val="24"/>
        </w:rPr>
        <w:t>.</w:t>
      </w:r>
      <w:r w:rsidR="00961414" w:rsidRPr="00EB431F">
        <w:rPr>
          <w:b w:val="0"/>
          <w:sz w:val="24"/>
          <w:szCs w:val="24"/>
        </w:rPr>
        <w:t xml:space="preserve"> IP and SP method</w:t>
      </w:r>
      <w:r w:rsidR="00FE43CC" w:rsidRPr="00EB431F">
        <w:rPr>
          <w:b w:val="0"/>
          <w:sz w:val="24"/>
          <w:szCs w:val="24"/>
        </w:rPr>
        <w:t>s</w:t>
      </w:r>
      <w:r w:rsidR="00961414" w:rsidRPr="00EB431F">
        <w:rPr>
          <w:b w:val="0"/>
          <w:sz w:val="24"/>
          <w:szCs w:val="24"/>
        </w:rPr>
        <w:t xml:space="preserve"> are</w:t>
      </w:r>
      <w:r w:rsidR="00FE43CC" w:rsidRPr="00EB431F">
        <w:rPr>
          <w:b w:val="0"/>
          <w:sz w:val="24"/>
          <w:szCs w:val="24"/>
        </w:rPr>
        <w:t xml:space="preserve"> wildly</w:t>
      </w:r>
      <w:r w:rsidR="00961414" w:rsidRPr="00EB431F">
        <w:rPr>
          <w:b w:val="0"/>
          <w:sz w:val="24"/>
          <w:szCs w:val="24"/>
        </w:rPr>
        <w:t xml:space="preserve"> used in the exploration, hydrogeology and </w:t>
      </w:r>
      <w:r w:rsidR="00FE43CC" w:rsidRPr="00EB431F">
        <w:rPr>
          <w:b w:val="0"/>
          <w:sz w:val="24"/>
          <w:szCs w:val="24"/>
        </w:rPr>
        <w:t>other fields</w:t>
      </w:r>
      <w:r w:rsidR="00961414" w:rsidRPr="00EB431F">
        <w:rPr>
          <w:b w:val="0"/>
          <w:sz w:val="24"/>
          <w:szCs w:val="24"/>
        </w:rPr>
        <w:t>. Mostly previous work</w:t>
      </w:r>
      <w:r w:rsidR="00FE43CC" w:rsidRPr="00EB431F">
        <w:rPr>
          <w:b w:val="0"/>
          <w:sz w:val="24"/>
          <w:szCs w:val="24"/>
        </w:rPr>
        <w:t>s</w:t>
      </w:r>
      <w:r w:rsidR="00961414" w:rsidRPr="00EB431F">
        <w:rPr>
          <w:b w:val="0"/>
          <w:sz w:val="24"/>
          <w:szCs w:val="24"/>
        </w:rPr>
        <w:t xml:space="preserve"> are joint interpretation </w:t>
      </w:r>
      <w:r w:rsidR="00FE43CC" w:rsidRPr="00EB431F">
        <w:rPr>
          <w:b w:val="0"/>
          <w:sz w:val="24"/>
          <w:szCs w:val="24"/>
        </w:rPr>
        <w:t>of</w:t>
      </w:r>
      <w:r w:rsidR="00961414" w:rsidRPr="00EB431F">
        <w:rPr>
          <w:b w:val="0"/>
          <w:sz w:val="24"/>
          <w:szCs w:val="24"/>
        </w:rPr>
        <w:t xml:space="preserve"> these two dataset</w:t>
      </w:r>
      <w:r w:rsidR="00FE43CC" w:rsidRPr="00EB431F">
        <w:rPr>
          <w:b w:val="0"/>
          <w:sz w:val="24"/>
          <w:szCs w:val="24"/>
        </w:rPr>
        <w:t>s</w:t>
      </w:r>
      <w:bookmarkStart w:id="2" w:name="_Hlk178498841"/>
      <w:r w:rsidR="00961414" w:rsidRPr="00EB431F">
        <w:rPr>
          <w:b w:val="0"/>
          <w:sz w:val="24"/>
          <w:szCs w:val="24"/>
        </w:rPr>
        <w:t xml:space="preserve">. </w:t>
      </w:r>
      <w:r w:rsidR="00FE43CC" w:rsidRPr="00EB431F">
        <w:rPr>
          <w:b w:val="0"/>
          <w:sz w:val="24"/>
          <w:szCs w:val="24"/>
        </w:rPr>
        <w:t>To our knowledge</w:t>
      </w:r>
      <w:r w:rsidR="00961414" w:rsidRPr="00EB431F">
        <w:rPr>
          <w:b w:val="0"/>
          <w:sz w:val="24"/>
          <w:szCs w:val="24"/>
        </w:rPr>
        <w:t xml:space="preserve">, joint inversion of IP and SP data </w:t>
      </w:r>
      <w:r w:rsidR="00FE43CC" w:rsidRPr="00EB431F">
        <w:rPr>
          <w:b w:val="0"/>
          <w:sz w:val="24"/>
          <w:szCs w:val="24"/>
        </w:rPr>
        <w:t>has not been</w:t>
      </w:r>
      <w:r w:rsidR="00961414" w:rsidRPr="00EB431F">
        <w:rPr>
          <w:b w:val="0"/>
          <w:sz w:val="24"/>
          <w:szCs w:val="24"/>
        </w:rPr>
        <w:t xml:space="preserve"> published in journals or conference</w:t>
      </w:r>
      <w:r w:rsidR="00FE43CC" w:rsidRPr="00EB431F">
        <w:rPr>
          <w:b w:val="0"/>
          <w:sz w:val="24"/>
          <w:szCs w:val="24"/>
        </w:rPr>
        <w:t>s</w:t>
      </w:r>
      <w:bookmarkEnd w:id="2"/>
      <w:r w:rsidR="00961414" w:rsidRPr="00EB431F">
        <w:rPr>
          <w:b w:val="0"/>
          <w:sz w:val="24"/>
          <w:szCs w:val="24"/>
        </w:rPr>
        <w:t xml:space="preserve">. We believe that </w:t>
      </w:r>
      <w:r w:rsidR="00FE43CC" w:rsidRPr="00EB431F">
        <w:rPr>
          <w:b w:val="0"/>
          <w:sz w:val="24"/>
          <w:szCs w:val="24"/>
        </w:rPr>
        <w:t>our</w:t>
      </w:r>
      <w:r w:rsidR="00961414" w:rsidRPr="00EB431F">
        <w:rPr>
          <w:b w:val="0"/>
          <w:sz w:val="24"/>
          <w:szCs w:val="24"/>
        </w:rPr>
        <w:t xml:space="preserve"> paper will appeal to the interest of widest possible international Geophysics and Geophysics audiences. </w:t>
      </w:r>
      <w:r w:rsidR="00FE43CC" w:rsidRPr="00EB431F">
        <w:rPr>
          <w:b w:val="0"/>
          <w:sz w:val="24"/>
          <w:szCs w:val="24"/>
        </w:rPr>
        <w:t>Furthermore</w:t>
      </w:r>
      <w:r w:rsidR="00961414" w:rsidRPr="00EB431F">
        <w:rPr>
          <w:b w:val="0"/>
          <w:sz w:val="24"/>
          <w:szCs w:val="24"/>
        </w:rPr>
        <w:t>, w</w:t>
      </w:r>
      <w:r w:rsidR="0097183C" w:rsidRPr="00EB431F">
        <w:rPr>
          <w:b w:val="0"/>
          <w:sz w:val="24"/>
          <w:szCs w:val="24"/>
        </w:rPr>
        <w:t xml:space="preserve">e have </w:t>
      </w:r>
      <w:r w:rsidR="00FE43CC" w:rsidRPr="00EB431F">
        <w:rPr>
          <w:b w:val="0"/>
          <w:sz w:val="24"/>
          <w:szCs w:val="24"/>
        </w:rPr>
        <w:t>revised</w:t>
      </w:r>
      <w:r w:rsidR="0097183C" w:rsidRPr="00EB431F">
        <w:rPr>
          <w:b w:val="0"/>
          <w:sz w:val="24"/>
          <w:szCs w:val="24"/>
        </w:rPr>
        <w:t xml:space="preserve"> the figure </w:t>
      </w:r>
      <w:r w:rsidR="00167614" w:rsidRPr="00EB431F">
        <w:rPr>
          <w:b w:val="0"/>
          <w:sz w:val="24"/>
          <w:szCs w:val="24"/>
        </w:rPr>
        <w:t xml:space="preserve">in the revised manuscript </w:t>
      </w:r>
      <w:r w:rsidR="00261144" w:rsidRPr="00EB431F">
        <w:rPr>
          <w:b w:val="0"/>
          <w:sz w:val="24"/>
          <w:szCs w:val="24"/>
        </w:rPr>
        <w:t>a</w:t>
      </w:r>
      <w:r w:rsidR="00167614" w:rsidRPr="00EB431F">
        <w:rPr>
          <w:b w:val="0"/>
          <w:sz w:val="24"/>
          <w:szCs w:val="24"/>
        </w:rPr>
        <w:t>nd</w:t>
      </w:r>
      <w:r w:rsidR="00261144" w:rsidRPr="00EB431F">
        <w:rPr>
          <w:b w:val="0"/>
          <w:sz w:val="24"/>
          <w:szCs w:val="24"/>
        </w:rPr>
        <w:t xml:space="preserve"> provide</w:t>
      </w:r>
      <w:r w:rsidR="00167614" w:rsidRPr="00EB431F">
        <w:rPr>
          <w:b w:val="0"/>
          <w:sz w:val="24"/>
          <w:szCs w:val="24"/>
        </w:rPr>
        <w:t xml:space="preserve"> a keyed response to all the referee’s comments</w:t>
      </w:r>
      <w:r w:rsidR="00A94F67" w:rsidRPr="00EB431F">
        <w:rPr>
          <w:b w:val="0"/>
          <w:sz w:val="24"/>
          <w:szCs w:val="24"/>
        </w:rPr>
        <w:t>, we hope that you will satisfied this version.</w:t>
      </w:r>
      <w:r w:rsidR="00961414" w:rsidRPr="00EB431F">
        <w:rPr>
          <w:b w:val="0"/>
          <w:sz w:val="24"/>
          <w:szCs w:val="24"/>
        </w:rPr>
        <w:t xml:space="preserve"> Thank</w:t>
      </w:r>
      <w:r w:rsidR="00261144" w:rsidRPr="00EB431F">
        <w:rPr>
          <w:b w:val="0"/>
          <w:sz w:val="24"/>
          <w:szCs w:val="24"/>
        </w:rPr>
        <w:t xml:space="preserve"> you very much</w:t>
      </w:r>
      <w:r w:rsidR="00961414" w:rsidRPr="00EB431F">
        <w:rPr>
          <w:b w:val="0"/>
          <w:sz w:val="24"/>
          <w:szCs w:val="24"/>
        </w:rPr>
        <w:t>.</w:t>
      </w:r>
      <w:r w:rsidR="00476130" w:rsidRPr="00EB431F">
        <w:rPr>
          <w:b w:val="0"/>
          <w:sz w:val="24"/>
          <w:szCs w:val="24"/>
        </w:rPr>
        <w:t xml:space="preserve"> </w:t>
      </w:r>
    </w:p>
    <w:p w:rsidR="00916FE1" w:rsidRPr="00EB431F" w:rsidRDefault="00916FE1" w:rsidP="00A62765">
      <w:pPr>
        <w:spacing w:line="300" w:lineRule="auto"/>
        <w:rPr>
          <w:rFonts w:ascii="Times New Roman" w:hAnsi="Times New Roman" w:cs="Times New Roman"/>
          <w:sz w:val="24"/>
          <w:szCs w:val="24"/>
        </w:rPr>
      </w:pPr>
    </w:p>
    <w:p w:rsidR="00476130" w:rsidRPr="00EB431F" w:rsidRDefault="002B28C9" w:rsidP="00476130">
      <w:pPr>
        <w:pStyle w:val="StyleTitre1Premireligne0cmInterligne15ligne"/>
        <w:spacing w:before="0" w:after="0" w:line="240" w:lineRule="auto"/>
        <w:rPr>
          <w:b w:val="0"/>
          <w:sz w:val="24"/>
          <w:szCs w:val="24"/>
        </w:rPr>
      </w:pPr>
      <w:bookmarkStart w:id="3" w:name="_Hlk172128232"/>
      <w:r w:rsidRPr="00EB431F">
        <w:rPr>
          <w:b w:val="0"/>
          <w:sz w:val="24"/>
          <w:szCs w:val="24"/>
        </w:rPr>
        <w:t xml:space="preserve">2. </w:t>
      </w:r>
      <w:r w:rsidR="00735A44" w:rsidRPr="00EB431F">
        <w:rPr>
          <w:b w:val="0"/>
          <w:sz w:val="24"/>
          <w:szCs w:val="24"/>
        </w:rPr>
        <w:t>The AE wrote “</w:t>
      </w:r>
      <w:bookmarkEnd w:id="3"/>
      <w:r w:rsidR="009B6D6B" w:rsidRPr="00EB431F">
        <w:rPr>
          <w:b w:val="0"/>
          <w:i/>
          <w:sz w:val="24"/>
          <w:szCs w:val="24"/>
        </w:rPr>
        <w:t>Page 9, Line 173: change "predicted" to "measured" or "observed".</w:t>
      </w:r>
      <w:r w:rsidR="00735A44" w:rsidRPr="00EB431F">
        <w:rPr>
          <w:b w:val="0"/>
          <w:i/>
          <w:sz w:val="24"/>
          <w:szCs w:val="24"/>
        </w:rPr>
        <w:t xml:space="preserve">” </w:t>
      </w:r>
      <w:r w:rsidR="00735A44" w:rsidRPr="00EB431F">
        <w:rPr>
          <w:b w:val="0"/>
          <w:sz w:val="24"/>
          <w:szCs w:val="24"/>
        </w:rPr>
        <w:t>Response: We agree</w:t>
      </w:r>
      <w:r w:rsidR="00EB431F">
        <w:rPr>
          <w:b w:val="0"/>
          <w:sz w:val="24"/>
          <w:szCs w:val="24"/>
        </w:rPr>
        <w:t xml:space="preserve"> with the comment</w:t>
      </w:r>
      <w:r w:rsidR="00735A44" w:rsidRPr="00EB431F">
        <w:rPr>
          <w:b w:val="0"/>
          <w:sz w:val="24"/>
          <w:szCs w:val="24"/>
        </w:rPr>
        <w:t>. Change done</w:t>
      </w:r>
      <w:r w:rsidR="00EB431F">
        <w:rPr>
          <w:b w:val="0"/>
          <w:sz w:val="24"/>
          <w:szCs w:val="24"/>
        </w:rPr>
        <w:t>. T</w:t>
      </w:r>
      <w:r w:rsidR="00F41035" w:rsidRPr="00EB431F">
        <w:rPr>
          <w:b w:val="0"/>
          <w:sz w:val="24"/>
          <w:szCs w:val="24"/>
        </w:rPr>
        <w:t>hank</w:t>
      </w:r>
      <w:r w:rsidR="00EB431F">
        <w:rPr>
          <w:b w:val="0"/>
          <w:sz w:val="24"/>
          <w:szCs w:val="24"/>
        </w:rPr>
        <w:t xml:space="preserve"> you</w:t>
      </w:r>
      <w:r w:rsidR="00F41035" w:rsidRPr="00EB431F">
        <w:rPr>
          <w:b w:val="0"/>
          <w:sz w:val="24"/>
          <w:szCs w:val="24"/>
        </w:rPr>
        <w:t>.</w:t>
      </w:r>
      <w:r w:rsidR="00476130" w:rsidRPr="00EB431F">
        <w:rPr>
          <w:b w:val="0"/>
          <w:sz w:val="24"/>
          <w:szCs w:val="24"/>
        </w:rPr>
        <w:t xml:space="preserve"> </w:t>
      </w:r>
    </w:p>
    <w:p w:rsidR="009B6D6B" w:rsidRPr="00735A44" w:rsidRDefault="009B6D6B" w:rsidP="00A62765">
      <w:pPr>
        <w:spacing w:line="300" w:lineRule="auto"/>
        <w:rPr>
          <w:rFonts w:ascii="Times New Roman" w:hAnsi="Times New Roman" w:cs="Times New Roman"/>
          <w:sz w:val="24"/>
          <w:szCs w:val="24"/>
        </w:rPr>
      </w:pPr>
    </w:p>
    <w:p w:rsidR="00FE26C2" w:rsidRDefault="007B0D1B" w:rsidP="00476130">
      <w:pPr>
        <w:rPr>
          <w:rFonts w:ascii="Times New Roman" w:hAnsi="Times New Roman" w:cs="Times New Roman"/>
          <w:sz w:val="24"/>
          <w:szCs w:val="24"/>
        </w:rPr>
      </w:pPr>
      <w:r>
        <w:rPr>
          <w:rFonts w:ascii="Times New Roman" w:hAnsi="Times New Roman" w:cs="Times New Roman"/>
          <w:sz w:val="24"/>
          <w:szCs w:val="24"/>
        </w:rPr>
        <w:t xml:space="preserve">3. </w:t>
      </w:r>
      <w:r w:rsidR="000036AE" w:rsidRPr="00735A44">
        <w:rPr>
          <w:rFonts w:ascii="Times New Roman" w:hAnsi="Times New Roman" w:cs="Times New Roman"/>
          <w:sz w:val="24"/>
          <w:szCs w:val="24"/>
        </w:rPr>
        <w:t>The</w:t>
      </w:r>
      <w:r w:rsidR="000036AE">
        <w:rPr>
          <w:rFonts w:ascii="Times New Roman" w:hAnsi="Times New Roman" w:cs="Times New Roman"/>
          <w:sz w:val="24"/>
          <w:szCs w:val="24"/>
        </w:rPr>
        <w:t xml:space="preserve"> AE wrote</w:t>
      </w:r>
      <w:r w:rsidR="000036AE" w:rsidRPr="00735A44">
        <w:rPr>
          <w:rFonts w:ascii="Times New Roman" w:hAnsi="Times New Roman" w:cs="Times New Roman"/>
          <w:sz w:val="24"/>
          <w:szCs w:val="24"/>
        </w:rPr>
        <w:t xml:space="preserve"> </w:t>
      </w:r>
      <w:r w:rsidR="000036AE">
        <w:rPr>
          <w:rFonts w:ascii="Times New Roman" w:hAnsi="Times New Roman" w:cs="Times New Roman"/>
          <w:sz w:val="24"/>
          <w:szCs w:val="24"/>
        </w:rPr>
        <w:t>“</w:t>
      </w:r>
      <w:r w:rsidR="00FE26C2" w:rsidRPr="000036AE">
        <w:rPr>
          <w:rFonts w:ascii="Times New Roman" w:hAnsi="Times New Roman" w:cs="Times New Roman"/>
          <w:i/>
          <w:sz w:val="24"/>
          <w:szCs w:val="24"/>
        </w:rPr>
        <w:t>Page 13, Line 252: why RMS = 1 at the first iteration? additional normalization?</w:t>
      </w:r>
      <w:r w:rsidR="000036AE">
        <w:rPr>
          <w:rFonts w:ascii="Times New Roman" w:hAnsi="Times New Roman" w:cs="Times New Roman"/>
          <w:sz w:val="24"/>
          <w:szCs w:val="24"/>
        </w:rPr>
        <w:t xml:space="preserve">” Response: </w:t>
      </w:r>
      <w:r w:rsidR="00287035">
        <w:rPr>
          <w:rFonts w:ascii="Times New Roman" w:hAnsi="Times New Roman" w:cs="Times New Roman"/>
          <w:sz w:val="24"/>
          <w:szCs w:val="24"/>
        </w:rPr>
        <w:t xml:space="preserve">As we descript in the paper, the </w:t>
      </w:r>
      <w:r w:rsidR="00533D05">
        <w:rPr>
          <w:rFonts w:ascii="Times New Roman" w:hAnsi="Times New Roman" w:cs="Times New Roman"/>
          <w:sz w:val="24"/>
          <w:szCs w:val="24"/>
        </w:rPr>
        <w:t>RMS is defined as</w:t>
      </w:r>
    </w:p>
    <w:p w:rsidR="00533D05" w:rsidRPr="00533D05" w:rsidRDefault="00533D05" w:rsidP="00476130">
      <w:pPr>
        <w:jc w:val="right"/>
        <w:textAlignment w:val="center"/>
        <w:rPr>
          <w:rFonts w:ascii="Times New Roman" w:hAnsi="Times New Roman" w:cs="Times New Roman"/>
          <w:sz w:val="24"/>
          <w:szCs w:val="24"/>
        </w:rPr>
      </w:pPr>
      <w:r w:rsidRPr="00533D05">
        <w:rPr>
          <w:rFonts w:ascii="Times New Roman" w:hAnsi="Times New Roman" w:cs="Times New Roman"/>
          <w:sz w:val="24"/>
          <w:szCs w:val="24"/>
        </w:rPr>
        <w:object w:dxaOrig="232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5pt;height:43.5pt" o:ole="">
            <v:imagedata r:id="rId9" o:title=""/>
          </v:shape>
          <o:OLEObject Type="Embed" ProgID="Equation.3" ShapeID="_x0000_i1025" DrawAspect="Content" ObjectID="_1790015759" r:id="rId10"/>
        </w:object>
      </w:r>
      <w:r w:rsidRPr="00533D05">
        <w:rPr>
          <w:rFonts w:ascii="Times New Roman" w:hAnsi="Times New Roman" w:cs="Times New Roman"/>
          <w:sz w:val="24"/>
          <w:szCs w:val="24"/>
        </w:rPr>
        <w:tab/>
      </w:r>
      <w:r w:rsidRPr="00533D05">
        <w:rPr>
          <w:rFonts w:ascii="Times New Roman" w:hAnsi="Times New Roman" w:cs="Times New Roman"/>
          <w:sz w:val="24"/>
          <w:szCs w:val="24"/>
        </w:rPr>
        <w:tab/>
      </w:r>
      <w:r w:rsidRPr="00533D05">
        <w:rPr>
          <w:rFonts w:ascii="Times New Roman" w:hAnsi="Times New Roman" w:cs="Times New Roman"/>
          <w:sz w:val="24"/>
          <w:szCs w:val="24"/>
        </w:rPr>
        <w:tab/>
      </w:r>
      <w:r w:rsidRPr="00533D05">
        <w:rPr>
          <w:rFonts w:ascii="Times New Roman" w:hAnsi="Times New Roman" w:cs="Times New Roman"/>
          <w:sz w:val="24"/>
          <w:szCs w:val="24"/>
        </w:rPr>
        <w:tab/>
      </w:r>
      <w:r w:rsidRPr="00533D05">
        <w:rPr>
          <w:rFonts w:ascii="Times New Roman" w:hAnsi="Times New Roman" w:cs="Times New Roman"/>
          <w:sz w:val="24"/>
          <w:szCs w:val="24"/>
        </w:rPr>
        <w:tab/>
      </w:r>
      <w:r w:rsidRPr="00533D05">
        <w:rPr>
          <w:rFonts w:ascii="Times New Roman" w:hAnsi="Times New Roman" w:cs="Times New Roman"/>
          <w:sz w:val="24"/>
          <w:szCs w:val="24"/>
        </w:rPr>
        <w:tab/>
      </w:r>
      <w:r w:rsidRPr="00533D05">
        <w:rPr>
          <w:rFonts w:ascii="Times New Roman" w:hAnsi="Times New Roman" w:cs="Times New Roman" w:hint="eastAsia"/>
          <w:sz w:val="24"/>
          <w:szCs w:val="24"/>
        </w:rPr>
        <w:t>(</w:t>
      </w:r>
      <w:r>
        <w:rPr>
          <w:rFonts w:ascii="Times New Roman" w:hAnsi="Times New Roman" w:cs="Times New Roman"/>
          <w:sz w:val="24"/>
          <w:szCs w:val="24"/>
        </w:rPr>
        <w:t>1</w:t>
      </w:r>
      <w:r w:rsidRPr="00533D05">
        <w:rPr>
          <w:rFonts w:ascii="Times New Roman" w:hAnsi="Times New Roman" w:cs="Times New Roman"/>
          <w:sz w:val="24"/>
          <w:szCs w:val="24"/>
        </w:rPr>
        <w:t>)</w:t>
      </w:r>
    </w:p>
    <w:p w:rsidR="00533D05" w:rsidRPr="000036AE" w:rsidRDefault="00533D05" w:rsidP="00EB431F">
      <w:pPr>
        <w:spacing w:line="320" w:lineRule="exact"/>
        <w:rPr>
          <w:rFonts w:ascii="Times New Roman" w:hAnsi="Times New Roman" w:cs="Times New Roman"/>
          <w:sz w:val="24"/>
          <w:szCs w:val="24"/>
        </w:rPr>
      </w:pPr>
      <w:r>
        <w:rPr>
          <w:rFonts w:ascii="Times New Roman" w:hAnsi="Times New Roman" w:cs="Times New Roman"/>
          <w:sz w:val="24"/>
          <w:szCs w:val="24"/>
        </w:rPr>
        <w:t xml:space="preserve">At the initial iteration, </w:t>
      </w:r>
      <w:r w:rsidR="008140C3">
        <w:rPr>
          <w:rFonts w:ascii="Times New Roman" w:hAnsi="Times New Roman" w:cs="Times New Roman"/>
          <w:sz w:val="24"/>
          <w:szCs w:val="24"/>
        </w:rPr>
        <w:t xml:space="preserve">the predicted data </w:t>
      </w:r>
      <w:r w:rsidR="006C371D" w:rsidRPr="006C371D">
        <w:rPr>
          <w:rFonts w:ascii="Times New Roman" w:hAnsi="Times New Roman" w:cs="Times New Roman"/>
          <w:position w:val="-14"/>
          <w:sz w:val="24"/>
          <w:szCs w:val="24"/>
        </w:rPr>
        <w:object w:dxaOrig="780" w:dyaOrig="380">
          <v:shape id="_x0000_i1026" type="#_x0000_t75" style="width:36pt;height:21.75pt" o:ole="">
            <v:imagedata r:id="rId11" o:title=""/>
          </v:shape>
          <o:OLEObject Type="Embed" ProgID="Equation.DSMT4" ShapeID="_x0000_i1026" DrawAspect="Content" ObjectID="_1790015760" r:id="rId12"/>
        </w:object>
      </w:r>
      <w:r w:rsidR="006C371D">
        <w:rPr>
          <w:rFonts w:ascii="Times New Roman" w:hAnsi="Times New Roman" w:cs="Times New Roman"/>
          <w:sz w:val="24"/>
          <w:szCs w:val="24"/>
        </w:rPr>
        <w:t xml:space="preserve">, and the </w:t>
      </w:r>
      <w:r w:rsidR="003E3810" w:rsidRPr="003E3810">
        <w:rPr>
          <w:rFonts w:ascii="Times New Roman" w:hAnsi="Times New Roman" w:cs="Times New Roman"/>
          <w:position w:val="-14"/>
          <w:sz w:val="24"/>
          <w:szCs w:val="24"/>
        </w:rPr>
        <w:object w:dxaOrig="1920" w:dyaOrig="440">
          <v:shape id="_x0000_i1027" type="#_x0000_t75" style="width:93.75pt;height:21.75pt" o:ole="">
            <v:imagedata r:id="rId13" o:title=""/>
          </v:shape>
          <o:OLEObject Type="Embed" ProgID="Equation.DSMT4" ShapeID="_x0000_i1027" DrawAspect="Content" ObjectID="_1790015761" r:id="rId14"/>
        </w:object>
      </w:r>
      <w:r w:rsidR="003E3810">
        <w:rPr>
          <w:rFonts w:ascii="Times New Roman" w:hAnsi="Times New Roman" w:cs="Times New Roman"/>
          <w:sz w:val="24"/>
          <w:szCs w:val="24"/>
        </w:rPr>
        <w:t>,so the RMS=1.</w:t>
      </w:r>
      <w:r w:rsidR="00533D4F">
        <w:rPr>
          <w:rFonts w:ascii="Times New Roman" w:hAnsi="Times New Roman" w:cs="Times New Roman"/>
          <w:sz w:val="24"/>
          <w:szCs w:val="24"/>
        </w:rPr>
        <w:t xml:space="preserve"> Then RMS will reduce after several iteration.</w:t>
      </w:r>
    </w:p>
    <w:p w:rsidR="00FE26C2" w:rsidRDefault="00FE26C2" w:rsidP="00476130">
      <w:pPr>
        <w:rPr>
          <w:rFonts w:ascii="Times New Roman" w:hAnsi="Times New Roman" w:cs="Times New Roman"/>
          <w:sz w:val="24"/>
          <w:szCs w:val="24"/>
        </w:rPr>
      </w:pPr>
    </w:p>
    <w:p w:rsidR="00FE26C2" w:rsidRDefault="007B0D1B" w:rsidP="00476130">
      <w:pPr>
        <w:rPr>
          <w:rFonts w:ascii="Times New Roman" w:hAnsi="Times New Roman" w:cs="Times New Roman"/>
          <w:sz w:val="24"/>
          <w:szCs w:val="24"/>
        </w:rPr>
      </w:pPr>
      <w:bookmarkStart w:id="4" w:name="_Hlk172129061"/>
      <w:r>
        <w:rPr>
          <w:rFonts w:ascii="Times New Roman" w:hAnsi="Times New Roman" w:cs="Times New Roman"/>
          <w:sz w:val="24"/>
          <w:szCs w:val="24"/>
        </w:rPr>
        <w:t xml:space="preserve">4. </w:t>
      </w:r>
      <w:r w:rsidR="00FE26C2" w:rsidRPr="00735A44">
        <w:rPr>
          <w:rFonts w:ascii="Times New Roman" w:hAnsi="Times New Roman" w:cs="Times New Roman"/>
          <w:sz w:val="24"/>
          <w:szCs w:val="24"/>
        </w:rPr>
        <w:t>The</w:t>
      </w:r>
      <w:r w:rsidR="00FE26C2">
        <w:rPr>
          <w:rFonts w:ascii="Times New Roman" w:hAnsi="Times New Roman" w:cs="Times New Roman"/>
          <w:sz w:val="24"/>
          <w:szCs w:val="24"/>
        </w:rPr>
        <w:t xml:space="preserve"> AE wrote</w:t>
      </w:r>
      <w:r w:rsidR="00FE26C2" w:rsidRPr="00735A44">
        <w:rPr>
          <w:rFonts w:ascii="Times New Roman" w:hAnsi="Times New Roman" w:cs="Times New Roman"/>
          <w:sz w:val="24"/>
          <w:szCs w:val="24"/>
        </w:rPr>
        <w:t xml:space="preserve"> </w:t>
      </w:r>
      <w:r w:rsidR="00FE26C2">
        <w:rPr>
          <w:rFonts w:ascii="Times New Roman" w:hAnsi="Times New Roman" w:cs="Times New Roman"/>
          <w:sz w:val="24"/>
          <w:szCs w:val="24"/>
        </w:rPr>
        <w:t>“</w:t>
      </w:r>
      <w:bookmarkEnd w:id="4"/>
      <w:r w:rsidR="00FE26C2" w:rsidRPr="00FE26C2">
        <w:rPr>
          <w:rFonts w:ascii="Times New Roman" w:hAnsi="Times New Roman" w:cs="Times New Roman"/>
          <w:i/>
          <w:sz w:val="24"/>
          <w:szCs w:val="24"/>
        </w:rPr>
        <w:t>Page 19, Line 372: change "14cm" to "14 cm".</w:t>
      </w:r>
      <w:r w:rsidR="00FE26C2" w:rsidRPr="00D77C5B">
        <w:rPr>
          <w:rFonts w:ascii="Times New Roman" w:hAnsi="Times New Roman" w:cs="Times New Roman"/>
          <w:sz w:val="24"/>
          <w:szCs w:val="24"/>
        </w:rPr>
        <w:t>”</w:t>
      </w:r>
      <w:r w:rsidR="00FE26C2">
        <w:rPr>
          <w:rFonts w:ascii="Times New Roman" w:hAnsi="Times New Roman" w:cs="Times New Roman"/>
          <w:i/>
          <w:sz w:val="24"/>
          <w:szCs w:val="24"/>
        </w:rPr>
        <w:t xml:space="preserve"> </w:t>
      </w:r>
      <w:r w:rsidR="00D77C5B">
        <w:rPr>
          <w:rFonts w:ascii="Times New Roman" w:hAnsi="Times New Roman" w:cs="Times New Roman"/>
          <w:sz w:val="24"/>
          <w:szCs w:val="24"/>
        </w:rPr>
        <w:t>Response: We agree. Change done</w:t>
      </w:r>
      <w:r w:rsidR="00BE2577">
        <w:rPr>
          <w:rFonts w:ascii="Times New Roman" w:hAnsi="Times New Roman" w:cs="Times New Roman"/>
          <w:sz w:val="24"/>
          <w:szCs w:val="24"/>
        </w:rPr>
        <w:t>, Thanks</w:t>
      </w:r>
      <w:r w:rsidR="00533D4F">
        <w:rPr>
          <w:rFonts w:ascii="Times New Roman" w:hAnsi="Times New Roman" w:cs="Times New Roman"/>
          <w:sz w:val="24"/>
          <w:szCs w:val="24"/>
        </w:rPr>
        <w:t>.</w:t>
      </w:r>
    </w:p>
    <w:p w:rsidR="00CF1597" w:rsidRDefault="00CF1597" w:rsidP="00476130">
      <w:pPr>
        <w:rPr>
          <w:rFonts w:ascii="Times New Roman" w:hAnsi="Times New Roman" w:cs="Times New Roman"/>
          <w:i/>
          <w:sz w:val="24"/>
          <w:szCs w:val="24"/>
        </w:rPr>
      </w:pPr>
    </w:p>
    <w:p w:rsidR="00CF1597" w:rsidRDefault="007B0D1B" w:rsidP="00476130">
      <w:pPr>
        <w:rPr>
          <w:rFonts w:ascii="Times New Roman" w:hAnsi="Times New Roman" w:cs="Times New Roman"/>
          <w:sz w:val="24"/>
          <w:szCs w:val="24"/>
        </w:rPr>
      </w:pPr>
      <w:bookmarkStart w:id="5" w:name="_Hlk172129587"/>
      <w:r>
        <w:rPr>
          <w:rFonts w:ascii="Times New Roman" w:hAnsi="Times New Roman" w:cs="Times New Roman"/>
          <w:sz w:val="24"/>
          <w:szCs w:val="24"/>
        </w:rPr>
        <w:t xml:space="preserve">5. </w:t>
      </w:r>
      <w:r w:rsidR="00CF1597" w:rsidRPr="00735A44">
        <w:rPr>
          <w:rFonts w:ascii="Times New Roman" w:hAnsi="Times New Roman" w:cs="Times New Roman"/>
          <w:sz w:val="24"/>
          <w:szCs w:val="24"/>
        </w:rPr>
        <w:t>The</w:t>
      </w:r>
      <w:r w:rsidR="00CF1597">
        <w:rPr>
          <w:rFonts w:ascii="Times New Roman" w:hAnsi="Times New Roman" w:cs="Times New Roman"/>
          <w:sz w:val="24"/>
          <w:szCs w:val="24"/>
        </w:rPr>
        <w:t xml:space="preserve"> AE wrote</w:t>
      </w:r>
      <w:r w:rsidR="00CF1597" w:rsidRPr="00735A44">
        <w:rPr>
          <w:rFonts w:ascii="Times New Roman" w:hAnsi="Times New Roman" w:cs="Times New Roman"/>
          <w:sz w:val="24"/>
          <w:szCs w:val="24"/>
        </w:rPr>
        <w:t xml:space="preserve"> </w:t>
      </w:r>
      <w:r w:rsidR="00CF1597">
        <w:rPr>
          <w:rFonts w:ascii="Times New Roman" w:hAnsi="Times New Roman" w:cs="Times New Roman"/>
          <w:sz w:val="24"/>
          <w:szCs w:val="24"/>
        </w:rPr>
        <w:t>“</w:t>
      </w:r>
      <w:bookmarkEnd w:id="5"/>
      <w:r w:rsidR="00CF1597" w:rsidRPr="00CF1597">
        <w:rPr>
          <w:rFonts w:ascii="Times New Roman" w:hAnsi="Times New Roman" w:cs="Times New Roman"/>
          <w:i/>
          <w:sz w:val="24"/>
          <w:szCs w:val="24"/>
        </w:rPr>
        <w:t>Figure 3: label "F)" is covered.</w:t>
      </w:r>
      <w:r w:rsidR="00CF1597">
        <w:rPr>
          <w:rFonts w:ascii="Times New Roman" w:hAnsi="Times New Roman" w:cs="Times New Roman"/>
          <w:sz w:val="24"/>
          <w:szCs w:val="24"/>
        </w:rPr>
        <w:t>” Response: We agree. Change done</w:t>
      </w:r>
      <w:r w:rsidR="00BE2577">
        <w:rPr>
          <w:rFonts w:ascii="Times New Roman" w:hAnsi="Times New Roman" w:cs="Times New Roman"/>
          <w:sz w:val="24"/>
          <w:szCs w:val="24"/>
        </w:rPr>
        <w:t>, thanks.</w:t>
      </w:r>
    </w:p>
    <w:p w:rsidR="00F37E57" w:rsidRDefault="00F37E57" w:rsidP="00476130">
      <w:pPr>
        <w:rPr>
          <w:rFonts w:ascii="Times New Roman" w:hAnsi="Times New Roman" w:cs="Times New Roman"/>
          <w:sz w:val="24"/>
          <w:szCs w:val="24"/>
        </w:rPr>
      </w:pPr>
    </w:p>
    <w:p w:rsidR="00BC669B" w:rsidRDefault="007B0D1B" w:rsidP="00476130">
      <w:pPr>
        <w:rPr>
          <w:rFonts w:ascii="Times New Roman" w:hAnsi="Times New Roman" w:cs="Times New Roman"/>
          <w:sz w:val="24"/>
          <w:szCs w:val="24"/>
        </w:rPr>
      </w:pPr>
      <w:r>
        <w:rPr>
          <w:rFonts w:ascii="Times New Roman" w:hAnsi="Times New Roman" w:cs="Times New Roman"/>
          <w:sz w:val="24"/>
          <w:szCs w:val="24"/>
        </w:rPr>
        <w:t xml:space="preserve">6. </w:t>
      </w:r>
      <w:r w:rsidR="00F37E57" w:rsidRPr="007B0D1B">
        <w:rPr>
          <w:rFonts w:ascii="Times New Roman" w:hAnsi="Times New Roman" w:cs="Times New Roman"/>
          <w:sz w:val="24"/>
          <w:szCs w:val="24"/>
        </w:rPr>
        <w:t xml:space="preserve">The AE wrote </w:t>
      </w:r>
      <w:r w:rsidR="00F37E57" w:rsidRPr="00F37E57">
        <w:rPr>
          <w:rFonts w:ascii="Times New Roman" w:hAnsi="Times New Roman" w:cs="Times New Roman"/>
          <w:i/>
          <w:sz w:val="24"/>
          <w:szCs w:val="24"/>
        </w:rPr>
        <w:t xml:space="preserve">“Figure 8: comparing "d)" and "c)", seems </w:t>
      </w:r>
      <w:bookmarkStart w:id="6" w:name="_Hlk172132702"/>
      <w:r w:rsidR="00F37E57" w:rsidRPr="00F37E57">
        <w:rPr>
          <w:rFonts w:ascii="Times New Roman" w:hAnsi="Times New Roman" w:cs="Times New Roman"/>
          <w:i/>
          <w:sz w:val="24"/>
          <w:szCs w:val="24"/>
        </w:rPr>
        <w:t>K-Medoids</w:t>
      </w:r>
      <w:bookmarkEnd w:id="6"/>
      <w:r w:rsidR="00F37E57" w:rsidRPr="00F37E57">
        <w:rPr>
          <w:rFonts w:ascii="Times New Roman" w:hAnsi="Times New Roman" w:cs="Times New Roman"/>
          <w:i/>
          <w:sz w:val="24"/>
          <w:szCs w:val="24"/>
        </w:rPr>
        <w:t xml:space="preserve"> didn't perform very well?</w:t>
      </w:r>
      <w:r w:rsidR="00F37E57">
        <w:rPr>
          <w:rFonts w:ascii="Times New Roman" w:hAnsi="Times New Roman" w:cs="Times New Roman"/>
          <w:i/>
          <w:sz w:val="24"/>
          <w:szCs w:val="24"/>
        </w:rPr>
        <w:t xml:space="preserve">” </w:t>
      </w:r>
      <w:r w:rsidR="0045201B">
        <w:rPr>
          <w:rFonts w:ascii="Times New Roman" w:hAnsi="Times New Roman" w:cs="Times New Roman"/>
          <w:sz w:val="24"/>
          <w:szCs w:val="24"/>
        </w:rPr>
        <w:t xml:space="preserve">Response: </w:t>
      </w:r>
      <w:r w:rsidR="00D35014">
        <w:rPr>
          <w:rFonts w:ascii="Times New Roman" w:hAnsi="Times New Roman" w:cs="Times New Roman"/>
          <w:sz w:val="24"/>
          <w:szCs w:val="24"/>
        </w:rPr>
        <w:t>An</w:t>
      </w:r>
      <w:r w:rsidR="006101CB">
        <w:rPr>
          <w:rFonts w:ascii="Times New Roman" w:hAnsi="Times New Roman" w:cs="Times New Roman"/>
          <w:sz w:val="24"/>
          <w:szCs w:val="24"/>
        </w:rPr>
        <w:t xml:space="preserve"> </w:t>
      </w:r>
      <w:r w:rsidR="006101CB">
        <w:rPr>
          <w:rFonts w:ascii="Times New Roman" w:hAnsi="Times New Roman" w:cs="Times New Roman" w:hint="eastAsia"/>
          <w:sz w:val="24"/>
          <w:szCs w:val="24"/>
        </w:rPr>
        <w:t>important</w:t>
      </w:r>
      <w:r w:rsidR="006101CB">
        <w:rPr>
          <w:rFonts w:ascii="Times New Roman" w:hAnsi="Times New Roman" w:cs="Times New Roman"/>
          <w:sz w:val="24"/>
          <w:szCs w:val="24"/>
        </w:rPr>
        <w:t xml:space="preserve"> </w:t>
      </w:r>
      <w:r w:rsidR="006101CB">
        <w:rPr>
          <w:rFonts w:ascii="Times New Roman" w:hAnsi="Times New Roman" w:cs="Times New Roman" w:hint="eastAsia"/>
          <w:sz w:val="24"/>
          <w:szCs w:val="24"/>
        </w:rPr>
        <w:t>issue</w:t>
      </w:r>
      <w:r w:rsidR="006101CB">
        <w:rPr>
          <w:rFonts w:ascii="Times New Roman" w:hAnsi="Times New Roman" w:cs="Times New Roman"/>
          <w:sz w:val="24"/>
          <w:szCs w:val="24"/>
        </w:rPr>
        <w:t xml:space="preserve"> is </w:t>
      </w:r>
      <w:r w:rsidR="0062114F">
        <w:rPr>
          <w:rFonts w:ascii="Times New Roman" w:hAnsi="Times New Roman" w:cs="Times New Roman" w:hint="eastAsia"/>
          <w:sz w:val="24"/>
          <w:szCs w:val="24"/>
        </w:rPr>
        <w:t xml:space="preserve">how </w:t>
      </w:r>
      <w:r w:rsidR="0062114F">
        <w:rPr>
          <w:rFonts w:ascii="Times New Roman" w:hAnsi="Times New Roman" w:cs="Times New Roman"/>
          <w:sz w:val="24"/>
          <w:szCs w:val="24"/>
        </w:rPr>
        <w:t xml:space="preserve">to determine </w:t>
      </w:r>
      <w:r w:rsidR="006101CB">
        <w:rPr>
          <w:rFonts w:ascii="Times New Roman" w:hAnsi="Times New Roman" w:cs="Times New Roman"/>
          <w:sz w:val="24"/>
          <w:szCs w:val="24"/>
        </w:rPr>
        <w:t xml:space="preserve">the number of </w:t>
      </w:r>
      <w:r w:rsidR="0062114F">
        <w:rPr>
          <w:rFonts w:ascii="Times New Roman" w:hAnsi="Times New Roman" w:cs="Times New Roman" w:hint="eastAsia"/>
          <w:sz w:val="24"/>
          <w:szCs w:val="24"/>
        </w:rPr>
        <w:lastRenderedPageBreak/>
        <w:t>cluster</w:t>
      </w:r>
      <w:r w:rsidR="0062114F">
        <w:rPr>
          <w:rFonts w:ascii="Times New Roman" w:hAnsi="Times New Roman" w:cs="Times New Roman"/>
          <w:sz w:val="24"/>
          <w:szCs w:val="24"/>
        </w:rPr>
        <w:t xml:space="preserve"> </w:t>
      </w:r>
      <w:r w:rsidR="0062114F">
        <w:rPr>
          <w:rFonts w:ascii="Times New Roman" w:hAnsi="Times New Roman" w:cs="Times New Roman" w:hint="eastAsia"/>
          <w:sz w:val="24"/>
          <w:szCs w:val="24"/>
        </w:rPr>
        <w:t>center</w:t>
      </w:r>
      <w:r w:rsidR="00D35014">
        <w:rPr>
          <w:rFonts w:ascii="Times New Roman" w:hAnsi="Times New Roman" w:cs="Times New Roman"/>
          <w:sz w:val="24"/>
          <w:szCs w:val="24"/>
        </w:rPr>
        <w:t xml:space="preserve">. </w:t>
      </w:r>
      <w:r w:rsidR="0062114F">
        <w:rPr>
          <w:rFonts w:ascii="Times New Roman" w:hAnsi="Times New Roman" w:cs="Times New Roman"/>
          <w:sz w:val="24"/>
          <w:szCs w:val="24"/>
        </w:rPr>
        <w:t xml:space="preserve">Sun and Li (2015) </w:t>
      </w:r>
      <w:r w:rsidR="00E16B27">
        <w:rPr>
          <w:rFonts w:ascii="Times New Roman" w:hAnsi="Times New Roman" w:cs="Times New Roman"/>
          <w:sz w:val="24"/>
          <w:szCs w:val="24"/>
        </w:rPr>
        <w:t xml:space="preserve">discuss the effects of using an inaccurate number of </w:t>
      </w:r>
      <w:r w:rsidR="00900FEC">
        <w:rPr>
          <w:rFonts w:ascii="Times New Roman" w:hAnsi="Times New Roman" w:cs="Times New Roman"/>
          <w:sz w:val="24"/>
          <w:szCs w:val="24"/>
        </w:rPr>
        <w:t>clusters</w:t>
      </w:r>
      <w:r w:rsidR="00E16B27">
        <w:rPr>
          <w:rFonts w:ascii="Times New Roman" w:hAnsi="Times New Roman" w:cs="Times New Roman"/>
          <w:sz w:val="24"/>
          <w:szCs w:val="24"/>
        </w:rPr>
        <w:t xml:space="preserve"> in joint inversion. </w:t>
      </w:r>
      <w:r w:rsidR="00501C13">
        <w:rPr>
          <w:rFonts w:ascii="Times New Roman" w:hAnsi="Times New Roman" w:cs="Times New Roman"/>
          <w:sz w:val="24"/>
          <w:szCs w:val="24"/>
        </w:rPr>
        <w:t xml:space="preserve">If the designed number of </w:t>
      </w:r>
      <w:r w:rsidR="0095303D">
        <w:rPr>
          <w:rFonts w:ascii="Times New Roman" w:hAnsi="Times New Roman" w:cs="Times New Roman"/>
          <w:sz w:val="24"/>
          <w:szCs w:val="24"/>
        </w:rPr>
        <w:t xml:space="preserve">cluster center </w:t>
      </w:r>
      <w:r w:rsidR="00336C46">
        <w:rPr>
          <w:rFonts w:ascii="Times New Roman" w:hAnsi="Times New Roman" w:cs="Times New Roman"/>
          <w:sz w:val="24"/>
          <w:szCs w:val="24"/>
        </w:rPr>
        <w:t>exceeds</w:t>
      </w:r>
      <w:r w:rsidR="0095303D">
        <w:rPr>
          <w:rFonts w:ascii="Times New Roman" w:hAnsi="Times New Roman" w:cs="Times New Roman"/>
          <w:sz w:val="24"/>
          <w:szCs w:val="24"/>
        </w:rPr>
        <w:t xml:space="preserve"> the real </w:t>
      </w:r>
      <w:r w:rsidR="00336C46">
        <w:rPr>
          <w:rFonts w:ascii="Times New Roman" w:hAnsi="Times New Roman" w:cs="Times New Roman"/>
          <w:sz w:val="24"/>
          <w:szCs w:val="24"/>
        </w:rPr>
        <w:t xml:space="preserve">number of </w:t>
      </w:r>
      <w:r w:rsidR="0095303D">
        <w:rPr>
          <w:rFonts w:ascii="Times New Roman" w:hAnsi="Times New Roman" w:cs="Times New Roman"/>
          <w:sz w:val="24"/>
          <w:szCs w:val="24"/>
        </w:rPr>
        <w:t xml:space="preserve">geologic units, artifact will </w:t>
      </w:r>
      <w:r w:rsidR="00900FEC">
        <w:rPr>
          <w:rFonts w:ascii="Times New Roman" w:hAnsi="Times New Roman" w:cs="Times New Roman"/>
          <w:sz w:val="24"/>
          <w:szCs w:val="24"/>
        </w:rPr>
        <w:t>surround</w:t>
      </w:r>
      <w:r w:rsidR="0095303D">
        <w:rPr>
          <w:rFonts w:ascii="Times New Roman" w:hAnsi="Times New Roman" w:cs="Times New Roman"/>
          <w:sz w:val="24"/>
          <w:szCs w:val="24"/>
        </w:rPr>
        <w:t xml:space="preserve"> the major anomalous</w:t>
      </w:r>
      <w:r w:rsidR="00E16B27">
        <w:rPr>
          <w:rFonts w:ascii="Times New Roman" w:hAnsi="Times New Roman" w:cs="Times New Roman"/>
          <w:sz w:val="24"/>
          <w:szCs w:val="24"/>
        </w:rPr>
        <w:t xml:space="preserve"> </w:t>
      </w:r>
      <w:r w:rsidR="00900FEC">
        <w:rPr>
          <w:rFonts w:ascii="Times New Roman" w:hAnsi="Times New Roman" w:cs="Times New Roman"/>
          <w:sz w:val="24"/>
          <w:szCs w:val="24"/>
        </w:rPr>
        <w:t xml:space="preserve">bodies. </w:t>
      </w:r>
      <w:r w:rsidR="00336C46">
        <w:rPr>
          <w:rFonts w:ascii="Times New Roman" w:hAnsi="Times New Roman" w:cs="Times New Roman"/>
          <w:sz w:val="24"/>
          <w:szCs w:val="24"/>
        </w:rPr>
        <w:t>O</w:t>
      </w:r>
      <w:r w:rsidR="00947463">
        <w:rPr>
          <w:rFonts w:ascii="Times New Roman" w:hAnsi="Times New Roman" w:cs="Times New Roman"/>
          <w:sz w:val="24"/>
          <w:szCs w:val="24"/>
        </w:rPr>
        <w:t xml:space="preserve">ne of </w:t>
      </w:r>
      <w:r w:rsidR="00336C46">
        <w:rPr>
          <w:rFonts w:ascii="Times New Roman" w:hAnsi="Times New Roman" w:cs="Times New Roman"/>
          <w:sz w:val="24"/>
          <w:szCs w:val="24"/>
        </w:rPr>
        <w:t xml:space="preserve">the </w:t>
      </w:r>
      <w:r w:rsidR="00947463">
        <w:rPr>
          <w:rFonts w:ascii="Times New Roman" w:hAnsi="Times New Roman" w:cs="Times New Roman"/>
          <w:sz w:val="24"/>
          <w:szCs w:val="24"/>
        </w:rPr>
        <w:t xml:space="preserve">reasons </w:t>
      </w:r>
      <w:r w:rsidR="00336C46">
        <w:rPr>
          <w:rFonts w:ascii="Times New Roman" w:hAnsi="Times New Roman" w:cs="Times New Roman"/>
          <w:sz w:val="24"/>
          <w:szCs w:val="24"/>
        </w:rPr>
        <w:t xml:space="preserve">for this </w:t>
      </w:r>
      <w:r w:rsidR="00947463">
        <w:rPr>
          <w:rFonts w:ascii="Times New Roman" w:hAnsi="Times New Roman" w:cs="Times New Roman"/>
          <w:sz w:val="24"/>
          <w:szCs w:val="24"/>
        </w:rPr>
        <w:t xml:space="preserve">is the smooth constrain in the geophysical inversion. The same situation is in </w:t>
      </w:r>
      <w:r w:rsidR="00336C46">
        <w:rPr>
          <w:rFonts w:ascii="Times New Roman" w:hAnsi="Times New Roman" w:cs="Times New Roman"/>
          <w:sz w:val="24"/>
          <w:szCs w:val="24"/>
        </w:rPr>
        <w:t>F</w:t>
      </w:r>
      <w:r w:rsidR="00947463">
        <w:rPr>
          <w:rFonts w:ascii="Times New Roman" w:hAnsi="Times New Roman" w:cs="Times New Roman"/>
          <w:sz w:val="24"/>
          <w:szCs w:val="24"/>
        </w:rPr>
        <w:t xml:space="preserve">igure </w:t>
      </w:r>
      <w:r w:rsidR="00336C46">
        <w:rPr>
          <w:rFonts w:ascii="Times New Roman" w:hAnsi="Times New Roman" w:cs="Times New Roman"/>
          <w:sz w:val="24"/>
          <w:szCs w:val="24"/>
        </w:rPr>
        <w:t>8</w:t>
      </w:r>
      <w:r w:rsidR="00947463">
        <w:rPr>
          <w:rFonts w:ascii="Times New Roman" w:hAnsi="Times New Roman" w:cs="Times New Roman" w:hint="eastAsia"/>
          <w:sz w:val="24"/>
          <w:szCs w:val="24"/>
        </w:rPr>
        <w:t>h</w:t>
      </w:r>
      <w:r w:rsidR="00336C46">
        <w:rPr>
          <w:rFonts w:ascii="Times New Roman" w:hAnsi="Times New Roman" w:cs="Times New Roman"/>
          <w:sz w:val="24"/>
          <w:szCs w:val="24"/>
        </w:rPr>
        <w:t xml:space="preserve"> in the revised manuscript</w:t>
      </w:r>
      <w:r w:rsidR="00947463">
        <w:rPr>
          <w:rFonts w:ascii="Times New Roman" w:hAnsi="Times New Roman" w:cs="Times New Roman"/>
          <w:sz w:val="24"/>
          <w:szCs w:val="24"/>
        </w:rPr>
        <w:t xml:space="preserve">. Figure </w:t>
      </w:r>
      <w:r w:rsidR="00336C46">
        <w:rPr>
          <w:rFonts w:ascii="Times New Roman" w:hAnsi="Times New Roman" w:cs="Times New Roman"/>
          <w:sz w:val="24"/>
          <w:szCs w:val="24"/>
        </w:rPr>
        <w:t>9</w:t>
      </w:r>
      <w:r w:rsidR="00CF5391">
        <w:rPr>
          <w:rFonts w:ascii="Times New Roman" w:hAnsi="Times New Roman" w:cs="Times New Roman"/>
          <w:sz w:val="24"/>
          <w:szCs w:val="24"/>
        </w:rPr>
        <w:t>c</w:t>
      </w:r>
      <w:r w:rsidR="00947463" w:rsidRPr="00947463">
        <w:rPr>
          <w:rFonts w:ascii="Times New Roman" w:hAnsi="Times New Roman" w:cs="Times New Roman"/>
          <w:sz w:val="24"/>
          <w:szCs w:val="24"/>
        </w:rPr>
        <w:t xml:space="preserve"> classifie</w:t>
      </w:r>
      <w:r w:rsidR="00336C46">
        <w:rPr>
          <w:rFonts w:ascii="Times New Roman" w:hAnsi="Times New Roman" w:cs="Times New Roman"/>
          <w:sz w:val="24"/>
          <w:szCs w:val="24"/>
        </w:rPr>
        <w:t>s</w:t>
      </w:r>
      <w:r w:rsidR="00947463" w:rsidRPr="00947463">
        <w:rPr>
          <w:rFonts w:ascii="Times New Roman" w:hAnsi="Times New Roman" w:cs="Times New Roman"/>
          <w:sz w:val="24"/>
          <w:szCs w:val="24"/>
        </w:rPr>
        <w:t xml:space="preserve"> four clusters using the K-</w:t>
      </w:r>
      <w:proofErr w:type="spellStart"/>
      <w:r w:rsidR="00947463" w:rsidRPr="00947463">
        <w:rPr>
          <w:rFonts w:ascii="Times New Roman" w:hAnsi="Times New Roman" w:cs="Times New Roman"/>
          <w:sz w:val="24"/>
          <w:szCs w:val="24"/>
        </w:rPr>
        <w:t>Medois</w:t>
      </w:r>
      <w:proofErr w:type="spellEnd"/>
      <w:r w:rsidR="00947463" w:rsidRPr="00947463">
        <w:rPr>
          <w:rFonts w:ascii="Times New Roman" w:hAnsi="Times New Roman" w:cs="Times New Roman"/>
          <w:sz w:val="24"/>
          <w:szCs w:val="24"/>
        </w:rPr>
        <w:t xml:space="preserve"> clustering algorithm, and the determined cluster centers is 0.003, 0.246, 0.790 and 1.466</w:t>
      </w:r>
      <w:r w:rsidR="003D6B17">
        <w:rPr>
          <w:rFonts w:ascii="Times New Roman" w:hAnsi="Times New Roman" w:cs="Times New Roman"/>
          <w:sz w:val="24"/>
          <w:szCs w:val="24"/>
        </w:rPr>
        <w:t xml:space="preserve"> (Figure 9</w:t>
      </w:r>
      <w:r w:rsidR="00C16B6E">
        <w:rPr>
          <w:rFonts w:ascii="Times New Roman" w:hAnsi="Times New Roman" w:cs="Times New Roman"/>
          <w:sz w:val="24"/>
          <w:szCs w:val="24"/>
        </w:rPr>
        <w:t>d</w:t>
      </w:r>
      <w:r w:rsidR="003D6B17">
        <w:rPr>
          <w:rFonts w:ascii="Times New Roman" w:hAnsi="Times New Roman" w:cs="Times New Roman"/>
          <w:sz w:val="24"/>
          <w:szCs w:val="24"/>
        </w:rPr>
        <w:t>)</w:t>
      </w:r>
      <w:r w:rsidR="00947463" w:rsidRPr="00947463">
        <w:rPr>
          <w:rFonts w:ascii="Times New Roman" w:hAnsi="Times New Roman" w:cs="Times New Roman"/>
          <w:sz w:val="24"/>
          <w:szCs w:val="24"/>
        </w:rPr>
        <w:t>.</w:t>
      </w:r>
      <w:r w:rsidR="00CF5391">
        <w:rPr>
          <w:rFonts w:ascii="Times New Roman" w:hAnsi="Times New Roman" w:cs="Times New Roman"/>
          <w:sz w:val="24"/>
          <w:szCs w:val="24"/>
        </w:rPr>
        <w:t xml:space="preserve"> </w:t>
      </w:r>
      <w:r w:rsidR="00EC5AFA">
        <w:rPr>
          <w:rFonts w:ascii="Times New Roman" w:hAnsi="Times New Roman" w:cs="Times New Roman"/>
          <w:sz w:val="24"/>
          <w:szCs w:val="24"/>
        </w:rPr>
        <w:t>T</w:t>
      </w:r>
      <w:r w:rsidR="00CF5391">
        <w:rPr>
          <w:rFonts w:ascii="Times New Roman" w:hAnsi="Times New Roman" w:cs="Times New Roman"/>
          <w:sz w:val="24"/>
          <w:szCs w:val="24"/>
        </w:rPr>
        <w:t>he cluster center</w:t>
      </w:r>
      <w:r w:rsidR="008100F4">
        <w:rPr>
          <w:rFonts w:ascii="Times New Roman" w:hAnsi="Times New Roman" w:cs="Times New Roman"/>
          <w:sz w:val="24"/>
          <w:szCs w:val="24"/>
        </w:rPr>
        <w:t xml:space="preserve"> </w:t>
      </w:r>
      <w:r w:rsidR="00EC5AFA">
        <w:rPr>
          <w:rFonts w:ascii="Times New Roman" w:hAnsi="Times New Roman" w:cs="Times New Roman"/>
          <w:sz w:val="24"/>
          <w:szCs w:val="24"/>
        </w:rPr>
        <w:t xml:space="preserve">at </w:t>
      </w:r>
      <w:r w:rsidR="008100F4">
        <w:rPr>
          <w:rFonts w:ascii="Times New Roman" w:hAnsi="Times New Roman" w:cs="Times New Roman"/>
          <w:sz w:val="24"/>
          <w:szCs w:val="24"/>
        </w:rPr>
        <w:t>0.246</w:t>
      </w:r>
      <w:r w:rsidR="00CE382C">
        <w:rPr>
          <w:rFonts w:ascii="Times New Roman" w:hAnsi="Times New Roman" w:cs="Times New Roman"/>
          <w:sz w:val="24"/>
          <w:szCs w:val="24"/>
        </w:rPr>
        <w:t xml:space="preserve"> (&lt;</w:t>
      </w:r>
      <w:r w:rsidR="00D35014">
        <w:rPr>
          <w:rFonts w:ascii="Times New Roman" w:hAnsi="Times New Roman" w:cs="Times New Roman"/>
          <w:sz w:val="24"/>
          <w:szCs w:val="24"/>
        </w:rPr>
        <w:t>0.5</w:t>
      </w:r>
      <w:r w:rsidR="00CE382C">
        <w:rPr>
          <w:rFonts w:ascii="Times New Roman" w:hAnsi="Times New Roman" w:cs="Times New Roman"/>
          <w:sz w:val="24"/>
          <w:szCs w:val="24"/>
        </w:rPr>
        <w:t>)</w:t>
      </w:r>
      <w:r w:rsidR="008100F4">
        <w:rPr>
          <w:rFonts w:ascii="Times New Roman" w:hAnsi="Times New Roman" w:cs="Times New Roman"/>
          <w:sz w:val="24"/>
          <w:szCs w:val="24"/>
        </w:rPr>
        <w:t xml:space="preserve"> denotes the artifact where surrounding the real </w:t>
      </w:r>
      <w:r w:rsidR="00CF5D3D">
        <w:rPr>
          <w:rFonts w:ascii="Times New Roman" w:hAnsi="Times New Roman" w:cs="Times New Roman"/>
          <w:sz w:val="24"/>
          <w:szCs w:val="24"/>
        </w:rPr>
        <w:t xml:space="preserve">anomaly bodies. </w:t>
      </w:r>
      <w:r w:rsidR="00EC5AFA">
        <w:rPr>
          <w:rFonts w:ascii="Times New Roman" w:hAnsi="Times New Roman" w:cs="Times New Roman"/>
          <w:sz w:val="24"/>
          <w:szCs w:val="24"/>
        </w:rPr>
        <w:t>However,</w:t>
      </w:r>
      <w:r w:rsidR="00885F36">
        <w:rPr>
          <w:rFonts w:ascii="Times New Roman" w:hAnsi="Times New Roman" w:cs="Times New Roman"/>
          <w:sz w:val="24"/>
          <w:szCs w:val="24"/>
        </w:rPr>
        <w:t xml:space="preserve"> we can see in figure </w:t>
      </w:r>
      <w:r w:rsidR="00336C46">
        <w:rPr>
          <w:rFonts w:ascii="Times New Roman" w:hAnsi="Times New Roman" w:cs="Times New Roman"/>
          <w:sz w:val="24"/>
          <w:szCs w:val="24"/>
        </w:rPr>
        <w:t>8</w:t>
      </w:r>
      <w:r w:rsidR="00EC5AFA">
        <w:rPr>
          <w:rFonts w:ascii="Times New Roman" w:hAnsi="Times New Roman" w:cs="Times New Roman"/>
          <w:sz w:val="24"/>
          <w:szCs w:val="24"/>
        </w:rPr>
        <w:t xml:space="preserve"> that</w:t>
      </w:r>
      <w:r w:rsidR="00885F36">
        <w:rPr>
          <w:rFonts w:ascii="Times New Roman" w:hAnsi="Times New Roman" w:cs="Times New Roman"/>
          <w:sz w:val="24"/>
          <w:szCs w:val="24"/>
        </w:rPr>
        <w:t xml:space="preserve"> the </w:t>
      </w:r>
      <w:r w:rsidR="00885F36" w:rsidRPr="00885F36">
        <w:rPr>
          <w:rFonts w:ascii="Times New Roman" w:hAnsi="Times New Roman" w:cs="Times New Roman"/>
          <w:sz w:val="24"/>
          <w:szCs w:val="24"/>
        </w:rPr>
        <w:t>K-Medoids</w:t>
      </w:r>
      <w:r w:rsidR="003A4353">
        <w:rPr>
          <w:rFonts w:ascii="Times New Roman" w:hAnsi="Times New Roman" w:cs="Times New Roman"/>
          <w:sz w:val="24"/>
          <w:szCs w:val="24"/>
        </w:rPr>
        <w:t xml:space="preserve"> </w:t>
      </w:r>
      <w:r w:rsidR="00885F36">
        <w:rPr>
          <w:rFonts w:ascii="Times New Roman" w:hAnsi="Times New Roman" w:cs="Times New Roman"/>
          <w:sz w:val="24"/>
          <w:szCs w:val="24"/>
        </w:rPr>
        <w:t>clustering improve the rev</w:t>
      </w:r>
      <w:r w:rsidR="00C12627">
        <w:rPr>
          <w:rFonts w:ascii="Times New Roman" w:hAnsi="Times New Roman" w:cs="Times New Roman"/>
          <w:sz w:val="24"/>
          <w:szCs w:val="24"/>
        </w:rPr>
        <w:t>o</w:t>
      </w:r>
      <w:r w:rsidR="00885F36">
        <w:rPr>
          <w:rFonts w:ascii="Times New Roman" w:hAnsi="Times New Roman" w:cs="Times New Roman"/>
          <w:sz w:val="24"/>
          <w:szCs w:val="24"/>
        </w:rPr>
        <w:t>lution.</w:t>
      </w:r>
      <w:r w:rsidR="00CE382C">
        <w:rPr>
          <w:rFonts w:ascii="Times New Roman" w:hAnsi="Times New Roman" w:cs="Times New Roman"/>
          <w:sz w:val="24"/>
          <w:szCs w:val="24"/>
        </w:rPr>
        <w:t xml:space="preserve"> </w:t>
      </w:r>
      <w:r w:rsidR="00EC5AFA">
        <w:rPr>
          <w:rFonts w:ascii="Times New Roman" w:hAnsi="Times New Roman" w:cs="Times New Roman"/>
          <w:sz w:val="24"/>
          <w:szCs w:val="24"/>
        </w:rPr>
        <w:t>Additionally,</w:t>
      </w:r>
      <w:r w:rsidR="00683622">
        <w:rPr>
          <w:rFonts w:ascii="Times New Roman" w:hAnsi="Times New Roman" w:cs="Times New Roman"/>
          <w:sz w:val="24"/>
          <w:szCs w:val="24"/>
        </w:rPr>
        <w:t xml:space="preserve"> there are </w:t>
      </w:r>
      <w:r w:rsidR="00095B99">
        <w:rPr>
          <w:rFonts w:ascii="Times New Roman" w:hAnsi="Times New Roman" w:cs="Times New Roman"/>
          <w:sz w:val="24"/>
          <w:szCs w:val="24"/>
        </w:rPr>
        <w:t>several methods available to determine the opti</w:t>
      </w:r>
      <w:r w:rsidR="00DB16A7">
        <w:rPr>
          <w:rFonts w:ascii="Times New Roman" w:hAnsi="Times New Roman" w:cs="Times New Roman"/>
          <w:sz w:val="24"/>
          <w:szCs w:val="24"/>
        </w:rPr>
        <w:t>mal number of clusters (</w:t>
      </w:r>
      <w:proofErr w:type="spellStart"/>
      <w:r w:rsidR="00DB16A7" w:rsidRPr="00DB16A7">
        <w:rPr>
          <w:rFonts w:ascii="Times New Roman" w:hAnsi="Times New Roman" w:cs="Times New Roman"/>
          <w:sz w:val="24"/>
          <w:szCs w:val="24"/>
        </w:rPr>
        <w:t>Paascheetal</w:t>
      </w:r>
      <w:proofErr w:type="spellEnd"/>
      <w:r w:rsidR="002D3CBF">
        <w:rPr>
          <w:rFonts w:ascii="Times New Roman" w:hAnsi="Times New Roman" w:cs="Times New Roman"/>
          <w:sz w:val="24"/>
          <w:szCs w:val="24"/>
        </w:rPr>
        <w:t xml:space="preserve"> et al </w:t>
      </w:r>
      <w:r w:rsidR="00DB16A7" w:rsidRPr="00DB16A7">
        <w:rPr>
          <w:rFonts w:ascii="Times New Roman" w:hAnsi="Times New Roman" w:cs="Times New Roman"/>
          <w:sz w:val="24"/>
          <w:szCs w:val="24"/>
        </w:rPr>
        <w:t>(2010)</w:t>
      </w:r>
      <w:r w:rsidR="00DB16A7">
        <w:rPr>
          <w:rFonts w:ascii="Times New Roman" w:hAnsi="Times New Roman" w:cs="Times New Roman"/>
          <w:sz w:val="24"/>
          <w:szCs w:val="24"/>
        </w:rPr>
        <w:t xml:space="preserve">; </w:t>
      </w:r>
      <w:proofErr w:type="spellStart"/>
      <w:r w:rsidR="00DB16A7" w:rsidRPr="00DB16A7">
        <w:rPr>
          <w:rFonts w:ascii="Times New Roman" w:hAnsi="Times New Roman" w:cs="Times New Roman"/>
          <w:sz w:val="24"/>
          <w:szCs w:val="24"/>
        </w:rPr>
        <w:t>Xie</w:t>
      </w:r>
      <w:proofErr w:type="spellEnd"/>
      <w:r w:rsidR="00DB16A7" w:rsidRPr="00DB16A7">
        <w:rPr>
          <w:rFonts w:ascii="Times New Roman" w:hAnsi="Times New Roman" w:cs="Times New Roman"/>
          <w:sz w:val="24"/>
          <w:szCs w:val="24"/>
        </w:rPr>
        <w:t xml:space="preserve"> and Beni, 1991</w:t>
      </w:r>
      <w:r w:rsidR="00DB16A7">
        <w:rPr>
          <w:rFonts w:ascii="Times New Roman" w:hAnsi="Times New Roman" w:cs="Times New Roman"/>
          <w:sz w:val="24"/>
          <w:szCs w:val="24"/>
        </w:rPr>
        <w:t>).</w:t>
      </w:r>
      <w:r w:rsidR="00A765C6">
        <w:rPr>
          <w:rFonts w:ascii="Times New Roman" w:hAnsi="Times New Roman" w:cs="Times New Roman"/>
          <w:sz w:val="24"/>
          <w:szCs w:val="24"/>
        </w:rPr>
        <w:t xml:space="preserve"> </w:t>
      </w:r>
      <w:r w:rsidR="00EC5AFA">
        <w:rPr>
          <w:rFonts w:ascii="Times New Roman" w:hAnsi="Times New Roman" w:cs="Times New Roman"/>
          <w:sz w:val="24"/>
          <w:szCs w:val="24"/>
        </w:rPr>
        <w:t>We discuss this in the revised manuscript (line 351 - 356).</w:t>
      </w:r>
    </w:p>
    <w:p w:rsidR="00EC5AFA" w:rsidRDefault="00EC5AFA" w:rsidP="00476130">
      <w:pPr>
        <w:rPr>
          <w:rFonts w:ascii="Times New Roman" w:hAnsi="Times New Roman" w:cs="Times New Roman"/>
          <w:sz w:val="24"/>
          <w:szCs w:val="24"/>
        </w:rPr>
      </w:pPr>
    </w:p>
    <w:p w:rsidR="00EB431F" w:rsidRDefault="00EB431F" w:rsidP="00476130">
      <w:pPr>
        <w:rPr>
          <w:rFonts w:ascii="Times New Roman" w:hAnsi="Times New Roman" w:cs="Times New Roman"/>
          <w:sz w:val="24"/>
          <w:szCs w:val="24"/>
        </w:rPr>
      </w:pPr>
    </w:p>
    <w:p w:rsidR="00BC669B" w:rsidRPr="00071C66" w:rsidRDefault="00EB431F" w:rsidP="00476130">
      <w:pPr>
        <w:rPr>
          <w:rFonts w:ascii="Times New Roman" w:hAnsi="Times New Roman" w:cs="Times New Roman"/>
          <w:b/>
          <w:sz w:val="24"/>
          <w:szCs w:val="24"/>
        </w:rPr>
      </w:pPr>
      <w:r>
        <w:rPr>
          <w:rFonts w:ascii="Times New Roman" w:hAnsi="Times New Roman" w:cs="Times New Roman"/>
          <w:b/>
          <w:sz w:val="24"/>
          <w:szCs w:val="24"/>
        </w:rPr>
        <w:t>Reviewer</w:t>
      </w:r>
      <w:r w:rsidR="00BC669B" w:rsidRPr="00071C66">
        <w:rPr>
          <w:rFonts w:ascii="Times New Roman" w:hAnsi="Times New Roman" w:cs="Times New Roman"/>
          <w:b/>
          <w:sz w:val="24"/>
          <w:szCs w:val="24"/>
        </w:rPr>
        <w:t xml:space="preserve"> 1</w:t>
      </w:r>
    </w:p>
    <w:p w:rsidR="00EB431F" w:rsidRDefault="00EB431F" w:rsidP="00476130">
      <w:pPr>
        <w:rPr>
          <w:rFonts w:ascii="Times New Roman" w:hAnsi="Times New Roman" w:cs="Times New Roman"/>
          <w:sz w:val="24"/>
          <w:szCs w:val="24"/>
        </w:rPr>
      </w:pPr>
    </w:p>
    <w:p w:rsidR="00EB431F" w:rsidRDefault="007B0D1B" w:rsidP="00476130">
      <w:pPr>
        <w:rPr>
          <w:rFonts w:ascii="Times New Roman" w:hAnsi="Times New Roman" w:cs="Times New Roman"/>
          <w:sz w:val="24"/>
          <w:szCs w:val="24"/>
        </w:rPr>
      </w:pPr>
      <w:r>
        <w:rPr>
          <w:rFonts w:ascii="Times New Roman" w:hAnsi="Times New Roman" w:cs="Times New Roman"/>
          <w:sz w:val="24"/>
          <w:szCs w:val="24"/>
        </w:rPr>
        <w:t xml:space="preserve">1. </w:t>
      </w:r>
      <w:r w:rsidR="00EB431F">
        <w:rPr>
          <w:rFonts w:ascii="Times New Roman" w:hAnsi="Times New Roman" w:cs="Times New Roman"/>
          <w:sz w:val="24"/>
          <w:szCs w:val="24"/>
        </w:rPr>
        <w:t>The R</w:t>
      </w:r>
      <w:r w:rsidR="00326331">
        <w:rPr>
          <w:rFonts w:ascii="Times New Roman" w:hAnsi="Times New Roman" w:cs="Times New Roman"/>
          <w:sz w:val="24"/>
          <w:szCs w:val="24"/>
        </w:rPr>
        <w:t xml:space="preserve">eviewer wrote </w:t>
      </w:r>
      <w:r w:rsidR="00326331" w:rsidRPr="00326331">
        <w:rPr>
          <w:rFonts w:ascii="Times New Roman" w:hAnsi="Times New Roman" w:cs="Times New Roman"/>
          <w:i/>
          <w:sz w:val="24"/>
          <w:szCs w:val="24"/>
        </w:rPr>
        <w:t>“As you quite correctly say in lines 36 to 41, SP signals can come from a number of different sub-surface scenarios other than mineralization or ore bodies. So, there are a lot of situations in which an IP response and an SP response in the same general area could be coming from two completely independent, unconnected features/phenomena in the subsurface.</w:t>
      </w:r>
      <w:r w:rsidR="00326331">
        <w:rPr>
          <w:rFonts w:ascii="Times New Roman" w:hAnsi="Times New Roman" w:cs="Times New Roman" w:hint="eastAsia"/>
          <w:i/>
          <w:sz w:val="24"/>
          <w:szCs w:val="24"/>
        </w:rPr>
        <w:t xml:space="preserve"> </w:t>
      </w:r>
      <w:r w:rsidR="00326331" w:rsidRPr="00326331">
        <w:rPr>
          <w:rFonts w:ascii="Times New Roman" w:hAnsi="Times New Roman" w:cs="Times New Roman"/>
          <w:i/>
          <w:sz w:val="24"/>
          <w:szCs w:val="24"/>
        </w:rPr>
        <w:t>This is actually rather nicely illustrated by your real-data laboratory example (which I like) which contains two features, one of which is giving an IP response and the other of which is giving an SP response. This is a perfect example of where one does an IP survey, models and interprets the data from that survey, and finds the IP target (i.e., zone of non-zero chargeability in the ground), then one does an SP survey, models and interprets the data from that survey, and finds the SP target (i.e., the charge concentration that's acting as a source of the SP potential field): In other words, two entirely independent surveys finding two entirely independent targets/phenomena in the ground.</w:t>
      </w:r>
      <w:r>
        <w:rPr>
          <w:rFonts w:ascii="Times New Roman" w:hAnsi="Times New Roman" w:cs="Times New Roman" w:hint="eastAsia"/>
          <w:i/>
          <w:sz w:val="24"/>
          <w:szCs w:val="24"/>
        </w:rPr>
        <w:t xml:space="preserve"> </w:t>
      </w:r>
      <w:r w:rsidR="00326331" w:rsidRPr="00326331">
        <w:rPr>
          <w:rFonts w:ascii="Times New Roman" w:hAnsi="Times New Roman" w:cs="Times New Roman"/>
          <w:i/>
          <w:sz w:val="24"/>
          <w:szCs w:val="24"/>
        </w:rPr>
        <w:t>I think you need to discuss the issue of when one can expect to have an IP response and an SP response from the same target (maybe different parts of the same target). What is required of an ore-body in order for it to give an IP response and an SP response? How often does this occur? provide some real examples of these kinds of ore-bodies or mineralization.</w:t>
      </w:r>
      <w:r w:rsidR="0007391D">
        <w:rPr>
          <w:rFonts w:ascii="Times New Roman" w:hAnsi="Times New Roman" w:cs="Times New Roman" w:hint="eastAsia"/>
          <w:i/>
          <w:sz w:val="24"/>
          <w:szCs w:val="24"/>
        </w:rPr>
        <w:t xml:space="preserve"> </w:t>
      </w:r>
      <w:r w:rsidR="00326331" w:rsidRPr="00326331">
        <w:rPr>
          <w:rFonts w:ascii="Times New Roman" w:hAnsi="Times New Roman" w:cs="Times New Roman"/>
          <w:i/>
          <w:sz w:val="24"/>
          <w:szCs w:val="24"/>
        </w:rPr>
        <w:t xml:space="preserve">You need to justify why *joint* inversion is a worthwhile thing to do. At the moment, the lab example actually nicely illustrates that joint inversion is not required, and </w:t>
      </w:r>
      <w:bookmarkStart w:id="7" w:name="_Hlk177673286"/>
      <w:r w:rsidR="00326331" w:rsidRPr="00326331">
        <w:rPr>
          <w:rFonts w:ascii="Times New Roman" w:hAnsi="Times New Roman" w:cs="Times New Roman"/>
          <w:i/>
          <w:sz w:val="24"/>
          <w:szCs w:val="24"/>
        </w:rPr>
        <w:t>that the combination of an independent IP survey and an independent SP survey are exactly what's required to identify and locate the two different targets.</w:t>
      </w:r>
      <w:bookmarkEnd w:id="7"/>
      <w:r w:rsidR="00326331" w:rsidRPr="00326331">
        <w:rPr>
          <w:rFonts w:ascii="Times New Roman" w:hAnsi="Times New Roman" w:cs="Times New Roman"/>
          <w:i/>
          <w:sz w:val="24"/>
          <w:szCs w:val="24"/>
        </w:rPr>
        <w:t>”</w:t>
      </w:r>
      <w:r w:rsidR="00821106">
        <w:rPr>
          <w:rFonts w:ascii="Times New Roman" w:hAnsi="Times New Roman" w:cs="Times New Roman"/>
          <w:sz w:val="24"/>
          <w:szCs w:val="24"/>
        </w:rPr>
        <w:t xml:space="preserve"> </w:t>
      </w:r>
    </w:p>
    <w:p w:rsidR="00EB431F" w:rsidRDefault="00EB431F" w:rsidP="00476130">
      <w:pPr>
        <w:rPr>
          <w:rFonts w:ascii="Times New Roman" w:hAnsi="Times New Roman" w:cs="Times New Roman"/>
          <w:sz w:val="24"/>
          <w:szCs w:val="24"/>
        </w:rPr>
      </w:pPr>
    </w:p>
    <w:p w:rsidR="00EA3C3B" w:rsidRDefault="00821106" w:rsidP="00EB431F">
      <w:pPr>
        <w:spacing w:line="320" w:lineRule="exact"/>
        <w:rPr>
          <w:rFonts w:ascii="Times New Roman" w:hAnsi="Times New Roman" w:cs="Times New Roman"/>
          <w:sz w:val="24"/>
          <w:szCs w:val="24"/>
        </w:rPr>
      </w:pPr>
      <w:r>
        <w:rPr>
          <w:rFonts w:ascii="Times New Roman" w:hAnsi="Times New Roman" w:cs="Times New Roman"/>
          <w:sz w:val="24"/>
          <w:szCs w:val="24"/>
        </w:rPr>
        <w:t>Response</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172C3F">
        <w:rPr>
          <w:rFonts w:ascii="Times New Roman" w:hAnsi="Times New Roman" w:cs="Times New Roman"/>
          <w:sz w:val="24"/>
          <w:szCs w:val="24"/>
        </w:rPr>
        <w:t>Thank</w:t>
      </w:r>
      <w:r w:rsidR="009D078E">
        <w:rPr>
          <w:rFonts w:ascii="Times New Roman" w:hAnsi="Times New Roman" w:cs="Times New Roman"/>
          <w:sz w:val="24"/>
          <w:szCs w:val="24"/>
        </w:rPr>
        <w:t xml:space="preserve"> you</w:t>
      </w:r>
      <w:r w:rsidR="00172C3F">
        <w:rPr>
          <w:rFonts w:ascii="Times New Roman" w:hAnsi="Times New Roman" w:cs="Times New Roman"/>
          <w:sz w:val="24"/>
          <w:szCs w:val="24"/>
        </w:rPr>
        <w:t xml:space="preserve"> for your</w:t>
      </w:r>
      <w:r w:rsidR="000D75CB">
        <w:rPr>
          <w:rFonts w:ascii="Times New Roman" w:hAnsi="Times New Roman" w:cs="Times New Roman"/>
          <w:sz w:val="24"/>
          <w:szCs w:val="24"/>
        </w:rPr>
        <w:t xml:space="preserve"> meaningful comment</w:t>
      </w:r>
      <w:r w:rsidR="00172C3F">
        <w:rPr>
          <w:rFonts w:ascii="Times New Roman" w:hAnsi="Times New Roman" w:cs="Times New Roman"/>
          <w:sz w:val="24"/>
          <w:szCs w:val="24"/>
        </w:rPr>
        <w:t xml:space="preserve">. </w:t>
      </w:r>
      <w:r w:rsidR="00830759">
        <w:rPr>
          <w:rFonts w:ascii="Times New Roman" w:hAnsi="Times New Roman" w:cs="Times New Roman"/>
          <w:sz w:val="24"/>
          <w:szCs w:val="24"/>
        </w:rPr>
        <w:t>S</w:t>
      </w:r>
      <w:r w:rsidR="00223D18">
        <w:rPr>
          <w:rFonts w:ascii="Times New Roman" w:hAnsi="Times New Roman" w:cs="Times New Roman"/>
          <w:sz w:val="24"/>
          <w:szCs w:val="24"/>
        </w:rPr>
        <w:t>ome metal deposits on land</w:t>
      </w:r>
      <w:r w:rsidR="00830759">
        <w:rPr>
          <w:rFonts w:ascii="Times New Roman" w:hAnsi="Times New Roman" w:cs="Times New Roman"/>
          <w:sz w:val="24"/>
          <w:szCs w:val="24"/>
        </w:rPr>
        <w:t xml:space="preserve"> exhibit</w:t>
      </w:r>
      <w:r w:rsidR="00223D18">
        <w:rPr>
          <w:rFonts w:ascii="Times New Roman" w:hAnsi="Times New Roman" w:cs="Times New Roman"/>
          <w:sz w:val="24"/>
          <w:szCs w:val="24"/>
        </w:rPr>
        <w:t xml:space="preserve"> </w:t>
      </w:r>
      <w:r w:rsidR="00830759">
        <w:rPr>
          <w:rFonts w:ascii="Times New Roman" w:hAnsi="Times New Roman" w:cs="Times New Roman"/>
          <w:sz w:val="24"/>
          <w:szCs w:val="24"/>
        </w:rPr>
        <w:t>both</w:t>
      </w:r>
      <w:r w:rsidR="00223D18">
        <w:rPr>
          <w:rFonts w:ascii="Times New Roman" w:hAnsi="Times New Roman" w:cs="Times New Roman"/>
          <w:sz w:val="24"/>
          <w:szCs w:val="24"/>
        </w:rPr>
        <w:t xml:space="preserve"> polarization effect and SP anomaly, simultaneously (</w:t>
      </w:r>
      <w:r w:rsidR="00C16B6E">
        <w:rPr>
          <w:rFonts w:ascii="Times New Roman" w:hAnsi="Times New Roman" w:cs="Times New Roman"/>
          <w:sz w:val="24"/>
          <w:szCs w:val="24"/>
        </w:rPr>
        <w:t>F</w:t>
      </w:r>
      <w:r w:rsidR="00223D18">
        <w:rPr>
          <w:rFonts w:ascii="Times New Roman" w:hAnsi="Times New Roman" w:cs="Times New Roman"/>
          <w:sz w:val="24"/>
          <w:szCs w:val="24"/>
        </w:rPr>
        <w:t>igure 1</w:t>
      </w:r>
      <w:r w:rsidR="00C16B6E">
        <w:rPr>
          <w:rFonts w:ascii="Times New Roman" w:hAnsi="Times New Roman" w:cs="Times New Roman"/>
          <w:sz w:val="24"/>
          <w:szCs w:val="24"/>
        </w:rPr>
        <w:t xml:space="preserve"> in cover letter</w:t>
      </w:r>
      <w:r w:rsidR="00223D18">
        <w:rPr>
          <w:rFonts w:ascii="Times New Roman" w:hAnsi="Times New Roman" w:cs="Times New Roman"/>
          <w:sz w:val="24"/>
          <w:szCs w:val="24"/>
        </w:rPr>
        <w:t xml:space="preserve">). </w:t>
      </w:r>
      <w:r w:rsidR="00537194">
        <w:rPr>
          <w:rFonts w:ascii="Times New Roman" w:hAnsi="Times New Roman" w:cs="Times New Roman"/>
          <w:sz w:val="24"/>
          <w:szCs w:val="24"/>
        </w:rPr>
        <w:t xml:space="preserve">We </w:t>
      </w:r>
      <w:r w:rsidR="00830759">
        <w:rPr>
          <w:rFonts w:ascii="Times New Roman" w:hAnsi="Times New Roman" w:cs="Times New Roman"/>
          <w:sz w:val="24"/>
          <w:szCs w:val="24"/>
        </w:rPr>
        <w:t>have added</w:t>
      </w:r>
      <w:r w:rsidR="00537194">
        <w:rPr>
          <w:rFonts w:ascii="Times New Roman" w:hAnsi="Times New Roman" w:cs="Times New Roman"/>
          <w:sz w:val="24"/>
          <w:szCs w:val="24"/>
        </w:rPr>
        <w:t xml:space="preserve"> some </w:t>
      </w:r>
      <w:r w:rsidR="0036276B">
        <w:rPr>
          <w:rFonts w:ascii="Times New Roman" w:hAnsi="Times New Roman" w:cs="Times New Roman"/>
          <w:sz w:val="24"/>
          <w:szCs w:val="24"/>
        </w:rPr>
        <w:t>case study in the introduction (line 3</w:t>
      </w:r>
      <w:r w:rsidR="00C16B6E">
        <w:rPr>
          <w:rFonts w:ascii="Times New Roman" w:hAnsi="Times New Roman" w:cs="Times New Roman"/>
          <w:sz w:val="24"/>
          <w:szCs w:val="24"/>
        </w:rPr>
        <w:t>6</w:t>
      </w:r>
      <w:r w:rsidR="0036276B">
        <w:rPr>
          <w:rFonts w:ascii="Times New Roman" w:hAnsi="Times New Roman" w:cs="Times New Roman"/>
          <w:sz w:val="24"/>
          <w:szCs w:val="24"/>
        </w:rPr>
        <w:t>-</w:t>
      </w:r>
      <w:r w:rsidR="00C16B6E">
        <w:rPr>
          <w:rFonts w:ascii="Times New Roman" w:hAnsi="Times New Roman" w:cs="Times New Roman"/>
          <w:sz w:val="24"/>
          <w:szCs w:val="24"/>
        </w:rPr>
        <w:t>44</w:t>
      </w:r>
      <w:r w:rsidR="0036276B">
        <w:rPr>
          <w:rFonts w:ascii="Times New Roman" w:hAnsi="Times New Roman" w:cs="Times New Roman"/>
          <w:sz w:val="24"/>
          <w:szCs w:val="24"/>
        </w:rPr>
        <w:t xml:space="preserve"> in the revised manuscript). </w:t>
      </w:r>
      <w:r w:rsidR="00223D18">
        <w:rPr>
          <w:rFonts w:ascii="Times New Roman" w:hAnsi="Times New Roman" w:cs="Times New Roman"/>
          <w:sz w:val="24"/>
          <w:szCs w:val="24"/>
        </w:rPr>
        <w:t>This is similar to the case study 1 in our manuscript</w:t>
      </w:r>
      <w:r w:rsidR="00830759">
        <w:rPr>
          <w:rFonts w:ascii="Times New Roman" w:hAnsi="Times New Roman" w:cs="Times New Roman"/>
          <w:sz w:val="24"/>
          <w:szCs w:val="24"/>
        </w:rPr>
        <w:t>.</w:t>
      </w:r>
      <w:r w:rsidR="00223D18">
        <w:rPr>
          <w:rFonts w:ascii="Times New Roman" w:hAnsi="Times New Roman" w:cs="Times New Roman"/>
          <w:sz w:val="24"/>
          <w:szCs w:val="24"/>
        </w:rPr>
        <w:t xml:space="preserve"> </w:t>
      </w:r>
      <w:r w:rsidR="00830759">
        <w:rPr>
          <w:rFonts w:ascii="Times New Roman" w:hAnsi="Times New Roman" w:cs="Times New Roman"/>
          <w:sz w:val="24"/>
          <w:szCs w:val="24"/>
        </w:rPr>
        <w:t>J</w:t>
      </w:r>
      <w:r w:rsidR="00223D18">
        <w:rPr>
          <w:rFonts w:ascii="Times New Roman" w:hAnsi="Times New Roman" w:cs="Times New Roman"/>
          <w:sz w:val="24"/>
          <w:szCs w:val="24"/>
        </w:rPr>
        <w:t xml:space="preserve">oint inversion </w:t>
      </w:r>
      <w:r w:rsidR="00830759">
        <w:rPr>
          <w:rFonts w:ascii="Times New Roman" w:hAnsi="Times New Roman" w:cs="Times New Roman"/>
          <w:sz w:val="24"/>
          <w:szCs w:val="24"/>
        </w:rPr>
        <w:t>truly</w:t>
      </w:r>
      <w:r w:rsidR="00223D18">
        <w:rPr>
          <w:rFonts w:ascii="Times New Roman" w:hAnsi="Times New Roman" w:cs="Times New Roman"/>
          <w:sz w:val="24"/>
          <w:szCs w:val="24"/>
        </w:rPr>
        <w:t xml:space="preserve"> enhances the resolution and got a consistent structure</w:t>
      </w:r>
      <w:r w:rsidR="00756EBD">
        <w:rPr>
          <w:rFonts w:ascii="Times New Roman" w:hAnsi="Times New Roman" w:cs="Times New Roman"/>
          <w:sz w:val="24"/>
          <w:szCs w:val="24"/>
        </w:rPr>
        <w:t xml:space="preserve"> (figure 5 in the revised </w:t>
      </w:r>
      <w:r w:rsidR="00756EBD">
        <w:rPr>
          <w:rFonts w:ascii="Times New Roman" w:hAnsi="Times New Roman" w:cs="Times New Roman"/>
          <w:sz w:val="24"/>
          <w:szCs w:val="24"/>
        </w:rPr>
        <w:lastRenderedPageBreak/>
        <w:t>manuscript)</w:t>
      </w:r>
      <w:r w:rsidR="00223D18">
        <w:rPr>
          <w:rFonts w:ascii="Times New Roman" w:hAnsi="Times New Roman" w:cs="Times New Roman"/>
          <w:sz w:val="24"/>
          <w:szCs w:val="24"/>
        </w:rPr>
        <w:t xml:space="preserve">. </w:t>
      </w:r>
      <w:r w:rsidR="00537194">
        <w:rPr>
          <w:rFonts w:ascii="Times New Roman" w:hAnsi="Times New Roman" w:cs="Times New Roman"/>
          <w:sz w:val="24"/>
          <w:szCs w:val="24"/>
        </w:rPr>
        <w:t>In case study 2</w:t>
      </w:r>
      <w:r w:rsidR="00070E4D">
        <w:rPr>
          <w:rFonts w:ascii="Times New Roman" w:hAnsi="Times New Roman" w:cs="Times New Roman"/>
          <w:sz w:val="24"/>
          <w:szCs w:val="24"/>
        </w:rPr>
        <w:t xml:space="preserve"> and </w:t>
      </w:r>
      <w:r w:rsidR="00830759">
        <w:rPr>
          <w:rFonts w:ascii="Times New Roman" w:hAnsi="Times New Roman" w:cs="Times New Roman"/>
          <w:sz w:val="24"/>
          <w:szCs w:val="24"/>
        </w:rPr>
        <w:t xml:space="preserve">the </w:t>
      </w:r>
      <w:r w:rsidR="00070E4D">
        <w:rPr>
          <w:rFonts w:ascii="Times New Roman" w:hAnsi="Times New Roman" w:cs="Times New Roman"/>
          <w:sz w:val="24"/>
          <w:szCs w:val="24"/>
        </w:rPr>
        <w:t>sandbox experiment</w:t>
      </w:r>
      <w:r w:rsidR="00537194">
        <w:rPr>
          <w:rFonts w:ascii="Times New Roman" w:hAnsi="Times New Roman" w:cs="Times New Roman"/>
          <w:sz w:val="24"/>
          <w:szCs w:val="24"/>
        </w:rPr>
        <w:t>, we designed two anomalies</w:t>
      </w:r>
      <w:r w:rsidR="00830759">
        <w:rPr>
          <w:rFonts w:ascii="Times New Roman" w:hAnsi="Times New Roman" w:cs="Times New Roman"/>
          <w:sz w:val="24"/>
          <w:szCs w:val="24"/>
        </w:rPr>
        <w:t xml:space="preserve"> with different sizes</w:t>
      </w:r>
      <w:r w:rsidR="00537194">
        <w:rPr>
          <w:rFonts w:ascii="Times New Roman" w:hAnsi="Times New Roman" w:cs="Times New Roman"/>
          <w:sz w:val="24"/>
          <w:szCs w:val="24"/>
        </w:rPr>
        <w:t>, and aims to evaluate the effectiveness of joint inversion with cross-gradient constraint when the petrophysical boundaries of anomaly are different.</w:t>
      </w:r>
      <w:r w:rsidR="0036276B" w:rsidRPr="0036276B">
        <w:rPr>
          <w:rFonts w:ascii="Times New Roman" w:hAnsi="Times New Roman" w:cs="Times New Roman"/>
          <w:sz w:val="24"/>
          <w:szCs w:val="24"/>
        </w:rPr>
        <w:t xml:space="preserve"> </w:t>
      </w:r>
      <w:r w:rsidR="00070E4D">
        <w:rPr>
          <w:rFonts w:ascii="Times New Roman" w:hAnsi="Times New Roman" w:cs="Times New Roman"/>
          <w:sz w:val="24"/>
          <w:szCs w:val="24"/>
        </w:rPr>
        <w:t>We</w:t>
      </w:r>
      <w:r w:rsidR="00830759">
        <w:rPr>
          <w:rFonts w:ascii="Times New Roman" w:hAnsi="Times New Roman" w:cs="Times New Roman"/>
          <w:sz w:val="24"/>
          <w:szCs w:val="24"/>
        </w:rPr>
        <w:t xml:space="preserve"> could</w:t>
      </w:r>
      <w:r w:rsidR="00070E4D">
        <w:rPr>
          <w:rFonts w:ascii="Times New Roman" w:hAnsi="Times New Roman" w:cs="Times New Roman"/>
          <w:sz w:val="24"/>
          <w:szCs w:val="24"/>
        </w:rPr>
        <w:t xml:space="preserve"> perform</w:t>
      </w:r>
      <w:r w:rsidR="00070E4D" w:rsidRPr="001528AD">
        <w:rPr>
          <w:rFonts w:ascii="Times New Roman" w:hAnsi="Times New Roman" w:cs="Times New Roman"/>
          <w:sz w:val="24"/>
          <w:szCs w:val="24"/>
        </w:rPr>
        <w:t xml:space="preserve"> independent IP and SP survey </w:t>
      </w:r>
      <w:r w:rsidR="00830759">
        <w:rPr>
          <w:rFonts w:ascii="Times New Roman" w:hAnsi="Times New Roman" w:cs="Times New Roman"/>
          <w:sz w:val="24"/>
          <w:szCs w:val="24"/>
        </w:rPr>
        <w:t>to</w:t>
      </w:r>
      <w:r w:rsidR="00070E4D" w:rsidRPr="001528AD">
        <w:rPr>
          <w:rFonts w:ascii="Times New Roman" w:hAnsi="Times New Roman" w:cs="Times New Roman"/>
          <w:sz w:val="24"/>
          <w:szCs w:val="24"/>
        </w:rPr>
        <w:t xml:space="preserve"> identify the two different targets</w:t>
      </w:r>
      <w:r w:rsidR="00070E4D">
        <w:rPr>
          <w:rFonts w:ascii="Times New Roman" w:hAnsi="Times New Roman" w:cs="Times New Roman"/>
          <w:sz w:val="24"/>
          <w:szCs w:val="24"/>
        </w:rPr>
        <w:t xml:space="preserve">, </w:t>
      </w:r>
      <w:r w:rsidR="00830759">
        <w:rPr>
          <w:rFonts w:ascii="Times New Roman" w:hAnsi="Times New Roman" w:cs="Times New Roman"/>
          <w:sz w:val="24"/>
          <w:szCs w:val="24"/>
        </w:rPr>
        <w:t>separately</w:t>
      </w:r>
      <w:r w:rsidR="00070E4D" w:rsidRPr="001528AD">
        <w:rPr>
          <w:rFonts w:ascii="Times New Roman" w:hAnsi="Times New Roman" w:cs="Times New Roman"/>
          <w:sz w:val="24"/>
          <w:szCs w:val="24"/>
        </w:rPr>
        <w:t>.</w:t>
      </w:r>
      <w:r w:rsidR="00070E4D">
        <w:rPr>
          <w:rFonts w:ascii="Times New Roman" w:hAnsi="Times New Roman" w:cs="Times New Roman"/>
          <w:sz w:val="24"/>
          <w:szCs w:val="24"/>
        </w:rPr>
        <w:t xml:space="preserve"> But we think th</w:t>
      </w:r>
      <w:r w:rsidR="00830759">
        <w:rPr>
          <w:rFonts w:ascii="Times New Roman" w:hAnsi="Times New Roman" w:cs="Times New Roman"/>
          <w:sz w:val="24"/>
          <w:szCs w:val="24"/>
        </w:rPr>
        <w:t>at the</w:t>
      </w:r>
      <w:r w:rsidR="00070E4D">
        <w:rPr>
          <w:rFonts w:ascii="Times New Roman" w:hAnsi="Times New Roman" w:cs="Times New Roman"/>
          <w:sz w:val="24"/>
          <w:szCs w:val="24"/>
        </w:rPr>
        <w:t xml:space="preserve"> result from joint inversion is better (compare figure 7 to figure 8). </w:t>
      </w:r>
      <w:r w:rsidR="00830759">
        <w:rPr>
          <w:rFonts w:ascii="Times New Roman" w:hAnsi="Times New Roman" w:cs="Times New Roman"/>
          <w:sz w:val="24"/>
          <w:szCs w:val="24"/>
        </w:rPr>
        <w:t xml:space="preserve">Both </w:t>
      </w:r>
      <w:r w:rsidR="00223D18" w:rsidRPr="00223D18">
        <w:rPr>
          <w:rFonts w:ascii="Times New Roman" w:hAnsi="Times New Roman" w:cs="Times New Roman"/>
          <w:sz w:val="24"/>
          <w:szCs w:val="24"/>
        </w:rPr>
        <w:t xml:space="preserve">IP and SP data are associated with the charge distributions </w:t>
      </w:r>
      <w:r w:rsidR="00830759">
        <w:rPr>
          <w:rFonts w:ascii="Times New Roman" w:hAnsi="Times New Roman" w:cs="Times New Roman"/>
          <w:sz w:val="24"/>
          <w:szCs w:val="24"/>
        </w:rPr>
        <w:t>beneath the</w:t>
      </w:r>
      <w:r w:rsidR="00223D18" w:rsidRPr="00223D18">
        <w:rPr>
          <w:rFonts w:ascii="Times New Roman" w:hAnsi="Times New Roman" w:cs="Times New Roman"/>
          <w:sz w:val="24"/>
          <w:szCs w:val="24"/>
        </w:rPr>
        <w:t xml:space="preserve"> subsurface or subseafloor (Everett M., 2013) </w:t>
      </w:r>
      <w:r w:rsidR="00172C3F" w:rsidRPr="00172C3F">
        <w:rPr>
          <w:rFonts w:ascii="Times New Roman" w:hAnsi="Times New Roman" w:cs="Times New Roman"/>
          <w:sz w:val="24"/>
          <w:szCs w:val="24"/>
        </w:rPr>
        <w:t>IP is sensitivity to ore deposits containing disseminated metallic particles (</w:t>
      </w:r>
      <w:r w:rsidR="000D75CB">
        <w:rPr>
          <w:rFonts w:ascii="Times New Roman" w:hAnsi="Times New Roman" w:cs="Times New Roman"/>
          <w:sz w:val="24"/>
          <w:szCs w:val="24"/>
        </w:rPr>
        <w:t xml:space="preserve">e.g. </w:t>
      </w:r>
      <w:r w:rsidR="00172C3F" w:rsidRPr="00172C3F">
        <w:rPr>
          <w:rFonts w:ascii="Times New Roman" w:hAnsi="Times New Roman" w:cs="Times New Roman"/>
          <w:sz w:val="24"/>
          <w:szCs w:val="24"/>
        </w:rPr>
        <w:t>pyrite, magnetite)</w:t>
      </w:r>
      <w:r w:rsidR="00172C3F">
        <w:rPr>
          <w:rFonts w:ascii="Times New Roman" w:hAnsi="Times New Roman" w:cs="Times New Roman"/>
          <w:sz w:val="24"/>
          <w:szCs w:val="24"/>
        </w:rPr>
        <w:t xml:space="preserve">. </w:t>
      </w:r>
      <w:bookmarkStart w:id="8" w:name="_Hlk178177276"/>
      <w:r w:rsidR="004B4FE1">
        <w:rPr>
          <w:rFonts w:ascii="Times New Roman" w:hAnsi="Times New Roman" w:cs="Times New Roman"/>
          <w:sz w:val="24"/>
          <w:szCs w:val="24"/>
        </w:rPr>
        <w:t>The</w:t>
      </w:r>
      <w:r w:rsidR="00D75872" w:rsidRPr="00D75872">
        <w:rPr>
          <w:rFonts w:ascii="Times New Roman" w:hAnsi="Times New Roman" w:cs="Times New Roman"/>
          <w:sz w:val="24"/>
          <w:szCs w:val="24"/>
        </w:rPr>
        <w:t xml:space="preserve"> occurrence of </w:t>
      </w:r>
      <w:r w:rsidR="00CC00AC">
        <w:rPr>
          <w:rFonts w:ascii="Times New Roman" w:hAnsi="Times New Roman" w:cs="Times New Roman"/>
          <w:sz w:val="24"/>
          <w:szCs w:val="24"/>
        </w:rPr>
        <w:t>SP anomaly</w:t>
      </w:r>
      <w:r w:rsidR="00D75872" w:rsidRPr="00D75872">
        <w:rPr>
          <w:rFonts w:ascii="Times New Roman" w:hAnsi="Times New Roman" w:cs="Times New Roman"/>
          <w:sz w:val="24"/>
          <w:szCs w:val="24"/>
        </w:rPr>
        <w:t xml:space="preserve"> requires </w:t>
      </w:r>
      <w:r w:rsidR="00CC00AC">
        <w:rPr>
          <w:rFonts w:ascii="Times New Roman" w:hAnsi="Times New Roman" w:cs="Times New Roman"/>
          <w:sz w:val="24"/>
          <w:szCs w:val="24"/>
        </w:rPr>
        <w:t>three</w:t>
      </w:r>
      <w:r w:rsidR="00D75872" w:rsidRPr="00D75872">
        <w:rPr>
          <w:rFonts w:ascii="Times New Roman" w:hAnsi="Times New Roman" w:cs="Times New Roman"/>
          <w:sz w:val="24"/>
          <w:szCs w:val="24"/>
        </w:rPr>
        <w:t xml:space="preserve"> conditions, including the presence of electron donors and electron acceptors, as well as an electronic conductor facilitating electron transport over long distances (</w:t>
      </w:r>
      <w:proofErr w:type="spellStart"/>
      <w:r w:rsidR="00D75872" w:rsidRPr="00D75872">
        <w:rPr>
          <w:rFonts w:ascii="Times New Roman" w:hAnsi="Times New Roman" w:cs="Times New Roman"/>
          <w:sz w:val="24"/>
          <w:szCs w:val="24"/>
        </w:rPr>
        <w:t>Revil</w:t>
      </w:r>
      <w:proofErr w:type="spellEnd"/>
      <w:r w:rsidR="00D75872" w:rsidRPr="00D75872">
        <w:rPr>
          <w:rFonts w:ascii="Times New Roman" w:hAnsi="Times New Roman" w:cs="Times New Roman"/>
          <w:sz w:val="24"/>
          <w:szCs w:val="24"/>
        </w:rPr>
        <w:t xml:space="preserve"> and </w:t>
      </w:r>
      <w:proofErr w:type="spellStart"/>
      <w:r w:rsidR="00D75872" w:rsidRPr="00D75872">
        <w:rPr>
          <w:rFonts w:ascii="Times New Roman" w:hAnsi="Times New Roman" w:cs="Times New Roman"/>
          <w:sz w:val="24"/>
          <w:szCs w:val="24"/>
        </w:rPr>
        <w:t>Jardani</w:t>
      </w:r>
      <w:proofErr w:type="spellEnd"/>
      <w:r w:rsidR="00D75872" w:rsidRPr="00D75872">
        <w:rPr>
          <w:rFonts w:ascii="Times New Roman" w:hAnsi="Times New Roman" w:cs="Times New Roman"/>
          <w:sz w:val="24"/>
          <w:szCs w:val="24"/>
        </w:rPr>
        <w:t>, 2013).</w:t>
      </w:r>
      <w:bookmarkEnd w:id="8"/>
      <w:r w:rsidR="00CC00AC">
        <w:rPr>
          <w:rFonts w:ascii="Times New Roman" w:hAnsi="Times New Roman" w:cs="Times New Roman" w:hint="eastAsia"/>
          <w:sz w:val="24"/>
          <w:szCs w:val="24"/>
        </w:rPr>
        <w:t xml:space="preserve"> </w:t>
      </w:r>
      <w:r w:rsidR="00070E4D">
        <w:rPr>
          <w:rFonts w:ascii="Times New Roman" w:hAnsi="Times New Roman" w:cs="Times New Roman"/>
          <w:sz w:val="24"/>
          <w:szCs w:val="24"/>
        </w:rPr>
        <w:t>In sandbox experiment, anomaly S2 is above on the water table</w:t>
      </w:r>
      <w:r w:rsidR="00C16B6E">
        <w:rPr>
          <w:rFonts w:ascii="Times New Roman" w:hAnsi="Times New Roman" w:cs="Times New Roman"/>
          <w:sz w:val="24"/>
          <w:szCs w:val="24"/>
        </w:rPr>
        <w:t xml:space="preserve"> (Figure 2 </w:t>
      </w:r>
      <w:r w:rsidR="00C16B6E">
        <w:rPr>
          <w:rFonts w:ascii="Times New Roman" w:hAnsi="Times New Roman" w:cs="Times New Roman"/>
          <w:sz w:val="24"/>
          <w:szCs w:val="24"/>
        </w:rPr>
        <w:t>in cover letter</w:t>
      </w:r>
      <w:r w:rsidR="00C16B6E">
        <w:rPr>
          <w:rFonts w:ascii="Times New Roman" w:hAnsi="Times New Roman" w:cs="Times New Roman"/>
          <w:sz w:val="24"/>
          <w:szCs w:val="24"/>
        </w:rPr>
        <w:t>)</w:t>
      </w:r>
      <w:r w:rsidR="00070E4D">
        <w:rPr>
          <w:rFonts w:ascii="Times New Roman" w:hAnsi="Times New Roman" w:cs="Times New Roman"/>
          <w:sz w:val="24"/>
          <w:szCs w:val="24"/>
        </w:rPr>
        <w:t xml:space="preserve">, so, no SP signal </w:t>
      </w:r>
      <w:r w:rsidR="00830759">
        <w:rPr>
          <w:rFonts w:ascii="Times New Roman" w:hAnsi="Times New Roman" w:cs="Times New Roman"/>
          <w:sz w:val="24"/>
          <w:szCs w:val="24"/>
        </w:rPr>
        <w:t xml:space="preserve">is </w:t>
      </w:r>
      <w:r w:rsidR="00070E4D">
        <w:rPr>
          <w:rFonts w:ascii="Times New Roman" w:hAnsi="Times New Roman" w:cs="Times New Roman"/>
          <w:sz w:val="24"/>
          <w:szCs w:val="24"/>
        </w:rPr>
        <w:t>generate</w:t>
      </w:r>
      <w:r w:rsidR="00830759">
        <w:rPr>
          <w:rFonts w:ascii="Times New Roman" w:hAnsi="Times New Roman" w:cs="Times New Roman"/>
          <w:sz w:val="24"/>
          <w:szCs w:val="24"/>
        </w:rPr>
        <w:t>d</w:t>
      </w:r>
      <w:r w:rsidR="00070E4D">
        <w:rPr>
          <w:rFonts w:ascii="Times New Roman" w:hAnsi="Times New Roman" w:cs="Times New Roman"/>
          <w:sz w:val="24"/>
          <w:szCs w:val="24"/>
        </w:rPr>
        <w:t xml:space="preserve"> and can’t </w:t>
      </w:r>
      <w:r w:rsidR="00830759">
        <w:rPr>
          <w:rFonts w:ascii="Times New Roman" w:hAnsi="Times New Roman" w:cs="Times New Roman"/>
          <w:sz w:val="24"/>
          <w:szCs w:val="24"/>
        </w:rPr>
        <w:t xml:space="preserve">be </w:t>
      </w:r>
      <w:r w:rsidR="00070E4D">
        <w:rPr>
          <w:rFonts w:ascii="Times New Roman" w:hAnsi="Times New Roman" w:cs="Times New Roman"/>
          <w:sz w:val="24"/>
          <w:szCs w:val="24"/>
        </w:rPr>
        <w:t>identified from SP inversion (figure 11 e and f).</w:t>
      </w:r>
      <w:bookmarkStart w:id="9" w:name="_Hlk178413131"/>
      <w:r w:rsidR="00070E4D">
        <w:rPr>
          <w:rFonts w:ascii="Times New Roman" w:hAnsi="Times New Roman" w:cs="Times New Roman" w:hint="eastAsia"/>
          <w:i/>
          <w:sz w:val="24"/>
          <w:szCs w:val="24"/>
        </w:rPr>
        <w:t xml:space="preserve"> </w:t>
      </w:r>
      <w:r w:rsidR="001528AD" w:rsidRPr="001528AD">
        <w:rPr>
          <w:rFonts w:ascii="Times New Roman" w:hAnsi="Times New Roman" w:cs="Times New Roman"/>
          <w:sz w:val="24"/>
          <w:szCs w:val="24"/>
        </w:rPr>
        <w:t>There are s</w:t>
      </w:r>
      <w:r w:rsidR="00830759">
        <w:rPr>
          <w:rFonts w:ascii="Times New Roman" w:hAnsi="Times New Roman" w:cs="Times New Roman"/>
          <w:sz w:val="24"/>
          <w:szCs w:val="24"/>
        </w:rPr>
        <w:t>everal</w:t>
      </w:r>
      <w:r w:rsidR="001528AD" w:rsidRPr="001528AD">
        <w:rPr>
          <w:rFonts w:ascii="Times New Roman" w:hAnsi="Times New Roman" w:cs="Times New Roman"/>
          <w:sz w:val="24"/>
          <w:szCs w:val="24"/>
        </w:rPr>
        <w:t xml:space="preserve"> reasons to joint inversion of IP and SP data</w:t>
      </w:r>
      <w:r w:rsidR="00830759">
        <w:rPr>
          <w:rFonts w:ascii="Times New Roman" w:hAnsi="Times New Roman" w:cs="Times New Roman"/>
          <w:sz w:val="24"/>
          <w:szCs w:val="24"/>
        </w:rPr>
        <w:t>:</w:t>
      </w:r>
      <w:r w:rsidR="001528AD" w:rsidRPr="001528AD">
        <w:rPr>
          <w:rFonts w:ascii="Times New Roman" w:hAnsi="Times New Roman" w:cs="Times New Roman"/>
          <w:sz w:val="24"/>
          <w:szCs w:val="24"/>
        </w:rPr>
        <w:t xml:space="preserve"> (1) </w:t>
      </w:r>
      <w:r w:rsidR="00F43A32">
        <w:rPr>
          <w:rFonts w:ascii="Times New Roman" w:hAnsi="Times New Roman" w:cs="Times New Roman"/>
          <w:sz w:val="24"/>
          <w:szCs w:val="24"/>
        </w:rPr>
        <w:t>The inverted chargeability</w:t>
      </w:r>
      <w:r w:rsidR="00F43A32" w:rsidRPr="00F43A32">
        <w:rPr>
          <w:rFonts w:ascii="Times New Roman" w:hAnsi="Times New Roman" w:cs="Times New Roman"/>
          <w:position w:val="-4"/>
          <w:sz w:val="24"/>
          <w:szCs w:val="24"/>
        </w:rPr>
        <w:object w:dxaOrig="320" w:dyaOrig="260">
          <v:shape id="_x0000_i1028" type="#_x0000_t75" style="width:15.75pt;height:13.5pt" o:ole="">
            <v:imagedata r:id="rId15" o:title=""/>
          </v:shape>
          <o:OLEObject Type="Embed" ProgID="Equation.DSMT4" ShapeID="_x0000_i1028" DrawAspect="Content" ObjectID="_1790015762" r:id="rId16"/>
        </w:object>
      </w:r>
      <w:r w:rsidR="00F43A32">
        <w:rPr>
          <w:rFonts w:ascii="Times New Roman" w:hAnsi="Times New Roman" w:cs="Times New Roman"/>
          <w:sz w:val="24"/>
          <w:szCs w:val="24"/>
        </w:rPr>
        <w:t>from the IP inversion and source current density</w:t>
      </w:r>
      <w:r w:rsidR="00F43A32" w:rsidRPr="00F43A32">
        <w:rPr>
          <w:rFonts w:ascii="Times New Roman" w:hAnsi="Times New Roman" w:cs="Times New Roman"/>
          <w:position w:val="-12"/>
          <w:sz w:val="24"/>
          <w:szCs w:val="24"/>
        </w:rPr>
        <w:object w:dxaOrig="260" w:dyaOrig="360">
          <v:shape id="_x0000_i1029" type="#_x0000_t75" style="width:13.5pt;height:17.25pt" o:ole="">
            <v:imagedata r:id="rId17" o:title=""/>
          </v:shape>
          <o:OLEObject Type="Embed" ProgID="Equation.DSMT4" ShapeID="_x0000_i1029" DrawAspect="Content" ObjectID="_1790015763" r:id="rId18"/>
        </w:object>
      </w:r>
      <w:r w:rsidR="00F43A32">
        <w:rPr>
          <w:rFonts w:ascii="Times New Roman" w:hAnsi="Times New Roman" w:cs="Times New Roman"/>
          <w:sz w:val="24"/>
          <w:szCs w:val="24"/>
        </w:rPr>
        <w:t>from SP inversion both reflect the structure of ore bodies</w:t>
      </w:r>
      <w:r w:rsidR="001528AD" w:rsidRPr="001528AD">
        <w:rPr>
          <w:rFonts w:ascii="Times New Roman" w:hAnsi="Times New Roman" w:cs="Times New Roman"/>
          <w:sz w:val="24"/>
          <w:szCs w:val="24"/>
        </w:rPr>
        <w:t xml:space="preserve"> (2) </w:t>
      </w:r>
      <w:r w:rsidR="006E5B47">
        <w:rPr>
          <w:rFonts w:ascii="Times New Roman" w:hAnsi="Times New Roman" w:cs="Times New Roman"/>
          <w:sz w:val="24"/>
          <w:szCs w:val="24"/>
        </w:rPr>
        <w:t>C</w:t>
      </w:r>
      <w:r w:rsidR="001528AD" w:rsidRPr="001528AD">
        <w:rPr>
          <w:rFonts w:ascii="Times New Roman" w:hAnsi="Times New Roman" w:cs="Times New Roman"/>
          <w:sz w:val="24"/>
          <w:szCs w:val="24"/>
        </w:rPr>
        <w:t>onductivity distribution as a prior information</w:t>
      </w:r>
      <w:r w:rsidR="004A5ECE">
        <w:rPr>
          <w:rFonts w:ascii="Times New Roman" w:hAnsi="Times New Roman" w:cs="Times New Roman"/>
          <w:sz w:val="24"/>
          <w:szCs w:val="24"/>
        </w:rPr>
        <w:t xml:space="preserve"> in the </w:t>
      </w:r>
      <w:r w:rsidR="004A5ECE" w:rsidRPr="001528AD">
        <w:rPr>
          <w:rFonts w:ascii="Times New Roman" w:hAnsi="Times New Roman" w:cs="Times New Roman"/>
          <w:sz w:val="24"/>
          <w:szCs w:val="24"/>
        </w:rPr>
        <w:t>IP and SP inversion</w:t>
      </w:r>
      <w:r w:rsidR="001528AD" w:rsidRPr="001528AD">
        <w:rPr>
          <w:rFonts w:ascii="Times New Roman" w:hAnsi="Times New Roman" w:cs="Times New Roman"/>
          <w:sz w:val="24"/>
          <w:szCs w:val="24"/>
        </w:rPr>
        <w:t xml:space="preserve">. (3) </w:t>
      </w:r>
      <w:r w:rsidR="00F43A32">
        <w:rPr>
          <w:rFonts w:ascii="Times New Roman" w:hAnsi="Times New Roman" w:cs="Times New Roman"/>
          <w:sz w:val="24"/>
          <w:szCs w:val="24"/>
        </w:rPr>
        <w:t>J</w:t>
      </w:r>
      <w:r w:rsidR="001528AD" w:rsidRPr="001528AD">
        <w:rPr>
          <w:rFonts w:ascii="Times New Roman" w:hAnsi="Times New Roman" w:cs="Times New Roman"/>
          <w:sz w:val="24"/>
          <w:szCs w:val="24"/>
        </w:rPr>
        <w:t xml:space="preserve">oint inversion with </w:t>
      </w:r>
      <w:r w:rsidR="00223D18">
        <w:rPr>
          <w:rFonts w:ascii="Times New Roman" w:hAnsi="Times New Roman" w:cs="Times New Roman"/>
          <w:sz w:val="24"/>
          <w:szCs w:val="24"/>
        </w:rPr>
        <w:t>cross-gradient</w:t>
      </w:r>
      <w:r w:rsidR="001528AD" w:rsidRPr="001528AD">
        <w:rPr>
          <w:rFonts w:ascii="Times New Roman" w:hAnsi="Times New Roman" w:cs="Times New Roman"/>
          <w:sz w:val="24"/>
          <w:szCs w:val="24"/>
        </w:rPr>
        <w:t xml:space="preserve"> constrain</w:t>
      </w:r>
      <w:r w:rsidR="00223D18">
        <w:rPr>
          <w:rFonts w:ascii="Times New Roman" w:hAnsi="Times New Roman" w:cs="Times New Roman"/>
          <w:sz w:val="24"/>
          <w:szCs w:val="24"/>
        </w:rPr>
        <w:t>t</w:t>
      </w:r>
      <w:r w:rsidR="001528AD" w:rsidRPr="001528AD">
        <w:rPr>
          <w:rFonts w:ascii="Times New Roman" w:hAnsi="Times New Roman" w:cs="Times New Roman"/>
          <w:sz w:val="24"/>
          <w:szCs w:val="24"/>
        </w:rPr>
        <w:t xml:space="preserve"> reduced the </w:t>
      </w:r>
      <w:r w:rsidR="00CB6D97">
        <w:rPr>
          <w:rFonts w:ascii="Times New Roman" w:hAnsi="Times New Roman" w:cs="Times New Roman"/>
          <w:sz w:val="24"/>
          <w:szCs w:val="24"/>
        </w:rPr>
        <w:t xml:space="preserve">model </w:t>
      </w:r>
      <w:r w:rsidR="001528AD" w:rsidRPr="001528AD">
        <w:rPr>
          <w:rFonts w:ascii="Times New Roman" w:hAnsi="Times New Roman" w:cs="Times New Roman"/>
          <w:sz w:val="24"/>
          <w:szCs w:val="24"/>
        </w:rPr>
        <w:t xml:space="preserve">ambiguity. </w:t>
      </w:r>
      <w:r w:rsidR="00F965BB">
        <w:rPr>
          <w:rFonts w:ascii="Times New Roman" w:hAnsi="Times New Roman" w:cs="Times New Roman"/>
          <w:sz w:val="24"/>
          <w:szCs w:val="24"/>
        </w:rPr>
        <w:t xml:space="preserve">So, we think the joint inversion of IP and SP data </w:t>
      </w:r>
      <w:r w:rsidR="00F965BB" w:rsidRPr="00F965BB">
        <w:rPr>
          <w:rFonts w:ascii="Times New Roman" w:hAnsi="Times New Roman" w:cs="Times New Roman"/>
          <w:sz w:val="24"/>
          <w:szCs w:val="24"/>
        </w:rPr>
        <w:t xml:space="preserve">yields a superior reconstruction of </w:t>
      </w:r>
      <w:r w:rsidR="00F965BB">
        <w:rPr>
          <w:rFonts w:ascii="Times New Roman" w:hAnsi="Times New Roman" w:cs="Times New Roman"/>
          <w:sz w:val="24"/>
          <w:szCs w:val="24"/>
        </w:rPr>
        <w:t>ore bodies</w:t>
      </w:r>
      <w:r w:rsidR="00F965BB" w:rsidRPr="00F965BB">
        <w:rPr>
          <w:rFonts w:ascii="Times New Roman" w:hAnsi="Times New Roman" w:cs="Times New Roman"/>
          <w:sz w:val="24"/>
          <w:szCs w:val="24"/>
        </w:rPr>
        <w:t>.</w:t>
      </w:r>
      <w:r w:rsidR="00F965BB">
        <w:rPr>
          <w:rFonts w:ascii="Times New Roman" w:hAnsi="Times New Roman" w:cs="Times New Roman"/>
          <w:sz w:val="24"/>
          <w:szCs w:val="24"/>
        </w:rPr>
        <w:t xml:space="preserve"> </w:t>
      </w:r>
      <w:r w:rsidR="001528AD" w:rsidRPr="001528AD">
        <w:rPr>
          <w:rFonts w:ascii="Times New Roman" w:hAnsi="Times New Roman" w:cs="Times New Roman"/>
          <w:sz w:val="24"/>
          <w:szCs w:val="24"/>
        </w:rPr>
        <w:t>We update the introduction in the manuscript.</w:t>
      </w:r>
    </w:p>
    <w:p w:rsidR="008C0DDC" w:rsidRPr="00070E4D" w:rsidRDefault="008C0DDC" w:rsidP="00EB431F">
      <w:pPr>
        <w:spacing w:line="320" w:lineRule="exact"/>
        <w:rPr>
          <w:rFonts w:ascii="Times New Roman" w:hAnsi="Times New Roman" w:cs="Times New Roman"/>
          <w:i/>
          <w:sz w:val="24"/>
          <w:szCs w:val="24"/>
        </w:rPr>
      </w:pPr>
    </w:p>
    <w:bookmarkEnd w:id="9"/>
    <w:p w:rsidR="003D517F" w:rsidRDefault="008C0DDC" w:rsidP="00A62765">
      <w:pPr>
        <w:spacing w:line="30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25660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inline>
        </w:drawing>
      </w:r>
    </w:p>
    <w:p w:rsidR="00F965BB" w:rsidRPr="00DE7FA5" w:rsidRDefault="00957534" w:rsidP="00EB431F">
      <w:pPr>
        <w:rPr>
          <w:rFonts w:ascii="Times New Roman" w:hAnsi="Times New Roman" w:cs="Times New Roman"/>
          <w:sz w:val="24"/>
          <w:szCs w:val="24"/>
        </w:rPr>
      </w:pPr>
      <w:r w:rsidRPr="00EB431F">
        <w:rPr>
          <w:rFonts w:ascii="Times New Roman" w:hAnsi="Times New Roman" w:cs="Times New Roman"/>
          <w:b/>
          <w:sz w:val="24"/>
          <w:szCs w:val="24"/>
        </w:rPr>
        <w:t>Figure 1</w:t>
      </w:r>
      <w:r w:rsidR="00EB431F" w:rsidRPr="00EB431F">
        <w:rPr>
          <w:rFonts w:ascii="Times New Roman" w:hAnsi="Times New Roman" w:cs="Times New Roman"/>
          <w:b/>
          <w:sz w:val="24"/>
          <w:szCs w:val="24"/>
        </w:rPr>
        <w:t>.</w:t>
      </w:r>
      <w:r>
        <w:rPr>
          <w:rFonts w:ascii="Times New Roman" w:hAnsi="Times New Roman" w:cs="Times New Roman"/>
          <w:sz w:val="24"/>
          <w:szCs w:val="24"/>
        </w:rPr>
        <w:t xml:space="preserve"> </w:t>
      </w:r>
      <w:r w:rsidR="00170AD2">
        <w:rPr>
          <w:rFonts w:ascii="Times New Roman" w:hAnsi="Times New Roman" w:cs="Times New Roman"/>
          <w:sz w:val="24"/>
          <w:szCs w:val="24"/>
        </w:rPr>
        <w:t>T</w:t>
      </w:r>
      <w:r>
        <w:rPr>
          <w:rFonts w:ascii="Times New Roman" w:hAnsi="Times New Roman" w:cs="Times New Roman"/>
          <w:sz w:val="24"/>
          <w:szCs w:val="24"/>
        </w:rPr>
        <w:t xml:space="preserve">he diagram of DC-IP and SP method. (a) </w:t>
      </w:r>
      <w:r w:rsidR="00690108">
        <w:rPr>
          <w:rFonts w:ascii="Times New Roman" w:hAnsi="Times New Roman" w:cs="Times New Roman"/>
          <w:sz w:val="24"/>
          <w:szCs w:val="24"/>
        </w:rPr>
        <w:t xml:space="preserve">DC-IP </w:t>
      </w:r>
      <w:r w:rsidR="00A92202">
        <w:rPr>
          <w:rFonts w:ascii="Times New Roman" w:hAnsi="Times New Roman" w:cs="Times New Roman"/>
          <w:sz w:val="24"/>
          <w:szCs w:val="24"/>
        </w:rPr>
        <w:t xml:space="preserve">experiment showing primary current path and polarization current build up around the </w:t>
      </w:r>
      <w:r w:rsidR="002D78BD">
        <w:rPr>
          <w:rFonts w:ascii="Times New Roman" w:hAnsi="Times New Roman" w:cs="Times New Roman"/>
          <w:sz w:val="24"/>
          <w:szCs w:val="24"/>
        </w:rPr>
        <w:t xml:space="preserve">conductivity ore body. (b) </w:t>
      </w:r>
      <w:r w:rsidR="00BD2F84">
        <w:rPr>
          <w:rFonts w:ascii="Times New Roman" w:hAnsi="Times New Roman" w:cs="Times New Roman"/>
          <w:sz w:val="24"/>
          <w:szCs w:val="24"/>
        </w:rPr>
        <w:t>Sketch of the geo-battery model associated with a conductivity ore body</w:t>
      </w:r>
      <w:r w:rsidR="00AA6C34">
        <w:rPr>
          <w:rFonts w:ascii="Times New Roman" w:hAnsi="Times New Roman" w:cs="Times New Roman"/>
          <w:sz w:val="24"/>
          <w:szCs w:val="24"/>
        </w:rPr>
        <w:t xml:space="preserve"> below ground surface</w:t>
      </w:r>
      <w:r w:rsidR="00F965BB">
        <w:rPr>
          <w:rFonts w:ascii="Times New Roman" w:hAnsi="Times New Roman" w:cs="Times New Roman"/>
          <w:sz w:val="24"/>
          <w:szCs w:val="24"/>
        </w:rPr>
        <w:t xml:space="preserve"> </w:t>
      </w:r>
      <w:bookmarkStart w:id="10" w:name="_Hlk178446200"/>
      <w:r w:rsidR="00F965BB">
        <w:rPr>
          <w:rFonts w:ascii="Times New Roman" w:hAnsi="Times New Roman" w:cs="Times New Roman"/>
          <w:sz w:val="24"/>
          <w:szCs w:val="24"/>
        </w:rPr>
        <w:t xml:space="preserve">(figure 1b modified </w:t>
      </w:r>
      <w:r w:rsidR="00F965BB">
        <w:rPr>
          <w:rFonts w:ascii="Times New Roman" w:hAnsi="Times New Roman" w:cs="Times New Roman" w:hint="eastAsia"/>
          <w:sz w:val="24"/>
          <w:szCs w:val="24"/>
        </w:rPr>
        <w:t>from</w:t>
      </w:r>
      <w:r w:rsidR="00F965BB">
        <w:rPr>
          <w:rFonts w:ascii="Times New Roman" w:hAnsi="Times New Roman" w:cs="Times New Roman"/>
          <w:sz w:val="24"/>
          <w:szCs w:val="24"/>
        </w:rPr>
        <w:t xml:space="preserve"> </w:t>
      </w:r>
      <w:proofErr w:type="spellStart"/>
      <w:r w:rsidR="00F965BB" w:rsidRPr="008160FF">
        <w:rPr>
          <w:rFonts w:ascii="Times New Roman" w:hAnsi="Times New Roman" w:cs="Times New Roman"/>
          <w:sz w:val="24"/>
          <w:szCs w:val="24"/>
        </w:rPr>
        <w:t>Revil</w:t>
      </w:r>
      <w:proofErr w:type="spellEnd"/>
      <w:r w:rsidR="00F965BB" w:rsidRPr="008160FF">
        <w:rPr>
          <w:rFonts w:ascii="Times New Roman" w:hAnsi="Times New Roman" w:cs="Times New Roman"/>
          <w:sz w:val="24"/>
          <w:szCs w:val="24"/>
        </w:rPr>
        <w:t xml:space="preserve"> and </w:t>
      </w:r>
      <w:proofErr w:type="spellStart"/>
      <w:r w:rsidR="00F965BB" w:rsidRPr="008160FF">
        <w:rPr>
          <w:rFonts w:ascii="Times New Roman" w:hAnsi="Times New Roman" w:cs="Times New Roman"/>
          <w:sz w:val="24"/>
          <w:szCs w:val="24"/>
        </w:rPr>
        <w:t>Jardani</w:t>
      </w:r>
      <w:proofErr w:type="spellEnd"/>
      <w:r w:rsidR="00F965BB" w:rsidRPr="008160FF">
        <w:rPr>
          <w:rFonts w:ascii="Times New Roman" w:hAnsi="Times New Roman" w:cs="Times New Roman"/>
          <w:sz w:val="24"/>
          <w:szCs w:val="24"/>
        </w:rPr>
        <w:t>, 2013</w:t>
      </w:r>
      <w:r w:rsidR="00F965BB">
        <w:rPr>
          <w:rFonts w:ascii="Times New Roman" w:hAnsi="Times New Roman" w:cs="Times New Roman"/>
          <w:sz w:val="24"/>
          <w:szCs w:val="24"/>
        </w:rPr>
        <w:t>)</w:t>
      </w:r>
      <w:bookmarkEnd w:id="10"/>
      <w:r w:rsidR="00F965BB">
        <w:rPr>
          <w:rFonts w:ascii="Times New Roman" w:hAnsi="Times New Roman" w:cs="Times New Roman"/>
          <w:sz w:val="24"/>
          <w:szCs w:val="24"/>
        </w:rPr>
        <w:t>.</w:t>
      </w:r>
    </w:p>
    <w:p w:rsidR="00957534" w:rsidRDefault="00AA6C34" w:rsidP="00476130">
      <w:pPr>
        <w:jc w:val="center"/>
        <w:rPr>
          <w:rFonts w:ascii="Times New Roman" w:hAnsi="Times New Roman" w:cs="Times New Roman"/>
          <w:sz w:val="24"/>
          <w:szCs w:val="24"/>
        </w:rPr>
      </w:pPr>
      <w:r>
        <w:rPr>
          <w:rFonts w:ascii="Times New Roman" w:hAnsi="Times New Roman" w:cs="Times New Roman"/>
          <w:sz w:val="24"/>
          <w:szCs w:val="24"/>
        </w:rPr>
        <w:t>.</w:t>
      </w:r>
    </w:p>
    <w:p w:rsidR="00374565" w:rsidRDefault="008C0DDC" w:rsidP="0047613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4310" cy="36087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10.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08705"/>
                    </a:xfrm>
                    <a:prstGeom prst="rect">
                      <a:avLst/>
                    </a:prstGeom>
                  </pic:spPr>
                </pic:pic>
              </a:graphicData>
            </a:graphic>
          </wp:inline>
        </w:drawing>
      </w:r>
    </w:p>
    <w:p w:rsidR="00AA6C34" w:rsidRDefault="00B81483" w:rsidP="00EB431F">
      <w:pPr>
        <w:spacing w:line="320" w:lineRule="exact"/>
        <w:rPr>
          <w:rFonts w:ascii="Times New Roman" w:hAnsi="Times New Roman" w:cs="Times New Roman"/>
          <w:sz w:val="24"/>
          <w:szCs w:val="24"/>
        </w:rPr>
      </w:pPr>
      <w:r w:rsidRPr="00E23A25">
        <w:rPr>
          <w:rFonts w:ascii="Times New Roman" w:hAnsi="Times New Roman" w:cs="Times New Roman"/>
          <w:sz w:val="24"/>
          <w:szCs w:val="24"/>
        </w:rPr>
        <w:t>Figure 2 Experiment setup</w:t>
      </w:r>
      <w:r w:rsidR="00E23A25" w:rsidRPr="00E23A25">
        <w:rPr>
          <w:rFonts w:ascii="Times New Roman" w:hAnsi="Times New Roman" w:cs="Times New Roman"/>
          <w:sz w:val="24"/>
          <w:szCs w:val="24"/>
        </w:rPr>
        <w:t xml:space="preserve">. (a) A plastic tank is filled with water-saturated sand, where two metallic bodies are buried. ABEM </w:t>
      </w:r>
      <w:proofErr w:type="spellStart"/>
      <w:r w:rsidR="00E23A25" w:rsidRPr="00E23A25">
        <w:rPr>
          <w:rFonts w:ascii="Times New Roman" w:hAnsi="Times New Roman" w:cs="Times New Roman"/>
          <w:sz w:val="24"/>
          <w:szCs w:val="24"/>
        </w:rPr>
        <w:t>Terrameter</w:t>
      </w:r>
      <w:proofErr w:type="spellEnd"/>
      <w:r w:rsidR="00E23A25" w:rsidRPr="00E23A25">
        <w:rPr>
          <w:rFonts w:ascii="Times New Roman" w:hAnsi="Times New Roman" w:cs="Times New Roman"/>
          <w:sz w:val="24"/>
          <w:szCs w:val="24"/>
        </w:rPr>
        <w:t xml:space="preserve"> SAS-4000 is used to perform both the ER and IP data measurements. (b) The positions of buried anomalies in (</w:t>
      </w:r>
      <w:r w:rsidR="00E23A25" w:rsidRPr="00E23A25">
        <w:rPr>
          <w:rFonts w:ascii="Times New Roman" w:hAnsi="Times New Roman" w:cs="Times New Roman"/>
          <w:position w:val="-10"/>
          <w:sz w:val="24"/>
          <w:szCs w:val="24"/>
        </w:rPr>
        <w:object w:dxaOrig="520" w:dyaOrig="340">
          <v:shape id="_x0000_i1030" type="#_x0000_t75" style="width:24.75pt;height:15.75pt" o:ole="">
            <v:imagedata r:id="rId21" o:title=""/>
          </v:shape>
          <o:OLEObject Type="Embed" ProgID="Equation.3" ShapeID="_x0000_i1030" DrawAspect="Content" ObjectID="_1790015764" r:id="rId22"/>
        </w:object>
      </w:r>
      <w:r w:rsidR="00E23A25" w:rsidRPr="00E23A25">
        <w:rPr>
          <w:rFonts w:ascii="Times New Roman" w:hAnsi="Times New Roman" w:cs="Times New Roman"/>
          <w:sz w:val="24"/>
          <w:szCs w:val="24"/>
        </w:rPr>
        <w:t>) up view. (c) The height of water table during the experiment. (d) The height of buried metal bar from the front (</w:t>
      </w:r>
      <w:r w:rsidR="00E23A25" w:rsidRPr="00E23A25">
        <w:rPr>
          <w:rFonts w:ascii="Times New Roman" w:hAnsi="Times New Roman" w:cs="Times New Roman"/>
          <w:position w:val="-10"/>
          <w:sz w:val="24"/>
          <w:szCs w:val="24"/>
        </w:rPr>
        <w:object w:dxaOrig="480" w:dyaOrig="340">
          <v:shape id="_x0000_i1031" type="#_x0000_t75" style="width:23.25pt;height:15.75pt" o:ole="">
            <v:imagedata r:id="rId23" o:title=""/>
          </v:shape>
          <o:OLEObject Type="Embed" ProgID="Equation.3" ShapeID="_x0000_i1031" DrawAspect="Content" ObjectID="_1790015765" r:id="rId24"/>
        </w:object>
      </w:r>
      <w:r w:rsidR="00E23A25" w:rsidRPr="00E23A25">
        <w:rPr>
          <w:rFonts w:ascii="Times New Roman" w:hAnsi="Times New Roman" w:cs="Times New Roman"/>
          <w:sz w:val="24"/>
          <w:szCs w:val="24"/>
        </w:rPr>
        <w:t>) view</w:t>
      </w:r>
      <w:r w:rsidR="00E23A25" w:rsidRPr="00A3437A">
        <w:rPr>
          <w:rFonts w:ascii="Times New Roman" w:hAnsi="Times New Roman" w:cs="Times New Roman"/>
          <w:sz w:val="24"/>
          <w:szCs w:val="24"/>
        </w:rPr>
        <w:t>.</w:t>
      </w:r>
    </w:p>
    <w:p w:rsidR="00A3437A" w:rsidRPr="006831F2" w:rsidRDefault="00A3437A" w:rsidP="00EB431F">
      <w:pPr>
        <w:spacing w:line="320" w:lineRule="exact"/>
        <w:jc w:val="center"/>
        <w:rPr>
          <w:rFonts w:ascii="Times New Roman" w:hAnsi="Times New Roman" w:cs="Times New Roman"/>
          <w:sz w:val="24"/>
          <w:szCs w:val="24"/>
        </w:rPr>
      </w:pPr>
    </w:p>
    <w:p w:rsidR="003D517F" w:rsidRDefault="007B0D1B" w:rsidP="00EB431F">
      <w:pPr>
        <w:spacing w:line="320" w:lineRule="exact"/>
        <w:rPr>
          <w:rFonts w:ascii="Times New Roman" w:hAnsi="Times New Roman" w:cs="Times New Roman"/>
          <w:sz w:val="24"/>
          <w:szCs w:val="24"/>
        </w:rPr>
      </w:pPr>
      <w:r>
        <w:rPr>
          <w:rFonts w:ascii="Times New Roman" w:hAnsi="Times New Roman" w:cs="Times New Roman"/>
          <w:sz w:val="24"/>
          <w:szCs w:val="24"/>
        </w:rPr>
        <w:t xml:space="preserve">2. </w:t>
      </w:r>
      <w:r w:rsidR="00EB431F">
        <w:rPr>
          <w:rFonts w:ascii="Times New Roman" w:hAnsi="Times New Roman" w:cs="Times New Roman"/>
          <w:sz w:val="24"/>
          <w:szCs w:val="24"/>
        </w:rPr>
        <w:t>The R</w:t>
      </w:r>
      <w:r w:rsidR="00821106">
        <w:rPr>
          <w:rFonts w:ascii="Times New Roman" w:hAnsi="Times New Roman" w:cs="Times New Roman"/>
          <w:sz w:val="24"/>
          <w:szCs w:val="24"/>
        </w:rPr>
        <w:t>eviewer wrote “</w:t>
      </w:r>
      <w:r w:rsidR="00821106" w:rsidRPr="00821106">
        <w:rPr>
          <w:rFonts w:ascii="Times New Roman" w:hAnsi="Times New Roman" w:cs="Times New Roman"/>
          <w:i/>
          <w:sz w:val="24"/>
          <w:szCs w:val="24"/>
        </w:rPr>
        <w:t xml:space="preserve">You may want to consider </w:t>
      </w:r>
      <w:proofErr w:type="spellStart"/>
      <w:r w:rsidR="00821106" w:rsidRPr="00821106">
        <w:rPr>
          <w:rFonts w:ascii="Times New Roman" w:hAnsi="Times New Roman" w:cs="Times New Roman"/>
          <w:i/>
          <w:sz w:val="24"/>
          <w:szCs w:val="24"/>
        </w:rPr>
        <w:t>Lelièvre</w:t>
      </w:r>
      <w:proofErr w:type="spellEnd"/>
      <w:r w:rsidR="00821106" w:rsidRPr="00821106">
        <w:rPr>
          <w:rFonts w:ascii="Times New Roman" w:hAnsi="Times New Roman" w:cs="Times New Roman"/>
          <w:i/>
          <w:sz w:val="24"/>
          <w:szCs w:val="24"/>
        </w:rPr>
        <w:t xml:space="preserve"> et al. (2012; https://doi.org/10.1190/geo2011-0154.1) as an example for petrophysical joint inversion. This paper precedes the work of </w:t>
      </w:r>
      <w:proofErr w:type="spellStart"/>
      <w:r w:rsidR="00821106" w:rsidRPr="00821106">
        <w:rPr>
          <w:rFonts w:ascii="Times New Roman" w:hAnsi="Times New Roman" w:cs="Times New Roman"/>
          <w:i/>
          <w:sz w:val="24"/>
          <w:szCs w:val="24"/>
        </w:rPr>
        <w:t>Jiajia</w:t>
      </w:r>
      <w:proofErr w:type="spellEnd"/>
      <w:r w:rsidR="00821106" w:rsidRPr="00821106">
        <w:rPr>
          <w:rFonts w:ascii="Times New Roman" w:hAnsi="Times New Roman" w:cs="Times New Roman"/>
          <w:i/>
          <w:sz w:val="24"/>
          <w:szCs w:val="24"/>
        </w:rPr>
        <w:t xml:space="preserve"> Sun &amp; </w:t>
      </w:r>
      <w:proofErr w:type="spellStart"/>
      <w:r w:rsidR="00821106" w:rsidRPr="00821106">
        <w:rPr>
          <w:rFonts w:ascii="Times New Roman" w:hAnsi="Times New Roman" w:cs="Times New Roman"/>
          <w:i/>
          <w:sz w:val="24"/>
          <w:szCs w:val="24"/>
        </w:rPr>
        <w:t>Yaoguo</w:t>
      </w:r>
      <w:proofErr w:type="spellEnd"/>
      <w:r w:rsidR="00821106" w:rsidRPr="00821106">
        <w:rPr>
          <w:rFonts w:ascii="Times New Roman" w:hAnsi="Times New Roman" w:cs="Times New Roman"/>
          <w:i/>
          <w:sz w:val="24"/>
          <w:szCs w:val="24"/>
        </w:rPr>
        <w:t xml:space="preserve"> Li. Also, petrophysical approaches don't need to be just cooperative, as line 44 suggests.</w:t>
      </w:r>
      <w:r w:rsidR="00821106">
        <w:rPr>
          <w:rFonts w:ascii="Times New Roman" w:hAnsi="Times New Roman" w:cs="Times New Roman"/>
          <w:sz w:val="24"/>
          <w:szCs w:val="24"/>
        </w:rPr>
        <w:t xml:space="preserve">” Response: </w:t>
      </w:r>
      <w:r w:rsidR="00F965BB">
        <w:rPr>
          <w:rFonts w:ascii="Times New Roman" w:hAnsi="Times New Roman" w:cs="Times New Roman"/>
          <w:sz w:val="24"/>
          <w:szCs w:val="24"/>
        </w:rPr>
        <w:t>T</w:t>
      </w:r>
      <w:r w:rsidR="00F266B6">
        <w:rPr>
          <w:rFonts w:ascii="Times New Roman" w:hAnsi="Times New Roman" w:cs="Times New Roman"/>
          <w:sz w:val="24"/>
          <w:szCs w:val="24"/>
        </w:rPr>
        <w:t xml:space="preserve">hank for your recommendation, </w:t>
      </w:r>
      <w:r w:rsidR="00040C82">
        <w:rPr>
          <w:rFonts w:ascii="Times New Roman" w:hAnsi="Times New Roman" w:cs="Times New Roman"/>
          <w:sz w:val="24"/>
          <w:szCs w:val="24"/>
        </w:rPr>
        <w:t>A nice paper illustrate several strateg</w:t>
      </w:r>
      <w:r w:rsidR="00F03E26">
        <w:rPr>
          <w:rFonts w:ascii="Times New Roman" w:hAnsi="Times New Roman" w:cs="Times New Roman"/>
          <w:sz w:val="24"/>
          <w:szCs w:val="24"/>
        </w:rPr>
        <w:t>ies</w:t>
      </w:r>
      <w:r w:rsidR="00040C82">
        <w:rPr>
          <w:rFonts w:ascii="Times New Roman" w:hAnsi="Times New Roman" w:cs="Times New Roman"/>
          <w:sz w:val="24"/>
          <w:szCs w:val="24"/>
        </w:rPr>
        <w:t xml:space="preserve"> of joint inversion. </w:t>
      </w:r>
      <w:r w:rsidR="00F965BB">
        <w:rPr>
          <w:rFonts w:ascii="Times New Roman" w:hAnsi="Times New Roman" w:cs="Times New Roman"/>
          <w:sz w:val="24"/>
          <w:szCs w:val="24"/>
        </w:rPr>
        <w:t>We cited this in the manuscript (line 5</w:t>
      </w:r>
      <w:r w:rsidR="002837C8">
        <w:rPr>
          <w:rFonts w:ascii="Times New Roman" w:hAnsi="Times New Roman" w:cs="Times New Roman"/>
          <w:sz w:val="24"/>
          <w:szCs w:val="24"/>
        </w:rPr>
        <w:t>6</w:t>
      </w:r>
      <w:r w:rsidR="00F965BB">
        <w:rPr>
          <w:rFonts w:ascii="Times New Roman" w:hAnsi="Times New Roman" w:cs="Times New Roman"/>
          <w:sz w:val="24"/>
          <w:szCs w:val="24"/>
        </w:rPr>
        <w:t>, line 6</w:t>
      </w:r>
      <w:r w:rsidR="002837C8">
        <w:rPr>
          <w:rFonts w:ascii="Times New Roman" w:hAnsi="Times New Roman" w:cs="Times New Roman"/>
          <w:sz w:val="24"/>
          <w:szCs w:val="24"/>
        </w:rPr>
        <w:t>5</w:t>
      </w:r>
      <w:r w:rsidR="00F965BB">
        <w:rPr>
          <w:rFonts w:ascii="Times New Roman" w:hAnsi="Times New Roman" w:cs="Times New Roman"/>
          <w:sz w:val="24"/>
          <w:szCs w:val="24"/>
        </w:rPr>
        <w:t>-6</w:t>
      </w:r>
      <w:r w:rsidR="002837C8">
        <w:rPr>
          <w:rFonts w:ascii="Times New Roman" w:hAnsi="Times New Roman" w:cs="Times New Roman"/>
          <w:sz w:val="24"/>
          <w:szCs w:val="24"/>
        </w:rPr>
        <w:t>7</w:t>
      </w:r>
      <w:r w:rsidR="00F965BB">
        <w:rPr>
          <w:rFonts w:ascii="Times New Roman" w:hAnsi="Times New Roman" w:cs="Times New Roman"/>
          <w:sz w:val="24"/>
          <w:szCs w:val="24"/>
        </w:rPr>
        <w:t>).</w:t>
      </w:r>
    </w:p>
    <w:p w:rsidR="00821106" w:rsidRDefault="00821106" w:rsidP="00476130">
      <w:pPr>
        <w:rPr>
          <w:rFonts w:ascii="Times New Roman" w:hAnsi="Times New Roman" w:cs="Times New Roman"/>
          <w:sz w:val="24"/>
          <w:szCs w:val="24"/>
        </w:rPr>
      </w:pPr>
    </w:p>
    <w:p w:rsidR="00EB431F" w:rsidRDefault="007B0D1B" w:rsidP="00EB431F">
      <w:pPr>
        <w:spacing w:line="320" w:lineRule="exact"/>
        <w:rPr>
          <w:rFonts w:ascii="Times New Roman" w:hAnsi="Times New Roman" w:cs="Times New Roman"/>
          <w:sz w:val="24"/>
          <w:szCs w:val="24"/>
        </w:rPr>
      </w:pPr>
      <w:r>
        <w:rPr>
          <w:rFonts w:ascii="Times New Roman" w:hAnsi="Times New Roman" w:cs="Times New Roman"/>
          <w:sz w:val="24"/>
          <w:szCs w:val="24"/>
        </w:rPr>
        <w:t xml:space="preserve">3. </w:t>
      </w:r>
      <w:r w:rsidR="00821106">
        <w:rPr>
          <w:rFonts w:ascii="Times New Roman" w:hAnsi="Times New Roman" w:cs="Times New Roman" w:hint="eastAsia"/>
          <w:sz w:val="24"/>
          <w:szCs w:val="24"/>
        </w:rPr>
        <w:t>T</w:t>
      </w:r>
      <w:r w:rsidR="00EB431F">
        <w:rPr>
          <w:rFonts w:ascii="Times New Roman" w:hAnsi="Times New Roman" w:cs="Times New Roman"/>
          <w:sz w:val="24"/>
          <w:szCs w:val="24"/>
        </w:rPr>
        <w:t>he R</w:t>
      </w:r>
      <w:r w:rsidR="00821106">
        <w:rPr>
          <w:rFonts w:ascii="Times New Roman" w:hAnsi="Times New Roman" w:cs="Times New Roman"/>
          <w:sz w:val="24"/>
          <w:szCs w:val="24"/>
        </w:rPr>
        <w:t>eviewer wrote “</w:t>
      </w:r>
      <w:r w:rsidR="00821106" w:rsidRPr="00821106">
        <w:rPr>
          <w:rFonts w:ascii="Times New Roman" w:hAnsi="Times New Roman" w:cs="Times New Roman"/>
          <w:i/>
          <w:sz w:val="24"/>
          <w:szCs w:val="24"/>
        </w:rPr>
        <w:t xml:space="preserve">Line 69-73: Explicit calculation and storage of the Jacobian matrix is not necessary. There are "implicit" ways of doing the calculations that involve the Jacobian matrix, e.g., </w:t>
      </w:r>
      <w:proofErr w:type="spellStart"/>
      <w:r w:rsidR="00821106" w:rsidRPr="00821106">
        <w:rPr>
          <w:rFonts w:ascii="Times New Roman" w:hAnsi="Times New Roman" w:cs="Times New Roman"/>
          <w:i/>
          <w:sz w:val="24"/>
          <w:szCs w:val="24"/>
        </w:rPr>
        <w:t>Rodi</w:t>
      </w:r>
      <w:proofErr w:type="spellEnd"/>
      <w:r w:rsidR="00821106" w:rsidRPr="00821106">
        <w:rPr>
          <w:rFonts w:ascii="Times New Roman" w:hAnsi="Times New Roman" w:cs="Times New Roman"/>
          <w:i/>
          <w:sz w:val="24"/>
          <w:szCs w:val="24"/>
        </w:rPr>
        <w:t xml:space="preserve"> &amp; Mackie (2001; </w:t>
      </w:r>
      <w:hyperlink r:id="rId25" w:tgtFrame="_blank" w:history="1">
        <w:r w:rsidR="00821106" w:rsidRPr="00821106">
          <w:rPr>
            <w:rStyle w:val="a7"/>
            <w:rFonts w:ascii="Times New Roman" w:hAnsi="Times New Roman" w:cs="Times New Roman"/>
            <w:i/>
            <w:sz w:val="24"/>
            <w:szCs w:val="24"/>
          </w:rPr>
          <w:t>https://doi.org/10.1190/1.1444893</w:t>
        </w:r>
      </w:hyperlink>
      <w:r w:rsidR="00821106" w:rsidRPr="00821106">
        <w:rPr>
          <w:rFonts w:ascii="Times New Roman" w:hAnsi="Times New Roman" w:cs="Times New Roman"/>
          <w:i/>
          <w:sz w:val="24"/>
          <w:szCs w:val="24"/>
        </w:rPr>
        <w:t xml:space="preserve">), </w:t>
      </w:r>
      <w:proofErr w:type="spellStart"/>
      <w:r w:rsidR="00821106" w:rsidRPr="00821106">
        <w:rPr>
          <w:rFonts w:ascii="Times New Roman" w:hAnsi="Times New Roman" w:cs="Times New Roman"/>
          <w:i/>
          <w:sz w:val="24"/>
          <w:szCs w:val="24"/>
        </w:rPr>
        <w:t>Jahandari</w:t>
      </w:r>
      <w:proofErr w:type="spellEnd"/>
      <w:r w:rsidR="00821106" w:rsidRPr="00821106">
        <w:rPr>
          <w:rFonts w:ascii="Times New Roman" w:hAnsi="Times New Roman" w:cs="Times New Roman"/>
          <w:i/>
          <w:sz w:val="24"/>
          <w:szCs w:val="24"/>
        </w:rPr>
        <w:t xml:space="preserve"> &amp; Farquharson (2017; </w:t>
      </w:r>
      <w:hyperlink r:id="rId26" w:tgtFrame="_blank" w:history="1">
        <w:r w:rsidR="00821106" w:rsidRPr="00821106">
          <w:rPr>
            <w:rStyle w:val="a7"/>
            <w:rFonts w:ascii="Times New Roman" w:hAnsi="Times New Roman" w:cs="Times New Roman"/>
            <w:i/>
            <w:sz w:val="24"/>
            <w:szCs w:val="24"/>
          </w:rPr>
          <w:t>https://doi.org/10.1093/gji/ggx358</w:t>
        </w:r>
      </w:hyperlink>
      <w:r w:rsidR="00821106" w:rsidRPr="00821106">
        <w:rPr>
          <w:rFonts w:ascii="Times New Roman" w:hAnsi="Times New Roman" w:cs="Times New Roman"/>
          <w:i/>
          <w:sz w:val="24"/>
          <w:szCs w:val="24"/>
        </w:rPr>
        <w:t>). These approaches require much less memory, and can be faster.</w:t>
      </w:r>
      <w:r w:rsidR="00821106">
        <w:rPr>
          <w:rFonts w:ascii="Times New Roman" w:hAnsi="Times New Roman" w:cs="Times New Roman"/>
          <w:sz w:val="24"/>
          <w:szCs w:val="24"/>
        </w:rPr>
        <w:t xml:space="preserve">” Response: </w:t>
      </w:r>
      <w:r w:rsidR="000347D3">
        <w:rPr>
          <w:rFonts w:ascii="Times New Roman" w:hAnsi="Times New Roman" w:cs="Times New Roman"/>
          <w:sz w:val="24"/>
          <w:szCs w:val="24"/>
        </w:rPr>
        <w:t>We</w:t>
      </w:r>
      <w:r w:rsidR="00570966">
        <w:rPr>
          <w:rFonts w:ascii="Times New Roman" w:hAnsi="Times New Roman" w:cs="Times New Roman"/>
          <w:sz w:val="24"/>
          <w:szCs w:val="24"/>
        </w:rPr>
        <w:t xml:space="preserve"> agree with you.</w:t>
      </w:r>
      <w:r w:rsidR="002F10F8">
        <w:rPr>
          <w:rFonts w:ascii="Times New Roman" w:hAnsi="Times New Roman" w:cs="Times New Roman"/>
          <w:sz w:val="24"/>
          <w:szCs w:val="24"/>
        </w:rPr>
        <w:t xml:space="preserve"> </w:t>
      </w:r>
      <w:r w:rsidR="00F03E26">
        <w:rPr>
          <w:rFonts w:ascii="Times New Roman" w:hAnsi="Times New Roman" w:cs="Times New Roman"/>
          <w:sz w:val="24"/>
          <w:szCs w:val="24"/>
        </w:rPr>
        <w:t>W</w:t>
      </w:r>
      <w:r w:rsidR="002F10F8">
        <w:rPr>
          <w:rFonts w:ascii="Times New Roman" w:hAnsi="Times New Roman" w:cs="Times New Roman"/>
          <w:sz w:val="24"/>
          <w:szCs w:val="24"/>
        </w:rPr>
        <w:t xml:space="preserve">e can </w:t>
      </w:r>
      <w:r w:rsidR="00026FD1">
        <w:rPr>
          <w:rFonts w:ascii="Times New Roman" w:hAnsi="Times New Roman" w:cs="Times New Roman"/>
          <w:sz w:val="24"/>
          <w:szCs w:val="24"/>
        </w:rPr>
        <w:t xml:space="preserve">compute the </w:t>
      </w:r>
      <w:r w:rsidR="00570966">
        <w:rPr>
          <w:rFonts w:ascii="Times New Roman" w:hAnsi="Times New Roman" w:cs="Times New Roman"/>
          <w:sz w:val="24"/>
          <w:szCs w:val="24"/>
        </w:rPr>
        <w:t>Ja</w:t>
      </w:r>
      <w:r w:rsidR="00F03E26">
        <w:rPr>
          <w:rFonts w:ascii="Times New Roman" w:hAnsi="Times New Roman" w:cs="Times New Roman"/>
          <w:sz w:val="24"/>
          <w:szCs w:val="24"/>
        </w:rPr>
        <w:t xml:space="preserve">cobian </w:t>
      </w:r>
      <w:r w:rsidR="00570966">
        <w:rPr>
          <w:rFonts w:ascii="Times New Roman" w:hAnsi="Times New Roman" w:cs="Times New Roman"/>
          <w:sz w:val="24"/>
          <w:szCs w:val="24"/>
        </w:rPr>
        <w:t>(</w:t>
      </w:r>
      <w:r w:rsidR="00026FD1">
        <w:rPr>
          <w:rFonts w:ascii="Times New Roman" w:hAnsi="Times New Roman" w:cs="Times New Roman"/>
          <w:sz w:val="24"/>
          <w:szCs w:val="24"/>
        </w:rPr>
        <w:t>sensitivity</w:t>
      </w:r>
      <w:r w:rsidR="00570966">
        <w:rPr>
          <w:rFonts w:ascii="Times New Roman" w:hAnsi="Times New Roman" w:cs="Times New Roman"/>
          <w:sz w:val="24"/>
          <w:szCs w:val="24"/>
        </w:rPr>
        <w:t>)</w:t>
      </w:r>
      <w:r w:rsidR="00026FD1">
        <w:rPr>
          <w:rFonts w:ascii="Times New Roman" w:hAnsi="Times New Roman" w:cs="Times New Roman"/>
          <w:sz w:val="24"/>
          <w:szCs w:val="24"/>
        </w:rPr>
        <w:t xml:space="preserve"> </w:t>
      </w:r>
      <w:r w:rsidR="00B41F58">
        <w:rPr>
          <w:rFonts w:ascii="Times New Roman" w:hAnsi="Times New Roman" w:cs="Times New Roman"/>
          <w:sz w:val="24"/>
          <w:szCs w:val="24"/>
        </w:rPr>
        <w:t>matrix</w:t>
      </w:r>
      <w:r w:rsidR="00570966">
        <w:rPr>
          <w:rFonts w:ascii="Times New Roman" w:hAnsi="Times New Roman" w:cs="Times New Roman"/>
          <w:sz w:val="24"/>
          <w:szCs w:val="24"/>
        </w:rPr>
        <w:object w:dxaOrig="200" w:dyaOrig="279">
          <v:shape id="_x0000_i1032" type="#_x0000_t75" style="width:9.75pt;height:14.25pt" o:ole="">
            <v:imagedata r:id="rId27" o:title=""/>
          </v:shape>
          <o:OLEObject Type="Embed" ProgID="Equation.DSMT4" ShapeID="_x0000_i1032" DrawAspect="Content" ObjectID="_1790015766" r:id="rId28"/>
        </w:object>
      </w:r>
      <w:r w:rsidR="00B41F58">
        <w:rPr>
          <w:rFonts w:ascii="Times New Roman" w:hAnsi="Times New Roman" w:cs="Times New Roman"/>
          <w:sz w:val="24"/>
          <w:szCs w:val="24"/>
        </w:rPr>
        <w:t>or</w:t>
      </w:r>
      <w:r w:rsidR="00026FD1">
        <w:rPr>
          <w:rFonts w:ascii="Times New Roman" w:hAnsi="Times New Roman" w:cs="Times New Roman"/>
          <w:sz w:val="24"/>
          <w:szCs w:val="24"/>
        </w:rPr>
        <w:t xml:space="preserve"> its transpose</w:t>
      </w:r>
      <w:r w:rsidR="00570966">
        <w:rPr>
          <w:rFonts w:ascii="Times New Roman" w:hAnsi="Times New Roman" w:cs="Times New Roman"/>
          <w:sz w:val="24"/>
          <w:szCs w:val="24"/>
        </w:rPr>
        <w:object w:dxaOrig="300" w:dyaOrig="320">
          <v:shape id="_x0000_i1033" type="#_x0000_t75" style="width:15pt;height:15.75pt" o:ole="">
            <v:imagedata r:id="rId29" o:title=""/>
          </v:shape>
          <o:OLEObject Type="Embed" ProgID="Equation.DSMT4" ShapeID="_x0000_i1033" DrawAspect="Content" ObjectID="_1790015767" r:id="rId30"/>
        </w:object>
      </w:r>
      <w:r w:rsidR="00B41F58">
        <w:rPr>
          <w:rFonts w:ascii="Times New Roman" w:hAnsi="Times New Roman" w:cs="Times New Roman"/>
          <w:sz w:val="24"/>
          <w:szCs w:val="24"/>
        </w:rPr>
        <w:t>times a vector</w:t>
      </w:r>
      <w:r w:rsidR="00570966">
        <w:rPr>
          <w:rFonts w:ascii="Times New Roman" w:hAnsi="Times New Roman" w:cs="Times New Roman"/>
          <w:sz w:val="24"/>
          <w:szCs w:val="24"/>
        </w:rPr>
        <w:t xml:space="preserve"> </w:t>
      </w:r>
      <w:r w:rsidR="006B2CAA">
        <w:rPr>
          <w:rFonts w:ascii="Times New Roman" w:hAnsi="Times New Roman" w:cs="Times New Roman"/>
          <w:sz w:val="24"/>
          <w:szCs w:val="24"/>
        </w:rPr>
        <w:object w:dxaOrig="180" w:dyaOrig="220">
          <v:shape id="_x0000_i1034" type="#_x0000_t75" style="width:8.25pt;height:11.25pt" o:ole="">
            <v:imagedata r:id="rId31" o:title=""/>
          </v:shape>
          <o:OLEObject Type="Embed" ProgID="Equation.DSMT4" ShapeID="_x0000_i1034" DrawAspect="Content" ObjectID="_1790015768" r:id="rId32"/>
        </w:object>
      </w:r>
      <w:r w:rsidR="000347D3">
        <w:rPr>
          <w:rFonts w:ascii="Times New Roman" w:hAnsi="Times New Roman" w:cs="Times New Roman"/>
          <w:sz w:val="24"/>
          <w:szCs w:val="24"/>
        </w:rPr>
        <w:t xml:space="preserve"> </w:t>
      </w:r>
      <w:r w:rsidR="00483ED0">
        <w:rPr>
          <w:rFonts w:ascii="Times New Roman" w:hAnsi="Times New Roman" w:cs="Times New Roman"/>
          <w:sz w:val="24"/>
          <w:szCs w:val="24"/>
        </w:rPr>
        <w:t xml:space="preserve">at </w:t>
      </w:r>
      <w:r w:rsidR="00483ED0" w:rsidRPr="00483ED0">
        <w:rPr>
          <w:rFonts w:ascii="Times New Roman" w:hAnsi="Times New Roman" w:cs="Times New Roman"/>
          <w:sz w:val="24"/>
          <w:szCs w:val="24"/>
        </w:rPr>
        <w:t>Gauss–Newton</w:t>
      </w:r>
      <w:r w:rsidR="00483ED0">
        <w:rPr>
          <w:rFonts w:ascii="Times New Roman" w:hAnsi="Times New Roman" w:cs="Times New Roman"/>
          <w:sz w:val="24"/>
          <w:szCs w:val="24"/>
        </w:rPr>
        <w:t xml:space="preserve"> step</w:t>
      </w:r>
      <w:r w:rsidR="00B41F58">
        <w:rPr>
          <w:rFonts w:ascii="Times New Roman" w:hAnsi="Times New Roman" w:cs="Times New Roman"/>
          <w:sz w:val="24"/>
          <w:szCs w:val="24"/>
        </w:rPr>
        <w:t xml:space="preserve"> </w:t>
      </w:r>
      <w:r w:rsidR="00B41F58" w:rsidRPr="00B41F58">
        <w:rPr>
          <w:rFonts w:ascii="Times New Roman" w:hAnsi="Times New Roman" w:cs="Times New Roman"/>
          <w:sz w:val="24"/>
          <w:szCs w:val="24"/>
        </w:rPr>
        <w:t xml:space="preserve">as it amounts to solving one forward problem </w:t>
      </w:r>
      <w:r w:rsidR="00483ED0">
        <w:rPr>
          <w:rFonts w:ascii="Times New Roman" w:hAnsi="Times New Roman" w:cs="Times New Roman"/>
          <w:sz w:val="24"/>
          <w:szCs w:val="24"/>
        </w:rPr>
        <w:t>or</w:t>
      </w:r>
      <w:r w:rsidR="00B41F58" w:rsidRPr="00B41F58">
        <w:rPr>
          <w:rFonts w:ascii="Times New Roman" w:hAnsi="Times New Roman" w:cs="Times New Roman"/>
          <w:sz w:val="24"/>
          <w:szCs w:val="24"/>
        </w:rPr>
        <w:t xml:space="preserve"> one adjoint problem</w:t>
      </w:r>
      <w:r w:rsidR="00B41F58">
        <w:rPr>
          <w:rFonts w:ascii="Times New Roman" w:hAnsi="Times New Roman" w:cs="Times New Roman"/>
          <w:sz w:val="24"/>
          <w:szCs w:val="24"/>
        </w:rPr>
        <w:t xml:space="preserve">. </w:t>
      </w:r>
      <w:r w:rsidR="00862A51">
        <w:rPr>
          <w:rFonts w:ascii="Times New Roman" w:hAnsi="Times New Roman" w:cs="Times New Roman"/>
          <w:sz w:val="24"/>
          <w:szCs w:val="24"/>
        </w:rPr>
        <w:t xml:space="preserve">Actually, we use this method in independent inversion. </w:t>
      </w:r>
      <w:r w:rsidR="00570966">
        <w:rPr>
          <w:rFonts w:ascii="Times New Roman" w:hAnsi="Times New Roman" w:cs="Times New Roman"/>
          <w:sz w:val="24"/>
          <w:szCs w:val="24"/>
        </w:rPr>
        <w:t>But, I think the matrix</w:t>
      </w:r>
    </w:p>
    <w:p w:rsidR="00EB431F" w:rsidRDefault="00570966" w:rsidP="002837C8">
      <w:pPr>
        <w:jc w:val="right"/>
        <w:textAlignment w:val="center"/>
        <w:rPr>
          <w:rFonts w:ascii="Times New Roman" w:hAnsi="Times New Roman" w:cs="Times New Roman"/>
          <w:sz w:val="24"/>
          <w:szCs w:val="24"/>
        </w:rPr>
      </w:pPr>
      <w:r>
        <w:rPr>
          <w:rFonts w:ascii="Times New Roman" w:hAnsi="Times New Roman" w:cs="Times New Roman"/>
          <w:sz w:val="24"/>
          <w:szCs w:val="24"/>
        </w:rPr>
        <w:object w:dxaOrig="1579" w:dyaOrig="820">
          <v:shape id="_x0000_i1035" type="#_x0000_t75" style="width:78.75pt;height:41.25pt" o:ole="">
            <v:imagedata r:id="rId33" o:title=""/>
          </v:shape>
          <o:OLEObject Type="Embed" ProgID="Equation.3" ShapeID="_x0000_i1035" DrawAspect="Content" ObjectID="_1790015769" r:id="rId34"/>
        </w:object>
      </w:r>
      <w:r w:rsidR="002837C8">
        <w:rPr>
          <w:rFonts w:ascii="Times New Roman" w:hAnsi="Times New Roman" w:cs="Times New Roman"/>
          <w:sz w:val="24"/>
          <w:szCs w:val="24"/>
        </w:rPr>
        <w:tab/>
      </w:r>
      <w:r w:rsidR="002837C8">
        <w:rPr>
          <w:rFonts w:ascii="Times New Roman" w:hAnsi="Times New Roman" w:cs="Times New Roman"/>
          <w:sz w:val="24"/>
          <w:szCs w:val="24"/>
        </w:rPr>
        <w:tab/>
      </w:r>
      <w:r w:rsidR="002837C8">
        <w:rPr>
          <w:rFonts w:ascii="Times New Roman" w:hAnsi="Times New Roman" w:cs="Times New Roman"/>
          <w:sz w:val="24"/>
          <w:szCs w:val="24"/>
        </w:rPr>
        <w:tab/>
      </w:r>
      <w:r w:rsidR="002837C8">
        <w:rPr>
          <w:rFonts w:ascii="Times New Roman" w:hAnsi="Times New Roman" w:cs="Times New Roman"/>
          <w:sz w:val="24"/>
          <w:szCs w:val="24"/>
        </w:rPr>
        <w:tab/>
      </w:r>
      <w:r w:rsidR="002837C8">
        <w:rPr>
          <w:rFonts w:ascii="Times New Roman" w:hAnsi="Times New Roman" w:cs="Times New Roman"/>
          <w:sz w:val="24"/>
          <w:szCs w:val="24"/>
        </w:rPr>
        <w:tab/>
      </w:r>
      <w:r w:rsidR="002837C8">
        <w:rPr>
          <w:rFonts w:ascii="Times New Roman" w:hAnsi="Times New Roman" w:cs="Times New Roman"/>
          <w:sz w:val="24"/>
          <w:szCs w:val="24"/>
        </w:rPr>
        <w:tab/>
      </w:r>
      <w:r w:rsidR="002837C8">
        <w:rPr>
          <w:rFonts w:ascii="Times New Roman" w:hAnsi="Times New Roman" w:cs="Times New Roman"/>
          <w:sz w:val="24"/>
          <w:szCs w:val="24"/>
        </w:rPr>
        <w:tab/>
      </w:r>
      <w:r w:rsidR="002837C8">
        <w:rPr>
          <w:rFonts w:ascii="Times New Roman" w:hAnsi="Times New Roman" w:cs="Times New Roman" w:hint="eastAsia"/>
          <w:sz w:val="24"/>
          <w:szCs w:val="24"/>
        </w:rPr>
        <w:t>(</w:t>
      </w:r>
      <w:r w:rsidR="002837C8">
        <w:rPr>
          <w:rFonts w:ascii="Times New Roman" w:hAnsi="Times New Roman" w:cs="Times New Roman"/>
          <w:sz w:val="24"/>
          <w:szCs w:val="24"/>
        </w:rPr>
        <w:t>1</w:t>
      </w:r>
      <w:r w:rsidR="002837C8">
        <w:rPr>
          <w:rFonts w:ascii="Times New Roman" w:hAnsi="Times New Roman" w:cs="Times New Roman"/>
          <w:sz w:val="24"/>
          <w:szCs w:val="24"/>
        </w:rPr>
        <w:t>)</w:t>
      </w:r>
    </w:p>
    <w:p w:rsidR="006A4580" w:rsidRDefault="00570966" w:rsidP="00476130">
      <w:pPr>
        <w:textAlignment w:val="center"/>
        <w:rPr>
          <w:rFonts w:ascii="Times New Roman" w:hAnsi="Times New Roman" w:cs="Times New Roman"/>
          <w:sz w:val="24"/>
          <w:szCs w:val="24"/>
        </w:rPr>
      </w:pPr>
      <w:r>
        <w:rPr>
          <w:rFonts w:ascii="Times New Roman" w:hAnsi="Times New Roman" w:cs="Times New Roman"/>
          <w:sz w:val="24"/>
          <w:szCs w:val="24"/>
        </w:rPr>
        <w:lastRenderedPageBreak/>
        <w:t xml:space="preserve">should </w:t>
      </w:r>
      <w:r w:rsidR="003C7BF4">
        <w:rPr>
          <w:rFonts w:ascii="Times New Roman" w:hAnsi="Times New Roman" w:cs="Times New Roman"/>
          <w:sz w:val="24"/>
          <w:szCs w:val="24"/>
        </w:rPr>
        <w:t xml:space="preserve">be calculated in the </w:t>
      </w:r>
      <w:r w:rsidR="006A4580">
        <w:rPr>
          <w:rFonts w:ascii="Times New Roman" w:hAnsi="Times New Roman" w:cs="Times New Roman"/>
          <w:sz w:val="24"/>
          <w:szCs w:val="24"/>
        </w:rPr>
        <w:t>full joint inversion. The objective function</w:t>
      </w:r>
      <w:r w:rsidR="006A4580" w:rsidRPr="00897C6D">
        <w:rPr>
          <w:rFonts w:ascii="Times New Roman" w:hAnsi="Times New Roman" w:cs="Times New Roman"/>
          <w:sz w:val="24"/>
          <w:szCs w:val="24"/>
        </w:rPr>
        <w:t xml:space="preserve"> </w:t>
      </w:r>
      <w:r w:rsidR="00013CA5">
        <w:rPr>
          <w:rFonts w:ascii="Times New Roman" w:hAnsi="Times New Roman" w:cs="Times New Roman"/>
          <w:sz w:val="24"/>
          <w:szCs w:val="24"/>
        </w:rPr>
        <w:t xml:space="preserve">of </w:t>
      </w:r>
      <w:r w:rsidR="00F03E26">
        <w:rPr>
          <w:rFonts w:ascii="Times New Roman" w:hAnsi="Times New Roman" w:cs="Times New Roman"/>
          <w:sz w:val="24"/>
          <w:szCs w:val="24"/>
        </w:rPr>
        <w:t xml:space="preserve">full </w:t>
      </w:r>
      <w:r w:rsidR="00013CA5">
        <w:rPr>
          <w:rFonts w:ascii="Times New Roman" w:hAnsi="Times New Roman" w:cs="Times New Roman"/>
          <w:sz w:val="24"/>
          <w:szCs w:val="24"/>
        </w:rPr>
        <w:t xml:space="preserve">joint inversion </w:t>
      </w:r>
      <w:r w:rsidR="006A4580">
        <w:rPr>
          <w:rFonts w:ascii="Times New Roman" w:hAnsi="Times New Roman" w:cs="Times New Roman"/>
          <w:sz w:val="24"/>
          <w:szCs w:val="24"/>
        </w:rPr>
        <w:t xml:space="preserve">can be </w:t>
      </w:r>
      <w:r w:rsidR="006A4580" w:rsidRPr="00897C6D">
        <w:rPr>
          <w:rFonts w:ascii="Times New Roman" w:hAnsi="Times New Roman" w:cs="Times New Roman"/>
          <w:sz w:val="24"/>
          <w:szCs w:val="24"/>
        </w:rPr>
        <w:t>solved</w:t>
      </w:r>
      <w:r w:rsidR="006A4580">
        <w:rPr>
          <w:rFonts w:ascii="Times New Roman" w:hAnsi="Times New Roman" w:cs="Times New Roman"/>
          <w:sz w:val="24"/>
          <w:szCs w:val="24"/>
        </w:rPr>
        <w:t xml:space="preserve"> by the following the</w:t>
      </w:r>
      <w:r w:rsidR="006A4580" w:rsidRPr="003E113E">
        <w:rPr>
          <w:rFonts w:ascii="Times New Roman" w:hAnsi="Times New Roman" w:cs="Times New Roman"/>
          <w:sz w:val="24"/>
          <w:szCs w:val="24"/>
        </w:rPr>
        <w:t xml:space="preserve"> equation</w:t>
      </w:r>
      <w:r w:rsidR="006A4580">
        <w:rPr>
          <w:rFonts w:ascii="Times New Roman" w:hAnsi="Times New Roman" w:cs="Times New Roman"/>
          <w:sz w:val="24"/>
          <w:szCs w:val="24"/>
        </w:rPr>
        <w:t xml:space="preserve"> </w:t>
      </w:r>
      <w:r w:rsidR="006A4580">
        <w:rPr>
          <w:rFonts w:ascii="Times New Roman" w:hAnsi="Times New Roman" w:cs="Times New Roman" w:hint="eastAsia"/>
          <w:sz w:val="24"/>
          <w:szCs w:val="24"/>
        </w:rPr>
        <w:t>system</w:t>
      </w:r>
      <w:r w:rsidR="006A4580">
        <w:rPr>
          <w:rFonts w:ascii="Times New Roman" w:hAnsi="Times New Roman" w:cs="Times New Roman"/>
          <w:sz w:val="24"/>
          <w:szCs w:val="24"/>
        </w:rPr>
        <w:t xml:space="preserve">, </w:t>
      </w:r>
    </w:p>
    <w:p w:rsidR="006A4580" w:rsidRPr="00B679F2" w:rsidRDefault="006A4580" w:rsidP="00476130">
      <w:pPr>
        <w:jc w:val="right"/>
        <w:rPr>
          <w:rFonts w:ascii="Times New Roman" w:hAnsi="Times New Roman" w:cs="Times New Roman"/>
          <w:sz w:val="24"/>
          <w:szCs w:val="24"/>
        </w:rPr>
      </w:pPr>
      <w:r w:rsidRPr="00346C5C">
        <w:rPr>
          <w:rFonts w:ascii="Times New Roman" w:hAnsi="Times New Roman" w:cs="Times New Roman"/>
          <w:position w:val="-58"/>
          <w:sz w:val="24"/>
          <w:szCs w:val="24"/>
        </w:rPr>
        <w:object w:dxaOrig="4080" w:dyaOrig="1280">
          <v:shape id="_x0000_i1036" type="#_x0000_t75" style="width:204pt;height:63.75pt" o:ole="">
            <v:imagedata r:id="rId35" o:title=""/>
          </v:shape>
          <o:OLEObject Type="Embed" ProgID="Equation.3" ShapeID="_x0000_i1036" DrawAspect="Content" ObjectID="_1790015770" r:id="rId36"/>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w:t>
      </w:r>
      <w:r w:rsidR="00BE7033">
        <w:rPr>
          <w:rFonts w:ascii="Times New Roman" w:hAnsi="Times New Roman" w:cs="Times New Roman"/>
          <w:sz w:val="24"/>
          <w:szCs w:val="24"/>
        </w:rPr>
        <w:t>2</w:t>
      </w:r>
      <w:r>
        <w:rPr>
          <w:rFonts w:ascii="Times New Roman" w:hAnsi="Times New Roman" w:cs="Times New Roman"/>
          <w:sz w:val="24"/>
          <w:szCs w:val="24"/>
        </w:rPr>
        <w:t>)</w:t>
      </w:r>
    </w:p>
    <w:p w:rsidR="006A4580" w:rsidRDefault="006A4580" w:rsidP="00476130">
      <w:pPr>
        <w:textAlignment w:val="center"/>
        <w:rPr>
          <w:rFonts w:ascii="Times New Roman" w:hAnsi="Times New Roman" w:cs="Times New Roman"/>
          <w:sz w:val="24"/>
          <w:szCs w:val="24"/>
        </w:rPr>
      </w:pPr>
      <w:r>
        <w:rPr>
          <w:rFonts w:ascii="Times New Roman" w:hAnsi="Times New Roman" w:cs="Times New Roman"/>
          <w:sz w:val="24"/>
          <w:szCs w:val="24"/>
        </w:rPr>
        <w:t>where the matrix</w:t>
      </w:r>
    </w:p>
    <w:p w:rsidR="006A4580" w:rsidRDefault="006A4580" w:rsidP="00476130">
      <w:pPr>
        <w:jc w:val="right"/>
        <w:textAlignment w:val="center"/>
        <w:rPr>
          <w:rFonts w:ascii="Times New Roman" w:hAnsi="Times New Roman" w:cs="Times New Roman"/>
          <w:sz w:val="24"/>
          <w:szCs w:val="24"/>
        </w:rPr>
      </w:pPr>
      <w:r>
        <w:rPr>
          <w:rFonts w:ascii="Times New Roman" w:hAnsi="Times New Roman" w:cs="Times New Roman"/>
          <w:sz w:val="24"/>
          <w:szCs w:val="24"/>
        </w:rPr>
        <w:object w:dxaOrig="2060" w:dyaOrig="820">
          <v:shape id="_x0000_i1037" type="#_x0000_t75" style="width:105.75pt;height:41.25pt" o:ole="">
            <v:imagedata r:id="rId37" o:title=""/>
          </v:shape>
          <o:OLEObject Type="Embed" ProgID="Equation.3" ShapeID="_x0000_i1037" DrawAspect="Content" ObjectID="_1790015771" r:id="rId38"/>
        </w:object>
      </w:r>
      <w:r>
        <w:rPr>
          <w:rFonts w:ascii="Times New Roman" w:hAnsi="Times New Roman" w:cs="Times New Roman" w:hint="eastAsia"/>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w:t>
      </w:r>
      <w:r w:rsidR="00BE7033">
        <w:rPr>
          <w:rFonts w:ascii="Times New Roman" w:hAnsi="Times New Roman" w:cs="Times New Roman"/>
          <w:sz w:val="24"/>
          <w:szCs w:val="24"/>
        </w:rPr>
        <w:t>3</w:t>
      </w:r>
      <w:r>
        <w:rPr>
          <w:rFonts w:ascii="Times New Roman" w:hAnsi="Times New Roman" w:cs="Times New Roman"/>
          <w:sz w:val="24"/>
          <w:szCs w:val="24"/>
        </w:rPr>
        <w:t>a)</w:t>
      </w:r>
    </w:p>
    <w:p w:rsidR="006A4580" w:rsidRDefault="006A4580" w:rsidP="00476130">
      <w:pPr>
        <w:jc w:val="right"/>
        <w:textAlignment w:val="center"/>
        <w:rPr>
          <w:rFonts w:ascii="Times New Roman" w:hAnsi="Times New Roman" w:cs="Times New Roman"/>
          <w:sz w:val="24"/>
          <w:szCs w:val="24"/>
        </w:rPr>
      </w:pPr>
      <w:r>
        <w:rPr>
          <w:rFonts w:ascii="Times New Roman" w:hAnsi="Times New Roman" w:cs="Times New Roman"/>
          <w:sz w:val="24"/>
          <w:szCs w:val="24"/>
        </w:rPr>
        <w:object w:dxaOrig="1579" w:dyaOrig="820">
          <v:shape id="_x0000_i1038" type="#_x0000_t75" style="width:78.75pt;height:41.25pt" o:ole="">
            <v:imagedata r:id="rId33" o:title=""/>
          </v:shape>
          <o:OLEObject Type="Embed" ProgID="Equation.3" ShapeID="_x0000_i1038" DrawAspect="Content" ObjectID="_1790015772" r:id="rId39"/>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w:t>
      </w:r>
      <w:r w:rsidR="00BE7033">
        <w:rPr>
          <w:rFonts w:ascii="Times New Roman" w:hAnsi="Times New Roman" w:cs="Times New Roman"/>
          <w:sz w:val="24"/>
          <w:szCs w:val="24"/>
        </w:rPr>
        <w:t>3</w:t>
      </w:r>
      <w:r>
        <w:rPr>
          <w:rFonts w:ascii="Times New Roman" w:hAnsi="Times New Roman" w:cs="Times New Roman"/>
          <w:sz w:val="24"/>
          <w:szCs w:val="24"/>
        </w:rPr>
        <w:t>b)</w:t>
      </w:r>
    </w:p>
    <w:p w:rsidR="006A4580" w:rsidRDefault="006A4580" w:rsidP="00476130">
      <w:pPr>
        <w:jc w:val="right"/>
        <w:textAlignment w:val="center"/>
        <w:rPr>
          <w:rFonts w:ascii="Times New Roman" w:hAnsi="Times New Roman" w:cs="Times New Roman"/>
          <w:sz w:val="24"/>
          <w:szCs w:val="24"/>
        </w:rPr>
      </w:pPr>
      <w:r>
        <w:rPr>
          <w:rFonts w:ascii="Times New Roman" w:hAnsi="Times New Roman" w:cs="Times New Roman"/>
          <w:sz w:val="24"/>
          <w:szCs w:val="24"/>
        </w:rPr>
        <w:object w:dxaOrig="1500" w:dyaOrig="820">
          <v:shape id="_x0000_i1039" type="#_x0000_t75" style="width:74.25pt;height:41.25pt" o:ole="">
            <v:imagedata r:id="rId40" o:title=""/>
          </v:shape>
          <o:OLEObject Type="Embed" ProgID="Equation.3" ShapeID="_x0000_i1039" DrawAspect="Content" ObjectID="_1790015773" r:id="rId41"/>
        </w:object>
      </w:r>
      <w:r>
        <w:rPr>
          <w:rFonts w:ascii="Times New Roman" w:hAnsi="Times New Roman" w:cs="Times New Roman" w:hint="eastAsia"/>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w:t>
      </w:r>
      <w:r w:rsidR="00BE7033">
        <w:rPr>
          <w:rFonts w:ascii="Times New Roman" w:hAnsi="Times New Roman" w:cs="Times New Roman"/>
          <w:sz w:val="24"/>
          <w:szCs w:val="24"/>
        </w:rPr>
        <w:t>3</w:t>
      </w:r>
      <w:r>
        <w:rPr>
          <w:rFonts w:ascii="Times New Roman" w:hAnsi="Times New Roman" w:cs="Times New Roman"/>
          <w:sz w:val="24"/>
          <w:szCs w:val="24"/>
        </w:rPr>
        <w:t>c)</w:t>
      </w:r>
    </w:p>
    <w:p w:rsidR="006A4580" w:rsidRDefault="006A4580" w:rsidP="00476130">
      <w:pPr>
        <w:jc w:val="right"/>
        <w:textAlignment w:val="center"/>
        <w:rPr>
          <w:rFonts w:ascii="Times New Roman" w:hAnsi="Times New Roman" w:cs="Times New Roman"/>
          <w:sz w:val="24"/>
          <w:szCs w:val="24"/>
        </w:rPr>
      </w:pPr>
      <w:r>
        <w:rPr>
          <w:rFonts w:ascii="Times New Roman" w:hAnsi="Times New Roman" w:cs="Times New Roman"/>
          <w:sz w:val="24"/>
          <w:szCs w:val="24"/>
        </w:rPr>
        <w:object w:dxaOrig="1380" w:dyaOrig="820">
          <v:shape id="_x0000_i1040" type="#_x0000_t75" style="width:69pt;height:41.25pt" o:ole="">
            <v:imagedata r:id="rId42" o:title=""/>
          </v:shape>
          <o:OLEObject Type="Embed" ProgID="Equation.3" ShapeID="_x0000_i1040" DrawAspect="Content" ObjectID="_1790015774" r:id="rId43"/>
        </w:object>
      </w:r>
      <w:r>
        <w:rPr>
          <w:rFonts w:ascii="Times New Roman" w:hAnsi="Times New Roman" w:cs="Times New Roman" w:hint="eastAsia"/>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w:t>
      </w:r>
      <w:r w:rsidR="00BE7033">
        <w:rPr>
          <w:rFonts w:ascii="Times New Roman" w:hAnsi="Times New Roman" w:cs="Times New Roman"/>
          <w:sz w:val="24"/>
          <w:szCs w:val="24"/>
        </w:rPr>
        <w:t>3</w:t>
      </w:r>
      <w:r>
        <w:rPr>
          <w:rFonts w:ascii="Times New Roman" w:hAnsi="Times New Roman" w:cs="Times New Roman"/>
          <w:sz w:val="24"/>
          <w:szCs w:val="24"/>
        </w:rPr>
        <w:t>d)</w:t>
      </w:r>
    </w:p>
    <w:p w:rsidR="006A4580" w:rsidRDefault="006A4580" w:rsidP="00476130">
      <w:pPr>
        <w:jc w:val="right"/>
        <w:textAlignment w:val="center"/>
        <w:rPr>
          <w:rFonts w:ascii="Times New Roman" w:hAnsi="Times New Roman" w:cs="Times New Roman"/>
          <w:sz w:val="24"/>
          <w:szCs w:val="24"/>
        </w:rPr>
      </w:pPr>
      <w:r>
        <w:rPr>
          <w:rFonts w:ascii="Times New Roman" w:hAnsi="Times New Roman" w:cs="Times New Roman"/>
          <w:sz w:val="24"/>
          <w:szCs w:val="24"/>
        </w:rPr>
        <w:object w:dxaOrig="1160" w:dyaOrig="820">
          <v:shape id="_x0000_i1041" type="#_x0000_t75" style="width:57pt;height:41.25pt" o:ole="">
            <v:imagedata r:id="rId44" o:title=""/>
          </v:shape>
          <o:OLEObject Type="Embed" ProgID="Equation.3" ShapeID="_x0000_i1041" DrawAspect="Content" ObjectID="_1790015775" r:id="rId45"/>
        </w:object>
      </w:r>
      <w:r>
        <w:rPr>
          <w:rFonts w:ascii="Times New Roman" w:hAnsi="Times New Roman" w:cs="Times New Roman" w:hint="eastAsia"/>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w:t>
      </w:r>
      <w:r w:rsidR="00BE7033">
        <w:rPr>
          <w:rFonts w:ascii="Times New Roman" w:hAnsi="Times New Roman" w:cs="Times New Roman"/>
          <w:sz w:val="24"/>
          <w:szCs w:val="24"/>
        </w:rPr>
        <w:t>3</w:t>
      </w:r>
      <w:r>
        <w:rPr>
          <w:rFonts w:ascii="Times New Roman" w:hAnsi="Times New Roman" w:cs="Times New Roman"/>
          <w:sz w:val="24"/>
          <w:szCs w:val="24"/>
        </w:rPr>
        <w:t>e)</w:t>
      </w:r>
    </w:p>
    <w:p w:rsidR="006A4580" w:rsidRDefault="006A4580" w:rsidP="00476130">
      <w:pPr>
        <w:jc w:val="right"/>
        <w:textAlignment w:val="center"/>
        <w:rPr>
          <w:rFonts w:ascii="Times New Roman" w:hAnsi="Times New Roman" w:cs="Times New Roman"/>
          <w:sz w:val="24"/>
          <w:szCs w:val="24"/>
        </w:rPr>
      </w:pPr>
      <w:r>
        <w:rPr>
          <w:rFonts w:ascii="Times New Roman" w:hAnsi="Times New Roman" w:cs="Times New Roman"/>
          <w:sz w:val="24"/>
          <w:szCs w:val="24"/>
        </w:rPr>
        <w:object w:dxaOrig="1460" w:dyaOrig="840">
          <v:shape id="_x0000_i1042" type="#_x0000_t75" style="width:74.25pt;height:42pt" o:ole="">
            <v:imagedata r:id="rId46" o:title=""/>
          </v:shape>
          <o:OLEObject Type="Embed" ProgID="Equation.3" ShapeID="_x0000_i1042" DrawAspect="Content" ObjectID="_1790015776" r:id="rId47"/>
        </w:object>
      </w:r>
      <w:r>
        <w:rPr>
          <w:rFonts w:ascii="Times New Roman" w:hAnsi="Times New Roman" w:cs="Times New Roman" w:hint="eastAsia"/>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w:t>
      </w:r>
      <w:r w:rsidR="00BE7033">
        <w:rPr>
          <w:rFonts w:ascii="Times New Roman" w:hAnsi="Times New Roman" w:cs="Times New Roman"/>
          <w:sz w:val="24"/>
          <w:szCs w:val="24"/>
        </w:rPr>
        <w:t>3</w:t>
      </w:r>
      <w:r>
        <w:rPr>
          <w:rFonts w:ascii="Times New Roman" w:hAnsi="Times New Roman" w:cs="Times New Roman"/>
          <w:sz w:val="24"/>
          <w:szCs w:val="24"/>
        </w:rPr>
        <w:t>f)</w:t>
      </w:r>
    </w:p>
    <w:p w:rsidR="006A4580" w:rsidRPr="00FA242F" w:rsidRDefault="006A4580" w:rsidP="00476130">
      <w:pPr>
        <w:jc w:val="right"/>
        <w:textAlignment w:val="center"/>
        <w:rPr>
          <w:rFonts w:ascii="Times New Roman" w:hAnsi="Times New Roman" w:cs="Times New Roman"/>
          <w:sz w:val="24"/>
          <w:szCs w:val="24"/>
        </w:rPr>
      </w:pPr>
      <w:r>
        <w:rPr>
          <w:rFonts w:ascii="Times New Roman" w:hAnsi="Times New Roman" w:cs="Times New Roman"/>
          <w:sz w:val="24"/>
          <w:szCs w:val="24"/>
        </w:rPr>
        <w:object w:dxaOrig="2079" w:dyaOrig="820">
          <v:shape id="_x0000_i1043" type="#_x0000_t75" style="width:105.75pt;height:41.25pt" o:ole="">
            <v:imagedata r:id="rId48" o:title=""/>
          </v:shape>
          <o:OLEObject Type="Embed" ProgID="Equation.3" ShapeID="_x0000_i1043" DrawAspect="Content" ObjectID="_1790015777" r:id="rId49"/>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w:t>
      </w:r>
      <w:r w:rsidR="00BE7033">
        <w:rPr>
          <w:rFonts w:ascii="Times New Roman" w:hAnsi="Times New Roman" w:cs="Times New Roman"/>
          <w:sz w:val="24"/>
          <w:szCs w:val="24"/>
        </w:rPr>
        <w:t>3</w:t>
      </w:r>
      <w:r>
        <w:rPr>
          <w:rFonts w:ascii="Times New Roman" w:hAnsi="Times New Roman" w:cs="Times New Roman"/>
          <w:sz w:val="24"/>
          <w:szCs w:val="24"/>
        </w:rPr>
        <w:t>g)</w:t>
      </w:r>
    </w:p>
    <w:p w:rsidR="00DE7FA5" w:rsidRDefault="00DE7FA5" w:rsidP="00476130">
      <w:pPr>
        <w:rPr>
          <w:rFonts w:ascii="Times New Roman" w:hAnsi="Times New Roman" w:cs="Times New Roman"/>
          <w:sz w:val="24"/>
          <w:szCs w:val="24"/>
        </w:rPr>
      </w:pPr>
    </w:p>
    <w:p w:rsidR="00821106" w:rsidRDefault="00BE7033" w:rsidP="00476130">
      <w:pPr>
        <w:rPr>
          <w:rFonts w:ascii="Times New Roman" w:hAnsi="Times New Roman" w:cs="Times New Roman"/>
          <w:sz w:val="24"/>
          <w:szCs w:val="24"/>
        </w:rPr>
      </w:pPr>
      <w:r>
        <w:rPr>
          <w:rFonts w:ascii="Times New Roman" w:hAnsi="Times New Roman" w:cs="Times New Roman"/>
          <w:sz w:val="24"/>
          <w:szCs w:val="24"/>
        </w:rPr>
        <w:t xml:space="preserve">4. </w:t>
      </w:r>
      <w:r w:rsidR="00EB431F">
        <w:rPr>
          <w:rFonts w:ascii="Times New Roman" w:hAnsi="Times New Roman" w:cs="Times New Roman"/>
          <w:sz w:val="24"/>
          <w:szCs w:val="24"/>
        </w:rPr>
        <w:t>The R</w:t>
      </w:r>
      <w:r w:rsidR="00821106">
        <w:rPr>
          <w:rFonts w:ascii="Times New Roman" w:hAnsi="Times New Roman" w:cs="Times New Roman"/>
          <w:sz w:val="24"/>
          <w:szCs w:val="24"/>
        </w:rPr>
        <w:t>eviewer wrote “</w:t>
      </w:r>
      <w:r w:rsidR="00821106" w:rsidRPr="00821106">
        <w:rPr>
          <w:rFonts w:ascii="Times New Roman" w:hAnsi="Times New Roman" w:cs="Times New Roman"/>
          <w:i/>
          <w:sz w:val="24"/>
          <w:szCs w:val="24"/>
        </w:rPr>
        <w:t>Do you actually use the methodology given in equations 11 to 19? From my understanding at the moment I don't think you do. You present these, then give some of the disadvantages of the approach, then proceed to give the equations (and description) for the approach you do use, namely, lines 213-231 and equations 20-22? If this is the case, you don't need to give nearly as much detail about the method you do not use: that's just wasting space in the paper (and maybe increasing the page charges for this paper?).</w:t>
      </w:r>
      <w:r w:rsidR="00821106">
        <w:rPr>
          <w:rFonts w:ascii="Times New Roman" w:hAnsi="Times New Roman" w:cs="Times New Roman"/>
          <w:sz w:val="24"/>
          <w:szCs w:val="24"/>
        </w:rPr>
        <w:t xml:space="preserve">” Response: </w:t>
      </w:r>
      <w:r w:rsidR="00BA3031">
        <w:rPr>
          <w:rFonts w:ascii="Times New Roman" w:hAnsi="Times New Roman" w:cs="Times New Roman"/>
          <w:sz w:val="24"/>
          <w:szCs w:val="24"/>
        </w:rPr>
        <w:t>T</w:t>
      </w:r>
      <w:r w:rsidR="00862A51">
        <w:rPr>
          <w:rFonts w:ascii="Times New Roman" w:hAnsi="Times New Roman" w:cs="Times New Roman"/>
          <w:sz w:val="24"/>
          <w:szCs w:val="24"/>
        </w:rPr>
        <w:t>hank</w:t>
      </w:r>
      <w:r w:rsidR="00F03E26">
        <w:rPr>
          <w:rFonts w:ascii="Times New Roman" w:hAnsi="Times New Roman" w:cs="Times New Roman"/>
          <w:sz w:val="24"/>
          <w:szCs w:val="24"/>
        </w:rPr>
        <w:t xml:space="preserve"> you</w:t>
      </w:r>
      <w:r w:rsidR="00013CA5">
        <w:rPr>
          <w:rFonts w:ascii="Times New Roman" w:hAnsi="Times New Roman" w:cs="Times New Roman"/>
          <w:sz w:val="24"/>
          <w:szCs w:val="24"/>
        </w:rPr>
        <w:t xml:space="preserve"> for your suggestion</w:t>
      </w:r>
      <w:r w:rsidR="00862A51">
        <w:rPr>
          <w:rFonts w:ascii="Times New Roman" w:hAnsi="Times New Roman" w:cs="Times New Roman"/>
          <w:sz w:val="24"/>
          <w:szCs w:val="24"/>
        </w:rPr>
        <w:t xml:space="preserve">, </w:t>
      </w:r>
      <w:r w:rsidR="00013CA5">
        <w:rPr>
          <w:rFonts w:ascii="Times New Roman" w:hAnsi="Times New Roman" w:cs="Times New Roman"/>
          <w:sz w:val="24"/>
          <w:szCs w:val="24"/>
        </w:rPr>
        <w:t xml:space="preserve">and </w:t>
      </w:r>
      <w:r w:rsidR="00862A51">
        <w:rPr>
          <w:rFonts w:ascii="Times New Roman" w:hAnsi="Times New Roman" w:cs="Times New Roman"/>
          <w:sz w:val="24"/>
          <w:szCs w:val="24"/>
        </w:rPr>
        <w:t>we have deleted this part in the revised manuscript.</w:t>
      </w:r>
    </w:p>
    <w:p w:rsidR="00821106" w:rsidRDefault="00821106" w:rsidP="00476130">
      <w:pPr>
        <w:rPr>
          <w:rFonts w:ascii="Times New Roman" w:hAnsi="Times New Roman" w:cs="Times New Roman"/>
          <w:sz w:val="24"/>
          <w:szCs w:val="24"/>
        </w:rPr>
      </w:pPr>
    </w:p>
    <w:p w:rsidR="00821106" w:rsidRDefault="00BE7033" w:rsidP="00476130">
      <w:pPr>
        <w:rPr>
          <w:rFonts w:ascii="Times New Roman" w:hAnsi="Times New Roman" w:cs="Times New Roman"/>
          <w:sz w:val="24"/>
          <w:szCs w:val="24"/>
        </w:rPr>
      </w:pPr>
      <w:r>
        <w:rPr>
          <w:rFonts w:ascii="Times New Roman" w:hAnsi="Times New Roman" w:cs="Times New Roman"/>
          <w:sz w:val="24"/>
          <w:szCs w:val="24"/>
        </w:rPr>
        <w:t xml:space="preserve">5. </w:t>
      </w:r>
      <w:r w:rsidR="00EB431F">
        <w:rPr>
          <w:rFonts w:ascii="Times New Roman" w:hAnsi="Times New Roman" w:cs="Times New Roman"/>
          <w:sz w:val="24"/>
          <w:szCs w:val="24"/>
        </w:rPr>
        <w:t>The R</w:t>
      </w:r>
      <w:r w:rsidR="00821106">
        <w:rPr>
          <w:rFonts w:ascii="Times New Roman" w:hAnsi="Times New Roman" w:cs="Times New Roman"/>
          <w:sz w:val="24"/>
          <w:szCs w:val="24"/>
        </w:rPr>
        <w:t xml:space="preserve">eviewer </w:t>
      </w:r>
      <w:r w:rsidR="002A0000">
        <w:rPr>
          <w:rFonts w:ascii="Times New Roman" w:hAnsi="Times New Roman" w:cs="Times New Roman"/>
          <w:sz w:val="24"/>
          <w:szCs w:val="24"/>
        </w:rPr>
        <w:t>wrote “</w:t>
      </w:r>
      <w:r w:rsidR="00794067" w:rsidRPr="00794067">
        <w:rPr>
          <w:rFonts w:ascii="Times New Roman" w:hAnsi="Times New Roman" w:cs="Times New Roman"/>
          <w:i/>
          <w:sz w:val="24"/>
          <w:szCs w:val="24"/>
        </w:rPr>
        <w:t>Why do you think the S1 metallic "body" (what is it? a metal can? a solid metal cylinder (probably not as it's not showing up as a conductivity high?)) is giving an IP response? Should it be giving an IP response?</w:t>
      </w:r>
      <w:r w:rsidR="002A0000">
        <w:rPr>
          <w:rFonts w:ascii="Times New Roman" w:hAnsi="Times New Roman" w:cs="Times New Roman"/>
          <w:sz w:val="24"/>
          <w:szCs w:val="24"/>
        </w:rPr>
        <w:t>”</w:t>
      </w:r>
      <w:r w:rsidR="006933B9">
        <w:rPr>
          <w:rFonts w:ascii="Times New Roman" w:hAnsi="Times New Roman" w:cs="Times New Roman"/>
          <w:sz w:val="24"/>
          <w:szCs w:val="24"/>
        </w:rPr>
        <w:t xml:space="preserve"> Response: </w:t>
      </w:r>
      <w:r w:rsidR="004A4971">
        <w:rPr>
          <w:rFonts w:ascii="Times New Roman" w:hAnsi="Times New Roman" w:cs="Times New Roman"/>
          <w:sz w:val="24"/>
          <w:szCs w:val="24"/>
        </w:rPr>
        <w:t>T</w:t>
      </w:r>
      <w:r w:rsidR="00BA7297">
        <w:rPr>
          <w:rFonts w:ascii="Times New Roman" w:hAnsi="Times New Roman" w:cs="Times New Roman"/>
          <w:sz w:val="24"/>
          <w:szCs w:val="24"/>
        </w:rPr>
        <w:t>he anomaly S1 is a metal can with liquid</w:t>
      </w:r>
      <w:r w:rsidR="004A4971">
        <w:rPr>
          <w:rFonts w:ascii="Times New Roman" w:hAnsi="Times New Roman" w:cs="Times New Roman"/>
          <w:sz w:val="24"/>
          <w:szCs w:val="24"/>
        </w:rPr>
        <w:t xml:space="preserve"> (figure 10b)</w:t>
      </w:r>
      <w:r w:rsidR="00F266B6">
        <w:rPr>
          <w:rFonts w:ascii="Times New Roman" w:hAnsi="Times New Roman" w:cs="Times New Roman"/>
          <w:sz w:val="24"/>
          <w:szCs w:val="24"/>
        </w:rPr>
        <w:t xml:space="preserve">, and it indeed </w:t>
      </w:r>
      <w:r w:rsidR="005F71A1">
        <w:rPr>
          <w:rFonts w:ascii="Times New Roman" w:hAnsi="Times New Roman" w:cs="Times New Roman"/>
          <w:sz w:val="24"/>
          <w:szCs w:val="24"/>
        </w:rPr>
        <w:t>exhibits</w:t>
      </w:r>
      <w:r w:rsidR="00F266B6">
        <w:rPr>
          <w:rFonts w:ascii="Times New Roman" w:hAnsi="Times New Roman" w:cs="Times New Roman"/>
          <w:sz w:val="24"/>
          <w:szCs w:val="24"/>
        </w:rPr>
        <w:t xml:space="preserve"> a strong IP </w:t>
      </w:r>
      <w:r w:rsidR="004A4971">
        <w:rPr>
          <w:rFonts w:ascii="Times New Roman" w:hAnsi="Times New Roman" w:cs="Times New Roman"/>
          <w:sz w:val="24"/>
          <w:szCs w:val="24"/>
        </w:rPr>
        <w:t xml:space="preserve">phenomenon. We </w:t>
      </w:r>
      <w:r w:rsidR="00CC0C96">
        <w:rPr>
          <w:rFonts w:ascii="Times New Roman" w:hAnsi="Times New Roman" w:cs="Times New Roman"/>
          <w:sz w:val="24"/>
          <w:szCs w:val="24"/>
        </w:rPr>
        <w:t xml:space="preserve">measured one point above the S1 </w:t>
      </w:r>
      <w:r w:rsidR="004A4971">
        <w:rPr>
          <w:rFonts w:ascii="Times New Roman" w:hAnsi="Times New Roman" w:cs="Times New Roman"/>
          <w:sz w:val="24"/>
          <w:szCs w:val="24"/>
        </w:rPr>
        <w:t>us</w:t>
      </w:r>
      <w:r w:rsidR="00CC0C96">
        <w:rPr>
          <w:rFonts w:ascii="Times New Roman" w:hAnsi="Times New Roman" w:cs="Times New Roman"/>
          <w:sz w:val="24"/>
          <w:szCs w:val="24"/>
        </w:rPr>
        <w:t>ing</w:t>
      </w:r>
      <w:r w:rsidR="004A4971">
        <w:rPr>
          <w:rFonts w:ascii="Times New Roman" w:hAnsi="Times New Roman" w:cs="Times New Roman"/>
          <w:sz w:val="24"/>
          <w:szCs w:val="24"/>
        </w:rPr>
        <w:t xml:space="preserve"> </w:t>
      </w:r>
      <w:r w:rsidR="005F71A1">
        <w:rPr>
          <w:rFonts w:ascii="Times New Roman" w:hAnsi="Times New Roman" w:cs="Times New Roman"/>
          <w:sz w:val="24"/>
          <w:szCs w:val="24"/>
        </w:rPr>
        <w:t xml:space="preserve">a </w:t>
      </w:r>
      <w:proofErr w:type="spellStart"/>
      <w:r w:rsidR="00CC0C96">
        <w:rPr>
          <w:rFonts w:ascii="Times New Roman" w:hAnsi="Times New Roman" w:cs="Times New Roman"/>
          <w:sz w:val="24"/>
          <w:szCs w:val="24"/>
        </w:rPr>
        <w:t>W</w:t>
      </w:r>
      <w:r w:rsidR="004A4971">
        <w:rPr>
          <w:rFonts w:ascii="Times New Roman" w:hAnsi="Times New Roman" w:cs="Times New Roman"/>
          <w:sz w:val="24"/>
          <w:szCs w:val="24"/>
        </w:rPr>
        <w:t>enner</w:t>
      </w:r>
      <w:proofErr w:type="spellEnd"/>
      <w:r w:rsidR="004A4971">
        <w:rPr>
          <w:rFonts w:ascii="Times New Roman" w:hAnsi="Times New Roman" w:cs="Times New Roman"/>
          <w:sz w:val="24"/>
          <w:szCs w:val="24"/>
        </w:rPr>
        <w:t xml:space="preserve"> array</w:t>
      </w:r>
      <w:r w:rsidR="002A0419">
        <w:rPr>
          <w:rFonts w:ascii="Times New Roman" w:hAnsi="Times New Roman" w:cs="Times New Roman"/>
          <w:sz w:val="24"/>
          <w:szCs w:val="24"/>
        </w:rPr>
        <w:t xml:space="preserve"> before the </w:t>
      </w:r>
      <w:r w:rsidR="009977A6">
        <w:rPr>
          <w:rFonts w:ascii="Times New Roman" w:hAnsi="Times New Roman" w:cs="Times New Roman"/>
          <w:sz w:val="24"/>
          <w:szCs w:val="24"/>
        </w:rPr>
        <w:t xml:space="preserve">IP </w:t>
      </w:r>
      <w:r w:rsidR="009977A6">
        <w:rPr>
          <w:rFonts w:ascii="Times New Roman" w:hAnsi="Times New Roman" w:cs="Times New Roman"/>
          <w:sz w:val="24"/>
          <w:szCs w:val="24"/>
        </w:rPr>
        <w:lastRenderedPageBreak/>
        <w:t>measurement</w:t>
      </w:r>
      <w:r w:rsidR="00CC0C96">
        <w:rPr>
          <w:rFonts w:ascii="Times New Roman" w:hAnsi="Times New Roman" w:cs="Times New Roman"/>
          <w:sz w:val="24"/>
          <w:szCs w:val="24"/>
        </w:rPr>
        <w:t>.</w:t>
      </w:r>
    </w:p>
    <w:p w:rsidR="00794067" w:rsidRPr="004A4971" w:rsidRDefault="00794067" w:rsidP="00476130">
      <w:pPr>
        <w:rPr>
          <w:rFonts w:ascii="Times New Roman" w:hAnsi="Times New Roman" w:cs="Times New Roman"/>
          <w:sz w:val="24"/>
          <w:szCs w:val="24"/>
        </w:rPr>
      </w:pPr>
    </w:p>
    <w:p w:rsidR="00794067" w:rsidRDefault="00BE7033" w:rsidP="00EB431F">
      <w:pPr>
        <w:spacing w:line="320" w:lineRule="exact"/>
        <w:rPr>
          <w:rFonts w:ascii="Times New Roman" w:hAnsi="Times New Roman" w:cs="Times New Roman"/>
          <w:sz w:val="24"/>
          <w:szCs w:val="24"/>
        </w:rPr>
      </w:pPr>
      <w:r>
        <w:rPr>
          <w:rFonts w:ascii="Times New Roman" w:hAnsi="Times New Roman" w:cs="Times New Roman"/>
          <w:sz w:val="24"/>
          <w:szCs w:val="24"/>
        </w:rPr>
        <w:t xml:space="preserve">6. </w:t>
      </w:r>
      <w:r w:rsidR="00EB431F">
        <w:rPr>
          <w:rFonts w:ascii="Times New Roman" w:hAnsi="Times New Roman" w:cs="Times New Roman"/>
          <w:sz w:val="24"/>
          <w:szCs w:val="24"/>
        </w:rPr>
        <w:t>The R</w:t>
      </w:r>
      <w:r w:rsidR="00102FA0">
        <w:rPr>
          <w:rFonts w:ascii="Times New Roman" w:hAnsi="Times New Roman" w:cs="Times New Roman"/>
          <w:sz w:val="24"/>
          <w:szCs w:val="24"/>
        </w:rPr>
        <w:t>eviewer wrote “</w:t>
      </w:r>
      <w:r w:rsidR="00102FA0" w:rsidRPr="00102FA0">
        <w:rPr>
          <w:rFonts w:ascii="Times New Roman" w:hAnsi="Times New Roman" w:cs="Times New Roman"/>
          <w:i/>
          <w:sz w:val="24"/>
          <w:szCs w:val="24"/>
        </w:rPr>
        <w:t>For the SP inversion, is it actually current density you're inverting for, or is it charge density? (My expectation would've been charge density, but your plots are labelled current density.)</w:t>
      </w:r>
      <w:r w:rsidR="00102FA0">
        <w:rPr>
          <w:rFonts w:ascii="Times New Roman" w:hAnsi="Times New Roman" w:cs="Times New Roman"/>
          <w:sz w:val="24"/>
          <w:szCs w:val="24"/>
        </w:rPr>
        <w:t xml:space="preserve">” Response: </w:t>
      </w:r>
      <w:r w:rsidR="003D0861">
        <w:rPr>
          <w:rFonts w:ascii="Times New Roman" w:hAnsi="Times New Roman" w:cs="Times New Roman"/>
          <w:sz w:val="24"/>
          <w:szCs w:val="24"/>
        </w:rPr>
        <w:t xml:space="preserve">Usually, </w:t>
      </w:r>
      <w:r w:rsidR="00433251" w:rsidRPr="00433251">
        <w:rPr>
          <w:rFonts w:ascii="Times New Roman" w:hAnsi="Times New Roman" w:cs="Times New Roman"/>
          <w:sz w:val="24"/>
          <w:szCs w:val="24"/>
        </w:rPr>
        <w:t xml:space="preserve">volumetric source current </w:t>
      </w:r>
      <w:r w:rsidR="003D0861">
        <w:rPr>
          <w:rFonts w:ascii="Times New Roman" w:hAnsi="Times New Roman" w:cs="Times New Roman"/>
          <w:sz w:val="24"/>
          <w:szCs w:val="24"/>
        </w:rPr>
        <w:t xml:space="preserve">density </w:t>
      </w:r>
      <w:r w:rsidR="00433251" w:rsidRPr="00433251">
        <w:rPr>
          <w:rFonts w:ascii="Times New Roman" w:hAnsi="Times New Roman" w:cs="Times New Roman"/>
          <w:sz w:val="24"/>
          <w:szCs w:val="24"/>
        </w:rPr>
        <w:t>distribution</w:t>
      </w:r>
      <w:r w:rsidR="00433251">
        <w:rPr>
          <w:rFonts w:ascii="Times New Roman" w:hAnsi="Times New Roman" w:cs="Times New Roman"/>
          <w:sz w:val="24"/>
          <w:szCs w:val="24"/>
        </w:rPr>
        <w:t xml:space="preserve"> </w:t>
      </w:r>
      <w:r w:rsidR="003D0861" w:rsidRPr="00433251">
        <w:rPr>
          <w:rFonts w:ascii="Times New Roman" w:hAnsi="Times New Roman" w:cs="Times New Roman"/>
          <w:position w:val="-12"/>
          <w:sz w:val="24"/>
          <w:szCs w:val="24"/>
        </w:rPr>
        <w:object w:dxaOrig="940" w:dyaOrig="360">
          <v:shape id="_x0000_i1044" type="#_x0000_t75" style="width:47.25pt;height:18.75pt" o:ole="">
            <v:imagedata r:id="rId50" o:title=""/>
          </v:shape>
          <o:OLEObject Type="Embed" ProgID="Equation.DSMT4" ShapeID="_x0000_i1044" DrawAspect="Content" ObjectID="_1790015778" r:id="rId51"/>
        </w:object>
      </w:r>
      <w:r w:rsidR="00433251">
        <w:rPr>
          <w:rFonts w:ascii="Times New Roman" w:hAnsi="Times New Roman" w:cs="Times New Roman"/>
          <w:sz w:val="24"/>
          <w:szCs w:val="24"/>
        </w:rPr>
        <w:t xml:space="preserve"> (</w:t>
      </w:r>
      <w:r w:rsidR="00C73A0C">
        <w:rPr>
          <w:rFonts w:ascii="Times New Roman" w:hAnsi="Times New Roman" w:cs="Times New Roman"/>
          <w:sz w:val="24"/>
          <w:szCs w:val="24"/>
        </w:rPr>
        <w:t>A/m</w:t>
      </w:r>
      <w:r w:rsidR="00C73A0C" w:rsidRPr="00C73A0C">
        <w:rPr>
          <w:rFonts w:ascii="Times New Roman" w:hAnsi="Times New Roman" w:cs="Times New Roman"/>
          <w:sz w:val="24"/>
          <w:szCs w:val="24"/>
          <w:vertAlign w:val="superscript"/>
        </w:rPr>
        <w:t>3</w:t>
      </w:r>
      <w:r w:rsidR="00433251">
        <w:rPr>
          <w:rFonts w:ascii="Times New Roman" w:hAnsi="Times New Roman" w:cs="Times New Roman"/>
          <w:sz w:val="24"/>
          <w:szCs w:val="24"/>
        </w:rPr>
        <w:t xml:space="preserve">) </w:t>
      </w:r>
      <w:r w:rsidR="003D0861">
        <w:rPr>
          <w:rFonts w:ascii="Times New Roman" w:hAnsi="Times New Roman" w:cs="Times New Roman"/>
          <w:sz w:val="24"/>
          <w:szCs w:val="24"/>
        </w:rPr>
        <w:t xml:space="preserve">or </w:t>
      </w:r>
      <w:r w:rsidR="003D0861" w:rsidRPr="00433251">
        <w:rPr>
          <w:rFonts w:ascii="Times New Roman" w:hAnsi="Times New Roman" w:cs="Times New Roman"/>
          <w:sz w:val="24"/>
          <w:szCs w:val="24"/>
        </w:rPr>
        <w:t xml:space="preserve">source current </w:t>
      </w:r>
      <w:r w:rsidR="003D0861" w:rsidRPr="003D0861">
        <w:rPr>
          <w:rFonts w:ascii="Times New Roman" w:hAnsi="Times New Roman" w:cs="Times New Roman"/>
          <w:position w:val="-12"/>
          <w:sz w:val="24"/>
          <w:szCs w:val="24"/>
        </w:rPr>
        <w:object w:dxaOrig="279" w:dyaOrig="360">
          <v:shape id="_x0000_i1045" type="#_x0000_t75" style="width:14.25pt;height:18.75pt" o:ole="">
            <v:imagedata r:id="rId52" o:title=""/>
          </v:shape>
          <o:OLEObject Type="Embed" ProgID="Equation.DSMT4" ShapeID="_x0000_i1045" DrawAspect="Content" ObjectID="_1790015779" r:id="rId53"/>
        </w:object>
      </w:r>
      <w:r w:rsidR="003D0861">
        <w:rPr>
          <w:rFonts w:ascii="Times New Roman" w:hAnsi="Times New Roman" w:cs="Times New Roman"/>
          <w:sz w:val="24"/>
          <w:szCs w:val="24"/>
        </w:rPr>
        <w:t xml:space="preserve"> (A/m</w:t>
      </w:r>
      <w:r w:rsidR="003D0861" w:rsidRPr="003D0861">
        <w:rPr>
          <w:rFonts w:ascii="Times New Roman" w:hAnsi="Times New Roman" w:cs="Times New Roman"/>
          <w:sz w:val="24"/>
          <w:szCs w:val="24"/>
          <w:vertAlign w:val="superscript"/>
        </w:rPr>
        <w:t>2</w:t>
      </w:r>
      <w:r w:rsidR="003D0861">
        <w:rPr>
          <w:rFonts w:ascii="Times New Roman" w:hAnsi="Times New Roman" w:cs="Times New Roman"/>
          <w:sz w:val="24"/>
          <w:szCs w:val="24"/>
        </w:rPr>
        <w:t xml:space="preserve">) </w:t>
      </w:r>
      <w:r w:rsidR="00433251">
        <w:rPr>
          <w:rFonts w:ascii="Times New Roman" w:hAnsi="Times New Roman" w:cs="Times New Roman"/>
          <w:sz w:val="24"/>
          <w:szCs w:val="24"/>
        </w:rPr>
        <w:t>is inverted in the SP inversion</w:t>
      </w:r>
      <w:r w:rsidR="003D0861">
        <w:rPr>
          <w:rFonts w:ascii="Times New Roman" w:hAnsi="Times New Roman" w:cs="Times New Roman"/>
          <w:sz w:val="24"/>
          <w:szCs w:val="24"/>
        </w:rPr>
        <w:t xml:space="preserve">, and we choose </w:t>
      </w:r>
      <w:r w:rsidR="003D0861" w:rsidRPr="003D0861">
        <w:rPr>
          <w:rFonts w:ascii="Times New Roman" w:hAnsi="Times New Roman" w:cs="Times New Roman"/>
          <w:position w:val="-12"/>
          <w:sz w:val="24"/>
          <w:szCs w:val="24"/>
        </w:rPr>
        <w:object w:dxaOrig="279" w:dyaOrig="360">
          <v:shape id="_x0000_i1046" type="#_x0000_t75" style="width:14.25pt;height:18.75pt" o:ole="">
            <v:imagedata r:id="rId54" o:title=""/>
          </v:shape>
          <o:OLEObject Type="Embed" ProgID="Equation.DSMT4" ShapeID="_x0000_i1046" DrawAspect="Content" ObjectID="_1790015780" r:id="rId55"/>
        </w:object>
      </w:r>
      <w:r w:rsidR="003D0861">
        <w:rPr>
          <w:rFonts w:ascii="Times New Roman" w:hAnsi="Times New Roman" w:cs="Times New Roman"/>
          <w:sz w:val="24"/>
          <w:szCs w:val="24"/>
        </w:rPr>
        <w:t xml:space="preserve"> in this paper</w:t>
      </w:r>
      <w:r w:rsidR="00433251">
        <w:rPr>
          <w:rFonts w:ascii="Times New Roman" w:hAnsi="Times New Roman" w:cs="Times New Roman"/>
          <w:sz w:val="24"/>
          <w:szCs w:val="24"/>
        </w:rPr>
        <w:t xml:space="preserve">. </w:t>
      </w:r>
    </w:p>
    <w:p w:rsidR="00102FA0" w:rsidRDefault="00102FA0" w:rsidP="00476130">
      <w:pPr>
        <w:rPr>
          <w:rFonts w:ascii="Times New Roman" w:hAnsi="Times New Roman" w:cs="Times New Roman"/>
          <w:sz w:val="24"/>
          <w:szCs w:val="24"/>
        </w:rPr>
      </w:pPr>
    </w:p>
    <w:p w:rsidR="00EB431F" w:rsidRDefault="00EB431F" w:rsidP="00476130">
      <w:pPr>
        <w:rPr>
          <w:rFonts w:ascii="Times New Roman" w:hAnsi="Times New Roman" w:cs="Times New Roman"/>
          <w:sz w:val="24"/>
          <w:szCs w:val="24"/>
        </w:rPr>
      </w:pPr>
    </w:p>
    <w:p w:rsidR="00DE7FA5" w:rsidRPr="00BE7033" w:rsidRDefault="00EB431F" w:rsidP="00476130">
      <w:pPr>
        <w:rPr>
          <w:rFonts w:ascii="Times New Roman" w:hAnsi="Times New Roman" w:cs="Times New Roman"/>
          <w:b/>
          <w:sz w:val="24"/>
          <w:szCs w:val="24"/>
        </w:rPr>
      </w:pPr>
      <w:r>
        <w:rPr>
          <w:rFonts w:ascii="Times New Roman" w:hAnsi="Times New Roman" w:cs="Times New Roman"/>
          <w:b/>
          <w:sz w:val="24"/>
          <w:szCs w:val="24"/>
        </w:rPr>
        <w:t>Reviewer</w:t>
      </w:r>
      <w:r w:rsidR="00DE7FA5" w:rsidRPr="00BE7033">
        <w:rPr>
          <w:rFonts w:ascii="Times New Roman" w:hAnsi="Times New Roman" w:cs="Times New Roman"/>
          <w:b/>
          <w:sz w:val="24"/>
          <w:szCs w:val="24"/>
        </w:rPr>
        <w:t xml:space="preserve"> 2</w:t>
      </w:r>
    </w:p>
    <w:p w:rsidR="00EB431F" w:rsidRDefault="00EB431F" w:rsidP="00476130">
      <w:pPr>
        <w:rPr>
          <w:rFonts w:ascii="Times New Roman" w:hAnsi="Times New Roman" w:cs="Times New Roman"/>
          <w:sz w:val="24"/>
          <w:szCs w:val="24"/>
        </w:rPr>
      </w:pPr>
    </w:p>
    <w:p w:rsidR="0045254E" w:rsidRPr="0045254E" w:rsidRDefault="00BE7033" w:rsidP="00476130">
      <w:pPr>
        <w:rPr>
          <w:rFonts w:ascii="Times New Roman" w:hAnsi="Times New Roman" w:cs="Times New Roman"/>
          <w:sz w:val="24"/>
          <w:szCs w:val="24"/>
        </w:rPr>
      </w:pPr>
      <w:r>
        <w:rPr>
          <w:rFonts w:ascii="Times New Roman" w:hAnsi="Times New Roman" w:cs="Times New Roman"/>
          <w:sz w:val="24"/>
          <w:szCs w:val="24"/>
        </w:rPr>
        <w:t xml:space="preserve">1. </w:t>
      </w:r>
      <w:r w:rsidR="00EB431F">
        <w:rPr>
          <w:rFonts w:ascii="Times New Roman" w:hAnsi="Times New Roman" w:cs="Times New Roman"/>
          <w:sz w:val="24"/>
          <w:szCs w:val="24"/>
        </w:rPr>
        <w:t>The R</w:t>
      </w:r>
      <w:r w:rsidR="00DE7FA5">
        <w:rPr>
          <w:rFonts w:ascii="Times New Roman" w:hAnsi="Times New Roman" w:cs="Times New Roman"/>
          <w:sz w:val="24"/>
          <w:szCs w:val="24"/>
        </w:rPr>
        <w:t>eviewer wrote “</w:t>
      </w:r>
      <w:r w:rsidR="00DE7FA5" w:rsidRPr="00DE7FA5">
        <w:rPr>
          <w:rFonts w:ascii="Times New Roman" w:hAnsi="Times New Roman" w:cs="Times New Roman"/>
          <w:i/>
          <w:sz w:val="24"/>
          <w:szCs w:val="24"/>
        </w:rPr>
        <w:t>Compared to independent inversion, multi physics field joint constraint inversion can more accurately obtain geological anomaly information. The joint inversion of IP and SP proposed in the article effectively improves the inversion accuracy of the model set in this article</w:t>
      </w:r>
      <w:r w:rsidR="0045254E">
        <w:rPr>
          <w:rFonts w:ascii="Times New Roman" w:hAnsi="Times New Roman" w:cs="Times New Roman"/>
          <w:i/>
          <w:sz w:val="24"/>
          <w:szCs w:val="24"/>
        </w:rPr>
        <w:t>”.</w:t>
      </w:r>
      <w:r w:rsidR="0045254E">
        <w:rPr>
          <w:rFonts w:ascii="Times New Roman" w:hAnsi="Times New Roman" w:cs="Times New Roman"/>
          <w:sz w:val="24"/>
          <w:szCs w:val="24"/>
        </w:rPr>
        <w:t xml:space="preserve"> Response: Thanks, indeed, the</w:t>
      </w:r>
      <w:r w:rsidR="00E362A4" w:rsidRPr="00384D69">
        <w:rPr>
          <w:rFonts w:ascii="Times New Roman" w:hAnsi="Times New Roman" w:cs="Times New Roman"/>
          <w:sz w:val="24"/>
          <w:szCs w:val="24"/>
        </w:rPr>
        <w:t xml:space="preserve"> inverted chargeability model and current density model</w:t>
      </w:r>
      <w:r w:rsidR="00E362A4">
        <w:rPr>
          <w:rFonts w:ascii="Times New Roman" w:hAnsi="Times New Roman" w:cs="Times New Roman"/>
          <w:sz w:val="24"/>
          <w:szCs w:val="24"/>
        </w:rPr>
        <w:t xml:space="preserve"> by joint inversion</w:t>
      </w:r>
      <w:r w:rsidR="00E362A4" w:rsidRPr="00384D69">
        <w:rPr>
          <w:rFonts w:ascii="Times New Roman" w:hAnsi="Times New Roman" w:cs="Times New Roman"/>
          <w:sz w:val="24"/>
          <w:szCs w:val="24"/>
        </w:rPr>
        <w:t xml:space="preserve"> close</w:t>
      </w:r>
      <w:r w:rsidR="00E362A4">
        <w:rPr>
          <w:rFonts w:ascii="Times New Roman" w:hAnsi="Times New Roman" w:cs="Times New Roman"/>
          <w:sz w:val="24"/>
          <w:szCs w:val="24"/>
        </w:rPr>
        <w:t>ly</w:t>
      </w:r>
      <w:r w:rsidR="00E362A4" w:rsidRPr="00384D69">
        <w:rPr>
          <w:rFonts w:ascii="Times New Roman" w:hAnsi="Times New Roman" w:cs="Times New Roman"/>
          <w:sz w:val="24"/>
          <w:szCs w:val="24"/>
        </w:rPr>
        <w:t xml:space="preserve"> </w:t>
      </w:r>
      <w:r w:rsidR="00E362A4">
        <w:rPr>
          <w:rFonts w:ascii="Times New Roman" w:hAnsi="Times New Roman" w:cs="Times New Roman"/>
          <w:sz w:val="24"/>
          <w:szCs w:val="24"/>
        </w:rPr>
        <w:t>resemble</w:t>
      </w:r>
      <w:r w:rsidR="00E362A4" w:rsidRPr="00384D69">
        <w:rPr>
          <w:rFonts w:ascii="Times New Roman" w:hAnsi="Times New Roman" w:cs="Times New Roman"/>
          <w:sz w:val="24"/>
          <w:szCs w:val="24"/>
        </w:rPr>
        <w:t xml:space="preserve"> the true </w:t>
      </w:r>
      <w:r w:rsidR="00E362A4" w:rsidRPr="006A64D0">
        <w:rPr>
          <w:rFonts w:ascii="Times New Roman" w:hAnsi="Times New Roman" w:cs="Times New Roman"/>
          <w:sz w:val="24"/>
          <w:szCs w:val="24"/>
        </w:rPr>
        <w:t>model</w:t>
      </w:r>
      <w:r w:rsidR="00E362A4">
        <w:rPr>
          <w:rFonts w:ascii="Times New Roman" w:hAnsi="Times New Roman" w:cs="Times New Roman"/>
          <w:sz w:val="24"/>
          <w:szCs w:val="24"/>
        </w:rPr>
        <w:t xml:space="preserve">, and improve the </w:t>
      </w:r>
      <w:r w:rsidR="00E362A4" w:rsidRPr="00E362A4">
        <w:rPr>
          <w:rFonts w:ascii="Times New Roman" w:hAnsi="Times New Roman" w:cs="Times New Roman"/>
          <w:sz w:val="24"/>
          <w:szCs w:val="24"/>
        </w:rPr>
        <w:t>inversion accuracy</w:t>
      </w:r>
      <w:r w:rsidR="00E362A4">
        <w:rPr>
          <w:rFonts w:ascii="Times New Roman" w:hAnsi="Times New Roman" w:cs="Times New Roman"/>
          <w:sz w:val="24"/>
          <w:szCs w:val="24"/>
        </w:rPr>
        <w:t>.</w:t>
      </w:r>
    </w:p>
    <w:p w:rsidR="0045254E" w:rsidRDefault="0045254E" w:rsidP="00476130">
      <w:pPr>
        <w:rPr>
          <w:rFonts w:ascii="Times New Roman" w:hAnsi="Times New Roman" w:cs="Times New Roman"/>
          <w:i/>
          <w:sz w:val="24"/>
          <w:szCs w:val="24"/>
        </w:rPr>
      </w:pPr>
    </w:p>
    <w:p w:rsidR="00DE7FA5" w:rsidRDefault="00BE7033" w:rsidP="00476130">
      <w:pPr>
        <w:rPr>
          <w:rFonts w:ascii="Times New Roman" w:hAnsi="Times New Roman" w:cs="Times New Roman"/>
          <w:sz w:val="24"/>
          <w:szCs w:val="24"/>
        </w:rPr>
      </w:pPr>
      <w:r>
        <w:rPr>
          <w:rFonts w:ascii="Times New Roman" w:hAnsi="Times New Roman" w:cs="Times New Roman"/>
          <w:sz w:val="24"/>
          <w:szCs w:val="24"/>
        </w:rPr>
        <w:t xml:space="preserve">2. </w:t>
      </w:r>
      <w:r w:rsidR="00EB431F">
        <w:rPr>
          <w:rFonts w:ascii="Times New Roman" w:hAnsi="Times New Roman" w:cs="Times New Roman"/>
          <w:sz w:val="24"/>
          <w:szCs w:val="24"/>
        </w:rPr>
        <w:t>The R</w:t>
      </w:r>
      <w:r w:rsidR="00E362A4">
        <w:rPr>
          <w:rFonts w:ascii="Times New Roman" w:hAnsi="Times New Roman" w:cs="Times New Roman"/>
          <w:sz w:val="24"/>
          <w:szCs w:val="24"/>
        </w:rPr>
        <w:t>eviewer wrote “</w:t>
      </w:r>
      <w:r w:rsidR="00DE7FA5" w:rsidRPr="00DE7FA5">
        <w:rPr>
          <w:rFonts w:ascii="Times New Roman" w:hAnsi="Times New Roman" w:cs="Times New Roman"/>
          <w:i/>
          <w:sz w:val="24"/>
          <w:szCs w:val="24"/>
        </w:rPr>
        <w:t xml:space="preserve">The natural potential method belongs to the passive source method. As is well known, the detection of the passive source method has certain conditions. </w:t>
      </w:r>
      <w:r w:rsidR="007908FD" w:rsidRPr="00DE7FA5">
        <w:rPr>
          <w:rFonts w:ascii="Times New Roman" w:hAnsi="Times New Roman" w:cs="Times New Roman"/>
          <w:i/>
          <w:sz w:val="24"/>
          <w:szCs w:val="24"/>
        </w:rPr>
        <w:t>Do</w:t>
      </w:r>
      <w:r w:rsidR="00DE7FA5" w:rsidRPr="00DE7FA5">
        <w:rPr>
          <w:rFonts w:ascii="Times New Roman" w:hAnsi="Times New Roman" w:cs="Times New Roman"/>
          <w:i/>
          <w:sz w:val="24"/>
          <w:szCs w:val="24"/>
        </w:rPr>
        <w:t xml:space="preserve"> the two abnormal bodies arranged in the sandbox described in the article have conditions for generating natural potential? Moreover, it is difficult for physical models constructed in a short period of time to generate SP for detection. Whether the SP observed in the experimental data in this article is the true natural potential needs to be verified.</w:t>
      </w:r>
      <w:r w:rsidR="00DE7FA5">
        <w:rPr>
          <w:rFonts w:ascii="Times New Roman" w:hAnsi="Times New Roman" w:cs="Times New Roman"/>
          <w:i/>
          <w:sz w:val="24"/>
          <w:szCs w:val="24"/>
        </w:rPr>
        <w:t xml:space="preserve">” </w:t>
      </w:r>
      <w:r w:rsidR="00DE7FA5">
        <w:rPr>
          <w:rFonts w:ascii="Times New Roman" w:hAnsi="Times New Roman" w:cs="Times New Roman"/>
          <w:sz w:val="24"/>
          <w:szCs w:val="24"/>
        </w:rPr>
        <w:t xml:space="preserve">Response: </w:t>
      </w:r>
      <w:bookmarkStart w:id="11" w:name="_Hlk177668331"/>
      <w:r w:rsidR="006E7C35">
        <w:rPr>
          <w:rFonts w:ascii="Times New Roman" w:hAnsi="Times New Roman" w:cs="Times New Roman"/>
          <w:sz w:val="24"/>
          <w:szCs w:val="24"/>
        </w:rPr>
        <w:t>W</w:t>
      </w:r>
      <w:r w:rsidR="00B56986">
        <w:rPr>
          <w:rFonts w:ascii="Times New Roman" w:hAnsi="Times New Roman" w:cs="Times New Roman"/>
          <w:sz w:val="24"/>
          <w:szCs w:val="24"/>
        </w:rPr>
        <w:t xml:space="preserve">e agree that </w:t>
      </w:r>
      <w:r w:rsidR="006E7C35">
        <w:rPr>
          <w:rFonts w:ascii="Times New Roman" w:hAnsi="Times New Roman" w:cs="Times New Roman"/>
          <w:sz w:val="24"/>
          <w:szCs w:val="24"/>
        </w:rPr>
        <w:t xml:space="preserve">the </w:t>
      </w:r>
      <w:r w:rsidR="00B56986" w:rsidRPr="00B56986">
        <w:rPr>
          <w:rFonts w:ascii="Times New Roman" w:hAnsi="Times New Roman" w:cs="Times New Roman"/>
          <w:sz w:val="24"/>
          <w:szCs w:val="24"/>
        </w:rPr>
        <w:t xml:space="preserve">occurrence of source current density </w:t>
      </w:r>
      <w:r w:rsidR="00B56986">
        <w:rPr>
          <w:rFonts w:ascii="Times New Roman" w:hAnsi="Times New Roman" w:cs="Times New Roman"/>
          <w:sz w:val="24"/>
          <w:szCs w:val="24"/>
        </w:rPr>
        <w:t>be</w:t>
      </w:r>
      <w:r w:rsidR="006E7C35">
        <w:rPr>
          <w:rFonts w:ascii="Times New Roman" w:hAnsi="Times New Roman" w:cs="Times New Roman"/>
          <w:sz w:val="24"/>
          <w:szCs w:val="24"/>
        </w:rPr>
        <w:t>neath</w:t>
      </w:r>
      <w:r w:rsidR="00B56986">
        <w:rPr>
          <w:rFonts w:ascii="Times New Roman" w:hAnsi="Times New Roman" w:cs="Times New Roman"/>
          <w:sz w:val="24"/>
          <w:szCs w:val="24"/>
        </w:rPr>
        <w:t xml:space="preserve"> the surface </w:t>
      </w:r>
      <w:r w:rsidR="00B56986" w:rsidRPr="00B56986">
        <w:rPr>
          <w:rFonts w:ascii="Times New Roman" w:hAnsi="Times New Roman" w:cs="Times New Roman"/>
          <w:sz w:val="24"/>
          <w:szCs w:val="24"/>
        </w:rPr>
        <w:t xml:space="preserve">requires </w:t>
      </w:r>
      <w:r w:rsidR="00B56986">
        <w:rPr>
          <w:rFonts w:ascii="Times New Roman" w:hAnsi="Times New Roman" w:cs="Times New Roman"/>
          <w:sz w:val="24"/>
          <w:szCs w:val="24"/>
        </w:rPr>
        <w:t>conditions</w:t>
      </w:r>
      <w:r w:rsidR="007908FD">
        <w:rPr>
          <w:rFonts w:ascii="Times New Roman" w:hAnsi="Times New Roman" w:cs="Times New Roman"/>
          <w:sz w:val="24"/>
          <w:szCs w:val="24"/>
        </w:rPr>
        <w:t>:</w:t>
      </w:r>
      <w:r w:rsidR="006E7C35">
        <w:rPr>
          <w:rFonts w:ascii="Times New Roman" w:hAnsi="Times New Roman" w:cs="Times New Roman"/>
          <w:sz w:val="24"/>
          <w:szCs w:val="24"/>
        </w:rPr>
        <w:t xml:space="preserve"> </w:t>
      </w:r>
      <w:r w:rsidR="00B56986" w:rsidRPr="00B56986">
        <w:rPr>
          <w:rFonts w:ascii="Times New Roman" w:hAnsi="Times New Roman" w:cs="Times New Roman"/>
          <w:sz w:val="24"/>
          <w:szCs w:val="24"/>
        </w:rPr>
        <w:t>the presence of electron donors and electron acceptors, as well as an electronic conductor facilitating electron transport over long distances</w:t>
      </w:r>
      <w:r w:rsidR="00B56986">
        <w:rPr>
          <w:rFonts w:ascii="Times New Roman" w:hAnsi="Times New Roman" w:cs="Times New Roman"/>
          <w:sz w:val="24"/>
          <w:szCs w:val="24"/>
        </w:rPr>
        <w:t xml:space="preserve"> (</w:t>
      </w:r>
      <w:r w:rsidR="002837C8">
        <w:rPr>
          <w:rFonts w:ascii="Times New Roman" w:hAnsi="Times New Roman" w:cs="Times New Roman"/>
          <w:sz w:val="24"/>
          <w:szCs w:val="24"/>
        </w:rPr>
        <w:t xml:space="preserve">figure3, also see </w:t>
      </w:r>
      <w:proofErr w:type="spellStart"/>
      <w:r w:rsidR="00BD2B44" w:rsidRPr="008160FF">
        <w:rPr>
          <w:rFonts w:ascii="Times New Roman" w:hAnsi="Times New Roman" w:cs="Times New Roman"/>
          <w:sz w:val="24"/>
          <w:szCs w:val="24"/>
        </w:rPr>
        <w:t>Revil</w:t>
      </w:r>
      <w:proofErr w:type="spellEnd"/>
      <w:r w:rsidR="00BD2B44" w:rsidRPr="008160FF">
        <w:rPr>
          <w:rFonts w:ascii="Times New Roman" w:hAnsi="Times New Roman" w:cs="Times New Roman"/>
          <w:sz w:val="24"/>
          <w:szCs w:val="24"/>
        </w:rPr>
        <w:t xml:space="preserve"> and </w:t>
      </w:r>
      <w:proofErr w:type="spellStart"/>
      <w:r w:rsidR="00BD2B44" w:rsidRPr="008160FF">
        <w:rPr>
          <w:rFonts w:ascii="Times New Roman" w:hAnsi="Times New Roman" w:cs="Times New Roman"/>
          <w:sz w:val="24"/>
          <w:szCs w:val="24"/>
        </w:rPr>
        <w:t>Jardani</w:t>
      </w:r>
      <w:proofErr w:type="spellEnd"/>
      <w:r w:rsidR="00BD2B44" w:rsidRPr="008160FF">
        <w:rPr>
          <w:rFonts w:ascii="Times New Roman" w:hAnsi="Times New Roman" w:cs="Times New Roman"/>
          <w:sz w:val="24"/>
          <w:szCs w:val="24"/>
        </w:rPr>
        <w:t>, 2013</w:t>
      </w:r>
      <w:r w:rsidR="00B56986">
        <w:rPr>
          <w:rFonts w:ascii="Times New Roman" w:hAnsi="Times New Roman" w:cs="Times New Roman"/>
          <w:sz w:val="24"/>
          <w:szCs w:val="24"/>
        </w:rPr>
        <w:t>).</w:t>
      </w:r>
      <w:r w:rsidR="007B25DB">
        <w:rPr>
          <w:rFonts w:ascii="Times New Roman" w:hAnsi="Times New Roman" w:cs="Times New Roman"/>
          <w:sz w:val="24"/>
          <w:szCs w:val="24"/>
        </w:rPr>
        <w:t xml:space="preserve"> </w:t>
      </w:r>
      <w:bookmarkEnd w:id="11"/>
      <w:r w:rsidR="007B25DB">
        <w:rPr>
          <w:rFonts w:ascii="Times New Roman" w:hAnsi="Times New Roman" w:cs="Times New Roman"/>
          <w:sz w:val="24"/>
          <w:szCs w:val="24"/>
        </w:rPr>
        <w:t xml:space="preserve">In our sandbox experiment, </w:t>
      </w:r>
      <w:r w:rsidR="007E0DDF" w:rsidRPr="003642CD">
        <w:rPr>
          <w:rFonts w:ascii="Times New Roman" w:hAnsi="Times New Roman" w:cs="Times New Roman"/>
          <w:sz w:val="24"/>
          <w:szCs w:val="24"/>
        </w:rPr>
        <w:t>the</w:t>
      </w:r>
      <w:r w:rsidR="007B25DB" w:rsidRPr="003642CD">
        <w:rPr>
          <w:rFonts w:ascii="Times New Roman" w:hAnsi="Times New Roman" w:cs="Times New Roman"/>
          <w:sz w:val="24"/>
          <w:szCs w:val="24"/>
        </w:rPr>
        <w:t xml:space="preserve"> anomaly S</w:t>
      </w:r>
      <w:r w:rsidR="00BA7297">
        <w:rPr>
          <w:rFonts w:ascii="Times New Roman" w:hAnsi="Times New Roman" w:cs="Times New Roman"/>
          <w:sz w:val="24"/>
          <w:szCs w:val="24"/>
        </w:rPr>
        <w:t>2</w:t>
      </w:r>
      <w:r w:rsidR="007B25DB" w:rsidRPr="003642CD">
        <w:rPr>
          <w:rFonts w:ascii="Times New Roman" w:hAnsi="Times New Roman" w:cs="Times New Roman"/>
          <w:sz w:val="24"/>
          <w:szCs w:val="24"/>
        </w:rPr>
        <w:t xml:space="preserve"> is a metal bar</w:t>
      </w:r>
      <w:r w:rsidR="007E0DDF">
        <w:rPr>
          <w:rFonts w:ascii="Times New Roman" w:hAnsi="Times New Roman" w:cs="Times New Roman"/>
          <w:sz w:val="24"/>
          <w:szCs w:val="24"/>
        </w:rPr>
        <w:t>.</w:t>
      </w:r>
      <w:r w:rsidR="007B25DB">
        <w:rPr>
          <w:rFonts w:ascii="Times New Roman" w:hAnsi="Times New Roman" w:cs="Times New Roman"/>
          <w:sz w:val="24"/>
          <w:szCs w:val="24"/>
        </w:rPr>
        <w:t xml:space="preserve"> </w:t>
      </w:r>
      <w:r w:rsidR="003642CD" w:rsidRPr="003642CD">
        <w:rPr>
          <w:rFonts w:ascii="Times New Roman" w:hAnsi="Times New Roman" w:cs="Times New Roman"/>
          <w:sz w:val="24"/>
          <w:szCs w:val="24"/>
        </w:rPr>
        <w:t>To</w:t>
      </w:r>
      <w:r w:rsidR="003642CD">
        <w:rPr>
          <w:rFonts w:ascii="Times New Roman" w:hAnsi="Times New Roman" w:cs="Times New Roman"/>
          <w:sz w:val="24"/>
          <w:szCs w:val="24"/>
        </w:rPr>
        <w:t xml:space="preserve"> </w:t>
      </w:r>
      <w:r w:rsidR="003642CD" w:rsidRPr="003642CD">
        <w:rPr>
          <w:rFonts w:ascii="Times New Roman" w:hAnsi="Times New Roman" w:cs="Times New Roman"/>
          <w:sz w:val="24"/>
          <w:szCs w:val="24"/>
        </w:rPr>
        <w:t>accelerate</w:t>
      </w:r>
      <w:r w:rsidR="009360F0">
        <w:rPr>
          <w:rFonts w:ascii="Times New Roman" w:hAnsi="Times New Roman" w:cs="Times New Roman"/>
          <w:sz w:val="24"/>
          <w:szCs w:val="24"/>
        </w:rPr>
        <w:t xml:space="preserve"> </w:t>
      </w:r>
      <w:r w:rsidR="003642CD" w:rsidRPr="003642CD">
        <w:rPr>
          <w:rFonts w:ascii="Times New Roman" w:hAnsi="Times New Roman" w:cs="Times New Roman"/>
          <w:sz w:val="24"/>
          <w:szCs w:val="24"/>
        </w:rPr>
        <w:t>the</w:t>
      </w:r>
      <w:r w:rsidR="009360F0">
        <w:rPr>
          <w:rFonts w:ascii="Times New Roman" w:hAnsi="Times New Roman" w:cs="Times New Roman"/>
          <w:sz w:val="24"/>
          <w:szCs w:val="24"/>
        </w:rPr>
        <w:t xml:space="preserve"> </w:t>
      </w:r>
      <w:r w:rsidR="003642CD" w:rsidRPr="003642CD">
        <w:rPr>
          <w:rFonts w:ascii="Times New Roman" w:hAnsi="Times New Roman" w:cs="Times New Roman"/>
          <w:sz w:val="24"/>
          <w:szCs w:val="24"/>
        </w:rPr>
        <w:t>corrosion</w:t>
      </w:r>
      <w:r w:rsidR="00211ED2">
        <w:rPr>
          <w:rFonts w:ascii="Times New Roman" w:hAnsi="Times New Roman" w:cs="Times New Roman"/>
          <w:sz w:val="24"/>
          <w:szCs w:val="24"/>
        </w:rPr>
        <w:t xml:space="preserve">, the outer protective oxidation layer was removed. </w:t>
      </w:r>
      <w:r w:rsidR="00211ED2" w:rsidRPr="00211ED2">
        <w:rPr>
          <w:rFonts w:ascii="Times New Roman" w:hAnsi="Times New Roman" w:cs="Times New Roman"/>
          <w:sz w:val="24"/>
          <w:szCs w:val="24"/>
        </w:rPr>
        <w:t>A mixed acid solution with a conductivity of 0.031 S/m at a temperature of 24.9°C was poured into the bottom of the sandbox through a vertical plastic tube</w:t>
      </w:r>
      <w:r w:rsidR="007E0DDF">
        <w:rPr>
          <w:rFonts w:ascii="Times New Roman" w:hAnsi="Times New Roman" w:cs="Times New Roman"/>
          <w:sz w:val="24"/>
          <w:szCs w:val="24"/>
        </w:rPr>
        <w:t>.</w:t>
      </w:r>
      <w:r w:rsidR="00211ED2">
        <w:rPr>
          <w:rFonts w:ascii="Times New Roman" w:hAnsi="Times New Roman" w:cs="Times New Roman"/>
          <w:sz w:val="24"/>
          <w:szCs w:val="24"/>
        </w:rPr>
        <w:t xml:space="preserve"> </w:t>
      </w:r>
      <w:r w:rsidR="007E0DDF">
        <w:rPr>
          <w:rFonts w:ascii="Times New Roman" w:hAnsi="Times New Roman" w:cs="Times New Roman"/>
          <w:sz w:val="24"/>
          <w:szCs w:val="24"/>
        </w:rPr>
        <w:t>T</w:t>
      </w:r>
      <w:r w:rsidR="00211ED2">
        <w:rPr>
          <w:rFonts w:ascii="Times New Roman" w:hAnsi="Times New Roman" w:cs="Times New Roman"/>
          <w:sz w:val="24"/>
          <w:szCs w:val="24"/>
        </w:rPr>
        <w:t xml:space="preserve">he water table was </w:t>
      </w:r>
      <w:r w:rsidR="006E7C35">
        <w:rPr>
          <w:rFonts w:ascii="Times New Roman" w:hAnsi="Times New Roman" w:cs="Times New Roman"/>
          <w:sz w:val="24"/>
          <w:szCs w:val="24"/>
        </w:rPr>
        <w:t xml:space="preserve">maintained </w:t>
      </w:r>
      <w:r w:rsidR="00211ED2">
        <w:rPr>
          <w:rFonts w:ascii="Times New Roman" w:hAnsi="Times New Roman" w:cs="Times New Roman"/>
          <w:sz w:val="24"/>
          <w:szCs w:val="24"/>
        </w:rPr>
        <w:t xml:space="preserve">approximately in the middle of the </w:t>
      </w:r>
      <w:r w:rsidR="00C87780">
        <w:rPr>
          <w:rFonts w:ascii="Times New Roman" w:hAnsi="Times New Roman" w:cs="Times New Roman"/>
          <w:sz w:val="24"/>
          <w:szCs w:val="24"/>
        </w:rPr>
        <w:t>anomaly S</w:t>
      </w:r>
      <w:r w:rsidR="00BA7297">
        <w:rPr>
          <w:rFonts w:ascii="Times New Roman" w:hAnsi="Times New Roman" w:cs="Times New Roman"/>
          <w:sz w:val="24"/>
          <w:szCs w:val="24"/>
        </w:rPr>
        <w:t>2</w:t>
      </w:r>
      <w:r w:rsidR="00211ED2">
        <w:rPr>
          <w:rFonts w:ascii="Times New Roman" w:hAnsi="Times New Roman" w:cs="Times New Roman"/>
          <w:sz w:val="24"/>
          <w:szCs w:val="24"/>
        </w:rPr>
        <w:t>.</w:t>
      </w:r>
      <w:r w:rsidR="007F7D13">
        <w:rPr>
          <w:rFonts w:ascii="Times New Roman" w:hAnsi="Times New Roman" w:cs="Times New Roman"/>
          <w:sz w:val="24"/>
          <w:szCs w:val="24"/>
        </w:rPr>
        <w:t xml:space="preserve"> </w:t>
      </w:r>
      <w:r w:rsidR="007E0DDF">
        <w:rPr>
          <w:rFonts w:ascii="Times New Roman" w:hAnsi="Times New Roman" w:cs="Times New Roman"/>
          <w:sz w:val="24"/>
          <w:szCs w:val="24"/>
        </w:rPr>
        <w:t>O</w:t>
      </w:r>
      <w:r w:rsidR="00C46928" w:rsidRPr="00C46928">
        <w:rPr>
          <w:rFonts w:ascii="Times New Roman" w:hAnsi="Times New Roman" w:cs="Times New Roman"/>
          <w:sz w:val="24"/>
          <w:szCs w:val="24"/>
        </w:rPr>
        <w:t>xidation of the metallic body at depth</w:t>
      </w:r>
      <w:r w:rsidR="007E0DDF">
        <w:rPr>
          <w:rFonts w:ascii="Times New Roman" w:hAnsi="Times New Roman" w:cs="Times New Roman"/>
          <w:sz w:val="24"/>
          <w:szCs w:val="24"/>
        </w:rPr>
        <w:t xml:space="preserve"> </w:t>
      </w:r>
      <w:r w:rsidR="007E0DDF" w:rsidRPr="00C46928">
        <w:rPr>
          <w:rFonts w:ascii="Times New Roman" w:hAnsi="Times New Roman" w:cs="Times New Roman"/>
          <w:sz w:val="24"/>
          <w:szCs w:val="24"/>
        </w:rPr>
        <w:t xml:space="preserve">and </w:t>
      </w:r>
      <w:r w:rsidR="007E0DDF">
        <w:rPr>
          <w:rFonts w:ascii="Times New Roman" w:hAnsi="Times New Roman" w:cs="Times New Roman"/>
          <w:sz w:val="24"/>
          <w:szCs w:val="24"/>
        </w:rPr>
        <w:t>r</w:t>
      </w:r>
      <w:r w:rsidR="007E0DDF" w:rsidRPr="00C46928">
        <w:rPr>
          <w:rFonts w:ascii="Times New Roman" w:hAnsi="Times New Roman" w:cs="Times New Roman"/>
          <w:sz w:val="24"/>
          <w:szCs w:val="24"/>
        </w:rPr>
        <w:t>eduction of oxygen near the surface</w:t>
      </w:r>
      <w:r w:rsidR="007E0DDF">
        <w:rPr>
          <w:rFonts w:ascii="Times New Roman" w:hAnsi="Times New Roman" w:cs="Times New Roman"/>
          <w:sz w:val="24"/>
          <w:szCs w:val="24"/>
        </w:rPr>
        <w:t>, the anomaly S</w:t>
      </w:r>
      <w:r w:rsidR="006E7C35">
        <w:rPr>
          <w:rFonts w:ascii="Times New Roman" w:hAnsi="Times New Roman" w:cs="Times New Roman"/>
          <w:sz w:val="24"/>
          <w:szCs w:val="24"/>
        </w:rPr>
        <w:t xml:space="preserve">2 </w:t>
      </w:r>
      <w:r w:rsidR="007E0DDF">
        <w:rPr>
          <w:rFonts w:ascii="Times New Roman" w:hAnsi="Times New Roman" w:cs="Times New Roman"/>
          <w:sz w:val="24"/>
          <w:szCs w:val="24"/>
        </w:rPr>
        <w:t>(metal bar) serves as an electronic conductor to transfer electrons</w:t>
      </w:r>
      <w:r w:rsidR="007E0DDF" w:rsidRPr="00C46928">
        <w:rPr>
          <w:rFonts w:ascii="Times New Roman" w:hAnsi="Times New Roman" w:cs="Times New Roman"/>
          <w:sz w:val="24"/>
          <w:szCs w:val="24"/>
        </w:rPr>
        <w:t xml:space="preserve"> </w:t>
      </w:r>
      <w:r w:rsidR="00C46928">
        <w:rPr>
          <w:rFonts w:ascii="Times New Roman" w:hAnsi="Times New Roman" w:cs="Times New Roman"/>
          <w:sz w:val="24"/>
          <w:szCs w:val="24"/>
        </w:rPr>
        <w:t>(figure 1</w:t>
      </w:r>
      <w:r w:rsidR="00C46928">
        <w:rPr>
          <w:rFonts w:ascii="Times New Roman" w:hAnsi="Times New Roman" w:cs="Times New Roman" w:hint="eastAsia"/>
          <w:sz w:val="24"/>
          <w:szCs w:val="24"/>
        </w:rPr>
        <w:t>a</w:t>
      </w:r>
      <w:r w:rsidR="00C46928">
        <w:rPr>
          <w:rFonts w:ascii="Times New Roman" w:hAnsi="Times New Roman" w:cs="Times New Roman"/>
          <w:sz w:val="24"/>
          <w:szCs w:val="24"/>
        </w:rPr>
        <w:t>).</w:t>
      </w:r>
      <w:r w:rsidR="00CC625E">
        <w:rPr>
          <w:rFonts w:ascii="Times New Roman" w:hAnsi="Times New Roman" w:cs="Times New Roman"/>
          <w:sz w:val="24"/>
          <w:szCs w:val="24"/>
        </w:rPr>
        <w:t xml:space="preserve"> T</w:t>
      </w:r>
      <w:r w:rsidR="00211ED2">
        <w:rPr>
          <w:rFonts w:ascii="Times New Roman" w:hAnsi="Times New Roman" w:cs="Times New Roman"/>
          <w:sz w:val="24"/>
          <w:szCs w:val="24"/>
        </w:rPr>
        <w:t xml:space="preserve">he </w:t>
      </w:r>
      <w:r w:rsidR="006E7C35">
        <w:rPr>
          <w:rFonts w:ascii="Times New Roman" w:hAnsi="Times New Roman" w:cs="Times New Roman"/>
          <w:sz w:val="24"/>
          <w:szCs w:val="24"/>
        </w:rPr>
        <w:t xml:space="preserve">anomaly S1 is above the </w:t>
      </w:r>
      <w:r w:rsidR="004972B4">
        <w:rPr>
          <w:rFonts w:ascii="Times New Roman" w:hAnsi="Times New Roman" w:cs="Times New Roman"/>
          <w:sz w:val="24"/>
          <w:szCs w:val="24"/>
        </w:rPr>
        <w:t>water table and</w:t>
      </w:r>
      <w:r w:rsidR="006E7C35" w:rsidRPr="006E7C35">
        <w:rPr>
          <w:rFonts w:ascii="Times New Roman" w:hAnsi="Times New Roman" w:cs="Times New Roman"/>
          <w:sz w:val="24"/>
          <w:szCs w:val="24"/>
        </w:rPr>
        <w:t xml:space="preserve"> </w:t>
      </w:r>
      <w:proofErr w:type="spellStart"/>
      <w:r w:rsidR="006E7C35" w:rsidRPr="006E7C35">
        <w:rPr>
          <w:rFonts w:ascii="Times New Roman" w:hAnsi="Times New Roman" w:cs="Times New Roman"/>
          <w:sz w:val="24"/>
          <w:szCs w:val="24"/>
        </w:rPr>
        <w:t>a</w:t>
      </w:r>
      <w:r w:rsidR="006E7C35">
        <w:rPr>
          <w:rFonts w:ascii="Times New Roman" w:hAnsi="Times New Roman" w:cs="Times New Roman"/>
          <w:sz w:val="24"/>
          <w:szCs w:val="24"/>
        </w:rPr>
        <w:t>no</w:t>
      </w:r>
      <w:proofErr w:type="spellEnd"/>
      <w:r w:rsidR="006E7C35" w:rsidRPr="006E7C35">
        <w:rPr>
          <w:rFonts w:ascii="Times New Roman" w:hAnsi="Times New Roman" w:cs="Times New Roman"/>
          <w:sz w:val="24"/>
          <w:szCs w:val="24"/>
        </w:rPr>
        <w:t xml:space="preserve"> redox reaction</w:t>
      </w:r>
      <w:r w:rsidR="00C87780">
        <w:rPr>
          <w:rFonts w:ascii="Times New Roman" w:hAnsi="Times New Roman" w:cs="Times New Roman"/>
          <w:sz w:val="24"/>
          <w:szCs w:val="24"/>
        </w:rPr>
        <w:t xml:space="preserve"> </w:t>
      </w:r>
      <w:r w:rsidR="006E7C35">
        <w:rPr>
          <w:rFonts w:ascii="Times New Roman" w:hAnsi="Times New Roman" w:cs="Times New Roman"/>
          <w:sz w:val="24"/>
          <w:szCs w:val="24"/>
        </w:rPr>
        <w:t xml:space="preserve">occurs </w:t>
      </w:r>
      <w:r w:rsidR="00C87780">
        <w:rPr>
          <w:rFonts w:ascii="Times New Roman" w:hAnsi="Times New Roman" w:cs="Times New Roman"/>
          <w:sz w:val="24"/>
          <w:szCs w:val="24"/>
        </w:rPr>
        <w:t>(anomaly S</w:t>
      </w:r>
      <w:r w:rsidR="00BA7297">
        <w:rPr>
          <w:rFonts w:ascii="Times New Roman" w:hAnsi="Times New Roman" w:cs="Times New Roman"/>
          <w:sz w:val="24"/>
          <w:szCs w:val="24"/>
        </w:rPr>
        <w:t>1</w:t>
      </w:r>
      <w:r w:rsidR="00C87780">
        <w:rPr>
          <w:rFonts w:ascii="Times New Roman" w:hAnsi="Times New Roman" w:cs="Times New Roman"/>
          <w:sz w:val="24"/>
          <w:szCs w:val="24"/>
        </w:rPr>
        <w:t>)</w:t>
      </w:r>
      <w:r w:rsidR="004972B4">
        <w:rPr>
          <w:rFonts w:ascii="Times New Roman" w:hAnsi="Times New Roman" w:cs="Times New Roman"/>
          <w:sz w:val="24"/>
          <w:szCs w:val="24"/>
        </w:rPr>
        <w:t xml:space="preserve">. </w:t>
      </w:r>
      <w:r w:rsidR="00CC625E">
        <w:rPr>
          <w:rFonts w:ascii="Times New Roman" w:hAnsi="Times New Roman" w:cs="Times New Roman"/>
          <w:sz w:val="24"/>
          <w:szCs w:val="24"/>
        </w:rPr>
        <w:t>So, the negative SP signal</w:t>
      </w:r>
      <w:r w:rsidR="00CE7E08">
        <w:rPr>
          <w:rFonts w:ascii="Times New Roman" w:hAnsi="Times New Roman" w:cs="Times New Roman"/>
          <w:sz w:val="24"/>
          <w:szCs w:val="24"/>
        </w:rPr>
        <w:t xml:space="preserve"> </w:t>
      </w:r>
      <w:r w:rsidR="00CC625E">
        <w:rPr>
          <w:rFonts w:ascii="Times New Roman" w:hAnsi="Times New Roman" w:cs="Times New Roman"/>
          <w:sz w:val="24"/>
          <w:szCs w:val="24"/>
        </w:rPr>
        <w:t>is only attributed to a redox reaction occurring around anomaly S</w:t>
      </w:r>
      <w:r w:rsidR="00BA7297">
        <w:rPr>
          <w:rFonts w:ascii="Times New Roman" w:hAnsi="Times New Roman" w:cs="Times New Roman"/>
          <w:sz w:val="24"/>
          <w:szCs w:val="24"/>
        </w:rPr>
        <w:t>2</w:t>
      </w:r>
      <w:r w:rsidR="00CE7E08">
        <w:rPr>
          <w:rFonts w:ascii="Times New Roman" w:hAnsi="Times New Roman" w:cs="Times New Roman"/>
          <w:sz w:val="24"/>
          <w:szCs w:val="24"/>
        </w:rPr>
        <w:t xml:space="preserve"> </w:t>
      </w:r>
      <w:r w:rsidR="00CC625E">
        <w:rPr>
          <w:rFonts w:ascii="Times New Roman" w:hAnsi="Times New Roman" w:cs="Times New Roman"/>
          <w:sz w:val="24"/>
          <w:szCs w:val="24"/>
        </w:rPr>
        <w:t xml:space="preserve">(similar </w:t>
      </w:r>
      <w:r w:rsidR="00533A3C">
        <w:rPr>
          <w:rFonts w:ascii="Times New Roman" w:hAnsi="Times New Roman" w:cs="Times New Roman"/>
          <w:sz w:val="24"/>
          <w:szCs w:val="24"/>
        </w:rPr>
        <w:t>previous</w:t>
      </w:r>
      <w:r w:rsidR="00CC625E">
        <w:rPr>
          <w:rFonts w:ascii="Times New Roman" w:hAnsi="Times New Roman" w:cs="Times New Roman"/>
          <w:sz w:val="24"/>
          <w:szCs w:val="24"/>
        </w:rPr>
        <w:t xml:space="preserve"> study in </w:t>
      </w:r>
      <w:proofErr w:type="spellStart"/>
      <w:r w:rsidR="00D130CE" w:rsidRPr="00D130CE">
        <w:rPr>
          <w:rFonts w:ascii="Times New Roman" w:hAnsi="Times New Roman" w:cs="Times New Roman"/>
          <w:sz w:val="24"/>
          <w:szCs w:val="24"/>
        </w:rPr>
        <w:t>Rittgers</w:t>
      </w:r>
      <w:proofErr w:type="spellEnd"/>
      <w:r w:rsidR="00D130CE">
        <w:rPr>
          <w:rFonts w:ascii="Times New Roman" w:hAnsi="Times New Roman" w:cs="Times New Roman"/>
          <w:sz w:val="24"/>
          <w:szCs w:val="24"/>
        </w:rPr>
        <w:t xml:space="preserve"> et al., 2013</w:t>
      </w:r>
      <w:r w:rsidR="00CC625E">
        <w:rPr>
          <w:rFonts w:ascii="Times New Roman" w:hAnsi="Times New Roman" w:cs="Times New Roman"/>
          <w:sz w:val="24"/>
          <w:szCs w:val="24"/>
        </w:rPr>
        <w:t>)</w:t>
      </w:r>
      <w:r w:rsidR="006E7C35">
        <w:rPr>
          <w:rFonts w:ascii="Times New Roman" w:hAnsi="Times New Roman" w:cs="Times New Roman"/>
          <w:sz w:val="24"/>
          <w:szCs w:val="24"/>
        </w:rPr>
        <w:t>, By the way, there is no another potential, such as streaming potential</w:t>
      </w:r>
      <w:r w:rsidR="00CC625E">
        <w:rPr>
          <w:rFonts w:ascii="Times New Roman" w:hAnsi="Times New Roman" w:cs="Times New Roman"/>
          <w:sz w:val="24"/>
          <w:szCs w:val="24"/>
        </w:rPr>
        <w:t>.</w:t>
      </w:r>
    </w:p>
    <w:p w:rsidR="00284538" w:rsidRDefault="00284538" w:rsidP="00476130">
      <w:pPr>
        <w:rPr>
          <w:rFonts w:ascii="Times New Roman" w:hAnsi="Times New Roman" w:cs="Times New Roman"/>
          <w:sz w:val="24"/>
          <w:szCs w:val="24"/>
        </w:rPr>
      </w:pPr>
    </w:p>
    <w:p w:rsidR="00FF479D" w:rsidRDefault="009E45E2" w:rsidP="0047613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AB19F6">
            <wp:extent cx="4244400" cy="38700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44400" cy="3870000"/>
                    </a:xfrm>
                    <a:prstGeom prst="rect">
                      <a:avLst/>
                    </a:prstGeom>
                    <a:noFill/>
                  </pic:spPr>
                </pic:pic>
              </a:graphicData>
            </a:graphic>
          </wp:inline>
        </w:drawing>
      </w:r>
    </w:p>
    <w:p w:rsidR="00F55A9B" w:rsidRPr="00DE7FA5" w:rsidRDefault="00F55A9B" w:rsidP="00EB431F">
      <w:pPr>
        <w:rPr>
          <w:rFonts w:ascii="Times New Roman" w:hAnsi="Times New Roman" w:cs="Times New Roman"/>
          <w:sz w:val="24"/>
          <w:szCs w:val="24"/>
        </w:rPr>
      </w:pPr>
      <w:r w:rsidRPr="00EB431F">
        <w:rPr>
          <w:rFonts w:ascii="Times New Roman" w:hAnsi="Times New Roman" w:cs="Times New Roman"/>
          <w:b/>
          <w:sz w:val="24"/>
          <w:szCs w:val="24"/>
        </w:rPr>
        <w:t xml:space="preserve">Figure </w:t>
      </w:r>
      <w:r w:rsidR="00462371" w:rsidRPr="00EB431F">
        <w:rPr>
          <w:rFonts w:ascii="Times New Roman" w:hAnsi="Times New Roman" w:cs="Times New Roman"/>
          <w:b/>
          <w:sz w:val="24"/>
          <w:szCs w:val="24"/>
        </w:rPr>
        <w:t>3</w:t>
      </w:r>
      <w:r w:rsidR="00EB431F" w:rsidRPr="00EB431F">
        <w:rPr>
          <w:rFonts w:ascii="Times New Roman" w:hAnsi="Times New Roman" w:cs="Times New Roman"/>
          <w:b/>
          <w:sz w:val="24"/>
          <w:szCs w:val="24"/>
        </w:rPr>
        <w:t>.</w:t>
      </w:r>
      <w:r>
        <w:rPr>
          <w:rFonts w:ascii="Times New Roman" w:hAnsi="Times New Roman" w:cs="Times New Roman"/>
          <w:sz w:val="24"/>
          <w:szCs w:val="24"/>
        </w:rPr>
        <w:t xml:space="preserve"> Sketch of the classical </w:t>
      </w:r>
      <w:proofErr w:type="spellStart"/>
      <w:r w:rsidRPr="00F55A9B">
        <w:rPr>
          <w:rFonts w:ascii="Times New Roman" w:hAnsi="Times New Roman" w:cs="Times New Roman"/>
          <w:sz w:val="24"/>
          <w:szCs w:val="24"/>
        </w:rPr>
        <w:t>geobattery</w:t>
      </w:r>
      <w:proofErr w:type="spellEnd"/>
      <w:r w:rsidRPr="00F55A9B">
        <w:rPr>
          <w:rFonts w:ascii="Times New Roman" w:hAnsi="Times New Roman" w:cs="Times New Roman"/>
          <w:sz w:val="24"/>
          <w:szCs w:val="24"/>
        </w:rPr>
        <w:t xml:space="preserve"> model proposed for ore bodies</w:t>
      </w:r>
      <w:r w:rsidR="00422987">
        <w:rPr>
          <w:rFonts w:ascii="Times New Roman" w:hAnsi="Times New Roman" w:cs="Times New Roman"/>
          <w:sz w:val="24"/>
          <w:szCs w:val="24"/>
        </w:rPr>
        <w:t xml:space="preserve"> (figure 1a </w:t>
      </w:r>
      <w:r w:rsidR="00422987">
        <w:rPr>
          <w:rFonts w:ascii="Times New Roman" w:hAnsi="Times New Roman" w:cs="Times New Roman" w:hint="eastAsia"/>
          <w:sz w:val="24"/>
          <w:szCs w:val="24"/>
        </w:rPr>
        <w:t>from</w:t>
      </w:r>
      <w:r w:rsidR="00422987">
        <w:rPr>
          <w:rFonts w:ascii="Times New Roman" w:hAnsi="Times New Roman" w:cs="Times New Roman"/>
          <w:sz w:val="24"/>
          <w:szCs w:val="24"/>
        </w:rPr>
        <w:t xml:space="preserve"> </w:t>
      </w:r>
      <w:proofErr w:type="spellStart"/>
      <w:r w:rsidR="008160FF" w:rsidRPr="008160FF">
        <w:rPr>
          <w:rFonts w:ascii="Times New Roman" w:hAnsi="Times New Roman" w:cs="Times New Roman"/>
          <w:sz w:val="24"/>
          <w:szCs w:val="24"/>
        </w:rPr>
        <w:t>Revil</w:t>
      </w:r>
      <w:proofErr w:type="spellEnd"/>
      <w:r w:rsidR="008160FF" w:rsidRPr="008160FF">
        <w:rPr>
          <w:rFonts w:ascii="Times New Roman" w:hAnsi="Times New Roman" w:cs="Times New Roman"/>
          <w:sz w:val="24"/>
          <w:szCs w:val="24"/>
        </w:rPr>
        <w:t xml:space="preserve"> and </w:t>
      </w:r>
      <w:proofErr w:type="spellStart"/>
      <w:r w:rsidR="008160FF" w:rsidRPr="008160FF">
        <w:rPr>
          <w:rFonts w:ascii="Times New Roman" w:hAnsi="Times New Roman" w:cs="Times New Roman"/>
          <w:sz w:val="24"/>
          <w:szCs w:val="24"/>
        </w:rPr>
        <w:t>Jardani</w:t>
      </w:r>
      <w:proofErr w:type="spellEnd"/>
      <w:r w:rsidR="008160FF" w:rsidRPr="008160FF">
        <w:rPr>
          <w:rFonts w:ascii="Times New Roman" w:hAnsi="Times New Roman" w:cs="Times New Roman"/>
          <w:sz w:val="24"/>
          <w:szCs w:val="24"/>
        </w:rPr>
        <w:t>, 2013</w:t>
      </w:r>
      <w:r w:rsidR="00422987">
        <w:rPr>
          <w:rFonts w:ascii="Times New Roman" w:hAnsi="Times New Roman" w:cs="Times New Roman"/>
          <w:sz w:val="24"/>
          <w:szCs w:val="24"/>
        </w:rPr>
        <w:t>).</w:t>
      </w:r>
    </w:p>
    <w:p w:rsidR="00DE7FA5" w:rsidRDefault="00DE7FA5" w:rsidP="00476130">
      <w:pPr>
        <w:rPr>
          <w:rFonts w:ascii="Times New Roman" w:hAnsi="Times New Roman" w:cs="Times New Roman"/>
          <w:sz w:val="24"/>
          <w:szCs w:val="24"/>
        </w:rPr>
      </w:pPr>
    </w:p>
    <w:p w:rsidR="00DE7FA5" w:rsidRDefault="00BE7033" w:rsidP="00476130">
      <w:pPr>
        <w:rPr>
          <w:rFonts w:ascii="Times New Roman" w:hAnsi="Times New Roman" w:cs="Times New Roman"/>
          <w:sz w:val="24"/>
          <w:szCs w:val="24"/>
        </w:rPr>
      </w:pPr>
      <w:r>
        <w:rPr>
          <w:rFonts w:ascii="Times New Roman" w:hAnsi="Times New Roman" w:cs="Times New Roman"/>
          <w:sz w:val="24"/>
          <w:szCs w:val="24"/>
        </w:rPr>
        <w:t xml:space="preserve">3. </w:t>
      </w:r>
      <w:r w:rsidR="00EB431F">
        <w:rPr>
          <w:rFonts w:ascii="Times New Roman" w:hAnsi="Times New Roman" w:cs="Times New Roman"/>
          <w:sz w:val="24"/>
          <w:szCs w:val="24"/>
        </w:rPr>
        <w:t>The R</w:t>
      </w:r>
      <w:r w:rsidR="00840B1A">
        <w:rPr>
          <w:rFonts w:ascii="Times New Roman" w:hAnsi="Times New Roman" w:cs="Times New Roman"/>
          <w:sz w:val="24"/>
          <w:szCs w:val="24"/>
        </w:rPr>
        <w:t>eviewer wrote “</w:t>
      </w:r>
      <w:r w:rsidR="00840B1A" w:rsidRPr="00840B1A">
        <w:rPr>
          <w:rFonts w:ascii="Times New Roman" w:hAnsi="Times New Roman" w:cs="Times New Roman"/>
          <w:i/>
          <w:sz w:val="24"/>
          <w:szCs w:val="24"/>
        </w:rPr>
        <w:t>Geophysical exploration targets the earth, so whether it is forward modeling or inversion, special treatments will be applied to several boundaries except for the ground-air boundary. For the sake of aesthetics, common geophysical inversion programs or software usually do not display results outside the observation system range, but cannot be ignored. The experiment in this article was conducted using a plastic box, and the electrodes were placed very close to the boundary of the plastic box. Therefore, the inversion process cannot ignore the processing of the boundary, and the processing flow is not described in detail in the article</w:t>
      </w:r>
      <w:r w:rsidR="00840B1A">
        <w:rPr>
          <w:rFonts w:ascii="Times New Roman" w:hAnsi="Times New Roman" w:cs="Times New Roman"/>
          <w:i/>
          <w:sz w:val="24"/>
          <w:szCs w:val="24"/>
        </w:rPr>
        <w:t>”</w:t>
      </w:r>
      <w:r w:rsidR="00840B1A" w:rsidRPr="00840B1A">
        <w:rPr>
          <w:rFonts w:ascii="Times New Roman" w:hAnsi="Times New Roman" w:cs="Times New Roman"/>
          <w:i/>
          <w:sz w:val="24"/>
          <w:szCs w:val="24"/>
        </w:rPr>
        <w:t>.</w:t>
      </w:r>
      <w:r w:rsidR="00A55AF7">
        <w:rPr>
          <w:rFonts w:ascii="Times New Roman" w:hAnsi="Times New Roman" w:cs="Times New Roman"/>
          <w:i/>
          <w:sz w:val="24"/>
          <w:szCs w:val="24"/>
        </w:rPr>
        <w:t xml:space="preserve"> </w:t>
      </w:r>
      <w:r w:rsidR="00A55AF7">
        <w:rPr>
          <w:rFonts w:ascii="Times New Roman" w:hAnsi="Times New Roman" w:cs="Times New Roman"/>
          <w:sz w:val="24"/>
          <w:szCs w:val="24"/>
        </w:rPr>
        <w:t xml:space="preserve">Response: </w:t>
      </w:r>
      <w:r w:rsidR="00B90FF4">
        <w:rPr>
          <w:rFonts w:ascii="Times New Roman" w:hAnsi="Times New Roman" w:cs="Times New Roman"/>
          <w:sz w:val="24"/>
          <w:szCs w:val="24"/>
        </w:rPr>
        <w:t xml:space="preserve">Yes, </w:t>
      </w:r>
      <w:r w:rsidR="003115F0">
        <w:rPr>
          <w:rFonts w:asciiTheme="majorBidi" w:hAnsiTheme="majorBidi" w:cstheme="majorBidi"/>
          <w:sz w:val="24"/>
          <w:szCs w:val="24"/>
          <w:lang w:bidi="fa-IR"/>
        </w:rPr>
        <w:t>in</w:t>
      </w:r>
      <w:r w:rsidR="00B90FF4">
        <w:rPr>
          <w:rFonts w:asciiTheme="majorBidi" w:hAnsiTheme="majorBidi" w:cstheme="majorBidi"/>
          <w:sz w:val="24"/>
          <w:szCs w:val="24"/>
          <w:lang w:bidi="fa-IR"/>
        </w:rPr>
        <w:t xml:space="preserve"> a field experiment, the potential </w:t>
      </w:r>
      <w:r w:rsidR="00107566">
        <w:rPr>
          <w:rFonts w:asciiTheme="majorBidi" w:hAnsiTheme="majorBidi" w:cstheme="majorBidi"/>
          <w:sz w:val="24"/>
          <w:szCs w:val="24"/>
          <w:lang w:bidi="fa-IR"/>
        </w:rPr>
        <w:t>approa</w:t>
      </w:r>
      <w:r w:rsidR="0089486D">
        <w:rPr>
          <w:rFonts w:asciiTheme="majorBidi" w:hAnsiTheme="majorBidi" w:cstheme="majorBidi"/>
          <w:sz w:val="24"/>
          <w:szCs w:val="24"/>
          <w:lang w:bidi="fa-IR"/>
        </w:rPr>
        <w:t>ches</w:t>
      </w:r>
      <w:r w:rsidR="00B90FF4">
        <w:rPr>
          <w:rFonts w:asciiTheme="majorBidi" w:hAnsiTheme="majorBidi" w:cstheme="majorBidi"/>
          <w:sz w:val="24"/>
          <w:szCs w:val="24"/>
          <w:lang w:bidi="fa-IR"/>
        </w:rPr>
        <w:t xml:space="preserve"> to zero at infinite. But in sandbox experiment, </w:t>
      </w:r>
      <w:bookmarkStart w:id="12" w:name="_Hlk178516198"/>
      <w:r w:rsidR="00B90FF4">
        <w:rPr>
          <w:rFonts w:asciiTheme="majorBidi" w:hAnsiTheme="majorBidi" w:cstheme="majorBidi"/>
          <w:sz w:val="24"/>
          <w:szCs w:val="24"/>
          <w:lang w:bidi="fa-IR"/>
        </w:rPr>
        <w:t>boundary condition is Newman condition</w:t>
      </w:r>
      <w:bookmarkEnd w:id="12"/>
      <w:r w:rsidR="00B90FF4">
        <w:rPr>
          <w:rFonts w:asciiTheme="majorBidi" w:hAnsiTheme="majorBidi" w:cstheme="majorBidi"/>
          <w:sz w:val="24"/>
          <w:szCs w:val="24"/>
          <w:lang w:bidi="fa-IR"/>
        </w:rPr>
        <w:t xml:space="preserve"> (current density perpendicular to surface is zero). </w:t>
      </w:r>
      <w:r w:rsidR="0089486D">
        <w:rPr>
          <w:rFonts w:asciiTheme="majorBidi" w:hAnsiTheme="majorBidi" w:cstheme="majorBidi"/>
          <w:sz w:val="24"/>
          <w:szCs w:val="24"/>
          <w:lang w:bidi="fa-IR"/>
        </w:rPr>
        <w:t xml:space="preserve">And </w:t>
      </w:r>
      <w:r w:rsidR="00B90FF4">
        <w:rPr>
          <w:rFonts w:asciiTheme="majorBidi" w:hAnsiTheme="majorBidi" w:cstheme="majorBidi"/>
          <w:sz w:val="24"/>
          <w:szCs w:val="24"/>
          <w:lang w:bidi="fa-IR"/>
        </w:rPr>
        <w:t xml:space="preserve">we </w:t>
      </w:r>
      <w:r w:rsidR="0089486D">
        <w:rPr>
          <w:rFonts w:asciiTheme="majorBidi" w:hAnsiTheme="majorBidi" w:cstheme="majorBidi"/>
          <w:sz w:val="24"/>
          <w:szCs w:val="24"/>
          <w:lang w:bidi="fa-IR"/>
        </w:rPr>
        <w:t>descript</w:t>
      </w:r>
      <w:r w:rsidR="00B90FF4">
        <w:rPr>
          <w:rFonts w:asciiTheme="majorBidi" w:hAnsiTheme="majorBidi" w:cstheme="majorBidi"/>
          <w:sz w:val="24"/>
          <w:szCs w:val="24"/>
          <w:lang w:bidi="fa-IR"/>
        </w:rPr>
        <w:t xml:space="preserve"> </w:t>
      </w:r>
      <w:r w:rsidR="0038782B">
        <w:rPr>
          <w:rFonts w:asciiTheme="majorBidi" w:hAnsiTheme="majorBidi" w:cstheme="majorBidi"/>
          <w:sz w:val="24"/>
          <w:szCs w:val="24"/>
          <w:lang w:bidi="fa-IR"/>
        </w:rPr>
        <w:t>the</w:t>
      </w:r>
      <w:r w:rsidR="00B90FF4">
        <w:rPr>
          <w:rFonts w:asciiTheme="majorBidi" w:hAnsiTheme="majorBidi" w:cstheme="majorBidi"/>
          <w:sz w:val="24"/>
          <w:szCs w:val="24"/>
          <w:lang w:bidi="fa-IR"/>
        </w:rPr>
        <w:t xml:space="preserve"> description in the revised manuscript</w:t>
      </w:r>
      <w:r w:rsidR="0089486D">
        <w:rPr>
          <w:rFonts w:asciiTheme="majorBidi" w:hAnsiTheme="majorBidi" w:cstheme="majorBidi"/>
          <w:sz w:val="24"/>
          <w:szCs w:val="24"/>
          <w:lang w:bidi="fa-IR"/>
        </w:rPr>
        <w:t xml:space="preserve"> (line </w:t>
      </w:r>
      <w:r w:rsidR="002837C8">
        <w:rPr>
          <w:rFonts w:asciiTheme="majorBidi" w:hAnsiTheme="majorBidi" w:cstheme="majorBidi"/>
          <w:sz w:val="24"/>
          <w:szCs w:val="24"/>
          <w:lang w:bidi="fa-IR"/>
        </w:rPr>
        <w:t>402</w:t>
      </w:r>
      <w:r w:rsidR="0089486D">
        <w:rPr>
          <w:rFonts w:asciiTheme="majorBidi" w:hAnsiTheme="majorBidi" w:cstheme="majorBidi"/>
          <w:sz w:val="24"/>
          <w:szCs w:val="24"/>
          <w:lang w:bidi="fa-IR"/>
        </w:rPr>
        <w:t>-</w:t>
      </w:r>
      <w:r w:rsidR="002837C8">
        <w:rPr>
          <w:rFonts w:asciiTheme="majorBidi" w:hAnsiTheme="majorBidi" w:cstheme="majorBidi"/>
          <w:sz w:val="24"/>
          <w:szCs w:val="24"/>
          <w:lang w:bidi="fa-IR"/>
        </w:rPr>
        <w:t>405</w:t>
      </w:r>
      <w:r w:rsidR="0089486D">
        <w:rPr>
          <w:rFonts w:asciiTheme="majorBidi" w:hAnsiTheme="majorBidi" w:cstheme="majorBidi"/>
          <w:sz w:val="24"/>
          <w:szCs w:val="24"/>
          <w:lang w:bidi="fa-IR"/>
        </w:rPr>
        <w:t>)</w:t>
      </w:r>
      <w:r w:rsidR="00967F5E">
        <w:rPr>
          <w:rFonts w:ascii="Times New Roman" w:hAnsi="Times New Roman" w:cs="Times New Roman"/>
          <w:sz w:val="24"/>
          <w:szCs w:val="24"/>
        </w:rPr>
        <w:t>.</w:t>
      </w:r>
      <w:r w:rsidR="009977A6">
        <w:rPr>
          <w:rFonts w:ascii="Times New Roman" w:hAnsi="Times New Roman" w:cs="Times New Roman"/>
          <w:sz w:val="24"/>
          <w:szCs w:val="24"/>
        </w:rPr>
        <w:t xml:space="preserve"> Thanks.</w:t>
      </w:r>
    </w:p>
    <w:p w:rsidR="00BE7033" w:rsidRDefault="00BE7033" w:rsidP="00476130">
      <w:pPr>
        <w:rPr>
          <w:rFonts w:ascii="Times New Roman" w:hAnsi="Times New Roman" w:cs="Times New Roman"/>
          <w:sz w:val="24"/>
          <w:szCs w:val="24"/>
        </w:rPr>
      </w:pPr>
    </w:p>
    <w:p w:rsidR="00512FCC" w:rsidRPr="00037BC4" w:rsidRDefault="00BE7033" w:rsidP="00476130">
      <w:pPr>
        <w:rPr>
          <w:rFonts w:ascii="Times New Roman" w:hAnsi="Times New Roman" w:cs="Times New Roman"/>
          <w:sz w:val="24"/>
          <w:szCs w:val="24"/>
        </w:rPr>
      </w:pPr>
      <w:r>
        <w:rPr>
          <w:rFonts w:ascii="Times New Roman" w:hAnsi="Times New Roman" w:cs="Times New Roman"/>
          <w:sz w:val="24"/>
          <w:szCs w:val="24"/>
        </w:rPr>
        <w:t xml:space="preserve">4. </w:t>
      </w:r>
      <w:r w:rsidR="00EB431F">
        <w:rPr>
          <w:rFonts w:ascii="Times New Roman" w:hAnsi="Times New Roman" w:cs="Times New Roman"/>
          <w:sz w:val="24"/>
          <w:szCs w:val="24"/>
        </w:rPr>
        <w:t>The R</w:t>
      </w:r>
      <w:r w:rsidR="00512FCC">
        <w:rPr>
          <w:rFonts w:ascii="Times New Roman" w:hAnsi="Times New Roman" w:cs="Times New Roman"/>
          <w:sz w:val="24"/>
          <w:szCs w:val="24"/>
        </w:rPr>
        <w:t xml:space="preserve">eviewer wrote </w:t>
      </w:r>
      <w:r w:rsidR="00512FCC" w:rsidRPr="00412CAD">
        <w:rPr>
          <w:rFonts w:ascii="Times New Roman" w:hAnsi="Times New Roman" w:cs="Times New Roman"/>
          <w:i/>
          <w:sz w:val="24"/>
          <w:szCs w:val="24"/>
        </w:rPr>
        <w:t>“</w:t>
      </w:r>
      <w:r w:rsidR="00412CAD" w:rsidRPr="00412CAD">
        <w:rPr>
          <w:rFonts w:ascii="Times New Roman" w:hAnsi="Times New Roman" w:cs="Times New Roman"/>
          <w:i/>
          <w:sz w:val="24"/>
          <w:szCs w:val="24"/>
        </w:rPr>
        <w:t>the references cited in the article, “Combining Electrical Resistivity, Induced Polarization, and Self-Potential for a Better Detection of Ore Bodies (SU, 2024)”, have many similarities with the content of this article. Please carefully review”.</w:t>
      </w:r>
      <w:r w:rsidR="00037BC4">
        <w:rPr>
          <w:rFonts w:ascii="Times New Roman" w:hAnsi="Times New Roman" w:cs="Times New Roman"/>
          <w:i/>
          <w:sz w:val="24"/>
          <w:szCs w:val="24"/>
        </w:rPr>
        <w:t xml:space="preserve"> </w:t>
      </w:r>
      <w:r w:rsidR="00037BC4">
        <w:rPr>
          <w:rFonts w:ascii="Times New Roman" w:hAnsi="Times New Roman" w:cs="Times New Roman"/>
          <w:sz w:val="24"/>
          <w:szCs w:val="24"/>
        </w:rPr>
        <w:t xml:space="preserve">Response: </w:t>
      </w:r>
      <w:r w:rsidR="00C43402">
        <w:rPr>
          <w:rFonts w:ascii="Times New Roman" w:hAnsi="Times New Roman" w:cs="Times New Roman"/>
          <w:sz w:val="24"/>
          <w:szCs w:val="24"/>
        </w:rPr>
        <w:t>Thank</w:t>
      </w:r>
      <w:r w:rsidR="002B4EAA">
        <w:rPr>
          <w:rFonts w:ascii="Times New Roman" w:hAnsi="Times New Roman" w:cs="Times New Roman"/>
          <w:sz w:val="24"/>
          <w:szCs w:val="24"/>
        </w:rPr>
        <w:t xml:space="preserve"> you</w:t>
      </w:r>
      <w:r w:rsidR="00C43402">
        <w:rPr>
          <w:rFonts w:ascii="Times New Roman" w:hAnsi="Times New Roman" w:cs="Times New Roman"/>
          <w:sz w:val="24"/>
          <w:szCs w:val="24"/>
        </w:rPr>
        <w:t xml:space="preserve"> for your reminder. </w:t>
      </w:r>
      <w:r w:rsidR="002B4EAA">
        <w:rPr>
          <w:rFonts w:ascii="Times New Roman" w:hAnsi="Times New Roman" w:cs="Times New Roman"/>
          <w:sz w:val="24"/>
          <w:szCs w:val="24"/>
        </w:rPr>
        <w:t>W</w:t>
      </w:r>
      <w:r w:rsidR="00543CC3">
        <w:rPr>
          <w:rFonts w:ascii="Times New Roman" w:hAnsi="Times New Roman" w:cs="Times New Roman"/>
          <w:sz w:val="24"/>
          <w:szCs w:val="24"/>
        </w:rPr>
        <w:t>e use the data from Su et al., 2024. But the idea is totally different</w:t>
      </w:r>
      <w:r w:rsidR="00C43402">
        <w:rPr>
          <w:rFonts w:ascii="Times New Roman" w:hAnsi="Times New Roman" w:cs="Times New Roman"/>
          <w:sz w:val="24"/>
          <w:szCs w:val="24"/>
        </w:rPr>
        <w:t xml:space="preserve">, this paper we focus on the joint inversion of IP and SP data. </w:t>
      </w:r>
      <w:r w:rsidR="00B85A2E">
        <w:rPr>
          <w:rFonts w:ascii="Times New Roman" w:hAnsi="Times New Roman" w:cs="Times New Roman"/>
          <w:sz w:val="24"/>
          <w:szCs w:val="24"/>
        </w:rPr>
        <w:t xml:space="preserve">We have </w:t>
      </w:r>
      <w:r w:rsidR="00E865C6">
        <w:rPr>
          <w:rFonts w:ascii="Times New Roman" w:hAnsi="Times New Roman" w:cs="Times New Roman"/>
          <w:sz w:val="24"/>
          <w:szCs w:val="24"/>
        </w:rPr>
        <w:t>updated</w:t>
      </w:r>
      <w:r w:rsidR="00B85A2E">
        <w:rPr>
          <w:rFonts w:ascii="Times New Roman" w:hAnsi="Times New Roman" w:cs="Times New Roman"/>
          <w:sz w:val="24"/>
          <w:szCs w:val="24"/>
        </w:rPr>
        <w:t xml:space="preserve"> the manuscript.</w:t>
      </w:r>
      <w:r w:rsidR="00543CC3">
        <w:rPr>
          <w:rFonts w:ascii="Times New Roman" w:hAnsi="Times New Roman" w:cs="Times New Roman"/>
          <w:sz w:val="24"/>
          <w:szCs w:val="24"/>
        </w:rPr>
        <w:t xml:space="preserve"> </w:t>
      </w:r>
    </w:p>
    <w:p w:rsidR="00512FCC" w:rsidRDefault="00512FCC" w:rsidP="00476130">
      <w:pPr>
        <w:rPr>
          <w:rFonts w:ascii="Times New Roman" w:hAnsi="Times New Roman" w:cs="Times New Roman"/>
          <w:sz w:val="24"/>
          <w:szCs w:val="24"/>
        </w:rPr>
      </w:pPr>
    </w:p>
    <w:p w:rsidR="00C56685" w:rsidRDefault="00BE7033" w:rsidP="00EB431F">
      <w:pPr>
        <w:spacing w:line="320" w:lineRule="exact"/>
        <w:rPr>
          <w:rFonts w:ascii="Times New Roman" w:hAnsi="Times New Roman" w:cs="Times New Roman"/>
          <w:sz w:val="24"/>
          <w:szCs w:val="24"/>
        </w:rPr>
      </w:pPr>
      <w:r>
        <w:rPr>
          <w:rFonts w:ascii="Times New Roman" w:hAnsi="Times New Roman" w:cs="Times New Roman"/>
          <w:sz w:val="24"/>
          <w:szCs w:val="24"/>
        </w:rPr>
        <w:t xml:space="preserve">5. </w:t>
      </w:r>
      <w:r w:rsidR="00EB431F">
        <w:rPr>
          <w:rFonts w:ascii="Times New Roman" w:hAnsi="Times New Roman" w:cs="Times New Roman"/>
          <w:sz w:val="24"/>
          <w:szCs w:val="24"/>
        </w:rPr>
        <w:t>The R</w:t>
      </w:r>
      <w:r w:rsidR="002235AA">
        <w:rPr>
          <w:rFonts w:ascii="Times New Roman" w:hAnsi="Times New Roman" w:cs="Times New Roman"/>
          <w:sz w:val="24"/>
          <w:szCs w:val="24"/>
        </w:rPr>
        <w:t>eviewer wrote</w:t>
      </w:r>
      <w:r w:rsidR="00C56685">
        <w:rPr>
          <w:rFonts w:ascii="Times New Roman" w:hAnsi="Times New Roman" w:cs="Times New Roman"/>
          <w:sz w:val="24"/>
          <w:szCs w:val="24"/>
        </w:rPr>
        <w:t xml:space="preserve"> </w:t>
      </w:r>
      <w:r w:rsidR="00C56685" w:rsidRPr="00C56685">
        <w:rPr>
          <w:rFonts w:ascii="Times New Roman" w:hAnsi="Times New Roman" w:cs="Times New Roman" w:hint="eastAsia"/>
          <w:i/>
          <w:sz w:val="24"/>
          <w:szCs w:val="24"/>
        </w:rPr>
        <w:t>“</w:t>
      </w:r>
      <w:r w:rsidR="00C56685" w:rsidRPr="00C56685">
        <w:rPr>
          <w:rFonts w:ascii="Times New Roman" w:hAnsi="Times New Roman" w:cs="Times New Roman"/>
          <w:i/>
          <w:sz w:val="24"/>
          <w:szCs w:val="24"/>
        </w:rPr>
        <w:t xml:space="preserve">The low-frequency geoelectrical methods described in lines </w:t>
      </w:r>
      <w:r w:rsidR="00C56685" w:rsidRPr="00C56685">
        <w:rPr>
          <w:rFonts w:ascii="Times New Roman" w:hAnsi="Times New Roman" w:cs="Times New Roman"/>
          <w:i/>
          <w:sz w:val="24"/>
          <w:szCs w:val="24"/>
        </w:rPr>
        <w:lastRenderedPageBreak/>
        <w:t>22-23 of the introduction, including ER and SP methods, are unreasonable. They all observe steady-state electric fields without frequency changes. In addition, the time-domain IP method referred to in this article does not belong to the frequency domain range</w:t>
      </w:r>
      <w:r w:rsidR="00C56685" w:rsidRPr="00C56685">
        <w:rPr>
          <w:rFonts w:ascii="Times New Roman" w:hAnsi="Times New Roman" w:cs="Times New Roman" w:hint="eastAsia"/>
          <w:i/>
          <w:sz w:val="24"/>
          <w:szCs w:val="24"/>
        </w:rPr>
        <w:t>”</w:t>
      </w:r>
      <w:r w:rsidR="00C56685">
        <w:rPr>
          <w:rFonts w:ascii="Times New Roman" w:hAnsi="Times New Roman" w:cs="Times New Roman" w:hint="eastAsia"/>
          <w:i/>
          <w:sz w:val="24"/>
          <w:szCs w:val="24"/>
        </w:rPr>
        <w:t xml:space="preserve"> </w:t>
      </w:r>
      <w:r w:rsidR="00C56685">
        <w:rPr>
          <w:rFonts w:ascii="Times New Roman" w:hAnsi="Times New Roman" w:cs="Times New Roman"/>
          <w:sz w:val="24"/>
          <w:szCs w:val="24"/>
        </w:rPr>
        <w:t>R</w:t>
      </w:r>
      <w:r w:rsidR="00C56685">
        <w:rPr>
          <w:rFonts w:ascii="Times New Roman" w:hAnsi="Times New Roman" w:cs="Times New Roman" w:hint="eastAsia"/>
          <w:sz w:val="24"/>
          <w:szCs w:val="24"/>
        </w:rPr>
        <w:t>e</w:t>
      </w:r>
      <w:r w:rsidR="00C56685">
        <w:rPr>
          <w:rFonts w:ascii="Times New Roman" w:hAnsi="Times New Roman" w:cs="Times New Roman"/>
          <w:sz w:val="24"/>
          <w:szCs w:val="24"/>
        </w:rPr>
        <w:t xml:space="preserve">sponse: </w:t>
      </w:r>
      <w:r w:rsidR="00C74179">
        <w:rPr>
          <w:rFonts w:ascii="Times New Roman" w:hAnsi="Times New Roman" w:cs="Times New Roman"/>
          <w:sz w:val="24"/>
          <w:szCs w:val="24"/>
        </w:rPr>
        <w:t>H</w:t>
      </w:r>
      <w:r w:rsidR="00E865C6">
        <w:rPr>
          <w:rFonts w:ascii="Times New Roman" w:hAnsi="Times New Roman" w:cs="Times New Roman"/>
          <w:sz w:val="24"/>
          <w:szCs w:val="24"/>
        </w:rPr>
        <w:t>ere, low frequency method denotes the frequency below 10 kHz</w:t>
      </w:r>
      <w:r w:rsidR="004C3C5D">
        <w:rPr>
          <w:rFonts w:ascii="Times New Roman" w:hAnsi="Times New Roman" w:cs="Times New Roman"/>
          <w:sz w:val="24"/>
          <w:szCs w:val="24"/>
        </w:rPr>
        <w:t xml:space="preserve">. True, </w:t>
      </w:r>
      <w:r w:rsidR="00E865C6">
        <w:rPr>
          <w:rFonts w:ascii="Times New Roman" w:hAnsi="Times New Roman" w:cs="Times New Roman"/>
          <w:sz w:val="24"/>
          <w:szCs w:val="24"/>
        </w:rPr>
        <w:t xml:space="preserve">SP is passive method and ER use a </w:t>
      </w:r>
      <w:r w:rsidR="00154DC9">
        <w:rPr>
          <w:rFonts w:ascii="Times New Roman" w:hAnsi="Times New Roman" w:cs="Times New Roman"/>
          <w:sz w:val="24"/>
          <w:szCs w:val="24"/>
        </w:rPr>
        <w:t>direct current</w:t>
      </w:r>
      <w:r w:rsidR="00E865C6">
        <w:rPr>
          <w:rFonts w:ascii="Times New Roman" w:hAnsi="Times New Roman" w:cs="Times New Roman"/>
          <w:sz w:val="24"/>
          <w:szCs w:val="24"/>
        </w:rPr>
        <w:t xml:space="preserve"> inject to the ground</w:t>
      </w:r>
      <w:r w:rsidR="00154DC9">
        <w:rPr>
          <w:rFonts w:ascii="Times New Roman" w:hAnsi="Times New Roman" w:cs="Times New Roman"/>
          <w:sz w:val="24"/>
          <w:szCs w:val="24"/>
        </w:rPr>
        <w:t xml:space="preserve"> and obtained DC resistivity</w:t>
      </w:r>
      <w:r w:rsidR="00E865C6">
        <w:rPr>
          <w:rFonts w:ascii="Times New Roman" w:hAnsi="Times New Roman" w:cs="Times New Roman"/>
          <w:sz w:val="24"/>
          <w:szCs w:val="24"/>
        </w:rPr>
        <w:t xml:space="preserve">. </w:t>
      </w:r>
      <w:r w:rsidR="00C74179" w:rsidRPr="00C74179">
        <w:rPr>
          <w:rFonts w:ascii="Times New Roman" w:hAnsi="Times New Roman" w:cs="Times New Roman"/>
          <w:sz w:val="24"/>
          <w:szCs w:val="24"/>
        </w:rPr>
        <w:t xml:space="preserve">The </w:t>
      </w:r>
      <w:r w:rsidR="00C74179">
        <w:rPr>
          <w:rFonts w:ascii="Times New Roman" w:hAnsi="Times New Roman" w:cs="Times New Roman"/>
          <w:sz w:val="24"/>
          <w:szCs w:val="24"/>
        </w:rPr>
        <w:t>IP</w:t>
      </w:r>
      <w:r w:rsidR="00C74179" w:rsidRPr="00C74179">
        <w:rPr>
          <w:rFonts w:ascii="Times New Roman" w:hAnsi="Times New Roman" w:cs="Times New Roman"/>
          <w:sz w:val="24"/>
          <w:szCs w:val="24"/>
        </w:rPr>
        <w:t xml:space="preserve"> method is a natural extension of</w:t>
      </w:r>
      <w:r w:rsidR="00C74179">
        <w:rPr>
          <w:rFonts w:ascii="Times New Roman" w:hAnsi="Times New Roman" w:cs="Times New Roman" w:hint="eastAsia"/>
          <w:sz w:val="24"/>
          <w:szCs w:val="24"/>
        </w:rPr>
        <w:t xml:space="preserve"> </w:t>
      </w:r>
      <w:r w:rsidR="00C74179" w:rsidRPr="00C74179">
        <w:rPr>
          <w:rFonts w:ascii="Times New Roman" w:hAnsi="Times New Roman" w:cs="Times New Roman"/>
          <w:sz w:val="24"/>
          <w:szCs w:val="24"/>
        </w:rPr>
        <w:t xml:space="preserve">the </w:t>
      </w:r>
      <w:r w:rsidR="00C74179">
        <w:rPr>
          <w:rFonts w:ascii="Times New Roman" w:hAnsi="Times New Roman" w:cs="Times New Roman"/>
          <w:sz w:val="24"/>
          <w:szCs w:val="24"/>
        </w:rPr>
        <w:t>ER</w:t>
      </w:r>
      <w:r w:rsidR="00C74179" w:rsidRPr="00C74179">
        <w:rPr>
          <w:rFonts w:ascii="Times New Roman" w:hAnsi="Times New Roman" w:cs="Times New Roman"/>
          <w:sz w:val="24"/>
          <w:szCs w:val="24"/>
        </w:rPr>
        <w:t xml:space="preserve"> method</w:t>
      </w:r>
      <w:r w:rsidR="00C74179">
        <w:rPr>
          <w:rFonts w:ascii="Times New Roman" w:hAnsi="Times New Roman" w:cs="Times New Roman"/>
          <w:sz w:val="24"/>
          <w:szCs w:val="24"/>
        </w:rPr>
        <w:t xml:space="preserve">, </w:t>
      </w:r>
      <w:r w:rsidR="00C472FC">
        <w:rPr>
          <w:rFonts w:ascii="Times New Roman" w:hAnsi="Times New Roman" w:cs="Times New Roman"/>
          <w:sz w:val="24"/>
          <w:szCs w:val="24"/>
        </w:rPr>
        <w:t>and we</w:t>
      </w:r>
      <w:r w:rsidR="00C74179">
        <w:rPr>
          <w:rFonts w:ascii="Times New Roman" w:hAnsi="Times New Roman" w:cs="Times New Roman"/>
          <w:sz w:val="24"/>
          <w:szCs w:val="24"/>
        </w:rPr>
        <w:t xml:space="preserve"> think all of them belong to the low-frequency method. </w:t>
      </w:r>
    </w:p>
    <w:p w:rsidR="00C74179" w:rsidRDefault="00C74179" w:rsidP="00476130">
      <w:pPr>
        <w:rPr>
          <w:rFonts w:ascii="Times New Roman" w:hAnsi="Times New Roman" w:cs="Times New Roman"/>
          <w:sz w:val="24"/>
          <w:szCs w:val="24"/>
        </w:rPr>
      </w:pPr>
    </w:p>
    <w:p w:rsidR="0059245C" w:rsidRDefault="00BE7033" w:rsidP="00EB431F">
      <w:pPr>
        <w:spacing w:line="320" w:lineRule="exact"/>
        <w:rPr>
          <w:rFonts w:ascii="Times New Roman" w:hAnsi="Times New Roman" w:cs="Times New Roman"/>
          <w:sz w:val="24"/>
          <w:szCs w:val="24"/>
        </w:rPr>
      </w:pPr>
      <w:r>
        <w:rPr>
          <w:rFonts w:ascii="Times New Roman" w:hAnsi="Times New Roman" w:cs="Times New Roman"/>
          <w:sz w:val="24"/>
          <w:szCs w:val="24"/>
        </w:rPr>
        <w:t xml:space="preserve">6. </w:t>
      </w:r>
      <w:r w:rsidR="00EB431F">
        <w:rPr>
          <w:rFonts w:ascii="Times New Roman" w:hAnsi="Times New Roman" w:cs="Times New Roman"/>
          <w:sz w:val="24"/>
          <w:szCs w:val="24"/>
        </w:rPr>
        <w:t>The R</w:t>
      </w:r>
      <w:r w:rsidR="0059245C">
        <w:rPr>
          <w:rFonts w:ascii="Times New Roman" w:hAnsi="Times New Roman" w:cs="Times New Roman"/>
          <w:sz w:val="24"/>
          <w:szCs w:val="24"/>
        </w:rPr>
        <w:t xml:space="preserve">eviewer wrote </w:t>
      </w:r>
      <w:r w:rsidR="0059245C" w:rsidRPr="00C56685">
        <w:rPr>
          <w:rFonts w:ascii="Times New Roman" w:hAnsi="Times New Roman" w:cs="Times New Roman" w:hint="eastAsia"/>
          <w:i/>
          <w:sz w:val="24"/>
          <w:szCs w:val="24"/>
        </w:rPr>
        <w:t>“</w:t>
      </w:r>
      <w:r w:rsidR="00157076" w:rsidRPr="00157076">
        <w:rPr>
          <w:rFonts w:ascii="Times New Roman" w:hAnsi="Times New Roman" w:cs="Times New Roman"/>
          <w:i/>
          <w:sz w:val="24"/>
          <w:szCs w:val="24"/>
        </w:rPr>
        <w:t>The introduction needs further revision</w:t>
      </w:r>
      <w:r w:rsidR="00157076">
        <w:rPr>
          <w:rFonts w:ascii="Times New Roman" w:hAnsi="Times New Roman" w:cs="Times New Roman"/>
          <w:i/>
          <w:sz w:val="24"/>
          <w:szCs w:val="24"/>
        </w:rPr>
        <w:t xml:space="preserve">” </w:t>
      </w:r>
      <w:r w:rsidR="00157076">
        <w:rPr>
          <w:rFonts w:ascii="Times New Roman" w:hAnsi="Times New Roman" w:cs="Times New Roman"/>
          <w:sz w:val="24"/>
          <w:szCs w:val="24"/>
        </w:rPr>
        <w:t xml:space="preserve">Response: </w:t>
      </w:r>
      <w:r w:rsidR="00394720">
        <w:rPr>
          <w:rFonts w:ascii="Times New Roman" w:hAnsi="Times New Roman" w:cs="Times New Roman"/>
          <w:sz w:val="24"/>
          <w:szCs w:val="24"/>
        </w:rPr>
        <w:t xml:space="preserve">We have updated the introduction in the revised manuscript, </w:t>
      </w:r>
      <w:r w:rsidR="00C472FC">
        <w:rPr>
          <w:rFonts w:ascii="Times New Roman" w:hAnsi="Times New Roman" w:cs="Times New Roman"/>
          <w:sz w:val="24"/>
          <w:szCs w:val="24"/>
        </w:rPr>
        <w:t>and we</w:t>
      </w:r>
      <w:r w:rsidR="00394720">
        <w:rPr>
          <w:rFonts w:ascii="Times New Roman" w:hAnsi="Times New Roman" w:cs="Times New Roman"/>
          <w:sz w:val="24"/>
          <w:szCs w:val="24"/>
        </w:rPr>
        <w:t xml:space="preserve"> hope you will satisfy </w:t>
      </w:r>
      <w:r w:rsidR="00C472FC">
        <w:rPr>
          <w:rFonts w:ascii="Times New Roman" w:hAnsi="Times New Roman" w:cs="Times New Roman"/>
          <w:sz w:val="24"/>
          <w:szCs w:val="24"/>
        </w:rPr>
        <w:t>this version.</w:t>
      </w:r>
    </w:p>
    <w:p w:rsidR="00157076" w:rsidRDefault="00157076" w:rsidP="00476130">
      <w:pPr>
        <w:rPr>
          <w:rFonts w:ascii="Times New Roman" w:hAnsi="Times New Roman" w:cs="Times New Roman"/>
          <w:sz w:val="24"/>
          <w:szCs w:val="24"/>
        </w:rPr>
      </w:pPr>
    </w:p>
    <w:p w:rsidR="00157076" w:rsidRDefault="00BE7033" w:rsidP="00476130">
      <w:pPr>
        <w:rPr>
          <w:rFonts w:ascii="Times New Roman" w:hAnsi="Times New Roman" w:cs="Times New Roman"/>
          <w:sz w:val="24"/>
          <w:szCs w:val="24"/>
        </w:rPr>
      </w:pPr>
      <w:r>
        <w:rPr>
          <w:rFonts w:ascii="Times New Roman" w:hAnsi="Times New Roman" w:cs="Times New Roman"/>
          <w:sz w:val="24"/>
          <w:szCs w:val="24"/>
        </w:rPr>
        <w:t xml:space="preserve">7. </w:t>
      </w:r>
      <w:r w:rsidR="00EB431F">
        <w:rPr>
          <w:rFonts w:ascii="Times New Roman" w:hAnsi="Times New Roman" w:cs="Times New Roman"/>
          <w:sz w:val="24"/>
          <w:szCs w:val="24"/>
        </w:rPr>
        <w:t>The R</w:t>
      </w:r>
      <w:r w:rsidR="00157076">
        <w:rPr>
          <w:rFonts w:ascii="Times New Roman" w:hAnsi="Times New Roman" w:cs="Times New Roman"/>
          <w:sz w:val="24"/>
          <w:szCs w:val="24"/>
        </w:rPr>
        <w:t>eviewer wrote “</w:t>
      </w:r>
      <w:r w:rsidR="00157076" w:rsidRPr="00157076">
        <w:rPr>
          <w:rFonts w:ascii="Times New Roman" w:hAnsi="Times New Roman" w:cs="Times New Roman"/>
          <w:i/>
          <w:sz w:val="24"/>
          <w:szCs w:val="24"/>
        </w:rPr>
        <w:t>In "Methodology", the objective function formulas (3) and (10) have the same overall form except for different parameter superscripts. It is recommended to summarize them</w:t>
      </w:r>
      <w:r w:rsidR="00157076">
        <w:rPr>
          <w:rFonts w:ascii="Times New Roman" w:hAnsi="Times New Roman" w:cs="Times New Roman"/>
          <w:sz w:val="24"/>
          <w:szCs w:val="24"/>
        </w:rPr>
        <w:t xml:space="preserve">”. Response: </w:t>
      </w:r>
      <w:r w:rsidR="002B4EAA">
        <w:rPr>
          <w:rFonts w:ascii="Times New Roman" w:hAnsi="Times New Roman" w:cs="Times New Roman"/>
          <w:sz w:val="24"/>
          <w:szCs w:val="24"/>
        </w:rPr>
        <w:t>W</w:t>
      </w:r>
      <w:r w:rsidR="00157076">
        <w:rPr>
          <w:rFonts w:ascii="Times New Roman" w:hAnsi="Times New Roman" w:cs="Times New Roman"/>
          <w:sz w:val="24"/>
          <w:szCs w:val="24"/>
        </w:rPr>
        <w:t xml:space="preserve">e have </w:t>
      </w:r>
      <w:r w:rsidR="00F7487C">
        <w:rPr>
          <w:rFonts w:ascii="Times New Roman" w:hAnsi="Times New Roman" w:cs="Times New Roman"/>
          <w:sz w:val="24"/>
          <w:szCs w:val="24"/>
        </w:rPr>
        <w:t>updated</w:t>
      </w:r>
      <w:r w:rsidR="00EB431F">
        <w:rPr>
          <w:rFonts w:ascii="Times New Roman" w:hAnsi="Times New Roman" w:cs="Times New Roman"/>
          <w:sz w:val="24"/>
          <w:szCs w:val="24"/>
        </w:rPr>
        <w:t xml:space="preserve"> these </w:t>
      </w:r>
      <w:r w:rsidR="00157076">
        <w:rPr>
          <w:rFonts w:ascii="Times New Roman" w:hAnsi="Times New Roman" w:cs="Times New Roman"/>
          <w:sz w:val="24"/>
          <w:szCs w:val="24"/>
        </w:rPr>
        <w:t>equation</w:t>
      </w:r>
      <w:r w:rsidR="00EB431F">
        <w:rPr>
          <w:rFonts w:ascii="Times New Roman" w:hAnsi="Times New Roman" w:cs="Times New Roman"/>
          <w:sz w:val="24"/>
          <w:szCs w:val="24"/>
        </w:rPr>
        <w:t>s</w:t>
      </w:r>
      <w:r w:rsidR="00157076">
        <w:rPr>
          <w:rFonts w:ascii="Times New Roman" w:hAnsi="Times New Roman" w:cs="Times New Roman"/>
          <w:sz w:val="24"/>
          <w:szCs w:val="24"/>
        </w:rPr>
        <w:t xml:space="preserve"> and add subscripts to distinguish them. Thanks.</w:t>
      </w:r>
    </w:p>
    <w:p w:rsidR="00157076" w:rsidRDefault="00157076" w:rsidP="00476130">
      <w:pPr>
        <w:rPr>
          <w:rFonts w:ascii="Times New Roman" w:hAnsi="Times New Roman" w:cs="Times New Roman"/>
          <w:sz w:val="24"/>
          <w:szCs w:val="24"/>
        </w:rPr>
      </w:pPr>
    </w:p>
    <w:p w:rsidR="00157076" w:rsidRDefault="00BE7033" w:rsidP="00476130">
      <w:pPr>
        <w:rPr>
          <w:rFonts w:ascii="Times New Roman" w:hAnsi="Times New Roman" w:cs="Times New Roman"/>
          <w:sz w:val="24"/>
          <w:szCs w:val="24"/>
        </w:rPr>
      </w:pPr>
      <w:r>
        <w:rPr>
          <w:rFonts w:ascii="Times New Roman" w:hAnsi="Times New Roman" w:cs="Times New Roman"/>
          <w:sz w:val="24"/>
          <w:szCs w:val="24"/>
        </w:rPr>
        <w:t xml:space="preserve">8. </w:t>
      </w:r>
      <w:r w:rsidR="00EB431F">
        <w:rPr>
          <w:rFonts w:ascii="Times New Roman" w:hAnsi="Times New Roman" w:cs="Times New Roman"/>
          <w:sz w:val="24"/>
          <w:szCs w:val="24"/>
        </w:rPr>
        <w:t>The R</w:t>
      </w:r>
      <w:r w:rsidR="00E9513D">
        <w:rPr>
          <w:rFonts w:ascii="Times New Roman" w:hAnsi="Times New Roman" w:cs="Times New Roman"/>
          <w:sz w:val="24"/>
          <w:szCs w:val="24"/>
        </w:rPr>
        <w:t xml:space="preserve">eviewer wrote </w:t>
      </w:r>
      <w:r w:rsidR="00E9513D" w:rsidRPr="00E9513D">
        <w:rPr>
          <w:rFonts w:ascii="Times New Roman" w:hAnsi="Times New Roman" w:cs="Times New Roman"/>
          <w:i/>
          <w:sz w:val="24"/>
          <w:szCs w:val="24"/>
        </w:rPr>
        <w:t xml:space="preserve">“Are </w:t>
      </w:r>
      <w:proofErr w:type="spellStart"/>
      <w:r w:rsidR="00E9513D" w:rsidRPr="00E9513D">
        <w:rPr>
          <w:rFonts w:ascii="Times New Roman" w:hAnsi="Times New Roman" w:cs="Times New Roman"/>
          <w:i/>
          <w:sz w:val="24"/>
          <w:szCs w:val="24"/>
        </w:rPr>
        <w:t>dpred</w:t>
      </w:r>
      <w:proofErr w:type="spellEnd"/>
      <w:r w:rsidR="00E9513D" w:rsidRPr="00E9513D">
        <w:rPr>
          <w:rFonts w:ascii="Times New Roman" w:hAnsi="Times New Roman" w:cs="Times New Roman"/>
          <w:i/>
          <w:sz w:val="24"/>
          <w:szCs w:val="24"/>
        </w:rPr>
        <w:t xml:space="preserve"> and dobs of lines 171-172 both predicted data?”</w:t>
      </w:r>
      <w:r w:rsidR="00E9513D">
        <w:rPr>
          <w:rFonts w:ascii="Times New Roman" w:hAnsi="Times New Roman" w:cs="Times New Roman"/>
          <w:i/>
          <w:sz w:val="24"/>
          <w:szCs w:val="24"/>
        </w:rPr>
        <w:t xml:space="preserve"> </w:t>
      </w:r>
      <w:r w:rsidR="00E9513D">
        <w:rPr>
          <w:rFonts w:ascii="Times New Roman" w:hAnsi="Times New Roman" w:cs="Times New Roman"/>
          <w:sz w:val="24"/>
          <w:szCs w:val="24"/>
        </w:rPr>
        <w:t xml:space="preserve">Response: </w:t>
      </w:r>
      <w:r w:rsidR="00EB431F">
        <w:rPr>
          <w:rFonts w:ascii="Times New Roman" w:hAnsi="Times New Roman" w:cs="Times New Roman"/>
          <w:sz w:val="24"/>
          <w:szCs w:val="24"/>
        </w:rPr>
        <w:t>Thanks for the comment. These typos have been corrected. Thank you</w:t>
      </w:r>
      <w:r w:rsidR="00E9513D">
        <w:rPr>
          <w:rFonts w:ascii="Times New Roman" w:hAnsi="Times New Roman" w:cs="Times New Roman"/>
          <w:sz w:val="24"/>
          <w:szCs w:val="24"/>
        </w:rPr>
        <w:t>.</w:t>
      </w:r>
    </w:p>
    <w:p w:rsidR="00E9513D" w:rsidRDefault="00E9513D" w:rsidP="00476130">
      <w:pPr>
        <w:rPr>
          <w:rFonts w:ascii="Times New Roman" w:hAnsi="Times New Roman" w:cs="Times New Roman"/>
          <w:sz w:val="24"/>
          <w:szCs w:val="24"/>
        </w:rPr>
      </w:pPr>
    </w:p>
    <w:p w:rsidR="00E9513D" w:rsidRDefault="00BE7033" w:rsidP="00476130">
      <w:pPr>
        <w:rPr>
          <w:rFonts w:ascii="Times New Roman" w:hAnsi="Times New Roman" w:cs="Times New Roman"/>
          <w:sz w:val="24"/>
          <w:szCs w:val="24"/>
        </w:rPr>
      </w:pPr>
      <w:r>
        <w:rPr>
          <w:rFonts w:ascii="Times New Roman" w:hAnsi="Times New Roman" w:cs="Times New Roman"/>
          <w:sz w:val="24"/>
          <w:szCs w:val="24"/>
        </w:rPr>
        <w:t xml:space="preserve">9. </w:t>
      </w:r>
      <w:r w:rsidR="00EB431F">
        <w:rPr>
          <w:rFonts w:ascii="Times New Roman" w:hAnsi="Times New Roman" w:cs="Times New Roman"/>
          <w:sz w:val="24"/>
          <w:szCs w:val="24"/>
        </w:rPr>
        <w:t>The R</w:t>
      </w:r>
      <w:r w:rsidR="00E9513D">
        <w:rPr>
          <w:rFonts w:ascii="Times New Roman" w:hAnsi="Times New Roman" w:cs="Times New Roman"/>
          <w:sz w:val="24"/>
          <w:szCs w:val="24"/>
        </w:rPr>
        <w:t xml:space="preserve">eviewer wrote </w:t>
      </w:r>
      <w:r w:rsidR="00E9513D" w:rsidRPr="00E9513D">
        <w:rPr>
          <w:rFonts w:ascii="Times New Roman" w:hAnsi="Times New Roman" w:cs="Times New Roman"/>
          <w:i/>
          <w:sz w:val="24"/>
          <w:szCs w:val="24"/>
        </w:rPr>
        <w:t xml:space="preserve">“What is the reference model </w:t>
      </w:r>
      <w:proofErr w:type="spellStart"/>
      <w:r w:rsidR="00E9513D" w:rsidRPr="00E9513D">
        <w:rPr>
          <w:rFonts w:ascii="Times New Roman" w:hAnsi="Times New Roman" w:cs="Times New Roman"/>
          <w:i/>
          <w:sz w:val="24"/>
          <w:szCs w:val="24"/>
        </w:rPr>
        <w:t>mref</w:t>
      </w:r>
      <w:proofErr w:type="spellEnd"/>
      <w:r w:rsidR="00E9513D" w:rsidRPr="00E9513D">
        <w:rPr>
          <w:rFonts w:ascii="Times New Roman" w:hAnsi="Times New Roman" w:cs="Times New Roman"/>
          <w:i/>
          <w:sz w:val="24"/>
          <w:szCs w:val="24"/>
        </w:rPr>
        <w:t xml:space="preserve"> in the article? Is it the initial constraint model or the new model obtained from each iteration update? Please explain”</w:t>
      </w:r>
      <w:r w:rsidR="00E9513D">
        <w:rPr>
          <w:rFonts w:ascii="Times New Roman" w:hAnsi="Times New Roman" w:cs="Times New Roman"/>
          <w:i/>
          <w:sz w:val="24"/>
          <w:szCs w:val="24"/>
        </w:rPr>
        <w:t xml:space="preserve"> </w:t>
      </w:r>
      <w:r w:rsidR="00E9513D">
        <w:rPr>
          <w:rFonts w:ascii="Times New Roman" w:hAnsi="Times New Roman" w:cs="Times New Roman"/>
          <w:sz w:val="24"/>
          <w:szCs w:val="24"/>
        </w:rPr>
        <w:t xml:space="preserve">Response: </w:t>
      </w:r>
      <w:r w:rsidR="00363A2C">
        <w:rPr>
          <w:rFonts w:ascii="Times New Roman" w:hAnsi="Times New Roman" w:cs="Times New Roman"/>
          <w:sz w:val="24"/>
          <w:szCs w:val="24"/>
        </w:rPr>
        <w:t>T</w:t>
      </w:r>
      <w:r w:rsidR="00E9513D">
        <w:rPr>
          <w:rFonts w:ascii="Times New Roman" w:hAnsi="Times New Roman" w:cs="Times New Roman"/>
          <w:sz w:val="24"/>
          <w:szCs w:val="24"/>
        </w:rPr>
        <w:t>he reference model in this paper is initial homogeneous model, we have explained in the revised paper</w:t>
      </w:r>
      <w:r w:rsidR="00FD6E90">
        <w:rPr>
          <w:rFonts w:ascii="Times New Roman" w:hAnsi="Times New Roman" w:cs="Times New Roman"/>
          <w:sz w:val="24"/>
          <w:szCs w:val="24"/>
        </w:rPr>
        <w:t xml:space="preserve"> (line 303)</w:t>
      </w:r>
      <w:r w:rsidR="00E9513D">
        <w:rPr>
          <w:rFonts w:ascii="Times New Roman" w:hAnsi="Times New Roman" w:cs="Times New Roman"/>
          <w:sz w:val="24"/>
          <w:szCs w:val="24"/>
        </w:rPr>
        <w:t>.</w:t>
      </w:r>
    </w:p>
    <w:p w:rsidR="00E9513D" w:rsidRDefault="00E9513D" w:rsidP="00476130">
      <w:pPr>
        <w:rPr>
          <w:rFonts w:ascii="Times New Roman" w:hAnsi="Times New Roman" w:cs="Times New Roman"/>
          <w:sz w:val="24"/>
          <w:szCs w:val="24"/>
        </w:rPr>
      </w:pPr>
    </w:p>
    <w:p w:rsidR="00E9513D" w:rsidRPr="00957DFD" w:rsidRDefault="00BE7033" w:rsidP="00476130">
      <w:pPr>
        <w:rPr>
          <w:rFonts w:ascii="Times New Roman" w:hAnsi="Times New Roman" w:cs="Times New Roman"/>
          <w:sz w:val="24"/>
          <w:szCs w:val="24"/>
        </w:rPr>
      </w:pPr>
      <w:r>
        <w:rPr>
          <w:rFonts w:ascii="Times New Roman" w:hAnsi="Times New Roman" w:cs="Times New Roman"/>
          <w:sz w:val="24"/>
          <w:szCs w:val="24"/>
        </w:rPr>
        <w:t xml:space="preserve">10. </w:t>
      </w:r>
      <w:r w:rsidR="00EB431F">
        <w:rPr>
          <w:rFonts w:ascii="Times New Roman" w:hAnsi="Times New Roman" w:cs="Times New Roman"/>
          <w:sz w:val="24"/>
          <w:szCs w:val="24"/>
        </w:rPr>
        <w:t>The R</w:t>
      </w:r>
      <w:r w:rsidR="0033098C">
        <w:rPr>
          <w:rFonts w:ascii="Times New Roman" w:hAnsi="Times New Roman" w:cs="Times New Roman"/>
          <w:sz w:val="24"/>
          <w:szCs w:val="24"/>
        </w:rPr>
        <w:t xml:space="preserve">eviewer wrote </w:t>
      </w:r>
      <w:r w:rsidR="0033098C" w:rsidRPr="0033098C">
        <w:rPr>
          <w:rFonts w:ascii="Times New Roman" w:hAnsi="Times New Roman" w:cs="Times New Roman"/>
          <w:i/>
          <w:sz w:val="24"/>
          <w:szCs w:val="24"/>
        </w:rPr>
        <w:t>“</w:t>
      </w:r>
      <w:r w:rsidR="00E9513D" w:rsidRPr="0033098C">
        <w:rPr>
          <w:rFonts w:ascii="Times New Roman" w:hAnsi="Times New Roman" w:cs="Times New Roman"/>
          <w:i/>
          <w:sz w:val="24"/>
          <w:szCs w:val="24"/>
        </w:rPr>
        <w:t xml:space="preserve">Please confirm if the expression of formula (23) RMS is correct. The root mean square error should be the root mean square error between simulated and observed data, </w:t>
      </w:r>
      <w:bookmarkStart w:id="13" w:name="_Hlk177375838"/>
      <w:r w:rsidR="00E9513D" w:rsidRPr="0033098C">
        <w:rPr>
          <w:rFonts w:ascii="Times New Roman" w:hAnsi="Times New Roman" w:cs="Times New Roman"/>
          <w:i/>
          <w:sz w:val="24"/>
          <w:szCs w:val="24"/>
        </w:rPr>
        <w:t>independent of observation noise</w:t>
      </w:r>
      <w:bookmarkEnd w:id="13"/>
      <w:r w:rsidR="0033098C" w:rsidRPr="0033098C">
        <w:rPr>
          <w:rFonts w:ascii="Times New Roman" w:hAnsi="Times New Roman" w:cs="Times New Roman"/>
          <w:i/>
          <w:sz w:val="24"/>
          <w:szCs w:val="24"/>
        </w:rPr>
        <w:t>”</w:t>
      </w:r>
      <w:r w:rsidR="00E9513D" w:rsidRPr="0033098C">
        <w:rPr>
          <w:rFonts w:ascii="Times New Roman" w:hAnsi="Times New Roman" w:cs="Times New Roman"/>
          <w:i/>
          <w:sz w:val="24"/>
          <w:szCs w:val="24"/>
        </w:rPr>
        <w:t>.</w:t>
      </w:r>
      <w:r w:rsidR="00957DFD">
        <w:rPr>
          <w:rFonts w:ascii="Times New Roman" w:hAnsi="Times New Roman" w:cs="Times New Roman"/>
          <w:i/>
          <w:sz w:val="24"/>
          <w:szCs w:val="24"/>
        </w:rPr>
        <w:t xml:space="preserve"> </w:t>
      </w:r>
      <w:r w:rsidR="00957DFD">
        <w:rPr>
          <w:rFonts w:ascii="Times New Roman" w:hAnsi="Times New Roman" w:cs="Times New Roman"/>
          <w:sz w:val="24"/>
          <w:szCs w:val="24"/>
        </w:rPr>
        <w:t xml:space="preserve">Response: </w:t>
      </w:r>
      <w:r w:rsidR="00FD6E90">
        <w:rPr>
          <w:rFonts w:ascii="Times New Roman" w:hAnsi="Times New Roman" w:cs="Times New Roman"/>
          <w:sz w:val="24"/>
          <w:szCs w:val="24"/>
        </w:rPr>
        <w:t>W</w:t>
      </w:r>
      <w:r w:rsidR="00957DFD">
        <w:rPr>
          <w:rFonts w:ascii="Times New Roman" w:hAnsi="Times New Roman" w:cs="Times New Roman"/>
          <w:sz w:val="24"/>
          <w:szCs w:val="24"/>
        </w:rPr>
        <w:t>e confirm the definition of RMS is correct</w:t>
      </w:r>
      <w:r w:rsidR="00FD6E90" w:rsidRPr="00FD6E90">
        <w:rPr>
          <w:rFonts w:ascii="Times New Roman" w:hAnsi="Times New Roman" w:cs="Times New Roman"/>
          <w:sz w:val="24"/>
          <w:szCs w:val="24"/>
        </w:rPr>
        <w:t xml:space="preserve"> </w:t>
      </w:r>
      <w:r w:rsidR="00FD6E90">
        <w:rPr>
          <w:rFonts w:ascii="Times New Roman" w:hAnsi="Times New Roman" w:cs="Times New Roman"/>
          <w:sz w:val="24"/>
          <w:szCs w:val="24"/>
        </w:rPr>
        <w:t>in this paper</w:t>
      </w:r>
      <w:r w:rsidR="00957DFD">
        <w:rPr>
          <w:rFonts w:ascii="Times New Roman" w:hAnsi="Times New Roman" w:cs="Times New Roman"/>
          <w:sz w:val="24"/>
          <w:szCs w:val="24"/>
        </w:rPr>
        <w:t xml:space="preserve">. </w:t>
      </w:r>
      <w:r w:rsidR="00606D90">
        <w:rPr>
          <w:rFonts w:ascii="Times New Roman" w:hAnsi="Times New Roman" w:cs="Times New Roman"/>
          <w:sz w:val="24"/>
          <w:szCs w:val="24"/>
        </w:rPr>
        <w:t>T</w:t>
      </w:r>
      <w:r w:rsidR="00957DFD">
        <w:rPr>
          <w:rFonts w:ascii="Times New Roman" w:hAnsi="Times New Roman" w:cs="Times New Roman"/>
          <w:sz w:val="24"/>
          <w:szCs w:val="24"/>
        </w:rPr>
        <w:t xml:space="preserve">he </w:t>
      </w:r>
      <w:r w:rsidR="00054769">
        <w:rPr>
          <w:rFonts w:ascii="Times New Roman" w:hAnsi="Times New Roman" w:cs="Times New Roman"/>
          <w:sz w:val="24"/>
          <w:szCs w:val="24"/>
        </w:rPr>
        <w:t>v</w:t>
      </w:r>
      <w:r w:rsidR="004511A0">
        <w:rPr>
          <w:rFonts w:ascii="Times New Roman" w:hAnsi="Times New Roman" w:cs="Times New Roman"/>
          <w:sz w:val="24"/>
          <w:szCs w:val="24"/>
        </w:rPr>
        <w:t>a</w:t>
      </w:r>
      <w:r w:rsidR="00054769">
        <w:rPr>
          <w:rFonts w:ascii="Times New Roman" w:hAnsi="Times New Roman" w:cs="Times New Roman"/>
          <w:sz w:val="24"/>
          <w:szCs w:val="24"/>
        </w:rPr>
        <w:t>lue</w:t>
      </w:r>
      <w:r w:rsidR="004511A0">
        <w:rPr>
          <w:rFonts w:ascii="Times New Roman" w:hAnsi="Times New Roman" w:cs="Times New Roman"/>
          <w:sz w:val="24"/>
          <w:szCs w:val="24"/>
        </w:rPr>
        <w:t xml:space="preserve"> of </w:t>
      </w:r>
      <w:r w:rsidR="00957DFD">
        <w:rPr>
          <w:rFonts w:ascii="Times New Roman" w:hAnsi="Times New Roman" w:cs="Times New Roman"/>
          <w:sz w:val="24"/>
          <w:szCs w:val="24"/>
        </w:rPr>
        <w:t>RMS</w:t>
      </w:r>
      <w:r w:rsidR="004511A0">
        <w:rPr>
          <w:rFonts w:ascii="Times New Roman" w:hAnsi="Times New Roman" w:cs="Times New Roman"/>
          <w:sz w:val="24"/>
          <w:szCs w:val="24"/>
        </w:rPr>
        <w:t xml:space="preserve"> is</w:t>
      </w:r>
      <w:r w:rsidR="00957DFD">
        <w:rPr>
          <w:rFonts w:ascii="Times New Roman" w:hAnsi="Times New Roman" w:cs="Times New Roman"/>
          <w:sz w:val="24"/>
          <w:szCs w:val="24"/>
        </w:rPr>
        <w:t xml:space="preserve"> </w:t>
      </w:r>
      <w:r w:rsidR="004511A0">
        <w:rPr>
          <w:rFonts w:ascii="Times New Roman" w:hAnsi="Times New Roman" w:cs="Times New Roman"/>
          <w:sz w:val="24"/>
          <w:szCs w:val="24"/>
        </w:rPr>
        <w:t>depended</w:t>
      </w:r>
      <w:r w:rsidR="00957DFD">
        <w:rPr>
          <w:rFonts w:ascii="Times New Roman" w:hAnsi="Times New Roman" w:cs="Times New Roman"/>
          <w:sz w:val="24"/>
          <w:szCs w:val="24"/>
        </w:rPr>
        <w:t xml:space="preserve"> on </w:t>
      </w:r>
      <w:r w:rsidR="004511A0">
        <w:rPr>
          <w:rFonts w:ascii="Times New Roman" w:hAnsi="Times New Roman" w:cs="Times New Roman"/>
          <w:sz w:val="24"/>
          <w:szCs w:val="24"/>
        </w:rPr>
        <w:t xml:space="preserve">how the authors </w:t>
      </w:r>
      <w:r w:rsidR="00957DFD">
        <w:rPr>
          <w:rFonts w:ascii="Times New Roman" w:hAnsi="Times New Roman" w:cs="Times New Roman"/>
          <w:sz w:val="24"/>
          <w:szCs w:val="24"/>
        </w:rPr>
        <w:t>defin</w:t>
      </w:r>
      <w:r w:rsidR="004511A0">
        <w:rPr>
          <w:rFonts w:ascii="Times New Roman" w:hAnsi="Times New Roman" w:cs="Times New Roman"/>
          <w:sz w:val="24"/>
          <w:szCs w:val="24"/>
        </w:rPr>
        <w:t>e the</w:t>
      </w:r>
      <w:r w:rsidR="00957DFD">
        <w:rPr>
          <w:rFonts w:ascii="Times New Roman" w:hAnsi="Times New Roman" w:cs="Times New Roman"/>
          <w:sz w:val="24"/>
          <w:szCs w:val="24"/>
        </w:rPr>
        <w:t xml:space="preserve"> RMS. Normally we use the following </w:t>
      </w:r>
      <w:r w:rsidR="00606D90">
        <w:rPr>
          <w:rFonts w:ascii="Times New Roman" w:hAnsi="Times New Roman" w:cs="Times New Roman"/>
          <w:sz w:val="24"/>
          <w:szCs w:val="24"/>
        </w:rPr>
        <w:t>equation</w:t>
      </w:r>
      <w:r w:rsidR="00957DFD">
        <w:rPr>
          <w:rFonts w:ascii="Times New Roman" w:hAnsi="Times New Roman" w:cs="Times New Roman"/>
          <w:sz w:val="24"/>
          <w:szCs w:val="24"/>
        </w:rPr>
        <w:t xml:space="preserve"> </w:t>
      </w:r>
    </w:p>
    <w:p w:rsidR="00957DFD" w:rsidRDefault="00FD6E90" w:rsidP="00476130">
      <w:pPr>
        <w:pStyle w:val="MDPI31text0"/>
        <w:spacing w:line="240" w:lineRule="auto"/>
        <w:jc w:val="right"/>
        <w:rPr>
          <w:lang w:val="en-GB"/>
        </w:rPr>
      </w:pPr>
      <w:r w:rsidRPr="00FD6E90">
        <w:rPr>
          <w:rFonts w:ascii="Times New Roman" w:hAnsi="Times New Roman"/>
          <w:position w:val="-26"/>
          <w:sz w:val="24"/>
          <w:szCs w:val="24"/>
        </w:rPr>
        <w:object w:dxaOrig="1620" w:dyaOrig="700">
          <v:shape id="_x0000_i1047" type="#_x0000_t75" style="width:81pt;height:35.25pt" o:ole="">
            <v:imagedata r:id="rId57" o:title=""/>
          </v:shape>
          <o:OLEObject Type="Embed" ProgID="Equation.DSMT4" ShapeID="_x0000_i1047" DrawAspect="Content" ObjectID="_1790015781" r:id="rId58"/>
        </w:object>
      </w:r>
      <w:r w:rsidR="00957DFD">
        <w:tab/>
      </w:r>
      <w:r w:rsidR="00957DFD">
        <w:tab/>
      </w:r>
      <w:r w:rsidR="00957DFD">
        <w:tab/>
      </w:r>
      <w:r w:rsidR="00957DFD">
        <w:tab/>
      </w:r>
      <w:r w:rsidR="00957DFD">
        <w:tab/>
      </w:r>
      <w:r w:rsidR="00957DFD">
        <w:tab/>
      </w:r>
      <w:r w:rsidR="00957DFD">
        <w:tab/>
      </w:r>
      <w:r w:rsidR="00957DFD" w:rsidRPr="00DB7D5E">
        <w:rPr>
          <w:rFonts w:ascii="Times New Roman" w:hAnsi="Times New Roman"/>
          <w:sz w:val="24"/>
          <w:szCs w:val="24"/>
          <w:lang w:val="en-GB"/>
        </w:rPr>
        <w:t>(</w:t>
      </w:r>
      <w:r w:rsidR="00BE7033">
        <w:rPr>
          <w:rFonts w:ascii="Times New Roman" w:hAnsi="Times New Roman"/>
          <w:sz w:val="24"/>
          <w:szCs w:val="24"/>
          <w:lang w:val="en-GB"/>
        </w:rPr>
        <w:t>4</w:t>
      </w:r>
      <w:r w:rsidR="00957DFD" w:rsidRPr="00DB7D5E">
        <w:rPr>
          <w:rFonts w:ascii="Times New Roman" w:hAnsi="Times New Roman"/>
          <w:sz w:val="24"/>
          <w:szCs w:val="24"/>
          <w:lang w:val="en-GB"/>
        </w:rPr>
        <w:t>)</w:t>
      </w:r>
    </w:p>
    <w:p w:rsidR="004511A0" w:rsidRDefault="00EB431F" w:rsidP="00476130">
      <w:pPr>
        <w:pStyle w:val="MDPI31text0"/>
        <w:spacing w:line="240" w:lineRule="auto"/>
        <w:ind w:left="0" w:firstLine="0"/>
        <w:rPr>
          <w:rFonts w:ascii="Times New Roman" w:eastAsiaTheme="minorEastAsia" w:hAnsi="Times New Roman"/>
          <w:color w:val="auto"/>
          <w:kern w:val="2"/>
          <w:sz w:val="24"/>
          <w:szCs w:val="24"/>
          <w:lang w:eastAsia="zh-CN" w:bidi="ar-SA"/>
        </w:rPr>
      </w:pPr>
      <w:r>
        <w:rPr>
          <w:rFonts w:ascii="Times New Roman" w:eastAsiaTheme="minorEastAsia" w:hAnsi="Times New Roman"/>
          <w:color w:val="auto"/>
          <w:kern w:val="2"/>
          <w:sz w:val="24"/>
          <w:szCs w:val="24"/>
          <w:lang w:eastAsia="zh-CN" w:bidi="ar-SA"/>
        </w:rPr>
        <w:t>a</w:t>
      </w:r>
      <w:r w:rsidR="004511A0">
        <w:rPr>
          <w:rFonts w:ascii="Times New Roman" w:eastAsiaTheme="minorEastAsia" w:hAnsi="Times New Roman"/>
          <w:color w:val="auto"/>
          <w:kern w:val="2"/>
          <w:sz w:val="24"/>
          <w:szCs w:val="24"/>
          <w:lang w:eastAsia="zh-CN" w:bidi="ar-SA"/>
        </w:rPr>
        <w:t>nd the data misfit term is</w:t>
      </w:r>
    </w:p>
    <w:p w:rsidR="004511A0" w:rsidRDefault="00FD6E90" w:rsidP="00476130">
      <w:pPr>
        <w:pStyle w:val="MDPI31text0"/>
        <w:spacing w:line="240" w:lineRule="auto"/>
        <w:jc w:val="right"/>
        <w:rPr>
          <w:lang w:val="en-GB"/>
        </w:rPr>
      </w:pPr>
      <w:r w:rsidRPr="00FD6E90">
        <w:rPr>
          <w:rFonts w:ascii="Times New Roman" w:hAnsi="Times New Roman"/>
          <w:position w:val="-18"/>
          <w:sz w:val="24"/>
          <w:szCs w:val="24"/>
        </w:rPr>
        <w:object w:dxaOrig="2560" w:dyaOrig="499">
          <v:shape id="_x0000_i1048" type="#_x0000_t75" style="width:128.25pt;height:24.75pt" o:ole="">
            <v:imagedata r:id="rId59" o:title=""/>
          </v:shape>
          <o:OLEObject Type="Embed" ProgID="Equation.DSMT4" ShapeID="_x0000_i1048" DrawAspect="Content" ObjectID="_1790015782" r:id="rId60"/>
        </w:object>
      </w:r>
      <w:r w:rsidR="004511A0">
        <w:tab/>
      </w:r>
      <w:r w:rsidR="004511A0">
        <w:tab/>
      </w:r>
      <w:r w:rsidR="004511A0">
        <w:tab/>
      </w:r>
      <w:r w:rsidR="004511A0">
        <w:tab/>
      </w:r>
      <w:r w:rsidR="004511A0">
        <w:tab/>
      </w:r>
      <w:r w:rsidR="004511A0">
        <w:tab/>
      </w:r>
      <w:r w:rsidR="004511A0" w:rsidRPr="00DB7D5E">
        <w:rPr>
          <w:rFonts w:ascii="Times New Roman" w:hAnsi="Times New Roman"/>
          <w:sz w:val="24"/>
          <w:szCs w:val="24"/>
          <w:lang w:val="en-GB"/>
        </w:rPr>
        <w:t>(</w:t>
      </w:r>
      <w:r w:rsidR="00BE7033">
        <w:rPr>
          <w:rFonts w:ascii="Times New Roman" w:hAnsi="Times New Roman"/>
          <w:sz w:val="24"/>
          <w:szCs w:val="24"/>
          <w:lang w:val="en-GB"/>
        </w:rPr>
        <w:t>5</w:t>
      </w:r>
      <w:r w:rsidR="004511A0" w:rsidRPr="00DB7D5E">
        <w:rPr>
          <w:rFonts w:ascii="Times New Roman" w:hAnsi="Times New Roman"/>
          <w:sz w:val="24"/>
          <w:szCs w:val="24"/>
          <w:lang w:val="en-GB"/>
        </w:rPr>
        <w:t>)</w:t>
      </w:r>
    </w:p>
    <w:p w:rsidR="00F7487C" w:rsidRDefault="00FD6E90" w:rsidP="00EB431F">
      <w:pPr>
        <w:spacing w:line="320" w:lineRule="exact"/>
        <w:rPr>
          <w:rFonts w:ascii="Times New Roman" w:hAnsi="Times New Roman" w:cs="Times New Roman"/>
          <w:sz w:val="24"/>
          <w:szCs w:val="24"/>
        </w:rPr>
      </w:pPr>
      <w:r>
        <w:rPr>
          <w:rFonts w:ascii="Times New Roman" w:hAnsi="Times New Roman"/>
          <w:sz w:val="24"/>
          <w:szCs w:val="24"/>
          <w:lang w:val="en-GB"/>
        </w:rPr>
        <w:t>Here, t</w:t>
      </w:r>
      <w:r w:rsidR="00957DFD" w:rsidRPr="00957DFD">
        <w:rPr>
          <w:rFonts w:ascii="Times New Roman" w:hAnsi="Times New Roman"/>
          <w:sz w:val="24"/>
          <w:szCs w:val="24"/>
        </w:rPr>
        <w:t>he value of RMS is depend</w:t>
      </w:r>
      <w:r w:rsidR="00606D90">
        <w:rPr>
          <w:rFonts w:ascii="Times New Roman" w:hAnsi="Times New Roman"/>
          <w:sz w:val="24"/>
          <w:szCs w:val="24"/>
        </w:rPr>
        <w:t>ed</w:t>
      </w:r>
      <w:r w:rsidR="00957DFD" w:rsidRPr="00957DFD">
        <w:rPr>
          <w:rFonts w:ascii="Times New Roman" w:hAnsi="Times New Roman"/>
          <w:sz w:val="24"/>
          <w:szCs w:val="24"/>
        </w:rPr>
        <w:t xml:space="preserve"> on the </w:t>
      </w:r>
      <w:r w:rsidR="00606D90">
        <w:rPr>
          <w:rFonts w:ascii="Times New Roman" w:hAnsi="Times New Roman"/>
          <w:sz w:val="24"/>
          <w:szCs w:val="24"/>
        </w:rPr>
        <w:t xml:space="preserve">data weighting </w:t>
      </w:r>
      <w:r w:rsidR="00606D90" w:rsidRPr="00606D90">
        <w:rPr>
          <w:rFonts w:ascii="Times New Roman" w:hAnsi="Times New Roman"/>
          <w:sz w:val="24"/>
          <w:szCs w:val="24"/>
        </w:rPr>
        <w:t>matrix</w:t>
      </w:r>
      <w:bookmarkStart w:id="14" w:name="_Hlk177376128"/>
      <w:r w:rsidRPr="00FD6E90">
        <w:rPr>
          <w:rFonts w:ascii="Times New Roman" w:hAnsi="Times New Roman"/>
          <w:position w:val="-12"/>
          <w:sz w:val="24"/>
          <w:szCs w:val="24"/>
        </w:rPr>
        <w:object w:dxaOrig="400" w:dyaOrig="360">
          <v:shape id="_x0000_i1049" type="#_x0000_t75" style="width:20.25pt;height:17.25pt" o:ole="">
            <v:imagedata r:id="rId61" o:title=""/>
          </v:shape>
          <o:OLEObject Type="Embed" ProgID="Equation.DSMT4" ShapeID="_x0000_i1049" DrawAspect="Content" ObjectID="_1790015783" r:id="rId62"/>
        </w:object>
      </w:r>
      <w:bookmarkEnd w:id="14"/>
      <w:r w:rsidR="00606D90" w:rsidRPr="00606D90">
        <w:rPr>
          <w:rFonts w:ascii="Times New Roman" w:hAnsi="Times New Roman" w:hint="eastAsia"/>
          <w:sz w:val="24"/>
          <w:szCs w:val="24"/>
        </w:rPr>
        <w:t>.</w:t>
      </w:r>
      <w:r w:rsidR="004511A0">
        <w:rPr>
          <w:rFonts w:ascii="Times New Roman" w:hAnsi="Times New Roman"/>
          <w:sz w:val="24"/>
          <w:szCs w:val="24"/>
        </w:rPr>
        <w:t xml:space="preserve"> When the</w:t>
      </w:r>
      <w:r w:rsidRPr="00FD6E90">
        <w:rPr>
          <w:rFonts w:ascii="Times New Roman" w:hAnsi="Times New Roman"/>
          <w:position w:val="-12"/>
          <w:sz w:val="24"/>
          <w:szCs w:val="24"/>
        </w:rPr>
        <w:object w:dxaOrig="400" w:dyaOrig="360">
          <v:shape id="_x0000_i1050" type="#_x0000_t75" style="width:20.25pt;height:17.25pt" o:ole="">
            <v:imagedata r:id="rId61" o:title=""/>
          </v:shape>
          <o:OLEObject Type="Embed" ProgID="Equation.DSMT4" ShapeID="_x0000_i1050" DrawAspect="Content" ObjectID="_1790015784" r:id="rId63"/>
        </w:object>
      </w:r>
      <w:r w:rsidR="004511A0">
        <w:rPr>
          <w:rFonts w:ascii="Times New Roman" w:hAnsi="Times New Roman"/>
          <w:sz w:val="24"/>
          <w:szCs w:val="24"/>
        </w:rPr>
        <w:t xml:space="preserve"> </w:t>
      </w:r>
      <w:r w:rsidR="004511A0">
        <w:rPr>
          <w:rFonts w:ascii="等线" w:eastAsia="等线" w:hAnsi="等线"/>
          <w:lang w:val="en-GB"/>
        </w:rPr>
        <w:t xml:space="preserve"> </w:t>
      </w:r>
      <w:r w:rsidR="004511A0" w:rsidRPr="004511A0">
        <w:rPr>
          <w:rFonts w:ascii="Times New Roman" w:hAnsi="Times New Roman"/>
          <w:sz w:val="24"/>
          <w:szCs w:val="24"/>
        </w:rPr>
        <w:t>is a</w:t>
      </w:r>
      <w:r w:rsidR="006A13FB">
        <w:rPr>
          <w:rFonts w:ascii="Times New Roman" w:hAnsi="Times New Roman"/>
          <w:sz w:val="24"/>
          <w:szCs w:val="24"/>
        </w:rPr>
        <w:t>n</w:t>
      </w:r>
      <w:r w:rsidR="004511A0" w:rsidRPr="004511A0">
        <w:rPr>
          <w:rFonts w:ascii="Times New Roman" w:hAnsi="Times New Roman"/>
          <w:sz w:val="24"/>
          <w:szCs w:val="24"/>
        </w:rPr>
        <w:t xml:space="preserve"> </w:t>
      </w:r>
      <w:r w:rsidR="000C2D26" w:rsidRPr="000C2D26">
        <w:rPr>
          <w:rFonts w:ascii="Times New Roman" w:hAnsi="Times New Roman"/>
          <w:sz w:val="24"/>
          <w:szCs w:val="24"/>
        </w:rPr>
        <w:t>Identity matrix</w:t>
      </w:r>
      <w:r w:rsidR="006A13FB">
        <w:rPr>
          <w:rFonts w:ascii="Times New Roman" w:hAnsi="Times New Roman"/>
          <w:sz w:val="24"/>
          <w:szCs w:val="24"/>
        </w:rPr>
        <w:t xml:space="preserve">, RMS is </w:t>
      </w:r>
      <w:r w:rsidR="006A13FB" w:rsidRPr="006A13FB">
        <w:rPr>
          <w:rFonts w:ascii="Times New Roman" w:hAnsi="Times New Roman"/>
          <w:sz w:val="24"/>
          <w:szCs w:val="24"/>
        </w:rPr>
        <w:t>independent of observation noise</w:t>
      </w:r>
      <w:r w:rsidR="006A13FB">
        <w:rPr>
          <w:rFonts w:ascii="Times New Roman" w:hAnsi="Times New Roman"/>
          <w:sz w:val="24"/>
          <w:szCs w:val="24"/>
        </w:rPr>
        <w:t xml:space="preserve">. However, we can use </w:t>
      </w:r>
      <w:r w:rsidR="00587986">
        <w:rPr>
          <w:rFonts w:ascii="Times New Roman" w:hAnsi="Times New Roman"/>
          <w:sz w:val="24"/>
          <w:szCs w:val="24"/>
        </w:rPr>
        <w:t>the different</w:t>
      </w:r>
      <w:r w:rsidR="006A13FB">
        <w:rPr>
          <w:rFonts w:ascii="Times New Roman" w:hAnsi="Times New Roman"/>
          <w:sz w:val="24"/>
          <w:szCs w:val="24"/>
        </w:rPr>
        <w:t xml:space="preserve"> data weighting matrix</w:t>
      </w:r>
      <w:r w:rsidR="00F7487C">
        <w:rPr>
          <w:rFonts w:ascii="Times New Roman" w:hAnsi="Times New Roman"/>
          <w:sz w:val="24"/>
          <w:szCs w:val="24"/>
        </w:rPr>
        <w:t xml:space="preserve">, especially in TEM inversion. In this paper, </w:t>
      </w:r>
      <w:r w:rsidR="003F4A38">
        <w:rPr>
          <w:rFonts w:ascii="Times New Roman" w:hAnsi="Times New Roman" w:cs="Times New Roman"/>
          <w:sz w:val="24"/>
          <w:szCs w:val="24"/>
        </w:rPr>
        <w:t>t</w:t>
      </w:r>
      <w:r w:rsidR="00F7487C">
        <w:rPr>
          <w:rFonts w:ascii="Times New Roman" w:hAnsi="Times New Roman" w:cs="Times New Roman"/>
          <w:sz w:val="24"/>
          <w:szCs w:val="24"/>
        </w:rPr>
        <w:t>o evaluate the different data misfit of the joint inversion, the RMS is defined as</w:t>
      </w:r>
    </w:p>
    <w:p w:rsidR="00F7487C" w:rsidRDefault="00F7487C" w:rsidP="00476130">
      <w:pPr>
        <w:widowControl/>
        <w:jc w:val="right"/>
        <w:rPr>
          <w:rFonts w:ascii="Times New Roman" w:hAnsi="Times New Roman" w:cs="Times New Roman"/>
          <w:sz w:val="24"/>
          <w:szCs w:val="24"/>
        </w:rPr>
      </w:pPr>
      <w:r w:rsidRPr="00CD5FD4">
        <w:rPr>
          <w:rFonts w:ascii="Times New Roman" w:hAnsi="Times New Roman" w:cs="Times New Roman"/>
          <w:position w:val="-40"/>
          <w:sz w:val="24"/>
          <w:szCs w:val="24"/>
        </w:rPr>
        <w:object w:dxaOrig="2320" w:dyaOrig="859">
          <v:shape id="_x0000_i1051" type="#_x0000_t75" style="width:115.5pt;height:43.5pt" o:ole="">
            <v:imagedata r:id="rId9" o:title=""/>
          </v:shape>
          <o:OLEObject Type="Embed" ProgID="Equation.3" ShapeID="_x0000_i1051" DrawAspect="Content" ObjectID="_1790015785" r:id="rId64"/>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BE7033">
        <w:rPr>
          <w:rFonts w:ascii="Times New Roman" w:hAnsi="Times New Roman" w:cs="Times New Roman"/>
          <w:sz w:val="24"/>
          <w:szCs w:val="24"/>
        </w:rPr>
        <w:t>6</w:t>
      </w:r>
      <w:r>
        <w:rPr>
          <w:rFonts w:ascii="Times New Roman" w:hAnsi="Times New Roman" w:cs="Times New Roman"/>
          <w:sz w:val="24"/>
          <w:szCs w:val="24"/>
        </w:rPr>
        <w:t>)</w:t>
      </w:r>
    </w:p>
    <w:p w:rsidR="004511A0" w:rsidRPr="003F4A38" w:rsidRDefault="003F4A38" w:rsidP="00EB431F">
      <w:pPr>
        <w:spacing w:line="320" w:lineRule="exact"/>
        <w:rPr>
          <w:rFonts w:ascii="Times New Roman" w:hAnsi="Times New Roman" w:cs="Times New Roman"/>
          <w:sz w:val="24"/>
          <w:szCs w:val="24"/>
        </w:rPr>
      </w:pPr>
      <w:r>
        <w:rPr>
          <w:rFonts w:ascii="Times New Roman" w:hAnsi="Times New Roman" w:cs="Times New Roman"/>
          <w:sz w:val="24"/>
          <w:szCs w:val="24"/>
        </w:rPr>
        <w:t xml:space="preserve">At the initial iteration, the predicted data </w:t>
      </w:r>
      <w:r w:rsidRPr="006C371D">
        <w:rPr>
          <w:rFonts w:ascii="Times New Roman" w:hAnsi="Times New Roman" w:cs="Times New Roman"/>
          <w:position w:val="-14"/>
          <w:sz w:val="24"/>
          <w:szCs w:val="24"/>
        </w:rPr>
        <w:object w:dxaOrig="780" w:dyaOrig="380">
          <v:shape id="_x0000_i1052" type="#_x0000_t75" style="width:36pt;height:21.75pt" o:ole="">
            <v:imagedata r:id="rId11" o:title=""/>
          </v:shape>
          <o:OLEObject Type="Embed" ProgID="Equation.DSMT4" ShapeID="_x0000_i1052" DrawAspect="Content" ObjectID="_1790015786" r:id="rId65"/>
        </w:object>
      </w:r>
      <w:r>
        <w:rPr>
          <w:rFonts w:ascii="Times New Roman" w:hAnsi="Times New Roman" w:cs="Times New Roman"/>
          <w:sz w:val="24"/>
          <w:szCs w:val="24"/>
        </w:rPr>
        <w:t xml:space="preserve">, and the </w:t>
      </w:r>
      <w:r w:rsidRPr="003E3810">
        <w:rPr>
          <w:rFonts w:ascii="Times New Roman" w:hAnsi="Times New Roman" w:cs="Times New Roman"/>
          <w:position w:val="-14"/>
          <w:sz w:val="24"/>
          <w:szCs w:val="24"/>
        </w:rPr>
        <w:object w:dxaOrig="1920" w:dyaOrig="440">
          <v:shape id="_x0000_i1053" type="#_x0000_t75" style="width:93.75pt;height:21.75pt" o:ole="">
            <v:imagedata r:id="rId13" o:title=""/>
          </v:shape>
          <o:OLEObject Type="Embed" ProgID="Equation.DSMT4" ShapeID="_x0000_i1053" DrawAspect="Content" ObjectID="_1790015787" r:id="rId66"/>
        </w:object>
      </w:r>
      <w:r>
        <w:rPr>
          <w:rFonts w:ascii="Times New Roman" w:hAnsi="Times New Roman" w:cs="Times New Roman"/>
          <w:sz w:val="24"/>
          <w:szCs w:val="24"/>
        </w:rPr>
        <w:t>,so the RMS=1. Then RMS will reduce after several iteration.</w:t>
      </w:r>
      <w:r w:rsidR="00664CDA" w:rsidRPr="00664CDA">
        <w:rPr>
          <w:rFonts w:ascii="Times New Roman" w:hAnsi="Times New Roman"/>
          <w:sz w:val="24"/>
          <w:szCs w:val="24"/>
        </w:rPr>
        <w:t xml:space="preserve"> </w:t>
      </w:r>
      <w:r w:rsidR="00664CDA">
        <w:rPr>
          <w:rFonts w:ascii="Times New Roman" w:hAnsi="Times New Roman"/>
          <w:sz w:val="24"/>
          <w:szCs w:val="24"/>
        </w:rPr>
        <w:t xml:space="preserve">This eliminate the influence of </w:t>
      </w:r>
      <w:r w:rsidR="00664CDA">
        <w:rPr>
          <w:rFonts w:ascii="Times New Roman" w:hAnsi="Times New Roman"/>
          <w:sz w:val="24"/>
          <w:szCs w:val="24"/>
        </w:rPr>
        <w:lastRenderedPageBreak/>
        <w:t>data weighting matrix</w:t>
      </w:r>
      <w:r w:rsidR="00664CDA" w:rsidRPr="00FD6E90">
        <w:rPr>
          <w:rFonts w:ascii="Times New Roman" w:hAnsi="Times New Roman"/>
          <w:position w:val="-12"/>
          <w:sz w:val="24"/>
          <w:szCs w:val="24"/>
        </w:rPr>
        <w:object w:dxaOrig="400" w:dyaOrig="360">
          <v:shape id="_x0000_i1054" type="#_x0000_t75" style="width:20.25pt;height:17.25pt" o:ole="">
            <v:imagedata r:id="rId61" o:title=""/>
          </v:shape>
          <o:OLEObject Type="Embed" ProgID="Equation.DSMT4" ShapeID="_x0000_i1054" DrawAspect="Content" ObjectID="_1790015788" r:id="rId67"/>
        </w:object>
      </w:r>
      <w:r w:rsidR="00664CDA" w:rsidRPr="00F7487C">
        <w:rPr>
          <w:rFonts w:ascii="Times New Roman" w:hAnsi="Times New Roman"/>
          <w:sz w:val="24"/>
          <w:szCs w:val="24"/>
        </w:rPr>
        <w:t xml:space="preserve">in </w:t>
      </w:r>
      <w:r w:rsidR="00664CDA">
        <w:rPr>
          <w:rFonts w:ascii="Times New Roman" w:hAnsi="Times New Roman"/>
          <w:sz w:val="24"/>
          <w:szCs w:val="24"/>
        </w:rPr>
        <w:t>different method.</w:t>
      </w:r>
    </w:p>
    <w:p w:rsidR="00F7487C" w:rsidRDefault="00F7487C" w:rsidP="00476130">
      <w:pPr>
        <w:pStyle w:val="MDPI31text0"/>
        <w:spacing w:line="240" w:lineRule="auto"/>
        <w:ind w:left="0" w:firstLine="0"/>
        <w:rPr>
          <w:rFonts w:ascii="Times New Roman" w:eastAsiaTheme="minorEastAsia" w:hAnsi="Times New Roman"/>
          <w:color w:val="auto"/>
          <w:kern w:val="2"/>
          <w:sz w:val="24"/>
          <w:szCs w:val="24"/>
          <w:lang w:eastAsia="zh-CN" w:bidi="ar-SA"/>
        </w:rPr>
      </w:pPr>
    </w:p>
    <w:p w:rsidR="004511A0" w:rsidRDefault="00BE7033" w:rsidP="00476130">
      <w:pPr>
        <w:pStyle w:val="MDPI31text0"/>
        <w:spacing w:line="240" w:lineRule="auto"/>
        <w:ind w:left="0" w:firstLine="0"/>
        <w:rPr>
          <w:rFonts w:ascii="Times New Roman" w:eastAsiaTheme="minorEastAsia" w:hAnsi="Times New Roman"/>
          <w:color w:val="auto"/>
          <w:kern w:val="2"/>
          <w:sz w:val="24"/>
          <w:szCs w:val="24"/>
          <w:lang w:eastAsia="zh-CN" w:bidi="ar-SA"/>
        </w:rPr>
      </w:pPr>
      <w:r>
        <w:rPr>
          <w:rFonts w:ascii="Times New Roman" w:eastAsiaTheme="minorEastAsia" w:hAnsi="Times New Roman"/>
          <w:color w:val="auto"/>
          <w:kern w:val="2"/>
          <w:sz w:val="24"/>
          <w:szCs w:val="24"/>
          <w:lang w:eastAsia="zh-CN" w:bidi="ar-SA"/>
        </w:rPr>
        <w:t xml:space="preserve">11. </w:t>
      </w:r>
      <w:r w:rsidR="00EB431F">
        <w:rPr>
          <w:rFonts w:ascii="Times New Roman" w:eastAsiaTheme="minorEastAsia" w:hAnsi="Times New Roman"/>
          <w:color w:val="auto"/>
          <w:kern w:val="2"/>
          <w:sz w:val="24"/>
          <w:szCs w:val="24"/>
          <w:lang w:eastAsia="zh-CN" w:bidi="ar-SA"/>
        </w:rPr>
        <w:t>The Re</w:t>
      </w:r>
      <w:r w:rsidR="00BD6FE6">
        <w:rPr>
          <w:rFonts w:ascii="Times New Roman" w:eastAsiaTheme="minorEastAsia" w:hAnsi="Times New Roman"/>
          <w:color w:val="auto"/>
          <w:kern w:val="2"/>
          <w:sz w:val="24"/>
          <w:szCs w:val="24"/>
          <w:lang w:eastAsia="zh-CN" w:bidi="ar-SA"/>
        </w:rPr>
        <w:t xml:space="preserve">viewer wrote </w:t>
      </w:r>
      <w:r w:rsidR="00BD6FE6" w:rsidRPr="00BD6FE6">
        <w:rPr>
          <w:rFonts w:ascii="Times New Roman" w:eastAsiaTheme="minorEastAsia" w:hAnsi="Times New Roman"/>
          <w:i/>
          <w:color w:val="auto"/>
          <w:kern w:val="2"/>
          <w:sz w:val="24"/>
          <w:szCs w:val="24"/>
          <w:lang w:eastAsia="zh-CN" w:bidi="ar-SA"/>
        </w:rPr>
        <w:t xml:space="preserve">“The numerical simulation cases do not provide a detailed observation system, such as the distance between observation points, device form, </w:t>
      </w:r>
      <w:proofErr w:type="spellStart"/>
      <w:r w:rsidR="00BD6FE6" w:rsidRPr="00BD6FE6">
        <w:rPr>
          <w:rFonts w:ascii="Times New Roman" w:eastAsiaTheme="minorEastAsia" w:hAnsi="Times New Roman"/>
          <w:i/>
          <w:color w:val="auto"/>
          <w:kern w:val="2"/>
          <w:sz w:val="24"/>
          <w:szCs w:val="24"/>
          <w:lang w:eastAsia="zh-CN" w:bidi="ar-SA"/>
        </w:rPr>
        <w:t>etc</w:t>
      </w:r>
      <w:proofErr w:type="spellEnd"/>
      <w:r w:rsidR="00BD6FE6" w:rsidRPr="00BD6FE6">
        <w:rPr>
          <w:rFonts w:ascii="Times New Roman" w:eastAsiaTheme="minorEastAsia" w:hAnsi="Times New Roman"/>
          <w:i/>
          <w:color w:val="auto"/>
          <w:kern w:val="2"/>
          <w:sz w:val="24"/>
          <w:szCs w:val="24"/>
          <w:lang w:eastAsia="zh-CN" w:bidi="ar-SA"/>
        </w:rPr>
        <w:t>;”</w:t>
      </w:r>
      <w:r w:rsidR="00EB431F">
        <w:rPr>
          <w:rFonts w:ascii="Times New Roman" w:eastAsiaTheme="minorEastAsia" w:hAnsi="Times New Roman"/>
          <w:color w:val="auto"/>
          <w:kern w:val="2"/>
          <w:sz w:val="24"/>
          <w:szCs w:val="24"/>
          <w:lang w:eastAsia="zh-CN" w:bidi="ar-SA"/>
        </w:rPr>
        <w:t xml:space="preserve"> </w:t>
      </w:r>
      <w:r w:rsidR="00AF02E9">
        <w:rPr>
          <w:rFonts w:ascii="Times New Roman" w:eastAsiaTheme="minorEastAsia" w:hAnsi="Times New Roman" w:hint="eastAsia"/>
          <w:color w:val="auto"/>
          <w:kern w:val="2"/>
          <w:sz w:val="24"/>
          <w:szCs w:val="24"/>
          <w:lang w:eastAsia="zh-CN" w:bidi="ar-SA"/>
        </w:rPr>
        <w:t>R</w:t>
      </w:r>
      <w:r w:rsidR="00AF02E9">
        <w:rPr>
          <w:rFonts w:ascii="Times New Roman" w:eastAsiaTheme="minorEastAsia" w:hAnsi="Times New Roman"/>
          <w:color w:val="auto"/>
          <w:kern w:val="2"/>
          <w:sz w:val="24"/>
          <w:szCs w:val="24"/>
          <w:lang w:eastAsia="zh-CN" w:bidi="ar-SA"/>
        </w:rPr>
        <w:t xml:space="preserve">esponse: </w:t>
      </w:r>
      <w:r w:rsidR="00664CDA">
        <w:rPr>
          <w:rFonts w:ascii="Times New Roman" w:eastAsiaTheme="minorEastAsia" w:hAnsi="Times New Roman"/>
          <w:color w:val="auto"/>
          <w:kern w:val="2"/>
          <w:sz w:val="24"/>
          <w:szCs w:val="24"/>
          <w:lang w:eastAsia="zh-CN" w:bidi="ar-SA"/>
        </w:rPr>
        <w:t>W</w:t>
      </w:r>
      <w:r w:rsidR="00AF02E9">
        <w:rPr>
          <w:rFonts w:ascii="Times New Roman" w:eastAsiaTheme="minorEastAsia" w:hAnsi="Times New Roman"/>
          <w:color w:val="auto"/>
          <w:kern w:val="2"/>
          <w:sz w:val="24"/>
          <w:szCs w:val="24"/>
          <w:lang w:eastAsia="zh-CN" w:bidi="ar-SA"/>
        </w:rPr>
        <w:t xml:space="preserve">e </w:t>
      </w:r>
      <w:r w:rsidR="00664CDA">
        <w:rPr>
          <w:rFonts w:ascii="Times New Roman" w:eastAsiaTheme="minorEastAsia" w:hAnsi="Times New Roman"/>
          <w:color w:val="auto"/>
          <w:kern w:val="2"/>
          <w:sz w:val="24"/>
          <w:szCs w:val="24"/>
          <w:lang w:eastAsia="zh-CN" w:bidi="ar-SA"/>
        </w:rPr>
        <w:t>mentioned</w:t>
      </w:r>
      <w:r w:rsidR="00AF02E9">
        <w:rPr>
          <w:rFonts w:ascii="Times New Roman" w:eastAsiaTheme="minorEastAsia" w:hAnsi="Times New Roman"/>
          <w:color w:val="auto"/>
          <w:kern w:val="2"/>
          <w:sz w:val="24"/>
          <w:szCs w:val="24"/>
          <w:lang w:eastAsia="zh-CN" w:bidi="ar-SA"/>
        </w:rPr>
        <w:t xml:space="preserve"> that </w:t>
      </w:r>
      <w:r w:rsidR="00AF02E9">
        <w:rPr>
          <w:rFonts w:ascii="Times New Roman" w:hAnsi="Times New Roman"/>
          <w:sz w:val="24"/>
          <w:szCs w:val="24"/>
        </w:rPr>
        <w:t>IP and SP data are collected by using the same protocol as the sandbox experiment</w:t>
      </w:r>
      <w:r w:rsidR="003F246A">
        <w:rPr>
          <w:rFonts w:ascii="Times New Roman" w:hAnsi="Times New Roman"/>
          <w:sz w:val="24"/>
          <w:szCs w:val="24"/>
        </w:rPr>
        <w:t xml:space="preserve"> in section numerical case study</w:t>
      </w:r>
      <w:r w:rsidR="00664CDA">
        <w:rPr>
          <w:rFonts w:ascii="Times New Roman" w:hAnsi="Times New Roman"/>
          <w:sz w:val="24"/>
          <w:szCs w:val="24"/>
        </w:rPr>
        <w:t xml:space="preserve"> (line 30</w:t>
      </w:r>
      <w:r w:rsidR="0085701C">
        <w:rPr>
          <w:rFonts w:ascii="Times New Roman" w:hAnsi="Times New Roman"/>
          <w:sz w:val="24"/>
          <w:szCs w:val="24"/>
        </w:rPr>
        <w:t>4-305</w:t>
      </w:r>
      <w:r w:rsidR="00664CDA">
        <w:rPr>
          <w:rFonts w:ascii="Times New Roman" w:hAnsi="Times New Roman"/>
          <w:sz w:val="24"/>
          <w:szCs w:val="24"/>
        </w:rPr>
        <w:t xml:space="preserve">), and more detail in the </w:t>
      </w:r>
      <w:r w:rsidR="00761DAB">
        <w:rPr>
          <w:rFonts w:ascii="Times New Roman" w:hAnsi="Times New Roman"/>
          <w:sz w:val="24"/>
          <w:szCs w:val="24"/>
        </w:rPr>
        <w:t>section data acquisition</w:t>
      </w:r>
      <w:r w:rsidR="0085701C">
        <w:rPr>
          <w:rFonts w:ascii="Times New Roman" w:hAnsi="Times New Roman"/>
          <w:sz w:val="24"/>
          <w:szCs w:val="24"/>
        </w:rPr>
        <w:t>.</w:t>
      </w:r>
    </w:p>
    <w:p w:rsidR="0033098C" w:rsidRDefault="0033098C" w:rsidP="00476130">
      <w:pPr>
        <w:rPr>
          <w:rFonts w:ascii="Times New Roman" w:hAnsi="Times New Roman" w:cs="Times New Roman"/>
          <w:sz w:val="24"/>
          <w:szCs w:val="24"/>
        </w:rPr>
      </w:pPr>
    </w:p>
    <w:p w:rsidR="00045EAC" w:rsidRPr="00761DAB" w:rsidRDefault="00BE7033" w:rsidP="00476130">
      <w:pPr>
        <w:rPr>
          <w:rFonts w:ascii="Times New Roman" w:hAnsi="Times New Roman" w:cs="Times New Roman"/>
          <w:sz w:val="24"/>
          <w:szCs w:val="24"/>
        </w:rPr>
      </w:pPr>
      <w:bookmarkStart w:id="15" w:name="_Hlk178360160"/>
      <w:r w:rsidRPr="00761DAB">
        <w:rPr>
          <w:rFonts w:ascii="Times New Roman" w:hAnsi="Times New Roman" w:cs="Times New Roman"/>
          <w:sz w:val="24"/>
          <w:szCs w:val="24"/>
        </w:rPr>
        <w:t xml:space="preserve">12. </w:t>
      </w:r>
      <w:r w:rsidR="00EB431F">
        <w:rPr>
          <w:rFonts w:ascii="Times New Roman" w:hAnsi="Times New Roman" w:cs="Times New Roman"/>
          <w:sz w:val="24"/>
          <w:szCs w:val="24"/>
        </w:rPr>
        <w:t>The R</w:t>
      </w:r>
      <w:r w:rsidR="003F246A" w:rsidRPr="00761DAB">
        <w:rPr>
          <w:rFonts w:ascii="Times New Roman" w:hAnsi="Times New Roman" w:cs="Times New Roman"/>
          <w:sz w:val="24"/>
          <w:szCs w:val="24"/>
        </w:rPr>
        <w:t xml:space="preserve">eviewer wrote </w:t>
      </w:r>
      <w:r w:rsidR="003F246A" w:rsidRPr="00761DAB">
        <w:rPr>
          <w:rFonts w:ascii="Times New Roman" w:hAnsi="Times New Roman" w:cs="Times New Roman"/>
          <w:i/>
          <w:sz w:val="24"/>
          <w:szCs w:val="24"/>
        </w:rPr>
        <w:t>“</w:t>
      </w:r>
      <w:r w:rsidR="00045EAC" w:rsidRPr="00761DAB">
        <w:rPr>
          <w:rFonts w:ascii="Times New Roman" w:hAnsi="Times New Roman" w:cs="Times New Roman"/>
          <w:i/>
          <w:sz w:val="24"/>
          <w:szCs w:val="24"/>
        </w:rPr>
        <w:t>Please provide an overview of the physical experiment section of this article, whether it meets the similarity criteria for physical simulations;</w:t>
      </w:r>
      <w:r w:rsidR="003F246A" w:rsidRPr="00761DAB">
        <w:rPr>
          <w:rFonts w:ascii="Times New Roman" w:hAnsi="Times New Roman" w:cs="Times New Roman"/>
          <w:i/>
          <w:sz w:val="24"/>
          <w:szCs w:val="24"/>
        </w:rPr>
        <w:t>”</w:t>
      </w:r>
      <w:r w:rsidR="00F4602E" w:rsidRPr="00761DAB">
        <w:rPr>
          <w:rFonts w:ascii="Times New Roman" w:hAnsi="Times New Roman" w:cs="Times New Roman"/>
          <w:i/>
          <w:sz w:val="24"/>
          <w:szCs w:val="24"/>
        </w:rPr>
        <w:t xml:space="preserve"> </w:t>
      </w:r>
      <w:bookmarkEnd w:id="15"/>
      <w:r w:rsidR="00F4602E" w:rsidRPr="00761DAB">
        <w:rPr>
          <w:rFonts w:ascii="Times New Roman" w:hAnsi="Times New Roman" w:cs="Times New Roman"/>
          <w:sz w:val="24"/>
          <w:szCs w:val="24"/>
        </w:rPr>
        <w:t>Response:</w:t>
      </w:r>
      <w:r w:rsidR="00892C66" w:rsidRPr="00761DAB">
        <w:rPr>
          <w:rFonts w:ascii="Times New Roman" w:hAnsi="Times New Roman" w:cs="Times New Roman"/>
          <w:sz w:val="24"/>
          <w:szCs w:val="24"/>
        </w:rPr>
        <w:t xml:space="preserve"> </w:t>
      </w:r>
      <w:bookmarkStart w:id="16" w:name="_Hlk178367924"/>
      <w:r w:rsidR="00A463BC" w:rsidRPr="00761DAB">
        <w:rPr>
          <w:rFonts w:ascii="Times New Roman" w:hAnsi="Times New Roman" w:cs="Times New Roman"/>
          <w:sz w:val="24"/>
          <w:szCs w:val="24"/>
        </w:rPr>
        <w:t>Anomaly S1 has the IP phenomenon and no SP anomaly</w:t>
      </w:r>
      <w:bookmarkEnd w:id="16"/>
      <w:r w:rsidR="0007658B" w:rsidRPr="00761DAB">
        <w:rPr>
          <w:rFonts w:ascii="Times New Roman" w:hAnsi="Times New Roman" w:cs="Times New Roman"/>
          <w:sz w:val="24"/>
          <w:szCs w:val="24"/>
        </w:rPr>
        <w:t xml:space="preserve"> (buried above the water table)</w:t>
      </w:r>
      <w:r w:rsidR="00C70EC8" w:rsidRPr="00761DAB">
        <w:rPr>
          <w:rFonts w:ascii="Times New Roman" w:hAnsi="Times New Roman" w:cs="Times New Roman"/>
          <w:sz w:val="24"/>
          <w:szCs w:val="24"/>
        </w:rPr>
        <w:t>, and Anomaly S2 (small size) has the IP phenomenon and SP anomaly</w:t>
      </w:r>
      <w:r w:rsidR="00A32833" w:rsidRPr="00761DAB">
        <w:rPr>
          <w:rFonts w:ascii="Times New Roman" w:hAnsi="Times New Roman" w:cs="Times New Roman"/>
          <w:sz w:val="24"/>
          <w:szCs w:val="24"/>
        </w:rPr>
        <w:t>.</w:t>
      </w:r>
      <w:r w:rsidR="00870FAD" w:rsidRPr="00761DAB">
        <w:rPr>
          <w:rFonts w:ascii="Times New Roman" w:hAnsi="Times New Roman" w:cs="Times New Roman"/>
          <w:sz w:val="24"/>
          <w:szCs w:val="24"/>
        </w:rPr>
        <w:t xml:space="preserve"> Two </w:t>
      </w:r>
      <w:r w:rsidR="000F41A0" w:rsidRPr="00761DAB">
        <w:rPr>
          <w:rFonts w:ascii="Times New Roman" w:hAnsi="Times New Roman" w:cs="Times New Roman"/>
          <w:sz w:val="24"/>
          <w:szCs w:val="24"/>
        </w:rPr>
        <w:t>anomalies</w:t>
      </w:r>
      <w:r w:rsidR="00870FAD" w:rsidRPr="00761DAB">
        <w:rPr>
          <w:rFonts w:ascii="Times New Roman" w:hAnsi="Times New Roman" w:cs="Times New Roman"/>
          <w:sz w:val="24"/>
          <w:szCs w:val="24"/>
        </w:rPr>
        <w:t xml:space="preserve"> </w:t>
      </w:r>
      <w:r w:rsidR="0019627F">
        <w:rPr>
          <w:rFonts w:ascii="Times New Roman" w:hAnsi="Times New Roman" w:cs="Times New Roman"/>
          <w:sz w:val="24"/>
          <w:szCs w:val="24"/>
        </w:rPr>
        <w:t>represent the</w:t>
      </w:r>
      <w:r w:rsidR="00870FAD" w:rsidRPr="00761DAB">
        <w:rPr>
          <w:rFonts w:ascii="Times New Roman" w:hAnsi="Times New Roman" w:cs="Times New Roman"/>
          <w:sz w:val="24"/>
          <w:szCs w:val="24"/>
        </w:rPr>
        <w:t xml:space="preserve"> typical metal deposits,</w:t>
      </w:r>
      <w:r w:rsidR="00A32833" w:rsidRPr="00761DAB">
        <w:rPr>
          <w:rFonts w:ascii="Times New Roman" w:hAnsi="Times New Roman" w:cs="Times New Roman"/>
          <w:sz w:val="24"/>
          <w:szCs w:val="24"/>
        </w:rPr>
        <w:t xml:space="preserve"> </w:t>
      </w:r>
      <w:r w:rsidR="00870FAD" w:rsidRPr="00761DAB">
        <w:rPr>
          <w:rFonts w:ascii="Times New Roman" w:hAnsi="Times New Roman" w:cs="Times New Roman"/>
          <w:sz w:val="24"/>
          <w:szCs w:val="24"/>
        </w:rPr>
        <w:t>and t</w:t>
      </w:r>
      <w:r w:rsidR="00A32833" w:rsidRPr="00761DAB">
        <w:rPr>
          <w:rFonts w:ascii="Times New Roman" w:hAnsi="Times New Roman" w:cs="Times New Roman"/>
          <w:sz w:val="24"/>
          <w:szCs w:val="24"/>
        </w:rPr>
        <w:t xml:space="preserve">he purpose of this experiment is to </w:t>
      </w:r>
      <w:r w:rsidR="00A32833" w:rsidRPr="00761DAB">
        <w:rPr>
          <w:rFonts w:ascii="Times New Roman" w:hAnsi="Times New Roman" w:cs="Times New Roman" w:hint="eastAsia"/>
          <w:sz w:val="24"/>
          <w:szCs w:val="24"/>
        </w:rPr>
        <w:t>ver</w:t>
      </w:r>
      <w:r w:rsidR="00A32833" w:rsidRPr="00761DAB">
        <w:rPr>
          <w:rFonts w:ascii="Times New Roman" w:hAnsi="Times New Roman" w:cs="Times New Roman"/>
          <w:sz w:val="24"/>
          <w:szCs w:val="24"/>
        </w:rPr>
        <w:t xml:space="preserve">ify </w:t>
      </w:r>
      <w:r w:rsidR="00A32833" w:rsidRPr="00761DAB">
        <w:rPr>
          <w:rFonts w:ascii="Times New Roman" w:hAnsi="Times New Roman" w:cs="Times New Roman" w:hint="eastAsia"/>
          <w:sz w:val="24"/>
          <w:szCs w:val="24"/>
        </w:rPr>
        <w:t>the</w:t>
      </w:r>
      <w:r w:rsidR="00A32833" w:rsidRPr="00761DAB">
        <w:rPr>
          <w:rFonts w:ascii="Times New Roman" w:hAnsi="Times New Roman" w:cs="Times New Roman"/>
          <w:sz w:val="24"/>
          <w:szCs w:val="24"/>
        </w:rPr>
        <w:t xml:space="preserve"> </w:t>
      </w:r>
      <w:r w:rsidR="00A32833" w:rsidRPr="00761DAB">
        <w:rPr>
          <w:rFonts w:ascii="Times New Roman" w:hAnsi="Times New Roman" w:cs="Times New Roman" w:hint="eastAsia"/>
          <w:sz w:val="24"/>
          <w:szCs w:val="24"/>
        </w:rPr>
        <w:t>advantage</w:t>
      </w:r>
      <w:r w:rsidR="00A32833" w:rsidRPr="00761DAB">
        <w:rPr>
          <w:rFonts w:ascii="Times New Roman" w:hAnsi="Times New Roman" w:cs="Times New Roman"/>
          <w:sz w:val="24"/>
          <w:szCs w:val="24"/>
        </w:rPr>
        <w:t xml:space="preserve"> </w:t>
      </w:r>
      <w:r w:rsidR="00A32833" w:rsidRPr="00761DAB">
        <w:rPr>
          <w:rFonts w:ascii="Times New Roman" w:hAnsi="Times New Roman" w:cs="Times New Roman" w:hint="eastAsia"/>
          <w:sz w:val="24"/>
          <w:szCs w:val="24"/>
        </w:rPr>
        <w:t>of</w:t>
      </w:r>
      <w:r w:rsidR="00A32833" w:rsidRPr="00761DAB">
        <w:rPr>
          <w:rFonts w:ascii="Times New Roman" w:hAnsi="Times New Roman" w:cs="Times New Roman"/>
          <w:sz w:val="24"/>
          <w:szCs w:val="24"/>
        </w:rPr>
        <w:t xml:space="preserve"> joint inversion of IP and SP inversion</w:t>
      </w:r>
      <w:r w:rsidR="0007658B" w:rsidRPr="00761DAB">
        <w:rPr>
          <w:rFonts w:ascii="Times New Roman" w:hAnsi="Times New Roman" w:cs="Times New Roman"/>
          <w:sz w:val="24"/>
          <w:szCs w:val="24"/>
        </w:rPr>
        <w:t xml:space="preserve"> with cross</w:t>
      </w:r>
      <w:r w:rsidR="0019627F">
        <w:rPr>
          <w:rFonts w:ascii="Times New Roman" w:hAnsi="Times New Roman" w:cs="Times New Roman"/>
          <w:sz w:val="24"/>
          <w:szCs w:val="24"/>
        </w:rPr>
        <w:t>-</w:t>
      </w:r>
      <w:r w:rsidR="0007658B" w:rsidRPr="00761DAB">
        <w:rPr>
          <w:rFonts w:ascii="Times New Roman" w:hAnsi="Times New Roman" w:cs="Times New Roman"/>
          <w:sz w:val="24"/>
          <w:szCs w:val="24"/>
        </w:rPr>
        <w:t>gradient constraint</w:t>
      </w:r>
      <w:r w:rsidR="00A87C40">
        <w:rPr>
          <w:rFonts w:ascii="Times New Roman" w:hAnsi="Times New Roman" w:cs="Times New Roman"/>
          <w:sz w:val="24"/>
          <w:szCs w:val="24"/>
        </w:rPr>
        <w:t xml:space="preserve">. </w:t>
      </w:r>
      <w:r w:rsidR="0053254C">
        <w:rPr>
          <w:rFonts w:ascii="Times New Roman" w:hAnsi="Times New Roman" w:cs="Times New Roman"/>
          <w:sz w:val="24"/>
          <w:szCs w:val="24"/>
        </w:rPr>
        <w:t>At the same, our sandbox experiment demonstrates the condition of redox reaction occur. We think our experiment is meaningful.</w:t>
      </w:r>
    </w:p>
    <w:p w:rsidR="006C1EF8" w:rsidRPr="008F764B" w:rsidRDefault="006C1EF8" w:rsidP="00476130">
      <w:pPr>
        <w:rPr>
          <w:rFonts w:ascii="Times New Roman" w:hAnsi="Times New Roman" w:cs="Times New Roman"/>
          <w:sz w:val="24"/>
          <w:szCs w:val="24"/>
        </w:rPr>
      </w:pPr>
    </w:p>
    <w:p w:rsidR="00045EAC" w:rsidRDefault="00BE7033" w:rsidP="00476130">
      <w:pPr>
        <w:rPr>
          <w:rFonts w:ascii="Times New Roman" w:hAnsi="Times New Roman" w:cs="Times New Roman"/>
          <w:sz w:val="24"/>
          <w:szCs w:val="24"/>
        </w:rPr>
      </w:pPr>
      <w:r>
        <w:rPr>
          <w:rFonts w:ascii="Times New Roman" w:hAnsi="Times New Roman" w:cs="Times New Roman"/>
          <w:sz w:val="24"/>
          <w:szCs w:val="24"/>
        </w:rPr>
        <w:t xml:space="preserve">13. </w:t>
      </w:r>
      <w:r w:rsidR="00EB431F">
        <w:rPr>
          <w:rFonts w:ascii="Times New Roman" w:hAnsi="Times New Roman" w:cs="Times New Roman"/>
          <w:sz w:val="24"/>
          <w:szCs w:val="24"/>
        </w:rPr>
        <w:t>The R</w:t>
      </w:r>
      <w:r w:rsidR="00045EAC">
        <w:rPr>
          <w:rFonts w:ascii="Times New Roman" w:hAnsi="Times New Roman" w:cs="Times New Roman"/>
          <w:sz w:val="24"/>
          <w:szCs w:val="24"/>
        </w:rPr>
        <w:t xml:space="preserve">eviewer wrote </w:t>
      </w:r>
      <w:r w:rsidR="00045EAC" w:rsidRPr="00045EAC">
        <w:rPr>
          <w:rFonts w:ascii="Times New Roman" w:hAnsi="Times New Roman" w:cs="Times New Roman"/>
          <w:i/>
          <w:sz w:val="24"/>
          <w:szCs w:val="24"/>
        </w:rPr>
        <w:t>“On line 315, the current density unit A m-3 should be consistent with the current density at other positions.”</w:t>
      </w:r>
      <w:r w:rsidR="00045EAC">
        <w:rPr>
          <w:rFonts w:ascii="Times New Roman" w:hAnsi="Times New Roman" w:cs="Times New Roman"/>
          <w:i/>
          <w:sz w:val="24"/>
          <w:szCs w:val="24"/>
        </w:rPr>
        <w:t xml:space="preserve"> </w:t>
      </w:r>
      <w:r w:rsidR="00045EAC">
        <w:rPr>
          <w:rFonts w:ascii="Times New Roman" w:hAnsi="Times New Roman" w:cs="Times New Roman"/>
          <w:sz w:val="24"/>
          <w:szCs w:val="24"/>
        </w:rPr>
        <w:t xml:space="preserve">Response: </w:t>
      </w:r>
      <w:r w:rsidR="00FE140C">
        <w:rPr>
          <w:rFonts w:ascii="Times New Roman" w:hAnsi="Times New Roman" w:cs="Times New Roman"/>
          <w:sz w:val="24"/>
          <w:szCs w:val="24"/>
        </w:rPr>
        <w:t>W</w:t>
      </w:r>
      <w:r w:rsidR="00045EAC">
        <w:rPr>
          <w:rFonts w:ascii="Times New Roman" w:hAnsi="Times New Roman" w:cs="Times New Roman"/>
          <w:sz w:val="24"/>
          <w:szCs w:val="24"/>
        </w:rPr>
        <w:t>e have modified</w:t>
      </w:r>
      <w:r w:rsidR="00FE140C">
        <w:rPr>
          <w:rFonts w:ascii="Times New Roman" w:hAnsi="Times New Roman" w:cs="Times New Roman"/>
          <w:sz w:val="24"/>
          <w:szCs w:val="24"/>
        </w:rPr>
        <w:t>,</w:t>
      </w:r>
      <w:r w:rsidR="00FE140C" w:rsidRPr="00FE140C">
        <w:rPr>
          <w:rFonts w:ascii="Times New Roman" w:hAnsi="Times New Roman" w:cs="Times New Roman"/>
          <w:sz w:val="24"/>
          <w:szCs w:val="24"/>
        </w:rPr>
        <w:t xml:space="preserve"> </w:t>
      </w:r>
      <w:r w:rsidR="00FE140C">
        <w:rPr>
          <w:rFonts w:ascii="Times New Roman" w:hAnsi="Times New Roman" w:cs="Times New Roman"/>
          <w:sz w:val="24"/>
          <w:szCs w:val="24"/>
        </w:rPr>
        <w:t>thanks</w:t>
      </w:r>
      <w:r w:rsidR="00C03026">
        <w:rPr>
          <w:rFonts w:ascii="Times New Roman" w:hAnsi="Times New Roman" w:cs="Times New Roman"/>
          <w:sz w:val="24"/>
          <w:szCs w:val="24"/>
        </w:rPr>
        <w:t>.</w:t>
      </w:r>
    </w:p>
    <w:p w:rsidR="004B3D9F" w:rsidRDefault="004B3D9F" w:rsidP="00476130">
      <w:pPr>
        <w:rPr>
          <w:rFonts w:ascii="Times New Roman" w:hAnsi="Times New Roman" w:cs="Times New Roman"/>
          <w:sz w:val="24"/>
          <w:szCs w:val="24"/>
        </w:rPr>
      </w:pPr>
    </w:p>
    <w:p w:rsidR="00045EAC" w:rsidRDefault="00BE7033" w:rsidP="00476130">
      <w:pPr>
        <w:rPr>
          <w:rFonts w:ascii="Times New Roman" w:hAnsi="Times New Roman" w:cs="Times New Roman"/>
          <w:sz w:val="24"/>
          <w:szCs w:val="24"/>
        </w:rPr>
      </w:pPr>
      <w:r>
        <w:rPr>
          <w:rFonts w:ascii="Times New Roman" w:hAnsi="Times New Roman" w:cs="Times New Roman"/>
          <w:sz w:val="24"/>
          <w:szCs w:val="24"/>
        </w:rPr>
        <w:t xml:space="preserve">14. </w:t>
      </w:r>
      <w:r w:rsidR="00EB431F">
        <w:rPr>
          <w:rFonts w:ascii="Times New Roman" w:hAnsi="Times New Roman" w:cs="Times New Roman"/>
          <w:sz w:val="24"/>
          <w:szCs w:val="24"/>
        </w:rPr>
        <w:t>The R</w:t>
      </w:r>
      <w:r w:rsidR="00045EAC">
        <w:rPr>
          <w:rFonts w:ascii="Times New Roman" w:hAnsi="Times New Roman" w:cs="Times New Roman"/>
          <w:sz w:val="24"/>
          <w:szCs w:val="24"/>
        </w:rPr>
        <w:t xml:space="preserve">eviewer wrote </w:t>
      </w:r>
      <w:r w:rsidR="00045EAC" w:rsidRPr="00045EAC">
        <w:rPr>
          <w:rFonts w:ascii="Times New Roman" w:hAnsi="Times New Roman" w:cs="Times New Roman"/>
          <w:i/>
          <w:sz w:val="24"/>
          <w:szCs w:val="24"/>
        </w:rPr>
        <w:t>“How does the joint inversion method mentioned in the article overcome the convergence and parameter determination problems in the traditional inversion process when dealing with IP and SP data?”</w:t>
      </w:r>
      <w:r w:rsidR="00045EAC">
        <w:rPr>
          <w:rFonts w:ascii="Times New Roman" w:hAnsi="Times New Roman" w:cs="Times New Roman"/>
          <w:i/>
          <w:sz w:val="24"/>
          <w:szCs w:val="24"/>
        </w:rPr>
        <w:t xml:space="preserve"> </w:t>
      </w:r>
      <w:r w:rsidR="00AE153D">
        <w:rPr>
          <w:rFonts w:ascii="Times New Roman" w:hAnsi="Times New Roman" w:cs="Times New Roman"/>
          <w:sz w:val="24"/>
          <w:szCs w:val="24"/>
        </w:rPr>
        <w:t>R</w:t>
      </w:r>
      <w:r w:rsidR="00815435">
        <w:rPr>
          <w:rFonts w:ascii="Times New Roman" w:hAnsi="Times New Roman" w:cs="Times New Roman"/>
          <w:sz w:val="24"/>
          <w:szCs w:val="24"/>
        </w:rPr>
        <w:t xml:space="preserve">esponse: </w:t>
      </w:r>
      <w:r w:rsidR="00AE153D">
        <w:rPr>
          <w:rFonts w:ascii="Times New Roman" w:hAnsi="Times New Roman" w:cs="Times New Roman"/>
          <w:sz w:val="24"/>
          <w:szCs w:val="24"/>
        </w:rPr>
        <w:t>The c</w:t>
      </w:r>
      <w:r w:rsidR="00CF25E3" w:rsidRPr="00CF25E3">
        <w:rPr>
          <w:rFonts w:ascii="Times New Roman" w:hAnsi="Times New Roman" w:cs="Times New Roman"/>
          <w:sz w:val="24"/>
          <w:szCs w:val="24"/>
        </w:rPr>
        <w:t xml:space="preserve">onvergence and </w:t>
      </w:r>
      <w:r w:rsidR="00AE153D">
        <w:rPr>
          <w:rFonts w:ascii="Times New Roman" w:hAnsi="Times New Roman" w:cs="Times New Roman"/>
          <w:sz w:val="24"/>
          <w:szCs w:val="24"/>
        </w:rPr>
        <w:t xml:space="preserve">weighting </w:t>
      </w:r>
      <w:r w:rsidR="00CF25E3" w:rsidRPr="00CF25E3">
        <w:rPr>
          <w:rFonts w:ascii="Times New Roman" w:hAnsi="Times New Roman" w:cs="Times New Roman"/>
          <w:sz w:val="24"/>
          <w:szCs w:val="24"/>
        </w:rPr>
        <w:t xml:space="preserve">parameter determination </w:t>
      </w:r>
      <w:r w:rsidR="00FD42F0">
        <w:rPr>
          <w:rFonts w:ascii="Times New Roman" w:hAnsi="Times New Roman" w:cs="Times New Roman"/>
          <w:sz w:val="24"/>
          <w:szCs w:val="24"/>
        </w:rPr>
        <w:t>is relative</w:t>
      </w:r>
      <w:r w:rsidR="00AE153D">
        <w:rPr>
          <w:rFonts w:ascii="Times New Roman" w:hAnsi="Times New Roman" w:cs="Times New Roman"/>
          <w:sz w:val="24"/>
          <w:szCs w:val="24"/>
        </w:rPr>
        <w:t>ly</w:t>
      </w:r>
      <w:r w:rsidR="00FD42F0">
        <w:rPr>
          <w:rFonts w:ascii="Times New Roman" w:hAnsi="Times New Roman" w:cs="Times New Roman"/>
          <w:sz w:val="24"/>
          <w:szCs w:val="24"/>
        </w:rPr>
        <w:t xml:space="preserve"> different </w:t>
      </w:r>
      <w:r w:rsidR="00CF25E3" w:rsidRPr="00CF25E3">
        <w:rPr>
          <w:rFonts w:ascii="Times New Roman" w:hAnsi="Times New Roman" w:cs="Times New Roman"/>
          <w:sz w:val="24"/>
          <w:szCs w:val="24"/>
        </w:rPr>
        <w:t xml:space="preserve">in the </w:t>
      </w:r>
      <w:r w:rsidR="00CF25E3">
        <w:rPr>
          <w:rFonts w:ascii="Times New Roman" w:hAnsi="Times New Roman" w:cs="Times New Roman"/>
          <w:sz w:val="24"/>
          <w:szCs w:val="24"/>
        </w:rPr>
        <w:t xml:space="preserve">full joint inversion. </w:t>
      </w:r>
      <w:r w:rsidR="00AE153D">
        <w:rPr>
          <w:rFonts w:ascii="Times New Roman" w:hAnsi="Times New Roman" w:cs="Times New Roman"/>
          <w:sz w:val="24"/>
          <w:szCs w:val="24"/>
        </w:rPr>
        <w:t>Therefore</w:t>
      </w:r>
      <w:r w:rsidR="00DB7D5E">
        <w:rPr>
          <w:rFonts w:ascii="Times New Roman" w:hAnsi="Times New Roman" w:cs="Times New Roman"/>
          <w:sz w:val="24"/>
          <w:szCs w:val="24"/>
        </w:rPr>
        <w:t xml:space="preserve">, </w:t>
      </w:r>
      <w:r w:rsidR="009A69FC" w:rsidRPr="00DB7D5E">
        <w:rPr>
          <w:rFonts w:ascii="Times New Roman" w:hAnsi="Times New Roman" w:cs="Times New Roman"/>
          <w:sz w:val="24"/>
          <w:szCs w:val="24"/>
        </w:rPr>
        <w:t>the</w:t>
      </w:r>
      <w:r w:rsidR="00DB7D5E" w:rsidRPr="00DB7D5E">
        <w:rPr>
          <w:rFonts w:ascii="Times New Roman" w:hAnsi="Times New Roman" w:cs="Times New Roman"/>
          <w:sz w:val="24"/>
          <w:szCs w:val="24"/>
        </w:rPr>
        <w:t xml:space="preserve"> objective function </w:t>
      </w:r>
      <w:r w:rsidR="00AE153D">
        <w:rPr>
          <w:rFonts w:ascii="Times New Roman" w:hAnsi="Times New Roman" w:cs="Times New Roman"/>
          <w:sz w:val="24"/>
          <w:szCs w:val="24"/>
        </w:rPr>
        <w:t>comprises</w:t>
      </w:r>
      <w:r w:rsidR="00DB7D5E" w:rsidRPr="00DB7D5E">
        <w:rPr>
          <w:rFonts w:ascii="Times New Roman" w:hAnsi="Times New Roman" w:cs="Times New Roman"/>
          <w:sz w:val="24"/>
          <w:szCs w:val="24"/>
        </w:rPr>
        <w:t xml:space="preserve"> three components</w:t>
      </w:r>
      <w:r w:rsidR="00AE153D">
        <w:rPr>
          <w:rFonts w:ascii="Times New Roman" w:hAnsi="Times New Roman" w:cs="Times New Roman"/>
          <w:sz w:val="24"/>
          <w:szCs w:val="24"/>
        </w:rPr>
        <w:t>:</w:t>
      </w:r>
      <w:r w:rsidR="00DB7D5E" w:rsidRPr="00DB7D5E">
        <w:rPr>
          <w:rFonts w:ascii="Times New Roman" w:hAnsi="Times New Roman" w:cs="Times New Roman"/>
          <w:sz w:val="24"/>
          <w:szCs w:val="24"/>
        </w:rPr>
        <w:t xml:space="preserve"> two independent parts </w:t>
      </w:r>
      <w:r w:rsidR="00D64199">
        <w:rPr>
          <w:rFonts w:ascii="Times New Roman" w:hAnsi="Times New Roman" w:cs="Times New Roman"/>
          <w:sz w:val="24"/>
          <w:szCs w:val="24"/>
        </w:rPr>
        <w:t>and</w:t>
      </w:r>
      <w:r w:rsidR="00DB7D5E" w:rsidRPr="00DB7D5E">
        <w:rPr>
          <w:rFonts w:ascii="Times New Roman" w:hAnsi="Times New Roman" w:cs="Times New Roman"/>
          <w:sz w:val="24"/>
          <w:szCs w:val="24"/>
        </w:rPr>
        <w:t xml:space="preserve"> a </w:t>
      </w:r>
      <w:r w:rsidR="00DB7D5E" w:rsidRPr="00DB7D5E">
        <w:rPr>
          <w:rFonts w:ascii="Times New Roman" w:hAnsi="Times New Roman" w:cs="Times New Roman" w:hint="eastAsia"/>
          <w:sz w:val="24"/>
          <w:szCs w:val="24"/>
        </w:rPr>
        <w:t>c</w:t>
      </w:r>
      <w:r w:rsidR="00DB7D5E" w:rsidRPr="00DB7D5E">
        <w:rPr>
          <w:rFonts w:ascii="Times New Roman" w:hAnsi="Times New Roman" w:cs="Times New Roman"/>
          <w:sz w:val="24"/>
          <w:szCs w:val="24"/>
        </w:rPr>
        <w:t>ross-gradient joint function</w:t>
      </w:r>
      <w:r w:rsidR="00DB7D5E">
        <w:rPr>
          <w:rFonts w:ascii="Times New Roman" w:hAnsi="Times New Roman" w:cs="Times New Roman"/>
          <w:sz w:val="24"/>
          <w:szCs w:val="24"/>
        </w:rPr>
        <w:t>. The important point is solving the following equation</w:t>
      </w:r>
      <w:r w:rsidR="00AE153D">
        <w:rPr>
          <w:rFonts w:ascii="Times New Roman" w:hAnsi="Times New Roman" w:cs="Times New Roman"/>
          <w:sz w:val="24"/>
          <w:szCs w:val="24"/>
        </w:rPr>
        <w:t>,</w:t>
      </w:r>
    </w:p>
    <w:p w:rsidR="00DB7D5E" w:rsidRDefault="00DB7D5E" w:rsidP="00476130">
      <w:pPr>
        <w:widowControl/>
        <w:jc w:val="right"/>
        <w:rPr>
          <w:rFonts w:ascii="Times New Roman" w:hAnsi="Times New Roman" w:cs="Times New Roman"/>
          <w:sz w:val="24"/>
          <w:szCs w:val="24"/>
        </w:rPr>
      </w:pPr>
      <w:r w:rsidRPr="00730961">
        <w:rPr>
          <w:rFonts w:ascii="Times New Roman" w:hAnsi="Times New Roman" w:cs="Times New Roman"/>
          <w:position w:val="-56"/>
          <w:sz w:val="24"/>
          <w:szCs w:val="24"/>
        </w:rPr>
        <w:object w:dxaOrig="3320" w:dyaOrig="1240">
          <v:shape id="_x0000_i1055" type="#_x0000_t75" style="width:165.75pt;height:64.5pt" o:ole="">
            <v:imagedata r:id="rId68" o:title=""/>
          </v:shape>
          <o:OLEObject Type="Embed" ProgID="Equation.3" ShapeID="_x0000_i1055" DrawAspect="Content" ObjectID="_1790015789" r:id="rId69"/>
        </w:object>
      </w:r>
      <w:r w:rsidR="00EB431F">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w:t>
      </w:r>
      <w:r w:rsidR="00BE7033">
        <w:rPr>
          <w:rFonts w:ascii="Times New Roman" w:hAnsi="Times New Roman" w:cs="Times New Roman"/>
          <w:color w:val="000000" w:themeColor="text1"/>
          <w:sz w:val="24"/>
          <w:szCs w:val="24"/>
        </w:rPr>
        <w:t>7</w:t>
      </w:r>
      <w:r w:rsidRPr="00DB7D5E">
        <w:rPr>
          <w:rFonts w:ascii="Times New Roman" w:hAnsi="Times New Roman" w:cs="Times New Roman"/>
          <w:color w:val="000000" w:themeColor="text1"/>
          <w:sz w:val="24"/>
          <w:szCs w:val="24"/>
        </w:rPr>
        <w:t>)</w:t>
      </w:r>
    </w:p>
    <w:p w:rsidR="00DB7D5E" w:rsidRPr="00DB7D5E" w:rsidRDefault="00DB7D5E" w:rsidP="00EB431F">
      <w:pPr>
        <w:spacing w:line="320" w:lineRule="exact"/>
        <w:rPr>
          <w:rFonts w:ascii="Times New Roman" w:hAnsi="Times New Roman" w:cs="Times New Roman"/>
          <w:sz w:val="24"/>
          <w:szCs w:val="24"/>
        </w:rPr>
      </w:pPr>
      <w:r w:rsidRPr="00DB7D5E">
        <w:rPr>
          <w:rFonts w:ascii="Times New Roman" w:hAnsi="Times New Roman" w:cs="Times New Roman"/>
          <w:sz w:val="24"/>
          <w:szCs w:val="24"/>
        </w:rPr>
        <w:t xml:space="preserve">The parameters </w:t>
      </w:r>
      <w:r w:rsidRPr="00DB7D5E">
        <w:rPr>
          <w:rFonts w:ascii="Times New Roman" w:hAnsi="Times New Roman" w:cs="Times New Roman"/>
          <w:position w:val="-12"/>
          <w:sz w:val="24"/>
          <w:szCs w:val="24"/>
        </w:rPr>
        <w:object w:dxaOrig="300" w:dyaOrig="360">
          <v:shape id="_x0000_i1056" type="#_x0000_t75" style="width:14.25pt;height:21.75pt" o:ole="">
            <v:imagedata r:id="rId70" o:title=""/>
          </v:shape>
          <o:OLEObject Type="Embed" ProgID="Equation.3" ShapeID="_x0000_i1056" DrawAspect="Content" ObjectID="_1790015790" r:id="rId71"/>
        </w:object>
      </w:r>
      <w:r w:rsidRPr="00DB7D5E">
        <w:rPr>
          <w:rFonts w:ascii="Times New Roman" w:hAnsi="Times New Roman" w:cs="Times New Roman"/>
          <w:sz w:val="24"/>
          <w:szCs w:val="24"/>
        </w:rPr>
        <w:t xml:space="preserve"> and </w:t>
      </w:r>
      <w:r w:rsidRPr="00DB7D5E">
        <w:rPr>
          <w:rFonts w:ascii="Times New Roman" w:hAnsi="Times New Roman" w:cs="Times New Roman"/>
          <w:position w:val="-12"/>
          <w:sz w:val="24"/>
          <w:szCs w:val="24"/>
        </w:rPr>
        <w:object w:dxaOrig="320" w:dyaOrig="360">
          <v:shape id="_x0000_i1057" type="#_x0000_t75" style="width:14.25pt;height:21.75pt" o:ole="">
            <v:imagedata r:id="rId72" o:title=""/>
          </v:shape>
          <o:OLEObject Type="Embed" ProgID="Equation.3" ShapeID="_x0000_i1057" DrawAspect="Content" ObjectID="_1790015791" r:id="rId73"/>
        </w:object>
      </w:r>
      <w:r w:rsidRPr="00DB7D5E">
        <w:rPr>
          <w:rFonts w:ascii="Times New Roman" w:hAnsi="Times New Roman" w:cs="Times New Roman"/>
          <w:sz w:val="24"/>
          <w:szCs w:val="24"/>
        </w:rPr>
        <w:t xml:space="preserve"> are used to balance the weights of the model perturbation, </w:t>
      </w:r>
      <w:r w:rsidR="009A69FC">
        <w:rPr>
          <w:rFonts w:ascii="Times New Roman" w:hAnsi="Times New Roman" w:cs="Times New Roman"/>
          <w:sz w:val="24"/>
          <w:szCs w:val="24"/>
        </w:rPr>
        <w:t xml:space="preserve">which is depended on the amplitude of </w:t>
      </w:r>
      <w:r w:rsidR="009A69FC" w:rsidRPr="00C31C59">
        <w:rPr>
          <w:position w:val="-14"/>
        </w:rPr>
        <w:object w:dxaOrig="540" w:dyaOrig="380">
          <v:shape id="_x0000_i1058" type="#_x0000_t75" style="width:28.5pt;height:21.75pt" o:ole="">
            <v:imagedata r:id="rId74" o:title=""/>
          </v:shape>
          <o:OLEObject Type="Embed" ProgID="Equation.DSMT4" ShapeID="_x0000_i1058" DrawAspect="Content" ObjectID="_1790015792" r:id="rId75"/>
        </w:object>
      </w:r>
      <w:r w:rsidR="009A69FC">
        <w:t xml:space="preserve"> </w:t>
      </w:r>
      <w:r w:rsidR="009A69FC" w:rsidRPr="009A69FC">
        <w:rPr>
          <w:rFonts w:ascii="Times New Roman" w:hAnsi="Times New Roman" w:cs="Times New Roman"/>
          <w:sz w:val="24"/>
          <w:szCs w:val="24"/>
        </w:rPr>
        <w:t xml:space="preserve">and </w:t>
      </w:r>
      <w:r w:rsidR="009A69FC" w:rsidRPr="00C31C59">
        <w:rPr>
          <w:position w:val="-14"/>
        </w:rPr>
        <w:object w:dxaOrig="560" w:dyaOrig="380">
          <v:shape id="_x0000_i1059" type="#_x0000_t75" style="width:28.5pt;height:21.75pt" o:ole="">
            <v:imagedata r:id="rId76" o:title=""/>
          </v:shape>
          <o:OLEObject Type="Embed" ProgID="Equation.DSMT4" ShapeID="_x0000_i1059" DrawAspect="Content" ObjectID="_1790015793" r:id="rId77"/>
        </w:object>
      </w:r>
      <w:r w:rsidR="009A69FC" w:rsidRPr="009A69FC">
        <w:rPr>
          <w:rFonts w:ascii="Times New Roman" w:hAnsi="Times New Roman" w:cs="Times New Roman"/>
        </w:rPr>
        <w:t xml:space="preserve">, </w:t>
      </w:r>
      <w:r w:rsidRPr="00DB7D5E">
        <w:rPr>
          <w:rFonts w:ascii="Times New Roman" w:hAnsi="Times New Roman" w:cs="Times New Roman"/>
          <w:sz w:val="24"/>
          <w:szCs w:val="24"/>
        </w:rPr>
        <w:t xml:space="preserve">and parameter </w:t>
      </w:r>
      <w:r w:rsidRPr="00DB7D5E">
        <w:rPr>
          <w:rFonts w:ascii="Times New Roman" w:hAnsi="Times New Roman" w:cs="Times New Roman"/>
          <w:position w:val="-10"/>
          <w:sz w:val="24"/>
          <w:szCs w:val="24"/>
        </w:rPr>
        <w:object w:dxaOrig="240" w:dyaOrig="260">
          <v:shape id="_x0000_i1060" type="#_x0000_t75" style="width:14.25pt;height:14.25pt" o:ole="">
            <v:imagedata r:id="rId78" o:title=""/>
          </v:shape>
          <o:OLEObject Type="Embed" ProgID="Equation.3" ShapeID="_x0000_i1060" DrawAspect="Content" ObjectID="_1790015794" r:id="rId79"/>
        </w:object>
      </w:r>
      <w:r w:rsidRPr="00DB7D5E">
        <w:rPr>
          <w:rFonts w:ascii="Times New Roman" w:hAnsi="Times New Roman" w:cs="Times New Roman"/>
          <w:sz w:val="24"/>
          <w:szCs w:val="24"/>
        </w:rPr>
        <w:t xml:space="preserve"> is used to control the cross-gradient constraint.</w:t>
      </w:r>
      <w:r>
        <w:rPr>
          <w:rFonts w:ascii="Times New Roman" w:hAnsi="Times New Roman" w:cs="Times New Roman"/>
          <w:sz w:val="24"/>
          <w:szCs w:val="24"/>
        </w:rPr>
        <w:t xml:space="preserve"> </w:t>
      </w:r>
      <w:r w:rsidR="00D64199">
        <w:rPr>
          <w:rFonts w:ascii="Times New Roman" w:hAnsi="Times New Roman" w:cs="Times New Roman"/>
          <w:sz w:val="24"/>
          <w:szCs w:val="24"/>
        </w:rPr>
        <w:t xml:space="preserve">We reduce the number of parameter and make it </w:t>
      </w:r>
      <w:r w:rsidR="0053254C">
        <w:rPr>
          <w:rFonts w:ascii="Times New Roman" w:hAnsi="Times New Roman" w:cs="Times New Roman"/>
          <w:sz w:val="24"/>
          <w:szCs w:val="24"/>
        </w:rPr>
        <w:t>easier</w:t>
      </w:r>
      <w:r w:rsidR="00D64199">
        <w:rPr>
          <w:rFonts w:ascii="Times New Roman" w:hAnsi="Times New Roman" w:cs="Times New Roman"/>
          <w:sz w:val="24"/>
          <w:szCs w:val="24"/>
        </w:rPr>
        <w:t xml:space="preserve"> to convergence.</w:t>
      </w:r>
    </w:p>
    <w:p w:rsidR="00585A8E" w:rsidRDefault="00585A8E" w:rsidP="00476130">
      <w:pPr>
        <w:rPr>
          <w:rFonts w:ascii="Times New Roman" w:hAnsi="Times New Roman" w:cs="Times New Roman"/>
          <w:sz w:val="24"/>
          <w:szCs w:val="24"/>
        </w:rPr>
      </w:pPr>
    </w:p>
    <w:p w:rsidR="00585A8E" w:rsidRPr="000D55B8" w:rsidRDefault="004C4539" w:rsidP="00476130">
      <w:pPr>
        <w:rPr>
          <w:rFonts w:ascii="Times New Roman" w:hAnsi="Times New Roman" w:cs="Times New Roman"/>
          <w:sz w:val="24"/>
          <w:szCs w:val="24"/>
        </w:rPr>
      </w:pPr>
      <w:r w:rsidRPr="000D55B8">
        <w:rPr>
          <w:rFonts w:ascii="Times New Roman" w:hAnsi="Times New Roman" w:cs="Times New Roman"/>
          <w:sz w:val="24"/>
          <w:szCs w:val="24"/>
        </w:rPr>
        <w:t xml:space="preserve">15. </w:t>
      </w:r>
      <w:r w:rsidR="00EB431F">
        <w:rPr>
          <w:rFonts w:ascii="Times New Roman" w:hAnsi="Times New Roman" w:cs="Times New Roman"/>
          <w:sz w:val="24"/>
          <w:szCs w:val="24"/>
        </w:rPr>
        <w:t>The R</w:t>
      </w:r>
      <w:r w:rsidR="00585A8E" w:rsidRPr="000D55B8">
        <w:rPr>
          <w:rFonts w:ascii="Times New Roman" w:hAnsi="Times New Roman" w:cs="Times New Roman"/>
          <w:sz w:val="24"/>
          <w:szCs w:val="24"/>
        </w:rPr>
        <w:t xml:space="preserve">eviewer wrote </w:t>
      </w:r>
      <w:r w:rsidR="00585A8E" w:rsidRPr="000D55B8">
        <w:rPr>
          <w:rFonts w:ascii="Times New Roman" w:hAnsi="Times New Roman" w:cs="Times New Roman"/>
          <w:i/>
          <w:sz w:val="24"/>
          <w:szCs w:val="24"/>
        </w:rPr>
        <w:t xml:space="preserve">“The design of sandbox. Can you explain the reason for this design, does it </w:t>
      </w:r>
      <w:r w:rsidR="00DC3630" w:rsidRPr="000D55B8">
        <w:rPr>
          <w:rFonts w:ascii="Times New Roman" w:hAnsi="Times New Roman" w:cs="Times New Roman"/>
          <w:i/>
          <w:sz w:val="24"/>
          <w:szCs w:val="24"/>
        </w:rPr>
        <w:t>have</w:t>
      </w:r>
      <w:r w:rsidR="00585A8E" w:rsidRPr="000D55B8">
        <w:rPr>
          <w:rFonts w:ascii="Times New Roman" w:hAnsi="Times New Roman" w:cs="Times New Roman"/>
          <w:i/>
          <w:sz w:val="24"/>
          <w:szCs w:val="24"/>
        </w:rPr>
        <w:t xml:space="preserve"> actual example in geological field?” </w:t>
      </w:r>
      <w:r w:rsidR="008F764B" w:rsidRPr="000D55B8">
        <w:rPr>
          <w:rFonts w:ascii="Times New Roman" w:hAnsi="Times New Roman" w:cs="Times New Roman"/>
          <w:sz w:val="24"/>
          <w:szCs w:val="24"/>
        </w:rPr>
        <w:t xml:space="preserve">Response: </w:t>
      </w:r>
      <w:r w:rsidR="00D64199">
        <w:rPr>
          <w:rFonts w:ascii="Times New Roman" w:hAnsi="Times New Roman" w:cs="Times New Roman"/>
          <w:sz w:val="24"/>
          <w:szCs w:val="24"/>
        </w:rPr>
        <w:t>(1)</w:t>
      </w:r>
      <w:r w:rsidR="00CD3BD2" w:rsidRPr="000D55B8">
        <w:rPr>
          <w:rFonts w:ascii="Times New Roman" w:hAnsi="Times New Roman" w:cs="Times New Roman"/>
          <w:sz w:val="24"/>
          <w:szCs w:val="24"/>
        </w:rPr>
        <w:t xml:space="preserve"> </w:t>
      </w:r>
      <w:r w:rsidR="00D64199">
        <w:rPr>
          <w:rFonts w:ascii="Times New Roman" w:hAnsi="Times New Roman" w:cs="Times New Roman"/>
          <w:sz w:val="24"/>
          <w:szCs w:val="24"/>
        </w:rPr>
        <w:t>T</w:t>
      </w:r>
      <w:r w:rsidR="00CD3BD2" w:rsidRPr="000D55B8">
        <w:rPr>
          <w:rFonts w:ascii="Times New Roman" w:hAnsi="Times New Roman" w:cs="Times New Roman"/>
          <w:sz w:val="24"/>
          <w:szCs w:val="24"/>
        </w:rPr>
        <w:t xml:space="preserve">his sandbox experiment demonstrate that the occurrence of SP anomaly needs three condition, and that is why we only observed SP anomaly above S1. (2) In laboratory studies, it </w:t>
      </w:r>
      <w:r w:rsidR="00D64199">
        <w:rPr>
          <w:rFonts w:ascii="Times New Roman" w:hAnsi="Times New Roman" w:cs="Times New Roman"/>
          <w:sz w:val="24"/>
          <w:szCs w:val="24"/>
        </w:rPr>
        <w:t>has been</w:t>
      </w:r>
      <w:r w:rsidR="00CD3BD2" w:rsidRPr="000D55B8">
        <w:rPr>
          <w:rFonts w:ascii="Times New Roman" w:hAnsi="Times New Roman" w:cs="Times New Roman"/>
          <w:sz w:val="24"/>
          <w:szCs w:val="24"/>
        </w:rPr>
        <w:t xml:space="preserve"> found that the chargeability </w:t>
      </w:r>
      <w:r w:rsidR="00CD3BD2" w:rsidRPr="000D55B8">
        <w:rPr>
          <w:rFonts w:ascii="Times New Roman" w:hAnsi="Times New Roman" w:cs="Times New Roman"/>
          <w:position w:val="-4"/>
          <w:sz w:val="24"/>
          <w:szCs w:val="24"/>
        </w:rPr>
        <w:object w:dxaOrig="320" w:dyaOrig="260">
          <v:shape id="_x0000_i1061" type="#_x0000_t75" style="width:15.75pt;height:12pt" o:ole="">
            <v:imagedata r:id="rId80" o:title=""/>
          </v:shape>
          <o:OLEObject Type="Embed" ProgID="Equation.DSMT4" ShapeID="_x0000_i1061" DrawAspect="Content" ObjectID="_1790015795" r:id="rId81"/>
        </w:object>
      </w:r>
      <w:r w:rsidR="00CD3BD2" w:rsidRPr="000D55B8">
        <w:rPr>
          <w:rFonts w:ascii="Times New Roman" w:hAnsi="Times New Roman" w:cs="Times New Roman"/>
          <w:sz w:val="24"/>
          <w:szCs w:val="24"/>
        </w:rPr>
        <w:t xml:space="preserve"> is controlled by the volume fraction of metallic particles except the grains are below a percolation threshold (&lt; 22 vol.%) (</w:t>
      </w:r>
      <w:proofErr w:type="spellStart"/>
      <w:r w:rsidR="00CD3BD2" w:rsidRPr="000D55B8">
        <w:rPr>
          <w:rFonts w:ascii="Times New Roman" w:hAnsi="Times New Roman" w:cs="Times New Roman"/>
          <w:sz w:val="24"/>
          <w:szCs w:val="24"/>
        </w:rPr>
        <w:t>Revil</w:t>
      </w:r>
      <w:proofErr w:type="spellEnd"/>
      <w:r w:rsidR="00CD3BD2" w:rsidRPr="000D55B8">
        <w:rPr>
          <w:rFonts w:ascii="Times New Roman" w:hAnsi="Times New Roman" w:cs="Times New Roman"/>
          <w:sz w:val="24"/>
          <w:szCs w:val="24"/>
        </w:rPr>
        <w:t xml:space="preserve"> et al., 2015). </w:t>
      </w:r>
      <w:r w:rsidR="00D64199">
        <w:rPr>
          <w:rFonts w:ascii="Times New Roman" w:hAnsi="Times New Roman" w:cs="Times New Roman"/>
          <w:sz w:val="24"/>
          <w:szCs w:val="24"/>
        </w:rPr>
        <w:t>Given the small</w:t>
      </w:r>
      <w:r w:rsidR="00CD3BD2" w:rsidRPr="000D55B8">
        <w:rPr>
          <w:rFonts w:ascii="Times New Roman" w:hAnsi="Times New Roman" w:cs="Times New Roman"/>
          <w:sz w:val="24"/>
          <w:szCs w:val="24"/>
        </w:rPr>
        <w:t xml:space="preserve"> diameter of the S2</w:t>
      </w:r>
      <w:r w:rsidR="00D64199">
        <w:rPr>
          <w:rFonts w:ascii="Times New Roman" w:hAnsi="Times New Roman" w:cs="Times New Roman"/>
          <w:sz w:val="24"/>
          <w:szCs w:val="24"/>
        </w:rPr>
        <w:t xml:space="preserve"> (compare to electrode distance)</w:t>
      </w:r>
      <w:r w:rsidR="00CD3BD2" w:rsidRPr="000D55B8">
        <w:rPr>
          <w:rFonts w:ascii="Times New Roman" w:hAnsi="Times New Roman" w:cs="Times New Roman"/>
          <w:sz w:val="24"/>
          <w:szCs w:val="24"/>
        </w:rPr>
        <w:t xml:space="preserve">, so it isn’t </w:t>
      </w:r>
      <w:r w:rsidR="00CD3BD2" w:rsidRPr="000D55B8">
        <w:rPr>
          <w:rFonts w:ascii="Times New Roman" w:hAnsi="Times New Roman" w:cs="Times New Roman"/>
          <w:sz w:val="24"/>
          <w:szCs w:val="24"/>
        </w:rPr>
        <w:lastRenderedPageBreak/>
        <w:t xml:space="preserve">easy to polarization. </w:t>
      </w:r>
      <w:r w:rsidR="00D64199">
        <w:rPr>
          <w:rFonts w:ascii="Times New Roman" w:hAnsi="Times New Roman" w:cs="Times New Roman"/>
          <w:sz w:val="24"/>
          <w:szCs w:val="24"/>
        </w:rPr>
        <w:t>However,</w:t>
      </w:r>
      <w:r w:rsidR="00CD3BD2" w:rsidRPr="000D55B8">
        <w:rPr>
          <w:rFonts w:ascii="Times New Roman" w:hAnsi="Times New Roman" w:cs="Times New Roman"/>
          <w:sz w:val="24"/>
          <w:szCs w:val="24"/>
        </w:rPr>
        <w:t xml:space="preserve"> combining the SP data, we successfully identified S2. (3) The anomaly S1 </w:t>
      </w:r>
      <w:r w:rsidR="00C96A72">
        <w:rPr>
          <w:rFonts w:ascii="Times New Roman" w:hAnsi="Times New Roman" w:cs="Times New Roman"/>
          <w:sz w:val="24"/>
          <w:szCs w:val="24"/>
        </w:rPr>
        <w:t xml:space="preserve">exhibits </w:t>
      </w:r>
      <w:r w:rsidR="00CD3BD2" w:rsidRPr="000D55B8">
        <w:rPr>
          <w:rFonts w:ascii="Times New Roman" w:hAnsi="Times New Roman" w:cs="Times New Roman"/>
          <w:sz w:val="24"/>
          <w:szCs w:val="24"/>
        </w:rPr>
        <w:t xml:space="preserve">only the IP phenomenon but no SP anomaly, </w:t>
      </w:r>
      <w:r w:rsidR="00C96A72">
        <w:rPr>
          <w:rFonts w:ascii="Times New Roman" w:hAnsi="Times New Roman" w:cs="Times New Roman"/>
          <w:sz w:val="24"/>
          <w:szCs w:val="24"/>
        </w:rPr>
        <w:t>which</w:t>
      </w:r>
      <w:r w:rsidR="00CD3BD2" w:rsidRPr="000D55B8">
        <w:rPr>
          <w:rFonts w:ascii="Times New Roman" w:hAnsi="Times New Roman" w:cs="Times New Roman"/>
          <w:sz w:val="24"/>
          <w:szCs w:val="24"/>
        </w:rPr>
        <w:t xml:space="preserve"> verif</w:t>
      </w:r>
      <w:r w:rsidR="00C96A72">
        <w:rPr>
          <w:rFonts w:ascii="Times New Roman" w:hAnsi="Times New Roman" w:cs="Times New Roman"/>
          <w:sz w:val="24"/>
          <w:szCs w:val="24"/>
        </w:rPr>
        <w:t>ies</w:t>
      </w:r>
      <w:r w:rsidR="00CD3BD2" w:rsidRPr="000D55B8">
        <w:rPr>
          <w:rFonts w:ascii="Times New Roman" w:hAnsi="Times New Roman" w:cs="Times New Roman"/>
          <w:sz w:val="24"/>
          <w:szCs w:val="24"/>
        </w:rPr>
        <w:t xml:space="preserve"> the effect</w:t>
      </w:r>
      <w:r w:rsidR="00C96A72">
        <w:rPr>
          <w:rFonts w:ascii="Times New Roman" w:hAnsi="Times New Roman" w:cs="Times New Roman"/>
          <w:sz w:val="24"/>
          <w:szCs w:val="24"/>
        </w:rPr>
        <w:t>iveness of</w:t>
      </w:r>
      <w:r w:rsidR="00CD3BD2" w:rsidRPr="000D55B8">
        <w:rPr>
          <w:rFonts w:ascii="Times New Roman" w:hAnsi="Times New Roman" w:cs="Times New Roman"/>
          <w:sz w:val="24"/>
          <w:szCs w:val="24"/>
        </w:rPr>
        <w:t xml:space="preserve"> the cross</w:t>
      </w:r>
      <w:r w:rsidR="00C96A72">
        <w:rPr>
          <w:rFonts w:ascii="Times New Roman" w:hAnsi="Times New Roman" w:cs="Times New Roman"/>
          <w:sz w:val="24"/>
          <w:szCs w:val="24"/>
        </w:rPr>
        <w:t>-</w:t>
      </w:r>
      <w:r w:rsidR="00CD3BD2" w:rsidRPr="000D55B8">
        <w:rPr>
          <w:rFonts w:ascii="Times New Roman" w:hAnsi="Times New Roman" w:cs="Times New Roman"/>
          <w:sz w:val="24"/>
          <w:szCs w:val="24"/>
        </w:rPr>
        <w:t xml:space="preserve">gradient </w:t>
      </w:r>
      <w:r w:rsidR="00C96A72">
        <w:rPr>
          <w:rFonts w:ascii="Times New Roman" w:hAnsi="Times New Roman" w:cs="Times New Roman"/>
          <w:sz w:val="24"/>
          <w:szCs w:val="24"/>
        </w:rPr>
        <w:t xml:space="preserve">constraint </w:t>
      </w:r>
      <w:r w:rsidR="00CD3BD2" w:rsidRPr="000D55B8">
        <w:rPr>
          <w:rFonts w:ascii="Times New Roman" w:hAnsi="Times New Roman" w:cs="Times New Roman"/>
          <w:sz w:val="24"/>
          <w:szCs w:val="24"/>
        </w:rPr>
        <w:t>that it does not force the two models into conformity.</w:t>
      </w:r>
      <w:r w:rsidR="009450B6" w:rsidRPr="000D55B8">
        <w:rPr>
          <w:rFonts w:ascii="Times New Roman" w:hAnsi="Times New Roman" w:cs="Times New Roman"/>
          <w:sz w:val="24"/>
          <w:szCs w:val="24"/>
        </w:rPr>
        <w:t xml:space="preserve"> </w:t>
      </w:r>
      <w:r w:rsidR="00071C66" w:rsidRPr="000D55B8">
        <w:rPr>
          <w:rFonts w:ascii="Times New Roman" w:hAnsi="Times New Roman" w:cs="Times New Roman"/>
          <w:sz w:val="24"/>
          <w:szCs w:val="24"/>
        </w:rPr>
        <w:t xml:space="preserve">For some metal deposits on land or seafloor, </w:t>
      </w:r>
      <w:r w:rsidR="00C96A72" w:rsidRPr="00C96A72">
        <w:rPr>
          <w:rFonts w:ascii="Times New Roman" w:hAnsi="Times New Roman" w:cs="Times New Roman"/>
          <w:sz w:val="24"/>
          <w:szCs w:val="24"/>
        </w:rPr>
        <w:t>they do exhibit polarization effects and simultaneously generate SP anomalies</w:t>
      </w:r>
      <w:r w:rsidR="00071C66" w:rsidRPr="000D55B8">
        <w:rPr>
          <w:rFonts w:ascii="Times New Roman" w:hAnsi="Times New Roman" w:cs="Times New Roman"/>
          <w:sz w:val="24"/>
          <w:szCs w:val="24"/>
        </w:rPr>
        <w:t xml:space="preserve">. Sultan et al. (2009) reported a multi-geophysical survey at Wadi EI </w:t>
      </w:r>
      <w:proofErr w:type="spellStart"/>
      <w:r w:rsidR="00071C66" w:rsidRPr="000D55B8">
        <w:rPr>
          <w:rFonts w:ascii="Times New Roman" w:hAnsi="Times New Roman" w:cs="Times New Roman"/>
          <w:sz w:val="24"/>
          <w:szCs w:val="24"/>
        </w:rPr>
        <w:t>Beida</w:t>
      </w:r>
      <w:proofErr w:type="spellEnd"/>
      <w:r w:rsidR="00071C66" w:rsidRPr="000D55B8">
        <w:rPr>
          <w:rFonts w:ascii="Times New Roman" w:hAnsi="Times New Roman" w:cs="Times New Roman"/>
          <w:sz w:val="24"/>
          <w:szCs w:val="24"/>
        </w:rPr>
        <w:t xml:space="preserve"> to delineate the mineral ore deposits, including the magnetic, IP and SP survey. </w:t>
      </w:r>
      <w:proofErr w:type="spellStart"/>
      <w:r w:rsidR="00071C66" w:rsidRPr="000D55B8">
        <w:rPr>
          <w:rFonts w:ascii="Times New Roman" w:hAnsi="Times New Roman" w:cs="Times New Roman"/>
          <w:sz w:val="24"/>
          <w:szCs w:val="24"/>
        </w:rPr>
        <w:t>Horo</w:t>
      </w:r>
      <w:proofErr w:type="spellEnd"/>
      <w:r w:rsidR="00071C66" w:rsidRPr="000D55B8">
        <w:rPr>
          <w:rFonts w:ascii="Times New Roman" w:hAnsi="Times New Roman" w:cs="Times New Roman"/>
          <w:sz w:val="24"/>
          <w:szCs w:val="24"/>
        </w:rPr>
        <w:t xml:space="preserve"> et al. (2020) combined SP, ERT and IP data together estimated depths of gold prospective</w:t>
      </w:r>
      <w:r w:rsidR="00071C66" w:rsidRPr="000D55B8">
        <w:rPr>
          <w:rFonts w:ascii="Times New Roman" w:hAnsi="Times New Roman" w:cs="Times New Roman" w:hint="eastAsia"/>
          <w:sz w:val="24"/>
          <w:szCs w:val="24"/>
        </w:rPr>
        <w:t xml:space="preserve"> </w:t>
      </w:r>
      <w:r w:rsidR="00071C66" w:rsidRPr="000D55B8">
        <w:rPr>
          <w:rFonts w:ascii="Times New Roman" w:hAnsi="Times New Roman" w:cs="Times New Roman"/>
          <w:sz w:val="24"/>
          <w:szCs w:val="24"/>
        </w:rPr>
        <w:t>zones. Nakayama and Saito (2018) developed Time Domain Ocean Bottom EM System and measured magnetic, IP and SP anomalies at hydrothermal deposits below the seafloor.</w:t>
      </w:r>
      <w:r w:rsidR="00447855" w:rsidRPr="000D55B8">
        <w:rPr>
          <w:rFonts w:ascii="Times New Roman" w:hAnsi="Times New Roman" w:cs="Times New Roman"/>
          <w:sz w:val="24"/>
          <w:szCs w:val="24"/>
        </w:rPr>
        <w:t xml:space="preserve"> we </w:t>
      </w:r>
      <w:r w:rsidR="00C96A72">
        <w:rPr>
          <w:rFonts w:ascii="Times New Roman" w:hAnsi="Times New Roman" w:cs="Times New Roman"/>
          <w:sz w:val="24"/>
          <w:szCs w:val="24"/>
        </w:rPr>
        <w:t>believe</w:t>
      </w:r>
      <w:r w:rsidR="00447855" w:rsidRPr="000D55B8">
        <w:rPr>
          <w:rFonts w:ascii="Times New Roman" w:hAnsi="Times New Roman" w:cs="Times New Roman"/>
          <w:sz w:val="24"/>
          <w:szCs w:val="24"/>
        </w:rPr>
        <w:t xml:space="preserve"> our experiment is meaningful.</w:t>
      </w:r>
    </w:p>
    <w:p w:rsidR="00585A8E" w:rsidRDefault="00585A8E" w:rsidP="00476130">
      <w:pPr>
        <w:rPr>
          <w:rFonts w:ascii="Times New Roman" w:hAnsi="Times New Roman" w:cs="Times New Roman"/>
          <w:sz w:val="24"/>
          <w:szCs w:val="24"/>
        </w:rPr>
      </w:pPr>
    </w:p>
    <w:p w:rsidR="00585A8E" w:rsidRPr="00C96A72" w:rsidRDefault="00636909" w:rsidP="00476130">
      <w:pPr>
        <w:rPr>
          <w:rFonts w:ascii="Times New Roman" w:hAnsi="Times New Roman" w:cs="Times New Roman"/>
          <w:sz w:val="24"/>
          <w:szCs w:val="24"/>
        </w:rPr>
      </w:pPr>
      <w:r>
        <w:rPr>
          <w:rFonts w:ascii="Times New Roman" w:hAnsi="Times New Roman" w:cs="Times New Roman"/>
          <w:sz w:val="24"/>
          <w:szCs w:val="24"/>
        </w:rPr>
        <w:t xml:space="preserve">16. </w:t>
      </w:r>
      <w:r w:rsidR="00EB431F">
        <w:rPr>
          <w:rFonts w:ascii="Times New Roman" w:hAnsi="Times New Roman" w:cs="Times New Roman"/>
          <w:sz w:val="24"/>
          <w:szCs w:val="24"/>
        </w:rPr>
        <w:t>The R</w:t>
      </w:r>
      <w:r w:rsidR="00DC3630">
        <w:rPr>
          <w:rFonts w:ascii="Times New Roman" w:hAnsi="Times New Roman" w:cs="Times New Roman"/>
          <w:sz w:val="24"/>
          <w:szCs w:val="24"/>
        </w:rPr>
        <w:t xml:space="preserve">eviewer wrote </w:t>
      </w:r>
      <w:r w:rsidR="00DC3630" w:rsidRPr="00DC3630">
        <w:rPr>
          <w:rFonts w:ascii="Times New Roman" w:hAnsi="Times New Roman" w:cs="Times New Roman"/>
          <w:i/>
          <w:sz w:val="24"/>
          <w:szCs w:val="24"/>
        </w:rPr>
        <w:t>“The field situation is extremely complex, including the surface complex, underground complex and so on, in this case, what method can do the best depth conversion? Those minerals are suitable for this algorithm</w:t>
      </w:r>
      <w:r w:rsidR="00DC3630" w:rsidRPr="00DC3630">
        <w:rPr>
          <w:rFonts w:ascii="Times New Roman" w:hAnsi="Times New Roman" w:cs="Times New Roman" w:hint="eastAsia"/>
          <w:i/>
          <w:sz w:val="24"/>
          <w:szCs w:val="24"/>
        </w:rPr>
        <w:t>?</w:t>
      </w:r>
      <w:r w:rsidR="00DC3630" w:rsidRPr="00DC3630">
        <w:rPr>
          <w:rFonts w:ascii="Times New Roman" w:hAnsi="Times New Roman" w:cs="Times New Roman"/>
          <w:i/>
          <w:sz w:val="24"/>
          <w:szCs w:val="24"/>
        </w:rPr>
        <w:t>”</w:t>
      </w:r>
      <w:r w:rsidR="00C96A72">
        <w:rPr>
          <w:rFonts w:ascii="Times New Roman" w:hAnsi="Times New Roman" w:cs="Times New Roman"/>
          <w:i/>
          <w:sz w:val="24"/>
          <w:szCs w:val="24"/>
        </w:rPr>
        <w:t xml:space="preserve"> </w:t>
      </w:r>
      <w:r w:rsidR="00C96A72">
        <w:rPr>
          <w:rFonts w:ascii="Times New Roman" w:hAnsi="Times New Roman" w:cs="Times New Roman"/>
          <w:sz w:val="24"/>
          <w:szCs w:val="24"/>
        </w:rPr>
        <w:t xml:space="preserve">Response: When we program the code, we have considered the topography and depth weighting approach in the SP inversion. We </w:t>
      </w:r>
      <w:r w:rsidR="00376242">
        <w:rPr>
          <w:rFonts w:ascii="Times New Roman" w:hAnsi="Times New Roman" w:cs="Times New Roman"/>
          <w:sz w:val="24"/>
          <w:szCs w:val="24"/>
        </w:rPr>
        <w:t xml:space="preserve">also </w:t>
      </w:r>
      <w:r w:rsidR="00C96A72">
        <w:rPr>
          <w:rFonts w:ascii="Times New Roman" w:hAnsi="Times New Roman" w:cs="Times New Roman"/>
          <w:sz w:val="24"/>
          <w:szCs w:val="24"/>
        </w:rPr>
        <w:t xml:space="preserve">agree with you that the field work is more complex than sandbox experiment, especially noise in the data. </w:t>
      </w:r>
      <w:r w:rsidR="0053254C">
        <w:rPr>
          <w:rFonts w:ascii="Times New Roman" w:hAnsi="Times New Roman" w:cs="Times New Roman"/>
          <w:sz w:val="24"/>
          <w:szCs w:val="24"/>
        </w:rPr>
        <w:t>We think our code can process the field data.</w:t>
      </w:r>
    </w:p>
    <w:p w:rsidR="00DC3630" w:rsidRDefault="00DC3630" w:rsidP="00476130">
      <w:pPr>
        <w:rPr>
          <w:rFonts w:ascii="Times New Roman" w:hAnsi="Times New Roman" w:cs="Times New Roman"/>
          <w:i/>
          <w:sz w:val="24"/>
          <w:szCs w:val="24"/>
        </w:rPr>
      </w:pPr>
    </w:p>
    <w:p w:rsidR="00DC3630" w:rsidRDefault="00175120" w:rsidP="00476130">
      <w:pPr>
        <w:rPr>
          <w:rFonts w:ascii="Times New Roman" w:hAnsi="Times New Roman" w:cs="Times New Roman"/>
          <w:sz w:val="24"/>
          <w:szCs w:val="24"/>
        </w:rPr>
      </w:pPr>
      <w:r>
        <w:rPr>
          <w:rFonts w:ascii="Times New Roman" w:hAnsi="Times New Roman" w:cs="Times New Roman"/>
          <w:sz w:val="24"/>
          <w:szCs w:val="24"/>
        </w:rPr>
        <w:t xml:space="preserve">17. </w:t>
      </w:r>
      <w:r w:rsidR="00EB431F">
        <w:rPr>
          <w:rFonts w:ascii="Times New Roman" w:hAnsi="Times New Roman" w:cs="Times New Roman"/>
          <w:sz w:val="24"/>
          <w:szCs w:val="24"/>
        </w:rPr>
        <w:t>The R</w:t>
      </w:r>
      <w:r w:rsidR="00DC3630">
        <w:rPr>
          <w:rFonts w:ascii="Times New Roman" w:hAnsi="Times New Roman" w:cs="Times New Roman"/>
          <w:sz w:val="24"/>
          <w:szCs w:val="24"/>
        </w:rPr>
        <w:t xml:space="preserve">eviewer wrote </w:t>
      </w:r>
      <w:r w:rsidR="00DC3630" w:rsidRPr="00DC3630">
        <w:rPr>
          <w:rFonts w:ascii="Times New Roman" w:hAnsi="Times New Roman" w:cs="Times New Roman"/>
          <w:i/>
          <w:sz w:val="24"/>
          <w:szCs w:val="24"/>
        </w:rPr>
        <w:t>“If the actual situation, the metal ore body is not easy to be activated, how to deal with it?</w:t>
      </w:r>
      <w:r w:rsidR="00C35374">
        <w:rPr>
          <w:rFonts w:ascii="Times New Roman" w:hAnsi="Times New Roman" w:cs="Times New Roman"/>
          <w:i/>
          <w:sz w:val="24"/>
          <w:szCs w:val="24"/>
        </w:rPr>
        <w:t xml:space="preserve"> </w:t>
      </w:r>
      <w:r w:rsidR="00C35374">
        <w:rPr>
          <w:rFonts w:ascii="Times New Roman" w:hAnsi="Times New Roman" w:cs="Times New Roman"/>
          <w:sz w:val="24"/>
          <w:szCs w:val="24"/>
        </w:rPr>
        <w:t xml:space="preserve">Response: </w:t>
      </w:r>
      <w:bookmarkStart w:id="17" w:name="_Hlk178359309"/>
      <w:r w:rsidR="00F51F7D">
        <w:rPr>
          <w:rFonts w:ascii="Times New Roman" w:hAnsi="Times New Roman" w:cs="Times New Roman"/>
          <w:sz w:val="24"/>
          <w:szCs w:val="24"/>
        </w:rPr>
        <w:t xml:space="preserve">In </w:t>
      </w:r>
      <w:r w:rsidR="0020310C">
        <w:rPr>
          <w:rFonts w:ascii="Times New Roman" w:hAnsi="Times New Roman" w:cs="Times New Roman"/>
          <w:sz w:val="24"/>
          <w:szCs w:val="24"/>
        </w:rPr>
        <w:t xml:space="preserve">laboratory studies, it </w:t>
      </w:r>
      <w:r w:rsidR="00376242">
        <w:rPr>
          <w:rFonts w:ascii="Times New Roman" w:hAnsi="Times New Roman" w:cs="Times New Roman"/>
          <w:sz w:val="24"/>
          <w:szCs w:val="24"/>
        </w:rPr>
        <w:t>has been</w:t>
      </w:r>
      <w:r w:rsidR="0020310C">
        <w:rPr>
          <w:rFonts w:ascii="Times New Roman" w:hAnsi="Times New Roman" w:cs="Times New Roman"/>
          <w:sz w:val="24"/>
          <w:szCs w:val="24"/>
        </w:rPr>
        <w:t xml:space="preserve"> found that the chargeability is controlled by the volume fraction of metallic particles, such as </w:t>
      </w:r>
      <w:r w:rsidR="00E541B1">
        <w:rPr>
          <w:rFonts w:ascii="Times New Roman" w:hAnsi="Times New Roman" w:cs="Times New Roman"/>
          <w:sz w:val="24"/>
          <w:szCs w:val="24"/>
        </w:rPr>
        <w:t xml:space="preserve">pyrite and magnetite </w:t>
      </w:r>
      <w:r w:rsidR="00363A2C">
        <w:rPr>
          <w:rFonts w:ascii="Times New Roman" w:hAnsi="Times New Roman" w:cs="Times New Roman"/>
          <w:sz w:val="24"/>
          <w:szCs w:val="24"/>
        </w:rPr>
        <w:t xml:space="preserve">except </w:t>
      </w:r>
      <w:r w:rsidR="00363A2C" w:rsidRPr="00363A2C">
        <w:rPr>
          <w:rFonts w:ascii="Times New Roman" w:hAnsi="Times New Roman" w:cs="Times New Roman"/>
          <w:sz w:val="24"/>
          <w:szCs w:val="24"/>
        </w:rPr>
        <w:t xml:space="preserve">the grains are below a percolation threshold (&lt; 22 vol.%) </w:t>
      </w:r>
      <w:r w:rsidR="00E541B1">
        <w:rPr>
          <w:rFonts w:ascii="Times New Roman" w:hAnsi="Times New Roman" w:cs="Times New Roman"/>
          <w:sz w:val="24"/>
          <w:szCs w:val="24"/>
        </w:rPr>
        <w:t>(</w:t>
      </w:r>
      <w:proofErr w:type="spellStart"/>
      <w:r w:rsidR="00E541B1">
        <w:rPr>
          <w:rFonts w:ascii="Times New Roman" w:hAnsi="Times New Roman" w:cs="Times New Roman"/>
          <w:sz w:val="24"/>
          <w:szCs w:val="24"/>
        </w:rPr>
        <w:t>Revil</w:t>
      </w:r>
      <w:proofErr w:type="spellEnd"/>
      <w:r w:rsidR="00E541B1">
        <w:rPr>
          <w:rFonts w:ascii="Times New Roman" w:hAnsi="Times New Roman" w:cs="Times New Roman"/>
          <w:sz w:val="24"/>
          <w:szCs w:val="24"/>
        </w:rPr>
        <w:t xml:space="preserve"> et al., 2015).</w:t>
      </w:r>
      <w:r w:rsidR="00E541B1" w:rsidRPr="00E541B1">
        <w:rPr>
          <w:rFonts w:ascii="Times New Roman" w:hAnsi="Times New Roman" w:cs="Times New Roman"/>
          <w:sz w:val="24"/>
          <w:szCs w:val="24"/>
        </w:rPr>
        <w:t xml:space="preserve"> </w:t>
      </w:r>
      <w:r w:rsidR="00363A2C">
        <w:rPr>
          <w:rFonts w:ascii="Times New Roman" w:hAnsi="Times New Roman" w:cs="Times New Roman"/>
          <w:sz w:val="24"/>
          <w:szCs w:val="24"/>
        </w:rPr>
        <w:t xml:space="preserve">If </w:t>
      </w:r>
      <w:r w:rsidR="00376242">
        <w:rPr>
          <w:rFonts w:ascii="Times New Roman" w:hAnsi="Times New Roman" w:cs="Times New Roman"/>
          <w:sz w:val="24"/>
          <w:szCs w:val="24"/>
        </w:rPr>
        <w:t>a</w:t>
      </w:r>
      <w:r w:rsidR="00363A2C">
        <w:rPr>
          <w:rFonts w:ascii="Times New Roman" w:hAnsi="Times New Roman" w:cs="Times New Roman"/>
          <w:sz w:val="24"/>
          <w:szCs w:val="24"/>
        </w:rPr>
        <w:t xml:space="preserve"> </w:t>
      </w:r>
      <w:r w:rsidR="00E541B1">
        <w:rPr>
          <w:rFonts w:ascii="Times New Roman" w:hAnsi="Times New Roman" w:cs="Times New Roman"/>
          <w:sz w:val="24"/>
          <w:szCs w:val="24"/>
        </w:rPr>
        <w:t>metal ore body isn’t easy to polarization under the primary current</w:t>
      </w:r>
      <w:r w:rsidR="00363A2C">
        <w:rPr>
          <w:rFonts w:ascii="Times New Roman" w:hAnsi="Times New Roman" w:cs="Times New Roman"/>
          <w:sz w:val="24"/>
          <w:szCs w:val="24"/>
        </w:rPr>
        <w:t>, it may have no economic value</w:t>
      </w:r>
      <w:r w:rsidR="00376242">
        <w:rPr>
          <w:rFonts w:ascii="Times New Roman" w:hAnsi="Times New Roman" w:cs="Times New Roman"/>
          <w:sz w:val="24"/>
          <w:szCs w:val="24"/>
        </w:rPr>
        <w:t xml:space="preserve"> in the current condition</w:t>
      </w:r>
      <w:r w:rsidR="00363A2C">
        <w:rPr>
          <w:rFonts w:ascii="Times New Roman" w:hAnsi="Times New Roman" w:cs="Times New Roman"/>
          <w:sz w:val="24"/>
          <w:szCs w:val="24"/>
        </w:rPr>
        <w:t>.</w:t>
      </w:r>
    </w:p>
    <w:bookmarkEnd w:id="17"/>
    <w:p w:rsidR="00AD7B31" w:rsidRDefault="00AD7B31" w:rsidP="00476130">
      <w:pPr>
        <w:rPr>
          <w:rFonts w:ascii="Times New Roman" w:hAnsi="Times New Roman" w:cs="Times New Roman"/>
          <w:sz w:val="24"/>
          <w:szCs w:val="24"/>
        </w:rPr>
      </w:pPr>
    </w:p>
    <w:p w:rsidR="00F86D0F" w:rsidRPr="00DB7D5E" w:rsidRDefault="00A62765" w:rsidP="00382365">
      <w:pPr>
        <w:spacing w:line="320" w:lineRule="exact"/>
        <w:rPr>
          <w:rFonts w:ascii="Times New Roman" w:hAnsi="Times New Roman" w:cs="Times New Roman"/>
          <w:sz w:val="24"/>
          <w:szCs w:val="24"/>
        </w:rPr>
      </w:pPr>
      <w:r>
        <w:rPr>
          <w:rFonts w:ascii="Times New Roman" w:hAnsi="Times New Roman" w:cs="Times New Roman"/>
          <w:sz w:val="24"/>
          <w:szCs w:val="24"/>
        </w:rPr>
        <w:t xml:space="preserve">18. </w:t>
      </w:r>
      <w:r w:rsidR="00382365">
        <w:rPr>
          <w:rFonts w:ascii="Times New Roman" w:hAnsi="Times New Roman" w:cs="Times New Roman"/>
          <w:sz w:val="24"/>
          <w:szCs w:val="24"/>
        </w:rPr>
        <w:t>The R</w:t>
      </w:r>
      <w:r w:rsidR="00AD7B31">
        <w:rPr>
          <w:rFonts w:ascii="Times New Roman" w:hAnsi="Times New Roman" w:cs="Times New Roman"/>
          <w:sz w:val="24"/>
          <w:szCs w:val="24"/>
        </w:rPr>
        <w:t xml:space="preserve">eviewer wrote </w:t>
      </w:r>
      <w:r w:rsidR="00AD7B31" w:rsidRPr="002A45C4">
        <w:rPr>
          <w:rFonts w:ascii="Times New Roman" w:hAnsi="Times New Roman" w:cs="Times New Roman"/>
          <w:i/>
          <w:sz w:val="24"/>
          <w:szCs w:val="24"/>
        </w:rPr>
        <w:t>“</w:t>
      </w:r>
      <w:r w:rsidR="00AD7B31" w:rsidRPr="00F86D0F">
        <w:rPr>
          <w:rFonts w:ascii="Times New Roman" w:hAnsi="Times New Roman" w:cs="Times New Roman"/>
          <w:i/>
          <w:color w:val="000000"/>
          <w:sz w:val="24"/>
          <w:szCs w:val="24"/>
        </w:rPr>
        <w:t>How do the authors deal with the multi-physical property changes of geological bodies through the joint inversion method, and how do these changes affect the inversion results?</w:t>
      </w:r>
      <w:r w:rsidR="00AD7B31" w:rsidRPr="002A45C4">
        <w:rPr>
          <w:rFonts w:ascii="Times New Roman" w:hAnsi="Times New Roman" w:cs="Times New Roman"/>
          <w:i/>
          <w:sz w:val="24"/>
          <w:szCs w:val="24"/>
        </w:rPr>
        <w:t>”</w:t>
      </w:r>
      <w:r w:rsidR="00F54F9A">
        <w:rPr>
          <w:rFonts w:ascii="Times New Roman" w:hAnsi="Times New Roman" w:cs="Times New Roman"/>
          <w:i/>
          <w:sz w:val="24"/>
          <w:szCs w:val="24"/>
        </w:rPr>
        <w:t xml:space="preserve"> </w:t>
      </w:r>
      <w:r w:rsidR="00F54F9A">
        <w:rPr>
          <w:rFonts w:ascii="Times New Roman" w:hAnsi="Times New Roman" w:cs="Times New Roman"/>
          <w:sz w:val="24"/>
          <w:szCs w:val="24"/>
        </w:rPr>
        <w:t xml:space="preserve">Response: </w:t>
      </w:r>
      <w:r w:rsidR="009058F6">
        <w:rPr>
          <w:rFonts w:ascii="Times New Roman" w:hAnsi="Times New Roman" w:cs="Times New Roman"/>
          <w:sz w:val="24"/>
          <w:szCs w:val="24"/>
        </w:rPr>
        <w:t>T</w:t>
      </w:r>
      <w:r w:rsidR="00F87667">
        <w:rPr>
          <w:rFonts w:ascii="Times New Roman" w:hAnsi="Times New Roman" w:cs="Times New Roman"/>
          <w:sz w:val="24"/>
          <w:szCs w:val="24"/>
        </w:rPr>
        <w:t>he c</w:t>
      </w:r>
      <w:r w:rsidR="00634881">
        <w:rPr>
          <w:rFonts w:ascii="Times New Roman" w:hAnsi="Times New Roman" w:cs="Times New Roman"/>
          <w:sz w:val="24"/>
          <w:szCs w:val="24"/>
        </w:rPr>
        <w:t>ross</w:t>
      </w:r>
      <w:r w:rsidR="00E6299B">
        <w:rPr>
          <w:rFonts w:ascii="Times New Roman" w:hAnsi="Times New Roman" w:cs="Times New Roman"/>
          <w:sz w:val="24"/>
          <w:szCs w:val="24"/>
        </w:rPr>
        <w:t>-gradient constraint</w:t>
      </w:r>
      <w:r w:rsidR="00F87667">
        <w:rPr>
          <w:rFonts w:ascii="Times New Roman" w:hAnsi="Times New Roman" w:cs="Times New Roman"/>
          <w:sz w:val="24"/>
          <w:szCs w:val="24"/>
        </w:rPr>
        <w:t xml:space="preserve"> terms </w:t>
      </w:r>
      <w:r w:rsidR="00F87667" w:rsidRPr="00F87667">
        <w:rPr>
          <w:rFonts w:ascii="Times New Roman" w:hAnsi="Times New Roman" w:cs="Times New Roman"/>
          <w:position w:val="-12"/>
          <w:sz w:val="24"/>
          <w:szCs w:val="24"/>
        </w:rPr>
        <w:object w:dxaOrig="1480" w:dyaOrig="360">
          <v:shape id="_x0000_i1062" type="#_x0000_t75" style="width:74.25pt;height:18.75pt" o:ole="">
            <v:imagedata r:id="rId82" o:title=""/>
          </v:shape>
          <o:OLEObject Type="Embed" ProgID="Equation.DSMT4" ShapeID="_x0000_i1062" DrawAspect="Content" ObjectID="_1790015796" r:id="rId83"/>
        </w:object>
      </w:r>
      <w:r w:rsidR="009058F6">
        <w:rPr>
          <w:rFonts w:ascii="Times New Roman" w:hAnsi="Times New Roman" w:cs="Times New Roman"/>
          <w:sz w:val="24"/>
          <w:szCs w:val="24"/>
        </w:rPr>
        <w:t xml:space="preserve"> </w:t>
      </w:r>
      <w:r w:rsidR="00F87667">
        <w:rPr>
          <w:rFonts w:ascii="Times New Roman" w:hAnsi="Times New Roman" w:cs="Times New Roman"/>
          <w:sz w:val="24"/>
          <w:szCs w:val="24"/>
        </w:rPr>
        <w:t xml:space="preserve">requires the spatial changes </w:t>
      </w:r>
      <w:r w:rsidR="00F87667" w:rsidRPr="00F87667">
        <w:rPr>
          <w:rFonts w:ascii="Times New Roman" w:hAnsi="Times New Roman" w:cs="Times New Roman"/>
          <w:sz w:val="24"/>
          <w:szCs w:val="24"/>
        </w:rPr>
        <w:t>occurring in the same or opposite direction</w:t>
      </w:r>
      <w:r w:rsidR="009058F6">
        <w:rPr>
          <w:rFonts w:ascii="Times New Roman" w:hAnsi="Times New Roman" w:cs="Times New Roman"/>
          <w:sz w:val="24"/>
          <w:szCs w:val="24"/>
        </w:rPr>
        <w:t xml:space="preserve"> during the inversion</w:t>
      </w:r>
      <w:r w:rsidR="00F87667">
        <w:rPr>
          <w:rFonts w:ascii="Times New Roman" w:hAnsi="Times New Roman" w:cs="Times New Roman"/>
          <w:sz w:val="24"/>
          <w:szCs w:val="24"/>
        </w:rPr>
        <w:t xml:space="preserve"> (</w:t>
      </w:r>
      <w:r w:rsidR="00C87E23">
        <w:rPr>
          <w:rFonts w:ascii="Times New Roman" w:hAnsi="Times New Roman" w:cs="Times New Roman"/>
          <w:sz w:val="24"/>
          <w:szCs w:val="24"/>
        </w:rPr>
        <w:t>i</w:t>
      </w:r>
      <w:r w:rsidR="00F87667">
        <w:rPr>
          <w:rFonts w:ascii="Times New Roman" w:hAnsi="Times New Roman" w:cs="Times New Roman"/>
          <w:sz w:val="24"/>
          <w:szCs w:val="24"/>
        </w:rPr>
        <w:t>.</w:t>
      </w:r>
      <w:r w:rsidR="00C87E23">
        <w:rPr>
          <w:rFonts w:ascii="Times New Roman" w:hAnsi="Times New Roman" w:cs="Times New Roman"/>
          <w:sz w:val="24"/>
          <w:szCs w:val="24"/>
        </w:rPr>
        <w:t>e</w:t>
      </w:r>
      <w:r w:rsidR="00F87667">
        <w:rPr>
          <w:rFonts w:ascii="Times New Roman" w:hAnsi="Times New Roman" w:cs="Times New Roman"/>
          <w:sz w:val="24"/>
          <w:szCs w:val="24"/>
        </w:rPr>
        <w:t>. the inverted final models have the same structure)</w:t>
      </w:r>
      <w:r w:rsidR="002A45C4">
        <w:rPr>
          <w:rFonts w:ascii="Times New Roman" w:hAnsi="Times New Roman" w:cs="Times New Roman"/>
          <w:sz w:val="24"/>
          <w:szCs w:val="24"/>
        </w:rPr>
        <w:t>.</w:t>
      </w:r>
      <w:r w:rsidR="00F87667">
        <w:rPr>
          <w:rFonts w:ascii="Times New Roman" w:hAnsi="Times New Roman" w:cs="Times New Roman"/>
          <w:sz w:val="24"/>
          <w:szCs w:val="24"/>
        </w:rPr>
        <w:t xml:space="preserve"> </w:t>
      </w:r>
      <w:r w:rsidR="002A45C4">
        <w:rPr>
          <w:rFonts w:ascii="Times New Roman" w:hAnsi="Times New Roman" w:cs="Times New Roman"/>
          <w:sz w:val="24"/>
          <w:szCs w:val="24"/>
        </w:rPr>
        <w:t>B</w:t>
      </w:r>
      <w:r w:rsidR="00F87667">
        <w:rPr>
          <w:rFonts w:ascii="Times New Roman" w:hAnsi="Times New Roman" w:cs="Times New Roman"/>
          <w:sz w:val="24"/>
          <w:szCs w:val="24"/>
        </w:rPr>
        <w:t xml:space="preserve">ut </w:t>
      </w:r>
      <w:r w:rsidR="00F87667" w:rsidRPr="00F87667">
        <w:rPr>
          <w:rFonts w:ascii="Times New Roman" w:hAnsi="Times New Roman" w:cs="Times New Roman"/>
          <w:sz w:val="24"/>
          <w:szCs w:val="24"/>
        </w:rPr>
        <w:t>it does not force the two models into conformity</w:t>
      </w:r>
      <w:r w:rsidR="002A45C4">
        <w:rPr>
          <w:rFonts w:ascii="Times New Roman" w:hAnsi="Times New Roman" w:cs="Times New Roman"/>
          <w:sz w:val="24"/>
          <w:szCs w:val="24"/>
        </w:rPr>
        <w:t xml:space="preserve"> when </w:t>
      </w:r>
      <w:r w:rsidR="00FD035D" w:rsidRPr="002A45C4">
        <w:rPr>
          <w:rFonts w:ascii="Times New Roman" w:hAnsi="Times New Roman" w:cs="Times New Roman"/>
          <w:sz w:val="24"/>
          <w:szCs w:val="24"/>
        </w:rPr>
        <w:t>some part</w:t>
      </w:r>
      <w:r w:rsidR="002A45C4">
        <w:rPr>
          <w:rFonts w:ascii="Times New Roman" w:hAnsi="Times New Roman" w:cs="Times New Roman"/>
          <w:sz w:val="24"/>
          <w:szCs w:val="24"/>
        </w:rPr>
        <w:t xml:space="preserve"> of the </w:t>
      </w:r>
      <w:r w:rsidR="00FD035D">
        <w:rPr>
          <w:rFonts w:ascii="Times New Roman" w:hAnsi="Times New Roman" w:cs="Times New Roman"/>
          <w:sz w:val="24"/>
          <w:szCs w:val="24"/>
        </w:rPr>
        <w:t xml:space="preserve">models is </w:t>
      </w:r>
      <w:r w:rsidR="00FD035D" w:rsidRPr="002A45C4">
        <w:rPr>
          <w:rFonts w:ascii="Times New Roman" w:hAnsi="Times New Roman" w:cs="Times New Roman"/>
          <w:sz w:val="24"/>
          <w:szCs w:val="24"/>
        </w:rPr>
        <w:t xml:space="preserve">homogeneous </w:t>
      </w:r>
      <w:r w:rsidR="002A45C4" w:rsidRPr="002A45C4">
        <w:rPr>
          <w:rFonts w:ascii="Times New Roman" w:hAnsi="Times New Roman" w:cs="Times New Roman"/>
          <w:sz w:val="24"/>
          <w:szCs w:val="24"/>
        </w:rPr>
        <w:t>(</w:t>
      </w:r>
      <w:r w:rsidR="00376242">
        <w:rPr>
          <w:rFonts w:ascii="Times New Roman" w:hAnsi="Times New Roman" w:cs="Times New Roman"/>
          <w:sz w:val="24"/>
          <w:szCs w:val="24"/>
        </w:rPr>
        <w:t>i</w:t>
      </w:r>
      <w:r w:rsidR="00376242" w:rsidRPr="00376242">
        <w:rPr>
          <w:rFonts w:ascii="Times New Roman" w:hAnsi="Times New Roman" w:cs="Times New Roman"/>
          <w:sz w:val="24"/>
          <w:szCs w:val="24"/>
        </w:rPr>
        <w:t>.e</w:t>
      </w:r>
      <w:r w:rsidR="00376242">
        <w:rPr>
          <w:rFonts w:ascii="Times New Roman" w:hAnsi="Times New Roman" w:cs="Times New Roman"/>
          <w:sz w:val="24"/>
          <w:szCs w:val="24"/>
        </w:rPr>
        <w:t>.</w:t>
      </w:r>
      <w:r w:rsidR="00FD035D">
        <w:rPr>
          <w:rFonts w:ascii="Times New Roman" w:hAnsi="Times New Roman" w:cs="Times New Roman"/>
          <w:sz w:val="24"/>
          <w:szCs w:val="24"/>
        </w:rPr>
        <w:t xml:space="preserve"> </w:t>
      </w:r>
      <w:r w:rsidR="00FD035D" w:rsidRPr="00931E4F">
        <w:rPr>
          <w:position w:val="-12"/>
        </w:rPr>
        <w:object w:dxaOrig="780" w:dyaOrig="360">
          <v:shape id="_x0000_i1063" type="#_x0000_t75" style="width:38.25pt;height:18.75pt" o:ole="">
            <v:imagedata r:id="rId84" o:title=""/>
          </v:shape>
          <o:OLEObject Type="Embed" ProgID="Equation.DSMT4" ShapeID="_x0000_i1063" DrawAspect="Content" ObjectID="_1790015797" r:id="rId85"/>
        </w:object>
      </w:r>
      <w:r w:rsidR="002A45C4" w:rsidRPr="002A45C4">
        <w:rPr>
          <w:rFonts w:ascii="Times New Roman" w:hAnsi="Times New Roman" w:cs="Times New Roman"/>
          <w:sz w:val="24"/>
          <w:szCs w:val="24"/>
        </w:rPr>
        <w:t>)</w:t>
      </w:r>
      <w:r w:rsidR="00FD035D">
        <w:rPr>
          <w:rFonts w:ascii="Times New Roman" w:hAnsi="Times New Roman" w:cs="Times New Roman"/>
          <w:sz w:val="24"/>
          <w:szCs w:val="24"/>
        </w:rPr>
        <w:t xml:space="preserve">, and </w:t>
      </w:r>
      <w:r w:rsidR="00FD035D" w:rsidRPr="00FD035D">
        <w:rPr>
          <w:rFonts w:ascii="Times New Roman" w:hAnsi="Times New Roman" w:cs="Times New Roman"/>
          <w:sz w:val="24"/>
          <w:szCs w:val="24"/>
        </w:rPr>
        <w:t>significant change only in another</w:t>
      </w:r>
      <w:r w:rsidR="00FD035D">
        <w:rPr>
          <w:rFonts w:ascii="Times New Roman" w:hAnsi="Times New Roman" w:cs="Times New Roman"/>
          <w:sz w:val="24"/>
          <w:szCs w:val="24"/>
        </w:rPr>
        <w:t xml:space="preserve"> models (</w:t>
      </w:r>
      <w:r w:rsidR="00FD035D" w:rsidRPr="00931E4F">
        <w:rPr>
          <w:position w:val="-12"/>
        </w:rPr>
        <w:object w:dxaOrig="900" w:dyaOrig="360">
          <v:shape id="_x0000_i1064" type="#_x0000_t75" style="width:45pt;height:18.75pt" o:ole="">
            <v:imagedata r:id="rId86" o:title=""/>
          </v:shape>
          <o:OLEObject Type="Embed" ProgID="Equation.DSMT4" ShapeID="_x0000_i1064" DrawAspect="Content" ObjectID="_1790015798" r:id="rId87"/>
        </w:object>
      </w:r>
      <w:r w:rsidR="00FD035D">
        <w:rPr>
          <w:rFonts w:ascii="Times New Roman" w:hAnsi="Times New Roman" w:cs="Times New Roman"/>
          <w:sz w:val="24"/>
          <w:szCs w:val="24"/>
        </w:rPr>
        <w:t xml:space="preserve">). </w:t>
      </w:r>
      <w:r w:rsidR="00F86D0F">
        <w:rPr>
          <w:rFonts w:ascii="Times New Roman" w:hAnsi="Times New Roman" w:cs="Times New Roman"/>
          <w:sz w:val="24"/>
          <w:szCs w:val="24"/>
        </w:rPr>
        <w:t>We can adjust the parameter</w:t>
      </w:r>
      <w:r w:rsidR="00F86D0F" w:rsidRPr="00DB7D5E">
        <w:rPr>
          <w:rFonts w:ascii="Times New Roman" w:hAnsi="Times New Roman" w:cs="Times New Roman"/>
          <w:position w:val="-10"/>
          <w:sz w:val="24"/>
          <w:szCs w:val="24"/>
        </w:rPr>
        <w:object w:dxaOrig="240" w:dyaOrig="260">
          <v:shape id="_x0000_i1065" type="#_x0000_t75" style="width:14.25pt;height:14.25pt" o:ole="">
            <v:imagedata r:id="rId78" o:title=""/>
          </v:shape>
          <o:OLEObject Type="Embed" ProgID="Equation.3" ShapeID="_x0000_i1065" DrawAspect="Content" ObjectID="_1790015799" r:id="rId88"/>
        </w:object>
      </w:r>
      <w:r w:rsidR="008D3FC4">
        <w:rPr>
          <w:rFonts w:ascii="Times New Roman" w:hAnsi="Times New Roman" w:cs="Times New Roman"/>
          <w:sz w:val="24"/>
          <w:szCs w:val="24"/>
        </w:rPr>
        <w:t xml:space="preserve"> to </w:t>
      </w:r>
      <w:r w:rsidR="008D3FC4" w:rsidRPr="00DB7D5E">
        <w:rPr>
          <w:rFonts w:ascii="Times New Roman" w:hAnsi="Times New Roman" w:cs="Times New Roman"/>
          <w:sz w:val="24"/>
          <w:szCs w:val="24"/>
        </w:rPr>
        <w:t>control the cross-gradient constraint</w:t>
      </w:r>
      <w:r w:rsidR="00F86D0F">
        <w:rPr>
          <w:rFonts w:ascii="Times New Roman" w:hAnsi="Times New Roman" w:cs="Times New Roman"/>
          <w:sz w:val="24"/>
          <w:szCs w:val="24"/>
        </w:rPr>
        <w:t xml:space="preserve">. </w:t>
      </w:r>
      <w:r w:rsidR="008D3FC4" w:rsidRPr="00DB7D5E">
        <w:rPr>
          <w:rFonts w:ascii="Times New Roman" w:hAnsi="Times New Roman" w:cs="Times New Roman"/>
          <w:sz w:val="24"/>
          <w:szCs w:val="24"/>
        </w:rPr>
        <w:t>control the cross-gradient constraint</w:t>
      </w:r>
      <w:r w:rsidR="008D3FC4">
        <w:rPr>
          <w:rFonts w:ascii="Times New Roman" w:hAnsi="Times New Roman" w:cs="Times New Roman"/>
          <w:sz w:val="24"/>
          <w:szCs w:val="24"/>
        </w:rPr>
        <w:t>. If</w:t>
      </w:r>
      <w:r w:rsidR="008D3FC4" w:rsidRPr="00DB7D5E">
        <w:rPr>
          <w:rFonts w:ascii="Times New Roman" w:hAnsi="Times New Roman" w:cs="Times New Roman"/>
          <w:position w:val="-10"/>
          <w:sz w:val="24"/>
          <w:szCs w:val="24"/>
        </w:rPr>
        <w:object w:dxaOrig="240" w:dyaOrig="260">
          <v:shape id="_x0000_i1066" type="#_x0000_t75" style="width:14.25pt;height:14.25pt" o:ole="">
            <v:imagedata r:id="rId78" o:title=""/>
          </v:shape>
          <o:OLEObject Type="Embed" ProgID="Equation.3" ShapeID="_x0000_i1066" DrawAspect="Content" ObjectID="_1790015800" r:id="rId89"/>
        </w:object>
      </w:r>
      <w:r w:rsidR="008D3FC4">
        <w:rPr>
          <w:rFonts w:ascii="Times New Roman" w:hAnsi="Times New Roman" w:cs="Times New Roman"/>
          <w:sz w:val="24"/>
          <w:szCs w:val="24"/>
        </w:rPr>
        <w:t xml:space="preserve">is too small, the cross gradient doesn’t work. </w:t>
      </w:r>
      <w:r w:rsidR="008D3FC4" w:rsidRPr="00E50B68">
        <w:rPr>
          <w:rFonts w:ascii="Times New Roman" w:hAnsi="Times New Roman" w:cs="Times New Roman"/>
          <w:sz w:val="24"/>
          <w:szCs w:val="24"/>
        </w:rPr>
        <w:t>On the contrary</w:t>
      </w:r>
      <w:r w:rsidR="008D3FC4">
        <w:rPr>
          <w:rFonts w:ascii="Times New Roman" w:hAnsi="Times New Roman" w:cs="Times New Roman"/>
          <w:sz w:val="24"/>
          <w:szCs w:val="24"/>
        </w:rPr>
        <w:t xml:space="preserve">, </w:t>
      </w:r>
      <w:r w:rsidR="008D3FC4" w:rsidRPr="00E50B68">
        <w:rPr>
          <w:rFonts w:ascii="Times New Roman" w:hAnsi="Times New Roman" w:cs="Times New Roman"/>
          <w:sz w:val="24"/>
          <w:szCs w:val="24"/>
        </w:rPr>
        <w:t>model perturbation</w:t>
      </w:r>
      <w:r w:rsidR="008D3FC4">
        <w:rPr>
          <w:rFonts w:ascii="Times New Roman" w:hAnsi="Times New Roman" w:cs="Times New Roman"/>
          <w:sz w:val="24"/>
          <w:szCs w:val="24"/>
        </w:rPr>
        <w:t xml:space="preserve"> changing too much will influence the convergence at the next iteration.</w:t>
      </w:r>
    </w:p>
    <w:p w:rsidR="00F54F9A" w:rsidRPr="00F86D0F" w:rsidRDefault="00F54F9A" w:rsidP="00476130">
      <w:pPr>
        <w:rPr>
          <w:rFonts w:ascii="Times New Roman" w:hAnsi="Times New Roman" w:cs="Times New Roman"/>
          <w:sz w:val="24"/>
          <w:szCs w:val="24"/>
        </w:rPr>
      </w:pPr>
    </w:p>
    <w:p w:rsidR="00F54F9A" w:rsidRDefault="00A62765" w:rsidP="00476130">
      <w:pPr>
        <w:rPr>
          <w:rFonts w:ascii="Times New Roman" w:hAnsi="Times New Roman" w:cs="Times New Roman"/>
          <w:sz w:val="24"/>
          <w:szCs w:val="24"/>
        </w:rPr>
      </w:pPr>
      <w:r>
        <w:rPr>
          <w:rFonts w:ascii="Times New Roman" w:hAnsi="Times New Roman" w:cs="Times New Roman"/>
          <w:sz w:val="24"/>
          <w:szCs w:val="24"/>
        </w:rPr>
        <w:t xml:space="preserve">19. </w:t>
      </w:r>
      <w:r w:rsidR="00F54F9A">
        <w:rPr>
          <w:rFonts w:ascii="Times New Roman" w:hAnsi="Times New Roman" w:cs="Times New Roman" w:hint="eastAsia"/>
          <w:sz w:val="24"/>
          <w:szCs w:val="24"/>
        </w:rPr>
        <w:t>T</w:t>
      </w:r>
      <w:r w:rsidR="00382365">
        <w:rPr>
          <w:rFonts w:ascii="Times New Roman" w:hAnsi="Times New Roman" w:cs="Times New Roman"/>
          <w:sz w:val="24"/>
          <w:szCs w:val="24"/>
        </w:rPr>
        <w:t>he R</w:t>
      </w:r>
      <w:r w:rsidR="00F54F9A">
        <w:rPr>
          <w:rFonts w:ascii="Times New Roman" w:hAnsi="Times New Roman" w:cs="Times New Roman"/>
          <w:sz w:val="24"/>
          <w:szCs w:val="24"/>
        </w:rPr>
        <w:t xml:space="preserve">eviewer wrote </w:t>
      </w:r>
      <w:r w:rsidR="00F54F9A" w:rsidRPr="00F54F9A">
        <w:rPr>
          <w:rFonts w:ascii="Times New Roman" w:hAnsi="Times New Roman" w:cs="Times New Roman"/>
          <w:i/>
          <w:sz w:val="24"/>
          <w:szCs w:val="24"/>
        </w:rPr>
        <w:t>“Does the author think that the limitation of proposed method? The challenges that may be encountered in actual geological exploration.”</w:t>
      </w:r>
      <w:r w:rsidR="00086A19">
        <w:rPr>
          <w:rFonts w:ascii="Times New Roman" w:hAnsi="Times New Roman" w:cs="Times New Roman"/>
          <w:sz w:val="24"/>
          <w:szCs w:val="24"/>
        </w:rPr>
        <w:t xml:space="preserve"> </w:t>
      </w:r>
      <w:r w:rsidR="00663791">
        <w:rPr>
          <w:rFonts w:ascii="Times New Roman" w:hAnsi="Times New Roman" w:cs="Times New Roman"/>
          <w:sz w:val="24"/>
          <w:szCs w:val="24"/>
        </w:rPr>
        <w:t xml:space="preserve">Response: </w:t>
      </w:r>
      <w:r w:rsidR="00CF4816">
        <w:rPr>
          <w:rFonts w:ascii="Times New Roman" w:hAnsi="Times New Roman" w:cs="Times New Roman"/>
          <w:sz w:val="24"/>
          <w:szCs w:val="24"/>
        </w:rPr>
        <w:t>J</w:t>
      </w:r>
      <w:r w:rsidR="001B4A10">
        <w:rPr>
          <w:rFonts w:ascii="Times New Roman" w:hAnsi="Times New Roman" w:cs="Times New Roman"/>
          <w:sz w:val="24"/>
          <w:szCs w:val="24"/>
        </w:rPr>
        <w:t xml:space="preserve">oint inversion is a non-linear problem, </w:t>
      </w:r>
      <w:r w:rsidR="00CF4816">
        <w:rPr>
          <w:rFonts w:ascii="Times New Roman" w:hAnsi="Times New Roman" w:cs="Times New Roman"/>
          <w:sz w:val="24"/>
          <w:szCs w:val="24"/>
        </w:rPr>
        <w:t>and current gradient</w:t>
      </w:r>
      <w:r w:rsidR="004B11B8">
        <w:rPr>
          <w:rFonts w:ascii="Times New Roman" w:hAnsi="Times New Roman" w:cs="Times New Roman"/>
          <w:sz w:val="24"/>
          <w:szCs w:val="24"/>
        </w:rPr>
        <w:t>-base</w:t>
      </w:r>
      <w:r w:rsidR="00CF4816">
        <w:rPr>
          <w:rFonts w:ascii="Times New Roman" w:hAnsi="Times New Roman" w:cs="Times New Roman"/>
          <w:sz w:val="24"/>
          <w:szCs w:val="24"/>
        </w:rPr>
        <w:t xml:space="preserve"> solver</w:t>
      </w:r>
      <w:r w:rsidR="004B11B8">
        <w:rPr>
          <w:rFonts w:ascii="Times New Roman" w:hAnsi="Times New Roman" w:cs="Times New Roman"/>
          <w:sz w:val="24"/>
          <w:szCs w:val="24"/>
        </w:rPr>
        <w:t>s are</w:t>
      </w:r>
      <w:r w:rsidR="00CF4816">
        <w:rPr>
          <w:rFonts w:ascii="Times New Roman" w:hAnsi="Times New Roman" w:cs="Times New Roman"/>
          <w:sz w:val="24"/>
          <w:szCs w:val="24"/>
        </w:rPr>
        <w:t xml:space="preserve"> easy to </w:t>
      </w:r>
      <w:r w:rsidR="004B11B8">
        <w:rPr>
          <w:rFonts w:ascii="Times New Roman" w:hAnsi="Times New Roman" w:cs="Times New Roman"/>
          <w:sz w:val="24"/>
          <w:szCs w:val="24"/>
        </w:rPr>
        <w:t>converging to</w:t>
      </w:r>
      <w:r w:rsidR="00CF4816">
        <w:rPr>
          <w:rFonts w:ascii="Times New Roman" w:hAnsi="Times New Roman" w:cs="Times New Roman"/>
          <w:sz w:val="24"/>
          <w:szCs w:val="24"/>
        </w:rPr>
        <w:t xml:space="preserve"> local minim</w:t>
      </w:r>
      <w:r w:rsidR="004B11B8">
        <w:rPr>
          <w:rFonts w:ascii="Times New Roman" w:hAnsi="Times New Roman" w:cs="Times New Roman"/>
          <w:sz w:val="24"/>
          <w:szCs w:val="24"/>
        </w:rPr>
        <w:t>a</w:t>
      </w:r>
      <w:r w:rsidR="00CF4816">
        <w:rPr>
          <w:rFonts w:ascii="Times New Roman" w:hAnsi="Times New Roman" w:cs="Times New Roman"/>
          <w:sz w:val="24"/>
          <w:szCs w:val="24"/>
        </w:rPr>
        <w:t xml:space="preserve">. </w:t>
      </w:r>
      <w:r w:rsidR="001B4A10">
        <w:rPr>
          <w:rFonts w:ascii="Times New Roman" w:hAnsi="Times New Roman" w:cs="Times New Roman"/>
          <w:sz w:val="24"/>
          <w:szCs w:val="24"/>
        </w:rPr>
        <w:t>T</w:t>
      </w:r>
      <w:r w:rsidR="00697C0C">
        <w:rPr>
          <w:rFonts w:ascii="Times New Roman" w:hAnsi="Times New Roman" w:cs="Times New Roman"/>
          <w:sz w:val="24"/>
          <w:szCs w:val="24"/>
        </w:rPr>
        <w:t xml:space="preserve">he </w:t>
      </w:r>
      <w:r w:rsidR="00697C0C" w:rsidRPr="00697C0C">
        <w:rPr>
          <w:rFonts w:ascii="Times New Roman" w:hAnsi="Times New Roman" w:cs="Times New Roman"/>
          <w:sz w:val="24"/>
          <w:szCs w:val="24"/>
        </w:rPr>
        <w:t xml:space="preserve">volumes </w:t>
      </w:r>
      <w:r w:rsidR="00697C0C">
        <w:rPr>
          <w:rFonts w:ascii="Times New Roman" w:hAnsi="Times New Roman" w:cs="Times New Roman"/>
          <w:sz w:val="24"/>
          <w:szCs w:val="24"/>
        </w:rPr>
        <w:t xml:space="preserve">of </w:t>
      </w:r>
      <w:r w:rsidR="001B4A10">
        <w:rPr>
          <w:rFonts w:ascii="Times New Roman" w:hAnsi="Times New Roman" w:cs="Times New Roman"/>
          <w:sz w:val="24"/>
          <w:szCs w:val="24"/>
        </w:rPr>
        <w:t xml:space="preserve">measured geophysical data for </w:t>
      </w:r>
      <w:r w:rsidR="00697C0C">
        <w:rPr>
          <w:rFonts w:ascii="Times New Roman" w:hAnsi="Times New Roman" w:cs="Times New Roman"/>
          <w:sz w:val="24"/>
          <w:szCs w:val="24"/>
        </w:rPr>
        <w:t xml:space="preserve">3D investigation </w:t>
      </w:r>
      <w:r w:rsidR="001B4A10">
        <w:rPr>
          <w:rFonts w:ascii="Times New Roman" w:hAnsi="Times New Roman" w:cs="Times New Roman"/>
          <w:sz w:val="24"/>
          <w:szCs w:val="24"/>
        </w:rPr>
        <w:t>are expected to rise</w:t>
      </w:r>
      <w:r w:rsidR="00697C0C">
        <w:rPr>
          <w:rFonts w:ascii="Times New Roman" w:hAnsi="Times New Roman" w:cs="Times New Roman"/>
          <w:sz w:val="24"/>
          <w:szCs w:val="24"/>
        </w:rPr>
        <w:t xml:space="preserve"> </w:t>
      </w:r>
      <w:r w:rsidR="001B4A10">
        <w:rPr>
          <w:rFonts w:ascii="Times New Roman" w:hAnsi="Times New Roman" w:cs="Times New Roman"/>
          <w:sz w:val="24"/>
          <w:szCs w:val="24"/>
        </w:rPr>
        <w:t>during</w:t>
      </w:r>
      <w:r w:rsidR="00697C0C">
        <w:rPr>
          <w:rFonts w:ascii="Times New Roman" w:hAnsi="Times New Roman" w:cs="Times New Roman"/>
          <w:sz w:val="24"/>
          <w:szCs w:val="24"/>
        </w:rPr>
        <w:t xml:space="preserve"> the field work.</w:t>
      </w:r>
      <w:r w:rsidR="00697C0C" w:rsidRPr="00697C0C">
        <w:rPr>
          <w:rFonts w:ascii="Times New Roman" w:hAnsi="Times New Roman" w:cs="Times New Roman"/>
          <w:sz w:val="24"/>
          <w:szCs w:val="24"/>
        </w:rPr>
        <w:t xml:space="preserve"> </w:t>
      </w:r>
      <w:r w:rsidR="001B4A10">
        <w:rPr>
          <w:rFonts w:ascii="Times New Roman" w:hAnsi="Times New Roman" w:cs="Times New Roman"/>
          <w:sz w:val="24"/>
          <w:szCs w:val="24"/>
        </w:rPr>
        <w:t xml:space="preserve">We should overcome </w:t>
      </w:r>
      <w:r w:rsidR="001B4A10">
        <w:rPr>
          <w:rFonts w:ascii="Times New Roman" w:hAnsi="Times New Roman" w:cs="Times New Roman"/>
          <w:sz w:val="24"/>
          <w:szCs w:val="24"/>
        </w:rPr>
        <w:lastRenderedPageBreak/>
        <w:t xml:space="preserve">the </w:t>
      </w:r>
      <w:r w:rsidR="001B4A10" w:rsidRPr="001B4A10">
        <w:rPr>
          <w:rFonts w:ascii="Times New Roman" w:hAnsi="Times New Roman" w:cs="Times New Roman"/>
          <w:sz w:val="24"/>
          <w:szCs w:val="24"/>
        </w:rPr>
        <w:t>computational challenges</w:t>
      </w:r>
      <w:r w:rsidR="001B4A10">
        <w:rPr>
          <w:rFonts w:ascii="Times New Roman" w:hAnsi="Times New Roman" w:cs="Times New Roman"/>
          <w:sz w:val="24"/>
          <w:szCs w:val="24"/>
        </w:rPr>
        <w:t xml:space="preserve">. Moreover, the presence of noise in the data (sometime </w:t>
      </w:r>
      <w:r w:rsidR="00697C0C">
        <w:rPr>
          <w:rFonts w:ascii="Times New Roman" w:hAnsi="Times New Roman" w:cs="Times New Roman"/>
          <w:sz w:val="24"/>
          <w:szCs w:val="24"/>
        </w:rPr>
        <w:t>low S/N</w:t>
      </w:r>
      <w:r w:rsidR="001B4A10">
        <w:rPr>
          <w:rFonts w:ascii="Times New Roman" w:hAnsi="Times New Roman" w:cs="Times New Roman"/>
          <w:sz w:val="24"/>
          <w:szCs w:val="24"/>
        </w:rPr>
        <w:t xml:space="preserve"> </w:t>
      </w:r>
      <w:r w:rsidR="001B4A10" w:rsidRPr="001B4A10">
        <w:rPr>
          <w:rFonts w:ascii="Times New Roman" w:hAnsi="Times New Roman" w:cs="Times New Roman"/>
          <w:sz w:val="24"/>
          <w:szCs w:val="24"/>
        </w:rPr>
        <w:t>ratio</w:t>
      </w:r>
      <w:r w:rsidR="001B4A10">
        <w:rPr>
          <w:rFonts w:ascii="Times New Roman" w:hAnsi="Times New Roman" w:cs="Times New Roman"/>
          <w:sz w:val="24"/>
          <w:szCs w:val="24"/>
        </w:rPr>
        <w:t>)</w:t>
      </w:r>
      <w:r w:rsidR="00697C0C">
        <w:rPr>
          <w:rFonts w:ascii="Times New Roman" w:hAnsi="Times New Roman" w:cs="Times New Roman" w:hint="eastAsia"/>
          <w:sz w:val="24"/>
          <w:szCs w:val="24"/>
        </w:rPr>
        <w:t>,</w:t>
      </w:r>
      <w:r w:rsidR="00697C0C" w:rsidRPr="00697C0C">
        <w:rPr>
          <w:rFonts w:ascii="Times New Roman" w:hAnsi="Times New Roman" w:cs="Times New Roman"/>
          <w:sz w:val="24"/>
          <w:szCs w:val="24"/>
        </w:rPr>
        <w:t xml:space="preserve"> </w:t>
      </w:r>
      <w:r w:rsidR="001B4A10">
        <w:rPr>
          <w:rFonts w:ascii="Times New Roman" w:hAnsi="Times New Roman" w:cs="Times New Roman"/>
          <w:sz w:val="24"/>
          <w:szCs w:val="24"/>
        </w:rPr>
        <w:t xml:space="preserve">making </w:t>
      </w:r>
      <w:r w:rsidR="00697C0C">
        <w:rPr>
          <w:rFonts w:ascii="Times New Roman" w:hAnsi="Times New Roman" w:cs="Times New Roman"/>
          <w:sz w:val="24"/>
          <w:szCs w:val="24"/>
        </w:rPr>
        <w:t xml:space="preserve">the convergence </w:t>
      </w:r>
      <w:r w:rsidR="001B4A10">
        <w:rPr>
          <w:rFonts w:ascii="Times New Roman" w:hAnsi="Times New Roman" w:cs="Times New Roman"/>
          <w:sz w:val="24"/>
          <w:szCs w:val="24"/>
        </w:rPr>
        <w:t>more</w:t>
      </w:r>
      <w:r w:rsidR="00697C0C">
        <w:rPr>
          <w:rFonts w:ascii="Times New Roman" w:hAnsi="Times New Roman" w:cs="Times New Roman"/>
          <w:sz w:val="24"/>
          <w:szCs w:val="24"/>
        </w:rPr>
        <w:t xml:space="preserve"> difficult</w:t>
      </w:r>
      <w:r w:rsidR="001B4A10">
        <w:rPr>
          <w:rFonts w:ascii="Times New Roman" w:hAnsi="Times New Roman" w:cs="Times New Roman"/>
          <w:sz w:val="24"/>
          <w:szCs w:val="24"/>
        </w:rPr>
        <w:t xml:space="preserve"> to achieve</w:t>
      </w:r>
      <w:r w:rsidR="00697C0C">
        <w:rPr>
          <w:rFonts w:ascii="Times New Roman" w:hAnsi="Times New Roman" w:cs="Times New Roman"/>
          <w:sz w:val="24"/>
          <w:szCs w:val="24"/>
        </w:rPr>
        <w:t xml:space="preserve">. </w:t>
      </w:r>
      <w:r w:rsidR="004B11B8">
        <w:rPr>
          <w:rFonts w:ascii="Times New Roman" w:hAnsi="Times New Roman" w:cs="Times New Roman"/>
          <w:sz w:val="24"/>
          <w:szCs w:val="24"/>
        </w:rPr>
        <w:t xml:space="preserve">We will focus </w:t>
      </w:r>
      <w:r w:rsidR="00CB6D97">
        <w:rPr>
          <w:rFonts w:ascii="Times New Roman" w:hAnsi="Times New Roman" w:cs="Times New Roman"/>
          <w:sz w:val="24"/>
          <w:szCs w:val="24"/>
        </w:rPr>
        <w:t>these problems</w:t>
      </w:r>
      <w:r w:rsidR="004B11B8">
        <w:rPr>
          <w:rFonts w:ascii="Times New Roman" w:hAnsi="Times New Roman" w:cs="Times New Roman"/>
          <w:sz w:val="24"/>
          <w:szCs w:val="24"/>
        </w:rPr>
        <w:t xml:space="preserve"> in the next step.</w:t>
      </w:r>
    </w:p>
    <w:p w:rsidR="00697C0C" w:rsidRDefault="00697C0C" w:rsidP="00476130">
      <w:pPr>
        <w:rPr>
          <w:rFonts w:ascii="Times New Roman" w:hAnsi="Times New Roman" w:cs="Times New Roman"/>
          <w:sz w:val="24"/>
          <w:szCs w:val="24"/>
        </w:rPr>
      </w:pPr>
    </w:p>
    <w:p w:rsidR="00382365" w:rsidRPr="00697C0C" w:rsidRDefault="00382365" w:rsidP="00476130">
      <w:pPr>
        <w:rPr>
          <w:rFonts w:ascii="Times New Roman" w:hAnsi="Times New Roman" w:cs="Times New Roman"/>
          <w:sz w:val="24"/>
          <w:szCs w:val="24"/>
        </w:rPr>
      </w:pPr>
    </w:p>
    <w:p w:rsidR="00F54F9A" w:rsidRPr="0053254C" w:rsidRDefault="00EB431F" w:rsidP="00476130">
      <w:pPr>
        <w:rPr>
          <w:rFonts w:ascii="Times New Roman" w:hAnsi="Times New Roman" w:cs="Times New Roman"/>
          <w:b/>
          <w:sz w:val="24"/>
          <w:szCs w:val="24"/>
        </w:rPr>
      </w:pPr>
      <w:r>
        <w:rPr>
          <w:rFonts w:ascii="Times New Roman" w:hAnsi="Times New Roman" w:cs="Times New Roman"/>
          <w:b/>
          <w:sz w:val="24"/>
          <w:szCs w:val="24"/>
        </w:rPr>
        <w:t>Reviewer</w:t>
      </w:r>
      <w:r w:rsidR="00F54F9A" w:rsidRPr="0053254C">
        <w:rPr>
          <w:rFonts w:ascii="Times New Roman" w:hAnsi="Times New Roman" w:cs="Times New Roman"/>
          <w:b/>
          <w:sz w:val="24"/>
          <w:szCs w:val="24"/>
        </w:rPr>
        <w:t xml:space="preserve"> 3</w:t>
      </w:r>
    </w:p>
    <w:p w:rsidR="00382365" w:rsidRDefault="00382365" w:rsidP="00476130">
      <w:pPr>
        <w:widowControl/>
        <w:rPr>
          <w:rFonts w:ascii="Times New Roman" w:hAnsi="Times New Roman" w:cs="Times New Roman"/>
          <w:sz w:val="24"/>
          <w:szCs w:val="24"/>
        </w:rPr>
      </w:pPr>
    </w:p>
    <w:p w:rsidR="00382365" w:rsidRDefault="00382365" w:rsidP="00382365">
      <w:pPr>
        <w:widowControl/>
        <w:rPr>
          <w:rFonts w:ascii="Times New Roman" w:hAnsi="Times New Roman" w:cs="Times New Roman"/>
          <w:i/>
          <w:sz w:val="24"/>
          <w:szCs w:val="24"/>
        </w:rPr>
      </w:pPr>
      <w:r>
        <w:rPr>
          <w:rFonts w:ascii="Times New Roman" w:hAnsi="Times New Roman" w:cs="Times New Roman"/>
          <w:sz w:val="24"/>
          <w:szCs w:val="24"/>
        </w:rPr>
        <w:t xml:space="preserve">1. </w:t>
      </w:r>
      <w:r w:rsidR="00AA31FB">
        <w:rPr>
          <w:rFonts w:ascii="Times New Roman" w:hAnsi="Times New Roman" w:cs="Times New Roman"/>
          <w:sz w:val="24"/>
          <w:szCs w:val="24"/>
        </w:rPr>
        <w:t xml:space="preserve">The reviewer wrote </w:t>
      </w:r>
      <w:r w:rsidR="00AA31FB" w:rsidRPr="00AA31FB">
        <w:rPr>
          <w:rFonts w:ascii="Times New Roman" w:hAnsi="Times New Roman" w:cs="Times New Roman"/>
          <w:i/>
          <w:sz w:val="24"/>
          <w:szCs w:val="24"/>
        </w:rPr>
        <w:t>“</w:t>
      </w:r>
      <w:r w:rsidR="00707EDF" w:rsidRPr="00AA31FB">
        <w:rPr>
          <w:rFonts w:ascii="Times New Roman" w:hAnsi="Times New Roman" w:cs="Times New Roman"/>
          <w:i/>
          <w:sz w:val="24"/>
          <w:szCs w:val="24"/>
        </w:rPr>
        <w:t>The sequential inversion approach employed in this study has been previously detailed in several publications, albeit for different datasets. Notable examples include:</w:t>
      </w:r>
      <w:r>
        <w:rPr>
          <w:rFonts w:ascii="Times New Roman" w:hAnsi="Times New Roman" w:cs="Times New Roman"/>
          <w:i/>
          <w:sz w:val="24"/>
          <w:szCs w:val="24"/>
        </w:rPr>
        <w:t xml:space="preserve"> </w:t>
      </w:r>
      <w:r w:rsidR="00707EDF" w:rsidRPr="00AA31FB">
        <w:rPr>
          <w:rFonts w:ascii="Times New Roman" w:hAnsi="Times New Roman" w:cs="Times New Roman"/>
          <w:i/>
          <w:sz w:val="24"/>
          <w:szCs w:val="24"/>
        </w:rPr>
        <w:t>Gao, J., &amp; Zhang, H. (2018). An efficient sequential strategy for realizing cross-gradient joint inversion: Method and its application to two-dimensional cross borehole seismic travel time and DC resistivity tomography. Geophysical Journal In</w:t>
      </w:r>
      <w:r>
        <w:rPr>
          <w:rFonts w:ascii="Times New Roman" w:hAnsi="Times New Roman" w:cs="Times New Roman"/>
          <w:i/>
          <w:sz w:val="24"/>
          <w:szCs w:val="24"/>
        </w:rPr>
        <w:t xml:space="preserve">ternational, 213(2), 1044–1055. </w:t>
      </w:r>
      <w:proofErr w:type="spellStart"/>
      <w:r w:rsidR="00707EDF" w:rsidRPr="00AA31FB">
        <w:rPr>
          <w:rFonts w:ascii="Times New Roman" w:hAnsi="Times New Roman" w:cs="Times New Roman"/>
          <w:i/>
          <w:sz w:val="24"/>
          <w:szCs w:val="24"/>
        </w:rPr>
        <w:t>Tavakoli</w:t>
      </w:r>
      <w:proofErr w:type="spellEnd"/>
      <w:r w:rsidR="00707EDF" w:rsidRPr="00AA31FB">
        <w:rPr>
          <w:rFonts w:ascii="Times New Roman" w:hAnsi="Times New Roman" w:cs="Times New Roman"/>
          <w:i/>
          <w:sz w:val="24"/>
          <w:szCs w:val="24"/>
        </w:rPr>
        <w:t xml:space="preserve">, M., </w:t>
      </w:r>
      <w:proofErr w:type="spellStart"/>
      <w:r w:rsidR="00707EDF" w:rsidRPr="00AA31FB">
        <w:rPr>
          <w:rFonts w:ascii="Times New Roman" w:hAnsi="Times New Roman" w:cs="Times New Roman"/>
          <w:i/>
          <w:sz w:val="24"/>
          <w:szCs w:val="24"/>
        </w:rPr>
        <w:t>Kalateh</w:t>
      </w:r>
      <w:proofErr w:type="spellEnd"/>
      <w:r w:rsidR="00707EDF" w:rsidRPr="00AA31FB">
        <w:rPr>
          <w:rFonts w:ascii="Times New Roman" w:hAnsi="Times New Roman" w:cs="Times New Roman"/>
          <w:i/>
          <w:sz w:val="24"/>
          <w:szCs w:val="24"/>
        </w:rPr>
        <w:t xml:space="preserve">, A. N., </w:t>
      </w:r>
      <w:proofErr w:type="spellStart"/>
      <w:r w:rsidR="00707EDF" w:rsidRPr="00AA31FB">
        <w:rPr>
          <w:rFonts w:ascii="Times New Roman" w:hAnsi="Times New Roman" w:cs="Times New Roman"/>
          <w:i/>
          <w:sz w:val="24"/>
          <w:szCs w:val="24"/>
        </w:rPr>
        <w:t>Rezaie</w:t>
      </w:r>
      <w:proofErr w:type="spellEnd"/>
      <w:r w:rsidR="00707EDF" w:rsidRPr="00AA31FB">
        <w:rPr>
          <w:rFonts w:ascii="Times New Roman" w:hAnsi="Times New Roman" w:cs="Times New Roman"/>
          <w:i/>
          <w:sz w:val="24"/>
          <w:szCs w:val="24"/>
        </w:rPr>
        <w:t xml:space="preserve">, M., Gross, L., &amp; </w:t>
      </w:r>
      <w:proofErr w:type="spellStart"/>
      <w:r w:rsidR="00707EDF" w:rsidRPr="00AA31FB">
        <w:rPr>
          <w:rFonts w:ascii="Times New Roman" w:hAnsi="Times New Roman" w:cs="Times New Roman"/>
          <w:i/>
          <w:sz w:val="24"/>
          <w:szCs w:val="24"/>
        </w:rPr>
        <w:t>Fedi</w:t>
      </w:r>
      <w:proofErr w:type="spellEnd"/>
      <w:r w:rsidR="00707EDF" w:rsidRPr="00AA31FB">
        <w:rPr>
          <w:rFonts w:ascii="Times New Roman" w:hAnsi="Times New Roman" w:cs="Times New Roman"/>
          <w:i/>
          <w:sz w:val="24"/>
          <w:szCs w:val="24"/>
        </w:rPr>
        <w:t>, M. (2021). Sequential joint inversion of gravity and magnetic data via the cross-gradient constraint. Geophysical Prospecting, 69(7), 1542–1559.</w:t>
      </w:r>
      <w:r>
        <w:rPr>
          <w:rFonts w:ascii="Times New Roman" w:hAnsi="Times New Roman" w:cs="Times New Roman"/>
          <w:i/>
          <w:sz w:val="24"/>
          <w:szCs w:val="24"/>
        </w:rPr>
        <w:t xml:space="preserve"> </w:t>
      </w:r>
      <w:r w:rsidR="00707EDF" w:rsidRPr="00AA31FB">
        <w:rPr>
          <w:rFonts w:ascii="Times New Roman" w:hAnsi="Times New Roman" w:cs="Times New Roman"/>
          <w:i/>
          <w:sz w:val="24"/>
          <w:szCs w:val="24"/>
        </w:rPr>
        <w:t>I do not observe any innovation in the inversion methodology itself, aside from the application to a different dataset. It remains uncertain whether this type of sequential inversion has previously been applied to IP and SP data sets. Nevertheless, I find the prior references more compelling and detailed than this manuscript. Additionally, the manuscript is poorly written; the abstract lacks specific achievements (if any) and is filled with general statements, a pattern that continues throughout the text. In its current form, I believe this manuscript does not meet the publication standards for GEOPHYSICS.</w:t>
      </w:r>
      <w:r w:rsidR="00AA31FB" w:rsidRPr="00AA31FB">
        <w:rPr>
          <w:rFonts w:ascii="Times New Roman" w:hAnsi="Times New Roman" w:cs="Times New Roman"/>
          <w:i/>
          <w:sz w:val="24"/>
          <w:szCs w:val="24"/>
        </w:rPr>
        <w:t>”</w:t>
      </w:r>
      <w:r w:rsidR="00942F69">
        <w:rPr>
          <w:rFonts w:ascii="Times New Roman" w:hAnsi="Times New Roman" w:cs="Times New Roman"/>
          <w:i/>
          <w:sz w:val="24"/>
          <w:szCs w:val="24"/>
        </w:rPr>
        <w:t xml:space="preserve"> </w:t>
      </w:r>
    </w:p>
    <w:p w:rsidR="00382365" w:rsidRDefault="00382365" w:rsidP="00382365">
      <w:pPr>
        <w:widowControl/>
        <w:rPr>
          <w:rFonts w:ascii="Times New Roman" w:hAnsi="Times New Roman" w:cs="Times New Roman"/>
          <w:i/>
          <w:sz w:val="24"/>
          <w:szCs w:val="24"/>
        </w:rPr>
      </w:pPr>
    </w:p>
    <w:p w:rsidR="00F54F9A" w:rsidRPr="00382365" w:rsidRDefault="00942F69" w:rsidP="005D4BCA">
      <w:pPr>
        <w:widowControl/>
        <w:spacing w:line="320" w:lineRule="exact"/>
        <w:rPr>
          <w:rFonts w:ascii="Times New Roman" w:hAnsi="Times New Roman" w:cs="Times New Roman"/>
          <w:i/>
          <w:sz w:val="24"/>
          <w:szCs w:val="24"/>
        </w:rPr>
      </w:pPr>
      <w:r>
        <w:rPr>
          <w:rFonts w:ascii="Times New Roman" w:hAnsi="Times New Roman" w:cs="Times New Roman"/>
          <w:sz w:val="24"/>
          <w:szCs w:val="24"/>
        </w:rPr>
        <w:t xml:space="preserve">Response: </w:t>
      </w:r>
      <w:r w:rsidR="005A0DCF">
        <w:rPr>
          <w:rFonts w:ascii="Times New Roman" w:hAnsi="Times New Roman" w:cs="Times New Roman"/>
          <w:sz w:val="24"/>
          <w:szCs w:val="24"/>
        </w:rPr>
        <w:t xml:space="preserve">We appreciate </w:t>
      </w:r>
      <w:r w:rsidR="005D4BCA">
        <w:rPr>
          <w:rFonts w:ascii="Times New Roman" w:hAnsi="Times New Roman" w:cs="Times New Roman"/>
          <w:sz w:val="24"/>
          <w:szCs w:val="24"/>
        </w:rPr>
        <w:t>the comments by this</w:t>
      </w:r>
      <w:r w:rsidR="005A0DCF">
        <w:rPr>
          <w:rFonts w:ascii="Times New Roman" w:hAnsi="Times New Roman" w:cs="Times New Roman"/>
          <w:sz w:val="24"/>
          <w:szCs w:val="24"/>
        </w:rPr>
        <w:t xml:space="preserve"> </w:t>
      </w:r>
      <w:r w:rsidR="005D4BCA">
        <w:rPr>
          <w:rFonts w:ascii="Times New Roman" w:hAnsi="Times New Roman" w:cs="Times New Roman"/>
          <w:sz w:val="24"/>
          <w:szCs w:val="24"/>
        </w:rPr>
        <w:t>Reviewer</w:t>
      </w:r>
      <w:r w:rsidR="00514CB5">
        <w:rPr>
          <w:rFonts w:ascii="Times New Roman" w:hAnsi="Times New Roman" w:cs="Times New Roman"/>
          <w:sz w:val="24"/>
          <w:szCs w:val="24"/>
        </w:rPr>
        <w:t>.</w:t>
      </w:r>
      <w:r w:rsidR="005A0DCF">
        <w:rPr>
          <w:rFonts w:ascii="Times New Roman" w:hAnsi="Times New Roman" w:cs="Times New Roman"/>
          <w:sz w:val="24"/>
          <w:szCs w:val="24"/>
        </w:rPr>
        <w:t xml:space="preserve"> </w:t>
      </w:r>
      <w:r w:rsidR="005D4BCA">
        <w:rPr>
          <w:rFonts w:ascii="Times New Roman" w:hAnsi="Times New Roman" w:cs="Times New Roman"/>
          <w:sz w:val="24"/>
          <w:szCs w:val="24"/>
        </w:rPr>
        <w:t>The novelty lies more in the joint inversion of SP/IP data in the context of mineral exploration than in the joint inversion of geophysical data generally speaking. That said, i</w:t>
      </w:r>
      <w:r w:rsidR="00342E0F">
        <w:rPr>
          <w:rFonts w:ascii="Times New Roman" w:hAnsi="Times New Roman" w:cs="Times New Roman"/>
          <w:sz w:val="24"/>
          <w:szCs w:val="24"/>
        </w:rPr>
        <w:t>n</w:t>
      </w:r>
      <w:r w:rsidR="00514CB5">
        <w:rPr>
          <w:rFonts w:ascii="Times New Roman" w:hAnsi="Times New Roman" w:cs="Times New Roman"/>
          <w:sz w:val="24"/>
          <w:szCs w:val="24"/>
        </w:rPr>
        <w:t xml:space="preserve"> program</w:t>
      </w:r>
      <w:r w:rsidR="00342E0F">
        <w:rPr>
          <w:rFonts w:ascii="Times New Roman" w:hAnsi="Times New Roman" w:cs="Times New Roman"/>
          <w:sz w:val="24"/>
          <w:szCs w:val="24"/>
        </w:rPr>
        <w:t>ming</w:t>
      </w:r>
      <w:r w:rsidR="00514CB5">
        <w:rPr>
          <w:rFonts w:ascii="Times New Roman" w:hAnsi="Times New Roman" w:cs="Times New Roman"/>
          <w:sz w:val="24"/>
          <w:szCs w:val="24"/>
        </w:rPr>
        <w:t xml:space="preserve"> the joint inversion</w:t>
      </w:r>
      <w:r w:rsidR="00342E0F">
        <w:rPr>
          <w:rFonts w:ascii="Times New Roman" w:hAnsi="Times New Roman" w:cs="Times New Roman"/>
          <w:sz w:val="24"/>
          <w:szCs w:val="24"/>
        </w:rPr>
        <w:t xml:space="preserve"> code</w:t>
      </w:r>
      <w:r w:rsidR="00514CB5">
        <w:rPr>
          <w:rFonts w:ascii="Times New Roman" w:hAnsi="Times New Roman" w:cs="Times New Roman"/>
          <w:sz w:val="24"/>
          <w:szCs w:val="24"/>
        </w:rPr>
        <w:t>, we try to solve the objective function</w:t>
      </w:r>
      <w:r w:rsidR="00181CE9">
        <w:rPr>
          <w:rFonts w:ascii="Times New Roman" w:hAnsi="Times New Roman" w:cs="Times New Roman"/>
          <w:sz w:val="24"/>
          <w:szCs w:val="24"/>
        </w:rPr>
        <w:t xml:space="preserve"> of full joint inver</w:t>
      </w:r>
      <w:r w:rsidR="00717183">
        <w:rPr>
          <w:rFonts w:ascii="Times New Roman" w:hAnsi="Times New Roman" w:cs="Times New Roman"/>
          <w:sz w:val="24"/>
          <w:szCs w:val="24"/>
        </w:rPr>
        <w:t>s</w:t>
      </w:r>
      <w:r w:rsidR="00181CE9">
        <w:rPr>
          <w:rFonts w:ascii="Times New Roman" w:hAnsi="Times New Roman" w:cs="Times New Roman"/>
          <w:sz w:val="24"/>
          <w:szCs w:val="24"/>
        </w:rPr>
        <w:t>ion</w:t>
      </w:r>
      <w:r w:rsidR="00514CB5">
        <w:rPr>
          <w:rFonts w:ascii="Times New Roman" w:hAnsi="Times New Roman" w:cs="Times New Roman"/>
          <w:sz w:val="24"/>
          <w:szCs w:val="24"/>
        </w:rPr>
        <w:t xml:space="preserve"> (five parts: two data misfit term, two model constraint terms and cross gradient constraint term)</w:t>
      </w:r>
      <w:r w:rsidR="00717183">
        <w:rPr>
          <w:rFonts w:ascii="Times New Roman" w:hAnsi="Times New Roman" w:cs="Times New Roman"/>
          <w:sz w:val="24"/>
          <w:szCs w:val="24"/>
        </w:rPr>
        <w:t>.</w:t>
      </w:r>
      <w:r w:rsidR="00514CB5">
        <w:rPr>
          <w:rFonts w:ascii="Times New Roman" w:hAnsi="Times New Roman" w:cs="Times New Roman"/>
          <w:sz w:val="24"/>
          <w:szCs w:val="24"/>
        </w:rPr>
        <w:t xml:space="preserve"> </w:t>
      </w:r>
      <w:r w:rsidR="00717183">
        <w:rPr>
          <w:rFonts w:ascii="Times New Roman" w:hAnsi="Times New Roman" w:cs="Times New Roman"/>
          <w:sz w:val="24"/>
          <w:szCs w:val="24"/>
        </w:rPr>
        <w:t>M</w:t>
      </w:r>
      <w:r w:rsidR="00514CB5">
        <w:rPr>
          <w:rFonts w:ascii="Times New Roman" w:hAnsi="Times New Roman" w:cs="Times New Roman"/>
          <w:sz w:val="24"/>
          <w:szCs w:val="24"/>
        </w:rPr>
        <w:t>any weighting parameters need to determined</w:t>
      </w:r>
      <w:r w:rsidR="00717183">
        <w:rPr>
          <w:rFonts w:ascii="Times New Roman" w:hAnsi="Times New Roman" w:cs="Times New Roman"/>
          <w:sz w:val="24"/>
          <w:szCs w:val="24"/>
        </w:rPr>
        <w:t>,</w:t>
      </w:r>
      <w:r w:rsidR="00514CB5" w:rsidRPr="00514CB5">
        <w:rPr>
          <w:rFonts w:ascii="Times New Roman" w:hAnsi="Times New Roman" w:cs="Times New Roman"/>
          <w:sz w:val="24"/>
          <w:szCs w:val="24"/>
        </w:rPr>
        <w:t xml:space="preserve"> </w:t>
      </w:r>
      <w:r w:rsidR="00717183">
        <w:rPr>
          <w:rFonts w:ascii="Times New Roman" w:hAnsi="Times New Roman" w:cs="Times New Roman"/>
          <w:sz w:val="24"/>
          <w:szCs w:val="24"/>
        </w:rPr>
        <w:t>a</w:t>
      </w:r>
      <w:r w:rsidR="00514CB5">
        <w:rPr>
          <w:rFonts w:ascii="Times New Roman" w:hAnsi="Times New Roman" w:cs="Times New Roman"/>
          <w:sz w:val="24"/>
          <w:szCs w:val="24"/>
        </w:rPr>
        <w:t xml:space="preserve">nd </w:t>
      </w:r>
      <w:r w:rsidR="00342E0F">
        <w:rPr>
          <w:rFonts w:ascii="Times New Roman" w:hAnsi="Times New Roman" w:cs="Times New Roman"/>
          <w:sz w:val="24"/>
          <w:szCs w:val="24"/>
        </w:rPr>
        <w:t>mak</w:t>
      </w:r>
      <w:r w:rsidR="00536197">
        <w:rPr>
          <w:rFonts w:ascii="Times New Roman" w:hAnsi="Times New Roman" w:cs="Times New Roman"/>
          <w:sz w:val="24"/>
          <w:szCs w:val="24"/>
        </w:rPr>
        <w:t>ing</w:t>
      </w:r>
      <w:r w:rsidR="00342E0F">
        <w:rPr>
          <w:rFonts w:ascii="Times New Roman" w:hAnsi="Times New Roman" w:cs="Times New Roman"/>
          <w:sz w:val="24"/>
          <w:szCs w:val="24"/>
        </w:rPr>
        <w:t xml:space="preserve"> the</w:t>
      </w:r>
      <w:r w:rsidR="00514CB5">
        <w:rPr>
          <w:rFonts w:ascii="Times New Roman" w:hAnsi="Times New Roman" w:cs="Times New Roman"/>
          <w:sz w:val="24"/>
          <w:szCs w:val="24"/>
        </w:rPr>
        <w:t xml:space="preserve"> convergence</w:t>
      </w:r>
      <w:r w:rsidR="00536197">
        <w:rPr>
          <w:rFonts w:ascii="Times New Roman" w:hAnsi="Times New Roman" w:cs="Times New Roman"/>
          <w:sz w:val="24"/>
          <w:szCs w:val="24"/>
        </w:rPr>
        <w:t xml:space="preserve"> changing</w:t>
      </w:r>
      <w:r w:rsidR="00514CB5">
        <w:rPr>
          <w:rFonts w:ascii="Times New Roman" w:hAnsi="Times New Roman" w:cs="Times New Roman"/>
          <w:sz w:val="24"/>
          <w:szCs w:val="24"/>
        </w:rPr>
        <w:t xml:space="preserve">. </w:t>
      </w:r>
      <w:r w:rsidR="00536197">
        <w:rPr>
          <w:rFonts w:ascii="Times New Roman" w:hAnsi="Times New Roman" w:cs="Times New Roman"/>
          <w:sz w:val="24"/>
          <w:szCs w:val="24"/>
        </w:rPr>
        <w:t>To address this</w:t>
      </w:r>
      <w:r w:rsidR="00514CB5">
        <w:rPr>
          <w:rFonts w:ascii="Times New Roman" w:hAnsi="Times New Roman" w:cs="Times New Roman"/>
          <w:sz w:val="24"/>
          <w:szCs w:val="24"/>
        </w:rPr>
        <w:t xml:space="preserve">, </w:t>
      </w:r>
      <w:r w:rsidR="00A158FD">
        <w:rPr>
          <w:rFonts w:ascii="Times New Roman" w:hAnsi="Times New Roman" w:cs="Times New Roman"/>
          <w:sz w:val="24"/>
          <w:szCs w:val="24"/>
        </w:rPr>
        <w:t>we</w:t>
      </w:r>
      <w:r w:rsidR="00E21A4F">
        <w:rPr>
          <w:rFonts w:ascii="Times New Roman" w:hAnsi="Times New Roman" w:cs="Times New Roman"/>
          <w:sz w:val="24"/>
          <w:szCs w:val="24"/>
        </w:rPr>
        <w:t xml:space="preserve"> </w:t>
      </w:r>
      <w:r w:rsidR="00536197">
        <w:rPr>
          <w:rFonts w:ascii="Times New Roman" w:hAnsi="Times New Roman" w:cs="Times New Roman"/>
          <w:sz w:val="24"/>
          <w:szCs w:val="24"/>
        </w:rPr>
        <w:t>adopted</w:t>
      </w:r>
      <w:r w:rsidR="00E21A4F">
        <w:rPr>
          <w:rFonts w:ascii="Times New Roman" w:hAnsi="Times New Roman" w:cs="Times New Roman"/>
          <w:sz w:val="24"/>
          <w:szCs w:val="24"/>
        </w:rPr>
        <w:t xml:space="preserve"> the strategy of joint inversion </w:t>
      </w:r>
      <w:r w:rsidR="00887373">
        <w:rPr>
          <w:rFonts w:ascii="Times New Roman" w:hAnsi="Times New Roman" w:cs="Times New Roman"/>
          <w:sz w:val="24"/>
          <w:szCs w:val="24"/>
        </w:rPr>
        <w:t>proposed Gao and Zhang (2016)</w:t>
      </w:r>
      <w:r w:rsidR="00305DEC">
        <w:rPr>
          <w:rFonts w:ascii="Times New Roman" w:hAnsi="Times New Roman" w:cs="Times New Roman"/>
          <w:sz w:val="24"/>
          <w:szCs w:val="24"/>
        </w:rPr>
        <w:t xml:space="preserve">, </w:t>
      </w:r>
      <w:r w:rsidR="00C169E6">
        <w:rPr>
          <w:rFonts w:ascii="Times New Roman" w:hAnsi="Times New Roman" w:cs="Times New Roman"/>
          <w:sz w:val="24"/>
          <w:szCs w:val="24"/>
        </w:rPr>
        <w:t xml:space="preserve">and </w:t>
      </w:r>
      <w:r w:rsidR="00305DEC">
        <w:rPr>
          <w:rFonts w:ascii="Times New Roman" w:hAnsi="Times New Roman" w:cs="Times New Roman"/>
          <w:sz w:val="24"/>
          <w:szCs w:val="24"/>
        </w:rPr>
        <w:t xml:space="preserve">split the objective function to </w:t>
      </w:r>
      <w:r w:rsidR="009879AC">
        <w:rPr>
          <w:rFonts w:ascii="Times New Roman" w:hAnsi="Times New Roman" w:cs="Times New Roman"/>
          <w:sz w:val="24"/>
          <w:szCs w:val="24"/>
        </w:rPr>
        <w:t>several part</w:t>
      </w:r>
      <w:r w:rsidR="00283830">
        <w:rPr>
          <w:rFonts w:ascii="Times New Roman" w:hAnsi="Times New Roman" w:cs="Times New Roman"/>
          <w:sz w:val="24"/>
          <w:szCs w:val="24"/>
        </w:rPr>
        <w:t xml:space="preserve"> (</w:t>
      </w:r>
      <w:r w:rsidR="00283830" w:rsidRPr="00305DEC">
        <w:rPr>
          <w:rFonts w:ascii="Times New Roman" w:hAnsi="Times New Roman" w:cs="Times New Roman"/>
          <w:sz w:val="24"/>
          <w:szCs w:val="24"/>
        </w:rPr>
        <w:t>Um et al. 2014</w:t>
      </w:r>
      <w:r w:rsidR="00283830">
        <w:rPr>
          <w:rFonts w:ascii="Times New Roman" w:hAnsi="Times New Roman" w:cs="Times New Roman"/>
          <w:sz w:val="24"/>
          <w:szCs w:val="24"/>
        </w:rPr>
        <w:t>)</w:t>
      </w:r>
      <w:r w:rsidR="004F3169">
        <w:rPr>
          <w:rFonts w:ascii="Times New Roman" w:hAnsi="Times New Roman" w:cs="Times New Roman" w:hint="eastAsia"/>
          <w:sz w:val="24"/>
          <w:szCs w:val="24"/>
        </w:rPr>
        <w:t>.</w:t>
      </w:r>
      <w:r w:rsidR="004F3169">
        <w:rPr>
          <w:rFonts w:ascii="Times New Roman" w:hAnsi="Times New Roman" w:cs="Times New Roman"/>
          <w:sz w:val="24"/>
          <w:szCs w:val="24"/>
        </w:rPr>
        <w:t xml:space="preserve"> We cited these reference in the manuscript</w:t>
      </w:r>
      <w:r w:rsidR="00222A7C">
        <w:rPr>
          <w:rFonts w:ascii="Times New Roman" w:hAnsi="Times New Roman" w:cs="Times New Roman"/>
          <w:sz w:val="24"/>
          <w:szCs w:val="24"/>
        </w:rPr>
        <w:t xml:space="preserve"> </w:t>
      </w:r>
      <w:r w:rsidR="00536197">
        <w:rPr>
          <w:rFonts w:ascii="Times New Roman" w:hAnsi="Times New Roman" w:cs="Times New Roman"/>
          <w:sz w:val="24"/>
          <w:szCs w:val="24"/>
        </w:rPr>
        <w:t xml:space="preserve">and </w:t>
      </w:r>
      <w:r w:rsidR="00222A7C">
        <w:rPr>
          <w:rFonts w:ascii="Times New Roman" w:hAnsi="Times New Roman" w:cs="Times New Roman"/>
          <w:sz w:val="24"/>
          <w:szCs w:val="24"/>
        </w:rPr>
        <w:t xml:space="preserve">we </w:t>
      </w:r>
      <w:r w:rsidR="00536197">
        <w:rPr>
          <w:rFonts w:ascii="Times New Roman" w:hAnsi="Times New Roman" w:cs="Times New Roman"/>
          <w:sz w:val="24"/>
          <w:szCs w:val="24"/>
        </w:rPr>
        <w:t>have</w:t>
      </w:r>
      <w:r w:rsidR="00222A7C">
        <w:rPr>
          <w:rFonts w:ascii="Times New Roman" w:hAnsi="Times New Roman" w:cs="Times New Roman"/>
          <w:sz w:val="24"/>
          <w:szCs w:val="24"/>
        </w:rPr>
        <w:t xml:space="preserve"> add</w:t>
      </w:r>
      <w:r w:rsidR="00536197">
        <w:rPr>
          <w:rFonts w:ascii="Times New Roman" w:hAnsi="Times New Roman" w:cs="Times New Roman"/>
          <w:sz w:val="24"/>
          <w:szCs w:val="24"/>
        </w:rPr>
        <w:t>ed</w:t>
      </w:r>
      <w:r w:rsidR="00222A7C">
        <w:rPr>
          <w:rFonts w:ascii="Times New Roman" w:hAnsi="Times New Roman" w:cs="Times New Roman"/>
          <w:sz w:val="24"/>
          <w:szCs w:val="24"/>
        </w:rPr>
        <w:t xml:space="preserve"> the new reference in the revised manuscript.</w:t>
      </w:r>
      <w:r w:rsidR="004F3169">
        <w:rPr>
          <w:rFonts w:ascii="Times New Roman" w:hAnsi="Times New Roman" w:cs="Times New Roman"/>
          <w:sz w:val="24"/>
          <w:szCs w:val="24"/>
        </w:rPr>
        <w:t xml:space="preserve"> </w:t>
      </w:r>
      <w:r w:rsidR="00124719">
        <w:rPr>
          <w:rFonts w:ascii="Times New Roman" w:hAnsi="Times New Roman" w:cs="Times New Roman"/>
          <w:sz w:val="24"/>
          <w:szCs w:val="24"/>
        </w:rPr>
        <w:t>The integration of</w:t>
      </w:r>
      <w:r w:rsidR="00AD7CC0">
        <w:rPr>
          <w:rFonts w:ascii="Times New Roman" w:hAnsi="Times New Roman" w:cs="Times New Roman"/>
          <w:sz w:val="24"/>
          <w:szCs w:val="24"/>
        </w:rPr>
        <w:t xml:space="preserve"> </w:t>
      </w:r>
      <w:r w:rsidR="004F3169">
        <w:rPr>
          <w:rFonts w:ascii="Times New Roman" w:hAnsi="Times New Roman" w:cs="Times New Roman"/>
          <w:sz w:val="24"/>
          <w:szCs w:val="24"/>
        </w:rPr>
        <w:t xml:space="preserve">IP and SP </w:t>
      </w:r>
      <w:r w:rsidR="00AD7CC0">
        <w:rPr>
          <w:rFonts w:ascii="Times New Roman" w:hAnsi="Times New Roman" w:cs="Times New Roman" w:hint="eastAsia"/>
          <w:sz w:val="24"/>
          <w:szCs w:val="24"/>
        </w:rPr>
        <w:t>data</w:t>
      </w:r>
      <w:r w:rsidR="00AD7CC0">
        <w:rPr>
          <w:rFonts w:ascii="Times New Roman" w:hAnsi="Times New Roman" w:cs="Times New Roman"/>
          <w:sz w:val="24"/>
          <w:szCs w:val="24"/>
        </w:rPr>
        <w:t xml:space="preserve"> </w:t>
      </w:r>
      <w:r w:rsidR="00124719">
        <w:rPr>
          <w:rFonts w:ascii="Times New Roman" w:hAnsi="Times New Roman" w:cs="Times New Roman"/>
          <w:sz w:val="24"/>
          <w:szCs w:val="24"/>
        </w:rPr>
        <w:t>has</w:t>
      </w:r>
      <w:r w:rsidR="00EA58DA">
        <w:rPr>
          <w:rFonts w:ascii="Times New Roman" w:hAnsi="Times New Roman" w:cs="Times New Roman"/>
          <w:sz w:val="24"/>
          <w:szCs w:val="24"/>
        </w:rPr>
        <w:t xml:space="preserve"> </w:t>
      </w:r>
      <w:r w:rsidR="00124719">
        <w:rPr>
          <w:rFonts w:ascii="Times New Roman" w:hAnsi="Times New Roman" w:cs="Times New Roman"/>
          <w:sz w:val="24"/>
          <w:szCs w:val="24"/>
        </w:rPr>
        <w:t>proven</w:t>
      </w:r>
      <w:r w:rsidR="00EA58DA">
        <w:rPr>
          <w:rFonts w:ascii="Times New Roman" w:hAnsi="Times New Roman" w:cs="Times New Roman"/>
          <w:sz w:val="24"/>
          <w:szCs w:val="24"/>
        </w:rPr>
        <w:t xml:space="preserve"> use</w:t>
      </w:r>
      <w:r w:rsidR="00717183">
        <w:rPr>
          <w:rFonts w:ascii="Times New Roman" w:hAnsi="Times New Roman" w:cs="Times New Roman"/>
          <w:sz w:val="24"/>
          <w:szCs w:val="24"/>
        </w:rPr>
        <w:t>ful</w:t>
      </w:r>
      <w:r w:rsidR="00EA58DA">
        <w:rPr>
          <w:rFonts w:ascii="Times New Roman" w:hAnsi="Times New Roman" w:cs="Times New Roman"/>
          <w:sz w:val="24"/>
          <w:szCs w:val="24"/>
        </w:rPr>
        <w:t xml:space="preserve"> tool in the exploration of ore </w:t>
      </w:r>
      <w:r w:rsidR="00FE77B2">
        <w:rPr>
          <w:rFonts w:ascii="Times New Roman" w:hAnsi="Times New Roman" w:cs="Times New Roman"/>
          <w:sz w:val="24"/>
          <w:szCs w:val="24"/>
        </w:rPr>
        <w:t>deposits</w:t>
      </w:r>
      <w:r w:rsidR="000478F8">
        <w:rPr>
          <w:rFonts w:ascii="Times New Roman" w:hAnsi="Times New Roman" w:cs="Times New Roman"/>
          <w:sz w:val="24"/>
          <w:szCs w:val="24"/>
        </w:rPr>
        <w:t xml:space="preserve">, </w:t>
      </w:r>
      <w:r w:rsidR="000478F8" w:rsidRPr="000478F8">
        <w:rPr>
          <w:rFonts w:ascii="Times New Roman" w:hAnsi="Times New Roman" w:cs="Times New Roman"/>
          <w:sz w:val="24"/>
          <w:szCs w:val="24"/>
        </w:rPr>
        <w:t>characterization and monitoring in hydrogeology</w:t>
      </w:r>
      <w:r w:rsidR="00181CE9">
        <w:rPr>
          <w:rFonts w:ascii="Times New Roman" w:hAnsi="Times New Roman" w:cs="Times New Roman"/>
          <w:sz w:val="24"/>
          <w:szCs w:val="24"/>
        </w:rPr>
        <w:t>, recently successfully used in</w:t>
      </w:r>
      <w:r w:rsidR="000478F8" w:rsidRPr="000478F8">
        <w:rPr>
          <w:rFonts w:ascii="Times New Roman" w:hAnsi="Times New Roman" w:cs="Times New Roman"/>
          <w:sz w:val="24"/>
          <w:szCs w:val="24"/>
        </w:rPr>
        <w:t xml:space="preserve"> </w:t>
      </w:r>
      <w:r w:rsidR="00AD7CC0" w:rsidRPr="00AD7CC0">
        <w:rPr>
          <w:rFonts w:ascii="Times New Roman" w:hAnsi="Times New Roman" w:cs="Times New Roman"/>
          <w:sz w:val="24"/>
          <w:szCs w:val="24"/>
        </w:rPr>
        <w:t>Groundwater flow paths</w:t>
      </w:r>
      <w:r w:rsidR="00AD7CC0">
        <w:rPr>
          <w:rFonts w:ascii="Times New Roman" w:hAnsi="Times New Roman" w:cs="Times New Roman"/>
          <w:sz w:val="24"/>
          <w:szCs w:val="24"/>
        </w:rPr>
        <w:t xml:space="preserve"> (</w:t>
      </w:r>
      <w:proofErr w:type="spellStart"/>
      <w:r w:rsidR="00AD7CC0" w:rsidRPr="00AD7CC0">
        <w:rPr>
          <w:rFonts w:ascii="Times New Roman" w:hAnsi="Times New Roman" w:cs="Times New Roman"/>
          <w:sz w:val="24"/>
          <w:szCs w:val="24"/>
        </w:rPr>
        <w:t>Revil</w:t>
      </w:r>
      <w:proofErr w:type="spellEnd"/>
      <w:r w:rsidR="00AD7CC0">
        <w:rPr>
          <w:rFonts w:ascii="Times New Roman" w:hAnsi="Times New Roman" w:cs="Times New Roman"/>
          <w:sz w:val="24"/>
          <w:szCs w:val="24"/>
        </w:rPr>
        <w:t xml:space="preserve"> et al. 2024)</w:t>
      </w:r>
      <w:r w:rsidR="00181CE9">
        <w:rPr>
          <w:rFonts w:ascii="Times New Roman" w:hAnsi="Times New Roman" w:cs="Times New Roman"/>
          <w:sz w:val="24"/>
          <w:szCs w:val="24"/>
        </w:rPr>
        <w:t>.</w:t>
      </w:r>
      <w:r w:rsidR="00283830">
        <w:rPr>
          <w:rFonts w:ascii="Times New Roman" w:hAnsi="Times New Roman" w:cs="Times New Roman"/>
          <w:sz w:val="24"/>
          <w:szCs w:val="24"/>
        </w:rPr>
        <w:t xml:space="preserve"> </w:t>
      </w:r>
      <w:r w:rsidR="00F533E6">
        <w:rPr>
          <w:rFonts w:ascii="Times New Roman" w:hAnsi="Times New Roman" w:cs="Times New Roman"/>
          <w:sz w:val="24"/>
          <w:szCs w:val="24"/>
        </w:rPr>
        <w:t xml:space="preserve">We </w:t>
      </w:r>
      <w:r w:rsidR="00124719">
        <w:rPr>
          <w:rFonts w:ascii="Times New Roman" w:hAnsi="Times New Roman" w:cs="Times New Roman"/>
          <w:sz w:val="24"/>
          <w:szCs w:val="24"/>
        </w:rPr>
        <w:t>believe</w:t>
      </w:r>
      <w:r w:rsidR="00F533E6">
        <w:rPr>
          <w:rFonts w:ascii="Times New Roman" w:hAnsi="Times New Roman" w:cs="Times New Roman"/>
          <w:sz w:val="24"/>
          <w:szCs w:val="24"/>
        </w:rPr>
        <w:t xml:space="preserve"> that</w:t>
      </w:r>
      <w:r w:rsidR="00F533E6" w:rsidRPr="00F533E6">
        <w:rPr>
          <w:rFonts w:ascii="Times New Roman" w:hAnsi="Times New Roman" w:cs="Times New Roman"/>
          <w:sz w:val="24"/>
          <w:szCs w:val="24"/>
        </w:rPr>
        <w:t xml:space="preserve"> joint</w:t>
      </w:r>
      <w:r w:rsidR="00124719">
        <w:rPr>
          <w:rFonts w:ascii="Times New Roman" w:hAnsi="Times New Roman" w:cs="Times New Roman"/>
          <w:sz w:val="24"/>
          <w:szCs w:val="24"/>
        </w:rPr>
        <w:t>ly</w:t>
      </w:r>
      <w:r w:rsidR="00F533E6" w:rsidRPr="00F533E6">
        <w:rPr>
          <w:rFonts w:ascii="Times New Roman" w:hAnsi="Times New Roman" w:cs="Times New Roman"/>
          <w:sz w:val="24"/>
          <w:szCs w:val="24"/>
        </w:rPr>
        <w:t xml:space="preserve"> inver</w:t>
      </w:r>
      <w:r w:rsidR="00124719">
        <w:rPr>
          <w:rFonts w:ascii="Times New Roman" w:hAnsi="Times New Roman" w:cs="Times New Roman"/>
          <w:sz w:val="24"/>
          <w:szCs w:val="24"/>
        </w:rPr>
        <w:t>ting these</w:t>
      </w:r>
      <w:r w:rsidR="00F533E6" w:rsidRPr="00F533E6">
        <w:rPr>
          <w:rFonts w:ascii="Times New Roman" w:hAnsi="Times New Roman" w:cs="Times New Roman"/>
          <w:sz w:val="24"/>
          <w:szCs w:val="24"/>
        </w:rPr>
        <w:t xml:space="preserve"> </w:t>
      </w:r>
      <w:r w:rsidR="00A12385">
        <w:rPr>
          <w:rFonts w:ascii="Times New Roman" w:hAnsi="Times New Roman" w:cs="Times New Roman"/>
          <w:sz w:val="24"/>
          <w:szCs w:val="24"/>
        </w:rPr>
        <w:t>two</w:t>
      </w:r>
      <w:r w:rsidR="00F533E6" w:rsidRPr="00F533E6">
        <w:rPr>
          <w:rFonts w:ascii="Times New Roman" w:hAnsi="Times New Roman" w:cs="Times New Roman"/>
          <w:sz w:val="24"/>
          <w:szCs w:val="24"/>
        </w:rPr>
        <w:t xml:space="preserve"> data</w:t>
      </w:r>
      <w:r w:rsidR="00A12385">
        <w:rPr>
          <w:rFonts w:ascii="Times New Roman" w:hAnsi="Times New Roman" w:cs="Times New Roman"/>
          <w:sz w:val="24"/>
          <w:szCs w:val="24"/>
        </w:rPr>
        <w:t>sets</w:t>
      </w:r>
      <w:r w:rsidR="003042CE">
        <w:rPr>
          <w:rFonts w:ascii="Times New Roman" w:hAnsi="Times New Roman" w:cs="Times New Roman"/>
          <w:sz w:val="24"/>
          <w:szCs w:val="24"/>
        </w:rPr>
        <w:t xml:space="preserve"> is meaningful</w:t>
      </w:r>
      <w:r w:rsidR="00F533E6" w:rsidRPr="00F533E6">
        <w:rPr>
          <w:rFonts w:ascii="Times New Roman" w:hAnsi="Times New Roman" w:cs="Times New Roman"/>
          <w:sz w:val="24"/>
          <w:szCs w:val="24"/>
        </w:rPr>
        <w:t xml:space="preserve">. (1) IP and SP </w:t>
      </w:r>
      <w:r w:rsidR="00124719">
        <w:rPr>
          <w:rFonts w:ascii="Times New Roman" w:hAnsi="Times New Roman" w:cs="Times New Roman"/>
          <w:sz w:val="24"/>
          <w:szCs w:val="24"/>
        </w:rPr>
        <w:t>data</w:t>
      </w:r>
      <w:r w:rsidR="00F533E6" w:rsidRPr="00F533E6">
        <w:rPr>
          <w:rFonts w:ascii="Times New Roman" w:hAnsi="Times New Roman" w:cs="Times New Roman"/>
          <w:sz w:val="24"/>
          <w:szCs w:val="24"/>
        </w:rPr>
        <w:t xml:space="preserve"> are associated with charge distributions</w:t>
      </w:r>
      <w:r w:rsidR="00717183" w:rsidRPr="00717183">
        <w:rPr>
          <w:rFonts w:ascii="Times New Roman" w:hAnsi="Times New Roman" w:cs="Times New Roman"/>
          <w:sz w:val="24"/>
          <w:szCs w:val="24"/>
        </w:rPr>
        <w:t xml:space="preserve"> </w:t>
      </w:r>
      <w:r w:rsidR="00717183">
        <w:rPr>
          <w:rFonts w:ascii="Times New Roman" w:hAnsi="Times New Roman" w:cs="Times New Roman"/>
          <w:sz w:val="24"/>
          <w:szCs w:val="24"/>
        </w:rPr>
        <w:t xml:space="preserve">beneath </w:t>
      </w:r>
      <w:r w:rsidR="00CB6D97">
        <w:rPr>
          <w:rFonts w:ascii="Times New Roman" w:hAnsi="Times New Roman" w:cs="Times New Roman"/>
          <w:sz w:val="24"/>
          <w:szCs w:val="24"/>
        </w:rPr>
        <w:t xml:space="preserve">ground </w:t>
      </w:r>
      <w:r w:rsidR="00717183" w:rsidRPr="00F533E6">
        <w:rPr>
          <w:rFonts w:ascii="Times New Roman" w:hAnsi="Times New Roman" w:cs="Times New Roman"/>
          <w:sz w:val="24"/>
          <w:szCs w:val="24"/>
        </w:rPr>
        <w:t>surface or seafloor</w:t>
      </w:r>
      <w:r w:rsidR="00F533E6" w:rsidRPr="00F533E6">
        <w:rPr>
          <w:rFonts w:ascii="Times New Roman" w:hAnsi="Times New Roman" w:cs="Times New Roman"/>
          <w:sz w:val="24"/>
          <w:szCs w:val="24"/>
        </w:rPr>
        <w:t xml:space="preserve">. </w:t>
      </w:r>
      <w:r w:rsidR="00A12385">
        <w:rPr>
          <w:rFonts w:ascii="Times New Roman" w:hAnsi="Times New Roman" w:cs="Times New Roman"/>
          <w:sz w:val="24"/>
          <w:szCs w:val="24"/>
        </w:rPr>
        <w:t xml:space="preserve">The inverted chargeability </w:t>
      </w:r>
      <w:r w:rsidR="006C365E" w:rsidRPr="006C365E">
        <w:rPr>
          <w:rFonts w:ascii="Times New Roman" w:hAnsi="Times New Roman" w:cs="Times New Roman"/>
          <w:position w:val="-4"/>
          <w:sz w:val="24"/>
          <w:szCs w:val="24"/>
        </w:rPr>
        <w:object w:dxaOrig="320" w:dyaOrig="260">
          <v:shape id="_x0000_i1067" type="#_x0000_t75" style="width:15.75pt;height:12.75pt" o:ole="">
            <v:imagedata r:id="rId90" o:title=""/>
          </v:shape>
          <o:OLEObject Type="Embed" ProgID="Equation.DSMT4" ShapeID="_x0000_i1067" DrawAspect="Content" ObjectID="_1790015801" r:id="rId91"/>
        </w:object>
      </w:r>
      <w:r w:rsidR="0053254C">
        <w:rPr>
          <w:rFonts w:ascii="Times New Roman" w:hAnsi="Times New Roman" w:cs="Times New Roman"/>
          <w:sz w:val="24"/>
          <w:szCs w:val="24"/>
        </w:rPr>
        <w:t>(dimensionless)</w:t>
      </w:r>
      <w:r w:rsidR="006C365E">
        <w:rPr>
          <w:rFonts w:ascii="Times New Roman" w:hAnsi="Times New Roman" w:cs="Times New Roman"/>
          <w:sz w:val="24"/>
          <w:szCs w:val="24"/>
        </w:rPr>
        <w:t xml:space="preserve"> and </w:t>
      </w:r>
      <w:r w:rsidR="0053254C">
        <w:rPr>
          <w:rFonts w:ascii="Times New Roman" w:hAnsi="Times New Roman" w:cs="Times New Roman"/>
          <w:sz w:val="24"/>
          <w:szCs w:val="24"/>
        </w:rPr>
        <w:t xml:space="preserve">volumetric </w:t>
      </w:r>
      <w:r w:rsidR="006C365E">
        <w:rPr>
          <w:rFonts w:ascii="Times New Roman" w:hAnsi="Times New Roman" w:cs="Times New Roman"/>
          <w:sz w:val="24"/>
          <w:szCs w:val="24"/>
        </w:rPr>
        <w:t xml:space="preserve">source current density </w:t>
      </w:r>
      <w:r w:rsidR="0053254C" w:rsidRPr="006C365E">
        <w:rPr>
          <w:rFonts w:ascii="Times New Roman" w:hAnsi="Times New Roman" w:cs="Times New Roman"/>
          <w:position w:val="-12"/>
          <w:sz w:val="24"/>
          <w:szCs w:val="24"/>
        </w:rPr>
        <w:object w:dxaOrig="279" w:dyaOrig="360">
          <v:shape id="_x0000_i1068" type="#_x0000_t75" style="width:13.5pt;height:18.75pt" o:ole="">
            <v:imagedata r:id="rId92" o:title=""/>
          </v:shape>
          <o:OLEObject Type="Embed" ProgID="Equation.DSMT4" ShapeID="_x0000_i1068" DrawAspect="Content" ObjectID="_1790015802" r:id="rId93"/>
        </w:object>
      </w:r>
      <w:r w:rsidR="0053254C">
        <w:rPr>
          <w:rFonts w:ascii="Times New Roman" w:hAnsi="Times New Roman" w:cs="Times New Roman"/>
          <w:sz w:val="24"/>
          <w:szCs w:val="24"/>
        </w:rPr>
        <w:t>(A/m</w:t>
      </w:r>
      <w:r w:rsidR="0053254C" w:rsidRPr="0053254C">
        <w:rPr>
          <w:rFonts w:ascii="Times New Roman" w:hAnsi="Times New Roman" w:cs="Times New Roman"/>
          <w:sz w:val="24"/>
          <w:szCs w:val="24"/>
          <w:vertAlign w:val="superscript"/>
        </w:rPr>
        <w:t>3</w:t>
      </w:r>
      <w:r w:rsidR="0053254C">
        <w:rPr>
          <w:rFonts w:ascii="Times New Roman" w:hAnsi="Times New Roman" w:cs="Times New Roman"/>
          <w:sz w:val="24"/>
          <w:szCs w:val="24"/>
        </w:rPr>
        <w:t>)</w:t>
      </w:r>
      <w:r w:rsidR="006C365E">
        <w:rPr>
          <w:rFonts w:ascii="Times New Roman" w:hAnsi="Times New Roman" w:cs="Times New Roman"/>
          <w:sz w:val="24"/>
          <w:szCs w:val="24"/>
        </w:rPr>
        <w:t xml:space="preserve"> both reflect the structure of ore bodies. </w:t>
      </w:r>
      <w:r w:rsidR="00717183" w:rsidRPr="00F533E6">
        <w:rPr>
          <w:rFonts w:ascii="Times New Roman" w:hAnsi="Times New Roman" w:cs="Times New Roman"/>
          <w:sz w:val="24"/>
          <w:szCs w:val="24"/>
        </w:rPr>
        <w:t>(</w:t>
      </w:r>
      <w:r w:rsidR="00717183">
        <w:rPr>
          <w:rFonts w:ascii="Times New Roman" w:hAnsi="Times New Roman" w:cs="Times New Roman"/>
          <w:sz w:val="24"/>
          <w:szCs w:val="24"/>
        </w:rPr>
        <w:t>2</w:t>
      </w:r>
      <w:r w:rsidR="00717183" w:rsidRPr="00F533E6">
        <w:rPr>
          <w:rFonts w:ascii="Times New Roman" w:hAnsi="Times New Roman" w:cs="Times New Roman"/>
          <w:sz w:val="24"/>
          <w:szCs w:val="24"/>
        </w:rPr>
        <w:t xml:space="preserve">) </w:t>
      </w:r>
      <w:r w:rsidR="00124719">
        <w:rPr>
          <w:rFonts w:ascii="Times New Roman" w:hAnsi="Times New Roman" w:cs="Times New Roman"/>
          <w:sz w:val="24"/>
          <w:szCs w:val="24"/>
        </w:rPr>
        <w:t>J</w:t>
      </w:r>
      <w:r w:rsidR="00717183" w:rsidRPr="00F533E6">
        <w:rPr>
          <w:rFonts w:ascii="Times New Roman" w:hAnsi="Times New Roman" w:cs="Times New Roman"/>
          <w:sz w:val="24"/>
          <w:szCs w:val="24"/>
        </w:rPr>
        <w:t xml:space="preserve">oint inversion with </w:t>
      </w:r>
      <w:r w:rsidR="00717183">
        <w:rPr>
          <w:rFonts w:ascii="Times New Roman" w:hAnsi="Times New Roman" w:cs="Times New Roman"/>
          <w:sz w:val="24"/>
          <w:szCs w:val="24"/>
        </w:rPr>
        <w:t>cross gradient</w:t>
      </w:r>
      <w:r w:rsidR="00717183" w:rsidRPr="00F533E6">
        <w:rPr>
          <w:rFonts w:ascii="Times New Roman" w:hAnsi="Times New Roman" w:cs="Times New Roman"/>
          <w:sz w:val="24"/>
          <w:szCs w:val="24"/>
        </w:rPr>
        <w:t xml:space="preserve"> constrains reduced the </w:t>
      </w:r>
      <w:r w:rsidR="00124719">
        <w:rPr>
          <w:rFonts w:ascii="Times New Roman" w:hAnsi="Times New Roman" w:cs="Times New Roman"/>
          <w:sz w:val="24"/>
          <w:szCs w:val="24"/>
        </w:rPr>
        <w:t xml:space="preserve">model </w:t>
      </w:r>
      <w:r w:rsidR="00717183" w:rsidRPr="00F533E6">
        <w:rPr>
          <w:rFonts w:ascii="Times New Roman" w:hAnsi="Times New Roman" w:cs="Times New Roman"/>
          <w:sz w:val="24"/>
          <w:szCs w:val="24"/>
        </w:rPr>
        <w:t xml:space="preserve">ambiguity. </w:t>
      </w:r>
      <w:r w:rsidR="00F533E6" w:rsidRPr="00F533E6">
        <w:rPr>
          <w:rFonts w:ascii="Times New Roman" w:hAnsi="Times New Roman" w:cs="Times New Roman"/>
          <w:sz w:val="24"/>
          <w:szCs w:val="24"/>
        </w:rPr>
        <w:t>(</w:t>
      </w:r>
      <w:r w:rsidR="00717183">
        <w:rPr>
          <w:rFonts w:ascii="Times New Roman" w:hAnsi="Times New Roman" w:cs="Times New Roman"/>
          <w:sz w:val="24"/>
          <w:szCs w:val="24"/>
        </w:rPr>
        <w:t>3</w:t>
      </w:r>
      <w:r w:rsidR="00F533E6" w:rsidRPr="00F533E6">
        <w:rPr>
          <w:rFonts w:ascii="Times New Roman" w:hAnsi="Times New Roman" w:cs="Times New Roman"/>
          <w:sz w:val="24"/>
          <w:szCs w:val="24"/>
        </w:rPr>
        <w:t xml:space="preserve">) </w:t>
      </w:r>
      <w:r w:rsidR="00717183">
        <w:rPr>
          <w:rFonts w:ascii="Times New Roman" w:hAnsi="Times New Roman" w:cs="Times New Roman"/>
          <w:sz w:val="24"/>
          <w:szCs w:val="24"/>
        </w:rPr>
        <w:t>C</w:t>
      </w:r>
      <w:r w:rsidR="00F533E6" w:rsidRPr="00F533E6">
        <w:rPr>
          <w:rFonts w:ascii="Times New Roman" w:hAnsi="Times New Roman" w:cs="Times New Roman"/>
          <w:sz w:val="24"/>
          <w:szCs w:val="24"/>
        </w:rPr>
        <w:t>onductivity distribution</w:t>
      </w:r>
      <w:r w:rsidR="00235F1B">
        <w:rPr>
          <w:rFonts w:ascii="Times New Roman" w:hAnsi="Times New Roman" w:cs="Times New Roman"/>
          <w:sz w:val="24"/>
          <w:szCs w:val="24"/>
        </w:rPr>
        <w:t xml:space="preserve"> obtained from ERT</w:t>
      </w:r>
      <w:r w:rsidR="00F533E6" w:rsidRPr="00F533E6">
        <w:rPr>
          <w:rFonts w:ascii="Times New Roman" w:hAnsi="Times New Roman" w:cs="Times New Roman"/>
          <w:sz w:val="24"/>
          <w:szCs w:val="24"/>
        </w:rPr>
        <w:t xml:space="preserve"> as a prior information</w:t>
      </w:r>
      <w:r w:rsidR="00235F1B">
        <w:rPr>
          <w:rFonts w:ascii="Times New Roman" w:hAnsi="Times New Roman" w:cs="Times New Roman"/>
          <w:sz w:val="24"/>
          <w:szCs w:val="24"/>
        </w:rPr>
        <w:t xml:space="preserve"> </w:t>
      </w:r>
      <w:r w:rsidR="00FC2425">
        <w:rPr>
          <w:rFonts w:ascii="Times New Roman" w:hAnsi="Times New Roman" w:cs="Times New Roman"/>
          <w:sz w:val="24"/>
          <w:szCs w:val="24"/>
        </w:rPr>
        <w:t xml:space="preserve">in </w:t>
      </w:r>
      <w:r w:rsidR="00235F1B" w:rsidRPr="00F533E6">
        <w:rPr>
          <w:rFonts w:ascii="Times New Roman" w:hAnsi="Times New Roman" w:cs="Times New Roman"/>
          <w:sz w:val="24"/>
          <w:szCs w:val="24"/>
        </w:rPr>
        <w:t>IP and SP inversion</w:t>
      </w:r>
      <w:r w:rsidR="00F533E6" w:rsidRPr="00F533E6">
        <w:rPr>
          <w:rFonts w:ascii="Times New Roman" w:hAnsi="Times New Roman" w:cs="Times New Roman"/>
          <w:sz w:val="24"/>
          <w:szCs w:val="24"/>
        </w:rPr>
        <w:t xml:space="preserve">. </w:t>
      </w:r>
      <w:r w:rsidR="003042CE">
        <w:rPr>
          <w:rFonts w:ascii="Times New Roman" w:hAnsi="Times New Roman" w:cs="Times New Roman"/>
          <w:sz w:val="24"/>
          <w:szCs w:val="24"/>
        </w:rPr>
        <w:t>Moreover,</w:t>
      </w:r>
      <w:r w:rsidR="00283830">
        <w:rPr>
          <w:rFonts w:ascii="Times New Roman" w:hAnsi="Times New Roman" w:cs="Times New Roman"/>
          <w:sz w:val="24"/>
          <w:szCs w:val="24"/>
        </w:rPr>
        <w:t xml:space="preserve"> we </w:t>
      </w:r>
      <w:r w:rsidR="00CB6D97">
        <w:rPr>
          <w:rFonts w:ascii="Times New Roman" w:hAnsi="Times New Roman" w:cs="Times New Roman"/>
          <w:sz w:val="24"/>
          <w:szCs w:val="24"/>
        </w:rPr>
        <w:t>introduce</w:t>
      </w:r>
      <w:r w:rsidR="00283830">
        <w:rPr>
          <w:rFonts w:ascii="Times New Roman" w:hAnsi="Times New Roman" w:cs="Times New Roman"/>
          <w:sz w:val="24"/>
          <w:szCs w:val="24"/>
        </w:rPr>
        <w:t xml:space="preserve"> </w:t>
      </w:r>
      <w:r w:rsidR="00CB6D97">
        <w:rPr>
          <w:rFonts w:ascii="Times New Roman" w:hAnsi="Times New Roman" w:cs="Times New Roman"/>
          <w:sz w:val="24"/>
          <w:szCs w:val="24"/>
        </w:rPr>
        <w:t>the</w:t>
      </w:r>
      <w:r w:rsidR="00FC2425" w:rsidRPr="008B4920">
        <w:rPr>
          <w:rFonts w:ascii="Times New Roman" w:hAnsi="Times New Roman" w:cs="Times New Roman"/>
          <w:sz w:val="24"/>
          <w:szCs w:val="24"/>
        </w:rPr>
        <w:t xml:space="preserve"> </w:t>
      </w:r>
      <w:proofErr w:type="spellStart"/>
      <w:r w:rsidR="00FC2425">
        <w:rPr>
          <w:rFonts w:ascii="Times New Roman" w:hAnsi="Times New Roman" w:cs="Times New Roman"/>
          <w:sz w:val="24"/>
          <w:szCs w:val="24"/>
        </w:rPr>
        <w:t>ORe</w:t>
      </w:r>
      <w:proofErr w:type="spellEnd"/>
      <w:r w:rsidR="00FC2425">
        <w:rPr>
          <w:rFonts w:ascii="Times New Roman" w:hAnsi="Times New Roman" w:cs="Times New Roman"/>
          <w:sz w:val="24"/>
          <w:szCs w:val="24"/>
        </w:rPr>
        <w:t xml:space="preserve"> body Index (</w:t>
      </w:r>
      <w:r w:rsidR="00FC2425" w:rsidRPr="008B4920">
        <w:rPr>
          <w:rFonts w:ascii="Times New Roman" w:hAnsi="Times New Roman" w:cs="Times New Roman"/>
          <w:sz w:val="24"/>
          <w:szCs w:val="24"/>
        </w:rPr>
        <w:t>ORI</w:t>
      </w:r>
      <w:r w:rsidR="00FC2425">
        <w:rPr>
          <w:rFonts w:ascii="Times New Roman" w:hAnsi="Times New Roman" w:cs="Times New Roman"/>
          <w:sz w:val="24"/>
          <w:szCs w:val="24"/>
        </w:rPr>
        <w:t>)</w:t>
      </w:r>
      <w:r w:rsidR="00CB6D97">
        <w:rPr>
          <w:rFonts w:ascii="Times New Roman" w:hAnsi="Times New Roman" w:cs="Times New Roman"/>
          <w:sz w:val="24"/>
          <w:szCs w:val="24"/>
        </w:rPr>
        <w:t>,</w:t>
      </w:r>
      <w:r w:rsidR="00FC2425" w:rsidRPr="008B4920">
        <w:rPr>
          <w:rFonts w:ascii="Times New Roman" w:hAnsi="Times New Roman" w:cs="Times New Roman"/>
          <w:sz w:val="24"/>
          <w:szCs w:val="24"/>
        </w:rPr>
        <w:t xml:space="preserve"> </w:t>
      </w:r>
      <w:r w:rsidR="00CB6D97">
        <w:rPr>
          <w:rFonts w:ascii="Times New Roman" w:hAnsi="Times New Roman" w:cs="Times New Roman"/>
          <w:sz w:val="24"/>
          <w:szCs w:val="24"/>
        </w:rPr>
        <w:t>calculated</w:t>
      </w:r>
      <w:r w:rsidR="00FC2425">
        <w:rPr>
          <w:rFonts w:ascii="Times New Roman" w:hAnsi="Times New Roman" w:cs="Times New Roman"/>
          <w:sz w:val="24"/>
          <w:szCs w:val="24"/>
        </w:rPr>
        <w:t xml:space="preserve"> </w:t>
      </w:r>
      <w:r w:rsidR="00CB6D97">
        <w:rPr>
          <w:rFonts w:ascii="Times New Roman" w:hAnsi="Times New Roman" w:cs="Times New Roman"/>
          <w:sz w:val="24"/>
          <w:szCs w:val="24"/>
        </w:rPr>
        <w:t xml:space="preserve">using </w:t>
      </w:r>
      <w:r w:rsidR="00FC2425">
        <w:rPr>
          <w:rFonts w:ascii="Times New Roman" w:hAnsi="Times New Roman" w:cs="Times New Roman"/>
          <w:sz w:val="24"/>
          <w:szCs w:val="24"/>
        </w:rPr>
        <w:t xml:space="preserve">normalized inverted model parameters from </w:t>
      </w:r>
      <w:r w:rsidR="00CB6D97">
        <w:rPr>
          <w:rFonts w:ascii="Times New Roman" w:hAnsi="Times New Roman" w:cs="Times New Roman"/>
          <w:sz w:val="24"/>
          <w:szCs w:val="24"/>
        </w:rPr>
        <w:t>our</w:t>
      </w:r>
      <w:r w:rsidR="00FC2425">
        <w:rPr>
          <w:rFonts w:ascii="Times New Roman" w:hAnsi="Times New Roman" w:cs="Times New Roman"/>
          <w:sz w:val="24"/>
          <w:szCs w:val="24"/>
        </w:rPr>
        <w:t xml:space="preserve"> joint inversion. </w:t>
      </w:r>
      <w:r w:rsidR="00983610">
        <w:rPr>
          <w:rFonts w:ascii="Times New Roman" w:hAnsi="Times New Roman" w:cs="Times New Roman"/>
          <w:sz w:val="24"/>
          <w:szCs w:val="24"/>
        </w:rPr>
        <w:t>We t</w:t>
      </w:r>
      <w:r w:rsidR="00FC2425">
        <w:rPr>
          <w:rFonts w:ascii="Times New Roman" w:hAnsi="Times New Roman" w:cs="Times New Roman"/>
          <w:sz w:val="24"/>
          <w:szCs w:val="24"/>
        </w:rPr>
        <w:t xml:space="preserve">hen </w:t>
      </w:r>
      <w:r w:rsidR="00983610">
        <w:rPr>
          <w:rFonts w:ascii="Times New Roman" w:hAnsi="Times New Roman" w:cs="Times New Roman"/>
          <w:sz w:val="24"/>
          <w:szCs w:val="24"/>
        </w:rPr>
        <w:t xml:space="preserve">apply the </w:t>
      </w:r>
      <w:r w:rsidR="00FC2425" w:rsidRPr="00FC2425">
        <w:rPr>
          <w:rFonts w:ascii="Times New Roman" w:hAnsi="Times New Roman" w:cs="Times New Roman"/>
          <w:sz w:val="24"/>
          <w:szCs w:val="24"/>
        </w:rPr>
        <w:t xml:space="preserve">K-Medoids clustering algorithm to automatically </w:t>
      </w:r>
      <w:r w:rsidR="00FC2425" w:rsidRPr="00FC2425">
        <w:rPr>
          <w:rFonts w:ascii="Times New Roman" w:hAnsi="Times New Roman" w:cs="Times New Roman"/>
          <w:sz w:val="24"/>
          <w:szCs w:val="24"/>
        </w:rPr>
        <w:lastRenderedPageBreak/>
        <w:t>categorize the ORI into different clusters</w:t>
      </w:r>
      <w:r w:rsidR="00FC2425">
        <w:rPr>
          <w:rFonts w:ascii="Times New Roman" w:hAnsi="Times New Roman" w:cs="Times New Roman"/>
          <w:sz w:val="24"/>
          <w:szCs w:val="24"/>
        </w:rPr>
        <w:t xml:space="preserve">. </w:t>
      </w:r>
      <w:r w:rsidR="00983610">
        <w:rPr>
          <w:rFonts w:ascii="Times New Roman" w:hAnsi="Times New Roman" w:cs="Times New Roman"/>
          <w:sz w:val="24"/>
          <w:szCs w:val="24"/>
        </w:rPr>
        <w:t>This approach enables us to</w:t>
      </w:r>
      <w:r w:rsidR="00FC2425">
        <w:rPr>
          <w:rFonts w:ascii="Times New Roman" w:hAnsi="Times New Roman" w:cs="Times New Roman"/>
          <w:sz w:val="24"/>
          <w:szCs w:val="24"/>
        </w:rPr>
        <w:t xml:space="preserve"> successfully identif</w:t>
      </w:r>
      <w:r w:rsidR="00983610">
        <w:rPr>
          <w:rFonts w:ascii="Times New Roman" w:hAnsi="Times New Roman" w:cs="Times New Roman"/>
          <w:sz w:val="24"/>
          <w:szCs w:val="24"/>
        </w:rPr>
        <w:t>y</w:t>
      </w:r>
      <w:r w:rsidR="00FC2425">
        <w:rPr>
          <w:rFonts w:ascii="Times New Roman" w:hAnsi="Times New Roman" w:cs="Times New Roman"/>
          <w:sz w:val="24"/>
          <w:szCs w:val="24"/>
        </w:rPr>
        <w:t xml:space="preserve"> ore bodies associated with </w:t>
      </w:r>
      <w:r w:rsidR="00FC2425" w:rsidRPr="005A62E3">
        <w:rPr>
          <w:rFonts w:ascii="Times New Roman" w:hAnsi="Times New Roman" w:cs="Times New Roman"/>
          <w:sz w:val="24"/>
          <w:szCs w:val="24"/>
        </w:rPr>
        <w:t>strong chargeability (IP) and</w:t>
      </w:r>
      <w:r w:rsidR="00FC2425">
        <w:rPr>
          <w:rFonts w:ascii="Times New Roman" w:hAnsi="Times New Roman" w:cs="Times New Roman"/>
          <w:sz w:val="24"/>
          <w:szCs w:val="24"/>
        </w:rPr>
        <w:t xml:space="preserve">/or source current density (SP). </w:t>
      </w:r>
      <w:r w:rsidR="00717183">
        <w:rPr>
          <w:rFonts w:ascii="Times New Roman" w:hAnsi="Times New Roman" w:cs="Times New Roman"/>
          <w:sz w:val="24"/>
          <w:szCs w:val="24"/>
        </w:rPr>
        <w:t xml:space="preserve">To </w:t>
      </w:r>
      <w:r w:rsidR="00CC5ABD">
        <w:rPr>
          <w:rFonts w:ascii="Times New Roman" w:hAnsi="Times New Roman" w:cs="Times New Roman"/>
          <w:sz w:val="24"/>
          <w:szCs w:val="24"/>
        </w:rPr>
        <w:t xml:space="preserve">the best of </w:t>
      </w:r>
      <w:r w:rsidR="00717183">
        <w:rPr>
          <w:rFonts w:ascii="Times New Roman" w:hAnsi="Times New Roman" w:cs="Times New Roman"/>
          <w:sz w:val="24"/>
          <w:szCs w:val="24"/>
        </w:rPr>
        <w:t>our knowledge,</w:t>
      </w:r>
      <w:r w:rsidR="00717183" w:rsidRPr="00961414">
        <w:rPr>
          <w:rFonts w:ascii="Times New Roman" w:hAnsi="Times New Roman" w:cs="Times New Roman"/>
          <w:sz w:val="24"/>
          <w:szCs w:val="24"/>
        </w:rPr>
        <w:t xml:space="preserve"> </w:t>
      </w:r>
      <w:r w:rsidR="00717183">
        <w:rPr>
          <w:rFonts w:ascii="Times New Roman" w:hAnsi="Times New Roman" w:cs="Times New Roman"/>
          <w:sz w:val="24"/>
          <w:szCs w:val="24"/>
        </w:rPr>
        <w:t xml:space="preserve">joint inversion of IP and SP data has not been published in journals or conferences. </w:t>
      </w:r>
      <w:r w:rsidR="006C365E" w:rsidRPr="00F533E6">
        <w:rPr>
          <w:rFonts w:ascii="Times New Roman" w:hAnsi="Times New Roman" w:cs="Times New Roman"/>
          <w:sz w:val="24"/>
          <w:szCs w:val="24"/>
        </w:rPr>
        <w:t xml:space="preserve">We </w:t>
      </w:r>
      <w:r w:rsidR="006C365E">
        <w:rPr>
          <w:rFonts w:ascii="Times New Roman" w:hAnsi="Times New Roman" w:cs="Times New Roman"/>
          <w:sz w:val="24"/>
          <w:szCs w:val="24"/>
        </w:rPr>
        <w:t xml:space="preserve">have </w:t>
      </w:r>
      <w:r w:rsidR="006C365E" w:rsidRPr="00F533E6">
        <w:rPr>
          <w:rFonts w:ascii="Times New Roman" w:hAnsi="Times New Roman" w:cs="Times New Roman"/>
          <w:sz w:val="24"/>
          <w:szCs w:val="24"/>
        </w:rPr>
        <w:t>update</w:t>
      </w:r>
      <w:r w:rsidR="006C365E">
        <w:rPr>
          <w:rFonts w:ascii="Times New Roman" w:hAnsi="Times New Roman" w:cs="Times New Roman"/>
          <w:sz w:val="24"/>
          <w:szCs w:val="24"/>
        </w:rPr>
        <w:t>d</w:t>
      </w:r>
      <w:r w:rsidR="006C365E" w:rsidRPr="00F533E6">
        <w:rPr>
          <w:rFonts w:ascii="Times New Roman" w:hAnsi="Times New Roman" w:cs="Times New Roman"/>
          <w:sz w:val="24"/>
          <w:szCs w:val="24"/>
        </w:rPr>
        <w:t xml:space="preserve"> the manuscript</w:t>
      </w:r>
      <w:r w:rsidR="006C365E">
        <w:rPr>
          <w:rFonts w:ascii="Times New Roman" w:hAnsi="Times New Roman" w:cs="Times New Roman"/>
          <w:sz w:val="24"/>
          <w:szCs w:val="24"/>
        </w:rPr>
        <w:t xml:space="preserve"> and hope </w:t>
      </w:r>
      <w:r w:rsidR="005D4BCA">
        <w:rPr>
          <w:rFonts w:ascii="Times New Roman" w:hAnsi="Times New Roman" w:cs="Times New Roman"/>
          <w:sz w:val="24"/>
          <w:szCs w:val="24"/>
        </w:rPr>
        <w:t>the Re</w:t>
      </w:r>
      <w:r w:rsidR="008C0DDC">
        <w:rPr>
          <w:rFonts w:ascii="Times New Roman" w:hAnsi="Times New Roman" w:cs="Times New Roman" w:hint="eastAsia"/>
          <w:sz w:val="24"/>
          <w:szCs w:val="24"/>
        </w:rPr>
        <w:t>viewer</w:t>
      </w:r>
      <w:r w:rsidR="005D4BCA">
        <w:rPr>
          <w:rFonts w:ascii="Times New Roman" w:hAnsi="Times New Roman" w:cs="Times New Roman"/>
          <w:sz w:val="24"/>
          <w:szCs w:val="24"/>
        </w:rPr>
        <w:t xml:space="preserve"> will</w:t>
      </w:r>
      <w:r w:rsidR="006C365E">
        <w:rPr>
          <w:rFonts w:ascii="Times New Roman" w:hAnsi="Times New Roman" w:cs="Times New Roman"/>
          <w:sz w:val="24"/>
          <w:szCs w:val="24"/>
        </w:rPr>
        <w:t xml:space="preserve"> </w:t>
      </w:r>
      <w:r w:rsidR="00FB0026">
        <w:rPr>
          <w:rFonts w:ascii="Times New Roman" w:hAnsi="Times New Roman" w:cs="Times New Roman"/>
          <w:sz w:val="24"/>
          <w:szCs w:val="24"/>
        </w:rPr>
        <w:t xml:space="preserve">find our work </w:t>
      </w:r>
      <w:r w:rsidR="00901454">
        <w:rPr>
          <w:rFonts w:ascii="Times New Roman" w:hAnsi="Times New Roman" w:cs="Times New Roman"/>
          <w:sz w:val="24"/>
          <w:szCs w:val="24"/>
        </w:rPr>
        <w:t>valuable</w:t>
      </w:r>
      <w:r w:rsidR="005D4BCA">
        <w:rPr>
          <w:rFonts w:ascii="Times New Roman" w:hAnsi="Times New Roman" w:cs="Times New Roman"/>
          <w:sz w:val="24"/>
          <w:szCs w:val="24"/>
        </w:rPr>
        <w:t xml:space="preserve"> and suitable for Geophysics</w:t>
      </w:r>
      <w:r w:rsidR="00FB0026">
        <w:rPr>
          <w:rFonts w:ascii="Times New Roman" w:hAnsi="Times New Roman" w:cs="Times New Roman"/>
          <w:sz w:val="24"/>
          <w:szCs w:val="24"/>
        </w:rPr>
        <w:t>.</w:t>
      </w:r>
    </w:p>
    <w:p w:rsidR="003E6321" w:rsidRDefault="003E6321" w:rsidP="00476130">
      <w:pPr>
        <w:widowControl/>
        <w:jc w:val="left"/>
        <w:rPr>
          <w:rFonts w:ascii="Times New Roman" w:hAnsi="Times New Roman" w:cs="Times New Roman"/>
          <w:sz w:val="24"/>
          <w:szCs w:val="24"/>
        </w:rPr>
      </w:pPr>
    </w:p>
    <w:p w:rsidR="00EB431F" w:rsidRDefault="00EB431F" w:rsidP="00476130">
      <w:pPr>
        <w:widowControl/>
        <w:jc w:val="left"/>
        <w:rPr>
          <w:rFonts w:ascii="Times New Roman" w:hAnsi="Times New Roman" w:cs="Times New Roman"/>
          <w:sz w:val="24"/>
          <w:szCs w:val="24"/>
        </w:rPr>
      </w:pPr>
    </w:p>
    <w:p w:rsidR="003E6321" w:rsidRDefault="00F04C07" w:rsidP="00476130">
      <w:pPr>
        <w:widowControl/>
        <w:jc w:val="left"/>
        <w:rPr>
          <w:rFonts w:ascii="Times New Roman" w:hAnsi="Times New Roman" w:cs="Times New Roman"/>
          <w:b/>
          <w:sz w:val="24"/>
          <w:szCs w:val="24"/>
        </w:rPr>
      </w:pPr>
      <w:r>
        <w:rPr>
          <w:rFonts w:ascii="Times New Roman" w:hAnsi="Times New Roman" w:cs="Times New Roman"/>
          <w:b/>
          <w:sz w:val="24"/>
          <w:szCs w:val="24"/>
        </w:rPr>
        <w:t>R</w:t>
      </w:r>
      <w:r w:rsidR="0008457D" w:rsidRPr="004C6990">
        <w:rPr>
          <w:rFonts w:ascii="Times New Roman" w:hAnsi="Times New Roman" w:cs="Times New Roman"/>
          <w:b/>
          <w:sz w:val="24"/>
          <w:szCs w:val="24"/>
        </w:rPr>
        <w:t>eviewer 4</w:t>
      </w:r>
    </w:p>
    <w:p w:rsidR="00F04C07" w:rsidRPr="004C6990" w:rsidRDefault="00F04C07" w:rsidP="00476130">
      <w:pPr>
        <w:widowControl/>
        <w:jc w:val="left"/>
        <w:rPr>
          <w:rFonts w:ascii="Times New Roman" w:hAnsi="Times New Roman" w:cs="Times New Roman"/>
          <w:b/>
          <w:sz w:val="24"/>
          <w:szCs w:val="24"/>
        </w:rPr>
      </w:pPr>
    </w:p>
    <w:p w:rsidR="00F54F9A" w:rsidRDefault="00B12725" w:rsidP="00F04C07">
      <w:pPr>
        <w:widowControl/>
        <w:spacing w:line="320" w:lineRule="exact"/>
        <w:rPr>
          <w:rFonts w:ascii="Times New Roman" w:hAnsi="Times New Roman" w:cs="Times New Roman"/>
          <w:sz w:val="24"/>
          <w:szCs w:val="24"/>
        </w:rPr>
      </w:pPr>
      <w:r>
        <w:rPr>
          <w:rFonts w:ascii="Times New Roman" w:hAnsi="Times New Roman" w:cs="Times New Roman"/>
          <w:sz w:val="24"/>
          <w:szCs w:val="24"/>
        </w:rPr>
        <w:t xml:space="preserve">1. </w:t>
      </w:r>
      <w:r w:rsidR="00F04C07">
        <w:rPr>
          <w:rFonts w:ascii="Times New Roman" w:hAnsi="Times New Roman" w:cs="Times New Roman"/>
          <w:sz w:val="24"/>
          <w:szCs w:val="24"/>
        </w:rPr>
        <w:t>The R</w:t>
      </w:r>
      <w:r w:rsidR="003E6321">
        <w:rPr>
          <w:rFonts w:ascii="Times New Roman" w:hAnsi="Times New Roman" w:cs="Times New Roman"/>
          <w:sz w:val="24"/>
          <w:szCs w:val="24"/>
        </w:rPr>
        <w:t xml:space="preserve">eviewer wrote </w:t>
      </w:r>
      <w:r w:rsidR="003E6321">
        <w:rPr>
          <w:rFonts w:ascii="Times New Roman" w:hAnsi="Times New Roman" w:cs="Times New Roman" w:hint="eastAsia"/>
          <w:sz w:val="24"/>
          <w:szCs w:val="24"/>
        </w:rPr>
        <w:t>“</w:t>
      </w:r>
      <w:r w:rsidR="003E6321" w:rsidRPr="00433F54">
        <w:rPr>
          <w:rFonts w:ascii="Times New Roman" w:hAnsi="Times New Roman" w:cs="Times New Roman"/>
          <w:i/>
          <w:sz w:val="24"/>
          <w:szCs w:val="24"/>
        </w:rPr>
        <w:t>This manuscript presents an approach for jointly inverting IP and SP data by incorporating a cross-gradient physical property function, which is minimized together with the inversion of data. A sound formulation for evaluating gradients during non-linear data inversion is presented. The proposed method is illustrated using synthetic models and a real data set from a tank experiment. Overall, I consider this contribution to be valuable for people involved in mineral exploration of base-metal resources that utilize IP and SP investigations. The manuscript is well-written and organized, and no suggestions are made regarding these aspects.</w:t>
      </w:r>
      <w:r w:rsidR="003E6321">
        <w:rPr>
          <w:rFonts w:ascii="Times New Roman" w:hAnsi="Times New Roman" w:cs="Times New Roman" w:hint="eastAsia"/>
          <w:sz w:val="24"/>
          <w:szCs w:val="24"/>
        </w:rPr>
        <w:t>”</w:t>
      </w:r>
      <w:r w:rsidR="003E6321">
        <w:rPr>
          <w:rFonts w:ascii="Times New Roman" w:hAnsi="Times New Roman" w:cs="Times New Roman"/>
          <w:sz w:val="24"/>
          <w:szCs w:val="24"/>
        </w:rPr>
        <w:t xml:space="preserve"> </w:t>
      </w:r>
      <w:r w:rsidR="00E5055F">
        <w:rPr>
          <w:rFonts w:ascii="Times New Roman" w:hAnsi="Times New Roman" w:cs="Times New Roman"/>
          <w:sz w:val="24"/>
          <w:szCs w:val="24"/>
        </w:rPr>
        <w:t xml:space="preserve">Response: </w:t>
      </w:r>
      <w:r w:rsidR="00942F69">
        <w:rPr>
          <w:rFonts w:ascii="Times New Roman" w:hAnsi="Times New Roman" w:cs="Times New Roman"/>
          <w:sz w:val="24"/>
          <w:szCs w:val="24"/>
        </w:rPr>
        <w:t xml:space="preserve">Thanks for your </w:t>
      </w:r>
      <w:r w:rsidR="008D6F25">
        <w:rPr>
          <w:rFonts w:ascii="Times New Roman" w:hAnsi="Times New Roman" w:cs="Times New Roman"/>
          <w:sz w:val="24"/>
          <w:szCs w:val="24"/>
        </w:rPr>
        <w:t xml:space="preserve">positive </w:t>
      </w:r>
      <w:r w:rsidR="00942F69">
        <w:rPr>
          <w:rFonts w:ascii="Times New Roman" w:hAnsi="Times New Roman" w:cs="Times New Roman"/>
          <w:sz w:val="24"/>
          <w:szCs w:val="24"/>
        </w:rPr>
        <w:t>comment</w:t>
      </w:r>
      <w:r w:rsidR="00382365">
        <w:rPr>
          <w:rFonts w:ascii="Times New Roman" w:hAnsi="Times New Roman" w:cs="Times New Roman"/>
          <w:sz w:val="24"/>
          <w:szCs w:val="24"/>
        </w:rPr>
        <w:t>s</w:t>
      </w:r>
      <w:r w:rsidR="008D6F25">
        <w:rPr>
          <w:rFonts w:ascii="Times New Roman" w:hAnsi="Times New Roman" w:cs="Times New Roman"/>
          <w:sz w:val="24"/>
          <w:szCs w:val="24"/>
        </w:rPr>
        <w:t>.</w:t>
      </w:r>
      <w:r w:rsidR="004C6990">
        <w:rPr>
          <w:rFonts w:ascii="Times New Roman" w:hAnsi="Times New Roman" w:cs="Times New Roman"/>
          <w:sz w:val="24"/>
          <w:szCs w:val="24"/>
        </w:rPr>
        <w:t xml:space="preserve"> </w:t>
      </w:r>
      <w:r w:rsidR="008D6F25">
        <w:rPr>
          <w:rFonts w:ascii="Times New Roman" w:hAnsi="Times New Roman" w:cs="Times New Roman"/>
          <w:sz w:val="24"/>
          <w:szCs w:val="24"/>
        </w:rPr>
        <w:t>W</w:t>
      </w:r>
      <w:r w:rsidR="004C6990" w:rsidRPr="00766CE2">
        <w:rPr>
          <w:rFonts w:ascii="Times New Roman" w:hAnsi="Times New Roman" w:cs="Times New Roman"/>
          <w:sz w:val="24"/>
          <w:szCs w:val="24"/>
        </w:rPr>
        <w:t>e</w:t>
      </w:r>
      <w:r w:rsidR="00766CE2" w:rsidRPr="00766CE2">
        <w:rPr>
          <w:rFonts w:ascii="Times New Roman" w:hAnsi="Times New Roman" w:cs="Times New Roman"/>
          <w:sz w:val="24"/>
          <w:szCs w:val="24"/>
        </w:rPr>
        <w:t xml:space="preserve"> </w:t>
      </w:r>
      <w:r w:rsidR="00766CE2">
        <w:rPr>
          <w:rFonts w:ascii="Times New Roman" w:hAnsi="Times New Roman" w:cs="Times New Roman"/>
          <w:sz w:val="24"/>
          <w:szCs w:val="24"/>
        </w:rPr>
        <w:t>believe</w:t>
      </w:r>
      <w:r w:rsidR="00766CE2" w:rsidRPr="00766CE2">
        <w:rPr>
          <w:rFonts w:ascii="Times New Roman" w:hAnsi="Times New Roman" w:cs="Times New Roman"/>
          <w:sz w:val="24"/>
          <w:szCs w:val="24"/>
        </w:rPr>
        <w:t xml:space="preserve"> that the </w:t>
      </w:r>
      <w:r w:rsidR="00766CE2">
        <w:rPr>
          <w:rFonts w:ascii="Times New Roman" w:hAnsi="Times New Roman" w:cs="Times New Roman"/>
          <w:sz w:val="24"/>
          <w:szCs w:val="24"/>
        </w:rPr>
        <w:t>joint inversion of SP and IP data</w:t>
      </w:r>
      <w:r w:rsidR="00766CE2" w:rsidRPr="00766CE2">
        <w:rPr>
          <w:rFonts w:ascii="Times New Roman" w:hAnsi="Times New Roman" w:cs="Times New Roman"/>
          <w:sz w:val="24"/>
          <w:szCs w:val="24"/>
        </w:rPr>
        <w:t xml:space="preserve"> </w:t>
      </w:r>
      <w:r w:rsidR="00382365">
        <w:rPr>
          <w:rFonts w:ascii="Times New Roman" w:hAnsi="Times New Roman" w:cs="Times New Roman"/>
          <w:sz w:val="24"/>
          <w:szCs w:val="24"/>
        </w:rPr>
        <w:t>may</w:t>
      </w:r>
      <w:r w:rsidR="00766CE2" w:rsidRPr="00766CE2">
        <w:rPr>
          <w:rFonts w:ascii="Times New Roman" w:hAnsi="Times New Roman" w:cs="Times New Roman"/>
          <w:sz w:val="24"/>
          <w:szCs w:val="24"/>
        </w:rPr>
        <w:t xml:space="preserve"> play an important role in the exploration and evaluation of </w:t>
      </w:r>
      <w:r w:rsidR="00766CE2">
        <w:rPr>
          <w:rFonts w:ascii="Times New Roman" w:hAnsi="Times New Roman" w:cs="Times New Roman"/>
          <w:sz w:val="24"/>
          <w:szCs w:val="24"/>
        </w:rPr>
        <w:t>metal deposits.</w:t>
      </w:r>
      <w:r w:rsidR="00766CE2" w:rsidRPr="00766CE2">
        <w:rPr>
          <w:rFonts w:ascii="Times New Roman" w:hAnsi="Times New Roman" w:cs="Times New Roman"/>
          <w:sz w:val="24"/>
          <w:szCs w:val="24"/>
        </w:rPr>
        <w:t xml:space="preserve"> We hope that you will be pleased with the revised version of the manuscript.</w:t>
      </w:r>
    </w:p>
    <w:p w:rsidR="00B80A2D" w:rsidRDefault="00B80A2D" w:rsidP="00476130">
      <w:pPr>
        <w:widowControl/>
        <w:rPr>
          <w:rFonts w:ascii="Times New Roman" w:hAnsi="Times New Roman" w:cs="Times New Roman"/>
          <w:i/>
          <w:sz w:val="24"/>
          <w:szCs w:val="24"/>
        </w:rPr>
      </w:pPr>
    </w:p>
    <w:p w:rsidR="00C03026" w:rsidRDefault="00B12725" w:rsidP="00F04C07">
      <w:pPr>
        <w:widowControl/>
        <w:spacing w:line="320" w:lineRule="exact"/>
        <w:rPr>
          <w:rFonts w:ascii="Times New Roman" w:hAnsi="Times New Roman" w:cs="Times New Roman"/>
          <w:sz w:val="24"/>
          <w:szCs w:val="24"/>
        </w:rPr>
      </w:pPr>
      <w:r>
        <w:rPr>
          <w:rFonts w:ascii="Times New Roman" w:hAnsi="Times New Roman" w:cs="Times New Roman"/>
          <w:sz w:val="24"/>
          <w:szCs w:val="24"/>
        </w:rPr>
        <w:t xml:space="preserve">2. </w:t>
      </w:r>
      <w:r w:rsidR="00B80A2D">
        <w:rPr>
          <w:rFonts w:ascii="Times New Roman" w:hAnsi="Times New Roman" w:cs="Times New Roman"/>
          <w:sz w:val="24"/>
          <w:szCs w:val="24"/>
        </w:rPr>
        <w:t>T</w:t>
      </w:r>
      <w:r w:rsidR="00B80A2D">
        <w:rPr>
          <w:rFonts w:ascii="Times New Roman" w:hAnsi="Times New Roman" w:cs="Times New Roman" w:hint="eastAsia"/>
          <w:sz w:val="24"/>
          <w:szCs w:val="24"/>
        </w:rPr>
        <w:t>he</w:t>
      </w:r>
      <w:r w:rsidR="00F04C07">
        <w:rPr>
          <w:rFonts w:ascii="Times New Roman" w:hAnsi="Times New Roman" w:cs="Times New Roman"/>
          <w:sz w:val="24"/>
          <w:szCs w:val="24"/>
        </w:rPr>
        <w:t xml:space="preserve"> R</w:t>
      </w:r>
      <w:r w:rsidR="00B80A2D">
        <w:rPr>
          <w:rFonts w:ascii="Times New Roman" w:hAnsi="Times New Roman" w:cs="Times New Roman"/>
          <w:sz w:val="24"/>
          <w:szCs w:val="24"/>
        </w:rPr>
        <w:t>eviewer wrote “</w:t>
      </w:r>
      <w:r w:rsidR="00B80A2D" w:rsidRPr="00B80A2D">
        <w:rPr>
          <w:rFonts w:ascii="Times New Roman" w:hAnsi="Times New Roman" w:cs="Times New Roman"/>
          <w:i/>
          <w:sz w:val="24"/>
          <w:szCs w:val="24"/>
        </w:rPr>
        <w:t xml:space="preserve">Common cross-gradients seem to make sense when physical property distributions inferred from each geophysical method share some kind of structural similarity. This is the case for resistivity distributions from ER-EM data inversion or from ER-Seismic joint inversion, as resistivity targets may have higher travel time velocities. Is this also true for IP and SP inversion? The chargeability of IP can be linked to volume-based distribution, but this does not apply to the current distribution of SP, which has interfacial properties. For metallic ore bodies, a current source mechanism is generated through electrochemical reactions taking place at the interfaces of the bodies, as shown (for example) in models developed by Sato and Mooney (1960) 1and experimental contributions from </w:t>
      </w:r>
      <w:proofErr w:type="spellStart"/>
      <w:r w:rsidR="00B80A2D" w:rsidRPr="00B80A2D">
        <w:rPr>
          <w:rFonts w:ascii="Times New Roman" w:hAnsi="Times New Roman" w:cs="Times New Roman"/>
          <w:i/>
          <w:sz w:val="24"/>
          <w:szCs w:val="24"/>
        </w:rPr>
        <w:t>Castermant</w:t>
      </w:r>
      <w:proofErr w:type="spellEnd"/>
      <w:r w:rsidR="00B80A2D" w:rsidRPr="00B80A2D">
        <w:rPr>
          <w:rFonts w:ascii="Times New Roman" w:hAnsi="Times New Roman" w:cs="Times New Roman"/>
          <w:i/>
          <w:sz w:val="24"/>
          <w:szCs w:val="24"/>
        </w:rPr>
        <w:t xml:space="preserve"> et al. (2008). For this reason, the manuscript should provide: a) a physical explanation for a bulk SP current (not an interfacial one);b) a discussion about how the assumption of a common cross-gradient constraint may shape or misshape a true distribution when a bulk distribution is valid for one of the distributions but not for the other one.</w:t>
      </w:r>
      <w:r w:rsidR="00B80A2D">
        <w:rPr>
          <w:rFonts w:ascii="Times New Roman" w:hAnsi="Times New Roman" w:cs="Times New Roman"/>
          <w:sz w:val="24"/>
          <w:szCs w:val="24"/>
        </w:rPr>
        <w:t>”</w:t>
      </w:r>
      <w:r w:rsidR="00C03026">
        <w:rPr>
          <w:rFonts w:ascii="Times New Roman" w:hAnsi="Times New Roman" w:cs="Times New Roman"/>
          <w:sz w:val="24"/>
          <w:szCs w:val="24"/>
        </w:rPr>
        <w:t xml:space="preserve"> Response: </w:t>
      </w:r>
      <w:r w:rsidR="00AA00FC" w:rsidRPr="00FD49AC">
        <w:rPr>
          <w:rFonts w:ascii="Times New Roman" w:hAnsi="Times New Roman" w:cs="Times New Roman"/>
          <w:sz w:val="24"/>
          <w:szCs w:val="24"/>
        </w:rPr>
        <w:t xml:space="preserve">IP and SP </w:t>
      </w:r>
      <w:r w:rsidR="00AA00FC">
        <w:rPr>
          <w:rFonts w:ascii="Times New Roman" w:hAnsi="Times New Roman" w:cs="Times New Roman"/>
          <w:sz w:val="24"/>
          <w:szCs w:val="24"/>
        </w:rPr>
        <w:t>data</w:t>
      </w:r>
      <w:r w:rsidR="00AA00FC" w:rsidRPr="00FD49AC">
        <w:rPr>
          <w:rFonts w:ascii="Times New Roman" w:hAnsi="Times New Roman" w:cs="Times New Roman"/>
          <w:sz w:val="24"/>
          <w:szCs w:val="24"/>
        </w:rPr>
        <w:t xml:space="preserve"> are associated with charge distributions </w:t>
      </w:r>
      <w:r w:rsidR="00AA00FC">
        <w:rPr>
          <w:rFonts w:ascii="Times New Roman" w:hAnsi="Times New Roman" w:cs="Times New Roman"/>
          <w:sz w:val="24"/>
          <w:szCs w:val="24"/>
        </w:rPr>
        <w:t xml:space="preserve">beneath ground </w:t>
      </w:r>
      <w:r w:rsidR="00AA00FC" w:rsidRPr="00FD49AC">
        <w:rPr>
          <w:rFonts w:ascii="Times New Roman" w:hAnsi="Times New Roman" w:cs="Times New Roman"/>
          <w:sz w:val="24"/>
          <w:szCs w:val="24"/>
        </w:rPr>
        <w:t>surface or seafloor</w:t>
      </w:r>
      <w:r w:rsidR="00AA00FC">
        <w:rPr>
          <w:rFonts w:ascii="Times New Roman" w:hAnsi="Times New Roman" w:cs="Times New Roman"/>
          <w:sz w:val="24"/>
          <w:szCs w:val="24"/>
        </w:rPr>
        <w:t xml:space="preserve"> (figure 4)</w:t>
      </w:r>
      <w:r w:rsidR="00AA00FC" w:rsidRPr="00FD49AC">
        <w:rPr>
          <w:rFonts w:ascii="Times New Roman" w:hAnsi="Times New Roman" w:cs="Times New Roman"/>
          <w:sz w:val="24"/>
          <w:szCs w:val="24"/>
        </w:rPr>
        <w:t>.</w:t>
      </w:r>
      <w:r w:rsidR="00AA00FC">
        <w:rPr>
          <w:rFonts w:ascii="Times New Roman" w:hAnsi="Times New Roman" w:cs="Times New Roman"/>
          <w:sz w:val="24"/>
          <w:szCs w:val="24"/>
        </w:rPr>
        <w:t xml:space="preserve"> </w:t>
      </w:r>
      <w:r w:rsidR="008D420A" w:rsidRPr="00FD49AC">
        <w:rPr>
          <w:rFonts w:ascii="Times New Roman" w:hAnsi="Times New Roman" w:cs="Times New Roman"/>
          <w:sz w:val="24"/>
          <w:szCs w:val="24"/>
        </w:rPr>
        <w:t>The charge distributions are established by the application of external electrical energy in the IP survey</w:t>
      </w:r>
      <w:r w:rsidR="008D420A">
        <w:rPr>
          <w:rFonts w:ascii="Times New Roman" w:hAnsi="Times New Roman" w:cs="Times New Roman"/>
          <w:sz w:val="24"/>
          <w:szCs w:val="24"/>
        </w:rPr>
        <w:t>. C</w:t>
      </w:r>
      <w:r w:rsidR="008D420A" w:rsidRPr="00FD49AC">
        <w:rPr>
          <w:rFonts w:ascii="Times New Roman" w:hAnsi="Times New Roman" w:cs="Times New Roman"/>
          <w:sz w:val="24"/>
          <w:szCs w:val="24"/>
        </w:rPr>
        <w:t>harge distribution is maintained by naturel electrochemical processes (Everett, 2013), and self-potential anomalies observed in the SP survey</w:t>
      </w:r>
      <w:r w:rsidR="008D420A">
        <w:rPr>
          <w:rFonts w:ascii="Times New Roman" w:hAnsi="Times New Roman" w:cs="Times New Roman"/>
          <w:sz w:val="24"/>
          <w:szCs w:val="24"/>
        </w:rPr>
        <w:t xml:space="preserve">. </w:t>
      </w:r>
      <w:r w:rsidR="001C1DD3">
        <w:rPr>
          <w:rFonts w:ascii="Times New Roman" w:hAnsi="Times New Roman" w:cs="Times New Roman"/>
          <w:sz w:val="24"/>
          <w:szCs w:val="24"/>
        </w:rPr>
        <w:t>T</w:t>
      </w:r>
      <w:r w:rsidR="00664993">
        <w:rPr>
          <w:rFonts w:ascii="Times New Roman" w:hAnsi="Times New Roman" w:cs="Times New Roman"/>
          <w:sz w:val="24"/>
          <w:szCs w:val="24"/>
        </w:rPr>
        <w:t>he</w:t>
      </w:r>
      <w:r w:rsidR="002179CE">
        <w:rPr>
          <w:rFonts w:ascii="Times New Roman" w:hAnsi="Times New Roman" w:cs="Times New Roman"/>
          <w:sz w:val="24"/>
          <w:szCs w:val="24"/>
        </w:rPr>
        <w:t xml:space="preserve"> char</w:t>
      </w:r>
      <w:r w:rsidR="0061549B">
        <w:rPr>
          <w:rFonts w:ascii="Times New Roman" w:hAnsi="Times New Roman" w:cs="Times New Roman"/>
          <w:sz w:val="24"/>
          <w:szCs w:val="24"/>
        </w:rPr>
        <w:t>geability</w:t>
      </w:r>
      <w:r w:rsidR="00CF186E">
        <w:rPr>
          <w:rFonts w:ascii="Times New Roman" w:hAnsi="Times New Roman" w:cs="Times New Roman"/>
          <w:sz w:val="24"/>
          <w:szCs w:val="24"/>
        </w:rPr>
        <w:t xml:space="preserve"> </w:t>
      </w:r>
      <w:r w:rsidR="00987A18" w:rsidRPr="00CF186E">
        <w:rPr>
          <w:rFonts w:ascii="Times New Roman" w:hAnsi="Times New Roman" w:cs="Times New Roman"/>
          <w:position w:val="-4"/>
          <w:sz w:val="24"/>
          <w:szCs w:val="24"/>
        </w:rPr>
        <w:object w:dxaOrig="320" w:dyaOrig="260">
          <v:shape id="_x0000_i1069" type="#_x0000_t75" style="width:15.75pt;height:13.5pt" o:ole="">
            <v:imagedata r:id="rId94" o:title=""/>
          </v:shape>
          <o:OLEObject Type="Embed" ProgID="Equation.DSMT4" ShapeID="_x0000_i1069" DrawAspect="Content" ObjectID="_1790015803" r:id="rId95"/>
        </w:object>
      </w:r>
      <w:r w:rsidR="00A64FFE">
        <w:rPr>
          <w:rFonts w:ascii="Times New Roman" w:hAnsi="Times New Roman" w:cs="Times New Roman"/>
          <w:sz w:val="24"/>
          <w:szCs w:val="24"/>
        </w:rPr>
        <w:t>(dimensionless)</w:t>
      </w:r>
      <w:r w:rsidR="00987A18">
        <w:rPr>
          <w:rFonts w:ascii="Times New Roman" w:hAnsi="Times New Roman" w:cs="Times New Roman"/>
          <w:sz w:val="24"/>
          <w:szCs w:val="24"/>
        </w:rPr>
        <w:t xml:space="preserve"> and volumetric source current density </w:t>
      </w:r>
      <w:r w:rsidR="009757BA" w:rsidRPr="00987A18">
        <w:rPr>
          <w:rFonts w:ascii="Times New Roman" w:hAnsi="Times New Roman" w:cs="Times New Roman"/>
          <w:position w:val="-12"/>
          <w:sz w:val="24"/>
          <w:szCs w:val="24"/>
        </w:rPr>
        <w:object w:dxaOrig="279" w:dyaOrig="360">
          <v:shape id="_x0000_i1070" type="#_x0000_t75" style="width:13.5pt;height:17.25pt" o:ole="">
            <v:imagedata r:id="rId96" o:title=""/>
          </v:shape>
          <o:OLEObject Type="Embed" ProgID="Equation.DSMT4" ShapeID="_x0000_i1070" DrawAspect="Content" ObjectID="_1790015804" r:id="rId97"/>
        </w:object>
      </w:r>
      <w:r w:rsidR="00A64FFE">
        <w:rPr>
          <w:rFonts w:ascii="Times New Roman" w:hAnsi="Times New Roman" w:cs="Times New Roman"/>
          <w:sz w:val="24"/>
          <w:szCs w:val="24"/>
        </w:rPr>
        <w:t>(A/m</w:t>
      </w:r>
      <w:r w:rsidR="00A64FFE" w:rsidRPr="00A64FFE">
        <w:rPr>
          <w:rFonts w:ascii="Times New Roman" w:hAnsi="Times New Roman" w:cs="Times New Roman"/>
          <w:sz w:val="24"/>
          <w:szCs w:val="24"/>
          <w:vertAlign w:val="superscript"/>
        </w:rPr>
        <w:t>3</w:t>
      </w:r>
      <w:r w:rsidR="00A64FFE">
        <w:rPr>
          <w:rFonts w:ascii="Times New Roman" w:hAnsi="Times New Roman" w:cs="Times New Roman"/>
          <w:sz w:val="24"/>
          <w:szCs w:val="24"/>
        </w:rPr>
        <w:t>)</w:t>
      </w:r>
      <w:r w:rsidR="00987A18">
        <w:rPr>
          <w:rFonts w:ascii="Times New Roman" w:hAnsi="Times New Roman" w:cs="Times New Roman"/>
          <w:sz w:val="24"/>
          <w:szCs w:val="24"/>
        </w:rPr>
        <w:t xml:space="preserve"> inverted from the joint inver</w:t>
      </w:r>
      <w:r w:rsidR="00740E24">
        <w:rPr>
          <w:rFonts w:ascii="Times New Roman" w:hAnsi="Times New Roman" w:cs="Times New Roman"/>
          <w:sz w:val="24"/>
          <w:szCs w:val="24"/>
        </w:rPr>
        <w:t>s</w:t>
      </w:r>
      <w:r w:rsidR="00987A18">
        <w:rPr>
          <w:rFonts w:ascii="Times New Roman" w:hAnsi="Times New Roman" w:cs="Times New Roman"/>
          <w:sz w:val="24"/>
          <w:szCs w:val="24"/>
        </w:rPr>
        <w:t>ion</w:t>
      </w:r>
      <w:r w:rsidR="008D420A">
        <w:rPr>
          <w:rFonts w:ascii="Times New Roman" w:hAnsi="Times New Roman" w:cs="Times New Roman"/>
          <w:sz w:val="24"/>
          <w:szCs w:val="24"/>
        </w:rPr>
        <w:t xml:space="preserve"> both reflect the structure of </w:t>
      </w:r>
      <w:r w:rsidR="00AA00FC">
        <w:rPr>
          <w:rFonts w:ascii="Times New Roman" w:hAnsi="Times New Roman" w:cs="Times New Roman"/>
          <w:sz w:val="24"/>
          <w:szCs w:val="24"/>
        </w:rPr>
        <w:t>ore bodies</w:t>
      </w:r>
      <w:r w:rsidR="00A64FFE">
        <w:rPr>
          <w:rFonts w:ascii="Times New Roman" w:hAnsi="Times New Roman" w:cs="Times New Roman"/>
          <w:sz w:val="24"/>
          <w:szCs w:val="24"/>
        </w:rPr>
        <w:t>.</w:t>
      </w:r>
      <w:r w:rsidR="002B363C">
        <w:rPr>
          <w:rFonts w:ascii="Times New Roman" w:hAnsi="Times New Roman" w:cs="Times New Roman"/>
          <w:sz w:val="24"/>
          <w:szCs w:val="24"/>
        </w:rPr>
        <w:t xml:space="preserve"> </w:t>
      </w:r>
      <w:bookmarkStart w:id="18" w:name="_Hlk178513883"/>
      <w:r w:rsidR="00D31B8E" w:rsidRPr="002B363C">
        <w:rPr>
          <w:rFonts w:ascii="Times New Roman" w:hAnsi="Times New Roman" w:cs="Times New Roman"/>
          <w:position w:val="-12"/>
          <w:sz w:val="24"/>
          <w:szCs w:val="24"/>
        </w:rPr>
        <w:object w:dxaOrig="940" w:dyaOrig="360">
          <v:shape id="_x0000_i1071" type="#_x0000_t75" style="width:47.25pt;height:17.25pt" o:ole="">
            <v:imagedata r:id="rId98" o:title=""/>
          </v:shape>
          <o:OLEObject Type="Embed" ProgID="Equation.DSMT4" ShapeID="_x0000_i1071" DrawAspect="Content" ObjectID="_1790015805" r:id="rId99"/>
        </w:object>
      </w:r>
      <w:r w:rsidR="00A64FFE">
        <w:rPr>
          <w:rFonts w:ascii="Times New Roman" w:hAnsi="Times New Roman" w:cs="Times New Roman"/>
          <w:sz w:val="24"/>
          <w:szCs w:val="24"/>
        </w:rPr>
        <w:t xml:space="preserve"> and </w:t>
      </w:r>
      <w:r w:rsidR="00A64FFE" w:rsidRPr="00A64FFE">
        <w:rPr>
          <w:rFonts w:ascii="Times New Roman" w:hAnsi="Times New Roman" w:cs="Times New Roman"/>
          <w:position w:val="-4"/>
          <w:sz w:val="24"/>
          <w:szCs w:val="24"/>
        </w:rPr>
        <w:object w:dxaOrig="320" w:dyaOrig="260">
          <v:shape id="_x0000_i1072" type="#_x0000_t75" style="width:15.75pt;height:13.5pt" o:ole="">
            <v:imagedata r:id="rId100" o:title=""/>
          </v:shape>
          <o:OLEObject Type="Embed" ProgID="Equation.DSMT4" ShapeID="_x0000_i1072" DrawAspect="Content" ObjectID="_1790015806" r:id="rId101"/>
        </w:object>
      </w:r>
      <w:r w:rsidR="00982508">
        <w:rPr>
          <w:rFonts w:ascii="Times New Roman" w:hAnsi="Times New Roman" w:cs="Times New Roman"/>
          <w:sz w:val="24"/>
          <w:szCs w:val="24"/>
        </w:rPr>
        <w:t xml:space="preserve"> both </w:t>
      </w:r>
      <w:r w:rsidR="00A64FFE">
        <w:rPr>
          <w:rFonts w:ascii="Times New Roman" w:hAnsi="Times New Roman" w:cs="Times New Roman"/>
          <w:sz w:val="24"/>
          <w:szCs w:val="24"/>
        </w:rPr>
        <w:t>are</w:t>
      </w:r>
      <w:r w:rsidR="00982508" w:rsidRPr="00982508">
        <w:rPr>
          <w:rFonts w:ascii="Times New Roman" w:hAnsi="Times New Roman" w:cs="Times New Roman"/>
          <w:sz w:val="24"/>
          <w:szCs w:val="24"/>
        </w:rPr>
        <w:t xml:space="preserve"> linked to volume-based distribution</w:t>
      </w:r>
      <w:r w:rsidR="00A64FFE">
        <w:rPr>
          <w:rFonts w:ascii="Times New Roman" w:hAnsi="Times New Roman" w:cs="Times New Roman"/>
          <w:sz w:val="24"/>
          <w:szCs w:val="24"/>
        </w:rPr>
        <w:t>.</w:t>
      </w:r>
      <w:bookmarkEnd w:id="18"/>
      <w:r w:rsidR="00982508">
        <w:rPr>
          <w:rFonts w:ascii="Times New Roman" w:hAnsi="Times New Roman" w:cs="Times New Roman"/>
          <w:sz w:val="24"/>
          <w:szCs w:val="24"/>
        </w:rPr>
        <w:t xml:space="preserve"> </w:t>
      </w:r>
      <w:r w:rsidR="00A64FFE">
        <w:rPr>
          <w:rFonts w:ascii="Times New Roman" w:hAnsi="Times New Roman" w:cs="Times New Roman"/>
          <w:sz w:val="24"/>
          <w:szCs w:val="24"/>
        </w:rPr>
        <w:t>T</w:t>
      </w:r>
      <w:r w:rsidR="002B363C">
        <w:rPr>
          <w:rFonts w:ascii="Times New Roman" w:hAnsi="Times New Roman" w:cs="Times New Roman"/>
          <w:sz w:val="24"/>
          <w:szCs w:val="24"/>
        </w:rPr>
        <w:t xml:space="preserve">he cross-gradient </w:t>
      </w:r>
      <w:r w:rsidR="00382365">
        <w:rPr>
          <w:rFonts w:ascii="Times New Roman" w:hAnsi="Times New Roman" w:cs="Times New Roman"/>
          <w:sz w:val="24"/>
          <w:szCs w:val="24"/>
        </w:rPr>
        <w:t>in this</w:t>
      </w:r>
      <w:r w:rsidR="005820A2">
        <w:rPr>
          <w:rFonts w:ascii="Times New Roman" w:hAnsi="Times New Roman" w:cs="Times New Roman"/>
          <w:sz w:val="24"/>
          <w:szCs w:val="24"/>
        </w:rPr>
        <w:t xml:space="preserve"> paper </w:t>
      </w:r>
      <w:r w:rsidR="00982508">
        <w:rPr>
          <w:rFonts w:ascii="Times New Roman" w:hAnsi="Times New Roman" w:cs="Times New Roman"/>
          <w:sz w:val="24"/>
          <w:szCs w:val="24"/>
        </w:rPr>
        <w:t xml:space="preserve">can be written as </w:t>
      </w:r>
      <w:r w:rsidR="00982508" w:rsidRPr="00982508">
        <w:rPr>
          <w:rFonts w:ascii="Times New Roman" w:hAnsi="Times New Roman" w:cs="Times New Roman"/>
          <w:position w:val="-12"/>
          <w:sz w:val="24"/>
          <w:szCs w:val="24"/>
        </w:rPr>
        <w:object w:dxaOrig="1359" w:dyaOrig="360">
          <v:shape id="_x0000_i1073" type="#_x0000_t75" style="width:67.5pt;height:17.25pt" o:ole="">
            <v:imagedata r:id="rId102" o:title=""/>
          </v:shape>
          <o:OLEObject Type="Embed" ProgID="Equation.DSMT4" ShapeID="_x0000_i1073" DrawAspect="Content" ObjectID="_1790015807" r:id="rId103"/>
        </w:object>
      </w:r>
      <w:r w:rsidR="00982508">
        <w:rPr>
          <w:rFonts w:ascii="Times New Roman" w:hAnsi="Times New Roman" w:cs="Times New Roman"/>
          <w:sz w:val="24"/>
          <w:szCs w:val="24"/>
        </w:rPr>
        <w:t>.</w:t>
      </w:r>
      <w:r w:rsidR="0085701C">
        <w:rPr>
          <w:rFonts w:ascii="Times New Roman" w:hAnsi="Times New Roman" w:cs="Times New Roman"/>
          <w:sz w:val="24"/>
          <w:szCs w:val="24"/>
        </w:rPr>
        <w:t xml:space="preserve"> We have added these descriptions in the introduction section and the methodology section. Thank you again.</w:t>
      </w:r>
    </w:p>
    <w:p w:rsidR="008C0DDC" w:rsidRPr="0085701C" w:rsidRDefault="008C0DDC" w:rsidP="00F04C07">
      <w:pPr>
        <w:widowControl/>
        <w:spacing w:line="320" w:lineRule="exact"/>
        <w:rPr>
          <w:rFonts w:ascii="Times New Roman" w:hAnsi="Times New Roman" w:cs="Times New Roman"/>
          <w:sz w:val="24"/>
          <w:szCs w:val="24"/>
        </w:rPr>
      </w:pPr>
    </w:p>
    <w:p w:rsidR="00B80A2D" w:rsidRDefault="008C0DDC" w:rsidP="00476130">
      <w:pPr>
        <w:widowControl/>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25660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inline>
        </w:drawing>
      </w:r>
    </w:p>
    <w:p w:rsidR="001D4134" w:rsidRDefault="001D4134" w:rsidP="00F04C07">
      <w:pPr>
        <w:rPr>
          <w:rFonts w:ascii="Times New Roman" w:hAnsi="Times New Roman" w:cs="Times New Roman"/>
          <w:sz w:val="24"/>
          <w:szCs w:val="24"/>
        </w:rPr>
      </w:pPr>
      <w:r w:rsidRPr="00F04C07">
        <w:rPr>
          <w:rFonts w:ascii="Times New Roman" w:hAnsi="Times New Roman" w:cs="Times New Roman"/>
          <w:b/>
          <w:sz w:val="24"/>
          <w:szCs w:val="24"/>
        </w:rPr>
        <w:t xml:space="preserve">Figure </w:t>
      </w:r>
      <w:r w:rsidR="00462371" w:rsidRPr="00F04C07">
        <w:rPr>
          <w:rFonts w:ascii="Times New Roman" w:hAnsi="Times New Roman" w:cs="Times New Roman"/>
          <w:b/>
          <w:sz w:val="24"/>
          <w:szCs w:val="24"/>
        </w:rPr>
        <w:t>4</w:t>
      </w:r>
      <w:r w:rsidR="00F04C07" w:rsidRPr="00F04C07">
        <w:rPr>
          <w:rFonts w:ascii="Times New Roman" w:hAnsi="Times New Roman" w:cs="Times New Roman"/>
          <w:b/>
          <w:sz w:val="24"/>
          <w:szCs w:val="24"/>
        </w:rPr>
        <w:t>.</w:t>
      </w:r>
      <w:r w:rsidRPr="00F04C07">
        <w:rPr>
          <w:rFonts w:ascii="Times New Roman" w:hAnsi="Times New Roman" w:cs="Times New Roman"/>
          <w:b/>
          <w:sz w:val="24"/>
          <w:szCs w:val="24"/>
        </w:rPr>
        <w:t xml:space="preserve"> </w:t>
      </w:r>
      <w:r>
        <w:rPr>
          <w:rFonts w:ascii="Times New Roman" w:hAnsi="Times New Roman" w:cs="Times New Roman"/>
          <w:sz w:val="24"/>
          <w:szCs w:val="24"/>
        </w:rPr>
        <w:t xml:space="preserve">The diagram of DC-IP and SP method. (a) DC-IP experiment showing primary current path and polarization current build up around the conductivity ore body. (b) Sketch of the geo-battery model associated with a conductivity ore body </w:t>
      </w:r>
      <w:r w:rsidR="00F965BB">
        <w:rPr>
          <w:rFonts w:ascii="Times New Roman" w:hAnsi="Times New Roman" w:cs="Times New Roman"/>
          <w:sz w:val="24"/>
          <w:szCs w:val="24"/>
        </w:rPr>
        <w:t>beneath the</w:t>
      </w:r>
      <w:r>
        <w:rPr>
          <w:rFonts w:ascii="Times New Roman" w:hAnsi="Times New Roman" w:cs="Times New Roman"/>
          <w:sz w:val="24"/>
          <w:szCs w:val="24"/>
        </w:rPr>
        <w:t xml:space="preserve"> ground surface</w:t>
      </w:r>
      <w:r w:rsidR="00F04C07">
        <w:rPr>
          <w:rFonts w:ascii="Times New Roman" w:hAnsi="Times New Roman" w:cs="Times New Roman"/>
          <w:sz w:val="24"/>
          <w:szCs w:val="24"/>
        </w:rPr>
        <w:t xml:space="preserve"> (F</w:t>
      </w:r>
      <w:r w:rsidR="00F965BB">
        <w:rPr>
          <w:rFonts w:ascii="Times New Roman" w:hAnsi="Times New Roman" w:cs="Times New Roman"/>
          <w:sz w:val="24"/>
          <w:szCs w:val="24"/>
        </w:rPr>
        <w:t xml:space="preserve">igure 1b modified </w:t>
      </w:r>
      <w:r w:rsidR="00F965BB">
        <w:rPr>
          <w:rFonts w:ascii="Times New Roman" w:hAnsi="Times New Roman" w:cs="Times New Roman" w:hint="eastAsia"/>
          <w:sz w:val="24"/>
          <w:szCs w:val="24"/>
        </w:rPr>
        <w:t>from</w:t>
      </w:r>
      <w:r w:rsidR="00F965BB">
        <w:rPr>
          <w:rFonts w:ascii="Times New Roman" w:hAnsi="Times New Roman" w:cs="Times New Roman"/>
          <w:sz w:val="24"/>
          <w:szCs w:val="24"/>
        </w:rPr>
        <w:t xml:space="preserve"> </w:t>
      </w:r>
      <w:proofErr w:type="spellStart"/>
      <w:r w:rsidR="00F965BB" w:rsidRPr="008160FF">
        <w:rPr>
          <w:rFonts w:ascii="Times New Roman" w:hAnsi="Times New Roman" w:cs="Times New Roman"/>
          <w:sz w:val="24"/>
          <w:szCs w:val="24"/>
        </w:rPr>
        <w:t>Revil</w:t>
      </w:r>
      <w:proofErr w:type="spellEnd"/>
      <w:r w:rsidR="00F965BB" w:rsidRPr="008160FF">
        <w:rPr>
          <w:rFonts w:ascii="Times New Roman" w:hAnsi="Times New Roman" w:cs="Times New Roman"/>
          <w:sz w:val="24"/>
          <w:szCs w:val="24"/>
        </w:rPr>
        <w:t xml:space="preserve"> and </w:t>
      </w:r>
      <w:proofErr w:type="spellStart"/>
      <w:r w:rsidR="00F965BB" w:rsidRPr="008160FF">
        <w:rPr>
          <w:rFonts w:ascii="Times New Roman" w:hAnsi="Times New Roman" w:cs="Times New Roman"/>
          <w:sz w:val="24"/>
          <w:szCs w:val="24"/>
        </w:rPr>
        <w:t>Jardani</w:t>
      </w:r>
      <w:proofErr w:type="spellEnd"/>
      <w:r w:rsidR="00F965BB" w:rsidRPr="008160FF">
        <w:rPr>
          <w:rFonts w:ascii="Times New Roman" w:hAnsi="Times New Roman" w:cs="Times New Roman"/>
          <w:sz w:val="24"/>
          <w:szCs w:val="24"/>
        </w:rPr>
        <w:t>, 2013</w:t>
      </w:r>
      <w:r w:rsidR="00F965BB">
        <w:rPr>
          <w:rFonts w:ascii="Times New Roman" w:hAnsi="Times New Roman" w:cs="Times New Roman"/>
          <w:sz w:val="24"/>
          <w:szCs w:val="24"/>
        </w:rPr>
        <w:t>)</w:t>
      </w:r>
      <w:r>
        <w:rPr>
          <w:rFonts w:ascii="Times New Roman" w:hAnsi="Times New Roman" w:cs="Times New Roman"/>
          <w:sz w:val="24"/>
          <w:szCs w:val="24"/>
        </w:rPr>
        <w:t>.</w:t>
      </w:r>
    </w:p>
    <w:p w:rsidR="00C03026" w:rsidRDefault="00C03026" w:rsidP="00476130">
      <w:pPr>
        <w:widowControl/>
        <w:rPr>
          <w:rFonts w:ascii="Times New Roman" w:hAnsi="Times New Roman" w:cs="Times New Roman"/>
          <w:sz w:val="24"/>
          <w:szCs w:val="24"/>
        </w:rPr>
      </w:pPr>
    </w:p>
    <w:p w:rsidR="00F04C07" w:rsidRDefault="00B12725" w:rsidP="00F04C07">
      <w:pPr>
        <w:spacing w:line="320" w:lineRule="exact"/>
        <w:rPr>
          <w:rFonts w:ascii="Times New Roman" w:hAnsi="Times New Roman" w:cs="Times New Roman"/>
          <w:sz w:val="24"/>
          <w:szCs w:val="24"/>
        </w:rPr>
      </w:pPr>
      <w:r>
        <w:rPr>
          <w:rFonts w:ascii="Times New Roman" w:hAnsi="Times New Roman" w:cs="Times New Roman"/>
          <w:sz w:val="24"/>
          <w:szCs w:val="24"/>
        </w:rPr>
        <w:t xml:space="preserve">3. </w:t>
      </w:r>
      <w:r w:rsidR="00B80A2D">
        <w:rPr>
          <w:rFonts w:ascii="Times New Roman" w:hAnsi="Times New Roman" w:cs="Times New Roman"/>
          <w:sz w:val="24"/>
          <w:szCs w:val="24"/>
        </w:rPr>
        <w:t>T</w:t>
      </w:r>
      <w:r w:rsidR="00B80A2D">
        <w:rPr>
          <w:rFonts w:ascii="Times New Roman" w:hAnsi="Times New Roman" w:cs="Times New Roman" w:hint="eastAsia"/>
          <w:sz w:val="24"/>
          <w:szCs w:val="24"/>
        </w:rPr>
        <w:t>he</w:t>
      </w:r>
      <w:r w:rsidR="00F04C07">
        <w:rPr>
          <w:rFonts w:ascii="Times New Roman" w:hAnsi="Times New Roman" w:cs="Times New Roman"/>
          <w:sz w:val="24"/>
          <w:szCs w:val="24"/>
        </w:rPr>
        <w:t xml:space="preserve"> R</w:t>
      </w:r>
      <w:r w:rsidR="00B80A2D">
        <w:rPr>
          <w:rFonts w:ascii="Times New Roman" w:hAnsi="Times New Roman" w:cs="Times New Roman"/>
          <w:sz w:val="24"/>
          <w:szCs w:val="24"/>
        </w:rPr>
        <w:t>eviewer wrote “</w:t>
      </w:r>
      <w:r w:rsidR="00C75A81" w:rsidRPr="00C75A81">
        <w:rPr>
          <w:rFonts w:ascii="Times New Roman" w:hAnsi="Times New Roman" w:cs="Times New Roman"/>
          <w:i/>
          <w:sz w:val="24"/>
          <w:szCs w:val="24"/>
        </w:rPr>
        <w:t>Does a k-Medoid model actually</w:t>
      </w:r>
      <w:bookmarkStart w:id="19" w:name="_Hlk178196195"/>
      <w:r w:rsidR="00C75A81" w:rsidRPr="00C75A81">
        <w:rPr>
          <w:rFonts w:ascii="Times New Roman" w:hAnsi="Times New Roman" w:cs="Times New Roman"/>
          <w:i/>
          <w:sz w:val="24"/>
          <w:szCs w:val="24"/>
        </w:rPr>
        <w:t xml:space="preserve"> fit the observed dataset</w:t>
      </w:r>
      <w:bookmarkEnd w:id="19"/>
      <w:r w:rsidR="00C75A81" w:rsidRPr="00C75A81">
        <w:rPr>
          <w:rFonts w:ascii="Times New Roman" w:hAnsi="Times New Roman" w:cs="Times New Roman"/>
          <w:i/>
          <w:sz w:val="24"/>
          <w:szCs w:val="24"/>
        </w:rPr>
        <w:t xml:space="preserve">? Let me try to explain it. A model p can be accepted as a data inversion solution if allowing data fitting to observed data set d0, such that residuals d0 - F(p) are minimal, with F as the model functional response. A </w:t>
      </w:r>
      <w:bookmarkStart w:id="20" w:name="_Hlk178195909"/>
      <w:r w:rsidR="00C75A81" w:rsidRPr="00C75A81">
        <w:rPr>
          <w:rFonts w:ascii="Times New Roman" w:hAnsi="Times New Roman" w:cs="Times New Roman"/>
          <w:i/>
          <w:sz w:val="24"/>
          <w:szCs w:val="24"/>
        </w:rPr>
        <w:t>cluster analysis</w:t>
      </w:r>
      <w:bookmarkEnd w:id="20"/>
      <w:r w:rsidR="00C75A81" w:rsidRPr="00C75A81">
        <w:rPr>
          <w:rFonts w:ascii="Times New Roman" w:hAnsi="Times New Roman" w:cs="Times New Roman"/>
          <w:i/>
          <w:sz w:val="24"/>
          <w:szCs w:val="24"/>
        </w:rPr>
        <w:t>, however, operating on model p provides models (or clusters) p1, p2, and so on that are useful to better outlining subsurface targets. However, do p1 or p2 already allow fitting to the observed data? Even for simple linear problems, it is not expected. Therefore, if the observed data set is not honored, should such pictured cluster models be accepted as a physically</w:t>
      </w:r>
      <w:r w:rsidR="000423A5">
        <w:rPr>
          <w:rFonts w:ascii="Times New Roman" w:hAnsi="Times New Roman" w:cs="Times New Roman"/>
          <w:i/>
          <w:sz w:val="24"/>
          <w:szCs w:val="24"/>
        </w:rPr>
        <w:t xml:space="preserve"> </w:t>
      </w:r>
      <w:r w:rsidR="00C75A81" w:rsidRPr="00C75A81">
        <w:rPr>
          <w:rFonts w:ascii="Times New Roman" w:hAnsi="Times New Roman" w:cs="Times New Roman"/>
          <w:i/>
          <w:sz w:val="24"/>
          <w:szCs w:val="24"/>
        </w:rPr>
        <w:t>based model representation? I am not sure. Of course, some kind of model enhancement is necessary to facilitate data interpretation, but some comments discussing whether such models already satisfy the minimal d0-F(p) should be addressed. I apologize if my understanding of cluster analysis was missed at some point (I am not a specialist in the subject)</w:t>
      </w:r>
      <w:r w:rsidR="00C75A81" w:rsidRPr="00C75A81">
        <w:rPr>
          <w:rFonts w:ascii="Times New Roman" w:hAnsi="Times New Roman" w:cs="Times New Roman"/>
          <w:sz w:val="24"/>
          <w:szCs w:val="24"/>
        </w:rPr>
        <w:t>.</w:t>
      </w:r>
      <w:r w:rsidR="00765C92">
        <w:rPr>
          <w:rFonts w:ascii="Times New Roman" w:hAnsi="Times New Roman" w:cs="Times New Roman"/>
          <w:sz w:val="24"/>
          <w:szCs w:val="24"/>
        </w:rPr>
        <w:t xml:space="preserve"> </w:t>
      </w:r>
    </w:p>
    <w:p w:rsidR="00F04C07" w:rsidRDefault="00F04C07" w:rsidP="00F04C07">
      <w:pPr>
        <w:spacing w:line="320" w:lineRule="exact"/>
        <w:rPr>
          <w:rFonts w:ascii="Times New Roman" w:hAnsi="Times New Roman" w:cs="Times New Roman"/>
          <w:sz w:val="24"/>
          <w:szCs w:val="24"/>
        </w:rPr>
      </w:pPr>
    </w:p>
    <w:p w:rsidR="00B80A2D" w:rsidRDefault="00765C92" w:rsidP="00F04C07">
      <w:pPr>
        <w:spacing w:line="320" w:lineRule="exact"/>
        <w:rPr>
          <w:rFonts w:ascii="Times New Roman" w:hAnsi="Times New Roman" w:cs="Times New Roman"/>
          <w:sz w:val="24"/>
          <w:szCs w:val="24"/>
        </w:rPr>
      </w:pPr>
      <w:r>
        <w:rPr>
          <w:rFonts w:ascii="Times New Roman" w:hAnsi="Times New Roman" w:cs="Times New Roman"/>
          <w:sz w:val="24"/>
          <w:szCs w:val="24"/>
        </w:rPr>
        <w:t xml:space="preserve">Response: </w:t>
      </w:r>
      <w:r w:rsidR="0041605C">
        <w:rPr>
          <w:rFonts w:ascii="Times New Roman" w:hAnsi="Times New Roman" w:cs="Times New Roman"/>
          <w:sz w:val="24"/>
          <w:szCs w:val="24"/>
        </w:rPr>
        <w:t>T</w:t>
      </w:r>
      <w:r>
        <w:rPr>
          <w:rFonts w:ascii="Times New Roman" w:hAnsi="Times New Roman" w:cs="Times New Roman"/>
          <w:sz w:val="24"/>
          <w:szCs w:val="24"/>
        </w:rPr>
        <w:t>hanks for your comment</w:t>
      </w:r>
      <w:r w:rsidR="00F04C07" w:rsidRPr="00F04C07">
        <w:rPr>
          <w:rFonts w:ascii="Times New Roman" w:hAnsi="Times New Roman" w:cs="Times New Roman"/>
          <w:sz w:val="24"/>
          <w:szCs w:val="24"/>
        </w:rPr>
        <w:t xml:space="preserve"> </w:t>
      </w:r>
      <w:r w:rsidR="00F04C07">
        <w:rPr>
          <w:rFonts w:ascii="Times New Roman" w:hAnsi="Times New Roman" w:cs="Times New Roman"/>
          <w:sz w:val="24"/>
          <w:szCs w:val="24"/>
        </w:rPr>
        <w:t>that is totally meaningful</w:t>
      </w:r>
      <w:r>
        <w:rPr>
          <w:rFonts w:ascii="Times New Roman" w:hAnsi="Times New Roman" w:cs="Times New Roman"/>
          <w:sz w:val="24"/>
          <w:szCs w:val="24"/>
        </w:rPr>
        <w:t xml:space="preserve">. </w:t>
      </w:r>
      <w:r w:rsidR="00371494">
        <w:rPr>
          <w:rFonts w:ascii="Times New Roman" w:hAnsi="Times New Roman" w:cs="Times New Roman"/>
          <w:sz w:val="24"/>
          <w:szCs w:val="24"/>
        </w:rPr>
        <w:t>Indeed</w:t>
      </w:r>
      <w:r w:rsidR="0011198B">
        <w:rPr>
          <w:rFonts w:ascii="Times New Roman" w:hAnsi="Times New Roman" w:cs="Times New Roman"/>
          <w:sz w:val="24"/>
          <w:szCs w:val="24"/>
        </w:rPr>
        <w:t xml:space="preserve">, </w:t>
      </w:r>
      <w:r w:rsidR="00D6449A">
        <w:rPr>
          <w:rFonts w:ascii="Times New Roman" w:hAnsi="Times New Roman" w:cs="Times New Roman"/>
          <w:sz w:val="24"/>
          <w:szCs w:val="24"/>
        </w:rPr>
        <w:t>operat</w:t>
      </w:r>
      <w:r w:rsidR="00371494">
        <w:rPr>
          <w:rFonts w:ascii="Times New Roman" w:hAnsi="Times New Roman" w:cs="Times New Roman"/>
          <w:sz w:val="24"/>
          <w:szCs w:val="24"/>
        </w:rPr>
        <w:t>ing</w:t>
      </w:r>
      <w:r w:rsidR="00D6449A">
        <w:rPr>
          <w:rFonts w:ascii="Times New Roman" w:hAnsi="Times New Roman" w:cs="Times New Roman"/>
          <w:sz w:val="24"/>
          <w:szCs w:val="24"/>
        </w:rPr>
        <w:t xml:space="preserve"> </w:t>
      </w:r>
      <w:r w:rsidR="00D6449A" w:rsidRPr="00D6449A">
        <w:rPr>
          <w:rFonts w:ascii="Times New Roman" w:hAnsi="Times New Roman" w:cs="Times New Roman"/>
          <w:sz w:val="24"/>
          <w:szCs w:val="24"/>
        </w:rPr>
        <w:t>cluster analysis</w:t>
      </w:r>
      <w:r w:rsidR="00D6449A">
        <w:rPr>
          <w:rFonts w:ascii="Times New Roman" w:hAnsi="Times New Roman" w:cs="Times New Roman"/>
          <w:sz w:val="24"/>
          <w:szCs w:val="24"/>
        </w:rPr>
        <w:t xml:space="preserve"> on the inverted final model </w:t>
      </w:r>
      <w:bookmarkStart w:id="21" w:name="_Hlk178347142"/>
      <w:r w:rsidR="00E17CFD" w:rsidRPr="00E17CFD">
        <w:rPr>
          <w:rFonts w:ascii="Times New Roman" w:hAnsi="Times New Roman" w:cs="Times New Roman"/>
          <w:position w:val="-10"/>
          <w:sz w:val="24"/>
          <w:szCs w:val="24"/>
        </w:rPr>
        <w:object w:dxaOrig="240" w:dyaOrig="260">
          <v:shape id="_x0000_i1074" type="#_x0000_t75" style="width:12pt;height:12pt" o:ole="">
            <v:imagedata r:id="rId104" o:title=""/>
          </v:shape>
          <o:OLEObject Type="Embed" ProgID="Equation.DSMT4" ShapeID="_x0000_i1074" DrawAspect="Content" ObjectID="_1790015808" r:id="rId105"/>
        </w:object>
      </w:r>
      <w:bookmarkEnd w:id="21"/>
      <w:r w:rsidR="00D6449A">
        <w:rPr>
          <w:rFonts w:ascii="Times New Roman" w:hAnsi="Times New Roman" w:cs="Times New Roman"/>
          <w:sz w:val="24"/>
          <w:szCs w:val="24"/>
        </w:rPr>
        <w:t xml:space="preserve"> </w:t>
      </w:r>
      <w:r w:rsidR="00371494">
        <w:rPr>
          <w:rFonts w:ascii="Times New Roman" w:hAnsi="Times New Roman" w:cs="Times New Roman"/>
          <w:sz w:val="24"/>
          <w:szCs w:val="24"/>
        </w:rPr>
        <w:t>to obtain</w:t>
      </w:r>
      <w:r w:rsidR="00D6449A">
        <w:rPr>
          <w:rFonts w:ascii="Times New Roman" w:hAnsi="Times New Roman" w:cs="Times New Roman"/>
          <w:sz w:val="24"/>
          <w:szCs w:val="24"/>
        </w:rPr>
        <w:t xml:space="preserve"> a new model </w:t>
      </w:r>
      <w:r w:rsidR="00E17CFD" w:rsidRPr="00E17CFD">
        <w:rPr>
          <w:rFonts w:ascii="Times New Roman" w:hAnsi="Times New Roman" w:cs="Times New Roman"/>
          <w:position w:val="-12"/>
          <w:sz w:val="24"/>
          <w:szCs w:val="24"/>
        </w:rPr>
        <w:object w:dxaOrig="279" w:dyaOrig="360">
          <v:shape id="_x0000_i1075" type="#_x0000_t75" style="width:14.25pt;height:18.75pt" o:ole="">
            <v:imagedata r:id="rId106" o:title=""/>
          </v:shape>
          <o:OLEObject Type="Embed" ProgID="Equation.DSMT4" ShapeID="_x0000_i1075" DrawAspect="Content" ObjectID="_1790015809" r:id="rId107"/>
        </w:object>
      </w:r>
      <w:r w:rsidR="00F04C07">
        <w:rPr>
          <w:rFonts w:ascii="Times New Roman" w:hAnsi="Times New Roman" w:cs="Times New Roman"/>
          <w:sz w:val="24"/>
          <w:szCs w:val="24"/>
        </w:rPr>
        <w:t xml:space="preserve"> enhances resolution but we canno</w:t>
      </w:r>
      <w:r w:rsidR="00D6449A">
        <w:rPr>
          <w:rFonts w:ascii="Times New Roman" w:hAnsi="Times New Roman" w:cs="Times New Roman"/>
          <w:sz w:val="24"/>
          <w:szCs w:val="24"/>
        </w:rPr>
        <w:t xml:space="preserve">t guarantee </w:t>
      </w:r>
      <w:r w:rsidR="00F04C07">
        <w:rPr>
          <w:rFonts w:ascii="Times New Roman" w:hAnsi="Times New Roman" w:cs="Times New Roman"/>
          <w:sz w:val="24"/>
          <w:szCs w:val="24"/>
        </w:rPr>
        <w:t xml:space="preserve">that </w:t>
      </w:r>
      <w:r w:rsidR="00D6449A">
        <w:rPr>
          <w:rFonts w:ascii="Times New Roman" w:hAnsi="Times New Roman" w:cs="Times New Roman"/>
          <w:sz w:val="24"/>
          <w:szCs w:val="24"/>
        </w:rPr>
        <w:t xml:space="preserve">the new model </w:t>
      </w:r>
      <w:r w:rsidR="00D6449A" w:rsidRPr="00D6449A">
        <w:rPr>
          <w:rFonts w:ascii="Times New Roman" w:hAnsi="Times New Roman" w:cs="Times New Roman"/>
          <w:sz w:val="24"/>
          <w:szCs w:val="24"/>
        </w:rPr>
        <w:t>fit the observed dataset</w:t>
      </w:r>
      <w:r w:rsidR="00371494">
        <w:rPr>
          <w:rFonts w:ascii="Times New Roman" w:hAnsi="Times New Roman" w:cs="Times New Roman"/>
          <w:sz w:val="24"/>
          <w:szCs w:val="24"/>
        </w:rPr>
        <w:t xml:space="preserve">. It </w:t>
      </w:r>
      <w:r w:rsidR="00F04C07">
        <w:rPr>
          <w:rFonts w:ascii="Times New Roman" w:hAnsi="Times New Roman" w:cs="Times New Roman"/>
          <w:sz w:val="24"/>
          <w:szCs w:val="24"/>
        </w:rPr>
        <w:t>is only used to help us to classify</w:t>
      </w:r>
      <w:r w:rsidR="00371494">
        <w:rPr>
          <w:rFonts w:ascii="Times New Roman" w:hAnsi="Times New Roman" w:cs="Times New Roman"/>
          <w:sz w:val="24"/>
          <w:szCs w:val="24"/>
        </w:rPr>
        <w:t xml:space="preserve"> the geologic unit</w:t>
      </w:r>
      <w:r w:rsidR="00F04C07">
        <w:rPr>
          <w:rFonts w:ascii="Times New Roman" w:hAnsi="Times New Roman" w:cs="Times New Roman"/>
          <w:sz w:val="24"/>
          <w:szCs w:val="24"/>
        </w:rPr>
        <w:t>s</w:t>
      </w:r>
      <w:r w:rsidR="00371494">
        <w:rPr>
          <w:rFonts w:ascii="Times New Roman" w:hAnsi="Times New Roman" w:cs="Times New Roman"/>
          <w:sz w:val="24"/>
          <w:szCs w:val="24"/>
        </w:rPr>
        <w:t>. By combin</w:t>
      </w:r>
      <w:r w:rsidR="00F04C07">
        <w:rPr>
          <w:rFonts w:ascii="Times New Roman" w:hAnsi="Times New Roman" w:cs="Times New Roman"/>
          <w:sz w:val="24"/>
          <w:szCs w:val="24"/>
        </w:rPr>
        <w:t>in</w:t>
      </w:r>
      <w:r w:rsidR="00371494">
        <w:rPr>
          <w:rFonts w:ascii="Times New Roman" w:hAnsi="Times New Roman" w:cs="Times New Roman"/>
          <w:sz w:val="24"/>
          <w:szCs w:val="24"/>
        </w:rPr>
        <w:t xml:space="preserve">g geological knowledge with clustering results, geologists can </w:t>
      </w:r>
      <w:r w:rsidR="00F04C07">
        <w:rPr>
          <w:rFonts w:ascii="Times New Roman" w:hAnsi="Times New Roman" w:cs="Times New Roman"/>
          <w:sz w:val="24"/>
          <w:szCs w:val="24"/>
        </w:rPr>
        <w:t xml:space="preserve">be more </w:t>
      </w:r>
      <w:r w:rsidR="00371494">
        <w:rPr>
          <w:rFonts w:ascii="Times New Roman" w:hAnsi="Times New Roman" w:cs="Times New Roman"/>
          <w:sz w:val="24"/>
          <w:szCs w:val="24"/>
        </w:rPr>
        <w:t>ins</w:t>
      </w:r>
      <w:r w:rsidR="00531900">
        <w:rPr>
          <w:rFonts w:ascii="Times New Roman" w:hAnsi="Times New Roman" w:cs="Times New Roman"/>
          <w:sz w:val="24"/>
          <w:szCs w:val="24"/>
        </w:rPr>
        <w:t>i</w:t>
      </w:r>
      <w:r w:rsidR="00371494">
        <w:rPr>
          <w:rFonts w:ascii="Times New Roman" w:hAnsi="Times New Roman" w:cs="Times New Roman"/>
          <w:sz w:val="24"/>
          <w:szCs w:val="24"/>
        </w:rPr>
        <w:t>ght</w:t>
      </w:r>
      <w:r w:rsidR="00F04C07">
        <w:rPr>
          <w:rFonts w:ascii="Times New Roman" w:hAnsi="Times New Roman" w:cs="Times New Roman"/>
          <w:sz w:val="24"/>
          <w:szCs w:val="24"/>
        </w:rPr>
        <w:t>ful with respect to the</w:t>
      </w:r>
      <w:r w:rsidR="00371494">
        <w:rPr>
          <w:rFonts w:ascii="Times New Roman" w:hAnsi="Times New Roman" w:cs="Times New Roman"/>
          <w:sz w:val="24"/>
          <w:szCs w:val="24"/>
        </w:rPr>
        <w:t xml:space="preserve"> the </w:t>
      </w:r>
      <w:r w:rsidR="00531900">
        <w:rPr>
          <w:rFonts w:ascii="Times New Roman" w:hAnsi="Times New Roman" w:cs="Times New Roman"/>
          <w:sz w:val="24"/>
          <w:szCs w:val="24"/>
        </w:rPr>
        <w:t>spatial distribution and nature of various geological units</w:t>
      </w:r>
      <w:r w:rsidR="00D6449A">
        <w:rPr>
          <w:rFonts w:ascii="Times New Roman" w:hAnsi="Times New Roman" w:cs="Times New Roman"/>
          <w:sz w:val="24"/>
          <w:szCs w:val="24"/>
        </w:rPr>
        <w:t>.</w:t>
      </w:r>
      <w:r>
        <w:rPr>
          <w:rFonts w:ascii="Times New Roman" w:hAnsi="Times New Roman" w:cs="Times New Roman"/>
          <w:sz w:val="24"/>
          <w:szCs w:val="24"/>
        </w:rPr>
        <w:t xml:space="preserve"> </w:t>
      </w:r>
      <w:r w:rsidR="00F04C07">
        <w:rPr>
          <w:rFonts w:ascii="Times New Roman" w:hAnsi="Times New Roman" w:cs="Times New Roman"/>
          <w:sz w:val="24"/>
          <w:szCs w:val="24"/>
        </w:rPr>
        <w:t>That said, i</w:t>
      </w:r>
      <w:r w:rsidR="00D6449A">
        <w:rPr>
          <w:rFonts w:ascii="Times New Roman" w:hAnsi="Times New Roman" w:cs="Times New Roman"/>
          <w:sz w:val="24"/>
          <w:szCs w:val="24"/>
        </w:rPr>
        <w:t xml:space="preserve">t is better to </w:t>
      </w:r>
      <w:r w:rsidR="00D6449A" w:rsidRPr="00D6449A">
        <w:rPr>
          <w:rFonts w:ascii="Times New Roman" w:hAnsi="Times New Roman" w:cs="Times New Roman"/>
          <w:sz w:val="24"/>
          <w:szCs w:val="24"/>
        </w:rPr>
        <w:t>incorporate</w:t>
      </w:r>
      <w:r w:rsidR="00D6449A">
        <w:rPr>
          <w:rFonts w:ascii="Times New Roman" w:hAnsi="Times New Roman" w:cs="Times New Roman"/>
          <w:sz w:val="24"/>
          <w:szCs w:val="24"/>
        </w:rPr>
        <w:t xml:space="preserve"> </w:t>
      </w:r>
      <w:r w:rsidR="00D6449A" w:rsidRPr="00D6449A">
        <w:rPr>
          <w:rFonts w:ascii="Times New Roman" w:hAnsi="Times New Roman" w:cs="Times New Roman"/>
          <w:sz w:val="24"/>
          <w:szCs w:val="24"/>
        </w:rPr>
        <w:t>statistical</w:t>
      </w:r>
      <w:r w:rsidR="00296538">
        <w:rPr>
          <w:rFonts w:ascii="Times New Roman" w:hAnsi="Times New Roman" w:cs="Times New Roman"/>
          <w:sz w:val="24"/>
          <w:szCs w:val="24"/>
        </w:rPr>
        <w:t xml:space="preserve"> </w:t>
      </w:r>
      <w:r w:rsidR="00D6449A" w:rsidRPr="00D6449A">
        <w:rPr>
          <w:rFonts w:ascii="Times New Roman" w:hAnsi="Times New Roman" w:cs="Times New Roman"/>
          <w:sz w:val="24"/>
          <w:szCs w:val="24"/>
        </w:rPr>
        <w:t>petrophysical</w:t>
      </w:r>
      <w:r w:rsidR="00296538">
        <w:rPr>
          <w:rFonts w:ascii="Times New Roman" w:hAnsi="Times New Roman" w:cs="Times New Roman"/>
          <w:sz w:val="24"/>
          <w:szCs w:val="24"/>
        </w:rPr>
        <w:t xml:space="preserve"> </w:t>
      </w:r>
      <w:r w:rsidR="00D6449A" w:rsidRPr="00D6449A">
        <w:rPr>
          <w:rFonts w:ascii="Times New Roman" w:hAnsi="Times New Roman" w:cs="Times New Roman"/>
          <w:sz w:val="24"/>
          <w:szCs w:val="24"/>
        </w:rPr>
        <w:t>data</w:t>
      </w:r>
      <w:r w:rsidR="00296538">
        <w:rPr>
          <w:rFonts w:ascii="Times New Roman" w:hAnsi="Times New Roman" w:cs="Times New Roman"/>
          <w:sz w:val="24"/>
          <w:szCs w:val="24"/>
        </w:rPr>
        <w:t xml:space="preserve"> </w:t>
      </w:r>
      <w:r w:rsidR="00D6449A" w:rsidRPr="00D6449A">
        <w:rPr>
          <w:rFonts w:ascii="Times New Roman" w:hAnsi="Times New Roman" w:cs="Times New Roman"/>
          <w:sz w:val="24"/>
          <w:szCs w:val="24"/>
        </w:rPr>
        <w:t>into</w:t>
      </w:r>
      <w:r w:rsidR="00296538">
        <w:rPr>
          <w:rFonts w:ascii="Times New Roman" w:hAnsi="Times New Roman" w:cs="Times New Roman"/>
          <w:sz w:val="24"/>
          <w:szCs w:val="24"/>
        </w:rPr>
        <w:t xml:space="preserve"> the objective function of joint inversion using the c-means clustering</w:t>
      </w:r>
      <w:r w:rsidR="00DE56FC">
        <w:rPr>
          <w:rFonts w:ascii="Times New Roman" w:hAnsi="Times New Roman" w:cs="Times New Roman"/>
          <w:sz w:val="24"/>
          <w:szCs w:val="24"/>
        </w:rPr>
        <w:t xml:space="preserve"> (</w:t>
      </w:r>
      <w:r w:rsidR="00F04C07">
        <w:rPr>
          <w:rFonts w:ascii="Times New Roman" w:hAnsi="Times New Roman" w:cs="Times New Roman"/>
          <w:sz w:val="24"/>
          <w:szCs w:val="24"/>
        </w:rPr>
        <w:t xml:space="preserve">see </w:t>
      </w:r>
      <w:r w:rsidR="00DE56FC">
        <w:rPr>
          <w:rFonts w:ascii="Times New Roman" w:hAnsi="Times New Roman" w:cs="Times New Roman"/>
          <w:sz w:val="24"/>
          <w:szCs w:val="24"/>
        </w:rPr>
        <w:t>Sun and Li, 2015)</w:t>
      </w:r>
      <w:r w:rsidR="00296538">
        <w:rPr>
          <w:rFonts w:ascii="Times New Roman" w:hAnsi="Times New Roman" w:cs="Times New Roman"/>
          <w:sz w:val="24"/>
          <w:szCs w:val="24"/>
        </w:rPr>
        <w:t xml:space="preserve">. This will guarantee the inverted model </w:t>
      </w:r>
      <w:r w:rsidR="00F04C07">
        <w:rPr>
          <w:rFonts w:ascii="Times New Roman" w:hAnsi="Times New Roman" w:cs="Times New Roman"/>
          <w:sz w:val="24"/>
          <w:szCs w:val="24"/>
        </w:rPr>
        <w:t xml:space="preserve">to </w:t>
      </w:r>
      <w:r w:rsidR="00296538" w:rsidRPr="00D6449A">
        <w:rPr>
          <w:rFonts w:ascii="Times New Roman" w:hAnsi="Times New Roman" w:cs="Times New Roman"/>
          <w:sz w:val="24"/>
          <w:szCs w:val="24"/>
        </w:rPr>
        <w:t>fit the observed dataset</w:t>
      </w:r>
      <w:r w:rsidR="00296538">
        <w:rPr>
          <w:rFonts w:ascii="Times New Roman" w:hAnsi="Times New Roman" w:cs="Times New Roman"/>
          <w:sz w:val="24"/>
          <w:szCs w:val="24"/>
        </w:rPr>
        <w:t xml:space="preserve">. </w:t>
      </w:r>
      <w:r w:rsidR="00A2339F">
        <w:rPr>
          <w:rFonts w:ascii="Times New Roman" w:hAnsi="Times New Roman" w:cs="Times New Roman"/>
          <w:sz w:val="24"/>
          <w:szCs w:val="24"/>
        </w:rPr>
        <w:t xml:space="preserve">Another important point is the number of </w:t>
      </w:r>
      <w:r w:rsidR="00A2339F">
        <w:rPr>
          <w:rFonts w:ascii="Times New Roman" w:hAnsi="Times New Roman" w:cs="Times New Roman"/>
          <w:sz w:val="24"/>
          <w:szCs w:val="24"/>
        </w:rPr>
        <w:lastRenderedPageBreak/>
        <w:t>cluster center</w:t>
      </w:r>
      <w:r w:rsidR="00EA76B8">
        <w:rPr>
          <w:rFonts w:ascii="Times New Roman" w:hAnsi="Times New Roman" w:cs="Times New Roman" w:hint="eastAsia"/>
          <w:sz w:val="24"/>
          <w:szCs w:val="24"/>
        </w:rPr>
        <w:t>,</w:t>
      </w:r>
      <w:r w:rsidR="00EA76B8">
        <w:rPr>
          <w:rFonts w:ascii="Times New Roman" w:hAnsi="Times New Roman" w:cs="Times New Roman"/>
          <w:sz w:val="24"/>
          <w:szCs w:val="24"/>
        </w:rPr>
        <w:t xml:space="preserve"> Sun and Li (2015) discuss</w:t>
      </w:r>
      <w:r w:rsidR="00F04C07">
        <w:rPr>
          <w:rFonts w:ascii="Times New Roman" w:hAnsi="Times New Roman" w:cs="Times New Roman"/>
          <w:sz w:val="24"/>
          <w:szCs w:val="24"/>
        </w:rPr>
        <w:t>ed</w:t>
      </w:r>
      <w:r w:rsidR="00EA76B8">
        <w:rPr>
          <w:rFonts w:ascii="Times New Roman" w:hAnsi="Times New Roman" w:cs="Times New Roman"/>
          <w:sz w:val="24"/>
          <w:szCs w:val="24"/>
        </w:rPr>
        <w:t xml:space="preserve"> the </w:t>
      </w:r>
      <w:r w:rsidR="00F04C07">
        <w:rPr>
          <w:rFonts w:ascii="Times New Roman" w:hAnsi="Times New Roman" w:cs="Times New Roman"/>
          <w:sz w:val="24"/>
          <w:szCs w:val="24"/>
        </w:rPr>
        <w:t>case for which the prior</w:t>
      </w:r>
      <w:r w:rsidR="00EA76B8">
        <w:rPr>
          <w:rFonts w:ascii="Times New Roman" w:hAnsi="Times New Roman" w:cs="Times New Roman"/>
          <w:sz w:val="24"/>
          <w:szCs w:val="24"/>
        </w:rPr>
        <w:t xml:space="preserve"> petrophysical information is incomplete and inaccurate</w:t>
      </w:r>
      <w:r w:rsidR="007B1E0C">
        <w:rPr>
          <w:rFonts w:ascii="Times New Roman" w:hAnsi="Times New Roman" w:cs="Times New Roman"/>
          <w:sz w:val="24"/>
          <w:szCs w:val="24"/>
        </w:rPr>
        <w:t xml:space="preserve"> (</w:t>
      </w:r>
      <w:r w:rsidR="00697C0C">
        <w:rPr>
          <w:rFonts w:ascii="Times New Roman" w:hAnsi="Times New Roman" w:cs="Times New Roman"/>
          <w:sz w:val="24"/>
          <w:szCs w:val="24"/>
        </w:rPr>
        <w:t>i</w:t>
      </w:r>
      <w:r w:rsidR="007B1E0C">
        <w:rPr>
          <w:rFonts w:ascii="Times New Roman" w:hAnsi="Times New Roman" w:cs="Times New Roman"/>
          <w:sz w:val="24"/>
          <w:szCs w:val="24"/>
        </w:rPr>
        <w:t>.</w:t>
      </w:r>
      <w:r w:rsidR="00697C0C">
        <w:rPr>
          <w:rFonts w:ascii="Times New Roman" w:hAnsi="Times New Roman" w:cs="Times New Roman"/>
          <w:sz w:val="24"/>
          <w:szCs w:val="24"/>
        </w:rPr>
        <w:t>e</w:t>
      </w:r>
      <w:r w:rsidR="007B1E0C">
        <w:rPr>
          <w:rFonts w:ascii="Times New Roman" w:hAnsi="Times New Roman" w:cs="Times New Roman"/>
          <w:sz w:val="24"/>
          <w:szCs w:val="24"/>
        </w:rPr>
        <w:t>.</w:t>
      </w:r>
      <w:r w:rsidR="00F04C07">
        <w:rPr>
          <w:rFonts w:ascii="Times New Roman" w:hAnsi="Times New Roman" w:cs="Times New Roman"/>
          <w:sz w:val="24"/>
          <w:szCs w:val="24"/>
        </w:rPr>
        <w:t>,</w:t>
      </w:r>
      <w:r w:rsidR="007B1E0C">
        <w:rPr>
          <w:rFonts w:ascii="Times New Roman" w:hAnsi="Times New Roman" w:cs="Times New Roman"/>
          <w:sz w:val="24"/>
          <w:szCs w:val="24"/>
        </w:rPr>
        <w:t xml:space="preserve"> the number of cluster center is wrong),</w:t>
      </w:r>
      <w:r w:rsidR="00404732">
        <w:rPr>
          <w:rFonts w:ascii="Times New Roman" w:hAnsi="Times New Roman" w:cs="Times New Roman"/>
          <w:sz w:val="24"/>
          <w:szCs w:val="24"/>
        </w:rPr>
        <w:t xml:space="preserve"> </w:t>
      </w:r>
      <w:r w:rsidR="00E17CFD">
        <w:rPr>
          <w:rFonts w:ascii="Times New Roman" w:hAnsi="Times New Roman" w:cs="Times New Roman"/>
          <w:sz w:val="24"/>
          <w:szCs w:val="24"/>
        </w:rPr>
        <w:t xml:space="preserve">and </w:t>
      </w:r>
      <w:r w:rsidR="00404732">
        <w:rPr>
          <w:rFonts w:ascii="Times New Roman" w:hAnsi="Times New Roman" w:cs="Times New Roman"/>
          <w:sz w:val="24"/>
          <w:szCs w:val="24"/>
        </w:rPr>
        <w:t xml:space="preserve">artifacts will </w:t>
      </w:r>
      <w:r w:rsidR="00F04C07">
        <w:rPr>
          <w:rFonts w:ascii="Times New Roman" w:hAnsi="Times New Roman" w:cs="Times New Roman"/>
          <w:sz w:val="24"/>
          <w:szCs w:val="24"/>
        </w:rPr>
        <w:t xml:space="preserve">be </w:t>
      </w:r>
      <w:r w:rsidR="00404732">
        <w:rPr>
          <w:rFonts w:ascii="Times New Roman" w:hAnsi="Times New Roman" w:cs="Times New Roman"/>
          <w:sz w:val="24"/>
          <w:szCs w:val="24"/>
        </w:rPr>
        <w:t>generate</w:t>
      </w:r>
      <w:r w:rsidR="00F04C07">
        <w:rPr>
          <w:rFonts w:ascii="Times New Roman" w:hAnsi="Times New Roman" w:cs="Times New Roman"/>
          <w:sz w:val="24"/>
          <w:szCs w:val="24"/>
        </w:rPr>
        <w:t>d</w:t>
      </w:r>
      <w:r w:rsidR="00404732">
        <w:rPr>
          <w:rFonts w:ascii="Times New Roman" w:hAnsi="Times New Roman" w:cs="Times New Roman"/>
          <w:sz w:val="24"/>
          <w:szCs w:val="24"/>
        </w:rPr>
        <w:t xml:space="preserve"> </w:t>
      </w:r>
      <w:r w:rsidR="00F04C07">
        <w:rPr>
          <w:rFonts w:ascii="Times New Roman" w:hAnsi="Times New Roman" w:cs="Times New Roman"/>
          <w:sz w:val="24"/>
          <w:szCs w:val="24"/>
        </w:rPr>
        <w:t xml:space="preserve">if </w:t>
      </w:r>
      <w:r w:rsidR="00404732">
        <w:rPr>
          <w:rFonts w:ascii="Times New Roman" w:hAnsi="Times New Roman" w:cs="Times New Roman"/>
          <w:sz w:val="24"/>
          <w:szCs w:val="24"/>
        </w:rPr>
        <w:t xml:space="preserve">the </w:t>
      </w:r>
      <w:r w:rsidR="00404732" w:rsidRPr="00404732">
        <w:rPr>
          <w:rFonts w:ascii="Times New Roman" w:hAnsi="Times New Roman" w:cs="Times New Roman"/>
          <w:sz w:val="24"/>
          <w:szCs w:val="24"/>
        </w:rPr>
        <w:t xml:space="preserve">number of clusters </w:t>
      </w:r>
      <w:r w:rsidR="00F04C07">
        <w:rPr>
          <w:rFonts w:ascii="Times New Roman" w:hAnsi="Times New Roman" w:cs="Times New Roman"/>
          <w:sz w:val="24"/>
          <w:szCs w:val="24"/>
        </w:rPr>
        <w:t>is higher than in reality</w:t>
      </w:r>
      <w:r w:rsidR="00EA76B8">
        <w:rPr>
          <w:rFonts w:ascii="Times New Roman" w:hAnsi="Times New Roman" w:cs="Times New Roman"/>
          <w:sz w:val="24"/>
          <w:szCs w:val="24"/>
        </w:rPr>
        <w:t>. B</w:t>
      </w:r>
      <w:r w:rsidR="00296538">
        <w:rPr>
          <w:rFonts w:ascii="Times New Roman" w:hAnsi="Times New Roman" w:cs="Times New Roman"/>
          <w:sz w:val="24"/>
          <w:szCs w:val="24"/>
        </w:rPr>
        <w:t xml:space="preserve">ut in this paper, we didn’t operate the </w:t>
      </w:r>
      <w:r w:rsidR="00296538" w:rsidRPr="00D6449A">
        <w:rPr>
          <w:rFonts w:ascii="Times New Roman" w:hAnsi="Times New Roman" w:cs="Times New Roman"/>
          <w:sz w:val="24"/>
          <w:szCs w:val="24"/>
        </w:rPr>
        <w:t>cluster analysis</w:t>
      </w:r>
      <w:r w:rsidR="00296538">
        <w:rPr>
          <w:rFonts w:ascii="Times New Roman" w:hAnsi="Times New Roman" w:cs="Times New Roman"/>
          <w:sz w:val="24"/>
          <w:szCs w:val="24"/>
        </w:rPr>
        <w:t xml:space="preserve"> on the inverted final model</w:t>
      </w:r>
      <w:r w:rsidR="003B4988">
        <w:rPr>
          <w:rFonts w:ascii="Times New Roman" w:hAnsi="Times New Roman" w:cs="Times New Roman"/>
          <w:sz w:val="24"/>
          <w:szCs w:val="24"/>
        </w:rPr>
        <w:t xml:space="preserve"> </w:t>
      </w:r>
      <w:r w:rsidR="003B4988" w:rsidRPr="00E17CFD">
        <w:rPr>
          <w:rFonts w:ascii="Times New Roman" w:hAnsi="Times New Roman" w:cs="Times New Roman"/>
          <w:position w:val="-10"/>
          <w:sz w:val="24"/>
          <w:szCs w:val="24"/>
        </w:rPr>
        <w:object w:dxaOrig="240" w:dyaOrig="260">
          <v:shape id="_x0000_i1076" type="#_x0000_t75" style="width:12pt;height:12pt" o:ole="">
            <v:imagedata r:id="rId104" o:title=""/>
          </v:shape>
          <o:OLEObject Type="Embed" ProgID="Equation.DSMT4" ShapeID="_x0000_i1076" DrawAspect="Content" ObjectID="_1790015810" r:id="rId108"/>
        </w:object>
      </w:r>
      <w:r w:rsidR="00296538">
        <w:rPr>
          <w:rFonts w:ascii="Times New Roman" w:hAnsi="Times New Roman" w:cs="Times New Roman"/>
          <w:sz w:val="24"/>
          <w:szCs w:val="24"/>
        </w:rPr>
        <w:t xml:space="preserve">. </w:t>
      </w:r>
      <w:r w:rsidR="003B24D8">
        <w:rPr>
          <w:rFonts w:ascii="Times New Roman" w:hAnsi="Times New Roman" w:cs="Times New Roman"/>
          <w:sz w:val="24"/>
          <w:szCs w:val="24"/>
        </w:rPr>
        <w:t>W</w:t>
      </w:r>
      <w:r w:rsidR="006B19E1" w:rsidRPr="006B19E1">
        <w:rPr>
          <w:rFonts w:ascii="Times New Roman" w:hAnsi="Times New Roman" w:cs="Times New Roman"/>
          <w:sz w:val="24"/>
          <w:szCs w:val="24"/>
        </w:rPr>
        <w:t>e use the K-</w:t>
      </w:r>
      <w:proofErr w:type="spellStart"/>
      <w:r w:rsidR="006B19E1" w:rsidRPr="006B19E1">
        <w:rPr>
          <w:rFonts w:ascii="Times New Roman" w:hAnsi="Times New Roman" w:cs="Times New Roman"/>
          <w:sz w:val="24"/>
          <w:szCs w:val="24"/>
        </w:rPr>
        <w:t>Medois</w:t>
      </w:r>
      <w:proofErr w:type="spellEnd"/>
      <w:r w:rsidR="006B19E1" w:rsidRPr="006B19E1">
        <w:rPr>
          <w:rFonts w:ascii="Times New Roman" w:hAnsi="Times New Roman" w:cs="Times New Roman"/>
          <w:sz w:val="24"/>
          <w:szCs w:val="24"/>
        </w:rPr>
        <w:t xml:space="preserve"> clustering algorithm to automatically categorize the ORI</w:t>
      </w:r>
      <w:r w:rsidR="006B19E1">
        <w:rPr>
          <w:rFonts w:ascii="Times New Roman" w:hAnsi="Times New Roman" w:cs="Times New Roman"/>
          <w:sz w:val="24"/>
          <w:szCs w:val="24"/>
        </w:rPr>
        <w:t>. The</w:t>
      </w:r>
      <w:r w:rsidR="00102B5D">
        <w:rPr>
          <w:rFonts w:ascii="Times New Roman" w:hAnsi="Times New Roman" w:cs="Times New Roman"/>
          <w:sz w:val="24"/>
          <w:szCs w:val="24"/>
        </w:rPr>
        <w:t xml:space="preserve"> </w:t>
      </w:r>
      <w:r w:rsidR="00296538">
        <w:rPr>
          <w:rFonts w:ascii="Times New Roman" w:hAnsi="Times New Roman" w:cs="Times New Roman"/>
          <w:sz w:val="24"/>
          <w:szCs w:val="24"/>
        </w:rPr>
        <w:t>ORI</w:t>
      </w:r>
      <w:r w:rsidR="00A2339F">
        <w:rPr>
          <w:rFonts w:ascii="Times New Roman" w:hAnsi="Times New Roman" w:cs="Times New Roman"/>
          <w:sz w:val="24"/>
          <w:szCs w:val="24"/>
        </w:rPr>
        <w:t xml:space="preserve"> (</w:t>
      </w:r>
      <w:r w:rsidR="00A2339F" w:rsidRPr="00A2339F">
        <w:rPr>
          <w:rFonts w:ascii="Times New Roman" w:hAnsi="Times New Roman" w:cs="Times New Roman"/>
          <w:position w:val="-10"/>
          <w:sz w:val="24"/>
          <w:szCs w:val="24"/>
        </w:rPr>
        <w:object w:dxaOrig="240" w:dyaOrig="260">
          <v:shape id="_x0000_i1077" type="#_x0000_t75" style="width:12pt;height:12pt" o:ole="">
            <v:imagedata r:id="rId109" o:title=""/>
          </v:shape>
          <o:OLEObject Type="Embed" ProgID="Equation.DSMT4" ShapeID="_x0000_i1077" DrawAspect="Content" ObjectID="_1790015811" r:id="rId110"/>
        </w:object>
      </w:r>
      <w:r w:rsidR="00A2339F">
        <w:rPr>
          <w:rFonts w:ascii="Times New Roman" w:hAnsi="Times New Roman" w:cs="Times New Roman"/>
          <w:sz w:val="24"/>
          <w:szCs w:val="24"/>
        </w:rPr>
        <w:t>)</w:t>
      </w:r>
      <w:r w:rsidR="00296538">
        <w:rPr>
          <w:rFonts w:ascii="Times New Roman" w:hAnsi="Times New Roman" w:cs="Times New Roman"/>
          <w:sz w:val="24"/>
          <w:szCs w:val="24"/>
        </w:rPr>
        <w:t xml:space="preserve"> </w:t>
      </w:r>
      <w:r w:rsidR="006B19E1">
        <w:rPr>
          <w:rFonts w:ascii="Times New Roman" w:hAnsi="Times New Roman" w:cs="Times New Roman"/>
          <w:sz w:val="24"/>
          <w:szCs w:val="24"/>
        </w:rPr>
        <w:t xml:space="preserve">is calculated </w:t>
      </w:r>
      <w:r w:rsidR="00296538">
        <w:rPr>
          <w:rFonts w:ascii="Times New Roman" w:hAnsi="Times New Roman" w:cs="Times New Roman"/>
          <w:sz w:val="24"/>
          <w:szCs w:val="24"/>
        </w:rPr>
        <w:t>according to the inverted model</w:t>
      </w:r>
      <w:r w:rsidR="003B4988">
        <w:rPr>
          <w:rFonts w:ascii="Times New Roman" w:hAnsi="Times New Roman" w:cs="Times New Roman"/>
          <w:sz w:val="24"/>
          <w:szCs w:val="24"/>
        </w:rPr>
        <w:t xml:space="preserve"> </w:t>
      </w:r>
      <w:r w:rsidR="006B19E1" w:rsidRPr="006B19E1">
        <w:rPr>
          <w:rFonts w:ascii="Times New Roman" w:hAnsi="Times New Roman" w:cs="Times New Roman"/>
          <w:position w:val="-10"/>
          <w:sz w:val="24"/>
          <w:szCs w:val="24"/>
        </w:rPr>
        <w:object w:dxaOrig="240" w:dyaOrig="260">
          <v:shape id="_x0000_i1078" type="#_x0000_t75" style="width:12pt;height:12pt" o:ole="">
            <v:imagedata r:id="rId111" o:title=""/>
          </v:shape>
          <o:OLEObject Type="Embed" ProgID="Equation.DSMT4" ShapeID="_x0000_i1078" DrawAspect="Content" ObjectID="_1790015812" r:id="rId112"/>
        </w:object>
      </w:r>
      <w:r w:rsidR="00296538">
        <w:rPr>
          <w:rFonts w:ascii="Times New Roman" w:hAnsi="Times New Roman" w:cs="Times New Roman"/>
          <w:sz w:val="24"/>
          <w:szCs w:val="24"/>
        </w:rPr>
        <w:t xml:space="preserve"> using the following equation,</w:t>
      </w:r>
    </w:p>
    <w:p w:rsidR="007B0646" w:rsidRDefault="007B0646" w:rsidP="00476130">
      <w:pPr>
        <w:widowControl/>
        <w:jc w:val="right"/>
        <w:rPr>
          <w:rFonts w:ascii="Times New Roman" w:hAnsi="Times New Roman" w:cs="Times New Roman"/>
          <w:sz w:val="24"/>
          <w:szCs w:val="24"/>
        </w:rPr>
      </w:pPr>
      <w:r w:rsidRPr="006A798C">
        <w:rPr>
          <w:position w:val="-32"/>
          <w:lang w:val="en-GB"/>
        </w:rPr>
        <w:object w:dxaOrig="3360" w:dyaOrig="760">
          <v:shape id="_x0000_i1079" type="#_x0000_t75" style="width:173.25pt;height:38.25pt" o:ole="">
            <v:imagedata r:id="rId113" o:title=""/>
          </v:shape>
          <o:OLEObject Type="Embed" ProgID="Equation.3" ShapeID="_x0000_i1079" DrawAspect="Content" ObjectID="_1790015813" r:id="rId114"/>
        </w:object>
      </w:r>
      <w:r w:rsidR="00F04C07">
        <w:rPr>
          <w:lang w:val="en-GB"/>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06970">
        <w:rPr>
          <w:rFonts w:ascii="Times New Roman" w:hAnsi="Times New Roman" w:cs="Times New Roman" w:hint="eastAsia"/>
          <w:sz w:val="24"/>
          <w:szCs w:val="24"/>
        </w:rPr>
        <w:t>(</w:t>
      </w:r>
      <w:r w:rsidR="00BE7033">
        <w:rPr>
          <w:rFonts w:ascii="Times New Roman" w:hAnsi="Times New Roman" w:cs="Times New Roman"/>
          <w:sz w:val="24"/>
          <w:szCs w:val="24"/>
        </w:rPr>
        <w:t>8</w:t>
      </w:r>
      <w:r w:rsidRPr="00F06970">
        <w:rPr>
          <w:rFonts w:ascii="Times New Roman" w:hAnsi="Times New Roman" w:cs="Times New Roman"/>
          <w:sz w:val="24"/>
          <w:szCs w:val="24"/>
        </w:rPr>
        <w:t>)</w:t>
      </w:r>
    </w:p>
    <w:p w:rsidR="001233D3" w:rsidRDefault="00A2339F" w:rsidP="00F04C07">
      <w:pPr>
        <w:spacing w:line="320" w:lineRule="exact"/>
        <w:rPr>
          <w:rFonts w:ascii="Times New Roman" w:hAnsi="Times New Roman" w:cs="Times New Roman"/>
          <w:sz w:val="24"/>
          <w:szCs w:val="24"/>
        </w:rPr>
      </w:pPr>
      <w:r>
        <w:rPr>
          <w:rFonts w:ascii="Times New Roman" w:hAnsi="Times New Roman" w:cs="Times New Roman"/>
          <w:sz w:val="24"/>
          <w:szCs w:val="24"/>
        </w:rPr>
        <w:t xml:space="preserve">According to the value of ORI, we classify the results into three cases: (1) </w:t>
      </w:r>
      <w:r w:rsidRPr="006A0150">
        <w:rPr>
          <w:rFonts w:ascii="Times New Roman" w:hAnsi="Times New Roman" w:cs="Times New Roman"/>
          <w:position w:val="-10"/>
          <w:sz w:val="24"/>
          <w:szCs w:val="24"/>
        </w:rPr>
        <w:object w:dxaOrig="639" w:dyaOrig="320">
          <v:shape id="_x0000_i1080" type="#_x0000_t75" style="width:33.75pt;height:15pt" o:ole="">
            <v:imagedata r:id="rId115" o:title=""/>
          </v:shape>
          <o:OLEObject Type="Embed" ProgID="Equation.3" ShapeID="_x0000_i1080" DrawAspect="Content" ObjectID="_1790015814" r:id="rId116"/>
        </w:object>
      </w:r>
      <w:r>
        <w:rPr>
          <w:rFonts w:ascii="Times New Roman" w:hAnsi="Times New Roman" w:cs="Times New Roman"/>
          <w:sz w:val="24"/>
          <w:szCs w:val="24"/>
        </w:rPr>
        <w:t xml:space="preserve"> denotes the background. (2) if the ore bodies only </w:t>
      </w:r>
      <w:r w:rsidR="001233D3">
        <w:rPr>
          <w:rFonts w:ascii="Times New Roman" w:hAnsi="Times New Roman" w:cs="Times New Roman"/>
          <w:sz w:val="24"/>
          <w:szCs w:val="24"/>
        </w:rPr>
        <w:t>have</w:t>
      </w:r>
      <w:r>
        <w:rPr>
          <w:rFonts w:ascii="Times New Roman" w:hAnsi="Times New Roman" w:cs="Times New Roman"/>
          <w:sz w:val="24"/>
          <w:szCs w:val="24"/>
        </w:rPr>
        <w:t xml:space="preserve"> one of the characters (chargeability or current density), the value </w:t>
      </w:r>
      <w:r w:rsidR="00F04C07">
        <w:rPr>
          <w:rFonts w:ascii="Times New Roman" w:hAnsi="Times New Roman" w:cs="Times New Roman"/>
          <w:sz w:val="24"/>
          <w:szCs w:val="24"/>
        </w:rPr>
        <w:t xml:space="preserve">is given by </w:t>
      </w:r>
      <w:r w:rsidRPr="006A0150">
        <w:rPr>
          <w:rFonts w:ascii="Times New Roman" w:hAnsi="Times New Roman" w:cs="Times New Roman"/>
          <w:position w:val="-10"/>
          <w:sz w:val="24"/>
          <w:szCs w:val="24"/>
        </w:rPr>
        <w:object w:dxaOrig="600" w:dyaOrig="320">
          <v:shape id="_x0000_i1081" type="#_x0000_t75" style="width:29.25pt;height:15pt" o:ole="">
            <v:imagedata r:id="rId117" o:title=""/>
          </v:shape>
          <o:OLEObject Type="Embed" ProgID="Equation.3" ShapeID="_x0000_i1081" DrawAspect="Content" ObjectID="_1790015815" r:id="rId118"/>
        </w:object>
      </w:r>
      <w:r>
        <w:rPr>
          <w:rFonts w:ascii="Times New Roman" w:hAnsi="Times New Roman" w:cs="Times New Roman"/>
          <w:sz w:val="24"/>
          <w:szCs w:val="24"/>
        </w:rPr>
        <w:t xml:space="preserve">; (3) if the ore bodies both showed high chargeability and source current density anomaly, and the value </w:t>
      </w:r>
      <w:r w:rsidRPr="006A0150">
        <w:rPr>
          <w:rFonts w:ascii="Times New Roman" w:hAnsi="Times New Roman" w:cs="Times New Roman"/>
          <w:position w:val="-10"/>
          <w:sz w:val="24"/>
          <w:szCs w:val="24"/>
        </w:rPr>
        <w:object w:dxaOrig="260" w:dyaOrig="279">
          <v:shape id="_x0000_i1082" type="#_x0000_t75" style="width:13.5pt;height:15pt" o:ole="">
            <v:imagedata r:id="rId119" o:title=""/>
          </v:shape>
          <o:OLEObject Type="Embed" ProgID="Equation.3" ShapeID="_x0000_i1082" DrawAspect="Content" ObjectID="_1790015816" r:id="rId120"/>
        </w:object>
      </w:r>
      <w:r>
        <w:rPr>
          <w:rFonts w:ascii="Times New Roman" w:hAnsi="Times New Roman" w:cs="Times New Roman"/>
          <w:sz w:val="24"/>
          <w:szCs w:val="24"/>
        </w:rPr>
        <w:t xml:space="preserve"> </w:t>
      </w:r>
      <w:r>
        <w:rPr>
          <w:rFonts w:ascii="Times New Roman" w:hAnsi="Times New Roman" w:cs="Times New Roman" w:hint="eastAsia"/>
          <w:sz w:val="24"/>
          <w:szCs w:val="24"/>
        </w:rPr>
        <w:t>range</w:t>
      </w:r>
      <w:r>
        <w:rPr>
          <w:rFonts w:ascii="Times New Roman" w:hAnsi="Times New Roman" w:cs="Times New Roman"/>
          <w:sz w:val="24"/>
          <w:szCs w:val="24"/>
        </w:rPr>
        <w:t xml:space="preserve"> from 1 to 2. </w:t>
      </w:r>
      <w:r w:rsidR="00F04C07">
        <w:rPr>
          <w:rFonts w:ascii="Times New Roman" w:hAnsi="Times New Roman" w:cs="Times New Roman"/>
          <w:sz w:val="24"/>
          <w:szCs w:val="24"/>
        </w:rPr>
        <w:t>As you know,</w:t>
      </w:r>
      <w:r w:rsidR="00880789">
        <w:rPr>
          <w:rFonts w:ascii="Times New Roman" w:hAnsi="Times New Roman" w:cs="Times New Roman"/>
          <w:sz w:val="24"/>
          <w:szCs w:val="24"/>
        </w:rPr>
        <w:t xml:space="preserve"> </w:t>
      </w:r>
      <w:r w:rsidR="00880789" w:rsidRPr="00880789">
        <w:rPr>
          <w:rFonts w:ascii="Times New Roman" w:hAnsi="Times New Roman" w:cs="Times New Roman"/>
          <w:sz w:val="24"/>
          <w:szCs w:val="24"/>
        </w:rPr>
        <w:t>determining an appropriate number of clusters</w:t>
      </w:r>
      <w:r w:rsidR="00880789">
        <w:rPr>
          <w:rFonts w:ascii="Times New Roman" w:hAnsi="Times New Roman" w:cs="Times New Roman"/>
          <w:sz w:val="24"/>
          <w:szCs w:val="24"/>
        </w:rPr>
        <w:t xml:space="preserve"> is</w:t>
      </w:r>
      <w:r w:rsidR="00F04C07">
        <w:rPr>
          <w:rFonts w:ascii="Times New Roman" w:hAnsi="Times New Roman" w:cs="Times New Roman"/>
          <w:sz w:val="24"/>
          <w:szCs w:val="24"/>
        </w:rPr>
        <w:t xml:space="preserve"> a </w:t>
      </w:r>
      <w:r w:rsidR="00880789">
        <w:rPr>
          <w:rFonts w:ascii="Times New Roman" w:hAnsi="Times New Roman" w:cs="Times New Roman"/>
          <w:sz w:val="24"/>
          <w:szCs w:val="24"/>
        </w:rPr>
        <w:t>difficult</w:t>
      </w:r>
      <w:r w:rsidR="00F04C07">
        <w:rPr>
          <w:rFonts w:ascii="Times New Roman" w:hAnsi="Times New Roman" w:cs="Times New Roman"/>
          <w:sz w:val="24"/>
          <w:szCs w:val="24"/>
        </w:rPr>
        <w:t xml:space="preserve"> task</w:t>
      </w:r>
      <w:r w:rsidR="00880789">
        <w:rPr>
          <w:rFonts w:ascii="Times New Roman" w:hAnsi="Times New Roman" w:cs="Times New Roman"/>
          <w:sz w:val="24"/>
          <w:szCs w:val="24"/>
        </w:rPr>
        <w:t>.</w:t>
      </w:r>
      <w:r w:rsidR="0025137A">
        <w:rPr>
          <w:rFonts w:ascii="Times New Roman" w:hAnsi="Times New Roman" w:cs="Times New Roman"/>
          <w:sz w:val="24"/>
          <w:szCs w:val="24"/>
        </w:rPr>
        <w:t xml:space="preserve"> </w:t>
      </w:r>
      <w:r w:rsidR="00F04C07">
        <w:rPr>
          <w:rFonts w:ascii="Times New Roman" w:hAnsi="Times New Roman" w:cs="Times New Roman"/>
          <w:sz w:val="24"/>
          <w:szCs w:val="24"/>
        </w:rPr>
        <w:t>I</w:t>
      </w:r>
      <w:r w:rsidR="00B740E2" w:rsidRPr="00B740E2">
        <w:rPr>
          <w:rFonts w:ascii="Times New Roman" w:hAnsi="Times New Roman" w:cs="Times New Roman"/>
          <w:sz w:val="24"/>
          <w:szCs w:val="24"/>
        </w:rPr>
        <w:t xml:space="preserve">f the number clusters </w:t>
      </w:r>
      <w:r w:rsidR="00F04C07">
        <w:rPr>
          <w:rFonts w:ascii="Times New Roman" w:hAnsi="Times New Roman" w:cs="Times New Roman"/>
          <w:sz w:val="24"/>
          <w:szCs w:val="24"/>
        </w:rPr>
        <w:t>is smaller</w:t>
      </w:r>
      <w:r w:rsidR="00B740E2" w:rsidRPr="00B740E2">
        <w:rPr>
          <w:rFonts w:ascii="Times New Roman" w:hAnsi="Times New Roman" w:cs="Times New Roman"/>
          <w:sz w:val="24"/>
          <w:szCs w:val="24"/>
        </w:rPr>
        <w:t xml:space="preserve"> </w:t>
      </w:r>
      <w:r w:rsidR="00F04C07">
        <w:rPr>
          <w:rFonts w:ascii="Times New Roman" w:hAnsi="Times New Roman" w:cs="Times New Roman"/>
          <w:sz w:val="24"/>
          <w:szCs w:val="24"/>
        </w:rPr>
        <w:t>than the number of lithofacies</w:t>
      </w:r>
      <w:r w:rsidR="00B740E2" w:rsidRPr="00B740E2">
        <w:rPr>
          <w:rFonts w:ascii="Times New Roman" w:hAnsi="Times New Roman" w:cs="Times New Roman"/>
          <w:sz w:val="24"/>
          <w:szCs w:val="24"/>
        </w:rPr>
        <w:t xml:space="preserve">, the </w:t>
      </w:r>
      <w:r w:rsidR="00F04C07">
        <w:rPr>
          <w:rFonts w:ascii="Times New Roman" w:hAnsi="Times New Roman" w:cs="Times New Roman"/>
          <w:sz w:val="24"/>
          <w:szCs w:val="24"/>
        </w:rPr>
        <w:t xml:space="preserve">ore associated </w:t>
      </w:r>
      <w:r w:rsidR="00B740E2" w:rsidRPr="00B740E2">
        <w:rPr>
          <w:rFonts w:ascii="Times New Roman" w:hAnsi="Times New Roman" w:cs="Times New Roman"/>
          <w:sz w:val="24"/>
          <w:szCs w:val="24"/>
        </w:rPr>
        <w:t xml:space="preserve">anomaly will </w:t>
      </w:r>
      <w:r w:rsidR="00F04C07">
        <w:rPr>
          <w:rFonts w:ascii="Times New Roman" w:hAnsi="Times New Roman" w:cs="Times New Roman"/>
          <w:sz w:val="24"/>
          <w:szCs w:val="24"/>
        </w:rPr>
        <w:t>vanish in</w:t>
      </w:r>
      <w:r w:rsidR="00B740E2" w:rsidRPr="00B740E2">
        <w:rPr>
          <w:rFonts w:ascii="Times New Roman" w:hAnsi="Times New Roman" w:cs="Times New Roman"/>
          <w:sz w:val="24"/>
          <w:szCs w:val="24"/>
        </w:rPr>
        <w:t xml:space="preserve"> the background.</w:t>
      </w:r>
      <w:r w:rsidR="00531900">
        <w:rPr>
          <w:rFonts w:ascii="Times New Roman" w:hAnsi="Times New Roman" w:cs="Times New Roman"/>
          <w:sz w:val="24"/>
          <w:szCs w:val="24"/>
        </w:rPr>
        <w:t xml:space="preserve"> </w:t>
      </w:r>
    </w:p>
    <w:p w:rsidR="00C75A81" w:rsidRPr="00A2339F" w:rsidRDefault="00C75A81" w:rsidP="00476130">
      <w:pPr>
        <w:widowControl/>
        <w:rPr>
          <w:rFonts w:ascii="Times New Roman" w:hAnsi="Times New Roman" w:cs="Times New Roman"/>
          <w:sz w:val="24"/>
          <w:szCs w:val="24"/>
        </w:rPr>
      </w:pPr>
    </w:p>
    <w:p w:rsidR="00C75A81" w:rsidRDefault="00AC561E" w:rsidP="00476130">
      <w:pPr>
        <w:widowControl/>
        <w:rPr>
          <w:rFonts w:ascii="Times New Roman" w:hAnsi="Times New Roman" w:cs="Times New Roman"/>
          <w:sz w:val="24"/>
          <w:szCs w:val="24"/>
        </w:rPr>
      </w:pPr>
      <w:r>
        <w:rPr>
          <w:rFonts w:ascii="Times New Roman" w:hAnsi="Times New Roman" w:cs="Times New Roman"/>
          <w:sz w:val="24"/>
          <w:szCs w:val="24"/>
        </w:rPr>
        <w:t xml:space="preserve">4. </w:t>
      </w:r>
      <w:r w:rsidR="00F04C07">
        <w:rPr>
          <w:rFonts w:ascii="Times New Roman" w:hAnsi="Times New Roman" w:cs="Times New Roman"/>
          <w:sz w:val="24"/>
          <w:szCs w:val="24"/>
        </w:rPr>
        <w:t>The R</w:t>
      </w:r>
      <w:r w:rsidR="00C75A81">
        <w:rPr>
          <w:rFonts w:ascii="Times New Roman" w:hAnsi="Times New Roman" w:cs="Times New Roman"/>
          <w:sz w:val="24"/>
          <w:szCs w:val="24"/>
        </w:rPr>
        <w:t>eviewer</w:t>
      </w:r>
      <w:r w:rsidR="000F6DB0">
        <w:rPr>
          <w:rFonts w:ascii="Times New Roman" w:hAnsi="Times New Roman" w:cs="Times New Roman"/>
          <w:sz w:val="24"/>
          <w:szCs w:val="24"/>
        </w:rPr>
        <w:t xml:space="preserve"> </w:t>
      </w:r>
      <w:r w:rsidR="00C75A81">
        <w:rPr>
          <w:rFonts w:ascii="Times New Roman" w:hAnsi="Times New Roman" w:cs="Times New Roman"/>
          <w:sz w:val="24"/>
          <w:szCs w:val="24"/>
        </w:rPr>
        <w:t>wrote “</w:t>
      </w:r>
      <w:r w:rsidR="00C75A81" w:rsidRPr="00C75A81">
        <w:rPr>
          <w:rFonts w:ascii="Times New Roman" w:hAnsi="Times New Roman" w:cs="Times New Roman"/>
          <w:i/>
          <w:sz w:val="24"/>
          <w:szCs w:val="24"/>
        </w:rPr>
        <w:t xml:space="preserve">No information is provided regarding the redox gradient of the tank. This information is necessary because the redox potential is considered the primary potential that </w:t>
      </w:r>
      <w:bookmarkStart w:id="22" w:name="_Hlk178359067"/>
      <w:r w:rsidR="00C75A81" w:rsidRPr="00C75A81">
        <w:rPr>
          <w:rFonts w:ascii="Times New Roman" w:hAnsi="Times New Roman" w:cs="Times New Roman"/>
          <w:i/>
          <w:sz w:val="24"/>
          <w:szCs w:val="24"/>
        </w:rPr>
        <w:t>drives the SP anomaly in the simulated condition</w:t>
      </w:r>
      <w:bookmarkEnd w:id="22"/>
      <w:r w:rsidR="00C75A81" w:rsidRPr="00C75A81">
        <w:rPr>
          <w:rFonts w:ascii="Times New Roman" w:hAnsi="Times New Roman" w:cs="Times New Roman"/>
          <w:i/>
          <w:sz w:val="24"/>
          <w:szCs w:val="24"/>
        </w:rPr>
        <w:t>.</w:t>
      </w:r>
      <w:r w:rsidR="00C75A81">
        <w:rPr>
          <w:rFonts w:ascii="Times New Roman" w:hAnsi="Times New Roman" w:cs="Times New Roman"/>
          <w:i/>
          <w:sz w:val="24"/>
          <w:szCs w:val="24"/>
        </w:rPr>
        <w:t>”</w:t>
      </w:r>
      <w:r w:rsidR="007A395F">
        <w:rPr>
          <w:rFonts w:ascii="Times New Roman" w:hAnsi="Times New Roman" w:cs="Times New Roman"/>
          <w:sz w:val="24"/>
          <w:szCs w:val="24"/>
        </w:rPr>
        <w:t xml:space="preserve"> Response: </w:t>
      </w:r>
      <w:r w:rsidR="00F04C07">
        <w:rPr>
          <w:rFonts w:ascii="Times New Roman" w:hAnsi="Times New Roman" w:cs="Times New Roman"/>
          <w:sz w:val="24"/>
          <w:szCs w:val="24"/>
        </w:rPr>
        <w:t xml:space="preserve">This is not the goal of our manuscript to invert or determine the redox potential responsible for the SP anomaly. It is enough to say that the resulting self-potential signal is associated with a causative current source. </w:t>
      </w:r>
      <w:r w:rsidR="00531900">
        <w:rPr>
          <w:rFonts w:ascii="Times New Roman" w:hAnsi="Times New Roman" w:cs="Times New Roman"/>
          <w:sz w:val="24"/>
          <w:szCs w:val="24"/>
        </w:rPr>
        <w:t>T</w:t>
      </w:r>
      <w:r w:rsidR="002F1774">
        <w:rPr>
          <w:rFonts w:ascii="Times New Roman" w:hAnsi="Times New Roman" w:cs="Times New Roman"/>
          <w:sz w:val="24"/>
          <w:szCs w:val="24"/>
        </w:rPr>
        <w:t xml:space="preserve">he source current density </w:t>
      </w:r>
      <w:r w:rsidR="003A1722">
        <w:rPr>
          <w:rFonts w:ascii="Times New Roman" w:hAnsi="Times New Roman" w:cs="Times New Roman"/>
          <w:sz w:val="24"/>
          <w:szCs w:val="24"/>
        </w:rPr>
        <w:t xml:space="preserve">below the surface </w:t>
      </w:r>
      <w:r w:rsidR="002F1774">
        <w:rPr>
          <w:rFonts w:ascii="Times New Roman" w:hAnsi="Times New Roman" w:cs="Times New Roman"/>
          <w:sz w:val="24"/>
          <w:szCs w:val="24"/>
        </w:rPr>
        <w:t xml:space="preserve">and the redox potential </w:t>
      </w:r>
      <w:r w:rsidR="00F86ADB">
        <w:rPr>
          <w:rFonts w:ascii="Times New Roman" w:hAnsi="Times New Roman" w:cs="Times New Roman" w:hint="eastAsia"/>
          <w:sz w:val="24"/>
          <w:szCs w:val="24"/>
        </w:rPr>
        <w:t>has</w:t>
      </w:r>
      <w:r w:rsidR="00F86ADB">
        <w:rPr>
          <w:rFonts w:ascii="Times New Roman" w:hAnsi="Times New Roman" w:cs="Times New Roman"/>
          <w:sz w:val="24"/>
          <w:szCs w:val="24"/>
        </w:rPr>
        <w:t xml:space="preserve"> </w:t>
      </w:r>
      <w:r w:rsidR="00F86ADB">
        <w:rPr>
          <w:rFonts w:ascii="Times New Roman" w:hAnsi="Times New Roman" w:cs="Times New Roman" w:hint="eastAsia"/>
          <w:sz w:val="24"/>
          <w:szCs w:val="24"/>
        </w:rPr>
        <w:t>a</w:t>
      </w:r>
      <w:r w:rsidR="00F86ADB">
        <w:rPr>
          <w:rFonts w:ascii="Times New Roman" w:hAnsi="Times New Roman" w:cs="Times New Roman"/>
          <w:sz w:val="24"/>
          <w:szCs w:val="24"/>
        </w:rPr>
        <w:t xml:space="preserve"> relationship (</w:t>
      </w:r>
      <w:r w:rsidR="00F04C07">
        <w:rPr>
          <w:rFonts w:ascii="Times New Roman" w:hAnsi="Times New Roman" w:cs="Times New Roman"/>
          <w:sz w:val="24"/>
          <w:szCs w:val="24"/>
        </w:rPr>
        <w:t xml:space="preserve">see Linde and </w:t>
      </w:r>
      <w:proofErr w:type="spellStart"/>
      <w:r w:rsidR="00F04C07">
        <w:rPr>
          <w:rFonts w:ascii="Times New Roman" w:hAnsi="Times New Roman" w:cs="Times New Roman"/>
          <w:sz w:val="24"/>
          <w:szCs w:val="24"/>
        </w:rPr>
        <w:t>Revil</w:t>
      </w:r>
      <w:proofErr w:type="spellEnd"/>
      <w:r w:rsidR="00F04C07">
        <w:rPr>
          <w:rFonts w:ascii="Times New Roman" w:hAnsi="Times New Roman" w:cs="Times New Roman"/>
          <w:sz w:val="24"/>
          <w:szCs w:val="24"/>
        </w:rPr>
        <w:t xml:space="preserve">, </w:t>
      </w:r>
      <w:r w:rsidR="00F86ADB" w:rsidRPr="00F86ADB">
        <w:rPr>
          <w:rFonts w:ascii="Times New Roman" w:hAnsi="Times New Roman" w:cs="Times New Roman"/>
          <w:sz w:val="24"/>
          <w:szCs w:val="24"/>
        </w:rPr>
        <w:t>2007</w:t>
      </w:r>
      <w:r w:rsidR="00F86ADB">
        <w:rPr>
          <w:rFonts w:ascii="Times New Roman" w:hAnsi="Times New Roman" w:cs="Times New Roman"/>
          <w:sz w:val="24"/>
          <w:szCs w:val="24"/>
        </w:rPr>
        <w:t>)</w:t>
      </w:r>
    </w:p>
    <w:p w:rsidR="004C4FC6" w:rsidRDefault="004C4FC6" w:rsidP="00476130">
      <w:pPr>
        <w:widowControl/>
        <w:jc w:val="right"/>
        <w:rPr>
          <w:rFonts w:ascii="Times New Roman" w:hAnsi="Times New Roman" w:cs="Times New Roman"/>
          <w:sz w:val="24"/>
          <w:szCs w:val="24"/>
        </w:rPr>
      </w:pPr>
      <w:r w:rsidRPr="004C4FC6">
        <w:rPr>
          <w:rFonts w:ascii="Times New Roman" w:hAnsi="Times New Roman" w:cs="Times New Roman"/>
          <w:position w:val="-12"/>
          <w:sz w:val="24"/>
          <w:szCs w:val="24"/>
        </w:rPr>
        <w:object w:dxaOrig="1219" w:dyaOrig="360">
          <v:shape id="_x0000_i1083" type="#_x0000_t75" style="width:60.75pt;height:18.75pt" o:ole="">
            <v:imagedata r:id="rId121" o:title=""/>
          </v:shape>
          <o:OLEObject Type="Embed" ProgID="Equation.DSMT4" ShapeID="_x0000_i1083" DrawAspect="Content" ObjectID="_1790015817" r:id="rId122"/>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A172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w:t>
      </w:r>
      <w:r w:rsidR="003B24D8">
        <w:rPr>
          <w:rFonts w:ascii="Times New Roman" w:hAnsi="Times New Roman" w:cs="Times New Roman"/>
          <w:color w:val="000000" w:themeColor="text1"/>
          <w:sz w:val="24"/>
          <w:szCs w:val="24"/>
        </w:rPr>
        <w:t>9</w:t>
      </w:r>
      <w:r w:rsidRPr="00DB7D5E">
        <w:rPr>
          <w:rFonts w:ascii="Times New Roman" w:hAnsi="Times New Roman" w:cs="Times New Roman"/>
          <w:color w:val="000000" w:themeColor="text1"/>
          <w:sz w:val="24"/>
          <w:szCs w:val="24"/>
        </w:rPr>
        <w:t>)</w:t>
      </w:r>
    </w:p>
    <w:p w:rsidR="00435EBE" w:rsidRDefault="00DA6FF4" w:rsidP="00476130">
      <w:pPr>
        <w:widowControl/>
        <w:rPr>
          <w:rFonts w:ascii="Times New Roman" w:hAnsi="Times New Roman" w:cs="Times New Roman"/>
          <w:sz w:val="24"/>
          <w:szCs w:val="24"/>
        </w:rPr>
      </w:pPr>
      <w:r>
        <w:rPr>
          <w:rFonts w:ascii="Times New Roman" w:hAnsi="Times New Roman" w:cs="Times New Roman"/>
          <w:sz w:val="24"/>
          <w:szCs w:val="24"/>
        </w:rPr>
        <w:t>w</w:t>
      </w:r>
      <w:r w:rsidR="00E9236B">
        <w:rPr>
          <w:rFonts w:ascii="Times New Roman" w:hAnsi="Times New Roman" w:cs="Times New Roman"/>
          <w:sz w:val="24"/>
          <w:szCs w:val="24"/>
        </w:rPr>
        <w:t xml:space="preserve">here </w:t>
      </w:r>
      <w:r w:rsidR="00E9236B" w:rsidRPr="00E9236B">
        <w:rPr>
          <w:rFonts w:ascii="Times New Roman" w:hAnsi="Times New Roman" w:cs="Times New Roman"/>
          <w:position w:val="-6"/>
          <w:sz w:val="24"/>
          <w:szCs w:val="24"/>
        </w:rPr>
        <w:object w:dxaOrig="240" w:dyaOrig="220">
          <v:shape id="_x0000_i1084" type="#_x0000_t75" style="width:12pt;height:11.25pt" o:ole="">
            <v:imagedata r:id="rId123" o:title=""/>
          </v:shape>
          <o:OLEObject Type="Embed" ProgID="Equation.DSMT4" ShapeID="_x0000_i1084" DrawAspect="Content" ObjectID="_1790015818" r:id="rId124"/>
        </w:object>
      </w:r>
      <w:r w:rsidR="00E9236B">
        <w:rPr>
          <w:rFonts w:ascii="Times New Roman" w:hAnsi="Times New Roman" w:cs="Times New Roman"/>
          <w:sz w:val="24"/>
          <w:szCs w:val="24"/>
        </w:rPr>
        <w:t xml:space="preserve"> </w:t>
      </w:r>
      <w:r w:rsidR="00F04C07">
        <w:rPr>
          <w:rFonts w:ascii="Times New Roman" w:hAnsi="Times New Roman" w:cs="Times New Roman"/>
          <w:sz w:val="24"/>
          <w:szCs w:val="24"/>
        </w:rPr>
        <w:t>denotes</w:t>
      </w:r>
      <w:r w:rsidR="00E9236B">
        <w:rPr>
          <w:rFonts w:ascii="Times New Roman" w:hAnsi="Times New Roman" w:cs="Times New Roman"/>
          <w:sz w:val="24"/>
          <w:szCs w:val="24"/>
        </w:rPr>
        <w:t xml:space="preserve"> the </w:t>
      </w:r>
      <w:r w:rsidR="00F04C07">
        <w:rPr>
          <w:rFonts w:ascii="Times New Roman" w:hAnsi="Times New Roman" w:cs="Times New Roman"/>
          <w:sz w:val="24"/>
          <w:szCs w:val="24"/>
        </w:rPr>
        <w:t xml:space="preserve">electrical </w:t>
      </w:r>
      <w:r w:rsidR="00E9236B">
        <w:rPr>
          <w:rFonts w:ascii="Times New Roman" w:hAnsi="Times New Roman" w:cs="Times New Roman"/>
          <w:sz w:val="24"/>
          <w:szCs w:val="24"/>
        </w:rPr>
        <w:t>conductivity.</w:t>
      </w:r>
      <w:r w:rsidR="00F86ADB">
        <w:rPr>
          <w:rFonts w:ascii="Times New Roman" w:hAnsi="Times New Roman" w:cs="Times New Roman"/>
          <w:sz w:val="24"/>
          <w:szCs w:val="24"/>
        </w:rPr>
        <w:t xml:space="preserve"> </w:t>
      </w:r>
      <w:proofErr w:type="spellStart"/>
      <w:r w:rsidR="00F86ADB" w:rsidRPr="00F86ADB">
        <w:rPr>
          <w:rFonts w:ascii="Times New Roman" w:hAnsi="Times New Roman" w:cs="Times New Roman"/>
          <w:sz w:val="24"/>
          <w:szCs w:val="24"/>
        </w:rPr>
        <w:t>Castermant</w:t>
      </w:r>
      <w:proofErr w:type="spellEnd"/>
      <w:r w:rsidR="00F86ADB">
        <w:rPr>
          <w:rFonts w:ascii="Times New Roman" w:hAnsi="Times New Roman" w:cs="Times New Roman"/>
          <w:sz w:val="24"/>
          <w:szCs w:val="24"/>
        </w:rPr>
        <w:t xml:space="preserve"> et al </w:t>
      </w:r>
      <w:r w:rsidR="00FA6BF6">
        <w:rPr>
          <w:rFonts w:ascii="Times New Roman" w:hAnsi="Times New Roman" w:cs="Times New Roman"/>
          <w:sz w:val="24"/>
          <w:szCs w:val="24"/>
        </w:rPr>
        <w:t>(2008) has</w:t>
      </w:r>
      <w:r w:rsidR="003A1722">
        <w:rPr>
          <w:rFonts w:ascii="Times New Roman" w:hAnsi="Times New Roman" w:cs="Times New Roman"/>
          <w:sz w:val="24"/>
          <w:szCs w:val="24"/>
        </w:rPr>
        <w:t xml:space="preserve"> </w:t>
      </w:r>
      <w:r w:rsidR="003A1722" w:rsidRPr="003A1722">
        <w:rPr>
          <w:rFonts w:ascii="Times New Roman" w:hAnsi="Times New Roman" w:cs="Times New Roman"/>
          <w:sz w:val="24"/>
          <w:szCs w:val="24"/>
        </w:rPr>
        <w:t xml:space="preserve">performed a controlled sandbox experiment </w:t>
      </w:r>
      <w:r w:rsidR="003A1722">
        <w:rPr>
          <w:rFonts w:ascii="Times New Roman" w:hAnsi="Times New Roman" w:cs="Times New Roman"/>
          <w:sz w:val="24"/>
          <w:szCs w:val="24"/>
        </w:rPr>
        <w:t>about</w:t>
      </w:r>
      <w:r w:rsidR="003A1722" w:rsidRPr="003A1722">
        <w:rPr>
          <w:rFonts w:ascii="Times New Roman" w:hAnsi="Times New Roman" w:cs="Times New Roman"/>
          <w:sz w:val="24"/>
          <w:szCs w:val="24"/>
        </w:rPr>
        <w:t xml:space="preserve"> the corrosion of a metallic body.</w:t>
      </w:r>
      <w:r w:rsidR="00FA6BF6">
        <w:rPr>
          <w:rFonts w:ascii="Times New Roman" w:hAnsi="Times New Roman" w:cs="Times New Roman"/>
          <w:sz w:val="24"/>
          <w:szCs w:val="24"/>
        </w:rPr>
        <w:t xml:space="preserve"> </w:t>
      </w:r>
      <w:r w:rsidR="003A1722">
        <w:rPr>
          <w:rFonts w:ascii="Times New Roman" w:hAnsi="Times New Roman" w:cs="Times New Roman"/>
          <w:sz w:val="24"/>
          <w:szCs w:val="24"/>
        </w:rPr>
        <w:t>A</w:t>
      </w:r>
      <w:r w:rsidR="00FA6BF6" w:rsidRPr="00FA6BF6">
        <w:rPr>
          <w:rFonts w:ascii="Times New Roman" w:hAnsi="Times New Roman" w:cs="Times New Roman"/>
          <w:sz w:val="24"/>
          <w:szCs w:val="24"/>
        </w:rPr>
        <w:t xml:space="preserve"> dipolar self-potential anomaly is produced with a positive pole at depth</w:t>
      </w:r>
      <w:r w:rsidR="003A1722">
        <w:rPr>
          <w:rFonts w:ascii="Times New Roman" w:hAnsi="Times New Roman" w:cs="Times New Roman"/>
          <w:sz w:val="24"/>
          <w:szCs w:val="24"/>
        </w:rPr>
        <w:t>, which</w:t>
      </w:r>
      <w:r w:rsidR="003A1722" w:rsidRPr="003A1722">
        <w:rPr>
          <w:rFonts w:ascii="Times New Roman" w:hAnsi="Times New Roman" w:cs="Times New Roman"/>
          <w:sz w:val="24"/>
          <w:szCs w:val="24"/>
        </w:rPr>
        <w:t xml:space="preserve"> agrees with the prediction of the </w:t>
      </w:r>
      <w:proofErr w:type="spellStart"/>
      <w:r w:rsidR="003A1722" w:rsidRPr="003A1722">
        <w:rPr>
          <w:rFonts w:ascii="Times New Roman" w:hAnsi="Times New Roman" w:cs="Times New Roman"/>
          <w:sz w:val="24"/>
          <w:szCs w:val="24"/>
        </w:rPr>
        <w:t>geobattery</w:t>
      </w:r>
      <w:proofErr w:type="spellEnd"/>
      <w:r w:rsidR="003A1722" w:rsidRPr="003A1722">
        <w:rPr>
          <w:rFonts w:ascii="Times New Roman" w:hAnsi="Times New Roman" w:cs="Times New Roman"/>
          <w:sz w:val="24"/>
          <w:szCs w:val="24"/>
        </w:rPr>
        <w:t xml:space="preserve"> model of Sato and Mooney (1960).</w:t>
      </w:r>
      <w:r w:rsidR="003A1722">
        <w:rPr>
          <w:rFonts w:ascii="Times New Roman" w:hAnsi="Times New Roman" w:cs="Times New Roman"/>
          <w:sz w:val="24"/>
          <w:szCs w:val="24"/>
        </w:rPr>
        <w:t xml:space="preserve"> </w:t>
      </w:r>
      <w:r w:rsidR="00F04C07">
        <w:rPr>
          <w:rFonts w:ascii="Times New Roman" w:hAnsi="Times New Roman" w:cs="Times New Roman"/>
          <w:sz w:val="24"/>
          <w:szCs w:val="24"/>
        </w:rPr>
        <w:t>W</w:t>
      </w:r>
      <w:r w:rsidR="006847D2">
        <w:rPr>
          <w:rFonts w:ascii="Times New Roman" w:hAnsi="Times New Roman" w:cs="Times New Roman"/>
          <w:sz w:val="24"/>
          <w:szCs w:val="24"/>
        </w:rPr>
        <w:t>e did</w:t>
      </w:r>
      <w:r w:rsidR="00F04C07">
        <w:rPr>
          <w:rFonts w:ascii="Times New Roman" w:hAnsi="Times New Roman" w:cs="Times New Roman"/>
          <w:sz w:val="24"/>
          <w:szCs w:val="24"/>
        </w:rPr>
        <w:t xml:space="preserve"> </w:t>
      </w:r>
      <w:r w:rsidR="006847D2">
        <w:rPr>
          <w:rFonts w:ascii="Times New Roman" w:hAnsi="Times New Roman" w:cs="Times New Roman"/>
          <w:sz w:val="24"/>
          <w:szCs w:val="24"/>
        </w:rPr>
        <w:t>n</w:t>
      </w:r>
      <w:r w:rsidR="00F04C07">
        <w:rPr>
          <w:rFonts w:ascii="Times New Roman" w:hAnsi="Times New Roman" w:cs="Times New Roman"/>
          <w:sz w:val="24"/>
          <w:szCs w:val="24"/>
        </w:rPr>
        <w:t>o</w:t>
      </w:r>
      <w:r w:rsidR="006847D2">
        <w:rPr>
          <w:rFonts w:ascii="Times New Roman" w:hAnsi="Times New Roman" w:cs="Times New Roman"/>
          <w:sz w:val="24"/>
          <w:szCs w:val="24"/>
        </w:rPr>
        <w:t>t measure the redox potential</w:t>
      </w:r>
      <w:r w:rsidR="003A1722">
        <w:rPr>
          <w:rFonts w:ascii="Times New Roman" w:hAnsi="Times New Roman" w:cs="Times New Roman"/>
          <w:sz w:val="24"/>
          <w:szCs w:val="24"/>
        </w:rPr>
        <w:t xml:space="preserve"> </w:t>
      </w:r>
      <w:r w:rsidR="006847D2" w:rsidRPr="006847D2">
        <w:rPr>
          <w:rFonts w:ascii="Times New Roman" w:hAnsi="Times New Roman" w:cs="Times New Roman"/>
          <w:sz w:val="24"/>
          <w:szCs w:val="24"/>
        </w:rPr>
        <w:t>distribution</w:t>
      </w:r>
      <w:r w:rsidR="006847D2">
        <w:rPr>
          <w:rFonts w:ascii="Times New Roman" w:hAnsi="Times New Roman" w:cs="Times New Roman"/>
          <w:sz w:val="24"/>
          <w:szCs w:val="24"/>
        </w:rPr>
        <w:t xml:space="preserve"> in this experiment. We believe that this experiment satisfied the condition of </w:t>
      </w:r>
      <w:r w:rsidR="006847D2" w:rsidRPr="006847D2">
        <w:rPr>
          <w:rFonts w:ascii="Times New Roman" w:hAnsi="Times New Roman" w:cs="Times New Roman"/>
          <w:sz w:val="24"/>
          <w:szCs w:val="24"/>
        </w:rPr>
        <w:t>SP anomaly</w:t>
      </w:r>
      <w:r w:rsidR="00017FBD">
        <w:rPr>
          <w:rFonts w:ascii="Times New Roman" w:hAnsi="Times New Roman" w:cs="Times New Roman"/>
          <w:sz w:val="24"/>
          <w:szCs w:val="24"/>
        </w:rPr>
        <w:t xml:space="preserve"> </w:t>
      </w:r>
      <w:r w:rsidR="00017FBD" w:rsidRPr="00D75872">
        <w:rPr>
          <w:rFonts w:ascii="Times New Roman" w:hAnsi="Times New Roman" w:cs="Times New Roman"/>
          <w:sz w:val="24"/>
          <w:szCs w:val="24"/>
        </w:rPr>
        <w:t>occurrence</w:t>
      </w:r>
      <w:r w:rsidR="00017FBD">
        <w:rPr>
          <w:rFonts w:ascii="Times New Roman" w:hAnsi="Times New Roman" w:cs="Times New Roman"/>
          <w:sz w:val="24"/>
          <w:szCs w:val="24"/>
        </w:rPr>
        <w:t xml:space="preserve">: </w:t>
      </w:r>
      <w:r w:rsidR="006847D2" w:rsidRPr="006847D2">
        <w:rPr>
          <w:rFonts w:ascii="Times New Roman" w:hAnsi="Times New Roman" w:cs="Times New Roman"/>
          <w:sz w:val="24"/>
          <w:szCs w:val="24"/>
        </w:rPr>
        <w:t>the presence of electron donors and electron acceptors, as well as an electronic conductor (</w:t>
      </w:r>
      <w:proofErr w:type="spellStart"/>
      <w:r w:rsidR="006847D2" w:rsidRPr="006847D2">
        <w:rPr>
          <w:rFonts w:ascii="Times New Roman" w:hAnsi="Times New Roman" w:cs="Times New Roman"/>
          <w:sz w:val="24"/>
          <w:szCs w:val="24"/>
        </w:rPr>
        <w:t>Revil</w:t>
      </w:r>
      <w:proofErr w:type="spellEnd"/>
      <w:r w:rsidR="006847D2" w:rsidRPr="006847D2">
        <w:rPr>
          <w:rFonts w:ascii="Times New Roman" w:hAnsi="Times New Roman" w:cs="Times New Roman"/>
          <w:sz w:val="24"/>
          <w:szCs w:val="24"/>
        </w:rPr>
        <w:t xml:space="preserve"> and </w:t>
      </w:r>
      <w:proofErr w:type="spellStart"/>
      <w:r w:rsidR="006847D2" w:rsidRPr="006847D2">
        <w:rPr>
          <w:rFonts w:ascii="Times New Roman" w:hAnsi="Times New Roman" w:cs="Times New Roman"/>
          <w:sz w:val="24"/>
          <w:szCs w:val="24"/>
        </w:rPr>
        <w:t>Jardani</w:t>
      </w:r>
      <w:proofErr w:type="spellEnd"/>
      <w:r w:rsidR="006847D2" w:rsidRPr="006847D2">
        <w:rPr>
          <w:rFonts w:ascii="Times New Roman" w:hAnsi="Times New Roman" w:cs="Times New Roman"/>
          <w:sz w:val="24"/>
          <w:szCs w:val="24"/>
        </w:rPr>
        <w:t>, 2013).</w:t>
      </w:r>
      <w:r w:rsidR="00CC5726">
        <w:rPr>
          <w:rFonts w:ascii="Times New Roman" w:hAnsi="Times New Roman" w:cs="Times New Roman"/>
          <w:sz w:val="24"/>
          <w:szCs w:val="24"/>
        </w:rPr>
        <w:t xml:space="preserve"> </w:t>
      </w:r>
      <w:r w:rsidR="00DD5DA2">
        <w:rPr>
          <w:rFonts w:ascii="Times New Roman" w:hAnsi="Times New Roman" w:cs="Times New Roman"/>
          <w:sz w:val="24"/>
          <w:szCs w:val="24"/>
        </w:rPr>
        <w:t xml:space="preserve">Neglect </w:t>
      </w:r>
      <w:r w:rsidR="00CC5726">
        <w:rPr>
          <w:rFonts w:ascii="Times New Roman" w:hAnsi="Times New Roman" w:cs="Times New Roman"/>
          <w:sz w:val="24"/>
          <w:szCs w:val="24"/>
        </w:rPr>
        <w:t xml:space="preserve">the </w:t>
      </w:r>
      <w:r w:rsidR="00CC5726" w:rsidRPr="00CC5726">
        <w:rPr>
          <w:rFonts w:ascii="Times New Roman" w:hAnsi="Times New Roman" w:cs="Times New Roman"/>
          <w:sz w:val="24"/>
          <w:szCs w:val="24"/>
        </w:rPr>
        <w:t>secondary source term associated with the jump in electrical conductivity</w:t>
      </w:r>
      <w:r w:rsidR="00CC5726">
        <w:rPr>
          <w:rFonts w:ascii="Times New Roman" w:hAnsi="Times New Roman" w:cs="Times New Roman"/>
          <w:sz w:val="24"/>
          <w:szCs w:val="24"/>
        </w:rPr>
        <w:t xml:space="preserve"> </w:t>
      </w:r>
      <w:r w:rsidR="00DD5DA2">
        <w:rPr>
          <w:rFonts w:ascii="Times New Roman" w:hAnsi="Times New Roman" w:cs="Times New Roman"/>
          <w:sz w:val="24"/>
          <w:szCs w:val="24"/>
        </w:rPr>
        <w:t xml:space="preserve">(second term on the right side of the equation </w:t>
      </w:r>
      <w:proofErr w:type="gramStart"/>
      <w:r w:rsidR="00DD5DA2">
        <w:rPr>
          <w:rFonts w:ascii="Times New Roman" w:hAnsi="Times New Roman" w:cs="Times New Roman"/>
          <w:sz w:val="24"/>
          <w:szCs w:val="24"/>
        </w:rPr>
        <w:t>10)</w:t>
      </w:r>
      <w:r w:rsidR="00F04C07">
        <w:rPr>
          <w:rFonts w:ascii="Times New Roman" w:hAnsi="Times New Roman" w:cs="Times New Roman"/>
          <w:sz w:val="24"/>
          <w:szCs w:val="24"/>
        </w:rPr>
        <w:t>n</w:t>
      </w:r>
      <w:proofErr w:type="gramEnd"/>
      <w:r w:rsidR="00F04C07">
        <w:rPr>
          <w:rFonts w:ascii="Times New Roman" w:hAnsi="Times New Roman" w:cs="Times New Roman"/>
          <w:sz w:val="24"/>
          <w:szCs w:val="24"/>
        </w:rPr>
        <w:t xml:space="preserve"> </w:t>
      </w:r>
      <w:r w:rsidR="00CC5726">
        <w:rPr>
          <w:rFonts w:ascii="Times New Roman" w:hAnsi="Times New Roman" w:cs="Times New Roman"/>
          <w:sz w:val="24"/>
          <w:szCs w:val="24"/>
        </w:rPr>
        <w:t xml:space="preserve">the SP anomaly generated by subsurface natural current sources are associated with redox-active environments where metal bar </w:t>
      </w:r>
      <w:r w:rsidR="00F362CA">
        <w:rPr>
          <w:rFonts w:ascii="Times New Roman" w:hAnsi="Times New Roman" w:cs="Times New Roman"/>
          <w:sz w:val="24"/>
          <w:szCs w:val="24"/>
        </w:rPr>
        <w:t>is</w:t>
      </w:r>
      <w:r w:rsidR="00CC5726">
        <w:rPr>
          <w:rFonts w:ascii="Times New Roman" w:hAnsi="Times New Roman" w:cs="Times New Roman"/>
          <w:sz w:val="24"/>
          <w:szCs w:val="24"/>
        </w:rPr>
        <w:t xml:space="preserve"> located</w:t>
      </w:r>
      <w:r w:rsidR="00DD5DA2">
        <w:rPr>
          <w:rFonts w:ascii="Times New Roman" w:hAnsi="Times New Roman" w:cs="Times New Roman"/>
          <w:sz w:val="24"/>
          <w:szCs w:val="24"/>
        </w:rPr>
        <w:t xml:space="preserve"> (first term on the right side of the equation 10)</w:t>
      </w:r>
      <w:r w:rsidR="00CC5726">
        <w:rPr>
          <w:rFonts w:ascii="Times New Roman" w:hAnsi="Times New Roman" w:cs="Times New Roman"/>
          <w:sz w:val="24"/>
          <w:szCs w:val="24"/>
        </w:rPr>
        <w:t>.</w:t>
      </w:r>
    </w:p>
    <w:p w:rsidR="00531900" w:rsidRDefault="00531900" w:rsidP="00476130">
      <w:pPr>
        <w:widowControl/>
        <w:jc w:val="right"/>
        <w:rPr>
          <w:rFonts w:ascii="Times New Roman" w:hAnsi="Times New Roman" w:cs="Times New Roman"/>
          <w:sz w:val="24"/>
          <w:szCs w:val="24"/>
        </w:rPr>
      </w:pPr>
      <w:r w:rsidRPr="00531900">
        <w:rPr>
          <w:rFonts w:ascii="Times New Roman" w:hAnsi="Times New Roman" w:cs="Times New Roman"/>
          <w:position w:val="-24"/>
          <w:sz w:val="24"/>
          <w:szCs w:val="24"/>
        </w:rPr>
        <w:object w:dxaOrig="2220" w:dyaOrig="620">
          <v:shape id="_x0000_i1085" type="#_x0000_t75" style="width:111pt;height:30.75pt" o:ole="">
            <v:imagedata r:id="rId125" o:title=""/>
          </v:shape>
          <o:OLEObject Type="Embed" ProgID="Equation.DSMT4" ShapeID="_x0000_i1085" DrawAspect="Content" ObjectID="_1790015819" r:id="rId126"/>
        </w:object>
      </w:r>
      <w:r w:rsidR="00F04C07">
        <w:rPr>
          <w:rFonts w:ascii="Times New Roman" w:hAnsi="Times New Roman" w:cs="Times New Roman"/>
          <w:sz w:val="24"/>
          <w:szCs w:val="24"/>
        </w:rPr>
        <w:t>.</w:t>
      </w:r>
      <w:r w:rsidR="004A7F3F">
        <w:rPr>
          <w:rFonts w:ascii="Times New Roman" w:hAnsi="Times New Roman" w:cs="Times New Roman"/>
          <w:sz w:val="24"/>
          <w:szCs w:val="24"/>
        </w:rPr>
        <w:tab/>
      </w:r>
      <w:r w:rsidR="004A7F3F">
        <w:rPr>
          <w:rFonts w:ascii="Times New Roman" w:hAnsi="Times New Roman" w:cs="Times New Roman"/>
          <w:sz w:val="24"/>
          <w:szCs w:val="24"/>
        </w:rPr>
        <w:tab/>
      </w:r>
      <w:r w:rsidR="004A7F3F">
        <w:rPr>
          <w:rFonts w:ascii="Times New Roman" w:hAnsi="Times New Roman" w:cs="Times New Roman"/>
          <w:sz w:val="24"/>
          <w:szCs w:val="24"/>
        </w:rPr>
        <w:tab/>
      </w:r>
      <w:r w:rsidR="004A7F3F">
        <w:rPr>
          <w:rFonts w:ascii="Times New Roman" w:hAnsi="Times New Roman" w:cs="Times New Roman"/>
          <w:sz w:val="24"/>
          <w:szCs w:val="24"/>
        </w:rPr>
        <w:tab/>
      </w:r>
      <w:r w:rsidR="004A7F3F">
        <w:rPr>
          <w:rFonts w:ascii="Times New Roman" w:hAnsi="Times New Roman" w:cs="Times New Roman"/>
          <w:sz w:val="24"/>
          <w:szCs w:val="24"/>
        </w:rPr>
        <w:tab/>
      </w:r>
      <w:r w:rsidR="004A7F3F">
        <w:rPr>
          <w:rFonts w:ascii="Times New Roman" w:hAnsi="Times New Roman" w:cs="Times New Roman"/>
          <w:sz w:val="24"/>
          <w:szCs w:val="24"/>
        </w:rPr>
        <w:tab/>
      </w:r>
      <w:r w:rsidR="004A7F3F">
        <w:rPr>
          <w:rFonts w:ascii="Times New Roman" w:hAnsi="Times New Roman" w:cs="Times New Roman" w:hint="eastAsia"/>
          <w:sz w:val="24"/>
          <w:szCs w:val="24"/>
        </w:rPr>
        <w:t>(</w:t>
      </w:r>
      <w:r w:rsidR="004A7F3F">
        <w:rPr>
          <w:rFonts w:ascii="Times New Roman" w:hAnsi="Times New Roman" w:cs="Times New Roman"/>
          <w:color w:val="000000" w:themeColor="text1"/>
          <w:sz w:val="24"/>
          <w:szCs w:val="24"/>
        </w:rPr>
        <w:t>10</w:t>
      </w:r>
      <w:r w:rsidR="004A7F3F" w:rsidRPr="00DB7D5E">
        <w:rPr>
          <w:rFonts w:ascii="Times New Roman" w:hAnsi="Times New Roman" w:cs="Times New Roman"/>
          <w:color w:val="000000" w:themeColor="text1"/>
          <w:sz w:val="24"/>
          <w:szCs w:val="24"/>
        </w:rPr>
        <w:t>)</w:t>
      </w:r>
    </w:p>
    <w:p w:rsidR="00DD5DA2" w:rsidRDefault="00DD5DA2" w:rsidP="00476130">
      <w:pPr>
        <w:widowControl/>
        <w:rPr>
          <w:rFonts w:ascii="Times New Roman" w:hAnsi="Times New Roman" w:cs="Times New Roman"/>
          <w:sz w:val="24"/>
          <w:szCs w:val="24"/>
        </w:rPr>
      </w:pPr>
    </w:p>
    <w:p w:rsidR="00435EBE" w:rsidRDefault="00AC561E" w:rsidP="00476130">
      <w:pPr>
        <w:widowControl/>
        <w:rPr>
          <w:rFonts w:ascii="Times New Roman" w:hAnsi="Times New Roman" w:cs="Times New Roman"/>
          <w:sz w:val="24"/>
          <w:szCs w:val="24"/>
        </w:rPr>
      </w:pPr>
      <w:r>
        <w:rPr>
          <w:rFonts w:ascii="Times New Roman" w:hAnsi="Times New Roman" w:cs="Times New Roman"/>
          <w:sz w:val="24"/>
          <w:szCs w:val="24"/>
        </w:rPr>
        <w:t xml:space="preserve">5. </w:t>
      </w:r>
      <w:r w:rsidR="00476130">
        <w:rPr>
          <w:rFonts w:ascii="Times New Roman" w:hAnsi="Times New Roman" w:cs="Times New Roman"/>
          <w:sz w:val="24"/>
          <w:szCs w:val="24"/>
        </w:rPr>
        <w:t>The R</w:t>
      </w:r>
      <w:r w:rsidR="00BB168C">
        <w:rPr>
          <w:rFonts w:ascii="Times New Roman" w:hAnsi="Times New Roman" w:cs="Times New Roman"/>
          <w:sz w:val="24"/>
          <w:szCs w:val="24"/>
        </w:rPr>
        <w:t>eviewer</w:t>
      </w:r>
      <w:r w:rsidR="000F6DB0">
        <w:rPr>
          <w:rFonts w:ascii="Times New Roman" w:hAnsi="Times New Roman" w:cs="Times New Roman"/>
          <w:sz w:val="24"/>
          <w:szCs w:val="24"/>
        </w:rPr>
        <w:t xml:space="preserve"> </w:t>
      </w:r>
      <w:r w:rsidR="00BB168C">
        <w:rPr>
          <w:rFonts w:ascii="Times New Roman" w:hAnsi="Times New Roman" w:cs="Times New Roman"/>
          <w:sz w:val="24"/>
          <w:szCs w:val="24"/>
        </w:rPr>
        <w:t xml:space="preserve">wrote </w:t>
      </w:r>
      <w:r w:rsidR="00BB168C" w:rsidRPr="00BB168C">
        <w:rPr>
          <w:rFonts w:ascii="Times New Roman" w:hAnsi="Times New Roman" w:cs="Times New Roman"/>
          <w:i/>
          <w:sz w:val="24"/>
          <w:szCs w:val="24"/>
        </w:rPr>
        <w:t>“Inform the composition of the targets (iron, graphite…)</w:t>
      </w:r>
      <w:r w:rsidR="00BB168C">
        <w:rPr>
          <w:rFonts w:ascii="Times New Roman" w:hAnsi="Times New Roman" w:cs="Times New Roman" w:hint="eastAsia"/>
          <w:i/>
          <w:sz w:val="24"/>
          <w:szCs w:val="24"/>
        </w:rPr>
        <w:t>.</w:t>
      </w:r>
      <w:r w:rsidR="00BB168C" w:rsidRPr="00BB168C">
        <w:rPr>
          <w:rFonts w:ascii="Times New Roman" w:hAnsi="Times New Roman" w:cs="Times New Roman"/>
          <w:i/>
          <w:sz w:val="24"/>
          <w:szCs w:val="24"/>
        </w:rPr>
        <w:t>”</w:t>
      </w:r>
      <w:r w:rsidR="00BB168C">
        <w:rPr>
          <w:rFonts w:ascii="Times New Roman" w:hAnsi="Times New Roman" w:cs="Times New Roman"/>
          <w:i/>
          <w:sz w:val="24"/>
          <w:szCs w:val="24"/>
        </w:rPr>
        <w:t xml:space="preserve"> </w:t>
      </w:r>
      <w:r w:rsidR="00BB168C">
        <w:rPr>
          <w:rFonts w:ascii="Times New Roman" w:hAnsi="Times New Roman" w:cs="Times New Roman"/>
          <w:sz w:val="24"/>
          <w:szCs w:val="24"/>
        </w:rPr>
        <w:t xml:space="preserve">Response: </w:t>
      </w:r>
      <w:r w:rsidR="00F04C07">
        <w:rPr>
          <w:rFonts w:ascii="Times New Roman" w:hAnsi="Times New Roman" w:cs="Times New Roman"/>
          <w:sz w:val="24"/>
          <w:szCs w:val="24"/>
        </w:rPr>
        <w:t xml:space="preserve">Stainless steel. </w:t>
      </w:r>
      <w:r w:rsidR="009B053B">
        <w:rPr>
          <w:rFonts w:ascii="Times New Roman" w:hAnsi="Times New Roman" w:cs="Times New Roman"/>
          <w:sz w:val="24"/>
          <w:szCs w:val="24"/>
        </w:rPr>
        <w:t>W</w:t>
      </w:r>
      <w:r w:rsidR="00F04C07">
        <w:rPr>
          <w:rFonts w:ascii="Times New Roman" w:hAnsi="Times New Roman" w:cs="Times New Roman"/>
          <w:sz w:val="24"/>
          <w:szCs w:val="24"/>
        </w:rPr>
        <w:t xml:space="preserve">e have added this information </w:t>
      </w:r>
      <w:r w:rsidR="00BB168C">
        <w:rPr>
          <w:rFonts w:ascii="Times New Roman" w:hAnsi="Times New Roman" w:cs="Times New Roman"/>
          <w:sz w:val="24"/>
          <w:szCs w:val="24"/>
        </w:rPr>
        <w:t xml:space="preserve">in the revised </w:t>
      </w:r>
      <w:r w:rsidR="00F04C07">
        <w:rPr>
          <w:rFonts w:ascii="Times New Roman" w:hAnsi="Times New Roman" w:cs="Times New Roman"/>
          <w:sz w:val="24"/>
          <w:szCs w:val="24"/>
        </w:rPr>
        <w:t xml:space="preserve">version of the </w:t>
      </w:r>
      <w:r w:rsidR="00BB168C">
        <w:rPr>
          <w:rFonts w:ascii="Times New Roman" w:hAnsi="Times New Roman" w:cs="Times New Roman"/>
          <w:sz w:val="24"/>
          <w:szCs w:val="24"/>
        </w:rPr>
        <w:t>manuscript</w:t>
      </w:r>
      <w:r w:rsidR="00F04C07">
        <w:rPr>
          <w:rFonts w:ascii="Times New Roman" w:hAnsi="Times New Roman" w:cs="Times New Roman"/>
          <w:sz w:val="24"/>
          <w:szCs w:val="24"/>
        </w:rPr>
        <w:t xml:space="preserve"> (lines </w:t>
      </w:r>
      <w:r w:rsidR="00DD5DA2">
        <w:rPr>
          <w:rFonts w:ascii="Times New Roman" w:hAnsi="Times New Roman" w:cs="Times New Roman"/>
          <w:sz w:val="24"/>
          <w:szCs w:val="24"/>
        </w:rPr>
        <w:t>3</w:t>
      </w:r>
      <w:r w:rsidR="00B75C80">
        <w:rPr>
          <w:rFonts w:ascii="Times New Roman" w:hAnsi="Times New Roman" w:cs="Times New Roman"/>
          <w:sz w:val="24"/>
          <w:szCs w:val="24"/>
        </w:rPr>
        <w:t>70</w:t>
      </w:r>
      <w:r w:rsidR="00DD5DA2">
        <w:rPr>
          <w:rFonts w:ascii="Times New Roman" w:hAnsi="Times New Roman" w:cs="Times New Roman"/>
          <w:sz w:val="24"/>
          <w:szCs w:val="24"/>
        </w:rPr>
        <w:t>-3</w:t>
      </w:r>
      <w:r w:rsidR="00B75C80">
        <w:rPr>
          <w:rFonts w:ascii="Times New Roman" w:hAnsi="Times New Roman" w:cs="Times New Roman"/>
          <w:sz w:val="24"/>
          <w:szCs w:val="24"/>
        </w:rPr>
        <w:t>7</w:t>
      </w:r>
      <w:r w:rsidR="00DD5DA2">
        <w:rPr>
          <w:rFonts w:ascii="Times New Roman" w:hAnsi="Times New Roman" w:cs="Times New Roman"/>
          <w:sz w:val="24"/>
          <w:szCs w:val="24"/>
        </w:rPr>
        <w:t>8)</w:t>
      </w:r>
      <w:r w:rsidR="009B053B">
        <w:rPr>
          <w:rFonts w:ascii="Times New Roman" w:hAnsi="Times New Roman" w:cs="Times New Roman"/>
          <w:sz w:val="24"/>
          <w:szCs w:val="24"/>
        </w:rPr>
        <w:t>, Thanks</w:t>
      </w:r>
      <w:r w:rsidR="00BB168C">
        <w:rPr>
          <w:rFonts w:ascii="Times New Roman" w:hAnsi="Times New Roman" w:cs="Times New Roman"/>
          <w:sz w:val="24"/>
          <w:szCs w:val="24"/>
        </w:rPr>
        <w:t>.</w:t>
      </w:r>
    </w:p>
    <w:p w:rsidR="00BB168C" w:rsidRDefault="00BB168C" w:rsidP="00476130">
      <w:pPr>
        <w:widowControl/>
        <w:rPr>
          <w:rFonts w:ascii="Times New Roman" w:hAnsi="Times New Roman" w:cs="Times New Roman"/>
          <w:sz w:val="24"/>
          <w:szCs w:val="24"/>
        </w:rPr>
      </w:pPr>
    </w:p>
    <w:p w:rsidR="00BB168C" w:rsidRPr="007C0D61" w:rsidRDefault="00AC561E" w:rsidP="00476130">
      <w:pPr>
        <w:widowControl/>
        <w:rPr>
          <w:rFonts w:ascii="Times New Roman" w:hAnsi="Times New Roman" w:cs="Times New Roman"/>
          <w:sz w:val="24"/>
          <w:szCs w:val="24"/>
        </w:rPr>
      </w:pPr>
      <w:r w:rsidRPr="007C0D61">
        <w:rPr>
          <w:rFonts w:ascii="Times New Roman" w:hAnsi="Times New Roman" w:cs="Times New Roman"/>
          <w:sz w:val="24"/>
          <w:szCs w:val="24"/>
        </w:rPr>
        <w:t xml:space="preserve">6. </w:t>
      </w:r>
      <w:r w:rsidR="00476130">
        <w:rPr>
          <w:rFonts w:ascii="Times New Roman" w:hAnsi="Times New Roman" w:cs="Times New Roman"/>
          <w:sz w:val="24"/>
          <w:szCs w:val="24"/>
        </w:rPr>
        <w:t>The R</w:t>
      </w:r>
      <w:r w:rsidR="00BB168C" w:rsidRPr="007C0D61">
        <w:rPr>
          <w:rFonts w:ascii="Times New Roman" w:hAnsi="Times New Roman" w:cs="Times New Roman"/>
          <w:sz w:val="24"/>
          <w:szCs w:val="24"/>
        </w:rPr>
        <w:t>eviewer</w:t>
      </w:r>
      <w:r w:rsidR="000F6DB0" w:rsidRPr="007C0D61">
        <w:rPr>
          <w:rFonts w:ascii="Times New Roman" w:hAnsi="Times New Roman" w:cs="Times New Roman"/>
          <w:sz w:val="24"/>
          <w:szCs w:val="24"/>
        </w:rPr>
        <w:t xml:space="preserve"> </w:t>
      </w:r>
      <w:r w:rsidR="00BB168C" w:rsidRPr="007C0D61">
        <w:rPr>
          <w:rFonts w:ascii="Times New Roman" w:hAnsi="Times New Roman" w:cs="Times New Roman"/>
          <w:sz w:val="24"/>
          <w:szCs w:val="24"/>
        </w:rPr>
        <w:t xml:space="preserve">wrote </w:t>
      </w:r>
      <w:r w:rsidR="00BB168C" w:rsidRPr="007C0D61">
        <w:rPr>
          <w:rFonts w:ascii="Times New Roman" w:hAnsi="Times New Roman" w:cs="Times New Roman"/>
          <w:i/>
          <w:sz w:val="24"/>
          <w:szCs w:val="24"/>
        </w:rPr>
        <w:t>“In the tank experiment, the IP response was observed under a volumetric current (current of 200 mA divided by a volume of 0.065 m</w:t>
      </w:r>
      <w:r w:rsidR="00BB168C" w:rsidRPr="007C0D61">
        <w:rPr>
          <w:rFonts w:ascii="Times New Roman" w:hAnsi="Times New Roman" w:cs="Times New Roman"/>
          <w:i/>
          <w:sz w:val="24"/>
          <w:szCs w:val="24"/>
          <w:vertAlign w:val="superscript"/>
        </w:rPr>
        <w:t>3</w:t>
      </w:r>
      <w:r w:rsidR="00BB168C" w:rsidRPr="007C0D61">
        <w:rPr>
          <w:rFonts w:ascii="Times New Roman" w:hAnsi="Times New Roman" w:cs="Times New Roman"/>
          <w:i/>
          <w:sz w:val="24"/>
          <w:szCs w:val="24"/>
        </w:rPr>
        <w:t>) of 3.08 A/m</w:t>
      </w:r>
      <w:r w:rsidR="00BB168C" w:rsidRPr="007C0D61">
        <w:rPr>
          <w:rFonts w:ascii="Times New Roman" w:hAnsi="Times New Roman" w:cs="Times New Roman"/>
          <w:i/>
          <w:sz w:val="24"/>
          <w:szCs w:val="24"/>
          <w:vertAlign w:val="superscript"/>
        </w:rPr>
        <w:t>3</w:t>
      </w:r>
      <w:r w:rsidR="00BB168C" w:rsidRPr="007C0D61">
        <w:rPr>
          <w:rFonts w:ascii="Times New Roman" w:hAnsi="Times New Roman" w:cs="Times New Roman"/>
          <w:i/>
          <w:sz w:val="24"/>
          <w:szCs w:val="24"/>
        </w:rPr>
        <w:t xml:space="preserve">. Is this condition scalable to </w:t>
      </w:r>
      <w:bookmarkStart w:id="23" w:name="_Hlk178363860"/>
      <w:r w:rsidR="00BB168C" w:rsidRPr="007C0D61">
        <w:rPr>
          <w:rFonts w:ascii="Times New Roman" w:hAnsi="Times New Roman" w:cs="Times New Roman"/>
          <w:i/>
          <w:sz w:val="24"/>
          <w:szCs w:val="24"/>
        </w:rPr>
        <w:t>field investigation</w:t>
      </w:r>
      <w:bookmarkEnd w:id="23"/>
      <w:r w:rsidR="00BB168C" w:rsidRPr="007C0D61">
        <w:rPr>
          <w:rFonts w:ascii="Times New Roman" w:hAnsi="Times New Roman" w:cs="Times New Roman"/>
          <w:i/>
          <w:sz w:val="24"/>
          <w:szCs w:val="24"/>
        </w:rPr>
        <w:t>s where the current intensity is often limited to a</w:t>
      </w:r>
      <w:bookmarkStart w:id="24" w:name="_Hlk178364500"/>
      <w:r w:rsidR="00BB168C" w:rsidRPr="007C0D61">
        <w:rPr>
          <w:rFonts w:ascii="Times New Roman" w:hAnsi="Times New Roman" w:cs="Times New Roman"/>
          <w:i/>
          <w:sz w:val="24"/>
          <w:szCs w:val="24"/>
        </w:rPr>
        <w:t xml:space="preserve"> few amperes</w:t>
      </w:r>
      <w:bookmarkEnd w:id="24"/>
      <w:r w:rsidR="00BB168C" w:rsidRPr="007C0D61">
        <w:rPr>
          <w:rFonts w:ascii="Times New Roman" w:hAnsi="Times New Roman" w:cs="Times New Roman"/>
          <w:i/>
          <w:sz w:val="24"/>
          <w:szCs w:val="24"/>
        </w:rPr>
        <w:t>, but the volume under investigation may extend to 10</w:t>
      </w:r>
      <w:r w:rsidR="00BB168C" w:rsidRPr="007C0D61">
        <w:rPr>
          <w:rFonts w:ascii="Times New Roman" w:hAnsi="Times New Roman" w:cs="Times New Roman"/>
          <w:i/>
          <w:sz w:val="24"/>
          <w:szCs w:val="24"/>
          <w:vertAlign w:val="superscript"/>
        </w:rPr>
        <w:t>3</w:t>
      </w:r>
      <w:r w:rsidR="00BB168C" w:rsidRPr="007C0D61">
        <w:rPr>
          <w:rFonts w:ascii="Times New Roman" w:hAnsi="Times New Roman" w:cs="Times New Roman"/>
          <w:i/>
          <w:sz w:val="24"/>
          <w:szCs w:val="24"/>
        </w:rPr>
        <w:t xml:space="preserve"> m</w:t>
      </w:r>
      <w:r w:rsidR="00BB168C" w:rsidRPr="007C0D61">
        <w:rPr>
          <w:rFonts w:ascii="Times New Roman" w:hAnsi="Times New Roman" w:cs="Times New Roman"/>
          <w:i/>
          <w:sz w:val="24"/>
          <w:szCs w:val="24"/>
          <w:vertAlign w:val="superscript"/>
        </w:rPr>
        <w:t>3</w:t>
      </w:r>
      <w:r w:rsidR="00BB168C" w:rsidRPr="007C0D61">
        <w:rPr>
          <w:rFonts w:ascii="Times New Roman" w:hAnsi="Times New Roman" w:cs="Times New Roman"/>
          <w:i/>
          <w:sz w:val="24"/>
          <w:szCs w:val="24"/>
        </w:rPr>
        <w:t xml:space="preserve"> or more?” </w:t>
      </w:r>
      <w:r w:rsidR="00BB168C" w:rsidRPr="007C0D61">
        <w:rPr>
          <w:rFonts w:ascii="Times New Roman" w:hAnsi="Times New Roman" w:cs="Times New Roman"/>
          <w:sz w:val="24"/>
          <w:szCs w:val="24"/>
        </w:rPr>
        <w:t xml:space="preserve">Response: </w:t>
      </w:r>
      <w:r w:rsidR="00476130">
        <w:rPr>
          <w:rFonts w:ascii="Times New Roman" w:hAnsi="Times New Roman" w:cs="Times New Roman"/>
          <w:sz w:val="24"/>
          <w:szCs w:val="24"/>
        </w:rPr>
        <w:t>Yes it does. Indeed, in</w:t>
      </w:r>
      <w:r w:rsidR="00DD5DA2" w:rsidRPr="007C0D61">
        <w:rPr>
          <w:rFonts w:ascii="Times New Roman" w:hAnsi="Times New Roman" w:cs="Times New Roman"/>
          <w:sz w:val="24"/>
          <w:szCs w:val="24"/>
        </w:rPr>
        <w:t xml:space="preserve"> the IP experiment</w:t>
      </w:r>
      <w:r w:rsidR="00DD5DA2">
        <w:rPr>
          <w:rFonts w:ascii="Times New Roman" w:hAnsi="Times New Roman" w:cs="Times New Roman"/>
          <w:sz w:val="24"/>
          <w:szCs w:val="24"/>
        </w:rPr>
        <w:t>,</w:t>
      </w:r>
      <w:r w:rsidR="00196ECD" w:rsidRPr="007C0D61">
        <w:rPr>
          <w:rFonts w:ascii="Times New Roman" w:hAnsi="Times New Roman" w:cs="Times New Roman"/>
          <w:sz w:val="24"/>
          <w:szCs w:val="24"/>
        </w:rPr>
        <w:t xml:space="preserve"> </w:t>
      </w:r>
      <w:r w:rsidR="00E5633B" w:rsidRPr="007C0D61">
        <w:rPr>
          <w:rFonts w:ascii="Times New Roman" w:hAnsi="Times New Roman" w:cs="Times New Roman"/>
          <w:sz w:val="24"/>
          <w:szCs w:val="24"/>
        </w:rPr>
        <w:t>the maximum injection current is set to 200</w:t>
      </w:r>
      <w:r w:rsidR="00E5633B" w:rsidRPr="007C0D61">
        <w:rPr>
          <w:rFonts w:ascii="Times New Roman" w:hAnsi="Times New Roman" w:cs="Times New Roman"/>
          <w:i/>
          <w:sz w:val="24"/>
          <w:szCs w:val="24"/>
        </w:rPr>
        <w:t xml:space="preserve"> </w:t>
      </w:r>
      <w:r w:rsidR="00E5633B" w:rsidRPr="007C0D61">
        <w:rPr>
          <w:rFonts w:ascii="Times New Roman" w:hAnsi="Times New Roman" w:cs="Times New Roman"/>
          <w:sz w:val="24"/>
          <w:szCs w:val="24"/>
        </w:rPr>
        <w:t>mA</w:t>
      </w:r>
      <w:r w:rsidR="001D1F3B" w:rsidRPr="007C0D61">
        <w:rPr>
          <w:rFonts w:ascii="Times New Roman" w:hAnsi="Times New Roman" w:cs="Times New Roman"/>
          <w:sz w:val="24"/>
          <w:szCs w:val="24"/>
        </w:rPr>
        <w:t xml:space="preserve">. </w:t>
      </w:r>
      <w:bookmarkStart w:id="25" w:name="_Hlk178448771"/>
      <w:r w:rsidR="00DD6811">
        <w:rPr>
          <w:rFonts w:ascii="Times New Roman" w:hAnsi="Times New Roman" w:cs="Times New Roman"/>
          <w:sz w:val="24"/>
          <w:szCs w:val="24"/>
        </w:rPr>
        <w:t>Given t</w:t>
      </w:r>
      <w:r w:rsidR="004404CE" w:rsidRPr="007C0D61">
        <w:rPr>
          <w:rFonts w:ascii="Times New Roman" w:hAnsi="Times New Roman" w:cs="Times New Roman"/>
          <w:sz w:val="24"/>
          <w:szCs w:val="24"/>
        </w:rPr>
        <w:t>he electrode</w:t>
      </w:r>
      <w:r w:rsidR="00DD6811">
        <w:rPr>
          <w:rFonts w:ascii="Times New Roman" w:hAnsi="Times New Roman" w:cs="Times New Roman"/>
          <w:sz w:val="24"/>
          <w:szCs w:val="24"/>
        </w:rPr>
        <w:t xml:space="preserve"> distance</w:t>
      </w:r>
      <w:r w:rsidR="00476130">
        <w:rPr>
          <w:rFonts w:ascii="Times New Roman" w:hAnsi="Times New Roman" w:cs="Times New Roman"/>
          <w:sz w:val="24"/>
          <w:szCs w:val="24"/>
        </w:rPr>
        <w:t xml:space="preserve"> is 6 cm (y-direction) and 4 cm (x-</w:t>
      </w:r>
      <w:r w:rsidR="004404CE" w:rsidRPr="007C0D61">
        <w:rPr>
          <w:rFonts w:ascii="Times New Roman" w:hAnsi="Times New Roman" w:cs="Times New Roman"/>
          <w:sz w:val="24"/>
          <w:szCs w:val="24"/>
        </w:rPr>
        <w:t>direction)</w:t>
      </w:r>
      <w:bookmarkEnd w:id="25"/>
      <w:r w:rsidR="004404CE" w:rsidRPr="007C0D61">
        <w:rPr>
          <w:rFonts w:ascii="Times New Roman" w:hAnsi="Times New Roman" w:cs="Times New Roman"/>
          <w:sz w:val="24"/>
          <w:szCs w:val="24"/>
        </w:rPr>
        <w:t>,</w:t>
      </w:r>
      <w:r w:rsidR="00682EB9" w:rsidRPr="007C0D61">
        <w:rPr>
          <w:rFonts w:ascii="Times New Roman" w:hAnsi="Times New Roman" w:cs="Times New Roman"/>
          <w:sz w:val="24"/>
          <w:szCs w:val="24"/>
        </w:rPr>
        <w:t xml:space="preserve"> </w:t>
      </w:r>
      <w:r w:rsidR="00DD6811">
        <w:rPr>
          <w:rFonts w:ascii="Times New Roman" w:hAnsi="Times New Roman" w:cs="Times New Roman"/>
          <w:sz w:val="24"/>
          <w:szCs w:val="24"/>
        </w:rPr>
        <w:t>the small</w:t>
      </w:r>
      <w:r w:rsidR="004404CE" w:rsidRPr="007C0D61">
        <w:rPr>
          <w:rFonts w:ascii="Times New Roman" w:hAnsi="Times New Roman" w:cs="Times New Roman"/>
          <w:sz w:val="24"/>
          <w:szCs w:val="24"/>
        </w:rPr>
        <w:t xml:space="preserve"> diameter of the anomaly S2 (2.5 cm)</w:t>
      </w:r>
      <w:r w:rsidR="00DD6811">
        <w:rPr>
          <w:rFonts w:ascii="Times New Roman" w:hAnsi="Times New Roman" w:cs="Times New Roman"/>
          <w:sz w:val="24"/>
          <w:szCs w:val="24"/>
        </w:rPr>
        <w:t xml:space="preserve"> poses a challenge</w:t>
      </w:r>
      <w:r w:rsidR="004404CE" w:rsidRPr="007C0D61">
        <w:rPr>
          <w:rFonts w:ascii="Times New Roman" w:hAnsi="Times New Roman" w:cs="Times New Roman"/>
          <w:sz w:val="24"/>
          <w:szCs w:val="24"/>
        </w:rPr>
        <w:t xml:space="preserve">. </w:t>
      </w:r>
      <w:r w:rsidR="00DD6811">
        <w:rPr>
          <w:rFonts w:ascii="Times New Roman" w:hAnsi="Times New Roman" w:cs="Times New Roman"/>
          <w:sz w:val="24"/>
          <w:szCs w:val="24"/>
        </w:rPr>
        <w:t xml:space="preserve">To </w:t>
      </w:r>
      <w:r w:rsidR="00DD6811" w:rsidRPr="007C0D61">
        <w:rPr>
          <w:rFonts w:ascii="Times New Roman" w:hAnsi="Times New Roman" w:cs="Times New Roman"/>
          <w:sz w:val="24"/>
          <w:szCs w:val="24"/>
        </w:rPr>
        <w:t>polarize th</w:t>
      </w:r>
      <w:r w:rsidR="000260D9">
        <w:rPr>
          <w:rFonts w:ascii="Times New Roman" w:hAnsi="Times New Roman" w:cs="Times New Roman"/>
          <w:sz w:val="24"/>
          <w:szCs w:val="24"/>
        </w:rPr>
        <w:t>is</w:t>
      </w:r>
      <w:r w:rsidR="00DD6811" w:rsidRPr="007C0D61">
        <w:rPr>
          <w:rFonts w:ascii="Times New Roman" w:hAnsi="Times New Roman" w:cs="Times New Roman"/>
          <w:sz w:val="24"/>
          <w:szCs w:val="24"/>
        </w:rPr>
        <w:t xml:space="preserve"> metal bar S2</w:t>
      </w:r>
      <w:r w:rsidR="000260D9">
        <w:rPr>
          <w:rFonts w:ascii="Times New Roman" w:hAnsi="Times New Roman" w:cs="Times New Roman"/>
          <w:sz w:val="24"/>
          <w:szCs w:val="24"/>
        </w:rPr>
        <w:t>,</w:t>
      </w:r>
      <w:r w:rsidR="00682EB9" w:rsidRPr="007C0D61">
        <w:rPr>
          <w:rFonts w:ascii="Times New Roman" w:hAnsi="Times New Roman" w:cs="Times New Roman"/>
          <w:sz w:val="24"/>
          <w:szCs w:val="24"/>
        </w:rPr>
        <w:t xml:space="preserve"> we increase</w:t>
      </w:r>
      <w:r w:rsidR="00476130">
        <w:rPr>
          <w:rFonts w:ascii="Times New Roman" w:hAnsi="Times New Roman" w:cs="Times New Roman"/>
          <w:sz w:val="24"/>
          <w:szCs w:val="24"/>
        </w:rPr>
        <w:t>d</w:t>
      </w:r>
      <w:r w:rsidR="00682EB9" w:rsidRPr="007C0D61">
        <w:rPr>
          <w:rFonts w:ascii="Times New Roman" w:hAnsi="Times New Roman" w:cs="Times New Roman"/>
          <w:sz w:val="24"/>
          <w:szCs w:val="24"/>
        </w:rPr>
        <w:t xml:space="preserve"> the injection current.</w:t>
      </w:r>
      <w:r w:rsidR="004404CE" w:rsidRPr="007C0D61">
        <w:rPr>
          <w:rFonts w:ascii="Times New Roman" w:hAnsi="Times New Roman" w:cs="Times New Roman"/>
          <w:sz w:val="24"/>
          <w:szCs w:val="24"/>
        </w:rPr>
        <w:t xml:space="preserve"> </w:t>
      </w:r>
      <w:r w:rsidR="00476130">
        <w:rPr>
          <w:rFonts w:ascii="Times New Roman" w:hAnsi="Times New Roman" w:cs="Times New Roman"/>
          <w:sz w:val="24"/>
          <w:szCs w:val="24"/>
        </w:rPr>
        <w:t>Even if a</w:t>
      </w:r>
      <w:r w:rsidR="00762F84" w:rsidRPr="007C0D61">
        <w:rPr>
          <w:rFonts w:ascii="Times New Roman" w:hAnsi="Times New Roman" w:cs="Times New Roman"/>
          <w:sz w:val="24"/>
          <w:szCs w:val="24"/>
        </w:rPr>
        <w:t xml:space="preserve"> volumetric current </w:t>
      </w:r>
      <w:r w:rsidR="00476130">
        <w:rPr>
          <w:rFonts w:ascii="Times New Roman" w:hAnsi="Times New Roman" w:cs="Times New Roman"/>
          <w:sz w:val="24"/>
          <w:szCs w:val="24"/>
        </w:rPr>
        <w:t xml:space="preserve">density </w:t>
      </w:r>
      <w:r w:rsidR="00762F84" w:rsidRPr="007C0D61">
        <w:rPr>
          <w:rFonts w:ascii="Times New Roman" w:hAnsi="Times New Roman" w:cs="Times New Roman"/>
          <w:sz w:val="24"/>
          <w:szCs w:val="24"/>
        </w:rPr>
        <w:t>of 3.08 A/m</w:t>
      </w:r>
      <w:r w:rsidR="00762F84" w:rsidRPr="007C0D61">
        <w:rPr>
          <w:rFonts w:ascii="Times New Roman" w:hAnsi="Times New Roman" w:cs="Times New Roman"/>
          <w:sz w:val="24"/>
          <w:szCs w:val="24"/>
          <w:vertAlign w:val="superscript"/>
        </w:rPr>
        <w:t xml:space="preserve">3 </w:t>
      </w:r>
      <w:r w:rsidR="00762F84" w:rsidRPr="007C0D61">
        <w:rPr>
          <w:rFonts w:ascii="Times New Roman" w:hAnsi="Times New Roman" w:cs="Times New Roman"/>
          <w:sz w:val="24"/>
          <w:szCs w:val="24"/>
        </w:rPr>
        <w:t>is not possible in the field</w:t>
      </w:r>
      <w:r w:rsidR="00476130">
        <w:rPr>
          <w:rFonts w:ascii="Times New Roman" w:hAnsi="Times New Roman" w:cs="Times New Roman"/>
          <w:sz w:val="24"/>
          <w:szCs w:val="24"/>
        </w:rPr>
        <w:t>, the</w:t>
      </w:r>
      <w:r w:rsidR="007C0D61" w:rsidRPr="007C0D61">
        <w:rPr>
          <w:rFonts w:ascii="Times New Roman" w:hAnsi="Times New Roman" w:cs="Times New Roman"/>
          <w:sz w:val="24"/>
          <w:szCs w:val="24"/>
        </w:rPr>
        <w:t xml:space="preserve"> electrode distance</w:t>
      </w:r>
      <w:r w:rsidR="00476130">
        <w:rPr>
          <w:rFonts w:ascii="Times New Roman" w:hAnsi="Times New Roman" w:cs="Times New Roman"/>
          <w:sz w:val="24"/>
          <w:szCs w:val="24"/>
        </w:rPr>
        <w:t xml:space="preserve"> is also different and</w:t>
      </w:r>
      <w:r w:rsidR="007C0D61" w:rsidRPr="007C0D61">
        <w:rPr>
          <w:rFonts w:ascii="Times New Roman" w:hAnsi="Times New Roman" w:cs="Times New Roman"/>
          <w:sz w:val="24"/>
          <w:szCs w:val="24"/>
        </w:rPr>
        <w:t xml:space="preserve"> the actual </w:t>
      </w:r>
      <w:r w:rsidR="00476130">
        <w:rPr>
          <w:rFonts w:ascii="Times New Roman" w:hAnsi="Times New Roman" w:cs="Times New Roman"/>
          <w:sz w:val="24"/>
          <w:szCs w:val="24"/>
        </w:rPr>
        <w:t xml:space="preserve">size of the </w:t>
      </w:r>
      <w:r w:rsidR="007C0D61" w:rsidRPr="007C0D61">
        <w:rPr>
          <w:rFonts w:ascii="Times New Roman" w:hAnsi="Times New Roman" w:cs="Times New Roman"/>
          <w:sz w:val="24"/>
          <w:szCs w:val="24"/>
        </w:rPr>
        <w:t xml:space="preserve">ore body </w:t>
      </w:r>
      <w:r w:rsidR="00476130">
        <w:rPr>
          <w:rFonts w:ascii="Times New Roman" w:hAnsi="Times New Roman" w:cs="Times New Roman"/>
          <w:sz w:val="24"/>
          <w:szCs w:val="24"/>
        </w:rPr>
        <w:t>is expected to be larger. There are enough showcases demonstrated polarization of ore bodies using the IP method using a the primary current of a few amperes</w:t>
      </w:r>
      <w:r w:rsidR="007C0D61" w:rsidRPr="007C0D61">
        <w:rPr>
          <w:rFonts w:ascii="Times New Roman" w:hAnsi="Times New Roman" w:cs="Times New Roman"/>
          <w:sz w:val="24"/>
          <w:szCs w:val="24"/>
        </w:rPr>
        <w:t>.</w:t>
      </w:r>
    </w:p>
    <w:p w:rsidR="003A5C83" w:rsidRPr="00DD6811" w:rsidRDefault="003A5C83" w:rsidP="00476130">
      <w:pPr>
        <w:widowControl/>
        <w:rPr>
          <w:rFonts w:ascii="Times New Roman" w:hAnsi="Times New Roman" w:cs="Times New Roman"/>
          <w:sz w:val="24"/>
          <w:szCs w:val="24"/>
        </w:rPr>
      </w:pPr>
    </w:p>
    <w:p w:rsidR="00E831E8" w:rsidRPr="0064530A" w:rsidRDefault="00AC561E" w:rsidP="00476130">
      <w:pPr>
        <w:widowControl/>
        <w:spacing w:line="320" w:lineRule="exact"/>
        <w:rPr>
          <w:rFonts w:ascii="Times New Roman" w:hAnsi="Times New Roman" w:cs="Times New Roman"/>
          <w:sz w:val="24"/>
          <w:szCs w:val="24"/>
        </w:rPr>
      </w:pPr>
      <w:r>
        <w:rPr>
          <w:rFonts w:ascii="Times New Roman" w:hAnsi="Times New Roman" w:cs="Times New Roman"/>
          <w:sz w:val="24"/>
          <w:szCs w:val="24"/>
        </w:rPr>
        <w:t xml:space="preserve">7. </w:t>
      </w:r>
      <w:r w:rsidR="00476130">
        <w:rPr>
          <w:rFonts w:ascii="Times New Roman" w:hAnsi="Times New Roman" w:cs="Times New Roman"/>
          <w:sz w:val="24"/>
          <w:szCs w:val="24"/>
        </w:rPr>
        <w:t>The Reviewer</w:t>
      </w:r>
      <w:r w:rsidR="000F6DB0">
        <w:rPr>
          <w:rFonts w:ascii="Times New Roman" w:hAnsi="Times New Roman" w:cs="Times New Roman"/>
          <w:sz w:val="24"/>
          <w:szCs w:val="24"/>
        </w:rPr>
        <w:t xml:space="preserve"> wrote </w:t>
      </w:r>
      <w:r w:rsidR="000F6DB0" w:rsidRPr="000F6DB0">
        <w:rPr>
          <w:rFonts w:ascii="Times New Roman" w:hAnsi="Times New Roman" w:cs="Times New Roman" w:hint="eastAsia"/>
          <w:i/>
          <w:sz w:val="24"/>
          <w:szCs w:val="24"/>
        </w:rPr>
        <w:t>“</w:t>
      </w:r>
      <w:r w:rsidR="000F6DB0" w:rsidRPr="000F6DB0">
        <w:rPr>
          <w:rFonts w:ascii="Times New Roman" w:hAnsi="Times New Roman" w:cs="Times New Roman"/>
          <w:i/>
          <w:sz w:val="24"/>
          <w:szCs w:val="24"/>
        </w:rPr>
        <w:t>It would be important to differentiate between the contributions of the joint approach and those of Su et al. (2024) who conducted research using the same dataset. Some pictures of the manuscript look like identical to some from Su et al. (2024), for example figure 8e (manuscript) and Figure 10 from Su et al. (2024).</w:t>
      </w:r>
      <w:r w:rsidR="000F6DB0" w:rsidRPr="000F6DB0">
        <w:rPr>
          <w:rFonts w:ascii="Times New Roman" w:hAnsi="Times New Roman" w:cs="Times New Roman" w:hint="eastAsia"/>
          <w:i/>
          <w:sz w:val="24"/>
          <w:szCs w:val="24"/>
        </w:rPr>
        <w:t>”</w:t>
      </w:r>
      <w:r w:rsidR="00F362CA">
        <w:rPr>
          <w:rFonts w:ascii="Times New Roman" w:hAnsi="Times New Roman" w:cs="Times New Roman" w:hint="eastAsia"/>
          <w:i/>
          <w:sz w:val="24"/>
          <w:szCs w:val="24"/>
        </w:rPr>
        <w:t xml:space="preserve"> </w:t>
      </w:r>
      <w:r w:rsidR="00F362CA">
        <w:rPr>
          <w:rFonts w:ascii="Times New Roman" w:hAnsi="Times New Roman" w:cs="Times New Roman"/>
          <w:sz w:val="24"/>
          <w:szCs w:val="24"/>
        </w:rPr>
        <w:t xml:space="preserve">Response: </w:t>
      </w:r>
      <w:r w:rsidR="000260D9">
        <w:rPr>
          <w:rFonts w:ascii="Times New Roman" w:hAnsi="Times New Roman" w:cs="Times New Roman"/>
          <w:sz w:val="24"/>
          <w:szCs w:val="24"/>
        </w:rPr>
        <w:t xml:space="preserve">Thank you for your reminder. We use the experiment data from </w:t>
      </w:r>
      <w:r w:rsidR="000260D9" w:rsidRPr="000F6DB0">
        <w:rPr>
          <w:rFonts w:ascii="Times New Roman" w:hAnsi="Times New Roman" w:cs="Times New Roman"/>
          <w:i/>
          <w:sz w:val="24"/>
          <w:szCs w:val="24"/>
        </w:rPr>
        <w:t>Su et al. (2024)</w:t>
      </w:r>
      <w:r w:rsidR="00476130">
        <w:rPr>
          <w:rFonts w:ascii="Times New Roman" w:hAnsi="Times New Roman" w:cs="Times New Roman"/>
          <w:sz w:val="24"/>
          <w:szCs w:val="24"/>
        </w:rPr>
        <w:t xml:space="preserve"> but the present </w:t>
      </w:r>
      <w:r w:rsidR="00F362CA">
        <w:rPr>
          <w:rFonts w:ascii="Times New Roman" w:hAnsi="Times New Roman" w:cs="Times New Roman"/>
          <w:sz w:val="24"/>
          <w:szCs w:val="24"/>
        </w:rPr>
        <w:t>paper focus on the joint inversion of IP and SP data, and combining defined ORI and K-Medoids clustering to better de</w:t>
      </w:r>
      <w:r w:rsidR="00827E72">
        <w:rPr>
          <w:rFonts w:ascii="Times New Roman" w:hAnsi="Times New Roman" w:cs="Times New Roman"/>
          <w:sz w:val="24"/>
          <w:szCs w:val="24"/>
        </w:rPr>
        <w:t>li</w:t>
      </w:r>
      <w:r w:rsidR="0064530A">
        <w:rPr>
          <w:rFonts w:ascii="Times New Roman" w:hAnsi="Times New Roman" w:cs="Times New Roman"/>
          <w:sz w:val="24"/>
          <w:szCs w:val="24"/>
        </w:rPr>
        <w:t xml:space="preserve">neate the ore bodies. </w:t>
      </w:r>
      <w:r w:rsidR="000260D9">
        <w:rPr>
          <w:rFonts w:ascii="Times New Roman" w:hAnsi="Times New Roman" w:cs="Times New Roman"/>
          <w:sz w:val="24"/>
          <w:szCs w:val="24"/>
        </w:rPr>
        <w:t xml:space="preserve">This is </w:t>
      </w:r>
      <w:r w:rsidR="006F721B">
        <w:rPr>
          <w:rFonts w:ascii="Times New Roman" w:hAnsi="Times New Roman" w:cs="Times New Roman"/>
          <w:sz w:val="24"/>
          <w:szCs w:val="24"/>
        </w:rPr>
        <w:t xml:space="preserve">definitely </w:t>
      </w:r>
      <w:r w:rsidR="00476130">
        <w:rPr>
          <w:rFonts w:ascii="Times New Roman" w:hAnsi="Times New Roman" w:cs="Times New Roman"/>
          <w:sz w:val="24"/>
          <w:szCs w:val="24"/>
        </w:rPr>
        <w:t>a novel</w:t>
      </w:r>
      <w:r w:rsidR="000260D9">
        <w:rPr>
          <w:rFonts w:ascii="Times New Roman" w:hAnsi="Times New Roman" w:cs="Times New Roman"/>
          <w:sz w:val="24"/>
          <w:szCs w:val="24"/>
        </w:rPr>
        <w:t xml:space="preserve"> </w:t>
      </w:r>
      <w:r w:rsidR="006F721B">
        <w:rPr>
          <w:rFonts w:ascii="Times New Roman" w:hAnsi="Times New Roman" w:cs="Times New Roman"/>
          <w:sz w:val="24"/>
          <w:szCs w:val="24"/>
        </w:rPr>
        <w:t>work</w:t>
      </w:r>
      <w:r w:rsidR="00476130">
        <w:rPr>
          <w:rFonts w:ascii="Times New Roman" w:hAnsi="Times New Roman" w:cs="Times New Roman"/>
          <w:sz w:val="24"/>
          <w:szCs w:val="24"/>
        </w:rPr>
        <w:t xml:space="preserve"> in our opinion</w:t>
      </w:r>
      <w:r w:rsidR="000260D9">
        <w:rPr>
          <w:rFonts w:ascii="Times New Roman" w:hAnsi="Times New Roman" w:cs="Times New Roman"/>
          <w:sz w:val="24"/>
          <w:szCs w:val="24"/>
        </w:rPr>
        <w:t xml:space="preserve">. </w:t>
      </w:r>
      <w:r w:rsidR="00476130">
        <w:rPr>
          <w:rFonts w:ascii="Times New Roman" w:hAnsi="Times New Roman" w:cs="Times New Roman"/>
          <w:sz w:val="24"/>
          <w:szCs w:val="24"/>
        </w:rPr>
        <w:t>In order to reply to the comment, we modified</w:t>
      </w:r>
      <w:r w:rsidR="0064530A">
        <w:rPr>
          <w:rFonts w:ascii="Times New Roman" w:hAnsi="Times New Roman" w:cs="Times New Roman"/>
          <w:sz w:val="24"/>
          <w:szCs w:val="24"/>
        </w:rPr>
        <w:t xml:space="preserve"> </w:t>
      </w:r>
      <w:r w:rsidR="00476130">
        <w:rPr>
          <w:rFonts w:ascii="Times New Roman" w:hAnsi="Times New Roman" w:cs="Times New Roman"/>
          <w:sz w:val="24"/>
          <w:szCs w:val="24"/>
        </w:rPr>
        <w:t>F</w:t>
      </w:r>
      <w:r w:rsidR="0064530A">
        <w:rPr>
          <w:rFonts w:ascii="Times New Roman" w:hAnsi="Times New Roman" w:cs="Times New Roman"/>
          <w:sz w:val="24"/>
          <w:szCs w:val="24"/>
        </w:rPr>
        <w:t xml:space="preserve">igure </w:t>
      </w:r>
      <w:r w:rsidR="000260D9">
        <w:rPr>
          <w:rFonts w:ascii="Times New Roman" w:hAnsi="Times New Roman" w:cs="Times New Roman"/>
          <w:sz w:val="24"/>
          <w:szCs w:val="24"/>
        </w:rPr>
        <w:t xml:space="preserve">10 </w:t>
      </w:r>
      <w:r w:rsidR="0064530A">
        <w:rPr>
          <w:rFonts w:ascii="Times New Roman" w:hAnsi="Times New Roman" w:cs="Times New Roman"/>
          <w:sz w:val="24"/>
          <w:szCs w:val="24"/>
        </w:rPr>
        <w:t>in the revised</w:t>
      </w:r>
      <w:r w:rsidR="00476130">
        <w:rPr>
          <w:rFonts w:ascii="Times New Roman" w:hAnsi="Times New Roman" w:cs="Times New Roman"/>
          <w:sz w:val="24"/>
          <w:szCs w:val="24"/>
        </w:rPr>
        <w:t xml:space="preserve"> version of the</w:t>
      </w:r>
      <w:r w:rsidR="0064530A">
        <w:rPr>
          <w:rFonts w:ascii="Times New Roman" w:hAnsi="Times New Roman" w:cs="Times New Roman"/>
          <w:sz w:val="24"/>
          <w:szCs w:val="24"/>
        </w:rPr>
        <w:t xml:space="preserve"> manuscript.</w:t>
      </w:r>
      <w:r w:rsidR="006F721B">
        <w:rPr>
          <w:rFonts w:ascii="Times New Roman" w:hAnsi="Times New Roman" w:cs="Times New Roman"/>
          <w:sz w:val="24"/>
          <w:szCs w:val="24"/>
        </w:rPr>
        <w:t xml:space="preserve"> </w:t>
      </w:r>
    </w:p>
    <w:p w:rsidR="0023260A" w:rsidRPr="006F721B" w:rsidRDefault="0023260A" w:rsidP="00476130">
      <w:pPr>
        <w:widowControl/>
        <w:rPr>
          <w:rFonts w:ascii="Times New Roman" w:hAnsi="Times New Roman" w:cs="Times New Roman"/>
          <w:sz w:val="24"/>
          <w:szCs w:val="24"/>
        </w:rPr>
      </w:pPr>
    </w:p>
    <w:p w:rsidR="0023260A" w:rsidRDefault="00AC561E" w:rsidP="00476130">
      <w:pPr>
        <w:widowControl/>
        <w:rPr>
          <w:rFonts w:ascii="Times New Roman" w:hAnsi="Times New Roman" w:cs="Times New Roman"/>
          <w:sz w:val="24"/>
          <w:szCs w:val="24"/>
        </w:rPr>
      </w:pPr>
      <w:r>
        <w:rPr>
          <w:rFonts w:ascii="Times New Roman" w:hAnsi="Times New Roman" w:cs="Times New Roman"/>
          <w:sz w:val="24"/>
          <w:szCs w:val="24"/>
        </w:rPr>
        <w:t xml:space="preserve">8. </w:t>
      </w:r>
      <w:r w:rsidR="0023260A">
        <w:rPr>
          <w:rFonts w:ascii="Times New Roman" w:hAnsi="Times New Roman" w:cs="Times New Roman"/>
          <w:sz w:val="24"/>
          <w:szCs w:val="24"/>
        </w:rPr>
        <w:t>T</w:t>
      </w:r>
      <w:r w:rsidR="0023260A">
        <w:rPr>
          <w:rFonts w:ascii="Times New Roman" w:hAnsi="Times New Roman" w:cs="Times New Roman" w:hint="eastAsia"/>
          <w:sz w:val="24"/>
          <w:szCs w:val="24"/>
        </w:rPr>
        <w:t>he</w:t>
      </w:r>
      <w:r w:rsidR="0023260A">
        <w:rPr>
          <w:rFonts w:ascii="Times New Roman" w:hAnsi="Times New Roman" w:cs="Times New Roman"/>
          <w:sz w:val="24"/>
          <w:szCs w:val="24"/>
        </w:rPr>
        <w:t xml:space="preserve"> </w:t>
      </w:r>
      <w:r w:rsidR="00476130">
        <w:rPr>
          <w:rFonts w:ascii="Times New Roman" w:hAnsi="Times New Roman" w:cs="Times New Roman"/>
          <w:sz w:val="24"/>
          <w:szCs w:val="24"/>
        </w:rPr>
        <w:t>R</w:t>
      </w:r>
      <w:r w:rsidR="0023260A">
        <w:rPr>
          <w:rFonts w:ascii="Times New Roman" w:hAnsi="Times New Roman" w:cs="Times New Roman" w:hint="eastAsia"/>
          <w:sz w:val="24"/>
          <w:szCs w:val="24"/>
        </w:rPr>
        <w:t>eviewer</w:t>
      </w:r>
      <w:r w:rsidR="0023260A">
        <w:rPr>
          <w:rFonts w:ascii="Times New Roman" w:hAnsi="Times New Roman" w:cs="Times New Roman"/>
          <w:sz w:val="24"/>
          <w:szCs w:val="24"/>
        </w:rPr>
        <w:t xml:space="preserve"> </w:t>
      </w:r>
      <w:r w:rsidR="0023260A">
        <w:rPr>
          <w:rFonts w:ascii="Times New Roman" w:hAnsi="Times New Roman" w:cs="Times New Roman" w:hint="eastAsia"/>
          <w:sz w:val="24"/>
          <w:szCs w:val="24"/>
        </w:rPr>
        <w:t>wrote</w:t>
      </w:r>
      <w:r w:rsidR="0023260A">
        <w:rPr>
          <w:rFonts w:ascii="Times New Roman" w:hAnsi="Times New Roman" w:cs="Times New Roman"/>
          <w:sz w:val="24"/>
          <w:szCs w:val="24"/>
        </w:rPr>
        <w:t xml:space="preserve"> “</w:t>
      </w:r>
      <w:proofErr w:type="spellStart"/>
      <w:r w:rsidR="0023260A" w:rsidRPr="0023260A">
        <w:rPr>
          <w:rFonts w:ascii="Times New Roman" w:hAnsi="Times New Roman" w:cs="Times New Roman"/>
          <w:sz w:val="24"/>
          <w:szCs w:val="24"/>
        </w:rPr>
        <w:t>ORe</w:t>
      </w:r>
      <w:proofErr w:type="spellEnd"/>
      <w:r w:rsidR="0023260A" w:rsidRPr="0023260A">
        <w:rPr>
          <w:rFonts w:ascii="Times New Roman" w:hAnsi="Times New Roman" w:cs="Times New Roman"/>
          <w:sz w:val="24"/>
          <w:szCs w:val="24"/>
        </w:rPr>
        <w:t xml:space="preserve"> or ORI? Do the two terms refer to the same thing?</w:t>
      </w:r>
      <w:r w:rsidR="0023260A">
        <w:rPr>
          <w:rFonts w:ascii="Times New Roman" w:hAnsi="Times New Roman" w:cs="Times New Roman"/>
          <w:sz w:val="24"/>
          <w:szCs w:val="24"/>
        </w:rPr>
        <w:t>” Response: “</w:t>
      </w:r>
      <w:proofErr w:type="spellStart"/>
      <w:r w:rsidR="0023260A" w:rsidRPr="0023260A">
        <w:rPr>
          <w:rFonts w:ascii="Times New Roman" w:hAnsi="Times New Roman" w:cs="Times New Roman"/>
          <w:b/>
          <w:sz w:val="24"/>
          <w:szCs w:val="24"/>
        </w:rPr>
        <w:t>OR</w:t>
      </w:r>
      <w:r w:rsidR="0023260A" w:rsidRPr="0023260A">
        <w:rPr>
          <w:rFonts w:ascii="Times New Roman" w:hAnsi="Times New Roman" w:cs="Times New Roman"/>
          <w:sz w:val="24"/>
          <w:szCs w:val="24"/>
        </w:rPr>
        <w:t>e</w:t>
      </w:r>
      <w:proofErr w:type="spellEnd"/>
      <w:r w:rsidR="0023260A" w:rsidRPr="0023260A">
        <w:rPr>
          <w:rFonts w:ascii="Times New Roman" w:hAnsi="Times New Roman" w:cs="Times New Roman"/>
          <w:sz w:val="24"/>
          <w:szCs w:val="24"/>
        </w:rPr>
        <w:t xml:space="preserve"> body </w:t>
      </w:r>
      <w:r w:rsidR="0023260A" w:rsidRPr="0023260A">
        <w:rPr>
          <w:rFonts w:ascii="Times New Roman" w:hAnsi="Times New Roman" w:cs="Times New Roman"/>
          <w:b/>
          <w:sz w:val="24"/>
          <w:szCs w:val="24"/>
        </w:rPr>
        <w:t>I</w:t>
      </w:r>
      <w:r w:rsidR="0023260A" w:rsidRPr="0023260A">
        <w:rPr>
          <w:rFonts w:ascii="Times New Roman" w:hAnsi="Times New Roman" w:cs="Times New Roman"/>
          <w:sz w:val="24"/>
          <w:szCs w:val="24"/>
        </w:rPr>
        <w:t>ndex</w:t>
      </w:r>
      <w:r w:rsidR="0023260A">
        <w:rPr>
          <w:rFonts w:ascii="Times New Roman" w:hAnsi="Times New Roman" w:cs="Times New Roman"/>
          <w:sz w:val="24"/>
          <w:szCs w:val="24"/>
        </w:rPr>
        <w:t>” abbreviated as “</w:t>
      </w:r>
      <w:r w:rsidR="0023260A" w:rsidRPr="0023260A">
        <w:rPr>
          <w:rFonts w:ascii="Times New Roman" w:hAnsi="Times New Roman" w:cs="Times New Roman"/>
          <w:b/>
          <w:color w:val="000000" w:themeColor="text1"/>
          <w:sz w:val="24"/>
          <w:szCs w:val="24"/>
        </w:rPr>
        <w:t>ORI</w:t>
      </w:r>
      <w:r w:rsidR="0023260A">
        <w:rPr>
          <w:rFonts w:ascii="Times New Roman" w:hAnsi="Times New Roman" w:cs="Times New Roman"/>
          <w:sz w:val="24"/>
          <w:szCs w:val="24"/>
        </w:rPr>
        <w:t>”.</w:t>
      </w:r>
      <w:r w:rsidR="00476130">
        <w:rPr>
          <w:rFonts w:ascii="Times New Roman" w:hAnsi="Times New Roman" w:cs="Times New Roman"/>
          <w:sz w:val="24"/>
          <w:szCs w:val="24"/>
        </w:rPr>
        <w:t xml:space="preserve"> This is now better explained in the revised version of the manuscript. </w:t>
      </w:r>
    </w:p>
    <w:p w:rsidR="0023260A" w:rsidRDefault="0023260A" w:rsidP="00476130">
      <w:pPr>
        <w:widowControl/>
        <w:rPr>
          <w:rFonts w:ascii="Times New Roman" w:hAnsi="Times New Roman" w:cs="Times New Roman"/>
          <w:sz w:val="24"/>
          <w:szCs w:val="24"/>
        </w:rPr>
      </w:pPr>
    </w:p>
    <w:p w:rsidR="0023260A" w:rsidRDefault="00AC561E" w:rsidP="00476130">
      <w:pPr>
        <w:widowControl/>
        <w:textAlignment w:val="center"/>
        <w:rPr>
          <w:rFonts w:ascii="Times New Roman" w:hAnsi="Times New Roman" w:cs="Times New Roman"/>
          <w:sz w:val="24"/>
          <w:szCs w:val="24"/>
        </w:rPr>
      </w:pPr>
      <w:r>
        <w:rPr>
          <w:rFonts w:ascii="Times New Roman" w:hAnsi="Times New Roman" w:cs="Times New Roman"/>
          <w:sz w:val="24"/>
          <w:szCs w:val="24"/>
        </w:rPr>
        <w:t xml:space="preserve">9. </w:t>
      </w:r>
      <w:r w:rsidR="00476130">
        <w:rPr>
          <w:rFonts w:ascii="Times New Roman" w:hAnsi="Times New Roman" w:cs="Times New Roman"/>
          <w:sz w:val="24"/>
          <w:szCs w:val="24"/>
        </w:rPr>
        <w:t>The R</w:t>
      </w:r>
      <w:r w:rsidR="0023260A">
        <w:rPr>
          <w:rFonts w:ascii="Times New Roman" w:hAnsi="Times New Roman" w:cs="Times New Roman"/>
          <w:sz w:val="24"/>
          <w:szCs w:val="24"/>
        </w:rPr>
        <w:t xml:space="preserve">eviewer wrote </w:t>
      </w:r>
      <w:r w:rsidR="0023260A" w:rsidRPr="00305EF9">
        <w:rPr>
          <w:rFonts w:ascii="Times New Roman" w:hAnsi="Times New Roman" w:cs="Times New Roman"/>
          <w:i/>
          <w:sz w:val="24"/>
          <w:szCs w:val="24"/>
        </w:rPr>
        <w:t>“Line 282</w:t>
      </w:r>
      <w:r w:rsidR="00305EF9">
        <w:rPr>
          <w:rFonts w:ascii="Times New Roman" w:hAnsi="Times New Roman" w:cs="Times New Roman"/>
          <w:i/>
          <w:sz w:val="24"/>
          <w:szCs w:val="24"/>
        </w:rPr>
        <w:object w:dxaOrig="240" w:dyaOrig="260">
          <v:shape id="_x0000_i1086" type="#_x0000_t75" style="width:14.25pt;height:14.25pt" o:ole="">
            <v:imagedata r:id="rId127" o:title=""/>
          </v:shape>
          <o:OLEObject Type="Embed" ProgID="Equation.DSMT4" ShapeID="_x0000_i1086" DrawAspect="Content" ObjectID="_1790015820" r:id="rId128"/>
        </w:object>
      </w:r>
      <w:r w:rsidR="00305EF9" w:rsidRPr="00305EF9">
        <w:rPr>
          <w:rFonts w:ascii="Times New Roman" w:hAnsi="Times New Roman" w:cs="Times New Roman"/>
          <w:i/>
          <w:sz w:val="24"/>
          <w:szCs w:val="24"/>
        </w:rPr>
        <w:t>or</w:t>
      </w:r>
      <w:r w:rsidR="00305EF9">
        <w:rPr>
          <w:rFonts w:ascii="Times New Roman" w:hAnsi="Times New Roman" w:cs="Times New Roman"/>
          <w:i/>
          <w:sz w:val="24"/>
          <w:szCs w:val="24"/>
        </w:rPr>
        <w:object w:dxaOrig="240" w:dyaOrig="260">
          <v:shape id="_x0000_i1087" type="#_x0000_t75" style="width:14.25pt;height:14.25pt" o:ole="">
            <v:imagedata r:id="rId129" o:title=""/>
          </v:shape>
          <o:OLEObject Type="Embed" ProgID="Equation.DSMT4" ShapeID="_x0000_i1087" DrawAspect="Content" ObjectID="_1790015821" r:id="rId130"/>
        </w:object>
      </w:r>
      <w:r w:rsidR="00305EF9" w:rsidRPr="00305EF9">
        <w:rPr>
          <w:rFonts w:ascii="Times New Roman" w:hAnsi="Times New Roman" w:cs="Times New Roman"/>
          <w:i/>
          <w:sz w:val="24"/>
          <w:szCs w:val="24"/>
        </w:rPr>
        <w:t>to denote ORI?</w:t>
      </w:r>
      <w:r w:rsidR="0023260A" w:rsidRPr="00305EF9">
        <w:rPr>
          <w:rFonts w:ascii="Times New Roman" w:hAnsi="Times New Roman" w:cs="Times New Roman"/>
          <w:i/>
          <w:sz w:val="24"/>
          <w:szCs w:val="24"/>
        </w:rPr>
        <w:t>”</w:t>
      </w:r>
      <w:r w:rsidR="00305EF9">
        <w:rPr>
          <w:rFonts w:ascii="Times New Roman" w:hAnsi="Times New Roman" w:cs="Times New Roman"/>
          <w:i/>
          <w:sz w:val="24"/>
          <w:szCs w:val="24"/>
        </w:rPr>
        <w:t xml:space="preserve"> </w:t>
      </w:r>
      <w:r w:rsidR="00305EF9">
        <w:rPr>
          <w:rFonts w:ascii="Times New Roman" w:hAnsi="Times New Roman" w:cs="Times New Roman"/>
          <w:sz w:val="24"/>
          <w:szCs w:val="24"/>
        </w:rPr>
        <w:t xml:space="preserve">Response: </w:t>
      </w:r>
      <w:r w:rsidR="00C030C9">
        <w:rPr>
          <w:rFonts w:ascii="Times New Roman" w:hAnsi="Times New Roman" w:cs="Times New Roman"/>
          <w:sz w:val="24"/>
          <w:szCs w:val="24"/>
        </w:rPr>
        <w:t>Yes</w:t>
      </w:r>
      <w:r w:rsidR="00305EF9">
        <w:rPr>
          <w:rFonts w:ascii="Times New Roman" w:hAnsi="Times New Roman" w:cs="Times New Roman"/>
          <w:sz w:val="24"/>
          <w:szCs w:val="24"/>
        </w:rPr>
        <w:t xml:space="preserve">, </w:t>
      </w:r>
      <w:r w:rsidR="006F721B">
        <w:rPr>
          <w:rFonts w:ascii="Times New Roman" w:hAnsi="Times New Roman" w:cs="Times New Roman"/>
          <w:sz w:val="24"/>
          <w:szCs w:val="24"/>
        </w:rPr>
        <w:t>w</w:t>
      </w:r>
      <w:r w:rsidR="00305EF9" w:rsidRPr="00305EF9">
        <w:rPr>
          <w:rFonts w:ascii="Times New Roman" w:hAnsi="Times New Roman" w:cs="Times New Roman"/>
          <w:sz w:val="24"/>
          <w:szCs w:val="24"/>
        </w:rPr>
        <w:t>e unified the expression</w:t>
      </w:r>
      <w:r w:rsidR="00476130">
        <w:rPr>
          <w:rFonts w:ascii="Times New Roman" w:hAnsi="Times New Roman" w:cs="Times New Roman"/>
          <w:sz w:val="24"/>
          <w:szCs w:val="24"/>
        </w:rPr>
        <w:t xml:space="preserve"> and the letter</w:t>
      </w:r>
      <w:r w:rsidR="00305EF9">
        <w:rPr>
          <w:rFonts w:ascii="Times New Roman" w:hAnsi="Times New Roman" w:cs="Times New Roman"/>
          <w:sz w:val="24"/>
          <w:szCs w:val="24"/>
        </w:rPr>
        <w:object w:dxaOrig="240" w:dyaOrig="260">
          <v:shape id="_x0000_i1088" type="#_x0000_t75" style="width:14.25pt;height:14.25pt" o:ole="">
            <v:imagedata r:id="rId131" o:title=""/>
          </v:shape>
          <o:OLEObject Type="Embed" ProgID="Equation.DSMT4" ShapeID="_x0000_i1088" DrawAspect="Content" ObjectID="_1790015822" r:id="rId132"/>
        </w:object>
      </w:r>
      <w:r w:rsidR="00D930FA">
        <w:rPr>
          <w:rFonts w:ascii="Times New Roman" w:hAnsi="Times New Roman" w:cs="Times New Roman"/>
          <w:sz w:val="24"/>
          <w:szCs w:val="24"/>
        </w:rPr>
        <w:t>denote</w:t>
      </w:r>
      <w:r w:rsidR="00476130">
        <w:rPr>
          <w:rFonts w:ascii="Times New Roman" w:hAnsi="Times New Roman" w:cs="Times New Roman"/>
          <w:sz w:val="24"/>
          <w:szCs w:val="24"/>
        </w:rPr>
        <w:t>s the</w:t>
      </w:r>
      <w:r w:rsidR="00D930FA">
        <w:rPr>
          <w:rFonts w:ascii="Times New Roman" w:hAnsi="Times New Roman" w:cs="Times New Roman"/>
          <w:sz w:val="24"/>
          <w:szCs w:val="24"/>
        </w:rPr>
        <w:t xml:space="preserve"> ORI in the whole revised manuscript</w:t>
      </w:r>
      <w:r w:rsidR="00BB7A84">
        <w:rPr>
          <w:rFonts w:ascii="Times New Roman" w:hAnsi="Times New Roman" w:cs="Times New Roman"/>
          <w:sz w:val="24"/>
          <w:szCs w:val="24"/>
        </w:rPr>
        <w:t>.</w:t>
      </w:r>
      <w:r w:rsidR="006D2BE3">
        <w:rPr>
          <w:rFonts w:ascii="Times New Roman" w:hAnsi="Times New Roman" w:cs="Times New Roman"/>
          <w:sz w:val="24"/>
          <w:szCs w:val="24"/>
        </w:rPr>
        <w:t xml:space="preserve"> </w:t>
      </w:r>
      <w:r w:rsidR="00BB7A84">
        <w:rPr>
          <w:rFonts w:ascii="Times New Roman" w:hAnsi="Times New Roman" w:cs="Times New Roman"/>
          <w:sz w:val="24"/>
          <w:szCs w:val="24"/>
        </w:rPr>
        <w:t>T</w:t>
      </w:r>
      <w:r w:rsidR="006D2BE3">
        <w:rPr>
          <w:rFonts w:ascii="Times New Roman" w:hAnsi="Times New Roman" w:cs="Times New Roman"/>
          <w:sz w:val="24"/>
          <w:szCs w:val="24"/>
        </w:rPr>
        <w:t>hanks</w:t>
      </w:r>
      <w:r w:rsidR="00D930FA">
        <w:rPr>
          <w:rFonts w:ascii="Times New Roman" w:hAnsi="Times New Roman" w:cs="Times New Roman"/>
          <w:sz w:val="24"/>
          <w:szCs w:val="24"/>
        </w:rPr>
        <w:t>.</w:t>
      </w:r>
    </w:p>
    <w:p w:rsidR="00305EF9" w:rsidRDefault="00305EF9" w:rsidP="00476130">
      <w:pPr>
        <w:widowControl/>
        <w:rPr>
          <w:rFonts w:ascii="Times New Roman" w:hAnsi="Times New Roman" w:cs="Times New Roman"/>
          <w:sz w:val="24"/>
          <w:szCs w:val="24"/>
        </w:rPr>
      </w:pPr>
    </w:p>
    <w:p w:rsidR="00305EF9" w:rsidRDefault="00AC561E" w:rsidP="00476130">
      <w:pPr>
        <w:widowControl/>
        <w:rPr>
          <w:rFonts w:ascii="Times New Roman" w:hAnsi="Times New Roman" w:cs="Times New Roman"/>
          <w:sz w:val="24"/>
          <w:szCs w:val="24"/>
        </w:rPr>
      </w:pPr>
      <w:r>
        <w:rPr>
          <w:rFonts w:ascii="Times New Roman" w:hAnsi="Times New Roman" w:cs="Times New Roman"/>
          <w:sz w:val="24"/>
          <w:szCs w:val="24"/>
        </w:rPr>
        <w:t xml:space="preserve">10. </w:t>
      </w:r>
      <w:r w:rsidR="00305EF9">
        <w:rPr>
          <w:rFonts w:ascii="Times New Roman" w:hAnsi="Times New Roman" w:cs="Times New Roman" w:hint="eastAsia"/>
          <w:sz w:val="24"/>
          <w:szCs w:val="24"/>
        </w:rPr>
        <w:t>T</w:t>
      </w:r>
      <w:r w:rsidR="00476130">
        <w:rPr>
          <w:rFonts w:ascii="Times New Roman" w:hAnsi="Times New Roman" w:cs="Times New Roman"/>
          <w:sz w:val="24"/>
          <w:szCs w:val="24"/>
        </w:rPr>
        <w:t>he R</w:t>
      </w:r>
      <w:r w:rsidR="00305EF9">
        <w:rPr>
          <w:rFonts w:ascii="Times New Roman" w:hAnsi="Times New Roman" w:cs="Times New Roman"/>
          <w:sz w:val="24"/>
          <w:szCs w:val="24"/>
        </w:rPr>
        <w:t>eviewer wrote “</w:t>
      </w:r>
      <w:r w:rsidR="00305EF9" w:rsidRPr="00305EF9">
        <w:rPr>
          <w:rFonts w:ascii="Times New Roman" w:hAnsi="Times New Roman" w:cs="Times New Roman"/>
          <w:i/>
          <w:sz w:val="24"/>
          <w:szCs w:val="24"/>
        </w:rPr>
        <w:t>Are the metallic targets in the tank cubic or</w:t>
      </w:r>
      <w:bookmarkStart w:id="26" w:name="_Hlk177397299"/>
      <w:r w:rsidR="00305EF9" w:rsidRPr="00305EF9">
        <w:rPr>
          <w:rFonts w:ascii="Times New Roman" w:hAnsi="Times New Roman" w:cs="Times New Roman"/>
          <w:i/>
          <w:sz w:val="24"/>
          <w:szCs w:val="24"/>
        </w:rPr>
        <w:t xml:space="preserve"> cylindrical</w:t>
      </w:r>
      <w:bookmarkEnd w:id="26"/>
      <w:r w:rsidR="00305EF9" w:rsidRPr="00305EF9">
        <w:rPr>
          <w:rFonts w:ascii="Times New Roman" w:hAnsi="Times New Roman" w:cs="Times New Roman"/>
          <w:i/>
          <w:sz w:val="24"/>
          <w:szCs w:val="24"/>
        </w:rPr>
        <w:t>? In Figure 9, one of them is depicted as cylindrical, but in the text, its dimensions are described as cubic</w:t>
      </w:r>
      <w:r w:rsidR="00305EF9">
        <w:rPr>
          <w:rFonts w:ascii="Times New Roman" w:hAnsi="Times New Roman" w:cs="Times New Roman"/>
          <w:i/>
          <w:sz w:val="24"/>
          <w:szCs w:val="24"/>
        </w:rPr>
        <w:t>-</w:t>
      </w:r>
      <w:r w:rsidR="00305EF9" w:rsidRPr="00305EF9">
        <w:rPr>
          <w:rFonts w:ascii="Times New Roman" w:hAnsi="Times New Roman" w:cs="Times New Roman"/>
          <w:i/>
          <w:sz w:val="24"/>
          <w:szCs w:val="24"/>
        </w:rPr>
        <w:t>like</w:t>
      </w:r>
      <w:r w:rsidR="00305EF9">
        <w:rPr>
          <w:rFonts w:ascii="Times New Roman" w:hAnsi="Times New Roman" w:cs="Times New Roman"/>
          <w:sz w:val="24"/>
          <w:szCs w:val="24"/>
        </w:rPr>
        <w:t>”</w:t>
      </w:r>
      <w:r w:rsidR="004415AE">
        <w:rPr>
          <w:rFonts w:ascii="Times New Roman" w:hAnsi="Times New Roman" w:cs="Times New Roman"/>
          <w:sz w:val="24"/>
          <w:szCs w:val="24"/>
        </w:rPr>
        <w:t xml:space="preserve"> </w:t>
      </w:r>
      <w:r w:rsidR="004415AE" w:rsidRPr="000B2A81">
        <w:rPr>
          <w:rFonts w:ascii="Times New Roman" w:hAnsi="Times New Roman" w:cs="Times New Roman"/>
          <w:sz w:val="24"/>
          <w:szCs w:val="24"/>
        </w:rPr>
        <w:t xml:space="preserve">Response: </w:t>
      </w:r>
      <w:r w:rsidR="00790FC2" w:rsidRPr="000B2A81">
        <w:rPr>
          <w:rFonts w:ascii="Times New Roman" w:hAnsi="Times New Roman" w:cs="Times New Roman"/>
          <w:sz w:val="24"/>
          <w:szCs w:val="24"/>
        </w:rPr>
        <w:t>T</w:t>
      </w:r>
      <w:r w:rsidR="004415AE" w:rsidRPr="000B2A81">
        <w:rPr>
          <w:rFonts w:ascii="Times New Roman" w:hAnsi="Times New Roman" w:cs="Times New Roman"/>
          <w:sz w:val="24"/>
          <w:szCs w:val="24"/>
        </w:rPr>
        <w:t xml:space="preserve">he </w:t>
      </w:r>
      <w:bookmarkStart w:id="27" w:name="_Hlk178433485"/>
      <w:r w:rsidR="002F6D64" w:rsidRPr="000B2A81">
        <w:rPr>
          <w:rFonts w:ascii="Times New Roman" w:hAnsi="Times New Roman" w:cs="Times New Roman" w:hint="eastAsia"/>
          <w:sz w:val="24"/>
          <w:szCs w:val="24"/>
        </w:rPr>
        <w:t>two</w:t>
      </w:r>
      <w:r w:rsidR="002F6D64" w:rsidRPr="000B2A81">
        <w:rPr>
          <w:rFonts w:ascii="Times New Roman" w:hAnsi="Times New Roman" w:cs="Times New Roman"/>
          <w:sz w:val="24"/>
          <w:szCs w:val="24"/>
        </w:rPr>
        <w:t xml:space="preserve"> </w:t>
      </w:r>
      <w:r w:rsidR="004415AE" w:rsidRPr="000B2A81">
        <w:rPr>
          <w:rFonts w:ascii="Times New Roman" w:hAnsi="Times New Roman" w:cs="Times New Roman"/>
          <w:sz w:val="24"/>
          <w:szCs w:val="24"/>
        </w:rPr>
        <w:t xml:space="preserve">targets </w:t>
      </w:r>
      <w:r w:rsidR="00707EDF" w:rsidRPr="000B2A81">
        <w:rPr>
          <w:rFonts w:ascii="Times New Roman" w:hAnsi="Times New Roman" w:cs="Times New Roman"/>
          <w:sz w:val="24"/>
          <w:szCs w:val="24"/>
        </w:rPr>
        <w:t>are</w:t>
      </w:r>
      <w:r w:rsidR="004415AE" w:rsidRPr="000B2A81">
        <w:rPr>
          <w:rFonts w:ascii="Times New Roman" w:hAnsi="Times New Roman" w:cs="Times New Roman"/>
          <w:sz w:val="24"/>
          <w:szCs w:val="24"/>
        </w:rPr>
        <w:t xml:space="preserve"> cylindrical</w:t>
      </w:r>
      <w:r w:rsidR="00707EDF" w:rsidRPr="000B2A81">
        <w:rPr>
          <w:rFonts w:ascii="Times New Roman" w:hAnsi="Times New Roman" w:cs="Times New Roman"/>
          <w:sz w:val="24"/>
          <w:szCs w:val="24"/>
        </w:rPr>
        <w:t xml:space="preserve"> in </w:t>
      </w:r>
      <w:r w:rsidR="00476130">
        <w:rPr>
          <w:rFonts w:ascii="Times New Roman" w:hAnsi="Times New Roman" w:cs="Times New Roman"/>
          <w:sz w:val="24"/>
          <w:szCs w:val="24"/>
        </w:rPr>
        <w:t xml:space="preserve">the </w:t>
      </w:r>
      <w:r w:rsidR="00707EDF" w:rsidRPr="000B2A81">
        <w:rPr>
          <w:rFonts w:ascii="Times New Roman" w:hAnsi="Times New Roman" w:cs="Times New Roman"/>
          <w:sz w:val="24"/>
          <w:szCs w:val="24"/>
        </w:rPr>
        <w:t xml:space="preserve">sandbox experiment. </w:t>
      </w:r>
      <w:bookmarkEnd w:id="27"/>
      <w:r w:rsidR="00326D6E" w:rsidRPr="000B2A81">
        <w:rPr>
          <w:rFonts w:ascii="Times New Roman" w:hAnsi="Times New Roman" w:cs="Times New Roman"/>
          <w:sz w:val="24"/>
          <w:szCs w:val="24"/>
        </w:rPr>
        <w:t xml:space="preserve">We have </w:t>
      </w:r>
      <w:r w:rsidR="00E61FF5">
        <w:rPr>
          <w:rFonts w:ascii="Times New Roman" w:hAnsi="Times New Roman" w:cs="Times New Roman"/>
          <w:sz w:val="24"/>
          <w:szCs w:val="24"/>
        </w:rPr>
        <w:t xml:space="preserve">changed the figure </w:t>
      </w:r>
      <w:r w:rsidR="00564309">
        <w:rPr>
          <w:rFonts w:ascii="Times New Roman" w:hAnsi="Times New Roman" w:cs="Times New Roman"/>
          <w:sz w:val="24"/>
          <w:szCs w:val="24"/>
        </w:rPr>
        <w:t>10-12</w:t>
      </w:r>
      <w:r w:rsidR="00326D6E" w:rsidRPr="000B2A81">
        <w:rPr>
          <w:rFonts w:ascii="Times New Roman" w:hAnsi="Times New Roman" w:cs="Times New Roman"/>
          <w:sz w:val="24"/>
          <w:szCs w:val="24"/>
        </w:rPr>
        <w:t xml:space="preserve"> in the revised manuscript</w:t>
      </w:r>
      <w:r w:rsidR="002F6D64" w:rsidRPr="000B2A81">
        <w:rPr>
          <w:rFonts w:ascii="Times New Roman" w:hAnsi="Times New Roman" w:cs="Times New Roman"/>
          <w:sz w:val="24"/>
          <w:szCs w:val="24"/>
        </w:rPr>
        <w:t xml:space="preserve"> </w:t>
      </w:r>
      <w:r w:rsidR="00476130">
        <w:rPr>
          <w:rFonts w:ascii="Times New Roman" w:hAnsi="Times New Roman" w:cs="Times New Roman"/>
          <w:sz w:val="24"/>
          <w:szCs w:val="24"/>
        </w:rPr>
        <w:t>to</w:t>
      </w:r>
      <w:r w:rsidR="002F6D64" w:rsidRPr="000B2A81">
        <w:rPr>
          <w:rFonts w:ascii="Times New Roman" w:hAnsi="Times New Roman" w:cs="Times New Roman"/>
          <w:sz w:val="24"/>
          <w:szCs w:val="24"/>
        </w:rPr>
        <w:t xml:space="preserve"> avoid </w:t>
      </w:r>
      <w:r w:rsidR="00476130">
        <w:rPr>
          <w:rFonts w:ascii="Times New Roman" w:hAnsi="Times New Roman" w:cs="Times New Roman"/>
          <w:sz w:val="24"/>
          <w:szCs w:val="24"/>
        </w:rPr>
        <w:t xml:space="preserve">any </w:t>
      </w:r>
      <w:r w:rsidR="002F6D64" w:rsidRPr="000B2A81">
        <w:rPr>
          <w:rFonts w:ascii="Times New Roman" w:hAnsi="Times New Roman" w:cs="Times New Roman"/>
          <w:sz w:val="24"/>
          <w:szCs w:val="24"/>
        </w:rPr>
        <w:t>misunderstanding</w:t>
      </w:r>
      <w:r w:rsidR="00564309">
        <w:rPr>
          <w:rFonts w:ascii="Times New Roman" w:hAnsi="Times New Roman" w:cs="Times New Roman"/>
          <w:sz w:val="24"/>
          <w:szCs w:val="24"/>
        </w:rPr>
        <w:t>, thank you</w:t>
      </w:r>
      <w:bookmarkStart w:id="28" w:name="_GoBack"/>
      <w:bookmarkEnd w:id="28"/>
      <w:r w:rsidR="00326D6E" w:rsidRPr="000B2A81">
        <w:rPr>
          <w:rFonts w:ascii="Times New Roman" w:hAnsi="Times New Roman" w:cs="Times New Roman"/>
          <w:sz w:val="24"/>
          <w:szCs w:val="24"/>
        </w:rPr>
        <w:t>.</w:t>
      </w:r>
    </w:p>
    <w:p w:rsidR="00476130" w:rsidRPr="00564309" w:rsidRDefault="00476130" w:rsidP="00476130">
      <w:pPr>
        <w:widowControl/>
        <w:rPr>
          <w:rFonts w:ascii="Times New Roman" w:hAnsi="Times New Roman" w:cs="Times New Roman"/>
          <w:sz w:val="24"/>
          <w:szCs w:val="24"/>
        </w:rPr>
      </w:pPr>
    </w:p>
    <w:p w:rsidR="00476130" w:rsidRDefault="00476130" w:rsidP="00476130">
      <w:pPr>
        <w:widowControl/>
        <w:jc w:val="left"/>
        <w:rPr>
          <w:rFonts w:ascii="Times New Roman" w:hAnsi="Times New Roman" w:cs="Times New Roman"/>
          <w:sz w:val="24"/>
          <w:szCs w:val="24"/>
        </w:rPr>
      </w:pPr>
    </w:p>
    <w:p w:rsidR="0062114F" w:rsidRDefault="00476130" w:rsidP="00476130">
      <w:pPr>
        <w:widowControl/>
        <w:jc w:val="center"/>
        <w:rPr>
          <w:rFonts w:ascii="Times New Roman" w:hAnsi="Times New Roman" w:cs="Times New Roman"/>
          <w:b/>
          <w:sz w:val="24"/>
          <w:szCs w:val="24"/>
        </w:rPr>
      </w:pPr>
      <w:r w:rsidRPr="00476130">
        <w:rPr>
          <w:rFonts w:ascii="Times New Roman" w:hAnsi="Times New Roman" w:cs="Times New Roman"/>
          <w:b/>
          <w:sz w:val="24"/>
          <w:szCs w:val="24"/>
        </w:rPr>
        <w:t xml:space="preserve">Cited </w:t>
      </w:r>
      <w:r>
        <w:rPr>
          <w:rFonts w:ascii="Times New Roman" w:hAnsi="Times New Roman" w:cs="Times New Roman"/>
          <w:b/>
          <w:sz w:val="24"/>
          <w:szCs w:val="24"/>
        </w:rPr>
        <w:t>Reference</w:t>
      </w:r>
    </w:p>
    <w:p w:rsidR="00476130" w:rsidRPr="00476130" w:rsidRDefault="00476130" w:rsidP="00476130">
      <w:pPr>
        <w:widowControl/>
        <w:jc w:val="left"/>
        <w:rPr>
          <w:rFonts w:ascii="Times New Roman" w:hAnsi="Times New Roman" w:cs="Times New Roman"/>
          <w:b/>
          <w:sz w:val="24"/>
          <w:szCs w:val="24"/>
        </w:rPr>
      </w:pPr>
    </w:p>
    <w:p w:rsidR="00D130CE" w:rsidRPr="00223D18" w:rsidRDefault="00D130CE" w:rsidP="00476130">
      <w:pPr>
        <w:ind w:left="566" w:hangingChars="236" w:hanging="566"/>
        <w:rPr>
          <w:rFonts w:ascii="Times New Roman" w:hAnsi="Times New Roman" w:cs="Times New Roman"/>
          <w:sz w:val="24"/>
          <w:szCs w:val="24"/>
        </w:rPr>
      </w:pPr>
      <w:proofErr w:type="spellStart"/>
      <w:r w:rsidRPr="008C0DDC">
        <w:rPr>
          <w:rFonts w:ascii="Times New Roman" w:hAnsi="Times New Roman" w:cs="Times New Roman"/>
          <w:sz w:val="24"/>
          <w:szCs w:val="24"/>
        </w:rPr>
        <w:t>Castermant</w:t>
      </w:r>
      <w:proofErr w:type="spellEnd"/>
      <w:r w:rsidRPr="008C0DDC">
        <w:rPr>
          <w:rFonts w:ascii="Times New Roman" w:hAnsi="Times New Roman" w:cs="Times New Roman"/>
          <w:sz w:val="24"/>
          <w:szCs w:val="24"/>
        </w:rPr>
        <w:t xml:space="preserve">, J., </w:t>
      </w:r>
      <w:proofErr w:type="spellStart"/>
      <w:r w:rsidRPr="008C0DDC">
        <w:rPr>
          <w:rFonts w:ascii="Times New Roman" w:hAnsi="Times New Roman" w:cs="Times New Roman"/>
          <w:sz w:val="24"/>
          <w:szCs w:val="24"/>
        </w:rPr>
        <w:t>Mendonça</w:t>
      </w:r>
      <w:proofErr w:type="spellEnd"/>
      <w:r w:rsidRPr="008C0DDC">
        <w:rPr>
          <w:rFonts w:ascii="Times New Roman" w:hAnsi="Times New Roman" w:cs="Times New Roman"/>
          <w:sz w:val="24"/>
          <w:szCs w:val="24"/>
        </w:rPr>
        <w:t xml:space="preserve">, C. A., </w:t>
      </w:r>
      <w:proofErr w:type="spellStart"/>
      <w:r w:rsidRPr="008C0DDC">
        <w:rPr>
          <w:rFonts w:ascii="Times New Roman" w:hAnsi="Times New Roman" w:cs="Times New Roman"/>
          <w:sz w:val="24"/>
          <w:szCs w:val="24"/>
        </w:rPr>
        <w:t>Revil</w:t>
      </w:r>
      <w:proofErr w:type="spellEnd"/>
      <w:r w:rsidRPr="008C0DDC">
        <w:rPr>
          <w:rFonts w:ascii="Times New Roman" w:hAnsi="Times New Roman" w:cs="Times New Roman"/>
          <w:sz w:val="24"/>
          <w:szCs w:val="24"/>
        </w:rPr>
        <w:t xml:space="preserve">, A., </w:t>
      </w:r>
      <w:proofErr w:type="spellStart"/>
      <w:r w:rsidRPr="008C0DDC">
        <w:rPr>
          <w:rFonts w:ascii="Times New Roman" w:hAnsi="Times New Roman" w:cs="Times New Roman"/>
          <w:sz w:val="24"/>
          <w:szCs w:val="24"/>
        </w:rPr>
        <w:t>Trolard</w:t>
      </w:r>
      <w:proofErr w:type="spellEnd"/>
      <w:r w:rsidRPr="008C0DDC">
        <w:rPr>
          <w:rFonts w:ascii="Times New Roman" w:hAnsi="Times New Roman" w:cs="Times New Roman"/>
          <w:sz w:val="24"/>
          <w:szCs w:val="24"/>
        </w:rPr>
        <w:t xml:space="preserve">, F., </w:t>
      </w:r>
      <w:proofErr w:type="spellStart"/>
      <w:r w:rsidRPr="008C0DDC">
        <w:rPr>
          <w:rFonts w:ascii="Times New Roman" w:hAnsi="Times New Roman" w:cs="Times New Roman"/>
          <w:sz w:val="24"/>
          <w:szCs w:val="24"/>
        </w:rPr>
        <w:t>Bourrié</w:t>
      </w:r>
      <w:proofErr w:type="spellEnd"/>
      <w:r w:rsidRPr="008C0DDC">
        <w:rPr>
          <w:rFonts w:ascii="Times New Roman" w:hAnsi="Times New Roman" w:cs="Times New Roman"/>
          <w:sz w:val="24"/>
          <w:szCs w:val="24"/>
        </w:rPr>
        <w:t xml:space="preserve">, G., &amp; Linde, N. (2008). </w:t>
      </w:r>
      <w:r w:rsidRPr="00223D18">
        <w:rPr>
          <w:rFonts w:ascii="Times New Roman" w:hAnsi="Times New Roman" w:cs="Times New Roman"/>
          <w:sz w:val="24"/>
          <w:szCs w:val="24"/>
        </w:rPr>
        <w:t xml:space="preserve">Redox potential distribution inferred from self‐potential measurements associated with the corrosion of a burden metallic body. </w:t>
      </w:r>
      <w:r w:rsidRPr="00223D18">
        <w:rPr>
          <w:rFonts w:ascii="Times New Roman" w:hAnsi="Times New Roman" w:cs="Times New Roman"/>
          <w:i/>
          <w:iCs/>
          <w:sz w:val="24"/>
          <w:szCs w:val="24"/>
        </w:rPr>
        <w:t xml:space="preserve">Geophysical </w:t>
      </w:r>
      <w:r w:rsidRPr="00223D18">
        <w:rPr>
          <w:rFonts w:ascii="Times New Roman" w:hAnsi="Times New Roman" w:cs="Times New Roman"/>
          <w:i/>
          <w:iCs/>
          <w:sz w:val="24"/>
          <w:szCs w:val="24"/>
        </w:rPr>
        <w:lastRenderedPageBreak/>
        <w:t>Prospecting</w:t>
      </w:r>
      <w:r w:rsidRPr="00223D18">
        <w:rPr>
          <w:rFonts w:ascii="Times New Roman" w:hAnsi="Times New Roman" w:cs="Times New Roman"/>
          <w:sz w:val="24"/>
          <w:szCs w:val="24"/>
        </w:rPr>
        <w:t xml:space="preserve">, </w:t>
      </w:r>
      <w:r w:rsidRPr="00223D18">
        <w:rPr>
          <w:rFonts w:ascii="Times New Roman" w:hAnsi="Times New Roman" w:cs="Times New Roman"/>
          <w:i/>
          <w:iCs/>
          <w:sz w:val="24"/>
          <w:szCs w:val="24"/>
        </w:rPr>
        <w:t>56</w:t>
      </w:r>
      <w:r w:rsidRPr="00223D18">
        <w:rPr>
          <w:rFonts w:ascii="Times New Roman" w:hAnsi="Times New Roman" w:cs="Times New Roman"/>
          <w:sz w:val="24"/>
          <w:szCs w:val="24"/>
        </w:rPr>
        <w:t>(2), 269-282.</w:t>
      </w:r>
    </w:p>
    <w:p w:rsidR="00887373" w:rsidRPr="00223D18" w:rsidRDefault="00887373" w:rsidP="00476130">
      <w:pPr>
        <w:ind w:left="566" w:hangingChars="236" w:hanging="566"/>
        <w:rPr>
          <w:rFonts w:ascii="Times New Roman" w:hAnsi="Times New Roman" w:cs="Times New Roman"/>
          <w:sz w:val="24"/>
          <w:szCs w:val="24"/>
        </w:rPr>
      </w:pPr>
      <w:r w:rsidRPr="00223D18">
        <w:rPr>
          <w:rFonts w:ascii="Times New Roman" w:hAnsi="Times New Roman" w:cs="Times New Roman"/>
          <w:sz w:val="24"/>
          <w:szCs w:val="24"/>
        </w:rPr>
        <w:t xml:space="preserve">Gao J., and H. Zhang. </w:t>
      </w:r>
      <w:r w:rsidR="00030D8B" w:rsidRPr="00223D18">
        <w:rPr>
          <w:rFonts w:ascii="Times New Roman" w:hAnsi="Times New Roman" w:cs="Times New Roman"/>
          <w:sz w:val="24"/>
          <w:szCs w:val="24"/>
        </w:rPr>
        <w:t xml:space="preserve">2016, </w:t>
      </w:r>
      <w:r w:rsidRPr="00223D18">
        <w:rPr>
          <w:rFonts w:ascii="Times New Roman" w:hAnsi="Times New Roman" w:cs="Times New Roman"/>
          <w:sz w:val="24"/>
          <w:szCs w:val="24"/>
        </w:rPr>
        <w:t xml:space="preserve">Two-dimensional joint inversion of seismic velocity and electrical resistivity using seismic travel times and full channel electrical measurements based on alternating cross-gradient structural constraint: Chinese Journal of Geophysics. </w:t>
      </w:r>
      <w:r w:rsidRPr="00223D18">
        <w:rPr>
          <w:rFonts w:ascii="Times New Roman" w:hAnsi="Times New Roman" w:cs="Times New Roman"/>
          <w:b/>
          <w:sz w:val="24"/>
          <w:szCs w:val="24"/>
        </w:rPr>
        <w:t>59</w:t>
      </w:r>
      <w:r w:rsidRPr="00223D18">
        <w:rPr>
          <w:rFonts w:ascii="Times New Roman" w:hAnsi="Times New Roman" w:cs="Times New Roman"/>
          <w:sz w:val="24"/>
          <w:szCs w:val="24"/>
        </w:rPr>
        <w:t xml:space="preserve">(11), 4310-4322, </w:t>
      </w:r>
      <w:proofErr w:type="spellStart"/>
      <w:r w:rsidRPr="00223D18">
        <w:rPr>
          <w:rFonts w:ascii="Times New Roman" w:hAnsi="Times New Roman" w:cs="Times New Roman"/>
          <w:sz w:val="24"/>
          <w:szCs w:val="24"/>
        </w:rPr>
        <w:t>doi</w:t>
      </w:r>
      <w:proofErr w:type="spellEnd"/>
      <w:r w:rsidRPr="00223D18">
        <w:rPr>
          <w:rFonts w:ascii="Times New Roman" w:hAnsi="Times New Roman" w:cs="Times New Roman"/>
          <w:sz w:val="24"/>
          <w:szCs w:val="24"/>
        </w:rPr>
        <w:t xml:space="preserve">: </w:t>
      </w:r>
      <w:r w:rsidRPr="00223D18">
        <w:rPr>
          <w:rStyle w:val="a7"/>
          <w:rFonts w:ascii="Times New Roman" w:hAnsi="Times New Roman" w:cs="Times New Roman"/>
          <w:sz w:val="24"/>
          <w:szCs w:val="24"/>
        </w:rPr>
        <w:t>10.6038/cjg20161131</w:t>
      </w:r>
      <w:r w:rsidRPr="00223D18">
        <w:rPr>
          <w:rFonts w:ascii="Times New Roman" w:hAnsi="Times New Roman" w:cs="Times New Roman"/>
          <w:sz w:val="24"/>
          <w:szCs w:val="24"/>
        </w:rPr>
        <w:t>. (in Chinese)</w:t>
      </w:r>
    </w:p>
    <w:p w:rsidR="00F86ADB" w:rsidRPr="00223D18" w:rsidRDefault="00F86ADB" w:rsidP="00476130">
      <w:pPr>
        <w:ind w:left="566" w:hangingChars="236" w:hanging="566"/>
        <w:rPr>
          <w:rFonts w:ascii="Times New Roman" w:hAnsi="Times New Roman" w:cs="Times New Roman"/>
          <w:sz w:val="24"/>
          <w:szCs w:val="24"/>
        </w:rPr>
      </w:pPr>
      <w:r w:rsidRPr="00223D18">
        <w:rPr>
          <w:rFonts w:ascii="Times New Roman" w:hAnsi="Times New Roman" w:cs="Times New Roman"/>
          <w:sz w:val="24"/>
          <w:szCs w:val="24"/>
        </w:rPr>
        <w:t xml:space="preserve">Linde N. and </w:t>
      </w:r>
      <w:proofErr w:type="spellStart"/>
      <w:r w:rsidRPr="00223D18">
        <w:rPr>
          <w:rFonts w:ascii="Times New Roman" w:hAnsi="Times New Roman" w:cs="Times New Roman"/>
          <w:sz w:val="24"/>
          <w:szCs w:val="24"/>
        </w:rPr>
        <w:t>Revil</w:t>
      </w:r>
      <w:proofErr w:type="spellEnd"/>
      <w:r w:rsidRPr="00223D18">
        <w:rPr>
          <w:rFonts w:ascii="Times New Roman" w:hAnsi="Times New Roman" w:cs="Times New Roman"/>
          <w:sz w:val="24"/>
          <w:szCs w:val="24"/>
        </w:rPr>
        <w:t xml:space="preserve"> A. 2007. Inverting residual self-potential data for redox potentials of contaminant plumes. Geophysical Research Letters 34, L14302. doi:10.1029/2007GL030084.</w:t>
      </w:r>
    </w:p>
    <w:p w:rsidR="00181CE9" w:rsidRPr="00223D18" w:rsidRDefault="00181CE9" w:rsidP="00476130">
      <w:pPr>
        <w:ind w:left="566" w:hangingChars="236" w:hanging="566"/>
        <w:rPr>
          <w:rFonts w:ascii="Times New Roman" w:hAnsi="Times New Roman" w:cs="Times New Roman"/>
          <w:sz w:val="24"/>
          <w:szCs w:val="24"/>
        </w:rPr>
      </w:pPr>
      <w:proofErr w:type="spellStart"/>
      <w:r w:rsidRPr="00223D18">
        <w:rPr>
          <w:rFonts w:ascii="Times New Roman" w:hAnsi="Times New Roman" w:cs="Times New Roman"/>
          <w:sz w:val="24"/>
          <w:szCs w:val="24"/>
        </w:rPr>
        <w:t>Revil</w:t>
      </w:r>
      <w:proofErr w:type="spellEnd"/>
      <w:r w:rsidRPr="00223D18">
        <w:rPr>
          <w:rFonts w:ascii="Times New Roman" w:hAnsi="Times New Roman" w:cs="Times New Roman"/>
          <w:sz w:val="24"/>
          <w:szCs w:val="24"/>
        </w:rPr>
        <w:t xml:space="preserve">, A., </w:t>
      </w:r>
      <w:proofErr w:type="spellStart"/>
      <w:r w:rsidRPr="00223D18">
        <w:rPr>
          <w:rFonts w:ascii="Times New Roman" w:hAnsi="Times New Roman" w:cs="Times New Roman"/>
          <w:sz w:val="24"/>
          <w:szCs w:val="24"/>
        </w:rPr>
        <w:t>Karaoulis</w:t>
      </w:r>
      <w:proofErr w:type="spellEnd"/>
      <w:r w:rsidRPr="00223D18">
        <w:rPr>
          <w:rFonts w:ascii="Times New Roman" w:hAnsi="Times New Roman" w:cs="Times New Roman"/>
          <w:sz w:val="24"/>
          <w:szCs w:val="24"/>
        </w:rPr>
        <w:t xml:space="preserve">, M., Johnson, T., &amp; </w:t>
      </w:r>
      <w:proofErr w:type="spellStart"/>
      <w:r w:rsidRPr="00223D18">
        <w:rPr>
          <w:rFonts w:ascii="Times New Roman" w:hAnsi="Times New Roman" w:cs="Times New Roman"/>
          <w:sz w:val="24"/>
          <w:szCs w:val="24"/>
        </w:rPr>
        <w:t>Kemna</w:t>
      </w:r>
      <w:proofErr w:type="spellEnd"/>
      <w:r w:rsidRPr="00223D18">
        <w:rPr>
          <w:rFonts w:ascii="Times New Roman" w:hAnsi="Times New Roman" w:cs="Times New Roman"/>
          <w:sz w:val="24"/>
          <w:szCs w:val="24"/>
        </w:rPr>
        <w:t xml:space="preserve">, A. (2012). Some low-frequency electrical methods for subsurface characterization and monitoring in hydrogeology. </w:t>
      </w:r>
      <w:r w:rsidRPr="00223D18">
        <w:rPr>
          <w:rFonts w:ascii="Times New Roman" w:hAnsi="Times New Roman" w:cs="Times New Roman"/>
          <w:i/>
          <w:iCs/>
          <w:sz w:val="24"/>
          <w:szCs w:val="24"/>
        </w:rPr>
        <w:t>Hydrogeology Journal</w:t>
      </w:r>
      <w:r w:rsidRPr="00223D18">
        <w:rPr>
          <w:rFonts w:ascii="Times New Roman" w:hAnsi="Times New Roman" w:cs="Times New Roman"/>
          <w:sz w:val="24"/>
          <w:szCs w:val="24"/>
        </w:rPr>
        <w:t>,</w:t>
      </w:r>
      <w:r w:rsidRPr="00223D18">
        <w:rPr>
          <w:rFonts w:ascii="Times New Roman" w:hAnsi="Times New Roman" w:cs="Times New Roman"/>
          <w:i/>
          <w:iCs/>
          <w:sz w:val="24"/>
          <w:szCs w:val="24"/>
        </w:rPr>
        <w:t>20</w:t>
      </w:r>
      <w:r w:rsidRPr="00223D18">
        <w:rPr>
          <w:rFonts w:ascii="Times New Roman" w:hAnsi="Times New Roman" w:cs="Times New Roman"/>
          <w:sz w:val="24"/>
          <w:szCs w:val="24"/>
        </w:rPr>
        <w:t>(4), 617.</w:t>
      </w:r>
    </w:p>
    <w:p w:rsidR="00422987" w:rsidRPr="00223D18" w:rsidRDefault="00422987" w:rsidP="00476130">
      <w:pPr>
        <w:pStyle w:val="Bibliography1"/>
        <w:spacing w:after="0" w:line="240" w:lineRule="auto"/>
        <w:ind w:left="566" w:hangingChars="236" w:hanging="566"/>
        <w:jc w:val="both"/>
        <w:rPr>
          <w:rFonts w:ascii="Times New Roman" w:eastAsiaTheme="minorEastAsia" w:hAnsi="Times New Roman" w:cs="Times New Roman"/>
          <w:kern w:val="2"/>
          <w:sz w:val="24"/>
          <w:szCs w:val="24"/>
          <w:lang w:val="en-US" w:eastAsia="zh-CN"/>
        </w:rPr>
      </w:pPr>
      <w:proofErr w:type="spellStart"/>
      <w:r w:rsidRPr="00223D18">
        <w:rPr>
          <w:rFonts w:ascii="Times New Roman" w:eastAsiaTheme="minorEastAsia" w:hAnsi="Times New Roman" w:cs="Times New Roman"/>
          <w:kern w:val="2"/>
          <w:sz w:val="24"/>
          <w:szCs w:val="24"/>
          <w:lang w:val="en-US" w:eastAsia="zh-CN"/>
        </w:rPr>
        <w:t>Revil</w:t>
      </w:r>
      <w:proofErr w:type="spellEnd"/>
      <w:r w:rsidRPr="00223D18">
        <w:rPr>
          <w:rFonts w:ascii="Times New Roman" w:eastAsiaTheme="minorEastAsia" w:hAnsi="Times New Roman" w:cs="Times New Roman"/>
          <w:kern w:val="2"/>
          <w:sz w:val="24"/>
          <w:szCs w:val="24"/>
          <w:lang w:val="en-US" w:eastAsia="zh-CN"/>
        </w:rPr>
        <w:t xml:space="preserve">, A. and A. </w:t>
      </w:r>
      <w:proofErr w:type="spellStart"/>
      <w:r w:rsidRPr="00223D18">
        <w:rPr>
          <w:rFonts w:ascii="Times New Roman" w:eastAsiaTheme="minorEastAsia" w:hAnsi="Times New Roman" w:cs="Times New Roman"/>
          <w:kern w:val="2"/>
          <w:sz w:val="24"/>
          <w:szCs w:val="24"/>
          <w:lang w:val="en-US" w:eastAsia="zh-CN"/>
        </w:rPr>
        <w:t>Jardani</w:t>
      </w:r>
      <w:proofErr w:type="spellEnd"/>
      <w:r w:rsidRPr="00223D18">
        <w:rPr>
          <w:rFonts w:ascii="Times New Roman" w:eastAsiaTheme="minorEastAsia" w:hAnsi="Times New Roman" w:cs="Times New Roman"/>
          <w:kern w:val="2"/>
          <w:sz w:val="24"/>
          <w:szCs w:val="24"/>
          <w:lang w:val="en-US" w:eastAsia="zh-CN"/>
        </w:rPr>
        <w:t>, 2013, The self-potential method: Theory and applications in environmental geosciences: Cambridge University Press.</w:t>
      </w:r>
    </w:p>
    <w:p w:rsidR="00D130CE" w:rsidRPr="00223D18" w:rsidRDefault="00D130CE" w:rsidP="00476130">
      <w:pPr>
        <w:ind w:left="566" w:hangingChars="236" w:hanging="566"/>
        <w:rPr>
          <w:rFonts w:ascii="Times New Roman" w:hAnsi="Times New Roman" w:cs="Times New Roman"/>
          <w:sz w:val="24"/>
          <w:szCs w:val="24"/>
        </w:rPr>
      </w:pPr>
      <w:proofErr w:type="spellStart"/>
      <w:r w:rsidRPr="00223D18">
        <w:rPr>
          <w:rFonts w:ascii="Times New Roman" w:hAnsi="Times New Roman" w:cs="Times New Roman"/>
          <w:sz w:val="24"/>
          <w:szCs w:val="24"/>
        </w:rPr>
        <w:t>Rittgers</w:t>
      </w:r>
      <w:proofErr w:type="spellEnd"/>
      <w:r w:rsidRPr="00223D18">
        <w:rPr>
          <w:rFonts w:ascii="Times New Roman" w:hAnsi="Times New Roman" w:cs="Times New Roman"/>
          <w:sz w:val="24"/>
          <w:szCs w:val="24"/>
        </w:rPr>
        <w:t xml:space="preserve">, J. B., </w:t>
      </w:r>
      <w:proofErr w:type="spellStart"/>
      <w:r w:rsidRPr="00223D18">
        <w:rPr>
          <w:rFonts w:ascii="Times New Roman" w:hAnsi="Times New Roman" w:cs="Times New Roman"/>
          <w:sz w:val="24"/>
          <w:szCs w:val="24"/>
        </w:rPr>
        <w:t>Revil</w:t>
      </w:r>
      <w:proofErr w:type="spellEnd"/>
      <w:r w:rsidRPr="00223D18">
        <w:rPr>
          <w:rFonts w:ascii="Times New Roman" w:hAnsi="Times New Roman" w:cs="Times New Roman"/>
          <w:sz w:val="24"/>
          <w:szCs w:val="24"/>
        </w:rPr>
        <w:t xml:space="preserve">, A., </w:t>
      </w:r>
      <w:proofErr w:type="spellStart"/>
      <w:r w:rsidRPr="00223D18">
        <w:rPr>
          <w:rFonts w:ascii="Times New Roman" w:hAnsi="Times New Roman" w:cs="Times New Roman"/>
          <w:sz w:val="24"/>
          <w:szCs w:val="24"/>
        </w:rPr>
        <w:t>Karaoulis</w:t>
      </w:r>
      <w:proofErr w:type="spellEnd"/>
      <w:r w:rsidRPr="00223D18">
        <w:rPr>
          <w:rFonts w:ascii="Times New Roman" w:hAnsi="Times New Roman" w:cs="Times New Roman"/>
          <w:sz w:val="24"/>
          <w:szCs w:val="24"/>
        </w:rPr>
        <w:t xml:space="preserve">, M., Mooney, M. A., Slater, L. D., &amp; </w:t>
      </w:r>
      <w:proofErr w:type="spellStart"/>
      <w:r w:rsidRPr="00223D18">
        <w:rPr>
          <w:rFonts w:ascii="Times New Roman" w:hAnsi="Times New Roman" w:cs="Times New Roman"/>
          <w:sz w:val="24"/>
          <w:szCs w:val="24"/>
        </w:rPr>
        <w:t>Atekwana</w:t>
      </w:r>
      <w:proofErr w:type="spellEnd"/>
      <w:r w:rsidRPr="00223D18">
        <w:rPr>
          <w:rFonts w:ascii="Times New Roman" w:hAnsi="Times New Roman" w:cs="Times New Roman"/>
          <w:sz w:val="24"/>
          <w:szCs w:val="24"/>
        </w:rPr>
        <w:t>, E. A. (2013). Self-potential signals generated by the corrosion of buried metallic objects with application to contaminant plumes.</w:t>
      </w:r>
      <w:r w:rsidR="00E57581" w:rsidRPr="00223D18">
        <w:rPr>
          <w:rFonts w:ascii="Times New Roman" w:hAnsi="Times New Roman" w:cs="Times New Roman"/>
          <w:sz w:val="24"/>
          <w:szCs w:val="24"/>
        </w:rPr>
        <w:t xml:space="preserve"> </w:t>
      </w:r>
      <w:r w:rsidRPr="00223D18">
        <w:rPr>
          <w:rFonts w:ascii="Times New Roman" w:hAnsi="Times New Roman" w:cs="Times New Roman"/>
          <w:i/>
          <w:iCs/>
          <w:sz w:val="24"/>
          <w:szCs w:val="24"/>
        </w:rPr>
        <w:t>Geophysics</w:t>
      </w:r>
      <w:r w:rsidRPr="00223D18">
        <w:rPr>
          <w:rFonts w:ascii="Times New Roman" w:hAnsi="Times New Roman" w:cs="Times New Roman"/>
          <w:sz w:val="24"/>
          <w:szCs w:val="24"/>
        </w:rPr>
        <w:t>,</w:t>
      </w:r>
      <w:r w:rsidR="00E57581" w:rsidRPr="00223D18">
        <w:rPr>
          <w:rFonts w:ascii="Times New Roman" w:hAnsi="Times New Roman" w:cs="Times New Roman"/>
          <w:sz w:val="24"/>
          <w:szCs w:val="24"/>
        </w:rPr>
        <w:t xml:space="preserve"> </w:t>
      </w:r>
      <w:r w:rsidRPr="00223D18">
        <w:rPr>
          <w:rFonts w:ascii="Times New Roman" w:hAnsi="Times New Roman" w:cs="Times New Roman"/>
          <w:i/>
          <w:iCs/>
          <w:sz w:val="24"/>
          <w:szCs w:val="24"/>
        </w:rPr>
        <w:t>78</w:t>
      </w:r>
      <w:r w:rsidRPr="00223D18">
        <w:rPr>
          <w:rFonts w:ascii="Times New Roman" w:hAnsi="Times New Roman" w:cs="Times New Roman"/>
          <w:sz w:val="24"/>
          <w:szCs w:val="24"/>
        </w:rPr>
        <w:t>(5), EN65-EN82.</w:t>
      </w:r>
    </w:p>
    <w:p w:rsidR="00E541B1" w:rsidRPr="00223D18" w:rsidRDefault="00E541B1" w:rsidP="00476130">
      <w:pPr>
        <w:ind w:left="566" w:hangingChars="236" w:hanging="566"/>
        <w:rPr>
          <w:rFonts w:ascii="Times New Roman" w:hAnsi="Times New Roman" w:cs="Times New Roman"/>
          <w:sz w:val="24"/>
          <w:szCs w:val="24"/>
        </w:rPr>
      </w:pPr>
      <w:proofErr w:type="spellStart"/>
      <w:r w:rsidRPr="00223D18">
        <w:rPr>
          <w:rFonts w:ascii="Times New Roman" w:hAnsi="Times New Roman" w:cs="Times New Roman"/>
          <w:sz w:val="24"/>
          <w:szCs w:val="24"/>
        </w:rPr>
        <w:t>Revil</w:t>
      </w:r>
      <w:proofErr w:type="spellEnd"/>
      <w:r w:rsidRPr="00223D18">
        <w:rPr>
          <w:rFonts w:ascii="Times New Roman" w:hAnsi="Times New Roman" w:cs="Times New Roman"/>
          <w:sz w:val="24"/>
          <w:szCs w:val="24"/>
        </w:rPr>
        <w:t xml:space="preserve">, A., Abdel </w:t>
      </w:r>
      <w:proofErr w:type="spellStart"/>
      <w:r w:rsidRPr="00223D18">
        <w:rPr>
          <w:rFonts w:ascii="Times New Roman" w:hAnsi="Times New Roman" w:cs="Times New Roman"/>
          <w:sz w:val="24"/>
          <w:szCs w:val="24"/>
        </w:rPr>
        <w:t>Aal</w:t>
      </w:r>
      <w:proofErr w:type="spellEnd"/>
      <w:r w:rsidRPr="00223D18">
        <w:rPr>
          <w:rFonts w:ascii="Times New Roman" w:hAnsi="Times New Roman" w:cs="Times New Roman"/>
          <w:sz w:val="24"/>
          <w:szCs w:val="24"/>
        </w:rPr>
        <w:t xml:space="preserve">, G. Z., </w:t>
      </w:r>
      <w:proofErr w:type="spellStart"/>
      <w:r w:rsidRPr="00223D18">
        <w:rPr>
          <w:rFonts w:ascii="Times New Roman" w:hAnsi="Times New Roman" w:cs="Times New Roman"/>
          <w:sz w:val="24"/>
          <w:szCs w:val="24"/>
        </w:rPr>
        <w:t>Atekwana</w:t>
      </w:r>
      <w:proofErr w:type="spellEnd"/>
      <w:r w:rsidRPr="00223D18">
        <w:rPr>
          <w:rFonts w:ascii="Times New Roman" w:hAnsi="Times New Roman" w:cs="Times New Roman"/>
          <w:sz w:val="24"/>
          <w:szCs w:val="24"/>
        </w:rPr>
        <w:t xml:space="preserve">, E. A., Mao, D., &amp; </w:t>
      </w:r>
      <w:proofErr w:type="spellStart"/>
      <w:r w:rsidRPr="00223D18">
        <w:rPr>
          <w:rFonts w:ascii="Times New Roman" w:hAnsi="Times New Roman" w:cs="Times New Roman"/>
          <w:sz w:val="24"/>
          <w:szCs w:val="24"/>
        </w:rPr>
        <w:t>Florsch</w:t>
      </w:r>
      <w:proofErr w:type="spellEnd"/>
      <w:r w:rsidRPr="00223D18">
        <w:rPr>
          <w:rFonts w:ascii="Times New Roman" w:hAnsi="Times New Roman" w:cs="Times New Roman"/>
          <w:sz w:val="24"/>
          <w:szCs w:val="24"/>
        </w:rPr>
        <w:t>, N., 2015, Induced polarization response of porous media with metallic particles—Part 2: Comparison with a broad database of experimental data, Geophysics, 80(5), D539-D552.</w:t>
      </w:r>
    </w:p>
    <w:p w:rsidR="00E57581" w:rsidRPr="00223D18" w:rsidRDefault="00E57581" w:rsidP="00476130">
      <w:pPr>
        <w:ind w:left="566" w:hangingChars="236" w:hanging="566"/>
        <w:rPr>
          <w:rFonts w:ascii="Times New Roman" w:hAnsi="Times New Roman" w:cs="Times New Roman"/>
          <w:sz w:val="24"/>
          <w:szCs w:val="24"/>
        </w:rPr>
      </w:pPr>
      <w:r w:rsidRPr="00223D18">
        <w:rPr>
          <w:rFonts w:ascii="Times New Roman" w:hAnsi="Times New Roman" w:cs="Times New Roman"/>
          <w:sz w:val="24"/>
          <w:szCs w:val="24"/>
        </w:rPr>
        <w:t xml:space="preserve">Sultan, S. A., Mansour, S. A., Santos, F. M., and </w:t>
      </w:r>
      <w:proofErr w:type="spellStart"/>
      <w:r w:rsidRPr="00223D18">
        <w:rPr>
          <w:rFonts w:ascii="Times New Roman" w:hAnsi="Times New Roman" w:cs="Times New Roman"/>
          <w:sz w:val="24"/>
          <w:szCs w:val="24"/>
        </w:rPr>
        <w:t>Helaly</w:t>
      </w:r>
      <w:proofErr w:type="spellEnd"/>
      <w:r w:rsidRPr="00223D18">
        <w:rPr>
          <w:rFonts w:ascii="Times New Roman" w:hAnsi="Times New Roman" w:cs="Times New Roman"/>
          <w:sz w:val="24"/>
          <w:szCs w:val="24"/>
        </w:rPr>
        <w:t xml:space="preserve">, A. S., 2009. Geophysical exploration for gold and associated minerals, case study: Wadi El </w:t>
      </w:r>
      <w:proofErr w:type="spellStart"/>
      <w:r w:rsidRPr="00223D18">
        <w:rPr>
          <w:rFonts w:ascii="Times New Roman" w:hAnsi="Times New Roman" w:cs="Times New Roman"/>
          <w:sz w:val="24"/>
          <w:szCs w:val="24"/>
        </w:rPr>
        <w:t>Beida</w:t>
      </w:r>
      <w:proofErr w:type="spellEnd"/>
      <w:r w:rsidRPr="00223D18">
        <w:rPr>
          <w:rFonts w:ascii="Times New Roman" w:hAnsi="Times New Roman" w:cs="Times New Roman"/>
          <w:sz w:val="24"/>
          <w:szCs w:val="24"/>
        </w:rPr>
        <w:t xml:space="preserve"> area, South Eastern Desert, Egypt. Journal of Geophysics and Engineering, </w:t>
      </w:r>
      <w:r w:rsidRPr="00223D18">
        <w:rPr>
          <w:rFonts w:ascii="Times New Roman" w:hAnsi="Times New Roman" w:cs="Times New Roman"/>
          <w:b/>
          <w:sz w:val="24"/>
          <w:szCs w:val="24"/>
        </w:rPr>
        <w:t>6</w:t>
      </w:r>
      <w:r w:rsidRPr="00223D18">
        <w:rPr>
          <w:rFonts w:ascii="Times New Roman" w:hAnsi="Times New Roman" w:cs="Times New Roman"/>
          <w:sz w:val="24"/>
          <w:szCs w:val="24"/>
        </w:rPr>
        <w:t xml:space="preserve">(4), 345-356, </w:t>
      </w:r>
      <w:proofErr w:type="spellStart"/>
      <w:r w:rsidRPr="00223D18">
        <w:rPr>
          <w:rFonts w:ascii="Times New Roman" w:hAnsi="Times New Roman" w:cs="Times New Roman"/>
          <w:sz w:val="24"/>
          <w:szCs w:val="24"/>
        </w:rPr>
        <w:t>doi</w:t>
      </w:r>
      <w:proofErr w:type="spellEnd"/>
      <w:r w:rsidRPr="00223D18">
        <w:rPr>
          <w:rFonts w:ascii="Times New Roman" w:hAnsi="Times New Roman" w:cs="Times New Roman"/>
          <w:sz w:val="24"/>
          <w:szCs w:val="24"/>
        </w:rPr>
        <w:t xml:space="preserve">: </w:t>
      </w:r>
      <w:r w:rsidRPr="00223D18">
        <w:rPr>
          <w:rFonts w:ascii="Times New Roman" w:hAnsi="Times New Roman" w:cs="Times New Roman"/>
          <w:bCs/>
          <w:sz w:val="24"/>
          <w:szCs w:val="24"/>
          <w:u w:val="single"/>
        </w:rPr>
        <w:t>10.1088/1742-2132/6/4/002.</w:t>
      </w:r>
    </w:p>
    <w:p w:rsidR="0062114F" w:rsidRPr="00223D18" w:rsidRDefault="00196D09" w:rsidP="00476130">
      <w:pPr>
        <w:ind w:left="566" w:hangingChars="236" w:hanging="566"/>
        <w:rPr>
          <w:rFonts w:ascii="Times New Roman" w:hAnsi="Times New Roman" w:cs="Times New Roman"/>
          <w:sz w:val="24"/>
          <w:szCs w:val="24"/>
        </w:rPr>
      </w:pPr>
      <w:r w:rsidRPr="00223D18">
        <w:rPr>
          <w:rFonts w:ascii="Times New Roman" w:hAnsi="Times New Roman" w:cs="Times New Roman"/>
          <w:sz w:val="24"/>
          <w:szCs w:val="24"/>
        </w:rPr>
        <w:t xml:space="preserve">Sun, J., &amp; Li, Y. (2015). Multidomain </w:t>
      </w:r>
      <w:proofErr w:type="spellStart"/>
      <w:r w:rsidRPr="00223D18">
        <w:rPr>
          <w:rFonts w:ascii="Times New Roman" w:hAnsi="Times New Roman" w:cs="Times New Roman"/>
          <w:sz w:val="24"/>
          <w:szCs w:val="24"/>
        </w:rPr>
        <w:t>petrophysically</w:t>
      </w:r>
      <w:proofErr w:type="spellEnd"/>
      <w:r w:rsidRPr="00223D18">
        <w:rPr>
          <w:rFonts w:ascii="Times New Roman" w:hAnsi="Times New Roman" w:cs="Times New Roman"/>
          <w:sz w:val="24"/>
          <w:szCs w:val="24"/>
        </w:rPr>
        <w:t xml:space="preserve"> constrained inversion and geology differentiation using guided fuzzy c-means clustering. Geophysics, 80(4), ID1-ID18.</w:t>
      </w:r>
    </w:p>
    <w:p w:rsidR="00B25E66" w:rsidRPr="00223D18" w:rsidRDefault="00B25E66" w:rsidP="00476130">
      <w:pPr>
        <w:ind w:left="566" w:hangingChars="236" w:hanging="566"/>
        <w:rPr>
          <w:rFonts w:ascii="Times New Roman" w:hAnsi="Times New Roman" w:cs="Times New Roman"/>
          <w:sz w:val="24"/>
          <w:szCs w:val="24"/>
        </w:rPr>
      </w:pPr>
      <w:proofErr w:type="spellStart"/>
      <w:r w:rsidRPr="00223D18">
        <w:rPr>
          <w:rFonts w:ascii="Times New Roman" w:hAnsi="Times New Roman" w:cs="Times New Roman"/>
          <w:sz w:val="24"/>
          <w:szCs w:val="24"/>
        </w:rPr>
        <w:t>Paasche</w:t>
      </w:r>
      <w:proofErr w:type="spellEnd"/>
      <w:r w:rsidRPr="00223D18">
        <w:rPr>
          <w:rFonts w:ascii="Times New Roman" w:hAnsi="Times New Roman" w:cs="Times New Roman"/>
          <w:sz w:val="24"/>
          <w:szCs w:val="24"/>
        </w:rPr>
        <w:t xml:space="preserve">, H., J. </w:t>
      </w:r>
      <w:proofErr w:type="spellStart"/>
      <w:r w:rsidRPr="00223D18">
        <w:rPr>
          <w:rFonts w:ascii="Times New Roman" w:hAnsi="Times New Roman" w:cs="Times New Roman"/>
          <w:sz w:val="24"/>
          <w:szCs w:val="24"/>
        </w:rPr>
        <w:t>Tronicke</w:t>
      </w:r>
      <w:proofErr w:type="spellEnd"/>
      <w:r w:rsidRPr="00223D18">
        <w:rPr>
          <w:rFonts w:ascii="Times New Roman" w:hAnsi="Times New Roman" w:cs="Times New Roman"/>
          <w:sz w:val="24"/>
          <w:szCs w:val="24"/>
        </w:rPr>
        <w:t xml:space="preserve">, and P. Dietrich, 2010, Automated integration of partially </w:t>
      </w:r>
      <w:proofErr w:type="spellStart"/>
      <w:r w:rsidRPr="00223D18">
        <w:rPr>
          <w:rFonts w:ascii="Times New Roman" w:hAnsi="Times New Roman" w:cs="Times New Roman"/>
          <w:sz w:val="24"/>
          <w:szCs w:val="24"/>
        </w:rPr>
        <w:t>colocated</w:t>
      </w:r>
      <w:proofErr w:type="spellEnd"/>
      <w:r w:rsidRPr="00223D18">
        <w:rPr>
          <w:rFonts w:ascii="Times New Roman" w:hAnsi="Times New Roman" w:cs="Times New Roman"/>
          <w:sz w:val="24"/>
          <w:szCs w:val="24"/>
        </w:rPr>
        <w:t xml:space="preserve"> models: Subsurface zonation using a modified fuzzy c -means cluster analysis algorithm: Geophysics, 75, no. 3, P11–P22, </w:t>
      </w:r>
      <w:proofErr w:type="spellStart"/>
      <w:r w:rsidRPr="00223D18">
        <w:rPr>
          <w:rFonts w:ascii="Times New Roman" w:hAnsi="Times New Roman" w:cs="Times New Roman"/>
          <w:sz w:val="24"/>
          <w:szCs w:val="24"/>
        </w:rPr>
        <w:t>doi</w:t>
      </w:r>
      <w:proofErr w:type="spellEnd"/>
      <w:r w:rsidRPr="00223D18">
        <w:rPr>
          <w:rFonts w:ascii="Times New Roman" w:hAnsi="Times New Roman" w:cs="Times New Roman"/>
          <w:sz w:val="24"/>
          <w:szCs w:val="24"/>
        </w:rPr>
        <w:t>: 10.1190/1.3374411.</w:t>
      </w:r>
    </w:p>
    <w:p w:rsidR="005A6BA9" w:rsidRPr="00223D18" w:rsidRDefault="005A6BA9" w:rsidP="00476130">
      <w:pPr>
        <w:ind w:left="566" w:hangingChars="236" w:hanging="566"/>
        <w:rPr>
          <w:rFonts w:ascii="Times New Roman" w:hAnsi="Times New Roman" w:cs="Times New Roman"/>
          <w:sz w:val="24"/>
          <w:szCs w:val="24"/>
        </w:rPr>
      </w:pPr>
      <w:proofErr w:type="spellStart"/>
      <w:proofErr w:type="gramStart"/>
      <w:r w:rsidRPr="00223D18">
        <w:rPr>
          <w:rFonts w:ascii="Times New Roman" w:hAnsi="Times New Roman" w:cs="Times New Roman"/>
          <w:sz w:val="24"/>
          <w:szCs w:val="24"/>
        </w:rPr>
        <w:t>Xie,X</w:t>
      </w:r>
      <w:proofErr w:type="spellEnd"/>
      <w:r w:rsidRPr="00223D18">
        <w:rPr>
          <w:rFonts w:ascii="Times New Roman" w:hAnsi="Times New Roman" w:cs="Times New Roman"/>
          <w:sz w:val="24"/>
          <w:szCs w:val="24"/>
        </w:rPr>
        <w:t>.</w:t>
      </w:r>
      <w:proofErr w:type="gramEnd"/>
      <w:r w:rsidRPr="00223D18">
        <w:rPr>
          <w:rFonts w:ascii="Times New Roman" w:hAnsi="Times New Roman" w:cs="Times New Roman"/>
          <w:sz w:val="24"/>
          <w:szCs w:val="24"/>
        </w:rPr>
        <w:t xml:space="preserve"> </w:t>
      </w:r>
      <w:proofErr w:type="spellStart"/>
      <w:r w:rsidRPr="00223D18">
        <w:rPr>
          <w:rFonts w:ascii="Times New Roman" w:hAnsi="Times New Roman" w:cs="Times New Roman"/>
          <w:sz w:val="24"/>
          <w:szCs w:val="24"/>
        </w:rPr>
        <w:t>L.,and</w:t>
      </w:r>
      <w:proofErr w:type="spellEnd"/>
      <w:r w:rsidRPr="00223D18">
        <w:rPr>
          <w:rFonts w:ascii="Times New Roman" w:hAnsi="Times New Roman" w:cs="Times New Roman"/>
          <w:sz w:val="24"/>
          <w:szCs w:val="24"/>
        </w:rPr>
        <w:t xml:space="preserve"> G.Beni,1991,Avalidity </w:t>
      </w:r>
      <w:proofErr w:type="spellStart"/>
      <w:r w:rsidRPr="00223D18">
        <w:rPr>
          <w:rFonts w:ascii="Times New Roman" w:hAnsi="Times New Roman" w:cs="Times New Roman"/>
          <w:sz w:val="24"/>
          <w:szCs w:val="24"/>
        </w:rPr>
        <w:t>measurefor</w:t>
      </w:r>
      <w:proofErr w:type="spellEnd"/>
      <w:r w:rsidRPr="00223D18">
        <w:rPr>
          <w:rFonts w:ascii="Times New Roman" w:hAnsi="Times New Roman" w:cs="Times New Roman"/>
          <w:sz w:val="24"/>
          <w:szCs w:val="24"/>
        </w:rPr>
        <w:t xml:space="preserve"> </w:t>
      </w:r>
      <w:proofErr w:type="spellStart"/>
      <w:r w:rsidRPr="00223D18">
        <w:rPr>
          <w:rFonts w:ascii="Times New Roman" w:hAnsi="Times New Roman" w:cs="Times New Roman"/>
          <w:sz w:val="24"/>
          <w:szCs w:val="24"/>
        </w:rPr>
        <w:t>fuzzyclustering:IEEE</w:t>
      </w:r>
      <w:proofErr w:type="spellEnd"/>
      <w:r w:rsidRPr="00223D18">
        <w:rPr>
          <w:rFonts w:ascii="Times New Roman" w:hAnsi="Times New Roman" w:cs="Times New Roman"/>
          <w:sz w:val="24"/>
          <w:szCs w:val="24"/>
        </w:rPr>
        <w:t xml:space="preserve"> Transactions on Pattern Analysis and Machine Intelligence, 13, 841–847, </w:t>
      </w:r>
      <w:proofErr w:type="spellStart"/>
      <w:r w:rsidRPr="00223D18">
        <w:rPr>
          <w:rFonts w:ascii="Times New Roman" w:hAnsi="Times New Roman" w:cs="Times New Roman"/>
          <w:sz w:val="24"/>
          <w:szCs w:val="24"/>
        </w:rPr>
        <w:t>doi</w:t>
      </w:r>
      <w:proofErr w:type="spellEnd"/>
      <w:r w:rsidRPr="00223D18">
        <w:rPr>
          <w:rFonts w:ascii="Times New Roman" w:hAnsi="Times New Roman" w:cs="Times New Roman"/>
          <w:sz w:val="24"/>
          <w:szCs w:val="24"/>
        </w:rPr>
        <w:t>: 10.1109/34.85677.</w:t>
      </w:r>
    </w:p>
    <w:p w:rsidR="009879AC" w:rsidRPr="001A63FF" w:rsidRDefault="009879AC" w:rsidP="00476130">
      <w:pPr>
        <w:ind w:left="566" w:hangingChars="236" w:hanging="566"/>
        <w:rPr>
          <w:rFonts w:ascii="Times New Roman" w:hAnsi="Times New Roman" w:cs="Times New Roman"/>
          <w:sz w:val="24"/>
          <w:szCs w:val="24"/>
        </w:rPr>
      </w:pPr>
      <w:r w:rsidRPr="00223D18">
        <w:rPr>
          <w:rFonts w:ascii="Times New Roman" w:hAnsi="Times New Roman" w:cs="Times New Roman"/>
          <w:sz w:val="24"/>
          <w:szCs w:val="24"/>
        </w:rPr>
        <w:t xml:space="preserve">Um, E. S., M. </w:t>
      </w:r>
      <w:proofErr w:type="spellStart"/>
      <w:r w:rsidRPr="00223D18">
        <w:rPr>
          <w:rFonts w:ascii="Times New Roman" w:hAnsi="Times New Roman" w:cs="Times New Roman"/>
          <w:sz w:val="24"/>
          <w:szCs w:val="24"/>
        </w:rPr>
        <w:t>Commer</w:t>
      </w:r>
      <w:proofErr w:type="spellEnd"/>
      <w:r w:rsidRPr="00223D18">
        <w:rPr>
          <w:rFonts w:ascii="Times New Roman" w:hAnsi="Times New Roman" w:cs="Times New Roman"/>
          <w:sz w:val="24"/>
          <w:szCs w:val="24"/>
        </w:rPr>
        <w:t xml:space="preserve"> and G. A. Newman, 2014, A strategy for coupled 3D imaging of large-scale seismic and electromagnetic data sets: Application to subsalt imaging: Geophysics, </w:t>
      </w:r>
      <w:r w:rsidRPr="00223D18">
        <w:rPr>
          <w:rFonts w:ascii="Times New Roman" w:hAnsi="Times New Roman" w:cs="Times New Roman"/>
          <w:b/>
          <w:sz w:val="24"/>
          <w:szCs w:val="24"/>
        </w:rPr>
        <w:t>79</w:t>
      </w:r>
      <w:r w:rsidRPr="00223D18">
        <w:rPr>
          <w:rFonts w:ascii="Times New Roman" w:hAnsi="Times New Roman" w:cs="Times New Roman"/>
          <w:sz w:val="24"/>
          <w:szCs w:val="24"/>
        </w:rPr>
        <w:t xml:space="preserve">(3), ID1-ID13, </w:t>
      </w:r>
      <w:proofErr w:type="spellStart"/>
      <w:r w:rsidRPr="00223D18">
        <w:rPr>
          <w:rFonts w:ascii="Times New Roman" w:hAnsi="Times New Roman" w:cs="Times New Roman"/>
          <w:sz w:val="24"/>
          <w:szCs w:val="24"/>
        </w:rPr>
        <w:t>doi</w:t>
      </w:r>
      <w:proofErr w:type="spellEnd"/>
      <w:r w:rsidRPr="00223D18">
        <w:rPr>
          <w:rFonts w:ascii="Times New Roman" w:hAnsi="Times New Roman" w:cs="Times New Roman"/>
          <w:sz w:val="24"/>
          <w:szCs w:val="24"/>
        </w:rPr>
        <w:t xml:space="preserve">: </w:t>
      </w:r>
      <w:r w:rsidRPr="00223D18">
        <w:rPr>
          <w:rStyle w:val="a7"/>
          <w:rFonts w:ascii="Times New Roman" w:hAnsi="Times New Roman" w:cs="Times New Roman"/>
          <w:bCs/>
          <w:sz w:val="24"/>
          <w:szCs w:val="24"/>
        </w:rPr>
        <w:t>10.1190/geo2013-0053.1</w:t>
      </w:r>
      <w:r w:rsidRPr="00223D18">
        <w:rPr>
          <w:rFonts w:ascii="Times New Roman" w:hAnsi="Times New Roman" w:cs="Times New Roman"/>
          <w:sz w:val="24"/>
          <w:szCs w:val="24"/>
        </w:rPr>
        <w:t>.</w:t>
      </w:r>
    </w:p>
    <w:p w:rsidR="009879AC" w:rsidRPr="009879AC" w:rsidRDefault="009879AC" w:rsidP="00476130">
      <w:pPr>
        <w:ind w:left="480" w:hangingChars="200" w:hanging="480"/>
        <w:rPr>
          <w:rFonts w:ascii="Times New Roman" w:hAnsi="Times New Roman" w:cs="Times New Roman"/>
          <w:sz w:val="24"/>
          <w:szCs w:val="24"/>
        </w:rPr>
      </w:pPr>
    </w:p>
    <w:sectPr w:rsidR="009879AC" w:rsidRPr="009879AC">
      <w:footerReference w:type="default" r:id="rId1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06E0" w:rsidRDefault="00AE06E0" w:rsidP="00DE7FA5">
      <w:r>
        <w:separator/>
      </w:r>
    </w:p>
  </w:endnote>
  <w:endnote w:type="continuationSeparator" w:id="0">
    <w:p w:rsidR="00AE06E0" w:rsidRDefault="00AE06E0" w:rsidP="00DE7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8748382"/>
      <w:docPartObj>
        <w:docPartGallery w:val="Page Numbers (Bottom of Page)"/>
        <w:docPartUnique/>
      </w:docPartObj>
    </w:sdtPr>
    <w:sdtEndPr/>
    <w:sdtContent>
      <w:p w:rsidR="00F04C07" w:rsidRDefault="00F04C07" w:rsidP="000406D8">
        <w:pPr>
          <w:pStyle w:val="a5"/>
          <w:jc w:val="center"/>
        </w:pPr>
        <w:r>
          <w:fldChar w:fldCharType="begin"/>
        </w:r>
        <w:r>
          <w:instrText>PAGE   \* MERGEFORMAT</w:instrText>
        </w:r>
        <w:r>
          <w:fldChar w:fldCharType="separate"/>
        </w:r>
        <w:r w:rsidR="005D4BCA" w:rsidRPr="005D4BCA">
          <w:rPr>
            <w:noProof/>
            <w:lang w:val="zh-CN"/>
          </w:rPr>
          <w:t>14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06E0" w:rsidRDefault="00AE06E0" w:rsidP="00DE7FA5">
      <w:r>
        <w:separator/>
      </w:r>
    </w:p>
  </w:footnote>
  <w:footnote w:type="continuationSeparator" w:id="0">
    <w:p w:rsidR="00AE06E0" w:rsidRDefault="00AE06E0" w:rsidP="00DE7FA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06AF"/>
    <w:rsid w:val="000036AE"/>
    <w:rsid w:val="00011AC1"/>
    <w:rsid w:val="00013CA5"/>
    <w:rsid w:val="00017FBD"/>
    <w:rsid w:val="000260D9"/>
    <w:rsid w:val="00026FD1"/>
    <w:rsid w:val="00030D8B"/>
    <w:rsid w:val="0003149C"/>
    <w:rsid w:val="00032022"/>
    <w:rsid w:val="000347D3"/>
    <w:rsid w:val="00037BC4"/>
    <w:rsid w:val="000406D8"/>
    <w:rsid w:val="00040C82"/>
    <w:rsid w:val="000423A5"/>
    <w:rsid w:val="00045EAC"/>
    <w:rsid w:val="00046C7A"/>
    <w:rsid w:val="000478F8"/>
    <w:rsid w:val="00054769"/>
    <w:rsid w:val="000547F5"/>
    <w:rsid w:val="00057F15"/>
    <w:rsid w:val="00070E4D"/>
    <w:rsid w:val="00071C66"/>
    <w:rsid w:val="0007391D"/>
    <w:rsid w:val="0007658B"/>
    <w:rsid w:val="0008457D"/>
    <w:rsid w:val="00086A19"/>
    <w:rsid w:val="00095B99"/>
    <w:rsid w:val="000B2A81"/>
    <w:rsid w:val="000B6A83"/>
    <w:rsid w:val="000C2D26"/>
    <w:rsid w:val="000D55B8"/>
    <w:rsid w:val="000D75CB"/>
    <w:rsid w:val="000E5A09"/>
    <w:rsid w:val="000F41A0"/>
    <w:rsid w:val="000F6DB0"/>
    <w:rsid w:val="00102B5D"/>
    <w:rsid w:val="00102FA0"/>
    <w:rsid w:val="00103D2D"/>
    <w:rsid w:val="00107566"/>
    <w:rsid w:val="0011198B"/>
    <w:rsid w:val="00116E50"/>
    <w:rsid w:val="001233D3"/>
    <w:rsid w:val="00124719"/>
    <w:rsid w:val="00135744"/>
    <w:rsid w:val="001366B4"/>
    <w:rsid w:val="001528AD"/>
    <w:rsid w:val="00154DC9"/>
    <w:rsid w:val="001569FC"/>
    <w:rsid w:val="00157076"/>
    <w:rsid w:val="00167614"/>
    <w:rsid w:val="00170AD2"/>
    <w:rsid w:val="00172C3F"/>
    <w:rsid w:val="00175120"/>
    <w:rsid w:val="00181CE9"/>
    <w:rsid w:val="001849DB"/>
    <w:rsid w:val="0019627F"/>
    <w:rsid w:val="00196D09"/>
    <w:rsid w:val="00196ECD"/>
    <w:rsid w:val="001B20F1"/>
    <w:rsid w:val="001B4A10"/>
    <w:rsid w:val="001C1DD3"/>
    <w:rsid w:val="001C7CE3"/>
    <w:rsid w:val="001D1F3B"/>
    <w:rsid w:val="001D4134"/>
    <w:rsid w:val="001F2665"/>
    <w:rsid w:val="001F46D1"/>
    <w:rsid w:val="0020310C"/>
    <w:rsid w:val="00211ED2"/>
    <w:rsid w:val="002179CE"/>
    <w:rsid w:val="00222A7C"/>
    <w:rsid w:val="002235AA"/>
    <w:rsid w:val="00223D18"/>
    <w:rsid w:val="002249E9"/>
    <w:rsid w:val="0023260A"/>
    <w:rsid w:val="00235F1B"/>
    <w:rsid w:val="0025137A"/>
    <w:rsid w:val="00261144"/>
    <w:rsid w:val="00275699"/>
    <w:rsid w:val="002837C8"/>
    <w:rsid w:val="00283830"/>
    <w:rsid w:val="00284538"/>
    <w:rsid w:val="00287035"/>
    <w:rsid w:val="00296538"/>
    <w:rsid w:val="002A0000"/>
    <w:rsid w:val="002A0419"/>
    <w:rsid w:val="002A45C4"/>
    <w:rsid w:val="002A7D2C"/>
    <w:rsid w:val="002B28C9"/>
    <w:rsid w:val="002B363C"/>
    <w:rsid w:val="002B4EAA"/>
    <w:rsid w:val="002D3CBF"/>
    <w:rsid w:val="002D78BD"/>
    <w:rsid w:val="002F10F8"/>
    <w:rsid w:val="002F1774"/>
    <w:rsid w:val="002F6D64"/>
    <w:rsid w:val="003042CE"/>
    <w:rsid w:val="00305DEC"/>
    <w:rsid w:val="00305EF9"/>
    <w:rsid w:val="003115F0"/>
    <w:rsid w:val="0032180D"/>
    <w:rsid w:val="00326331"/>
    <w:rsid w:val="00326D6E"/>
    <w:rsid w:val="0033098C"/>
    <w:rsid w:val="00336C46"/>
    <w:rsid w:val="00342E0F"/>
    <w:rsid w:val="0036276B"/>
    <w:rsid w:val="00363A2C"/>
    <w:rsid w:val="003642CD"/>
    <w:rsid w:val="00371494"/>
    <w:rsid w:val="00374565"/>
    <w:rsid w:val="00376242"/>
    <w:rsid w:val="00380DAB"/>
    <w:rsid w:val="00382365"/>
    <w:rsid w:val="00385C7D"/>
    <w:rsid w:val="0038782B"/>
    <w:rsid w:val="00394720"/>
    <w:rsid w:val="003A1722"/>
    <w:rsid w:val="003A2F1B"/>
    <w:rsid w:val="003A4353"/>
    <w:rsid w:val="003A5C83"/>
    <w:rsid w:val="003B24D8"/>
    <w:rsid w:val="003B4988"/>
    <w:rsid w:val="003B4F32"/>
    <w:rsid w:val="003C577A"/>
    <w:rsid w:val="003C7BF4"/>
    <w:rsid w:val="003D0861"/>
    <w:rsid w:val="003D0BAC"/>
    <w:rsid w:val="003D517F"/>
    <w:rsid w:val="003D6B17"/>
    <w:rsid w:val="003E0984"/>
    <w:rsid w:val="003E3810"/>
    <w:rsid w:val="003E6321"/>
    <w:rsid w:val="003F246A"/>
    <w:rsid w:val="003F4A38"/>
    <w:rsid w:val="003F54D4"/>
    <w:rsid w:val="0040276B"/>
    <w:rsid w:val="00404732"/>
    <w:rsid w:val="00412CAD"/>
    <w:rsid w:val="0041605C"/>
    <w:rsid w:val="00422987"/>
    <w:rsid w:val="00433251"/>
    <w:rsid w:val="00433F54"/>
    <w:rsid w:val="00435EBE"/>
    <w:rsid w:val="004404CE"/>
    <w:rsid w:val="004415AE"/>
    <w:rsid w:val="00447855"/>
    <w:rsid w:val="004511A0"/>
    <w:rsid w:val="0045201B"/>
    <w:rsid w:val="0045254E"/>
    <w:rsid w:val="00462371"/>
    <w:rsid w:val="00476130"/>
    <w:rsid w:val="00476FDA"/>
    <w:rsid w:val="00483ED0"/>
    <w:rsid w:val="004972B4"/>
    <w:rsid w:val="004A4971"/>
    <w:rsid w:val="004A4D08"/>
    <w:rsid w:val="004A5ECE"/>
    <w:rsid w:val="004A7F3F"/>
    <w:rsid w:val="004B11B8"/>
    <w:rsid w:val="004B1C85"/>
    <w:rsid w:val="004B3D9F"/>
    <w:rsid w:val="004B4FE1"/>
    <w:rsid w:val="004C3C5D"/>
    <w:rsid w:val="004C4539"/>
    <w:rsid w:val="004C4FC6"/>
    <w:rsid w:val="004C6990"/>
    <w:rsid w:val="004D21D7"/>
    <w:rsid w:val="004E3D9C"/>
    <w:rsid w:val="004E4541"/>
    <w:rsid w:val="004F3169"/>
    <w:rsid w:val="00501C13"/>
    <w:rsid w:val="00512FCC"/>
    <w:rsid w:val="00514CB5"/>
    <w:rsid w:val="00517B8E"/>
    <w:rsid w:val="00520B0C"/>
    <w:rsid w:val="00531900"/>
    <w:rsid w:val="0053254C"/>
    <w:rsid w:val="00533A3C"/>
    <w:rsid w:val="00533D05"/>
    <w:rsid w:val="00533D4F"/>
    <w:rsid w:val="00536197"/>
    <w:rsid w:val="00537194"/>
    <w:rsid w:val="00543CC3"/>
    <w:rsid w:val="00560585"/>
    <w:rsid w:val="00564309"/>
    <w:rsid w:val="005672D8"/>
    <w:rsid w:val="00570966"/>
    <w:rsid w:val="005769DA"/>
    <w:rsid w:val="00580FC9"/>
    <w:rsid w:val="005820A2"/>
    <w:rsid w:val="00585A8E"/>
    <w:rsid w:val="00587986"/>
    <w:rsid w:val="0059245C"/>
    <w:rsid w:val="005931D7"/>
    <w:rsid w:val="005A0DCF"/>
    <w:rsid w:val="005A6BA9"/>
    <w:rsid w:val="005A6CF5"/>
    <w:rsid w:val="005B002F"/>
    <w:rsid w:val="005B652F"/>
    <w:rsid w:val="005D4BCA"/>
    <w:rsid w:val="005D5FC2"/>
    <w:rsid w:val="005D7589"/>
    <w:rsid w:val="005E0095"/>
    <w:rsid w:val="005E059B"/>
    <w:rsid w:val="005F539B"/>
    <w:rsid w:val="005F71A1"/>
    <w:rsid w:val="006014D1"/>
    <w:rsid w:val="00606D90"/>
    <w:rsid w:val="006101CB"/>
    <w:rsid w:val="0061549B"/>
    <w:rsid w:val="006164D6"/>
    <w:rsid w:val="006168E8"/>
    <w:rsid w:val="0062114F"/>
    <w:rsid w:val="006213C4"/>
    <w:rsid w:val="0062183A"/>
    <w:rsid w:val="00634881"/>
    <w:rsid w:val="00636909"/>
    <w:rsid w:val="0064155B"/>
    <w:rsid w:val="0064530A"/>
    <w:rsid w:val="00656FBE"/>
    <w:rsid w:val="00663791"/>
    <w:rsid w:val="00664993"/>
    <w:rsid w:val="00664CDA"/>
    <w:rsid w:val="0067136D"/>
    <w:rsid w:val="00682EB9"/>
    <w:rsid w:val="006831F2"/>
    <w:rsid w:val="00683622"/>
    <w:rsid w:val="006847D2"/>
    <w:rsid w:val="00690108"/>
    <w:rsid w:val="006933B9"/>
    <w:rsid w:val="00697C0C"/>
    <w:rsid w:val="006A13FB"/>
    <w:rsid w:val="006A4580"/>
    <w:rsid w:val="006B19E1"/>
    <w:rsid w:val="006B2CAA"/>
    <w:rsid w:val="006C1EF8"/>
    <w:rsid w:val="006C365E"/>
    <w:rsid w:val="006C371D"/>
    <w:rsid w:val="006C7902"/>
    <w:rsid w:val="006D0ADA"/>
    <w:rsid w:val="006D2BE3"/>
    <w:rsid w:val="006D7BED"/>
    <w:rsid w:val="006E5B47"/>
    <w:rsid w:val="006E7B05"/>
    <w:rsid w:val="006E7C35"/>
    <w:rsid w:val="006F721B"/>
    <w:rsid w:val="00707EDF"/>
    <w:rsid w:val="00717183"/>
    <w:rsid w:val="007249BB"/>
    <w:rsid w:val="00730C63"/>
    <w:rsid w:val="00735A44"/>
    <w:rsid w:val="00740E24"/>
    <w:rsid w:val="00741D18"/>
    <w:rsid w:val="00742879"/>
    <w:rsid w:val="00746F55"/>
    <w:rsid w:val="00756EBD"/>
    <w:rsid w:val="00761DAB"/>
    <w:rsid w:val="00762F84"/>
    <w:rsid w:val="00765C92"/>
    <w:rsid w:val="00766CE2"/>
    <w:rsid w:val="007707EB"/>
    <w:rsid w:val="007908FD"/>
    <w:rsid w:val="00790FC2"/>
    <w:rsid w:val="00794067"/>
    <w:rsid w:val="007A368D"/>
    <w:rsid w:val="007A395F"/>
    <w:rsid w:val="007B0646"/>
    <w:rsid w:val="007B0D1B"/>
    <w:rsid w:val="007B1E0C"/>
    <w:rsid w:val="007B25DB"/>
    <w:rsid w:val="007C0D61"/>
    <w:rsid w:val="007E0DDF"/>
    <w:rsid w:val="007F1BEE"/>
    <w:rsid w:val="007F4BF2"/>
    <w:rsid w:val="007F7D13"/>
    <w:rsid w:val="00807752"/>
    <w:rsid w:val="008100F4"/>
    <w:rsid w:val="008140C3"/>
    <w:rsid w:val="00815435"/>
    <w:rsid w:val="008160FF"/>
    <w:rsid w:val="00821106"/>
    <w:rsid w:val="00827E72"/>
    <w:rsid w:val="00830759"/>
    <w:rsid w:val="008342C8"/>
    <w:rsid w:val="00840B1A"/>
    <w:rsid w:val="00844FED"/>
    <w:rsid w:val="00854078"/>
    <w:rsid w:val="00856B4E"/>
    <w:rsid w:val="0085701C"/>
    <w:rsid w:val="00862A51"/>
    <w:rsid w:val="00870B54"/>
    <w:rsid w:val="00870FAD"/>
    <w:rsid w:val="00880789"/>
    <w:rsid w:val="00885F36"/>
    <w:rsid w:val="00887373"/>
    <w:rsid w:val="00892C66"/>
    <w:rsid w:val="0089486D"/>
    <w:rsid w:val="008B0935"/>
    <w:rsid w:val="008C0DDC"/>
    <w:rsid w:val="008C4FC8"/>
    <w:rsid w:val="008C63B1"/>
    <w:rsid w:val="008D3FC4"/>
    <w:rsid w:val="008D420A"/>
    <w:rsid w:val="008D6F25"/>
    <w:rsid w:val="008F764B"/>
    <w:rsid w:val="00900FEC"/>
    <w:rsid w:val="00901454"/>
    <w:rsid w:val="009058F6"/>
    <w:rsid w:val="0091459B"/>
    <w:rsid w:val="00916AE2"/>
    <w:rsid w:val="00916FE1"/>
    <w:rsid w:val="009360F0"/>
    <w:rsid w:val="00937C94"/>
    <w:rsid w:val="0094214F"/>
    <w:rsid w:val="00942F69"/>
    <w:rsid w:val="009450B6"/>
    <w:rsid w:val="00947463"/>
    <w:rsid w:val="0095303D"/>
    <w:rsid w:val="00956692"/>
    <w:rsid w:val="00957534"/>
    <w:rsid w:val="00957DFD"/>
    <w:rsid w:val="00961414"/>
    <w:rsid w:val="009650CD"/>
    <w:rsid w:val="00967F5E"/>
    <w:rsid w:val="0097183C"/>
    <w:rsid w:val="00972D51"/>
    <w:rsid w:val="009757BA"/>
    <w:rsid w:val="009802CE"/>
    <w:rsid w:val="00982508"/>
    <w:rsid w:val="00983610"/>
    <w:rsid w:val="009879AC"/>
    <w:rsid w:val="00987A18"/>
    <w:rsid w:val="009977A6"/>
    <w:rsid w:val="009A69FC"/>
    <w:rsid w:val="009B053B"/>
    <w:rsid w:val="009B6D6B"/>
    <w:rsid w:val="009D078E"/>
    <w:rsid w:val="009D08EA"/>
    <w:rsid w:val="009E1FFB"/>
    <w:rsid w:val="009E45E2"/>
    <w:rsid w:val="009F18EF"/>
    <w:rsid w:val="00A12385"/>
    <w:rsid w:val="00A158FD"/>
    <w:rsid w:val="00A202F8"/>
    <w:rsid w:val="00A2339F"/>
    <w:rsid w:val="00A25900"/>
    <w:rsid w:val="00A27BFF"/>
    <w:rsid w:val="00A31791"/>
    <w:rsid w:val="00A32833"/>
    <w:rsid w:val="00A3437A"/>
    <w:rsid w:val="00A463BC"/>
    <w:rsid w:val="00A55AF7"/>
    <w:rsid w:val="00A62765"/>
    <w:rsid w:val="00A64FFE"/>
    <w:rsid w:val="00A765C6"/>
    <w:rsid w:val="00A8422E"/>
    <w:rsid w:val="00A853DD"/>
    <w:rsid w:val="00A87C40"/>
    <w:rsid w:val="00A92202"/>
    <w:rsid w:val="00A94F67"/>
    <w:rsid w:val="00AA00FC"/>
    <w:rsid w:val="00AA31FB"/>
    <w:rsid w:val="00AA3711"/>
    <w:rsid w:val="00AA6C34"/>
    <w:rsid w:val="00AB3642"/>
    <w:rsid w:val="00AC561E"/>
    <w:rsid w:val="00AD7B31"/>
    <w:rsid w:val="00AD7CC0"/>
    <w:rsid w:val="00AE06E0"/>
    <w:rsid w:val="00AE153D"/>
    <w:rsid w:val="00AF02E9"/>
    <w:rsid w:val="00AF7B64"/>
    <w:rsid w:val="00B12725"/>
    <w:rsid w:val="00B211FB"/>
    <w:rsid w:val="00B22AA3"/>
    <w:rsid w:val="00B25E66"/>
    <w:rsid w:val="00B372C0"/>
    <w:rsid w:val="00B41F58"/>
    <w:rsid w:val="00B44CCF"/>
    <w:rsid w:val="00B56986"/>
    <w:rsid w:val="00B740E2"/>
    <w:rsid w:val="00B75C80"/>
    <w:rsid w:val="00B80A2D"/>
    <w:rsid w:val="00B81483"/>
    <w:rsid w:val="00B8208F"/>
    <w:rsid w:val="00B85A2E"/>
    <w:rsid w:val="00B8692D"/>
    <w:rsid w:val="00B90342"/>
    <w:rsid w:val="00B90FF4"/>
    <w:rsid w:val="00B91D39"/>
    <w:rsid w:val="00B946C4"/>
    <w:rsid w:val="00BA3031"/>
    <w:rsid w:val="00BA4C6F"/>
    <w:rsid w:val="00BA7297"/>
    <w:rsid w:val="00BB168C"/>
    <w:rsid w:val="00BB7A84"/>
    <w:rsid w:val="00BC5222"/>
    <w:rsid w:val="00BC669B"/>
    <w:rsid w:val="00BD2B44"/>
    <w:rsid w:val="00BD2F84"/>
    <w:rsid w:val="00BD5E9D"/>
    <w:rsid w:val="00BD6FE6"/>
    <w:rsid w:val="00BE06AF"/>
    <w:rsid w:val="00BE2577"/>
    <w:rsid w:val="00BE7033"/>
    <w:rsid w:val="00C03026"/>
    <w:rsid w:val="00C030C9"/>
    <w:rsid w:val="00C12627"/>
    <w:rsid w:val="00C169E6"/>
    <w:rsid w:val="00C16B6E"/>
    <w:rsid w:val="00C35374"/>
    <w:rsid w:val="00C43402"/>
    <w:rsid w:val="00C46928"/>
    <w:rsid w:val="00C472FC"/>
    <w:rsid w:val="00C56685"/>
    <w:rsid w:val="00C63A78"/>
    <w:rsid w:val="00C70EC8"/>
    <w:rsid w:val="00C73A0C"/>
    <w:rsid w:val="00C74179"/>
    <w:rsid w:val="00C75A81"/>
    <w:rsid w:val="00C82B9D"/>
    <w:rsid w:val="00C87780"/>
    <w:rsid w:val="00C87E23"/>
    <w:rsid w:val="00C96A72"/>
    <w:rsid w:val="00CA2298"/>
    <w:rsid w:val="00CA5800"/>
    <w:rsid w:val="00CB6D97"/>
    <w:rsid w:val="00CC00AC"/>
    <w:rsid w:val="00CC0C96"/>
    <w:rsid w:val="00CC5726"/>
    <w:rsid w:val="00CC5ABD"/>
    <w:rsid w:val="00CC625E"/>
    <w:rsid w:val="00CD3BD2"/>
    <w:rsid w:val="00CE382C"/>
    <w:rsid w:val="00CE7E08"/>
    <w:rsid w:val="00CF1597"/>
    <w:rsid w:val="00CF186E"/>
    <w:rsid w:val="00CF22CE"/>
    <w:rsid w:val="00CF25E3"/>
    <w:rsid w:val="00CF4816"/>
    <w:rsid w:val="00CF5391"/>
    <w:rsid w:val="00CF5D3D"/>
    <w:rsid w:val="00D130CE"/>
    <w:rsid w:val="00D31B8E"/>
    <w:rsid w:val="00D33033"/>
    <w:rsid w:val="00D35014"/>
    <w:rsid w:val="00D53FFD"/>
    <w:rsid w:val="00D62A24"/>
    <w:rsid w:val="00D64199"/>
    <w:rsid w:val="00D6449A"/>
    <w:rsid w:val="00D71C86"/>
    <w:rsid w:val="00D75872"/>
    <w:rsid w:val="00D77102"/>
    <w:rsid w:val="00D77C5B"/>
    <w:rsid w:val="00D81CC0"/>
    <w:rsid w:val="00D930FA"/>
    <w:rsid w:val="00DA4370"/>
    <w:rsid w:val="00DA6FF4"/>
    <w:rsid w:val="00DB16A7"/>
    <w:rsid w:val="00DB7D5E"/>
    <w:rsid w:val="00DC14D9"/>
    <w:rsid w:val="00DC3630"/>
    <w:rsid w:val="00DD5DA2"/>
    <w:rsid w:val="00DD6811"/>
    <w:rsid w:val="00DE56FC"/>
    <w:rsid w:val="00DE7FA5"/>
    <w:rsid w:val="00DF19D6"/>
    <w:rsid w:val="00E000A8"/>
    <w:rsid w:val="00E16B27"/>
    <w:rsid w:val="00E17CFD"/>
    <w:rsid w:val="00E21058"/>
    <w:rsid w:val="00E21A4F"/>
    <w:rsid w:val="00E2222E"/>
    <w:rsid w:val="00E23A25"/>
    <w:rsid w:val="00E362A4"/>
    <w:rsid w:val="00E42043"/>
    <w:rsid w:val="00E5055F"/>
    <w:rsid w:val="00E50B68"/>
    <w:rsid w:val="00E541B1"/>
    <w:rsid w:val="00E5633B"/>
    <w:rsid w:val="00E57581"/>
    <w:rsid w:val="00E61B80"/>
    <w:rsid w:val="00E61FF5"/>
    <w:rsid w:val="00E6299B"/>
    <w:rsid w:val="00E65D58"/>
    <w:rsid w:val="00E80910"/>
    <w:rsid w:val="00E831E8"/>
    <w:rsid w:val="00E865C6"/>
    <w:rsid w:val="00E9236B"/>
    <w:rsid w:val="00E9513D"/>
    <w:rsid w:val="00EA3C3B"/>
    <w:rsid w:val="00EA40BF"/>
    <w:rsid w:val="00EA58DA"/>
    <w:rsid w:val="00EA76B8"/>
    <w:rsid w:val="00EB431F"/>
    <w:rsid w:val="00EC5AFA"/>
    <w:rsid w:val="00EE3A47"/>
    <w:rsid w:val="00F03E26"/>
    <w:rsid w:val="00F04C07"/>
    <w:rsid w:val="00F06970"/>
    <w:rsid w:val="00F266B6"/>
    <w:rsid w:val="00F362CA"/>
    <w:rsid w:val="00F37E57"/>
    <w:rsid w:val="00F41035"/>
    <w:rsid w:val="00F43A32"/>
    <w:rsid w:val="00F4602E"/>
    <w:rsid w:val="00F51F7D"/>
    <w:rsid w:val="00F533E6"/>
    <w:rsid w:val="00F54F9A"/>
    <w:rsid w:val="00F55A9B"/>
    <w:rsid w:val="00F72894"/>
    <w:rsid w:val="00F7487C"/>
    <w:rsid w:val="00F86ADB"/>
    <w:rsid w:val="00F86D0F"/>
    <w:rsid w:val="00F87667"/>
    <w:rsid w:val="00F965BB"/>
    <w:rsid w:val="00FA6BF6"/>
    <w:rsid w:val="00FB0026"/>
    <w:rsid w:val="00FC2425"/>
    <w:rsid w:val="00FD035D"/>
    <w:rsid w:val="00FD1076"/>
    <w:rsid w:val="00FD42F0"/>
    <w:rsid w:val="00FD49AC"/>
    <w:rsid w:val="00FD6E90"/>
    <w:rsid w:val="00FE140C"/>
    <w:rsid w:val="00FE26C2"/>
    <w:rsid w:val="00FE43CC"/>
    <w:rsid w:val="00FE4698"/>
    <w:rsid w:val="00FE77B2"/>
    <w:rsid w:val="00FF4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58CD9"/>
  <w15:docId w15:val="{99BA85AE-A146-4376-85AA-2D0E90378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6130"/>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7F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E7FA5"/>
    <w:rPr>
      <w:sz w:val="18"/>
      <w:szCs w:val="18"/>
    </w:rPr>
  </w:style>
  <w:style w:type="paragraph" w:styleId="a5">
    <w:name w:val="footer"/>
    <w:basedOn w:val="a"/>
    <w:link w:val="a6"/>
    <w:uiPriority w:val="99"/>
    <w:unhideWhenUsed/>
    <w:rsid w:val="00DE7FA5"/>
    <w:pPr>
      <w:tabs>
        <w:tab w:val="center" w:pos="4153"/>
        <w:tab w:val="right" w:pos="8306"/>
      </w:tabs>
      <w:snapToGrid w:val="0"/>
      <w:jc w:val="left"/>
    </w:pPr>
    <w:rPr>
      <w:sz w:val="18"/>
      <w:szCs w:val="18"/>
    </w:rPr>
  </w:style>
  <w:style w:type="character" w:customStyle="1" w:styleId="a6">
    <w:name w:val="页脚 字符"/>
    <w:basedOn w:val="a0"/>
    <w:link w:val="a5"/>
    <w:uiPriority w:val="99"/>
    <w:rsid w:val="00DE7FA5"/>
    <w:rPr>
      <w:sz w:val="18"/>
      <w:szCs w:val="18"/>
    </w:rPr>
  </w:style>
  <w:style w:type="paragraph" w:customStyle="1" w:styleId="Bibliography1">
    <w:name w:val="Bibliography1"/>
    <w:basedOn w:val="a"/>
    <w:next w:val="a"/>
    <w:uiPriority w:val="37"/>
    <w:unhideWhenUsed/>
    <w:rsid w:val="00422987"/>
    <w:pPr>
      <w:widowControl/>
      <w:spacing w:after="160" w:line="259" w:lineRule="auto"/>
      <w:jc w:val="left"/>
    </w:pPr>
    <w:rPr>
      <w:rFonts w:eastAsiaTheme="minorHAnsi"/>
      <w:kern w:val="0"/>
      <w:sz w:val="22"/>
      <w:lang w:val="fr-FR" w:eastAsia="en-US"/>
    </w:rPr>
  </w:style>
  <w:style w:type="character" w:customStyle="1" w:styleId="MDPI31text">
    <w:name w:val="MDPI_3.1_text 字符"/>
    <w:basedOn w:val="a0"/>
    <w:link w:val="MDPI31text0"/>
    <w:locked/>
    <w:rsid w:val="00957DFD"/>
    <w:rPr>
      <w:rFonts w:ascii="Palatino Linotype" w:eastAsia="Times New Roman" w:hAnsi="Palatino Linotype" w:cs="Times New Roman"/>
      <w:color w:val="000000"/>
      <w:kern w:val="0"/>
      <w:sz w:val="20"/>
      <w:lang w:eastAsia="de-DE" w:bidi="en-US"/>
    </w:rPr>
  </w:style>
  <w:style w:type="paragraph" w:customStyle="1" w:styleId="MDPI31text0">
    <w:name w:val="MDPI_3.1_text"/>
    <w:link w:val="MDPI31text"/>
    <w:qFormat/>
    <w:rsid w:val="00957DFD"/>
    <w:pPr>
      <w:adjustRightInd w:val="0"/>
      <w:snapToGrid w:val="0"/>
      <w:spacing w:line="228" w:lineRule="auto"/>
      <w:ind w:left="2608" w:firstLine="425"/>
      <w:jc w:val="both"/>
    </w:pPr>
    <w:rPr>
      <w:rFonts w:ascii="Palatino Linotype" w:eastAsia="Times New Roman" w:hAnsi="Palatino Linotype" w:cs="Times New Roman"/>
      <w:color w:val="000000"/>
      <w:kern w:val="0"/>
      <w:sz w:val="20"/>
      <w:lang w:eastAsia="de-DE" w:bidi="en-US"/>
    </w:rPr>
  </w:style>
  <w:style w:type="character" w:styleId="a7">
    <w:name w:val="Hyperlink"/>
    <w:basedOn w:val="a0"/>
    <w:uiPriority w:val="99"/>
    <w:unhideWhenUsed/>
    <w:rsid w:val="00821106"/>
    <w:rPr>
      <w:color w:val="0563C1" w:themeColor="hyperlink"/>
      <w:u w:val="single"/>
    </w:rPr>
  </w:style>
  <w:style w:type="character" w:customStyle="1" w:styleId="11">
    <w:name w:val="未处理的提及1"/>
    <w:basedOn w:val="a0"/>
    <w:uiPriority w:val="99"/>
    <w:semiHidden/>
    <w:unhideWhenUsed/>
    <w:rsid w:val="00821106"/>
    <w:rPr>
      <w:color w:val="605E5C"/>
      <w:shd w:val="clear" w:color="auto" w:fill="E1DFDD"/>
    </w:rPr>
  </w:style>
  <w:style w:type="paragraph" w:styleId="a8">
    <w:name w:val="List Paragraph"/>
    <w:basedOn w:val="a"/>
    <w:uiPriority w:val="34"/>
    <w:qFormat/>
    <w:rsid w:val="002B28C9"/>
    <w:pPr>
      <w:ind w:firstLineChars="200" w:firstLine="420"/>
    </w:pPr>
  </w:style>
  <w:style w:type="paragraph" w:styleId="a9">
    <w:name w:val="Balloon Text"/>
    <w:basedOn w:val="a"/>
    <w:link w:val="aa"/>
    <w:uiPriority w:val="99"/>
    <w:semiHidden/>
    <w:unhideWhenUsed/>
    <w:rsid w:val="00476130"/>
    <w:rPr>
      <w:rFonts w:ascii="Tahoma" w:hAnsi="Tahoma" w:cs="Tahoma"/>
      <w:sz w:val="16"/>
      <w:szCs w:val="16"/>
    </w:rPr>
  </w:style>
  <w:style w:type="character" w:customStyle="1" w:styleId="aa">
    <w:name w:val="批注框文本 字符"/>
    <w:basedOn w:val="a0"/>
    <w:link w:val="a9"/>
    <w:uiPriority w:val="99"/>
    <w:semiHidden/>
    <w:rsid w:val="00476130"/>
    <w:rPr>
      <w:rFonts w:ascii="Tahoma" w:hAnsi="Tahoma" w:cs="Tahoma"/>
      <w:sz w:val="16"/>
      <w:szCs w:val="16"/>
    </w:rPr>
  </w:style>
  <w:style w:type="character" w:customStyle="1" w:styleId="object-hover">
    <w:name w:val="object-hover"/>
    <w:rsid w:val="00476130"/>
  </w:style>
  <w:style w:type="paragraph" w:customStyle="1" w:styleId="StyleTitre1Premireligne0cmInterligne15ligne">
    <w:name w:val="Style Titre 1 + Première ligne : 0 cm Interligne : 15 ligne"/>
    <w:basedOn w:val="1"/>
    <w:uiPriority w:val="99"/>
    <w:rsid w:val="00476130"/>
    <w:pPr>
      <w:keepLines w:val="0"/>
      <w:widowControl/>
      <w:spacing w:before="240" w:after="60" w:line="360" w:lineRule="auto"/>
    </w:pPr>
    <w:rPr>
      <w:rFonts w:ascii="Times New Roman" w:eastAsia="宋体" w:hAnsi="Times New Roman" w:cs="Times New Roman"/>
      <w:color w:val="auto"/>
      <w:kern w:val="32"/>
      <w:sz w:val="32"/>
      <w:szCs w:val="20"/>
      <w:lang w:eastAsia="fr-FR"/>
    </w:rPr>
  </w:style>
  <w:style w:type="character" w:customStyle="1" w:styleId="10">
    <w:name w:val="标题 1 字符"/>
    <w:basedOn w:val="a0"/>
    <w:link w:val="1"/>
    <w:uiPriority w:val="9"/>
    <w:rsid w:val="00476130"/>
    <w:rPr>
      <w:rFonts w:asciiTheme="majorHAnsi" w:eastAsiaTheme="majorEastAsia" w:hAnsiTheme="majorHAnsi" w:cstheme="majorBidi"/>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118137">
      <w:bodyDiv w:val="1"/>
      <w:marLeft w:val="0"/>
      <w:marRight w:val="0"/>
      <w:marTop w:val="0"/>
      <w:marBottom w:val="0"/>
      <w:divBdr>
        <w:top w:val="none" w:sz="0" w:space="0" w:color="auto"/>
        <w:left w:val="none" w:sz="0" w:space="0" w:color="auto"/>
        <w:bottom w:val="none" w:sz="0" w:space="0" w:color="auto"/>
        <w:right w:val="none" w:sz="0" w:space="0" w:color="auto"/>
      </w:divBdr>
    </w:div>
    <w:div w:id="774131518">
      <w:bodyDiv w:val="1"/>
      <w:marLeft w:val="0"/>
      <w:marRight w:val="0"/>
      <w:marTop w:val="0"/>
      <w:marBottom w:val="0"/>
      <w:divBdr>
        <w:top w:val="none" w:sz="0" w:space="0" w:color="auto"/>
        <w:left w:val="none" w:sz="0" w:space="0" w:color="auto"/>
        <w:bottom w:val="none" w:sz="0" w:space="0" w:color="auto"/>
        <w:right w:val="none" w:sz="0" w:space="0" w:color="auto"/>
      </w:divBdr>
    </w:div>
    <w:div w:id="1006829720">
      <w:bodyDiv w:val="1"/>
      <w:marLeft w:val="0"/>
      <w:marRight w:val="0"/>
      <w:marTop w:val="0"/>
      <w:marBottom w:val="0"/>
      <w:divBdr>
        <w:top w:val="none" w:sz="0" w:space="0" w:color="auto"/>
        <w:left w:val="none" w:sz="0" w:space="0" w:color="auto"/>
        <w:bottom w:val="none" w:sz="0" w:space="0" w:color="auto"/>
        <w:right w:val="none" w:sz="0" w:space="0" w:color="auto"/>
      </w:divBdr>
    </w:div>
    <w:div w:id="1091312370">
      <w:bodyDiv w:val="1"/>
      <w:marLeft w:val="0"/>
      <w:marRight w:val="0"/>
      <w:marTop w:val="0"/>
      <w:marBottom w:val="0"/>
      <w:divBdr>
        <w:top w:val="none" w:sz="0" w:space="0" w:color="auto"/>
        <w:left w:val="none" w:sz="0" w:space="0" w:color="auto"/>
        <w:bottom w:val="none" w:sz="0" w:space="0" w:color="auto"/>
        <w:right w:val="none" w:sz="0" w:space="0" w:color="auto"/>
      </w:divBdr>
    </w:div>
    <w:div w:id="20381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image" Target="media/image10.wmf"/><Relationship Id="rId42" Type="http://schemas.openxmlformats.org/officeDocument/2006/relationships/image" Target="media/image19.wmf"/><Relationship Id="rId63" Type="http://schemas.openxmlformats.org/officeDocument/2006/relationships/oleObject" Target="embeddings/oleObject26.bin"/><Relationship Id="rId84" Type="http://schemas.openxmlformats.org/officeDocument/2006/relationships/image" Target="media/image38.wmf"/><Relationship Id="rId16" Type="http://schemas.openxmlformats.org/officeDocument/2006/relationships/oleObject" Target="embeddings/oleObject4.bin"/><Relationship Id="rId107" Type="http://schemas.openxmlformats.org/officeDocument/2006/relationships/oleObject" Target="embeddings/oleObject51.bin"/><Relationship Id="rId11" Type="http://schemas.openxmlformats.org/officeDocument/2006/relationships/image" Target="media/image4.wmf"/><Relationship Id="rId32" Type="http://schemas.openxmlformats.org/officeDocument/2006/relationships/oleObject" Target="embeddings/oleObject10.bin"/><Relationship Id="rId37" Type="http://schemas.openxmlformats.org/officeDocument/2006/relationships/image" Target="media/image17.wmf"/><Relationship Id="rId53" Type="http://schemas.openxmlformats.org/officeDocument/2006/relationships/oleObject" Target="embeddings/oleObject21.bin"/><Relationship Id="rId58" Type="http://schemas.openxmlformats.org/officeDocument/2006/relationships/oleObject" Target="embeddings/oleObject23.bin"/><Relationship Id="rId74" Type="http://schemas.openxmlformats.org/officeDocument/2006/relationships/image" Target="media/image33.wmf"/><Relationship Id="rId79" Type="http://schemas.openxmlformats.org/officeDocument/2006/relationships/oleObject" Target="embeddings/oleObject36.bin"/><Relationship Id="rId102" Type="http://schemas.openxmlformats.org/officeDocument/2006/relationships/image" Target="media/image46.wmf"/><Relationship Id="rId123" Type="http://schemas.openxmlformats.org/officeDocument/2006/relationships/image" Target="media/image56.wmf"/><Relationship Id="rId128" Type="http://schemas.openxmlformats.org/officeDocument/2006/relationships/oleObject" Target="embeddings/oleObject62.bin"/><Relationship Id="rId5" Type="http://schemas.openxmlformats.org/officeDocument/2006/relationships/endnotes" Target="endnotes.xml"/><Relationship Id="rId90" Type="http://schemas.openxmlformats.org/officeDocument/2006/relationships/image" Target="media/image40.wmf"/><Relationship Id="rId95" Type="http://schemas.openxmlformats.org/officeDocument/2006/relationships/oleObject" Target="embeddings/oleObject45.bin"/><Relationship Id="rId22" Type="http://schemas.openxmlformats.org/officeDocument/2006/relationships/oleObject" Target="embeddings/oleObject6.bin"/><Relationship Id="rId27" Type="http://schemas.openxmlformats.org/officeDocument/2006/relationships/image" Target="media/image12.wmf"/><Relationship Id="rId43" Type="http://schemas.openxmlformats.org/officeDocument/2006/relationships/oleObject" Target="embeddings/oleObject16.bin"/><Relationship Id="rId48" Type="http://schemas.openxmlformats.org/officeDocument/2006/relationships/image" Target="media/image22.wmf"/><Relationship Id="rId64" Type="http://schemas.openxmlformats.org/officeDocument/2006/relationships/oleObject" Target="embeddings/oleObject27.bin"/><Relationship Id="rId69" Type="http://schemas.openxmlformats.org/officeDocument/2006/relationships/oleObject" Target="embeddings/oleObject31.bin"/><Relationship Id="rId113" Type="http://schemas.openxmlformats.org/officeDocument/2006/relationships/image" Target="media/image51.wmf"/><Relationship Id="rId118" Type="http://schemas.openxmlformats.org/officeDocument/2006/relationships/oleObject" Target="embeddings/oleObject57.bin"/><Relationship Id="rId134" Type="http://schemas.openxmlformats.org/officeDocument/2006/relationships/fontTable" Target="fontTable.xml"/><Relationship Id="rId80" Type="http://schemas.openxmlformats.org/officeDocument/2006/relationships/image" Target="media/image36.wmf"/><Relationship Id="rId85" Type="http://schemas.openxmlformats.org/officeDocument/2006/relationships/oleObject" Target="embeddings/oleObject39.bin"/><Relationship Id="rId12" Type="http://schemas.openxmlformats.org/officeDocument/2006/relationships/oleObject" Target="embeddings/oleObject2.bin"/><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oleObject" Target="embeddings/oleObject13.bin"/><Relationship Id="rId59" Type="http://schemas.openxmlformats.org/officeDocument/2006/relationships/image" Target="media/image28.wmf"/><Relationship Id="rId103" Type="http://schemas.openxmlformats.org/officeDocument/2006/relationships/oleObject" Target="embeddings/oleObject49.bin"/><Relationship Id="rId108" Type="http://schemas.openxmlformats.org/officeDocument/2006/relationships/oleObject" Target="embeddings/oleObject52.bin"/><Relationship Id="rId124" Type="http://schemas.openxmlformats.org/officeDocument/2006/relationships/oleObject" Target="embeddings/oleObject60.bin"/><Relationship Id="rId129" Type="http://schemas.openxmlformats.org/officeDocument/2006/relationships/image" Target="media/image59.wmf"/><Relationship Id="rId54" Type="http://schemas.openxmlformats.org/officeDocument/2006/relationships/image" Target="media/image25.wmf"/><Relationship Id="rId70" Type="http://schemas.openxmlformats.org/officeDocument/2006/relationships/image" Target="media/image31.wmf"/><Relationship Id="rId75" Type="http://schemas.openxmlformats.org/officeDocument/2006/relationships/oleObject" Target="embeddings/oleObject34.bin"/><Relationship Id="rId91" Type="http://schemas.openxmlformats.org/officeDocument/2006/relationships/oleObject" Target="embeddings/oleObject43.bin"/><Relationship Id="rId96" Type="http://schemas.openxmlformats.org/officeDocument/2006/relationships/image" Target="media/image43.wmf"/><Relationship Id="rId1" Type="http://schemas.openxmlformats.org/officeDocument/2006/relationships/styles" Target="styles.xml"/><Relationship Id="rId6" Type="http://schemas.openxmlformats.org/officeDocument/2006/relationships/image" Target="media/image1.jpeg"/><Relationship Id="rId23" Type="http://schemas.openxmlformats.org/officeDocument/2006/relationships/image" Target="media/image11.wmf"/><Relationship Id="rId28" Type="http://schemas.openxmlformats.org/officeDocument/2006/relationships/oleObject" Target="embeddings/oleObject8.bin"/><Relationship Id="rId49" Type="http://schemas.openxmlformats.org/officeDocument/2006/relationships/oleObject" Target="embeddings/oleObject19.bin"/><Relationship Id="rId114" Type="http://schemas.openxmlformats.org/officeDocument/2006/relationships/oleObject" Target="embeddings/oleObject55.bin"/><Relationship Id="rId119" Type="http://schemas.openxmlformats.org/officeDocument/2006/relationships/image" Target="media/image54.wmf"/><Relationship Id="rId44" Type="http://schemas.openxmlformats.org/officeDocument/2006/relationships/image" Target="media/image20.wmf"/><Relationship Id="rId60" Type="http://schemas.openxmlformats.org/officeDocument/2006/relationships/oleObject" Target="embeddings/oleObject24.bin"/><Relationship Id="rId65" Type="http://schemas.openxmlformats.org/officeDocument/2006/relationships/oleObject" Target="embeddings/oleObject28.bin"/><Relationship Id="rId81" Type="http://schemas.openxmlformats.org/officeDocument/2006/relationships/oleObject" Target="embeddings/oleObject37.bin"/><Relationship Id="rId86" Type="http://schemas.openxmlformats.org/officeDocument/2006/relationships/image" Target="media/image39.wmf"/><Relationship Id="rId130" Type="http://schemas.openxmlformats.org/officeDocument/2006/relationships/oleObject" Target="embeddings/oleObject63.bin"/><Relationship Id="rId135" Type="http://schemas.openxmlformats.org/officeDocument/2006/relationships/theme" Target="theme/theme1.xml"/><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oleObject" Target="embeddings/oleObject14.bin"/><Relationship Id="rId109" Type="http://schemas.openxmlformats.org/officeDocument/2006/relationships/image" Target="media/image49.wmf"/><Relationship Id="rId34" Type="http://schemas.openxmlformats.org/officeDocument/2006/relationships/oleObject" Target="embeddings/oleObject11.bin"/><Relationship Id="rId50" Type="http://schemas.openxmlformats.org/officeDocument/2006/relationships/image" Target="media/image23.wmf"/><Relationship Id="rId55" Type="http://schemas.openxmlformats.org/officeDocument/2006/relationships/oleObject" Target="embeddings/oleObject22.bin"/><Relationship Id="rId76" Type="http://schemas.openxmlformats.org/officeDocument/2006/relationships/image" Target="media/image34.wmf"/><Relationship Id="rId97" Type="http://schemas.openxmlformats.org/officeDocument/2006/relationships/oleObject" Target="embeddings/oleObject46.bin"/><Relationship Id="rId104" Type="http://schemas.openxmlformats.org/officeDocument/2006/relationships/image" Target="media/image47.wmf"/><Relationship Id="rId120" Type="http://schemas.openxmlformats.org/officeDocument/2006/relationships/oleObject" Target="embeddings/oleObject58.bin"/><Relationship Id="rId125" Type="http://schemas.openxmlformats.org/officeDocument/2006/relationships/image" Target="media/image57.wmf"/><Relationship Id="rId7" Type="http://schemas.openxmlformats.org/officeDocument/2006/relationships/image" Target="media/image2.png"/><Relationship Id="rId71" Type="http://schemas.openxmlformats.org/officeDocument/2006/relationships/oleObject" Target="embeddings/oleObject32.bin"/><Relationship Id="rId92" Type="http://schemas.openxmlformats.org/officeDocument/2006/relationships/image" Target="media/image41.wmf"/><Relationship Id="rId2" Type="http://schemas.openxmlformats.org/officeDocument/2006/relationships/settings" Target="settings.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image" Target="media/image18.wmf"/><Relationship Id="rId45" Type="http://schemas.openxmlformats.org/officeDocument/2006/relationships/oleObject" Target="embeddings/oleObject17.bin"/><Relationship Id="rId66" Type="http://schemas.openxmlformats.org/officeDocument/2006/relationships/oleObject" Target="embeddings/oleObject29.bin"/><Relationship Id="rId87" Type="http://schemas.openxmlformats.org/officeDocument/2006/relationships/oleObject" Target="embeddings/oleObject40.bin"/><Relationship Id="rId110" Type="http://schemas.openxmlformats.org/officeDocument/2006/relationships/oleObject" Target="embeddings/oleObject53.bin"/><Relationship Id="rId115" Type="http://schemas.openxmlformats.org/officeDocument/2006/relationships/image" Target="media/image52.wmf"/><Relationship Id="rId131" Type="http://schemas.openxmlformats.org/officeDocument/2006/relationships/image" Target="media/image60.wmf"/><Relationship Id="rId61" Type="http://schemas.openxmlformats.org/officeDocument/2006/relationships/image" Target="media/image29.wmf"/><Relationship Id="rId82" Type="http://schemas.openxmlformats.org/officeDocument/2006/relationships/image" Target="media/image37.wmf"/><Relationship Id="rId19" Type="http://schemas.openxmlformats.org/officeDocument/2006/relationships/image" Target="media/image8.jpeg"/><Relationship Id="rId14" Type="http://schemas.openxmlformats.org/officeDocument/2006/relationships/oleObject" Target="embeddings/oleObject3.bin"/><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image" Target="media/image26.png"/><Relationship Id="rId77" Type="http://schemas.openxmlformats.org/officeDocument/2006/relationships/oleObject" Target="embeddings/oleObject35.bin"/><Relationship Id="rId100" Type="http://schemas.openxmlformats.org/officeDocument/2006/relationships/image" Target="media/image45.wmf"/><Relationship Id="rId105" Type="http://schemas.openxmlformats.org/officeDocument/2006/relationships/oleObject" Target="embeddings/oleObject50.bin"/><Relationship Id="rId126" Type="http://schemas.openxmlformats.org/officeDocument/2006/relationships/oleObject" Target="embeddings/oleObject61.bin"/><Relationship Id="rId8" Type="http://schemas.openxmlformats.org/officeDocument/2006/relationships/hyperlink" Target="mailto:andre.revil@univ-smb.fr" TargetMode="External"/><Relationship Id="rId51" Type="http://schemas.openxmlformats.org/officeDocument/2006/relationships/oleObject" Target="embeddings/oleObject20.bin"/><Relationship Id="rId72" Type="http://schemas.openxmlformats.org/officeDocument/2006/relationships/image" Target="media/image32.wmf"/><Relationship Id="rId93" Type="http://schemas.openxmlformats.org/officeDocument/2006/relationships/oleObject" Target="embeddings/oleObject44.bin"/><Relationship Id="rId98" Type="http://schemas.openxmlformats.org/officeDocument/2006/relationships/image" Target="media/image44.wmf"/><Relationship Id="rId121" Type="http://schemas.openxmlformats.org/officeDocument/2006/relationships/image" Target="media/image55.wmf"/><Relationship Id="rId3" Type="http://schemas.openxmlformats.org/officeDocument/2006/relationships/webSettings" Target="webSettings.xml"/><Relationship Id="rId25" Type="http://schemas.openxmlformats.org/officeDocument/2006/relationships/hyperlink" Target="https://doi.org/10.1190/1.1444893" TargetMode="External"/><Relationship Id="rId46" Type="http://schemas.openxmlformats.org/officeDocument/2006/relationships/image" Target="media/image21.wmf"/><Relationship Id="rId67" Type="http://schemas.openxmlformats.org/officeDocument/2006/relationships/oleObject" Target="embeddings/oleObject30.bin"/><Relationship Id="rId116" Type="http://schemas.openxmlformats.org/officeDocument/2006/relationships/oleObject" Target="embeddings/oleObject56.bin"/><Relationship Id="rId20" Type="http://schemas.openxmlformats.org/officeDocument/2006/relationships/image" Target="media/image9.emf"/><Relationship Id="rId41" Type="http://schemas.openxmlformats.org/officeDocument/2006/relationships/oleObject" Target="embeddings/oleObject15.bin"/><Relationship Id="rId62" Type="http://schemas.openxmlformats.org/officeDocument/2006/relationships/oleObject" Target="embeddings/oleObject25.bin"/><Relationship Id="rId83" Type="http://schemas.openxmlformats.org/officeDocument/2006/relationships/oleObject" Target="embeddings/oleObject38.bin"/><Relationship Id="rId88" Type="http://schemas.openxmlformats.org/officeDocument/2006/relationships/oleObject" Target="embeddings/oleObject41.bin"/><Relationship Id="rId111" Type="http://schemas.openxmlformats.org/officeDocument/2006/relationships/image" Target="media/image50.wmf"/><Relationship Id="rId132" Type="http://schemas.openxmlformats.org/officeDocument/2006/relationships/oleObject" Target="embeddings/oleObject64.bin"/><Relationship Id="rId15" Type="http://schemas.openxmlformats.org/officeDocument/2006/relationships/image" Target="media/image6.wmf"/><Relationship Id="rId36" Type="http://schemas.openxmlformats.org/officeDocument/2006/relationships/oleObject" Target="embeddings/oleObject12.bin"/><Relationship Id="rId57" Type="http://schemas.openxmlformats.org/officeDocument/2006/relationships/image" Target="media/image27.wmf"/><Relationship Id="rId106" Type="http://schemas.openxmlformats.org/officeDocument/2006/relationships/image" Target="media/image48.wmf"/><Relationship Id="rId127" Type="http://schemas.openxmlformats.org/officeDocument/2006/relationships/image" Target="media/image58.wmf"/><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33.bin"/><Relationship Id="rId78" Type="http://schemas.openxmlformats.org/officeDocument/2006/relationships/image" Target="media/image35.wmf"/><Relationship Id="rId94" Type="http://schemas.openxmlformats.org/officeDocument/2006/relationships/image" Target="media/image42.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59.bin"/><Relationship Id="rId4" Type="http://schemas.openxmlformats.org/officeDocument/2006/relationships/footnotes" Target="footnotes.xml"/><Relationship Id="rId9" Type="http://schemas.openxmlformats.org/officeDocument/2006/relationships/image" Target="media/image3.wmf"/><Relationship Id="rId26" Type="http://schemas.openxmlformats.org/officeDocument/2006/relationships/hyperlink" Target="https://doi.org/10.1093/gji/ggx358" TargetMode="External"/><Relationship Id="rId47" Type="http://schemas.openxmlformats.org/officeDocument/2006/relationships/oleObject" Target="embeddings/oleObject18.bin"/><Relationship Id="rId68" Type="http://schemas.openxmlformats.org/officeDocument/2006/relationships/image" Target="media/image30.wmf"/><Relationship Id="rId89" Type="http://schemas.openxmlformats.org/officeDocument/2006/relationships/oleObject" Target="embeddings/oleObject42.bin"/><Relationship Id="rId112" Type="http://schemas.openxmlformats.org/officeDocument/2006/relationships/oleObject" Target="embeddings/oleObject54.bin"/><Relationship Id="rId13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3857</TotalTime>
  <Pages>17</Pages>
  <Words>6365</Words>
  <Characters>36286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dc:creator>
  <cp:keywords/>
  <dc:description/>
  <cp:lastModifiedBy>NEIL</cp:lastModifiedBy>
  <cp:revision>178</cp:revision>
  <dcterms:created xsi:type="dcterms:W3CDTF">2024-07-17T08:41:00Z</dcterms:created>
  <dcterms:modified xsi:type="dcterms:W3CDTF">2024-10-09T13:24:00Z</dcterms:modified>
</cp:coreProperties>
</file>