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F116" w14:textId="77777777" w:rsidR="00FA0144" w:rsidRDefault="00FA0144" w:rsidP="00FA0144">
      <w:pPr>
        <w:pStyle w:val="NoSpacing"/>
      </w:pPr>
    </w:p>
    <w:p w14:paraId="138DF959" w14:textId="35941C17" w:rsidR="00110160" w:rsidRDefault="00614C12" w:rsidP="00FA0144">
      <w:pPr>
        <w:pStyle w:val="Heading1NoNumber"/>
        <w:rPr>
          <w:rFonts w:hint="eastAsia"/>
        </w:rPr>
      </w:pPr>
      <w:r>
        <w:t>Workshop Guide – Team cont</w:t>
      </w:r>
      <w:r w:rsidR="00C10238">
        <w:t>r</w:t>
      </w:r>
      <w:r>
        <w:t>act</w:t>
      </w:r>
    </w:p>
    <w:p w14:paraId="4D348711" w14:textId="77777777" w:rsidR="00FA0144" w:rsidRDefault="00FA0144" w:rsidP="00FA0144">
      <w:pPr>
        <w:ind w:left="142"/>
        <w:rPr>
          <w:rFonts w:hint="eastAsia"/>
        </w:rPr>
      </w:pPr>
    </w:p>
    <w:p w14:paraId="3484C439" w14:textId="328A7EB6" w:rsidR="002C47CA" w:rsidRPr="00587485" w:rsidRDefault="002C47CA" w:rsidP="002C47CA">
      <w:pPr>
        <w:pStyle w:val="Heading1"/>
        <w:rPr>
          <w:rFonts w:hint="eastAsia"/>
        </w:rPr>
      </w:pPr>
      <w:r w:rsidRPr="00587485">
        <w:t>Purpose</w:t>
      </w:r>
      <w:r w:rsidR="00D06EFF">
        <w:t xml:space="preserve"> of team contract</w:t>
      </w:r>
    </w:p>
    <w:p w14:paraId="54C7A6CA" w14:textId="0E067C3E" w:rsidR="00263C62" w:rsidRDefault="002C47CA" w:rsidP="00456A52">
      <w:pPr>
        <w:rPr>
          <w:rFonts w:hint="eastAsia"/>
        </w:rPr>
      </w:pPr>
      <w:r w:rsidRPr="00587485">
        <w:t>Goals and action plans are important for any team</w:t>
      </w:r>
      <w:r w:rsidR="002676AE">
        <w:t>,</w:t>
      </w:r>
      <w:r w:rsidRPr="00587485">
        <w:t xml:space="preserve"> </w:t>
      </w:r>
      <w:r w:rsidR="00776E87">
        <w:t>but especially those undertaking a project</w:t>
      </w:r>
      <w:r w:rsidR="001D5B6F">
        <w:t xml:space="preserve">, and research demonstrates that structure benefits a team’s effectiveness. This team contract activity is designed to help your team establish systems and expectations so you can work together effectively this </w:t>
      </w:r>
      <w:r w:rsidR="00456A52">
        <w:t>term and manage conflict</w:t>
      </w:r>
      <w:r w:rsidR="00C10238">
        <w:t>s</w:t>
      </w:r>
      <w:r w:rsidR="00456A52">
        <w:t xml:space="preserve"> if they arise. This exercise is also </w:t>
      </w:r>
      <w:r w:rsidR="001D5B6F">
        <w:t xml:space="preserve">particularly beneficial for individuals who are new to teamwork. </w:t>
      </w:r>
    </w:p>
    <w:p w14:paraId="123D7778" w14:textId="77777777" w:rsidR="00456A52" w:rsidRPr="00587485" w:rsidRDefault="00456A52" w:rsidP="00456A52">
      <w:pPr>
        <w:pStyle w:val="Heading1"/>
        <w:spacing w:before="240"/>
        <w:rPr>
          <w:rFonts w:hint="eastAsia"/>
        </w:rPr>
      </w:pPr>
      <w:r w:rsidRPr="00587485">
        <w:t>Instructions</w:t>
      </w:r>
    </w:p>
    <w:p w14:paraId="5B1D00EC" w14:textId="77777777" w:rsidR="00456A52" w:rsidRPr="00FA0144" w:rsidRDefault="00456A52" w:rsidP="00456A52">
      <w:pPr>
        <w:jc w:val="left"/>
        <w:rPr>
          <w:rFonts w:hint="eastAsia"/>
        </w:rPr>
      </w:pPr>
      <w:r>
        <w:t>Take 50 minutes to work through the contract. You should discuss each question briefly, and then write down and agree on a goal and action plan for those questions you deem most critical. These materials were initially developed by Dr Catherine Collins, Australian School of Business, UNSW.</w:t>
      </w:r>
    </w:p>
    <w:p w14:paraId="510D9C99" w14:textId="77777777" w:rsidR="00456A52" w:rsidRDefault="00456A52" w:rsidP="00456A52">
      <w:pPr>
        <w:rPr>
          <w:rFonts w:hint="eastAsia"/>
        </w:rPr>
      </w:pPr>
    </w:p>
    <w:p w14:paraId="3CB88B1C" w14:textId="77777777" w:rsidR="00263C62" w:rsidRPr="00587485" w:rsidRDefault="00263C62" w:rsidP="00263C62">
      <w:pPr>
        <w:pStyle w:val="Heading1"/>
        <w:rPr>
          <w:rFonts w:hint="eastAsia"/>
        </w:rPr>
      </w:pPr>
      <w:r w:rsidRPr="00587485">
        <w:t>Tips for managing conflicts</w:t>
      </w:r>
    </w:p>
    <w:p w14:paraId="12BE3987" w14:textId="552826B0" w:rsidR="00263C62" w:rsidRPr="00587485" w:rsidRDefault="00263C62" w:rsidP="00263C62">
      <w:pPr>
        <w:rPr>
          <w:rFonts w:hint="eastAsia"/>
        </w:rPr>
      </w:pPr>
      <w:r w:rsidRPr="00587485">
        <w:t>Many of us are not good at managing conflicts, but they are inevitable and can be very constructive in design. Think about conflict management as a process.</w:t>
      </w:r>
      <w:r w:rsidR="00456A52">
        <w:t xml:space="preserve"> </w:t>
      </w:r>
      <w:r w:rsidRPr="00587485">
        <w:t>Useful steps in managing conflicts</w:t>
      </w:r>
      <w:r w:rsidR="00456A52">
        <w:t xml:space="preserve"> include:</w:t>
      </w:r>
    </w:p>
    <w:p w14:paraId="26B1B667" w14:textId="77777777" w:rsidR="00263C62" w:rsidRPr="00587485" w:rsidRDefault="00263C62" w:rsidP="00ED5781">
      <w:pPr>
        <w:pStyle w:val="ListParagraph"/>
        <w:numPr>
          <w:ilvl w:val="0"/>
          <w:numId w:val="34"/>
        </w:numPr>
      </w:pPr>
      <w:r w:rsidRPr="00587485">
        <w:t>Talk with your teammates and list arguments. Keep in mind: disagreements should be about things, and you should avoid personali</w:t>
      </w:r>
      <w:r>
        <w:t>s</w:t>
      </w:r>
      <w:r w:rsidRPr="00587485">
        <w:t>ing them!</w:t>
      </w:r>
    </w:p>
    <w:p w14:paraId="0AAF5667" w14:textId="77777777" w:rsidR="00263C62" w:rsidRPr="00587485" w:rsidRDefault="00263C62" w:rsidP="00ED5781">
      <w:pPr>
        <w:pStyle w:val="ListParagraph"/>
        <w:numPr>
          <w:ilvl w:val="0"/>
          <w:numId w:val="34"/>
        </w:numPr>
      </w:pPr>
      <w:r w:rsidRPr="00587485">
        <w:t>If you need an arbiter</w:t>
      </w:r>
      <w:r>
        <w:t>/moderator</w:t>
      </w:r>
      <w:r w:rsidRPr="00587485">
        <w:t>, talk to your demonstrators</w:t>
      </w:r>
    </w:p>
    <w:p w14:paraId="03925DC0" w14:textId="25A22CE6" w:rsidR="00263C62" w:rsidRPr="00587485" w:rsidRDefault="00263C62" w:rsidP="00ED5781">
      <w:pPr>
        <w:pStyle w:val="ListParagraph"/>
        <w:numPr>
          <w:ilvl w:val="0"/>
          <w:numId w:val="34"/>
        </w:numPr>
      </w:pPr>
      <w:r w:rsidRPr="00587485">
        <w:t>They may refer you to School coordinators</w:t>
      </w:r>
    </w:p>
    <w:p w14:paraId="2123484C" w14:textId="735D9F84" w:rsidR="00263C62" w:rsidRPr="00587485" w:rsidRDefault="00263C62" w:rsidP="00ED5781">
      <w:pPr>
        <w:pStyle w:val="ListParagraph"/>
        <w:numPr>
          <w:ilvl w:val="0"/>
          <w:numId w:val="34"/>
        </w:numPr>
      </w:pPr>
      <w:r w:rsidRPr="00587485">
        <w:t xml:space="preserve">If your issues are serious and may become precedents, School coordinators can talk to </w:t>
      </w:r>
      <w:r w:rsidR="00456A52">
        <w:t>Faculty coordinators</w:t>
      </w:r>
      <w:r w:rsidRPr="00587485">
        <w:t xml:space="preserve"> </w:t>
      </w:r>
    </w:p>
    <w:p w14:paraId="34690A2F" w14:textId="2C48643B" w:rsidR="00263C62" w:rsidRDefault="00263C62" w:rsidP="002C47CA">
      <w:pPr>
        <w:rPr>
          <w:rFonts w:hint="eastAsia"/>
        </w:rPr>
      </w:pPr>
      <w:r w:rsidRPr="00587485">
        <w:t xml:space="preserve">We can learn a lot from </w:t>
      </w:r>
      <w:r w:rsidR="00C10238">
        <w:t xml:space="preserve">the </w:t>
      </w:r>
      <w:r w:rsidRPr="00587485">
        <w:t xml:space="preserve">law. You settle </w:t>
      </w:r>
      <w:r w:rsidR="00A95DDB">
        <w:t xml:space="preserve">disputes </w:t>
      </w:r>
      <w:r w:rsidRPr="00587485">
        <w:t>as locally as possible, and only if you cannot find an agreement</w:t>
      </w:r>
      <w:r w:rsidR="00A95DDB">
        <w:t xml:space="preserve"> yourselves</w:t>
      </w:r>
      <w:r w:rsidRPr="00587485">
        <w:t>, you</w:t>
      </w:r>
      <w:r w:rsidR="00A95DDB">
        <w:t xml:space="preserve"> escalate </w:t>
      </w:r>
      <w:r w:rsidRPr="00587485">
        <w:t>up the hierarchy</w:t>
      </w:r>
      <w:r w:rsidR="00A95DDB">
        <w:t xml:space="preserve"> to the courtroom</w:t>
      </w:r>
      <w:r w:rsidRPr="00587485">
        <w:t xml:space="preserve">. </w:t>
      </w:r>
      <w:r w:rsidR="00456A52" w:rsidRPr="00587485">
        <w:t xml:space="preserve">This is how you handle conflicts in </w:t>
      </w:r>
      <w:r w:rsidR="00456A52">
        <w:t xml:space="preserve">the </w:t>
      </w:r>
      <w:r w:rsidR="00456A52" w:rsidRPr="00587485">
        <w:t xml:space="preserve">industry too. Solve them with your team first and </w:t>
      </w:r>
      <w:r w:rsidR="00F5311E">
        <w:t>move them up the hie</w:t>
      </w:r>
      <w:r w:rsidR="00771F44">
        <w:t>r</w:t>
      </w:r>
      <w:r w:rsidR="00F5311E">
        <w:t xml:space="preserve">archy </w:t>
      </w:r>
      <w:r w:rsidR="00456A52" w:rsidRPr="00587485">
        <w:t>only if you have to!</w:t>
      </w:r>
    </w:p>
    <w:p w14:paraId="2FC9FE98" w14:textId="77777777" w:rsidR="00EF5A54" w:rsidRDefault="00EF5A54" w:rsidP="002C47CA">
      <w:pPr>
        <w:rPr>
          <w:rFonts w:hint="eastAsia"/>
        </w:rPr>
      </w:pPr>
    </w:p>
    <w:p w14:paraId="3D76B886" w14:textId="77777777" w:rsidR="003D7C75" w:rsidRDefault="003D7C75" w:rsidP="003D7C75">
      <w:pPr>
        <w:pStyle w:val="Heading1"/>
        <w:rPr>
          <w:rFonts w:hint="eastAsia"/>
        </w:rPr>
      </w:pPr>
      <w:r w:rsidRPr="00587485">
        <w:t>Team Details</w:t>
      </w:r>
    </w:p>
    <w:tbl>
      <w:tblPr>
        <w:tblStyle w:val="TableGrid"/>
        <w:tblW w:w="5000" w:type="pct"/>
        <w:tblBorders>
          <w:top w:val="single" w:sz="4" w:space="0" w:color="3C3C3C" w:themeColor="background2" w:themeShade="40"/>
          <w:left w:val="single" w:sz="4" w:space="0" w:color="3C3C3C" w:themeColor="background2" w:themeShade="40"/>
          <w:bottom w:val="single" w:sz="4" w:space="0" w:color="3C3C3C" w:themeColor="background2" w:themeShade="40"/>
          <w:right w:val="single" w:sz="4" w:space="0" w:color="3C3C3C" w:themeColor="background2" w:themeShade="40"/>
          <w:insideH w:val="single" w:sz="4" w:space="0" w:color="3C3C3C" w:themeColor="background2" w:themeShade="40"/>
          <w:insideV w:val="single" w:sz="4" w:space="0" w:color="3C3C3C" w:themeColor="background2" w:themeShade="40"/>
        </w:tblBorders>
        <w:tblCellMar>
          <w:top w:w="170" w:type="dxa"/>
          <w:bottom w:w="170" w:type="dxa"/>
        </w:tblCellMar>
        <w:tblLook w:val="04A0" w:firstRow="1" w:lastRow="0" w:firstColumn="1" w:lastColumn="0" w:noHBand="0" w:noVBand="1"/>
      </w:tblPr>
      <w:tblGrid>
        <w:gridCol w:w="3741"/>
        <w:gridCol w:w="3741"/>
        <w:gridCol w:w="3742"/>
        <w:gridCol w:w="3742"/>
      </w:tblGrid>
      <w:tr w:rsidR="00DE5C4B" w14:paraId="21E8659A" w14:textId="77777777" w:rsidTr="4AC0F1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nil"/>
              <w:left w:val="nil"/>
              <w:bottom w:val="single" w:sz="4" w:space="0" w:color="3C3C3C" w:themeColor="background2" w:themeShade="40"/>
              <w:right w:val="nil"/>
            </w:tcBorders>
            <w:shd w:val="clear" w:color="auto" w:fill="auto"/>
          </w:tcPr>
          <w:p w14:paraId="0E91C9BE" w14:textId="22D75442" w:rsidR="003D7C75" w:rsidRPr="00DE5C4B" w:rsidRDefault="003D7C75">
            <w:pPr>
              <w:pStyle w:val="BodyText"/>
              <w:spacing w:after="0"/>
              <w:rPr>
                <w:rFonts w:hint="eastAsia"/>
                <w:sz w:val="24"/>
                <w:szCs w:val="24"/>
              </w:rPr>
            </w:pPr>
            <w:r w:rsidRPr="4AC0F153">
              <w:rPr>
                <w:sz w:val="24"/>
                <w:szCs w:val="24"/>
              </w:rPr>
              <w:t>Team name</w:t>
            </w:r>
            <w:r w:rsidR="00F543C5" w:rsidRPr="4AC0F153">
              <w:rPr>
                <w:sz w:val="24"/>
                <w:szCs w:val="24"/>
              </w:rPr>
              <w:t>:</w:t>
            </w:r>
            <w:r w:rsidR="4D3DEA4D" w:rsidRPr="4AC0F153">
              <w:rPr>
                <w:sz w:val="24"/>
                <w:szCs w:val="24"/>
              </w:rPr>
              <w:t xml:space="preserve"> R2R Team 06</w:t>
            </w:r>
          </w:p>
        </w:tc>
        <w:tc>
          <w:tcPr>
            <w:tcW w:w="3750" w:type="pct"/>
            <w:gridSpan w:val="3"/>
            <w:tcBorders>
              <w:top w:val="nil"/>
              <w:left w:val="nil"/>
              <w:bottom w:val="single" w:sz="4" w:space="0" w:color="3C3C3C" w:themeColor="background2" w:themeShade="40"/>
              <w:right w:val="nil"/>
            </w:tcBorders>
            <w:shd w:val="clear" w:color="auto" w:fill="auto"/>
          </w:tcPr>
          <w:p w14:paraId="09F5486E" w14:textId="77777777" w:rsidR="003D7C75" w:rsidRDefault="003D7C75">
            <w:pPr>
              <w:pStyle w:val="BodyText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E5C4B" w14:paraId="0FD760CB" w14:textId="77777777" w:rsidTr="4AC0F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tcBorders>
              <w:top w:val="single" w:sz="4" w:space="0" w:color="3C3C3C" w:themeColor="background2" w:themeShade="40"/>
            </w:tcBorders>
            <w:shd w:val="clear" w:color="auto" w:fill="auto"/>
          </w:tcPr>
          <w:p w14:paraId="6B8E7CEA" w14:textId="77777777" w:rsidR="003D7C75" w:rsidRPr="0076104A" w:rsidRDefault="003D7C75">
            <w:pPr>
              <w:pStyle w:val="BodyText"/>
              <w:spacing w:after="0"/>
              <w:rPr>
                <w:rFonts w:hint="eastAsia"/>
              </w:rPr>
            </w:pPr>
            <w:r w:rsidRPr="0076104A">
              <w:t>Team member name</w:t>
            </w:r>
          </w:p>
        </w:tc>
        <w:tc>
          <w:tcPr>
            <w:tcW w:w="1250" w:type="pct"/>
            <w:tcBorders>
              <w:top w:val="single" w:sz="4" w:space="0" w:color="3C3C3C" w:themeColor="background2" w:themeShade="40"/>
            </w:tcBorders>
            <w:shd w:val="clear" w:color="auto" w:fill="auto"/>
          </w:tcPr>
          <w:p w14:paraId="545B1125" w14:textId="77777777" w:rsidR="003D7C75" w:rsidRPr="0076104A" w:rsidRDefault="003D7C75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6104A">
              <w:rPr>
                <w:b/>
              </w:rPr>
              <w:t>Contact (email / phone)</w:t>
            </w:r>
          </w:p>
        </w:tc>
        <w:tc>
          <w:tcPr>
            <w:tcW w:w="1250" w:type="pct"/>
            <w:tcBorders>
              <w:top w:val="single" w:sz="4" w:space="0" w:color="3C3C3C" w:themeColor="background2" w:themeShade="40"/>
            </w:tcBorders>
            <w:shd w:val="clear" w:color="auto" w:fill="auto"/>
          </w:tcPr>
          <w:p w14:paraId="44ADA743" w14:textId="77777777" w:rsidR="003D7C75" w:rsidRPr="0076104A" w:rsidRDefault="003D7C75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6104A">
              <w:rPr>
                <w:b/>
              </w:rPr>
              <w:t>Team member name</w:t>
            </w:r>
          </w:p>
        </w:tc>
        <w:tc>
          <w:tcPr>
            <w:tcW w:w="1250" w:type="pct"/>
            <w:tcBorders>
              <w:top w:val="single" w:sz="4" w:space="0" w:color="3C3C3C" w:themeColor="background2" w:themeShade="40"/>
            </w:tcBorders>
            <w:shd w:val="clear" w:color="auto" w:fill="auto"/>
          </w:tcPr>
          <w:p w14:paraId="54F6819E" w14:textId="77777777" w:rsidR="003D7C75" w:rsidRPr="0076104A" w:rsidRDefault="003D7C75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76104A">
              <w:rPr>
                <w:b/>
              </w:rPr>
              <w:t>Contact (email / phone)</w:t>
            </w:r>
          </w:p>
        </w:tc>
      </w:tr>
      <w:tr w:rsidR="00DE5C4B" w14:paraId="517C4786" w14:textId="77777777" w:rsidTr="4AC0F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54A90FC8" w14:textId="05CC369D" w:rsidR="003D7C75" w:rsidRDefault="4AC0F153" w:rsidP="4AC0F153">
            <w:pPr>
              <w:pStyle w:val="BodyText"/>
              <w:spacing w:after="0"/>
              <w:rPr>
                <w:rFonts w:hint="eastAsia"/>
              </w:rPr>
            </w:pPr>
            <w:r>
              <w:t xml:space="preserve">1. </w:t>
            </w:r>
            <w:r w:rsidR="1C0BE7FB">
              <w:t>Selina Li</w:t>
            </w:r>
          </w:p>
        </w:tc>
        <w:tc>
          <w:tcPr>
            <w:tcW w:w="1250" w:type="pct"/>
            <w:shd w:val="clear" w:color="auto" w:fill="auto"/>
          </w:tcPr>
          <w:p w14:paraId="74CF42CC" w14:textId="2A7C8FA7" w:rsidR="003D7C75" w:rsidRDefault="1C0BE7FB" w:rsidP="4AC0F153">
            <w:pPr>
              <w:pStyle w:val="BodyText"/>
              <w:spacing w:after="0" w:line="276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Z5482724@ad.unsw.edu.au</w:t>
            </w:r>
          </w:p>
        </w:tc>
        <w:tc>
          <w:tcPr>
            <w:tcW w:w="1250" w:type="pct"/>
            <w:shd w:val="clear" w:color="auto" w:fill="auto"/>
          </w:tcPr>
          <w:p w14:paraId="4E426F77" w14:textId="05E8B456" w:rsidR="003D7C75" w:rsidRDefault="003D7C75">
            <w:pPr>
              <w:pStyle w:val="BodyText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4.</w:t>
            </w:r>
            <w:r w:rsidR="00F01B93">
              <w:t xml:space="preserve"> Michael Shi</w:t>
            </w:r>
          </w:p>
        </w:tc>
        <w:tc>
          <w:tcPr>
            <w:tcW w:w="1250" w:type="pct"/>
            <w:shd w:val="clear" w:color="auto" w:fill="auto"/>
          </w:tcPr>
          <w:p w14:paraId="65BAFCAC" w14:textId="525DFE76" w:rsidR="003D7C75" w:rsidRDefault="00F01B93">
            <w:pPr>
              <w:pStyle w:val="BodyText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Z</w:t>
            </w:r>
            <w:r w:rsidR="00F52E8D">
              <w:t>5310795@ad.unsw.edu.au</w:t>
            </w:r>
          </w:p>
        </w:tc>
      </w:tr>
      <w:tr w:rsidR="00DE5C4B" w14:paraId="5A48D0E2" w14:textId="77777777" w:rsidTr="4AC0F1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27D0AEE1" w14:textId="35C26D1F" w:rsidR="003D7C75" w:rsidRDefault="3F41CEAB" w:rsidP="4AC0F153">
            <w:pPr>
              <w:pStyle w:val="BodyText"/>
              <w:spacing w:after="0"/>
              <w:rPr>
                <w:rFonts w:hint="eastAsia"/>
              </w:rPr>
            </w:pPr>
            <w:r>
              <w:t xml:space="preserve">2. </w:t>
            </w:r>
            <w:r w:rsidR="1F460F71">
              <w:t>Olivia Mihill</w:t>
            </w:r>
          </w:p>
        </w:tc>
        <w:tc>
          <w:tcPr>
            <w:tcW w:w="1250" w:type="pct"/>
            <w:shd w:val="clear" w:color="auto" w:fill="auto"/>
          </w:tcPr>
          <w:p w14:paraId="0BD1C75B" w14:textId="678575EF" w:rsidR="003D7C75" w:rsidRDefault="1F460F71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Z5476905@ad.unsw.edu.au</w:t>
            </w:r>
          </w:p>
        </w:tc>
        <w:tc>
          <w:tcPr>
            <w:tcW w:w="1250" w:type="pct"/>
            <w:shd w:val="clear" w:color="auto" w:fill="auto"/>
          </w:tcPr>
          <w:p w14:paraId="09D9AAD4" w14:textId="2AB729C6" w:rsidR="003D7C75" w:rsidRDefault="70818E9F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5.Adam Soulos</w:t>
            </w:r>
          </w:p>
        </w:tc>
        <w:tc>
          <w:tcPr>
            <w:tcW w:w="1250" w:type="pct"/>
            <w:shd w:val="clear" w:color="auto" w:fill="auto"/>
          </w:tcPr>
          <w:p w14:paraId="7E7B4667" w14:textId="3EEA8852" w:rsidR="003D7C75" w:rsidRDefault="70818E9F">
            <w:pPr>
              <w:pStyle w:val="BodyText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Z5478888@ad.unsw.edu.au</w:t>
            </w:r>
          </w:p>
        </w:tc>
      </w:tr>
      <w:tr w:rsidR="00DE5C4B" w14:paraId="695C4E7A" w14:textId="77777777" w:rsidTr="4AC0F1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shd w:val="clear" w:color="auto" w:fill="auto"/>
          </w:tcPr>
          <w:p w14:paraId="3682447F" w14:textId="135396E3" w:rsidR="003D7C75" w:rsidRDefault="003D7C75">
            <w:pPr>
              <w:pStyle w:val="BodyText"/>
              <w:spacing w:after="0"/>
              <w:rPr>
                <w:rFonts w:hint="eastAsia"/>
              </w:rPr>
            </w:pPr>
            <w:r>
              <w:t>3.</w:t>
            </w:r>
            <w:r w:rsidR="7709D0DB">
              <w:t>Zhaoyu Zhang</w:t>
            </w:r>
          </w:p>
        </w:tc>
        <w:tc>
          <w:tcPr>
            <w:tcW w:w="1250" w:type="pct"/>
            <w:shd w:val="clear" w:color="auto" w:fill="auto"/>
          </w:tcPr>
          <w:p w14:paraId="3E8A802C" w14:textId="107979FA" w:rsidR="003D7C75" w:rsidRDefault="7709D0DB">
            <w:pPr>
              <w:pStyle w:val="BodyText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Z5394117@ad.unsw.edu.au</w:t>
            </w:r>
          </w:p>
        </w:tc>
        <w:tc>
          <w:tcPr>
            <w:tcW w:w="1250" w:type="pct"/>
            <w:shd w:val="clear" w:color="auto" w:fill="auto"/>
          </w:tcPr>
          <w:p w14:paraId="6263EF20" w14:textId="77777777" w:rsidR="003D7C75" w:rsidRDefault="003D7C75">
            <w:pPr>
              <w:pStyle w:val="BodyText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  <w:r>
              <w:t>6.</w:t>
            </w:r>
          </w:p>
        </w:tc>
        <w:tc>
          <w:tcPr>
            <w:tcW w:w="1250" w:type="pct"/>
            <w:shd w:val="clear" w:color="auto" w:fill="auto"/>
          </w:tcPr>
          <w:p w14:paraId="2ED981FB" w14:textId="77777777" w:rsidR="003D7C75" w:rsidRDefault="003D7C75">
            <w:pPr>
              <w:pStyle w:val="BodyText"/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A6CECA1" w14:textId="47A22C13" w:rsidR="0031432E" w:rsidRPr="00FA0144" w:rsidRDefault="003D7C75" w:rsidP="00B333FE">
      <w:pPr>
        <w:rPr>
          <w:rFonts w:hint="eastAsia"/>
        </w:rPr>
      </w:pPr>
      <w:r>
        <w:br w:type="page"/>
      </w:r>
    </w:p>
    <w:tbl>
      <w:tblPr>
        <w:tblW w:w="5008" w:type="pct"/>
        <w:tblInd w:w="-20" w:type="dxa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294"/>
        <w:gridCol w:w="5838"/>
        <w:gridCol w:w="5838"/>
      </w:tblGrid>
      <w:tr w:rsidR="00CD7D9D" w:rsidRPr="00587485" w14:paraId="2D1278D9" w14:textId="77777777" w:rsidTr="793A5BFD">
        <w:trPr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C5D0EC"/>
            <w:hideMark/>
          </w:tcPr>
          <w:p w14:paraId="6FBED319" w14:textId="7A444572" w:rsidR="00CD7D9D" w:rsidRPr="00CD7D9D" w:rsidRDefault="00CD7D9D" w:rsidP="00CD7D9D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C5D0EC"/>
            <w:hideMark/>
          </w:tcPr>
          <w:p w14:paraId="06B55488" w14:textId="0EE2215F" w:rsidR="00CD7D9D" w:rsidRPr="00CD7D9D" w:rsidRDefault="00DB3137" w:rsidP="00CD7D9D">
            <w:pPr>
              <w:pStyle w:val="TableHeader"/>
            </w:pPr>
            <w:r>
              <w:t xml:space="preserve">Questions </w:t>
            </w:r>
            <w:r w:rsidR="00CD7D9D"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C5D0EC"/>
            <w:hideMark/>
          </w:tcPr>
          <w:p w14:paraId="75788EFD" w14:textId="73C3C1AE" w:rsidR="00CD7D9D" w:rsidRPr="00CD7D9D" w:rsidRDefault="00DB3137" w:rsidP="00CD7D9D">
            <w:pPr>
              <w:pStyle w:val="TableHeader"/>
            </w:pPr>
            <w:r>
              <w:t>Plan</w:t>
            </w:r>
          </w:p>
        </w:tc>
      </w:tr>
      <w:tr w:rsidR="004E4003" w:rsidRPr="00587485" w14:paraId="4AC7161E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  <w:hideMark/>
          </w:tcPr>
          <w:p w14:paraId="20616976" w14:textId="77777777" w:rsidR="004E4003" w:rsidRPr="00CD7D9D" w:rsidRDefault="004E4003" w:rsidP="00CD7D9D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CD7D9D">
              <w:rPr>
                <w:rFonts w:eastAsia="Times New Roman"/>
                <w:b/>
                <w:bCs/>
                <w:sz w:val="24"/>
                <w:szCs w:val="24"/>
                <w:lang w:val="en-AU" w:eastAsia="en-AU"/>
              </w:rPr>
              <w:t>1. Transition Processes</w:t>
            </w:r>
          </w:p>
          <w:p w14:paraId="3CCA30AB" w14:textId="39491A51" w:rsidR="004E4003" w:rsidRPr="00587485" w:rsidRDefault="004E4003" w:rsidP="00CD7D9D">
            <w:pPr>
              <w:jc w:val="left"/>
              <w:rPr>
                <w:rFonts w:eastAsia="Times New Roman"/>
              </w:rPr>
            </w:pPr>
            <w:r w:rsidRPr="00CD7D9D">
              <w:rPr>
                <w:rFonts w:eastAsia="Times New Roman"/>
                <w:sz w:val="24"/>
                <w:szCs w:val="24"/>
                <w:lang w:val="en-AU" w:eastAsia="en-AU"/>
              </w:rPr>
              <w:t xml:space="preserve">Periodically, teams need to focus on planning and/or evaluation activities to guide </w:t>
            </w:r>
            <w:r w:rsidR="002676AE">
              <w:rPr>
                <w:rFonts w:eastAsia="Times New Roman"/>
                <w:sz w:val="24"/>
                <w:szCs w:val="24"/>
                <w:lang w:val="en-AU" w:eastAsia="en-AU"/>
              </w:rPr>
              <w:t xml:space="preserve">the </w:t>
            </w:r>
            <w:r w:rsidRPr="00CD7D9D">
              <w:rPr>
                <w:rFonts w:eastAsia="Times New Roman"/>
                <w:sz w:val="24"/>
                <w:szCs w:val="24"/>
                <w:lang w:val="en-AU" w:eastAsia="en-AU"/>
              </w:rPr>
              <w:t>accomplishment of team goals. Processes include setting goals, specification</w:t>
            </w:r>
            <w:r w:rsidR="00AC2711">
              <w:rPr>
                <w:rFonts w:eastAsia="Times New Roman"/>
                <w:sz w:val="24"/>
                <w:szCs w:val="24"/>
                <w:lang w:val="en-AU" w:eastAsia="en-AU"/>
              </w:rPr>
              <w:t>s</w:t>
            </w:r>
            <w:r w:rsidRPr="00CD7D9D">
              <w:rPr>
                <w:rFonts w:eastAsia="Times New Roman"/>
                <w:sz w:val="24"/>
                <w:szCs w:val="24"/>
                <w:lang w:val="en-AU" w:eastAsia="en-AU"/>
              </w:rPr>
              <w:t xml:space="preserve"> and formulating strategies to achieve them.</w:t>
            </w:r>
            <w:r w:rsidRPr="00587485">
              <w:rPr>
                <w:rFonts w:eastAsia="Times New Roman"/>
                <w:lang w:val="en-AU" w:eastAsia="en-AU"/>
              </w:rPr>
              <w:t xml:space="preserve"> 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6BBDB738" w14:textId="505C0E53" w:rsidR="004E4003" w:rsidRPr="00587485" w:rsidRDefault="5C2EE176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  <w:b/>
                <w:bCs/>
                <w:i/>
                <w:iCs/>
              </w:rPr>
              <w:t>1</w:t>
            </w:r>
            <w:r w:rsidR="25E49C08" w:rsidRPr="4AC0F153">
              <w:rPr>
                <w:rFonts w:eastAsia="Times New Roman"/>
                <w:b/>
                <w:bCs/>
                <w:i/>
                <w:iCs/>
              </w:rPr>
              <w:t>.1</w:t>
            </w:r>
            <w:r w:rsidRPr="4AC0F153">
              <w:rPr>
                <w:rFonts w:eastAsia="Times New Roman"/>
                <w:b/>
                <w:bCs/>
                <w:i/>
                <w:iCs/>
              </w:rPr>
              <w:t>Q</w:t>
            </w:r>
            <w:r w:rsidRPr="4AC0F153">
              <w:rPr>
                <w:rFonts w:eastAsia="Times New Roman"/>
              </w:rPr>
              <w:t xml:space="preserve"> -</w:t>
            </w:r>
            <w:r w:rsidR="2747985A" w:rsidRPr="4AC0F153">
              <w:rPr>
                <w:rFonts w:eastAsia="Times New Roman"/>
              </w:rPr>
              <w:t xml:space="preserve"> </w:t>
            </w:r>
            <w:r w:rsidR="2AAD0803" w:rsidRPr="4AC0F153">
              <w:rPr>
                <w:rFonts w:eastAsia="Times New Roman"/>
              </w:rPr>
              <w:t>What are your team goals for performance?</w:t>
            </w:r>
            <w:r w:rsidR="26AE740D" w:rsidRPr="4AC0F153">
              <w:rPr>
                <w:rFonts w:eastAsia="Times New Roman"/>
              </w:rPr>
              <w:t xml:space="preserve"> </w:t>
            </w:r>
            <w:r w:rsidR="2747985A" w:rsidRPr="4AC0F153">
              <w:rPr>
                <w:rFonts w:eastAsia="Times New Roman"/>
              </w:rPr>
              <w:t>(</w:t>
            </w:r>
            <w:r w:rsidR="684C7A63" w:rsidRPr="4AC0F153">
              <w:rPr>
                <w:rFonts w:eastAsia="Times New Roman"/>
              </w:rPr>
              <w:t xml:space="preserve">e.g. </w:t>
            </w:r>
            <w:r w:rsidR="2747985A" w:rsidRPr="4AC0F153">
              <w:rPr>
                <w:rFonts w:eastAsia="Times New Roman"/>
              </w:rPr>
              <w:t>grade</w:t>
            </w:r>
            <w:r w:rsidR="002676AE" w:rsidRPr="4AC0F153">
              <w:rPr>
                <w:rFonts w:eastAsia="Times New Roman"/>
              </w:rPr>
              <w:t>/</w:t>
            </w:r>
            <w:r w:rsidR="2747985A" w:rsidRPr="4AC0F153">
              <w:rPr>
                <w:rFonts w:eastAsia="Times New Roman"/>
              </w:rPr>
              <w:t>competition)</w:t>
            </w:r>
          </w:p>
          <w:p w14:paraId="6D42292F" w14:textId="59EED10C" w:rsidR="004E4003" w:rsidRPr="00587485" w:rsidRDefault="004E4003" w:rsidP="4AC0F153">
            <w:pPr>
              <w:jc w:val="left"/>
              <w:rPr>
                <w:rFonts w:eastAsia="Times New Roman"/>
              </w:rPr>
            </w:pPr>
          </w:p>
          <w:p w14:paraId="3D17A9FF" w14:textId="08624773" w:rsidR="004E4003" w:rsidRPr="00587485" w:rsidRDefault="4B087780" w:rsidP="00ED5781">
            <w:pPr>
              <w:pStyle w:val="ListParagraph"/>
              <w:numPr>
                <w:ilvl w:val="0"/>
                <w:numId w:val="27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Successful and functional robot</w:t>
            </w:r>
          </w:p>
          <w:p w14:paraId="245F1EE6" w14:textId="22510493" w:rsidR="004E4003" w:rsidRPr="00587485" w:rsidRDefault="4B087780" w:rsidP="00ED5781">
            <w:pPr>
              <w:pStyle w:val="ListParagraph"/>
              <w:numPr>
                <w:ilvl w:val="0"/>
                <w:numId w:val="27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Complete assessmens in timely manner</w:t>
            </w:r>
          </w:p>
          <w:p w14:paraId="33B9D1E9" w14:textId="01598FA0" w:rsidR="004E4003" w:rsidRPr="00587485" w:rsidRDefault="4B087780" w:rsidP="00ED5781">
            <w:pPr>
              <w:pStyle w:val="ListParagraph"/>
              <w:numPr>
                <w:ilvl w:val="0"/>
                <w:numId w:val="27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Meet requirements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09222A79" w14:textId="5B80024F" w:rsidR="004E4003" w:rsidRPr="00587485" w:rsidRDefault="2AAD0803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 </w:t>
            </w:r>
            <w:r w:rsidR="25E49C08" w:rsidRPr="4AC0F153">
              <w:rPr>
                <w:rFonts w:eastAsia="Times New Roman"/>
                <w:b/>
                <w:bCs/>
              </w:rPr>
              <w:t>1.1P</w:t>
            </w:r>
            <w:r w:rsidR="684C7A63" w:rsidRPr="4AC0F153">
              <w:rPr>
                <w:rFonts w:eastAsia="Times New Roman"/>
              </w:rPr>
              <w:t xml:space="preserve"> </w:t>
            </w:r>
            <w:r w:rsidR="25E49C08" w:rsidRPr="4AC0F153">
              <w:rPr>
                <w:rFonts w:eastAsia="Times New Roman"/>
              </w:rPr>
              <w:t xml:space="preserve">- </w:t>
            </w:r>
            <w:r w:rsidRPr="4AC0F153">
              <w:rPr>
                <w:rFonts w:eastAsia="Times New Roman"/>
              </w:rPr>
              <w:t>What are your team actions for achieving these goals?</w:t>
            </w:r>
          </w:p>
          <w:p w14:paraId="6CB650DB" w14:textId="0366855B" w:rsidR="004E4003" w:rsidRPr="00587485" w:rsidRDefault="004E4003" w:rsidP="4AC0F153">
            <w:pPr>
              <w:jc w:val="left"/>
              <w:rPr>
                <w:rFonts w:eastAsia="Times New Roman"/>
              </w:rPr>
            </w:pPr>
          </w:p>
          <w:p w14:paraId="5931D9A8" w14:textId="5865F940" w:rsidR="004E4003" w:rsidRPr="00587485" w:rsidRDefault="629577DA" w:rsidP="00ED5781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Weekly team meetings</w:t>
            </w:r>
          </w:p>
          <w:p w14:paraId="72608312" w14:textId="34F486C1" w:rsidR="004E4003" w:rsidRPr="00587485" w:rsidRDefault="629577DA" w:rsidP="00ED5781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Self discipline</w:t>
            </w:r>
          </w:p>
          <w:p w14:paraId="7AB69D8D" w14:textId="08EC3F50" w:rsidR="004E4003" w:rsidRPr="00587485" w:rsidRDefault="629577DA" w:rsidP="00ED5781">
            <w:pPr>
              <w:pStyle w:val="ListParagraph"/>
              <w:numPr>
                <w:ilvl w:val="0"/>
                <w:numId w:val="26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Communication</w:t>
            </w:r>
          </w:p>
        </w:tc>
      </w:tr>
      <w:tr w:rsidR="00CD7D9D" w:rsidRPr="00587485" w14:paraId="29A627C4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  <w:hideMark/>
          </w:tcPr>
          <w:p w14:paraId="39BB7445" w14:textId="77777777" w:rsidR="00CD7D9D" w:rsidRPr="00587485" w:rsidRDefault="00CD7D9D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7D90756B" w14:textId="37003FA3" w:rsidR="00CD7D9D" w:rsidRPr="00587485" w:rsidRDefault="2747985A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>1</w:t>
            </w:r>
            <w:r w:rsidR="25E49C08" w:rsidRPr="4AC0F153">
              <w:rPr>
                <w:rFonts w:eastAsia="Times New Roman"/>
                <w:b/>
                <w:bCs/>
                <w:lang w:val="en-AU"/>
              </w:rPr>
              <w:t>.2Q -</w:t>
            </w:r>
            <w:r w:rsidRPr="4AC0F153">
              <w:rPr>
                <w:rFonts w:eastAsia="Times New Roman"/>
                <w:lang w:val="en-AU"/>
              </w:rPr>
              <w:t xml:space="preserve"> What are your team goals for learning (</w:t>
            </w:r>
            <w:r w:rsidR="684C7A63" w:rsidRPr="4AC0F153">
              <w:rPr>
                <w:rFonts w:eastAsia="Times New Roman"/>
                <w:lang w:val="en-AU"/>
              </w:rPr>
              <w:t xml:space="preserve">e.g. </w:t>
            </w:r>
            <w:r w:rsidRPr="4AC0F153">
              <w:rPr>
                <w:rFonts w:eastAsia="Times New Roman"/>
                <w:lang w:val="en-AU"/>
              </w:rPr>
              <w:t>knowledge</w:t>
            </w:r>
            <w:r w:rsidR="002676AE" w:rsidRPr="4AC0F153">
              <w:rPr>
                <w:rFonts w:eastAsia="Times New Roman"/>
                <w:lang w:val="en-AU"/>
              </w:rPr>
              <w:t>/</w:t>
            </w:r>
            <w:r w:rsidR="684C7A63" w:rsidRPr="4AC0F153">
              <w:rPr>
                <w:rFonts w:eastAsia="Times New Roman"/>
                <w:lang w:val="en-AU"/>
              </w:rPr>
              <w:t>skills)</w:t>
            </w:r>
            <w:r w:rsidR="359EEFCD" w:rsidRPr="4AC0F153">
              <w:rPr>
                <w:rFonts w:eastAsia="Times New Roman"/>
                <w:lang w:val="en-AU"/>
              </w:rPr>
              <w:t xml:space="preserve"> </w:t>
            </w:r>
          </w:p>
          <w:p w14:paraId="35B6B131" w14:textId="7712F7F2" w:rsidR="00CD7D9D" w:rsidRPr="00587485" w:rsidRDefault="00CD7D9D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4295CCB8" w14:textId="3F0F6612" w:rsidR="00CD7D9D" w:rsidRPr="00587485" w:rsidRDefault="3DCDC245" w:rsidP="00ED5781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Learn electrical</w:t>
            </w:r>
          </w:p>
          <w:p w14:paraId="3DB3E315" w14:textId="051DE501" w:rsidR="00CD7D9D" w:rsidRPr="00587485" w:rsidRDefault="3DCDC245" w:rsidP="00ED5781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Individual research</w:t>
            </w:r>
          </w:p>
          <w:p w14:paraId="67685308" w14:textId="6F0B960D" w:rsidR="00CD7D9D" w:rsidRPr="00587485" w:rsidRDefault="3DCDC245" w:rsidP="00ED5781">
            <w:pPr>
              <w:pStyle w:val="ListParagraph"/>
              <w:numPr>
                <w:ilvl w:val="0"/>
                <w:numId w:val="25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Collaboration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65398D61" w14:textId="7843F615" w:rsidR="00CD7D9D" w:rsidRPr="00DE5C4B" w:rsidRDefault="359EEFCD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 </w:t>
            </w:r>
            <w:r w:rsidR="5C2EE176" w:rsidRPr="4AC0F153">
              <w:rPr>
                <w:rFonts w:eastAsia="Times New Roman"/>
                <w:b/>
                <w:bCs/>
              </w:rPr>
              <w:t>1.</w:t>
            </w:r>
            <w:r w:rsidR="25E49C08" w:rsidRPr="4AC0F153">
              <w:rPr>
                <w:rFonts w:eastAsia="Times New Roman"/>
                <w:b/>
                <w:bCs/>
              </w:rPr>
              <w:t xml:space="preserve">2P - </w:t>
            </w:r>
            <w:r w:rsidR="25E49C08" w:rsidRPr="4AC0F153">
              <w:rPr>
                <w:rFonts w:eastAsia="Times New Roman"/>
              </w:rPr>
              <w:t>What are your team action</w:t>
            </w:r>
            <w:r w:rsidR="002676AE" w:rsidRPr="4AC0F153">
              <w:rPr>
                <w:rFonts w:eastAsia="Times New Roman"/>
              </w:rPr>
              <w:t>s</w:t>
            </w:r>
            <w:r w:rsidR="25E49C08" w:rsidRPr="4AC0F153">
              <w:rPr>
                <w:rFonts w:eastAsia="Times New Roman"/>
              </w:rPr>
              <w:t xml:space="preserve"> for achieving these goals?</w:t>
            </w:r>
          </w:p>
          <w:p w14:paraId="3920281B" w14:textId="1694A786" w:rsidR="00CD7D9D" w:rsidRPr="00DE5C4B" w:rsidRDefault="00CD7D9D" w:rsidP="4AC0F153">
            <w:pPr>
              <w:jc w:val="left"/>
              <w:rPr>
                <w:rFonts w:eastAsia="Times New Roman"/>
              </w:rPr>
            </w:pPr>
          </w:p>
          <w:p w14:paraId="1A6DD209" w14:textId="4198CFAA" w:rsidR="00CD7D9D" w:rsidRPr="00DE5C4B" w:rsidRDefault="5AD0F206" w:rsidP="00ED5781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Asking each other for advice / check work</w:t>
            </w:r>
          </w:p>
          <w:p w14:paraId="40DC784F" w14:textId="69EF4FD0" w:rsidR="00CD7D9D" w:rsidRPr="00DE5C4B" w:rsidRDefault="5AD0F206" w:rsidP="00ED5781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Let others know when struggling</w:t>
            </w:r>
          </w:p>
          <w:p w14:paraId="28463D30" w14:textId="2E005B5E" w:rsidR="00CD7D9D" w:rsidRPr="00DE5C4B" w:rsidRDefault="5AD0F206" w:rsidP="00ED5781">
            <w:pPr>
              <w:pStyle w:val="ListParagraph"/>
              <w:numPr>
                <w:ilvl w:val="0"/>
                <w:numId w:val="24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Contact the mentor</w:t>
            </w:r>
          </w:p>
        </w:tc>
      </w:tr>
      <w:tr w:rsidR="00CD7D9D" w:rsidRPr="00587485" w14:paraId="01810F0B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  <w:hideMark/>
          </w:tcPr>
          <w:p w14:paraId="66504F0F" w14:textId="77777777" w:rsidR="00CD7D9D" w:rsidRPr="00587485" w:rsidRDefault="00CD7D9D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23126E0B" w14:textId="750926C6" w:rsidR="00CD7D9D" w:rsidRPr="00587485" w:rsidRDefault="25E49C08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>1.3</w:t>
            </w:r>
            <w:r w:rsidR="39CC5258" w:rsidRPr="4AC0F153">
              <w:rPr>
                <w:rFonts w:eastAsia="Times New Roman"/>
                <w:b/>
                <w:bCs/>
                <w:lang w:val="en-AU"/>
              </w:rPr>
              <w:t>Q</w:t>
            </w:r>
            <w:r w:rsidRPr="4AC0F153">
              <w:rPr>
                <w:rFonts w:eastAsia="Times New Roman"/>
                <w:lang w:val="en-AU"/>
              </w:rPr>
              <w:t xml:space="preserve"> -</w:t>
            </w:r>
            <w:r w:rsidR="01116A61" w:rsidRPr="4AC0F153">
              <w:rPr>
                <w:rFonts w:eastAsia="Times New Roman"/>
                <w:lang w:val="en-AU"/>
              </w:rPr>
              <w:t xml:space="preserve"> What are your team goals for people? (e.g. enjoying teamwork, </w:t>
            </w:r>
            <w:r w:rsidR="5C2EE176" w:rsidRPr="4AC0F153">
              <w:rPr>
                <w:rFonts w:eastAsia="Times New Roman"/>
                <w:lang w:val="en-AU"/>
              </w:rPr>
              <w:t>new friends, potential profe</w:t>
            </w:r>
            <w:r w:rsidR="002676AE" w:rsidRPr="4AC0F153">
              <w:rPr>
                <w:rFonts w:eastAsia="Times New Roman"/>
                <w:lang w:val="en-AU"/>
              </w:rPr>
              <w:t>s</w:t>
            </w:r>
            <w:r w:rsidR="5C2EE176" w:rsidRPr="4AC0F153">
              <w:rPr>
                <w:rFonts w:eastAsia="Times New Roman"/>
                <w:lang w:val="en-AU"/>
              </w:rPr>
              <w:t>sional work colle</w:t>
            </w:r>
            <w:r w:rsidR="002676AE" w:rsidRPr="4AC0F153">
              <w:rPr>
                <w:rFonts w:eastAsia="Times New Roman"/>
                <w:lang w:val="en-AU"/>
              </w:rPr>
              <w:t>a</w:t>
            </w:r>
            <w:r w:rsidR="5C2EE176" w:rsidRPr="4AC0F153">
              <w:rPr>
                <w:rFonts w:eastAsia="Times New Roman"/>
                <w:lang w:val="en-AU"/>
              </w:rPr>
              <w:t>gues)</w:t>
            </w:r>
          </w:p>
          <w:p w14:paraId="49076DF2" w14:textId="71831A36" w:rsidR="00CD7D9D" w:rsidRPr="00587485" w:rsidRDefault="00CD7D9D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1DE1F6ED" w14:textId="27B12E83" w:rsidR="00CD7D9D" w:rsidRPr="00587485" w:rsidRDefault="2372081B" w:rsidP="00ED5781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Enjoy teamwork</w:t>
            </w:r>
          </w:p>
          <w:p w14:paraId="391E814D" w14:textId="7009BEB5" w:rsidR="00CD7D9D" w:rsidRPr="00587485" w:rsidRDefault="2372081B" w:rsidP="00ED5781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Make new friends</w:t>
            </w:r>
          </w:p>
          <w:p w14:paraId="31F5EFE1" w14:textId="392B82EF" w:rsidR="00CD7D9D" w:rsidRPr="00587485" w:rsidRDefault="2372081B" w:rsidP="00ED5781">
            <w:pPr>
              <w:pStyle w:val="ListParagraph"/>
              <w:numPr>
                <w:ilvl w:val="0"/>
                <w:numId w:val="23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Learn about other people’s degrees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2CC98D38" w14:textId="4A5138F9" w:rsidR="00CD7D9D" w:rsidRPr="00587485" w:rsidRDefault="359EEFCD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 </w:t>
            </w:r>
            <w:r w:rsidR="25E49C08" w:rsidRPr="4AC0F153">
              <w:rPr>
                <w:rFonts w:eastAsia="Times New Roman"/>
                <w:b/>
                <w:bCs/>
              </w:rPr>
              <w:t xml:space="preserve">1.3P - </w:t>
            </w:r>
            <w:r w:rsidR="25E49C08" w:rsidRPr="4AC0F153">
              <w:rPr>
                <w:rFonts w:eastAsia="Times New Roman"/>
              </w:rPr>
              <w:t>What are your team action</w:t>
            </w:r>
            <w:r w:rsidR="002676AE" w:rsidRPr="4AC0F153">
              <w:rPr>
                <w:rFonts w:eastAsia="Times New Roman"/>
              </w:rPr>
              <w:t>s</w:t>
            </w:r>
            <w:r w:rsidR="25E49C08" w:rsidRPr="4AC0F153">
              <w:rPr>
                <w:rFonts w:eastAsia="Times New Roman"/>
              </w:rPr>
              <w:t xml:space="preserve"> for achieving these goals?</w:t>
            </w:r>
          </w:p>
          <w:p w14:paraId="17450071" w14:textId="10C51B9D" w:rsidR="00CD7D9D" w:rsidRPr="00587485" w:rsidRDefault="00CD7D9D" w:rsidP="4AC0F153">
            <w:pPr>
              <w:jc w:val="left"/>
              <w:rPr>
                <w:rFonts w:eastAsia="Times New Roman"/>
              </w:rPr>
            </w:pPr>
          </w:p>
          <w:p w14:paraId="3F7B8563" w14:textId="1BF16249" w:rsidR="00CD7D9D" w:rsidRPr="00587485" w:rsidRDefault="008CCFA5" w:rsidP="00ED5781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Communicate</w:t>
            </w:r>
          </w:p>
          <w:p w14:paraId="2A7CE431" w14:textId="5B84A3C4" w:rsidR="00CD7D9D" w:rsidRPr="00587485" w:rsidRDefault="008CCFA5" w:rsidP="00ED5781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Be reliable</w:t>
            </w:r>
          </w:p>
          <w:p w14:paraId="693F6AE8" w14:textId="03E808F1" w:rsidR="00CD7D9D" w:rsidRPr="00587485" w:rsidRDefault="008CCFA5" w:rsidP="00ED5781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Be consistent</w:t>
            </w:r>
          </w:p>
          <w:p w14:paraId="43006720" w14:textId="114B9361" w:rsidR="00CD7D9D" w:rsidRPr="00587485" w:rsidRDefault="008CCFA5" w:rsidP="00ED5781">
            <w:pPr>
              <w:pStyle w:val="ListParagraph"/>
              <w:numPr>
                <w:ilvl w:val="0"/>
                <w:numId w:val="22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Not get angry at other people</w:t>
            </w:r>
          </w:p>
        </w:tc>
      </w:tr>
      <w:tr w:rsidR="00D23794" w:rsidRPr="00587485" w14:paraId="75A0C45A" w14:textId="77777777" w:rsidTr="793A5BFD">
        <w:trPr>
          <w:cantSplit/>
          <w:trHeight w:val="227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791521FF" w14:textId="77777777" w:rsidR="00D23794" w:rsidRPr="00CD7D9D" w:rsidRDefault="00D23794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3AC61D5C" w14:textId="77777777" w:rsidR="00D23794" w:rsidRPr="00CD7D9D" w:rsidRDefault="00D23794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5D6137A6" w14:textId="77777777" w:rsidR="00D23794" w:rsidRPr="00CD7D9D" w:rsidRDefault="00D23794">
            <w:pPr>
              <w:pStyle w:val="TableHeader"/>
            </w:pPr>
            <w:r>
              <w:t>Plan</w:t>
            </w:r>
          </w:p>
        </w:tc>
      </w:tr>
      <w:tr w:rsidR="00D23794" w:rsidRPr="00587485" w14:paraId="38B43278" w14:textId="77777777" w:rsidTr="793A5BFD">
        <w:trPr>
          <w:cantSplit/>
          <w:trHeight w:val="2721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  <w:hideMark/>
          </w:tcPr>
          <w:p w14:paraId="3399A3DC" w14:textId="07EB19DD" w:rsidR="00D23794" w:rsidRDefault="00D23794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 Action Processes</w:t>
            </w:r>
          </w:p>
          <w:p w14:paraId="28300FCE" w14:textId="62FD8F83" w:rsidR="00D23794" w:rsidRPr="00587485" w:rsidRDefault="002676AE">
            <w:pPr>
              <w:jc w:val="left"/>
              <w:rPr>
                <w:rFonts w:eastAsia="Times New Roman"/>
              </w:rPr>
            </w:pP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Activities that enable goal accomplishment include: monitoring progress toward goals, backup</w:t>
            </w:r>
            <w:r>
              <w:rPr>
                <w:rFonts w:eastAsia="Times New Roman"/>
                <w:sz w:val="24"/>
                <w:szCs w:val="24"/>
                <w:lang w:val="en-AU" w:eastAsia="en-AU"/>
              </w:rPr>
              <w:t xml:space="preserve"> </w:t>
            </w: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coordination activities</w:t>
            </w:r>
            <w:r>
              <w:rPr>
                <w:rFonts w:eastAsia="Times New Roman"/>
                <w:sz w:val="24"/>
                <w:szCs w:val="24"/>
                <w:lang w:val="en-AU" w:eastAsia="en-AU"/>
              </w:rPr>
              <w:t xml:space="preserve">, </w:t>
            </w: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responses, and systems team monitoring and monitoring,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43B27EC9" w14:textId="5F3BD3E6" w:rsidR="00D23794" w:rsidRPr="00587485" w:rsidRDefault="39CC5258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  <w:b/>
                <w:bCs/>
                <w:i/>
                <w:iCs/>
              </w:rPr>
              <w:t xml:space="preserve">2.1Q – </w:t>
            </w:r>
            <w:r w:rsidRPr="4AC0F153">
              <w:rPr>
                <w:rFonts w:eastAsia="Times New Roman"/>
              </w:rPr>
              <w:t>How will we organise leadership for this project? (e.g. project leader, sub-group leaders)</w:t>
            </w:r>
          </w:p>
          <w:p w14:paraId="3F49E727" w14:textId="6C238F08" w:rsidR="00D23794" w:rsidRPr="00587485" w:rsidRDefault="00D23794" w:rsidP="4AC0F153">
            <w:pPr>
              <w:jc w:val="left"/>
              <w:rPr>
                <w:rFonts w:eastAsia="Times New Roman"/>
              </w:rPr>
            </w:pPr>
          </w:p>
          <w:p w14:paraId="2355A177" w14:textId="0AEE446A" w:rsidR="00D23794" w:rsidRPr="00587485" w:rsidRDefault="18691BEB" w:rsidP="00ED5781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Group leader</w:t>
            </w:r>
          </w:p>
          <w:p w14:paraId="56DB265B" w14:textId="5E163316" w:rsidR="00D23794" w:rsidRPr="00587485" w:rsidRDefault="18691BEB" w:rsidP="00ED5781">
            <w:pPr>
              <w:pStyle w:val="ListParagraph"/>
              <w:numPr>
                <w:ilvl w:val="0"/>
                <w:numId w:val="21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Timetable management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17CF7252" w14:textId="11FC1547" w:rsidR="00D23794" w:rsidRPr="00587485" w:rsidRDefault="39CC5258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 </w:t>
            </w:r>
            <w:r w:rsidRPr="4AC0F153">
              <w:rPr>
                <w:rFonts w:eastAsia="Times New Roman"/>
                <w:b/>
                <w:bCs/>
              </w:rPr>
              <w:t>2.1P</w:t>
            </w:r>
            <w:r w:rsidRPr="4AC0F153">
              <w:rPr>
                <w:rFonts w:eastAsia="Times New Roman"/>
              </w:rPr>
              <w:t xml:space="preserve"> - What are your team’s planned actions for achieving this </w:t>
            </w:r>
            <w:r w:rsidR="7174DF82" w:rsidRPr="690B053E">
              <w:rPr>
                <w:rFonts w:eastAsia="Times New Roman"/>
              </w:rPr>
              <w:t>organization</w:t>
            </w:r>
            <w:r w:rsidRPr="4AC0F153">
              <w:rPr>
                <w:rFonts w:eastAsia="Times New Roman"/>
              </w:rPr>
              <w:t>?</w:t>
            </w:r>
          </w:p>
          <w:p w14:paraId="6DE91EB2" w14:textId="3809177E" w:rsidR="00D23794" w:rsidRPr="00587485" w:rsidRDefault="00D23794" w:rsidP="4AC0F153">
            <w:pPr>
              <w:jc w:val="left"/>
              <w:rPr>
                <w:rFonts w:eastAsia="Times New Roman"/>
              </w:rPr>
            </w:pPr>
          </w:p>
          <w:p w14:paraId="1A5E908B" w14:textId="206EE6D9" w:rsidR="00D23794" w:rsidRPr="00587485" w:rsidRDefault="56ED919D" w:rsidP="00ED5781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</w:rPr>
            </w:pPr>
            <w:r w:rsidRPr="6D8A6FAA">
              <w:rPr>
                <w:rFonts w:eastAsia="Times New Roman"/>
              </w:rPr>
              <w:t>Vote on a group leader</w:t>
            </w:r>
          </w:p>
          <w:p w14:paraId="305B46B4" w14:textId="35F11594" w:rsidR="00D23794" w:rsidRPr="00587485" w:rsidRDefault="56ED919D" w:rsidP="00ED5781">
            <w:pPr>
              <w:pStyle w:val="ListParagraph"/>
              <w:numPr>
                <w:ilvl w:val="0"/>
                <w:numId w:val="20"/>
              </w:numPr>
              <w:rPr>
                <w:rFonts w:eastAsia="Times New Roman"/>
              </w:rPr>
            </w:pPr>
            <w:r w:rsidRPr="6D8A6FAA">
              <w:rPr>
                <w:rFonts w:eastAsia="Times New Roman"/>
              </w:rPr>
              <w:t xml:space="preserve">Use when to-meet </w:t>
            </w:r>
            <w:r w:rsidR="3948CBE6" w:rsidRPr="690B053E">
              <w:rPr>
                <w:rFonts w:eastAsia="Times New Roman"/>
              </w:rPr>
              <w:t>to organise meeting</w:t>
            </w:r>
          </w:p>
        </w:tc>
      </w:tr>
      <w:tr w:rsidR="00D23794" w:rsidRPr="00587485" w14:paraId="24D6912D" w14:textId="77777777" w:rsidTr="793A5BFD">
        <w:trPr>
          <w:cantSplit/>
          <w:trHeight w:val="2721"/>
          <w:tblHeader/>
        </w:trPr>
        <w:tc>
          <w:tcPr>
            <w:tcW w:w="1100" w:type="pct"/>
            <w:vMerge/>
            <w:vAlign w:val="center"/>
            <w:hideMark/>
          </w:tcPr>
          <w:p w14:paraId="7400FF94" w14:textId="77777777" w:rsidR="00D23794" w:rsidRPr="00587485" w:rsidRDefault="00D23794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21F1EFD1" w14:textId="7D283816" w:rsidR="00D23794" w:rsidRPr="00587485" w:rsidRDefault="39CC5258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 xml:space="preserve">2.2Q - </w:t>
            </w:r>
            <w:r w:rsidRPr="4AC0F153">
              <w:rPr>
                <w:rFonts w:eastAsia="Times New Roman"/>
                <w:lang w:val="en-AU"/>
              </w:rPr>
              <w:t xml:space="preserve"> How are decisions made? (e.g. consensus, majority, selected by leader, other)</w:t>
            </w:r>
          </w:p>
          <w:p w14:paraId="79E979D3" w14:textId="4DDB87DB" w:rsidR="00D23794" w:rsidRPr="00587485" w:rsidRDefault="00D23794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6559D6BC" w14:textId="213D8735" w:rsidR="00D23794" w:rsidRPr="00587485" w:rsidRDefault="6C283CE3" w:rsidP="00ED5781">
            <w:pPr>
              <w:pStyle w:val="ListParagraph"/>
              <w:numPr>
                <w:ilvl w:val="0"/>
                <w:numId w:val="19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Consensus and discussion, debate over pros and cons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60F33343" w14:textId="2D0797DA" w:rsidR="00D23794" w:rsidRPr="00D23794" w:rsidRDefault="39CC5258" w:rsidP="4AC0F153">
            <w:pPr>
              <w:jc w:val="left"/>
              <w:rPr>
                <w:rFonts w:eastAsia="Times New Roman"/>
                <w:b/>
                <w:bCs/>
              </w:rPr>
            </w:pPr>
            <w:r w:rsidRPr="4AC0F153">
              <w:rPr>
                <w:rFonts w:eastAsia="Times New Roman"/>
              </w:rPr>
              <w:t> </w:t>
            </w:r>
            <w:r w:rsidRPr="4AC0F153">
              <w:rPr>
                <w:rFonts w:eastAsia="Times New Roman"/>
                <w:b/>
                <w:bCs/>
              </w:rPr>
              <w:t xml:space="preserve">2.2P </w:t>
            </w:r>
            <w:r w:rsidRPr="4AC0F153">
              <w:rPr>
                <w:rFonts w:eastAsia="Times New Roman"/>
              </w:rPr>
              <w:t>- What are your team’s planned actions for achieving this process?</w:t>
            </w:r>
          </w:p>
          <w:p w14:paraId="737189E1" w14:textId="68B69DFD" w:rsidR="00D23794" w:rsidRPr="00D23794" w:rsidRDefault="00D23794" w:rsidP="4AC0F153">
            <w:pPr>
              <w:jc w:val="left"/>
              <w:rPr>
                <w:rFonts w:eastAsia="Times New Roman"/>
              </w:rPr>
            </w:pPr>
          </w:p>
          <w:p w14:paraId="428FE1CF" w14:textId="06DDFA34" w:rsidR="00D23794" w:rsidRPr="00D23794" w:rsidRDefault="6FE91018" w:rsidP="00ED5781">
            <w:pPr>
              <w:pStyle w:val="ListParagraph"/>
              <w:numPr>
                <w:ilvl w:val="0"/>
                <w:numId w:val="17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Establish an environment where individuals feel respected and open to discussion</w:t>
            </w:r>
          </w:p>
        </w:tc>
      </w:tr>
      <w:tr w:rsidR="00D23794" w:rsidRPr="00587485" w14:paraId="4177BC5C" w14:textId="77777777" w:rsidTr="793A5BFD">
        <w:trPr>
          <w:trHeight w:val="2721"/>
          <w:tblHeader/>
        </w:trPr>
        <w:tc>
          <w:tcPr>
            <w:tcW w:w="1100" w:type="pct"/>
            <w:vMerge/>
            <w:vAlign w:val="center"/>
            <w:hideMark/>
          </w:tcPr>
          <w:p w14:paraId="568C300E" w14:textId="77777777" w:rsidR="00D23794" w:rsidRPr="00587485" w:rsidRDefault="00D23794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671476A1" w14:textId="46D7066E" w:rsidR="00D23794" w:rsidRPr="00587485" w:rsidRDefault="39CC5258" w:rsidP="4AC0F153">
            <w:pPr>
              <w:jc w:val="left"/>
              <w:rPr>
                <w:rFonts w:eastAsia="Times New Roman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>2.3Q</w:t>
            </w:r>
            <w:r w:rsidRPr="4AC0F153">
              <w:rPr>
                <w:rFonts w:eastAsia="Times New Roman"/>
                <w:lang w:val="en-AU"/>
              </w:rPr>
              <w:t xml:space="preserve"> -  How will we work together at different stages of the team task? (i.e. work separately then pool ideas, pass the task sequentially, all work simultaneously)</w:t>
            </w:r>
          </w:p>
          <w:p w14:paraId="22B7F95B" w14:textId="5AC1B884" w:rsidR="00D23794" w:rsidRPr="00587485" w:rsidRDefault="00D23794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5B1C7894" w14:textId="1C8E71C5" w:rsidR="00D23794" w:rsidRPr="00587485" w:rsidRDefault="31A5F7DB" w:rsidP="00ED5781">
            <w:pPr>
              <w:pStyle w:val="ListParagraph"/>
              <w:numPr>
                <w:ilvl w:val="0"/>
                <w:numId w:val="15"/>
              </w:numPr>
              <w:rPr>
                <w:rFonts w:eastAsia="Times New Roman"/>
              </w:rPr>
            </w:pPr>
            <w:r w:rsidRPr="305D3308">
              <w:rPr>
                <w:rFonts w:eastAsia="Times New Roman"/>
              </w:rPr>
              <w:t xml:space="preserve">Assign team members with different task </w:t>
            </w:r>
            <w:r w:rsidR="1DFC9EE6" w:rsidRPr="305D3308">
              <w:rPr>
                <w:rFonts w:eastAsia="Times New Roman"/>
              </w:rPr>
              <w:t>components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  <w:hideMark/>
          </w:tcPr>
          <w:p w14:paraId="5584F0F9" w14:textId="75F6A3ED" w:rsidR="00D23794" w:rsidRPr="00587485" w:rsidRDefault="00D23794" w:rsidP="305D3308">
            <w:pPr>
              <w:jc w:val="left"/>
              <w:rPr>
                <w:rFonts w:eastAsia="Times New Roman"/>
              </w:rPr>
            </w:pPr>
            <w:r w:rsidRPr="00587485"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</w:rPr>
              <w:t>2</w:t>
            </w:r>
            <w:r w:rsidRPr="00DE5C4B">
              <w:rPr>
                <w:rFonts w:eastAsia="Times New Roman"/>
                <w:b/>
                <w:bCs/>
              </w:rPr>
              <w:t>.</w:t>
            </w:r>
            <w:r>
              <w:rPr>
                <w:rFonts w:eastAsia="Times New Roman"/>
                <w:b/>
                <w:bCs/>
              </w:rPr>
              <w:t>3</w:t>
            </w:r>
            <w:r w:rsidRPr="00DE5C4B">
              <w:rPr>
                <w:rFonts w:eastAsia="Times New Roman"/>
                <w:b/>
                <w:bCs/>
              </w:rPr>
              <w:t>P</w:t>
            </w:r>
            <w:r>
              <w:rPr>
                <w:rFonts w:eastAsia="Times New Roman"/>
                <w:b/>
                <w:bCs/>
              </w:rPr>
              <w:t xml:space="preserve"> - </w:t>
            </w:r>
            <w:r>
              <w:rPr>
                <w:rFonts w:eastAsia="Times New Roman"/>
              </w:rPr>
              <w:t>What are your team’s planned actions for achieving this process?</w:t>
            </w:r>
          </w:p>
          <w:p w14:paraId="454CBD9B" w14:textId="75F6A3ED" w:rsidR="00D23794" w:rsidRPr="00587485" w:rsidRDefault="00D23794" w:rsidP="305D3308">
            <w:pPr>
              <w:jc w:val="left"/>
              <w:rPr>
                <w:rFonts w:eastAsia="Times New Roman"/>
              </w:rPr>
            </w:pPr>
          </w:p>
          <w:p w14:paraId="6E4AAA64" w14:textId="0411DC38" w:rsidR="00D23794" w:rsidRPr="00587485" w:rsidRDefault="444AD429" w:rsidP="00ED5781">
            <w:pPr>
              <w:numPr>
                <w:ilvl w:val="0"/>
                <w:numId w:val="36"/>
              </w:numPr>
              <w:jc w:val="left"/>
              <w:rPr>
                <w:rFonts w:eastAsia="Times New Roman"/>
              </w:rPr>
            </w:pPr>
            <w:r w:rsidRPr="305D3308">
              <w:rPr>
                <w:rFonts w:eastAsia="Times New Roman"/>
              </w:rPr>
              <w:t xml:space="preserve">Team leader </w:t>
            </w:r>
            <w:r w:rsidR="450D946A" w:rsidRPr="305D3308">
              <w:rPr>
                <w:rFonts w:eastAsia="Times New Roman"/>
              </w:rPr>
              <w:t>organize</w:t>
            </w:r>
            <w:r w:rsidRPr="305D3308">
              <w:rPr>
                <w:rFonts w:eastAsia="Times New Roman"/>
              </w:rPr>
              <w:t xml:space="preserve"> and delegate the tasks</w:t>
            </w:r>
          </w:p>
        </w:tc>
      </w:tr>
      <w:tr w:rsidR="00D23794" w:rsidRPr="00CD7D9D" w14:paraId="21E7A483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6F861080" w14:textId="77777777" w:rsidR="00D23794" w:rsidRPr="00CD7D9D" w:rsidRDefault="00D23794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0533FE68" w14:textId="77777777" w:rsidR="00D23794" w:rsidRPr="00CD7D9D" w:rsidRDefault="00D23794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36B391A8" w14:textId="77777777" w:rsidR="00D23794" w:rsidRPr="00CD7D9D" w:rsidRDefault="00D23794">
            <w:pPr>
              <w:pStyle w:val="TableHeader"/>
            </w:pPr>
            <w:r>
              <w:t>Plan</w:t>
            </w:r>
          </w:p>
        </w:tc>
      </w:tr>
      <w:tr w:rsidR="009F253C" w:rsidRPr="00587485" w14:paraId="7B7A19CD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1517D592" w14:textId="77777777" w:rsidR="009F253C" w:rsidRDefault="009F253C" w:rsidP="009F253C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 Action Processes</w:t>
            </w:r>
          </w:p>
          <w:p w14:paraId="68E87FF6" w14:textId="6D98819E" w:rsidR="009F253C" w:rsidRPr="00587485" w:rsidRDefault="002676AE" w:rsidP="009F253C">
            <w:pPr>
              <w:jc w:val="left"/>
              <w:rPr>
                <w:rFonts w:eastAsia="Times New Roman"/>
              </w:rPr>
            </w:pP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Activities that enable goal accomplishment include: monitoring progress toward goals, backup</w:t>
            </w:r>
            <w:r>
              <w:rPr>
                <w:rFonts w:eastAsia="Times New Roman"/>
                <w:sz w:val="24"/>
                <w:szCs w:val="24"/>
                <w:lang w:val="en-AU" w:eastAsia="en-AU"/>
              </w:rPr>
              <w:t xml:space="preserve"> </w:t>
            </w: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coordination activities</w:t>
            </w:r>
            <w:r>
              <w:rPr>
                <w:rFonts w:eastAsia="Times New Roman"/>
                <w:sz w:val="24"/>
                <w:szCs w:val="24"/>
                <w:lang w:val="en-AU" w:eastAsia="en-AU"/>
              </w:rPr>
              <w:t xml:space="preserve">, </w:t>
            </w: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responses, and systems team monitoring and monitoring,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EAA5C6C" w14:textId="31250F00" w:rsidR="009F253C" w:rsidRPr="00DE5C4B" w:rsidRDefault="30819499" w:rsidP="4AC0F153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>2.4Q</w:t>
            </w:r>
            <w:r w:rsidRPr="4AC0F153">
              <w:rPr>
                <w:rFonts w:eastAsia="Times New Roman"/>
                <w:lang w:val="en-AU"/>
              </w:rPr>
              <w:t xml:space="preserve"> - What communication mode will we use and when? (e.g. face-to-face, email, Moodle, phone, etc</w:t>
            </w:r>
            <w:r w:rsidR="002676AE" w:rsidRPr="4AC0F153">
              <w:rPr>
                <w:rFonts w:eastAsia="Times New Roman"/>
                <w:lang w:val="en-AU"/>
              </w:rPr>
              <w:t>.</w:t>
            </w:r>
            <w:r w:rsidRPr="4AC0F153">
              <w:rPr>
                <w:rFonts w:eastAsia="Times New Roman"/>
                <w:lang w:val="en-AU"/>
              </w:rPr>
              <w:t>)</w:t>
            </w:r>
          </w:p>
          <w:p w14:paraId="7C593307" w14:textId="289909BF" w:rsidR="009F253C" w:rsidRPr="00DE5C4B" w:rsidRDefault="009F253C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73038B7A" w14:textId="1AADDF12" w:rsidR="009F253C" w:rsidRPr="00DE5C4B" w:rsidRDefault="0C1CF2FB" w:rsidP="00ED5781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Face to face where possible</w:t>
            </w:r>
          </w:p>
          <w:p w14:paraId="053A9A4C" w14:textId="78DEA73D" w:rsidR="009F253C" w:rsidRPr="00DE5C4B" w:rsidRDefault="0C1CF2FB" w:rsidP="00ED5781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 xml:space="preserve">Teams </w:t>
            </w:r>
          </w:p>
          <w:p w14:paraId="3A81FEFF" w14:textId="21BB6538" w:rsidR="009F253C" w:rsidRPr="00DE5C4B" w:rsidRDefault="0C1CF2FB" w:rsidP="00ED5781">
            <w:pPr>
              <w:pStyle w:val="ListParagraph"/>
              <w:numPr>
                <w:ilvl w:val="0"/>
                <w:numId w:val="18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Instagram for less pressing matters (I.e. running late, where to meet, 1-on-1 help/discussions)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76C3D3D" w14:textId="2890F60C" w:rsidR="009F253C" w:rsidRPr="00D23794" w:rsidRDefault="30819499" w:rsidP="4AC0F153">
            <w:pPr>
              <w:jc w:val="left"/>
              <w:rPr>
                <w:rFonts w:eastAsia="Times New Roman"/>
                <w:b/>
                <w:bCs/>
              </w:rPr>
            </w:pPr>
            <w:r w:rsidRPr="4AC0F153">
              <w:rPr>
                <w:rFonts w:eastAsia="Times New Roman"/>
                <w:b/>
                <w:bCs/>
              </w:rPr>
              <w:t>2.4P</w:t>
            </w:r>
            <w:r w:rsidRPr="4AC0F153">
              <w:rPr>
                <w:rFonts w:eastAsia="Times New Roman"/>
              </w:rPr>
              <w:t xml:space="preserve"> - What are your team’s planned actions for achieving this process?</w:t>
            </w:r>
          </w:p>
          <w:p w14:paraId="38AE8998" w14:textId="4262D874" w:rsidR="009F253C" w:rsidRPr="00D23794" w:rsidRDefault="009F253C" w:rsidP="4AC0F153">
            <w:pPr>
              <w:jc w:val="left"/>
              <w:rPr>
                <w:rFonts w:eastAsia="Times New Roman"/>
              </w:rPr>
            </w:pPr>
          </w:p>
          <w:p w14:paraId="66C8E959" w14:textId="7338A87B" w:rsidR="009F253C" w:rsidRPr="00D23794" w:rsidRDefault="44AFF784" w:rsidP="00ED5781">
            <w:pPr>
              <w:pStyle w:val="ListParagraph"/>
              <w:numPr>
                <w:ilvl w:val="0"/>
                <w:numId w:val="35"/>
              </w:numPr>
              <w:rPr>
                <w:rFonts w:eastAsia="Times New Roman"/>
              </w:rPr>
            </w:pPr>
            <w:r w:rsidRPr="6D8A6FAA">
              <w:rPr>
                <w:rFonts w:eastAsia="Times New Roman"/>
              </w:rPr>
              <w:t xml:space="preserve">Keep in contact with each other online multiple times a week </w:t>
            </w:r>
          </w:p>
          <w:p w14:paraId="2820556E" w14:textId="26820814" w:rsidR="009F253C" w:rsidRPr="00D23794" w:rsidRDefault="44AFF784" w:rsidP="00ED5781">
            <w:pPr>
              <w:pStyle w:val="ListParagraph"/>
              <w:numPr>
                <w:ilvl w:val="0"/>
                <w:numId w:val="35"/>
              </w:numPr>
              <w:rPr>
                <w:rFonts w:eastAsia="Times New Roman"/>
              </w:rPr>
            </w:pPr>
            <w:r w:rsidRPr="6D8A6FAA">
              <w:rPr>
                <w:rFonts w:eastAsia="Times New Roman"/>
              </w:rPr>
              <w:t xml:space="preserve">Use the when to meet software to </w:t>
            </w:r>
            <w:r w:rsidR="1CEA77A5" w:rsidRPr="690B053E">
              <w:rPr>
                <w:rFonts w:eastAsia="Times New Roman"/>
              </w:rPr>
              <w:t>find times to meet</w:t>
            </w:r>
          </w:p>
        </w:tc>
      </w:tr>
      <w:tr w:rsidR="009F253C" w:rsidRPr="00587485" w14:paraId="3D13C8E3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7C685D26" w14:textId="77777777" w:rsidR="009F253C" w:rsidRPr="00587485" w:rsidRDefault="009F253C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32F55E0E" w14:textId="1D82C152" w:rsidR="009F253C" w:rsidRPr="00DE5C4B" w:rsidRDefault="30819499" w:rsidP="4AC0F153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>2.5Q</w:t>
            </w:r>
            <w:r w:rsidRPr="4AC0F153">
              <w:rPr>
                <w:rFonts w:eastAsia="Times New Roman"/>
                <w:lang w:val="en-AU"/>
              </w:rPr>
              <w:t xml:space="preserve"> - How will we share the workload (quantity, quality, time)?</w:t>
            </w:r>
          </w:p>
          <w:p w14:paraId="762F39A0" w14:textId="479ED72B" w:rsidR="009F253C" w:rsidRPr="00DE5C4B" w:rsidRDefault="009F253C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1C70A8FC" w14:textId="0C90A8AA" w:rsidR="009F253C" w:rsidRPr="00DE5C4B" w:rsidRDefault="7638D92A" w:rsidP="00ED5781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>Workload will be shared by the amount of time it would reasonably take to achieve quality work</w:t>
            </w:r>
          </w:p>
          <w:p w14:paraId="4ACA6833" w14:textId="41C2F288" w:rsidR="009F253C" w:rsidRPr="00DE5C4B" w:rsidRDefault="7638D92A" w:rsidP="00ED5781">
            <w:pPr>
              <w:pStyle w:val="ListParagraph"/>
              <w:numPr>
                <w:ilvl w:val="0"/>
                <w:numId w:val="16"/>
              </w:numPr>
              <w:rPr>
                <w:rFonts w:eastAsia="Times New Roman"/>
              </w:rPr>
            </w:pPr>
            <w:r w:rsidRPr="4AC0F153">
              <w:rPr>
                <w:rFonts w:eastAsia="Times New Roman"/>
              </w:rPr>
              <w:t xml:space="preserve">Those who feel more confident with certain </w:t>
            </w:r>
            <w:r w:rsidRPr="45A72780">
              <w:rPr>
                <w:rFonts w:eastAsia="Times New Roman"/>
              </w:rPr>
              <w:t xml:space="preserve">tasks will be given them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F955E61" w14:textId="7A49A84F" w:rsidR="009F253C" w:rsidRPr="00D23794" w:rsidRDefault="009F253C" w:rsidP="6E39A055">
            <w:pPr>
              <w:jc w:val="left"/>
              <w:rPr>
                <w:rFonts w:eastAsia="Times New Roman"/>
                <w:b/>
                <w:bCs/>
              </w:rPr>
            </w:pPr>
            <w:r w:rsidRPr="00D23794">
              <w:rPr>
                <w:rFonts w:eastAsia="Times New Roman"/>
                <w:b/>
                <w:bCs/>
              </w:rPr>
              <w:t>2.5P</w:t>
            </w:r>
            <w:r w:rsidRPr="00D23794">
              <w:rPr>
                <w:rFonts w:eastAsia="Times New Roman"/>
              </w:rPr>
              <w:t xml:space="preserve"> -</w:t>
            </w:r>
            <w:r>
              <w:rPr>
                <w:rFonts w:eastAsia="Times New Roman"/>
              </w:rPr>
              <w:t xml:space="preserve"> What are your team’s planned actions for achieving this process?</w:t>
            </w:r>
          </w:p>
          <w:p w14:paraId="2D4FE594" w14:textId="7A49A84F" w:rsidR="009F253C" w:rsidRPr="00D23794" w:rsidRDefault="009F253C" w:rsidP="39FC8D6A">
            <w:pPr>
              <w:jc w:val="left"/>
              <w:rPr>
                <w:rFonts w:eastAsia="Times New Roman"/>
              </w:rPr>
            </w:pPr>
          </w:p>
          <w:p w14:paraId="6010515C" w14:textId="30C7A3B2" w:rsidR="009F253C" w:rsidRPr="00D23794" w:rsidRDefault="25F36A88" w:rsidP="78DBCD72">
            <w:pPr>
              <w:jc w:val="left"/>
              <w:rPr>
                <w:rFonts w:eastAsia="Times New Roman"/>
              </w:rPr>
            </w:pPr>
            <w:r w:rsidRPr="78DBCD72">
              <w:rPr>
                <w:rFonts w:eastAsia="Times New Roman"/>
              </w:rPr>
              <w:t>- discussions to get everyones input during meetings</w:t>
            </w:r>
          </w:p>
          <w:p w14:paraId="520C4DDC" w14:textId="7666BB30" w:rsidR="009F253C" w:rsidRPr="00D23794" w:rsidRDefault="25F36A88">
            <w:pPr>
              <w:jc w:val="left"/>
              <w:rPr>
                <w:rFonts w:eastAsia="Times New Roman"/>
              </w:rPr>
            </w:pPr>
            <w:r w:rsidRPr="78DBCD72">
              <w:rPr>
                <w:rFonts w:eastAsia="Times New Roman"/>
              </w:rPr>
              <w:t xml:space="preserve">Have a different person designating </w:t>
            </w:r>
            <w:r w:rsidRPr="29DFDDDB">
              <w:rPr>
                <w:rFonts w:eastAsia="Times New Roman"/>
              </w:rPr>
              <w:t>work each time to make it fair</w:t>
            </w:r>
          </w:p>
        </w:tc>
      </w:tr>
      <w:tr w:rsidR="009F253C" w:rsidRPr="00587485" w14:paraId="1CA6ED1C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503C44AC" w14:textId="77777777" w:rsidR="009F253C" w:rsidRPr="00587485" w:rsidRDefault="009F253C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47DADA76" w14:textId="5BC1B51F" w:rsidR="009F253C" w:rsidRPr="00DE5C4B" w:rsidRDefault="009F253C" w:rsidP="45A7278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>2.6Q</w:t>
            </w:r>
            <w:r w:rsidRPr="00D23794">
              <w:rPr>
                <w:rFonts w:eastAsia="Times New Roman"/>
                <w:lang w:val="en-AU"/>
              </w:rPr>
              <w:t xml:space="preserve"> - What will we do when a team member is doing more (or less) work than others?</w:t>
            </w:r>
          </w:p>
          <w:p w14:paraId="5138CAAB" w14:textId="36C3F4A6" w:rsidR="009F253C" w:rsidRPr="00DE5C4B" w:rsidRDefault="009F253C" w:rsidP="45A72780">
            <w:pPr>
              <w:jc w:val="left"/>
              <w:rPr>
                <w:rFonts w:eastAsia="Times New Roman"/>
                <w:lang w:val="en-AU"/>
              </w:rPr>
            </w:pPr>
          </w:p>
          <w:p w14:paraId="0DCA6552" w14:textId="5488A1BC" w:rsidR="009F253C" w:rsidRPr="00DE5C4B" w:rsidRDefault="5E97F9C3" w:rsidP="00ED5781">
            <w:pPr>
              <w:pStyle w:val="ListParagraph"/>
              <w:numPr>
                <w:ilvl w:val="0"/>
                <w:numId w:val="37"/>
              </w:numPr>
              <w:rPr>
                <w:rFonts w:eastAsia="Times New Roman"/>
              </w:rPr>
            </w:pPr>
            <w:r w:rsidRPr="305D3308">
              <w:rPr>
                <w:rFonts w:eastAsia="Times New Roman"/>
              </w:rPr>
              <w:t xml:space="preserve">Have regular progress updates in team meetings to ensure people are running on </w:t>
            </w:r>
            <w:r w:rsidR="072C28D0" w:rsidRPr="39FC8D6A">
              <w:rPr>
                <w:rFonts w:eastAsia="Times New Roman"/>
              </w:rPr>
              <w:t>schedule</w:t>
            </w:r>
          </w:p>
          <w:p w14:paraId="33235706" w14:textId="1EA9349B" w:rsidR="009F253C" w:rsidRPr="00DE5C4B" w:rsidRDefault="5E97F9C3" w:rsidP="00ED5781">
            <w:pPr>
              <w:pStyle w:val="ListParagraph"/>
              <w:numPr>
                <w:ilvl w:val="0"/>
                <w:numId w:val="34"/>
              </w:numPr>
              <w:rPr>
                <w:rFonts w:eastAsia="Times New Roman"/>
              </w:rPr>
            </w:pPr>
            <w:r w:rsidRPr="305D3308">
              <w:rPr>
                <w:rFonts w:eastAsia="Times New Roman"/>
              </w:rPr>
              <w:t>Have 1-on-1 discussions: perhaps they need more help/are very time short/ just need more team motivation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DBA894B" w14:textId="06216A56" w:rsidR="009F253C" w:rsidRPr="00D23794" w:rsidRDefault="009F253C" w:rsidP="29DFDDDB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  <w:r w:rsidRPr="00D23794">
              <w:rPr>
                <w:rFonts w:eastAsia="Times New Roman"/>
                <w:b/>
                <w:bCs/>
              </w:rPr>
              <w:t>.6P</w:t>
            </w:r>
            <w:r w:rsidRPr="00D23794">
              <w:rPr>
                <w:rFonts w:eastAsia="Times New Roman"/>
              </w:rPr>
              <w:t xml:space="preserve"> -</w:t>
            </w:r>
            <w:r>
              <w:rPr>
                <w:rFonts w:eastAsia="Times New Roman"/>
              </w:rPr>
              <w:t xml:space="preserve"> What are your team’s planned actions for achieving this process?</w:t>
            </w:r>
          </w:p>
          <w:p w14:paraId="318B1CF2" w14:textId="3148A1B3" w:rsidR="009F253C" w:rsidRPr="00D23794" w:rsidRDefault="009F253C" w:rsidP="39FC8D6A">
            <w:pPr>
              <w:jc w:val="left"/>
              <w:rPr>
                <w:rFonts w:eastAsia="Times New Roman"/>
              </w:rPr>
            </w:pPr>
          </w:p>
          <w:p w14:paraId="7633A421" w14:textId="3ACBA925" w:rsidR="009F253C" w:rsidRPr="00D23794" w:rsidRDefault="1660FB39" w:rsidP="704F8483">
            <w:pPr>
              <w:jc w:val="left"/>
              <w:rPr>
                <w:rFonts w:eastAsia="Times New Roman"/>
              </w:rPr>
            </w:pPr>
            <w:r w:rsidRPr="593AD482">
              <w:rPr>
                <w:rFonts w:eastAsia="Times New Roman"/>
              </w:rPr>
              <w:t xml:space="preserve">- have a designated person making sure that people are on task </w:t>
            </w:r>
          </w:p>
          <w:p w14:paraId="6DCE412A" w14:textId="235FDE5B" w:rsidR="009F253C" w:rsidRPr="00D23794" w:rsidRDefault="06CC6D10">
            <w:pPr>
              <w:jc w:val="left"/>
              <w:rPr>
                <w:rFonts w:eastAsia="Times New Roman"/>
              </w:rPr>
            </w:pPr>
            <w:r w:rsidRPr="6E1C7CE4">
              <w:rPr>
                <w:rFonts w:eastAsia="Times New Roman"/>
              </w:rPr>
              <w:t xml:space="preserve">- be understanding but also stress that this is a team effort and everyone needs to pull their weight </w:t>
            </w:r>
            <w:r w:rsidRPr="3D0601BA">
              <w:rPr>
                <w:rFonts w:eastAsia="Times New Roman"/>
              </w:rPr>
              <w:t xml:space="preserve">if possible </w:t>
            </w:r>
          </w:p>
        </w:tc>
      </w:tr>
      <w:tr w:rsidR="00D23794" w:rsidRPr="00CD7D9D" w14:paraId="665CA238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6C32D875" w14:textId="77777777" w:rsidR="00D23794" w:rsidRPr="00CD7D9D" w:rsidRDefault="00D23794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75A6FAEF" w14:textId="77777777" w:rsidR="00D23794" w:rsidRPr="00CD7D9D" w:rsidRDefault="00D23794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FD0CE"/>
            <w:hideMark/>
          </w:tcPr>
          <w:p w14:paraId="21F59B89" w14:textId="77777777" w:rsidR="00D23794" w:rsidRPr="00CD7D9D" w:rsidRDefault="00D23794">
            <w:pPr>
              <w:pStyle w:val="TableHeader"/>
            </w:pPr>
            <w:r>
              <w:t>Plan</w:t>
            </w:r>
          </w:p>
        </w:tc>
      </w:tr>
      <w:tr w:rsidR="00E31895" w:rsidRPr="00587485" w14:paraId="138DDDE3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2F3D30FC" w14:textId="77777777" w:rsidR="00E31895" w:rsidRDefault="00E31895" w:rsidP="00E31895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2. Action Processes</w:t>
            </w:r>
          </w:p>
          <w:p w14:paraId="54C3E079" w14:textId="62AE94FC" w:rsidR="00E31895" w:rsidRPr="00587485" w:rsidRDefault="00E31895" w:rsidP="00E31895">
            <w:pPr>
              <w:jc w:val="left"/>
              <w:rPr>
                <w:rFonts w:eastAsia="Times New Roman"/>
              </w:rPr>
            </w:pP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Activities that enable goal accomplishment include: monitoring progress toward goals, backup</w:t>
            </w:r>
            <w:r w:rsidR="002676AE">
              <w:rPr>
                <w:rFonts w:eastAsia="Times New Roman"/>
                <w:sz w:val="24"/>
                <w:szCs w:val="24"/>
                <w:lang w:val="en-AU" w:eastAsia="en-AU"/>
              </w:rPr>
              <w:t xml:space="preserve"> </w:t>
            </w: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coordination activities</w:t>
            </w:r>
            <w:r w:rsidR="002676AE">
              <w:rPr>
                <w:rFonts w:eastAsia="Times New Roman"/>
                <w:sz w:val="24"/>
                <w:szCs w:val="24"/>
                <w:lang w:val="en-AU" w:eastAsia="en-AU"/>
              </w:rPr>
              <w:t xml:space="preserve">, </w:t>
            </w:r>
            <w:r w:rsidRPr="00D23794">
              <w:rPr>
                <w:rFonts w:eastAsia="Times New Roman"/>
                <w:sz w:val="24"/>
                <w:szCs w:val="24"/>
                <w:lang w:val="en-AU" w:eastAsia="en-AU"/>
              </w:rPr>
              <w:t>responses, and systems team monitoring and monitoring,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5E4E1435" w14:textId="6C3335AE" w:rsidR="00E31895" w:rsidRDefault="00E31895" w:rsidP="4AC0F153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4AC0F153">
              <w:rPr>
                <w:rFonts w:eastAsia="Times New Roman"/>
                <w:b/>
                <w:bCs/>
                <w:lang w:val="en-AU"/>
              </w:rPr>
              <w:t>2.7Q</w:t>
            </w:r>
            <w:r w:rsidRPr="4AC0F153">
              <w:rPr>
                <w:rFonts w:eastAsia="Times New Roman"/>
                <w:lang w:val="en-AU"/>
              </w:rPr>
              <w:t xml:space="preserve"> - What happens if someone is (legitimately) unable to complete their role in an assignment?</w:t>
            </w:r>
          </w:p>
          <w:p w14:paraId="4375D8EC" w14:textId="698D0AAE" w:rsidR="00E31895" w:rsidRDefault="00E31895" w:rsidP="4AC0F153">
            <w:pPr>
              <w:jc w:val="left"/>
              <w:rPr>
                <w:rFonts w:eastAsia="Times New Roman"/>
                <w:lang w:val="en-AU"/>
              </w:rPr>
            </w:pPr>
          </w:p>
          <w:p w14:paraId="772BA42D" w14:textId="06BCC2AC" w:rsidR="00E31895" w:rsidRDefault="4475C193" w:rsidP="00ED5781">
            <w:pPr>
              <w:pStyle w:val="ListParagraph"/>
              <w:numPr>
                <w:ilvl w:val="0"/>
                <w:numId w:val="41"/>
              </w:numPr>
              <w:rPr>
                <w:rFonts w:eastAsia="Times New Roman"/>
              </w:rPr>
            </w:pPr>
            <w:r w:rsidRPr="78DBCD72">
              <w:rPr>
                <w:rFonts w:eastAsia="Times New Roman"/>
              </w:rPr>
              <w:t>Communicate through teams</w:t>
            </w:r>
          </w:p>
          <w:p w14:paraId="79875679" w14:textId="06BCC2AC" w:rsidR="00E31895" w:rsidRDefault="00E31895" w:rsidP="00ED5781">
            <w:pPr>
              <w:pStyle w:val="ListParagraph"/>
              <w:numPr>
                <w:ilvl w:val="0"/>
                <w:numId w:val="41"/>
              </w:num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256212A0" w14:textId="5C77D636" w:rsidR="00E31895" w:rsidRDefault="00E31895" w:rsidP="6D8A6FAA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lang w:val="en-AU"/>
              </w:rPr>
              <w:t>2.7P</w:t>
            </w:r>
            <w:r w:rsidRPr="00D23794">
              <w:rPr>
                <w:rFonts w:eastAsia="Times New Roman"/>
                <w:lang w:val="en-AU"/>
              </w:rPr>
              <w:t xml:space="preserve"> -</w:t>
            </w:r>
            <w:r>
              <w:rPr>
                <w:rFonts w:eastAsia="Times New Roman"/>
                <w:lang w:val="en-AU"/>
              </w:rPr>
              <w:t xml:space="preserve"> </w:t>
            </w:r>
            <w:r>
              <w:rPr>
                <w:rFonts w:eastAsia="Times New Roman"/>
              </w:rPr>
              <w:t>What are your team’s planned actions for achieving this process?</w:t>
            </w:r>
          </w:p>
          <w:p w14:paraId="7F7E7E83" w14:textId="5C77D636" w:rsidR="00E31895" w:rsidRDefault="00E31895" w:rsidP="6D8A6FAA">
            <w:pPr>
              <w:jc w:val="left"/>
              <w:rPr>
                <w:rFonts w:eastAsia="Times New Roman"/>
              </w:rPr>
            </w:pPr>
          </w:p>
          <w:p w14:paraId="58D37D21" w14:textId="53AED6CE" w:rsidR="00E31895" w:rsidRDefault="5F1B0ED2" w:rsidP="00ED5781">
            <w:pPr>
              <w:pStyle w:val="ListParagraph"/>
              <w:numPr>
                <w:ilvl w:val="0"/>
                <w:numId w:val="41"/>
              </w:numPr>
              <w:rPr>
                <w:rFonts w:eastAsia="Times New Roman"/>
              </w:rPr>
            </w:pPr>
            <w:r w:rsidRPr="0486F36E">
              <w:rPr>
                <w:rFonts w:eastAsia="Times New Roman"/>
              </w:rPr>
              <w:t>Ask for the process of other people and the person with the least workload should take up</w:t>
            </w:r>
          </w:p>
          <w:p w14:paraId="580D5BF6" w14:textId="7B8926A9" w:rsidR="00E31895" w:rsidRDefault="00E31895" w:rsidP="00D23794">
            <w:pPr>
              <w:jc w:val="left"/>
              <w:rPr>
                <w:rFonts w:eastAsia="Times New Roman"/>
              </w:rPr>
            </w:pPr>
          </w:p>
        </w:tc>
      </w:tr>
      <w:tr w:rsidR="00E31895" w:rsidRPr="00587485" w14:paraId="73953E74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297C4B92" w14:textId="77777777" w:rsidR="00E31895" w:rsidRPr="00587485" w:rsidRDefault="00E31895" w:rsidP="00D23794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6A2FD7E" w14:textId="1BB1D3A4" w:rsidR="00E31895" w:rsidRDefault="00E31895" w:rsidP="51C828CB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2.8Q </w:t>
            </w:r>
            <w:r w:rsidRPr="00D23794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D23794">
              <w:rPr>
                <w:rFonts w:eastAsia="Times New Roman"/>
                <w:lang w:val="en-AU"/>
              </w:rPr>
              <w:t>How will we help team members (sharing knowledge and resources)?</w:t>
            </w:r>
          </w:p>
          <w:p w14:paraId="65F01089" w14:textId="7649B087" w:rsidR="00E31895" w:rsidRDefault="00E31895" w:rsidP="5C1E6E8D">
            <w:pPr>
              <w:jc w:val="left"/>
              <w:rPr>
                <w:rFonts w:eastAsia="Times New Roman"/>
                <w:lang w:val="en-AU"/>
              </w:rPr>
            </w:pPr>
          </w:p>
          <w:p w14:paraId="206BF682" w14:textId="6C21A21A" w:rsidR="00E31895" w:rsidRDefault="72782D91" w:rsidP="00ED5781">
            <w:pPr>
              <w:pStyle w:val="ListParagraph"/>
              <w:numPr>
                <w:ilvl w:val="0"/>
                <w:numId w:val="43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Share on Microsoft teams with links, pdf and </w:t>
            </w:r>
            <w:r w:rsidR="5319F183" w:rsidRPr="1C928D90">
              <w:rPr>
                <w:rFonts w:eastAsia="Times New Roman"/>
              </w:rPr>
              <w:t>etc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4DC76D0" w14:textId="6FC6650B" w:rsidR="00E31895" w:rsidRDefault="00E31895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 xml:space="preserve">2.8P </w:t>
            </w:r>
            <w:r w:rsidRPr="1C928D90">
              <w:rPr>
                <w:rFonts w:eastAsia="Times New Roman"/>
                <w:lang w:val="en-AU"/>
              </w:rPr>
              <w:t xml:space="preserve">- </w:t>
            </w:r>
            <w:r w:rsidRPr="1C928D90">
              <w:rPr>
                <w:rFonts w:eastAsia="Times New Roman"/>
              </w:rPr>
              <w:t>What are your team’s planned actions for achieving this process?</w:t>
            </w:r>
          </w:p>
          <w:p w14:paraId="744ED880" w14:textId="2F904B91" w:rsidR="00E31895" w:rsidRDefault="00E31895" w:rsidP="1C928D90">
            <w:pPr>
              <w:jc w:val="left"/>
              <w:rPr>
                <w:rFonts w:eastAsia="Times New Roman"/>
              </w:rPr>
            </w:pPr>
          </w:p>
          <w:p w14:paraId="68DCA43A" w14:textId="20AE4230" w:rsidR="00E31895" w:rsidRDefault="3EA32391" w:rsidP="00ED5781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Consistently</w:t>
            </w:r>
            <w:r w:rsidR="0BD54215" w:rsidRPr="1C928D90">
              <w:rPr>
                <w:rFonts w:eastAsia="Times New Roman"/>
              </w:rPr>
              <w:t xml:space="preserve"> ask for feedback</w:t>
            </w:r>
          </w:p>
        </w:tc>
      </w:tr>
      <w:tr w:rsidR="00E31895" w:rsidRPr="00587485" w14:paraId="46AC8AD0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7AEAE228" w14:textId="77777777" w:rsidR="00E31895" w:rsidRPr="00587485" w:rsidRDefault="00E31895" w:rsidP="00D23794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ADEEA46" w14:textId="352391B9" w:rsidR="00E31895" w:rsidRDefault="00E31895" w:rsidP="60F8D01C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>2.9Q</w:t>
            </w:r>
            <w:r w:rsidRPr="00D23794">
              <w:rPr>
                <w:rFonts w:eastAsia="Times New Roman"/>
                <w:lang w:val="en-AU"/>
              </w:rPr>
              <w:t xml:space="preserve"> 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D23794">
              <w:rPr>
                <w:rFonts w:eastAsia="Times New Roman"/>
                <w:lang w:val="en-AU"/>
              </w:rPr>
              <w:t>When and how will we review progress on goals?</w:t>
            </w:r>
          </w:p>
          <w:p w14:paraId="0DC1D197" w14:textId="352391B9" w:rsidR="00E31895" w:rsidRDefault="00E31895" w:rsidP="60F8D01C">
            <w:pPr>
              <w:jc w:val="left"/>
              <w:rPr>
                <w:rFonts w:eastAsia="Times New Roman"/>
                <w:lang w:val="en-AU"/>
              </w:rPr>
            </w:pPr>
          </w:p>
          <w:p w14:paraId="547AE906" w14:textId="5948EC48" w:rsidR="00E31895" w:rsidRDefault="56708FD9" w:rsidP="00ED5781">
            <w:pPr>
              <w:pStyle w:val="ListParagraph"/>
              <w:numPr>
                <w:ilvl w:val="0"/>
                <w:numId w:val="45"/>
              </w:numPr>
              <w:rPr>
                <w:rFonts w:eastAsia="Times New Roman"/>
              </w:rPr>
            </w:pPr>
            <w:r w:rsidRPr="60F8D01C">
              <w:rPr>
                <w:rFonts w:eastAsia="Times New Roman"/>
              </w:rPr>
              <w:t>Make a Gantt chart</w:t>
            </w:r>
          </w:p>
          <w:p w14:paraId="1FF3069A" w14:textId="4CE491B7" w:rsidR="00E31895" w:rsidRDefault="56708FD9" w:rsidP="00ED5781">
            <w:pPr>
              <w:pStyle w:val="ListParagraph"/>
              <w:numPr>
                <w:ilvl w:val="0"/>
                <w:numId w:val="45"/>
              </w:numPr>
              <w:rPr>
                <w:rFonts w:eastAsia="Times New Roman"/>
              </w:rPr>
            </w:pPr>
            <w:r w:rsidRPr="3D0601BA">
              <w:rPr>
                <w:rFonts w:eastAsia="Times New Roman"/>
              </w:rPr>
              <w:t>Peer review, ask another teammate to proof read and approve writing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50160593" w14:textId="625FBA8D" w:rsidR="00E31895" w:rsidRDefault="00E31895" w:rsidP="3D0601BA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  <w:lang w:val="en-AU"/>
              </w:rPr>
              <w:t>2.9P</w:t>
            </w:r>
            <w:r w:rsidRPr="00D23794">
              <w:rPr>
                <w:rFonts w:eastAsia="Times New Roman"/>
                <w:lang w:val="en-AU"/>
              </w:rPr>
              <w:t xml:space="preserve"> -</w:t>
            </w:r>
            <w:r>
              <w:rPr>
                <w:rFonts w:eastAsia="Times New Roman"/>
                <w:lang w:val="en-AU"/>
              </w:rPr>
              <w:t xml:space="preserve"> </w:t>
            </w:r>
            <w:r>
              <w:rPr>
                <w:rFonts w:eastAsia="Times New Roman"/>
              </w:rPr>
              <w:t>What are your team’s planned actions for achieving this process?</w:t>
            </w:r>
          </w:p>
          <w:p w14:paraId="4B96B9AC" w14:textId="5A88089E" w:rsidR="00E31895" w:rsidRDefault="00E31895" w:rsidP="3D0601BA">
            <w:pPr>
              <w:jc w:val="left"/>
              <w:rPr>
                <w:rFonts w:eastAsia="Times New Roman"/>
              </w:rPr>
            </w:pPr>
          </w:p>
          <w:p w14:paraId="49511557" w14:textId="6485B15E" w:rsidR="00E31895" w:rsidRDefault="1FCC1B99" w:rsidP="00ED5781">
            <w:pPr>
              <w:pStyle w:val="ListParagraph"/>
              <w:numPr>
                <w:ilvl w:val="0"/>
                <w:numId w:val="46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Communicate with the leader and through </w:t>
            </w:r>
            <w:r w:rsidR="43DD98A5" w:rsidRPr="1C928D90">
              <w:rPr>
                <w:rFonts w:eastAsia="Times New Roman"/>
              </w:rPr>
              <w:t>Microsoft</w:t>
            </w:r>
            <w:r w:rsidRPr="1C928D90">
              <w:rPr>
                <w:rFonts w:eastAsia="Times New Roman"/>
              </w:rPr>
              <w:t xml:space="preserve"> teams</w:t>
            </w:r>
          </w:p>
        </w:tc>
      </w:tr>
      <w:tr w:rsidR="003C09E5" w:rsidRPr="00CD7D9D" w14:paraId="7B097876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BAEFDB"/>
            <w:hideMark/>
          </w:tcPr>
          <w:p w14:paraId="3D75097B" w14:textId="77777777" w:rsidR="003C09E5" w:rsidRPr="00CD7D9D" w:rsidRDefault="003C09E5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BAEFDB"/>
            <w:hideMark/>
          </w:tcPr>
          <w:p w14:paraId="4DF998E9" w14:textId="77777777" w:rsidR="003C09E5" w:rsidRPr="00CD7D9D" w:rsidRDefault="003C09E5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BAEFDB"/>
            <w:hideMark/>
          </w:tcPr>
          <w:p w14:paraId="7B6C0BB1" w14:textId="77777777" w:rsidR="003C09E5" w:rsidRPr="00CD7D9D" w:rsidRDefault="003C09E5">
            <w:pPr>
              <w:pStyle w:val="TableHeader"/>
            </w:pPr>
            <w:r>
              <w:t>Plan</w:t>
            </w:r>
          </w:p>
        </w:tc>
      </w:tr>
      <w:tr w:rsidR="00E31895" w14:paraId="1650F75C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355F4E1D" w14:textId="77777777" w:rsidR="00E31895" w:rsidRPr="002D5831" w:rsidRDefault="00E31895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 w:rsidRPr="002D5831">
              <w:rPr>
                <w:rFonts w:eastAsia="Times New Roman"/>
                <w:b/>
                <w:bCs/>
                <w:sz w:val="24"/>
                <w:szCs w:val="24"/>
              </w:rPr>
              <w:t xml:space="preserve">3. Interpersonal Process </w:t>
            </w:r>
          </w:p>
          <w:p w14:paraId="24448322" w14:textId="77777777" w:rsidR="00E31895" w:rsidRPr="002D5831" w:rsidRDefault="00E31895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2D5831">
              <w:rPr>
                <w:rFonts w:eastAsia="Times New Roman"/>
                <w:sz w:val="24"/>
                <w:szCs w:val="24"/>
              </w:rPr>
              <w:t>Managing relationships is important throughout the team lifespan for team goals to be achieved. This includes: conflict management, motivating / confidence building and affect management.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EDC629E" w14:textId="5948EC48" w:rsidR="00E31895" w:rsidRDefault="00E31895" w:rsidP="704F8483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3.1Q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3C09E5">
              <w:rPr>
                <w:rFonts w:eastAsia="Times New Roman"/>
                <w:lang w:val="en-AU"/>
              </w:rPr>
              <w:t>How will we manage conflict if it becomes personal and not task</w:t>
            </w:r>
            <w:r w:rsidR="002676AE">
              <w:rPr>
                <w:rFonts w:eastAsia="Times New Roman"/>
                <w:lang w:val="en-AU"/>
              </w:rPr>
              <w:t>-</w:t>
            </w:r>
            <w:r w:rsidRPr="003C09E5">
              <w:rPr>
                <w:rFonts w:eastAsia="Times New Roman"/>
                <w:lang w:val="en-AU"/>
              </w:rPr>
              <w:t>related?</w:t>
            </w:r>
          </w:p>
          <w:p w14:paraId="73676599" w14:textId="3A5A8699" w:rsidR="00E31895" w:rsidRDefault="3E48694A" w:rsidP="00ED5781">
            <w:pPr>
              <w:pStyle w:val="ListParagraph"/>
              <w:numPr>
                <w:ilvl w:val="0"/>
                <w:numId w:val="44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The other teammate should focus on the project first and </w:t>
            </w:r>
            <w:r w:rsidR="4F8680A9" w:rsidRPr="1C928D90">
              <w:rPr>
                <w:rFonts w:eastAsia="Times New Roman"/>
              </w:rPr>
              <w:t>help to resolve the conflict as possible as we can</w:t>
            </w:r>
            <w:r w:rsidR="44206478" w:rsidRPr="1C928D90">
              <w:rPr>
                <w:rFonts w:eastAsia="Times New Roman"/>
              </w:rPr>
              <w:t xml:space="preserve"> next</w:t>
            </w:r>
            <w:r w:rsidR="4F8680A9" w:rsidRPr="1C928D90">
              <w:rPr>
                <w:rFonts w:eastAsia="Times New Roman"/>
              </w:rPr>
              <w:t>.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21068875" w14:textId="5914FE5A" w:rsidR="00E31895" w:rsidRDefault="00E31895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</w:rPr>
              <w:t xml:space="preserve">3.1P </w:t>
            </w:r>
            <w:r w:rsidRPr="1C928D90">
              <w:rPr>
                <w:rFonts w:eastAsia="Times New Roman"/>
              </w:rPr>
              <w:t>- What are your team’s planned actions for achieving this process?</w:t>
            </w:r>
          </w:p>
          <w:p w14:paraId="60B18BE7" w14:textId="5914FE5A" w:rsidR="00E31895" w:rsidRDefault="00E31895" w:rsidP="00ED5781">
            <w:pPr>
              <w:pStyle w:val="ListParagraph"/>
              <w:numPr>
                <w:ilvl w:val="0"/>
                <w:numId w:val="12"/>
              </w:numPr>
              <w:rPr>
                <w:rFonts w:eastAsia="Times New Roman"/>
              </w:rPr>
            </w:pPr>
          </w:p>
        </w:tc>
      </w:tr>
      <w:tr w:rsidR="00E31895" w14:paraId="09FC8C09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3B2E411D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4E13A1BF" w14:textId="625FBA8D" w:rsidR="00E31895" w:rsidRDefault="00E31895" w:rsidP="3D0601BA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3.2Q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3C09E5">
              <w:rPr>
                <w:rFonts w:eastAsia="Times New Roman"/>
                <w:lang w:val="en-AU"/>
              </w:rPr>
              <w:t>What will we do to make the experience of working together</w:t>
            </w:r>
            <w:r w:rsidR="002676AE">
              <w:rPr>
                <w:rFonts w:eastAsia="Times New Roman"/>
                <w:lang w:val="en-AU"/>
              </w:rPr>
              <w:t xml:space="preserve"> with</w:t>
            </w:r>
            <w:r w:rsidRPr="003C09E5">
              <w:rPr>
                <w:rFonts w:eastAsia="Times New Roman"/>
                <w:lang w:val="en-AU"/>
              </w:rPr>
              <w:t xml:space="preserve"> a positive one?</w:t>
            </w:r>
          </w:p>
          <w:p w14:paraId="57828CC6" w14:textId="625FBA8D" w:rsidR="00E31895" w:rsidRDefault="00E31895" w:rsidP="3D0601BA">
            <w:pPr>
              <w:jc w:val="left"/>
              <w:rPr>
                <w:rFonts w:eastAsia="Times New Roman"/>
                <w:lang w:val="en-AU"/>
              </w:rPr>
            </w:pPr>
          </w:p>
          <w:p w14:paraId="520B3D40" w14:textId="5C62D221" w:rsidR="00E31895" w:rsidRDefault="44474FCB" w:rsidP="00ED5781">
            <w:pPr>
              <w:numPr>
                <w:ilvl w:val="0"/>
                <w:numId w:val="47"/>
              </w:numPr>
              <w:jc w:val="left"/>
              <w:rPr>
                <w:rFonts w:eastAsia="Times New Roman"/>
                <w:lang w:val="en-AU"/>
              </w:rPr>
            </w:pPr>
            <w:r w:rsidRPr="1C928D90">
              <w:rPr>
                <w:rFonts w:eastAsia="Times New Roman"/>
                <w:lang w:val="en-AU"/>
              </w:rPr>
              <w:t xml:space="preserve">Take regular breaks to ensure you don’t get burnt out / too stressed </w:t>
            </w:r>
          </w:p>
          <w:p w14:paraId="5E727F51" w14:textId="6AF422D8" w:rsidR="00E31895" w:rsidRDefault="4C999979" w:rsidP="00ED5781">
            <w:pPr>
              <w:numPr>
                <w:ilvl w:val="0"/>
                <w:numId w:val="47"/>
              </w:numPr>
              <w:jc w:val="left"/>
              <w:rPr>
                <w:rFonts w:hint="eastAsia"/>
                <w:lang w:val="en-AU"/>
              </w:rPr>
            </w:pPr>
            <w:r w:rsidRPr="1C928D90">
              <w:rPr>
                <w:rFonts w:eastAsia="Times New Roman"/>
                <w:lang w:val="en-AU"/>
              </w:rPr>
              <w:t xml:space="preserve">Have food / coffee / walk breaks </w:t>
            </w:r>
          </w:p>
          <w:p w14:paraId="7884D451" w14:textId="7A9DAF06" w:rsidR="00E31895" w:rsidRDefault="4C999979" w:rsidP="00ED5781">
            <w:pPr>
              <w:numPr>
                <w:ilvl w:val="0"/>
                <w:numId w:val="47"/>
              </w:numPr>
              <w:jc w:val="left"/>
              <w:rPr>
                <w:rFonts w:hint="eastAsia"/>
                <w:lang w:val="en-AU"/>
              </w:rPr>
            </w:pPr>
            <w:r w:rsidRPr="1C928D90">
              <w:rPr>
                <w:rFonts w:eastAsia="Times New Roman"/>
                <w:lang w:val="en-AU"/>
              </w:rPr>
              <w:t xml:space="preserve">Be calm when discussing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1AD21F04" w14:textId="798944A2" w:rsidR="00E31895" w:rsidRDefault="00E3189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3.2P </w:t>
            </w:r>
            <w:r w:rsidRPr="003C09E5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What are your team’s planned actions for achieving this process?</w:t>
            </w:r>
          </w:p>
        </w:tc>
      </w:tr>
      <w:tr w:rsidR="00E31895" w14:paraId="5182D2D0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3894F5DC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48E7DEEB" w14:textId="6FC00C17" w:rsidR="00E31895" w:rsidRDefault="00E31895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 xml:space="preserve">3.3Q </w:t>
            </w:r>
            <w:r w:rsidRPr="1C928D90">
              <w:rPr>
                <w:rFonts w:eastAsia="Times New Roman"/>
                <w:lang w:val="en-AU"/>
              </w:rPr>
              <w:t>- How will we celebrate successes and commiserate goals we do not meet?</w:t>
            </w:r>
          </w:p>
          <w:p w14:paraId="7DB20DE4" w14:textId="6FC00C17" w:rsidR="00E31895" w:rsidRDefault="00E31895" w:rsidP="1C928D90">
            <w:pPr>
              <w:jc w:val="left"/>
              <w:rPr>
                <w:rFonts w:eastAsia="Times New Roman"/>
                <w:lang w:val="en-AU"/>
              </w:rPr>
            </w:pPr>
          </w:p>
          <w:p w14:paraId="45A8C26D" w14:textId="3E492472" w:rsidR="00E31895" w:rsidRDefault="49B985DF" w:rsidP="00ED5781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PUB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7637B0B4" w14:textId="7E271063" w:rsidR="00E31895" w:rsidRDefault="00E3189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3.3P </w:t>
            </w:r>
            <w:r w:rsidRPr="003C09E5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What are your team’s planned actions for achieving this process?</w:t>
            </w:r>
          </w:p>
        </w:tc>
      </w:tr>
      <w:tr w:rsidR="007A4AAE" w:rsidRPr="00CD7D9D" w14:paraId="03ECA6F9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55D8F1F4" w14:textId="77777777" w:rsidR="007A4AAE" w:rsidRPr="00CD7D9D" w:rsidRDefault="007A4AAE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7EC6EFAF" w14:textId="77777777" w:rsidR="007A4AAE" w:rsidRPr="00CD7D9D" w:rsidRDefault="007A4AAE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30E608CE" w14:textId="77777777" w:rsidR="007A4AAE" w:rsidRPr="00CD7D9D" w:rsidRDefault="007A4AAE">
            <w:pPr>
              <w:pStyle w:val="TableHeader"/>
            </w:pPr>
            <w:r>
              <w:t>Plan</w:t>
            </w:r>
          </w:p>
        </w:tc>
      </w:tr>
      <w:tr w:rsidR="00E31895" w14:paraId="298FB54F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28CE53A8" w14:textId="41634257" w:rsidR="00E31895" w:rsidRPr="002D5831" w:rsidRDefault="00E31895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  <w:r w:rsidRPr="002D5831">
              <w:rPr>
                <w:rFonts w:eastAsia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Meeting Practices </w:t>
            </w:r>
          </w:p>
          <w:p w14:paraId="0E6C2C86" w14:textId="6F6E2195" w:rsidR="00E31895" w:rsidRPr="002D5831" w:rsidRDefault="00E31895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7A4AAE">
              <w:rPr>
                <w:rFonts w:eastAsia="Times New Roman"/>
                <w:sz w:val="24"/>
                <w:szCs w:val="24"/>
              </w:rPr>
              <w:t>Effective meeting boil</w:t>
            </w:r>
            <w:r w:rsidR="002676AE">
              <w:rPr>
                <w:rFonts w:eastAsia="Times New Roman"/>
                <w:sz w:val="24"/>
                <w:szCs w:val="24"/>
              </w:rPr>
              <w:t>s</w:t>
            </w:r>
            <w:r w:rsidRPr="007A4AAE">
              <w:rPr>
                <w:rFonts w:eastAsia="Times New Roman"/>
                <w:sz w:val="24"/>
                <w:szCs w:val="24"/>
              </w:rPr>
              <w:t xml:space="preserve"> down to a few good practices. This section has tips for running effective meetings. Please review them briefly and decide how you deal with them.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7F4F66EF" w14:textId="21B83BB4" w:rsidR="00E31895" w:rsidRDefault="00E31895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 xml:space="preserve">4.1Q </w:t>
            </w:r>
            <w:r w:rsidRPr="1C928D90">
              <w:rPr>
                <w:rFonts w:eastAsia="Times New Roman"/>
                <w:lang w:val="en-AU"/>
              </w:rPr>
              <w:t>- How often you have meetings (for example, once a week or twice a week)</w:t>
            </w:r>
          </w:p>
          <w:p w14:paraId="66F4D802" w14:textId="7410FCBC" w:rsidR="00E31895" w:rsidRDefault="754741BA" w:rsidP="1C928D90">
            <w:pPr>
              <w:pStyle w:val="ListParagraph"/>
              <w:numPr>
                <w:ilvl w:val="0"/>
                <w:numId w:val="8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At least twice a week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763C0A71" w14:textId="14B5A5DC" w:rsidR="00E31895" w:rsidRDefault="00E31895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</w:rPr>
              <w:t xml:space="preserve">4.1P </w:t>
            </w:r>
            <w:r w:rsidRPr="1C928D90">
              <w:rPr>
                <w:rFonts w:eastAsia="Times New Roman"/>
              </w:rPr>
              <w:t>– What are your team’s planned actions for achieving this?</w:t>
            </w:r>
          </w:p>
          <w:p w14:paraId="7A64CB22" w14:textId="3FCED178" w:rsidR="00E31895" w:rsidRDefault="5B87C59A" w:rsidP="1C928D90">
            <w:pPr>
              <w:pStyle w:val="ListParagraph"/>
              <w:numPr>
                <w:ilvl w:val="0"/>
                <w:numId w:val="6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Attend the meeting on time.</w:t>
            </w:r>
          </w:p>
          <w:p w14:paraId="5A0FC1EE" w14:textId="540BA4C1" w:rsidR="00E31895" w:rsidRDefault="00E31895" w:rsidP="1C928D90">
            <w:pPr>
              <w:jc w:val="left"/>
              <w:rPr>
                <w:rFonts w:hint="eastAsia"/>
              </w:rPr>
            </w:pPr>
          </w:p>
        </w:tc>
      </w:tr>
      <w:tr w:rsidR="00E31895" w14:paraId="4A5D9915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092B561E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1171EE91" w14:textId="58A8EFD8" w:rsidR="00E31895" w:rsidRDefault="00E31895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 xml:space="preserve">4.2Q </w:t>
            </w:r>
            <w:r w:rsidRPr="1C928D90">
              <w:rPr>
                <w:rFonts w:eastAsia="Times New Roman"/>
                <w:lang w:val="en-AU"/>
              </w:rPr>
              <w:t>- Where and when will we hold our meetings?</w:t>
            </w:r>
          </w:p>
          <w:p w14:paraId="3B2D9E6B" w14:textId="6396B43A" w:rsidR="00E31895" w:rsidRDefault="00E31895" w:rsidP="1C928D90">
            <w:pPr>
              <w:jc w:val="left"/>
              <w:rPr>
                <w:rFonts w:eastAsia="Times New Roman"/>
                <w:lang w:val="en-AU"/>
              </w:rPr>
            </w:pPr>
            <w:r>
              <w:br/>
            </w:r>
            <w:r w:rsidR="0DB3B138" w:rsidRPr="1C928D90">
              <w:rPr>
                <w:rFonts w:eastAsia="Times New Roman"/>
                <w:lang w:val="en-AU"/>
              </w:rPr>
              <w:t>- when</w:t>
            </w:r>
            <w:r w:rsidR="400E8C56" w:rsidRPr="1C928D90">
              <w:rPr>
                <w:rFonts w:eastAsia="Times New Roman"/>
                <w:lang w:val="en-AU"/>
              </w:rPr>
              <w:t xml:space="preserve"> – Mondays and Thursdays. Extend out Mondays after the mentor meetings (as Michael is on camp</w:t>
            </w:r>
            <w:r w:rsidR="0442EDA0" w:rsidRPr="1C928D90">
              <w:rPr>
                <w:rFonts w:eastAsia="Times New Roman"/>
                <w:lang w:val="en-AU"/>
              </w:rPr>
              <w:t>us) and Thursdays Aswell</w:t>
            </w:r>
          </w:p>
          <w:p w14:paraId="5E937C23" w14:textId="1AA79E0C" w:rsidR="00E31895" w:rsidRDefault="0442EDA0" w:rsidP="1C928D90">
            <w:pPr>
              <w:pStyle w:val="ListParagraph"/>
              <w:numPr>
                <w:ilvl w:val="0"/>
                <w:numId w:val="5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Where – Baxter College ground floor meeting room. Usually empty, two team members reside so convenient.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647F1E4" w14:textId="25233945" w:rsidR="00E31895" w:rsidRDefault="00E31895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</w:rPr>
              <w:t xml:space="preserve">4.2P </w:t>
            </w:r>
            <w:r w:rsidRPr="1C928D90">
              <w:rPr>
                <w:rFonts w:eastAsia="Times New Roman"/>
              </w:rPr>
              <w:t>- What are your team’s planned actions for achieving this?</w:t>
            </w:r>
          </w:p>
          <w:p w14:paraId="24891435" w14:textId="213AA3EA" w:rsidR="00E31895" w:rsidRDefault="5EDA897B" w:rsidP="1C928D90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Good communication</w:t>
            </w:r>
          </w:p>
          <w:p w14:paraId="5B0E303E" w14:textId="19CED07D" w:rsidR="00E31895" w:rsidRDefault="00E31895" w:rsidP="1C928D90">
            <w:pPr>
              <w:jc w:val="left"/>
              <w:rPr>
                <w:rFonts w:hint="eastAsia"/>
              </w:rPr>
            </w:pPr>
          </w:p>
        </w:tc>
      </w:tr>
      <w:tr w:rsidR="00E31895" w14:paraId="1120D9F3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03C69D50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7D54308A" w14:textId="7201C342" w:rsidR="00E31895" w:rsidRDefault="00E31895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 xml:space="preserve">4.3Q </w:t>
            </w:r>
            <w:r w:rsidRPr="1C928D90">
              <w:rPr>
                <w:rFonts w:eastAsia="Times New Roman"/>
                <w:lang w:val="en-AU"/>
              </w:rPr>
              <w:t>- Describe the meeting protocol.</w:t>
            </w:r>
          </w:p>
          <w:p w14:paraId="0F9CB9AF" w14:textId="6C82BD7C" w:rsidR="00E31895" w:rsidRDefault="00E31895" w:rsidP="1C928D90">
            <w:pPr>
              <w:jc w:val="left"/>
              <w:rPr>
                <w:rFonts w:eastAsia="Times New Roman"/>
                <w:lang w:val="en-AU"/>
              </w:rPr>
            </w:pPr>
          </w:p>
          <w:p w14:paraId="0954019E" w14:textId="17C6DB3F" w:rsidR="00E31895" w:rsidRDefault="14C52974" w:rsidP="1C928D90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Arrive </w:t>
            </w:r>
            <w:r w:rsidR="0FA63EC9" w:rsidRPr="1C928D90">
              <w:rPr>
                <w:rFonts w:eastAsia="Times New Roman"/>
              </w:rPr>
              <w:t>on time</w:t>
            </w:r>
          </w:p>
          <w:p w14:paraId="6A5C495A" w14:textId="30590940" w:rsidR="00E31895" w:rsidRDefault="0FA63EC9" w:rsidP="1C928D90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Be civil</w:t>
            </w:r>
          </w:p>
          <w:p w14:paraId="758DC201" w14:textId="04165C14" w:rsidR="00E31895" w:rsidRDefault="0FA63EC9" w:rsidP="1C928D90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Do desegnated work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519E218C" w14:textId="478B445C" w:rsidR="00E31895" w:rsidRDefault="00E31895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</w:rPr>
              <w:t xml:space="preserve">4.3P </w:t>
            </w:r>
            <w:r w:rsidRPr="1C928D90">
              <w:rPr>
                <w:rFonts w:eastAsia="Times New Roman"/>
              </w:rPr>
              <w:t>- What are your team’s planned actions for achieving this?</w:t>
            </w:r>
          </w:p>
          <w:p w14:paraId="5A588631" w14:textId="7A468202" w:rsidR="00E31895" w:rsidRDefault="7D08E8EF" w:rsidP="1C928D90">
            <w:pPr>
              <w:pStyle w:val="ListParagraph"/>
              <w:numPr>
                <w:ilvl w:val="0"/>
                <w:numId w:val="2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Finish the </w:t>
            </w:r>
          </w:p>
        </w:tc>
      </w:tr>
      <w:tr w:rsidR="00B333FE" w:rsidRPr="00CD7D9D" w14:paraId="06849C6E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50F22F91" w14:textId="77777777" w:rsidR="00B333FE" w:rsidRPr="00CD7D9D" w:rsidRDefault="00B333FE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7617B1DA" w14:textId="77777777" w:rsidR="00B333FE" w:rsidRPr="00CD7D9D" w:rsidRDefault="00B333FE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060EF2C8" w14:textId="77777777" w:rsidR="00B333FE" w:rsidRPr="00CD7D9D" w:rsidRDefault="00B333FE">
            <w:pPr>
              <w:pStyle w:val="TableHeader"/>
            </w:pPr>
            <w:r>
              <w:t>Plan</w:t>
            </w:r>
          </w:p>
        </w:tc>
      </w:tr>
      <w:tr w:rsidR="00E31895" w14:paraId="3305DEB3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2871DD29" w14:textId="77777777" w:rsidR="00E31895" w:rsidRPr="002D5831" w:rsidRDefault="00E31895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  <w:r w:rsidRPr="002D5831">
              <w:rPr>
                <w:rFonts w:eastAsia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Meeting Practices </w:t>
            </w:r>
          </w:p>
          <w:p w14:paraId="333E4663" w14:textId="09CF43F1" w:rsidR="00E31895" w:rsidRPr="002D5831" w:rsidRDefault="00E31895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7A4AAE">
              <w:rPr>
                <w:rFonts w:eastAsia="Times New Roman"/>
                <w:sz w:val="24"/>
                <w:szCs w:val="24"/>
              </w:rPr>
              <w:t>Effective meeting boil</w:t>
            </w:r>
            <w:r w:rsidR="002676AE">
              <w:rPr>
                <w:rFonts w:eastAsia="Times New Roman"/>
                <w:sz w:val="24"/>
                <w:szCs w:val="24"/>
              </w:rPr>
              <w:t>s</w:t>
            </w:r>
            <w:r w:rsidRPr="007A4AAE">
              <w:rPr>
                <w:rFonts w:eastAsia="Times New Roman"/>
                <w:sz w:val="24"/>
                <w:szCs w:val="24"/>
              </w:rPr>
              <w:t xml:space="preserve"> down to a few good practices. This section has tips for running effective meetings. Please review them briefly and decide how you deal with them.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D3D04CA" w14:textId="2D8AD8EC" w:rsidR="00E31895" w:rsidRDefault="00E31895" w:rsidP="2DDD79C5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4.4Q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B333FE">
              <w:rPr>
                <w:rFonts w:eastAsia="Times New Roman"/>
                <w:lang w:val="en-AU"/>
              </w:rPr>
              <w:t>Who chairs, who scribes team minutes, and who archives them</w:t>
            </w:r>
          </w:p>
          <w:p w14:paraId="4B58C301" w14:textId="2D8AD8EC" w:rsidR="00E31895" w:rsidRDefault="00E31895" w:rsidP="2DDD79C5">
            <w:pPr>
              <w:jc w:val="left"/>
              <w:rPr>
                <w:rFonts w:eastAsia="Times New Roman"/>
                <w:lang w:val="en-AU"/>
              </w:rPr>
            </w:pPr>
          </w:p>
          <w:p w14:paraId="771F0B4B" w14:textId="0ADCCF29" w:rsidR="00E31895" w:rsidRDefault="02994CD3" w:rsidP="00ED5781">
            <w:pPr>
              <w:pStyle w:val="ListParagraph"/>
              <w:numPr>
                <w:ilvl w:val="0"/>
                <w:numId w:val="14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Roles switch between different members each meeting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1EE5A3E9" w14:textId="5914FE5A" w:rsidR="00E31895" w:rsidRDefault="00E31895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</w:rPr>
              <w:t xml:space="preserve">4.4P </w:t>
            </w:r>
            <w:r w:rsidRPr="1C928D90">
              <w:rPr>
                <w:rFonts w:eastAsia="Times New Roman"/>
              </w:rPr>
              <w:t>- What are your team’s planned actions for achieving this?</w:t>
            </w:r>
          </w:p>
          <w:p w14:paraId="19854399" w14:textId="5914FE5A" w:rsidR="00E31895" w:rsidRDefault="00E31895" w:rsidP="1C928D90">
            <w:pPr>
              <w:jc w:val="left"/>
              <w:rPr>
                <w:rFonts w:eastAsia="Times New Roman"/>
              </w:rPr>
            </w:pPr>
          </w:p>
          <w:p w14:paraId="7A6722A1" w14:textId="1DF8A176" w:rsidR="00E31895" w:rsidRDefault="6BEEB2A2" w:rsidP="00ED5781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Team discussion </w:t>
            </w:r>
          </w:p>
          <w:p w14:paraId="1C879ED3" w14:textId="323225EE" w:rsidR="00E31895" w:rsidRDefault="00E31895" w:rsidP="1C928D90">
            <w:pPr>
              <w:jc w:val="left"/>
              <w:rPr>
                <w:rFonts w:hint="eastAsia"/>
              </w:rPr>
            </w:pPr>
          </w:p>
          <w:p w14:paraId="7D013973" w14:textId="54898115" w:rsidR="00E31895" w:rsidRDefault="00E31895" w:rsidP="1C928D90">
            <w:pPr>
              <w:jc w:val="left"/>
              <w:rPr>
                <w:rFonts w:hint="eastAsia"/>
              </w:rPr>
            </w:pPr>
          </w:p>
        </w:tc>
      </w:tr>
      <w:tr w:rsidR="00E31895" w14:paraId="030229CA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033D3E7D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45B57EF3" w14:textId="3E7C1851" w:rsidR="00E31895" w:rsidRDefault="00E31895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 xml:space="preserve">4.5Q </w:t>
            </w:r>
            <w:r w:rsidRPr="1C928D90">
              <w:rPr>
                <w:rFonts w:eastAsia="Times New Roman"/>
                <w:lang w:val="en-AU"/>
              </w:rPr>
              <w:t>- When agendas and minutes are issued?</w:t>
            </w:r>
          </w:p>
          <w:p w14:paraId="7CC6318C" w14:textId="417A9F33" w:rsidR="00E31895" w:rsidRDefault="00E31895" w:rsidP="1C928D90">
            <w:pPr>
              <w:jc w:val="left"/>
              <w:rPr>
                <w:rFonts w:eastAsia="Times New Roman"/>
                <w:lang w:val="en-AU"/>
              </w:rPr>
            </w:pPr>
          </w:p>
          <w:p w14:paraId="69E4047A" w14:textId="0A6E446A" w:rsidR="00E31895" w:rsidRDefault="6679B186" w:rsidP="1C928D90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Agendas are issued prior to the meetings</w:t>
            </w:r>
          </w:p>
          <w:p w14:paraId="5F93037F" w14:textId="7DC8F051" w:rsidR="00E31895" w:rsidRDefault="6679B186" w:rsidP="1C928D90">
            <w:pPr>
              <w:pStyle w:val="ListParagraph"/>
              <w:numPr>
                <w:ilvl w:val="0"/>
                <w:numId w:val="7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Minutes are to be made during or within 2 days after the meeting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11B33DB6" w14:textId="1C29B1BC" w:rsidR="5FFA0C7D" w:rsidRDefault="5FFA0C7D" w:rsidP="793A5BFD">
            <w:pPr>
              <w:jc w:val="left"/>
              <w:rPr>
                <w:rFonts w:eastAsia="Times New Roman"/>
                <w:b/>
                <w:bCs/>
              </w:rPr>
            </w:pPr>
            <w:r w:rsidRPr="793A5BFD">
              <w:rPr>
                <w:rFonts w:eastAsia="Times New Roman"/>
                <w:b/>
                <w:bCs/>
              </w:rPr>
              <w:t xml:space="preserve">4.5P </w:t>
            </w:r>
            <w:r w:rsidRPr="793A5BFD">
              <w:rPr>
                <w:rFonts w:eastAsia="Times New Roman"/>
              </w:rPr>
              <w:t>- What are your team’s planned actions for achieving this?</w:t>
            </w:r>
          </w:p>
          <w:p w14:paraId="71C73295" w14:textId="5A67E837" w:rsidR="00E31895" w:rsidRDefault="49317948" w:rsidP="1C928D90">
            <w:pPr>
              <w:jc w:val="left"/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- </w:t>
            </w:r>
            <w:r w:rsidR="23582DA0" w:rsidRPr="1C928D90">
              <w:rPr>
                <w:rFonts w:eastAsia="Times New Roman"/>
              </w:rPr>
              <w:t xml:space="preserve">       Good communication </w:t>
            </w:r>
          </w:p>
          <w:p w14:paraId="580BE431" w14:textId="5955C523" w:rsidR="00E31895" w:rsidRDefault="00E31895" w:rsidP="1C928D90">
            <w:pPr>
              <w:jc w:val="left"/>
              <w:rPr>
                <w:rFonts w:eastAsia="Times New Roman"/>
              </w:rPr>
            </w:pPr>
          </w:p>
          <w:p w14:paraId="25FA00EC" w14:textId="74958CB3" w:rsidR="00E31895" w:rsidRDefault="00E31895" w:rsidP="1C928D90">
            <w:pPr>
              <w:jc w:val="left"/>
              <w:rPr>
                <w:rFonts w:eastAsia="Times New Roman"/>
              </w:rPr>
            </w:pPr>
          </w:p>
        </w:tc>
      </w:tr>
      <w:tr w:rsidR="00E31895" w14:paraId="3D37231A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0509EBE0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8AA9A69" w14:textId="66D24477" w:rsidR="00E31895" w:rsidRDefault="00E31895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4.6Q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B333FE">
              <w:rPr>
                <w:rFonts w:eastAsia="Times New Roman"/>
                <w:lang w:val="en-AU"/>
              </w:rPr>
              <w:t>If you change roles (for instance, rotate chair and scribe roles), how does that happen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42859C91" w14:textId="4597F553" w:rsidR="00E31895" w:rsidRDefault="5FFA0C7D" w:rsidP="793A5BFD">
            <w:pPr>
              <w:jc w:val="left"/>
              <w:rPr>
                <w:rFonts w:eastAsia="Times New Roman"/>
                <w:b/>
                <w:bCs/>
              </w:rPr>
            </w:pPr>
            <w:r w:rsidRPr="793A5BFD">
              <w:rPr>
                <w:rFonts w:eastAsia="Times New Roman"/>
                <w:b/>
                <w:bCs/>
              </w:rPr>
              <w:t xml:space="preserve">4.6P </w:t>
            </w:r>
            <w:r w:rsidRPr="793A5BFD">
              <w:rPr>
                <w:rFonts w:eastAsia="Times New Roman"/>
              </w:rPr>
              <w:t>- What are your team’s planned actions for achieving this?</w:t>
            </w:r>
          </w:p>
          <w:p w14:paraId="73F29B27" w14:textId="2E92F8CB" w:rsidR="00E31895" w:rsidRDefault="00E31895" w:rsidP="793A5BFD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</w:rPr>
            </w:pPr>
          </w:p>
        </w:tc>
      </w:tr>
      <w:tr w:rsidR="00B333FE" w:rsidRPr="00CD7D9D" w14:paraId="6B7F223F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6C0FC095" w14:textId="77777777" w:rsidR="00B333FE" w:rsidRPr="00CD7D9D" w:rsidRDefault="00B333FE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335BF7B6" w14:textId="77777777" w:rsidR="00B333FE" w:rsidRPr="00CD7D9D" w:rsidRDefault="00B333FE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6A3AC407" w14:textId="77777777" w:rsidR="00B333FE" w:rsidRPr="00CD7D9D" w:rsidRDefault="00B333FE">
            <w:pPr>
              <w:pStyle w:val="TableHeader"/>
            </w:pPr>
            <w:r>
              <w:t>Plan</w:t>
            </w:r>
          </w:p>
        </w:tc>
      </w:tr>
      <w:tr w:rsidR="00E31895" w14:paraId="3F411B2F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0751C5B3" w14:textId="77777777" w:rsidR="00E31895" w:rsidRPr="002D5831" w:rsidRDefault="00E31895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  <w:r w:rsidRPr="002D5831">
              <w:rPr>
                <w:rFonts w:eastAsia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Meeting Practices </w:t>
            </w:r>
          </w:p>
          <w:p w14:paraId="671A0C69" w14:textId="746504FD" w:rsidR="00E31895" w:rsidRPr="002D5831" w:rsidRDefault="00E31895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7A4AAE">
              <w:rPr>
                <w:rFonts w:eastAsia="Times New Roman"/>
                <w:sz w:val="24"/>
                <w:szCs w:val="24"/>
              </w:rPr>
              <w:t>Effective meeting</w:t>
            </w:r>
            <w:r w:rsidR="00C10778">
              <w:rPr>
                <w:rFonts w:eastAsia="Times New Roman"/>
                <w:sz w:val="24"/>
                <w:szCs w:val="24"/>
              </w:rPr>
              <w:t>s</w:t>
            </w:r>
            <w:r w:rsidRPr="007A4AAE">
              <w:rPr>
                <w:rFonts w:eastAsia="Times New Roman"/>
                <w:sz w:val="24"/>
                <w:szCs w:val="24"/>
              </w:rPr>
              <w:t xml:space="preserve"> boil down to a few good practices. This section has tips for running effective meetings. Please review them briefly and decide how you deal with them.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F1A09F5" w14:textId="46C7BF7B" w:rsidR="00E31895" w:rsidRDefault="00E31895" w:rsidP="305D3308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4.7Q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B333FE">
              <w:rPr>
                <w:rFonts w:eastAsia="Times New Roman"/>
                <w:lang w:val="en-AU"/>
              </w:rPr>
              <w:t>Who guarantees that meetings will begin and end on time</w:t>
            </w:r>
          </w:p>
          <w:p w14:paraId="50AB0C21" w14:textId="4257754F" w:rsidR="00E31895" w:rsidRDefault="00E31895" w:rsidP="305D3308">
            <w:pPr>
              <w:jc w:val="left"/>
              <w:rPr>
                <w:rFonts w:eastAsia="Times New Roman"/>
                <w:lang w:val="en-AU"/>
              </w:rPr>
            </w:pPr>
          </w:p>
          <w:p w14:paraId="6D5B14AC" w14:textId="512D47AC" w:rsidR="00E31895" w:rsidRDefault="63E820C0">
            <w:pPr>
              <w:jc w:val="left"/>
              <w:rPr>
                <w:rFonts w:eastAsia="Times New Roman"/>
                <w:lang w:val="en-AU"/>
              </w:rPr>
            </w:pPr>
            <w:r w:rsidRPr="305D3308">
              <w:rPr>
                <w:rFonts w:eastAsia="Times New Roman"/>
                <w:lang w:val="en-AU"/>
              </w:rPr>
              <w:t xml:space="preserve"> -The team members discuss and decide a time </w:t>
            </w:r>
            <w:r w:rsidRPr="6D8A6FAA">
              <w:rPr>
                <w:rFonts w:eastAsia="Times New Roman"/>
                <w:lang w:val="en-AU"/>
              </w:rPr>
              <w:t xml:space="preserve">suitable for everyone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7C48E0F7" w14:textId="40672ADE" w:rsidR="00E31895" w:rsidRDefault="00E31895" w:rsidP="6D8A6FAA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4.7P </w:t>
            </w:r>
            <w:r w:rsidRPr="003C09E5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 What are your team’s planned actions for achieving this?</w:t>
            </w:r>
          </w:p>
          <w:p w14:paraId="59DDC9EC" w14:textId="5948EC48" w:rsidR="00E31895" w:rsidRDefault="00E31895" w:rsidP="6D8A6FAA">
            <w:pPr>
              <w:jc w:val="left"/>
              <w:rPr>
                <w:rFonts w:eastAsia="Times New Roman"/>
              </w:rPr>
            </w:pPr>
          </w:p>
          <w:p w14:paraId="792F5911" w14:textId="5948EC48" w:rsidR="00E31895" w:rsidRDefault="2FE31321" w:rsidP="00ED5781">
            <w:pPr>
              <w:pStyle w:val="ListParagraph"/>
              <w:numPr>
                <w:ilvl w:val="0"/>
                <w:numId w:val="39"/>
              </w:numPr>
              <w:rPr>
                <w:rFonts w:eastAsia="Times New Roman"/>
              </w:rPr>
            </w:pPr>
            <w:r w:rsidRPr="6E39A055">
              <w:rPr>
                <w:rFonts w:eastAsia="Times New Roman"/>
              </w:rPr>
              <w:t xml:space="preserve">Sites such as </w:t>
            </w:r>
            <w:r w:rsidR="17F71F06" w:rsidRPr="6E39A055">
              <w:rPr>
                <w:rFonts w:eastAsia="Times New Roman"/>
              </w:rPr>
              <w:t xml:space="preserve">when to meet </w:t>
            </w:r>
          </w:p>
          <w:p w14:paraId="5A350657" w14:textId="448DB9DC" w:rsidR="002078E5" w:rsidRDefault="008311F9" w:rsidP="00ED5781">
            <w:pPr>
              <w:pStyle w:val="ListParagraph"/>
              <w:numPr>
                <w:ilvl w:val="0"/>
                <w:numId w:val="39"/>
              </w:numPr>
              <w:rPr>
                <w:rFonts w:eastAsia="Times New Roman"/>
              </w:rPr>
            </w:pPr>
            <w:r>
              <w:rPr>
                <w:rFonts w:eastAsia="Times New Roman"/>
              </w:rPr>
              <w:t>Meeting invites to be sent and stored in calendars</w:t>
            </w:r>
          </w:p>
        </w:tc>
      </w:tr>
      <w:tr w:rsidR="00E31895" w14:paraId="6765C8BC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3FBCC346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652F57FB" w14:textId="259E1968" w:rsidR="00E31895" w:rsidRDefault="00E31895" w:rsidP="78DBCD72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4.8Q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B333FE">
              <w:rPr>
                <w:rFonts w:eastAsia="Times New Roman"/>
                <w:lang w:val="en-AU"/>
              </w:rPr>
              <w:t>Members promise to come to the meeting well prepared</w:t>
            </w:r>
          </w:p>
          <w:p w14:paraId="2E9B2E1C" w14:textId="259E1968" w:rsidR="00E31895" w:rsidRDefault="00E31895" w:rsidP="78DBCD72">
            <w:pPr>
              <w:jc w:val="left"/>
              <w:rPr>
                <w:rFonts w:eastAsia="Times New Roman"/>
                <w:lang w:val="en-AU"/>
              </w:rPr>
            </w:pPr>
          </w:p>
          <w:p w14:paraId="50325308" w14:textId="1629AA18" w:rsidR="00E31895" w:rsidRDefault="39B8A3FD" w:rsidP="00ED5781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</w:rPr>
            </w:pPr>
            <w:r w:rsidRPr="29DFDDDB">
              <w:rPr>
                <w:rFonts w:eastAsia="Times New Roman"/>
              </w:rPr>
              <w:t xml:space="preserve">Ensure they complete their individual </w:t>
            </w:r>
            <w:r w:rsidRPr="593AD482">
              <w:rPr>
                <w:rFonts w:eastAsia="Times New Roman"/>
              </w:rPr>
              <w:t>tasks</w:t>
            </w:r>
          </w:p>
          <w:p w14:paraId="55718A77" w14:textId="777C4149" w:rsidR="00E31895" w:rsidRDefault="39B8A3FD" w:rsidP="00ED5781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</w:rPr>
            </w:pPr>
            <w:r w:rsidRPr="39FC8D6A">
              <w:rPr>
                <w:rFonts w:eastAsia="Times New Roman"/>
              </w:rPr>
              <w:t xml:space="preserve">Have prior knowledge about meeting agenda </w:t>
            </w:r>
          </w:p>
          <w:p w14:paraId="479C2F2B" w14:textId="2A796677" w:rsidR="00E31895" w:rsidRDefault="00E31895" w:rsidP="00ED5781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59970362" w14:textId="4A7DEC27" w:rsidR="00E31895" w:rsidRDefault="00E31895">
            <w:pPr>
              <w:jc w:val="left"/>
              <w:rPr>
                <w:rFonts w:hint="eastAsia"/>
              </w:rPr>
            </w:pPr>
            <w:r w:rsidRPr="1C928D90">
              <w:rPr>
                <w:rFonts w:eastAsia="Times New Roman"/>
                <w:b/>
                <w:bCs/>
              </w:rPr>
              <w:t xml:space="preserve">4.8P </w:t>
            </w:r>
            <w:r w:rsidRPr="1C928D90">
              <w:rPr>
                <w:rFonts w:eastAsia="Times New Roman"/>
              </w:rPr>
              <w:t>- What are your team’s planned actions for achieving this?</w:t>
            </w:r>
          </w:p>
          <w:p w14:paraId="1E5388AC" w14:textId="5EDEDE09" w:rsidR="008311F9" w:rsidRDefault="008311F9">
            <w:pPr>
              <w:jc w:val="left"/>
              <w:rPr>
                <w:rFonts w:eastAsia="Times New Roman"/>
                <w:b/>
                <w:bCs/>
              </w:rPr>
            </w:pPr>
          </w:p>
          <w:p w14:paraId="4DCA5D30" w14:textId="47B4C0CE" w:rsidR="008311F9" w:rsidRPr="008311F9" w:rsidRDefault="008311F9" w:rsidP="00ED5781">
            <w:pPr>
              <w:pStyle w:val="ListParagraph"/>
              <w:numPr>
                <w:ilvl w:val="0"/>
                <w:numId w:val="42"/>
              </w:numPr>
              <w:rPr>
                <w:rFonts w:eastAsia="Times New Roman"/>
              </w:rPr>
            </w:pPr>
            <w:r w:rsidRPr="008311F9">
              <w:rPr>
                <w:rFonts w:eastAsia="Times New Roman"/>
              </w:rPr>
              <w:t>Crea</w:t>
            </w:r>
            <w:r>
              <w:rPr>
                <w:rFonts w:eastAsia="Times New Roman"/>
              </w:rPr>
              <w:t>te check</w:t>
            </w:r>
            <w:r w:rsidR="002B4EC7">
              <w:rPr>
                <w:rFonts w:eastAsia="Times New Roman"/>
              </w:rPr>
              <w:t xml:space="preserve">list for pre-meeting </w:t>
            </w:r>
            <w:r w:rsidR="001B72AA">
              <w:rPr>
                <w:rFonts w:eastAsia="Times New Roman"/>
              </w:rPr>
              <w:t>agenda</w:t>
            </w:r>
          </w:p>
        </w:tc>
      </w:tr>
      <w:tr w:rsidR="00E31895" w14:paraId="5A7D9ED6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46D2CD62" w14:textId="77777777" w:rsidR="00E31895" w:rsidRPr="00587485" w:rsidRDefault="00E31895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F7593C6" w14:textId="27310024" w:rsidR="00E31895" w:rsidRDefault="00E31895" w:rsidP="3D0601BA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>
              <w:rPr>
                <w:rFonts w:eastAsia="Times New Roman"/>
                <w:b/>
                <w:bCs/>
                <w:lang w:val="en-AU"/>
              </w:rPr>
              <w:t xml:space="preserve">4.9Q </w:t>
            </w:r>
            <w:r w:rsidRPr="003C09E5">
              <w:rPr>
                <w:rFonts w:eastAsia="Times New Roman"/>
                <w:lang w:val="en-AU"/>
              </w:rPr>
              <w:t>-</w:t>
            </w:r>
            <w:r>
              <w:rPr>
                <w:rFonts w:eastAsia="Times New Roman"/>
                <w:lang w:val="en-AU"/>
              </w:rPr>
              <w:t xml:space="preserve"> </w:t>
            </w:r>
            <w:r w:rsidRPr="00B333FE">
              <w:rPr>
                <w:rFonts w:eastAsia="Times New Roman"/>
                <w:lang w:val="en-AU"/>
              </w:rPr>
              <w:t xml:space="preserve">Who checks that agenda item for </w:t>
            </w:r>
            <w:r w:rsidR="002676AE">
              <w:rPr>
                <w:rFonts w:eastAsia="Times New Roman"/>
                <w:lang w:val="en-AU"/>
              </w:rPr>
              <w:t xml:space="preserve">the </w:t>
            </w:r>
            <w:r w:rsidRPr="00B333FE">
              <w:rPr>
                <w:rFonts w:eastAsia="Times New Roman"/>
                <w:lang w:val="en-AU"/>
              </w:rPr>
              <w:t>next meeting will be discussed at the end of the meeting</w:t>
            </w:r>
          </w:p>
          <w:p w14:paraId="0FD73000" w14:textId="27310024" w:rsidR="00E31895" w:rsidRDefault="00E31895" w:rsidP="3D0601BA">
            <w:pPr>
              <w:jc w:val="left"/>
              <w:rPr>
                <w:rFonts w:eastAsia="Times New Roman"/>
                <w:lang w:val="en-AU"/>
              </w:rPr>
            </w:pPr>
          </w:p>
          <w:p w14:paraId="57AB55AF" w14:textId="369C9705" w:rsidR="00E31895" w:rsidRDefault="73C2174F" w:rsidP="1C928D90">
            <w:pPr>
              <w:jc w:val="left"/>
              <w:rPr>
                <w:rFonts w:hint="eastAsia"/>
                <w:lang w:val="en-AU"/>
              </w:rPr>
            </w:pPr>
            <w:r w:rsidRPr="1C928D90">
              <w:rPr>
                <w:lang w:val="en-AU"/>
              </w:rPr>
              <w:t xml:space="preserve">   </w:t>
            </w:r>
          </w:p>
          <w:p w14:paraId="201DF076" w14:textId="0AD12913" w:rsidR="00E31895" w:rsidRDefault="00E31895" w:rsidP="1C928D90">
            <w:pPr>
              <w:jc w:val="left"/>
              <w:rPr>
                <w:rFonts w:hint="eastAsia"/>
                <w:lang w:val="en-AU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379E99C3" w14:textId="1DDEB72B" w:rsidR="00E31895" w:rsidRDefault="00E31895">
            <w:pPr>
              <w:jc w:val="lef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 xml:space="preserve">4.9P </w:t>
            </w:r>
            <w:r w:rsidRPr="003C09E5">
              <w:rPr>
                <w:rFonts w:eastAsia="Times New Roman"/>
              </w:rPr>
              <w:t>-</w:t>
            </w:r>
            <w:r>
              <w:rPr>
                <w:rFonts w:eastAsia="Times New Roman"/>
              </w:rPr>
              <w:t xml:space="preserve"> What are your team’s planned actions for achieving this?</w:t>
            </w:r>
          </w:p>
        </w:tc>
      </w:tr>
      <w:tr w:rsidR="00B333FE" w:rsidRPr="00CD7D9D" w14:paraId="7F381CB5" w14:textId="77777777" w:rsidTr="793A5BFD">
        <w:trPr>
          <w:cantSplit/>
          <w:trHeight w:val="80"/>
          <w:tblHeader/>
        </w:trPr>
        <w:tc>
          <w:tcPr>
            <w:tcW w:w="110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31F52222" w14:textId="77777777" w:rsidR="00B333FE" w:rsidRPr="00CD7D9D" w:rsidRDefault="00B333FE">
            <w:pPr>
              <w:pStyle w:val="TableHeader"/>
            </w:pPr>
            <w:r w:rsidRPr="00CD7D9D">
              <w:t>Process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242B3604" w14:textId="77777777" w:rsidR="00B333FE" w:rsidRPr="00CD7D9D" w:rsidRDefault="00B333FE">
            <w:pPr>
              <w:pStyle w:val="TableHeader"/>
            </w:pPr>
            <w:r>
              <w:t xml:space="preserve">Questions </w:t>
            </w:r>
            <w:r w:rsidRPr="00CD7D9D">
              <w:t xml:space="preserve"> 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EDEE9"/>
            <w:hideMark/>
          </w:tcPr>
          <w:p w14:paraId="28C3EBC1" w14:textId="77777777" w:rsidR="00B333FE" w:rsidRPr="00CD7D9D" w:rsidRDefault="00B333FE">
            <w:pPr>
              <w:pStyle w:val="TableHeader"/>
            </w:pPr>
            <w:r>
              <w:t>Plan</w:t>
            </w:r>
          </w:p>
        </w:tc>
      </w:tr>
      <w:tr w:rsidR="00B333FE" w14:paraId="55609B30" w14:textId="77777777" w:rsidTr="793A5BFD">
        <w:trPr>
          <w:trHeight w:val="2733"/>
          <w:tblHeader/>
        </w:trPr>
        <w:tc>
          <w:tcPr>
            <w:tcW w:w="1100" w:type="pct"/>
            <w:vMerge w:val="restar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F2F2F2" w:themeFill="background1" w:themeFillShade="F2"/>
          </w:tcPr>
          <w:p w14:paraId="26B2448A" w14:textId="77777777" w:rsidR="00B333FE" w:rsidRPr="002D5831" w:rsidRDefault="00B333FE">
            <w:pPr>
              <w:jc w:val="lef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sz w:val="24"/>
                <w:szCs w:val="24"/>
              </w:rPr>
              <w:t>4</w:t>
            </w:r>
            <w:r w:rsidRPr="002D5831">
              <w:rPr>
                <w:rFonts w:eastAsia="Times New Roman"/>
                <w:b/>
                <w:bCs/>
                <w:sz w:val="24"/>
                <w:szCs w:val="24"/>
              </w:rPr>
              <w:t xml:space="preserve">. </w:t>
            </w:r>
            <w:r>
              <w:rPr>
                <w:rFonts w:eastAsia="Times New Roman"/>
                <w:b/>
                <w:bCs/>
                <w:sz w:val="24"/>
                <w:szCs w:val="24"/>
              </w:rPr>
              <w:t xml:space="preserve">Meeting Practices </w:t>
            </w:r>
          </w:p>
          <w:p w14:paraId="1FFC347B" w14:textId="6A951574" w:rsidR="00B333FE" w:rsidRPr="002D5831" w:rsidRDefault="00B333FE">
            <w:pPr>
              <w:jc w:val="left"/>
              <w:rPr>
                <w:rFonts w:eastAsia="Times New Roman"/>
                <w:sz w:val="24"/>
                <w:szCs w:val="24"/>
              </w:rPr>
            </w:pPr>
            <w:r w:rsidRPr="007A4AAE">
              <w:rPr>
                <w:rFonts w:eastAsia="Times New Roman"/>
                <w:sz w:val="24"/>
                <w:szCs w:val="24"/>
              </w:rPr>
              <w:t>Effective meeting</w:t>
            </w:r>
            <w:r w:rsidR="00C10778">
              <w:rPr>
                <w:rFonts w:eastAsia="Times New Roman"/>
                <w:sz w:val="24"/>
                <w:szCs w:val="24"/>
              </w:rPr>
              <w:t>s</w:t>
            </w:r>
            <w:r w:rsidRPr="007A4AAE">
              <w:rPr>
                <w:rFonts w:eastAsia="Times New Roman"/>
                <w:sz w:val="24"/>
                <w:szCs w:val="24"/>
              </w:rPr>
              <w:t xml:space="preserve"> boil down to a few good practices. This section has tips for running effective meetings. Please review them briefly and decide how you deal with them.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3499B17B" w14:textId="4FF03950" w:rsidR="00B333FE" w:rsidRDefault="00B333FE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>4.1</w:t>
            </w:r>
            <w:r w:rsidR="00B051F1" w:rsidRPr="1C928D90">
              <w:rPr>
                <w:rFonts w:eastAsia="Times New Roman"/>
                <w:b/>
                <w:bCs/>
                <w:lang w:val="en-AU"/>
              </w:rPr>
              <w:t>0</w:t>
            </w:r>
            <w:r w:rsidRPr="1C928D90">
              <w:rPr>
                <w:rFonts w:eastAsia="Times New Roman"/>
                <w:b/>
                <w:bCs/>
                <w:lang w:val="en-AU"/>
              </w:rPr>
              <w:t xml:space="preserve">Q </w:t>
            </w:r>
            <w:r w:rsidRPr="1C928D90">
              <w:rPr>
                <w:rFonts w:eastAsia="Times New Roman"/>
                <w:lang w:val="en-AU"/>
              </w:rPr>
              <w:t>- What kinds of items are allowed under AOB (And other business)</w:t>
            </w:r>
          </w:p>
          <w:p w14:paraId="0FA81D71" w14:textId="50C48A27" w:rsidR="00B333FE" w:rsidRDefault="00B333FE" w:rsidP="1C928D90">
            <w:pPr>
              <w:jc w:val="left"/>
              <w:rPr>
                <w:rFonts w:eastAsia="Times New Roman"/>
                <w:lang w:val="en-AU"/>
              </w:rPr>
            </w:pPr>
          </w:p>
          <w:p w14:paraId="29761E10" w14:textId="04A6ABAD" w:rsidR="00B333FE" w:rsidRDefault="6CD8081F" w:rsidP="00ED5781">
            <w:pPr>
              <w:pStyle w:val="ListParagraph"/>
              <w:numPr>
                <w:ilvl w:val="0"/>
                <w:numId w:val="10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Food and snacks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039D5D6F" w14:textId="4B062500" w:rsidR="00B333FE" w:rsidRDefault="00B333FE" w:rsidP="1C928D90">
            <w:pPr>
              <w:jc w:val="left"/>
              <w:rPr>
                <w:rFonts w:eastAsia="Times New Roman"/>
              </w:rPr>
            </w:pPr>
            <w:r w:rsidRPr="1C928D90">
              <w:rPr>
                <w:rFonts w:eastAsia="Times New Roman"/>
                <w:b/>
                <w:bCs/>
              </w:rPr>
              <w:t>4.1</w:t>
            </w:r>
            <w:r w:rsidR="00B051F1" w:rsidRPr="1C928D90">
              <w:rPr>
                <w:rFonts w:eastAsia="Times New Roman"/>
                <w:b/>
                <w:bCs/>
              </w:rPr>
              <w:t>0</w:t>
            </w:r>
            <w:r w:rsidRPr="1C928D90">
              <w:rPr>
                <w:rFonts w:eastAsia="Times New Roman"/>
                <w:b/>
                <w:bCs/>
              </w:rPr>
              <w:t xml:space="preserve">P </w:t>
            </w:r>
            <w:r w:rsidRPr="1C928D90">
              <w:rPr>
                <w:rFonts w:eastAsia="Times New Roman"/>
              </w:rPr>
              <w:t xml:space="preserve">- </w:t>
            </w:r>
            <w:r w:rsidR="00B051F1" w:rsidRPr="1C928D90">
              <w:rPr>
                <w:rFonts w:eastAsia="Times New Roman"/>
              </w:rPr>
              <w:t>What are your team’s planned actions for achieving this?</w:t>
            </w:r>
          </w:p>
          <w:p w14:paraId="18C041B9" w14:textId="271EB200" w:rsidR="00B333FE" w:rsidRDefault="00B333FE" w:rsidP="1C928D90">
            <w:pPr>
              <w:jc w:val="left"/>
              <w:rPr>
                <w:rFonts w:eastAsia="Times New Roman"/>
              </w:rPr>
            </w:pPr>
          </w:p>
          <w:p w14:paraId="3D1110C5" w14:textId="5E0A2277" w:rsidR="00B333FE" w:rsidRDefault="2A3C71F6" w:rsidP="00ED5781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Organise who is bring the snacks and food</w:t>
            </w:r>
          </w:p>
          <w:p w14:paraId="336C1B50" w14:textId="3C557262" w:rsidR="00B333FE" w:rsidRDefault="2A3C71F6" w:rsidP="00ED5781">
            <w:pPr>
              <w:pStyle w:val="ListParagraph"/>
              <w:numPr>
                <w:ilvl w:val="0"/>
                <w:numId w:val="9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>Weekly runs to IGA and Coles (from personal spendings)</w:t>
            </w:r>
          </w:p>
        </w:tc>
      </w:tr>
      <w:tr w:rsidR="00B333FE" w14:paraId="5B892343" w14:textId="77777777" w:rsidTr="793A5BFD">
        <w:trPr>
          <w:trHeight w:val="2733"/>
          <w:tblHeader/>
        </w:trPr>
        <w:tc>
          <w:tcPr>
            <w:tcW w:w="1100" w:type="pct"/>
            <w:vMerge/>
            <w:vAlign w:val="center"/>
          </w:tcPr>
          <w:p w14:paraId="762E5315" w14:textId="77777777" w:rsidR="00B333FE" w:rsidRPr="00587485" w:rsidRDefault="00B333FE">
            <w:pPr>
              <w:rPr>
                <w:rFonts w:eastAsia="Times New Roman"/>
              </w:rPr>
            </w:pP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37460DCA" w14:textId="5914FE5A" w:rsidR="00B333FE" w:rsidRDefault="00B333FE" w:rsidP="1C928D90">
            <w:pPr>
              <w:jc w:val="left"/>
              <w:rPr>
                <w:rFonts w:eastAsia="Times New Roman"/>
                <w:b/>
                <w:bCs/>
                <w:lang w:val="en-AU"/>
              </w:rPr>
            </w:pPr>
            <w:r w:rsidRPr="1C928D90">
              <w:rPr>
                <w:rFonts w:eastAsia="Times New Roman"/>
                <w:b/>
                <w:bCs/>
                <w:lang w:val="en-AU"/>
              </w:rPr>
              <w:t>4.</w:t>
            </w:r>
            <w:r w:rsidR="00B051F1" w:rsidRPr="1C928D90">
              <w:rPr>
                <w:rFonts w:eastAsia="Times New Roman"/>
                <w:b/>
                <w:bCs/>
                <w:lang w:val="en-AU"/>
              </w:rPr>
              <w:t>11</w:t>
            </w:r>
            <w:r w:rsidRPr="1C928D90">
              <w:rPr>
                <w:rFonts w:eastAsia="Times New Roman"/>
                <w:b/>
                <w:bCs/>
                <w:lang w:val="en-AU"/>
              </w:rPr>
              <w:t xml:space="preserve">Q </w:t>
            </w:r>
            <w:r w:rsidRPr="1C928D90">
              <w:rPr>
                <w:rFonts w:eastAsia="Times New Roman"/>
                <w:lang w:val="en-AU"/>
              </w:rPr>
              <w:t>- If a member cannot participate, how will absences be handled?</w:t>
            </w:r>
          </w:p>
          <w:p w14:paraId="0BDC5E7B" w14:textId="5914FE5A" w:rsidR="00B333FE" w:rsidRDefault="00B333FE" w:rsidP="1C928D90">
            <w:pPr>
              <w:jc w:val="left"/>
              <w:rPr>
                <w:rFonts w:eastAsia="Times New Roman"/>
                <w:lang w:val="en-AU"/>
              </w:rPr>
            </w:pPr>
          </w:p>
          <w:p w14:paraId="6A3633E1" w14:textId="79003724" w:rsidR="00B333FE" w:rsidRDefault="52F799FB" w:rsidP="00ED5781">
            <w:pPr>
              <w:pStyle w:val="ListParagraph"/>
              <w:numPr>
                <w:ilvl w:val="0"/>
                <w:numId w:val="13"/>
              </w:numPr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</w:rPr>
              <w:t xml:space="preserve">Member should go on meeting minutes to read up on activity and ask questions on the chat for </w:t>
            </w:r>
            <w:r w:rsidR="55A3D432" w:rsidRPr="1C928D90">
              <w:rPr>
                <w:rFonts w:eastAsia="Times New Roman"/>
              </w:rPr>
              <w:t>clarification</w:t>
            </w:r>
          </w:p>
        </w:tc>
        <w:tc>
          <w:tcPr>
            <w:tcW w:w="1950" w:type="pct"/>
            <w:tcBorders>
              <w:top w:val="single" w:sz="8" w:space="0" w:color="B5B5B5" w:themeColor="background2" w:themeShade="BF"/>
              <w:left w:val="single" w:sz="8" w:space="0" w:color="B5B5B5" w:themeColor="background2" w:themeShade="BF"/>
              <w:bottom w:val="single" w:sz="8" w:space="0" w:color="B5B5B5" w:themeColor="background2" w:themeShade="BF"/>
              <w:right w:val="single" w:sz="8" w:space="0" w:color="B5B5B5" w:themeColor="background2" w:themeShade="BF"/>
            </w:tcBorders>
            <w:shd w:val="clear" w:color="auto" w:fill="auto"/>
          </w:tcPr>
          <w:p w14:paraId="5166C29F" w14:textId="6FC00C17" w:rsidR="00B333FE" w:rsidRDefault="00B333FE" w:rsidP="1C928D90">
            <w:pPr>
              <w:jc w:val="left"/>
              <w:rPr>
                <w:rFonts w:eastAsia="Times New Roman"/>
                <w:b/>
                <w:bCs/>
              </w:rPr>
            </w:pPr>
            <w:r w:rsidRPr="1C928D90">
              <w:rPr>
                <w:rFonts w:eastAsia="Times New Roman"/>
                <w:b/>
                <w:bCs/>
              </w:rPr>
              <w:t>4</w:t>
            </w:r>
            <w:r w:rsidR="00B051F1" w:rsidRPr="1C928D90">
              <w:rPr>
                <w:rFonts w:eastAsia="Times New Roman"/>
                <w:b/>
                <w:bCs/>
              </w:rPr>
              <w:t>.11</w:t>
            </w:r>
            <w:r w:rsidRPr="1C928D90">
              <w:rPr>
                <w:rFonts w:eastAsia="Times New Roman"/>
                <w:b/>
                <w:bCs/>
              </w:rPr>
              <w:t xml:space="preserve">P </w:t>
            </w:r>
            <w:r w:rsidRPr="1C928D90">
              <w:rPr>
                <w:rFonts w:eastAsia="Times New Roman"/>
              </w:rPr>
              <w:t>-</w:t>
            </w:r>
            <w:r w:rsidR="00B051F1" w:rsidRPr="1C928D90">
              <w:rPr>
                <w:rFonts w:eastAsia="Times New Roman"/>
              </w:rPr>
              <w:t xml:space="preserve"> What are your team’s planned actions for achieving this?</w:t>
            </w:r>
          </w:p>
          <w:p w14:paraId="36E73506" w14:textId="6FC00C17" w:rsidR="00B333FE" w:rsidRDefault="00B333FE" w:rsidP="1C928D90">
            <w:pPr>
              <w:jc w:val="left"/>
              <w:rPr>
                <w:rFonts w:eastAsia="Times New Roman"/>
              </w:rPr>
            </w:pPr>
          </w:p>
          <w:p w14:paraId="3C712444" w14:textId="6A3F8BEC" w:rsidR="00B333FE" w:rsidRDefault="7B785E01" w:rsidP="00ED5781">
            <w:pPr>
              <w:pStyle w:val="ListParagraph"/>
              <w:numPr>
                <w:ilvl w:val="0"/>
                <w:numId w:val="11"/>
              </w:numPr>
              <w:rPr>
                <w:rFonts w:eastAsia="Times New Roman"/>
              </w:rPr>
            </w:pPr>
            <w:r w:rsidRPr="1C928D90">
              <w:rPr>
                <w:rFonts w:eastAsia="Times New Roman"/>
              </w:rPr>
              <w:t xml:space="preserve">Ensure members have access </w:t>
            </w:r>
            <w:r w:rsidR="783F33BD" w:rsidRPr="1C928D90">
              <w:rPr>
                <w:rFonts w:eastAsia="Times New Roman"/>
              </w:rPr>
              <w:t>to team-work</w:t>
            </w:r>
          </w:p>
        </w:tc>
      </w:tr>
    </w:tbl>
    <w:p w14:paraId="124805BB" w14:textId="77777777" w:rsidR="0031432E" w:rsidRPr="00587485" w:rsidRDefault="0031432E" w:rsidP="0031432E">
      <w:pPr>
        <w:rPr>
          <w:rFonts w:hint="eastAsia"/>
        </w:rPr>
      </w:pPr>
    </w:p>
    <w:p w14:paraId="701081DD" w14:textId="77777777" w:rsidR="0031432E" w:rsidRPr="00587485" w:rsidRDefault="0031432E" w:rsidP="0031432E">
      <w:pPr>
        <w:rPr>
          <w:rFonts w:hint="eastAsia"/>
        </w:rPr>
      </w:pPr>
    </w:p>
    <w:p w14:paraId="0BBB3443" w14:textId="77777777" w:rsidR="00B333FE" w:rsidRDefault="00B333FE">
      <w:pPr>
        <w:spacing w:after="120"/>
        <w:jc w:val="left"/>
        <w:rPr>
          <w:rFonts w:asciiTheme="majorHAnsi" w:eastAsiaTheme="majorEastAsia" w:hAnsiTheme="majorHAnsi" w:cstheme="majorBidi" w:hint="eastAsia"/>
          <w:b/>
          <w:bCs/>
          <w:color w:val="000000" w:themeColor="text1"/>
          <w:sz w:val="44"/>
          <w:szCs w:val="28"/>
        </w:rPr>
      </w:pPr>
      <w:r>
        <w:br w:type="page"/>
      </w:r>
    </w:p>
    <w:p w14:paraId="09E1BFEB" w14:textId="6D7017E7" w:rsidR="006D4572" w:rsidRDefault="006D4572" w:rsidP="006D4572">
      <w:pPr>
        <w:pStyle w:val="Heading1"/>
        <w:rPr>
          <w:rFonts w:hint="eastAsia"/>
        </w:rPr>
      </w:pPr>
      <w:r>
        <w:t>Feedback</w:t>
      </w:r>
    </w:p>
    <w:p w14:paraId="4736540E" w14:textId="14C4A43D" w:rsidR="006D4572" w:rsidRDefault="006D4572" w:rsidP="0076104A">
      <w:pPr>
        <w:rPr>
          <w:rFonts w:hint="eastAsia"/>
        </w:rPr>
      </w:pPr>
      <w:r>
        <w:t>As per usual, we’re interested to hear your feedback. What about this guide could be improved? What worked well</w:t>
      </w:r>
      <w:r w:rsidR="00E31895">
        <w:t>,</w:t>
      </w:r>
      <w:r>
        <w:t xml:space="preserve"> and what didn’t? Let us know via this anonymous feedback f</w:t>
      </w:r>
      <w:r w:rsidR="00E31895">
        <w:t>or</w:t>
      </w:r>
      <w:r>
        <w:t>m. Click or scan the QR code below:</w:t>
      </w:r>
    </w:p>
    <w:p w14:paraId="5EEFD568" w14:textId="77777777" w:rsidR="00E31895" w:rsidRDefault="00E31895" w:rsidP="0076104A">
      <w:pPr>
        <w:rPr>
          <w:rFonts w:hint="eastAsia"/>
        </w:rPr>
      </w:pPr>
    </w:p>
    <w:p w14:paraId="59F3EB3C" w14:textId="7D9432BC" w:rsidR="006D4572" w:rsidRDefault="006D4572" w:rsidP="0076104A">
      <w:pPr>
        <w:rPr>
          <w:rFonts w:hint="eastAsia"/>
        </w:rPr>
      </w:pPr>
    </w:p>
    <w:p w14:paraId="396B639D" w14:textId="7CE1BC41" w:rsidR="006D4572" w:rsidRPr="00FA0144" w:rsidRDefault="006D4572" w:rsidP="006D457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11935E" wp14:editId="3812378E">
            <wp:extent cx="965200" cy="965200"/>
            <wp:effectExtent l="0" t="0" r="6350" b="6350"/>
            <wp:docPr id="2" name="Pictu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4572" w:rsidRPr="00FA0144" w:rsidSect="0063122D">
      <w:footerReference w:type="default" r:id="rId13"/>
      <w:headerReference w:type="first" r:id="rId14"/>
      <w:footerReference w:type="first" r:id="rId15"/>
      <w:pgSz w:w="16838" w:h="11906" w:orient="landscape" w:code="9"/>
      <w:pgMar w:top="936" w:right="936" w:bottom="1418" w:left="936" w:header="851" w:footer="624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98BB94" w14:textId="77777777" w:rsidR="000E7C64" w:rsidRPr="000D4EDE" w:rsidRDefault="000E7C64" w:rsidP="000D4EDE">
      <w:pPr>
        <w:rPr>
          <w:rFonts w:hint="eastAsia"/>
        </w:rPr>
      </w:pPr>
      <w:r>
        <w:separator/>
      </w:r>
    </w:p>
  </w:endnote>
  <w:endnote w:type="continuationSeparator" w:id="0">
    <w:p w14:paraId="4DCE9AD0" w14:textId="77777777" w:rsidR="000E7C64" w:rsidRPr="000D4EDE" w:rsidRDefault="000E7C64" w:rsidP="000D4EDE">
      <w:pPr>
        <w:rPr>
          <w:rFonts w:hint="eastAsia"/>
        </w:rPr>
      </w:pPr>
      <w:r>
        <w:continuationSeparator/>
      </w:r>
    </w:p>
  </w:endnote>
  <w:endnote w:type="continuationNotice" w:id="1">
    <w:p w14:paraId="14BAC3F8" w14:textId="77777777" w:rsidR="000E7C64" w:rsidRDefault="000E7C64">
      <w:pPr>
        <w:spacing w:line="240" w:lineRule="auto"/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lancy">
    <w:altName w:val="Cambria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mmet">
    <w:panose1 w:val="00000000000000000000"/>
    <w:charset w:val="00"/>
    <w:family w:val="modern"/>
    <w:notTrueType/>
    <w:pitch w:val="variable"/>
    <w:sig w:usb0="A00000AF" w:usb1="5000005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EB2EAF" w14:textId="77777777" w:rsidR="006A2303" w:rsidRDefault="007C372A">
    <w:pPr>
      <w:pStyle w:val="Footer"/>
      <w:rPr>
        <w:rFonts w:hint="eastAsia"/>
      </w:rPr>
    </w:pPr>
    <w:r w:rsidRPr="00B70CAD">
      <w:rPr>
        <w:noProof/>
      </w:rPr>
      <w:drawing>
        <wp:anchor distT="0" distB="0" distL="114300" distR="114300" simplePos="0" relativeHeight="251658240" behindDoc="0" locked="0" layoutInCell="1" allowOverlap="1" wp14:anchorId="6F5897CD" wp14:editId="177929AF">
          <wp:simplePos x="0" y="0"/>
          <wp:positionH relativeFrom="margin">
            <wp:posOffset>7941310</wp:posOffset>
          </wp:positionH>
          <wp:positionV relativeFrom="bottomMargin">
            <wp:posOffset>115026</wp:posOffset>
          </wp:positionV>
          <wp:extent cx="1555200" cy="651600"/>
          <wp:effectExtent l="0" t="0" r="6985" b="0"/>
          <wp:wrapNone/>
          <wp:docPr id="6" name="Picture 6" descr="UNSW Sydne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UNSW Sydney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5200" cy="65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25F8">
      <w:t>Page</w:t>
    </w:r>
    <w:r w:rsidR="006A2303">
      <w:t xml:space="preserve"> </w:t>
    </w:r>
    <w:sdt>
      <w:sdtPr>
        <w:id w:val="4419590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6A2303">
          <w:fldChar w:fldCharType="begin"/>
        </w:r>
        <w:r w:rsidR="006A2303">
          <w:instrText xml:space="preserve"> PAGE   \* MERGEFORMAT </w:instrText>
        </w:r>
        <w:r w:rsidR="006A2303">
          <w:fldChar w:fldCharType="separate"/>
        </w:r>
        <w:r w:rsidR="00500FC7">
          <w:rPr>
            <w:noProof/>
          </w:rPr>
          <w:t>4</w:t>
        </w:r>
        <w:r w:rsidR="006A2303">
          <w:rPr>
            <w:noProof/>
          </w:rPr>
          <w:fldChar w:fldCharType="end"/>
        </w:r>
      </w:sdtContent>
    </w:sdt>
    <w:r w:rsidR="00B70CAD">
      <w:rPr>
        <w:noProof/>
      </w:rPr>
      <w:ptab w:relativeTo="margin" w:alignment="right" w:leader="none"/>
    </w:r>
    <w:sdt>
      <w:sdtPr>
        <w:rPr>
          <w:noProof/>
        </w:rPr>
        <w:id w:val="-885560680"/>
      </w:sdtPr>
      <w:sdtContent/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CoverHidden"/>
      <w:tblpPr w:vertAnchor="page" w:horzAnchor="page" w:tblpXSpec="right" w:tblpYSpec="bottom"/>
      <w:tblOverlap w:val="never"/>
      <w:tblW w:w="0" w:type="auto"/>
      <w:tblCellMar>
        <w:bottom w:w="227" w:type="dxa"/>
      </w:tblCellMar>
      <w:tblLook w:val="04A0" w:firstRow="1" w:lastRow="0" w:firstColumn="1" w:lastColumn="0" w:noHBand="0" w:noVBand="1"/>
    </w:tblPr>
    <w:tblGrid>
      <w:gridCol w:w="737"/>
    </w:tblGrid>
    <w:tr w:rsidR="00D775E0" w14:paraId="72C684E8" w14:textId="77777777" w:rsidTr="00FE3A6B">
      <w:trPr>
        <w:cantSplit/>
        <w:trHeight w:val="2778"/>
      </w:trPr>
      <w:tc>
        <w:tcPr>
          <w:tcW w:w="737" w:type="dxa"/>
          <w:textDirection w:val="btLr"/>
        </w:tcPr>
        <w:p w14:paraId="687F32A3" w14:textId="77777777" w:rsidR="00D775E0" w:rsidRDefault="00F77216" w:rsidP="00D775E0">
          <w:pPr>
            <w:pStyle w:val="Footer"/>
            <w:ind w:left="113" w:right="113"/>
            <w:rPr>
              <w:rFonts w:hint="eastAsia"/>
            </w:rPr>
          </w:pPr>
          <w:r w:rsidRPr="00D775E0">
            <w:t>CRICOS</w:t>
          </w:r>
          <w:r w:rsidR="00D775E0" w:rsidRPr="00D775E0">
            <w:t xml:space="preserve"> Provider Code 00098G</w:t>
          </w:r>
        </w:p>
      </w:tc>
    </w:tr>
  </w:tbl>
  <w:p w14:paraId="44E5B57D" w14:textId="77777777" w:rsidR="00D775E0" w:rsidRDefault="00D775E0" w:rsidP="00FE3A6B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2DCBFC" w14:textId="77777777" w:rsidR="000E7C64" w:rsidRPr="000D4EDE" w:rsidRDefault="000E7C64" w:rsidP="000D4EDE">
      <w:pPr>
        <w:rPr>
          <w:rFonts w:hint="eastAsia"/>
        </w:rPr>
      </w:pPr>
      <w:r>
        <w:separator/>
      </w:r>
    </w:p>
  </w:footnote>
  <w:footnote w:type="continuationSeparator" w:id="0">
    <w:p w14:paraId="2AC5C8FA" w14:textId="77777777" w:rsidR="000E7C64" w:rsidRPr="000D4EDE" w:rsidRDefault="000E7C64" w:rsidP="000D4EDE">
      <w:pPr>
        <w:rPr>
          <w:rFonts w:hint="eastAsia"/>
        </w:rPr>
      </w:pPr>
      <w:r>
        <w:continuationSeparator/>
      </w:r>
    </w:p>
  </w:footnote>
  <w:footnote w:type="continuationNotice" w:id="1">
    <w:p w14:paraId="72F03F48" w14:textId="77777777" w:rsidR="000E7C64" w:rsidRDefault="000E7C64">
      <w:pPr>
        <w:spacing w:line="240" w:lineRule="auto"/>
        <w:rPr>
          <w:rFonts w:hint="eastAsia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982F59" w14:textId="77777777" w:rsidR="00FA0144" w:rsidRDefault="00FA0144">
    <w:pPr>
      <w:pStyle w:val="Header"/>
      <w:rPr>
        <w:rFonts w:hint="eastAsia"/>
      </w:rPr>
    </w:pPr>
    <w:r w:rsidRPr="00FA0144"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07132E9" wp14:editId="41BB0915">
              <wp:simplePos x="0" y="0"/>
              <wp:positionH relativeFrom="column">
                <wp:posOffset>-605155</wp:posOffset>
              </wp:positionH>
              <wp:positionV relativeFrom="paragraph">
                <wp:posOffset>-526415</wp:posOffset>
              </wp:positionV>
              <wp:extent cx="10735310" cy="1303655"/>
              <wp:effectExtent l="0" t="0" r="0" b="4445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735310" cy="1303655"/>
                      </a:xfrm>
                      <a:prstGeom prst="rect">
                        <a:avLst/>
                      </a:prstGeom>
                      <a:solidFill>
                        <a:srgbClr val="FFDC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5E64454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6DD80EFF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14C44D97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49E1648F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66DB9F75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12813FB9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0376451F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6B46707B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0855FDB2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65F2556D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1CC4268B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2C076436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329C2A8F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  <w:p w14:paraId="2C19799B" w14:textId="77777777" w:rsidR="00FA0144" w:rsidRDefault="00FA0144" w:rsidP="00FA0144">
                          <w:pPr>
                            <w:jc w:val="right"/>
                            <w:rPr>
                              <w:rFonts w:hint="eastAsi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7132E9" id="Rectangle 18" o:spid="_x0000_s1026" style="position:absolute;left:0;text-align:left;margin-left:-47.65pt;margin-top:-41.45pt;width:845.3pt;height:102.6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6NghgIAAGwFAAAOAAAAZHJzL2Uyb0RvYy54bWysVMFu2zAMvQ/YPwi6r7aTpt2COkWQIsOA&#10;oi3WDj0rshQLkEVNUmJnXz9KdpyuLXYYloNCmeQj+UTy6rprNNkL5xWYkhZnOSXCcKiU2Zb0x9P6&#10;02dKfGCmYhqMKOlBeHq9+PjhqrVzMYEadCUcQRDj560taR2CnWeZ57VomD8DKwwqJbiGBby6bVY5&#10;1iJ6o7NJnl9kLbjKOuDCe/x60yvpIuFLKXi4l9KLQHRJMbeQTpfOTTyzxRWbbx2zteJDGuwfsmiY&#10;Mhh0hLphgZGdU2+gGsUdeJDhjEOTgZSKi1QDVlPkr6p5rJkVqRYkx9uRJv//YPnd/tE+OKShtX7u&#10;UYxVdNI18R/zI10i6zCSJbpAOH4s8svpbFogqRyVxTSfXsxmkc/s5G+dD18FNCQKJXX4HIkltr/1&#10;oTc9msRwHrSq1krrdHHbzUo7smf4dOv1zSpPr4Xof5hpE40NRLceMX7JTtUkKRy0iHbafBeSqArz&#10;n6RMUqOJMQ7jXJhQ9KqaVaIPP8vxN9Q2eqRKE2BElhh/xB4AYhO/xe6zHOyjq0h9Ojrnf0usdx49&#10;UmQwYXRulAH3HoDGqobIvf2RpJ6ayFLoNh2aRHED1eHBEQf9wHjL1wqf8Jb58MAcTgg+O059uMdD&#10;amhLCoNESQ3u13vfoz02LmopaXHiSup/7pgTlOhvBlv6S3F+Hkc0Xc5nlxO8uJeazUuN2TUrwM4o&#10;cL9YnsRoH/RRlA6aZ1wOyxgVVcxwjF1SHtzxsgr9JsD1wsVymcxwLC0Lt+bR8ggeCY4t+tQ9M2eH&#10;Pg44A3dwnE42f9XOvW30NLDcBZAq9fqJ14F6HOnUQ8P6iTvj5T1ZnZbk4jcAAAD//wMAUEsDBBQA&#10;BgAIAAAAIQBzCfuG4AAAAAwBAAAPAAAAZHJzL2Rvd25yZXYueG1sTI/BTsMwEETvSPyDtUjcWoeE&#10;oCbEqRACLlWRSPkAJzZxIF6nsdukf8+WS7nN7o5m3hbr2fbsqEffORRwt4yAaWyc6rAV8Ll7XayA&#10;+SBRyd6hFnDSHtbl9VUhc+Um/NDHKrSMQtDnUoAJYcg5943RVvqlGzTS7cuNVgYax5arUU4Ubnse&#10;R9EDt7JDajBy0M9GNz/VwVLJfmO276p5m5Ik3dTVy3e23e+EuL2Znx6BBT2HixnO+IQOJTHV7oDK&#10;s17AIksTspJYxRmwsyP9W9Wk4vgeeFnw/0+UvwAAAP//AwBQSwECLQAUAAYACAAAACEAtoM4kv4A&#10;AADhAQAAEwAAAAAAAAAAAAAAAAAAAAAAW0NvbnRlbnRfVHlwZXNdLnhtbFBLAQItABQABgAIAAAA&#10;IQA4/SH/1gAAAJQBAAALAAAAAAAAAAAAAAAAAC8BAABfcmVscy8ucmVsc1BLAQItABQABgAIAAAA&#10;IQBlA6NghgIAAGwFAAAOAAAAAAAAAAAAAAAAAC4CAABkcnMvZTJvRG9jLnhtbFBLAQItABQABgAI&#10;AAAAIQBzCfuG4AAAAAwBAAAPAAAAAAAAAAAAAAAAAOAEAABkcnMvZG93bnJldi54bWxQSwUGAAAA&#10;AAQABADzAAAA7QUAAAAA&#10;" fillcolor="#ffdc00" stroked="f" strokeweight="2pt">
              <v:textbox>
                <w:txbxContent>
                  <w:p w14:paraId="05E64454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6DD80EFF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14C44D97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49E1648F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66DB9F75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12813FB9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0376451F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6B46707B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0855FDB2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65F2556D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1CC4268B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2C076436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329C2A8F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  <w:p w14:paraId="2C19799B" w14:textId="77777777" w:rsidR="00FA0144" w:rsidRDefault="00FA0144" w:rsidP="00FA0144">
                    <w:pPr>
                      <w:jc w:val="right"/>
                      <w:rPr>
                        <w:rFonts w:hint="eastAsia"/>
                      </w:rPr>
                    </w:pPr>
                  </w:p>
                </w:txbxContent>
              </v:textbox>
            </v:rect>
          </w:pict>
        </mc:Fallback>
      </mc:AlternateContent>
    </w:r>
    <w:r w:rsidRPr="00FA0144">
      <w:rPr>
        <w:noProof/>
      </w:rPr>
      <w:drawing>
        <wp:anchor distT="0" distB="0" distL="114300" distR="114300" simplePos="0" relativeHeight="251658242" behindDoc="0" locked="0" layoutInCell="1" allowOverlap="1" wp14:anchorId="3F584EF5" wp14:editId="39D9EF29">
          <wp:simplePos x="0" y="0"/>
          <wp:positionH relativeFrom="column">
            <wp:posOffset>6093460</wp:posOffset>
          </wp:positionH>
          <wp:positionV relativeFrom="paragraph">
            <wp:posOffset>-1355090</wp:posOffset>
          </wp:positionV>
          <wp:extent cx="3441700" cy="4064000"/>
          <wp:effectExtent l="158750" t="44450" r="69850" b="0"/>
          <wp:wrapNone/>
          <wp:docPr id="4" name="Picture 4" descr="Background pattern&#10;&#10;Description automatically generated">
            <a:extLst xmlns:a="http://schemas.openxmlformats.org/drawingml/2006/main">
              <a:ext uri="{C183D7F6-B498-43B3-948B-1728B52AA6E4}">
                <adec:decorative xmlns:adec="http://schemas.microsoft.com/office/drawing/2017/decorative" val="0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ackground pattern&#10;&#10;Description automatically generated">
                    <a:extLst>
                      <a:ext uri="{C183D7F6-B498-43B3-948B-1728B52AA6E4}">
                        <adec:decorative xmlns:adec="http://schemas.microsoft.com/office/drawing/2017/decorative" val="0"/>
                      </a:ext>
                    </a:extLst>
                  </pic:cNvPr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4766351">
                    <a:off x="0" y="0"/>
                    <a:ext cx="3441700" cy="40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3" behindDoc="0" locked="0" layoutInCell="1" allowOverlap="1" wp14:anchorId="78B8CFC8" wp14:editId="65082E54">
          <wp:simplePos x="0" y="0"/>
          <wp:positionH relativeFrom="column">
            <wp:posOffset>-194945</wp:posOffset>
          </wp:positionH>
          <wp:positionV relativeFrom="paragraph">
            <wp:posOffset>-292439</wp:posOffset>
          </wp:positionV>
          <wp:extent cx="798491" cy="831082"/>
          <wp:effectExtent l="0" t="0" r="1905" b="0"/>
          <wp:wrapNone/>
          <wp:docPr id="1" name="Picture 1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logo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491" cy="8310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55D62CA" w14:textId="77777777" w:rsidR="00FA0144" w:rsidRDefault="00FA0144">
    <w:pPr>
      <w:pStyle w:val="Header"/>
      <w:rPr>
        <w:rFonts w:hint="eastAsia"/>
      </w:rPr>
    </w:pPr>
  </w:p>
  <w:p w14:paraId="1AA3CA29" w14:textId="77777777" w:rsidR="00FA0144" w:rsidRDefault="00FA0144">
    <w:pPr>
      <w:pStyle w:val="Header"/>
      <w:rPr>
        <w:rFonts w:hint="eastAsia"/>
      </w:rPr>
    </w:pPr>
  </w:p>
  <w:p w14:paraId="188F343B" w14:textId="77777777" w:rsidR="00FA0144" w:rsidRDefault="00FA0144">
    <w:pPr>
      <w:pStyle w:val="Header"/>
      <w:rPr>
        <w:rFonts w:hint="eastAsia"/>
      </w:rPr>
    </w:pPr>
  </w:p>
  <w:p w14:paraId="48D36ACA" w14:textId="77777777" w:rsidR="00FA0144" w:rsidRDefault="00FA0144">
    <w:pPr>
      <w:pStyle w:val="Header"/>
      <w:rPr>
        <w:rFonts w:hint="eastAsia"/>
      </w:rPr>
    </w:pPr>
  </w:p>
  <w:p w14:paraId="71B4996D" w14:textId="77777777" w:rsidR="00FA0144" w:rsidRDefault="00FA0144">
    <w:pPr>
      <w:pStyle w:val="Header"/>
      <w:rPr>
        <w:rFonts w:hint="eastAsia"/>
      </w:rPr>
    </w:pPr>
  </w:p>
  <w:p w14:paraId="386EE6D4" w14:textId="77777777" w:rsidR="00FA0144" w:rsidRDefault="00FA0144">
    <w:pPr>
      <w:pStyle w:val="Header"/>
      <w:rPr>
        <w:rFonts w:hint="eastAsia"/>
      </w:rPr>
    </w:pPr>
  </w:p>
  <w:p w14:paraId="119A3327" w14:textId="77777777" w:rsidR="00FA0144" w:rsidRDefault="00FA0144">
    <w:pPr>
      <w:pStyle w:val="Head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35DD8A2"/>
    <w:multiLevelType w:val="hybridMultilevel"/>
    <w:tmpl w:val="FFFFFFFF"/>
    <w:lvl w:ilvl="0" w:tplc="75A226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C896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9EC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CD2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BA6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28F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F4BF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DC7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826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B656E3"/>
    <w:multiLevelType w:val="hybridMultilevel"/>
    <w:tmpl w:val="FFFFFFFF"/>
    <w:lvl w:ilvl="0" w:tplc="CC2654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0495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60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9AF0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6F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8EEB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A2F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8CFB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308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D1CFB5"/>
    <w:multiLevelType w:val="hybridMultilevel"/>
    <w:tmpl w:val="FFFFFFFF"/>
    <w:lvl w:ilvl="0" w:tplc="B49067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842F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EC2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80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C4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D3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B48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A40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7448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9E8416"/>
    <w:multiLevelType w:val="hybridMultilevel"/>
    <w:tmpl w:val="FFFFFFFF"/>
    <w:lvl w:ilvl="0" w:tplc="D240648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2E40A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DC2A0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E9F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94B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C24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C02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469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83867"/>
    <w:multiLevelType w:val="multilevel"/>
    <w:tmpl w:val="6034109E"/>
    <w:lvl w:ilvl="0">
      <w:start w:val="1"/>
      <w:numFmt w:val="upperLetter"/>
      <w:pStyle w:val="AppendixHeading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ppendixSubHeading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083E9A88"/>
    <w:multiLevelType w:val="hybridMultilevel"/>
    <w:tmpl w:val="FFFFFFFF"/>
    <w:lvl w:ilvl="0" w:tplc="84843A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6E2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5EF7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EE5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C25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827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44C7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C71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9235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4C1A0"/>
    <w:multiLevelType w:val="hybridMultilevel"/>
    <w:tmpl w:val="FFFFFFFF"/>
    <w:lvl w:ilvl="0" w:tplc="B49E8B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B2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86B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548C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AA16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DCA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ABD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ECC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B02A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30769"/>
    <w:multiLevelType w:val="hybridMultilevel"/>
    <w:tmpl w:val="C01EE5E2"/>
    <w:lvl w:ilvl="0" w:tplc="C6540B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D2BD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A269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000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0D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EC2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AA25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E4B8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0D9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CF8C9B"/>
    <w:multiLevelType w:val="hybridMultilevel"/>
    <w:tmpl w:val="CF8243EC"/>
    <w:lvl w:ilvl="0" w:tplc="2612D3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8A498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6A33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E1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6A32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BE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265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AEB7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2E8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D6149"/>
    <w:multiLevelType w:val="hybridMultilevel"/>
    <w:tmpl w:val="EE000586"/>
    <w:lvl w:ilvl="0" w:tplc="50A417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0631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27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6EA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8CDE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2EB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FA33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E817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56C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DD848E"/>
    <w:multiLevelType w:val="hybridMultilevel"/>
    <w:tmpl w:val="D966CF92"/>
    <w:lvl w:ilvl="0" w:tplc="BDE6A06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95811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844D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48A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0A2B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6CE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A629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2A7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00D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1CE73D"/>
    <w:multiLevelType w:val="hybridMultilevel"/>
    <w:tmpl w:val="FFFFFFFF"/>
    <w:lvl w:ilvl="0" w:tplc="AC8291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C5A9B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D2ED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9889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8E44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984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40A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891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F0C8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112769"/>
    <w:multiLevelType w:val="hybridMultilevel"/>
    <w:tmpl w:val="FFFFFFFF"/>
    <w:lvl w:ilvl="0" w:tplc="A748ED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29E42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34B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B4A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0A2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DCE7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E4E9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89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D2FA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116FEC"/>
    <w:multiLevelType w:val="multilevel"/>
    <w:tmpl w:val="FE26979A"/>
    <w:styleLink w:val="111111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2767" w:firstLine="0"/>
      </w:pPr>
      <w:rPr>
        <w:rFonts w:hint="default"/>
      </w:rPr>
    </w:lvl>
  </w:abstractNum>
  <w:abstractNum w:abstractNumId="16" w15:restartNumberingAfterBreak="0">
    <w:nsid w:val="2E6D604C"/>
    <w:multiLevelType w:val="hybridMultilevel"/>
    <w:tmpl w:val="8A8811DE"/>
    <w:lvl w:ilvl="0" w:tplc="B9D0F2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7614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E831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FA84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E68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1EC7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C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8E23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0ECF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AEADB"/>
    <w:multiLevelType w:val="hybridMultilevel"/>
    <w:tmpl w:val="FFFFFFFF"/>
    <w:lvl w:ilvl="0" w:tplc="C37AA0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8AE3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9AF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63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853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5AF3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FCEE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6E7E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20D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C2B26"/>
    <w:multiLevelType w:val="hybridMultilevel"/>
    <w:tmpl w:val="FFFFFFFF"/>
    <w:lvl w:ilvl="0" w:tplc="BC26A3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E7A1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E07B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C7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B0F6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0E7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5A91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7AF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283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A316F5"/>
    <w:multiLevelType w:val="hybridMultilevel"/>
    <w:tmpl w:val="7E04D556"/>
    <w:lvl w:ilvl="0" w:tplc="E7204DC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4F6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4EB0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A45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290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CF0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62E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4D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6E2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F51A1"/>
    <w:multiLevelType w:val="multilevel"/>
    <w:tmpl w:val="DA66268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ListBullet2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pStyle w:val="ListBullet3"/>
      <w:lvlText w:val=""/>
      <w:lvlJc w:val="left"/>
      <w:pPr>
        <w:ind w:left="1077" w:hanging="357"/>
      </w:pPr>
      <w:rPr>
        <w:rFonts w:ascii="Symbol" w:hAnsi="Symbol" w:hint="default"/>
        <w:color w:val="000000" w:themeColor="text1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414F28CE"/>
    <w:multiLevelType w:val="hybridMultilevel"/>
    <w:tmpl w:val="9918DAF2"/>
    <w:lvl w:ilvl="0" w:tplc="3974A9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0FC75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20B1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6AF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4231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44A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58B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E68E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DE85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791405"/>
    <w:multiLevelType w:val="hybridMultilevel"/>
    <w:tmpl w:val="FFFFFFFF"/>
    <w:lvl w:ilvl="0" w:tplc="742887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8207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92D7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D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0ED4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9E3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C1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E2BA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AC48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D8BB12"/>
    <w:multiLevelType w:val="hybridMultilevel"/>
    <w:tmpl w:val="FFFFFFFF"/>
    <w:styleLink w:val="BulletList"/>
    <w:lvl w:ilvl="0" w:tplc="06649CCA">
      <w:start w:val="1"/>
      <w:numFmt w:val="decimal"/>
      <w:lvlText w:val="%1."/>
      <w:lvlJc w:val="left"/>
      <w:pPr>
        <w:ind w:left="720" w:hanging="360"/>
      </w:pPr>
    </w:lvl>
    <w:lvl w:ilvl="1" w:tplc="7C98755E">
      <w:start w:val="1"/>
      <w:numFmt w:val="lowerLetter"/>
      <w:lvlText w:val="%2."/>
      <w:lvlJc w:val="left"/>
      <w:pPr>
        <w:ind w:left="1440" w:hanging="360"/>
      </w:pPr>
    </w:lvl>
    <w:lvl w:ilvl="2" w:tplc="FF6EA8F8">
      <w:start w:val="1"/>
      <w:numFmt w:val="lowerRoman"/>
      <w:lvlText w:val="%3."/>
      <w:lvlJc w:val="right"/>
      <w:pPr>
        <w:ind w:left="2160" w:hanging="180"/>
      </w:pPr>
    </w:lvl>
    <w:lvl w:ilvl="3" w:tplc="ADCE261C">
      <w:start w:val="1"/>
      <w:numFmt w:val="decimal"/>
      <w:lvlText w:val="%4."/>
      <w:lvlJc w:val="left"/>
      <w:pPr>
        <w:ind w:left="2880" w:hanging="360"/>
      </w:pPr>
    </w:lvl>
    <w:lvl w:ilvl="4" w:tplc="6E58AE2A">
      <w:start w:val="1"/>
      <w:numFmt w:val="lowerLetter"/>
      <w:lvlText w:val="%5."/>
      <w:lvlJc w:val="left"/>
      <w:pPr>
        <w:ind w:left="3600" w:hanging="360"/>
      </w:pPr>
    </w:lvl>
    <w:lvl w:ilvl="5" w:tplc="07BC0DB2">
      <w:start w:val="1"/>
      <w:numFmt w:val="lowerRoman"/>
      <w:lvlText w:val="%6."/>
      <w:lvlJc w:val="right"/>
      <w:pPr>
        <w:ind w:left="4320" w:hanging="180"/>
      </w:pPr>
    </w:lvl>
    <w:lvl w:ilvl="6" w:tplc="B658C736">
      <w:start w:val="1"/>
      <w:numFmt w:val="decimal"/>
      <w:lvlText w:val="%7."/>
      <w:lvlJc w:val="left"/>
      <w:pPr>
        <w:ind w:left="5040" w:hanging="360"/>
      </w:pPr>
    </w:lvl>
    <w:lvl w:ilvl="7" w:tplc="0D0CEEA4">
      <w:start w:val="1"/>
      <w:numFmt w:val="lowerLetter"/>
      <w:lvlText w:val="%8."/>
      <w:lvlJc w:val="left"/>
      <w:pPr>
        <w:ind w:left="5760" w:hanging="360"/>
      </w:pPr>
    </w:lvl>
    <w:lvl w:ilvl="8" w:tplc="AA68CE7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B2B21F"/>
    <w:multiLevelType w:val="hybridMultilevel"/>
    <w:tmpl w:val="FFFFFFFF"/>
    <w:styleLink w:val="AppendixList"/>
    <w:lvl w:ilvl="0" w:tplc="DA5202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C1C77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8EA0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2ED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268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7A20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7C6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8436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78A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6FCBB"/>
    <w:multiLevelType w:val="hybridMultilevel"/>
    <w:tmpl w:val="FFFFFFFF"/>
    <w:lvl w:ilvl="0" w:tplc="83D2B3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F62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203D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A6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E69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B2A5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E93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4A21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DA6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453F20"/>
    <w:multiLevelType w:val="hybridMultilevel"/>
    <w:tmpl w:val="E97604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445F4"/>
    <w:multiLevelType w:val="multilevel"/>
    <w:tmpl w:val="8D56A4CE"/>
    <w:styleLink w:val="List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720"/>
        </w:tabs>
        <w:ind w:left="720" w:hanging="363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1435"/>
        </w:tabs>
        <w:ind w:left="1435" w:hanging="358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4A92FA04"/>
    <w:multiLevelType w:val="hybridMultilevel"/>
    <w:tmpl w:val="FFFFFFFF"/>
    <w:lvl w:ilvl="0" w:tplc="8034DE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3BA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02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CB4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7C07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45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6229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F4DD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76C2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9EB84"/>
    <w:multiLevelType w:val="hybridMultilevel"/>
    <w:tmpl w:val="FFFFFFFF"/>
    <w:lvl w:ilvl="0" w:tplc="B20AA1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262C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5465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3222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2C90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56AB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A5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6DF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0ED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AE5636"/>
    <w:multiLevelType w:val="hybridMultilevel"/>
    <w:tmpl w:val="456A6E0E"/>
    <w:lvl w:ilvl="0" w:tplc="A1CA68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2C00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0AE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7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85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837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2252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E0D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4A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42ABA3"/>
    <w:multiLevelType w:val="hybridMultilevel"/>
    <w:tmpl w:val="FFFFFFFF"/>
    <w:lvl w:ilvl="0" w:tplc="D6EA77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7404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32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0E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27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44F4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E3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C250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606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155B0A"/>
    <w:multiLevelType w:val="hybridMultilevel"/>
    <w:tmpl w:val="FFFFFFFF"/>
    <w:lvl w:ilvl="0" w:tplc="4CD289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2229E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E69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633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CA6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05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3A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BC7D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B65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6790DD"/>
    <w:multiLevelType w:val="hybridMultilevel"/>
    <w:tmpl w:val="FFFFFFFF"/>
    <w:lvl w:ilvl="0" w:tplc="C0C257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F3E20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828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8CB9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34C9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03A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8AC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083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8234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AD2286"/>
    <w:multiLevelType w:val="hybridMultilevel"/>
    <w:tmpl w:val="490222A8"/>
    <w:lvl w:ilvl="0" w:tplc="CEEE3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FC19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6AE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B27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749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A811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227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C8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6BA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EAA34"/>
    <w:multiLevelType w:val="hybridMultilevel"/>
    <w:tmpl w:val="FFFFFFFF"/>
    <w:lvl w:ilvl="0" w:tplc="E7EE5D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6F86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BE2B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EA0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6837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A67D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3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F65D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AD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C40237"/>
    <w:multiLevelType w:val="hybridMultilevel"/>
    <w:tmpl w:val="090A3C88"/>
    <w:lvl w:ilvl="0" w:tplc="8E68A06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A8ED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78F9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420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7E25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C0D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0BF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7AFE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A1F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CB47346"/>
    <w:multiLevelType w:val="hybridMultilevel"/>
    <w:tmpl w:val="FFFFFFFF"/>
    <w:lvl w:ilvl="0" w:tplc="E800E2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90B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5CE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F60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E6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D246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20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86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14D4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DE4EE4"/>
    <w:multiLevelType w:val="multilevel"/>
    <w:tmpl w:val="8D56A4CE"/>
    <w:numStyleLink w:val="Lists"/>
  </w:abstractNum>
  <w:abstractNum w:abstractNumId="39" w15:restartNumberingAfterBreak="0">
    <w:nsid w:val="6464E00E"/>
    <w:multiLevelType w:val="hybridMultilevel"/>
    <w:tmpl w:val="FFFFFFFF"/>
    <w:lvl w:ilvl="0" w:tplc="ADC86C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07E9A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E64B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25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E01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F0DB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C4B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16F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BA8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7AD7D9"/>
    <w:multiLevelType w:val="hybridMultilevel"/>
    <w:tmpl w:val="FFFFFFFF"/>
    <w:lvl w:ilvl="0" w:tplc="EA623B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E6CF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02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677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003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4CF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2E1C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2C0D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9640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399B97"/>
    <w:multiLevelType w:val="hybridMultilevel"/>
    <w:tmpl w:val="8D0C78B6"/>
    <w:lvl w:ilvl="0" w:tplc="47E22D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245B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4C7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6888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32C5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F607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800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56E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7C1B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96E454"/>
    <w:multiLevelType w:val="hybridMultilevel"/>
    <w:tmpl w:val="FFFFFFFF"/>
    <w:lvl w:ilvl="0" w:tplc="50AAE6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B2240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C60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C3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1A1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A31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EA09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FAD7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8E7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5EB0B"/>
    <w:multiLevelType w:val="hybridMultilevel"/>
    <w:tmpl w:val="EAC0676C"/>
    <w:lvl w:ilvl="0" w:tplc="38B24F2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F88A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A9E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6A0F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C83C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8AC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561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7017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A0A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A8BD86"/>
    <w:multiLevelType w:val="hybridMultilevel"/>
    <w:tmpl w:val="FFFFFFFF"/>
    <w:lvl w:ilvl="0" w:tplc="D5E8E3A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30C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20E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9EB8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5E2A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A6B0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86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A2C2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167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C361E"/>
    <w:multiLevelType w:val="hybridMultilevel"/>
    <w:tmpl w:val="FFFFFFFF"/>
    <w:lvl w:ilvl="0" w:tplc="38F6C8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0CC99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066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A51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0896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828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8CAC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507F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F6D7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E9F7"/>
    <w:multiLevelType w:val="hybridMultilevel"/>
    <w:tmpl w:val="FFFFFFFF"/>
    <w:lvl w:ilvl="0" w:tplc="FFD0961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BC01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037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3ED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2B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827B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9AAC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96C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4665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121235">
    <w:abstractNumId w:val="2"/>
  </w:num>
  <w:num w:numId="2" w16cid:durableId="726612818">
    <w:abstractNumId w:val="29"/>
  </w:num>
  <w:num w:numId="3" w16cid:durableId="626473375">
    <w:abstractNumId w:val="39"/>
  </w:num>
  <w:num w:numId="4" w16cid:durableId="40441181">
    <w:abstractNumId w:val="5"/>
  </w:num>
  <w:num w:numId="5" w16cid:durableId="643513473">
    <w:abstractNumId w:val="17"/>
  </w:num>
  <w:num w:numId="6" w16cid:durableId="310596720">
    <w:abstractNumId w:val="25"/>
  </w:num>
  <w:num w:numId="7" w16cid:durableId="1177230653">
    <w:abstractNumId w:val="46"/>
  </w:num>
  <w:num w:numId="8" w16cid:durableId="1239483711">
    <w:abstractNumId w:val="18"/>
  </w:num>
  <w:num w:numId="9" w16cid:durableId="21176401">
    <w:abstractNumId w:val="32"/>
  </w:num>
  <w:num w:numId="10" w16cid:durableId="1638954380">
    <w:abstractNumId w:val="13"/>
  </w:num>
  <w:num w:numId="11" w16cid:durableId="211962436">
    <w:abstractNumId w:val="31"/>
  </w:num>
  <w:num w:numId="12" w16cid:durableId="875965056">
    <w:abstractNumId w:val="40"/>
  </w:num>
  <w:num w:numId="13" w16cid:durableId="1490830030">
    <w:abstractNumId w:val="14"/>
  </w:num>
  <w:num w:numId="14" w16cid:durableId="175922773">
    <w:abstractNumId w:val="4"/>
  </w:num>
  <w:num w:numId="15" w16cid:durableId="147599358">
    <w:abstractNumId w:val="19"/>
  </w:num>
  <w:num w:numId="16" w16cid:durableId="32924693">
    <w:abstractNumId w:val="21"/>
  </w:num>
  <w:num w:numId="17" w16cid:durableId="1392734791">
    <w:abstractNumId w:val="11"/>
  </w:num>
  <w:num w:numId="18" w16cid:durableId="1657957381">
    <w:abstractNumId w:val="34"/>
  </w:num>
  <w:num w:numId="19" w16cid:durableId="1755587991">
    <w:abstractNumId w:val="30"/>
  </w:num>
  <w:num w:numId="20" w16cid:durableId="534270136">
    <w:abstractNumId w:val="36"/>
  </w:num>
  <w:num w:numId="21" w16cid:durableId="1923681440">
    <w:abstractNumId w:val="9"/>
  </w:num>
  <w:num w:numId="22" w16cid:durableId="941688023">
    <w:abstractNumId w:val="16"/>
  </w:num>
  <w:num w:numId="23" w16cid:durableId="1940526799">
    <w:abstractNumId w:val="41"/>
  </w:num>
  <w:num w:numId="24" w16cid:durableId="1856112344">
    <w:abstractNumId w:val="12"/>
  </w:num>
  <w:num w:numId="25" w16cid:durableId="346030455">
    <w:abstractNumId w:val="43"/>
  </w:num>
  <w:num w:numId="26" w16cid:durableId="2125926133">
    <w:abstractNumId w:val="10"/>
  </w:num>
  <w:num w:numId="27" w16cid:durableId="1242834740">
    <w:abstractNumId w:val="24"/>
  </w:num>
  <w:num w:numId="28" w16cid:durableId="1904752291">
    <w:abstractNumId w:val="27"/>
  </w:num>
  <w:num w:numId="29" w16cid:durableId="1668094158">
    <w:abstractNumId w:val="1"/>
  </w:num>
  <w:num w:numId="30" w16cid:durableId="283930681">
    <w:abstractNumId w:val="0"/>
  </w:num>
  <w:num w:numId="31" w16cid:durableId="547574466">
    <w:abstractNumId w:val="6"/>
  </w:num>
  <w:num w:numId="32" w16cid:durableId="436870428">
    <w:abstractNumId w:val="15"/>
  </w:num>
  <w:num w:numId="33" w16cid:durableId="1580865468">
    <w:abstractNumId w:val="20"/>
  </w:num>
  <w:num w:numId="34" w16cid:durableId="1984266106">
    <w:abstractNumId w:val="26"/>
  </w:num>
  <w:num w:numId="35" w16cid:durableId="2137870348">
    <w:abstractNumId w:val="44"/>
  </w:num>
  <w:num w:numId="36" w16cid:durableId="404037912">
    <w:abstractNumId w:val="7"/>
  </w:num>
  <w:num w:numId="37" w16cid:durableId="1023944802">
    <w:abstractNumId w:val="8"/>
  </w:num>
  <w:num w:numId="38" w16cid:durableId="1883399294">
    <w:abstractNumId w:val="38"/>
  </w:num>
  <w:num w:numId="39" w16cid:durableId="302544788">
    <w:abstractNumId w:val="3"/>
  </w:num>
  <w:num w:numId="40" w16cid:durableId="431248725">
    <w:abstractNumId w:val="23"/>
  </w:num>
  <w:num w:numId="41" w16cid:durableId="191456706">
    <w:abstractNumId w:val="42"/>
  </w:num>
  <w:num w:numId="42" w16cid:durableId="318000558">
    <w:abstractNumId w:val="37"/>
  </w:num>
  <w:num w:numId="43" w16cid:durableId="947395038">
    <w:abstractNumId w:val="28"/>
  </w:num>
  <w:num w:numId="44" w16cid:durableId="1938975175">
    <w:abstractNumId w:val="35"/>
  </w:num>
  <w:num w:numId="45" w16cid:durableId="1038237629">
    <w:abstractNumId w:val="22"/>
  </w:num>
  <w:num w:numId="46" w16cid:durableId="470098982">
    <w:abstractNumId w:val="45"/>
  </w:num>
  <w:num w:numId="47" w16cid:durableId="1846898319">
    <w:abstractNumId w:val="3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attachedTemplate r:id="rId1"/>
  <w:documentProtection w:formatting="1" w:enforcement="0"/>
  <w:defaultTabStop w:val="3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MzMwMjYztbQwMTVU0lEKTi0uzszPAymwqAUAlR6eyCwAAAA="/>
  </w:docVars>
  <w:rsids>
    <w:rsidRoot w:val="003302AD"/>
    <w:rsid w:val="00005D98"/>
    <w:rsid w:val="00011C96"/>
    <w:rsid w:val="000141B9"/>
    <w:rsid w:val="000153CC"/>
    <w:rsid w:val="00017E98"/>
    <w:rsid w:val="00034A19"/>
    <w:rsid w:val="00036F9E"/>
    <w:rsid w:val="00037B1A"/>
    <w:rsid w:val="000413B3"/>
    <w:rsid w:val="00047571"/>
    <w:rsid w:val="00057B71"/>
    <w:rsid w:val="0007202C"/>
    <w:rsid w:val="00072B30"/>
    <w:rsid w:val="0007319C"/>
    <w:rsid w:val="000732AA"/>
    <w:rsid w:val="000767DD"/>
    <w:rsid w:val="00084F8B"/>
    <w:rsid w:val="00086D07"/>
    <w:rsid w:val="00086F71"/>
    <w:rsid w:val="0008700B"/>
    <w:rsid w:val="00087917"/>
    <w:rsid w:val="00090C00"/>
    <w:rsid w:val="00093915"/>
    <w:rsid w:val="000949AD"/>
    <w:rsid w:val="00095109"/>
    <w:rsid w:val="00096B0F"/>
    <w:rsid w:val="000A490E"/>
    <w:rsid w:val="000B04C5"/>
    <w:rsid w:val="000B63CA"/>
    <w:rsid w:val="000B752A"/>
    <w:rsid w:val="000C14D9"/>
    <w:rsid w:val="000C15C7"/>
    <w:rsid w:val="000D4EDE"/>
    <w:rsid w:val="000E2460"/>
    <w:rsid w:val="000E43AC"/>
    <w:rsid w:val="000E7C64"/>
    <w:rsid w:val="001025E2"/>
    <w:rsid w:val="00106BB8"/>
    <w:rsid w:val="00110160"/>
    <w:rsid w:val="00123576"/>
    <w:rsid w:val="00124B21"/>
    <w:rsid w:val="001268ED"/>
    <w:rsid w:val="001327B8"/>
    <w:rsid w:val="0013471B"/>
    <w:rsid w:val="001352D4"/>
    <w:rsid w:val="00135824"/>
    <w:rsid w:val="00157C98"/>
    <w:rsid w:val="001653B6"/>
    <w:rsid w:val="00174B0F"/>
    <w:rsid w:val="0018235E"/>
    <w:rsid w:val="001A1096"/>
    <w:rsid w:val="001A2AAC"/>
    <w:rsid w:val="001A664F"/>
    <w:rsid w:val="001B2DB7"/>
    <w:rsid w:val="001B566C"/>
    <w:rsid w:val="001B72AA"/>
    <w:rsid w:val="001B799C"/>
    <w:rsid w:val="001C1E92"/>
    <w:rsid w:val="001D0C02"/>
    <w:rsid w:val="001D19EB"/>
    <w:rsid w:val="001D5B6F"/>
    <w:rsid w:val="001E0F51"/>
    <w:rsid w:val="001E33C8"/>
    <w:rsid w:val="001E43FB"/>
    <w:rsid w:val="001E55BF"/>
    <w:rsid w:val="001F3F98"/>
    <w:rsid w:val="001F6E1A"/>
    <w:rsid w:val="001F780A"/>
    <w:rsid w:val="001F7917"/>
    <w:rsid w:val="00200613"/>
    <w:rsid w:val="002078E5"/>
    <w:rsid w:val="00220550"/>
    <w:rsid w:val="00222430"/>
    <w:rsid w:val="00223D1C"/>
    <w:rsid w:val="002301A2"/>
    <w:rsid w:val="00232F63"/>
    <w:rsid w:val="00236C2D"/>
    <w:rsid w:val="002374B7"/>
    <w:rsid w:val="00240126"/>
    <w:rsid w:val="0024304D"/>
    <w:rsid w:val="0024336B"/>
    <w:rsid w:val="00244826"/>
    <w:rsid w:val="00247ACA"/>
    <w:rsid w:val="00252E6A"/>
    <w:rsid w:val="0025782A"/>
    <w:rsid w:val="00263C62"/>
    <w:rsid w:val="002661A6"/>
    <w:rsid w:val="00266C23"/>
    <w:rsid w:val="002676AE"/>
    <w:rsid w:val="0027246A"/>
    <w:rsid w:val="00276F65"/>
    <w:rsid w:val="00286EAD"/>
    <w:rsid w:val="00290304"/>
    <w:rsid w:val="0029389B"/>
    <w:rsid w:val="0029554A"/>
    <w:rsid w:val="002A1894"/>
    <w:rsid w:val="002A2188"/>
    <w:rsid w:val="002A36F2"/>
    <w:rsid w:val="002A7D14"/>
    <w:rsid w:val="002B0913"/>
    <w:rsid w:val="002B1889"/>
    <w:rsid w:val="002B28E4"/>
    <w:rsid w:val="002B4EC7"/>
    <w:rsid w:val="002B7504"/>
    <w:rsid w:val="002C0D97"/>
    <w:rsid w:val="002C2F55"/>
    <w:rsid w:val="002C2FC8"/>
    <w:rsid w:val="002C47CA"/>
    <w:rsid w:val="002C66D1"/>
    <w:rsid w:val="002C7065"/>
    <w:rsid w:val="002C7F4A"/>
    <w:rsid w:val="002D2804"/>
    <w:rsid w:val="002D3DEA"/>
    <w:rsid w:val="002D4B6C"/>
    <w:rsid w:val="002D5274"/>
    <w:rsid w:val="002D5831"/>
    <w:rsid w:val="002F0C2C"/>
    <w:rsid w:val="00300655"/>
    <w:rsid w:val="00303D18"/>
    <w:rsid w:val="00307ADD"/>
    <w:rsid w:val="00312A66"/>
    <w:rsid w:val="003130CA"/>
    <w:rsid w:val="00313989"/>
    <w:rsid w:val="0031432E"/>
    <w:rsid w:val="003162CD"/>
    <w:rsid w:val="00323DC3"/>
    <w:rsid w:val="003302AD"/>
    <w:rsid w:val="003355C7"/>
    <w:rsid w:val="003517AE"/>
    <w:rsid w:val="00371F54"/>
    <w:rsid w:val="0037770C"/>
    <w:rsid w:val="00377C8B"/>
    <w:rsid w:val="00382F9B"/>
    <w:rsid w:val="00383A95"/>
    <w:rsid w:val="00385CA0"/>
    <w:rsid w:val="00392F07"/>
    <w:rsid w:val="003A2733"/>
    <w:rsid w:val="003A3021"/>
    <w:rsid w:val="003A627E"/>
    <w:rsid w:val="003A79EE"/>
    <w:rsid w:val="003B65CC"/>
    <w:rsid w:val="003B6E16"/>
    <w:rsid w:val="003C09E5"/>
    <w:rsid w:val="003C180A"/>
    <w:rsid w:val="003C1E25"/>
    <w:rsid w:val="003D27CB"/>
    <w:rsid w:val="003D329D"/>
    <w:rsid w:val="003D7C75"/>
    <w:rsid w:val="003E0AFD"/>
    <w:rsid w:val="003E6BF6"/>
    <w:rsid w:val="003F0F0D"/>
    <w:rsid w:val="003F5FB5"/>
    <w:rsid w:val="0040173E"/>
    <w:rsid w:val="004020D8"/>
    <w:rsid w:val="00411E5A"/>
    <w:rsid w:val="00414491"/>
    <w:rsid w:val="004242A7"/>
    <w:rsid w:val="00435339"/>
    <w:rsid w:val="0044447D"/>
    <w:rsid w:val="00445E9C"/>
    <w:rsid w:val="00456A52"/>
    <w:rsid w:val="00463FA8"/>
    <w:rsid w:val="00464363"/>
    <w:rsid w:val="00472CBC"/>
    <w:rsid w:val="004743E4"/>
    <w:rsid w:val="00480752"/>
    <w:rsid w:val="00483D66"/>
    <w:rsid w:val="00484F34"/>
    <w:rsid w:val="00493DAA"/>
    <w:rsid w:val="00494335"/>
    <w:rsid w:val="00495A4C"/>
    <w:rsid w:val="004967A1"/>
    <w:rsid w:val="004B3402"/>
    <w:rsid w:val="004B584E"/>
    <w:rsid w:val="004C10FE"/>
    <w:rsid w:val="004C1106"/>
    <w:rsid w:val="004C6D4B"/>
    <w:rsid w:val="004E2269"/>
    <w:rsid w:val="004E4003"/>
    <w:rsid w:val="004F3339"/>
    <w:rsid w:val="004F52A7"/>
    <w:rsid w:val="004F678E"/>
    <w:rsid w:val="004F6952"/>
    <w:rsid w:val="004F7001"/>
    <w:rsid w:val="004F72A2"/>
    <w:rsid w:val="00500FC7"/>
    <w:rsid w:val="00502547"/>
    <w:rsid w:val="005026D4"/>
    <w:rsid w:val="00503A51"/>
    <w:rsid w:val="00512309"/>
    <w:rsid w:val="005232CF"/>
    <w:rsid w:val="00542522"/>
    <w:rsid w:val="0054526E"/>
    <w:rsid w:val="005476B5"/>
    <w:rsid w:val="005602DA"/>
    <w:rsid w:val="005613D3"/>
    <w:rsid w:val="00573327"/>
    <w:rsid w:val="00576EB8"/>
    <w:rsid w:val="00582A5C"/>
    <w:rsid w:val="00595390"/>
    <w:rsid w:val="005A3F63"/>
    <w:rsid w:val="005A5248"/>
    <w:rsid w:val="005A59D0"/>
    <w:rsid w:val="005B073E"/>
    <w:rsid w:val="005B227F"/>
    <w:rsid w:val="005B7801"/>
    <w:rsid w:val="005B7B25"/>
    <w:rsid w:val="005C319B"/>
    <w:rsid w:val="005C5891"/>
    <w:rsid w:val="005D2A85"/>
    <w:rsid w:val="005D5FAE"/>
    <w:rsid w:val="005F29B7"/>
    <w:rsid w:val="005F60CE"/>
    <w:rsid w:val="005F774E"/>
    <w:rsid w:val="00601859"/>
    <w:rsid w:val="0060463B"/>
    <w:rsid w:val="00606EA9"/>
    <w:rsid w:val="00606EB5"/>
    <w:rsid w:val="00614C12"/>
    <w:rsid w:val="00617FDA"/>
    <w:rsid w:val="0062116F"/>
    <w:rsid w:val="00621260"/>
    <w:rsid w:val="00626087"/>
    <w:rsid w:val="006309FA"/>
    <w:rsid w:val="0063122D"/>
    <w:rsid w:val="00634E4C"/>
    <w:rsid w:val="00636B8B"/>
    <w:rsid w:val="006427FE"/>
    <w:rsid w:val="006506C1"/>
    <w:rsid w:val="0065747A"/>
    <w:rsid w:val="006613E8"/>
    <w:rsid w:val="0066674D"/>
    <w:rsid w:val="00666A78"/>
    <w:rsid w:val="00676C12"/>
    <w:rsid w:val="006805A2"/>
    <w:rsid w:val="0069375D"/>
    <w:rsid w:val="0069407C"/>
    <w:rsid w:val="0069574E"/>
    <w:rsid w:val="00696D95"/>
    <w:rsid w:val="006A0274"/>
    <w:rsid w:val="006A1921"/>
    <w:rsid w:val="006A2303"/>
    <w:rsid w:val="006A7CE8"/>
    <w:rsid w:val="006B561A"/>
    <w:rsid w:val="006C4CCA"/>
    <w:rsid w:val="006C5810"/>
    <w:rsid w:val="006D4572"/>
    <w:rsid w:val="006E3EE6"/>
    <w:rsid w:val="006F145A"/>
    <w:rsid w:val="006F27CB"/>
    <w:rsid w:val="006F359B"/>
    <w:rsid w:val="006F5865"/>
    <w:rsid w:val="00701EC6"/>
    <w:rsid w:val="00706179"/>
    <w:rsid w:val="007117DC"/>
    <w:rsid w:val="00714F78"/>
    <w:rsid w:val="007170F7"/>
    <w:rsid w:val="007253B8"/>
    <w:rsid w:val="0073314C"/>
    <w:rsid w:val="007357B0"/>
    <w:rsid w:val="00736E7D"/>
    <w:rsid w:val="00747945"/>
    <w:rsid w:val="007509A6"/>
    <w:rsid w:val="00753F83"/>
    <w:rsid w:val="007541B0"/>
    <w:rsid w:val="0075469B"/>
    <w:rsid w:val="00755163"/>
    <w:rsid w:val="00756AAB"/>
    <w:rsid w:val="00757F63"/>
    <w:rsid w:val="0076010D"/>
    <w:rsid w:val="0076104A"/>
    <w:rsid w:val="007645AE"/>
    <w:rsid w:val="00764992"/>
    <w:rsid w:val="00771F44"/>
    <w:rsid w:val="00775AA0"/>
    <w:rsid w:val="00776E87"/>
    <w:rsid w:val="007770FA"/>
    <w:rsid w:val="00781FF4"/>
    <w:rsid w:val="00785654"/>
    <w:rsid w:val="00790539"/>
    <w:rsid w:val="00791738"/>
    <w:rsid w:val="00791780"/>
    <w:rsid w:val="007A0EB7"/>
    <w:rsid w:val="007A4AAE"/>
    <w:rsid w:val="007B2B49"/>
    <w:rsid w:val="007C08B1"/>
    <w:rsid w:val="007C2CC2"/>
    <w:rsid w:val="007C372A"/>
    <w:rsid w:val="007C38BD"/>
    <w:rsid w:val="007C6A77"/>
    <w:rsid w:val="007C79AA"/>
    <w:rsid w:val="007D31DA"/>
    <w:rsid w:val="007D72C5"/>
    <w:rsid w:val="007E0441"/>
    <w:rsid w:val="007E060B"/>
    <w:rsid w:val="007E525D"/>
    <w:rsid w:val="007F0323"/>
    <w:rsid w:val="007F379E"/>
    <w:rsid w:val="007F471C"/>
    <w:rsid w:val="00800C90"/>
    <w:rsid w:val="008125F8"/>
    <w:rsid w:val="008138CC"/>
    <w:rsid w:val="008144B3"/>
    <w:rsid w:val="00830402"/>
    <w:rsid w:val="008311F9"/>
    <w:rsid w:val="00844B1D"/>
    <w:rsid w:val="00844F5C"/>
    <w:rsid w:val="00845843"/>
    <w:rsid w:val="00846D34"/>
    <w:rsid w:val="00847636"/>
    <w:rsid w:val="00852D8C"/>
    <w:rsid w:val="008637EC"/>
    <w:rsid w:val="00870BC6"/>
    <w:rsid w:val="0088036D"/>
    <w:rsid w:val="00881155"/>
    <w:rsid w:val="00882892"/>
    <w:rsid w:val="00885A14"/>
    <w:rsid w:val="0088689B"/>
    <w:rsid w:val="00890FA0"/>
    <w:rsid w:val="008947BF"/>
    <w:rsid w:val="00895C87"/>
    <w:rsid w:val="008A214D"/>
    <w:rsid w:val="008A72D2"/>
    <w:rsid w:val="008A74A3"/>
    <w:rsid w:val="008B2613"/>
    <w:rsid w:val="008B6868"/>
    <w:rsid w:val="008B6D24"/>
    <w:rsid w:val="008C6A43"/>
    <w:rsid w:val="008C71EC"/>
    <w:rsid w:val="008C7BB5"/>
    <w:rsid w:val="008C7E55"/>
    <w:rsid w:val="008CCFA5"/>
    <w:rsid w:val="008D080C"/>
    <w:rsid w:val="008D6437"/>
    <w:rsid w:val="008D6EDF"/>
    <w:rsid w:val="008E2929"/>
    <w:rsid w:val="008E3EF5"/>
    <w:rsid w:val="008F33B5"/>
    <w:rsid w:val="008F4FFA"/>
    <w:rsid w:val="008F6E0A"/>
    <w:rsid w:val="0090058F"/>
    <w:rsid w:val="009050FB"/>
    <w:rsid w:val="00906799"/>
    <w:rsid w:val="0091622E"/>
    <w:rsid w:val="00922193"/>
    <w:rsid w:val="00924152"/>
    <w:rsid w:val="00926308"/>
    <w:rsid w:val="0093194D"/>
    <w:rsid w:val="0093418B"/>
    <w:rsid w:val="00934C3F"/>
    <w:rsid w:val="00937A29"/>
    <w:rsid w:val="009417AE"/>
    <w:rsid w:val="00945B3F"/>
    <w:rsid w:val="00950DCB"/>
    <w:rsid w:val="00952D4C"/>
    <w:rsid w:val="00956D6C"/>
    <w:rsid w:val="00960246"/>
    <w:rsid w:val="009720E1"/>
    <w:rsid w:val="00974F0E"/>
    <w:rsid w:val="00975CD7"/>
    <w:rsid w:val="0097755B"/>
    <w:rsid w:val="00981BE1"/>
    <w:rsid w:val="00985E70"/>
    <w:rsid w:val="00987C78"/>
    <w:rsid w:val="009979F4"/>
    <w:rsid w:val="009A45B2"/>
    <w:rsid w:val="009A4C6B"/>
    <w:rsid w:val="009A5585"/>
    <w:rsid w:val="009A59D5"/>
    <w:rsid w:val="009B3527"/>
    <w:rsid w:val="009C049B"/>
    <w:rsid w:val="009D20AA"/>
    <w:rsid w:val="009D2DDD"/>
    <w:rsid w:val="009D6DDF"/>
    <w:rsid w:val="009F253C"/>
    <w:rsid w:val="00A02F71"/>
    <w:rsid w:val="00A10DA6"/>
    <w:rsid w:val="00A151E9"/>
    <w:rsid w:val="00A15DBB"/>
    <w:rsid w:val="00A2395C"/>
    <w:rsid w:val="00A259F2"/>
    <w:rsid w:val="00A33802"/>
    <w:rsid w:val="00A37162"/>
    <w:rsid w:val="00A37E51"/>
    <w:rsid w:val="00A43496"/>
    <w:rsid w:val="00A4765B"/>
    <w:rsid w:val="00A53690"/>
    <w:rsid w:val="00A5602B"/>
    <w:rsid w:val="00A62D31"/>
    <w:rsid w:val="00A63380"/>
    <w:rsid w:val="00A865C7"/>
    <w:rsid w:val="00A95DDB"/>
    <w:rsid w:val="00A97E3B"/>
    <w:rsid w:val="00AA20A1"/>
    <w:rsid w:val="00AA41F2"/>
    <w:rsid w:val="00AB039E"/>
    <w:rsid w:val="00AB4206"/>
    <w:rsid w:val="00AC2711"/>
    <w:rsid w:val="00AC7E54"/>
    <w:rsid w:val="00AE4841"/>
    <w:rsid w:val="00AE6A4E"/>
    <w:rsid w:val="00AE7B98"/>
    <w:rsid w:val="00AF129F"/>
    <w:rsid w:val="00B003F1"/>
    <w:rsid w:val="00B051F1"/>
    <w:rsid w:val="00B07291"/>
    <w:rsid w:val="00B12DC9"/>
    <w:rsid w:val="00B13F84"/>
    <w:rsid w:val="00B14604"/>
    <w:rsid w:val="00B15ABA"/>
    <w:rsid w:val="00B333FE"/>
    <w:rsid w:val="00B34339"/>
    <w:rsid w:val="00B40802"/>
    <w:rsid w:val="00B42B2F"/>
    <w:rsid w:val="00B44900"/>
    <w:rsid w:val="00B472E1"/>
    <w:rsid w:val="00B52821"/>
    <w:rsid w:val="00B52E1E"/>
    <w:rsid w:val="00B61D9C"/>
    <w:rsid w:val="00B70CAD"/>
    <w:rsid w:val="00B71170"/>
    <w:rsid w:val="00B76DC4"/>
    <w:rsid w:val="00B80BCE"/>
    <w:rsid w:val="00B81524"/>
    <w:rsid w:val="00B81740"/>
    <w:rsid w:val="00B85D7B"/>
    <w:rsid w:val="00B900EA"/>
    <w:rsid w:val="00B91069"/>
    <w:rsid w:val="00B92842"/>
    <w:rsid w:val="00B930EF"/>
    <w:rsid w:val="00BA2713"/>
    <w:rsid w:val="00BA2941"/>
    <w:rsid w:val="00BA4C61"/>
    <w:rsid w:val="00BA627A"/>
    <w:rsid w:val="00BB22FA"/>
    <w:rsid w:val="00BC7287"/>
    <w:rsid w:val="00BD12A1"/>
    <w:rsid w:val="00BD7B83"/>
    <w:rsid w:val="00BF17C6"/>
    <w:rsid w:val="00C00FDA"/>
    <w:rsid w:val="00C02EB9"/>
    <w:rsid w:val="00C04E4B"/>
    <w:rsid w:val="00C05D89"/>
    <w:rsid w:val="00C10238"/>
    <w:rsid w:val="00C10778"/>
    <w:rsid w:val="00C11B56"/>
    <w:rsid w:val="00C16045"/>
    <w:rsid w:val="00C21E27"/>
    <w:rsid w:val="00C3521C"/>
    <w:rsid w:val="00C502C7"/>
    <w:rsid w:val="00C53368"/>
    <w:rsid w:val="00C57421"/>
    <w:rsid w:val="00C62BF5"/>
    <w:rsid w:val="00C636DA"/>
    <w:rsid w:val="00C653E2"/>
    <w:rsid w:val="00C658A2"/>
    <w:rsid w:val="00C67E22"/>
    <w:rsid w:val="00C72271"/>
    <w:rsid w:val="00C7624C"/>
    <w:rsid w:val="00C81356"/>
    <w:rsid w:val="00C87DA0"/>
    <w:rsid w:val="00C96BE1"/>
    <w:rsid w:val="00CA41A8"/>
    <w:rsid w:val="00CA6FF9"/>
    <w:rsid w:val="00CB4238"/>
    <w:rsid w:val="00CB5938"/>
    <w:rsid w:val="00CB6136"/>
    <w:rsid w:val="00CB78C0"/>
    <w:rsid w:val="00CC1A64"/>
    <w:rsid w:val="00CC333D"/>
    <w:rsid w:val="00CC34EB"/>
    <w:rsid w:val="00CC5C54"/>
    <w:rsid w:val="00CC66EA"/>
    <w:rsid w:val="00CD24EE"/>
    <w:rsid w:val="00CD3C17"/>
    <w:rsid w:val="00CD7D9D"/>
    <w:rsid w:val="00CE01F6"/>
    <w:rsid w:val="00CE1F9C"/>
    <w:rsid w:val="00CE270C"/>
    <w:rsid w:val="00CE2E48"/>
    <w:rsid w:val="00CE4703"/>
    <w:rsid w:val="00CF6672"/>
    <w:rsid w:val="00D021F7"/>
    <w:rsid w:val="00D04491"/>
    <w:rsid w:val="00D069C7"/>
    <w:rsid w:val="00D06EFF"/>
    <w:rsid w:val="00D078A2"/>
    <w:rsid w:val="00D078FF"/>
    <w:rsid w:val="00D202B8"/>
    <w:rsid w:val="00D21123"/>
    <w:rsid w:val="00D23794"/>
    <w:rsid w:val="00D26111"/>
    <w:rsid w:val="00D26BB7"/>
    <w:rsid w:val="00D367EB"/>
    <w:rsid w:val="00D40EF8"/>
    <w:rsid w:val="00D42A42"/>
    <w:rsid w:val="00D43592"/>
    <w:rsid w:val="00D45954"/>
    <w:rsid w:val="00D461C2"/>
    <w:rsid w:val="00D50E39"/>
    <w:rsid w:val="00D5562B"/>
    <w:rsid w:val="00D602EE"/>
    <w:rsid w:val="00D60FC2"/>
    <w:rsid w:val="00D61AAE"/>
    <w:rsid w:val="00D61D08"/>
    <w:rsid w:val="00D640C7"/>
    <w:rsid w:val="00D64CB8"/>
    <w:rsid w:val="00D72FD8"/>
    <w:rsid w:val="00D76AE6"/>
    <w:rsid w:val="00D775E0"/>
    <w:rsid w:val="00D82139"/>
    <w:rsid w:val="00D83BA4"/>
    <w:rsid w:val="00D948F2"/>
    <w:rsid w:val="00D9697A"/>
    <w:rsid w:val="00DA4C48"/>
    <w:rsid w:val="00DA727D"/>
    <w:rsid w:val="00DB197F"/>
    <w:rsid w:val="00DB3137"/>
    <w:rsid w:val="00DB53A7"/>
    <w:rsid w:val="00DD170F"/>
    <w:rsid w:val="00DE0A8A"/>
    <w:rsid w:val="00DE22CC"/>
    <w:rsid w:val="00DE5C4B"/>
    <w:rsid w:val="00DF5A2E"/>
    <w:rsid w:val="00DF6E54"/>
    <w:rsid w:val="00E01D7A"/>
    <w:rsid w:val="00E04228"/>
    <w:rsid w:val="00E04457"/>
    <w:rsid w:val="00E04BBC"/>
    <w:rsid w:val="00E10450"/>
    <w:rsid w:val="00E1478E"/>
    <w:rsid w:val="00E159D7"/>
    <w:rsid w:val="00E21653"/>
    <w:rsid w:val="00E2414E"/>
    <w:rsid w:val="00E24C70"/>
    <w:rsid w:val="00E26830"/>
    <w:rsid w:val="00E31895"/>
    <w:rsid w:val="00E36933"/>
    <w:rsid w:val="00E40B36"/>
    <w:rsid w:val="00E44027"/>
    <w:rsid w:val="00E470F0"/>
    <w:rsid w:val="00E51672"/>
    <w:rsid w:val="00E55EE5"/>
    <w:rsid w:val="00E577EE"/>
    <w:rsid w:val="00E57F82"/>
    <w:rsid w:val="00E612A3"/>
    <w:rsid w:val="00E625B3"/>
    <w:rsid w:val="00E64743"/>
    <w:rsid w:val="00E7257D"/>
    <w:rsid w:val="00E728CB"/>
    <w:rsid w:val="00E7336F"/>
    <w:rsid w:val="00E76262"/>
    <w:rsid w:val="00E8205A"/>
    <w:rsid w:val="00E84310"/>
    <w:rsid w:val="00E84A6B"/>
    <w:rsid w:val="00E907E9"/>
    <w:rsid w:val="00E917D7"/>
    <w:rsid w:val="00E92385"/>
    <w:rsid w:val="00E96DEA"/>
    <w:rsid w:val="00EA1585"/>
    <w:rsid w:val="00EA48AE"/>
    <w:rsid w:val="00EB09E2"/>
    <w:rsid w:val="00EB74A5"/>
    <w:rsid w:val="00EB7600"/>
    <w:rsid w:val="00ED2572"/>
    <w:rsid w:val="00ED2DA0"/>
    <w:rsid w:val="00ED5781"/>
    <w:rsid w:val="00EE0126"/>
    <w:rsid w:val="00EF2A15"/>
    <w:rsid w:val="00EF5A54"/>
    <w:rsid w:val="00EF5BFD"/>
    <w:rsid w:val="00EF7A91"/>
    <w:rsid w:val="00F01B93"/>
    <w:rsid w:val="00F01C6F"/>
    <w:rsid w:val="00F06EE2"/>
    <w:rsid w:val="00F074DC"/>
    <w:rsid w:val="00F22C6F"/>
    <w:rsid w:val="00F24F8F"/>
    <w:rsid w:val="00F267C9"/>
    <w:rsid w:val="00F307E0"/>
    <w:rsid w:val="00F34D63"/>
    <w:rsid w:val="00F411B7"/>
    <w:rsid w:val="00F51EF7"/>
    <w:rsid w:val="00F52E8D"/>
    <w:rsid w:val="00F5311E"/>
    <w:rsid w:val="00F543C5"/>
    <w:rsid w:val="00F57F7A"/>
    <w:rsid w:val="00F609F6"/>
    <w:rsid w:val="00F62D33"/>
    <w:rsid w:val="00F6570B"/>
    <w:rsid w:val="00F67615"/>
    <w:rsid w:val="00F76C98"/>
    <w:rsid w:val="00F77216"/>
    <w:rsid w:val="00F804CD"/>
    <w:rsid w:val="00F80750"/>
    <w:rsid w:val="00F85F59"/>
    <w:rsid w:val="00F86717"/>
    <w:rsid w:val="00F86DD4"/>
    <w:rsid w:val="00F903E5"/>
    <w:rsid w:val="00F91036"/>
    <w:rsid w:val="00FA0144"/>
    <w:rsid w:val="00FA38BE"/>
    <w:rsid w:val="00FA3CEC"/>
    <w:rsid w:val="00FB4CF2"/>
    <w:rsid w:val="00FC1AE9"/>
    <w:rsid w:val="00FC4845"/>
    <w:rsid w:val="00FC6B03"/>
    <w:rsid w:val="00FD06D5"/>
    <w:rsid w:val="00FE3A6B"/>
    <w:rsid w:val="00FE419E"/>
    <w:rsid w:val="00FE71C9"/>
    <w:rsid w:val="00FF2484"/>
    <w:rsid w:val="01116A61"/>
    <w:rsid w:val="015F3850"/>
    <w:rsid w:val="02994CD3"/>
    <w:rsid w:val="0442EDA0"/>
    <w:rsid w:val="0486F36E"/>
    <w:rsid w:val="06CC6D10"/>
    <w:rsid w:val="072C28D0"/>
    <w:rsid w:val="075B4AE0"/>
    <w:rsid w:val="0BD54215"/>
    <w:rsid w:val="0BF21741"/>
    <w:rsid w:val="0C1CF2FB"/>
    <w:rsid w:val="0DB3B138"/>
    <w:rsid w:val="0FA63EC9"/>
    <w:rsid w:val="13711BCC"/>
    <w:rsid w:val="14C52974"/>
    <w:rsid w:val="1622317D"/>
    <w:rsid w:val="1660FB39"/>
    <w:rsid w:val="17F71F06"/>
    <w:rsid w:val="18691BEB"/>
    <w:rsid w:val="18D081F0"/>
    <w:rsid w:val="1C0BE7FB"/>
    <w:rsid w:val="1C928D90"/>
    <w:rsid w:val="1CEA77A5"/>
    <w:rsid w:val="1DFC9EE6"/>
    <w:rsid w:val="1F460F71"/>
    <w:rsid w:val="1FCC1B99"/>
    <w:rsid w:val="23582DA0"/>
    <w:rsid w:val="2372081B"/>
    <w:rsid w:val="25E49C08"/>
    <w:rsid w:val="25F36A88"/>
    <w:rsid w:val="2616D2EA"/>
    <w:rsid w:val="26AE740D"/>
    <w:rsid w:val="2727124D"/>
    <w:rsid w:val="2747985A"/>
    <w:rsid w:val="29DFDDDB"/>
    <w:rsid w:val="2A3C71F6"/>
    <w:rsid w:val="2A72A5D0"/>
    <w:rsid w:val="2AAD0803"/>
    <w:rsid w:val="2DDD79C5"/>
    <w:rsid w:val="2FE31321"/>
    <w:rsid w:val="305D3308"/>
    <w:rsid w:val="30819499"/>
    <w:rsid w:val="30F86575"/>
    <w:rsid w:val="31A5F7DB"/>
    <w:rsid w:val="33674A63"/>
    <w:rsid w:val="359EEFCD"/>
    <w:rsid w:val="37D4A517"/>
    <w:rsid w:val="3948CBE6"/>
    <w:rsid w:val="39B8A3FD"/>
    <w:rsid w:val="39CC5258"/>
    <w:rsid w:val="39FC8D6A"/>
    <w:rsid w:val="3A4C3466"/>
    <w:rsid w:val="3C1FF387"/>
    <w:rsid w:val="3D0601BA"/>
    <w:rsid w:val="3D76D2CE"/>
    <w:rsid w:val="3DA84C39"/>
    <w:rsid w:val="3DCDC245"/>
    <w:rsid w:val="3E48694A"/>
    <w:rsid w:val="3EA32391"/>
    <w:rsid w:val="3EABB973"/>
    <w:rsid w:val="3F41CEAB"/>
    <w:rsid w:val="3F583C6C"/>
    <w:rsid w:val="400E8C56"/>
    <w:rsid w:val="424A43F1"/>
    <w:rsid w:val="43DD98A5"/>
    <w:rsid w:val="44206478"/>
    <w:rsid w:val="44474FCB"/>
    <w:rsid w:val="444AD429"/>
    <w:rsid w:val="4475C193"/>
    <w:rsid w:val="44AFF784"/>
    <w:rsid w:val="450D946A"/>
    <w:rsid w:val="45303049"/>
    <w:rsid w:val="45A72780"/>
    <w:rsid w:val="49317948"/>
    <w:rsid w:val="49B985DF"/>
    <w:rsid w:val="4AC0F153"/>
    <w:rsid w:val="4B087780"/>
    <w:rsid w:val="4B2325E1"/>
    <w:rsid w:val="4C63A68D"/>
    <w:rsid w:val="4C999979"/>
    <w:rsid w:val="4D3DEA4D"/>
    <w:rsid w:val="4DBEA53A"/>
    <w:rsid w:val="4F8680A9"/>
    <w:rsid w:val="51C828CB"/>
    <w:rsid w:val="52F799FB"/>
    <w:rsid w:val="5319F183"/>
    <w:rsid w:val="55A3D432"/>
    <w:rsid w:val="56708FD9"/>
    <w:rsid w:val="56ED919D"/>
    <w:rsid w:val="56EFD376"/>
    <w:rsid w:val="58044975"/>
    <w:rsid w:val="593AD482"/>
    <w:rsid w:val="5AD0F206"/>
    <w:rsid w:val="5B87C59A"/>
    <w:rsid w:val="5C1E6E8D"/>
    <w:rsid w:val="5C2EE176"/>
    <w:rsid w:val="5CE1E497"/>
    <w:rsid w:val="5E97F9C3"/>
    <w:rsid w:val="5EDA897B"/>
    <w:rsid w:val="5F1B0ED2"/>
    <w:rsid w:val="5FA0A678"/>
    <w:rsid w:val="5FFA0C7D"/>
    <w:rsid w:val="60F8D01C"/>
    <w:rsid w:val="629577DA"/>
    <w:rsid w:val="63E820C0"/>
    <w:rsid w:val="6679B186"/>
    <w:rsid w:val="684C7A63"/>
    <w:rsid w:val="690B053E"/>
    <w:rsid w:val="69C85525"/>
    <w:rsid w:val="6BEEB2A2"/>
    <w:rsid w:val="6C283CE3"/>
    <w:rsid w:val="6CD8081F"/>
    <w:rsid w:val="6D8A6FAA"/>
    <w:rsid w:val="6E1C7CE4"/>
    <w:rsid w:val="6E39A055"/>
    <w:rsid w:val="6E50F0A8"/>
    <w:rsid w:val="6FE91018"/>
    <w:rsid w:val="704F8483"/>
    <w:rsid w:val="70818E9F"/>
    <w:rsid w:val="7174DF82"/>
    <w:rsid w:val="72782D91"/>
    <w:rsid w:val="72A6141A"/>
    <w:rsid w:val="73C2174F"/>
    <w:rsid w:val="7417746A"/>
    <w:rsid w:val="754741BA"/>
    <w:rsid w:val="76008594"/>
    <w:rsid w:val="7638D92A"/>
    <w:rsid w:val="7709D0DB"/>
    <w:rsid w:val="783F33BD"/>
    <w:rsid w:val="78DBCD72"/>
    <w:rsid w:val="793A5BFD"/>
    <w:rsid w:val="7B530640"/>
    <w:rsid w:val="7B785E01"/>
    <w:rsid w:val="7C167FD7"/>
    <w:rsid w:val="7D08E8EF"/>
    <w:rsid w:val="7FAD2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85AE8"/>
  <w15:docId w15:val="{728E6AFD-9FBF-4FBE-8E16-1CF1FF2E0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Roboto" w:eastAsiaTheme="minorHAnsi" w:hAnsi="Roboto" w:cstheme="minorBidi"/>
        <w:color w:val="000000" w:themeColor="text1"/>
        <w:sz w:val="22"/>
        <w:szCs w:val="22"/>
        <w:lang w:val="en-AU" w:eastAsia="en-US" w:bidi="ar-SA"/>
      </w:rPr>
    </w:rPrDefault>
    <w:pPrDefault>
      <w:pPr>
        <w:spacing w:after="120" w:line="276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locked="0" w:semiHidden="1" w:uiPriority="9" w:unhideWhenUsed="1" w:qFormat="1"/>
    <w:lsdException w:name="heading 7" w:locked="0" w:semiHidden="1" w:uiPriority="9" w:unhideWhenUsed="1" w:qFormat="1"/>
    <w:lsdException w:name="heading 8" w:locked="0" w:semiHidden="1" w:uiPriority="9" w:unhideWhenUsed="1" w:qFormat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qFormat="1"/>
    <w:lsdException w:name="List Bullet 5" w:semiHidden="1" w:unhideWhenUsed="1"/>
    <w:lsdException w:name="List Number 2" w:unhideWhenUsed="1"/>
    <w:lsdException w:name="List Number 3" w:unhideWhenUsed="1"/>
    <w:lsdException w:name="List Number 4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locked="0" w:semiHidden="1" w:unhideWhenUsed="1"/>
    <w:lsdException w:name="Outline List 2" w:locked="0" w:semiHidden="1" w:unhideWhenUsed="1"/>
    <w:lsdException w:name="Outline List 3" w:locked="0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locked="0" w:uiPriority="3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/>
    <w:lsdException w:name="Smart Hyperlink" w:locked="0" w:semiHidden="1"/>
    <w:lsdException w:name="Hashtag" w:locked="0" w:semiHidden="1"/>
    <w:lsdException w:name="Unresolved Mention" w:locked="0" w:semiHidden="1"/>
    <w:lsdException w:name="Smart Link" w:locked="0" w:semiHidden="1" w:unhideWhenUsed="1"/>
  </w:latentStyles>
  <w:style w:type="paragraph" w:default="1" w:styleId="Normal">
    <w:name w:val="Normal"/>
    <w:qFormat/>
    <w:rsid w:val="002C47CA"/>
    <w:pPr>
      <w:spacing w:after="0"/>
      <w:jc w:val="both"/>
    </w:pPr>
    <w:rPr>
      <w:rFonts w:eastAsiaTheme="minorEastAsia"/>
      <w:color w:val="auto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395C"/>
    <w:pPr>
      <w:keepNext/>
      <w:keepLines/>
      <w:numPr>
        <w:numId w:val="32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A2395C"/>
    <w:pPr>
      <w:keepNext/>
      <w:keepLines/>
      <w:numPr>
        <w:ilvl w:val="1"/>
        <w:numId w:val="32"/>
      </w:numPr>
      <w:tabs>
        <w:tab w:val="num" w:pos="360"/>
      </w:tabs>
      <w:ind w:left="720" w:hanging="363"/>
      <w:outlineLvl w:val="1"/>
    </w:pPr>
    <w:rPr>
      <w:rFonts w:asciiTheme="majorHAnsi" w:eastAsiaTheme="majorEastAsia" w:hAnsiTheme="majorHAnsi" w:cstheme="majorBidi"/>
      <w:bCs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2395C"/>
    <w:pPr>
      <w:keepNext/>
      <w:keepLines/>
      <w:numPr>
        <w:ilvl w:val="2"/>
        <w:numId w:val="32"/>
      </w:numPr>
      <w:tabs>
        <w:tab w:val="num" w:pos="360"/>
      </w:tabs>
      <w:ind w:left="1077" w:hanging="357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2395C"/>
    <w:pPr>
      <w:keepNext/>
      <w:keepLines/>
      <w:numPr>
        <w:ilvl w:val="3"/>
        <w:numId w:val="32"/>
      </w:numPr>
      <w:tabs>
        <w:tab w:val="num" w:pos="360"/>
      </w:tabs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D61D08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61D08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61D08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61D08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61D08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95C"/>
    <w:rPr>
      <w:rFonts w:asciiTheme="majorHAnsi" w:eastAsiaTheme="majorEastAsia" w:hAnsiTheme="majorHAnsi" w:cstheme="majorBidi"/>
      <w:b/>
      <w:bCs/>
      <w:sz w:val="4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2395C"/>
    <w:rPr>
      <w:rFonts w:asciiTheme="majorHAnsi" w:eastAsiaTheme="majorEastAsia" w:hAnsiTheme="majorHAnsi" w:cstheme="majorBidi"/>
      <w:bCs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2395C"/>
    <w:rPr>
      <w:rFonts w:asciiTheme="majorHAnsi" w:eastAsiaTheme="majorEastAsia" w:hAnsiTheme="majorHAnsi" w:cstheme="majorBidi"/>
      <w:bCs/>
      <w:sz w:val="28"/>
      <w:lang w:val="en-US"/>
    </w:rPr>
  </w:style>
  <w:style w:type="paragraph" w:customStyle="1" w:styleId="CoverSubtitleFacultySchool">
    <w:name w:val="Cover Subtitle/Faculty/School"/>
    <w:basedOn w:val="Normal"/>
    <w:next w:val="Title"/>
    <w:uiPriority w:val="21"/>
    <w:rsid w:val="00502547"/>
    <w:pPr>
      <w:spacing w:line="240" w:lineRule="auto"/>
    </w:pPr>
    <w:rPr>
      <w:rFonts w:asciiTheme="majorHAnsi" w:hAnsiTheme="majorHAnsi"/>
      <w:color w:val="000000" w:themeColor="text1"/>
      <w:sz w:val="24"/>
    </w:rPr>
  </w:style>
  <w:style w:type="paragraph" w:customStyle="1" w:styleId="SubHeading">
    <w:name w:val="Sub Heading"/>
    <w:basedOn w:val="Normal"/>
    <w:next w:val="Normal"/>
    <w:uiPriority w:val="9"/>
    <w:qFormat/>
    <w:rsid w:val="00A2395C"/>
    <w:pPr>
      <w:keepNext/>
      <w:keepLines/>
      <w:spacing w:before="120"/>
    </w:pPr>
    <w:rPr>
      <w:rFonts w:asciiTheme="majorHAnsi" w:hAnsiTheme="majorHAnsi"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395C"/>
    <w:rPr>
      <w:rFonts w:asciiTheme="majorHAnsi" w:eastAsiaTheme="majorEastAsia" w:hAnsiTheme="majorHAnsi" w:cstheme="majorBidi"/>
      <w:bCs/>
      <w:iCs/>
      <w:sz w:val="24"/>
      <w:lang w:val="en-US"/>
    </w:rPr>
  </w:style>
  <w:style w:type="paragraph" w:styleId="ListBullet">
    <w:name w:val="List Bullet"/>
    <w:basedOn w:val="Normal"/>
    <w:uiPriority w:val="16"/>
    <w:rsid w:val="007E0441"/>
    <w:pPr>
      <w:numPr>
        <w:numId w:val="33"/>
      </w:numPr>
      <w:spacing w:after="120"/>
      <w:ind w:left="720"/>
      <w:contextualSpacing/>
    </w:pPr>
    <w:rPr>
      <w:color w:val="000000" w:themeColor="text1"/>
    </w:rPr>
  </w:style>
  <w:style w:type="paragraph" w:styleId="ListBullet2">
    <w:name w:val="List Bullet 2"/>
    <w:basedOn w:val="Normal"/>
    <w:uiPriority w:val="16"/>
    <w:rsid w:val="007E0441"/>
    <w:pPr>
      <w:numPr>
        <w:ilvl w:val="1"/>
        <w:numId w:val="33"/>
      </w:numPr>
      <w:tabs>
        <w:tab w:val="num" w:pos="360"/>
      </w:tabs>
      <w:spacing w:after="120"/>
      <w:ind w:left="0" w:firstLine="0"/>
      <w:contextualSpacing/>
    </w:pPr>
    <w:rPr>
      <w:color w:val="000000" w:themeColor="text1"/>
    </w:rPr>
  </w:style>
  <w:style w:type="paragraph" w:styleId="ListNumber">
    <w:name w:val="List Number"/>
    <w:basedOn w:val="Normal"/>
    <w:uiPriority w:val="16"/>
    <w:rsid w:val="00E57F82"/>
    <w:pPr>
      <w:numPr>
        <w:ilvl w:val="1"/>
        <w:numId w:val="38"/>
      </w:numPr>
      <w:spacing w:after="120"/>
      <w:ind w:left="1440"/>
      <w:contextualSpacing/>
    </w:pPr>
    <w:rPr>
      <w:color w:val="000000" w:themeColor="text1"/>
    </w:rPr>
  </w:style>
  <w:style w:type="paragraph" w:styleId="ListNumber2">
    <w:name w:val="List Number 2"/>
    <w:basedOn w:val="Normal"/>
    <w:uiPriority w:val="16"/>
    <w:rsid w:val="00E57F82"/>
    <w:pPr>
      <w:numPr>
        <w:ilvl w:val="2"/>
        <w:numId w:val="38"/>
      </w:numPr>
      <w:spacing w:after="120"/>
      <w:ind w:left="2160"/>
      <w:contextualSpacing/>
    </w:pPr>
    <w:rPr>
      <w:color w:val="000000" w:themeColor="text1"/>
    </w:rPr>
  </w:style>
  <w:style w:type="numbering" w:customStyle="1" w:styleId="Lists">
    <w:name w:val="Lists"/>
    <w:uiPriority w:val="99"/>
    <w:rsid w:val="00A5602B"/>
    <w:pPr>
      <w:numPr>
        <w:numId w:val="28"/>
      </w:numPr>
    </w:pPr>
  </w:style>
  <w:style w:type="paragraph" w:styleId="ListNumber3">
    <w:name w:val="List Number 3"/>
    <w:basedOn w:val="Normal"/>
    <w:uiPriority w:val="16"/>
    <w:rsid w:val="00E57F82"/>
    <w:pPr>
      <w:numPr>
        <w:ilvl w:val="3"/>
        <w:numId w:val="38"/>
      </w:numPr>
      <w:tabs>
        <w:tab w:val="clear" w:pos="1077"/>
        <w:tab w:val="num" w:pos="360"/>
      </w:tabs>
      <w:spacing w:after="120"/>
      <w:ind w:left="2880" w:hanging="360"/>
      <w:contextualSpacing/>
    </w:pPr>
    <w:rPr>
      <w:color w:val="000000" w:themeColor="text1"/>
    </w:rPr>
  </w:style>
  <w:style w:type="paragraph" w:styleId="Title">
    <w:name w:val="Title"/>
    <w:basedOn w:val="Normal"/>
    <w:link w:val="TitleChar"/>
    <w:uiPriority w:val="21"/>
    <w:rsid w:val="002B1889"/>
    <w:pPr>
      <w:spacing w:after="36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2"/>
      <w:szCs w:val="52"/>
    </w:rPr>
  </w:style>
  <w:style w:type="character" w:customStyle="1" w:styleId="TitleChar">
    <w:name w:val="Title Char"/>
    <w:basedOn w:val="DefaultParagraphFont"/>
    <w:link w:val="Title"/>
    <w:uiPriority w:val="21"/>
    <w:rsid w:val="002B1889"/>
    <w:rPr>
      <w:rFonts w:asciiTheme="majorHAnsi" w:eastAsiaTheme="majorEastAsia" w:hAnsiTheme="majorHAnsi" w:cstheme="majorBidi"/>
      <w:sz w:val="42"/>
      <w:szCs w:val="52"/>
    </w:rPr>
  </w:style>
  <w:style w:type="paragraph" w:styleId="TOC1">
    <w:name w:val="toc 1"/>
    <w:basedOn w:val="Normal"/>
    <w:next w:val="Normal"/>
    <w:autoRedefine/>
    <w:uiPriority w:val="39"/>
    <w:rsid w:val="003B65CC"/>
    <w:pPr>
      <w:tabs>
        <w:tab w:val="right" w:pos="10036"/>
      </w:tabs>
      <w:spacing w:before="60"/>
      <w:contextualSpacing/>
    </w:pPr>
    <w:rPr>
      <w:rFonts w:asciiTheme="minorHAnsi" w:hAnsiTheme="minorHAnsi"/>
      <w:b/>
      <w:color w:val="000000" w:themeColor="text1"/>
    </w:rPr>
  </w:style>
  <w:style w:type="paragraph" w:styleId="TOCHeading">
    <w:name w:val="TOC Heading"/>
    <w:basedOn w:val="Heading1"/>
    <w:next w:val="Normal"/>
    <w:uiPriority w:val="39"/>
    <w:rsid w:val="007F0323"/>
    <w:pPr>
      <w:numPr>
        <w:numId w:val="0"/>
      </w:numPr>
      <w:spacing w:after="720"/>
      <w:outlineLvl w:val="9"/>
    </w:pPr>
  </w:style>
  <w:style w:type="paragraph" w:styleId="Footer">
    <w:name w:val="footer"/>
    <w:basedOn w:val="Normal"/>
    <w:link w:val="FooterChar"/>
    <w:uiPriority w:val="99"/>
    <w:rsid w:val="007C372A"/>
    <w:pPr>
      <w:tabs>
        <w:tab w:val="right" w:pos="9639"/>
      </w:tabs>
      <w:spacing w:line="240" w:lineRule="auto"/>
    </w:pPr>
    <w:rPr>
      <w:rFonts w:asciiTheme="majorHAnsi" w:hAnsiTheme="majorHAnsi"/>
      <w:color w:val="000000" w:themeColor="text1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7C372A"/>
    <w:rPr>
      <w:rFonts w:asciiTheme="majorHAnsi" w:hAnsiTheme="majorHAnsi"/>
      <w:sz w:val="16"/>
    </w:rPr>
  </w:style>
  <w:style w:type="paragraph" w:styleId="ListBullet3">
    <w:name w:val="List Bullet 3"/>
    <w:basedOn w:val="Normal"/>
    <w:uiPriority w:val="16"/>
    <w:rsid w:val="007E0441"/>
    <w:pPr>
      <w:numPr>
        <w:ilvl w:val="2"/>
        <w:numId w:val="33"/>
      </w:numPr>
      <w:tabs>
        <w:tab w:val="num" w:pos="360"/>
      </w:tabs>
      <w:spacing w:after="120"/>
      <w:ind w:left="0" w:firstLine="0"/>
      <w:contextualSpacing/>
    </w:pPr>
    <w:rPr>
      <w:color w:val="000000" w:themeColor="text1"/>
    </w:rPr>
  </w:style>
  <w:style w:type="table" w:styleId="TableGrid">
    <w:name w:val="Table Grid"/>
    <w:basedOn w:val="TableNormal"/>
    <w:uiPriority w:val="39"/>
    <w:rsid w:val="0097755B"/>
    <w:pPr>
      <w:spacing w:before="40" w:after="40" w:line="240" w:lineRule="auto"/>
    </w:pPr>
    <w:tblPr>
      <w:tblStyleRowBandSize w:val="1"/>
      <w:tblStyleColBandSize w:val="1"/>
    </w:tblPr>
    <w:tblStylePr w:type="firstRow">
      <w:rPr>
        <w:b/>
        <w:color w:val="000000" w:themeColor="text1"/>
      </w:rPr>
      <w:tblPr/>
      <w:tcPr>
        <w:shd w:val="clear" w:color="auto" w:fill="FFDC00" w:themeFill="accent1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pPr>
        <w:jc w:val="right"/>
      </w:pPr>
    </w:tblStylePr>
    <w:tblStylePr w:type="band2Horz">
      <w:tblPr/>
      <w:tcPr>
        <w:shd w:val="clear" w:color="auto" w:fill="F2F2F2" w:themeFill="background2"/>
      </w:tcPr>
    </w:tblStylePr>
  </w:style>
  <w:style w:type="paragraph" w:styleId="Caption">
    <w:name w:val="caption"/>
    <w:next w:val="Normal"/>
    <w:uiPriority w:val="35"/>
    <w:qFormat/>
    <w:rsid w:val="00072B30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99"/>
    <w:rsid w:val="0024336B"/>
    <w:pPr>
      <w:tabs>
        <w:tab w:val="center" w:pos="4513"/>
        <w:tab w:val="right" w:pos="9026"/>
      </w:tabs>
      <w:spacing w:line="240" w:lineRule="auto"/>
    </w:pPr>
    <w:rPr>
      <w:color w:val="000000" w:themeColor="tex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AE7B98"/>
    <w:rPr>
      <w:sz w:val="16"/>
    </w:rPr>
  </w:style>
  <w:style w:type="paragraph" w:styleId="BalloonText">
    <w:name w:val="Balloon Text"/>
    <w:basedOn w:val="Normal"/>
    <w:link w:val="BalloonTextChar"/>
    <w:semiHidden/>
    <w:locked/>
    <w:rsid w:val="00C636DA"/>
    <w:pPr>
      <w:spacing w:line="240" w:lineRule="auto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61D0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sid w:val="000C15C7"/>
    <w:rPr>
      <w:noProof w:val="0"/>
      <w:color w:val="FF0000"/>
      <w:sz w:val="20"/>
      <w:lang w:val="en-AU"/>
    </w:rPr>
  </w:style>
  <w:style w:type="paragraph" w:styleId="ListNumber4">
    <w:name w:val="List Number 4"/>
    <w:basedOn w:val="Normal"/>
    <w:uiPriority w:val="16"/>
    <w:rsid w:val="00E57F82"/>
    <w:pPr>
      <w:numPr>
        <w:ilvl w:val="4"/>
        <w:numId w:val="38"/>
      </w:numPr>
      <w:tabs>
        <w:tab w:val="clear" w:pos="1435"/>
        <w:tab w:val="num" w:pos="360"/>
      </w:tabs>
      <w:spacing w:after="120"/>
      <w:ind w:left="3600" w:hanging="360"/>
      <w:contextualSpacing/>
    </w:pPr>
    <w:rPr>
      <w:color w:val="000000" w:themeColor="text1"/>
    </w:rPr>
  </w:style>
  <w:style w:type="character" w:styleId="Hyperlink">
    <w:name w:val="Hyperlink"/>
    <w:basedOn w:val="DefaultParagraphFont"/>
    <w:uiPriority w:val="99"/>
    <w:rsid w:val="006427FE"/>
    <w:rPr>
      <w:noProof w:val="0"/>
      <w:color w:val="0000FF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locked/>
    <w:rsid w:val="00F80750"/>
    <w:pPr>
      <w:spacing w:after="120"/>
    </w:pPr>
    <w:rPr>
      <w:color w:val="000000" w:themeColor="text1"/>
    </w:rPr>
  </w:style>
  <w:style w:type="paragraph" w:styleId="BlockText">
    <w:name w:val="Block Text"/>
    <w:basedOn w:val="Normal"/>
    <w:uiPriority w:val="99"/>
    <w:semiHidden/>
    <w:locked/>
    <w:rsid w:val="00F80750"/>
    <w:pPr>
      <w:pBdr>
        <w:top w:val="single" w:sz="2" w:space="10" w:color="FFDC00" w:themeColor="accent1"/>
        <w:left w:val="single" w:sz="2" w:space="10" w:color="FFDC00" w:themeColor="accent1"/>
        <w:bottom w:val="single" w:sz="2" w:space="10" w:color="FFDC00" w:themeColor="accent1"/>
        <w:right w:val="single" w:sz="2" w:space="10" w:color="FFDC00" w:themeColor="accent1"/>
      </w:pBdr>
      <w:spacing w:after="120"/>
      <w:ind w:left="1152" w:right="1152"/>
    </w:pPr>
    <w:rPr>
      <w:i/>
      <w:iCs/>
      <w:color w:val="FFDC00" w:themeColor="accent1"/>
    </w:rPr>
  </w:style>
  <w:style w:type="paragraph" w:styleId="BodyText">
    <w:name w:val="Body Text"/>
    <w:basedOn w:val="Normal"/>
    <w:link w:val="BodyTextChar"/>
    <w:semiHidden/>
    <w:locked/>
    <w:rsid w:val="00F80750"/>
    <w:pPr>
      <w:spacing w:after="120"/>
    </w:pPr>
    <w:rPr>
      <w:color w:val="000000" w:themeColor="text1"/>
    </w:rPr>
  </w:style>
  <w:style w:type="character" w:customStyle="1" w:styleId="BodyTextChar">
    <w:name w:val="Body Text Char"/>
    <w:basedOn w:val="DefaultParagraphFont"/>
    <w:link w:val="BodyText"/>
    <w:semiHidden/>
    <w:rsid w:val="00D61D08"/>
  </w:style>
  <w:style w:type="paragraph" w:styleId="BodyText2">
    <w:name w:val="Body Text 2"/>
    <w:basedOn w:val="Normal"/>
    <w:link w:val="BodyText2Char"/>
    <w:uiPriority w:val="99"/>
    <w:semiHidden/>
    <w:locked/>
    <w:rsid w:val="00F80750"/>
    <w:pPr>
      <w:spacing w:after="120" w:line="480" w:lineRule="auto"/>
    </w:pPr>
    <w:rPr>
      <w:color w:val="000000" w:themeColor="text1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1D08"/>
  </w:style>
  <w:style w:type="paragraph" w:styleId="BodyText3">
    <w:name w:val="Body Text 3"/>
    <w:basedOn w:val="Normal"/>
    <w:link w:val="BodyText3Char"/>
    <w:uiPriority w:val="99"/>
    <w:semiHidden/>
    <w:locked/>
    <w:rsid w:val="00F80750"/>
    <w:pPr>
      <w:spacing w:after="120"/>
    </w:pPr>
    <w:rPr>
      <w:color w:val="000000" w:themeColor="text1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1D0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61D08"/>
  </w:style>
  <w:style w:type="paragraph" w:styleId="BodyTextIndent">
    <w:name w:val="Body Text Indent"/>
    <w:basedOn w:val="Normal"/>
    <w:link w:val="BodyTextIndentChar"/>
    <w:uiPriority w:val="99"/>
    <w:semiHidden/>
    <w:locked/>
    <w:rsid w:val="00F80750"/>
    <w:pPr>
      <w:spacing w:after="120"/>
      <w:ind w:left="283"/>
    </w:pPr>
    <w:rPr>
      <w:color w:val="000000" w:themeColor="text1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1D08"/>
  </w:style>
  <w:style w:type="paragraph" w:styleId="BodyTextFirstIndent2">
    <w:name w:val="Body Text First Indent 2"/>
    <w:basedOn w:val="BodyTextIndent"/>
    <w:link w:val="BodyTextFirstIndent2Char"/>
    <w:uiPriority w:val="99"/>
    <w:semiHidden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61D08"/>
  </w:style>
  <w:style w:type="paragraph" w:styleId="BodyTextIndent2">
    <w:name w:val="Body Text Indent 2"/>
    <w:basedOn w:val="Normal"/>
    <w:link w:val="BodyTextIndent2Char"/>
    <w:uiPriority w:val="99"/>
    <w:semiHidden/>
    <w:locked/>
    <w:rsid w:val="00F80750"/>
    <w:pPr>
      <w:spacing w:after="120" w:line="480" w:lineRule="auto"/>
      <w:ind w:left="283"/>
    </w:pPr>
    <w:rPr>
      <w:color w:val="000000" w:themeColor="text1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1D08"/>
  </w:style>
  <w:style w:type="paragraph" w:styleId="BodyTextIndent3">
    <w:name w:val="Body Text Indent 3"/>
    <w:basedOn w:val="Normal"/>
    <w:link w:val="BodyTextIndent3Char"/>
    <w:uiPriority w:val="99"/>
    <w:semiHidden/>
    <w:locked/>
    <w:rsid w:val="00F80750"/>
    <w:pPr>
      <w:spacing w:after="120"/>
      <w:ind w:left="283"/>
    </w:pPr>
    <w:rPr>
      <w:color w:val="000000" w:themeColor="text1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1D08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locked/>
    <w:rsid w:val="00F80750"/>
    <w:pPr>
      <w:spacing w:line="240" w:lineRule="auto"/>
      <w:ind w:left="4252"/>
    </w:pPr>
    <w:rPr>
      <w:color w:val="000000" w:themeColor="text1"/>
    </w:rPr>
  </w:style>
  <w:style w:type="character" w:customStyle="1" w:styleId="ClosingChar">
    <w:name w:val="Closing Char"/>
    <w:basedOn w:val="DefaultParagraphFont"/>
    <w:link w:val="Closing"/>
    <w:uiPriority w:val="99"/>
    <w:semiHidden/>
    <w:rsid w:val="00D61D08"/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8CC" w:themeFill="accent1" w:themeFillTint="33"/>
    </w:tcPr>
    <w:tblStylePr w:type="firstRow">
      <w:rPr>
        <w:b/>
        <w:bCs/>
      </w:rPr>
      <w:tblPr/>
      <w:tcPr>
        <w:shd w:val="clear" w:color="auto" w:fill="FFF1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1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4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400" w:themeFill="accent1" w:themeFillShade="BF"/>
      </w:tcPr>
    </w:tblStylePr>
    <w:tblStylePr w:type="band1Vert">
      <w:tblPr/>
      <w:tcPr>
        <w:shd w:val="clear" w:color="auto" w:fill="FFED80" w:themeFill="accent1" w:themeFillTint="7F"/>
      </w:tcPr>
    </w:tblStylePr>
    <w:tblStylePr w:type="band1Horz">
      <w:tblPr/>
      <w:tcPr>
        <w:shd w:val="clear" w:color="auto" w:fill="FFED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FDE" w:themeFill="accent2" w:themeFillTint="33"/>
    </w:tcPr>
    <w:tblStylePr w:type="firstRow">
      <w:rPr>
        <w:b/>
        <w:bCs/>
      </w:rPr>
      <w:tblPr/>
      <w:tcPr>
        <w:shd w:val="clear" w:color="auto" w:fill="FFC0B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0B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0E0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0E05" w:themeFill="accent2" w:themeFillShade="BF"/>
      </w:tcPr>
    </w:tblStylePr>
    <w:tblStylePr w:type="band1Vert">
      <w:tblPr/>
      <w:tcPr>
        <w:shd w:val="clear" w:color="auto" w:fill="FFB0AE" w:themeFill="accent2" w:themeFillTint="7F"/>
      </w:tcPr>
    </w:tblStylePr>
    <w:tblStylePr w:type="band1Horz">
      <w:tblPr/>
      <w:tcPr>
        <w:shd w:val="clear" w:color="auto" w:fill="FFB0AE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FF3" w:themeFill="accent3" w:themeFillTint="33"/>
    </w:tcPr>
    <w:tblStylePr w:type="firstRow">
      <w:rPr>
        <w:b/>
        <w:bCs/>
      </w:rPr>
      <w:tblPr/>
      <w:tcPr>
        <w:shd w:val="clear" w:color="auto" w:fill="B2BFE7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BFE7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D479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D4794" w:themeFill="accent3" w:themeFillShade="BF"/>
      </w:tcPr>
    </w:tblStylePr>
    <w:tblStylePr w:type="band1Vert">
      <w:tblPr/>
      <w:tcPr>
        <w:shd w:val="clear" w:color="auto" w:fill="9FAFE1" w:themeFill="accent3" w:themeFillTint="7F"/>
      </w:tcPr>
    </w:tblStylePr>
    <w:tblStylePr w:type="band1Horz">
      <w:tblPr/>
      <w:tcPr>
        <w:shd w:val="clear" w:color="auto" w:fill="9FAFE1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8E7" w:themeFill="accent4" w:themeFillTint="33"/>
    </w:tcPr>
    <w:tblStylePr w:type="firstRow">
      <w:rPr>
        <w:b/>
        <w:bCs/>
      </w:rPr>
      <w:tblPr/>
      <w:tcPr>
        <w:shd w:val="clear" w:color="auto" w:fill="9AF2D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AF2D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3966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39664" w:themeFill="accent4" w:themeFillShade="BF"/>
      </w:tcPr>
    </w:tblStylePr>
    <w:tblStylePr w:type="band1Vert">
      <w:tblPr/>
      <w:tcPr>
        <w:shd w:val="clear" w:color="auto" w:fill="82EEC5" w:themeFill="accent4" w:themeFillTint="7F"/>
      </w:tcPr>
    </w:tblStylePr>
    <w:tblStylePr w:type="band1Horz">
      <w:tblPr/>
      <w:tcPr>
        <w:shd w:val="clear" w:color="auto" w:fill="82EEC5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9F0" w:themeFill="accent5" w:themeFillTint="33"/>
    </w:tcPr>
    <w:tblStylePr w:type="firstRow">
      <w:rPr>
        <w:b/>
        <w:bCs/>
      </w:rPr>
      <w:tblPr/>
      <w:tcPr>
        <w:shd w:val="clear" w:color="auto" w:fill="FDD3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3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5327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53276" w:themeFill="accent5" w:themeFillShade="BF"/>
      </w:tcPr>
    </w:tblStylePr>
    <w:tblStylePr w:type="band1Vert">
      <w:tblPr/>
      <w:tcPr>
        <w:shd w:val="clear" w:color="auto" w:fill="FCC8DA" w:themeFill="accent5" w:themeFillTint="7F"/>
      </w:tcPr>
    </w:tblStylePr>
    <w:tblStylePr w:type="band1Horz">
      <w:tblPr/>
      <w:tcPr>
        <w:shd w:val="clear" w:color="auto" w:fill="FCC8DA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0F4" w:themeFill="accent6" w:themeFillTint="33"/>
    </w:tcPr>
    <w:tblStylePr w:type="firstRow">
      <w:rPr>
        <w:b/>
        <w:bCs/>
      </w:rPr>
      <w:tblPr/>
      <w:tcPr>
        <w:shd w:val="clear" w:color="auto" w:fill="CFC2E9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2E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23CA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23CA6" w:themeFill="accent6" w:themeFillShade="BF"/>
      </w:tcPr>
    </w:tblStylePr>
    <w:tblStylePr w:type="band1Vert">
      <w:tblPr/>
      <w:tcPr>
        <w:shd w:val="clear" w:color="auto" w:fill="C4B3E3" w:themeFill="accent6" w:themeFillTint="7F"/>
      </w:tcPr>
    </w:tblStylePr>
    <w:tblStylePr w:type="band1Horz">
      <w:tblPr/>
      <w:tcPr>
        <w:shd w:val="clear" w:color="auto" w:fill="C4B3E3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1F17" w:themeFill="accent2" w:themeFillShade="CC"/>
      </w:tcPr>
    </w:tblStylePr>
    <w:tblStylePr w:type="lastRow">
      <w:rPr>
        <w:b/>
        <w:bCs/>
        <w:color w:val="FF1F1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1F17" w:themeFill="accent2" w:themeFillShade="CC"/>
      </w:tcPr>
    </w:tblStylePr>
    <w:tblStylePr w:type="lastRow">
      <w:rPr>
        <w:b/>
        <w:bCs/>
        <w:color w:val="FF1F1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6C0" w:themeFill="accent1" w:themeFillTint="3F"/>
      </w:tcPr>
    </w:tblStylePr>
    <w:tblStylePr w:type="band1Horz">
      <w:tblPr/>
      <w:tcPr>
        <w:shd w:val="clear" w:color="auto" w:fill="FFF8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EF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1F17" w:themeFill="accent2" w:themeFillShade="CC"/>
      </w:tcPr>
    </w:tblStylePr>
    <w:tblStylePr w:type="lastRow">
      <w:rPr>
        <w:b/>
        <w:bCs/>
        <w:color w:val="FF1F1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8D6" w:themeFill="accent2" w:themeFillTint="3F"/>
      </w:tcPr>
    </w:tblStylePr>
    <w:tblStylePr w:type="band1Horz">
      <w:tblPr/>
      <w:tcPr>
        <w:shd w:val="clear" w:color="auto" w:fill="FFDFDE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CEF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4A06B" w:themeFill="accent4" w:themeFillShade="CC"/>
      </w:tcPr>
    </w:tblStylePr>
    <w:tblStylePr w:type="lastRow">
      <w:rPr>
        <w:b/>
        <w:bCs/>
        <w:color w:val="14A06B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7F0" w:themeFill="accent3" w:themeFillTint="3F"/>
      </w:tcPr>
    </w:tblStylePr>
    <w:tblStylePr w:type="band1Horz">
      <w:tblPr/>
      <w:tcPr>
        <w:shd w:val="clear" w:color="auto" w:fill="D8DFF3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FB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4C9E" w:themeFill="accent3" w:themeFillShade="CC"/>
      </w:tcPr>
    </w:tblStylePr>
    <w:tblStylePr w:type="lastRow">
      <w:rPr>
        <w:b/>
        <w:bCs/>
        <w:color w:val="304C9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7E2" w:themeFill="accent4" w:themeFillTint="3F"/>
      </w:tcPr>
    </w:tblStylePr>
    <w:tblStylePr w:type="band1Horz">
      <w:tblPr/>
      <w:tcPr>
        <w:shd w:val="clear" w:color="auto" w:fill="CCF8E7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EF4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41B2" w:themeFill="accent6" w:themeFillShade="CC"/>
      </w:tcPr>
    </w:tblStylePr>
    <w:tblStylePr w:type="lastRow">
      <w:rPr>
        <w:b/>
        <w:bCs/>
        <w:color w:val="6841B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3EC" w:themeFill="accent5" w:themeFillTint="3F"/>
      </w:tcPr>
    </w:tblStylePr>
    <w:tblStylePr w:type="band1Horz">
      <w:tblPr/>
      <w:tcPr>
        <w:shd w:val="clear" w:color="auto" w:fill="FEE9F0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3F0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64583" w:themeFill="accent5" w:themeFillShade="CC"/>
      </w:tcPr>
    </w:tblStylePr>
    <w:tblStylePr w:type="lastRow">
      <w:rPr>
        <w:b/>
        <w:bCs/>
        <w:color w:val="F6458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9F1" w:themeFill="accent6" w:themeFillTint="3F"/>
      </w:tcPr>
    </w:tblStylePr>
    <w:tblStylePr w:type="band1Horz">
      <w:tblPr/>
      <w:tcPr>
        <w:shd w:val="clear" w:color="auto" w:fill="E7E0F4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635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635D" w:themeColor="accent2"/>
        <w:left w:val="single" w:sz="4" w:space="0" w:color="FFDC00" w:themeColor="accent1"/>
        <w:bottom w:val="single" w:sz="4" w:space="0" w:color="FFDC00" w:themeColor="accent1"/>
        <w:right w:val="single" w:sz="4" w:space="0" w:color="FFDC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4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400" w:themeColor="accent1" w:themeShade="99"/>
          <w:insideV w:val="nil"/>
        </w:tcBorders>
        <w:shd w:val="clear" w:color="auto" w:fill="9984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400" w:themeFill="accent1" w:themeFillShade="99"/>
      </w:tcPr>
    </w:tblStylePr>
    <w:tblStylePr w:type="band1Vert">
      <w:tblPr/>
      <w:tcPr>
        <w:shd w:val="clear" w:color="auto" w:fill="FFF199" w:themeFill="accent1" w:themeFillTint="66"/>
      </w:tcPr>
    </w:tblStylePr>
    <w:tblStylePr w:type="band1Horz">
      <w:tblPr/>
      <w:tcPr>
        <w:shd w:val="clear" w:color="auto" w:fill="FFED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635D" w:themeColor="accent2"/>
        <w:left w:val="single" w:sz="4" w:space="0" w:color="FF635D" w:themeColor="accent2"/>
        <w:bottom w:val="single" w:sz="4" w:space="0" w:color="FF635D" w:themeColor="accent2"/>
        <w:right w:val="single" w:sz="4" w:space="0" w:color="FF635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007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00700" w:themeColor="accent2" w:themeShade="99"/>
          <w:insideV w:val="nil"/>
        </w:tcBorders>
        <w:shd w:val="clear" w:color="auto" w:fill="D007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0700" w:themeFill="accent2" w:themeFillShade="99"/>
      </w:tcPr>
    </w:tblStylePr>
    <w:tblStylePr w:type="band1Vert">
      <w:tblPr/>
      <w:tcPr>
        <w:shd w:val="clear" w:color="auto" w:fill="FFC0BE" w:themeFill="accent2" w:themeFillTint="66"/>
      </w:tcPr>
    </w:tblStylePr>
    <w:tblStylePr w:type="band1Horz">
      <w:tblPr/>
      <w:tcPr>
        <w:shd w:val="clear" w:color="auto" w:fill="FFB0A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1AC987" w:themeColor="accent4"/>
        <w:left w:val="single" w:sz="4" w:space="0" w:color="3F61C4" w:themeColor="accent3"/>
        <w:bottom w:val="single" w:sz="4" w:space="0" w:color="3F61C4" w:themeColor="accent3"/>
        <w:right w:val="single" w:sz="4" w:space="0" w:color="3F61C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F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AC98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397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3976" w:themeColor="accent3" w:themeShade="99"/>
          <w:insideV w:val="nil"/>
        </w:tcBorders>
        <w:shd w:val="clear" w:color="auto" w:fill="24397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3976" w:themeFill="accent3" w:themeFillShade="99"/>
      </w:tcPr>
    </w:tblStylePr>
    <w:tblStylePr w:type="band1Vert">
      <w:tblPr/>
      <w:tcPr>
        <w:shd w:val="clear" w:color="auto" w:fill="B2BFE7" w:themeFill="accent3" w:themeFillTint="66"/>
      </w:tcPr>
    </w:tblStylePr>
    <w:tblStylePr w:type="band1Horz">
      <w:tblPr/>
      <w:tcPr>
        <w:shd w:val="clear" w:color="auto" w:fill="9FAFE1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3F61C4" w:themeColor="accent3"/>
        <w:left w:val="single" w:sz="4" w:space="0" w:color="1AC987" w:themeColor="accent4"/>
        <w:bottom w:val="single" w:sz="4" w:space="0" w:color="1AC987" w:themeColor="accent4"/>
        <w:right w:val="single" w:sz="4" w:space="0" w:color="1AC98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B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F61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785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7850" w:themeColor="accent4" w:themeShade="99"/>
          <w:insideV w:val="nil"/>
        </w:tcBorders>
        <w:shd w:val="clear" w:color="auto" w:fill="0F785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7850" w:themeFill="accent4" w:themeFillShade="99"/>
      </w:tcPr>
    </w:tblStylePr>
    <w:tblStylePr w:type="band1Vert">
      <w:tblPr/>
      <w:tcPr>
        <w:shd w:val="clear" w:color="auto" w:fill="9AF2D0" w:themeFill="accent4" w:themeFillTint="66"/>
      </w:tcPr>
    </w:tblStylePr>
    <w:tblStylePr w:type="band1Horz">
      <w:tblPr/>
      <w:tcPr>
        <w:shd w:val="clear" w:color="auto" w:fill="82EEC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8A68C8" w:themeColor="accent6"/>
        <w:left w:val="single" w:sz="4" w:space="0" w:color="FA91B6" w:themeColor="accent5"/>
        <w:bottom w:val="single" w:sz="4" w:space="0" w:color="FA91B6" w:themeColor="accent5"/>
        <w:right w:val="single" w:sz="4" w:space="0" w:color="FA91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6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20A5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20A55" w:themeColor="accent5" w:themeShade="99"/>
          <w:insideV w:val="nil"/>
        </w:tcBorders>
        <w:shd w:val="clear" w:color="auto" w:fill="E20A5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0A55" w:themeFill="accent5" w:themeFillShade="99"/>
      </w:tcPr>
    </w:tblStylePr>
    <w:tblStylePr w:type="band1Vert">
      <w:tblPr/>
      <w:tcPr>
        <w:shd w:val="clear" w:color="auto" w:fill="FDD3E1" w:themeFill="accent5" w:themeFillTint="66"/>
      </w:tcPr>
    </w:tblStylePr>
    <w:tblStylePr w:type="band1Horz">
      <w:tblPr/>
      <w:tcPr>
        <w:shd w:val="clear" w:color="auto" w:fill="FCC8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A91B6" w:themeColor="accent5"/>
        <w:left w:val="single" w:sz="4" w:space="0" w:color="8A68C8" w:themeColor="accent6"/>
        <w:bottom w:val="single" w:sz="4" w:space="0" w:color="8A68C8" w:themeColor="accent6"/>
        <w:right w:val="single" w:sz="4" w:space="0" w:color="8A68C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91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308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3085" w:themeColor="accent6" w:themeShade="99"/>
          <w:insideV w:val="nil"/>
        </w:tcBorders>
        <w:shd w:val="clear" w:color="auto" w:fill="4E308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3085" w:themeFill="accent6" w:themeFillShade="99"/>
      </w:tcPr>
    </w:tblStylePr>
    <w:tblStylePr w:type="band1Vert">
      <w:tblPr/>
      <w:tcPr>
        <w:shd w:val="clear" w:color="auto" w:fill="CFC2E9" w:themeFill="accent6" w:themeFillTint="66"/>
      </w:tcPr>
    </w:tblStylePr>
    <w:tblStylePr w:type="band1Horz">
      <w:tblPr/>
      <w:tcPr>
        <w:shd w:val="clear" w:color="auto" w:fill="C4B3E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locked/>
    <w:rsid w:val="00F80750"/>
    <w:pPr>
      <w:spacing w:after="120" w:line="240" w:lineRule="auto"/>
    </w:pPr>
    <w:rPr>
      <w:color w:val="000000" w:themeColor="text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1D0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1D08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C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D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4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4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4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4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35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D06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0E0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0E0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E0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E05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F61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2F6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479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479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479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4794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AC98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644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3966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3966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966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9664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A91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C084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5327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5327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327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3276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68C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286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3CA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3CA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A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3CA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37"/>
    <w:locked/>
    <w:rsid w:val="00445E9C"/>
    <w:pPr>
      <w:spacing w:after="120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37"/>
    <w:rsid w:val="00445E9C"/>
  </w:style>
  <w:style w:type="paragraph" w:styleId="DocumentMap">
    <w:name w:val="Document Map"/>
    <w:basedOn w:val="Normal"/>
    <w:link w:val="DocumentMapChar"/>
    <w:uiPriority w:val="99"/>
    <w:semiHidden/>
    <w:locked/>
    <w:rsid w:val="00F80750"/>
    <w:pPr>
      <w:spacing w:line="240" w:lineRule="auto"/>
    </w:pPr>
    <w:rPr>
      <w:rFonts w:ascii="Tahoma" w:hAnsi="Tahoma" w:cs="Tahoma"/>
      <w:color w:val="000000" w:themeColor="text1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1D0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locked/>
    <w:rsid w:val="00F80750"/>
    <w:pPr>
      <w:spacing w:line="240" w:lineRule="auto"/>
    </w:pPr>
    <w:rPr>
      <w:color w:val="000000" w:themeColor="text1"/>
    </w:r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61D08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line="240" w:lineRule="auto"/>
    </w:pPr>
    <w:rPr>
      <w:color w:val="000000" w:themeColor="text1"/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  <w:szCs w:val="20"/>
    </w:rPr>
  </w:style>
  <w:style w:type="paragraph" w:styleId="EnvelopeAddress">
    <w:name w:val="envelope address"/>
    <w:basedOn w:val="Normal"/>
    <w:uiPriority w:val="99"/>
    <w:semiHidden/>
    <w:locked/>
    <w:rsid w:val="00F8075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color w:val="000000" w:themeColor="text1"/>
    </w:rPr>
  </w:style>
  <w:style w:type="paragraph" w:styleId="EnvelopeReturn">
    <w:name w:val="envelope return"/>
    <w:basedOn w:val="Normal"/>
    <w:uiPriority w:val="99"/>
    <w:semiHidden/>
    <w:locked/>
    <w:rsid w:val="00F80750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030A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BA2941"/>
    <w:pPr>
      <w:spacing w:line="240" w:lineRule="auto"/>
      <w:ind w:left="170" w:hanging="170"/>
    </w:pPr>
    <w:rPr>
      <w:color w:val="000000" w:themeColor="text1"/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A2941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E3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E39"/>
    <w:rPr>
      <w:rFonts w:asciiTheme="majorHAnsi" w:eastAsiaTheme="majorEastAsia" w:hAnsiTheme="majorHAns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E39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E39"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E39"/>
    <w:rPr>
      <w:rFonts w:asciiTheme="majorHAnsi" w:eastAsiaTheme="majorEastAsia" w:hAnsiTheme="majorHAnsi" w:cstheme="majorBidi"/>
      <w:iCs/>
    </w:rPr>
  </w:style>
  <w:style w:type="character" w:styleId="HTMLAcronym">
    <w:name w:val="HTML Acronym"/>
    <w:basedOn w:val="DefaultParagraphFont"/>
    <w:uiPriority w:val="99"/>
    <w:semiHidden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locked/>
    <w:rsid w:val="00F80750"/>
    <w:pPr>
      <w:spacing w:line="240" w:lineRule="auto"/>
    </w:pPr>
    <w:rPr>
      <w:i/>
      <w:iCs/>
      <w:color w:val="000000" w:themeColor="text1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61D08"/>
    <w:rPr>
      <w:i/>
      <w:iCs/>
    </w:rPr>
  </w:style>
  <w:style w:type="character" w:styleId="HTMLCite">
    <w:name w:val="HTML Cite"/>
    <w:basedOn w:val="DefaultParagraphFont"/>
    <w:uiPriority w:val="99"/>
    <w:semiHidden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locked/>
    <w:rsid w:val="00F80750"/>
    <w:pPr>
      <w:spacing w:line="240" w:lineRule="auto"/>
    </w:pPr>
    <w:rPr>
      <w:rFonts w:ascii="Consolas" w:hAnsi="Consolas"/>
      <w:color w:val="000000" w:themeColor="text1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D08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locked/>
    <w:rsid w:val="00F80750"/>
    <w:pPr>
      <w:spacing w:line="240" w:lineRule="auto"/>
      <w:ind w:left="190" w:hanging="190"/>
    </w:pPr>
    <w:rPr>
      <w:color w:val="000000" w:themeColor="text1"/>
    </w:rPr>
  </w:style>
  <w:style w:type="paragraph" w:styleId="Index2">
    <w:name w:val="index 2"/>
    <w:basedOn w:val="Normal"/>
    <w:next w:val="Normal"/>
    <w:autoRedefine/>
    <w:uiPriority w:val="99"/>
    <w:semiHidden/>
    <w:locked/>
    <w:rsid w:val="00F80750"/>
    <w:pPr>
      <w:spacing w:line="240" w:lineRule="auto"/>
      <w:ind w:left="380" w:hanging="190"/>
    </w:pPr>
    <w:rPr>
      <w:color w:val="000000" w:themeColor="text1"/>
    </w:rPr>
  </w:style>
  <w:style w:type="paragraph" w:styleId="Index3">
    <w:name w:val="index 3"/>
    <w:basedOn w:val="Normal"/>
    <w:next w:val="Normal"/>
    <w:autoRedefine/>
    <w:uiPriority w:val="99"/>
    <w:semiHidden/>
    <w:locked/>
    <w:rsid w:val="00F80750"/>
    <w:pPr>
      <w:spacing w:line="240" w:lineRule="auto"/>
      <w:ind w:left="570" w:hanging="190"/>
    </w:pPr>
    <w:rPr>
      <w:color w:val="000000" w:themeColor="text1"/>
    </w:rPr>
  </w:style>
  <w:style w:type="paragraph" w:styleId="Index4">
    <w:name w:val="index 4"/>
    <w:basedOn w:val="Normal"/>
    <w:next w:val="Normal"/>
    <w:autoRedefine/>
    <w:uiPriority w:val="99"/>
    <w:semiHidden/>
    <w:locked/>
    <w:rsid w:val="00F80750"/>
    <w:pPr>
      <w:spacing w:line="240" w:lineRule="auto"/>
      <w:ind w:left="760" w:hanging="190"/>
    </w:pPr>
    <w:rPr>
      <w:color w:val="000000" w:themeColor="text1"/>
    </w:rPr>
  </w:style>
  <w:style w:type="paragraph" w:styleId="Index5">
    <w:name w:val="index 5"/>
    <w:basedOn w:val="Normal"/>
    <w:next w:val="Normal"/>
    <w:autoRedefine/>
    <w:uiPriority w:val="99"/>
    <w:semiHidden/>
    <w:locked/>
    <w:rsid w:val="00F80750"/>
    <w:pPr>
      <w:spacing w:line="240" w:lineRule="auto"/>
      <w:ind w:left="950" w:hanging="190"/>
    </w:pPr>
    <w:rPr>
      <w:color w:val="000000" w:themeColor="text1"/>
    </w:rPr>
  </w:style>
  <w:style w:type="paragraph" w:styleId="Index6">
    <w:name w:val="index 6"/>
    <w:basedOn w:val="Normal"/>
    <w:next w:val="Normal"/>
    <w:autoRedefine/>
    <w:uiPriority w:val="99"/>
    <w:semiHidden/>
    <w:locked/>
    <w:rsid w:val="00F80750"/>
    <w:pPr>
      <w:spacing w:line="240" w:lineRule="auto"/>
      <w:ind w:left="1140" w:hanging="190"/>
    </w:pPr>
    <w:rPr>
      <w:color w:val="000000" w:themeColor="text1"/>
    </w:rPr>
  </w:style>
  <w:style w:type="paragraph" w:styleId="Index7">
    <w:name w:val="index 7"/>
    <w:basedOn w:val="Normal"/>
    <w:next w:val="Normal"/>
    <w:autoRedefine/>
    <w:uiPriority w:val="99"/>
    <w:semiHidden/>
    <w:locked/>
    <w:rsid w:val="00F80750"/>
    <w:pPr>
      <w:spacing w:line="240" w:lineRule="auto"/>
      <w:ind w:left="1330" w:hanging="190"/>
    </w:pPr>
    <w:rPr>
      <w:color w:val="000000" w:themeColor="text1"/>
    </w:rPr>
  </w:style>
  <w:style w:type="paragraph" w:styleId="Index8">
    <w:name w:val="index 8"/>
    <w:basedOn w:val="Normal"/>
    <w:next w:val="Normal"/>
    <w:autoRedefine/>
    <w:uiPriority w:val="99"/>
    <w:semiHidden/>
    <w:locked/>
    <w:rsid w:val="00F80750"/>
    <w:pPr>
      <w:spacing w:line="240" w:lineRule="auto"/>
      <w:ind w:left="1520" w:hanging="190"/>
    </w:pPr>
    <w:rPr>
      <w:color w:val="000000" w:themeColor="text1"/>
    </w:rPr>
  </w:style>
  <w:style w:type="paragraph" w:styleId="Index9">
    <w:name w:val="index 9"/>
    <w:basedOn w:val="Normal"/>
    <w:next w:val="Normal"/>
    <w:autoRedefine/>
    <w:uiPriority w:val="99"/>
    <w:semiHidden/>
    <w:locked/>
    <w:rsid w:val="00F80750"/>
    <w:pPr>
      <w:spacing w:line="240" w:lineRule="auto"/>
      <w:ind w:left="1710" w:hanging="190"/>
    </w:pPr>
    <w:rPr>
      <w:color w:val="000000" w:themeColor="text1"/>
    </w:rPr>
  </w:style>
  <w:style w:type="paragraph" w:styleId="IndexHeading">
    <w:name w:val="index heading"/>
    <w:basedOn w:val="Normal"/>
    <w:next w:val="Index1"/>
    <w:uiPriority w:val="99"/>
    <w:semiHidden/>
    <w:locked/>
    <w:rsid w:val="00F80750"/>
    <w:pPr>
      <w:spacing w:after="12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C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C00" w:themeColor="accent1"/>
      </w:pBdr>
      <w:spacing w:before="200" w:after="280"/>
      <w:ind w:left="936" w:right="936"/>
    </w:pPr>
    <w:rPr>
      <w:b/>
      <w:bCs/>
      <w:i/>
      <w:iCs/>
      <w:color w:val="FFDC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noProof w:val="0"/>
      <w:color w:val="FFDC00" w:themeColor="accent1"/>
      <w:lang w:val="en-AU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FF635D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C00" w:themeColor="accent1"/>
        <w:left w:val="single" w:sz="8" w:space="0" w:color="FFDC00" w:themeColor="accent1"/>
        <w:bottom w:val="single" w:sz="8" w:space="0" w:color="FFDC00" w:themeColor="accent1"/>
        <w:right w:val="single" w:sz="8" w:space="0" w:color="FFDC00" w:themeColor="accent1"/>
        <w:insideH w:val="single" w:sz="8" w:space="0" w:color="FFDC00" w:themeColor="accent1"/>
        <w:insideV w:val="single" w:sz="8" w:space="0" w:color="FFDC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18" w:space="0" w:color="FFDC00" w:themeColor="accent1"/>
          <w:right w:val="single" w:sz="8" w:space="0" w:color="FFDC00" w:themeColor="accent1"/>
          <w:insideH w:val="nil"/>
          <w:insideV w:val="single" w:sz="8" w:space="0" w:color="FFDC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  <w:insideH w:val="nil"/>
          <w:insideV w:val="single" w:sz="8" w:space="0" w:color="FFDC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</w:tcBorders>
      </w:tcPr>
    </w:tblStylePr>
    <w:tblStylePr w:type="band1Vert"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</w:tcBorders>
        <w:shd w:val="clear" w:color="auto" w:fill="FFF6C0" w:themeFill="accent1" w:themeFillTint="3F"/>
      </w:tcPr>
    </w:tblStylePr>
    <w:tblStylePr w:type="band1Horz"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  <w:insideV w:val="single" w:sz="8" w:space="0" w:color="FFDC00" w:themeColor="accent1"/>
        </w:tcBorders>
        <w:shd w:val="clear" w:color="auto" w:fill="FFF6C0" w:themeFill="accent1" w:themeFillTint="3F"/>
      </w:tcPr>
    </w:tblStylePr>
    <w:tblStylePr w:type="band2Horz"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  <w:insideV w:val="single" w:sz="8" w:space="0" w:color="FFDC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635D" w:themeColor="accent2"/>
        <w:left w:val="single" w:sz="8" w:space="0" w:color="FF635D" w:themeColor="accent2"/>
        <w:bottom w:val="single" w:sz="8" w:space="0" w:color="FF635D" w:themeColor="accent2"/>
        <w:right w:val="single" w:sz="8" w:space="0" w:color="FF635D" w:themeColor="accent2"/>
        <w:insideH w:val="single" w:sz="8" w:space="0" w:color="FF635D" w:themeColor="accent2"/>
        <w:insideV w:val="single" w:sz="8" w:space="0" w:color="FF635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18" w:space="0" w:color="FF635D" w:themeColor="accent2"/>
          <w:right w:val="single" w:sz="8" w:space="0" w:color="FF635D" w:themeColor="accent2"/>
          <w:insideH w:val="nil"/>
          <w:insideV w:val="single" w:sz="8" w:space="0" w:color="FF635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  <w:insideH w:val="nil"/>
          <w:insideV w:val="single" w:sz="8" w:space="0" w:color="FF635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</w:tcBorders>
      </w:tcPr>
    </w:tblStylePr>
    <w:tblStylePr w:type="band1Vert"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</w:tcBorders>
        <w:shd w:val="clear" w:color="auto" w:fill="FFD8D6" w:themeFill="accent2" w:themeFillTint="3F"/>
      </w:tcPr>
    </w:tblStylePr>
    <w:tblStylePr w:type="band1Horz"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  <w:insideV w:val="single" w:sz="8" w:space="0" w:color="FF635D" w:themeColor="accent2"/>
        </w:tcBorders>
        <w:shd w:val="clear" w:color="auto" w:fill="FFD8D6" w:themeFill="accent2" w:themeFillTint="3F"/>
      </w:tcPr>
    </w:tblStylePr>
    <w:tblStylePr w:type="band2Horz"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  <w:insideV w:val="single" w:sz="8" w:space="0" w:color="FF635D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3F61C4" w:themeColor="accent3"/>
        <w:left w:val="single" w:sz="8" w:space="0" w:color="3F61C4" w:themeColor="accent3"/>
        <w:bottom w:val="single" w:sz="8" w:space="0" w:color="3F61C4" w:themeColor="accent3"/>
        <w:right w:val="single" w:sz="8" w:space="0" w:color="3F61C4" w:themeColor="accent3"/>
        <w:insideH w:val="single" w:sz="8" w:space="0" w:color="3F61C4" w:themeColor="accent3"/>
        <w:insideV w:val="single" w:sz="8" w:space="0" w:color="3F61C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18" w:space="0" w:color="3F61C4" w:themeColor="accent3"/>
          <w:right w:val="single" w:sz="8" w:space="0" w:color="3F61C4" w:themeColor="accent3"/>
          <w:insideH w:val="nil"/>
          <w:insideV w:val="single" w:sz="8" w:space="0" w:color="3F61C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  <w:insideH w:val="nil"/>
          <w:insideV w:val="single" w:sz="8" w:space="0" w:color="3F61C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</w:tcBorders>
      </w:tcPr>
    </w:tblStylePr>
    <w:tblStylePr w:type="band1Vert"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</w:tcBorders>
        <w:shd w:val="clear" w:color="auto" w:fill="CFD7F0" w:themeFill="accent3" w:themeFillTint="3F"/>
      </w:tcPr>
    </w:tblStylePr>
    <w:tblStylePr w:type="band1Horz"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  <w:insideV w:val="single" w:sz="8" w:space="0" w:color="3F61C4" w:themeColor="accent3"/>
        </w:tcBorders>
        <w:shd w:val="clear" w:color="auto" w:fill="CFD7F0" w:themeFill="accent3" w:themeFillTint="3F"/>
      </w:tcPr>
    </w:tblStylePr>
    <w:tblStylePr w:type="band2Horz"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  <w:insideV w:val="single" w:sz="8" w:space="0" w:color="3F61C4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1AC987" w:themeColor="accent4"/>
        <w:left w:val="single" w:sz="8" w:space="0" w:color="1AC987" w:themeColor="accent4"/>
        <w:bottom w:val="single" w:sz="8" w:space="0" w:color="1AC987" w:themeColor="accent4"/>
        <w:right w:val="single" w:sz="8" w:space="0" w:color="1AC987" w:themeColor="accent4"/>
        <w:insideH w:val="single" w:sz="8" w:space="0" w:color="1AC987" w:themeColor="accent4"/>
        <w:insideV w:val="single" w:sz="8" w:space="0" w:color="1AC98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18" w:space="0" w:color="1AC987" w:themeColor="accent4"/>
          <w:right w:val="single" w:sz="8" w:space="0" w:color="1AC987" w:themeColor="accent4"/>
          <w:insideH w:val="nil"/>
          <w:insideV w:val="single" w:sz="8" w:space="0" w:color="1AC98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  <w:insideH w:val="nil"/>
          <w:insideV w:val="single" w:sz="8" w:space="0" w:color="1AC98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</w:tcBorders>
      </w:tcPr>
    </w:tblStylePr>
    <w:tblStylePr w:type="band1Vert"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</w:tcBorders>
        <w:shd w:val="clear" w:color="auto" w:fill="C1F7E2" w:themeFill="accent4" w:themeFillTint="3F"/>
      </w:tcPr>
    </w:tblStylePr>
    <w:tblStylePr w:type="band1Horz"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  <w:insideV w:val="single" w:sz="8" w:space="0" w:color="1AC987" w:themeColor="accent4"/>
        </w:tcBorders>
        <w:shd w:val="clear" w:color="auto" w:fill="C1F7E2" w:themeFill="accent4" w:themeFillTint="3F"/>
      </w:tcPr>
    </w:tblStylePr>
    <w:tblStylePr w:type="band2Horz"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  <w:insideV w:val="single" w:sz="8" w:space="0" w:color="1AC987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A91B6" w:themeColor="accent5"/>
        <w:left w:val="single" w:sz="8" w:space="0" w:color="FA91B6" w:themeColor="accent5"/>
        <w:bottom w:val="single" w:sz="8" w:space="0" w:color="FA91B6" w:themeColor="accent5"/>
        <w:right w:val="single" w:sz="8" w:space="0" w:color="FA91B6" w:themeColor="accent5"/>
        <w:insideH w:val="single" w:sz="8" w:space="0" w:color="FA91B6" w:themeColor="accent5"/>
        <w:insideV w:val="single" w:sz="8" w:space="0" w:color="FA91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18" w:space="0" w:color="FA91B6" w:themeColor="accent5"/>
          <w:right w:val="single" w:sz="8" w:space="0" w:color="FA91B6" w:themeColor="accent5"/>
          <w:insideH w:val="nil"/>
          <w:insideV w:val="single" w:sz="8" w:space="0" w:color="FA91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  <w:insideH w:val="nil"/>
          <w:insideV w:val="single" w:sz="8" w:space="0" w:color="FA91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</w:tcBorders>
      </w:tcPr>
    </w:tblStylePr>
    <w:tblStylePr w:type="band1Vert"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</w:tcBorders>
        <w:shd w:val="clear" w:color="auto" w:fill="FDE3EC" w:themeFill="accent5" w:themeFillTint="3F"/>
      </w:tcPr>
    </w:tblStylePr>
    <w:tblStylePr w:type="band1Horz"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  <w:insideV w:val="single" w:sz="8" w:space="0" w:color="FA91B6" w:themeColor="accent5"/>
        </w:tcBorders>
        <w:shd w:val="clear" w:color="auto" w:fill="FDE3EC" w:themeFill="accent5" w:themeFillTint="3F"/>
      </w:tcPr>
    </w:tblStylePr>
    <w:tblStylePr w:type="band2Horz"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  <w:insideV w:val="single" w:sz="8" w:space="0" w:color="FA91B6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8A68C8" w:themeColor="accent6"/>
        <w:left w:val="single" w:sz="8" w:space="0" w:color="8A68C8" w:themeColor="accent6"/>
        <w:bottom w:val="single" w:sz="8" w:space="0" w:color="8A68C8" w:themeColor="accent6"/>
        <w:right w:val="single" w:sz="8" w:space="0" w:color="8A68C8" w:themeColor="accent6"/>
        <w:insideH w:val="single" w:sz="8" w:space="0" w:color="8A68C8" w:themeColor="accent6"/>
        <w:insideV w:val="single" w:sz="8" w:space="0" w:color="8A68C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18" w:space="0" w:color="8A68C8" w:themeColor="accent6"/>
          <w:right w:val="single" w:sz="8" w:space="0" w:color="8A68C8" w:themeColor="accent6"/>
          <w:insideH w:val="nil"/>
          <w:insideV w:val="single" w:sz="8" w:space="0" w:color="8A68C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  <w:insideH w:val="nil"/>
          <w:insideV w:val="single" w:sz="8" w:space="0" w:color="8A68C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</w:tcBorders>
      </w:tcPr>
    </w:tblStylePr>
    <w:tblStylePr w:type="band1Vert"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</w:tcBorders>
        <w:shd w:val="clear" w:color="auto" w:fill="E1D9F1" w:themeFill="accent6" w:themeFillTint="3F"/>
      </w:tcPr>
    </w:tblStylePr>
    <w:tblStylePr w:type="band1Horz"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  <w:insideV w:val="single" w:sz="8" w:space="0" w:color="8A68C8" w:themeColor="accent6"/>
        </w:tcBorders>
        <w:shd w:val="clear" w:color="auto" w:fill="E1D9F1" w:themeFill="accent6" w:themeFillTint="3F"/>
      </w:tcPr>
    </w:tblStylePr>
    <w:tblStylePr w:type="band2Horz"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  <w:insideV w:val="single" w:sz="8" w:space="0" w:color="8A68C8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C00" w:themeColor="accent1"/>
        <w:left w:val="single" w:sz="8" w:space="0" w:color="FFDC00" w:themeColor="accent1"/>
        <w:bottom w:val="single" w:sz="8" w:space="0" w:color="FFDC00" w:themeColor="accent1"/>
        <w:right w:val="single" w:sz="8" w:space="0" w:color="FFDC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C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</w:tcBorders>
      </w:tcPr>
    </w:tblStylePr>
    <w:tblStylePr w:type="band1Horz">
      <w:tblPr/>
      <w:tcPr>
        <w:tcBorders>
          <w:top w:val="single" w:sz="8" w:space="0" w:color="FFDC00" w:themeColor="accent1"/>
          <w:left w:val="single" w:sz="8" w:space="0" w:color="FFDC00" w:themeColor="accent1"/>
          <w:bottom w:val="single" w:sz="8" w:space="0" w:color="FFDC00" w:themeColor="accent1"/>
          <w:right w:val="single" w:sz="8" w:space="0" w:color="FFDC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635D" w:themeColor="accent2"/>
        <w:left w:val="single" w:sz="8" w:space="0" w:color="FF635D" w:themeColor="accent2"/>
        <w:bottom w:val="single" w:sz="8" w:space="0" w:color="FF635D" w:themeColor="accent2"/>
        <w:right w:val="single" w:sz="8" w:space="0" w:color="FF635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35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</w:tcBorders>
      </w:tcPr>
    </w:tblStylePr>
    <w:tblStylePr w:type="band1Horz">
      <w:tblPr/>
      <w:tcPr>
        <w:tcBorders>
          <w:top w:val="single" w:sz="8" w:space="0" w:color="FF635D" w:themeColor="accent2"/>
          <w:left w:val="single" w:sz="8" w:space="0" w:color="FF635D" w:themeColor="accent2"/>
          <w:bottom w:val="single" w:sz="8" w:space="0" w:color="FF635D" w:themeColor="accent2"/>
          <w:right w:val="single" w:sz="8" w:space="0" w:color="FF635D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3F61C4" w:themeColor="accent3"/>
        <w:left w:val="single" w:sz="8" w:space="0" w:color="3F61C4" w:themeColor="accent3"/>
        <w:bottom w:val="single" w:sz="8" w:space="0" w:color="3F61C4" w:themeColor="accent3"/>
        <w:right w:val="single" w:sz="8" w:space="0" w:color="3F61C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F61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</w:tcBorders>
      </w:tcPr>
    </w:tblStylePr>
    <w:tblStylePr w:type="band1Horz">
      <w:tblPr/>
      <w:tcPr>
        <w:tcBorders>
          <w:top w:val="single" w:sz="8" w:space="0" w:color="3F61C4" w:themeColor="accent3"/>
          <w:left w:val="single" w:sz="8" w:space="0" w:color="3F61C4" w:themeColor="accent3"/>
          <w:bottom w:val="single" w:sz="8" w:space="0" w:color="3F61C4" w:themeColor="accent3"/>
          <w:right w:val="single" w:sz="8" w:space="0" w:color="3F61C4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1AC987" w:themeColor="accent4"/>
        <w:left w:val="single" w:sz="8" w:space="0" w:color="1AC987" w:themeColor="accent4"/>
        <w:bottom w:val="single" w:sz="8" w:space="0" w:color="1AC987" w:themeColor="accent4"/>
        <w:right w:val="single" w:sz="8" w:space="0" w:color="1AC98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C98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</w:tcBorders>
      </w:tcPr>
    </w:tblStylePr>
    <w:tblStylePr w:type="band1Horz">
      <w:tblPr/>
      <w:tcPr>
        <w:tcBorders>
          <w:top w:val="single" w:sz="8" w:space="0" w:color="1AC987" w:themeColor="accent4"/>
          <w:left w:val="single" w:sz="8" w:space="0" w:color="1AC987" w:themeColor="accent4"/>
          <w:bottom w:val="single" w:sz="8" w:space="0" w:color="1AC987" w:themeColor="accent4"/>
          <w:right w:val="single" w:sz="8" w:space="0" w:color="1AC987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A91B6" w:themeColor="accent5"/>
        <w:left w:val="single" w:sz="8" w:space="0" w:color="FA91B6" w:themeColor="accent5"/>
        <w:bottom w:val="single" w:sz="8" w:space="0" w:color="FA91B6" w:themeColor="accent5"/>
        <w:right w:val="single" w:sz="8" w:space="0" w:color="FA91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91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</w:tcBorders>
      </w:tcPr>
    </w:tblStylePr>
    <w:tblStylePr w:type="band1Horz">
      <w:tblPr/>
      <w:tcPr>
        <w:tcBorders>
          <w:top w:val="single" w:sz="8" w:space="0" w:color="FA91B6" w:themeColor="accent5"/>
          <w:left w:val="single" w:sz="8" w:space="0" w:color="FA91B6" w:themeColor="accent5"/>
          <w:bottom w:val="single" w:sz="8" w:space="0" w:color="FA91B6" w:themeColor="accent5"/>
          <w:right w:val="single" w:sz="8" w:space="0" w:color="FA91B6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8A68C8" w:themeColor="accent6"/>
        <w:left w:val="single" w:sz="8" w:space="0" w:color="8A68C8" w:themeColor="accent6"/>
        <w:bottom w:val="single" w:sz="8" w:space="0" w:color="8A68C8" w:themeColor="accent6"/>
        <w:right w:val="single" w:sz="8" w:space="0" w:color="8A68C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6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</w:tcBorders>
      </w:tcPr>
    </w:tblStylePr>
    <w:tblStylePr w:type="band1Horz">
      <w:tblPr/>
      <w:tcPr>
        <w:tcBorders>
          <w:top w:val="single" w:sz="8" w:space="0" w:color="8A68C8" w:themeColor="accent6"/>
          <w:left w:val="single" w:sz="8" w:space="0" w:color="8A68C8" w:themeColor="accent6"/>
          <w:bottom w:val="single" w:sz="8" w:space="0" w:color="8A68C8" w:themeColor="accent6"/>
          <w:right w:val="single" w:sz="8" w:space="0" w:color="8A68C8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400" w:themeColor="accent1" w:themeShade="BF"/>
    </w:rPr>
    <w:tblPr>
      <w:tblStyleRowBandSize w:val="1"/>
      <w:tblStyleColBandSize w:val="1"/>
      <w:tblBorders>
        <w:top w:val="single" w:sz="8" w:space="0" w:color="FFDC00" w:themeColor="accent1"/>
        <w:bottom w:val="single" w:sz="8" w:space="0" w:color="FFDC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C00" w:themeColor="accent1"/>
          <w:left w:val="nil"/>
          <w:bottom w:val="single" w:sz="8" w:space="0" w:color="FFDC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C00" w:themeColor="accent1"/>
          <w:left w:val="nil"/>
          <w:bottom w:val="single" w:sz="8" w:space="0" w:color="FFDC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6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FF0E05" w:themeColor="accent2" w:themeShade="BF"/>
    </w:rPr>
    <w:tblPr>
      <w:tblStyleRowBandSize w:val="1"/>
      <w:tblStyleColBandSize w:val="1"/>
      <w:tblBorders>
        <w:top w:val="single" w:sz="8" w:space="0" w:color="FF635D" w:themeColor="accent2"/>
        <w:bottom w:val="single" w:sz="8" w:space="0" w:color="FF635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5D" w:themeColor="accent2"/>
          <w:left w:val="nil"/>
          <w:bottom w:val="single" w:sz="8" w:space="0" w:color="FF635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35D" w:themeColor="accent2"/>
          <w:left w:val="nil"/>
          <w:bottom w:val="single" w:sz="8" w:space="0" w:color="FF635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D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8D6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2D4794" w:themeColor="accent3" w:themeShade="BF"/>
    </w:rPr>
    <w:tblPr>
      <w:tblStyleRowBandSize w:val="1"/>
      <w:tblStyleColBandSize w:val="1"/>
      <w:tblBorders>
        <w:top w:val="single" w:sz="8" w:space="0" w:color="3F61C4" w:themeColor="accent3"/>
        <w:bottom w:val="single" w:sz="8" w:space="0" w:color="3F61C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61C4" w:themeColor="accent3"/>
          <w:left w:val="nil"/>
          <w:bottom w:val="single" w:sz="8" w:space="0" w:color="3F61C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61C4" w:themeColor="accent3"/>
          <w:left w:val="nil"/>
          <w:bottom w:val="single" w:sz="8" w:space="0" w:color="3F61C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7F0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139664" w:themeColor="accent4" w:themeShade="BF"/>
    </w:rPr>
    <w:tblPr>
      <w:tblStyleRowBandSize w:val="1"/>
      <w:tblStyleColBandSize w:val="1"/>
      <w:tblBorders>
        <w:top w:val="single" w:sz="8" w:space="0" w:color="1AC987" w:themeColor="accent4"/>
        <w:bottom w:val="single" w:sz="8" w:space="0" w:color="1AC98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C987" w:themeColor="accent4"/>
          <w:left w:val="nil"/>
          <w:bottom w:val="single" w:sz="8" w:space="0" w:color="1AC98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C987" w:themeColor="accent4"/>
          <w:left w:val="nil"/>
          <w:bottom w:val="single" w:sz="8" w:space="0" w:color="1AC98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F7E2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F7E2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F53276" w:themeColor="accent5" w:themeShade="BF"/>
    </w:rPr>
    <w:tblPr>
      <w:tblStyleRowBandSize w:val="1"/>
      <w:tblStyleColBandSize w:val="1"/>
      <w:tblBorders>
        <w:top w:val="single" w:sz="8" w:space="0" w:color="FA91B6" w:themeColor="accent5"/>
        <w:bottom w:val="single" w:sz="8" w:space="0" w:color="FA91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91B6" w:themeColor="accent5"/>
          <w:left w:val="nil"/>
          <w:bottom w:val="single" w:sz="8" w:space="0" w:color="FA91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91B6" w:themeColor="accent5"/>
          <w:left w:val="nil"/>
          <w:bottom w:val="single" w:sz="8" w:space="0" w:color="FA91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3E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3EC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623CA6" w:themeColor="accent6" w:themeShade="BF"/>
    </w:rPr>
    <w:tblPr>
      <w:tblStyleRowBandSize w:val="1"/>
      <w:tblStyleColBandSize w:val="1"/>
      <w:tblBorders>
        <w:top w:val="single" w:sz="8" w:space="0" w:color="8A68C8" w:themeColor="accent6"/>
        <w:bottom w:val="single" w:sz="8" w:space="0" w:color="8A68C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68C8" w:themeColor="accent6"/>
          <w:left w:val="nil"/>
          <w:bottom w:val="single" w:sz="8" w:space="0" w:color="8A68C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68C8" w:themeColor="accent6"/>
          <w:left w:val="nil"/>
          <w:bottom w:val="single" w:sz="8" w:space="0" w:color="8A68C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9F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9F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locked/>
    <w:rsid w:val="00F80750"/>
    <w:pPr>
      <w:spacing w:after="120"/>
      <w:ind w:left="283" w:hanging="283"/>
      <w:contextualSpacing/>
    </w:pPr>
    <w:rPr>
      <w:color w:val="000000" w:themeColor="text1"/>
    </w:rPr>
  </w:style>
  <w:style w:type="paragraph" w:styleId="List2">
    <w:name w:val="List 2"/>
    <w:basedOn w:val="Normal"/>
    <w:uiPriority w:val="99"/>
    <w:semiHidden/>
    <w:locked/>
    <w:rsid w:val="00F80750"/>
    <w:pPr>
      <w:spacing w:after="120"/>
      <w:ind w:left="566" w:hanging="283"/>
      <w:contextualSpacing/>
    </w:pPr>
    <w:rPr>
      <w:color w:val="000000" w:themeColor="text1"/>
    </w:rPr>
  </w:style>
  <w:style w:type="paragraph" w:styleId="List3">
    <w:name w:val="List 3"/>
    <w:basedOn w:val="Normal"/>
    <w:uiPriority w:val="99"/>
    <w:semiHidden/>
    <w:locked/>
    <w:rsid w:val="00F80750"/>
    <w:pPr>
      <w:spacing w:after="120"/>
      <w:ind w:left="849" w:hanging="283"/>
      <w:contextualSpacing/>
    </w:pPr>
    <w:rPr>
      <w:color w:val="000000" w:themeColor="text1"/>
    </w:rPr>
  </w:style>
  <w:style w:type="paragraph" w:styleId="List4">
    <w:name w:val="List 4"/>
    <w:basedOn w:val="Normal"/>
    <w:uiPriority w:val="99"/>
    <w:semiHidden/>
    <w:locked/>
    <w:rsid w:val="00F80750"/>
    <w:pPr>
      <w:spacing w:after="120"/>
      <w:ind w:left="1132" w:hanging="283"/>
      <w:contextualSpacing/>
    </w:pPr>
    <w:rPr>
      <w:color w:val="000000" w:themeColor="text1"/>
    </w:rPr>
  </w:style>
  <w:style w:type="paragraph" w:styleId="List5">
    <w:name w:val="List 5"/>
    <w:basedOn w:val="Normal"/>
    <w:uiPriority w:val="99"/>
    <w:semiHidden/>
    <w:locked/>
    <w:rsid w:val="00F80750"/>
    <w:pPr>
      <w:spacing w:after="120"/>
      <w:ind w:left="1415" w:hanging="283"/>
      <w:contextualSpacing/>
    </w:pPr>
    <w:rPr>
      <w:color w:val="000000" w:themeColor="text1"/>
    </w:r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29"/>
      </w:numPr>
      <w:spacing w:after="120"/>
      <w:contextualSpacing/>
    </w:pPr>
    <w:rPr>
      <w:color w:val="000000" w:themeColor="text1"/>
    </w:rPr>
  </w:style>
  <w:style w:type="paragraph" w:styleId="ListContinue">
    <w:name w:val="List Continue"/>
    <w:basedOn w:val="Normal"/>
    <w:uiPriority w:val="99"/>
    <w:semiHidden/>
    <w:locked/>
    <w:rsid w:val="00F80750"/>
    <w:pPr>
      <w:spacing w:after="120"/>
      <w:ind w:left="283"/>
      <w:contextualSpacing/>
    </w:pPr>
    <w:rPr>
      <w:color w:val="000000" w:themeColor="text1"/>
    </w:rPr>
  </w:style>
  <w:style w:type="paragraph" w:styleId="ListContinue2">
    <w:name w:val="List Continue 2"/>
    <w:basedOn w:val="Normal"/>
    <w:uiPriority w:val="99"/>
    <w:semiHidden/>
    <w:locked/>
    <w:rsid w:val="00F80750"/>
    <w:pPr>
      <w:spacing w:after="120"/>
      <w:ind w:left="566"/>
      <w:contextualSpacing/>
    </w:pPr>
    <w:rPr>
      <w:color w:val="000000" w:themeColor="text1"/>
    </w:rPr>
  </w:style>
  <w:style w:type="paragraph" w:styleId="ListContinue3">
    <w:name w:val="List Continue 3"/>
    <w:basedOn w:val="Normal"/>
    <w:uiPriority w:val="99"/>
    <w:semiHidden/>
    <w:locked/>
    <w:rsid w:val="00F80750"/>
    <w:pPr>
      <w:spacing w:after="120"/>
      <w:ind w:left="849"/>
      <w:contextualSpacing/>
    </w:pPr>
    <w:rPr>
      <w:color w:val="000000" w:themeColor="text1"/>
    </w:rPr>
  </w:style>
  <w:style w:type="paragraph" w:styleId="ListContinue4">
    <w:name w:val="List Continue 4"/>
    <w:basedOn w:val="Normal"/>
    <w:uiPriority w:val="99"/>
    <w:semiHidden/>
    <w:locked/>
    <w:rsid w:val="00F80750"/>
    <w:pPr>
      <w:spacing w:after="120"/>
      <w:ind w:left="1132"/>
      <w:contextualSpacing/>
    </w:pPr>
    <w:rPr>
      <w:color w:val="000000" w:themeColor="text1"/>
    </w:rPr>
  </w:style>
  <w:style w:type="paragraph" w:styleId="ListContinue5">
    <w:name w:val="List Continue 5"/>
    <w:basedOn w:val="Normal"/>
    <w:uiPriority w:val="99"/>
    <w:semiHidden/>
    <w:locked/>
    <w:rsid w:val="00F80750"/>
    <w:pPr>
      <w:spacing w:after="120"/>
      <w:ind w:left="1415"/>
      <w:contextualSpacing/>
    </w:pPr>
    <w:rPr>
      <w:color w:val="000000" w:themeColor="text1"/>
    </w:r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30"/>
      </w:numPr>
      <w:tabs>
        <w:tab w:val="clear" w:pos="1492"/>
      </w:tabs>
      <w:spacing w:after="120"/>
      <w:ind w:left="0" w:firstLine="0"/>
      <w:contextualSpacing/>
    </w:pPr>
    <w:rPr>
      <w:color w:val="000000" w:themeColor="text1"/>
    </w:rPr>
  </w:style>
  <w:style w:type="paragraph" w:styleId="ListParagraph">
    <w:name w:val="List Paragraph"/>
    <w:uiPriority w:val="34"/>
    <w:qFormat/>
    <w:rsid w:val="002C2F55"/>
    <w:pPr>
      <w:tabs>
        <w:tab w:val="left" w:pos="357"/>
      </w:tabs>
      <w:ind w:left="357"/>
      <w:contextualSpacing/>
    </w:pPr>
  </w:style>
  <w:style w:type="paragraph" w:styleId="MacroText">
    <w:name w:val="macro"/>
    <w:link w:val="MacroTextChar"/>
    <w:uiPriority w:val="99"/>
    <w:semiHidden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61D08"/>
    <w:rPr>
      <w:rFonts w:ascii="Consolas" w:hAnsi="Consolas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440" w:themeColor="accent1" w:themeTint="BF"/>
        <w:left w:val="single" w:sz="8" w:space="0" w:color="FFE440" w:themeColor="accent1" w:themeTint="BF"/>
        <w:bottom w:val="single" w:sz="8" w:space="0" w:color="FFE440" w:themeColor="accent1" w:themeTint="BF"/>
        <w:right w:val="single" w:sz="8" w:space="0" w:color="FFE440" w:themeColor="accent1" w:themeTint="BF"/>
        <w:insideH w:val="single" w:sz="8" w:space="0" w:color="FFE440" w:themeColor="accent1" w:themeTint="BF"/>
        <w:insideV w:val="single" w:sz="8" w:space="0" w:color="FFE440" w:themeColor="accent1" w:themeTint="BF"/>
      </w:tblBorders>
    </w:tblPr>
    <w:tcPr>
      <w:shd w:val="clear" w:color="auto" w:fill="FFF6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4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D80" w:themeFill="accent1" w:themeFillTint="7F"/>
      </w:tcPr>
    </w:tblStylePr>
    <w:tblStylePr w:type="band1Horz">
      <w:tblPr/>
      <w:tcPr>
        <w:shd w:val="clear" w:color="auto" w:fill="FFED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8985" w:themeColor="accent2" w:themeTint="BF"/>
        <w:left w:val="single" w:sz="8" w:space="0" w:color="FF8985" w:themeColor="accent2" w:themeTint="BF"/>
        <w:bottom w:val="single" w:sz="8" w:space="0" w:color="FF8985" w:themeColor="accent2" w:themeTint="BF"/>
        <w:right w:val="single" w:sz="8" w:space="0" w:color="FF8985" w:themeColor="accent2" w:themeTint="BF"/>
        <w:insideH w:val="single" w:sz="8" w:space="0" w:color="FF8985" w:themeColor="accent2" w:themeTint="BF"/>
        <w:insideV w:val="single" w:sz="8" w:space="0" w:color="FF8985" w:themeColor="accent2" w:themeTint="BF"/>
      </w:tblBorders>
    </w:tblPr>
    <w:tcPr>
      <w:shd w:val="clear" w:color="auto" w:fill="FFD8D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98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0AE" w:themeFill="accent2" w:themeFillTint="7F"/>
      </w:tcPr>
    </w:tblStylePr>
    <w:tblStylePr w:type="band1Horz">
      <w:tblPr/>
      <w:tcPr>
        <w:shd w:val="clear" w:color="auto" w:fill="FFB0AE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E88D2" w:themeColor="accent3" w:themeTint="BF"/>
        <w:left w:val="single" w:sz="8" w:space="0" w:color="6E88D2" w:themeColor="accent3" w:themeTint="BF"/>
        <w:bottom w:val="single" w:sz="8" w:space="0" w:color="6E88D2" w:themeColor="accent3" w:themeTint="BF"/>
        <w:right w:val="single" w:sz="8" w:space="0" w:color="6E88D2" w:themeColor="accent3" w:themeTint="BF"/>
        <w:insideH w:val="single" w:sz="8" w:space="0" w:color="6E88D2" w:themeColor="accent3" w:themeTint="BF"/>
        <w:insideV w:val="single" w:sz="8" w:space="0" w:color="6E88D2" w:themeColor="accent3" w:themeTint="BF"/>
      </w:tblBorders>
    </w:tblPr>
    <w:tcPr>
      <w:shd w:val="clear" w:color="auto" w:fill="CFD7F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8D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AFE1" w:themeFill="accent3" w:themeFillTint="7F"/>
      </w:tcPr>
    </w:tblStylePr>
    <w:tblStylePr w:type="band1Horz">
      <w:tblPr/>
      <w:tcPr>
        <w:shd w:val="clear" w:color="auto" w:fill="9FAFE1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3E6A8" w:themeColor="accent4" w:themeTint="BF"/>
        <w:left w:val="single" w:sz="8" w:space="0" w:color="43E6A8" w:themeColor="accent4" w:themeTint="BF"/>
        <w:bottom w:val="single" w:sz="8" w:space="0" w:color="43E6A8" w:themeColor="accent4" w:themeTint="BF"/>
        <w:right w:val="single" w:sz="8" w:space="0" w:color="43E6A8" w:themeColor="accent4" w:themeTint="BF"/>
        <w:insideH w:val="single" w:sz="8" w:space="0" w:color="43E6A8" w:themeColor="accent4" w:themeTint="BF"/>
        <w:insideV w:val="single" w:sz="8" w:space="0" w:color="43E6A8" w:themeColor="accent4" w:themeTint="BF"/>
      </w:tblBorders>
    </w:tblPr>
    <w:tcPr>
      <w:shd w:val="clear" w:color="auto" w:fill="C1F7E2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3E6A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EEC5" w:themeFill="accent4" w:themeFillTint="7F"/>
      </w:tcPr>
    </w:tblStylePr>
    <w:tblStylePr w:type="band1Horz">
      <w:tblPr/>
      <w:tcPr>
        <w:shd w:val="clear" w:color="auto" w:fill="82EEC5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BACC7" w:themeColor="accent5" w:themeTint="BF"/>
        <w:left w:val="single" w:sz="8" w:space="0" w:color="FBACC7" w:themeColor="accent5" w:themeTint="BF"/>
        <w:bottom w:val="single" w:sz="8" w:space="0" w:color="FBACC7" w:themeColor="accent5" w:themeTint="BF"/>
        <w:right w:val="single" w:sz="8" w:space="0" w:color="FBACC7" w:themeColor="accent5" w:themeTint="BF"/>
        <w:insideH w:val="single" w:sz="8" w:space="0" w:color="FBACC7" w:themeColor="accent5" w:themeTint="BF"/>
        <w:insideV w:val="single" w:sz="8" w:space="0" w:color="FBACC7" w:themeColor="accent5" w:themeTint="BF"/>
      </w:tblBorders>
    </w:tblPr>
    <w:tcPr>
      <w:shd w:val="clear" w:color="auto" w:fill="FDE3E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ACC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C8DA" w:themeFill="accent5" w:themeFillTint="7F"/>
      </w:tcPr>
    </w:tblStylePr>
    <w:tblStylePr w:type="band1Horz">
      <w:tblPr/>
      <w:tcPr>
        <w:shd w:val="clear" w:color="auto" w:fill="FCC8DA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78DD5" w:themeColor="accent6" w:themeTint="BF"/>
        <w:left w:val="single" w:sz="8" w:space="0" w:color="A78DD5" w:themeColor="accent6" w:themeTint="BF"/>
        <w:bottom w:val="single" w:sz="8" w:space="0" w:color="A78DD5" w:themeColor="accent6" w:themeTint="BF"/>
        <w:right w:val="single" w:sz="8" w:space="0" w:color="A78DD5" w:themeColor="accent6" w:themeTint="BF"/>
        <w:insideH w:val="single" w:sz="8" w:space="0" w:color="A78DD5" w:themeColor="accent6" w:themeTint="BF"/>
        <w:insideV w:val="single" w:sz="8" w:space="0" w:color="A78DD5" w:themeColor="accent6" w:themeTint="BF"/>
      </w:tblBorders>
    </w:tblPr>
    <w:tcPr>
      <w:shd w:val="clear" w:color="auto" w:fill="E1D9F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78DD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B3E3" w:themeFill="accent6" w:themeFillTint="7F"/>
      </w:tcPr>
    </w:tblStylePr>
    <w:tblStylePr w:type="band1Horz">
      <w:tblPr/>
      <w:tcPr>
        <w:shd w:val="clear" w:color="auto" w:fill="C4B3E3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C00" w:themeColor="accent1"/>
        <w:left w:val="single" w:sz="8" w:space="0" w:color="FFDC00" w:themeColor="accent1"/>
        <w:bottom w:val="single" w:sz="8" w:space="0" w:color="FFDC00" w:themeColor="accent1"/>
        <w:right w:val="single" w:sz="8" w:space="0" w:color="FFDC00" w:themeColor="accent1"/>
        <w:insideH w:val="single" w:sz="8" w:space="0" w:color="FFDC00" w:themeColor="accent1"/>
        <w:insideV w:val="single" w:sz="8" w:space="0" w:color="FFDC00" w:themeColor="accent1"/>
      </w:tblBorders>
    </w:tblPr>
    <w:tcPr>
      <w:shd w:val="clear" w:color="auto" w:fill="FFF6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8CC" w:themeFill="accent1" w:themeFillTint="33"/>
      </w:tcPr>
    </w:tblStylePr>
    <w:tblStylePr w:type="band1Vert">
      <w:tblPr/>
      <w:tcPr>
        <w:shd w:val="clear" w:color="auto" w:fill="FFED80" w:themeFill="accent1" w:themeFillTint="7F"/>
      </w:tcPr>
    </w:tblStylePr>
    <w:tblStylePr w:type="band1Horz">
      <w:tblPr/>
      <w:tcPr>
        <w:tcBorders>
          <w:insideH w:val="single" w:sz="6" w:space="0" w:color="FFDC00" w:themeColor="accent1"/>
          <w:insideV w:val="single" w:sz="6" w:space="0" w:color="FFDC00" w:themeColor="accent1"/>
        </w:tcBorders>
        <w:shd w:val="clear" w:color="auto" w:fill="FFED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635D" w:themeColor="accent2"/>
        <w:left w:val="single" w:sz="8" w:space="0" w:color="FF635D" w:themeColor="accent2"/>
        <w:bottom w:val="single" w:sz="8" w:space="0" w:color="FF635D" w:themeColor="accent2"/>
        <w:right w:val="single" w:sz="8" w:space="0" w:color="FF635D" w:themeColor="accent2"/>
        <w:insideH w:val="single" w:sz="8" w:space="0" w:color="FF635D" w:themeColor="accent2"/>
        <w:insideV w:val="single" w:sz="8" w:space="0" w:color="FF635D" w:themeColor="accent2"/>
      </w:tblBorders>
    </w:tblPr>
    <w:tcPr>
      <w:shd w:val="clear" w:color="auto" w:fill="FFD8D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F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DE" w:themeFill="accent2" w:themeFillTint="33"/>
      </w:tcPr>
    </w:tblStylePr>
    <w:tblStylePr w:type="band1Vert">
      <w:tblPr/>
      <w:tcPr>
        <w:shd w:val="clear" w:color="auto" w:fill="FFB0AE" w:themeFill="accent2" w:themeFillTint="7F"/>
      </w:tcPr>
    </w:tblStylePr>
    <w:tblStylePr w:type="band1Horz">
      <w:tblPr/>
      <w:tcPr>
        <w:tcBorders>
          <w:insideH w:val="single" w:sz="6" w:space="0" w:color="FF635D" w:themeColor="accent2"/>
          <w:insideV w:val="single" w:sz="6" w:space="0" w:color="FF635D" w:themeColor="accent2"/>
        </w:tcBorders>
        <w:shd w:val="clear" w:color="auto" w:fill="FFB0A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F61C4" w:themeColor="accent3"/>
        <w:left w:val="single" w:sz="8" w:space="0" w:color="3F61C4" w:themeColor="accent3"/>
        <w:bottom w:val="single" w:sz="8" w:space="0" w:color="3F61C4" w:themeColor="accent3"/>
        <w:right w:val="single" w:sz="8" w:space="0" w:color="3F61C4" w:themeColor="accent3"/>
        <w:insideH w:val="single" w:sz="8" w:space="0" w:color="3F61C4" w:themeColor="accent3"/>
        <w:insideV w:val="single" w:sz="8" w:space="0" w:color="3F61C4" w:themeColor="accent3"/>
      </w:tblBorders>
    </w:tblPr>
    <w:tcPr>
      <w:shd w:val="clear" w:color="auto" w:fill="CFD7F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CEF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FF3" w:themeFill="accent3" w:themeFillTint="33"/>
      </w:tcPr>
    </w:tblStylePr>
    <w:tblStylePr w:type="band1Vert">
      <w:tblPr/>
      <w:tcPr>
        <w:shd w:val="clear" w:color="auto" w:fill="9FAFE1" w:themeFill="accent3" w:themeFillTint="7F"/>
      </w:tcPr>
    </w:tblStylePr>
    <w:tblStylePr w:type="band1Horz">
      <w:tblPr/>
      <w:tcPr>
        <w:tcBorders>
          <w:insideH w:val="single" w:sz="6" w:space="0" w:color="3F61C4" w:themeColor="accent3"/>
          <w:insideV w:val="single" w:sz="6" w:space="0" w:color="3F61C4" w:themeColor="accent3"/>
        </w:tcBorders>
        <w:shd w:val="clear" w:color="auto" w:fill="9FAFE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1AC987" w:themeColor="accent4"/>
        <w:left w:val="single" w:sz="8" w:space="0" w:color="1AC987" w:themeColor="accent4"/>
        <w:bottom w:val="single" w:sz="8" w:space="0" w:color="1AC987" w:themeColor="accent4"/>
        <w:right w:val="single" w:sz="8" w:space="0" w:color="1AC987" w:themeColor="accent4"/>
        <w:insideH w:val="single" w:sz="8" w:space="0" w:color="1AC987" w:themeColor="accent4"/>
        <w:insideV w:val="single" w:sz="8" w:space="0" w:color="1AC987" w:themeColor="accent4"/>
      </w:tblBorders>
    </w:tblPr>
    <w:tcPr>
      <w:shd w:val="clear" w:color="auto" w:fill="C1F7E2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B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8E7" w:themeFill="accent4" w:themeFillTint="33"/>
      </w:tcPr>
    </w:tblStylePr>
    <w:tblStylePr w:type="band1Vert">
      <w:tblPr/>
      <w:tcPr>
        <w:shd w:val="clear" w:color="auto" w:fill="82EEC5" w:themeFill="accent4" w:themeFillTint="7F"/>
      </w:tcPr>
    </w:tblStylePr>
    <w:tblStylePr w:type="band1Horz">
      <w:tblPr/>
      <w:tcPr>
        <w:tcBorders>
          <w:insideH w:val="single" w:sz="6" w:space="0" w:color="1AC987" w:themeColor="accent4"/>
          <w:insideV w:val="single" w:sz="6" w:space="0" w:color="1AC987" w:themeColor="accent4"/>
        </w:tcBorders>
        <w:shd w:val="clear" w:color="auto" w:fill="82EEC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A91B6" w:themeColor="accent5"/>
        <w:left w:val="single" w:sz="8" w:space="0" w:color="FA91B6" w:themeColor="accent5"/>
        <w:bottom w:val="single" w:sz="8" w:space="0" w:color="FA91B6" w:themeColor="accent5"/>
        <w:right w:val="single" w:sz="8" w:space="0" w:color="FA91B6" w:themeColor="accent5"/>
        <w:insideH w:val="single" w:sz="8" w:space="0" w:color="FA91B6" w:themeColor="accent5"/>
        <w:insideV w:val="single" w:sz="8" w:space="0" w:color="FA91B6" w:themeColor="accent5"/>
      </w:tblBorders>
    </w:tblPr>
    <w:tcPr>
      <w:shd w:val="clear" w:color="auto" w:fill="FDE3E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9F0" w:themeFill="accent5" w:themeFillTint="33"/>
      </w:tcPr>
    </w:tblStylePr>
    <w:tblStylePr w:type="band1Vert">
      <w:tblPr/>
      <w:tcPr>
        <w:shd w:val="clear" w:color="auto" w:fill="FCC8DA" w:themeFill="accent5" w:themeFillTint="7F"/>
      </w:tcPr>
    </w:tblStylePr>
    <w:tblStylePr w:type="band1Horz">
      <w:tblPr/>
      <w:tcPr>
        <w:tcBorders>
          <w:insideH w:val="single" w:sz="6" w:space="0" w:color="FA91B6" w:themeColor="accent5"/>
          <w:insideV w:val="single" w:sz="6" w:space="0" w:color="FA91B6" w:themeColor="accent5"/>
        </w:tcBorders>
        <w:shd w:val="clear" w:color="auto" w:fill="FCC8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A68C8" w:themeColor="accent6"/>
        <w:left w:val="single" w:sz="8" w:space="0" w:color="8A68C8" w:themeColor="accent6"/>
        <w:bottom w:val="single" w:sz="8" w:space="0" w:color="8A68C8" w:themeColor="accent6"/>
        <w:right w:val="single" w:sz="8" w:space="0" w:color="8A68C8" w:themeColor="accent6"/>
        <w:insideH w:val="single" w:sz="8" w:space="0" w:color="8A68C8" w:themeColor="accent6"/>
        <w:insideV w:val="single" w:sz="8" w:space="0" w:color="8A68C8" w:themeColor="accent6"/>
      </w:tblBorders>
    </w:tblPr>
    <w:tcPr>
      <w:shd w:val="clear" w:color="auto" w:fill="E1D9F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0F4" w:themeFill="accent6" w:themeFillTint="33"/>
      </w:tcPr>
    </w:tblStylePr>
    <w:tblStylePr w:type="band1Vert">
      <w:tblPr/>
      <w:tcPr>
        <w:shd w:val="clear" w:color="auto" w:fill="C4B3E3" w:themeFill="accent6" w:themeFillTint="7F"/>
      </w:tcPr>
    </w:tblStylePr>
    <w:tblStylePr w:type="band1Horz">
      <w:tblPr/>
      <w:tcPr>
        <w:tcBorders>
          <w:insideH w:val="single" w:sz="6" w:space="0" w:color="8A68C8" w:themeColor="accent6"/>
          <w:insideV w:val="single" w:sz="6" w:space="0" w:color="8A68C8" w:themeColor="accent6"/>
        </w:tcBorders>
        <w:shd w:val="clear" w:color="auto" w:fill="C4B3E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6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C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C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C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C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D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D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8D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5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35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35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35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0A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0AE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7F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61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F61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F61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F61C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AFE1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AFE1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F7E2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C98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C98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C98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C98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EEC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EEC5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3E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91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91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91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91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C8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C8DA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9F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68C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68C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68C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68C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4B3E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4B3E3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C00" w:themeColor="accent1"/>
        <w:bottom w:val="single" w:sz="8" w:space="0" w:color="FFDC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C00" w:themeColor="accent1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FFDC00" w:themeColor="accent1"/>
          <w:bottom w:val="single" w:sz="8" w:space="0" w:color="FFDC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C00" w:themeColor="accent1"/>
          <w:bottom w:val="single" w:sz="8" w:space="0" w:color="FFDC00" w:themeColor="accent1"/>
        </w:tcBorders>
      </w:tcPr>
    </w:tblStylePr>
    <w:tblStylePr w:type="band1Vert">
      <w:tblPr/>
      <w:tcPr>
        <w:shd w:val="clear" w:color="auto" w:fill="FFF6C0" w:themeFill="accent1" w:themeFillTint="3F"/>
      </w:tcPr>
    </w:tblStylePr>
    <w:tblStylePr w:type="band1Horz">
      <w:tblPr/>
      <w:tcPr>
        <w:shd w:val="clear" w:color="auto" w:fill="FFF6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635D" w:themeColor="accent2"/>
        <w:bottom w:val="single" w:sz="8" w:space="0" w:color="FF635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35D" w:themeColor="accent2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FF635D" w:themeColor="accent2"/>
          <w:bottom w:val="single" w:sz="8" w:space="0" w:color="FF635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35D" w:themeColor="accent2"/>
          <w:bottom w:val="single" w:sz="8" w:space="0" w:color="FF635D" w:themeColor="accent2"/>
        </w:tcBorders>
      </w:tcPr>
    </w:tblStylePr>
    <w:tblStylePr w:type="band1Vert">
      <w:tblPr/>
      <w:tcPr>
        <w:shd w:val="clear" w:color="auto" w:fill="FFD8D6" w:themeFill="accent2" w:themeFillTint="3F"/>
      </w:tcPr>
    </w:tblStylePr>
    <w:tblStylePr w:type="band1Horz">
      <w:tblPr/>
      <w:tcPr>
        <w:shd w:val="clear" w:color="auto" w:fill="FFD8D6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3F61C4" w:themeColor="accent3"/>
        <w:bottom w:val="single" w:sz="8" w:space="0" w:color="3F61C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F61C4" w:themeColor="accent3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3F61C4" w:themeColor="accent3"/>
          <w:bottom w:val="single" w:sz="8" w:space="0" w:color="3F61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F61C4" w:themeColor="accent3"/>
          <w:bottom w:val="single" w:sz="8" w:space="0" w:color="3F61C4" w:themeColor="accent3"/>
        </w:tcBorders>
      </w:tcPr>
    </w:tblStylePr>
    <w:tblStylePr w:type="band1Vert">
      <w:tblPr/>
      <w:tcPr>
        <w:shd w:val="clear" w:color="auto" w:fill="CFD7F0" w:themeFill="accent3" w:themeFillTint="3F"/>
      </w:tcPr>
    </w:tblStylePr>
    <w:tblStylePr w:type="band1Horz">
      <w:tblPr/>
      <w:tcPr>
        <w:shd w:val="clear" w:color="auto" w:fill="CFD7F0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1AC987" w:themeColor="accent4"/>
        <w:bottom w:val="single" w:sz="8" w:space="0" w:color="1AC98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AC987" w:themeColor="accent4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1AC987" w:themeColor="accent4"/>
          <w:bottom w:val="single" w:sz="8" w:space="0" w:color="1AC98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AC987" w:themeColor="accent4"/>
          <w:bottom w:val="single" w:sz="8" w:space="0" w:color="1AC987" w:themeColor="accent4"/>
        </w:tcBorders>
      </w:tcPr>
    </w:tblStylePr>
    <w:tblStylePr w:type="band1Vert">
      <w:tblPr/>
      <w:tcPr>
        <w:shd w:val="clear" w:color="auto" w:fill="C1F7E2" w:themeFill="accent4" w:themeFillTint="3F"/>
      </w:tcPr>
    </w:tblStylePr>
    <w:tblStylePr w:type="band1Horz">
      <w:tblPr/>
      <w:tcPr>
        <w:shd w:val="clear" w:color="auto" w:fill="C1F7E2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A91B6" w:themeColor="accent5"/>
        <w:bottom w:val="single" w:sz="8" w:space="0" w:color="FA91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91B6" w:themeColor="accent5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FA91B6" w:themeColor="accent5"/>
          <w:bottom w:val="single" w:sz="8" w:space="0" w:color="FA91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91B6" w:themeColor="accent5"/>
          <w:bottom w:val="single" w:sz="8" w:space="0" w:color="FA91B6" w:themeColor="accent5"/>
        </w:tcBorders>
      </w:tcPr>
    </w:tblStylePr>
    <w:tblStylePr w:type="band1Vert">
      <w:tblPr/>
      <w:tcPr>
        <w:shd w:val="clear" w:color="auto" w:fill="FDE3EC" w:themeFill="accent5" w:themeFillTint="3F"/>
      </w:tcPr>
    </w:tblStylePr>
    <w:tblStylePr w:type="band1Horz">
      <w:tblPr/>
      <w:tcPr>
        <w:shd w:val="clear" w:color="auto" w:fill="FDE3EC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8A68C8" w:themeColor="accent6"/>
        <w:bottom w:val="single" w:sz="8" w:space="0" w:color="8A68C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68C8" w:themeColor="accent6"/>
        </w:tcBorders>
      </w:tcPr>
    </w:tblStylePr>
    <w:tblStylePr w:type="lastRow">
      <w:rPr>
        <w:b/>
        <w:bCs/>
        <w:color w:val="737373" w:themeColor="text2"/>
      </w:rPr>
      <w:tblPr/>
      <w:tcPr>
        <w:tcBorders>
          <w:top w:val="single" w:sz="8" w:space="0" w:color="8A68C8" w:themeColor="accent6"/>
          <w:bottom w:val="single" w:sz="8" w:space="0" w:color="8A68C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68C8" w:themeColor="accent6"/>
          <w:bottom w:val="single" w:sz="8" w:space="0" w:color="8A68C8" w:themeColor="accent6"/>
        </w:tcBorders>
      </w:tcPr>
    </w:tblStylePr>
    <w:tblStylePr w:type="band1Vert">
      <w:tblPr/>
      <w:tcPr>
        <w:shd w:val="clear" w:color="auto" w:fill="E1D9F1" w:themeFill="accent6" w:themeFillTint="3F"/>
      </w:tcPr>
    </w:tblStylePr>
    <w:tblStylePr w:type="band1Horz">
      <w:tblPr/>
      <w:tcPr>
        <w:shd w:val="clear" w:color="auto" w:fill="E1D9F1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C00" w:themeColor="accent1"/>
        <w:left w:val="single" w:sz="8" w:space="0" w:color="FFDC00" w:themeColor="accent1"/>
        <w:bottom w:val="single" w:sz="8" w:space="0" w:color="FFDC00" w:themeColor="accent1"/>
        <w:right w:val="single" w:sz="8" w:space="0" w:color="FFDC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C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C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C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C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6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6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635D" w:themeColor="accent2"/>
        <w:left w:val="single" w:sz="8" w:space="0" w:color="FF635D" w:themeColor="accent2"/>
        <w:bottom w:val="single" w:sz="8" w:space="0" w:color="FF635D" w:themeColor="accent2"/>
        <w:right w:val="single" w:sz="8" w:space="0" w:color="FF635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35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635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35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35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8D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8D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3F61C4" w:themeColor="accent3"/>
        <w:left w:val="single" w:sz="8" w:space="0" w:color="3F61C4" w:themeColor="accent3"/>
        <w:bottom w:val="single" w:sz="8" w:space="0" w:color="3F61C4" w:themeColor="accent3"/>
        <w:right w:val="single" w:sz="8" w:space="0" w:color="3F61C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61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61C4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61C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61C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7F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7F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1AC987" w:themeColor="accent4"/>
        <w:left w:val="single" w:sz="8" w:space="0" w:color="1AC987" w:themeColor="accent4"/>
        <w:bottom w:val="single" w:sz="8" w:space="0" w:color="1AC987" w:themeColor="accent4"/>
        <w:right w:val="single" w:sz="8" w:space="0" w:color="1AC98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AC98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AC98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AC98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AC98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F7E2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F7E2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A91B6" w:themeColor="accent5"/>
        <w:left w:val="single" w:sz="8" w:space="0" w:color="FA91B6" w:themeColor="accent5"/>
        <w:bottom w:val="single" w:sz="8" w:space="0" w:color="FA91B6" w:themeColor="accent5"/>
        <w:right w:val="single" w:sz="8" w:space="0" w:color="FA91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91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A91B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91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91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3E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3E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A68C8" w:themeColor="accent6"/>
        <w:left w:val="single" w:sz="8" w:space="0" w:color="8A68C8" w:themeColor="accent6"/>
        <w:bottom w:val="single" w:sz="8" w:space="0" w:color="8A68C8" w:themeColor="accent6"/>
        <w:right w:val="single" w:sz="8" w:space="0" w:color="8A68C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68C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A68C8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68C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68C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9F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9F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440" w:themeColor="accent1" w:themeTint="BF"/>
        <w:left w:val="single" w:sz="8" w:space="0" w:color="FFE440" w:themeColor="accent1" w:themeTint="BF"/>
        <w:bottom w:val="single" w:sz="8" w:space="0" w:color="FFE440" w:themeColor="accent1" w:themeTint="BF"/>
        <w:right w:val="single" w:sz="8" w:space="0" w:color="FFE440" w:themeColor="accent1" w:themeTint="BF"/>
        <w:insideH w:val="single" w:sz="8" w:space="0" w:color="FFE4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440" w:themeColor="accent1" w:themeTint="BF"/>
          <w:left w:val="single" w:sz="8" w:space="0" w:color="FFE440" w:themeColor="accent1" w:themeTint="BF"/>
          <w:bottom w:val="single" w:sz="8" w:space="0" w:color="FFE440" w:themeColor="accent1" w:themeTint="BF"/>
          <w:right w:val="single" w:sz="8" w:space="0" w:color="FFE440" w:themeColor="accent1" w:themeTint="BF"/>
          <w:insideH w:val="nil"/>
          <w:insideV w:val="nil"/>
        </w:tcBorders>
        <w:shd w:val="clear" w:color="auto" w:fill="FFDC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440" w:themeColor="accent1" w:themeTint="BF"/>
          <w:left w:val="single" w:sz="8" w:space="0" w:color="FFE440" w:themeColor="accent1" w:themeTint="BF"/>
          <w:bottom w:val="single" w:sz="8" w:space="0" w:color="FFE440" w:themeColor="accent1" w:themeTint="BF"/>
          <w:right w:val="single" w:sz="8" w:space="0" w:color="FFE4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6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6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8985" w:themeColor="accent2" w:themeTint="BF"/>
        <w:left w:val="single" w:sz="8" w:space="0" w:color="FF8985" w:themeColor="accent2" w:themeTint="BF"/>
        <w:bottom w:val="single" w:sz="8" w:space="0" w:color="FF8985" w:themeColor="accent2" w:themeTint="BF"/>
        <w:right w:val="single" w:sz="8" w:space="0" w:color="FF8985" w:themeColor="accent2" w:themeTint="BF"/>
        <w:insideH w:val="single" w:sz="8" w:space="0" w:color="FF898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985" w:themeColor="accent2" w:themeTint="BF"/>
          <w:left w:val="single" w:sz="8" w:space="0" w:color="FF8985" w:themeColor="accent2" w:themeTint="BF"/>
          <w:bottom w:val="single" w:sz="8" w:space="0" w:color="FF8985" w:themeColor="accent2" w:themeTint="BF"/>
          <w:right w:val="single" w:sz="8" w:space="0" w:color="FF8985" w:themeColor="accent2" w:themeTint="BF"/>
          <w:insideH w:val="nil"/>
          <w:insideV w:val="nil"/>
        </w:tcBorders>
        <w:shd w:val="clear" w:color="auto" w:fill="FF635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985" w:themeColor="accent2" w:themeTint="BF"/>
          <w:left w:val="single" w:sz="8" w:space="0" w:color="FF8985" w:themeColor="accent2" w:themeTint="BF"/>
          <w:bottom w:val="single" w:sz="8" w:space="0" w:color="FF8985" w:themeColor="accent2" w:themeTint="BF"/>
          <w:right w:val="single" w:sz="8" w:space="0" w:color="FF898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D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8D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E88D2" w:themeColor="accent3" w:themeTint="BF"/>
        <w:left w:val="single" w:sz="8" w:space="0" w:color="6E88D2" w:themeColor="accent3" w:themeTint="BF"/>
        <w:bottom w:val="single" w:sz="8" w:space="0" w:color="6E88D2" w:themeColor="accent3" w:themeTint="BF"/>
        <w:right w:val="single" w:sz="8" w:space="0" w:color="6E88D2" w:themeColor="accent3" w:themeTint="BF"/>
        <w:insideH w:val="single" w:sz="8" w:space="0" w:color="6E88D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8D2" w:themeColor="accent3" w:themeTint="BF"/>
          <w:left w:val="single" w:sz="8" w:space="0" w:color="6E88D2" w:themeColor="accent3" w:themeTint="BF"/>
          <w:bottom w:val="single" w:sz="8" w:space="0" w:color="6E88D2" w:themeColor="accent3" w:themeTint="BF"/>
          <w:right w:val="single" w:sz="8" w:space="0" w:color="6E88D2" w:themeColor="accent3" w:themeTint="BF"/>
          <w:insideH w:val="nil"/>
          <w:insideV w:val="nil"/>
        </w:tcBorders>
        <w:shd w:val="clear" w:color="auto" w:fill="3F61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8D2" w:themeColor="accent3" w:themeTint="BF"/>
          <w:left w:val="single" w:sz="8" w:space="0" w:color="6E88D2" w:themeColor="accent3" w:themeTint="BF"/>
          <w:bottom w:val="single" w:sz="8" w:space="0" w:color="6E88D2" w:themeColor="accent3" w:themeTint="BF"/>
          <w:right w:val="single" w:sz="8" w:space="0" w:color="6E88D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7F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7F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3E6A8" w:themeColor="accent4" w:themeTint="BF"/>
        <w:left w:val="single" w:sz="8" w:space="0" w:color="43E6A8" w:themeColor="accent4" w:themeTint="BF"/>
        <w:bottom w:val="single" w:sz="8" w:space="0" w:color="43E6A8" w:themeColor="accent4" w:themeTint="BF"/>
        <w:right w:val="single" w:sz="8" w:space="0" w:color="43E6A8" w:themeColor="accent4" w:themeTint="BF"/>
        <w:insideH w:val="single" w:sz="8" w:space="0" w:color="43E6A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3E6A8" w:themeColor="accent4" w:themeTint="BF"/>
          <w:left w:val="single" w:sz="8" w:space="0" w:color="43E6A8" w:themeColor="accent4" w:themeTint="BF"/>
          <w:bottom w:val="single" w:sz="8" w:space="0" w:color="43E6A8" w:themeColor="accent4" w:themeTint="BF"/>
          <w:right w:val="single" w:sz="8" w:space="0" w:color="43E6A8" w:themeColor="accent4" w:themeTint="BF"/>
          <w:insideH w:val="nil"/>
          <w:insideV w:val="nil"/>
        </w:tcBorders>
        <w:shd w:val="clear" w:color="auto" w:fill="1AC98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E6A8" w:themeColor="accent4" w:themeTint="BF"/>
          <w:left w:val="single" w:sz="8" w:space="0" w:color="43E6A8" w:themeColor="accent4" w:themeTint="BF"/>
          <w:bottom w:val="single" w:sz="8" w:space="0" w:color="43E6A8" w:themeColor="accent4" w:themeTint="BF"/>
          <w:right w:val="single" w:sz="8" w:space="0" w:color="43E6A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7E2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F7E2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BACC7" w:themeColor="accent5" w:themeTint="BF"/>
        <w:left w:val="single" w:sz="8" w:space="0" w:color="FBACC7" w:themeColor="accent5" w:themeTint="BF"/>
        <w:bottom w:val="single" w:sz="8" w:space="0" w:color="FBACC7" w:themeColor="accent5" w:themeTint="BF"/>
        <w:right w:val="single" w:sz="8" w:space="0" w:color="FBACC7" w:themeColor="accent5" w:themeTint="BF"/>
        <w:insideH w:val="single" w:sz="8" w:space="0" w:color="FBACC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ACC7" w:themeColor="accent5" w:themeTint="BF"/>
          <w:left w:val="single" w:sz="8" w:space="0" w:color="FBACC7" w:themeColor="accent5" w:themeTint="BF"/>
          <w:bottom w:val="single" w:sz="8" w:space="0" w:color="FBACC7" w:themeColor="accent5" w:themeTint="BF"/>
          <w:right w:val="single" w:sz="8" w:space="0" w:color="FBACC7" w:themeColor="accent5" w:themeTint="BF"/>
          <w:insideH w:val="nil"/>
          <w:insideV w:val="nil"/>
        </w:tcBorders>
        <w:shd w:val="clear" w:color="auto" w:fill="FA91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ACC7" w:themeColor="accent5" w:themeTint="BF"/>
          <w:left w:val="single" w:sz="8" w:space="0" w:color="FBACC7" w:themeColor="accent5" w:themeTint="BF"/>
          <w:bottom w:val="single" w:sz="8" w:space="0" w:color="FBACC7" w:themeColor="accent5" w:themeTint="BF"/>
          <w:right w:val="single" w:sz="8" w:space="0" w:color="FBACC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3E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3E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78DD5" w:themeColor="accent6" w:themeTint="BF"/>
        <w:left w:val="single" w:sz="8" w:space="0" w:color="A78DD5" w:themeColor="accent6" w:themeTint="BF"/>
        <w:bottom w:val="single" w:sz="8" w:space="0" w:color="A78DD5" w:themeColor="accent6" w:themeTint="BF"/>
        <w:right w:val="single" w:sz="8" w:space="0" w:color="A78DD5" w:themeColor="accent6" w:themeTint="BF"/>
        <w:insideH w:val="single" w:sz="8" w:space="0" w:color="A78DD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78DD5" w:themeColor="accent6" w:themeTint="BF"/>
          <w:left w:val="single" w:sz="8" w:space="0" w:color="A78DD5" w:themeColor="accent6" w:themeTint="BF"/>
          <w:bottom w:val="single" w:sz="8" w:space="0" w:color="A78DD5" w:themeColor="accent6" w:themeTint="BF"/>
          <w:right w:val="single" w:sz="8" w:space="0" w:color="A78DD5" w:themeColor="accent6" w:themeTint="BF"/>
          <w:insideH w:val="nil"/>
          <w:insideV w:val="nil"/>
        </w:tcBorders>
        <w:shd w:val="clear" w:color="auto" w:fill="8A68C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78DD5" w:themeColor="accent6" w:themeTint="BF"/>
          <w:left w:val="single" w:sz="8" w:space="0" w:color="A78DD5" w:themeColor="accent6" w:themeTint="BF"/>
          <w:bottom w:val="single" w:sz="8" w:space="0" w:color="A78DD5" w:themeColor="accent6" w:themeTint="BF"/>
          <w:right w:val="single" w:sz="8" w:space="0" w:color="A78DD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9F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9F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C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C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C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5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35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35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61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F61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F61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C98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C98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C98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91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91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91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68C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68C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68C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color w:val="000000" w:themeColor="text1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61D08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rsid w:val="00F80750"/>
    <w:pPr>
      <w:spacing w:after="120"/>
    </w:pPr>
    <w:rPr>
      <w:rFonts w:ascii="Times New Roman" w:hAnsi="Times New Roman" w:cs="Times New Roman"/>
      <w:color w:val="000000" w:themeColor="text1"/>
    </w:rPr>
  </w:style>
  <w:style w:type="paragraph" w:styleId="NormalIndent">
    <w:name w:val="Normal Indent"/>
    <w:basedOn w:val="Normal"/>
    <w:uiPriority w:val="99"/>
    <w:semiHidden/>
    <w:locked/>
    <w:rsid w:val="00F80750"/>
    <w:pPr>
      <w:spacing w:after="120"/>
      <w:ind w:left="720"/>
    </w:pPr>
    <w:rPr>
      <w:color w:val="000000" w:themeColor="text1"/>
    </w:rPr>
  </w:style>
  <w:style w:type="paragraph" w:styleId="NoteHeading">
    <w:name w:val="Note Heading"/>
    <w:basedOn w:val="Normal"/>
    <w:next w:val="Normal"/>
    <w:link w:val="NoteHeadingChar"/>
    <w:uiPriority w:val="99"/>
    <w:semiHidden/>
    <w:locked/>
    <w:rsid w:val="00F80750"/>
    <w:pPr>
      <w:spacing w:line="240" w:lineRule="auto"/>
    </w:pPr>
    <w:rPr>
      <w:color w:val="000000" w:themeColor="text1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61D08"/>
  </w:style>
  <w:style w:type="character" w:styleId="PageNumber">
    <w:name w:val="page number"/>
    <w:basedOn w:val="DefaultParagraphFont"/>
    <w:uiPriority w:val="99"/>
    <w:semiHidden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locked/>
    <w:rsid w:val="00F80750"/>
    <w:pPr>
      <w:spacing w:line="240" w:lineRule="auto"/>
    </w:pPr>
    <w:rPr>
      <w:rFonts w:ascii="Consolas" w:hAnsi="Consolas"/>
      <w:color w:val="000000" w:themeColor="text1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61D0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pPr>
      <w:spacing w:after="1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  <w:noProof w:val="0"/>
      <w:color w:val="000000" w:themeColor="text1"/>
      <w:lang w:val="en-AU"/>
    </w:rPr>
  </w:style>
  <w:style w:type="paragraph" w:styleId="Salutation">
    <w:name w:val="Salutation"/>
    <w:basedOn w:val="Normal"/>
    <w:next w:val="Normal"/>
    <w:link w:val="SalutationChar"/>
    <w:uiPriority w:val="99"/>
    <w:semiHidden/>
    <w:locked/>
    <w:rsid w:val="00F80750"/>
    <w:pPr>
      <w:spacing w:after="120"/>
    </w:pPr>
    <w:rPr>
      <w:color w:val="000000" w:themeColor="text1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61D08"/>
  </w:style>
  <w:style w:type="paragraph" w:styleId="Signature">
    <w:name w:val="Signature"/>
    <w:basedOn w:val="Normal"/>
    <w:link w:val="SignatureChar"/>
    <w:uiPriority w:val="37"/>
    <w:locked/>
    <w:rsid w:val="00445E9C"/>
    <w:pPr>
      <w:spacing w:line="240" w:lineRule="auto"/>
    </w:pPr>
    <w:rPr>
      <w:color w:val="000000" w:themeColor="text1"/>
    </w:rPr>
  </w:style>
  <w:style w:type="character" w:customStyle="1" w:styleId="SignatureChar">
    <w:name w:val="Signature Char"/>
    <w:basedOn w:val="DefaultParagraphFont"/>
    <w:link w:val="Signature"/>
    <w:uiPriority w:val="37"/>
    <w:rsid w:val="00445E9C"/>
    <w:rPr>
      <w:rFonts w:asciiTheme="minorHAnsi" w:hAnsiTheme="minorHAnsi"/>
    </w:rPr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locked/>
    <w:rsid w:val="00F80750"/>
    <w:pPr>
      <w:tabs>
        <w:tab w:val="num" w:pos="357"/>
      </w:tabs>
      <w:spacing w:after="120"/>
      <w:ind w:left="357" w:hanging="357"/>
    </w:pPr>
    <w:rPr>
      <w:rFonts w:asciiTheme="majorHAnsi" w:eastAsiaTheme="majorEastAsia" w:hAnsiTheme="majorHAnsi" w:cstheme="majorBidi"/>
      <w:i/>
      <w:iCs/>
      <w:color w:val="FFDC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D61D08"/>
    <w:rPr>
      <w:rFonts w:asciiTheme="majorHAnsi" w:eastAsiaTheme="majorEastAsia" w:hAnsiTheme="majorHAnsi" w:cstheme="majorBidi"/>
      <w:i/>
      <w:iCs/>
      <w:color w:val="FFDC00" w:themeColor="accent1"/>
      <w:spacing w:val="15"/>
    </w:rPr>
  </w:style>
  <w:style w:type="character" w:styleId="SubtleEmphasis">
    <w:name w:val="Subtle Emphasis"/>
    <w:basedOn w:val="DefaultParagraphFont"/>
    <w:uiPriority w:val="19"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FF635D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locked/>
    <w:rsid w:val="00F80750"/>
    <w:pPr>
      <w:ind w:left="190" w:hanging="190"/>
    </w:pPr>
    <w:rPr>
      <w:color w:val="000000" w:themeColor="text1"/>
    </w:rPr>
  </w:style>
  <w:style w:type="paragraph" w:styleId="TableofFigures">
    <w:name w:val="table of figures"/>
    <w:basedOn w:val="Normal"/>
    <w:next w:val="Normal"/>
    <w:uiPriority w:val="99"/>
    <w:semiHidden/>
    <w:locked/>
    <w:rsid w:val="00F80750"/>
    <w:rPr>
      <w:color w:val="000000" w:themeColor="text1"/>
    </w:r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locked/>
    <w:rsid w:val="00F80750"/>
    <w:pPr>
      <w:spacing w:after="120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OC2">
    <w:name w:val="toc 2"/>
    <w:basedOn w:val="Normal"/>
    <w:next w:val="Normal"/>
    <w:autoRedefine/>
    <w:uiPriority w:val="39"/>
    <w:rsid w:val="006C5810"/>
    <w:pPr>
      <w:tabs>
        <w:tab w:val="right" w:pos="10036"/>
      </w:tabs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rsid w:val="006C5810"/>
    <w:pPr>
      <w:tabs>
        <w:tab w:val="right" w:pos="10036"/>
      </w:tabs>
    </w:pPr>
    <w:rPr>
      <w:color w:val="000000" w:themeColor="text1"/>
      <w:sz w:val="18"/>
    </w:rPr>
  </w:style>
  <w:style w:type="paragraph" w:styleId="TOC4">
    <w:name w:val="toc 4"/>
    <w:basedOn w:val="Normal"/>
    <w:next w:val="Normal"/>
    <w:autoRedefine/>
    <w:uiPriority w:val="39"/>
    <w:semiHidden/>
    <w:locked/>
    <w:rsid w:val="00F80750"/>
    <w:pPr>
      <w:spacing w:after="100"/>
      <w:ind w:left="570"/>
    </w:pPr>
    <w:rPr>
      <w:color w:val="000000" w:themeColor="text1"/>
    </w:rPr>
  </w:style>
  <w:style w:type="paragraph" w:styleId="TOC5">
    <w:name w:val="toc 5"/>
    <w:basedOn w:val="Normal"/>
    <w:next w:val="Normal"/>
    <w:autoRedefine/>
    <w:uiPriority w:val="39"/>
    <w:semiHidden/>
    <w:locked/>
    <w:rsid w:val="00F80750"/>
    <w:pPr>
      <w:spacing w:after="100"/>
      <w:ind w:left="760"/>
    </w:pPr>
    <w:rPr>
      <w:color w:val="000000" w:themeColor="text1"/>
    </w:rPr>
  </w:style>
  <w:style w:type="paragraph" w:styleId="TOC6">
    <w:name w:val="toc 6"/>
    <w:basedOn w:val="Normal"/>
    <w:next w:val="Normal"/>
    <w:autoRedefine/>
    <w:uiPriority w:val="39"/>
    <w:semiHidden/>
    <w:locked/>
    <w:rsid w:val="00F80750"/>
    <w:pPr>
      <w:spacing w:after="100"/>
      <w:ind w:left="950"/>
    </w:pPr>
    <w:rPr>
      <w:color w:val="000000" w:themeColor="text1"/>
    </w:rPr>
  </w:style>
  <w:style w:type="paragraph" w:styleId="TOC7">
    <w:name w:val="toc 7"/>
    <w:basedOn w:val="Normal"/>
    <w:next w:val="Normal"/>
    <w:autoRedefine/>
    <w:uiPriority w:val="39"/>
    <w:semiHidden/>
    <w:locked/>
    <w:rsid w:val="00F80750"/>
    <w:pPr>
      <w:spacing w:after="100"/>
      <w:ind w:left="1140"/>
    </w:pPr>
    <w:rPr>
      <w:color w:val="000000" w:themeColor="text1"/>
    </w:rPr>
  </w:style>
  <w:style w:type="paragraph" w:styleId="TOC8">
    <w:name w:val="toc 8"/>
    <w:basedOn w:val="Normal"/>
    <w:next w:val="Normal"/>
    <w:autoRedefine/>
    <w:uiPriority w:val="39"/>
    <w:semiHidden/>
    <w:locked/>
    <w:rsid w:val="00F80750"/>
    <w:pPr>
      <w:spacing w:after="100"/>
      <w:ind w:left="1330"/>
    </w:pPr>
    <w:rPr>
      <w:color w:val="000000" w:themeColor="text1"/>
    </w:rPr>
  </w:style>
  <w:style w:type="paragraph" w:styleId="TOC9">
    <w:name w:val="toc 9"/>
    <w:basedOn w:val="Normal"/>
    <w:next w:val="Normal"/>
    <w:autoRedefine/>
    <w:uiPriority w:val="39"/>
    <w:semiHidden/>
    <w:locked/>
    <w:rsid w:val="00F80750"/>
    <w:pPr>
      <w:spacing w:after="100"/>
      <w:ind w:left="1520"/>
    </w:pPr>
    <w:rPr>
      <w:color w:val="000000" w:themeColor="text1"/>
    </w:rPr>
  </w:style>
  <w:style w:type="numbering" w:styleId="111111">
    <w:name w:val="Outline List 2"/>
    <w:basedOn w:val="NoList"/>
    <w:uiPriority w:val="99"/>
    <w:semiHidden/>
    <w:unhideWhenUsed/>
    <w:rsid w:val="006309FA"/>
    <w:pPr>
      <w:numPr>
        <w:numId w:val="32"/>
      </w:numPr>
    </w:pPr>
  </w:style>
  <w:style w:type="paragraph" w:customStyle="1" w:styleId="LeadIntroduction">
    <w:name w:val="Lead Introduction"/>
    <w:basedOn w:val="Normal"/>
    <w:uiPriority w:val="11"/>
    <w:qFormat/>
    <w:rsid w:val="00A2395C"/>
    <w:pPr>
      <w:spacing w:after="120" w:line="240" w:lineRule="auto"/>
    </w:pPr>
    <w:rPr>
      <w:rFonts w:asciiTheme="majorHAnsi" w:hAnsiTheme="majorHAnsi"/>
      <w:color w:val="000000" w:themeColor="text1"/>
      <w:sz w:val="32"/>
    </w:rPr>
  </w:style>
  <w:style w:type="table" w:styleId="TableGridLight">
    <w:name w:val="Grid Table Light"/>
    <w:basedOn w:val="TableNormal"/>
    <w:uiPriority w:val="40"/>
    <w:rsid w:val="00701EC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AppendixList">
    <w:name w:val="Appendix List"/>
    <w:uiPriority w:val="99"/>
    <w:rsid w:val="00495A4C"/>
    <w:pPr>
      <w:numPr>
        <w:numId w:val="27"/>
      </w:numPr>
    </w:pPr>
  </w:style>
  <w:style w:type="paragraph" w:customStyle="1" w:styleId="AppendixHeading">
    <w:name w:val="Appendix Heading"/>
    <w:basedOn w:val="Heading1"/>
    <w:next w:val="Normal"/>
    <w:uiPriority w:val="10"/>
    <w:qFormat/>
    <w:rsid w:val="003A2733"/>
    <w:pPr>
      <w:numPr>
        <w:numId w:val="31"/>
      </w:numPr>
    </w:pPr>
  </w:style>
  <w:style w:type="paragraph" w:customStyle="1" w:styleId="AppendixSubHeading">
    <w:name w:val="Appendix Sub Heading"/>
    <w:basedOn w:val="Heading2"/>
    <w:next w:val="Normal"/>
    <w:uiPriority w:val="10"/>
    <w:qFormat/>
    <w:rsid w:val="003A2733"/>
    <w:pPr>
      <w:numPr>
        <w:numId w:val="31"/>
      </w:numPr>
      <w:tabs>
        <w:tab w:val="num" w:pos="360"/>
      </w:tabs>
    </w:pPr>
  </w:style>
  <w:style w:type="paragraph" w:customStyle="1" w:styleId="Heading1NoNumber">
    <w:name w:val="Heading 1 No Number"/>
    <w:basedOn w:val="Heading1"/>
    <w:next w:val="Normal"/>
    <w:uiPriority w:val="9"/>
    <w:qFormat/>
    <w:rsid w:val="00BA627A"/>
    <w:pPr>
      <w:numPr>
        <w:numId w:val="0"/>
      </w:numPr>
    </w:pPr>
  </w:style>
  <w:style w:type="paragraph" w:customStyle="1" w:styleId="Heading2NoNumber">
    <w:name w:val="Heading 2 No Number"/>
    <w:basedOn w:val="Heading2"/>
    <w:next w:val="Normal"/>
    <w:uiPriority w:val="9"/>
    <w:qFormat/>
    <w:rsid w:val="00BA627A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next w:val="Normal"/>
    <w:uiPriority w:val="9"/>
    <w:qFormat/>
    <w:rsid w:val="00BA627A"/>
    <w:pPr>
      <w:numPr>
        <w:ilvl w:val="0"/>
        <w:numId w:val="0"/>
      </w:numPr>
    </w:pPr>
  </w:style>
  <w:style w:type="paragraph" w:customStyle="1" w:styleId="Heading4NoNumber">
    <w:name w:val="Heading 4 No Number"/>
    <w:basedOn w:val="Heading4"/>
    <w:next w:val="Normal"/>
    <w:uiPriority w:val="9"/>
    <w:qFormat/>
    <w:rsid w:val="00BA627A"/>
    <w:pPr>
      <w:numPr>
        <w:ilvl w:val="0"/>
        <w:numId w:val="0"/>
      </w:numPr>
    </w:pPr>
  </w:style>
  <w:style w:type="numbering" w:customStyle="1" w:styleId="BulletList">
    <w:name w:val="Bullet List"/>
    <w:uiPriority w:val="99"/>
    <w:rsid w:val="007E0441"/>
    <w:pPr>
      <w:numPr>
        <w:numId w:val="40"/>
      </w:numPr>
    </w:pPr>
  </w:style>
  <w:style w:type="table" w:customStyle="1" w:styleId="HiddenTable">
    <w:name w:val="Hidden Table"/>
    <w:basedOn w:val="TableNormal"/>
    <w:uiPriority w:val="99"/>
    <w:rsid w:val="004020D8"/>
    <w:tblPr>
      <w:tblCellMar>
        <w:left w:w="0" w:type="dxa"/>
        <w:right w:w="0" w:type="dxa"/>
      </w:tblCellMar>
    </w:tblPr>
    <w:tblStylePr w:type="firstRow">
      <w:rPr>
        <w:b w:val="0"/>
        <w:color w:val="000000" w:themeColor="text1"/>
      </w:rPr>
    </w:tblStylePr>
    <w:tblStylePr w:type="lastRow">
      <w:rPr>
        <w:b/>
      </w:rPr>
    </w:tblStylePr>
    <w:tblStylePr w:type="firstCol">
      <w:rPr>
        <w:b w:val="0"/>
      </w:rPr>
    </w:tblStylePr>
    <w:tblStylePr w:type="lastCol">
      <w:pPr>
        <w:wordWrap/>
        <w:spacing w:beforeLines="40" w:before="40" w:beforeAutospacing="0" w:afterLines="40" w:after="40" w:afterAutospacing="0" w:line="276" w:lineRule="auto"/>
        <w:jc w:val="left"/>
      </w:pPr>
    </w:tblStylePr>
  </w:style>
  <w:style w:type="table" w:customStyle="1" w:styleId="Signaturetable">
    <w:name w:val="Signature table"/>
    <w:basedOn w:val="TableNormal"/>
    <w:uiPriority w:val="99"/>
    <w:rsid w:val="009D20AA"/>
    <w:pPr>
      <w:spacing w:after="0" w:line="240" w:lineRule="auto"/>
    </w:pPr>
    <w:rPr>
      <w:rFonts w:ascii="Calibri" w:hAnsi="Calibri"/>
      <w:caps/>
      <w:sz w:val="14"/>
      <w:szCs w:val="21"/>
    </w:rPr>
    <w:tblPr>
      <w:tblStyleRowBandSize w:val="1"/>
      <w:tblBorders>
        <w:insideV w:val="single" w:sz="48" w:space="0" w:color="FFFFFF" w:themeColor="background1"/>
      </w:tblBorders>
      <w:tblCellMar>
        <w:left w:w="0" w:type="dxa"/>
        <w:right w:w="0" w:type="dxa"/>
      </w:tblCellMar>
    </w:tblPr>
    <w:tblStylePr w:type="firstRow">
      <w:rPr>
        <w:rFonts w:ascii="Calibri" w:hAnsi="Calibri"/>
        <w:caps w:val="0"/>
        <w:smallCaps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560" w:beforeAutospacing="0"/>
      </w:pPr>
      <w:tblPr/>
      <w:tcPr>
        <w:tcBorders>
          <w:top w:val="nil"/>
          <w:left w:val="nil"/>
          <w:bottom w:val="dotted" w:sz="4" w:space="0" w:color="auto"/>
          <w:right w:val="nil"/>
          <w:insideH w:val="nil"/>
          <w:insideV w:val="single" w:sz="48" w:space="0" w:color="FFFFFF" w:themeColor="background1"/>
          <w:tl2br w:val="nil"/>
          <w:tr2bl w:val="nil"/>
        </w:tcBorders>
      </w:tcPr>
    </w:tblStylePr>
    <w:tblStylePr w:type="band2Horz">
      <w:pPr>
        <w:wordWrap/>
        <w:spacing w:beforeLines="0" w:before="0" w:beforeAutospacing="0" w:afterLines="0" w:after="40" w:afterAutospacing="0"/>
      </w:pPr>
    </w:tblStylePr>
  </w:style>
  <w:style w:type="paragraph" w:customStyle="1" w:styleId="Address">
    <w:name w:val="Address"/>
    <w:basedOn w:val="Normal"/>
    <w:uiPriority w:val="37"/>
    <w:rsid w:val="00445E9C"/>
    <w:pPr>
      <w:spacing w:after="480"/>
      <w:contextualSpacing/>
    </w:pPr>
    <w:rPr>
      <w:color w:val="000000" w:themeColor="text1"/>
    </w:rPr>
  </w:style>
  <w:style w:type="paragraph" w:customStyle="1" w:styleId="KindRegards">
    <w:name w:val="Kind Regards"/>
    <w:basedOn w:val="Normal"/>
    <w:uiPriority w:val="37"/>
    <w:rsid w:val="00445E9C"/>
    <w:pPr>
      <w:spacing w:after="840"/>
    </w:pPr>
    <w:rPr>
      <w:color w:val="000000" w:themeColor="text1"/>
    </w:rPr>
  </w:style>
  <w:style w:type="paragraph" w:customStyle="1" w:styleId="Pullout">
    <w:name w:val="Pullout"/>
    <w:basedOn w:val="Normal"/>
    <w:uiPriority w:val="11"/>
    <w:qFormat/>
    <w:rsid w:val="00A2395C"/>
    <w:pPr>
      <w:spacing w:after="120" w:line="240" w:lineRule="auto"/>
    </w:pPr>
    <w:rPr>
      <w:rFonts w:asciiTheme="majorHAnsi" w:hAnsiTheme="majorHAnsi"/>
      <w:color w:val="000000" w:themeColor="text1"/>
      <w:sz w:val="28"/>
    </w:rPr>
  </w:style>
  <w:style w:type="table" w:customStyle="1" w:styleId="CoverHidden">
    <w:name w:val="Cover Hidden"/>
    <w:basedOn w:val="TableNormal"/>
    <w:uiPriority w:val="99"/>
    <w:rsid w:val="003162CD"/>
    <w:pPr>
      <w:spacing w:after="0" w:line="240" w:lineRule="auto"/>
    </w:pPr>
    <w:rPr>
      <w:rFonts w:ascii="Sommet" w:hAnsi="Sommet"/>
    </w:rPr>
    <w:tblPr>
      <w:tblCellMar>
        <w:left w:w="0" w:type="dxa"/>
        <w:right w:w="0" w:type="dxa"/>
      </w:tblCellMar>
    </w:tblPr>
    <w:tcPr>
      <w:vAlign w:val="bottom"/>
    </w:tcPr>
  </w:style>
  <w:style w:type="paragraph" w:customStyle="1" w:styleId="TitleWhite">
    <w:name w:val="Title White"/>
    <w:basedOn w:val="Title"/>
    <w:uiPriority w:val="21"/>
    <w:rsid w:val="006A0274"/>
    <w:pPr>
      <w:framePr w:wrap="around" w:vAnchor="page" w:hAnchor="margin" w:x="3857" w:y="1135"/>
      <w:suppressOverlap/>
    </w:pPr>
    <w:rPr>
      <w:color w:val="FFFFFF" w:themeColor="background1"/>
    </w:rPr>
  </w:style>
  <w:style w:type="paragraph" w:customStyle="1" w:styleId="CoverSubtitleWhite">
    <w:name w:val="Cover Subtitle White"/>
    <w:basedOn w:val="CoverSubtitleFacultySchool"/>
    <w:uiPriority w:val="21"/>
    <w:rsid w:val="006A0274"/>
    <w:pPr>
      <w:framePr w:wrap="around" w:vAnchor="page" w:hAnchor="margin" w:x="3857" w:y="1135"/>
      <w:suppressOverlap/>
    </w:pPr>
    <w:rPr>
      <w:color w:val="FFFFFF" w:themeColor="background1"/>
    </w:rPr>
  </w:style>
  <w:style w:type="paragraph" w:customStyle="1" w:styleId="ListParagraphNoIndent">
    <w:name w:val="List Paragraph No Indent"/>
    <w:uiPriority w:val="17"/>
    <w:rsid w:val="002C2F55"/>
    <w:pPr>
      <w:contextualSpacing/>
    </w:pPr>
  </w:style>
  <w:style w:type="paragraph" w:customStyle="1" w:styleId="TableHeader">
    <w:name w:val="Table Header"/>
    <w:basedOn w:val="Normal"/>
    <w:link w:val="TableHeaderChar"/>
    <w:qFormat/>
    <w:rsid w:val="00CD7D9D"/>
    <w:rPr>
      <w:rFonts w:eastAsia="Times New Roman"/>
      <w:b/>
      <w:bCs/>
      <w:sz w:val="24"/>
      <w:szCs w:val="24"/>
      <w:lang w:val="en-AU"/>
    </w:rPr>
  </w:style>
  <w:style w:type="character" w:customStyle="1" w:styleId="TableHeaderChar">
    <w:name w:val="Table Header Char"/>
    <w:basedOn w:val="DefaultParagraphFont"/>
    <w:link w:val="TableHeader"/>
    <w:rsid w:val="00CD7D9D"/>
    <w:rPr>
      <w:rFonts w:eastAsia="Times New Roman"/>
      <w:b/>
      <w:bCs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rms.office.com/Pages/ResponsePage.aspx?id=pM_2PxXn20i44Qhnufn7o93tJc27zv5Cocu5LM01P8RUN0JaVlo3NEc3WFM4SkkwOVcxVllZMlJZSi4u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g\UNSW\ENGG1000%20Staff%20&#8211;%202021%20T1%20-%20General\Word-Template-Landscape.dotx" TargetMode="External"/></Relationships>
</file>

<file path=word/theme/theme1.xml><?xml version="1.0" encoding="utf-8"?>
<a:theme xmlns:a="http://schemas.openxmlformats.org/drawingml/2006/main" name="Office Theme">
  <a:themeElements>
    <a:clrScheme name="UNSW_2020">
      <a:dk1>
        <a:srgbClr val="000000"/>
      </a:dk1>
      <a:lt1>
        <a:sysClr val="window" lastClr="FFFFFF"/>
      </a:lt1>
      <a:dk2>
        <a:srgbClr val="737373"/>
      </a:dk2>
      <a:lt2>
        <a:srgbClr val="F2F2F2"/>
      </a:lt2>
      <a:accent1>
        <a:srgbClr val="FFDC00"/>
      </a:accent1>
      <a:accent2>
        <a:srgbClr val="FF635D"/>
      </a:accent2>
      <a:accent3>
        <a:srgbClr val="3F61C4"/>
      </a:accent3>
      <a:accent4>
        <a:srgbClr val="1AC987"/>
      </a:accent4>
      <a:accent5>
        <a:srgbClr val="FA91B6"/>
      </a:accent5>
      <a:accent6>
        <a:srgbClr val="8A68C8"/>
      </a:accent6>
      <a:hlink>
        <a:srgbClr val="0000FF"/>
      </a:hlink>
      <a:folHlink>
        <a:srgbClr val="7030A0"/>
      </a:folHlink>
    </a:clrScheme>
    <a:fontScheme name="UNSW Clancy">
      <a:majorFont>
        <a:latin typeface="Clancy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D02544E932B045B4421E834B9AFEEB" ma:contentTypeVersion="13" ma:contentTypeDescription="Create a new document." ma:contentTypeScope="" ma:versionID="4535782451a5940338142c26ec96ef68">
  <xsd:schema xmlns:xsd="http://www.w3.org/2001/XMLSchema" xmlns:xs="http://www.w3.org/2001/XMLSchema" xmlns:p="http://schemas.microsoft.com/office/2006/metadata/properties" xmlns:ns2="9b6d3c63-3653-4798-86e2-a2eab66c9a65" xmlns:ns3="20646efe-4ef9-4d29-8e63-2fcff4df5e15" targetNamespace="http://schemas.microsoft.com/office/2006/metadata/properties" ma:root="true" ma:fieldsID="4c9e3500ffc9475470288f40cb769e2f" ns2:_="" ns3:_="">
    <xsd:import namespace="9b6d3c63-3653-4798-86e2-a2eab66c9a65"/>
    <xsd:import namespace="20646efe-4ef9-4d29-8e63-2fcff4df5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d3c63-3653-4798-86e2-a2eab66c9a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b026aac-6b52-4d7e-a64d-f3ee90946f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646efe-4ef9-4d29-8e63-2fcff4df5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6d3c63-3653-4798-86e2-a2eab66c9a6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091AD3-3FBA-45F4-BC47-26DDC7DEDA1A}"/>
</file>

<file path=customXml/itemProps2.xml><?xml version="1.0" encoding="utf-8"?>
<ds:datastoreItem xmlns:ds="http://schemas.openxmlformats.org/officeDocument/2006/customXml" ds:itemID="{DCE5FE43-2F80-44CE-BF70-62203A0272C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22BBA61-2E89-4623-95C4-D1F4D6C8FA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AD8EF1-19C0-467C-BD82-EC3FF52C58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Word-Template-Landscape.dotx</Template>
  <TotalTime>0</TotalTime>
  <Pages>1</Pages>
  <Words>1719</Words>
  <Characters>9801</Characters>
  <Application>Microsoft Office Word</Application>
  <DocSecurity>4</DocSecurity>
  <Lines>81</Lines>
  <Paragraphs>22</Paragraphs>
  <ScaleCrop>false</ScaleCrop>
  <Company/>
  <LinksUpToDate>false</LinksUpToDate>
  <CharactersWithSpaces>11498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Gilmore</dc:creator>
  <cp:keywords/>
  <cp:lastModifiedBy>Zhaoyu Zhang</cp:lastModifiedBy>
  <cp:revision>77</cp:revision>
  <cp:lastPrinted>2023-08-23T17:31:00Z</cp:lastPrinted>
  <dcterms:created xsi:type="dcterms:W3CDTF">2021-02-22T02:27:00Z</dcterms:created>
  <dcterms:modified xsi:type="dcterms:W3CDTF">2023-09-25T07:08:00Z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eepMarginsTheSame">
    <vt:bool>true</vt:bool>
  </property>
  <property fmtid="{D5CDD505-2E9C-101B-9397-08002B2CF9AE}" pid="3" name="ShowGlobal">
    <vt:bool>true</vt:bool>
  </property>
  <property fmtid="{D5CDD505-2E9C-101B-9397-08002B2CF9AE}" pid="4" name="ContentTypeId">
    <vt:lpwstr>0x0101003FD02544E932B045B4421E834B9AFEEB</vt:lpwstr>
  </property>
  <property fmtid="{D5CDD505-2E9C-101B-9397-08002B2CF9AE}" pid="5" name="MediaServiceImageTags">
    <vt:lpwstr/>
  </property>
  <property fmtid="{D5CDD505-2E9C-101B-9397-08002B2CF9AE}" pid="6" name="GrammarlyDocumentId">
    <vt:lpwstr>7086f74533988ffb26b4d287ee17c0dff8873326bb73241a6b20beb96fd1b27f</vt:lpwstr>
  </property>
</Properties>
</file>