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5F11" w14:textId="481F3B0C" w:rsidR="0033697D" w:rsidRDefault="0033697D" w:rsidP="0033697D">
      <w:pPr>
        <w:jc w:val="center"/>
        <w:rPr>
          <w:b/>
          <w:bCs/>
        </w:rPr>
      </w:pPr>
      <w:proofErr w:type="spellStart"/>
      <w:r>
        <w:rPr>
          <w:rFonts w:hint="eastAsia"/>
          <w:b/>
          <w:bCs/>
        </w:rPr>
        <w:t>Count</w:t>
      </w:r>
      <w:r>
        <w:rPr>
          <w:b/>
          <w:bCs/>
        </w:rPr>
        <w:t>Vectorizer</w:t>
      </w:r>
      <w:proofErr w:type="spellEnd"/>
      <w:r w:rsidR="003E6BA4">
        <w:rPr>
          <w:b/>
          <w:bCs/>
        </w:rPr>
        <w:t>-</w:t>
      </w:r>
      <w:r w:rsidR="003E6BA4">
        <w:rPr>
          <w:rFonts w:hint="eastAsia"/>
          <w:b/>
          <w:bCs/>
        </w:rPr>
        <w:t>计数词袋模型</w:t>
      </w:r>
    </w:p>
    <w:p w14:paraId="5FC4BBBC" w14:textId="1822802C" w:rsidR="0033697D" w:rsidRDefault="00637541" w:rsidP="0033697D">
      <w:pPr>
        <w:jc w:val="center"/>
        <w:rPr>
          <w:b/>
          <w:bCs/>
        </w:rPr>
      </w:pPr>
      <w:hyperlink r:id="rId6" w:history="1">
        <w:r w:rsidR="0033697D" w:rsidRPr="00327B2D">
          <w:rPr>
            <w:rStyle w:val="a7"/>
            <w:b/>
            <w:bCs/>
          </w:rPr>
          <w:t>https://blog.csdn.net/liuerin/article/details/91492708</w:t>
        </w:r>
      </w:hyperlink>
    </w:p>
    <w:p w14:paraId="2B233A5C" w14:textId="4207B0DF" w:rsidR="00EE4344" w:rsidRDefault="0033697D" w:rsidP="0033697D">
      <w:r w:rsidRPr="0033697D">
        <w:t xml:space="preserve">from </w:t>
      </w:r>
      <w:proofErr w:type="spellStart"/>
      <w:r w:rsidRPr="0033697D">
        <w:t>sklearn.feature_extraction.text</w:t>
      </w:r>
      <w:proofErr w:type="spellEnd"/>
      <w:r w:rsidRPr="0033697D">
        <w:t xml:space="preserve"> import </w:t>
      </w:r>
      <w:proofErr w:type="spellStart"/>
      <w:r w:rsidRPr="0033697D">
        <w:t>CountVectorizer</w:t>
      </w:r>
      <w:proofErr w:type="spellEnd"/>
    </w:p>
    <w:p w14:paraId="7072F33F" w14:textId="77777777" w:rsidR="0033697D" w:rsidRDefault="0033697D" w:rsidP="0033697D">
      <w:r>
        <w:t>CV=</w:t>
      </w:r>
      <w:proofErr w:type="spellStart"/>
      <w:r>
        <w:t>CountVectorizer</w:t>
      </w:r>
      <w:proofErr w:type="spellEnd"/>
      <w:r>
        <w:t>()</w:t>
      </w:r>
    </w:p>
    <w:p w14:paraId="343642C1" w14:textId="54FABCE4" w:rsidR="0033697D" w:rsidRDefault="0033697D" w:rsidP="0033697D">
      <w:proofErr w:type="spellStart"/>
      <w:r>
        <w:t>wordmatrix</w:t>
      </w:r>
      <w:proofErr w:type="spellEnd"/>
      <w:r>
        <w:t>=</w:t>
      </w:r>
      <w:proofErr w:type="spellStart"/>
      <w:r>
        <w:t>CV.fit_transform</w:t>
      </w:r>
      <w:proofErr w:type="spellEnd"/>
      <w:r>
        <w:t>(</w:t>
      </w:r>
      <w:proofErr w:type="spellStart"/>
      <w:r>
        <w:t>text_data</w:t>
      </w:r>
      <w:proofErr w:type="spellEnd"/>
      <w:r>
        <w:t>)</w:t>
      </w:r>
      <w:r w:rsidR="003E6BA4">
        <w:t xml:space="preserve"> #</w:t>
      </w:r>
      <w:r w:rsidR="003E6BA4">
        <w:rPr>
          <w:rFonts w:hint="eastAsia"/>
        </w:rPr>
        <w:t>此处返回一个密集矩阵，需要通过</w:t>
      </w:r>
      <w:proofErr w:type="spellStart"/>
      <w:r w:rsidR="003E6BA4">
        <w:rPr>
          <w:rFonts w:hint="eastAsia"/>
        </w:rPr>
        <w:t>t</w:t>
      </w:r>
      <w:r w:rsidR="003E6BA4">
        <w:t>oarray</w:t>
      </w:r>
      <w:proofErr w:type="spellEnd"/>
      <w:r w:rsidR="003E6BA4">
        <w:t>()</w:t>
      </w:r>
      <w:r w:rsidR="003E6BA4">
        <w:rPr>
          <w:rFonts w:hint="eastAsia"/>
        </w:rPr>
        <w:t>转化为稀疏矩阵</w:t>
      </w:r>
    </w:p>
    <w:p w14:paraId="70DCF14E" w14:textId="77777777" w:rsidR="0033697D" w:rsidRDefault="0033697D" w:rsidP="0033697D"/>
    <w:p w14:paraId="172744A5" w14:textId="7C840C68" w:rsidR="0033697D" w:rsidRPr="0033697D" w:rsidRDefault="0033697D" w:rsidP="0033697D">
      <w:pPr>
        <w:rPr>
          <w:b/>
          <w:bCs/>
        </w:rPr>
      </w:pPr>
      <w:r w:rsidRPr="0033697D">
        <w:rPr>
          <w:rFonts w:hint="eastAsia"/>
          <w:b/>
          <w:bCs/>
        </w:rPr>
        <w:t>#获取单词矩阵列名</w:t>
      </w:r>
    </w:p>
    <w:p w14:paraId="1BB45BCB" w14:textId="67224388" w:rsidR="0033697D" w:rsidRDefault="0033697D" w:rsidP="0033697D">
      <w:proofErr w:type="spellStart"/>
      <w:r w:rsidRPr="0033697D">
        <w:t>CV.get_feature_names</w:t>
      </w:r>
      <w:proofErr w:type="spellEnd"/>
      <w:r w:rsidRPr="0033697D">
        <w:t>()</w:t>
      </w:r>
    </w:p>
    <w:p w14:paraId="28859E89" w14:textId="0913A83B" w:rsidR="0033697D" w:rsidRPr="0033697D" w:rsidRDefault="0033697D" w:rsidP="0033697D">
      <w:pPr>
        <w:rPr>
          <w:b/>
          <w:bCs/>
        </w:rPr>
      </w:pPr>
      <w:r w:rsidRPr="0033697D">
        <w:rPr>
          <w:rFonts w:hint="eastAsia"/>
          <w:b/>
          <w:bCs/>
        </w:rPr>
        <w:t xml:space="preserve">#转化为 </w:t>
      </w:r>
      <w:proofErr w:type="spellStart"/>
      <w:r w:rsidRPr="0033697D">
        <w:rPr>
          <w:rFonts w:hint="eastAsia"/>
          <w:b/>
          <w:bCs/>
        </w:rPr>
        <w:t>panda</w:t>
      </w:r>
      <w:r w:rsidRPr="0033697D">
        <w:rPr>
          <w:b/>
          <w:bCs/>
        </w:rPr>
        <w:t>s.DataFrame</w:t>
      </w:r>
      <w:proofErr w:type="spellEnd"/>
    </w:p>
    <w:p w14:paraId="40C9B968" w14:textId="42154867" w:rsidR="0033697D" w:rsidRDefault="0033697D" w:rsidP="0033697D">
      <w:r w:rsidRPr="0033697D">
        <w:t>wordmatrix=pd.DataFrame(wordmatrix.toarray(),columns=CV.get_feature_names())</w:t>
      </w:r>
    </w:p>
    <w:p w14:paraId="4587700F" w14:textId="77777777" w:rsidR="0033697D" w:rsidRDefault="0033697D" w:rsidP="0033697D"/>
    <w:p w14:paraId="6C95457C" w14:textId="29F95A82" w:rsidR="0033697D" w:rsidRDefault="0033697D" w:rsidP="0033697D">
      <w:r>
        <w:rPr>
          <w:noProof/>
        </w:rPr>
        <w:drawing>
          <wp:inline distT="0" distB="0" distL="0" distR="0" wp14:anchorId="7221E3CA" wp14:editId="4550A6A1">
            <wp:extent cx="4065381" cy="11477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743" cy="115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F801" w14:textId="726422D7" w:rsidR="003E6BA4" w:rsidRDefault="003E6BA4" w:rsidP="0033697D"/>
    <w:p w14:paraId="06998234" w14:textId="77777777" w:rsidR="003E6BA4" w:rsidRDefault="003E6BA4" w:rsidP="0033697D"/>
    <w:p w14:paraId="1DBF7FCC" w14:textId="61DCC692" w:rsidR="0033697D" w:rsidRDefault="003E6BA4" w:rsidP="003E6BA4">
      <w:pPr>
        <w:jc w:val="center"/>
        <w:rPr>
          <w:b/>
          <w:bCs/>
        </w:rPr>
      </w:pPr>
      <w:proofErr w:type="spellStart"/>
      <w:r w:rsidRPr="003E6BA4">
        <w:rPr>
          <w:rFonts w:hint="eastAsia"/>
          <w:b/>
          <w:bCs/>
        </w:rPr>
        <w:t>Tf</w:t>
      </w:r>
      <w:r w:rsidRPr="003E6BA4">
        <w:rPr>
          <w:b/>
          <w:bCs/>
        </w:rPr>
        <w:t>Idf</w:t>
      </w:r>
      <w:proofErr w:type="spellEnd"/>
      <w:r w:rsidRPr="003E6BA4">
        <w:rPr>
          <w:rFonts w:hint="eastAsia"/>
          <w:b/>
          <w:bCs/>
        </w:rPr>
        <w:t>词袋模型</w:t>
      </w:r>
    </w:p>
    <w:p w14:paraId="6DBAB65D" w14:textId="7594A4C3" w:rsidR="003E6BA4" w:rsidRDefault="003E6BA4" w:rsidP="003E6BA4">
      <w:r>
        <w:rPr>
          <w:rFonts w:hint="eastAsia"/>
        </w:rPr>
        <w:t>f</w:t>
      </w:r>
      <w:r>
        <w:t xml:space="preserve">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6281D402" w14:textId="0549526B" w:rsidR="003E6BA4" w:rsidRDefault="003E6BA4" w:rsidP="003E6BA4">
      <w:r>
        <w:rPr>
          <w:rFonts w:hint="eastAsia"/>
        </w:rPr>
        <w:t>T</w:t>
      </w:r>
      <w:r>
        <w:t>V=</w:t>
      </w:r>
      <w:r w:rsidRPr="003E6BA4">
        <w:t xml:space="preserve"> </w:t>
      </w:r>
      <w:proofErr w:type="spellStart"/>
      <w:r>
        <w:t>TfidfVectorizer</w:t>
      </w:r>
      <w:proofErr w:type="spellEnd"/>
      <w:r>
        <w:t>()</w:t>
      </w:r>
    </w:p>
    <w:p w14:paraId="68EB7470" w14:textId="03F823DF" w:rsidR="003E6BA4" w:rsidRDefault="003E6BA4" w:rsidP="003E6BA4">
      <w:proofErr w:type="spellStart"/>
      <w:r>
        <w:t>wordmatrix</w:t>
      </w:r>
      <w:proofErr w:type="spellEnd"/>
      <w:r>
        <w:t>=</w:t>
      </w:r>
      <w:proofErr w:type="spellStart"/>
      <w:r w:rsidR="00AD423B">
        <w:t>T</w:t>
      </w:r>
      <w:r>
        <w:t>V.fit_transform</w:t>
      </w:r>
      <w:proofErr w:type="spellEnd"/>
      <w:r>
        <w:t>(</w:t>
      </w:r>
      <w:proofErr w:type="spellStart"/>
      <w:r>
        <w:t>text_data</w:t>
      </w:r>
      <w:proofErr w:type="spellEnd"/>
      <w:r>
        <w:t>) #</w:t>
      </w:r>
      <w:r>
        <w:rPr>
          <w:rFonts w:hint="eastAsia"/>
        </w:rPr>
        <w:t>此处返回一个密集矩阵，需要通过</w:t>
      </w:r>
      <w:proofErr w:type="spellStart"/>
      <w:r>
        <w:rPr>
          <w:rFonts w:hint="eastAsia"/>
        </w:rPr>
        <w:t>t</w:t>
      </w:r>
      <w:r>
        <w:t>oarray</w:t>
      </w:r>
      <w:proofErr w:type="spellEnd"/>
      <w:r>
        <w:t>()</w:t>
      </w:r>
      <w:r>
        <w:rPr>
          <w:rFonts w:hint="eastAsia"/>
        </w:rPr>
        <w:t>转化为稀疏矩阵</w:t>
      </w:r>
    </w:p>
    <w:p w14:paraId="62DA6FD8" w14:textId="77777777" w:rsidR="003E6BA4" w:rsidRPr="0033697D" w:rsidRDefault="003E6BA4" w:rsidP="003E6BA4">
      <w:pPr>
        <w:rPr>
          <w:b/>
          <w:bCs/>
        </w:rPr>
      </w:pPr>
      <w:r w:rsidRPr="0033697D">
        <w:rPr>
          <w:rFonts w:hint="eastAsia"/>
          <w:b/>
          <w:bCs/>
        </w:rPr>
        <w:t>#获取单词矩阵列名</w:t>
      </w:r>
    </w:p>
    <w:p w14:paraId="7101A0CF" w14:textId="39BCBED0" w:rsidR="003E6BA4" w:rsidRDefault="003E6BA4" w:rsidP="003E6BA4">
      <w:proofErr w:type="spellStart"/>
      <w:r>
        <w:t>T</w:t>
      </w:r>
      <w:r w:rsidRPr="0033697D">
        <w:t>V.get_feature_names</w:t>
      </w:r>
      <w:proofErr w:type="spellEnd"/>
      <w:r w:rsidRPr="0033697D">
        <w:t>()</w:t>
      </w:r>
    </w:p>
    <w:p w14:paraId="66832241" w14:textId="77777777" w:rsidR="003E6BA4" w:rsidRPr="0033697D" w:rsidRDefault="003E6BA4" w:rsidP="003E6BA4">
      <w:pPr>
        <w:rPr>
          <w:b/>
          <w:bCs/>
        </w:rPr>
      </w:pPr>
      <w:r w:rsidRPr="0033697D">
        <w:rPr>
          <w:rFonts w:hint="eastAsia"/>
          <w:b/>
          <w:bCs/>
        </w:rPr>
        <w:t xml:space="preserve">#转化为 </w:t>
      </w:r>
      <w:proofErr w:type="spellStart"/>
      <w:r w:rsidRPr="0033697D">
        <w:rPr>
          <w:rFonts w:hint="eastAsia"/>
          <w:b/>
          <w:bCs/>
        </w:rPr>
        <w:t>panda</w:t>
      </w:r>
      <w:r w:rsidRPr="0033697D">
        <w:rPr>
          <w:b/>
          <w:bCs/>
        </w:rPr>
        <w:t>s.DataFrame</w:t>
      </w:r>
      <w:proofErr w:type="spellEnd"/>
    </w:p>
    <w:p w14:paraId="4FC5F799" w14:textId="727A5E26" w:rsidR="003E6BA4" w:rsidRDefault="003E6BA4" w:rsidP="003E6BA4">
      <w:r w:rsidRPr="0033697D">
        <w:t>wordmatrix=pd.DataFrame(wordmatrix.toarray(),columns=</w:t>
      </w:r>
      <w:r>
        <w:t>T</w:t>
      </w:r>
      <w:r w:rsidRPr="0033697D">
        <w:t>V.get_feature_names())</w:t>
      </w:r>
    </w:p>
    <w:p w14:paraId="2F54F776" w14:textId="77777777" w:rsidR="003E6BA4" w:rsidRPr="003E6BA4" w:rsidRDefault="003E6BA4" w:rsidP="003E6BA4"/>
    <w:sectPr w:rsidR="003E6BA4" w:rsidRPr="003E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68E7B" w14:textId="77777777" w:rsidR="00637541" w:rsidRDefault="00637541" w:rsidP="0033697D">
      <w:r>
        <w:separator/>
      </w:r>
    </w:p>
  </w:endnote>
  <w:endnote w:type="continuationSeparator" w:id="0">
    <w:p w14:paraId="348246EC" w14:textId="77777777" w:rsidR="00637541" w:rsidRDefault="00637541" w:rsidP="0033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75C8" w14:textId="77777777" w:rsidR="00637541" w:rsidRDefault="00637541" w:rsidP="0033697D">
      <w:r>
        <w:separator/>
      </w:r>
    </w:p>
  </w:footnote>
  <w:footnote w:type="continuationSeparator" w:id="0">
    <w:p w14:paraId="5C57823F" w14:textId="77777777" w:rsidR="00637541" w:rsidRDefault="00637541" w:rsidP="00336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E"/>
    <w:rsid w:val="00091D72"/>
    <w:rsid w:val="00120C7D"/>
    <w:rsid w:val="0033697D"/>
    <w:rsid w:val="003E6BA4"/>
    <w:rsid w:val="00402EDB"/>
    <w:rsid w:val="005A60A5"/>
    <w:rsid w:val="00637541"/>
    <w:rsid w:val="00820D2E"/>
    <w:rsid w:val="00953FB2"/>
    <w:rsid w:val="00AD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1FFBC"/>
  <w15:chartTrackingRefBased/>
  <w15:docId w15:val="{CBB4B194-F1A1-414A-B2B1-F01EFFC5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B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97D"/>
    <w:rPr>
      <w:sz w:val="18"/>
      <w:szCs w:val="18"/>
    </w:rPr>
  </w:style>
  <w:style w:type="character" w:styleId="a7">
    <w:name w:val="Hyperlink"/>
    <w:basedOn w:val="a0"/>
    <w:uiPriority w:val="99"/>
    <w:unhideWhenUsed/>
    <w:rsid w:val="0033697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iuerin/article/details/914927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4</cp:revision>
  <dcterms:created xsi:type="dcterms:W3CDTF">2021-09-27T17:38:00Z</dcterms:created>
  <dcterms:modified xsi:type="dcterms:W3CDTF">2021-11-05T00:33:00Z</dcterms:modified>
</cp:coreProperties>
</file>