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  <w:r>
        <w:rPr>
          <w:rFonts w:hint="eastAsia"/>
          <w:lang w:val="en-US" w:eastAsia="zh-CN"/>
        </w:rPr>
        <w:t>api配置使用</w:t>
      </w:r>
    </w:p>
    <w:p>
      <w:r>
        <w:rPr>
          <w:rFonts w:hint="eastAsia"/>
          <w:lang w:eastAsia="zh-CN"/>
        </w:rPr>
        <w:t>（</w:t>
      </w:r>
      <w:r>
        <w:rPr>
          <w:rFonts w:hint="eastAsia"/>
        </w:rPr>
        <w:t>1）进入</w:t>
      </w:r>
      <w:r>
        <w:t>api</w:t>
      </w:r>
      <w:r>
        <w:rPr>
          <w:rFonts w:hint="eastAsia"/>
        </w:rPr>
        <w:t>目录，配置</w:t>
      </w:r>
      <w:r>
        <w:t>efh_recv_conf.ini</w:t>
      </w:r>
    </w:p>
    <w:p>
      <w:r>
        <w:t>[</w:t>
      </w:r>
      <w:r>
        <w:rPr>
          <w:rFonts w:hint="eastAsia"/>
        </w:rPr>
        <w:t>E</w:t>
      </w:r>
      <w:r>
        <w:t>FH_QUOTE_TYPE]</w:t>
      </w:r>
    </w:p>
    <w:p>
      <w:pPr>
        <w:rPr>
          <w:rFonts w:hint="eastAsia"/>
        </w:rPr>
      </w:pPr>
      <w:r>
        <w:rPr>
          <w:rFonts w:hint="eastAsia"/>
        </w:rPr>
        <w:t>可以选择使用上交所或者深交所，0表示不启用，1表示启用。</w:t>
      </w:r>
    </w:p>
    <w:p>
      <w:r>
        <w:rPr>
          <w:rFonts w:hint="eastAsia"/>
        </w:rPr>
        <w:t>[</w:t>
      </w:r>
      <w:r>
        <w:t>REPORT]</w:t>
      </w:r>
    </w:p>
    <w:p>
      <w:r>
        <w:t>r</w:t>
      </w:r>
      <w:r>
        <w:rPr>
          <w:rFonts w:hint="eastAsia"/>
        </w:rPr>
        <w:t>eport</w:t>
      </w:r>
      <w:r>
        <w:t>_when_quit=1</w:t>
      </w:r>
      <w:r>
        <w:rPr>
          <w:rFonts w:hint="eastAsia"/>
        </w:rPr>
        <w:t>输出csv文件，与下面的symbol搭配可以输出单个合约的csv信息。</w:t>
      </w:r>
    </w:p>
    <w:p>
      <w:pPr>
        <w:rPr>
          <w:rFonts w:hint="eastAsia"/>
        </w:rPr>
      </w:pPr>
      <w:r>
        <w:t>r</w:t>
      </w:r>
      <w:r>
        <w:rPr>
          <w:rFonts w:hint="eastAsia"/>
        </w:rPr>
        <w:t>eport</w:t>
      </w:r>
      <w:r>
        <w:t>_when_quit=0</w:t>
      </w:r>
      <w:r>
        <w:rPr>
          <w:rFonts w:hint="eastAsia"/>
        </w:rPr>
        <w:t>输出dat文件。</w:t>
      </w:r>
    </w:p>
    <w:p>
      <w:r>
        <w:t>[NIC_TYPE]</w:t>
      </w:r>
      <w:r>
        <w:rPr>
          <w:rFonts w:hint="eastAsia"/>
        </w:rPr>
        <w:t>网卡模式</w:t>
      </w:r>
    </w:p>
    <w:p>
      <w:pPr>
        <w:rPr>
          <w:rFonts w:hint="eastAsia"/>
        </w:rPr>
      </w:pPr>
      <w:r>
        <w:rPr>
          <w:rFonts w:hint="eastAsia"/>
        </w:rPr>
        <w:t xml:space="preserve">0：普通网卡 </w:t>
      </w:r>
      <w:r>
        <w:t>1</w:t>
      </w:r>
      <w:r>
        <w:rPr>
          <w:rFonts w:hint="eastAsia"/>
        </w:rPr>
        <w:t>：S</w:t>
      </w:r>
      <w:r>
        <w:t>F</w:t>
      </w:r>
      <w:r>
        <w:rPr>
          <w:rFonts w:hint="eastAsia"/>
        </w:rPr>
        <w:t xml:space="preserve">网卡 </w:t>
      </w:r>
      <w:r>
        <w:t>2</w:t>
      </w:r>
      <w:r>
        <w:rPr>
          <w:rFonts w:hint="eastAsia"/>
        </w:rPr>
        <w:t>：X</w:t>
      </w:r>
      <w:r>
        <w:t>25</w:t>
      </w:r>
      <w:r>
        <w:rPr>
          <w:rFonts w:hint="eastAsia"/>
        </w:rPr>
        <w:t>网卡</w:t>
      </w:r>
      <w:r>
        <w:t>3</w:t>
      </w:r>
      <w:r>
        <w:rPr>
          <w:rFonts w:hint="eastAsia"/>
        </w:rPr>
        <w:t>：win系统</w:t>
      </w:r>
      <w:r>
        <w:t>x710</w:t>
      </w:r>
      <w:r>
        <w:rPr>
          <w:rFonts w:hint="eastAsia"/>
        </w:rPr>
        <w:t xml:space="preserve">网卡 </w:t>
      </w:r>
      <w:r>
        <w:t>4</w:t>
      </w:r>
      <w:r>
        <w:rPr>
          <w:rFonts w:hint="eastAsia"/>
        </w:rPr>
        <w:t>.</w:t>
      </w:r>
      <w:r>
        <w:t>win</w:t>
      </w:r>
      <w:r>
        <w:rPr>
          <w:rFonts w:hint="eastAsia"/>
        </w:rPr>
        <w:t>系统S</w:t>
      </w:r>
      <w:r>
        <w:t>F</w:t>
      </w:r>
      <w:r>
        <w:rPr>
          <w:rFonts w:hint="eastAsia"/>
        </w:rPr>
        <w:t>网卡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274310" cy="1183005"/>
            <wp:effectExtent l="0" t="0" r="1397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[</w:t>
      </w:r>
      <w:r>
        <w:t>EFH_SZE_LEV2_SNAP]</w:t>
      </w:r>
      <w:r>
        <w:rPr>
          <w:rFonts w:hint="eastAsia"/>
        </w:rPr>
        <w:t>表示通道名称，每个通道使用numa节点内不重复的cpu</w:t>
      </w:r>
    </w:p>
    <w:p>
      <w:r>
        <w:drawing>
          <wp:inline distT="0" distB="0" distL="0" distR="0">
            <wp:extent cx="5274310" cy="876300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对于组播地址参照第5点</w:t>
      </w:r>
    </w:p>
    <w:p>
      <w:r>
        <w:rPr>
          <w:rFonts w:hint="eastAsia"/>
        </w:rPr>
        <w:t>（2）配置完成后，编译执行</w:t>
      </w:r>
      <w:r>
        <w:t>api</w:t>
      </w:r>
      <w:r>
        <w:rPr>
          <w:rFonts w:hint="eastAsia"/>
        </w:rPr>
        <w:t>启动程序</w:t>
      </w:r>
    </w:p>
    <w:p>
      <w:r>
        <w:rPr>
          <w:rFonts w:hint="eastAsia"/>
        </w:rPr>
        <w:t>首先赋予执行权限</w:t>
      </w:r>
    </w:p>
    <w:p>
      <w:r>
        <w:t>chmod 777 * -R</w:t>
      </w:r>
    </w:p>
    <w:p>
      <w:r>
        <w:t>make clean;make</w:t>
      </w:r>
    </w:p>
    <w:p>
      <w:r>
        <w:rPr>
          <w:rFonts w:hint="eastAsia"/>
        </w:rPr>
        <w:t>编译完成后，如下图会产生bin目录</w:t>
      </w:r>
    </w:p>
    <w:p>
      <w:r>
        <w:drawing>
          <wp:inline distT="0" distB="0" distL="0" distR="0">
            <wp:extent cx="5274310" cy="1868170"/>
            <wp:effectExtent l="0" t="0" r="1397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进入bin目录后执行./</w:t>
      </w:r>
      <w:r>
        <w:t>sl_efh_lev2_recv_demo</w:t>
      </w:r>
      <w:r>
        <w:rPr>
          <w:rFonts w:hint="eastAsia"/>
        </w:rPr>
        <w:t>即可使用</w:t>
      </w:r>
      <w:r>
        <w:t>api</w:t>
      </w:r>
    </w:p>
    <w:p>
      <w:pPr>
        <w:rPr>
          <w:rFonts w:hint="eastAsia"/>
        </w:rPr>
      </w:pPr>
      <w:r>
        <w:drawing>
          <wp:inline distT="0" distB="0" distL="0" distR="0">
            <wp:extent cx="5274310" cy="564515"/>
            <wp:effectExtent l="0" t="0" r="13970" b="146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1ZjQ5ODgxZmQ2NTc0Y2E2YjJkZjUxYTM4YTc5NGQifQ=="/>
  </w:docVars>
  <w:rsids>
    <w:rsidRoot w:val="00000000"/>
    <w:rsid w:val="278318E9"/>
    <w:rsid w:val="6D1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392</Characters>
  <Lines>0</Lines>
  <Paragraphs>0</Paragraphs>
  <TotalTime>0</TotalTime>
  <ScaleCrop>false</ScaleCrop>
  <LinksUpToDate>false</LinksUpToDate>
  <CharactersWithSpaces>399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2022-09-07T06:04:23Z</dcterms:created>
  <dc:creator>Administrator</dc:creator>
  <cp:lastModifiedBy>%E9%99%88%E6%83%A0</cp:lastModifiedBy>
  <dcterms:modified xsi:type="dcterms:W3CDTF">2022-09-07T06:04:31Z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36C58F5FB0A44F97BA006595CD2B1C2D</vt:lpwstr>
  </property>
</Properties>
</file>