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613BE" w14:textId="77777777" w:rsidR="00D23F9E" w:rsidRPr="0060608E" w:rsidRDefault="00D23F9E" w:rsidP="007439FB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0C344FF4" w14:textId="5187A5AE" w:rsidR="00D23F9E" w:rsidRPr="0060608E" w:rsidRDefault="00D23F9E" w:rsidP="007439FB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79DCE475" w14:textId="77777777" w:rsidR="00B51287" w:rsidRPr="0060608E" w:rsidRDefault="00B51287" w:rsidP="007439FB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00E02E80" w14:textId="4DEBFBB0" w:rsidR="009C4152" w:rsidRPr="0060608E" w:rsidRDefault="004F652B" w:rsidP="007439FB">
      <w:pPr>
        <w:spacing w:line="360" w:lineRule="auto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0608E">
        <w:rPr>
          <w:rFonts w:ascii="微软雅黑" w:eastAsia="微软雅黑" w:hAnsi="微软雅黑" w:hint="eastAsia"/>
          <w:b/>
          <w:bCs/>
          <w:sz w:val="44"/>
          <w:szCs w:val="44"/>
        </w:rPr>
        <w:t>SDK使用手册</w:t>
      </w:r>
    </w:p>
    <w:p w14:paraId="6261FCA1" w14:textId="0CB7A1EE" w:rsidR="006907D2" w:rsidRPr="0060608E" w:rsidRDefault="006907D2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7BCBE174" w14:textId="286783F9" w:rsidR="00D23F9E" w:rsidRPr="0060608E" w:rsidRDefault="00D23F9E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263EA20E" w14:textId="77777777" w:rsidR="00E05350" w:rsidRPr="0060608E" w:rsidRDefault="00E05350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12DE9E3F" w14:textId="01698426" w:rsidR="00E05350" w:rsidRPr="0060608E" w:rsidRDefault="00E05350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7FF4E31" w14:textId="77777777" w:rsidR="00E05350" w:rsidRPr="0060608E" w:rsidRDefault="00E05350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0C849FE1" w14:textId="3DDF215B" w:rsidR="00D23F9E" w:rsidRPr="0060608E" w:rsidRDefault="00D23F9E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340F65AB" w14:textId="7AAD316A" w:rsidR="00B51287" w:rsidRPr="0060608E" w:rsidRDefault="002D2E1E" w:rsidP="002D2E1E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  <w:u w:val="single"/>
        </w:rPr>
      </w:pPr>
      <w:r w:rsidRPr="0060608E">
        <w:rPr>
          <w:rFonts w:ascii="微软雅黑" w:eastAsia="微软雅黑" w:hAnsi="微软雅黑" w:hint="eastAsia"/>
          <w:sz w:val="32"/>
          <w:szCs w:val="32"/>
        </w:rPr>
        <w:t xml:space="preserve">编 </w:t>
      </w:r>
      <w:r w:rsidRPr="0060608E">
        <w:rPr>
          <w:rFonts w:ascii="微软雅黑" w:eastAsia="微软雅黑" w:hAnsi="微软雅黑"/>
          <w:sz w:val="32"/>
          <w:szCs w:val="32"/>
        </w:rPr>
        <w:t xml:space="preserve">   </w:t>
      </w:r>
      <w:r w:rsidRPr="0060608E">
        <w:rPr>
          <w:rFonts w:ascii="微软雅黑" w:eastAsia="微软雅黑" w:hAnsi="微软雅黑" w:hint="eastAsia"/>
          <w:sz w:val="32"/>
          <w:szCs w:val="32"/>
        </w:rPr>
        <w:t>制：</w:t>
      </w:r>
      <w:r w:rsidRPr="0060608E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60608E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08135DCA" w14:textId="43CE03E5" w:rsidR="002D2E1E" w:rsidRPr="0060608E" w:rsidRDefault="002D2E1E" w:rsidP="002D2E1E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</w:rPr>
      </w:pPr>
      <w:r w:rsidRPr="0060608E">
        <w:rPr>
          <w:rFonts w:ascii="微软雅黑" w:eastAsia="微软雅黑" w:hAnsi="微软雅黑" w:hint="eastAsia"/>
          <w:sz w:val="32"/>
          <w:szCs w:val="32"/>
        </w:rPr>
        <w:t xml:space="preserve">审 </w:t>
      </w:r>
      <w:r w:rsidRPr="0060608E">
        <w:rPr>
          <w:rFonts w:ascii="微软雅黑" w:eastAsia="微软雅黑" w:hAnsi="微软雅黑"/>
          <w:sz w:val="32"/>
          <w:szCs w:val="32"/>
        </w:rPr>
        <w:t xml:space="preserve">   </w:t>
      </w:r>
      <w:r w:rsidRPr="0060608E">
        <w:rPr>
          <w:rFonts w:ascii="微软雅黑" w:eastAsia="微软雅黑" w:hAnsi="微软雅黑" w:hint="eastAsia"/>
          <w:sz w:val="32"/>
          <w:szCs w:val="32"/>
        </w:rPr>
        <w:t>核：</w:t>
      </w:r>
      <w:r w:rsidRPr="0060608E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60608E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61B89301" w14:textId="556B2B67" w:rsidR="002D2E1E" w:rsidRPr="0060608E" w:rsidRDefault="002D2E1E" w:rsidP="002D2E1E">
      <w:pPr>
        <w:spacing w:line="360" w:lineRule="auto"/>
        <w:ind w:firstLineChars="400" w:firstLine="1280"/>
        <w:rPr>
          <w:rFonts w:ascii="微软雅黑" w:eastAsia="微软雅黑" w:hAnsi="微软雅黑"/>
          <w:sz w:val="32"/>
          <w:szCs w:val="32"/>
        </w:rPr>
      </w:pPr>
      <w:r w:rsidRPr="0060608E">
        <w:rPr>
          <w:rFonts w:ascii="微软雅黑" w:eastAsia="微软雅黑" w:hAnsi="微软雅黑" w:hint="eastAsia"/>
          <w:sz w:val="32"/>
          <w:szCs w:val="32"/>
        </w:rPr>
        <w:t xml:space="preserve">时 </w:t>
      </w:r>
      <w:r w:rsidRPr="0060608E">
        <w:rPr>
          <w:rFonts w:ascii="微软雅黑" w:eastAsia="微软雅黑" w:hAnsi="微软雅黑"/>
          <w:sz w:val="32"/>
          <w:szCs w:val="32"/>
        </w:rPr>
        <w:t xml:space="preserve">   </w:t>
      </w:r>
      <w:r w:rsidRPr="0060608E">
        <w:rPr>
          <w:rFonts w:ascii="微软雅黑" w:eastAsia="微软雅黑" w:hAnsi="微软雅黑" w:hint="eastAsia"/>
          <w:sz w:val="32"/>
          <w:szCs w:val="32"/>
        </w:rPr>
        <w:t>间：</w:t>
      </w:r>
      <w:r w:rsidRPr="0060608E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60608E">
        <w:rPr>
          <w:rFonts w:ascii="微软雅黑" w:eastAsia="微软雅黑" w:hAnsi="微软雅黑"/>
          <w:sz w:val="32"/>
          <w:szCs w:val="32"/>
          <w:u w:val="single"/>
        </w:rPr>
        <w:t xml:space="preserve">                           </w:t>
      </w:r>
    </w:p>
    <w:p w14:paraId="455061FB" w14:textId="37CBB659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39C20A9" w14:textId="579DC19E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DD88E58" w14:textId="07D99A7E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4208830E" w14:textId="5B987B2A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03B9D440" w14:textId="0B105480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0C865D4A" w14:textId="19B5887F" w:rsidR="00B51287" w:rsidRPr="0060608E" w:rsidRDefault="00B51287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p w14:paraId="644234D8" w14:textId="3405E2F4" w:rsidR="00746FB6" w:rsidRDefault="00746FB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32"/>
      </w:tblGrid>
      <w:tr w:rsidR="00115AF2" w:rsidRPr="0060608E" w14:paraId="3C1F6E2D" w14:textId="77777777" w:rsidTr="00BA74CB">
        <w:trPr>
          <w:jc w:val="center"/>
        </w:trPr>
        <w:tc>
          <w:tcPr>
            <w:tcW w:w="6264" w:type="dxa"/>
            <w:gridSpan w:val="3"/>
            <w:shd w:val="clear" w:color="auto" w:fill="5B9BD5" w:themeFill="accent5"/>
          </w:tcPr>
          <w:p w14:paraId="7A6A530F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0608E">
              <w:rPr>
                <w:rFonts w:ascii="微软雅黑" w:eastAsia="微软雅黑" w:hAnsi="微软雅黑" w:hint="eastAsia"/>
                <w:b/>
                <w:bCs/>
              </w:rPr>
              <w:lastRenderedPageBreak/>
              <w:t>文档变更记录</w:t>
            </w:r>
          </w:p>
        </w:tc>
        <w:tc>
          <w:tcPr>
            <w:tcW w:w="2032" w:type="dxa"/>
            <w:shd w:val="clear" w:color="auto" w:fill="5B9BD5" w:themeFill="accent5"/>
          </w:tcPr>
          <w:p w14:paraId="5C016228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115AF2" w:rsidRPr="0060608E" w14:paraId="23A9F832" w14:textId="77777777" w:rsidTr="00BA74CB">
        <w:trPr>
          <w:jc w:val="center"/>
        </w:trPr>
        <w:tc>
          <w:tcPr>
            <w:tcW w:w="2088" w:type="dxa"/>
            <w:shd w:val="clear" w:color="auto" w:fill="5B9BD5" w:themeFill="accent5"/>
          </w:tcPr>
          <w:p w14:paraId="1CD27F6E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0608E">
              <w:rPr>
                <w:rFonts w:ascii="微软雅黑" w:eastAsia="微软雅黑" w:hAnsi="微软雅黑" w:hint="eastAsia"/>
                <w:b/>
                <w:bCs/>
              </w:rPr>
              <w:t>修改日期</w:t>
            </w:r>
          </w:p>
        </w:tc>
        <w:tc>
          <w:tcPr>
            <w:tcW w:w="2088" w:type="dxa"/>
            <w:shd w:val="clear" w:color="auto" w:fill="5B9BD5" w:themeFill="accent5"/>
          </w:tcPr>
          <w:p w14:paraId="526F5296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0608E">
              <w:rPr>
                <w:rFonts w:ascii="微软雅黑" w:eastAsia="微软雅黑" w:hAnsi="微软雅黑" w:hint="eastAsia"/>
                <w:b/>
                <w:bCs/>
              </w:rPr>
              <w:t>版本</w:t>
            </w:r>
          </w:p>
        </w:tc>
        <w:tc>
          <w:tcPr>
            <w:tcW w:w="2088" w:type="dxa"/>
            <w:shd w:val="clear" w:color="auto" w:fill="5B9BD5" w:themeFill="accent5"/>
          </w:tcPr>
          <w:p w14:paraId="13C0241B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0608E">
              <w:rPr>
                <w:rFonts w:ascii="微软雅黑" w:eastAsia="微软雅黑" w:hAnsi="微软雅黑" w:hint="eastAsia"/>
                <w:b/>
                <w:bCs/>
              </w:rPr>
              <w:t>人员</w:t>
            </w:r>
          </w:p>
        </w:tc>
        <w:tc>
          <w:tcPr>
            <w:tcW w:w="2032" w:type="dxa"/>
            <w:shd w:val="clear" w:color="auto" w:fill="5B9BD5" w:themeFill="accent5"/>
          </w:tcPr>
          <w:p w14:paraId="4D35CA98" w14:textId="77777777" w:rsidR="00115AF2" w:rsidRPr="0060608E" w:rsidRDefault="00115AF2" w:rsidP="00BA74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60608E"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115AF2" w:rsidRPr="0060608E" w14:paraId="1D48C855" w14:textId="77777777" w:rsidTr="00BA74CB">
        <w:trPr>
          <w:jc w:val="center"/>
        </w:trPr>
        <w:tc>
          <w:tcPr>
            <w:tcW w:w="2088" w:type="dxa"/>
          </w:tcPr>
          <w:p w14:paraId="4AA35ADF" w14:textId="02DBA9B4" w:rsidR="00115AF2" w:rsidRPr="0060608E" w:rsidRDefault="00B52626" w:rsidP="00BA74C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021.12.09</w:t>
            </w:r>
          </w:p>
        </w:tc>
        <w:tc>
          <w:tcPr>
            <w:tcW w:w="2088" w:type="dxa"/>
          </w:tcPr>
          <w:p w14:paraId="77E20C80" w14:textId="5A97B415" w:rsidR="00115AF2" w:rsidRPr="0060608E" w:rsidRDefault="00B52626" w:rsidP="00BA74C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V1.0.5</w:t>
            </w:r>
            <w:bookmarkStart w:id="0" w:name="_GoBack"/>
            <w:bookmarkEnd w:id="0"/>
          </w:p>
        </w:tc>
        <w:tc>
          <w:tcPr>
            <w:tcW w:w="2088" w:type="dxa"/>
          </w:tcPr>
          <w:p w14:paraId="3606957E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35A1DA84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15AF2" w:rsidRPr="0060608E" w14:paraId="2F2D1F41" w14:textId="77777777" w:rsidTr="00BA74CB">
        <w:trPr>
          <w:jc w:val="center"/>
        </w:trPr>
        <w:tc>
          <w:tcPr>
            <w:tcW w:w="2088" w:type="dxa"/>
          </w:tcPr>
          <w:p w14:paraId="0C3A1835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2BBF6CFE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69C5078A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46BF2CF9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15AF2" w:rsidRPr="0060608E" w14:paraId="5EAA1233" w14:textId="77777777" w:rsidTr="00BA74CB">
        <w:trPr>
          <w:jc w:val="center"/>
        </w:trPr>
        <w:tc>
          <w:tcPr>
            <w:tcW w:w="2088" w:type="dxa"/>
          </w:tcPr>
          <w:p w14:paraId="7114CF6F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4666D8D3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7298E819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32" w:type="dxa"/>
          </w:tcPr>
          <w:p w14:paraId="6F0CF1ED" w14:textId="77777777" w:rsidR="00115AF2" w:rsidRPr="0060608E" w:rsidRDefault="00115AF2" w:rsidP="00BA74CB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14:paraId="0C2A4DC7" w14:textId="5813DFEB" w:rsidR="00D23F9E" w:rsidRPr="0060608E" w:rsidRDefault="00D23F9E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0608E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181731086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3E35A1C1" w14:textId="6F9FB3FC" w:rsidR="00147CA3" w:rsidRPr="0060608E" w:rsidRDefault="00147CA3">
          <w:pPr>
            <w:pStyle w:val="TOC"/>
            <w:rPr>
              <w:rFonts w:ascii="微软雅黑" w:eastAsia="微软雅黑" w:hAnsi="微软雅黑"/>
              <w:color w:val="auto"/>
            </w:rPr>
          </w:pPr>
          <w:r w:rsidRPr="0060608E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20D382A8" w14:textId="5417C6F6" w:rsidR="00BA5D69" w:rsidRPr="00BA5D69" w:rsidRDefault="00147CA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BA5D69">
            <w:rPr>
              <w:rFonts w:ascii="微软雅黑" w:eastAsia="微软雅黑" w:hAnsi="微软雅黑" w:cs="Times New Roman"/>
              <w:sz w:val="24"/>
              <w:szCs w:val="24"/>
            </w:rPr>
            <w:fldChar w:fldCharType="begin"/>
          </w:r>
          <w:r w:rsidRPr="00BA5D69">
            <w:rPr>
              <w:rFonts w:ascii="微软雅黑" w:eastAsia="微软雅黑" w:hAnsi="微软雅黑" w:cs="Times New Roman"/>
              <w:sz w:val="24"/>
              <w:szCs w:val="24"/>
            </w:rPr>
            <w:instrText xml:space="preserve"> TOC \o "1-3" \h \z \u </w:instrText>
          </w:r>
          <w:r w:rsidRPr="00BA5D69">
            <w:rPr>
              <w:rFonts w:ascii="微软雅黑" w:eastAsia="微软雅黑" w:hAnsi="微软雅黑" w:cs="Times New Roman"/>
              <w:sz w:val="24"/>
              <w:szCs w:val="24"/>
            </w:rPr>
            <w:fldChar w:fldCharType="separate"/>
          </w:r>
          <w:hyperlink w:anchor="_Toc89958785" w:history="1">
            <w:r w:rsidR="00BA5D69" w:rsidRPr="00BA5D69">
              <w:rPr>
                <w:rStyle w:val="a7"/>
                <w:noProof/>
                <w:sz w:val="24"/>
                <w:szCs w:val="24"/>
              </w:rPr>
              <w:t>1 环境部署要求</w:t>
            </w:r>
            <w:r w:rsidR="00BA5D69" w:rsidRPr="00BA5D69">
              <w:rPr>
                <w:noProof/>
                <w:webHidden/>
                <w:sz w:val="24"/>
                <w:szCs w:val="24"/>
              </w:rPr>
              <w:tab/>
            </w:r>
            <w:r w:rsidR="00BA5D69"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="00BA5D69" w:rsidRPr="00BA5D69">
              <w:rPr>
                <w:noProof/>
                <w:webHidden/>
                <w:sz w:val="24"/>
                <w:szCs w:val="24"/>
              </w:rPr>
              <w:instrText xml:space="preserve"> PAGEREF _Toc89958785 \h </w:instrText>
            </w:r>
            <w:r w:rsidR="00BA5D69" w:rsidRPr="00BA5D69">
              <w:rPr>
                <w:noProof/>
                <w:webHidden/>
                <w:sz w:val="24"/>
                <w:szCs w:val="24"/>
              </w:rPr>
            </w:r>
            <w:r w:rsidR="00BA5D69"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5D69" w:rsidRPr="00BA5D69">
              <w:rPr>
                <w:noProof/>
                <w:webHidden/>
                <w:sz w:val="24"/>
                <w:szCs w:val="24"/>
              </w:rPr>
              <w:t>4</w:t>
            </w:r>
            <w:r w:rsidR="00BA5D69"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82632" w14:textId="2BB917C9" w:rsidR="00BA5D69" w:rsidRPr="00BA5D69" w:rsidRDefault="00BA5D69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86" w:history="1">
            <w:r w:rsidRPr="00BA5D69">
              <w:rPr>
                <w:rStyle w:val="a7"/>
                <w:noProof/>
                <w:sz w:val="24"/>
                <w:szCs w:val="24"/>
              </w:rPr>
              <w:t>2 文档目录及说明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_Toc89958786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4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E2ABA" w14:textId="0E6A20BD" w:rsidR="00BA5D69" w:rsidRPr="00BA5D69" w:rsidRDefault="00BA5D6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87" w:history="1">
            <w:r w:rsidRPr="00BA5D69">
              <w:rPr>
                <w:rStyle w:val="a7"/>
                <w:noProof/>
                <w:sz w:val="24"/>
                <w:szCs w:val="24"/>
              </w:rPr>
              <w:t>2.1 SDK目录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_Toc89958787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4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DE09" w14:textId="115EFE8B" w:rsidR="00BA5D69" w:rsidRPr="00BA5D69" w:rsidRDefault="00BA5D69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88" w:history="1">
            <w:r w:rsidRPr="00BA5D69">
              <w:rPr>
                <w:rStyle w:val="a7"/>
                <w:noProof/>
                <w:sz w:val="24"/>
                <w:szCs w:val="24"/>
              </w:rPr>
              <w:t>2.2 Demo目录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_Toc89958788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6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7EF83" w14:textId="412AE7C8" w:rsidR="00BA5D69" w:rsidRPr="00BA5D69" w:rsidRDefault="00BA5D69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89" w:history="1">
            <w:r w:rsidRPr="00BA5D69">
              <w:rPr>
                <w:rStyle w:val="a7"/>
                <w:noProof/>
                <w:sz w:val="24"/>
                <w:szCs w:val="24"/>
              </w:rPr>
              <w:t>3 配置文件说明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_Toc89958789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8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C522E" w14:textId="38747E57" w:rsidR="00BA5D69" w:rsidRPr="00BA5D69" w:rsidRDefault="00BA5D69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90" w:history="1">
            <w:r w:rsidRPr="00BA5D69">
              <w:rPr>
                <w:rStyle w:val="a7"/>
                <w:noProof/>
                <w:sz w:val="24"/>
                <w:szCs w:val="24"/>
              </w:rPr>
              <w:t>4 示例程序编译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_Toc89958790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9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95D2B" w14:textId="38E2EC9C" w:rsidR="00BA5D69" w:rsidRPr="00BA5D69" w:rsidRDefault="00BA5D69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9958791" w:history="1">
            <w:r w:rsidRPr="00BA5D69">
              <w:rPr>
                <w:rStyle w:val="a7"/>
                <w:noProof/>
                <w:sz w:val="24"/>
                <w:szCs w:val="24"/>
              </w:rPr>
              <w:t>5 示例程序执行</w:t>
            </w:r>
            <w:r w:rsidRPr="00BA5D69">
              <w:rPr>
                <w:noProof/>
                <w:webHidden/>
                <w:sz w:val="24"/>
                <w:szCs w:val="24"/>
              </w:rPr>
              <w:tab/>
            </w:r>
            <w:r w:rsidRPr="00BA5D6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5D69">
              <w:rPr>
                <w:noProof/>
                <w:webHidden/>
                <w:sz w:val="24"/>
                <w:szCs w:val="24"/>
              </w:rPr>
              <w:instrText xml:space="preserve"> PAGEREF _Toc89958791 \h </w:instrText>
            </w:r>
            <w:r w:rsidRPr="00BA5D69">
              <w:rPr>
                <w:noProof/>
                <w:webHidden/>
                <w:sz w:val="24"/>
                <w:szCs w:val="24"/>
              </w:rPr>
            </w:r>
            <w:r w:rsidRPr="00BA5D6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5D69">
              <w:rPr>
                <w:noProof/>
                <w:webHidden/>
                <w:sz w:val="24"/>
                <w:szCs w:val="24"/>
              </w:rPr>
              <w:t>10</w:t>
            </w:r>
            <w:r w:rsidRPr="00BA5D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B2BF3" w14:textId="75C1A493" w:rsidR="00147CA3" w:rsidRPr="0060608E" w:rsidRDefault="00147CA3" w:rsidP="00087DDE">
          <w:pPr>
            <w:spacing w:line="360" w:lineRule="auto"/>
            <w:rPr>
              <w:rFonts w:ascii="微软雅黑" w:eastAsia="微软雅黑" w:hAnsi="微软雅黑" w:cs="Times New Roman"/>
            </w:rPr>
          </w:pPr>
          <w:r w:rsidRPr="00BA5D69">
            <w:rPr>
              <w:rFonts w:ascii="微软雅黑" w:eastAsia="微软雅黑" w:hAnsi="微软雅黑" w:cs="Times New Roman"/>
              <w:sz w:val="24"/>
              <w:szCs w:val="24"/>
              <w:lang w:val="zh-CN"/>
            </w:rPr>
            <w:fldChar w:fldCharType="end"/>
          </w:r>
        </w:p>
      </w:sdtContent>
    </w:sdt>
    <w:p w14:paraId="5940994E" w14:textId="4D6F1F42" w:rsidR="00147CA3" w:rsidRPr="0060608E" w:rsidRDefault="00147CA3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0608E">
        <w:rPr>
          <w:rFonts w:ascii="微软雅黑" w:eastAsia="微软雅黑" w:hAnsi="微软雅黑"/>
        </w:rPr>
        <w:br w:type="page"/>
      </w:r>
    </w:p>
    <w:p w14:paraId="0E6E188A" w14:textId="1EAC8308" w:rsidR="007439FB" w:rsidRPr="00533E28" w:rsidRDefault="006907D2" w:rsidP="001B4587">
      <w:pPr>
        <w:pStyle w:val="1"/>
        <w:rPr>
          <w:rFonts w:hint="eastAsia"/>
        </w:rPr>
      </w:pPr>
      <w:bookmarkStart w:id="1" w:name="_Toc89958785"/>
      <w:r w:rsidRPr="0060608E">
        <w:lastRenderedPageBreak/>
        <w:t xml:space="preserve">1 </w:t>
      </w:r>
      <w:r w:rsidR="00404DD3" w:rsidRPr="0060608E">
        <w:t>环境部署</w:t>
      </w:r>
      <w:r w:rsidR="00533E28">
        <w:rPr>
          <w:rFonts w:hint="eastAsia"/>
        </w:rPr>
        <w:t>要求</w:t>
      </w:r>
      <w:bookmarkEnd w:id="1"/>
    </w:p>
    <w:p w14:paraId="651FF9AA" w14:textId="4550FA9C" w:rsidR="001E44C8" w:rsidRPr="0060608E" w:rsidRDefault="001E44C8" w:rsidP="007439FB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b/>
          <w:bCs/>
          <w:sz w:val="24"/>
          <w:szCs w:val="28"/>
        </w:rPr>
        <w:t>硬件环境：</w:t>
      </w:r>
      <w:r w:rsidR="00533E28" w:rsidRPr="00533E28">
        <w:rPr>
          <w:rFonts w:ascii="微软雅黑" w:eastAsia="微软雅黑" w:hAnsi="微软雅黑" w:cs="Times New Roman" w:hint="eastAsia"/>
          <w:sz w:val="24"/>
          <w:szCs w:val="28"/>
        </w:rPr>
        <w:t>安装</w:t>
      </w:r>
      <w:r w:rsidR="00533E28">
        <w:rPr>
          <w:rFonts w:ascii="微软雅黑" w:eastAsia="微软雅黑" w:hAnsi="微软雅黑" w:cs="Times New Roman"/>
          <w:sz w:val="24"/>
          <w:szCs w:val="28"/>
        </w:rPr>
        <w:t>Solarfalre X2522</w:t>
      </w:r>
      <w:r w:rsidR="00533E28">
        <w:rPr>
          <w:rFonts w:ascii="微软雅黑" w:eastAsia="微软雅黑" w:hAnsi="微软雅黑" w:cs="Times New Roman" w:hint="eastAsia"/>
          <w:sz w:val="24"/>
          <w:szCs w:val="28"/>
        </w:rPr>
        <w:t>网卡</w:t>
      </w:r>
      <w:r w:rsidR="00110583">
        <w:rPr>
          <w:rFonts w:ascii="微软雅黑" w:eastAsia="微软雅黑" w:hAnsi="微软雅黑" w:cs="Times New Roman" w:hint="eastAsia"/>
          <w:sz w:val="24"/>
          <w:szCs w:val="28"/>
        </w:rPr>
        <w:t>（如需使用E</w:t>
      </w:r>
      <w:r w:rsidR="00110583">
        <w:rPr>
          <w:rFonts w:ascii="微软雅黑" w:eastAsia="微软雅黑" w:hAnsi="微软雅黑" w:cs="Times New Roman"/>
          <w:sz w:val="24"/>
          <w:szCs w:val="28"/>
        </w:rPr>
        <w:t>F_VI</w:t>
      </w:r>
      <w:r w:rsidR="00110583">
        <w:rPr>
          <w:rFonts w:ascii="微软雅黑" w:eastAsia="微软雅黑" w:hAnsi="微软雅黑" w:cs="Times New Roman" w:hint="eastAsia"/>
          <w:sz w:val="24"/>
          <w:szCs w:val="28"/>
        </w:rPr>
        <w:t>加速栈）</w:t>
      </w:r>
    </w:p>
    <w:p w14:paraId="6E1F9B79" w14:textId="6020A05D" w:rsidR="00741AFE" w:rsidRPr="0060608E" w:rsidRDefault="00741AFE" w:rsidP="007439FB">
      <w:pPr>
        <w:spacing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8"/>
        </w:rPr>
      </w:pPr>
      <w:r w:rsidRPr="0060608E">
        <w:rPr>
          <w:rFonts w:ascii="微软雅黑" w:eastAsia="微软雅黑" w:hAnsi="微软雅黑" w:cs="Times New Roman"/>
          <w:b/>
          <w:bCs/>
          <w:sz w:val="24"/>
          <w:szCs w:val="28"/>
        </w:rPr>
        <w:t>系统环境：</w:t>
      </w:r>
      <w:r w:rsidRPr="0060608E">
        <w:rPr>
          <w:rFonts w:ascii="微软雅黑" w:eastAsia="微软雅黑" w:hAnsi="微软雅黑" w:cs="Times New Roman"/>
          <w:sz w:val="24"/>
          <w:szCs w:val="28"/>
        </w:rPr>
        <w:t>Redhat 7.6 x64 / CentOS 7.6 x64</w:t>
      </w:r>
    </w:p>
    <w:p w14:paraId="109453C2" w14:textId="51D3743A" w:rsidR="00B12162" w:rsidRPr="00533E28" w:rsidRDefault="007439FB" w:rsidP="00533E28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b/>
          <w:bCs/>
          <w:sz w:val="24"/>
          <w:szCs w:val="28"/>
        </w:rPr>
        <w:t>软件工具：</w:t>
      </w:r>
      <w:r w:rsidR="00533E28">
        <w:rPr>
          <w:rFonts w:ascii="微软雅黑" w:eastAsia="微软雅黑" w:hAnsi="微软雅黑" w:cs="Times New Roman" w:hint="eastAsia"/>
          <w:sz w:val="24"/>
          <w:szCs w:val="28"/>
        </w:rPr>
        <w:t>安装S</w:t>
      </w:r>
      <w:r w:rsidR="00533E28">
        <w:rPr>
          <w:rFonts w:ascii="微软雅黑" w:eastAsia="微软雅黑" w:hAnsi="微软雅黑" w:cs="Times New Roman"/>
          <w:sz w:val="24"/>
          <w:szCs w:val="28"/>
        </w:rPr>
        <w:t xml:space="preserve">olarflare </w:t>
      </w:r>
      <w:r w:rsidR="00533E28">
        <w:rPr>
          <w:rFonts w:ascii="微软雅黑" w:eastAsia="微软雅黑" w:hAnsi="微软雅黑" w:cs="Times New Roman" w:hint="eastAsia"/>
          <w:sz w:val="24"/>
          <w:szCs w:val="28"/>
        </w:rPr>
        <w:t>Open</w:t>
      </w:r>
      <w:r w:rsidR="00533E28">
        <w:rPr>
          <w:rFonts w:ascii="微软雅黑" w:eastAsia="微软雅黑" w:hAnsi="微软雅黑" w:cs="Times New Roman"/>
          <w:sz w:val="24"/>
          <w:szCs w:val="28"/>
        </w:rPr>
        <w:t>Onload</w:t>
      </w:r>
      <w:r w:rsidR="00110583">
        <w:rPr>
          <w:rFonts w:ascii="微软雅黑" w:eastAsia="微软雅黑" w:hAnsi="微软雅黑" w:cs="Times New Roman" w:hint="eastAsia"/>
          <w:sz w:val="24"/>
          <w:szCs w:val="28"/>
        </w:rPr>
        <w:t>（如需使用E</w:t>
      </w:r>
      <w:r w:rsidR="00110583">
        <w:rPr>
          <w:rFonts w:ascii="微软雅黑" w:eastAsia="微软雅黑" w:hAnsi="微软雅黑" w:cs="Times New Roman"/>
          <w:sz w:val="24"/>
          <w:szCs w:val="28"/>
        </w:rPr>
        <w:t>F_VI</w:t>
      </w:r>
      <w:r w:rsidR="00110583">
        <w:rPr>
          <w:rFonts w:ascii="微软雅黑" w:eastAsia="微软雅黑" w:hAnsi="微软雅黑" w:cs="Times New Roman" w:hint="eastAsia"/>
          <w:sz w:val="24"/>
          <w:szCs w:val="28"/>
        </w:rPr>
        <w:t>加速栈）</w:t>
      </w:r>
    </w:p>
    <w:p w14:paraId="6D0C2193" w14:textId="13058480" w:rsidR="001B4587" w:rsidRPr="0060608E" w:rsidRDefault="001B4587" w:rsidP="001B4587">
      <w:pPr>
        <w:pStyle w:val="1"/>
      </w:pPr>
      <w:bookmarkStart w:id="2" w:name="_Toc89958786"/>
      <w:r>
        <w:t>2</w:t>
      </w:r>
      <w:r w:rsidRPr="0060608E">
        <w:t xml:space="preserve"> 文档目录及说明</w:t>
      </w:r>
      <w:bookmarkEnd w:id="2"/>
    </w:p>
    <w:p w14:paraId="56E8183C" w14:textId="38FD23D0" w:rsidR="001B4587" w:rsidRPr="0060608E" w:rsidRDefault="001B4587" w:rsidP="001B4587">
      <w:pPr>
        <w:pStyle w:val="2"/>
      </w:pPr>
      <w:bookmarkStart w:id="3" w:name="_Toc89958787"/>
      <w:r>
        <w:t>2</w:t>
      </w:r>
      <w:r w:rsidRPr="0060608E">
        <w:t xml:space="preserve">.1 </w:t>
      </w:r>
      <w:r w:rsidR="00AE4C39">
        <w:rPr>
          <w:rFonts w:hint="eastAsia"/>
        </w:rPr>
        <w:t>S</w:t>
      </w:r>
      <w:r w:rsidR="00AE4C39">
        <w:t>DK</w:t>
      </w:r>
      <w:r w:rsidR="00AE4C39">
        <w:rPr>
          <w:rFonts w:hint="eastAsia"/>
        </w:rPr>
        <w:t>目录</w:t>
      </w:r>
      <w:bookmarkEnd w:id="3"/>
    </w:p>
    <w:p w14:paraId="20F6AB23" w14:textId="74DBC699" w:rsidR="001B4587" w:rsidRDefault="002331CE" w:rsidP="001B4587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SDK文件夹名称：x</w:t>
      </w:r>
      <w:r>
        <w:rPr>
          <w:rFonts w:ascii="微软雅黑" w:eastAsia="微软雅黑" w:hAnsi="微软雅黑" w:cs="Times New Roman"/>
          <w:sz w:val="24"/>
          <w:szCs w:val="28"/>
        </w:rPr>
        <w:t>fin_sdk</w:t>
      </w:r>
    </w:p>
    <w:p w14:paraId="2E5ECBE7" w14:textId="660C5CD0" w:rsidR="002331CE" w:rsidRDefault="002331CE" w:rsidP="001B4587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文件夹内容如下：</w:t>
      </w:r>
    </w:p>
    <w:p w14:paraId="56024C8F" w14:textId="03519153" w:rsidR="002331CE" w:rsidRDefault="002331CE" w:rsidP="002331C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>etc</w:t>
      </w:r>
    </w:p>
    <w:p w14:paraId="6B40D6FF" w14:textId="404015A2" w:rsidR="002331CE" w:rsidRDefault="002331CE" w:rsidP="002331CE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配置文件目录</w:t>
      </w:r>
    </w:p>
    <w:p w14:paraId="7A433476" w14:textId="758AC668" w:rsidR="002331CE" w:rsidRDefault="002331CE" w:rsidP="002331C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>include</w:t>
      </w:r>
    </w:p>
    <w:p w14:paraId="67EA8CD3" w14:textId="6402271E" w:rsidR="002331CE" w:rsidRDefault="002331CE" w:rsidP="002331CE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SDK对应的头文件目录，文件夹内的头文件使用时需放入自己代码工程之中。</w:t>
      </w:r>
    </w:p>
    <w:p w14:paraId="5CDBE3C3" w14:textId="41A385FC" w:rsidR="002331CE" w:rsidRDefault="002331CE" w:rsidP="002331C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>lib</w:t>
      </w:r>
    </w:p>
    <w:p w14:paraId="3957F774" w14:textId="355C969D" w:rsidR="002331CE" w:rsidRDefault="002331CE" w:rsidP="002331CE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SDK动态库目录，文件夹内的动态库，使用时需放入自己的代码工程</w:t>
      </w:r>
      <w:r w:rsidR="000D578D">
        <w:rPr>
          <w:rFonts w:ascii="微软雅黑" w:eastAsia="微软雅黑" w:hAnsi="微软雅黑" w:cs="Times New Roman" w:hint="eastAsia"/>
          <w:sz w:val="24"/>
          <w:szCs w:val="28"/>
        </w:rPr>
        <w:t>之中，</w:t>
      </w:r>
      <w:r>
        <w:rPr>
          <w:rFonts w:ascii="微软雅黑" w:eastAsia="微软雅黑" w:hAnsi="微软雅黑" w:cs="Times New Roman" w:hint="eastAsia"/>
          <w:sz w:val="24"/>
          <w:szCs w:val="28"/>
        </w:rPr>
        <w:t>并</w:t>
      </w:r>
      <w:r w:rsidRPr="000D578D">
        <w:rPr>
          <w:rFonts w:ascii="微软雅黑" w:eastAsia="微软雅黑" w:hAnsi="微软雅黑" w:cs="Times New Roman" w:hint="eastAsia"/>
          <w:i/>
          <w:color w:val="0070C0"/>
          <w:sz w:val="24"/>
          <w:szCs w:val="28"/>
          <w:u w:val="single"/>
        </w:rPr>
        <w:t>为以下动态库创建软链接</w:t>
      </w:r>
      <w:r w:rsidR="000D578D" w:rsidRPr="000D578D">
        <w:rPr>
          <w:rFonts w:ascii="微软雅黑" w:eastAsia="微软雅黑" w:hAnsi="微软雅黑" w:cs="Times New Roman" w:hint="eastAsia"/>
          <w:i/>
          <w:color w:val="0070C0"/>
          <w:sz w:val="24"/>
          <w:szCs w:val="28"/>
          <w:u w:val="single"/>
        </w:rPr>
        <w:t>，否则编译将报错</w:t>
      </w:r>
      <w:r>
        <w:rPr>
          <w:rFonts w:ascii="微软雅黑" w:eastAsia="微软雅黑" w:hAnsi="微软雅黑" w:cs="Times New Roman" w:hint="eastAsia"/>
          <w:sz w:val="24"/>
          <w:szCs w:val="28"/>
        </w:rPr>
        <w:t>：</w:t>
      </w:r>
    </w:p>
    <w:p w14:paraId="75771F4C" w14:textId="5CABE7C2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sz w:val="24"/>
          <w:szCs w:val="28"/>
        </w:rPr>
      </w:pPr>
      <w:r w:rsidRPr="00DF3580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libcommon.so.1.0.5</w:t>
      </w:r>
      <w:r w:rsidRPr="00DF3580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1E3D2C82" w14:textId="5531E04F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F3580">
        <w:rPr>
          <w:rFonts w:ascii="微软雅黑" w:eastAsia="微软雅黑" w:hAnsi="微软雅黑" w:cs="Times New Roman"/>
          <w:sz w:val="24"/>
          <w:szCs w:val="28"/>
        </w:rPr>
        <w:t>libcommon.so -&gt; libcommon.so.1.0.5</w:t>
      </w:r>
    </w:p>
    <w:p w14:paraId="2BE12BE7" w14:textId="7210B46F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F3580">
        <w:rPr>
          <w:rFonts w:ascii="微软雅黑" w:eastAsia="微软雅黑" w:hAnsi="微软雅黑" w:cs="Times New Roman"/>
          <w:sz w:val="24"/>
          <w:szCs w:val="28"/>
        </w:rPr>
        <w:t>libcommon.so.1 -&gt; libcommon.so.1.0.5</w:t>
      </w:r>
    </w:p>
    <w:p w14:paraId="785E0AFD" w14:textId="22971002" w:rsid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F3580">
        <w:rPr>
          <w:rFonts w:ascii="微软雅黑" w:eastAsia="微软雅黑" w:hAnsi="微软雅黑" w:cs="Times New Roman"/>
          <w:sz w:val="24"/>
          <w:szCs w:val="28"/>
        </w:rPr>
        <w:t>libcommon.so.1.0 -&gt; libcommon.so.1.0.5</w:t>
      </w:r>
    </w:p>
    <w:p w14:paraId="184DE842" w14:textId="7EBA309A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DF3580">
        <w:rPr>
          <w:rFonts w:ascii="微软雅黑" w:eastAsia="微软雅黑" w:hAnsi="微软雅黑" w:cs="Times New Roman"/>
          <w:b/>
          <w:color w:val="FF0000"/>
          <w:sz w:val="24"/>
          <w:szCs w:val="28"/>
        </w:rPr>
        <w:lastRenderedPageBreak/>
        <w:t>libicudata.so.56.1</w:t>
      </w:r>
      <w:r w:rsidRPr="00DF3580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206EBC98" w14:textId="77777777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F3580">
        <w:rPr>
          <w:rFonts w:ascii="微软雅黑" w:eastAsia="微软雅黑" w:hAnsi="微软雅黑" w:cs="Times New Roman"/>
          <w:sz w:val="24"/>
          <w:szCs w:val="28"/>
        </w:rPr>
        <w:t>libicudata.so -&gt; libicudata.so.56.1</w:t>
      </w:r>
    </w:p>
    <w:p w14:paraId="5345C3C5" w14:textId="2762D6E6" w:rsidR="00DF3580" w:rsidRPr="00DF3580" w:rsidRDefault="00DF3580" w:rsidP="00DF3580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F3580">
        <w:rPr>
          <w:rFonts w:ascii="微软雅黑" w:eastAsia="微软雅黑" w:hAnsi="微软雅黑" w:cs="Times New Roman"/>
          <w:sz w:val="24"/>
          <w:szCs w:val="28"/>
        </w:rPr>
        <w:t>libicudata.so.56 -&gt; libicudata.so.56.1</w:t>
      </w:r>
    </w:p>
    <w:p w14:paraId="3ACC5DE2" w14:textId="5757BBE5" w:rsidR="0035584B" w:rsidRPr="0035584B" w:rsidRDefault="0035584B" w:rsidP="0035584B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35584B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libicui18n.so.56.1</w:t>
      </w:r>
      <w:r w:rsidRPr="0035584B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2180AFEB" w14:textId="58BF37CB" w:rsidR="0035584B" w:rsidRPr="0035584B" w:rsidRDefault="0035584B" w:rsidP="0035584B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35584B">
        <w:rPr>
          <w:rFonts w:ascii="微软雅黑" w:eastAsia="微软雅黑" w:hAnsi="微软雅黑" w:cs="Times New Roman"/>
          <w:sz w:val="24"/>
          <w:szCs w:val="28"/>
        </w:rPr>
        <w:t>libicui18n.so -&gt; libicui18n.so.56.1</w:t>
      </w:r>
    </w:p>
    <w:p w14:paraId="60E98C9B" w14:textId="4D280DB7" w:rsidR="0035584B" w:rsidRPr="0035584B" w:rsidRDefault="0035584B" w:rsidP="0035584B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35584B">
        <w:rPr>
          <w:rFonts w:ascii="微软雅黑" w:eastAsia="微软雅黑" w:hAnsi="微软雅黑" w:cs="Times New Roman"/>
          <w:sz w:val="24"/>
          <w:szCs w:val="28"/>
        </w:rPr>
        <w:t>libicui18n.so.56 -&gt; libicui18n.so.56.1</w:t>
      </w:r>
    </w:p>
    <w:p w14:paraId="3C7F5AD1" w14:textId="6110082B" w:rsidR="00DF3580" w:rsidRPr="00901306" w:rsidRDefault="00901306" w:rsidP="0035584B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901306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libicuuc.so.56.1</w:t>
      </w:r>
      <w:r w:rsidRPr="00901306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6FDCC753" w14:textId="77777777" w:rsidR="00901306" w:rsidRPr="00901306" w:rsidRDefault="00901306" w:rsidP="0090130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901306">
        <w:rPr>
          <w:rFonts w:ascii="微软雅黑" w:eastAsia="微软雅黑" w:hAnsi="微软雅黑" w:cs="Times New Roman"/>
          <w:sz w:val="24"/>
          <w:szCs w:val="28"/>
        </w:rPr>
        <w:t>libicuuc.so -&gt; libicuuc.so.56.1</w:t>
      </w:r>
    </w:p>
    <w:p w14:paraId="03D7B7B0" w14:textId="13F9516D" w:rsidR="00901306" w:rsidRPr="00901306" w:rsidRDefault="00901306" w:rsidP="0090130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901306">
        <w:rPr>
          <w:rFonts w:ascii="微软雅黑" w:eastAsia="微软雅黑" w:hAnsi="微软雅黑" w:cs="Times New Roman"/>
          <w:sz w:val="24"/>
          <w:szCs w:val="28"/>
        </w:rPr>
        <w:t>libicuuc.so.56 -&gt; libicuuc.so.56.1</w:t>
      </w:r>
    </w:p>
    <w:p w14:paraId="3C7B85A7" w14:textId="66E76FBF" w:rsidR="00901306" w:rsidRPr="00D07A96" w:rsidRDefault="00D07A96" w:rsidP="0090130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D07A96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libmdreceiver.so.1.0.5</w:t>
      </w:r>
      <w:r w:rsidRPr="00D07A96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4EC60C76" w14:textId="77777777" w:rsidR="00D07A96" w:rsidRPr="00D07A96" w:rsidRDefault="00D07A96" w:rsidP="00D07A9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07A96">
        <w:rPr>
          <w:rFonts w:ascii="微软雅黑" w:eastAsia="微软雅黑" w:hAnsi="微软雅黑" w:cs="Times New Roman"/>
          <w:sz w:val="24"/>
          <w:szCs w:val="28"/>
        </w:rPr>
        <w:t>libmdreceiver.so -&gt; libmdreceiver.so.1.0.5</w:t>
      </w:r>
    </w:p>
    <w:p w14:paraId="1ED8F019" w14:textId="5595B9F4" w:rsidR="00D07A96" w:rsidRPr="00D07A96" w:rsidRDefault="00D07A96" w:rsidP="00D07A9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07A96">
        <w:rPr>
          <w:rFonts w:ascii="微软雅黑" w:eastAsia="微软雅黑" w:hAnsi="微软雅黑" w:cs="Times New Roman"/>
          <w:sz w:val="24"/>
          <w:szCs w:val="28"/>
        </w:rPr>
        <w:t>libmdreceiver.so.1 -&gt; libmdreceiver.so.1.0.5</w:t>
      </w:r>
    </w:p>
    <w:p w14:paraId="037FB1C6" w14:textId="6C0BB98D" w:rsidR="00D07A96" w:rsidRPr="00D07A96" w:rsidRDefault="00D07A96" w:rsidP="00D07A9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D07A96">
        <w:rPr>
          <w:rFonts w:ascii="微软雅黑" w:eastAsia="微软雅黑" w:hAnsi="微软雅黑" w:cs="Times New Roman"/>
          <w:sz w:val="24"/>
          <w:szCs w:val="28"/>
        </w:rPr>
        <w:t>libmdreceiver.so.1.0 -&gt; libmdreceiver.so.1.0.5</w:t>
      </w:r>
    </w:p>
    <w:p w14:paraId="09A2A74F" w14:textId="34B2ADED" w:rsidR="00D07A96" w:rsidRPr="00186319" w:rsidRDefault="00186319" w:rsidP="00D07A96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186319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libnetworkctrl.so.1.0.5</w:t>
      </w:r>
      <w:r w:rsidRPr="00186319">
        <w:rPr>
          <w:rFonts w:ascii="微软雅黑" w:eastAsia="微软雅黑" w:hAnsi="微软雅黑" w:cs="Times New Roman" w:hint="eastAsia"/>
          <w:b/>
          <w:color w:val="FF0000"/>
          <w:sz w:val="24"/>
          <w:szCs w:val="28"/>
        </w:rPr>
        <w:t>：</w:t>
      </w:r>
    </w:p>
    <w:p w14:paraId="6294AE26" w14:textId="77777777" w:rsidR="00186319" w:rsidRPr="00186319" w:rsidRDefault="00186319" w:rsidP="00186319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186319">
        <w:rPr>
          <w:rFonts w:ascii="微软雅黑" w:eastAsia="微软雅黑" w:hAnsi="微软雅黑" w:cs="Times New Roman"/>
          <w:sz w:val="24"/>
          <w:szCs w:val="28"/>
        </w:rPr>
        <w:t>libnetworkctrl.so -&gt; libnetworkctrl.so.1.0.5</w:t>
      </w:r>
    </w:p>
    <w:p w14:paraId="7CE9CBD5" w14:textId="7D964723" w:rsidR="00186319" w:rsidRPr="00186319" w:rsidRDefault="00186319" w:rsidP="00186319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186319">
        <w:rPr>
          <w:rFonts w:ascii="微软雅黑" w:eastAsia="微软雅黑" w:hAnsi="微软雅黑" w:cs="Times New Roman"/>
          <w:sz w:val="24"/>
          <w:szCs w:val="28"/>
        </w:rPr>
        <w:t>libnetworkctrl.so.1 -&gt; libnetworkctrl.so.1.0.5</w:t>
      </w:r>
    </w:p>
    <w:p w14:paraId="303D9707" w14:textId="09340760" w:rsidR="00186319" w:rsidRPr="00186319" w:rsidRDefault="00186319" w:rsidP="00186319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186319">
        <w:rPr>
          <w:rFonts w:ascii="微软雅黑" w:eastAsia="微软雅黑" w:hAnsi="微软雅黑" w:cs="Times New Roman"/>
          <w:sz w:val="24"/>
          <w:szCs w:val="28"/>
        </w:rPr>
        <w:t>libnetworkctrl.so.1.0 -&gt; libnetworkctrl.so.1.0.5</w:t>
      </w:r>
    </w:p>
    <w:p w14:paraId="0AA6EB03" w14:textId="54568698" w:rsidR="00186319" w:rsidRPr="00507CBC" w:rsidRDefault="00507CBC" w:rsidP="00186319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507CBC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libQt5Core.so.5.12.10</w:t>
      </w:r>
      <w:r w:rsidRPr="00507CBC">
        <w:rPr>
          <w:rFonts w:ascii="微软雅黑" w:eastAsia="微软雅黑" w:hAnsi="微软雅黑" w:cs="Times New Roman"/>
          <w:b/>
          <w:color w:val="FF0000"/>
          <w:sz w:val="24"/>
          <w:szCs w:val="28"/>
        </w:rPr>
        <w:t>:</w:t>
      </w:r>
    </w:p>
    <w:p w14:paraId="759883D6" w14:textId="77777777" w:rsidR="00507CBC" w:rsidRPr="00507CBC" w:rsidRDefault="00507CBC" w:rsidP="00507CBC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507CBC">
        <w:rPr>
          <w:rFonts w:ascii="微软雅黑" w:eastAsia="微软雅黑" w:hAnsi="微软雅黑" w:cs="Times New Roman"/>
          <w:sz w:val="24"/>
          <w:szCs w:val="28"/>
        </w:rPr>
        <w:t>libQt5Core.so -&gt; libQt5Core.so.5.12.10</w:t>
      </w:r>
    </w:p>
    <w:p w14:paraId="7706A858" w14:textId="48A86077" w:rsidR="00507CBC" w:rsidRPr="00507CBC" w:rsidRDefault="00507CBC" w:rsidP="00507CBC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507CBC">
        <w:rPr>
          <w:rFonts w:ascii="微软雅黑" w:eastAsia="微软雅黑" w:hAnsi="微软雅黑" w:cs="Times New Roman"/>
          <w:sz w:val="24"/>
          <w:szCs w:val="28"/>
        </w:rPr>
        <w:t>libQt5Core.so.5 -&gt; libQt5Core.so.5.12.10</w:t>
      </w:r>
    </w:p>
    <w:p w14:paraId="55751EB2" w14:textId="7E899968" w:rsidR="00507CBC" w:rsidRPr="00507CBC" w:rsidRDefault="00507CBC" w:rsidP="00507CBC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507CBC">
        <w:rPr>
          <w:rFonts w:ascii="微软雅黑" w:eastAsia="微软雅黑" w:hAnsi="微软雅黑" w:cs="Times New Roman"/>
          <w:sz w:val="24"/>
          <w:szCs w:val="28"/>
        </w:rPr>
        <w:t>libQt5Core.so.5.12 -&gt; libQt5Core.so.5.12.10</w:t>
      </w:r>
    </w:p>
    <w:p w14:paraId="4DCDB903" w14:textId="716A0B69" w:rsidR="00507CBC" w:rsidRPr="00C01B2E" w:rsidRDefault="00C01B2E" w:rsidP="00507CBC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C01B2E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libQt5Network.so.5.12.10</w:t>
      </w:r>
      <w:r w:rsidRPr="00C01B2E">
        <w:rPr>
          <w:rFonts w:ascii="微软雅黑" w:eastAsia="微软雅黑" w:hAnsi="微软雅黑" w:cs="Times New Roman"/>
          <w:b/>
          <w:color w:val="FF0000"/>
          <w:sz w:val="24"/>
          <w:szCs w:val="28"/>
        </w:rPr>
        <w:t>:</w:t>
      </w:r>
    </w:p>
    <w:p w14:paraId="58F88B25" w14:textId="77777777" w:rsidR="00C01B2E" w:rsidRPr="00C01B2E" w:rsidRDefault="00C01B2E" w:rsidP="00C01B2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C01B2E">
        <w:rPr>
          <w:rFonts w:ascii="微软雅黑" w:eastAsia="微软雅黑" w:hAnsi="微软雅黑" w:cs="Times New Roman"/>
          <w:sz w:val="24"/>
          <w:szCs w:val="28"/>
        </w:rPr>
        <w:lastRenderedPageBreak/>
        <w:t>libQt5Network.so -&gt; libQt5Network.so.5.12.10</w:t>
      </w:r>
    </w:p>
    <w:p w14:paraId="51FEFD3B" w14:textId="641C4487" w:rsidR="00C01B2E" w:rsidRPr="00C01B2E" w:rsidRDefault="00C01B2E" w:rsidP="00C01B2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C01B2E">
        <w:rPr>
          <w:rFonts w:ascii="微软雅黑" w:eastAsia="微软雅黑" w:hAnsi="微软雅黑" w:cs="Times New Roman"/>
          <w:sz w:val="24"/>
          <w:szCs w:val="28"/>
        </w:rPr>
        <w:t>libQt5Network.so.5 -&gt; libQt5Network.so.5.12.10</w:t>
      </w:r>
    </w:p>
    <w:p w14:paraId="3E45A4C3" w14:textId="2B7DCB5B" w:rsidR="00C01B2E" w:rsidRPr="00C01B2E" w:rsidRDefault="00C01B2E" w:rsidP="00C01B2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C01B2E">
        <w:rPr>
          <w:rFonts w:ascii="微软雅黑" w:eastAsia="微软雅黑" w:hAnsi="微软雅黑" w:cs="Times New Roman"/>
          <w:sz w:val="24"/>
          <w:szCs w:val="28"/>
        </w:rPr>
        <w:t>libQt5Network.so.5.12 -&gt; libQt5Network.so.5.12.10</w:t>
      </w:r>
    </w:p>
    <w:p w14:paraId="29C28CAA" w14:textId="279B2735" w:rsidR="00025E5E" w:rsidRPr="00025E5E" w:rsidRDefault="00025E5E" w:rsidP="00025E5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b/>
          <w:color w:val="FF0000"/>
          <w:sz w:val="24"/>
          <w:szCs w:val="28"/>
        </w:rPr>
      </w:pPr>
      <w:r w:rsidRPr="00025E5E">
        <w:rPr>
          <w:rFonts w:ascii="微软雅黑" w:eastAsia="微软雅黑" w:hAnsi="微软雅黑" w:cs="Times New Roman"/>
          <w:b/>
          <w:color w:val="FF0000"/>
          <w:sz w:val="24"/>
          <w:szCs w:val="28"/>
        </w:rPr>
        <w:t>libzlog.so.1.2.0</w:t>
      </w:r>
      <w:r w:rsidRPr="00025E5E">
        <w:rPr>
          <w:rFonts w:ascii="微软雅黑" w:eastAsia="微软雅黑" w:hAnsi="微软雅黑" w:cs="Times New Roman"/>
          <w:b/>
          <w:color w:val="FF0000"/>
          <w:sz w:val="24"/>
          <w:szCs w:val="28"/>
        </w:rPr>
        <w:t>:</w:t>
      </w:r>
    </w:p>
    <w:p w14:paraId="7523E4D3" w14:textId="77777777" w:rsidR="00025E5E" w:rsidRPr="00025E5E" w:rsidRDefault="00025E5E" w:rsidP="00025E5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025E5E">
        <w:rPr>
          <w:rFonts w:ascii="微软雅黑" w:eastAsia="微软雅黑" w:hAnsi="微软雅黑" w:cs="Times New Roman"/>
          <w:sz w:val="24"/>
          <w:szCs w:val="28"/>
        </w:rPr>
        <w:t>libzlog.so -&gt; libzlog.so.1.2.0</w:t>
      </w:r>
    </w:p>
    <w:p w14:paraId="7D0E58B4" w14:textId="7C42336B" w:rsidR="00025E5E" w:rsidRPr="00025E5E" w:rsidRDefault="00025E5E" w:rsidP="00025E5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025E5E">
        <w:rPr>
          <w:rFonts w:ascii="微软雅黑" w:eastAsia="微软雅黑" w:hAnsi="微软雅黑" w:cs="Times New Roman"/>
          <w:sz w:val="24"/>
          <w:szCs w:val="28"/>
        </w:rPr>
        <w:t>libzlog.so.1 -&gt; libzlog.so.1.2.0</w:t>
      </w:r>
    </w:p>
    <w:p w14:paraId="2A6DDA84" w14:textId="12BB9AB7" w:rsidR="00025E5E" w:rsidRPr="00025E5E" w:rsidRDefault="00025E5E" w:rsidP="00025E5E">
      <w:pPr>
        <w:pStyle w:val="a9"/>
        <w:spacing w:line="360" w:lineRule="auto"/>
        <w:ind w:left="900" w:firstLine="480"/>
        <w:rPr>
          <w:rFonts w:ascii="微软雅黑" w:eastAsia="微软雅黑" w:hAnsi="微软雅黑" w:cs="Times New Roman"/>
          <w:sz w:val="24"/>
          <w:szCs w:val="28"/>
        </w:rPr>
      </w:pPr>
      <w:r w:rsidRPr="00025E5E">
        <w:rPr>
          <w:rFonts w:ascii="微软雅黑" w:eastAsia="微软雅黑" w:hAnsi="微软雅黑" w:cs="Times New Roman"/>
          <w:sz w:val="24"/>
          <w:szCs w:val="28"/>
        </w:rPr>
        <w:t>libzlog.so.1.2 -&gt; libzlog.so.1.2.0</w:t>
      </w:r>
    </w:p>
    <w:p w14:paraId="0CE1DA88" w14:textId="36C3A337" w:rsidR="00C01B2E" w:rsidRPr="00025E5E" w:rsidRDefault="00025E5E" w:rsidP="004E4127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 w:hint="eastAsia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具体创建命令，可以参考d</w:t>
      </w:r>
      <w:r>
        <w:rPr>
          <w:rFonts w:ascii="微软雅黑" w:eastAsia="微软雅黑" w:hAnsi="微软雅黑" w:cs="Times New Roman"/>
          <w:sz w:val="24"/>
          <w:szCs w:val="28"/>
        </w:rPr>
        <w:t>emo</w:t>
      </w:r>
      <w:r>
        <w:rPr>
          <w:rFonts w:ascii="微软雅黑" w:eastAsia="微软雅黑" w:hAnsi="微软雅黑" w:cs="Times New Roman" w:hint="eastAsia"/>
          <w:sz w:val="24"/>
          <w:szCs w:val="28"/>
        </w:rPr>
        <w:t>目录中的M</w:t>
      </w:r>
      <w:r>
        <w:rPr>
          <w:rFonts w:ascii="微软雅黑" w:eastAsia="微软雅黑" w:hAnsi="微软雅黑" w:cs="Times New Roman"/>
          <w:sz w:val="24"/>
          <w:szCs w:val="28"/>
        </w:rPr>
        <w:t>akefile</w:t>
      </w:r>
      <w:r>
        <w:rPr>
          <w:rFonts w:ascii="微软雅黑" w:eastAsia="微软雅黑" w:hAnsi="微软雅黑" w:cs="Times New Roman" w:hint="eastAsia"/>
          <w:sz w:val="24"/>
          <w:szCs w:val="28"/>
        </w:rPr>
        <w:t>。</w:t>
      </w:r>
    </w:p>
    <w:p w14:paraId="5C69BD7D" w14:textId="30B7C372" w:rsidR="002331CE" w:rsidRDefault="002331CE" w:rsidP="002331C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>pulgins</w:t>
      </w:r>
    </w:p>
    <w:p w14:paraId="14D1BD7D" w14:textId="7435BF3F" w:rsidR="004E4127" w:rsidRDefault="004E4127" w:rsidP="004E4127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SDK插件目录</w:t>
      </w:r>
      <w:r w:rsidR="006824B0">
        <w:rPr>
          <w:rFonts w:ascii="微软雅黑" w:eastAsia="微软雅黑" w:hAnsi="微软雅黑" w:cs="Times New Roman" w:hint="eastAsia"/>
          <w:sz w:val="24"/>
          <w:szCs w:val="28"/>
        </w:rPr>
        <w:t>，使用时需放入自己的代码工程之中</w:t>
      </w:r>
      <w:r>
        <w:rPr>
          <w:rFonts w:ascii="微软雅黑" w:eastAsia="微软雅黑" w:hAnsi="微软雅黑" w:cs="Times New Roman" w:hint="eastAsia"/>
          <w:sz w:val="24"/>
          <w:szCs w:val="28"/>
        </w:rPr>
        <w:t>。</w:t>
      </w:r>
    </w:p>
    <w:p w14:paraId="26679B4D" w14:textId="51D42D0A" w:rsidR="00C14FF2" w:rsidRPr="001C3494" w:rsidRDefault="00C14FF2" w:rsidP="00C14FF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i/>
          <w:color w:val="0070C0"/>
          <w:sz w:val="24"/>
          <w:szCs w:val="28"/>
          <w:u w:val="single"/>
        </w:rPr>
      </w:pPr>
      <w:r w:rsidRPr="001C3494">
        <w:rPr>
          <w:rFonts w:ascii="微软雅黑" w:eastAsia="微软雅黑" w:hAnsi="微软雅黑" w:cs="Times New Roman" w:hint="eastAsia"/>
          <w:i/>
          <w:color w:val="0070C0"/>
          <w:sz w:val="24"/>
          <w:szCs w:val="28"/>
          <w:u w:val="single"/>
        </w:rPr>
        <w:t>对于</w:t>
      </w:r>
      <w:r w:rsidRPr="001C3494">
        <w:rPr>
          <w:rFonts w:ascii="微软雅黑" w:eastAsia="微软雅黑" w:hAnsi="微软雅黑" w:cs="Times New Roman"/>
          <w:i/>
          <w:color w:val="0070C0"/>
          <w:sz w:val="24"/>
          <w:szCs w:val="28"/>
          <w:u w:val="single"/>
        </w:rPr>
        <w:t>plugins目录</w:t>
      </w:r>
      <w:r w:rsidR="00524A75">
        <w:rPr>
          <w:rFonts w:ascii="微软雅黑" w:eastAsia="微软雅黑" w:hAnsi="微软雅黑" w:cs="Times New Roman" w:hint="eastAsia"/>
          <w:i/>
          <w:color w:val="0070C0"/>
          <w:sz w:val="24"/>
          <w:szCs w:val="28"/>
          <w:u w:val="single"/>
        </w:rPr>
        <w:t>放置的位置</w:t>
      </w:r>
      <w:r w:rsidRPr="001C3494">
        <w:rPr>
          <w:rFonts w:ascii="微软雅黑" w:eastAsia="微软雅黑" w:hAnsi="微软雅黑" w:cs="Times New Roman"/>
          <w:i/>
          <w:color w:val="0070C0"/>
          <w:sz w:val="24"/>
          <w:szCs w:val="28"/>
          <w:u w:val="single"/>
        </w:rPr>
        <w:t>有特殊要求：</w:t>
      </w:r>
    </w:p>
    <w:p w14:paraId="0CA7C771" w14:textId="408FE1F2" w:rsidR="00C14FF2" w:rsidRDefault="00390487" w:rsidP="00C14FF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 w:hint="eastAsia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SDK</w:t>
      </w:r>
      <w:r w:rsidR="00C14FF2" w:rsidRPr="00C14FF2">
        <w:rPr>
          <w:rFonts w:ascii="微软雅黑" w:eastAsia="微软雅黑" w:hAnsi="微软雅黑" w:cs="Times New Roman" w:hint="eastAsia"/>
          <w:sz w:val="24"/>
          <w:szCs w:val="28"/>
        </w:rPr>
        <w:t>运行时，将在</w:t>
      </w:r>
      <w:r w:rsidR="00C14FF2" w:rsidRPr="00C14FF2">
        <w:rPr>
          <w:rFonts w:ascii="微软雅黑" w:eastAsia="微软雅黑" w:hAnsi="微软雅黑" w:cs="Times New Roman"/>
          <w:sz w:val="24"/>
          <w:szCs w:val="28"/>
        </w:rPr>
        <w:t>"../plugins"目录中动态加载库文件，</w:t>
      </w:r>
      <w:r w:rsidR="00C14FF2" w:rsidRPr="00C14FF2">
        <w:rPr>
          <w:rFonts w:ascii="微软雅黑" w:eastAsia="微软雅黑" w:hAnsi="微软雅黑" w:cs="Times New Roman" w:hint="eastAsia"/>
          <w:sz w:val="24"/>
          <w:szCs w:val="28"/>
        </w:rPr>
        <w:t>因此，可执行程序所在文件夹应与</w:t>
      </w:r>
      <w:r w:rsidR="00C14FF2" w:rsidRPr="00C14FF2">
        <w:rPr>
          <w:rFonts w:ascii="微软雅黑" w:eastAsia="微软雅黑" w:hAnsi="微软雅黑" w:cs="Times New Roman"/>
          <w:sz w:val="24"/>
          <w:szCs w:val="28"/>
        </w:rPr>
        <w:t>plugins</w:t>
      </w:r>
      <w:r w:rsidR="00C14FF2">
        <w:rPr>
          <w:rFonts w:ascii="微软雅黑" w:eastAsia="微软雅黑" w:hAnsi="微软雅黑" w:cs="Times New Roman"/>
          <w:sz w:val="24"/>
          <w:szCs w:val="28"/>
        </w:rPr>
        <w:t>文件夹同级</w:t>
      </w:r>
      <w:r w:rsidR="00C14FF2">
        <w:rPr>
          <w:rFonts w:ascii="微软雅黑" w:eastAsia="微软雅黑" w:hAnsi="微软雅黑" w:cs="Times New Roman" w:hint="eastAsia"/>
          <w:sz w:val="24"/>
          <w:szCs w:val="28"/>
        </w:rPr>
        <w:t>。</w:t>
      </w:r>
      <w:r w:rsidR="00C14FF2" w:rsidRPr="00C14FF2">
        <w:rPr>
          <w:rFonts w:ascii="微软雅黑" w:eastAsia="微软雅黑" w:hAnsi="微软雅黑" w:cs="Times New Roman" w:hint="eastAsia"/>
          <w:sz w:val="24"/>
          <w:szCs w:val="28"/>
        </w:rPr>
        <w:t>例如可执行文件位于</w:t>
      </w:r>
      <w:r w:rsidR="00C14FF2" w:rsidRPr="00C14FF2">
        <w:rPr>
          <w:rFonts w:ascii="微软雅黑" w:eastAsia="微软雅黑" w:hAnsi="微软雅黑" w:cs="Times New Roman"/>
          <w:sz w:val="24"/>
          <w:szCs w:val="28"/>
        </w:rPr>
        <w:t>bin文件夹，则bin与plugins</w:t>
      </w:r>
      <w:r w:rsidR="00C14FF2">
        <w:rPr>
          <w:rFonts w:ascii="微软雅黑" w:eastAsia="微软雅黑" w:hAnsi="微软雅黑" w:cs="Times New Roman"/>
          <w:sz w:val="24"/>
          <w:szCs w:val="28"/>
        </w:rPr>
        <w:t>应同级</w:t>
      </w:r>
      <w:r w:rsidR="00C14FF2">
        <w:rPr>
          <w:rFonts w:ascii="微软雅黑" w:eastAsia="微软雅黑" w:hAnsi="微软雅黑" w:cs="Times New Roman" w:hint="eastAsia"/>
          <w:sz w:val="24"/>
          <w:szCs w:val="28"/>
        </w:rPr>
        <w:t>。</w:t>
      </w:r>
      <w:r w:rsidR="00C14FF2" w:rsidRPr="00C14FF2">
        <w:rPr>
          <w:rFonts w:ascii="微软雅黑" w:eastAsia="微软雅黑" w:hAnsi="微软雅黑" w:cs="Times New Roman" w:hint="eastAsia"/>
          <w:sz w:val="24"/>
          <w:szCs w:val="28"/>
        </w:rPr>
        <w:t>否则</w:t>
      </w:r>
      <w:r w:rsidR="003B4439">
        <w:rPr>
          <w:rFonts w:ascii="微软雅黑" w:eastAsia="微软雅黑" w:hAnsi="微软雅黑" w:cs="Times New Roman" w:hint="eastAsia"/>
          <w:sz w:val="24"/>
          <w:szCs w:val="28"/>
        </w:rPr>
        <w:t>SDK</w:t>
      </w:r>
      <w:r w:rsidR="00C14FF2" w:rsidRPr="00C14FF2">
        <w:rPr>
          <w:rFonts w:ascii="微软雅黑" w:eastAsia="微软雅黑" w:hAnsi="微软雅黑" w:cs="Times New Roman" w:hint="eastAsia"/>
          <w:sz w:val="24"/>
          <w:szCs w:val="28"/>
        </w:rPr>
        <w:t>将无法使用加速栈。</w:t>
      </w:r>
    </w:p>
    <w:p w14:paraId="3C9B7B50" w14:textId="626495C0" w:rsidR="002331CE" w:rsidRDefault="00883328" w:rsidP="0088332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 w:rsidRPr="00883328">
        <w:rPr>
          <w:rFonts w:ascii="微软雅黑" w:eastAsia="微软雅黑" w:hAnsi="微软雅黑" w:cs="Times New Roman"/>
          <w:sz w:val="24"/>
          <w:szCs w:val="28"/>
        </w:rPr>
        <w:t>release_note.txt</w:t>
      </w:r>
    </w:p>
    <w:p w14:paraId="47D1DB90" w14:textId="70840C09" w:rsidR="00883328" w:rsidRPr="002331CE" w:rsidRDefault="00883328" w:rsidP="00883328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版本发布说明。</w:t>
      </w:r>
    </w:p>
    <w:p w14:paraId="7E3D4096" w14:textId="77777777" w:rsidR="002331CE" w:rsidRPr="0060608E" w:rsidRDefault="002331CE" w:rsidP="001B4587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</w:p>
    <w:p w14:paraId="3210226D" w14:textId="4CC297F1" w:rsidR="001B4587" w:rsidRPr="0060608E" w:rsidRDefault="00AE4C39" w:rsidP="00AE4C39">
      <w:pPr>
        <w:pStyle w:val="2"/>
      </w:pPr>
      <w:bookmarkStart w:id="4" w:name="_Toc89958788"/>
      <w:r>
        <w:t>2.2 Demo</w:t>
      </w:r>
      <w:r>
        <w:rPr>
          <w:rFonts w:hint="eastAsia"/>
        </w:rPr>
        <w:t>目录</w:t>
      </w:r>
      <w:bookmarkEnd w:id="4"/>
    </w:p>
    <w:p w14:paraId="6C313082" w14:textId="62D38498" w:rsidR="00F12EC0" w:rsidRPr="0060608E" w:rsidRDefault="00F12EC0" w:rsidP="00F12EC0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>xfin_</w:t>
      </w:r>
      <w:r w:rsidRPr="0060608E">
        <w:rPr>
          <w:rFonts w:ascii="微软雅黑" w:eastAsia="微软雅黑" w:hAnsi="微软雅黑" w:cs="Times New Roman"/>
          <w:sz w:val="24"/>
          <w:szCs w:val="28"/>
        </w:rPr>
        <w:t>demo目录中</w:t>
      </w:r>
      <w:r>
        <w:rPr>
          <w:rFonts w:ascii="微软雅黑" w:eastAsia="微软雅黑" w:hAnsi="微软雅黑" w:cs="Times New Roman" w:hint="eastAsia"/>
          <w:sz w:val="24"/>
          <w:szCs w:val="28"/>
        </w:rPr>
        <w:t>为使用SDK的示例代码。</w:t>
      </w:r>
    </w:p>
    <w:p w14:paraId="0B13C2C7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t>bin</w:t>
      </w:r>
    </w:p>
    <w:p w14:paraId="361ED45A" w14:textId="5E3F0F32" w:rsidR="00F12EC0" w:rsidRPr="00215661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可执行程序目录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，编译生成的可执行程序自动放入此文件夹。</w:t>
      </w:r>
    </w:p>
    <w:p w14:paraId="1F731F1A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lastRenderedPageBreak/>
        <w:t>etc</w:t>
      </w:r>
    </w:p>
    <w:p w14:paraId="57C5548A" w14:textId="3884175B" w:rsidR="00F12EC0" w:rsidRPr="00215661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配置文件目录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，直接拷贝自x</w:t>
      </w:r>
      <w:r w:rsidR="00215661">
        <w:rPr>
          <w:rFonts w:ascii="微软雅黑" w:eastAsia="微软雅黑" w:hAnsi="微软雅黑" w:cs="Times New Roman"/>
          <w:sz w:val="24"/>
          <w:szCs w:val="28"/>
        </w:rPr>
        <w:t>fin_sdk/etc</w:t>
      </w:r>
    </w:p>
    <w:p w14:paraId="28FD0173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t>include</w:t>
      </w:r>
    </w:p>
    <w:p w14:paraId="484915CA" w14:textId="037540DD" w:rsidR="00F12EC0" w:rsidRPr="00215661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头文件目录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，直接拷贝自x</w:t>
      </w:r>
      <w:r w:rsidR="00215661">
        <w:rPr>
          <w:rFonts w:ascii="微软雅黑" w:eastAsia="微软雅黑" w:hAnsi="微软雅黑" w:cs="Times New Roman"/>
          <w:sz w:val="24"/>
          <w:szCs w:val="28"/>
        </w:rPr>
        <w:t>fin_sdk/include</w:t>
      </w:r>
    </w:p>
    <w:p w14:paraId="5167DF9C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t>lib</w:t>
      </w:r>
    </w:p>
    <w:p w14:paraId="36D5B030" w14:textId="34E32FF0" w:rsidR="00F12EC0" w:rsidRPr="00215661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动态库文件目录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，直接拷贝自x</w:t>
      </w:r>
      <w:r w:rsidR="00215661">
        <w:rPr>
          <w:rFonts w:ascii="微软雅黑" w:eastAsia="微软雅黑" w:hAnsi="微软雅黑" w:cs="Times New Roman"/>
          <w:sz w:val="24"/>
          <w:szCs w:val="28"/>
        </w:rPr>
        <w:t>fin_sdk/lib</w:t>
      </w:r>
    </w:p>
    <w:p w14:paraId="05542C8A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t>plugins</w:t>
      </w:r>
    </w:p>
    <w:p w14:paraId="3ED4F80E" w14:textId="0000A1CF" w:rsidR="00F12EC0" w:rsidRPr="00215661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插件目录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，直接拷贝自x</w:t>
      </w:r>
      <w:r w:rsidR="00215661">
        <w:rPr>
          <w:rFonts w:ascii="微软雅黑" w:eastAsia="微软雅黑" w:hAnsi="微软雅黑" w:cs="Times New Roman"/>
          <w:sz w:val="24"/>
          <w:szCs w:val="28"/>
        </w:rPr>
        <w:t>fin_sdk/plugins</w:t>
      </w:r>
    </w:p>
    <w:p w14:paraId="49187B5C" w14:textId="77777777" w:rsidR="00215661" w:rsidRPr="00EB08B7" w:rsidRDefault="00F12EC0" w:rsidP="0021566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bCs/>
          <w:sz w:val="24"/>
          <w:szCs w:val="28"/>
        </w:rPr>
        <w:t>src</w:t>
      </w:r>
    </w:p>
    <w:p w14:paraId="300578BB" w14:textId="1902F1F8" w:rsidR="001B4587" w:rsidRDefault="00F12EC0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示例程序代码目录</w:t>
      </w:r>
      <w:r w:rsidR="00215661">
        <w:rPr>
          <w:rFonts w:ascii="微软雅黑" w:eastAsia="微软雅黑" w:hAnsi="微软雅黑" w:cs="Times New Roman" w:hint="eastAsia"/>
          <w:sz w:val="24"/>
          <w:szCs w:val="28"/>
        </w:rPr>
        <w:t>。其中：</w:t>
      </w:r>
    </w:p>
    <w:p w14:paraId="210983F9" w14:textId="74695CCA" w:rsidR="00215661" w:rsidRDefault="00215661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215661">
        <w:rPr>
          <w:rFonts w:ascii="微软雅黑" w:eastAsia="微软雅黑" w:hAnsi="微软雅黑" w:cs="Times New Roman"/>
          <w:sz w:val="24"/>
          <w:szCs w:val="28"/>
        </w:rPr>
        <w:t>sh_demo.cpp</w:t>
      </w:r>
      <w:r>
        <w:rPr>
          <w:rFonts w:ascii="微软雅黑" w:eastAsia="微软雅黑" w:hAnsi="微软雅黑" w:cs="Times New Roman"/>
          <w:sz w:val="24"/>
          <w:szCs w:val="28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8"/>
        </w:rPr>
        <w:t>单独接收上交所行情示例代码；</w:t>
      </w:r>
    </w:p>
    <w:p w14:paraId="0919A11B" w14:textId="290EDFA7" w:rsidR="00215661" w:rsidRDefault="00215661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sh</w:t>
      </w:r>
      <w:r>
        <w:rPr>
          <w:rFonts w:ascii="微软雅黑" w:eastAsia="微软雅黑" w:hAnsi="微软雅黑" w:cs="Times New Roman"/>
          <w:sz w:val="24"/>
          <w:szCs w:val="28"/>
        </w:rPr>
        <w:t xml:space="preserve">_sz_demo.cpp </w:t>
      </w:r>
      <w:r>
        <w:rPr>
          <w:rFonts w:ascii="微软雅黑" w:eastAsia="微软雅黑" w:hAnsi="微软雅黑" w:cs="Times New Roman" w:hint="eastAsia"/>
          <w:sz w:val="24"/>
          <w:szCs w:val="28"/>
        </w:rPr>
        <w:t>同时接收上交所和深交所行情示例代码；</w:t>
      </w:r>
    </w:p>
    <w:p w14:paraId="3AA6C9A8" w14:textId="0412F046" w:rsidR="00215661" w:rsidRDefault="00215661" w:rsidP="00215661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s</w:t>
      </w:r>
      <w:r>
        <w:rPr>
          <w:rFonts w:ascii="微软雅黑" w:eastAsia="微软雅黑" w:hAnsi="微软雅黑" w:cs="Times New Roman"/>
          <w:sz w:val="24"/>
          <w:szCs w:val="28"/>
        </w:rPr>
        <w:t xml:space="preserve">z_demo.cpp </w:t>
      </w:r>
      <w:r>
        <w:rPr>
          <w:rFonts w:ascii="微软雅黑" w:eastAsia="微软雅黑" w:hAnsi="微软雅黑" w:cs="Times New Roman" w:hint="eastAsia"/>
          <w:sz w:val="24"/>
          <w:szCs w:val="28"/>
        </w:rPr>
        <w:t>单独接收深交所行情示例代码。</w:t>
      </w:r>
    </w:p>
    <w:p w14:paraId="6CD81451" w14:textId="025DBFA8" w:rsidR="007B7BD2" w:rsidRPr="00EB08B7" w:rsidRDefault="007B7BD2" w:rsidP="007B7B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sz w:val="24"/>
          <w:szCs w:val="28"/>
        </w:rPr>
        <w:t>Makefile</w:t>
      </w:r>
    </w:p>
    <w:p w14:paraId="618E4980" w14:textId="27BDD96D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编译执行命令：m</w:t>
      </w:r>
      <w:r>
        <w:rPr>
          <w:rFonts w:ascii="微软雅黑" w:eastAsia="微软雅黑" w:hAnsi="微软雅黑" w:cs="Times New Roman"/>
          <w:sz w:val="24"/>
          <w:szCs w:val="28"/>
        </w:rPr>
        <w:t>ake</w:t>
      </w:r>
    </w:p>
    <w:p w14:paraId="394B00D7" w14:textId="60E329FA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 w:hint="eastAsia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清除执行命令：m</w:t>
      </w:r>
      <w:r>
        <w:rPr>
          <w:rFonts w:ascii="微软雅黑" w:eastAsia="微软雅黑" w:hAnsi="微软雅黑" w:cs="Times New Roman"/>
          <w:sz w:val="24"/>
          <w:szCs w:val="28"/>
        </w:rPr>
        <w:t>ake clean</w:t>
      </w:r>
    </w:p>
    <w:p w14:paraId="65986B8B" w14:textId="05CE4A6B" w:rsidR="007B7BD2" w:rsidRPr="00EB08B7" w:rsidRDefault="007B7BD2" w:rsidP="007B7B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sz w:val="24"/>
          <w:szCs w:val="28"/>
        </w:rPr>
        <w:t>readme.txt</w:t>
      </w:r>
    </w:p>
    <w:p w14:paraId="5609A23E" w14:textId="38A82883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说明文档。</w:t>
      </w:r>
    </w:p>
    <w:p w14:paraId="1885EE37" w14:textId="26270587" w:rsidR="007B7BD2" w:rsidRPr="00EB08B7" w:rsidRDefault="007B7BD2" w:rsidP="007B7B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 w:hint="eastAsia"/>
          <w:b/>
          <w:sz w:val="24"/>
          <w:szCs w:val="28"/>
        </w:rPr>
        <w:t>s</w:t>
      </w:r>
      <w:r w:rsidRPr="00EB08B7">
        <w:rPr>
          <w:rFonts w:ascii="微软雅黑" w:eastAsia="微软雅黑" w:hAnsi="微软雅黑" w:cs="Times New Roman"/>
          <w:b/>
          <w:sz w:val="24"/>
          <w:szCs w:val="28"/>
        </w:rPr>
        <w:t>tart_sh_demo.sh</w:t>
      </w:r>
    </w:p>
    <w:p w14:paraId="420BE103" w14:textId="787CD9F6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脚本，启动单独接收上交所行情d</w:t>
      </w:r>
      <w:r>
        <w:rPr>
          <w:rFonts w:ascii="微软雅黑" w:eastAsia="微软雅黑" w:hAnsi="微软雅黑" w:cs="Times New Roman"/>
          <w:sz w:val="24"/>
          <w:szCs w:val="28"/>
        </w:rPr>
        <w:t>emo</w:t>
      </w:r>
      <w:r>
        <w:rPr>
          <w:rFonts w:ascii="微软雅黑" w:eastAsia="微软雅黑" w:hAnsi="微软雅黑" w:cs="Times New Roman" w:hint="eastAsia"/>
          <w:sz w:val="24"/>
          <w:szCs w:val="28"/>
        </w:rPr>
        <w:t>。</w:t>
      </w:r>
    </w:p>
    <w:p w14:paraId="606CB98A" w14:textId="76D76F82" w:rsidR="007B7BD2" w:rsidRPr="00EB08B7" w:rsidRDefault="007B7BD2" w:rsidP="007B7B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sz w:val="24"/>
          <w:szCs w:val="28"/>
        </w:rPr>
        <w:t>start_sh_sz_demo.sh</w:t>
      </w:r>
    </w:p>
    <w:p w14:paraId="41DDD3E6" w14:textId="4367F18C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 w:hint="eastAsia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脚本，启动同时接收上交所和深交所行情d</w:t>
      </w:r>
      <w:r>
        <w:rPr>
          <w:rFonts w:ascii="微软雅黑" w:eastAsia="微软雅黑" w:hAnsi="微软雅黑" w:cs="Times New Roman"/>
          <w:sz w:val="24"/>
          <w:szCs w:val="28"/>
        </w:rPr>
        <w:t>emo</w:t>
      </w:r>
      <w:r>
        <w:rPr>
          <w:rFonts w:ascii="微软雅黑" w:eastAsia="微软雅黑" w:hAnsi="微软雅黑" w:cs="Times New Roman" w:hint="eastAsia"/>
          <w:sz w:val="24"/>
          <w:szCs w:val="28"/>
        </w:rPr>
        <w:t>。</w:t>
      </w:r>
    </w:p>
    <w:p w14:paraId="789B5C81" w14:textId="05AA5F3B" w:rsidR="007B7BD2" w:rsidRPr="00EB08B7" w:rsidRDefault="007B7BD2" w:rsidP="007B7BD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8"/>
        </w:rPr>
      </w:pPr>
      <w:r w:rsidRPr="00EB08B7">
        <w:rPr>
          <w:rFonts w:ascii="微软雅黑" w:eastAsia="微软雅黑" w:hAnsi="微软雅黑" w:cs="Times New Roman"/>
          <w:b/>
          <w:sz w:val="24"/>
          <w:szCs w:val="28"/>
        </w:rPr>
        <w:lastRenderedPageBreak/>
        <w:t>start_sz_demo.sh</w:t>
      </w:r>
    </w:p>
    <w:p w14:paraId="741405F7" w14:textId="6C48367F" w:rsidR="007B7BD2" w:rsidRDefault="007B7BD2" w:rsidP="007B7BD2">
      <w:pPr>
        <w:pStyle w:val="a9"/>
        <w:spacing w:line="360" w:lineRule="auto"/>
        <w:ind w:left="900" w:firstLineChars="0" w:firstLine="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脚本，启动单独接收深交所行情d</w:t>
      </w:r>
      <w:r>
        <w:rPr>
          <w:rFonts w:ascii="微软雅黑" w:eastAsia="微软雅黑" w:hAnsi="微软雅黑" w:cs="Times New Roman"/>
          <w:sz w:val="24"/>
          <w:szCs w:val="28"/>
        </w:rPr>
        <w:t>emo</w:t>
      </w:r>
      <w:r>
        <w:rPr>
          <w:rFonts w:ascii="微软雅黑" w:eastAsia="微软雅黑" w:hAnsi="微软雅黑" w:cs="Times New Roman" w:hint="eastAsia"/>
          <w:sz w:val="24"/>
          <w:szCs w:val="28"/>
        </w:rPr>
        <w:t>。</w:t>
      </w:r>
    </w:p>
    <w:p w14:paraId="13768918" w14:textId="5A596A25" w:rsidR="00AD5FA8" w:rsidRDefault="00AD5FA8" w:rsidP="00AD5FA8">
      <w:pPr>
        <w:pStyle w:val="1"/>
      </w:pPr>
      <w:bookmarkStart w:id="5" w:name="_Toc8995878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配置文件说明</w:t>
      </w:r>
      <w:bookmarkEnd w:id="5"/>
    </w:p>
    <w:p w14:paraId="09CE5BEE" w14:textId="77777777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etc/config-sdk.conf</w:t>
      </w:r>
    </w:p>
    <w:p w14:paraId="4CA97939" w14:textId="1BD73A57" w:rsidR="000D6F7D" w:rsidRPr="00982428" w:rsidRDefault="001F73D4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b/>
          <w:sz w:val="24"/>
          <w:szCs w:val="28"/>
        </w:rPr>
      </w:pPr>
      <w:r w:rsidRPr="00982428">
        <w:rPr>
          <w:rFonts w:ascii="微软雅黑" w:eastAsia="微软雅黑" w:hAnsi="微软雅黑" w:cs="Times New Roman" w:hint="eastAsia"/>
          <w:b/>
          <w:sz w:val="24"/>
          <w:szCs w:val="28"/>
        </w:rPr>
        <w:t>深交所行情接收</w:t>
      </w:r>
      <w:r w:rsidR="000D6F7D" w:rsidRPr="00982428">
        <w:rPr>
          <w:rFonts w:ascii="微软雅黑" w:eastAsia="微软雅黑" w:hAnsi="微软雅黑" w:cs="Times New Roman"/>
          <w:b/>
          <w:sz w:val="24"/>
          <w:szCs w:val="28"/>
        </w:rPr>
        <w:t>配置文件内容如下图所示：</w:t>
      </w:r>
    </w:p>
    <w:p w14:paraId="2AE5D6A7" w14:textId="72B7142F" w:rsidR="001F73D4" w:rsidRDefault="001F73D4" w:rsidP="000D6F7D">
      <w:pPr>
        <w:spacing w:line="360" w:lineRule="auto"/>
        <w:ind w:firstLineChars="200" w:firstLine="420"/>
        <w:rPr>
          <w:rFonts w:ascii="微软雅黑" w:eastAsia="微软雅黑" w:hAnsi="微软雅黑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8374998" wp14:editId="7C0F5183">
            <wp:extent cx="5181600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4A2E" w14:textId="27134FCD" w:rsidR="001F73D4" w:rsidRDefault="001F73D4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[XFIN_SZ_SDK]组对应深交所数据接收配置。</w:t>
      </w:r>
    </w:p>
    <w:p w14:paraId="4DA292F2" w14:textId="77777777" w:rsidR="001F73D4" w:rsidRPr="0060608E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截图中的配置为：</w:t>
      </w:r>
    </w:p>
    <w:p w14:paraId="70EC3BFB" w14:textId="77777777" w:rsidR="001F73D4" w:rsidRPr="0060608E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1. 使用内核栈</w:t>
      </w:r>
    </w:p>
    <w:p w14:paraId="31C605DE" w14:textId="77777777" w:rsidR="001F73D4" w:rsidRPr="0060608E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2. 绑定0号CPU</w:t>
      </w:r>
    </w:p>
    <w:p w14:paraId="14DBEEE4" w14:textId="0615B443" w:rsidR="001F73D4" w:rsidRPr="0060608E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3. 接收数据网口名为</w:t>
      </w:r>
      <w:r>
        <w:rPr>
          <w:rFonts w:ascii="微软雅黑" w:eastAsia="微软雅黑" w:hAnsi="微软雅黑" w:cs="Times New Roman"/>
          <w:sz w:val="24"/>
          <w:szCs w:val="28"/>
        </w:rPr>
        <w:t>ens3f0</w:t>
      </w:r>
    </w:p>
    <w:p w14:paraId="5468611E" w14:textId="77777777" w:rsidR="001F73D4" w:rsidRPr="0060608E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4. 组播地址为239.255.43.21</w:t>
      </w:r>
    </w:p>
    <w:p w14:paraId="1C9C6FA7" w14:textId="40D32809" w:rsidR="000D6F7D" w:rsidRPr="001F73D4" w:rsidRDefault="001F73D4" w:rsidP="001F73D4">
      <w:pPr>
        <w:spacing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5. 组播端口为45454</w:t>
      </w:r>
    </w:p>
    <w:p w14:paraId="38741B62" w14:textId="097010C8" w:rsidR="000D6F7D" w:rsidRPr="00982428" w:rsidRDefault="001F73D4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b/>
          <w:sz w:val="24"/>
          <w:szCs w:val="28"/>
        </w:rPr>
      </w:pPr>
      <w:r w:rsidRPr="00982428">
        <w:rPr>
          <w:rFonts w:ascii="微软雅黑" w:eastAsia="微软雅黑" w:hAnsi="微软雅黑" w:cs="Times New Roman" w:hint="eastAsia"/>
          <w:b/>
          <w:sz w:val="24"/>
          <w:szCs w:val="28"/>
        </w:rPr>
        <w:t>上</w:t>
      </w:r>
      <w:r w:rsidRPr="00982428">
        <w:rPr>
          <w:rFonts w:ascii="微软雅黑" w:eastAsia="微软雅黑" w:hAnsi="微软雅黑" w:cs="Times New Roman" w:hint="eastAsia"/>
          <w:b/>
          <w:sz w:val="24"/>
          <w:szCs w:val="28"/>
        </w:rPr>
        <w:t>交所行情接收</w:t>
      </w:r>
      <w:r w:rsidRPr="00982428">
        <w:rPr>
          <w:rFonts w:ascii="微软雅黑" w:eastAsia="微软雅黑" w:hAnsi="微软雅黑" w:cs="Times New Roman"/>
          <w:b/>
          <w:sz w:val="24"/>
          <w:szCs w:val="28"/>
        </w:rPr>
        <w:t>配置文件内容如下图所示</w:t>
      </w:r>
      <w:r w:rsidRPr="00982428">
        <w:rPr>
          <w:rFonts w:ascii="微软雅黑" w:eastAsia="微软雅黑" w:hAnsi="微软雅黑" w:cs="Times New Roman" w:hint="eastAsia"/>
          <w:b/>
          <w:sz w:val="24"/>
          <w:szCs w:val="28"/>
        </w:rPr>
        <w:t>：</w:t>
      </w:r>
    </w:p>
    <w:p w14:paraId="2CB67780" w14:textId="6B09EF5B" w:rsidR="001F73D4" w:rsidRPr="0060608E" w:rsidRDefault="001F73D4" w:rsidP="000D6F7D">
      <w:pPr>
        <w:spacing w:line="360" w:lineRule="auto"/>
        <w:ind w:firstLineChars="200" w:firstLine="420"/>
        <w:rPr>
          <w:rFonts w:ascii="微软雅黑" w:eastAsia="微软雅黑" w:hAnsi="微软雅黑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7306FE4" wp14:editId="18416528">
            <wp:extent cx="5191125" cy="3076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3D8A" w14:textId="77777777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[XFIN_SH_SDK]组对应上交所数据接收配置。</w:t>
      </w:r>
    </w:p>
    <w:p w14:paraId="3684C727" w14:textId="77777777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截图中的配置为：</w:t>
      </w:r>
    </w:p>
    <w:p w14:paraId="1ED8EBDA" w14:textId="77777777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1. 使用内核栈</w:t>
      </w:r>
    </w:p>
    <w:p w14:paraId="02DCC505" w14:textId="77777777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2. 绑定0号CPU</w:t>
      </w:r>
    </w:p>
    <w:p w14:paraId="6A7EF47B" w14:textId="49C0B382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3. 接收数据网口名为</w:t>
      </w:r>
      <w:r w:rsidR="001F73D4">
        <w:rPr>
          <w:rFonts w:ascii="微软雅黑" w:eastAsia="微软雅黑" w:hAnsi="微软雅黑" w:cs="Times New Roman"/>
          <w:sz w:val="24"/>
          <w:szCs w:val="28"/>
        </w:rPr>
        <w:t>en</w:t>
      </w:r>
      <w:r w:rsidR="001F73D4">
        <w:rPr>
          <w:rFonts w:ascii="微软雅黑" w:eastAsia="微软雅黑" w:hAnsi="微软雅黑" w:cs="Times New Roman" w:hint="eastAsia"/>
          <w:sz w:val="24"/>
          <w:szCs w:val="28"/>
        </w:rPr>
        <w:t>s</w:t>
      </w:r>
      <w:r w:rsidR="001F73D4">
        <w:rPr>
          <w:rFonts w:ascii="微软雅黑" w:eastAsia="微软雅黑" w:hAnsi="微软雅黑" w:cs="Times New Roman"/>
          <w:sz w:val="24"/>
          <w:szCs w:val="28"/>
        </w:rPr>
        <w:t>3f0</w:t>
      </w:r>
    </w:p>
    <w:p w14:paraId="2375FE36" w14:textId="74BC8E45" w:rsidR="000D6F7D" w:rsidRPr="0060608E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4. 组播地址为</w:t>
      </w:r>
      <w:r w:rsidR="001F73D4">
        <w:rPr>
          <w:rFonts w:ascii="微软雅黑" w:eastAsia="微软雅黑" w:hAnsi="微软雅黑" w:cs="Times New Roman"/>
          <w:sz w:val="24"/>
          <w:szCs w:val="28"/>
        </w:rPr>
        <w:t>239.255.43.22</w:t>
      </w:r>
    </w:p>
    <w:p w14:paraId="3349F631" w14:textId="76266184" w:rsidR="00AD5FA8" w:rsidRDefault="000D6F7D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5. 组播端口为</w:t>
      </w:r>
      <w:r w:rsidR="001F73D4">
        <w:rPr>
          <w:rFonts w:ascii="微软雅黑" w:eastAsia="微软雅黑" w:hAnsi="微软雅黑" w:cs="Times New Roman"/>
          <w:sz w:val="24"/>
          <w:szCs w:val="28"/>
        </w:rPr>
        <w:t>45455</w:t>
      </w:r>
    </w:p>
    <w:p w14:paraId="3977FDE3" w14:textId="520AA1F7" w:rsidR="00DA0975" w:rsidRDefault="00DA0975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</w:p>
    <w:p w14:paraId="7CF46FD9" w14:textId="51AD7838" w:rsidR="00DA0975" w:rsidRDefault="00DA0975" w:rsidP="00DA0975">
      <w:pPr>
        <w:pStyle w:val="1"/>
      </w:pPr>
      <w:bookmarkStart w:id="6" w:name="_Toc8995879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示例程序编译</w:t>
      </w:r>
      <w:bookmarkEnd w:id="6"/>
    </w:p>
    <w:p w14:paraId="4368E092" w14:textId="0CDAF621" w:rsidR="00DA0975" w:rsidRDefault="00DA0975" w:rsidP="000D6F7D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 w:hint="eastAsia"/>
          <w:sz w:val="24"/>
          <w:szCs w:val="28"/>
        </w:rPr>
        <w:t>在x</w:t>
      </w:r>
      <w:r>
        <w:rPr>
          <w:rFonts w:ascii="微软雅黑" w:eastAsia="微软雅黑" w:hAnsi="微软雅黑" w:cs="Times New Roman"/>
          <w:sz w:val="24"/>
          <w:szCs w:val="28"/>
        </w:rPr>
        <w:t>fin_demo</w:t>
      </w:r>
      <w:r>
        <w:rPr>
          <w:rFonts w:ascii="微软雅黑" w:eastAsia="微软雅黑" w:hAnsi="微软雅黑" w:cs="Times New Roman" w:hint="eastAsia"/>
          <w:sz w:val="24"/>
          <w:szCs w:val="28"/>
        </w:rPr>
        <w:t>目录，执行命令：</w:t>
      </w:r>
    </w:p>
    <w:p w14:paraId="47211645" w14:textId="2D8DF0AB" w:rsidR="00DA0975" w:rsidRPr="00CA3A37" w:rsidRDefault="00DA0975" w:rsidP="000D6F7D">
      <w:pPr>
        <w:spacing w:line="360" w:lineRule="auto"/>
        <w:ind w:firstLineChars="200" w:firstLine="480"/>
        <w:rPr>
          <w:rFonts w:ascii="微软雅黑" w:eastAsia="微软雅黑" w:hAnsi="微软雅黑" w:cs="Times New Roman" w:hint="eastAsia"/>
          <w:color w:val="4472C4" w:themeColor="accent1"/>
          <w:sz w:val="24"/>
          <w:szCs w:val="28"/>
        </w:rPr>
      </w:pPr>
      <w:r w:rsidRPr="00CA3A37">
        <w:rPr>
          <w:rFonts w:ascii="微软雅黑" w:eastAsia="微软雅黑" w:hAnsi="微软雅黑" w:cs="Times New Roman"/>
          <w:color w:val="4472C4" w:themeColor="accent1"/>
          <w:sz w:val="24"/>
          <w:szCs w:val="28"/>
        </w:rPr>
        <w:t>m</w:t>
      </w:r>
      <w:r w:rsidRPr="00CA3A37">
        <w:rPr>
          <w:rFonts w:ascii="微软雅黑" w:eastAsia="微软雅黑" w:hAnsi="微软雅黑" w:cs="Times New Roman" w:hint="eastAsia"/>
          <w:color w:val="4472C4" w:themeColor="accent1"/>
          <w:sz w:val="24"/>
          <w:szCs w:val="28"/>
        </w:rPr>
        <w:t>ake</w:t>
      </w:r>
    </w:p>
    <w:p w14:paraId="2525CDD4" w14:textId="09180C8B" w:rsidR="00816256" w:rsidRPr="0060608E" w:rsidRDefault="00DA0975" w:rsidP="003502EE">
      <w:pPr>
        <w:pStyle w:val="1"/>
      </w:pPr>
      <w:bookmarkStart w:id="7" w:name="_Toc89958791"/>
      <w:r>
        <w:lastRenderedPageBreak/>
        <w:t>5</w:t>
      </w:r>
      <w:r w:rsidR="00531572" w:rsidRPr="0060608E">
        <w:t xml:space="preserve"> 示例程序执行</w:t>
      </w:r>
      <w:bookmarkEnd w:id="7"/>
    </w:p>
    <w:p w14:paraId="3EE00DDA" w14:textId="03D5C560" w:rsidR="00531572" w:rsidRPr="00CA3A37" w:rsidRDefault="00531572" w:rsidP="00CA3A3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 w:rsidRPr="00CA3A37">
        <w:rPr>
          <w:rFonts w:ascii="微软雅黑" w:eastAsia="微软雅黑" w:hAnsi="微软雅黑" w:cs="Times New Roman"/>
          <w:sz w:val="24"/>
          <w:szCs w:val="28"/>
        </w:rPr>
        <w:t>启动</w:t>
      </w:r>
      <w:r w:rsidR="00CA3A37">
        <w:rPr>
          <w:rFonts w:ascii="微软雅黑" w:eastAsia="微软雅黑" w:hAnsi="微软雅黑" w:cs="Times New Roman" w:hint="eastAsia"/>
          <w:sz w:val="24"/>
          <w:szCs w:val="28"/>
        </w:rPr>
        <w:t>接收</w:t>
      </w:r>
      <w:r w:rsidRPr="00CA3A37">
        <w:rPr>
          <w:rFonts w:ascii="微软雅黑" w:eastAsia="微软雅黑" w:hAnsi="微软雅黑" w:cs="Times New Roman"/>
          <w:sz w:val="24"/>
          <w:szCs w:val="28"/>
        </w:rPr>
        <w:t>上交所</w:t>
      </w:r>
      <w:r w:rsidR="00CA3A37">
        <w:rPr>
          <w:rFonts w:ascii="微软雅黑" w:eastAsia="微软雅黑" w:hAnsi="微软雅黑" w:cs="Times New Roman" w:hint="eastAsia"/>
          <w:sz w:val="24"/>
          <w:szCs w:val="28"/>
        </w:rPr>
        <w:t>行情</w:t>
      </w:r>
      <w:r w:rsidRPr="00CA3A37">
        <w:rPr>
          <w:rFonts w:ascii="微软雅黑" w:eastAsia="微软雅黑" w:hAnsi="微软雅黑" w:cs="Times New Roman"/>
          <w:sz w:val="24"/>
          <w:szCs w:val="28"/>
        </w:rPr>
        <w:t>示例程序：</w:t>
      </w:r>
    </w:p>
    <w:p w14:paraId="0B0FF875" w14:textId="31E87BBF" w:rsidR="00531572" w:rsidRPr="0060608E" w:rsidRDefault="00531572" w:rsidP="00CA3A37">
      <w:pPr>
        <w:spacing w:line="360" w:lineRule="auto"/>
        <w:ind w:left="360" w:firstLineChars="200" w:firstLine="480"/>
        <w:rPr>
          <w:rFonts w:ascii="微软雅黑" w:eastAsia="微软雅黑" w:hAnsi="微软雅黑" w:cs="Times New Roman"/>
          <w:color w:val="4472C4" w:themeColor="accent1"/>
          <w:sz w:val="24"/>
          <w:szCs w:val="28"/>
        </w:rPr>
      </w:pPr>
      <w:r w:rsidRPr="0060608E">
        <w:rPr>
          <w:rFonts w:ascii="微软雅黑" w:eastAsia="微软雅黑" w:hAnsi="微软雅黑" w:cs="Times New Roman"/>
          <w:color w:val="4472C4" w:themeColor="accent1"/>
          <w:sz w:val="24"/>
          <w:szCs w:val="28"/>
        </w:rPr>
        <w:t>bash start_sh_demo.sh</w:t>
      </w:r>
    </w:p>
    <w:p w14:paraId="130284D6" w14:textId="77450980" w:rsidR="00B677D3" w:rsidRPr="0060608E" w:rsidRDefault="00B677D3" w:rsidP="00CA3A37">
      <w:pPr>
        <w:spacing w:line="360" w:lineRule="auto"/>
        <w:ind w:left="360"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启动成功将输出：SSEMDReceiver start success</w:t>
      </w:r>
    </w:p>
    <w:p w14:paraId="2EACDD71" w14:textId="42BAABDB" w:rsidR="00816256" w:rsidRPr="00CA3A37" w:rsidRDefault="00531572" w:rsidP="00CA3A3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 w:rsidRPr="00CA3A37">
        <w:rPr>
          <w:rFonts w:ascii="微软雅黑" w:eastAsia="微软雅黑" w:hAnsi="微软雅黑" w:cs="Times New Roman"/>
          <w:sz w:val="24"/>
          <w:szCs w:val="28"/>
        </w:rPr>
        <w:t>启动</w:t>
      </w:r>
      <w:r w:rsidR="00CA3A37">
        <w:rPr>
          <w:rFonts w:ascii="微软雅黑" w:eastAsia="微软雅黑" w:hAnsi="微软雅黑" w:cs="Times New Roman" w:hint="eastAsia"/>
          <w:sz w:val="24"/>
          <w:szCs w:val="28"/>
        </w:rPr>
        <w:t>接收</w:t>
      </w:r>
      <w:r w:rsidRPr="00CA3A37">
        <w:rPr>
          <w:rFonts w:ascii="微软雅黑" w:eastAsia="微软雅黑" w:hAnsi="微软雅黑" w:cs="Times New Roman"/>
          <w:sz w:val="24"/>
          <w:szCs w:val="28"/>
        </w:rPr>
        <w:t>深交所</w:t>
      </w:r>
      <w:r w:rsidR="00CA3A37">
        <w:rPr>
          <w:rFonts w:ascii="微软雅黑" w:eastAsia="微软雅黑" w:hAnsi="微软雅黑" w:cs="Times New Roman" w:hint="eastAsia"/>
          <w:sz w:val="24"/>
          <w:szCs w:val="28"/>
        </w:rPr>
        <w:t>行情</w:t>
      </w:r>
      <w:r w:rsidRPr="00CA3A37">
        <w:rPr>
          <w:rFonts w:ascii="微软雅黑" w:eastAsia="微软雅黑" w:hAnsi="微软雅黑" w:cs="Times New Roman"/>
          <w:sz w:val="24"/>
          <w:szCs w:val="28"/>
        </w:rPr>
        <w:t>示例程序：</w:t>
      </w:r>
    </w:p>
    <w:p w14:paraId="72E71028" w14:textId="20A7E3A3" w:rsidR="00531572" w:rsidRPr="0060608E" w:rsidRDefault="00531572" w:rsidP="00CA3A37">
      <w:pPr>
        <w:pStyle w:val="a9"/>
        <w:spacing w:line="360" w:lineRule="auto"/>
        <w:ind w:left="840" w:firstLineChars="0" w:firstLine="0"/>
        <w:rPr>
          <w:rFonts w:ascii="微软雅黑" w:eastAsia="微软雅黑" w:hAnsi="微软雅黑" w:cs="Times New Roman"/>
          <w:color w:val="4472C4" w:themeColor="accent1"/>
          <w:sz w:val="24"/>
          <w:szCs w:val="28"/>
        </w:rPr>
      </w:pPr>
      <w:r w:rsidRPr="0060608E">
        <w:rPr>
          <w:rFonts w:ascii="微软雅黑" w:eastAsia="微软雅黑" w:hAnsi="微软雅黑" w:cs="Times New Roman"/>
          <w:color w:val="4472C4" w:themeColor="accent1"/>
          <w:sz w:val="24"/>
          <w:szCs w:val="28"/>
        </w:rPr>
        <w:t>bash start_sz_demo.sh</w:t>
      </w:r>
    </w:p>
    <w:p w14:paraId="0F21222D" w14:textId="022C78AE" w:rsidR="00B677D3" w:rsidRPr="0060608E" w:rsidRDefault="00B677D3" w:rsidP="00CA3A37">
      <w:pPr>
        <w:spacing w:line="360" w:lineRule="auto"/>
        <w:ind w:left="360"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启动成功将输出：SZBMDReceiver start success</w:t>
      </w:r>
    </w:p>
    <w:p w14:paraId="1882AF88" w14:textId="615A4FB8" w:rsidR="00CA3A37" w:rsidRPr="00CA3A37" w:rsidRDefault="00CA3A37" w:rsidP="00CA3A3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8"/>
        </w:rPr>
      </w:pPr>
      <w:r w:rsidRPr="00CA3A37">
        <w:rPr>
          <w:rFonts w:ascii="微软雅黑" w:eastAsia="微软雅黑" w:hAnsi="微软雅黑" w:cs="Times New Roman" w:hint="eastAsia"/>
          <w:sz w:val="24"/>
          <w:szCs w:val="28"/>
        </w:rPr>
        <w:t>启动同时接收深交所、上交所行情示例程序：</w:t>
      </w:r>
    </w:p>
    <w:p w14:paraId="3956A61C" w14:textId="2932EED0" w:rsidR="00CA3A37" w:rsidRDefault="00CA3A37" w:rsidP="00CA3A37">
      <w:pPr>
        <w:pStyle w:val="a9"/>
        <w:spacing w:line="360" w:lineRule="auto"/>
        <w:ind w:left="840" w:firstLineChars="0" w:firstLine="0"/>
        <w:rPr>
          <w:rFonts w:ascii="微软雅黑" w:eastAsia="微软雅黑" w:hAnsi="微软雅黑" w:cs="Times New Roman"/>
          <w:color w:val="4472C4" w:themeColor="accent1"/>
          <w:sz w:val="24"/>
          <w:szCs w:val="28"/>
        </w:rPr>
      </w:pPr>
      <w:r w:rsidRPr="00CA3A37">
        <w:rPr>
          <w:rFonts w:ascii="微软雅黑" w:eastAsia="微软雅黑" w:hAnsi="微软雅黑" w:cs="Times New Roman"/>
          <w:color w:val="4472C4" w:themeColor="accent1"/>
          <w:sz w:val="24"/>
          <w:szCs w:val="28"/>
        </w:rPr>
        <w:t>bash start_sz_demo.sh</w:t>
      </w:r>
    </w:p>
    <w:p w14:paraId="33627267" w14:textId="77777777" w:rsidR="00CA3A37" w:rsidRDefault="00CA3A37" w:rsidP="00CA3A37">
      <w:pPr>
        <w:pStyle w:val="a9"/>
        <w:spacing w:line="360" w:lineRule="auto"/>
        <w:ind w:left="84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启动成功将输出：</w:t>
      </w:r>
    </w:p>
    <w:p w14:paraId="22005FFB" w14:textId="1AFB0CC7" w:rsidR="00CA3A37" w:rsidRDefault="00CA3A37" w:rsidP="00CA3A37">
      <w:pPr>
        <w:pStyle w:val="a9"/>
        <w:spacing w:line="360" w:lineRule="auto"/>
        <w:ind w:left="840" w:firstLineChars="0" w:firstLine="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SSEMDReceiver start success</w:t>
      </w:r>
    </w:p>
    <w:p w14:paraId="2C25DC00" w14:textId="4375BE32" w:rsidR="00CA3A37" w:rsidRPr="00CA3A37" w:rsidRDefault="00CA3A37" w:rsidP="00CA3A37">
      <w:pPr>
        <w:pStyle w:val="a9"/>
        <w:spacing w:line="360" w:lineRule="auto"/>
        <w:ind w:left="840" w:firstLineChars="0" w:firstLine="0"/>
        <w:rPr>
          <w:rFonts w:ascii="微软雅黑" w:eastAsia="微软雅黑" w:hAnsi="微软雅黑" w:cs="Times New Roman"/>
          <w:color w:val="4472C4" w:themeColor="accent1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SZBMDReceiver start success</w:t>
      </w:r>
    </w:p>
    <w:p w14:paraId="09122B79" w14:textId="1EB76CD6" w:rsidR="00531572" w:rsidRPr="0060608E" w:rsidRDefault="00531572" w:rsidP="007439FB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启动程序后，如接收到行情数据，则</w:t>
      </w:r>
      <w:r w:rsidR="00412D60" w:rsidRPr="0060608E">
        <w:rPr>
          <w:rFonts w:ascii="微软雅黑" w:eastAsia="微软雅黑" w:hAnsi="微软雅黑" w:cs="Times New Roman"/>
          <w:sz w:val="24"/>
          <w:szCs w:val="28"/>
        </w:rPr>
        <w:t>每接收到一条行情数据均</w:t>
      </w:r>
      <w:r w:rsidRPr="0060608E">
        <w:rPr>
          <w:rFonts w:ascii="微软雅黑" w:eastAsia="微软雅黑" w:hAnsi="微软雅黑" w:cs="Times New Roman"/>
          <w:sz w:val="24"/>
          <w:szCs w:val="28"/>
        </w:rPr>
        <w:t>会有打印输出。</w:t>
      </w:r>
    </w:p>
    <w:p w14:paraId="6A1FE4FD" w14:textId="7035C0CA" w:rsidR="00531572" w:rsidRPr="0060608E" w:rsidRDefault="00531572" w:rsidP="007439FB">
      <w:pPr>
        <w:spacing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8"/>
        </w:rPr>
      </w:pPr>
      <w:r w:rsidRPr="0060608E">
        <w:rPr>
          <w:rFonts w:ascii="微软雅黑" w:eastAsia="微软雅黑" w:hAnsi="微软雅黑" w:cs="Times New Roman"/>
          <w:sz w:val="24"/>
          <w:szCs w:val="28"/>
        </w:rPr>
        <w:t>按Ctrl+C退出程序。</w:t>
      </w:r>
    </w:p>
    <w:p w14:paraId="1F89AF4F" w14:textId="5DC2FA39" w:rsidR="00A43C24" w:rsidRPr="003502EE" w:rsidRDefault="00B12162" w:rsidP="003502EE">
      <w:pPr>
        <w:spacing w:line="360" w:lineRule="auto"/>
        <w:ind w:firstLineChars="200" w:firstLine="420"/>
        <w:rPr>
          <w:rFonts w:ascii="微软雅黑" w:eastAsia="微软雅黑" w:hAnsi="微软雅黑" w:cs="Times New Roman" w:hint="eastAsia"/>
          <w:color w:val="FF0000"/>
        </w:rPr>
      </w:pPr>
      <w:r w:rsidRPr="0060608E">
        <w:rPr>
          <w:rFonts w:ascii="微软雅黑" w:eastAsia="微软雅黑" w:hAnsi="微软雅黑" w:cs="Times New Roman"/>
          <w:color w:val="FF0000"/>
        </w:rPr>
        <w:br w:type="page"/>
      </w:r>
    </w:p>
    <w:p w14:paraId="1CCD4D8A" w14:textId="77777777" w:rsidR="00A43C24" w:rsidRPr="0060608E" w:rsidRDefault="00A43C24" w:rsidP="007439FB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sectPr w:rsidR="00A43C24" w:rsidRPr="00606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9B53B" w14:textId="77777777" w:rsidR="004A100D" w:rsidRDefault="004A100D" w:rsidP="006907D2">
      <w:r>
        <w:separator/>
      </w:r>
    </w:p>
  </w:endnote>
  <w:endnote w:type="continuationSeparator" w:id="0">
    <w:p w14:paraId="699E028E" w14:textId="77777777" w:rsidR="004A100D" w:rsidRDefault="004A100D" w:rsidP="006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B454" w14:textId="77777777" w:rsidR="004A100D" w:rsidRDefault="004A100D" w:rsidP="006907D2">
      <w:r>
        <w:separator/>
      </w:r>
    </w:p>
  </w:footnote>
  <w:footnote w:type="continuationSeparator" w:id="0">
    <w:p w14:paraId="1276BF44" w14:textId="77777777" w:rsidR="004A100D" w:rsidRDefault="004A100D" w:rsidP="006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94"/>
    <w:multiLevelType w:val="hybridMultilevel"/>
    <w:tmpl w:val="C16010C6"/>
    <w:lvl w:ilvl="0" w:tplc="477E28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F65B4"/>
    <w:multiLevelType w:val="hybridMultilevel"/>
    <w:tmpl w:val="337C99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7BB5B81"/>
    <w:multiLevelType w:val="hybridMultilevel"/>
    <w:tmpl w:val="FB64E2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F1"/>
    <w:rsid w:val="00022D29"/>
    <w:rsid w:val="00025E5E"/>
    <w:rsid w:val="00087DDE"/>
    <w:rsid w:val="000C2D70"/>
    <w:rsid w:val="000D578D"/>
    <w:rsid w:val="000D6F7D"/>
    <w:rsid w:val="00110583"/>
    <w:rsid w:val="00115AF2"/>
    <w:rsid w:val="00147CA3"/>
    <w:rsid w:val="00186319"/>
    <w:rsid w:val="001B4587"/>
    <w:rsid w:val="001B5FA4"/>
    <w:rsid w:val="001C3494"/>
    <w:rsid w:val="001E44C8"/>
    <w:rsid w:val="001F0760"/>
    <w:rsid w:val="001F73D4"/>
    <w:rsid w:val="00215661"/>
    <w:rsid w:val="002331CE"/>
    <w:rsid w:val="002D2E1E"/>
    <w:rsid w:val="003502EE"/>
    <w:rsid w:val="0035584B"/>
    <w:rsid w:val="00375E31"/>
    <w:rsid w:val="00390487"/>
    <w:rsid w:val="003B4439"/>
    <w:rsid w:val="00404DD3"/>
    <w:rsid w:val="00412D60"/>
    <w:rsid w:val="004470F7"/>
    <w:rsid w:val="00461C3E"/>
    <w:rsid w:val="004A100D"/>
    <w:rsid w:val="004B765E"/>
    <w:rsid w:val="004C00FE"/>
    <w:rsid w:val="004D6D42"/>
    <w:rsid w:val="004E4127"/>
    <w:rsid w:val="004E6227"/>
    <w:rsid w:val="004F652B"/>
    <w:rsid w:val="00507CBC"/>
    <w:rsid w:val="00524A75"/>
    <w:rsid w:val="00531572"/>
    <w:rsid w:val="00533E28"/>
    <w:rsid w:val="00591E28"/>
    <w:rsid w:val="0060608E"/>
    <w:rsid w:val="00664ACD"/>
    <w:rsid w:val="006824B0"/>
    <w:rsid w:val="006907D2"/>
    <w:rsid w:val="006A3F1D"/>
    <w:rsid w:val="00741AFE"/>
    <w:rsid w:val="007439FB"/>
    <w:rsid w:val="00746FB6"/>
    <w:rsid w:val="00785AEB"/>
    <w:rsid w:val="007875C7"/>
    <w:rsid w:val="00791F32"/>
    <w:rsid w:val="0079574E"/>
    <w:rsid w:val="007B7BD2"/>
    <w:rsid w:val="008114DE"/>
    <w:rsid w:val="00816256"/>
    <w:rsid w:val="00825D64"/>
    <w:rsid w:val="008328A5"/>
    <w:rsid w:val="0083584C"/>
    <w:rsid w:val="00883328"/>
    <w:rsid w:val="00901306"/>
    <w:rsid w:val="00937452"/>
    <w:rsid w:val="00982428"/>
    <w:rsid w:val="009C4152"/>
    <w:rsid w:val="009D2FBB"/>
    <w:rsid w:val="00A43C24"/>
    <w:rsid w:val="00A74AB8"/>
    <w:rsid w:val="00AD5FA8"/>
    <w:rsid w:val="00AE4C39"/>
    <w:rsid w:val="00B12162"/>
    <w:rsid w:val="00B24DEB"/>
    <w:rsid w:val="00B51287"/>
    <w:rsid w:val="00B52626"/>
    <w:rsid w:val="00B528F1"/>
    <w:rsid w:val="00B52DC6"/>
    <w:rsid w:val="00B63D6A"/>
    <w:rsid w:val="00B677D3"/>
    <w:rsid w:val="00BA5D69"/>
    <w:rsid w:val="00C01B2E"/>
    <w:rsid w:val="00C14FF2"/>
    <w:rsid w:val="00C308A2"/>
    <w:rsid w:val="00CA10DF"/>
    <w:rsid w:val="00CA3A37"/>
    <w:rsid w:val="00CA5799"/>
    <w:rsid w:val="00CF4A11"/>
    <w:rsid w:val="00D07A96"/>
    <w:rsid w:val="00D23F9E"/>
    <w:rsid w:val="00D24DE0"/>
    <w:rsid w:val="00D917F1"/>
    <w:rsid w:val="00DA0975"/>
    <w:rsid w:val="00DB43BE"/>
    <w:rsid w:val="00DF3580"/>
    <w:rsid w:val="00DF6FD5"/>
    <w:rsid w:val="00E05350"/>
    <w:rsid w:val="00E74015"/>
    <w:rsid w:val="00EB08B7"/>
    <w:rsid w:val="00F12EC0"/>
    <w:rsid w:val="00F1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F61A2F"/>
  <w15:chartTrackingRefBased/>
  <w15:docId w15:val="{81590671-D3EA-403A-92F4-16695652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5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7C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7CA3"/>
  </w:style>
  <w:style w:type="paragraph" w:styleId="21">
    <w:name w:val="toc 2"/>
    <w:basedOn w:val="a"/>
    <w:next w:val="a"/>
    <w:autoRedefine/>
    <w:uiPriority w:val="39"/>
    <w:unhideWhenUsed/>
    <w:rsid w:val="00147CA3"/>
    <w:pPr>
      <w:ind w:leftChars="200" w:left="420"/>
    </w:pPr>
  </w:style>
  <w:style w:type="character" w:styleId="a7">
    <w:name w:val="Hyperlink"/>
    <w:basedOn w:val="a0"/>
    <w:uiPriority w:val="99"/>
    <w:unhideWhenUsed/>
    <w:rsid w:val="00147CA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5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B45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33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0576-05EA-402C-8E29-42CC5BA3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Mr</dc:creator>
  <cp:keywords/>
  <dc:description/>
  <cp:lastModifiedBy>developer</cp:lastModifiedBy>
  <cp:revision>85</cp:revision>
  <dcterms:created xsi:type="dcterms:W3CDTF">2021-03-31T02:01:00Z</dcterms:created>
  <dcterms:modified xsi:type="dcterms:W3CDTF">2021-12-09T08:18:00Z</dcterms:modified>
</cp:coreProperties>
</file>