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开发规范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项目目录规范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util</w:t>
      </w:r>
      <w:r>
        <w:rPr>
          <w:rFonts w:hint="eastAsia"/>
          <w:sz w:val="32"/>
          <w:szCs w:val="32"/>
        </w:rPr>
        <w:t>目录中编写通过工具类</w:t>
      </w:r>
    </w:p>
    <w:p>
      <w:pPr>
        <w:pStyle w:val="8"/>
        <w:ind w:left="360" w:firstLine="0" w:firstLine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servlet</w:t>
      </w:r>
      <w:r>
        <w:rPr>
          <w:rFonts w:hint="eastAsia"/>
          <w:sz w:val="32"/>
          <w:szCs w:val="32"/>
        </w:rPr>
        <w:t>目录中编写</w:t>
      </w:r>
      <w:r>
        <w:rPr>
          <w:rFonts w:hint="eastAsia"/>
          <w:sz w:val="32"/>
          <w:szCs w:val="32"/>
          <w:lang w:val="en-US" w:eastAsia="zh-CN"/>
        </w:rPr>
        <w:t>控制器Controller</w:t>
      </w:r>
    </w:p>
    <w:p>
      <w:pPr>
        <w:pStyle w:val="8"/>
        <w:ind w:left="360" w:firstLine="0" w:firstLine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/>
        </w:rPr>
        <w:t>d</w:t>
      </w:r>
      <w:r>
        <w:rPr>
          <w:rFonts w:hint="eastAsia"/>
          <w:sz w:val="32"/>
          <w:szCs w:val="32"/>
        </w:rPr>
        <w:t>ao目录中编写所有的Dao接口</w:t>
      </w:r>
      <w:r>
        <w:rPr>
          <w:rFonts w:hint="eastAsia"/>
          <w:sz w:val="32"/>
          <w:szCs w:val="32"/>
          <w:lang w:val="en-US" w:eastAsia="zh-CN"/>
        </w:rPr>
        <w:t>和类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vo</w:t>
      </w:r>
      <w:r>
        <w:rPr>
          <w:rFonts w:hint="eastAsia"/>
          <w:sz w:val="32"/>
          <w:szCs w:val="32"/>
        </w:rPr>
        <w:t>目录中编写所有的实体类对象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s</w:t>
      </w:r>
      <w:r>
        <w:rPr>
          <w:rFonts w:hint="eastAsia"/>
          <w:sz w:val="32"/>
          <w:szCs w:val="32"/>
        </w:rPr>
        <w:t>ervice目录中编写所有的业务处理类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Servlet</w:t>
      </w:r>
      <w:r>
        <w:rPr>
          <w:sz w:val="32"/>
          <w:szCs w:val="32"/>
        </w:rPr>
        <w:t>类的命名规范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VO</w:t>
      </w:r>
      <w:r>
        <w:rPr>
          <w:rFonts w:hint="eastAsia"/>
          <w:sz w:val="32"/>
          <w:szCs w:val="32"/>
        </w:rPr>
        <w:t>+</w:t>
      </w:r>
      <w:r>
        <w:rPr>
          <w:rFonts w:hint="default"/>
          <w:sz w:val="32"/>
          <w:szCs w:val="32"/>
          <w:lang w:val="en-US"/>
        </w:rPr>
        <w:t>Handler</w:t>
      </w:r>
      <w:r>
        <w:rPr>
          <w:rFonts w:hint="eastAsia"/>
          <w:sz w:val="32"/>
          <w:szCs w:val="32"/>
        </w:rPr>
        <w:t>来命名</w:t>
      </w:r>
    </w:p>
    <w:p>
      <w:pPr>
        <w:pStyle w:val="8"/>
        <w:ind w:left="360" w:firstLine="0" w:firstLine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Servlet</w:t>
      </w:r>
      <w:r>
        <w:rPr>
          <w:rFonts w:hint="eastAsia"/>
          <w:sz w:val="32"/>
          <w:szCs w:val="32"/>
        </w:rPr>
        <w:t>的URL的命名以 /</w:t>
      </w:r>
      <w:r>
        <w:rPr>
          <w:rFonts w:hint="eastAsia"/>
          <w:sz w:val="32"/>
          <w:szCs w:val="32"/>
          <w:lang w:eastAsia="zh-CN"/>
        </w:rPr>
        <w:t>目录名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  <w:lang w:eastAsia="zh-CN"/>
        </w:rPr>
        <w:t>请求名</w:t>
      </w:r>
      <w:r>
        <w:rPr>
          <w:rFonts w:hint="eastAsia"/>
          <w:sz w:val="32"/>
          <w:szCs w:val="32"/>
          <w:lang w:val="en-US" w:eastAsia="zh-CN"/>
        </w:rPr>
        <w:t>.do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Dao类的命名规范</w:t>
      </w:r>
    </w:p>
    <w:p>
      <w:pPr>
        <w:pStyle w:val="8"/>
        <w:ind w:left="360" w:firstLine="0"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/>
        </w:rPr>
        <w:t>Vo</w:t>
      </w:r>
      <w:r>
        <w:rPr>
          <w:rFonts w:hint="eastAsia"/>
          <w:sz w:val="32"/>
          <w:szCs w:val="32"/>
        </w:rPr>
        <w:t>类名+</w:t>
      </w:r>
      <w:r>
        <w:rPr>
          <w:rFonts w:hint="eastAsia"/>
          <w:sz w:val="32"/>
          <w:szCs w:val="32"/>
          <w:lang w:val="en-US" w:eastAsia="zh-CN"/>
        </w:rPr>
        <w:t>DAO</w:t>
      </w:r>
    </w:p>
    <w:p>
      <w:pPr>
        <w:pStyle w:val="8"/>
        <w:ind w:left="360" w:firstLine="0" w:firstLine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例如 OrderDetail</w:t>
      </w:r>
      <w:r>
        <w:rPr>
          <w:rFonts w:hint="eastAsia"/>
          <w:sz w:val="32"/>
          <w:szCs w:val="32"/>
          <w:lang w:val="en-US" w:eastAsia="zh-CN"/>
        </w:rPr>
        <w:t>Dao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VO</w:t>
      </w:r>
      <w:r>
        <w:rPr>
          <w:rFonts w:hint="eastAsia"/>
          <w:sz w:val="32"/>
          <w:szCs w:val="32"/>
        </w:rPr>
        <w:t>类命名规范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Vo</w:t>
      </w:r>
      <w:r>
        <w:rPr>
          <w:rFonts w:hint="eastAsia"/>
          <w:sz w:val="32"/>
          <w:szCs w:val="32"/>
        </w:rPr>
        <w:t>类名和表名一致，不带biz 或 sys  开头字母大写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属性名和表的列名一致，开头字母小写，后面采取驼峰命名法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Service类命名规范：</w:t>
      </w:r>
    </w:p>
    <w:p>
      <w:pPr>
        <w:pStyle w:val="8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VO</w:t>
      </w:r>
      <w:bookmarkStart w:id="0" w:name="_GoBack"/>
      <w:bookmarkEnd w:id="0"/>
      <w:r>
        <w:rPr>
          <w:rFonts w:hint="eastAsia"/>
          <w:sz w:val="32"/>
          <w:szCs w:val="32"/>
        </w:rPr>
        <w:t>+Service</w:t>
      </w:r>
    </w:p>
    <w:p>
      <w:pPr>
        <w:pStyle w:val="8"/>
        <w:ind w:left="360" w:firstLine="0" w:firstLineChars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7C7"/>
    <w:multiLevelType w:val="multilevel"/>
    <w:tmpl w:val="050957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4E"/>
    <w:rsid w:val="000543AD"/>
    <w:rsid w:val="0011348C"/>
    <w:rsid w:val="002873BF"/>
    <w:rsid w:val="002A54F5"/>
    <w:rsid w:val="003047AF"/>
    <w:rsid w:val="003B43C4"/>
    <w:rsid w:val="00476367"/>
    <w:rsid w:val="004D6762"/>
    <w:rsid w:val="004F45A5"/>
    <w:rsid w:val="00591CC4"/>
    <w:rsid w:val="005C37D6"/>
    <w:rsid w:val="006372DF"/>
    <w:rsid w:val="006A79B9"/>
    <w:rsid w:val="006B06FF"/>
    <w:rsid w:val="00707954"/>
    <w:rsid w:val="00816E04"/>
    <w:rsid w:val="00846778"/>
    <w:rsid w:val="008724E1"/>
    <w:rsid w:val="009358A7"/>
    <w:rsid w:val="009A3B3C"/>
    <w:rsid w:val="009D745D"/>
    <w:rsid w:val="00AE7B33"/>
    <w:rsid w:val="00B46D5C"/>
    <w:rsid w:val="00BB2735"/>
    <w:rsid w:val="00BC1D4E"/>
    <w:rsid w:val="00C84439"/>
    <w:rsid w:val="00D37408"/>
    <w:rsid w:val="00D418DC"/>
    <w:rsid w:val="00D5767E"/>
    <w:rsid w:val="00D84A5D"/>
    <w:rsid w:val="00DB0017"/>
    <w:rsid w:val="00FB52F7"/>
    <w:rsid w:val="06DB43D7"/>
    <w:rsid w:val="134B537B"/>
    <w:rsid w:val="292D278F"/>
    <w:rsid w:val="5D5D4AFD"/>
    <w:rsid w:val="703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6">
    <w:name w:val="副标题 Char"/>
    <w:basedOn w:val="5"/>
    <w:link w:val="3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362</Characters>
  <Lines>3</Lines>
  <Paragraphs>1</Paragraphs>
  <TotalTime>7</TotalTime>
  <ScaleCrop>false</ScaleCrop>
  <LinksUpToDate>false</LinksUpToDate>
  <CharactersWithSpaces>424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2018-10-24T05:18:00Z</dcterms:created>
  <dc:creator>caoyanbo</dc:creator>
  <cp:lastModifiedBy>宁静致远</cp:lastModifiedBy>
  <dcterms:modified xsi:type="dcterms:W3CDTF">2020-02-19T07:47:53Z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