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6"/>
          <w:szCs w:val="36"/>
        </w:rPr>
      </w:pPr>
      <w:r>
        <w:t xml:space="preserve">   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题目</w:t>
      </w:r>
      <w:r>
        <w:rPr>
          <w:rFonts w:ascii="宋体" w:hAnsi="宋体" w:eastAsia="宋体"/>
          <w:sz w:val="36"/>
          <w:szCs w:val="36"/>
        </w:rPr>
        <w:t>:</w:t>
      </w:r>
      <w:bookmarkStart w:id="0" w:name="_GoBack"/>
      <w:bookmarkEnd w:id="0"/>
    </w:p>
    <w:p>
      <w:pPr>
        <w:ind w:firstLine="420" w:firstLineChars="14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使用pytorch搭建深度卷积神经网络，并且进行图像分类识别。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问题描述：</w:t>
      </w:r>
    </w:p>
    <w:p>
      <w:pPr>
        <w:ind w:firstLine="280" w:firstLineChars="1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读取CIF</w:t>
      </w:r>
      <w:r>
        <w:rPr>
          <w:rFonts w:ascii="宋体" w:hAnsi="宋体" w:eastAsia="宋体"/>
          <w:sz w:val="28"/>
          <w:szCs w:val="28"/>
        </w:rPr>
        <w:t>AR</w:t>
      </w:r>
      <w:r>
        <w:rPr>
          <w:rFonts w:hint="eastAsia" w:ascii="宋体" w:hAnsi="宋体" w:eastAsia="宋体"/>
          <w:sz w:val="28"/>
          <w:szCs w:val="28"/>
        </w:rPr>
        <w:t>数据集，编程实现卷积神经网络模型，利用数据集中给出训练集模型，并且在测试集中及进行分类以验证模型的功效。安装cuda可以更快速的跑这次的数据，在此过程中将设计的卷积网络模型给予展现（每层卷积核的大小，卷积核的个数，池化层类型，以及cost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function，测试集上的精确率和它的图像变化曲线图。训练完成后，各层卷积核的可视化展示。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数据集的描述：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使用的数据集：</w:t>
      </w:r>
      <w:r>
        <w:rPr>
          <w:rFonts w:ascii="宋体" w:hAnsi="宋体" w:eastAsia="宋体"/>
          <w:sz w:val="32"/>
          <w:szCs w:val="32"/>
        </w:rPr>
        <w:t>CIFAR-10 图像数据集：</w:t>
      </w:r>
      <w:r>
        <w:rPr>
          <w:rFonts w:ascii="宋体" w:hAnsi="宋体" w:eastAsia="宋体"/>
          <w:sz w:val="32"/>
          <w:szCs w:val="32"/>
        </w:rPr>
        <w:fldChar w:fldCharType="begin"/>
      </w:r>
      <w:r>
        <w:rPr>
          <w:rFonts w:ascii="宋体" w:hAnsi="宋体" w:eastAsia="宋体"/>
          <w:sz w:val="32"/>
          <w:szCs w:val="32"/>
        </w:rPr>
        <w:instrText xml:space="preserve"> HYPERLINK "http://www.cs.toronto.edu/~kriz/cifar.html" </w:instrText>
      </w:r>
      <w:r>
        <w:rPr>
          <w:rFonts w:ascii="宋体" w:hAnsi="宋体" w:eastAsia="宋体"/>
          <w:sz w:val="32"/>
          <w:szCs w:val="32"/>
        </w:rPr>
        <w:fldChar w:fldCharType="separate"/>
      </w:r>
      <w:r>
        <w:rPr>
          <w:rStyle w:val="5"/>
          <w:rFonts w:ascii="宋体" w:hAnsi="宋体" w:eastAsia="宋体"/>
          <w:sz w:val="32"/>
          <w:szCs w:val="32"/>
        </w:rPr>
        <w:t>http://www.cs.toronto.edu/~kriz/cifar.html</w:t>
      </w:r>
      <w:r>
        <w:rPr>
          <w:rFonts w:ascii="宋体" w:hAnsi="宋体" w:eastAsia="宋体"/>
          <w:sz w:val="32"/>
          <w:szCs w:val="32"/>
        </w:rPr>
        <w:fldChar w:fldCharType="end"/>
      </w:r>
      <w:r>
        <w:rPr>
          <w:rFonts w:hint="eastAsia" w:ascii="宋体" w:hAnsi="宋体" w:eastAsia="宋体"/>
          <w:sz w:val="32"/>
          <w:szCs w:val="32"/>
        </w:rPr>
        <w:t>.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下载完成的数据集展现：</w:t>
      </w:r>
    </w:p>
    <w:p>
      <w:pPr>
        <w:pStyle w:val="6"/>
        <w:ind w:left="1800" w:firstLine="0" w:firstLineChars="0"/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4064635" cy="1992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开始读取数据集的格式：</w:t>
      </w:r>
    </w:p>
    <w:p>
      <w:pPr>
        <w:ind w:left="720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C</w:t>
      </w:r>
      <w:r>
        <w:rPr>
          <w:rFonts w:hint="eastAsia" w:ascii="宋体" w:hAnsi="宋体" w:eastAsia="宋体"/>
          <w:sz w:val="30"/>
          <w:szCs w:val="30"/>
        </w:rPr>
        <w:t>ifar数据集总共有10类（意为10个lables），分别为：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airplane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automobile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bird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cat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deer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dog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frog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horse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ship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，</w:t>
      </w:r>
      <w:r>
        <w:rPr>
          <w:rFonts w:ascii="宋体" w:hAnsi="宋体" w:eastAsia="宋体" w:cs="Arial"/>
          <w:bCs/>
          <w:color w:val="000000"/>
          <w:sz w:val="30"/>
          <w:szCs w:val="30"/>
        </w:rPr>
        <w:t>truck</w:t>
      </w:r>
      <w:r>
        <w:rPr>
          <w:rFonts w:hint="eastAsia" w:ascii="宋体" w:hAnsi="宋体" w:eastAsia="宋体" w:cs="Arial"/>
          <w:bCs/>
          <w:color w:val="000000"/>
          <w:sz w:val="30"/>
          <w:szCs w:val="30"/>
        </w:rPr>
        <w:t>。全部数据集总共有60000张彩色图片，</w:t>
      </w:r>
      <w:r>
        <w:rPr>
          <w:rFonts w:ascii="宋体" w:hAnsi="宋体" w:eastAsia="宋体"/>
          <w:sz w:val="30"/>
          <w:szCs w:val="30"/>
        </w:rPr>
        <w:t>图像大小是3</w:t>
      </w:r>
      <w:r>
        <w:rPr>
          <w:rFonts w:hint="eastAsia" w:ascii="宋体" w:hAnsi="宋体" w:eastAsia="宋体"/>
          <w:sz w:val="30"/>
          <w:szCs w:val="30"/>
        </w:rPr>
        <w:t>（R，G，B）</w:t>
      </w:r>
      <w:r>
        <w:rPr>
          <w:rFonts w:ascii="宋体" w:hAnsi="宋体" w:eastAsia="宋体"/>
          <w:sz w:val="30"/>
          <w:szCs w:val="30"/>
        </w:rPr>
        <w:t>通道的32*32</w:t>
      </w:r>
      <w:r>
        <w:rPr>
          <w:rFonts w:hint="eastAsia" w:ascii="宋体" w:hAnsi="宋体" w:eastAsia="宋体"/>
          <w:sz w:val="30"/>
          <w:szCs w:val="30"/>
        </w:rPr>
        <w:t>，即大小为32*32*3。数据分为测试集和训练集，训练集有50000张彩色图片，构成了5个训练批，每个训练批 10000张彩色图片，测试集10000张彩色图片，构成一个训练批。</w:t>
      </w:r>
      <w:r>
        <w:rPr>
          <w:rFonts w:ascii="宋体" w:hAnsi="宋体" w:eastAsia="宋体"/>
          <w:sz w:val="30"/>
          <w:szCs w:val="30"/>
        </w:rPr>
        <w:t>测试批的数据里，取自10类中的每一类，每一类随机取1000张</w:t>
      </w:r>
      <w:r>
        <w:rPr>
          <w:rFonts w:hint="eastAsia" w:ascii="宋体" w:hAnsi="宋体" w:eastAsia="宋体"/>
          <w:sz w:val="30"/>
          <w:szCs w:val="30"/>
        </w:rPr>
        <w:t>，</w:t>
      </w:r>
      <w:r>
        <w:rPr>
          <w:rFonts w:ascii="宋体" w:hAnsi="宋体" w:eastAsia="宋体"/>
          <w:sz w:val="30"/>
          <w:szCs w:val="30"/>
        </w:rPr>
        <w:t>抽剩下的就随机排列组成了训练批。注意一个训练批中的各类图像并不一定数量相同，总的来看训练批，每一类都有5000张图。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0"/>
          <w:szCs w:val="30"/>
        </w:rPr>
        <w:t>10类中的部分图片加以展示（该数据集来自于）</w:t>
      </w:r>
      <w:r>
        <w:fldChar w:fldCharType="begin"/>
      </w:r>
      <w:r>
        <w:instrText xml:space="preserve"> HYPERLINK "http://www.cs.toronto.edu/~kriz/cifar.html" </w:instrText>
      </w:r>
      <w:r>
        <w:fldChar w:fldCharType="separate"/>
      </w:r>
      <w:r>
        <w:rPr>
          <w:rStyle w:val="5"/>
          <w:rFonts w:ascii="宋体" w:hAnsi="宋体" w:eastAsia="宋体"/>
          <w:sz w:val="32"/>
          <w:szCs w:val="32"/>
        </w:rPr>
        <w:t>http://www.cs.toronto.edu/~kriz/cifar.html</w:t>
      </w:r>
      <w:r>
        <w:rPr>
          <w:rStyle w:val="5"/>
          <w:rFonts w:ascii="宋体" w:hAnsi="宋体" w:eastAsia="宋体"/>
          <w:sz w:val="32"/>
          <w:szCs w:val="32"/>
        </w:rPr>
        <w:fldChar w:fldCharType="end"/>
      </w:r>
      <w:r>
        <w:rPr>
          <w:rFonts w:hint="eastAsia" w:ascii="宋体" w:hAnsi="宋体" w:eastAsia="宋体"/>
          <w:sz w:val="32"/>
          <w:szCs w:val="32"/>
        </w:rPr>
        <w:t>.</w:t>
      </w:r>
    </w:p>
    <w:p>
      <w:pPr>
        <w:pStyle w:val="6"/>
        <w:ind w:left="1800" w:firstLine="0" w:firstLineChars="0"/>
        <w:rPr>
          <w:rFonts w:ascii="宋体" w:hAnsi="宋体" w:eastAsia="宋体"/>
          <w:sz w:val="30"/>
          <w:szCs w:val="30"/>
        </w:rPr>
      </w:pPr>
    </w:p>
    <w:p>
      <w:pPr>
        <w:pStyle w:val="6"/>
        <w:ind w:left="1800" w:firstLine="0" w:firstLineChars="0"/>
        <w:rPr>
          <w:rFonts w:ascii="宋体" w:hAnsi="宋体" w:eastAsia="宋体"/>
          <w:sz w:val="30"/>
          <w:szCs w:val="30"/>
        </w:rPr>
      </w:pPr>
      <w:r>
        <w:drawing>
          <wp:inline distT="0" distB="0" distL="0" distR="0">
            <wp:extent cx="4247515" cy="34944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827" cy="35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实验结果图：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所设计的卷积神经网络的架构图：</w:t>
      </w:r>
    </w:p>
    <w:p>
      <w:pPr>
        <w:pStyle w:val="6"/>
        <w:ind w:left="108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5273040" cy="35280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861" cy="35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 w:firstLine="0"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每层卷积网络：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输入:</w:t>
      </w:r>
      <w:r>
        <w:rPr>
          <w:rFonts w:ascii="宋体" w:hAnsi="宋体" w:eastAsia="宋体"/>
          <w:sz w:val="30"/>
          <w:szCs w:val="30"/>
        </w:rPr>
        <w:t>32*32*3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1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①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>:</w:t>
      </w:r>
      <w:r>
        <w:rPr>
          <w:rFonts w:hint="eastAsia" w:ascii="宋体" w:hAnsi="宋体" w:eastAsia="宋体"/>
          <w:sz w:val="30"/>
          <w:szCs w:val="30"/>
        </w:rPr>
        <w:t>conv1（卷积核大小3*3，卷积核个数 12，池化层类型 max</w:t>
      </w:r>
      <w:r>
        <w:rPr>
          <w:rFonts w:ascii="宋体" w:hAnsi="宋体" w:eastAsia="宋体"/>
          <w:sz w:val="30"/>
          <w:szCs w:val="30"/>
        </w:rPr>
        <w:t>pool,</w:t>
      </w:r>
      <w:r>
        <w:rPr>
          <w:rFonts w:hint="eastAsia" w:ascii="宋体" w:hAnsi="宋体" w:eastAsia="宋体"/>
          <w:sz w:val="30"/>
          <w:szCs w:val="30"/>
        </w:rPr>
        <w:t>激活函数：relu，步长：1）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2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②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>:</w:t>
      </w:r>
      <w:r>
        <w:rPr>
          <w:rFonts w:hint="eastAsia" w:ascii="宋体" w:hAnsi="宋体" w:eastAsia="宋体"/>
          <w:sz w:val="30"/>
          <w:szCs w:val="30"/>
        </w:rPr>
        <w:t>conv2（卷积核大小3*3，卷积核个数 18，池化层类型为空</w:t>
      </w:r>
      <w:r>
        <w:rPr>
          <w:rFonts w:ascii="宋体" w:hAnsi="宋体" w:eastAsia="宋体"/>
          <w:sz w:val="30"/>
          <w:szCs w:val="30"/>
        </w:rPr>
        <w:t>,</w:t>
      </w:r>
      <w:r>
        <w:rPr>
          <w:rFonts w:hint="eastAsia" w:ascii="宋体" w:hAnsi="宋体" w:eastAsia="宋体"/>
          <w:sz w:val="30"/>
          <w:szCs w:val="30"/>
        </w:rPr>
        <w:t>激活函数：relu，步长：1）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3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③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>:</w:t>
      </w:r>
      <w:r>
        <w:rPr>
          <w:rFonts w:hint="eastAsia" w:ascii="宋体" w:hAnsi="宋体" w:eastAsia="宋体"/>
          <w:sz w:val="30"/>
          <w:szCs w:val="30"/>
        </w:rPr>
        <w:t>conv3（卷积核大小3*3，卷积核个数 32，池化层类型 max</w:t>
      </w:r>
      <w:r>
        <w:rPr>
          <w:rFonts w:ascii="宋体" w:hAnsi="宋体" w:eastAsia="宋体"/>
          <w:sz w:val="30"/>
          <w:szCs w:val="30"/>
        </w:rPr>
        <w:t>pool,</w:t>
      </w:r>
      <w:r>
        <w:rPr>
          <w:rFonts w:hint="eastAsia" w:ascii="宋体" w:hAnsi="宋体" w:eastAsia="宋体"/>
          <w:sz w:val="30"/>
          <w:szCs w:val="30"/>
        </w:rPr>
        <w:t>激活函数：relu，步长：1）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4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④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>:</w:t>
      </w:r>
      <w:r>
        <w:rPr>
          <w:rFonts w:hint="eastAsia" w:ascii="宋体" w:hAnsi="宋体" w:eastAsia="宋体"/>
          <w:sz w:val="30"/>
          <w:szCs w:val="30"/>
        </w:rPr>
        <w:t>conv4（卷积核大小3*3，卷积核个数 64，池化层类型 为空</w:t>
      </w:r>
      <w:r>
        <w:rPr>
          <w:rFonts w:ascii="宋体" w:hAnsi="宋体" w:eastAsia="宋体"/>
          <w:sz w:val="30"/>
          <w:szCs w:val="30"/>
        </w:rPr>
        <w:t>,</w:t>
      </w:r>
      <w:r>
        <w:rPr>
          <w:rFonts w:hint="eastAsia" w:ascii="宋体" w:hAnsi="宋体" w:eastAsia="宋体"/>
          <w:sz w:val="30"/>
          <w:szCs w:val="30"/>
        </w:rPr>
        <w:t>激活函数：relu，步长：1）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5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⑤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>:</w:t>
      </w:r>
      <w:r>
        <w:rPr>
          <w:rFonts w:hint="eastAsia" w:ascii="宋体" w:hAnsi="宋体" w:eastAsia="宋体"/>
          <w:sz w:val="30"/>
          <w:szCs w:val="30"/>
        </w:rPr>
        <w:t>conv</w:t>
      </w:r>
      <w:r>
        <w:rPr>
          <w:rFonts w:ascii="宋体" w:hAnsi="宋体" w:eastAsia="宋体"/>
          <w:sz w:val="30"/>
          <w:szCs w:val="30"/>
        </w:rPr>
        <w:t>5</w:t>
      </w:r>
      <w:r>
        <w:rPr>
          <w:rFonts w:hint="eastAsia" w:ascii="宋体" w:hAnsi="宋体" w:eastAsia="宋体"/>
          <w:sz w:val="30"/>
          <w:szCs w:val="30"/>
        </w:rPr>
        <w:t>（卷积核大小3*3，卷积核个数 128，池化层类型 max</w:t>
      </w:r>
      <w:r>
        <w:rPr>
          <w:rFonts w:ascii="宋体" w:hAnsi="宋体" w:eastAsia="宋体"/>
          <w:sz w:val="30"/>
          <w:szCs w:val="30"/>
        </w:rPr>
        <w:t>pool,</w:t>
      </w:r>
      <w:r>
        <w:rPr>
          <w:rFonts w:hint="eastAsia" w:ascii="宋体" w:hAnsi="宋体" w:eastAsia="宋体"/>
          <w:sz w:val="30"/>
          <w:szCs w:val="30"/>
        </w:rPr>
        <w:t>激活函数：relu，步长：1）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6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⑥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hint="eastAsia" w:ascii="宋体" w:hAnsi="宋体" w:eastAsia="宋体"/>
          <w:sz w:val="30"/>
          <w:szCs w:val="30"/>
        </w:rPr>
        <w:t>：fc1：lin</w:t>
      </w:r>
      <w:r>
        <w:rPr>
          <w:rFonts w:ascii="宋体" w:hAnsi="宋体" w:eastAsia="宋体"/>
          <w:sz w:val="30"/>
          <w:szCs w:val="30"/>
        </w:rPr>
        <w:t>ear(in_features=2048,out_features=120)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7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⑦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 xml:space="preserve">: </w:t>
      </w:r>
      <w:r>
        <w:rPr>
          <w:rFonts w:hint="eastAsia" w:ascii="宋体" w:hAnsi="宋体" w:eastAsia="宋体"/>
          <w:sz w:val="30"/>
          <w:szCs w:val="30"/>
        </w:rPr>
        <w:t>fc1：lin</w:t>
      </w:r>
      <w:r>
        <w:rPr>
          <w:rFonts w:ascii="宋体" w:hAnsi="宋体" w:eastAsia="宋体"/>
          <w:sz w:val="30"/>
          <w:szCs w:val="30"/>
        </w:rPr>
        <w:t>ear(in_features=120,out_features=84)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fldChar w:fldCharType="begin"/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hint="eastAsia" w:ascii="宋体" w:hAnsi="宋体" w:eastAsia="宋体"/>
          <w:sz w:val="30"/>
          <w:szCs w:val="30"/>
        </w:rPr>
        <w:instrText xml:space="preserve">= 8 \* GB3</w:instrText>
      </w:r>
      <w:r>
        <w:rPr>
          <w:rFonts w:ascii="宋体" w:hAnsi="宋体" w:eastAsia="宋体"/>
          <w:sz w:val="30"/>
          <w:szCs w:val="30"/>
        </w:rPr>
        <w:instrText xml:space="preserve"> </w:instrText>
      </w:r>
      <w:r>
        <w:rPr>
          <w:rFonts w:ascii="宋体" w:hAnsi="宋体" w:eastAsia="宋体"/>
          <w:sz w:val="30"/>
          <w:szCs w:val="30"/>
        </w:rPr>
        <w:fldChar w:fldCharType="separate"/>
      </w:r>
      <w:r>
        <w:rPr>
          <w:rFonts w:hint="eastAsia" w:ascii="宋体" w:hAnsi="宋体" w:eastAsia="宋体"/>
          <w:sz w:val="30"/>
          <w:szCs w:val="30"/>
        </w:rPr>
        <w:t>⑧</w:t>
      </w:r>
      <w:r>
        <w:rPr>
          <w:rFonts w:ascii="宋体" w:hAnsi="宋体" w:eastAsia="宋体"/>
          <w:sz w:val="30"/>
          <w:szCs w:val="30"/>
        </w:rPr>
        <w:fldChar w:fldCharType="end"/>
      </w:r>
      <w:r>
        <w:rPr>
          <w:rFonts w:ascii="宋体" w:hAnsi="宋体" w:eastAsia="宋体"/>
          <w:sz w:val="30"/>
          <w:szCs w:val="30"/>
        </w:rPr>
        <w:t xml:space="preserve">: </w:t>
      </w:r>
      <w:r>
        <w:rPr>
          <w:rFonts w:hint="eastAsia" w:ascii="宋体" w:hAnsi="宋体" w:eastAsia="宋体"/>
          <w:sz w:val="30"/>
          <w:szCs w:val="30"/>
        </w:rPr>
        <w:t>fc1：lin</w:t>
      </w:r>
      <w:r>
        <w:rPr>
          <w:rFonts w:ascii="宋体" w:hAnsi="宋体" w:eastAsia="宋体"/>
          <w:sz w:val="30"/>
          <w:szCs w:val="30"/>
        </w:rPr>
        <w:t>ear(in_features=84,out_features=10)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 输出：4*4*128</w:t>
      </w:r>
    </w:p>
    <w:p>
      <w:pPr>
        <w:rPr>
          <w:rStyle w:val="8"/>
          <w:rFonts w:hint="eastAsia" w:ascii="MathJax_Main" w:hAnsi="MathJax_Main"/>
          <w:sz w:val="29"/>
          <w:szCs w:val="29"/>
        </w:rPr>
      </w:pPr>
      <w:r>
        <w:rPr>
          <w:rFonts w:hint="eastAsia" w:ascii="宋体" w:hAnsi="宋体" w:eastAsia="宋体"/>
          <w:sz w:val="30"/>
          <w:szCs w:val="30"/>
        </w:rPr>
        <w:t>（2）coss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function：多类交叉熵函数。公式如</w:t>
      </w:r>
      <w:r>
        <w:rPr>
          <w:rFonts w:hint="eastAsia" w:ascii="宋体" w:hAnsi="宋体" w:eastAsia="宋体"/>
          <w:sz w:val="36"/>
          <w:szCs w:val="36"/>
        </w:rPr>
        <w:t>下：</w:t>
      </w:r>
    </w:p>
    <w:p>
      <w:pPr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 </w:t>
      </w:r>
      <w:r>
        <w:drawing>
          <wp:inline distT="0" distB="0" distL="0" distR="0">
            <wp:extent cx="3533140" cy="1513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Style w:val="10"/>
          <w:rFonts w:ascii="宋体" w:hAnsi="宋体" w:eastAsia="宋体"/>
          <w:b/>
          <w:bCs/>
          <w:sz w:val="28"/>
          <w:szCs w:val="28"/>
        </w:rPr>
        <w:t>x</w:t>
      </w:r>
      <w:r>
        <w:rPr>
          <w:rStyle w:val="9"/>
          <w:rFonts w:ascii="宋体" w:hAnsi="宋体" w:eastAsia="宋体"/>
          <w:sz w:val="28"/>
          <w:szCs w:val="28"/>
        </w:rPr>
        <w:t>∈</w:t>
      </w:r>
      <w:r>
        <w:rPr>
          <w:rStyle w:val="10"/>
          <w:rFonts w:ascii="宋体" w:hAnsi="宋体" w:eastAsia="宋体"/>
          <w:sz w:val="28"/>
          <w:szCs w:val="28"/>
        </w:rPr>
        <w:t>R</w:t>
      </w:r>
      <w:r>
        <w:rPr>
          <w:rStyle w:val="10"/>
          <w:rFonts w:ascii="宋体" w:hAnsi="宋体" w:eastAsia="宋体"/>
          <w:i/>
          <w:iCs/>
          <w:sz w:val="28"/>
          <w:szCs w:val="28"/>
        </w:rPr>
        <w:t>N</w:t>
      </w:r>
      <w:r>
        <w:rPr>
          <w:rFonts w:ascii="宋体" w:hAnsi="宋体" w:eastAsia="宋体"/>
          <w:sz w:val="28"/>
          <w:szCs w:val="28"/>
        </w:rPr>
        <w:t>，是没有经过 Softmax 的激活值，</w:t>
      </w:r>
      <w:r>
        <w:rPr>
          <w:rStyle w:val="10"/>
          <w:rFonts w:ascii="宋体" w:hAnsi="宋体" w:eastAsia="宋体"/>
          <w:i/>
          <w:iCs/>
          <w:sz w:val="28"/>
          <w:szCs w:val="28"/>
        </w:rPr>
        <w:t>N</w:t>
      </w:r>
      <w:r>
        <w:rPr>
          <w:rFonts w:ascii="宋体" w:hAnsi="宋体" w:eastAsia="宋体"/>
          <w:sz w:val="28"/>
          <w:szCs w:val="28"/>
        </w:rPr>
        <w:t xml:space="preserve"> 是 </w:t>
      </w:r>
      <w:r>
        <w:rPr>
          <w:rStyle w:val="10"/>
          <w:rFonts w:ascii="宋体" w:hAnsi="宋体" w:eastAsia="宋体"/>
          <w:b/>
          <w:bCs/>
          <w:sz w:val="28"/>
          <w:szCs w:val="28"/>
        </w:rPr>
        <w:t>x</w:t>
      </w:r>
      <w:r>
        <w:rPr>
          <w:rFonts w:ascii="宋体" w:hAnsi="宋体" w:eastAsia="宋体"/>
          <w:sz w:val="28"/>
          <w:szCs w:val="28"/>
        </w:rPr>
        <w:t xml:space="preserve"> 的维度大小（或者叫特征维度）；</w:t>
      </w:r>
      <w:r>
        <w:rPr>
          <w:rStyle w:val="8"/>
          <w:rFonts w:ascii="宋体" w:hAnsi="宋体" w:eastAsia="宋体"/>
          <w:sz w:val="28"/>
          <w:szCs w:val="28"/>
        </w:rPr>
        <w:t>label</w:t>
      </w:r>
      <w:r>
        <w:rPr>
          <w:rStyle w:val="9"/>
          <w:rFonts w:ascii="宋体" w:hAnsi="宋体" w:eastAsia="宋体"/>
          <w:sz w:val="28"/>
          <w:szCs w:val="28"/>
        </w:rPr>
        <w:t>∈[</w:t>
      </w:r>
      <w:r>
        <w:rPr>
          <w:rStyle w:val="11"/>
          <w:rFonts w:ascii="宋体" w:hAnsi="宋体" w:eastAsia="宋体"/>
          <w:sz w:val="28"/>
          <w:szCs w:val="28"/>
        </w:rPr>
        <w:t>0</w:t>
      </w:r>
      <w:r>
        <w:rPr>
          <w:rStyle w:val="9"/>
          <w:rFonts w:ascii="宋体" w:hAnsi="宋体" w:eastAsia="宋体"/>
          <w:sz w:val="28"/>
          <w:szCs w:val="28"/>
        </w:rPr>
        <w:t>,</w:t>
      </w:r>
      <w:r>
        <w:rPr>
          <w:rStyle w:val="10"/>
          <w:rFonts w:ascii="宋体" w:hAnsi="宋体" w:eastAsia="宋体"/>
          <w:i/>
          <w:iCs/>
          <w:sz w:val="28"/>
          <w:szCs w:val="28"/>
        </w:rPr>
        <w:t>C</w:t>
      </w:r>
      <w:r>
        <w:rPr>
          <w:rStyle w:val="9"/>
          <w:rFonts w:hint="eastAsia" w:ascii="微软雅黑" w:hAnsi="微软雅黑" w:eastAsia="微软雅黑" w:cs="微软雅黑"/>
          <w:sz w:val="28"/>
          <w:szCs w:val="28"/>
        </w:rPr>
        <w:t>−</w:t>
      </w:r>
      <w:r>
        <w:rPr>
          <w:rStyle w:val="11"/>
          <w:rFonts w:ascii="宋体" w:hAnsi="宋体" w:eastAsia="宋体"/>
          <w:sz w:val="28"/>
          <w:szCs w:val="28"/>
        </w:rPr>
        <w:t>1</w:t>
      </w:r>
      <w:r>
        <w:rPr>
          <w:rStyle w:val="9"/>
          <w:rFonts w:ascii="宋体" w:hAnsi="宋体" w:eastAsia="宋体"/>
          <w:sz w:val="28"/>
          <w:szCs w:val="28"/>
        </w:rPr>
        <w:t>]</w:t>
      </w:r>
      <w:r>
        <w:rPr>
          <w:rFonts w:ascii="宋体" w:hAnsi="宋体" w:eastAsia="宋体"/>
          <w:sz w:val="28"/>
          <w:szCs w:val="28"/>
        </w:rPr>
        <w:t xml:space="preserve"> 是标量，是对应的标签，可以看到两者维度是不一样的。C 是要分类的个数。</w:t>
      </w:r>
      <w:r>
        <w:rPr>
          <w:rStyle w:val="10"/>
          <w:rFonts w:ascii="宋体" w:hAnsi="宋体" w:eastAsia="宋体"/>
          <w:b/>
          <w:bCs/>
          <w:i/>
          <w:iCs/>
          <w:sz w:val="28"/>
          <w:szCs w:val="28"/>
        </w:rPr>
        <w:t>w</w:t>
      </w:r>
      <w:r>
        <w:rPr>
          <w:rStyle w:val="9"/>
          <w:rFonts w:ascii="宋体" w:hAnsi="宋体" w:eastAsia="宋体"/>
          <w:sz w:val="28"/>
          <w:szCs w:val="28"/>
        </w:rPr>
        <w:t>∈</w:t>
      </w:r>
      <w:r>
        <w:rPr>
          <w:rStyle w:val="10"/>
          <w:rFonts w:ascii="宋体" w:hAnsi="宋体" w:eastAsia="宋体"/>
          <w:sz w:val="28"/>
          <w:szCs w:val="28"/>
        </w:rPr>
        <w:t>R</w:t>
      </w:r>
      <w:r>
        <w:rPr>
          <w:rStyle w:val="10"/>
          <w:rFonts w:ascii="宋体" w:hAnsi="宋体" w:eastAsia="宋体"/>
          <w:i/>
          <w:iCs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 xml:space="preserve"> 是维度为 </w:t>
      </w:r>
      <w:r>
        <w:rPr>
          <w:rStyle w:val="10"/>
          <w:rFonts w:ascii="宋体" w:hAnsi="宋体" w:eastAsia="宋体"/>
          <w:i/>
          <w:iCs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 xml:space="preserve"> 的向量，表示标签的权重，样本少的类别，可以考虑把权重设置大一点。</w:t>
      </w:r>
    </w:p>
    <w:p>
      <w:pPr>
        <w:ind w:firstLine="360" w:firstLineChars="100"/>
      </w:pPr>
      <w:r>
        <w:rPr>
          <w:rFonts w:hint="eastAsia" w:ascii="宋体" w:hAnsi="宋体" w:eastAsia="宋体"/>
          <w:sz w:val="36"/>
          <w:szCs w:val="36"/>
        </w:rPr>
        <w:t>（3）</w:t>
      </w:r>
      <w:r>
        <w:rPr>
          <w:rFonts w:ascii="宋体" w:hAnsi="宋体" w:eastAsia="宋体"/>
          <w:sz w:val="36"/>
          <w:szCs w:val="36"/>
        </w:rPr>
        <w:t>R</w:t>
      </w:r>
      <w:r>
        <w:rPr>
          <w:rFonts w:hint="eastAsia" w:ascii="宋体" w:hAnsi="宋体" w:eastAsia="宋体"/>
          <w:sz w:val="36"/>
          <w:szCs w:val="36"/>
        </w:rPr>
        <w:t>elu函数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ind w:firstLine="210" w:firstLineChars="100"/>
      </w:pPr>
      <w:r>
        <w:t xml:space="preserve">              </w:t>
      </w:r>
      <w:r>
        <w:drawing>
          <wp:inline distT="0" distB="0" distL="0" distR="0">
            <wp:extent cx="1618615" cy="7137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其图像为：</w:t>
      </w:r>
    </w:p>
    <w:p>
      <w:pPr>
        <w:ind w:firstLine="210" w:firstLineChars="100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3247390" cy="20758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为什么采用relu（）函数：可以引入非线性因素，解决线性问题所不能解决的问题，relu会使其中的一部分神经元的输出为0，造成了网络的稀疏性，并且减少了网络的参数之间的相互依赖性，减少过拟合的发生。假如采用sigmoid函数，运算量太大，函数反向传播的时候，会发生梯度消失的情况。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优化策略：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采用随机梯度优化算法（S</w:t>
      </w:r>
      <w:r>
        <w:rPr>
          <w:rFonts w:ascii="宋体" w:hAnsi="宋体" w:eastAsia="宋体"/>
          <w:sz w:val="28"/>
          <w:szCs w:val="28"/>
        </w:rPr>
        <w:t>GD</w:t>
      </w:r>
      <w:r>
        <w:rPr>
          <w:rFonts w:hint="eastAsia" w:ascii="宋体" w:hAnsi="宋体" w:eastAsia="宋体"/>
          <w:sz w:val="28"/>
          <w:szCs w:val="28"/>
        </w:rPr>
        <w:t>）。通过一个小批量从梯度负方向上来更新模型参数。直接调用pytorch的包中的优化策略，其中学习率为0.001，动量为0.9。其公式为:</w:t>
      </w:r>
      <w:r>
        <w:rPr>
          <w:rFonts w:ascii="宋体" w:hAnsi="宋体" w:eastAsia="宋体"/>
          <w:sz w:val="28"/>
          <w:szCs w:val="28"/>
        </w:rPr>
        <w:t xml:space="preserve">    </w:t>
      </w:r>
      <w:r>
        <w:drawing>
          <wp:inline distT="0" distB="0" distL="0" distR="0">
            <wp:extent cx="5141595" cy="9918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35" cy="10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卷积核可视化：</w:t>
      </w:r>
    </w:p>
    <w:p>
      <w:pPr>
        <w:ind w:firstLine="720" w:firstLineChars="20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 </w:t>
      </w:r>
      <w:r>
        <w:rPr>
          <w:rFonts w:ascii="宋体" w:hAnsi="宋体" w:eastAsia="宋体"/>
          <w:sz w:val="36"/>
          <w:szCs w:val="36"/>
        </w:rPr>
        <w:t xml:space="preserve"> </w:t>
      </w:r>
      <w:r>
        <w:rPr>
          <w:rFonts w:hint="eastAsia" w:ascii="宋体" w:hAnsi="宋体" w:eastAsia="宋体"/>
          <w:sz w:val="36"/>
          <w:szCs w:val="36"/>
        </w:rPr>
        <w:t>第一层conv1的卷积核可视化：</w:t>
      </w:r>
    </w:p>
    <w:p>
      <w:pPr>
        <w:pStyle w:val="6"/>
        <w:ind w:left="180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2301875" cy="88836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173" cy="9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第二层conv2的卷积核可视化：</w:t>
      </w:r>
    </w:p>
    <w:p>
      <w:pPr>
        <w:ind w:firstLine="360" w:firstLineChars="10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drawing>
          <wp:inline distT="0" distB="0" distL="0" distR="0">
            <wp:extent cx="3418840" cy="25698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468" cy="275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10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第三层conv3的卷积核可视化：</w:t>
      </w:r>
    </w:p>
    <w:p>
      <w:pPr>
        <w:ind w:firstLine="360" w:firstLineChars="10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drawing>
          <wp:inline distT="0" distB="0" distL="0" distR="0">
            <wp:extent cx="3883025" cy="3474085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36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10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第四层conv4的卷积核可视化：</w:t>
      </w:r>
    </w:p>
    <w:p>
      <w:pPr>
        <w:ind w:firstLine="210" w:firstLineChars="10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140200" cy="3317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115" cy="34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10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第五层conv5的卷积核可视化：</w:t>
      </w:r>
    </w:p>
    <w:p>
      <w:pPr>
        <w:ind w:firstLine="210" w:firstLineChars="10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459605" cy="36150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937" cy="37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0"/>
          <w:szCs w:val="30"/>
        </w:rPr>
        <w:t>（2）图形：我将遍历次数设计为20，学习率为0.001，将前面的训练集进行了处理，把训练集进行了填充和一半概率翻转，一半概率不翻转，归一化处理，发现测试集上的精确率有所提高，但是发现EPOCH（遍历次数）的数字太小，从图中看训练集上的精确率一直在上升阶段，训练集并没有发生收敛（第二张图片上名称改为训练集上的预测精确率）当</w:t>
      </w:r>
      <w:r>
        <w:rPr>
          <w:rFonts w:ascii="宋体" w:hAnsi="宋体" w:eastAsia="宋体"/>
          <w:sz w:val="30"/>
          <w:szCs w:val="30"/>
        </w:rPr>
        <w:t>EPOCH=40</w:t>
      </w:r>
      <w:r>
        <w:rPr>
          <w:rFonts w:hint="eastAsia" w:ascii="宋体" w:hAnsi="宋体" w:eastAsia="宋体"/>
          <w:sz w:val="30"/>
          <w:szCs w:val="30"/>
        </w:rPr>
        <w:t>时达到了一个较好的测试集准确率，但是仍然感觉并没有收敛</w:t>
      </w:r>
      <w:r>
        <w:rPr>
          <w:rFonts w:hint="eastAsia" w:ascii="宋体" w:hAnsi="宋体" w:eastAsia="宋体"/>
          <w:sz w:val="36"/>
          <w:szCs w:val="36"/>
        </w:rPr>
        <w:t>：</w:t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19227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925" cy="2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278630" cy="292417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8378" cy="29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278630" cy="4953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697" cy="4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当E</w:t>
      </w:r>
      <w:r>
        <w:rPr>
          <w:rFonts w:ascii="宋体" w:hAnsi="宋体" w:eastAsia="宋体"/>
          <w:sz w:val="36"/>
          <w:szCs w:val="36"/>
        </w:rPr>
        <w:t>POCH</w:t>
      </w:r>
      <w:r>
        <w:rPr>
          <w:rFonts w:hint="eastAsia" w:ascii="宋体" w:hAnsi="宋体" w:eastAsia="宋体"/>
          <w:sz w:val="36"/>
          <w:szCs w:val="36"/>
        </w:rPr>
        <w:t>=150时，bactch-</w:t>
      </w:r>
      <w:r>
        <w:rPr>
          <w:rFonts w:ascii="宋体" w:hAnsi="宋体" w:eastAsia="宋体"/>
          <w:sz w:val="36"/>
          <w:szCs w:val="36"/>
        </w:rPr>
        <w:t>size=50</w:t>
      </w:r>
      <w:r>
        <w:rPr>
          <w:rFonts w:hint="eastAsia" w:ascii="宋体" w:hAnsi="宋体" w:eastAsia="宋体"/>
          <w:sz w:val="36"/>
          <w:szCs w:val="36"/>
        </w:rPr>
        <w:t>得到一个较为准确的精确率：</w:t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563110" cy="4182745"/>
            <wp:effectExtent l="0" t="0" r="889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121" cy="42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572000" cy="28200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315" cy="28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407535" cy="6661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050" cy="6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当卷积核的大小为5*5进行卷积, E</w:t>
      </w:r>
      <w:r>
        <w:rPr>
          <w:rFonts w:ascii="宋体" w:hAnsi="宋体" w:eastAsia="宋体"/>
          <w:sz w:val="36"/>
          <w:szCs w:val="36"/>
        </w:rPr>
        <w:t>POCH</w:t>
      </w:r>
      <w:r>
        <w:rPr>
          <w:rFonts w:hint="eastAsia" w:ascii="宋体" w:hAnsi="宋体" w:eastAsia="宋体"/>
          <w:sz w:val="36"/>
          <w:szCs w:val="36"/>
        </w:rPr>
        <w:t>=</w:t>
      </w:r>
      <w:r>
        <w:rPr>
          <w:rFonts w:ascii="宋体" w:hAnsi="宋体" w:eastAsia="宋体"/>
          <w:sz w:val="36"/>
          <w:szCs w:val="36"/>
        </w:rPr>
        <w:t>6</w:t>
      </w:r>
      <w:r>
        <w:rPr>
          <w:rFonts w:hint="eastAsia" w:ascii="宋体" w:hAnsi="宋体" w:eastAsia="宋体"/>
          <w:sz w:val="36"/>
          <w:szCs w:val="36"/>
        </w:rPr>
        <w:t>0时，bactch-</w:t>
      </w:r>
      <w:r>
        <w:rPr>
          <w:rFonts w:ascii="宋体" w:hAnsi="宋体" w:eastAsia="宋体"/>
          <w:sz w:val="36"/>
          <w:szCs w:val="36"/>
        </w:rPr>
        <w:t>size=50</w:t>
      </w:r>
      <w:r>
        <w:rPr>
          <w:rFonts w:hint="eastAsia" w:ascii="宋体" w:hAnsi="宋体" w:eastAsia="宋体"/>
          <w:sz w:val="36"/>
          <w:szCs w:val="36"/>
        </w:rPr>
        <w:t>：</w:t>
      </w:r>
    </w:p>
    <w:p>
      <w:pPr>
        <w:ind w:left="425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864735" cy="3622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9707" cy="36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/>
        <w:rPr>
          <w:rFonts w:ascii="宋体" w:hAnsi="宋体" w:eastAsia="宋体"/>
          <w:sz w:val="36"/>
          <w:szCs w:val="36"/>
        </w:rPr>
      </w:pPr>
      <w:r>
        <w:drawing>
          <wp:inline distT="0" distB="0" distL="0" distR="0">
            <wp:extent cx="4994275" cy="24377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9328" cy="24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firstLine="300" w:firstLineChars="1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其测试集上的精确率达到了77%</w:t>
      </w:r>
    </w:p>
    <w:p>
      <w:pPr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（3）实验结果分析：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第一次拿只经过归一化的数据进行调试，发现精确率只有54</w:t>
      </w:r>
      <w:r>
        <w:rPr>
          <w:rFonts w:ascii="宋体" w:hAnsi="宋体" w:eastAsia="宋体"/>
          <w:sz w:val="28"/>
          <w:szCs w:val="28"/>
        </w:rPr>
        <w:t>%,EPOCH</w:t>
      </w:r>
      <w:r>
        <w:rPr>
          <w:rFonts w:hint="eastAsia" w:ascii="宋体" w:hAnsi="宋体" w:eastAsia="宋体"/>
          <w:sz w:val="28"/>
          <w:szCs w:val="28"/>
        </w:rPr>
        <w:t>和batch_size的值都太小了，导致数据还只是欠拟合，进而测试集的数据集精确率太低，模型测试太差。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首先根据这次试验，我做了一个关于改变这个模型的参数，来增加其中的一个参数，看其测试集上的精确率的变化情况。</w:t>
      </w:r>
    </w:p>
    <w:p>
      <w:pPr>
        <w:ind w:firstLine="420" w:firstLineChars="200"/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5274310" cy="16598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从中可以发现</w:t>
      </w:r>
      <w:r>
        <w:rPr>
          <w:rFonts w:ascii="宋体" w:hAnsi="宋体" w:eastAsia="宋体"/>
          <w:sz w:val="28"/>
          <w:szCs w:val="28"/>
        </w:rPr>
        <w:t>batch_size,EPOCH</w:t>
      </w:r>
      <w:r>
        <w:rPr>
          <w:rFonts w:hint="eastAsia" w:ascii="宋体" w:hAnsi="宋体" w:eastAsia="宋体"/>
          <w:sz w:val="28"/>
          <w:szCs w:val="28"/>
        </w:rPr>
        <w:t>都会影响最后的结果，梯度下降自身就是一个迭代过程。随着EPOCH数量的增加，神经网络中权值跟新的迭代次数增多，运行过程中是不断拟合过程的，其中发生过拟合和欠拟合。选择一个好的batch_size会优化网络模型的性能和速度，其中也有试过改变其输出，也会升高或者降低最后测试集上的精确率。在实验前就已经想好卷积几次，过程中也发生过不少错误，比如每一次卷积，激活函数下，我都会进行池化一次，发现一次次池化，就会使得最后输出减少为原来的一半，所以池化得没有东西。当然kneal—size的选择也会影响，从每一次跑完代码来看，5*5的总是没有3*3的扫描的效果好，我觉得3*3扫描得到信息比较多一些。最后得到最好的模型，其测试集上精确率达到82%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优化策略中的方式也会影响最终的结果，不同的方式使得梯度下降中loss下降得程度不同，Adam和Nesterov</w:t>
      </w:r>
      <w:r>
        <w:rPr>
          <w:rFonts w:ascii="宋体" w:hAnsi="宋体" w:eastAsia="宋体"/>
          <w:sz w:val="28"/>
          <w:szCs w:val="28"/>
        </w:rPr>
        <w:t xml:space="preserve"> M</w:t>
      </w:r>
      <w:r>
        <w:rPr>
          <w:rFonts w:hint="eastAsia" w:ascii="宋体" w:hAnsi="宋体" w:eastAsia="宋体"/>
          <w:sz w:val="28"/>
          <w:szCs w:val="28"/>
        </w:rPr>
        <w:t>omentum所得到得loss下降得最低，</w:t>
      </w:r>
      <w:r>
        <w:rPr>
          <w:rFonts w:ascii="宋体" w:hAnsi="宋体" w:eastAsia="宋体"/>
          <w:sz w:val="28"/>
          <w:szCs w:val="28"/>
        </w:rPr>
        <w:t>SGD</w:t>
      </w:r>
      <w:r>
        <w:rPr>
          <w:rFonts w:hint="eastAsia" w:ascii="宋体" w:hAnsi="宋体" w:eastAsia="宋体"/>
          <w:sz w:val="28"/>
          <w:szCs w:val="28"/>
        </w:rPr>
        <w:t>中学习率的大小也会影响，学习率太大，导致梯度下降过程中会错过最佳的值，学习率太低，导致训练时间过长，在不同阶段的epoch，采用不同的学习率会使得梯度下降更加接近那个最小值，拟合得会更好，但是我在这次实验中采用得恒定不变的学习率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参考文献</w:t>
      </w:r>
    </w:p>
    <w:p>
      <w:pPr>
        <w:pStyle w:val="6"/>
        <w:ind w:left="72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 xml:space="preserve"> </w:t>
      </w:r>
      <w:r>
        <w:rPr>
          <w:rFonts w:ascii="宋体" w:hAnsi="宋体" w:eastAsia="宋体"/>
          <w:sz w:val="32"/>
          <w:szCs w:val="32"/>
        </w:rPr>
        <w:t xml:space="preserve">     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Pytorch</w:t>
      </w:r>
      <w:r>
        <w:rPr>
          <w:rFonts w:hint="eastAsia" w:ascii="宋体" w:hAnsi="宋体" w:eastAsia="宋体"/>
          <w:szCs w:val="21"/>
        </w:rPr>
        <w:t>中文档：</w:t>
      </w:r>
    </w:p>
    <w:p>
      <w:pPr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"https://pytorch-cn.readthedocs.io/zh/latest/torchvision/torchvision-datasets/" </w:instrText>
      </w:r>
      <w:r>
        <w:fldChar w:fldCharType="separate"/>
      </w:r>
      <w:r>
        <w:rPr>
          <w:rStyle w:val="5"/>
          <w:rFonts w:ascii="宋体" w:hAnsi="宋体" w:eastAsia="宋体"/>
          <w:szCs w:val="21"/>
        </w:rPr>
        <w:t>https://pytorch-cn.readthedocs.io/zh/latest/torchvision/torchvision-datasets/</w:t>
      </w:r>
      <w:r>
        <w:rPr>
          <w:rStyle w:val="5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pytorch</w:t>
      </w:r>
      <w:r>
        <w:rPr>
          <w:rFonts w:hint="eastAsia" w:ascii="宋体" w:hAnsi="宋体" w:eastAsia="宋体"/>
          <w:szCs w:val="21"/>
        </w:rPr>
        <w:t>官网：</w:t>
      </w:r>
    </w:p>
    <w:p>
      <w:pPr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"https://pytorch.org/" </w:instrText>
      </w:r>
      <w:r>
        <w:fldChar w:fldCharType="separate"/>
      </w:r>
      <w:r>
        <w:rPr>
          <w:rStyle w:val="5"/>
          <w:rFonts w:ascii="宋体" w:hAnsi="宋体" w:eastAsia="宋体"/>
          <w:szCs w:val="21"/>
        </w:rPr>
        <w:t>https://pytorch.org/</w:t>
      </w:r>
      <w:r>
        <w:rPr>
          <w:rStyle w:val="5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cifar数据集的卷积网络模型：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https://blog.csdn.net/sunqiande88/article/details/80100891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thJax_Mai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E1494"/>
    <w:multiLevelType w:val="multilevel"/>
    <w:tmpl w:val="047E1494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6298A"/>
    <w:multiLevelType w:val="multilevel"/>
    <w:tmpl w:val="0EA6298A"/>
    <w:lvl w:ilvl="0" w:tentative="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351C59"/>
    <w:multiLevelType w:val="multilevel"/>
    <w:tmpl w:val="6F351C59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6"/>
    <w:rsid w:val="00011AE5"/>
    <w:rsid w:val="00080804"/>
    <w:rsid w:val="000914F4"/>
    <w:rsid w:val="000F264F"/>
    <w:rsid w:val="00174449"/>
    <w:rsid w:val="00222307"/>
    <w:rsid w:val="002741DC"/>
    <w:rsid w:val="00295026"/>
    <w:rsid w:val="00322FFC"/>
    <w:rsid w:val="003C1173"/>
    <w:rsid w:val="004C6FE4"/>
    <w:rsid w:val="004D1D08"/>
    <w:rsid w:val="004D23C6"/>
    <w:rsid w:val="005016C4"/>
    <w:rsid w:val="005208FF"/>
    <w:rsid w:val="00532678"/>
    <w:rsid w:val="00581FDB"/>
    <w:rsid w:val="005F7437"/>
    <w:rsid w:val="006754C0"/>
    <w:rsid w:val="00677910"/>
    <w:rsid w:val="007516DF"/>
    <w:rsid w:val="007B3A57"/>
    <w:rsid w:val="00873D21"/>
    <w:rsid w:val="00945368"/>
    <w:rsid w:val="00960CE4"/>
    <w:rsid w:val="00970A7C"/>
    <w:rsid w:val="00A37BA3"/>
    <w:rsid w:val="00A61FAC"/>
    <w:rsid w:val="00A8074D"/>
    <w:rsid w:val="00AE737D"/>
    <w:rsid w:val="00B47238"/>
    <w:rsid w:val="00B50686"/>
    <w:rsid w:val="00C44337"/>
    <w:rsid w:val="00C55759"/>
    <w:rsid w:val="00D01FAF"/>
    <w:rsid w:val="00D137E2"/>
    <w:rsid w:val="00D570A0"/>
    <w:rsid w:val="00D73D9E"/>
    <w:rsid w:val="00D83CD4"/>
    <w:rsid w:val="00DB2422"/>
    <w:rsid w:val="00DD31BB"/>
    <w:rsid w:val="00E52C59"/>
    <w:rsid w:val="00E63069"/>
    <w:rsid w:val="00E854D7"/>
    <w:rsid w:val="00F70AA7"/>
    <w:rsid w:val="00FD2916"/>
    <w:rsid w:val="4BB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mtext"/>
    <w:basedOn w:val="4"/>
    <w:uiPriority w:val="0"/>
  </w:style>
  <w:style w:type="character" w:customStyle="1" w:styleId="9">
    <w:name w:val="mo"/>
    <w:basedOn w:val="4"/>
    <w:uiPriority w:val="0"/>
  </w:style>
  <w:style w:type="character" w:customStyle="1" w:styleId="10">
    <w:name w:val="mi"/>
    <w:basedOn w:val="4"/>
    <w:uiPriority w:val="0"/>
  </w:style>
  <w:style w:type="character" w:customStyle="1" w:styleId="11">
    <w:name w:val="mn"/>
    <w:basedOn w:val="4"/>
    <w:uiPriority w:val="0"/>
  </w:style>
  <w:style w:type="character" w:styleId="12">
    <w:name w:val="Placeholder Text"/>
    <w:basedOn w:val="4"/>
    <w:semiHidden/>
    <w:uiPriority w:val="99"/>
    <w:rPr>
      <w:color w:val="808080"/>
    </w:rPr>
  </w:style>
  <w:style w:type="character" w:customStyle="1" w:styleId="13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AF9C7-D88B-42B8-8C35-789522F832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1995</Words>
  <Characters>2811</Characters>
  <Lines>24</Lines>
  <Paragraphs>6</Paragraphs>
  <TotalTime>898</TotalTime>
  <ScaleCrop>false</ScaleCrop>
  <LinksUpToDate>false</LinksUpToDate>
  <CharactersWithSpaces>2941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2018-11-25T12:25:00Z</dcterms:created>
  <dc:creator>ZongWu Zhao</dc:creator>
  <cp:lastModifiedBy>过了六级再改网名</cp:lastModifiedBy>
  <cp:lastPrinted>2018-11-30T13:41:00Z</cp:lastPrinted>
  <dcterms:modified xsi:type="dcterms:W3CDTF">2022-04-04T08:24:07Z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E2A8AB911983478FAE833322EAD9CE70</vt:lpwstr>
  </property>
</Properties>
</file>