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F42" w:rsidRDefault="00994F42" w:rsidP="00994F42">
      <w:pPr>
        <w:pStyle w:val="Ttulo3"/>
        <w:rPr>
          <w:sz w:val="28"/>
          <w:szCs w:val="28"/>
        </w:rPr>
      </w:pPr>
      <w:bookmarkStart w:id="0" w:name="_Toc185832971"/>
      <w:r w:rsidRPr="00994F42">
        <w:rPr>
          <w:sz w:val="28"/>
          <w:szCs w:val="28"/>
        </w:rPr>
        <w:t xml:space="preserve">2.6.5. Propiedades de estilo relacionadas con las </w:t>
      </w:r>
      <w:r w:rsidRPr="00994F42">
        <w:rPr>
          <w:color w:val="FF0000"/>
          <w:sz w:val="32"/>
          <w:szCs w:val="32"/>
        </w:rPr>
        <w:t>listas</w:t>
      </w:r>
      <w:r w:rsidRPr="00994F42">
        <w:rPr>
          <w:color w:val="FF0000"/>
          <w:sz w:val="28"/>
          <w:szCs w:val="28"/>
        </w:rPr>
        <w:t xml:space="preserve"> </w:t>
      </w:r>
      <w:r w:rsidRPr="00994F42">
        <w:rPr>
          <w:sz w:val="28"/>
          <w:szCs w:val="28"/>
        </w:rPr>
        <w:t>y los cursores</w:t>
      </w:r>
      <w:bookmarkEnd w:id="0"/>
    </w:p>
    <w:p w:rsidR="00AC7EE8" w:rsidRPr="00AC7EE8" w:rsidRDefault="00AC7EE8" w:rsidP="00AC7EE8">
      <w:pPr>
        <w:tabs>
          <w:tab w:val="right" w:leader="dot" w:pos="8494"/>
        </w:tabs>
        <w:ind w:left="720"/>
        <w:rPr>
          <w:rFonts w:ascii="Arial" w:hAnsi="Arial" w:cs="Arial"/>
          <w:noProof/>
          <w:sz w:val="20"/>
          <w:szCs w:val="20"/>
        </w:rPr>
      </w:pPr>
      <w:hyperlink w:anchor="_Toc185832972" w:history="1">
        <w:r w:rsidRPr="00AC7EE8">
          <w:rPr>
            <w:rFonts w:ascii="Arial" w:hAnsi="Arial" w:cs="Arial"/>
            <w:noProof/>
            <w:sz w:val="20"/>
            <w:szCs w:val="20"/>
          </w:rPr>
          <w:t>2.6.5.1 Propiedad de listas “list-style-type”</w:t>
        </w:r>
      </w:hyperlink>
      <w:r w:rsidRPr="00AC7EE8">
        <w:rPr>
          <w:rFonts w:ascii="Arial" w:hAnsi="Arial" w:cs="Arial"/>
          <w:noProof/>
          <w:sz w:val="20"/>
          <w:szCs w:val="20"/>
        </w:rPr>
        <w:t xml:space="preserve"> </w:t>
      </w:r>
    </w:p>
    <w:p w:rsidR="00AC7EE8" w:rsidRPr="00AC7EE8" w:rsidRDefault="00AC7EE8" w:rsidP="00AC7EE8">
      <w:pPr>
        <w:tabs>
          <w:tab w:val="right" w:leader="dot" w:pos="8494"/>
        </w:tabs>
        <w:ind w:left="720"/>
        <w:rPr>
          <w:rFonts w:ascii="Arial" w:hAnsi="Arial" w:cs="Arial"/>
          <w:noProof/>
          <w:sz w:val="20"/>
          <w:szCs w:val="20"/>
        </w:rPr>
      </w:pPr>
      <w:hyperlink w:anchor="_Toc185832973" w:history="1">
        <w:r w:rsidRPr="00AC7EE8">
          <w:rPr>
            <w:rFonts w:ascii="Arial" w:hAnsi="Arial" w:cs="Arial"/>
            <w:noProof/>
            <w:sz w:val="20"/>
            <w:szCs w:val="20"/>
          </w:rPr>
          <w:t>2.6.5.2 Propiedad de listas “list-style-image”</w:t>
        </w:r>
      </w:hyperlink>
      <w:r w:rsidRPr="00AC7EE8">
        <w:rPr>
          <w:rFonts w:ascii="Arial" w:hAnsi="Arial" w:cs="Arial"/>
          <w:noProof/>
          <w:sz w:val="20"/>
          <w:szCs w:val="20"/>
        </w:rPr>
        <w:t xml:space="preserve"> </w:t>
      </w:r>
    </w:p>
    <w:p w:rsidR="00AC7EE8" w:rsidRPr="00AC7EE8" w:rsidRDefault="00AC7EE8" w:rsidP="00AC7EE8">
      <w:pPr>
        <w:tabs>
          <w:tab w:val="right" w:leader="dot" w:pos="8494"/>
        </w:tabs>
        <w:ind w:left="720"/>
        <w:rPr>
          <w:rFonts w:ascii="Arial" w:hAnsi="Arial" w:cs="Arial"/>
          <w:noProof/>
          <w:sz w:val="20"/>
          <w:szCs w:val="20"/>
        </w:rPr>
      </w:pPr>
      <w:hyperlink w:anchor="_Toc185832974" w:history="1">
        <w:r w:rsidRPr="00AC7EE8">
          <w:rPr>
            <w:rFonts w:ascii="Arial" w:hAnsi="Arial" w:cs="Arial"/>
            <w:noProof/>
            <w:sz w:val="20"/>
            <w:szCs w:val="20"/>
          </w:rPr>
          <w:t>2.6.5.3 Propiedad de listas “list-style-position”</w:t>
        </w:r>
      </w:hyperlink>
      <w:r w:rsidRPr="00AC7EE8">
        <w:rPr>
          <w:rFonts w:ascii="Arial" w:hAnsi="Arial" w:cs="Arial"/>
          <w:noProof/>
          <w:sz w:val="20"/>
          <w:szCs w:val="20"/>
        </w:rPr>
        <w:t xml:space="preserve"> </w:t>
      </w:r>
    </w:p>
    <w:p w:rsidR="00AC7EE8" w:rsidRPr="00AC7EE8" w:rsidRDefault="00AC7EE8" w:rsidP="00AC7EE8">
      <w:pPr>
        <w:tabs>
          <w:tab w:val="right" w:leader="dot" w:pos="8494"/>
        </w:tabs>
        <w:ind w:left="720"/>
        <w:rPr>
          <w:rFonts w:ascii="Arial" w:hAnsi="Arial" w:cs="Arial"/>
          <w:noProof/>
          <w:sz w:val="20"/>
          <w:szCs w:val="20"/>
        </w:rPr>
      </w:pPr>
      <w:hyperlink w:anchor="_Toc185832975" w:history="1">
        <w:r w:rsidRPr="00AC7EE8">
          <w:rPr>
            <w:rFonts w:ascii="Arial" w:hAnsi="Arial" w:cs="Arial"/>
            <w:noProof/>
            <w:sz w:val="20"/>
            <w:szCs w:val="20"/>
          </w:rPr>
          <w:t>2.6.5.4 Propiedad resumen de listas “list-style”</w:t>
        </w:r>
      </w:hyperlink>
      <w:r w:rsidRPr="00AC7EE8">
        <w:rPr>
          <w:rFonts w:ascii="Arial" w:hAnsi="Arial" w:cs="Arial"/>
          <w:noProof/>
          <w:sz w:val="20"/>
          <w:szCs w:val="20"/>
        </w:rPr>
        <w:t xml:space="preserve"> </w:t>
      </w:r>
    </w:p>
    <w:p w:rsidR="00AC7EE8" w:rsidRPr="00AC7EE8" w:rsidRDefault="00AC7EE8" w:rsidP="00AC7EE8">
      <w:pPr>
        <w:tabs>
          <w:tab w:val="right" w:leader="dot" w:pos="8494"/>
        </w:tabs>
        <w:ind w:left="720"/>
        <w:rPr>
          <w:rFonts w:ascii="Arial" w:hAnsi="Arial" w:cs="Arial"/>
          <w:noProof/>
          <w:sz w:val="20"/>
          <w:szCs w:val="20"/>
        </w:rPr>
      </w:pPr>
      <w:hyperlink w:anchor="_Toc185832976" w:history="1">
        <w:r w:rsidRPr="00AC7EE8">
          <w:rPr>
            <w:rFonts w:ascii="Arial" w:hAnsi="Arial" w:cs="Arial"/>
            <w:noProof/>
            <w:sz w:val="20"/>
            <w:szCs w:val="20"/>
          </w:rPr>
          <w:t>2.6.5.5 Propiedad de cursores “cursor”</w:t>
        </w:r>
      </w:hyperlink>
      <w:r w:rsidRPr="00AC7EE8">
        <w:rPr>
          <w:rFonts w:ascii="Arial" w:hAnsi="Arial" w:cs="Arial"/>
          <w:noProof/>
          <w:sz w:val="20"/>
          <w:szCs w:val="20"/>
        </w:rPr>
        <w:t xml:space="preserve"> </w:t>
      </w:r>
    </w:p>
    <w:p w:rsidR="00994F42" w:rsidRPr="00994F42" w:rsidRDefault="00994F42" w:rsidP="00994F42">
      <w:pPr>
        <w:pStyle w:val="NormalWeb"/>
        <w:rPr>
          <w:rFonts w:ascii="Arial" w:hAnsi="Arial" w:cs="Arial"/>
          <w:szCs w:val="20"/>
        </w:rPr>
      </w:pPr>
    </w:p>
    <w:p w:rsidR="00994F42" w:rsidRPr="00994F42" w:rsidRDefault="00994F42" w:rsidP="00994F42">
      <w:pPr>
        <w:pStyle w:val="NormalWeb"/>
        <w:keepNext/>
        <w:rPr>
          <w:rFonts w:ascii="Arial" w:hAnsi="Arial" w:cs="Arial"/>
          <w:szCs w:val="20"/>
        </w:rPr>
      </w:pPr>
      <w:r w:rsidRPr="00994F42">
        <w:rPr>
          <w:rFonts w:ascii="Arial" w:hAnsi="Arial" w:cs="Arial"/>
          <w:szCs w:val="20"/>
        </w:rPr>
        <w:t>CSS define las siguientes propiedades relacionadas con las listas y los cursores:</w:t>
      </w:r>
    </w:p>
    <w:p w:rsidR="00994F42" w:rsidRPr="00994F42" w:rsidRDefault="00994F42" w:rsidP="00994F42">
      <w:pPr>
        <w:pStyle w:val="NormalWeb"/>
        <w:keepNext/>
        <w:rPr>
          <w:rFonts w:ascii="Arial" w:hAnsi="Arial" w:cs="Arial"/>
          <w:szCs w:val="20"/>
        </w:rPr>
      </w:pPr>
    </w:p>
    <w:p w:rsidR="00994F42" w:rsidRPr="00994F42" w:rsidRDefault="00994F42" w:rsidP="00994F42">
      <w:pPr>
        <w:pStyle w:val="NormalWeb"/>
        <w:keepNext/>
        <w:numPr>
          <w:ilvl w:val="0"/>
          <w:numId w:val="1"/>
        </w:numPr>
        <w:rPr>
          <w:rFonts w:ascii="Arial" w:hAnsi="Arial" w:cs="Arial"/>
          <w:b/>
          <w:color w:val="FF0000"/>
          <w:szCs w:val="20"/>
          <w:lang w:val="en-GB"/>
        </w:rPr>
      </w:pPr>
      <w:r w:rsidRPr="00994F42">
        <w:rPr>
          <w:rFonts w:ascii="Arial" w:hAnsi="Arial" w:cs="Arial"/>
          <w:b/>
          <w:color w:val="FF0000"/>
          <w:szCs w:val="20"/>
          <w:lang w:val="en-GB"/>
        </w:rPr>
        <w:t>list-style-type</w:t>
      </w:r>
    </w:p>
    <w:p w:rsidR="00994F42" w:rsidRPr="00994F42" w:rsidRDefault="00994F42" w:rsidP="00994F42">
      <w:pPr>
        <w:pStyle w:val="NormalWeb"/>
        <w:keepNext/>
        <w:numPr>
          <w:ilvl w:val="0"/>
          <w:numId w:val="1"/>
        </w:numPr>
        <w:rPr>
          <w:rFonts w:ascii="Arial" w:hAnsi="Arial" w:cs="Arial"/>
          <w:b/>
          <w:color w:val="FF0000"/>
          <w:szCs w:val="20"/>
          <w:lang w:val="en-GB"/>
        </w:rPr>
      </w:pPr>
      <w:r w:rsidRPr="00994F42">
        <w:rPr>
          <w:rFonts w:ascii="Arial" w:hAnsi="Arial" w:cs="Arial"/>
          <w:b/>
          <w:color w:val="FF0000"/>
          <w:szCs w:val="20"/>
          <w:lang w:val="en-GB"/>
        </w:rPr>
        <w:t>list-style-image</w:t>
      </w:r>
    </w:p>
    <w:p w:rsidR="00994F42" w:rsidRPr="00994F42" w:rsidRDefault="00994F42" w:rsidP="00994F42">
      <w:pPr>
        <w:pStyle w:val="NormalWeb"/>
        <w:keepNext/>
        <w:numPr>
          <w:ilvl w:val="0"/>
          <w:numId w:val="1"/>
        </w:numPr>
        <w:rPr>
          <w:rFonts w:ascii="Arial" w:hAnsi="Arial" w:cs="Arial"/>
          <w:b/>
          <w:color w:val="FF0000"/>
          <w:szCs w:val="20"/>
          <w:lang w:val="en-GB"/>
        </w:rPr>
      </w:pPr>
      <w:r w:rsidRPr="00994F42">
        <w:rPr>
          <w:rFonts w:ascii="Arial" w:hAnsi="Arial" w:cs="Arial"/>
          <w:b/>
          <w:color w:val="FF0000"/>
          <w:szCs w:val="20"/>
          <w:lang w:val="en-GB"/>
        </w:rPr>
        <w:t>list-style-position</w:t>
      </w:r>
    </w:p>
    <w:p w:rsidR="00994F42" w:rsidRPr="00994F42" w:rsidRDefault="00994F42" w:rsidP="00994F42">
      <w:pPr>
        <w:pStyle w:val="NormalWeb"/>
        <w:keepNext/>
        <w:numPr>
          <w:ilvl w:val="0"/>
          <w:numId w:val="1"/>
        </w:numPr>
        <w:rPr>
          <w:rFonts w:ascii="Arial" w:hAnsi="Arial" w:cs="Arial"/>
          <w:b/>
          <w:color w:val="FF0000"/>
          <w:szCs w:val="20"/>
          <w:lang w:val="en-GB"/>
        </w:rPr>
      </w:pPr>
      <w:r w:rsidRPr="00994F42">
        <w:rPr>
          <w:rFonts w:ascii="Arial" w:hAnsi="Arial" w:cs="Arial"/>
          <w:b/>
          <w:color w:val="FF0000"/>
          <w:szCs w:val="20"/>
          <w:lang w:val="en-GB"/>
        </w:rPr>
        <w:t xml:space="preserve">list-style </w:t>
      </w:r>
      <w:r w:rsidRPr="00994F42">
        <w:rPr>
          <w:rFonts w:ascii="Arial" w:hAnsi="Arial" w:cs="Arial"/>
          <w:b/>
          <w:szCs w:val="20"/>
          <w:lang w:val="en-GB"/>
        </w:rPr>
        <w:t>(propiedad resumen)</w:t>
      </w:r>
    </w:p>
    <w:p w:rsidR="00994F42" w:rsidRPr="00994F42" w:rsidRDefault="00994F42" w:rsidP="00994F42">
      <w:pPr>
        <w:pStyle w:val="NormalWeb"/>
        <w:keepNext/>
        <w:numPr>
          <w:ilvl w:val="0"/>
          <w:numId w:val="1"/>
        </w:numPr>
        <w:rPr>
          <w:rFonts w:ascii="Arial" w:hAnsi="Arial" w:cs="Arial"/>
          <w:b/>
          <w:color w:val="FF0000"/>
          <w:szCs w:val="20"/>
          <w:lang w:val="en-GB"/>
        </w:rPr>
      </w:pPr>
      <w:r w:rsidRPr="00994F42">
        <w:rPr>
          <w:rFonts w:ascii="Arial" w:hAnsi="Arial" w:cs="Arial"/>
          <w:b/>
          <w:color w:val="FF0000"/>
          <w:szCs w:val="20"/>
          <w:lang w:val="en-GB"/>
        </w:rPr>
        <w:t>cursor</w:t>
      </w:r>
    </w:p>
    <w:p w:rsidR="00994F42" w:rsidRPr="00994F42" w:rsidRDefault="00994F42" w:rsidP="00994F42">
      <w:pPr>
        <w:rPr>
          <w:rFonts w:ascii="Arial" w:hAnsi="Arial" w:cs="Arial"/>
          <w:sz w:val="20"/>
          <w:szCs w:val="20"/>
          <w:lang w:val="en-GB"/>
        </w:rPr>
      </w:pPr>
    </w:p>
    <w:p w:rsidR="00994F42" w:rsidRPr="00077778" w:rsidRDefault="00994F42" w:rsidP="00207545">
      <w:pPr>
        <w:pStyle w:val="Ttulo4"/>
        <w:shd w:val="clear" w:color="auto" w:fill="9BBB59"/>
        <w:rPr>
          <w:rFonts w:cs="Arial"/>
          <w:szCs w:val="24"/>
        </w:rPr>
      </w:pPr>
      <w:bookmarkStart w:id="1" w:name="_Toc185832972"/>
      <w:r w:rsidRPr="00077778">
        <w:rPr>
          <w:rFonts w:cs="Arial"/>
          <w:szCs w:val="24"/>
        </w:rPr>
        <w:t>2.6.5.1 Propiedad de listas “list-style-type”</w:t>
      </w:r>
      <w:bookmarkEnd w:id="1"/>
    </w:p>
    <w:p w:rsidR="00994F42" w:rsidRPr="00994F42" w:rsidRDefault="00994F42" w:rsidP="00994F42">
      <w:pPr>
        <w:pStyle w:val="NormalWeb"/>
        <w:rPr>
          <w:rFonts w:ascii="Arial" w:hAnsi="Arial" w:cs="Arial"/>
          <w:szCs w:val="20"/>
        </w:rPr>
      </w:pPr>
    </w:p>
    <w:p w:rsidR="00994F42" w:rsidRPr="00994F42" w:rsidRDefault="00994F42" w:rsidP="00994F42">
      <w:pPr>
        <w:pStyle w:val="NormalWeb"/>
        <w:keepNext/>
        <w:rPr>
          <w:rFonts w:ascii="Arial" w:hAnsi="Arial" w:cs="Arial"/>
          <w:szCs w:val="20"/>
        </w:rPr>
      </w:pPr>
      <w:r w:rsidRPr="00994F42">
        <w:rPr>
          <w:rFonts w:ascii="Arial" w:hAnsi="Arial" w:cs="Arial"/>
          <w:bCs/>
          <w:szCs w:val="20"/>
        </w:rPr>
        <w:t xml:space="preserve">Con esta propiedad especificaremos </w:t>
      </w:r>
      <w:r w:rsidRPr="00994F42">
        <w:rPr>
          <w:rFonts w:ascii="Arial" w:hAnsi="Arial" w:cs="Arial"/>
          <w:szCs w:val="20"/>
        </w:rPr>
        <w:t xml:space="preserve">el </w:t>
      </w:r>
      <w:r w:rsidRPr="00994F42">
        <w:rPr>
          <w:rFonts w:ascii="Arial" w:hAnsi="Arial" w:cs="Arial"/>
          <w:b/>
          <w:color w:val="0000FF"/>
          <w:szCs w:val="20"/>
        </w:rPr>
        <w:t>formato de viñeta para los elementos pertenecientes a una lista</w:t>
      </w:r>
      <w:r w:rsidRPr="00994F42">
        <w:rPr>
          <w:rFonts w:ascii="Arial" w:hAnsi="Arial" w:cs="Arial"/>
          <w:szCs w:val="20"/>
        </w:rPr>
        <w:t>.</w:t>
      </w:r>
    </w:p>
    <w:p w:rsidR="00994F42" w:rsidRPr="00994F42" w:rsidRDefault="00994F42" w:rsidP="00994F42">
      <w:pPr>
        <w:pStyle w:val="NormalWeb"/>
        <w:keepNext/>
        <w:rPr>
          <w:rFonts w:ascii="Arial" w:hAnsi="Arial" w:cs="Arial"/>
          <w:szCs w:val="20"/>
        </w:rPr>
      </w:pPr>
    </w:p>
    <w:p w:rsidR="00994F42" w:rsidRPr="00994F42" w:rsidRDefault="00994F42" w:rsidP="00994F42">
      <w:pPr>
        <w:pStyle w:val="NormalWeb"/>
        <w:rPr>
          <w:rFonts w:ascii="Arial" w:hAnsi="Arial" w:cs="Arial"/>
          <w:color w:val="000000"/>
          <w:szCs w:val="20"/>
        </w:rPr>
      </w:pPr>
      <w:r w:rsidRPr="00994F42">
        <w:rPr>
          <w:rFonts w:ascii="Arial" w:hAnsi="Arial" w:cs="Arial"/>
          <w:color w:val="000000"/>
          <w:szCs w:val="20"/>
        </w:rPr>
        <w:t xml:space="preserve">En CSS disponemos de las mismas posibilidades que en HTML, y algunas más, mediante esta propiedad, sin importar el tipo de las listas que utilicemos. </w:t>
      </w:r>
    </w:p>
    <w:p w:rsidR="00994F42" w:rsidRPr="00994F42" w:rsidRDefault="00994F42" w:rsidP="00994F42">
      <w:pPr>
        <w:pStyle w:val="NormalWeb"/>
        <w:rPr>
          <w:rFonts w:ascii="Arial" w:hAnsi="Arial" w:cs="Arial"/>
          <w:color w:val="000000"/>
          <w:szCs w:val="20"/>
        </w:rPr>
      </w:pPr>
    </w:p>
    <w:p w:rsidR="00994F42" w:rsidRPr="00994F42" w:rsidRDefault="00994F42" w:rsidP="00994F42">
      <w:pPr>
        <w:pStyle w:val="NormalWeb"/>
        <w:rPr>
          <w:rFonts w:ascii="Arial" w:hAnsi="Arial" w:cs="Arial"/>
          <w:color w:val="000000"/>
          <w:szCs w:val="20"/>
        </w:rPr>
      </w:pPr>
      <w:r w:rsidRPr="00994F42">
        <w:rPr>
          <w:rFonts w:ascii="Arial" w:hAnsi="Arial" w:cs="Arial"/>
          <w:color w:val="000000"/>
          <w:szCs w:val="20"/>
        </w:rPr>
        <w:t xml:space="preserve">Los distintos tipos de listas se agrupan en tres grupos principales: </w:t>
      </w:r>
    </w:p>
    <w:p w:rsidR="00994F42" w:rsidRPr="00994F42" w:rsidRDefault="00994F42" w:rsidP="00994F42">
      <w:pPr>
        <w:pStyle w:val="NormalWeb"/>
        <w:rPr>
          <w:rFonts w:ascii="Arial" w:hAnsi="Arial" w:cs="Arial"/>
          <w:color w:val="000000"/>
          <w:szCs w:val="20"/>
        </w:rPr>
      </w:pPr>
    </w:p>
    <w:p w:rsidR="00994F42" w:rsidRPr="00994F42" w:rsidRDefault="00994F42" w:rsidP="00994F42">
      <w:pPr>
        <w:pStyle w:val="NormalWeb"/>
        <w:numPr>
          <w:ilvl w:val="0"/>
          <w:numId w:val="2"/>
        </w:numPr>
        <w:rPr>
          <w:rFonts w:ascii="Arial" w:hAnsi="Arial" w:cs="Arial"/>
          <w:szCs w:val="20"/>
        </w:rPr>
      </w:pPr>
      <w:r w:rsidRPr="00994F42">
        <w:rPr>
          <w:rFonts w:ascii="Arial" w:hAnsi="Arial" w:cs="Arial"/>
          <w:b/>
          <w:szCs w:val="20"/>
        </w:rPr>
        <w:t>iconos</w:t>
      </w:r>
    </w:p>
    <w:p w:rsidR="00994F42" w:rsidRPr="00994F42" w:rsidRDefault="00994F42" w:rsidP="00994F42">
      <w:pPr>
        <w:pStyle w:val="NormalWeb"/>
        <w:numPr>
          <w:ilvl w:val="2"/>
          <w:numId w:val="2"/>
        </w:numPr>
        <w:rPr>
          <w:rFonts w:ascii="Arial" w:hAnsi="Arial" w:cs="Arial"/>
          <w:b/>
          <w:color w:val="0000FF"/>
          <w:szCs w:val="20"/>
        </w:rPr>
      </w:pPr>
      <w:r w:rsidRPr="00994F42">
        <w:rPr>
          <w:rFonts w:ascii="Arial" w:hAnsi="Arial" w:cs="Arial"/>
          <w:b/>
          <w:color w:val="0000FF"/>
          <w:szCs w:val="20"/>
        </w:rPr>
        <w:t>disc</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 xml:space="preserve">La viñeta de los elementos consiste en un disco o círculo relleno. </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Es el valor por defecto para las listas desordenadas.</w:t>
      </w:r>
    </w:p>
    <w:p w:rsidR="00994F42" w:rsidRPr="00994F42" w:rsidRDefault="00994F42" w:rsidP="00994F42">
      <w:pPr>
        <w:pStyle w:val="NormalWeb"/>
        <w:numPr>
          <w:ilvl w:val="2"/>
          <w:numId w:val="2"/>
        </w:numPr>
        <w:rPr>
          <w:rFonts w:ascii="Arial" w:hAnsi="Arial" w:cs="Arial"/>
          <w:b/>
          <w:color w:val="0000FF"/>
          <w:szCs w:val="20"/>
        </w:rPr>
      </w:pPr>
      <w:r w:rsidRPr="00994F42">
        <w:rPr>
          <w:rFonts w:ascii="Arial" w:hAnsi="Arial" w:cs="Arial"/>
          <w:b/>
          <w:color w:val="0000FF"/>
          <w:szCs w:val="20"/>
        </w:rPr>
        <w:t>Circle</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 xml:space="preserve">Con este valor la viñeta será un círculo hueco. </w:t>
      </w:r>
    </w:p>
    <w:p w:rsidR="00994F42" w:rsidRPr="00994F42" w:rsidRDefault="00994F42" w:rsidP="00994F42">
      <w:pPr>
        <w:pStyle w:val="NormalWeb"/>
        <w:numPr>
          <w:ilvl w:val="2"/>
          <w:numId w:val="2"/>
        </w:numPr>
        <w:rPr>
          <w:rFonts w:ascii="Arial" w:hAnsi="Arial" w:cs="Arial"/>
          <w:b/>
          <w:color w:val="0000FF"/>
          <w:szCs w:val="20"/>
        </w:rPr>
      </w:pPr>
      <w:r w:rsidRPr="00994F42">
        <w:rPr>
          <w:rFonts w:ascii="Arial" w:hAnsi="Arial" w:cs="Arial"/>
          <w:b/>
          <w:color w:val="0000FF"/>
          <w:szCs w:val="20"/>
        </w:rPr>
        <w:t>Square</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 xml:space="preserve">La viñeta será un cuadrado relleno. </w:t>
      </w:r>
    </w:p>
    <w:p w:rsidR="00994F42" w:rsidRPr="00994F42" w:rsidRDefault="00994F42" w:rsidP="00994F42">
      <w:pPr>
        <w:pStyle w:val="NormalWeb"/>
        <w:ind w:firstLine="0"/>
        <w:rPr>
          <w:rFonts w:ascii="Arial" w:hAnsi="Arial" w:cs="Arial"/>
          <w:color w:val="0000FF"/>
          <w:szCs w:val="20"/>
        </w:rPr>
      </w:pPr>
    </w:p>
    <w:p w:rsidR="00994F42" w:rsidRPr="00994F42" w:rsidRDefault="00994F42" w:rsidP="00994F42">
      <w:pPr>
        <w:pStyle w:val="NormalWeb"/>
        <w:numPr>
          <w:ilvl w:val="0"/>
          <w:numId w:val="2"/>
        </w:numPr>
        <w:rPr>
          <w:rFonts w:ascii="Arial" w:hAnsi="Arial" w:cs="Arial"/>
          <w:b/>
          <w:szCs w:val="20"/>
        </w:rPr>
      </w:pPr>
      <w:r w:rsidRPr="00994F42">
        <w:rPr>
          <w:rFonts w:ascii="Arial" w:hAnsi="Arial" w:cs="Arial"/>
          <w:b/>
          <w:szCs w:val="20"/>
        </w:rPr>
        <w:t>Numéricos</w:t>
      </w:r>
    </w:p>
    <w:p w:rsidR="00994F42" w:rsidRPr="00994F42" w:rsidRDefault="00994F42" w:rsidP="00994F42">
      <w:pPr>
        <w:pStyle w:val="NormalWeb"/>
        <w:ind w:firstLine="0"/>
        <w:rPr>
          <w:rFonts w:ascii="Arial" w:hAnsi="Arial" w:cs="Arial"/>
          <w:b/>
          <w:color w:val="0000FF"/>
          <w:szCs w:val="20"/>
        </w:rPr>
      </w:pPr>
    </w:p>
    <w:p w:rsidR="00994F42" w:rsidRPr="00994F42" w:rsidRDefault="00994F42" w:rsidP="00994F42">
      <w:pPr>
        <w:pStyle w:val="NormalWeb"/>
        <w:numPr>
          <w:ilvl w:val="2"/>
          <w:numId w:val="2"/>
        </w:numPr>
        <w:rPr>
          <w:rFonts w:ascii="Arial" w:hAnsi="Arial" w:cs="Arial"/>
          <w:b/>
          <w:color w:val="0000FF"/>
          <w:szCs w:val="20"/>
        </w:rPr>
      </w:pPr>
      <w:r w:rsidRPr="00994F42">
        <w:rPr>
          <w:rFonts w:ascii="Arial" w:hAnsi="Arial" w:cs="Arial"/>
          <w:b/>
          <w:color w:val="0000FF"/>
          <w:szCs w:val="20"/>
        </w:rPr>
        <w:t>Decimal</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 xml:space="preserve">La lista será ordenada y comenzará con el número 1. </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Es el valor por defecto para las listas ordenadas.</w:t>
      </w:r>
    </w:p>
    <w:p w:rsidR="00994F42" w:rsidRPr="00994F42" w:rsidRDefault="00994F42" w:rsidP="00994F42">
      <w:pPr>
        <w:pStyle w:val="NormalWeb"/>
        <w:numPr>
          <w:ilvl w:val="2"/>
          <w:numId w:val="2"/>
        </w:numPr>
        <w:rPr>
          <w:rFonts w:ascii="Arial" w:hAnsi="Arial" w:cs="Arial"/>
          <w:b/>
          <w:color w:val="0000FF"/>
          <w:szCs w:val="20"/>
        </w:rPr>
      </w:pPr>
      <w:r w:rsidRPr="00994F42">
        <w:rPr>
          <w:rFonts w:ascii="Arial" w:hAnsi="Arial" w:cs="Arial"/>
          <w:b/>
          <w:color w:val="0000FF"/>
          <w:szCs w:val="20"/>
        </w:rPr>
        <w:t>decimal-leading-zero</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 xml:space="preserve">Este valor obtiene una lista ordenada, en la cuál la numeración tiene un mínimo de 2 cifras, de forma que añade un 0 delante de los números 0 a 9. </w:t>
      </w:r>
    </w:p>
    <w:p w:rsidR="00994F42" w:rsidRPr="00994F42" w:rsidRDefault="00994F42" w:rsidP="00994F42">
      <w:pPr>
        <w:pStyle w:val="NormalWeb"/>
        <w:numPr>
          <w:ilvl w:val="2"/>
          <w:numId w:val="2"/>
        </w:numPr>
        <w:rPr>
          <w:rFonts w:ascii="Arial" w:hAnsi="Arial" w:cs="Arial"/>
          <w:b/>
          <w:color w:val="0000FF"/>
          <w:szCs w:val="20"/>
        </w:rPr>
      </w:pPr>
      <w:r w:rsidRPr="00994F42">
        <w:rPr>
          <w:rFonts w:ascii="Arial" w:hAnsi="Arial" w:cs="Arial"/>
          <w:b/>
          <w:color w:val="0000FF"/>
          <w:szCs w:val="20"/>
        </w:rPr>
        <w:t>lower-roman</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 xml:space="preserve">La numeración de la lista ordenada empleará número romanos utilizando letras minúsculas. </w:t>
      </w:r>
    </w:p>
    <w:p w:rsidR="00994F42" w:rsidRPr="00994F42" w:rsidRDefault="00994F42" w:rsidP="00994F42">
      <w:pPr>
        <w:pStyle w:val="NormalWeb"/>
        <w:numPr>
          <w:ilvl w:val="2"/>
          <w:numId w:val="2"/>
        </w:numPr>
        <w:rPr>
          <w:rFonts w:ascii="Arial" w:hAnsi="Arial" w:cs="Arial"/>
          <w:b/>
          <w:color w:val="0000FF"/>
          <w:szCs w:val="20"/>
        </w:rPr>
      </w:pPr>
      <w:r w:rsidRPr="00994F42">
        <w:rPr>
          <w:rFonts w:ascii="Arial" w:hAnsi="Arial" w:cs="Arial"/>
          <w:b/>
          <w:color w:val="0000FF"/>
          <w:szCs w:val="20"/>
        </w:rPr>
        <w:t>upper-roman</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 xml:space="preserve">La numeración de la lista ordenada empleará números romanos en mayúsculas. </w:t>
      </w:r>
    </w:p>
    <w:p w:rsidR="00994F42" w:rsidRPr="00994F42" w:rsidRDefault="00994F42" w:rsidP="00994F42">
      <w:pPr>
        <w:pStyle w:val="NormalWeb"/>
        <w:numPr>
          <w:ilvl w:val="2"/>
          <w:numId w:val="2"/>
        </w:numPr>
        <w:rPr>
          <w:rFonts w:ascii="Arial" w:hAnsi="Arial" w:cs="Arial"/>
          <w:b/>
          <w:color w:val="0000FF"/>
          <w:szCs w:val="20"/>
        </w:rPr>
      </w:pPr>
      <w:r w:rsidRPr="00994F42">
        <w:rPr>
          <w:rFonts w:ascii="Arial" w:hAnsi="Arial" w:cs="Arial"/>
          <w:b/>
          <w:color w:val="0000FF"/>
          <w:szCs w:val="20"/>
        </w:rPr>
        <w:t>Armenian</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 xml:space="preserve">La lista ordenada empleará los números armenios. </w:t>
      </w:r>
    </w:p>
    <w:p w:rsidR="00994F42" w:rsidRPr="00994F42" w:rsidRDefault="00994F42" w:rsidP="00994F42">
      <w:pPr>
        <w:pStyle w:val="NormalWeb"/>
        <w:numPr>
          <w:ilvl w:val="2"/>
          <w:numId w:val="2"/>
        </w:numPr>
        <w:rPr>
          <w:rFonts w:ascii="Arial" w:hAnsi="Arial" w:cs="Arial"/>
          <w:b/>
          <w:color w:val="0000FF"/>
          <w:szCs w:val="20"/>
        </w:rPr>
      </w:pPr>
      <w:r w:rsidRPr="00994F42">
        <w:rPr>
          <w:rFonts w:ascii="Arial" w:hAnsi="Arial" w:cs="Arial"/>
          <w:b/>
          <w:color w:val="0000FF"/>
          <w:szCs w:val="20"/>
        </w:rPr>
        <w:t>Georgian</w:t>
      </w:r>
    </w:p>
    <w:p w:rsidR="00994F42" w:rsidRDefault="00994F42" w:rsidP="00994F42">
      <w:pPr>
        <w:pStyle w:val="NormalWeb"/>
        <w:ind w:left="2148" w:firstLine="0"/>
        <w:rPr>
          <w:rFonts w:ascii="Arial" w:hAnsi="Arial" w:cs="Arial"/>
          <w:szCs w:val="20"/>
        </w:rPr>
      </w:pPr>
      <w:r w:rsidRPr="00994F42">
        <w:rPr>
          <w:rFonts w:ascii="Arial" w:hAnsi="Arial" w:cs="Arial"/>
          <w:szCs w:val="20"/>
        </w:rPr>
        <w:t xml:space="preserve">Con este valor los caracteres numéricos empleados son georgianos. </w:t>
      </w:r>
    </w:p>
    <w:p w:rsidR="007E2677" w:rsidRPr="00994F42" w:rsidRDefault="007E2677" w:rsidP="00994F42">
      <w:pPr>
        <w:pStyle w:val="NormalWeb"/>
        <w:ind w:left="2148" w:firstLine="0"/>
        <w:rPr>
          <w:rFonts w:ascii="Arial" w:hAnsi="Arial" w:cs="Arial"/>
          <w:szCs w:val="20"/>
        </w:rPr>
      </w:pPr>
    </w:p>
    <w:p w:rsidR="00994F42" w:rsidRPr="00994F42" w:rsidRDefault="00994F42" w:rsidP="00994F42">
      <w:pPr>
        <w:pStyle w:val="NormalWeb"/>
        <w:ind w:left="1416" w:firstLine="0"/>
        <w:rPr>
          <w:rFonts w:ascii="Arial" w:hAnsi="Arial" w:cs="Arial"/>
          <w:b/>
          <w:color w:val="0000FF"/>
          <w:szCs w:val="20"/>
        </w:rPr>
      </w:pPr>
    </w:p>
    <w:p w:rsidR="00994F42" w:rsidRPr="00994F42" w:rsidRDefault="00994F42" w:rsidP="00994F42">
      <w:pPr>
        <w:pStyle w:val="NormalWeb"/>
        <w:numPr>
          <w:ilvl w:val="0"/>
          <w:numId w:val="2"/>
        </w:numPr>
        <w:rPr>
          <w:rFonts w:ascii="Arial" w:hAnsi="Arial" w:cs="Arial"/>
          <w:b/>
          <w:szCs w:val="20"/>
        </w:rPr>
      </w:pPr>
      <w:r w:rsidRPr="00994F42">
        <w:rPr>
          <w:rFonts w:ascii="Arial" w:hAnsi="Arial" w:cs="Arial"/>
          <w:b/>
          <w:szCs w:val="20"/>
        </w:rPr>
        <w:lastRenderedPageBreak/>
        <w:t>alfabéticos</w:t>
      </w:r>
    </w:p>
    <w:p w:rsidR="00994F42" w:rsidRPr="00994F42" w:rsidRDefault="00994F42" w:rsidP="00994F42">
      <w:pPr>
        <w:pStyle w:val="NormalWeb"/>
        <w:numPr>
          <w:ilvl w:val="2"/>
          <w:numId w:val="2"/>
        </w:numPr>
        <w:rPr>
          <w:rFonts w:ascii="Arial" w:hAnsi="Arial" w:cs="Arial"/>
          <w:color w:val="0000FF"/>
          <w:szCs w:val="20"/>
        </w:rPr>
      </w:pPr>
      <w:r w:rsidRPr="00994F42">
        <w:rPr>
          <w:rFonts w:ascii="Arial" w:hAnsi="Arial" w:cs="Arial"/>
          <w:b/>
          <w:color w:val="0000FF"/>
          <w:szCs w:val="20"/>
        </w:rPr>
        <w:t>lower-latin / lower-alpha</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 xml:space="preserve">La lista va a emplear letras latinas en minúsculas. </w:t>
      </w:r>
    </w:p>
    <w:p w:rsidR="00994F42" w:rsidRPr="00994F42" w:rsidRDefault="00994F42" w:rsidP="00994F42">
      <w:pPr>
        <w:pStyle w:val="NormalWeb"/>
        <w:numPr>
          <w:ilvl w:val="2"/>
          <w:numId w:val="2"/>
        </w:numPr>
        <w:rPr>
          <w:rFonts w:ascii="Arial" w:hAnsi="Arial" w:cs="Arial"/>
          <w:b/>
          <w:color w:val="0000FF"/>
          <w:szCs w:val="20"/>
        </w:rPr>
      </w:pPr>
      <w:r w:rsidRPr="00994F42">
        <w:rPr>
          <w:rFonts w:ascii="Arial" w:hAnsi="Arial" w:cs="Arial"/>
          <w:b/>
          <w:color w:val="0000FF"/>
          <w:szCs w:val="20"/>
        </w:rPr>
        <w:t>upper-latin /</w:t>
      </w:r>
      <w:r w:rsidRPr="00994F42">
        <w:rPr>
          <w:rFonts w:ascii="Arial" w:hAnsi="Arial" w:cs="Arial"/>
          <w:szCs w:val="20"/>
        </w:rPr>
        <w:t xml:space="preserve"> </w:t>
      </w:r>
      <w:r w:rsidRPr="00994F42">
        <w:rPr>
          <w:rFonts w:ascii="Arial" w:hAnsi="Arial" w:cs="Arial"/>
          <w:b/>
          <w:color w:val="0000FF"/>
          <w:szCs w:val="20"/>
        </w:rPr>
        <w:t>upper-alpha</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 xml:space="preserve">La lista va a utilizar letras latinas en mayúsculas. </w:t>
      </w:r>
    </w:p>
    <w:p w:rsidR="00994F42" w:rsidRPr="00994F42" w:rsidRDefault="00994F42" w:rsidP="00994F42">
      <w:pPr>
        <w:pStyle w:val="NormalWeb"/>
        <w:numPr>
          <w:ilvl w:val="2"/>
          <w:numId w:val="2"/>
        </w:numPr>
        <w:rPr>
          <w:rFonts w:ascii="Arial" w:hAnsi="Arial" w:cs="Arial"/>
          <w:b/>
          <w:color w:val="0000FF"/>
          <w:szCs w:val="20"/>
        </w:rPr>
      </w:pPr>
      <w:r w:rsidRPr="00994F42">
        <w:rPr>
          <w:rFonts w:ascii="Arial" w:hAnsi="Arial" w:cs="Arial"/>
          <w:b/>
          <w:color w:val="0000FF"/>
          <w:szCs w:val="20"/>
        </w:rPr>
        <w:t>lower-greek</w:t>
      </w:r>
    </w:p>
    <w:p w:rsidR="00994F42" w:rsidRPr="00994F42" w:rsidRDefault="00994F42" w:rsidP="00994F42">
      <w:pPr>
        <w:pStyle w:val="NormalWeb"/>
        <w:ind w:left="2148" w:firstLine="0"/>
        <w:rPr>
          <w:rFonts w:ascii="Arial" w:hAnsi="Arial" w:cs="Arial"/>
          <w:szCs w:val="20"/>
        </w:rPr>
      </w:pPr>
      <w:r w:rsidRPr="00994F42">
        <w:rPr>
          <w:rFonts w:ascii="Arial" w:hAnsi="Arial" w:cs="Arial"/>
          <w:szCs w:val="20"/>
        </w:rPr>
        <w:t xml:space="preserve">La lista ordenada va a utilizar la numeración griega clásica empleando el símbolo de alpha, beta, gamma,... </w:t>
      </w:r>
    </w:p>
    <w:p w:rsidR="00994F42" w:rsidRPr="00994F42" w:rsidRDefault="00994F42" w:rsidP="00994F42">
      <w:pPr>
        <w:pStyle w:val="NormalWeb"/>
        <w:rPr>
          <w:rFonts w:ascii="Arial" w:hAnsi="Arial" w:cs="Arial"/>
          <w:szCs w:val="20"/>
        </w:rPr>
      </w:pPr>
    </w:p>
    <w:p w:rsidR="00994F42" w:rsidRPr="00994F42" w:rsidRDefault="00994F42" w:rsidP="00994F42">
      <w:pPr>
        <w:pStyle w:val="NormalWeb"/>
        <w:numPr>
          <w:ilvl w:val="0"/>
          <w:numId w:val="2"/>
        </w:numPr>
        <w:rPr>
          <w:rFonts w:ascii="Arial" w:hAnsi="Arial" w:cs="Arial"/>
          <w:szCs w:val="20"/>
        </w:rPr>
      </w:pPr>
      <w:r w:rsidRPr="00994F42">
        <w:rPr>
          <w:rFonts w:ascii="Arial" w:hAnsi="Arial" w:cs="Arial"/>
          <w:szCs w:val="20"/>
        </w:rPr>
        <w:t xml:space="preserve">También es posible no utilizar </w:t>
      </w:r>
      <w:r w:rsidRPr="00994F42">
        <w:rPr>
          <w:rFonts w:ascii="Arial" w:hAnsi="Arial" w:cs="Arial"/>
          <w:b/>
          <w:szCs w:val="20"/>
        </w:rPr>
        <w:t>ningún tipo de viñeta</w:t>
      </w:r>
      <w:r w:rsidRPr="00994F42">
        <w:rPr>
          <w:rFonts w:ascii="Arial" w:hAnsi="Arial" w:cs="Arial"/>
          <w:szCs w:val="20"/>
        </w:rPr>
        <w:t xml:space="preserve">, aplicando el valor </w:t>
      </w:r>
      <w:r w:rsidRPr="00994F42">
        <w:rPr>
          <w:rFonts w:ascii="Arial" w:hAnsi="Arial" w:cs="Arial"/>
          <w:b/>
          <w:color w:val="0000FF"/>
          <w:szCs w:val="20"/>
        </w:rPr>
        <w:t>none</w:t>
      </w:r>
      <w:r w:rsidRPr="00994F42">
        <w:rPr>
          <w:rFonts w:ascii="Arial" w:hAnsi="Arial" w:cs="Arial"/>
          <w:szCs w:val="20"/>
        </w:rPr>
        <w:t>.</w:t>
      </w:r>
    </w:p>
    <w:p w:rsidR="00994F42" w:rsidRPr="00994F42" w:rsidRDefault="00994F42" w:rsidP="00994F42">
      <w:pPr>
        <w:pStyle w:val="NormalWeb"/>
        <w:ind w:firstLine="0"/>
        <w:rPr>
          <w:rFonts w:ascii="Arial" w:hAnsi="Arial" w:cs="Arial"/>
          <w:szCs w:val="20"/>
        </w:rPr>
      </w:pPr>
    </w:p>
    <w:p w:rsidR="00994F42" w:rsidRPr="00053947" w:rsidRDefault="00053947" w:rsidP="00994F42">
      <w:pPr>
        <w:pStyle w:val="NormalWeb"/>
        <w:ind w:firstLine="0"/>
        <w:rPr>
          <w:rFonts w:ascii="Arial" w:hAnsi="Arial" w:cs="Arial"/>
          <w:color w:val="FF0000"/>
          <w:szCs w:val="20"/>
        </w:rPr>
      </w:pPr>
      <w:r w:rsidRPr="00053947">
        <w:rPr>
          <w:rFonts w:ascii="Arial" w:hAnsi="Arial" w:cs="Arial"/>
          <w:color w:val="FF0000"/>
          <w:szCs w:val="20"/>
        </w:rPr>
        <w:t>EJEMPLO</w:t>
      </w:r>
      <w:r>
        <w:rPr>
          <w:rFonts w:ascii="Arial" w:hAnsi="Arial" w:cs="Arial"/>
          <w:color w:val="FF0000"/>
          <w:szCs w:val="20"/>
        </w:rPr>
        <w:t>: COMPLETAR EL EJEMPLO</w:t>
      </w:r>
    </w:p>
    <w:p w:rsidR="00994F42" w:rsidRPr="00994F42" w:rsidRDefault="00994F42" w:rsidP="00994F42">
      <w:pPr>
        <w:pStyle w:val="NormalWeb"/>
        <w:ind w:firstLine="0"/>
        <w:rPr>
          <w:rFonts w:ascii="Arial" w:hAnsi="Arial" w:cs="Arial"/>
          <w:szCs w:val="20"/>
        </w:rPr>
      </w:pPr>
    </w:p>
    <w:tbl>
      <w:tblPr>
        <w:tblW w:w="0" w:type="auto"/>
        <w:tblLook w:val="01E0"/>
      </w:tblPr>
      <w:tblGrid>
        <w:gridCol w:w="5868"/>
        <w:gridCol w:w="2776"/>
      </w:tblGrid>
      <w:tr w:rsidR="00994F42" w:rsidRPr="00053947" w:rsidTr="00053947">
        <w:tc>
          <w:tcPr>
            <w:tcW w:w="5868" w:type="dxa"/>
          </w:tcPr>
          <w:p w:rsidR="00994F42" w:rsidRPr="00053947" w:rsidRDefault="00994F42" w:rsidP="00053947">
            <w:r w:rsidRPr="00053947">
              <w:t>&lt;div id="iconos"&gt;</w:t>
            </w:r>
          </w:p>
          <w:p w:rsidR="00994F42" w:rsidRPr="00053947" w:rsidRDefault="00994F42" w:rsidP="00053947">
            <w:r w:rsidRPr="00053947">
              <w:t>&lt;span style="color: red;"&gt;Listas con</w:t>
            </w:r>
          </w:p>
          <w:p w:rsidR="00994F42" w:rsidRPr="00053947" w:rsidRDefault="00994F42" w:rsidP="00053947">
            <w:r w:rsidRPr="00053947">
              <w:t xml:space="preserve">  Iconos:&lt;/span&gt;</w:t>
            </w:r>
          </w:p>
          <w:p w:rsidR="00994F42" w:rsidRPr="00053947" w:rsidRDefault="00994F42" w:rsidP="00053947">
            <w:r w:rsidRPr="00053947">
              <w:t>&lt;ul style="list-style-type: disc;"&gt;</w:t>
            </w:r>
          </w:p>
          <w:p w:rsidR="00994F42" w:rsidRPr="00053947" w:rsidRDefault="00994F42" w:rsidP="00053947">
            <w:r w:rsidRPr="00053947">
              <w:t>&lt;!--La lista usa el Icono de disco relleno--&gt;</w:t>
            </w:r>
          </w:p>
          <w:p w:rsidR="00994F42" w:rsidRPr="00053947" w:rsidRDefault="00994F42" w:rsidP="00053947">
            <w:r w:rsidRPr="00053947">
              <w:t xml:space="preserve">  &lt;li&gt;Disc 1&lt;/li&gt;</w:t>
            </w:r>
          </w:p>
          <w:p w:rsidR="00994F42" w:rsidRPr="00053947" w:rsidRDefault="00994F42" w:rsidP="00053947">
            <w:r w:rsidRPr="00053947">
              <w:t xml:space="preserve">  &lt;li&gt;Disc 2&lt;/li&gt;</w:t>
            </w:r>
          </w:p>
          <w:p w:rsidR="00994F42" w:rsidRPr="00053947" w:rsidRDefault="00994F42" w:rsidP="00053947">
            <w:r w:rsidRPr="00053947">
              <w:t>&lt;/ul&gt;</w:t>
            </w:r>
          </w:p>
          <w:p w:rsidR="00994F42" w:rsidRPr="00053947" w:rsidRDefault="00994F42" w:rsidP="00053947">
            <w:r w:rsidRPr="00053947">
              <w:t>&lt;ul style="list-style-type: square;"&gt;</w:t>
            </w:r>
          </w:p>
          <w:p w:rsidR="00994F42" w:rsidRPr="00053947" w:rsidRDefault="00994F42" w:rsidP="00053947">
            <w:r w:rsidRPr="00053947">
              <w:t>&lt;!-- Esta lista usa el Icono de cuadrado --&gt;</w:t>
            </w:r>
          </w:p>
          <w:p w:rsidR="00994F42" w:rsidRPr="00053947" w:rsidRDefault="00994F42" w:rsidP="00053947">
            <w:r w:rsidRPr="00053947">
              <w:t xml:space="preserve">  &lt;li&gt;Square 1&lt;/li&gt;</w:t>
            </w:r>
          </w:p>
          <w:p w:rsidR="00994F42" w:rsidRPr="00053947" w:rsidRDefault="00994F42" w:rsidP="00053947">
            <w:r w:rsidRPr="00053947">
              <w:t xml:space="preserve">  &lt;li&gt;Square 2&lt;/li&gt;</w:t>
            </w:r>
          </w:p>
          <w:p w:rsidR="00994F42" w:rsidRPr="00053947" w:rsidRDefault="00994F42" w:rsidP="00053947">
            <w:r w:rsidRPr="00053947">
              <w:t>&lt;/ul&gt;</w:t>
            </w:r>
          </w:p>
          <w:p w:rsidR="00994F42" w:rsidRPr="00053947" w:rsidRDefault="00994F42" w:rsidP="00053947">
            <w:r w:rsidRPr="00053947">
              <w:t>&lt;/div&gt;</w:t>
            </w:r>
          </w:p>
          <w:p w:rsidR="00994F42" w:rsidRPr="00053947" w:rsidRDefault="00994F42" w:rsidP="00053947">
            <w:r w:rsidRPr="00053947">
              <w:t>&lt;div id="numericos"&gt;</w:t>
            </w:r>
          </w:p>
          <w:p w:rsidR="00994F42" w:rsidRPr="00053947" w:rsidRDefault="00994F42" w:rsidP="00053947">
            <w:r w:rsidRPr="00053947">
              <w:t>&lt;span style="color: blue;"&gt;Listas</w:t>
            </w:r>
          </w:p>
          <w:p w:rsidR="00994F42" w:rsidRPr="00053947" w:rsidRDefault="00994F42" w:rsidP="00053947">
            <w:r w:rsidRPr="00053947">
              <w:t xml:space="preserve"> Numéricas:&lt;/span&gt;</w:t>
            </w:r>
          </w:p>
          <w:p w:rsidR="00994F42" w:rsidRPr="00053947" w:rsidRDefault="00994F42" w:rsidP="00053947">
            <w:r w:rsidRPr="00053947">
              <w:t>&lt;ul style="list-style-type: decimal;"&gt;</w:t>
            </w:r>
          </w:p>
          <w:p w:rsidR="00994F42" w:rsidRPr="00053947" w:rsidRDefault="00994F42" w:rsidP="00053947">
            <w:r w:rsidRPr="00053947">
              <w:t>&lt;!-- Esta lista usa números para el orden --&gt;</w:t>
            </w:r>
          </w:p>
          <w:p w:rsidR="00994F42" w:rsidRPr="00053947" w:rsidRDefault="00994F42" w:rsidP="00053947">
            <w:r w:rsidRPr="00053947">
              <w:t xml:space="preserve">  &lt;li&gt;Decimal 1&lt;/li&gt;</w:t>
            </w:r>
          </w:p>
          <w:p w:rsidR="00994F42" w:rsidRPr="00053947" w:rsidRDefault="00994F42" w:rsidP="00053947">
            <w:r w:rsidRPr="00053947">
              <w:t xml:space="preserve">  &lt;li&gt;Decimal 2&lt;/li&gt;</w:t>
            </w:r>
          </w:p>
          <w:p w:rsidR="00994F42" w:rsidRPr="00053947" w:rsidRDefault="00994F42" w:rsidP="00053947">
            <w:r w:rsidRPr="00053947">
              <w:t xml:space="preserve">  &lt;li value="99"&gt;Decimal 99&lt;/li&gt;</w:t>
            </w:r>
          </w:p>
          <w:p w:rsidR="00994F42" w:rsidRPr="00053947" w:rsidRDefault="00994F42" w:rsidP="00053947">
            <w:r w:rsidRPr="00053947">
              <w:t xml:space="preserve">  &lt;li&gt;Decimal 100&lt;/li&gt;</w:t>
            </w:r>
          </w:p>
          <w:p w:rsidR="00994F42" w:rsidRPr="00053947" w:rsidRDefault="00994F42" w:rsidP="00053947">
            <w:r w:rsidRPr="00053947">
              <w:t>&lt;/ul&gt;</w:t>
            </w:r>
          </w:p>
          <w:p w:rsidR="00994F42" w:rsidRPr="00053947" w:rsidRDefault="00994F42" w:rsidP="00053947">
            <w:r w:rsidRPr="00053947">
              <w:t>&lt;ul style="list-style-type:</w:t>
            </w:r>
          </w:p>
          <w:p w:rsidR="00994F42" w:rsidRPr="00053947" w:rsidRDefault="00994F42" w:rsidP="00053947">
            <w:r w:rsidRPr="00053947">
              <w:t xml:space="preserve">     decimal-leading-zero;"&gt;</w:t>
            </w:r>
          </w:p>
          <w:p w:rsidR="00994F42" w:rsidRPr="00053947" w:rsidRDefault="00994F42" w:rsidP="00053947">
            <w:r w:rsidRPr="00053947">
              <w:t>&lt;!-- Esta lista usa también números, pero</w:t>
            </w:r>
          </w:p>
          <w:p w:rsidR="00994F42" w:rsidRPr="00053947" w:rsidRDefault="00994F42" w:rsidP="00053947">
            <w:r w:rsidRPr="00053947">
              <w:t xml:space="preserve"> rellenando con ceros para órdenes de una</w:t>
            </w:r>
          </w:p>
          <w:p w:rsidR="00994F42" w:rsidRPr="00053947" w:rsidRDefault="00994F42" w:rsidP="00053947">
            <w:r w:rsidRPr="00053947">
              <w:t xml:space="preserve"> sola cifra --&gt;</w:t>
            </w:r>
          </w:p>
          <w:p w:rsidR="00994F42" w:rsidRPr="00053947" w:rsidRDefault="00994F42" w:rsidP="00053947">
            <w:r w:rsidRPr="00053947">
              <w:t xml:space="preserve">  &lt;li&gt;Zero 1&lt;/li&gt;</w:t>
            </w:r>
          </w:p>
          <w:p w:rsidR="00994F42" w:rsidRPr="00053947" w:rsidRDefault="00994F42" w:rsidP="00053947">
            <w:r w:rsidRPr="00053947">
              <w:t xml:space="preserve">  &lt;li&gt;Zero 2&lt;/li&gt;</w:t>
            </w:r>
          </w:p>
          <w:p w:rsidR="00994F42" w:rsidRPr="00053947" w:rsidRDefault="00994F42" w:rsidP="00053947">
            <w:r w:rsidRPr="00053947">
              <w:t xml:space="preserve">  &lt;li value="99"&gt;Zero 99&lt;/li&gt;</w:t>
            </w:r>
          </w:p>
          <w:p w:rsidR="00994F42" w:rsidRPr="00053947" w:rsidRDefault="00994F42" w:rsidP="00053947">
            <w:r w:rsidRPr="00053947">
              <w:t xml:space="preserve">  &lt;li&gt;Zero 100&lt;/li&gt;</w:t>
            </w:r>
          </w:p>
          <w:p w:rsidR="00994F42" w:rsidRPr="00053947" w:rsidRDefault="00994F42" w:rsidP="00053947">
            <w:r w:rsidRPr="00053947">
              <w:t>&lt;/ul&gt;</w:t>
            </w:r>
          </w:p>
          <w:p w:rsidR="00994F42" w:rsidRPr="00053947" w:rsidRDefault="00994F42" w:rsidP="00053947">
            <w:r w:rsidRPr="00053947">
              <w:t>&lt;/div id="alfabeticos"&gt;</w:t>
            </w:r>
          </w:p>
          <w:p w:rsidR="00994F42" w:rsidRPr="00053947" w:rsidRDefault="00994F42" w:rsidP="00053947">
            <w:r w:rsidRPr="00053947">
              <w:t>&lt;span style="color: green;"&gt;Listas Alfabéticas:&lt;/span&gt;</w:t>
            </w:r>
          </w:p>
          <w:p w:rsidR="00994F42" w:rsidRPr="00053947" w:rsidRDefault="00994F42" w:rsidP="00053947">
            <w:r w:rsidRPr="00053947">
              <w:t>&lt;ul style="list-style-type: upper-latin;"&gt;</w:t>
            </w:r>
          </w:p>
          <w:p w:rsidR="00994F42" w:rsidRPr="00053947" w:rsidRDefault="00994F42" w:rsidP="00053947">
            <w:r w:rsidRPr="00053947">
              <w:t xml:space="preserve">&lt;!-- Esta lista usa letras latinas mayúsculas para el orden </w:t>
            </w:r>
            <w:r w:rsidRPr="00053947">
              <w:lastRenderedPageBreak/>
              <w:t>de</w:t>
            </w:r>
          </w:p>
          <w:p w:rsidR="00994F42" w:rsidRPr="00053947" w:rsidRDefault="00994F42" w:rsidP="00053947">
            <w:r w:rsidRPr="00053947">
              <w:t xml:space="preserve"> sus elementos --&gt;</w:t>
            </w:r>
          </w:p>
          <w:p w:rsidR="00994F42" w:rsidRPr="00053947" w:rsidRDefault="00994F42" w:rsidP="00053947">
            <w:r w:rsidRPr="00053947">
              <w:t xml:space="preserve">  &lt;li&gt;LATIN 1&lt;/li&gt;</w:t>
            </w:r>
          </w:p>
          <w:p w:rsidR="00994F42" w:rsidRPr="00053947" w:rsidRDefault="00994F42" w:rsidP="00053947">
            <w:r w:rsidRPr="00053947">
              <w:t xml:space="preserve">  &lt;li&gt;LATIN 2&lt;/li&gt;</w:t>
            </w:r>
          </w:p>
          <w:p w:rsidR="00994F42" w:rsidRPr="00053947" w:rsidRDefault="00994F42" w:rsidP="00053947">
            <w:r w:rsidRPr="00053947">
              <w:t xml:space="preserve">  &lt;li&gt;LATIN 3&lt;/li&gt;</w:t>
            </w:r>
          </w:p>
          <w:p w:rsidR="00994F42" w:rsidRPr="00053947" w:rsidRDefault="00994F42" w:rsidP="00053947">
            <w:r w:rsidRPr="00053947">
              <w:t>&lt;/ul&gt;</w:t>
            </w:r>
          </w:p>
          <w:p w:rsidR="00994F42" w:rsidRPr="00053947" w:rsidRDefault="00994F42" w:rsidP="00053947">
            <w:r w:rsidRPr="00053947">
              <w:t>&lt;ul style="list-style-type: lower-greek;"&gt;</w:t>
            </w:r>
          </w:p>
          <w:p w:rsidR="00994F42" w:rsidRPr="00053947" w:rsidRDefault="00994F42" w:rsidP="00053947">
            <w:r w:rsidRPr="00053947">
              <w:t>&lt;!-- Esta lista emplea los caracteres griegos para indicar el</w:t>
            </w:r>
          </w:p>
          <w:p w:rsidR="00994F42" w:rsidRPr="00053947" w:rsidRDefault="00994F42" w:rsidP="00053947">
            <w:r w:rsidRPr="00053947">
              <w:t xml:space="preserve"> orden de los elementos --&gt;</w:t>
            </w:r>
          </w:p>
          <w:p w:rsidR="00994F42" w:rsidRPr="00053947" w:rsidRDefault="00994F42" w:rsidP="00053947">
            <w:r w:rsidRPr="00053947">
              <w:t xml:space="preserve">  &lt;li&gt;greek 1&lt;/li&gt;</w:t>
            </w:r>
          </w:p>
          <w:p w:rsidR="00994F42" w:rsidRPr="00053947" w:rsidRDefault="00994F42" w:rsidP="00053947">
            <w:r w:rsidRPr="00053947">
              <w:t xml:space="preserve">  &lt;li&gt;greek 2&lt;/li&gt;</w:t>
            </w:r>
          </w:p>
          <w:p w:rsidR="00994F42" w:rsidRPr="00053947" w:rsidRDefault="00994F42" w:rsidP="00053947">
            <w:r w:rsidRPr="00053947">
              <w:t xml:space="preserve">  &lt;li&gt;greek 3&lt;/li&gt;</w:t>
            </w:r>
          </w:p>
          <w:p w:rsidR="00994F42" w:rsidRPr="00053947" w:rsidRDefault="00994F42" w:rsidP="00053947">
            <w:r w:rsidRPr="00053947">
              <w:t>&lt;/ul&gt;</w:t>
            </w:r>
          </w:p>
          <w:p w:rsidR="00994F42" w:rsidRPr="00053947" w:rsidRDefault="00994F42" w:rsidP="00053947">
            <w:r w:rsidRPr="00053947">
              <w:t>&lt;/div&gt;</w:t>
            </w:r>
          </w:p>
          <w:p w:rsidR="00053947" w:rsidRPr="00053947" w:rsidRDefault="00053947" w:rsidP="00053947"/>
          <w:p w:rsidR="00994F42" w:rsidRPr="00D04036" w:rsidRDefault="00994F42" w:rsidP="00053947"/>
        </w:tc>
        <w:tc>
          <w:tcPr>
            <w:tcW w:w="2776" w:type="dxa"/>
            <w:tcBorders>
              <w:left w:val="nil"/>
            </w:tcBorders>
            <w:vAlign w:val="center"/>
          </w:tcPr>
          <w:p w:rsidR="00994F42" w:rsidRPr="00053947" w:rsidRDefault="002A320B" w:rsidP="00053947">
            <w:r>
              <w:rPr>
                <w:noProof/>
              </w:rPr>
              <w:lastRenderedPageBreak/>
              <w:drawing>
                <wp:inline distT="0" distB="0" distL="0" distR="0">
                  <wp:extent cx="1410970" cy="5707380"/>
                  <wp:effectExtent l="19050" t="0" r="0" b="0"/>
                  <wp:docPr id="1" name="Imagen 23" descr="Descripción: Ejemplo de tipos de l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Descripción: Ejemplo de tipos de listas"/>
                          <pic:cNvPicPr>
                            <a:picLocks noChangeAspect="1" noChangeArrowheads="1"/>
                          </pic:cNvPicPr>
                        </pic:nvPicPr>
                        <pic:blipFill>
                          <a:blip r:embed="rId7" cstate="print"/>
                          <a:srcRect/>
                          <a:stretch>
                            <a:fillRect/>
                          </a:stretch>
                        </pic:blipFill>
                        <pic:spPr bwMode="auto">
                          <a:xfrm>
                            <a:off x="0" y="0"/>
                            <a:ext cx="1410970" cy="5707380"/>
                          </a:xfrm>
                          <a:prstGeom prst="rect">
                            <a:avLst/>
                          </a:prstGeom>
                          <a:noFill/>
                          <a:ln w="9525">
                            <a:noFill/>
                            <a:miter lim="800000"/>
                            <a:headEnd/>
                            <a:tailEnd/>
                          </a:ln>
                        </pic:spPr>
                      </pic:pic>
                    </a:graphicData>
                  </a:graphic>
                </wp:inline>
              </w:drawing>
            </w:r>
          </w:p>
        </w:tc>
      </w:tr>
    </w:tbl>
    <w:p w:rsidR="00D04036" w:rsidRPr="009C0D5F" w:rsidRDefault="00D04036" w:rsidP="00D04036">
      <w:pPr>
        <w:pStyle w:val="HTMLconformatoprevio"/>
        <w:rPr>
          <w:rStyle w:val="doctype"/>
          <w:color w:val="FF0000"/>
        </w:rPr>
      </w:pPr>
      <w:r w:rsidRPr="009C0D5F">
        <w:rPr>
          <w:rStyle w:val="doctype"/>
          <w:color w:val="FF0000"/>
        </w:rPr>
        <w:lastRenderedPageBreak/>
        <w:t>REALIZAR UN DOCUMENTO HTML QUE MUESTRE LA SIGUIENTE PANTALLA</w:t>
      </w:r>
      <w:r w:rsidR="009C0D5F">
        <w:rPr>
          <w:rStyle w:val="doctype"/>
          <w:color w:val="FF0000"/>
        </w:rPr>
        <w:t xml:space="preserve"> UTILIZANDO SELECTORES</w:t>
      </w:r>
    </w:p>
    <w:p w:rsidR="00D04036" w:rsidRPr="00D04036" w:rsidRDefault="002A320B" w:rsidP="00D04036">
      <w:pPr>
        <w:pStyle w:val="HTMLconformatoprevio"/>
        <w:rPr>
          <w:rStyle w:val="doctype"/>
        </w:rPr>
      </w:pPr>
      <w:r>
        <w:rPr>
          <w:noProof/>
        </w:rPr>
        <w:drawing>
          <wp:inline distT="0" distB="0" distL="0" distR="0">
            <wp:extent cx="2412365" cy="4603750"/>
            <wp:effectExtent l="19050" t="0" r="698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2412365" cy="4603750"/>
                    </a:xfrm>
                    <a:prstGeom prst="rect">
                      <a:avLst/>
                    </a:prstGeom>
                    <a:noFill/>
                    <a:ln w="9525">
                      <a:noFill/>
                      <a:miter lim="800000"/>
                      <a:headEnd/>
                      <a:tailEnd/>
                    </a:ln>
                  </pic:spPr>
                </pic:pic>
              </a:graphicData>
            </a:graphic>
          </wp:inline>
        </w:drawing>
      </w:r>
    </w:p>
    <w:p w:rsidR="009C0D5F" w:rsidRDefault="009C0D5F" w:rsidP="00D04036">
      <w:pPr>
        <w:pStyle w:val="HTMLconformatoprevio"/>
        <w:rPr>
          <w:lang w:val="en-US"/>
        </w:rPr>
      </w:pPr>
    </w:p>
    <w:p w:rsidR="009C0D5F" w:rsidRDefault="009C0D5F" w:rsidP="00D04036">
      <w:pPr>
        <w:pStyle w:val="HTMLconformatoprevio"/>
        <w:rPr>
          <w:lang w:val="en-US"/>
        </w:rPr>
      </w:pPr>
    </w:p>
    <w:p w:rsidR="009C0D5F" w:rsidRDefault="009C0D5F" w:rsidP="00D04036">
      <w:pPr>
        <w:pStyle w:val="HTMLconformatoprevio"/>
        <w:rPr>
          <w:lang w:val="en-US"/>
        </w:rPr>
      </w:pPr>
    </w:p>
    <w:p w:rsidR="009C0D5F" w:rsidRDefault="009C0D5F" w:rsidP="00D04036">
      <w:pPr>
        <w:pStyle w:val="HTMLconformatoprevio"/>
        <w:rPr>
          <w:lang w:val="en-US"/>
        </w:rPr>
      </w:pPr>
    </w:p>
    <w:p w:rsidR="009C0D5F" w:rsidRDefault="009C0D5F" w:rsidP="00D04036">
      <w:pPr>
        <w:pStyle w:val="HTMLconformatoprevio"/>
        <w:rPr>
          <w:lang w:val="en-US"/>
        </w:rPr>
      </w:pPr>
    </w:p>
    <w:p w:rsidR="007B504C" w:rsidRPr="00077778" w:rsidRDefault="007B504C" w:rsidP="007B504C">
      <w:pPr>
        <w:pStyle w:val="Ttulo4"/>
        <w:shd w:val="clear" w:color="auto" w:fill="9BBB59"/>
        <w:rPr>
          <w:rFonts w:cs="Arial"/>
          <w:szCs w:val="24"/>
        </w:rPr>
      </w:pPr>
      <w:bookmarkStart w:id="2" w:name="_Toc185832973"/>
      <w:r w:rsidRPr="00077778">
        <w:rPr>
          <w:rFonts w:cs="Arial"/>
          <w:szCs w:val="24"/>
        </w:rPr>
        <w:lastRenderedPageBreak/>
        <w:t>2.6.5.2 Propiedad de listas “list-style-image”</w:t>
      </w:r>
      <w:bookmarkEnd w:id="2"/>
    </w:p>
    <w:p w:rsidR="007B504C" w:rsidRDefault="007B504C" w:rsidP="00994F42">
      <w:pPr>
        <w:pStyle w:val="NormalWeb"/>
        <w:rPr>
          <w:rFonts w:ascii="Arial" w:hAnsi="Arial" w:cs="Arial"/>
          <w:bCs/>
          <w:szCs w:val="20"/>
        </w:rPr>
      </w:pPr>
    </w:p>
    <w:p w:rsidR="00994F42" w:rsidRPr="00994F42" w:rsidRDefault="00994F42" w:rsidP="00994F42">
      <w:pPr>
        <w:pStyle w:val="NormalWeb"/>
        <w:rPr>
          <w:rFonts w:ascii="Arial" w:hAnsi="Arial" w:cs="Arial"/>
          <w:szCs w:val="20"/>
        </w:rPr>
      </w:pPr>
      <w:r w:rsidRPr="00994F42">
        <w:rPr>
          <w:rFonts w:ascii="Arial" w:hAnsi="Arial" w:cs="Arial"/>
          <w:bCs/>
          <w:szCs w:val="20"/>
        </w:rPr>
        <w:t xml:space="preserve">Con esta propiedad especificaremos </w:t>
      </w:r>
      <w:r w:rsidRPr="00994F42">
        <w:rPr>
          <w:rFonts w:ascii="Arial" w:hAnsi="Arial" w:cs="Arial"/>
          <w:szCs w:val="20"/>
        </w:rPr>
        <w:t xml:space="preserve">la </w:t>
      </w:r>
      <w:r w:rsidRPr="00994F42">
        <w:rPr>
          <w:rFonts w:ascii="Arial" w:hAnsi="Arial" w:cs="Arial"/>
          <w:b/>
          <w:color w:val="0000FF"/>
          <w:szCs w:val="20"/>
        </w:rPr>
        <w:t>imagen que utilizarán los elementos de una lista como viñeta</w:t>
      </w:r>
      <w:r w:rsidRPr="00994F42">
        <w:rPr>
          <w:rFonts w:ascii="Arial" w:hAnsi="Arial" w:cs="Arial"/>
          <w:szCs w:val="20"/>
        </w:rPr>
        <w:t>.</w:t>
      </w:r>
    </w:p>
    <w:p w:rsidR="00994F42" w:rsidRPr="00994F42" w:rsidRDefault="00994F42" w:rsidP="00994F42">
      <w:pPr>
        <w:pStyle w:val="NormalWeb"/>
        <w:rPr>
          <w:rFonts w:ascii="Arial" w:hAnsi="Arial" w:cs="Arial"/>
          <w:szCs w:val="20"/>
        </w:rPr>
      </w:pPr>
    </w:p>
    <w:p w:rsidR="00994F42" w:rsidRPr="00994F42" w:rsidRDefault="00994F42" w:rsidP="00994F42">
      <w:pPr>
        <w:pStyle w:val="NormalWeb"/>
        <w:rPr>
          <w:rFonts w:ascii="Arial" w:hAnsi="Arial" w:cs="Arial"/>
          <w:color w:val="000000"/>
          <w:szCs w:val="20"/>
        </w:rPr>
      </w:pPr>
      <w:r w:rsidRPr="00994F42">
        <w:rPr>
          <w:rFonts w:ascii="Arial" w:hAnsi="Arial" w:cs="Arial"/>
          <w:color w:val="000000"/>
          <w:szCs w:val="20"/>
        </w:rPr>
        <w:t xml:space="preserve">Una de las mejoras que ofrece CSS respecto a las listas de elementos es la posibilidad de sustituir las viñetas de cada elemento por una imagen. Para ello </w:t>
      </w:r>
      <w:r w:rsidRPr="00994F42">
        <w:rPr>
          <w:rFonts w:ascii="Arial" w:hAnsi="Arial" w:cs="Arial"/>
          <w:b/>
          <w:color w:val="000000"/>
          <w:szCs w:val="20"/>
          <w:u w:val="single"/>
        </w:rPr>
        <w:t>deberemos indicar la URL de dicha imagen</w:t>
      </w:r>
      <w:r w:rsidRPr="00994F42">
        <w:rPr>
          <w:rFonts w:ascii="Arial" w:hAnsi="Arial" w:cs="Arial"/>
          <w:color w:val="000000"/>
          <w:szCs w:val="20"/>
        </w:rPr>
        <w:t>.</w:t>
      </w:r>
    </w:p>
    <w:p w:rsidR="00994F42" w:rsidRPr="00994F42" w:rsidRDefault="00994F42" w:rsidP="00994F42">
      <w:pPr>
        <w:pStyle w:val="NormalWeb"/>
        <w:rPr>
          <w:rFonts w:ascii="Arial" w:hAnsi="Arial" w:cs="Arial"/>
          <w:color w:val="000000"/>
          <w:szCs w:val="20"/>
        </w:rPr>
      </w:pPr>
    </w:p>
    <w:p w:rsidR="00994F42" w:rsidRPr="00994F42" w:rsidRDefault="00994F42" w:rsidP="00994F42">
      <w:pPr>
        <w:pStyle w:val="NormalWeb"/>
        <w:rPr>
          <w:rFonts w:ascii="Arial" w:hAnsi="Arial" w:cs="Arial"/>
          <w:color w:val="000000"/>
          <w:szCs w:val="20"/>
        </w:rPr>
      </w:pPr>
      <w:r w:rsidRPr="00994F42">
        <w:rPr>
          <w:rFonts w:ascii="Arial" w:hAnsi="Arial" w:cs="Arial"/>
          <w:color w:val="000000"/>
          <w:szCs w:val="20"/>
        </w:rPr>
        <w:t xml:space="preserve">Cuando esta imagen no esté disponible se empleará la viñeta definido por la propiedad </w:t>
      </w:r>
      <w:r w:rsidRPr="00994F42">
        <w:rPr>
          <w:rFonts w:ascii="Arial" w:hAnsi="Arial" w:cs="Arial"/>
          <w:b/>
          <w:color w:val="FF0000"/>
          <w:szCs w:val="20"/>
        </w:rPr>
        <w:t>list-style-type</w:t>
      </w:r>
      <w:r w:rsidRPr="00994F42">
        <w:rPr>
          <w:rFonts w:ascii="Arial" w:hAnsi="Arial" w:cs="Arial"/>
          <w:color w:val="000000"/>
          <w:szCs w:val="20"/>
        </w:rPr>
        <w:t>.</w:t>
      </w:r>
    </w:p>
    <w:p w:rsidR="00994F42" w:rsidRPr="00994F42" w:rsidRDefault="00994F42" w:rsidP="00994F42">
      <w:pPr>
        <w:pStyle w:val="NormalWeb"/>
        <w:rPr>
          <w:rFonts w:ascii="Arial" w:hAnsi="Arial" w:cs="Arial"/>
          <w:color w:val="000000"/>
          <w:szCs w:val="20"/>
        </w:rPr>
      </w:pPr>
    </w:p>
    <w:p w:rsidR="00994F42" w:rsidRPr="00994F42" w:rsidRDefault="00994F42" w:rsidP="00994F42">
      <w:pPr>
        <w:pStyle w:val="NormalWeb"/>
        <w:rPr>
          <w:rFonts w:ascii="Arial" w:hAnsi="Arial" w:cs="Arial"/>
          <w:color w:val="000000"/>
          <w:szCs w:val="20"/>
        </w:rPr>
      </w:pPr>
      <w:r w:rsidRPr="00994F42">
        <w:rPr>
          <w:rFonts w:ascii="Arial" w:hAnsi="Arial" w:cs="Arial"/>
          <w:color w:val="000000"/>
          <w:szCs w:val="20"/>
        </w:rPr>
        <w:t>Los valores que permite son:</w:t>
      </w:r>
    </w:p>
    <w:p w:rsidR="00994F42" w:rsidRPr="00994F42" w:rsidRDefault="00994F42" w:rsidP="00994F42">
      <w:pPr>
        <w:pStyle w:val="NormalWeb"/>
        <w:rPr>
          <w:rFonts w:ascii="Arial" w:hAnsi="Arial" w:cs="Arial"/>
          <w:color w:val="000000"/>
          <w:szCs w:val="20"/>
        </w:rPr>
      </w:pPr>
    </w:p>
    <w:p w:rsidR="00994F42" w:rsidRPr="00994F42" w:rsidRDefault="00994F42" w:rsidP="00994F42">
      <w:pPr>
        <w:pStyle w:val="NormalWeb"/>
        <w:numPr>
          <w:ilvl w:val="0"/>
          <w:numId w:val="2"/>
        </w:numPr>
        <w:rPr>
          <w:rFonts w:ascii="Arial" w:hAnsi="Arial" w:cs="Arial"/>
          <w:b/>
          <w:color w:val="0000FF"/>
          <w:szCs w:val="20"/>
        </w:rPr>
      </w:pPr>
      <w:hyperlink r:id="rId9" w:anchor="uri" w:history="1">
        <w:r w:rsidRPr="00994F42">
          <w:rPr>
            <w:rFonts w:ascii="Arial" w:hAnsi="Arial" w:cs="Arial"/>
            <w:b/>
            <w:color w:val="0000FF"/>
            <w:szCs w:val="20"/>
            <w:u w:val="single"/>
          </w:rPr>
          <w:t>&lt;uri&gt;</w:t>
        </w:r>
      </w:hyperlink>
    </w:p>
    <w:p w:rsidR="00994F42" w:rsidRPr="00994F42" w:rsidRDefault="00994F42" w:rsidP="00994F42">
      <w:pPr>
        <w:pStyle w:val="NormalWeb"/>
        <w:ind w:left="1416" w:firstLine="0"/>
        <w:rPr>
          <w:rFonts w:ascii="Arial" w:hAnsi="Arial" w:cs="Arial"/>
          <w:color w:val="000000"/>
          <w:szCs w:val="20"/>
        </w:rPr>
      </w:pPr>
      <w:r w:rsidRPr="00994F42">
        <w:rPr>
          <w:rFonts w:ascii="Arial" w:hAnsi="Arial" w:cs="Arial"/>
          <w:color w:val="000000"/>
          <w:szCs w:val="20"/>
        </w:rPr>
        <w:t xml:space="preserve">Mediante este valor indicaremos el valor del recurso (la imagen) que deseamos emplear como viñeta para los elementos de las listas. </w:t>
      </w:r>
    </w:p>
    <w:p w:rsidR="00994F42" w:rsidRPr="00994F42" w:rsidRDefault="00994F42" w:rsidP="00994F42">
      <w:pPr>
        <w:pStyle w:val="NormalWeb"/>
        <w:numPr>
          <w:ilvl w:val="0"/>
          <w:numId w:val="2"/>
        </w:numPr>
        <w:rPr>
          <w:rFonts w:ascii="Arial" w:hAnsi="Arial" w:cs="Arial"/>
          <w:b/>
          <w:color w:val="0000FF"/>
          <w:szCs w:val="20"/>
        </w:rPr>
      </w:pPr>
      <w:r w:rsidRPr="00994F42">
        <w:rPr>
          <w:rFonts w:ascii="Arial" w:hAnsi="Arial" w:cs="Arial"/>
          <w:b/>
          <w:color w:val="0000FF"/>
          <w:szCs w:val="20"/>
          <w:u w:val="single"/>
        </w:rPr>
        <w:t>none</w:t>
      </w:r>
    </w:p>
    <w:p w:rsidR="00994F42" w:rsidRPr="00994F42" w:rsidRDefault="00994F42" w:rsidP="00994F42">
      <w:pPr>
        <w:pStyle w:val="NormalWeb"/>
        <w:ind w:left="1416" w:firstLine="0"/>
        <w:rPr>
          <w:rFonts w:ascii="Arial" w:hAnsi="Arial" w:cs="Arial"/>
          <w:color w:val="000000"/>
          <w:szCs w:val="20"/>
        </w:rPr>
      </w:pPr>
      <w:r w:rsidRPr="00994F42">
        <w:rPr>
          <w:rFonts w:ascii="Arial" w:hAnsi="Arial" w:cs="Arial"/>
          <w:color w:val="000000"/>
          <w:szCs w:val="20"/>
        </w:rPr>
        <w:t>No se emplea ninguna viñeta.</w:t>
      </w:r>
    </w:p>
    <w:p w:rsidR="00994F42" w:rsidRPr="00994F42" w:rsidRDefault="00994F42" w:rsidP="00994F42">
      <w:pPr>
        <w:pStyle w:val="NormalWeb"/>
        <w:rPr>
          <w:rFonts w:ascii="Arial" w:hAnsi="Arial" w:cs="Arial"/>
          <w:color w:val="000000"/>
          <w:szCs w:val="20"/>
        </w:rPr>
      </w:pPr>
    </w:p>
    <w:p w:rsidR="00B878E7" w:rsidRDefault="00B878E7" w:rsidP="00994F42">
      <w:pPr>
        <w:pStyle w:val="NormalWeb"/>
        <w:ind w:firstLine="0"/>
        <w:rPr>
          <w:rFonts w:ascii="Arial" w:hAnsi="Arial" w:cs="Arial"/>
          <w:color w:val="000000"/>
          <w:szCs w:val="20"/>
          <w:lang w:val="es-ES_tradnl"/>
        </w:rPr>
      </w:pPr>
    </w:p>
    <w:p w:rsidR="00B878E7" w:rsidRDefault="00B878E7" w:rsidP="00994F42">
      <w:pPr>
        <w:pStyle w:val="NormalWeb"/>
        <w:ind w:firstLine="0"/>
        <w:rPr>
          <w:rFonts w:ascii="Arial" w:hAnsi="Arial" w:cs="Arial"/>
          <w:color w:val="000000"/>
          <w:szCs w:val="20"/>
          <w:lang w:val="es-ES_tradnl"/>
        </w:rPr>
      </w:pPr>
    </w:p>
    <w:p w:rsidR="00B878E7" w:rsidRDefault="00B878E7" w:rsidP="00994F42">
      <w:pPr>
        <w:pStyle w:val="NormalWeb"/>
        <w:ind w:firstLine="0"/>
        <w:rPr>
          <w:rFonts w:ascii="Arial" w:hAnsi="Arial" w:cs="Arial"/>
          <w:color w:val="000000"/>
          <w:szCs w:val="20"/>
          <w:lang w:val="es-ES_tradnl"/>
        </w:rPr>
      </w:pPr>
    </w:p>
    <w:p w:rsidR="00994F42" w:rsidRPr="00994F42" w:rsidRDefault="00994F42" w:rsidP="00994F42">
      <w:pPr>
        <w:pStyle w:val="NormalWeb"/>
        <w:ind w:firstLine="0"/>
        <w:rPr>
          <w:rFonts w:ascii="Arial" w:hAnsi="Arial" w:cs="Arial"/>
          <w:color w:val="000000"/>
          <w:szCs w:val="20"/>
          <w:lang w:val="en-GB"/>
        </w:rPr>
      </w:pPr>
      <w:r w:rsidRPr="00994F42">
        <w:rPr>
          <w:rFonts w:ascii="Arial" w:hAnsi="Arial" w:cs="Arial"/>
          <w:color w:val="000000"/>
          <w:szCs w:val="20"/>
          <w:lang w:val="es-ES_tradnl"/>
        </w:rPr>
        <w:t>Ejemplo</w:t>
      </w:r>
      <w:r w:rsidRPr="00994F42">
        <w:rPr>
          <w:rFonts w:ascii="Arial" w:hAnsi="Arial" w:cs="Arial"/>
          <w:color w:val="000000"/>
          <w:szCs w:val="20"/>
          <w:lang w:val="en-GB"/>
        </w:rPr>
        <w:t>:</w:t>
      </w:r>
    </w:p>
    <w:tbl>
      <w:tblPr>
        <w:tblW w:w="0" w:type="auto"/>
        <w:tblLayout w:type="fixed"/>
        <w:tblLook w:val="01E0"/>
      </w:tblPr>
      <w:tblGrid>
        <w:gridCol w:w="3888"/>
        <w:gridCol w:w="4832"/>
      </w:tblGrid>
      <w:tr w:rsidR="00994F42" w:rsidRPr="00994F42" w:rsidTr="00207545">
        <w:tc>
          <w:tcPr>
            <w:tcW w:w="3888" w:type="dxa"/>
            <w:tcBorders>
              <w:top w:val="nil"/>
              <w:left w:val="nil"/>
              <w:bottom w:val="nil"/>
              <w:right w:val="nil"/>
            </w:tcBorders>
          </w:tcPr>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Arial" w:hAnsi="Arial" w:cs="Arial"/>
                <w:color w:val="8A2BE2"/>
                <w:sz w:val="20"/>
                <w:szCs w:val="20"/>
                <w:lang w:val="en-GB"/>
              </w:rPr>
            </w:pP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Arial" w:hAnsi="Arial" w:cs="Arial"/>
                <w:sz w:val="20"/>
                <w:szCs w:val="20"/>
                <w:lang w:val="en-GB"/>
              </w:rPr>
            </w:pPr>
            <w:r w:rsidRPr="00994F42">
              <w:rPr>
                <w:rFonts w:ascii="Arial" w:hAnsi="Arial" w:cs="Arial"/>
                <w:sz w:val="20"/>
                <w:szCs w:val="20"/>
                <w:lang w:val="en-GB"/>
              </w:rPr>
              <w:t xml:space="preserve">&lt;ol </w:t>
            </w:r>
            <w:r w:rsidRPr="00994F42">
              <w:rPr>
                <w:rFonts w:ascii="Arial" w:hAnsi="Arial" w:cs="Arial"/>
                <w:b/>
                <w:bCs/>
                <w:sz w:val="20"/>
                <w:szCs w:val="20"/>
                <w:lang w:val="en-GB"/>
              </w:rPr>
              <w:t>style="list-style-image: url(images/book.gif)"</w:t>
            </w:r>
            <w:r w:rsidRPr="00994F42">
              <w:rPr>
                <w:rFonts w:ascii="Arial" w:hAnsi="Arial" w:cs="Arial"/>
                <w:sz w:val="20"/>
                <w:szCs w:val="20"/>
                <w:lang w:val="en-GB"/>
              </w:rPr>
              <w:t>&gt;</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Arial" w:hAnsi="Arial" w:cs="Arial"/>
                <w:sz w:val="20"/>
                <w:szCs w:val="20"/>
              </w:rPr>
            </w:pPr>
            <w:r w:rsidRPr="00994F42">
              <w:rPr>
                <w:rFonts w:ascii="Arial" w:hAnsi="Arial" w:cs="Arial"/>
                <w:sz w:val="20"/>
                <w:szCs w:val="20"/>
              </w:rPr>
              <w:t>&lt;!-- Cada elemento de la lista va a tener como viñeta la</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Arial" w:hAnsi="Arial" w:cs="Arial"/>
                <w:sz w:val="20"/>
                <w:szCs w:val="20"/>
              </w:rPr>
            </w:pPr>
            <w:r w:rsidRPr="00994F42">
              <w:rPr>
                <w:rFonts w:ascii="Arial" w:hAnsi="Arial" w:cs="Arial"/>
                <w:sz w:val="20"/>
                <w:szCs w:val="20"/>
              </w:rPr>
              <w:t xml:space="preserve"> imagen asignada mediante la propiedad --&gt;</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Arial" w:hAnsi="Arial" w:cs="Arial"/>
                <w:sz w:val="20"/>
                <w:szCs w:val="20"/>
                <w:lang w:val="en-GB"/>
              </w:rPr>
            </w:pPr>
            <w:r w:rsidRPr="00994F42">
              <w:rPr>
                <w:rFonts w:ascii="Arial" w:hAnsi="Arial" w:cs="Arial"/>
                <w:sz w:val="20"/>
                <w:szCs w:val="20"/>
              </w:rPr>
              <w:t xml:space="preserve">  </w:t>
            </w:r>
            <w:r w:rsidRPr="00994F42">
              <w:rPr>
                <w:rFonts w:ascii="Arial" w:hAnsi="Arial" w:cs="Arial"/>
                <w:sz w:val="20"/>
                <w:szCs w:val="20"/>
                <w:lang w:val="en-GB"/>
              </w:rPr>
              <w:t>&lt;li&gt;Cascading Style Sheets: The Definitive Guide&lt;/li&gt;</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Arial" w:hAnsi="Arial" w:cs="Arial"/>
                <w:sz w:val="20"/>
                <w:szCs w:val="20"/>
                <w:lang w:val="en-GB"/>
              </w:rPr>
            </w:pPr>
            <w:r w:rsidRPr="00994F42">
              <w:rPr>
                <w:rFonts w:ascii="Arial" w:hAnsi="Arial" w:cs="Arial"/>
                <w:sz w:val="20"/>
                <w:szCs w:val="20"/>
                <w:lang w:val="en-GB"/>
              </w:rPr>
              <w:t xml:space="preserve">  &lt;li&gt;CSS Pocket Reference, 2nd Edition &lt;/li&gt;</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Arial" w:hAnsi="Arial" w:cs="Arial"/>
                <w:sz w:val="20"/>
                <w:szCs w:val="20"/>
                <w:lang w:val="en-GB"/>
              </w:rPr>
            </w:pPr>
            <w:r w:rsidRPr="00994F42">
              <w:rPr>
                <w:rFonts w:ascii="Arial" w:hAnsi="Arial" w:cs="Arial"/>
                <w:sz w:val="20"/>
                <w:szCs w:val="20"/>
                <w:lang w:val="en-GB"/>
              </w:rPr>
              <w:t xml:space="preserve">  &lt;li&gt;The Zen of CSS Design: Visual Enlightenment for the</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Arial" w:hAnsi="Arial" w:cs="Arial"/>
                <w:sz w:val="20"/>
                <w:szCs w:val="20"/>
              </w:rPr>
            </w:pPr>
            <w:r w:rsidRPr="00994F42">
              <w:rPr>
                <w:rFonts w:ascii="Arial" w:hAnsi="Arial" w:cs="Arial"/>
                <w:sz w:val="20"/>
                <w:szCs w:val="20"/>
                <w:lang w:val="en-GB"/>
              </w:rPr>
              <w:t xml:space="preserve">      </w:t>
            </w:r>
            <w:r w:rsidRPr="00994F42">
              <w:rPr>
                <w:rFonts w:ascii="Arial" w:hAnsi="Arial" w:cs="Arial"/>
                <w:sz w:val="20"/>
                <w:szCs w:val="20"/>
              </w:rPr>
              <w:t>Web&lt;/li&gt;</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Arial" w:hAnsi="Arial" w:cs="Arial"/>
                <w:sz w:val="20"/>
                <w:szCs w:val="20"/>
              </w:rPr>
            </w:pPr>
            <w:r w:rsidRPr="00994F42">
              <w:rPr>
                <w:rFonts w:ascii="Arial" w:hAnsi="Arial" w:cs="Arial"/>
                <w:sz w:val="20"/>
                <w:szCs w:val="20"/>
              </w:rPr>
              <w:t>&lt;/ol&gt;</w:t>
            </w:r>
          </w:p>
          <w:p w:rsidR="00994F42" w:rsidRPr="00994F42" w:rsidRDefault="00994F42" w:rsidP="00207545">
            <w:pPr>
              <w:pStyle w:val="NormalWeb"/>
              <w:ind w:left="480" w:firstLine="0"/>
              <w:rPr>
                <w:rFonts w:ascii="Arial" w:hAnsi="Arial" w:cs="Arial"/>
                <w:color w:val="000000"/>
                <w:szCs w:val="20"/>
                <w:lang w:val="en-GB"/>
              </w:rPr>
            </w:pPr>
          </w:p>
        </w:tc>
        <w:tc>
          <w:tcPr>
            <w:tcW w:w="4832" w:type="dxa"/>
            <w:tcBorders>
              <w:left w:val="nil"/>
            </w:tcBorders>
            <w:vAlign w:val="center"/>
          </w:tcPr>
          <w:p w:rsidR="00994F42" w:rsidRPr="00994F42" w:rsidRDefault="002A320B" w:rsidP="00207545">
            <w:pPr>
              <w:pStyle w:val="NormalWeb"/>
              <w:ind w:left="480" w:firstLine="0"/>
              <w:jc w:val="center"/>
              <w:rPr>
                <w:rFonts w:ascii="Arial" w:hAnsi="Arial" w:cs="Arial"/>
                <w:color w:val="000000"/>
                <w:szCs w:val="20"/>
                <w:lang w:val="en-GB"/>
              </w:rPr>
            </w:pPr>
            <w:r>
              <w:rPr>
                <w:rFonts w:ascii="Arial" w:hAnsi="Arial" w:cs="Arial"/>
                <w:noProof/>
                <w:color w:val="0000FF"/>
                <w:szCs w:val="20"/>
              </w:rPr>
              <w:drawing>
                <wp:inline distT="0" distB="0" distL="0" distR="0">
                  <wp:extent cx="2814320" cy="1458595"/>
                  <wp:effectExtent l="19050" t="0" r="5080" b="0"/>
                  <wp:docPr id="3" name="Imagen 22" descr="Descripción: Ejemplo de listas con imagen de viñ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Descripción: Ejemplo de listas con imagen de viñeta"/>
                          <pic:cNvPicPr>
                            <a:picLocks noChangeAspect="1" noChangeArrowheads="1"/>
                          </pic:cNvPicPr>
                        </pic:nvPicPr>
                        <pic:blipFill>
                          <a:blip r:embed="rId10" cstate="print"/>
                          <a:srcRect/>
                          <a:stretch>
                            <a:fillRect/>
                          </a:stretch>
                        </pic:blipFill>
                        <pic:spPr bwMode="auto">
                          <a:xfrm>
                            <a:off x="0" y="0"/>
                            <a:ext cx="2814320" cy="1458595"/>
                          </a:xfrm>
                          <a:prstGeom prst="rect">
                            <a:avLst/>
                          </a:prstGeom>
                          <a:noFill/>
                          <a:ln w="9525">
                            <a:noFill/>
                            <a:miter lim="800000"/>
                            <a:headEnd/>
                            <a:tailEnd/>
                          </a:ln>
                        </pic:spPr>
                      </pic:pic>
                    </a:graphicData>
                  </a:graphic>
                </wp:inline>
              </w:drawing>
            </w:r>
          </w:p>
        </w:tc>
      </w:tr>
    </w:tbl>
    <w:p w:rsidR="00994F42" w:rsidRDefault="00994F42" w:rsidP="00994F42">
      <w:pPr>
        <w:pStyle w:val="NormalWeb"/>
        <w:rPr>
          <w:rFonts w:ascii="Arial" w:hAnsi="Arial" w:cs="Arial"/>
          <w:szCs w:val="20"/>
        </w:rPr>
      </w:pPr>
    </w:p>
    <w:p w:rsidR="00B878E7" w:rsidRPr="00B878E7" w:rsidRDefault="00B878E7" w:rsidP="00994F42">
      <w:pPr>
        <w:pStyle w:val="NormalWeb"/>
        <w:rPr>
          <w:rFonts w:ascii="Arial" w:hAnsi="Arial" w:cs="Arial"/>
          <w:b/>
          <w:color w:val="FF0000"/>
          <w:szCs w:val="20"/>
        </w:rPr>
      </w:pPr>
      <w:r w:rsidRPr="00B878E7">
        <w:rPr>
          <w:rFonts w:ascii="Arial" w:hAnsi="Arial" w:cs="Arial"/>
          <w:b/>
          <w:color w:val="FF0000"/>
          <w:szCs w:val="20"/>
        </w:rPr>
        <w:t>REALIZAR UN DOCUMENTO QUE VISUALICE LA SIGUIENTE PANTALLA</w:t>
      </w:r>
      <w:r w:rsidR="00C05015">
        <w:rPr>
          <w:rFonts w:ascii="Arial" w:hAnsi="Arial" w:cs="Arial"/>
          <w:b/>
          <w:color w:val="FF0000"/>
          <w:szCs w:val="20"/>
        </w:rPr>
        <w:t xml:space="preserve"> utilizando reglas de estilo.</w:t>
      </w:r>
    </w:p>
    <w:p w:rsidR="00B878E7" w:rsidRPr="00994F42" w:rsidRDefault="002A320B" w:rsidP="00994F42">
      <w:pPr>
        <w:pStyle w:val="NormalWeb"/>
        <w:rPr>
          <w:rFonts w:ascii="Arial" w:hAnsi="Arial" w:cs="Arial"/>
          <w:szCs w:val="20"/>
        </w:rPr>
      </w:pPr>
      <w:r>
        <w:rPr>
          <w:noProof/>
        </w:rPr>
        <w:drawing>
          <wp:inline distT="0" distB="0" distL="0" distR="0">
            <wp:extent cx="3161030" cy="1860550"/>
            <wp:effectExtent l="19050" t="0" r="127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3161030" cy="1860550"/>
                    </a:xfrm>
                    <a:prstGeom prst="rect">
                      <a:avLst/>
                    </a:prstGeom>
                    <a:noFill/>
                    <a:ln w="9525">
                      <a:noFill/>
                      <a:miter lim="800000"/>
                      <a:headEnd/>
                      <a:tailEnd/>
                    </a:ln>
                  </pic:spPr>
                </pic:pic>
              </a:graphicData>
            </a:graphic>
          </wp:inline>
        </w:drawing>
      </w:r>
    </w:p>
    <w:p w:rsidR="00196798" w:rsidRDefault="00196798" w:rsidP="00994F42">
      <w:pPr>
        <w:pStyle w:val="NormalWeb"/>
        <w:rPr>
          <w:rFonts w:ascii="Arial" w:hAnsi="Arial" w:cs="Arial"/>
          <w:szCs w:val="20"/>
        </w:rPr>
      </w:pPr>
    </w:p>
    <w:p w:rsidR="00196798" w:rsidRDefault="00196798" w:rsidP="00994F42">
      <w:pPr>
        <w:pStyle w:val="NormalWeb"/>
        <w:rPr>
          <w:rFonts w:ascii="Arial" w:hAnsi="Arial" w:cs="Arial"/>
          <w:szCs w:val="20"/>
        </w:rPr>
      </w:pPr>
    </w:p>
    <w:p w:rsidR="00196798" w:rsidRPr="00077778" w:rsidRDefault="00196798" w:rsidP="00196798">
      <w:pPr>
        <w:pStyle w:val="Ttulo4"/>
        <w:shd w:val="clear" w:color="auto" w:fill="9BBB59"/>
        <w:rPr>
          <w:rFonts w:cs="Arial"/>
          <w:szCs w:val="24"/>
        </w:rPr>
      </w:pPr>
      <w:bookmarkStart w:id="3" w:name="_Toc185832974"/>
      <w:r w:rsidRPr="00077778">
        <w:rPr>
          <w:rFonts w:cs="Arial"/>
          <w:szCs w:val="24"/>
        </w:rPr>
        <w:lastRenderedPageBreak/>
        <w:t>2.6.5.3 Propiedad de listas “list-style-position”</w:t>
      </w:r>
      <w:bookmarkEnd w:id="3"/>
    </w:p>
    <w:p w:rsidR="00196798" w:rsidRDefault="00196798" w:rsidP="00994F42">
      <w:pPr>
        <w:pStyle w:val="NormalWeb"/>
        <w:rPr>
          <w:rFonts w:ascii="Arial" w:hAnsi="Arial" w:cs="Arial"/>
          <w:szCs w:val="20"/>
        </w:rPr>
      </w:pPr>
    </w:p>
    <w:p w:rsidR="00994F42" w:rsidRPr="00994F42" w:rsidRDefault="00994F42" w:rsidP="00994F42">
      <w:pPr>
        <w:pStyle w:val="NormalWeb"/>
        <w:rPr>
          <w:rFonts w:ascii="Arial" w:hAnsi="Arial" w:cs="Arial"/>
          <w:szCs w:val="20"/>
        </w:rPr>
      </w:pPr>
      <w:r w:rsidRPr="00994F42">
        <w:rPr>
          <w:rFonts w:ascii="Arial" w:hAnsi="Arial" w:cs="Arial"/>
          <w:szCs w:val="20"/>
        </w:rPr>
        <w:t xml:space="preserve">Con esta propiedad especificaremos </w:t>
      </w:r>
      <w:r w:rsidRPr="00994F42">
        <w:rPr>
          <w:rFonts w:ascii="Arial" w:hAnsi="Arial" w:cs="Arial"/>
          <w:b/>
          <w:color w:val="0000FF"/>
          <w:szCs w:val="20"/>
        </w:rPr>
        <w:t>la posición que adoptará la viñeta de cada elemento de la lista</w:t>
      </w:r>
      <w:r w:rsidRPr="00994F42">
        <w:rPr>
          <w:rFonts w:ascii="Arial" w:hAnsi="Arial" w:cs="Arial"/>
          <w:szCs w:val="20"/>
        </w:rPr>
        <w:t>.</w:t>
      </w:r>
    </w:p>
    <w:p w:rsidR="00994F42" w:rsidRPr="00994F42" w:rsidRDefault="00994F42" w:rsidP="00994F42">
      <w:pPr>
        <w:pStyle w:val="NormalWeb"/>
        <w:rPr>
          <w:rFonts w:ascii="Arial" w:hAnsi="Arial" w:cs="Arial"/>
          <w:szCs w:val="20"/>
        </w:rPr>
      </w:pPr>
    </w:p>
    <w:p w:rsidR="00994F42" w:rsidRPr="00994F42" w:rsidRDefault="00994F42" w:rsidP="00994F42">
      <w:pPr>
        <w:pStyle w:val="NormalWeb"/>
        <w:rPr>
          <w:rFonts w:ascii="Arial" w:hAnsi="Arial" w:cs="Arial"/>
          <w:color w:val="000000"/>
          <w:szCs w:val="20"/>
        </w:rPr>
      </w:pPr>
      <w:r w:rsidRPr="00994F42">
        <w:rPr>
          <w:rFonts w:ascii="Arial" w:hAnsi="Arial" w:cs="Arial"/>
          <w:color w:val="000000"/>
          <w:szCs w:val="20"/>
        </w:rPr>
        <w:t>La viñeta de un elemento de lista tiene dos posiciones posibles, una fuera de la lista y otra dentro. Como sabemos, los elementos de las listas presentan por defecto una separación que reserva espacio para visualizar la viñeta asignada. Mediante CSS podremos variar su posición, para que en lugar de situarse en este espacio de separación, también pueda colocarse al comienzo de la primera línea del elemento, como si se tratase de un carácter más.</w:t>
      </w:r>
    </w:p>
    <w:p w:rsidR="00994F42" w:rsidRPr="00994F42" w:rsidRDefault="00994F42" w:rsidP="00994F42">
      <w:pPr>
        <w:pStyle w:val="NormalWeb"/>
        <w:rPr>
          <w:rFonts w:ascii="Arial" w:hAnsi="Arial" w:cs="Arial"/>
          <w:color w:val="000000"/>
          <w:szCs w:val="20"/>
        </w:rPr>
      </w:pPr>
    </w:p>
    <w:p w:rsidR="00994F42" w:rsidRPr="00994F42" w:rsidRDefault="00994F42" w:rsidP="00994F42">
      <w:pPr>
        <w:pStyle w:val="NormalWeb"/>
        <w:keepNext/>
        <w:rPr>
          <w:rFonts w:ascii="Arial" w:hAnsi="Arial" w:cs="Arial"/>
          <w:color w:val="000000"/>
          <w:szCs w:val="20"/>
        </w:rPr>
      </w:pPr>
      <w:r w:rsidRPr="00994F42">
        <w:rPr>
          <w:rFonts w:ascii="Arial" w:hAnsi="Arial" w:cs="Arial"/>
          <w:color w:val="000000"/>
          <w:szCs w:val="20"/>
        </w:rPr>
        <w:t>Los valores que permite son:</w:t>
      </w:r>
    </w:p>
    <w:p w:rsidR="00994F42" w:rsidRPr="00994F42" w:rsidRDefault="00994F42" w:rsidP="00994F42">
      <w:pPr>
        <w:pStyle w:val="NormalWeb"/>
        <w:keepNext/>
        <w:rPr>
          <w:rFonts w:ascii="Arial" w:hAnsi="Arial" w:cs="Arial"/>
          <w:szCs w:val="20"/>
        </w:rPr>
      </w:pPr>
    </w:p>
    <w:p w:rsidR="00994F42" w:rsidRPr="00994F42" w:rsidRDefault="00994F42" w:rsidP="00994F42">
      <w:pPr>
        <w:pStyle w:val="NormalWeb"/>
        <w:keepNext/>
        <w:numPr>
          <w:ilvl w:val="0"/>
          <w:numId w:val="2"/>
        </w:numPr>
        <w:rPr>
          <w:rFonts w:ascii="Arial" w:hAnsi="Arial" w:cs="Arial"/>
          <w:b/>
          <w:color w:val="0000FF"/>
          <w:szCs w:val="20"/>
        </w:rPr>
      </w:pPr>
      <w:r w:rsidRPr="00994F42">
        <w:rPr>
          <w:rFonts w:ascii="Arial" w:hAnsi="Arial" w:cs="Arial"/>
          <w:b/>
          <w:color w:val="0000FF"/>
          <w:szCs w:val="20"/>
        </w:rPr>
        <w:t>inside</w:t>
      </w:r>
    </w:p>
    <w:p w:rsidR="00994F42" w:rsidRPr="00994F42" w:rsidRDefault="00994F42" w:rsidP="00994F42">
      <w:pPr>
        <w:pStyle w:val="NormalWeb"/>
        <w:keepNext/>
        <w:ind w:left="1416" w:firstLine="0"/>
        <w:rPr>
          <w:rFonts w:ascii="Arial" w:hAnsi="Arial" w:cs="Arial"/>
          <w:color w:val="000000"/>
          <w:szCs w:val="20"/>
        </w:rPr>
      </w:pPr>
      <w:r w:rsidRPr="00994F42">
        <w:rPr>
          <w:rFonts w:ascii="Arial" w:hAnsi="Arial" w:cs="Arial"/>
          <w:color w:val="000000"/>
          <w:szCs w:val="20"/>
        </w:rPr>
        <w:t xml:space="preserve">La viñeta se situará dentro de la caja del elemento, como si se tratase del primer carácter del texto. </w:t>
      </w:r>
    </w:p>
    <w:p w:rsidR="00994F42" w:rsidRPr="00994F42" w:rsidRDefault="00994F42" w:rsidP="00994F42">
      <w:pPr>
        <w:pStyle w:val="NormalWeb"/>
        <w:keepNext/>
        <w:numPr>
          <w:ilvl w:val="0"/>
          <w:numId w:val="2"/>
        </w:numPr>
        <w:rPr>
          <w:rFonts w:ascii="Arial" w:hAnsi="Arial" w:cs="Arial"/>
          <w:b/>
          <w:color w:val="0000FF"/>
          <w:szCs w:val="20"/>
        </w:rPr>
      </w:pPr>
      <w:r w:rsidRPr="00994F42">
        <w:rPr>
          <w:rFonts w:ascii="Arial" w:hAnsi="Arial" w:cs="Arial"/>
          <w:b/>
          <w:color w:val="0000FF"/>
          <w:szCs w:val="20"/>
        </w:rPr>
        <w:t>outside</w:t>
      </w:r>
    </w:p>
    <w:p w:rsidR="00994F42" w:rsidRPr="00994F42" w:rsidRDefault="00994F42" w:rsidP="00994F42">
      <w:pPr>
        <w:pStyle w:val="NormalWeb"/>
        <w:keepNext/>
        <w:ind w:left="1416" w:firstLine="0"/>
        <w:rPr>
          <w:rFonts w:ascii="Arial" w:hAnsi="Arial" w:cs="Arial"/>
          <w:color w:val="000000"/>
          <w:szCs w:val="20"/>
        </w:rPr>
      </w:pPr>
      <w:r w:rsidRPr="00994F42">
        <w:rPr>
          <w:rFonts w:ascii="Arial" w:hAnsi="Arial" w:cs="Arial"/>
          <w:color w:val="000000"/>
          <w:szCs w:val="20"/>
        </w:rPr>
        <w:t>La viñeta se visualizará en el espacio lateral o sangrado que presenta el texto, aunque no se especifica la posición exacta dentro de ese hueco disponible.</w:t>
      </w:r>
    </w:p>
    <w:p w:rsidR="00994F42" w:rsidRPr="00994F42" w:rsidRDefault="00994F42" w:rsidP="00994F42">
      <w:pPr>
        <w:pStyle w:val="NormalWeb"/>
        <w:rPr>
          <w:rFonts w:ascii="Arial" w:hAnsi="Arial" w:cs="Arial"/>
          <w:color w:val="000000"/>
          <w:szCs w:val="20"/>
        </w:rPr>
      </w:pPr>
    </w:p>
    <w:p w:rsidR="00994F42" w:rsidRPr="00994F42" w:rsidRDefault="00994F42" w:rsidP="00994F42">
      <w:pPr>
        <w:pStyle w:val="NormalWeb"/>
        <w:ind w:firstLine="0"/>
        <w:rPr>
          <w:rFonts w:ascii="Arial" w:hAnsi="Arial" w:cs="Arial"/>
          <w:color w:val="000000"/>
          <w:szCs w:val="20"/>
        </w:rPr>
      </w:pPr>
      <w:r w:rsidRPr="00994F42">
        <w:rPr>
          <w:rFonts w:ascii="Arial" w:hAnsi="Arial" w:cs="Arial"/>
          <w:color w:val="000000"/>
          <w:szCs w:val="20"/>
        </w:rPr>
        <w:t>Ejemplo:</w:t>
      </w:r>
    </w:p>
    <w:p w:rsidR="00994F42" w:rsidRPr="00994F42" w:rsidRDefault="00994F42" w:rsidP="00994F42">
      <w:pPr>
        <w:pStyle w:val="NormalWeb"/>
        <w:ind w:firstLine="0"/>
        <w:rPr>
          <w:rFonts w:ascii="Arial" w:hAnsi="Arial" w:cs="Arial"/>
          <w:color w:val="000000"/>
          <w:szCs w:val="20"/>
        </w:rPr>
      </w:pPr>
    </w:p>
    <w:tbl>
      <w:tblPr>
        <w:tblW w:w="0" w:type="auto"/>
        <w:tblLook w:val="01E0"/>
      </w:tblPr>
      <w:tblGrid>
        <w:gridCol w:w="4059"/>
        <w:gridCol w:w="4661"/>
      </w:tblGrid>
      <w:tr w:rsidR="00994F42" w:rsidRPr="00994F42" w:rsidTr="00207545">
        <w:tc>
          <w:tcPr>
            <w:tcW w:w="4322" w:type="dxa"/>
          </w:tcPr>
          <w:p w:rsidR="00994F42" w:rsidRPr="00994F42" w:rsidRDefault="00994F42" w:rsidP="00207545">
            <w:pPr>
              <w:pStyle w:val="NormalWeb"/>
              <w:ind w:left="480" w:firstLine="0"/>
              <w:rPr>
                <w:rFonts w:ascii="Arial" w:hAnsi="Arial" w:cs="Arial"/>
                <w:szCs w:val="20"/>
                <w:lang w:val="en-GB"/>
              </w:rPr>
            </w:pPr>
            <w:r w:rsidRPr="00994F42">
              <w:rPr>
                <w:rFonts w:ascii="Arial" w:hAnsi="Arial" w:cs="Arial"/>
                <w:szCs w:val="20"/>
                <w:lang w:val="en-GB"/>
              </w:rPr>
              <w:t xml:space="preserve">&lt;ul </w:t>
            </w:r>
            <w:r w:rsidRPr="00994F42">
              <w:rPr>
                <w:rFonts w:ascii="Arial" w:hAnsi="Arial" w:cs="Arial"/>
                <w:b/>
                <w:szCs w:val="20"/>
                <w:lang w:val="en-GB"/>
              </w:rPr>
              <w:t>style="list-style-position: inside;"</w:t>
            </w:r>
            <w:r w:rsidRPr="00994F42">
              <w:rPr>
                <w:rFonts w:ascii="Arial" w:hAnsi="Arial" w:cs="Arial"/>
                <w:szCs w:val="20"/>
                <w:lang w:val="en-GB"/>
              </w:rPr>
              <w:t>&gt;</w:t>
            </w:r>
          </w:p>
          <w:p w:rsidR="00994F42" w:rsidRPr="00994F42" w:rsidRDefault="00994F42" w:rsidP="00207545">
            <w:pPr>
              <w:pStyle w:val="NormalWeb"/>
              <w:ind w:left="480" w:firstLine="0"/>
              <w:rPr>
                <w:rFonts w:ascii="Arial" w:hAnsi="Arial" w:cs="Arial"/>
                <w:szCs w:val="20"/>
              </w:rPr>
            </w:pPr>
            <w:r w:rsidRPr="00994F42">
              <w:rPr>
                <w:rFonts w:ascii="Arial" w:hAnsi="Arial" w:cs="Arial"/>
                <w:szCs w:val="20"/>
              </w:rPr>
              <w:t>&lt;!-- La viñeta de los elementos se encontrará al principio</w:t>
            </w:r>
          </w:p>
          <w:p w:rsidR="00994F42" w:rsidRPr="00994F42" w:rsidRDefault="00994F42" w:rsidP="00207545">
            <w:pPr>
              <w:pStyle w:val="NormalWeb"/>
              <w:ind w:left="480" w:firstLine="0"/>
              <w:rPr>
                <w:rFonts w:ascii="Arial" w:hAnsi="Arial" w:cs="Arial"/>
                <w:szCs w:val="20"/>
              </w:rPr>
            </w:pPr>
            <w:r w:rsidRPr="00994F42">
              <w:rPr>
                <w:rFonts w:ascii="Arial" w:hAnsi="Arial" w:cs="Arial"/>
                <w:szCs w:val="20"/>
              </w:rPr>
              <w:t xml:space="preserve">     </w:t>
            </w:r>
            <w:proofErr w:type="gramStart"/>
            <w:r w:rsidRPr="00994F42">
              <w:rPr>
                <w:rFonts w:ascii="Arial" w:hAnsi="Arial" w:cs="Arial"/>
                <w:szCs w:val="20"/>
              </w:rPr>
              <w:t>del</w:t>
            </w:r>
            <w:proofErr w:type="gramEnd"/>
            <w:r w:rsidRPr="00994F42">
              <w:rPr>
                <w:rFonts w:ascii="Arial" w:hAnsi="Arial" w:cs="Arial"/>
                <w:szCs w:val="20"/>
              </w:rPr>
              <w:t xml:space="preserve"> texto, como si se tratase del primer carácter. --&gt;</w:t>
            </w:r>
          </w:p>
          <w:p w:rsidR="00994F42" w:rsidRPr="00994F42" w:rsidRDefault="00994F42" w:rsidP="00207545">
            <w:pPr>
              <w:pStyle w:val="NormalWeb"/>
              <w:ind w:left="480" w:firstLine="0"/>
              <w:rPr>
                <w:rFonts w:ascii="Arial" w:hAnsi="Arial" w:cs="Arial"/>
                <w:szCs w:val="20"/>
                <w:lang w:val="en-GB"/>
              </w:rPr>
            </w:pPr>
            <w:r w:rsidRPr="00994F42">
              <w:rPr>
                <w:rFonts w:ascii="Arial" w:hAnsi="Arial" w:cs="Arial"/>
                <w:szCs w:val="20"/>
              </w:rPr>
              <w:t xml:space="preserve">  </w:t>
            </w:r>
            <w:r w:rsidRPr="00994F42">
              <w:rPr>
                <w:rFonts w:ascii="Arial" w:hAnsi="Arial" w:cs="Arial"/>
                <w:szCs w:val="20"/>
                <w:lang w:val="en-GB"/>
              </w:rPr>
              <w:t>&lt;li&gt;Cascading Style Sheets: The Definitive Guide&lt;/li&gt;</w:t>
            </w:r>
          </w:p>
          <w:p w:rsidR="00994F42" w:rsidRPr="00994F42" w:rsidRDefault="00994F42" w:rsidP="00207545">
            <w:pPr>
              <w:pStyle w:val="NormalWeb"/>
              <w:ind w:left="480" w:firstLine="0"/>
              <w:rPr>
                <w:rFonts w:ascii="Arial" w:hAnsi="Arial" w:cs="Arial"/>
                <w:szCs w:val="20"/>
                <w:lang w:val="en-GB"/>
              </w:rPr>
            </w:pPr>
            <w:r w:rsidRPr="00994F42">
              <w:rPr>
                <w:rFonts w:ascii="Arial" w:hAnsi="Arial" w:cs="Arial"/>
                <w:szCs w:val="20"/>
                <w:lang w:val="en-GB"/>
              </w:rPr>
              <w:t xml:space="preserve">  &lt;li&gt;CSS Pocket Reference, 2nd Edition &lt;/li&gt;</w:t>
            </w:r>
          </w:p>
          <w:p w:rsidR="00994F42" w:rsidRPr="00994F42" w:rsidRDefault="00994F42" w:rsidP="00207545">
            <w:pPr>
              <w:pStyle w:val="NormalWeb"/>
              <w:ind w:left="480" w:firstLine="0"/>
              <w:rPr>
                <w:rFonts w:ascii="Arial" w:hAnsi="Arial" w:cs="Arial"/>
                <w:szCs w:val="20"/>
                <w:lang w:val="en-GB"/>
              </w:rPr>
            </w:pPr>
            <w:r w:rsidRPr="00994F42">
              <w:rPr>
                <w:rFonts w:ascii="Arial" w:hAnsi="Arial" w:cs="Arial"/>
                <w:szCs w:val="20"/>
                <w:lang w:val="en-GB"/>
              </w:rPr>
              <w:t xml:space="preserve">  &lt;li&gt;The Zen of CSS Design: Visual Enlightenment for the</w:t>
            </w:r>
          </w:p>
          <w:p w:rsidR="00994F42" w:rsidRPr="00994F42" w:rsidRDefault="00994F42" w:rsidP="00207545">
            <w:pPr>
              <w:pStyle w:val="NormalWeb"/>
              <w:ind w:left="480" w:firstLine="0"/>
              <w:rPr>
                <w:rFonts w:ascii="Arial" w:hAnsi="Arial" w:cs="Arial"/>
                <w:szCs w:val="20"/>
              </w:rPr>
            </w:pPr>
            <w:r w:rsidRPr="00994F42">
              <w:rPr>
                <w:rFonts w:ascii="Arial" w:hAnsi="Arial" w:cs="Arial"/>
                <w:szCs w:val="20"/>
                <w:lang w:val="en-GB"/>
              </w:rPr>
              <w:t xml:space="preserve">     </w:t>
            </w:r>
            <w:r w:rsidRPr="00994F42">
              <w:rPr>
                <w:rFonts w:ascii="Arial" w:hAnsi="Arial" w:cs="Arial"/>
                <w:szCs w:val="20"/>
              </w:rPr>
              <w:t>Web&lt;/li&gt;</w:t>
            </w:r>
          </w:p>
          <w:p w:rsidR="00994F42" w:rsidRPr="00994F42" w:rsidRDefault="00994F42" w:rsidP="00207545">
            <w:pPr>
              <w:pStyle w:val="NormalWeb"/>
              <w:ind w:left="480" w:firstLine="0"/>
              <w:rPr>
                <w:rFonts w:ascii="Arial" w:hAnsi="Arial" w:cs="Arial"/>
                <w:szCs w:val="20"/>
              </w:rPr>
            </w:pPr>
            <w:r w:rsidRPr="00994F42">
              <w:rPr>
                <w:rFonts w:ascii="Arial" w:hAnsi="Arial" w:cs="Arial"/>
                <w:szCs w:val="20"/>
              </w:rPr>
              <w:t>&lt;/ul&gt;</w:t>
            </w:r>
          </w:p>
          <w:p w:rsidR="00994F42" w:rsidRPr="00994F42" w:rsidRDefault="00994F42" w:rsidP="00207545">
            <w:pPr>
              <w:pStyle w:val="NormalWeb"/>
              <w:ind w:left="480" w:firstLine="0"/>
              <w:rPr>
                <w:rFonts w:ascii="Arial" w:hAnsi="Arial" w:cs="Arial"/>
                <w:color w:val="000000"/>
                <w:szCs w:val="20"/>
              </w:rPr>
            </w:pPr>
          </w:p>
        </w:tc>
        <w:tc>
          <w:tcPr>
            <w:tcW w:w="4322" w:type="dxa"/>
            <w:vAlign w:val="center"/>
          </w:tcPr>
          <w:p w:rsidR="00994F42" w:rsidRPr="00994F42" w:rsidRDefault="002A320B" w:rsidP="00207545">
            <w:pPr>
              <w:pStyle w:val="NormalWeb"/>
              <w:ind w:left="480" w:firstLine="0"/>
              <w:jc w:val="center"/>
              <w:rPr>
                <w:rFonts w:ascii="Arial" w:hAnsi="Arial" w:cs="Arial"/>
                <w:color w:val="000000"/>
                <w:szCs w:val="20"/>
              </w:rPr>
            </w:pPr>
            <w:r>
              <w:rPr>
                <w:rFonts w:ascii="Arial" w:hAnsi="Arial" w:cs="Arial"/>
                <w:noProof/>
                <w:color w:val="0000FF"/>
                <w:szCs w:val="20"/>
              </w:rPr>
              <w:drawing>
                <wp:inline distT="0" distB="0" distL="0" distR="0">
                  <wp:extent cx="2498725" cy="1891665"/>
                  <wp:effectExtent l="19050" t="0" r="0" b="0"/>
                  <wp:docPr id="5" name="Imagen 21" descr="Descripción: Ejemplo de listas con posición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Descripción: Ejemplo de listas con posición inside"/>
                          <pic:cNvPicPr>
                            <a:picLocks noChangeAspect="1" noChangeArrowheads="1"/>
                          </pic:cNvPicPr>
                        </pic:nvPicPr>
                        <pic:blipFill>
                          <a:blip r:embed="rId12" cstate="print"/>
                          <a:srcRect/>
                          <a:stretch>
                            <a:fillRect/>
                          </a:stretch>
                        </pic:blipFill>
                        <pic:spPr bwMode="auto">
                          <a:xfrm>
                            <a:off x="0" y="0"/>
                            <a:ext cx="2498725" cy="1891665"/>
                          </a:xfrm>
                          <a:prstGeom prst="rect">
                            <a:avLst/>
                          </a:prstGeom>
                          <a:noFill/>
                          <a:ln w="9525">
                            <a:noFill/>
                            <a:miter lim="800000"/>
                            <a:headEnd/>
                            <a:tailEnd/>
                          </a:ln>
                        </pic:spPr>
                      </pic:pic>
                    </a:graphicData>
                  </a:graphic>
                </wp:inline>
              </w:drawing>
            </w:r>
          </w:p>
        </w:tc>
      </w:tr>
    </w:tbl>
    <w:p w:rsidR="00994F42" w:rsidRDefault="00994F42" w:rsidP="00994F42">
      <w:pPr>
        <w:pStyle w:val="NormalWeb"/>
        <w:rPr>
          <w:rFonts w:ascii="Arial" w:hAnsi="Arial" w:cs="Arial"/>
          <w:szCs w:val="20"/>
        </w:rPr>
      </w:pPr>
    </w:p>
    <w:p w:rsidR="00714CF5" w:rsidRDefault="00714CF5" w:rsidP="00994F42">
      <w:pPr>
        <w:pStyle w:val="NormalWeb"/>
        <w:rPr>
          <w:rFonts w:ascii="Arial" w:hAnsi="Arial" w:cs="Arial"/>
          <w:szCs w:val="20"/>
        </w:rPr>
      </w:pPr>
    </w:p>
    <w:p w:rsidR="00714CF5" w:rsidRPr="00714CF5" w:rsidRDefault="00714CF5" w:rsidP="00994F42">
      <w:pPr>
        <w:pStyle w:val="NormalWeb"/>
        <w:rPr>
          <w:rFonts w:ascii="Arial" w:hAnsi="Arial" w:cs="Arial"/>
          <w:b/>
          <w:color w:val="FF0000"/>
          <w:szCs w:val="20"/>
        </w:rPr>
      </w:pPr>
      <w:r w:rsidRPr="00714CF5">
        <w:rPr>
          <w:rFonts w:ascii="Arial" w:hAnsi="Arial" w:cs="Arial"/>
          <w:b/>
          <w:color w:val="FF0000"/>
          <w:szCs w:val="20"/>
        </w:rPr>
        <w:t>EJERCICIO PARA QUE MUESTRE LA SIGUIENTE PANTALLA</w:t>
      </w:r>
    </w:p>
    <w:p w:rsidR="00714CF5" w:rsidRDefault="002A320B" w:rsidP="00994F42">
      <w:pPr>
        <w:pStyle w:val="NormalWeb"/>
        <w:rPr>
          <w:noProof/>
        </w:rPr>
      </w:pPr>
      <w:r>
        <w:rPr>
          <w:noProof/>
        </w:rPr>
        <w:drawing>
          <wp:inline distT="0" distB="0" distL="0" distR="0">
            <wp:extent cx="2703830" cy="1844675"/>
            <wp:effectExtent l="19050" t="0" r="127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cstate="print"/>
                    <a:srcRect/>
                    <a:stretch>
                      <a:fillRect/>
                    </a:stretch>
                  </pic:blipFill>
                  <pic:spPr bwMode="auto">
                    <a:xfrm>
                      <a:off x="0" y="0"/>
                      <a:ext cx="2703830" cy="1844675"/>
                    </a:xfrm>
                    <a:prstGeom prst="rect">
                      <a:avLst/>
                    </a:prstGeom>
                    <a:noFill/>
                    <a:ln w="9525">
                      <a:noFill/>
                      <a:miter lim="800000"/>
                      <a:headEnd/>
                      <a:tailEnd/>
                    </a:ln>
                  </pic:spPr>
                </pic:pic>
              </a:graphicData>
            </a:graphic>
          </wp:inline>
        </w:drawing>
      </w:r>
    </w:p>
    <w:p w:rsidR="00994F42" w:rsidRPr="00077778" w:rsidRDefault="00994F42" w:rsidP="00207545">
      <w:pPr>
        <w:pStyle w:val="Ttulo4"/>
        <w:shd w:val="clear" w:color="auto" w:fill="9BBB59"/>
        <w:rPr>
          <w:rFonts w:cs="Arial"/>
          <w:szCs w:val="24"/>
        </w:rPr>
      </w:pPr>
      <w:bookmarkStart w:id="4" w:name="_Toc185832975"/>
      <w:r w:rsidRPr="00077778">
        <w:rPr>
          <w:rFonts w:cs="Arial"/>
          <w:szCs w:val="24"/>
        </w:rPr>
        <w:t>2.6.5.4 Propiedad resumen de listas “list-style”</w:t>
      </w:r>
      <w:bookmarkEnd w:id="4"/>
    </w:p>
    <w:p w:rsidR="00994F42" w:rsidRPr="00994F42" w:rsidRDefault="00994F42" w:rsidP="00994F42">
      <w:pPr>
        <w:pStyle w:val="NormalWeb"/>
        <w:rPr>
          <w:rFonts w:ascii="Arial" w:hAnsi="Arial" w:cs="Arial"/>
          <w:szCs w:val="20"/>
        </w:rPr>
      </w:pPr>
    </w:p>
    <w:p w:rsidR="00994F42" w:rsidRPr="00994F42" w:rsidRDefault="00994F42" w:rsidP="00994F42">
      <w:pPr>
        <w:pStyle w:val="NormalWeb"/>
        <w:rPr>
          <w:rFonts w:ascii="Arial" w:hAnsi="Arial" w:cs="Arial"/>
          <w:color w:val="4444CC"/>
          <w:szCs w:val="20"/>
        </w:rPr>
      </w:pPr>
      <w:r w:rsidRPr="00994F42">
        <w:rPr>
          <w:rFonts w:ascii="Arial" w:hAnsi="Arial" w:cs="Arial"/>
          <w:szCs w:val="20"/>
        </w:rPr>
        <w:t xml:space="preserve">Esta propiedad permite </w:t>
      </w:r>
      <w:r w:rsidRPr="00994F42">
        <w:rPr>
          <w:rFonts w:ascii="Arial" w:hAnsi="Arial" w:cs="Arial"/>
          <w:b/>
          <w:color w:val="0000FF"/>
          <w:szCs w:val="20"/>
        </w:rPr>
        <w:t>especificar varios atributos de listas de forma simultánea</w:t>
      </w:r>
      <w:r w:rsidRPr="00994F42">
        <w:rPr>
          <w:rFonts w:ascii="Arial" w:hAnsi="Arial" w:cs="Arial"/>
          <w:color w:val="4444CC"/>
          <w:szCs w:val="20"/>
        </w:rPr>
        <w:t>.</w:t>
      </w:r>
    </w:p>
    <w:p w:rsidR="00994F42" w:rsidRPr="00994F42" w:rsidRDefault="00994F42" w:rsidP="00994F42">
      <w:pPr>
        <w:pStyle w:val="NormalWeb"/>
        <w:rPr>
          <w:rFonts w:ascii="Arial" w:hAnsi="Arial" w:cs="Arial"/>
          <w:color w:val="4444CC"/>
          <w:szCs w:val="20"/>
        </w:rPr>
      </w:pPr>
    </w:p>
    <w:p w:rsidR="00994F42" w:rsidRPr="00994F42" w:rsidRDefault="00994F42" w:rsidP="00994F42">
      <w:pPr>
        <w:pStyle w:val="NormalWeb"/>
        <w:rPr>
          <w:rFonts w:ascii="Arial" w:hAnsi="Arial" w:cs="Arial"/>
          <w:color w:val="000000"/>
          <w:szCs w:val="20"/>
        </w:rPr>
      </w:pPr>
      <w:r w:rsidRPr="00994F42">
        <w:rPr>
          <w:rFonts w:ascii="Arial" w:hAnsi="Arial" w:cs="Arial"/>
          <w:color w:val="000000"/>
          <w:szCs w:val="20"/>
        </w:rPr>
        <w:t>Con esta propiedad podremos especificar un tipo de lista, una posición para la viñeta de los elementos y una imagen para la misma.</w:t>
      </w:r>
    </w:p>
    <w:p w:rsidR="00994F42" w:rsidRPr="00994F42" w:rsidRDefault="00994F42" w:rsidP="00994F42">
      <w:pPr>
        <w:pStyle w:val="NormalWeb"/>
        <w:rPr>
          <w:rFonts w:ascii="Arial" w:hAnsi="Arial" w:cs="Arial"/>
          <w:color w:val="000000"/>
          <w:szCs w:val="20"/>
        </w:rPr>
      </w:pPr>
    </w:p>
    <w:p w:rsidR="00994F42" w:rsidRPr="00994F42" w:rsidRDefault="00994F42" w:rsidP="00994F42">
      <w:pPr>
        <w:pStyle w:val="NormalWeb"/>
        <w:rPr>
          <w:rFonts w:ascii="Arial" w:hAnsi="Arial" w:cs="Arial"/>
          <w:szCs w:val="20"/>
        </w:rPr>
      </w:pPr>
      <w:r w:rsidRPr="00994F42">
        <w:rPr>
          <w:rFonts w:ascii="Arial" w:hAnsi="Arial" w:cs="Arial"/>
          <w:szCs w:val="20"/>
        </w:rPr>
        <w:t>Indicaremos una lista de al menos un valor de los posibles para las propiedades a las que sirve de resumen.</w:t>
      </w:r>
    </w:p>
    <w:p w:rsidR="00994F42" w:rsidRPr="00994F42" w:rsidRDefault="00994F42" w:rsidP="00994F42">
      <w:pPr>
        <w:pStyle w:val="NormalWeb"/>
        <w:ind w:firstLine="0"/>
        <w:rPr>
          <w:rFonts w:ascii="Arial" w:hAnsi="Arial" w:cs="Arial"/>
          <w:szCs w:val="20"/>
        </w:rPr>
      </w:pPr>
    </w:p>
    <w:p w:rsidR="00994F42" w:rsidRPr="00994F42" w:rsidRDefault="00994F42" w:rsidP="00994F42">
      <w:pPr>
        <w:pStyle w:val="NormalWeb"/>
        <w:ind w:firstLine="0"/>
        <w:rPr>
          <w:rFonts w:ascii="Arial" w:hAnsi="Arial" w:cs="Arial"/>
          <w:color w:val="000000"/>
          <w:szCs w:val="20"/>
          <w:lang w:val="en-GB"/>
        </w:rPr>
      </w:pPr>
      <w:r w:rsidRPr="00994F42">
        <w:rPr>
          <w:rFonts w:ascii="Arial" w:hAnsi="Arial" w:cs="Arial"/>
          <w:color w:val="000000"/>
          <w:szCs w:val="20"/>
          <w:lang w:val="en-GB"/>
        </w:rPr>
        <w:t>Ejemplo:</w:t>
      </w:r>
    </w:p>
    <w:p w:rsidR="00994F42" w:rsidRPr="00994F42" w:rsidRDefault="00994F42" w:rsidP="00994F42">
      <w:pPr>
        <w:pStyle w:val="NormalWeb"/>
        <w:ind w:firstLine="0"/>
        <w:rPr>
          <w:rFonts w:ascii="Arial" w:hAnsi="Arial" w:cs="Arial"/>
          <w:color w:val="000000"/>
          <w:szCs w:val="20"/>
          <w:lang w:val="en-GB"/>
        </w:rPr>
      </w:pPr>
    </w:p>
    <w:tbl>
      <w:tblPr>
        <w:tblW w:w="0" w:type="auto"/>
        <w:tblLook w:val="01E0"/>
      </w:tblPr>
      <w:tblGrid>
        <w:gridCol w:w="8644"/>
      </w:tblGrid>
      <w:tr w:rsidR="00994F42" w:rsidRPr="00994F42" w:rsidTr="00207545">
        <w:tc>
          <w:tcPr>
            <w:tcW w:w="8644" w:type="dxa"/>
          </w:tcPr>
          <w:p w:rsidR="00994F42" w:rsidRPr="00994F42" w:rsidRDefault="00994F42" w:rsidP="00207545">
            <w:pPr>
              <w:pStyle w:val="NormalWeb"/>
              <w:ind w:left="480" w:firstLine="0"/>
              <w:rPr>
                <w:rFonts w:ascii="Arial" w:hAnsi="Arial" w:cs="Arial"/>
                <w:color w:val="8A2BE2"/>
                <w:szCs w:val="20"/>
                <w:lang w:val="en-GB"/>
              </w:rPr>
            </w:pPr>
            <w:r w:rsidRPr="00994F42">
              <w:rPr>
                <w:rFonts w:ascii="Arial" w:hAnsi="Arial" w:cs="Arial"/>
                <w:color w:val="8A2BE2"/>
                <w:szCs w:val="20"/>
                <w:lang w:val="en-GB"/>
              </w:rPr>
              <w:t>&lt;style type="text/css"&gt;</w:t>
            </w:r>
          </w:p>
          <w:p w:rsidR="00994F42" w:rsidRPr="00994F42" w:rsidRDefault="00994F42" w:rsidP="00207545">
            <w:pPr>
              <w:pStyle w:val="NormalWeb"/>
              <w:ind w:left="480" w:firstLine="0"/>
              <w:jc w:val="left"/>
              <w:rPr>
                <w:rFonts w:ascii="Arial" w:hAnsi="Arial" w:cs="Arial"/>
                <w:color w:val="8A2BE2"/>
                <w:szCs w:val="20"/>
                <w:lang w:val="en-GB"/>
              </w:rPr>
            </w:pPr>
            <w:r w:rsidRPr="00994F42">
              <w:rPr>
                <w:rFonts w:ascii="Arial" w:hAnsi="Arial" w:cs="Arial"/>
                <w:color w:val="8A2BE2"/>
                <w:szCs w:val="20"/>
                <w:lang w:val="en-GB"/>
              </w:rPr>
              <w:t xml:space="preserve">  ul#autor { list-style: url(images/autor.gif) square;</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color: steelblue; }</w:t>
            </w:r>
          </w:p>
          <w:p w:rsidR="00994F42" w:rsidRPr="00994F42" w:rsidRDefault="00994F42" w:rsidP="00207545">
            <w:pPr>
              <w:pStyle w:val="NormalWeb"/>
              <w:ind w:left="480" w:firstLine="0"/>
              <w:jc w:val="left"/>
              <w:rPr>
                <w:rFonts w:ascii="Arial" w:hAnsi="Arial" w:cs="Arial"/>
                <w:color w:val="808080"/>
                <w:szCs w:val="20"/>
              </w:rPr>
            </w:pPr>
            <w:r w:rsidRPr="00994F42">
              <w:rPr>
                <w:rFonts w:ascii="Arial" w:hAnsi="Arial" w:cs="Arial"/>
                <w:color w:val="8A2BE2"/>
                <w:szCs w:val="20"/>
              </w:rPr>
              <w:t xml:space="preserve">  </w:t>
            </w:r>
            <w:r w:rsidRPr="00994F42">
              <w:rPr>
                <w:rFonts w:ascii="Arial" w:hAnsi="Arial" w:cs="Arial"/>
                <w:color w:val="808080"/>
                <w:szCs w:val="20"/>
              </w:rPr>
              <w:t>/* Esta regla indica que las listas con identificador</w:t>
            </w:r>
          </w:p>
          <w:p w:rsidR="00994F42" w:rsidRPr="00994F42" w:rsidRDefault="00994F42" w:rsidP="00207545">
            <w:pPr>
              <w:pStyle w:val="NormalWeb"/>
              <w:ind w:left="480" w:firstLine="0"/>
              <w:jc w:val="left"/>
              <w:rPr>
                <w:rFonts w:ascii="Arial" w:hAnsi="Arial" w:cs="Arial"/>
                <w:color w:val="808080"/>
                <w:szCs w:val="20"/>
              </w:rPr>
            </w:pPr>
            <w:r w:rsidRPr="00994F42">
              <w:rPr>
                <w:rFonts w:ascii="Arial" w:hAnsi="Arial" w:cs="Arial"/>
                <w:color w:val="808080"/>
                <w:szCs w:val="20"/>
              </w:rPr>
              <w:t xml:space="preserve">     "autor" van a emplear como viñeta la imagen autor.gif, </w:t>
            </w:r>
          </w:p>
          <w:p w:rsidR="00994F42" w:rsidRPr="00994F42" w:rsidRDefault="00994F42" w:rsidP="00207545">
            <w:pPr>
              <w:pStyle w:val="NormalWeb"/>
              <w:ind w:left="480" w:firstLine="0"/>
              <w:jc w:val="left"/>
              <w:rPr>
                <w:rFonts w:ascii="Arial" w:hAnsi="Arial" w:cs="Arial"/>
                <w:color w:val="808080"/>
                <w:szCs w:val="20"/>
              </w:rPr>
            </w:pPr>
            <w:r w:rsidRPr="00994F42">
              <w:rPr>
                <w:rFonts w:ascii="Arial" w:hAnsi="Arial" w:cs="Arial"/>
                <w:color w:val="808080"/>
                <w:szCs w:val="20"/>
              </w:rPr>
              <w:t xml:space="preserve">     </w:t>
            </w:r>
            <w:proofErr w:type="gramStart"/>
            <w:r w:rsidRPr="00994F42">
              <w:rPr>
                <w:rFonts w:ascii="Arial" w:hAnsi="Arial" w:cs="Arial"/>
                <w:color w:val="808080"/>
                <w:szCs w:val="20"/>
              </w:rPr>
              <w:t>que</w:t>
            </w:r>
            <w:proofErr w:type="gramEnd"/>
            <w:r w:rsidRPr="00994F42">
              <w:rPr>
                <w:rFonts w:ascii="Arial" w:hAnsi="Arial" w:cs="Arial"/>
                <w:color w:val="808080"/>
                <w:szCs w:val="20"/>
              </w:rPr>
              <w:t xml:space="preserve"> consiste en la figura de una pluma de escritura.</w:t>
            </w:r>
          </w:p>
          <w:p w:rsidR="00994F42" w:rsidRPr="00994F42" w:rsidRDefault="00994F42" w:rsidP="00207545">
            <w:pPr>
              <w:pStyle w:val="NormalWeb"/>
              <w:ind w:left="480" w:firstLine="0"/>
              <w:jc w:val="left"/>
              <w:rPr>
                <w:rFonts w:ascii="Arial" w:hAnsi="Arial" w:cs="Arial"/>
                <w:color w:val="808080"/>
                <w:szCs w:val="20"/>
              </w:rPr>
            </w:pPr>
            <w:r w:rsidRPr="00994F42">
              <w:rPr>
                <w:rFonts w:ascii="Arial" w:hAnsi="Arial" w:cs="Arial"/>
                <w:color w:val="808080"/>
                <w:szCs w:val="20"/>
              </w:rPr>
              <w:t xml:space="preserve">     También establece que en caso de no poder acceder a </w:t>
            </w:r>
          </w:p>
          <w:p w:rsidR="00994F42" w:rsidRPr="00994F42" w:rsidRDefault="00994F42" w:rsidP="00207545">
            <w:pPr>
              <w:pStyle w:val="NormalWeb"/>
              <w:ind w:left="480" w:firstLine="0"/>
              <w:jc w:val="left"/>
              <w:rPr>
                <w:rFonts w:ascii="Arial" w:hAnsi="Arial" w:cs="Arial"/>
                <w:color w:val="808080"/>
                <w:szCs w:val="20"/>
              </w:rPr>
            </w:pPr>
            <w:r w:rsidRPr="00994F42">
              <w:rPr>
                <w:rFonts w:ascii="Arial" w:hAnsi="Arial" w:cs="Arial"/>
                <w:color w:val="808080"/>
                <w:szCs w:val="20"/>
              </w:rPr>
              <w:t xml:space="preserve">     </w:t>
            </w:r>
            <w:proofErr w:type="gramStart"/>
            <w:r w:rsidRPr="00994F42">
              <w:rPr>
                <w:rFonts w:ascii="Arial" w:hAnsi="Arial" w:cs="Arial"/>
                <w:color w:val="808080"/>
                <w:szCs w:val="20"/>
              </w:rPr>
              <w:t>dicha</w:t>
            </w:r>
            <w:proofErr w:type="gramEnd"/>
            <w:r w:rsidRPr="00994F42">
              <w:rPr>
                <w:rFonts w:ascii="Arial" w:hAnsi="Arial" w:cs="Arial"/>
                <w:color w:val="808080"/>
                <w:szCs w:val="20"/>
              </w:rPr>
              <w:t xml:space="preserve"> imagen, se va a emplear el icono cuadrado. El  </w:t>
            </w:r>
          </w:p>
          <w:p w:rsidR="00994F42" w:rsidRPr="00994F42" w:rsidRDefault="00994F42" w:rsidP="00207545">
            <w:pPr>
              <w:pStyle w:val="NormalWeb"/>
              <w:ind w:left="480" w:firstLine="0"/>
              <w:jc w:val="left"/>
              <w:rPr>
                <w:rFonts w:ascii="Arial" w:hAnsi="Arial" w:cs="Arial"/>
                <w:color w:val="8A2BE2"/>
                <w:szCs w:val="20"/>
                <w:lang w:val="en-GB"/>
              </w:rPr>
            </w:pPr>
            <w:r w:rsidRPr="00994F42">
              <w:rPr>
                <w:rFonts w:ascii="Arial" w:hAnsi="Arial" w:cs="Arial"/>
                <w:color w:val="808080"/>
                <w:szCs w:val="20"/>
              </w:rPr>
              <w:t xml:space="preserve">     </w:t>
            </w:r>
            <w:proofErr w:type="gramStart"/>
            <w:r w:rsidRPr="00994F42">
              <w:rPr>
                <w:rFonts w:ascii="Arial" w:hAnsi="Arial" w:cs="Arial"/>
                <w:color w:val="808080"/>
                <w:szCs w:val="20"/>
              </w:rPr>
              <w:t>color</w:t>
            </w:r>
            <w:proofErr w:type="gramEnd"/>
            <w:r w:rsidRPr="00994F42">
              <w:rPr>
                <w:rFonts w:ascii="Arial" w:hAnsi="Arial" w:cs="Arial"/>
                <w:color w:val="808080"/>
                <w:szCs w:val="20"/>
              </w:rPr>
              <w:t xml:space="preserve"> del texto será steelblue o azul metálico. </w:t>
            </w:r>
            <w:r w:rsidRPr="00994F42">
              <w:rPr>
                <w:rFonts w:ascii="Arial" w:hAnsi="Arial" w:cs="Arial"/>
                <w:color w:val="808080"/>
                <w:szCs w:val="20"/>
                <w:lang w:val="en-GB"/>
              </w:rPr>
              <w:t>*/</w:t>
            </w:r>
          </w:p>
          <w:p w:rsidR="00994F42" w:rsidRPr="00994F42" w:rsidRDefault="00994F42" w:rsidP="00207545">
            <w:pPr>
              <w:pStyle w:val="NormalWeb"/>
              <w:ind w:left="480" w:firstLine="0"/>
              <w:jc w:val="left"/>
              <w:rPr>
                <w:rFonts w:ascii="Arial" w:hAnsi="Arial" w:cs="Arial"/>
                <w:color w:val="8A2BE2"/>
                <w:szCs w:val="20"/>
                <w:lang w:val="en-GB"/>
              </w:rPr>
            </w:pPr>
            <w:r w:rsidRPr="00994F42">
              <w:rPr>
                <w:rFonts w:ascii="Arial" w:hAnsi="Arial" w:cs="Arial"/>
                <w:color w:val="8A2BE2"/>
                <w:szCs w:val="20"/>
                <w:lang w:val="en-GB"/>
              </w:rPr>
              <w:t xml:space="preserve">ul#autor ul#libro { color: dodgerblue;list-style: url(images/book.gif) inside; } </w:t>
            </w:r>
          </w:p>
          <w:p w:rsidR="00994F42" w:rsidRPr="00994F42" w:rsidRDefault="00994F42" w:rsidP="00207545">
            <w:pPr>
              <w:pStyle w:val="NormalWeb"/>
              <w:ind w:left="480" w:firstLine="0"/>
              <w:jc w:val="left"/>
              <w:rPr>
                <w:rFonts w:ascii="Arial" w:hAnsi="Arial" w:cs="Arial"/>
                <w:color w:val="808080"/>
                <w:szCs w:val="20"/>
              </w:rPr>
            </w:pPr>
            <w:r w:rsidRPr="00994F42">
              <w:rPr>
                <w:rFonts w:ascii="Arial" w:hAnsi="Arial" w:cs="Arial"/>
                <w:color w:val="8A2BE2"/>
                <w:szCs w:val="20"/>
                <w:lang w:val="en-GB"/>
              </w:rPr>
              <w:t xml:space="preserve">  </w:t>
            </w:r>
            <w:r w:rsidRPr="00994F42">
              <w:rPr>
                <w:rFonts w:ascii="Arial" w:hAnsi="Arial" w:cs="Arial"/>
                <w:color w:val="808080"/>
                <w:szCs w:val="20"/>
              </w:rPr>
              <w:t>/* Esta otra regla va a definir una viñeta mediante la</w:t>
            </w:r>
          </w:p>
          <w:p w:rsidR="00994F42" w:rsidRPr="00994F42" w:rsidRDefault="00994F42" w:rsidP="00207545">
            <w:pPr>
              <w:pStyle w:val="NormalWeb"/>
              <w:ind w:left="480" w:firstLine="0"/>
              <w:jc w:val="left"/>
              <w:rPr>
                <w:rFonts w:ascii="Arial" w:hAnsi="Arial" w:cs="Arial"/>
                <w:color w:val="808080"/>
                <w:szCs w:val="20"/>
              </w:rPr>
            </w:pPr>
            <w:r w:rsidRPr="00994F42">
              <w:rPr>
                <w:rFonts w:ascii="Arial" w:hAnsi="Arial" w:cs="Arial"/>
                <w:color w:val="808080"/>
                <w:szCs w:val="20"/>
              </w:rPr>
              <w:t xml:space="preserve">     imagen book.gif para las listas desordenadas con </w:t>
            </w:r>
          </w:p>
          <w:p w:rsidR="00994F42" w:rsidRPr="00994F42" w:rsidRDefault="00994F42" w:rsidP="00207545">
            <w:pPr>
              <w:pStyle w:val="NormalWeb"/>
              <w:ind w:left="480" w:firstLine="0"/>
              <w:jc w:val="left"/>
              <w:rPr>
                <w:rFonts w:ascii="Arial" w:hAnsi="Arial" w:cs="Arial"/>
                <w:color w:val="808080"/>
                <w:szCs w:val="20"/>
              </w:rPr>
            </w:pPr>
            <w:r w:rsidRPr="00994F42">
              <w:rPr>
                <w:rFonts w:ascii="Arial" w:hAnsi="Arial" w:cs="Arial"/>
                <w:color w:val="808080"/>
                <w:szCs w:val="20"/>
              </w:rPr>
              <w:t xml:space="preserve">     identificador "libro" que sean descendientes de listas </w:t>
            </w:r>
          </w:p>
          <w:p w:rsidR="00994F42" w:rsidRPr="00994F42" w:rsidRDefault="00994F42" w:rsidP="00207545">
            <w:pPr>
              <w:pStyle w:val="NormalWeb"/>
              <w:ind w:left="480" w:firstLine="0"/>
              <w:jc w:val="left"/>
              <w:rPr>
                <w:rFonts w:ascii="Arial" w:hAnsi="Arial" w:cs="Arial"/>
                <w:color w:val="808080"/>
                <w:szCs w:val="20"/>
              </w:rPr>
            </w:pPr>
            <w:r w:rsidRPr="00994F42">
              <w:rPr>
                <w:rFonts w:ascii="Arial" w:hAnsi="Arial" w:cs="Arial"/>
                <w:color w:val="808080"/>
                <w:szCs w:val="20"/>
              </w:rPr>
              <w:t xml:space="preserve">     </w:t>
            </w:r>
            <w:proofErr w:type="gramStart"/>
            <w:r w:rsidRPr="00994F42">
              <w:rPr>
                <w:rFonts w:ascii="Arial" w:hAnsi="Arial" w:cs="Arial"/>
                <w:color w:val="808080"/>
                <w:szCs w:val="20"/>
              </w:rPr>
              <w:t>ul</w:t>
            </w:r>
            <w:proofErr w:type="gramEnd"/>
            <w:r w:rsidRPr="00994F42">
              <w:rPr>
                <w:rFonts w:ascii="Arial" w:hAnsi="Arial" w:cs="Arial"/>
                <w:color w:val="808080"/>
                <w:szCs w:val="20"/>
              </w:rPr>
              <w:t xml:space="preserve"> "autor". También define que dicha viñeta aparecerá   </w:t>
            </w:r>
          </w:p>
          <w:p w:rsidR="00994F42" w:rsidRPr="00994F42" w:rsidRDefault="00994F42" w:rsidP="00207545">
            <w:pPr>
              <w:pStyle w:val="NormalWeb"/>
              <w:ind w:left="480" w:firstLine="0"/>
              <w:jc w:val="left"/>
              <w:rPr>
                <w:rFonts w:ascii="Arial" w:hAnsi="Arial" w:cs="Arial"/>
                <w:color w:val="808080"/>
                <w:szCs w:val="20"/>
              </w:rPr>
            </w:pPr>
            <w:r w:rsidRPr="00994F42">
              <w:rPr>
                <w:rFonts w:ascii="Arial" w:hAnsi="Arial" w:cs="Arial"/>
                <w:color w:val="808080"/>
                <w:szCs w:val="20"/>
              </w:rPr>
              <w:t xml:space="preserve">     </w:t>
            </w:r>
            <w:proofErr w:type="gramStart"/>
            <w:r w:rsidRPr="00994F42">
              <w:rPr>
                <w:rFonts w:ascii="Arial" w:hAnsi="Arial" w:cs="Arial"/>
                <w:color w:val="808080"/>
                <w:szCs w:val="20"/>
              </w:rPr>
              <w:t>al</w:t>
            </w:r>
            <w:proofErr w:type="gramEnd"/>
            <w:r w:rsidRPr="00994F42">
              <w:rPr>
                <w:rFonts w:ascii="Arial" w:hAnsi="Arial" w:cs="Arial"/>
                <w:color w:val="808080"/>
                <w:szCs w:val="20"/>
              </w:rPr>
              <w:t xml:space="preserve"> inicio del texto, dentro de la caja del elemento. El</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08080"/>
                <w:szCs w:val="20"/>
              </w:rPr>
              <w:t xml:space="preserve">     </w:t>
            </w:r>
            <w:proofErr w:type="gramStart"/>
            <w:r w:rsidRPr="00994F42">
              <w:rPr>
                <w:rFonts w:ascii="Arial" w:hAnsi="Arial" w:cs="Arial"/>
                <w:color w:val="808080"/>
                <w:szCs w:val="20"/>
              </w:rPr>
              <w:t>color</w:t>
            </w:r>
            <w:proofErr w:type="gramEnd"/>
            <w:r w:rsidRPr="00994F42">
              <w:rPr>
                <w:rFonts w:ascii="Arial" w:hAnsi="Arial" w:cs="Arial"/>
                <w:color w:val="808080"/>
                <w:szCs w:val="20"/>
              </w:rPr>
              <w:t xml:space="preserve"> será dodgerblue o azul claro. */</w:t>
            </w:r>
          </w:p>
          <w:p w:rsidR="00994F42" w:rsidRPr="00994F42" w:rsidRDefault="00994F42" w:rsidP="00207545">
            <w:pPr>
              <w:pStyle w:val="NormalWeb"/>
              <w:ind w:left="480" w:firstLine="0"/>
              <w:rPr>
                <w:rFonts w:ascii="Arial" w:hAnsi="Arial" w:cs="Arial"/>
                <w:color w:val="8A2BE2"/>
                <w:szCs w:val="20"/>
              </w:rPr>
            </w:pPr>
            <w:r w:rsidRPr="00994F42">
              <w:rPr>
                <w:rFonts w:ascii="Arial" w:hAnsi="Arial" w:cs="Arial"/>
                <w:color w:val="8A2BE2"/>
                <w:szCs w:val="20"/>
              </w:rPr>
              <w:t>&lt;/style&gt;</w:t>
            </w:r>
          </w:p>
          <w:p w:rsidR="00994F42" w:rsidRPr="00994F42" w:rsidRDefault="00994F42" w:rsidP="00207545">
            <w:pPr>
              <w:pStyle w:val="NormalWeb"/>
              <w:ind w:left="480"/>
              <w:rPr>
                <w:rFonts w:ascii="Arial" w:hAnsi="Arial" w:cs="Arial"/>
                <w:color w:val="8A2BE2"/>
                <w:szCs w:val="20"/>
              </w:rPr>
            </w:pPr>
            <w:r w:rsidRPr="00994F42">
              <w:rPr>
                <w:rFonts w:ascii="Arial" w:hAnsi="Arial" w:cs="Arial"/>
                <w:color w:val="8A2BE2"/>
                <w:szCs w:val="20"/>
              </w:rPr>
              <w:t>...</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&lt;ul id="autor"&gt;</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 xml:space="preserve">  &lt;li&gt;J. J. Benítez&lt;/li&gt;</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 xml:space="preserve">    &lt;ul id="libro"&gt;</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 xml:space="preserve">      &lt;li&gt;Caballo de Troya 1 : Jerusalén&lt;/li&gt;</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ab/>
              <w:t>&lt;li&gt;Caballo de Troya 2 : Masada&lt;/li&gt;</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 xml:space="preserve">    &lt;/ul&gt;</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 xml:space="preserve">  &lt;li&gt;Arturo Pérez Reverte&lt;/li&gt;</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 xml:space="preserve">    &lt;ul id="libro"&gt;</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 xml:space="preserve">      &lt;li&gt;La carta esférica&lt;/li&gt;</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ab/>
              <w:t>&lt;li&gt;El capitán Alatriste&lt;/li&gt;</w:t>
            </w:r>
          </w:p>
          <w:p w:rsidR="00994F42" w:rsidRPr="00994F42" w:rsidRDefault="00994F42" w:rsidP="00207545">
            <w:pPr>
              <w:pStyle w:val="NormalWeb"/>
              <w:ind w:left="480" w:firstLine="0"/>
              <w:jc w:val="left"/>
              <w:rPr>
                <w:rFonts w:ascii="Arial" w:hAnsi="Arial" w:cs="Arial"/>
                <w:color w:val="8A2BE2"/>
                <w:szCs w:val="20"/>
              </w:rPr>
            </w:pPr>
            <w:r w:rsidRPr="00994F42">
              <w:rPr>
                <w:rFonts w:ascii="Arial" w:hAnsi="Arial" w:cs="Arial"/>
                <w:color w:val="8A2BE2"/>
                <w:szCs w:val="20"/>
              </w:rPr>
              <w:t xml:space="preserve">  &lt;/ul&gt;</w:t>
            </w:r>
          </w:p>
          <w:p w:rsidR="00994F42" w:rsidRPr="00994F42" w:rsidRDefault="00994F42" w:rsidP="00207545">
            <w:pPr>
              <w:pStyle w:val="NormalWeb"/>
              <w:ind w:left="480" w:firstLine="0"/>
              <w:rPr>
                <w:rFonts w:ascii="Arial" w:hAnsi="Arial" w:cs="Arial"/>
                <w:color w:val="000000"/>
                <w:szCs w:val="20"/>
                <w:lang w:val="en-GB"/>
              </w:rPr>
            </w:pPr>
            <w:r w:rsidRPr="00994F42">
              <w:rPr>
                <w:rFonts w:ascii="Arial" w:hAnsi="Arial" w:cs="Arial"/>
                <w:color w:val="8A2BE2"/>
                <w:szCs w:val="20"/>
              </w:rPr>
              <w:t>&lt;/ul&gt;</w:t>
            </w:r>
          </w:p>
        </w:tc>
      </w:tr>
    </w:tbl>
    <w:p w:rsidR="00994F42" w:rsidRPr="00994F42" w:rsidRDefault="00994F42" w:rsidP="00994F42">
      <w:pPr>
        <w:rPr>
          <w:rFonts w:ascii="Arial" w:hAnsi="Arial" w:cs="Arial"/>
          <w:color w:val="0000FF"/>
          <w:sz w:val="20"/>
          <w:szCs w:val="20"/>
        </w:rPr>
      </w:pPr>
    </w:p>
    <w:p w:rsidR="00994F42" w:rsidRPr="00994F42" w:rsidRDefault="002A320B" w:rsidP="00994F42">
      <w:pPr>
        <w:jc w:val="center"/>
        <w:rPr>
          <w:rFonts w:ascii="Arial" w:hAnsi="Arial" w:cs="Arial"/>
          <w:color w:val="0000FF"/>
          <w:sz w:val="20"/>
          <w:szCs w:val="20"/>
        </w:rPr>
      </w:pPr>
      <w:r>
        <w:rPr>
          <w:rFonts w:ascii="Arial" w:hAnsi="Arial" w:cs="Arial"/>
          <w:noProof/>
          <w:color w:val="0000FF"/>
          <w:sz w:val="20"/>
          <w:szCs w:val="20"/>
        </w:rPr>
        <w:drawing>
          <wp:inline distT="0" distB="0" distL="0" distR="0">
            <wp:extent cx="2727325" cy="2246630"/>
            <wp:effectExtent l="19050" t="19050" r="15875" b="20320"/>
            <wp:docPr id="7" name="Imagen 20" descr="Descripción: Ejemplo de listas con List-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Descripción: Ejemplo de listas con List-style"/>
                    <pic:cNvPicPr>
                      <a:picLocks noChangeAspect="1" noChangeArrowheads="1"/>
                    </pic:cNvPicPr>
                  </pic:nvPicPr>
                  <pic:blipFill>
                    <a:blip r:embed="rId14" cstate="print"/>
                    <a:srcRect/>
                    <a:stretch>
                      <a:fillRect/>
                    </a:stretch>
                  </pic:blipFill>
                  <pic:spPr bwMode="auto">
                    <a:xfrm>
                      <a:off x="0" y="0"/>
                      <a:ext cx="2727325" cy="2246630"/>
                    </a:xfrm>
                    <a:prstGeom prst="rect">
                      <a:avLst/>
                    </a:prstGeom>
                    <a:noFill/>
                    <a:ln w="6350" cmpd="sng">
                      <a:solidFill>
                        <a:srgbClr val="000000"/>
                      </a:solidFill>
                      <a:miter lim="800000"/>
                      <a:headEnd/>
                      <a:tailEnd/>
                    </a:ln>
                    <a:effectLst/>
                  </pic:spPr>
                </pic:pic>
              </a:graphicData>
            </a:graphic>
          </wp:inline>
        </w:drawing>
      </w:r>
    </w:p>
    <w:p w:rsidR="00994F42" w:rsidRDefault="00994F42" w:rsidP="00994F42">
      <w:pPr>
        <w:pStyle w:val="NormalWeb"/>
        <w:rPr>
          <w:rFonts w:ascii="Arial" w:hAnsi="Arial" w:cs="Arial"/>
          <w:szCs w:val="20"/>
        </w:rPr>
      </w:pPr>
    </w:p>
    <w:p w:rsidR="00F756DB" w:rsidRPr="00AE4CD9" w:rsidRDefault="00AE4CD9" w:rsidP="00994F42">
      <w:pPr>
        <w:pStyle w:val="NormalWeb"/>
        <w:rPr>
          <w:rFonts w:ascii="Arial" w:hAnsi="Arial" w:cs="Arial"/>
          <w:b/>
          <w:color w:val="FF0000"/>
          <w:szCs w:val="20"/>
        </w:rPr>
      </w:pPr>
      <w:r w:rsidRPr="00AE4CD9">
        <w:rPr>
          <w:rFonts w:ascii="Arial" w:hAnsi="Arial" w:cs="Arial"/>
          <w:b/>
          <w:color w:val="FF0000"/>
          <w:szCs w:val="20"/>
        </w:rPr>
        <w:t>EJEMPLO</w:t>
      </w:r>
      <w:proofErr w:type="gramStart"/>
      <w:r w:rsidRPr="00AE4CD9">
        <w:rPr>
          <w:rFonts w:ascii="Arial" w:hAnsi="Arial" w:cs="Arial"/>
          <w:b/>
          <w:color w:val="FF0000"/>
          <w:szCs w:val="20"/>
        </w:rPr>
        <w:t>:RESUMEN</w:t>
      </w:r>
      <w:proofErr w:type="gramEnd"/>
    </w:p>
    <w:p w:rsidR="00F756DB" w:rsidRDefault="00F756DB" w:rsidP="00207545">
      <w:pPr>
        <w:pStyle w:val="NormalWeb"/>
        <w:shd w:val="clear" w:color="auto" w:fill="DBE5F1"/>
      </w:pPr>
      <w:r>
        <w:t xml:space="preserve">Las CSS nos permiten configurar las listas por medio de tres propiedades: </w:t>
      </w:r>
    </w:p>
    <w:p w:rsidR="00F756DB" w:rsidRPr="00F756DB" w:rsidRDefault="00F756DB" w:rsidP="00207545">
      <w:pPr>
        <w:pStyle w:val="HTMLconformatoprevio"/>
        <w:shd w:val="clear" w:color="auto" w:fill="DBE5F1"/>
        <w:rPr>
          <w:lang w:val="en-US"/>
        </w:rPr>
      </w:pPr>
      <w:proofErr w:type="gramStart"/>
      <w:r w:rsidRPr="00F756DB">
        <w:rPr>
          <w:lang w:val="en-US"/>
        </w:rPr>
        <w:t>list-style-type</w:t>
      </w:r>
      <w:proofErr w:type="gramEnd"/>
    </w:p>
    <w:p w:rsidR="00F756DB" w:rsidRPr="00F756DB" w:rsidRDefault="00F756DB" w:rsidP="00207545">
      <w:pPr>
        <w:pStyle w:val="HTMLconformatoprevio"/>
        <w:shd w:val="clear" w:color="auto" w:fill="DBE5F1"/>
        <w:rPr>
          <w:lang w:val="en-US"/>
        </w:rPr>
      </w:pPr>
      <w:proofErr w:type="gramStart"/>
      <w:r w:rsidRPr="00F756DB">
        <w:rPr>
          <w:lang w:val="en-US"/>
        </w:rPr>
        <w:t>list-style-position</w:t>
      </w:r>
      <w:proofErr w:type="gramEnd"/>
    </w:p>
    <w:p w:rsidR="00F756DB" w:rsidRDefault="00F756DB" w:rsidP="00207545">
      <w:pPr>
        <w:pStyle w:val="HTMLconformatoprevio"/>
        <w:shd w:val="clear" w:color="auto" w:fill="DBE5F1"/>
      </w:pPr>
      <w:proofErr w:type="gramStart"/>
      <w:r>
        <w:t>list-style-image</w:t>
      </w:r>
      <w:proofErr w:type="gramEnd"/>
    </w:p>
    <w:p w:rsidR="00F756DB" w:rsidRDefault="00F756DB" w:rsidP="00207545">
      <w:pPr>
        <w:shd w:val="clear" w:color="auto" w:fill="DBE5F1"/>
      </w:pPr>
      <w:r>
        <w:t xml:space="preserve">A list-style-type puede asignársele alguno de estos valores: </w:t>
      </w:r>
    </w:p>
    <w:p w:rsidR="00F756DB" w:rsidRPr="006201C9" w:rsidRDefault="00F756DB" w:rsidP="00207545">
      <w:pPr>
        <w:pStyle w:val="HTMLconformatoprevio"/>
        <w:shd w:val="clear" w:color="auto" w:fill="DBE5F1"/>
        <w:rPr>
          <w:lang w:val="en-GB"/>
        </w:rPr>
      </w:pPr>
      <w:r w:rsidRPr="00F756DB">
        <w:rPr>
          <w:lang w:val="en-US"/>
        </w:rPr>
        <w:t>None</w:t>
      </w:r>
      <w:proofErr w:type="gramStart"/>
      <w:r>
        <w:rPr>
          <w:lang w:val="en-US"/>
        </w:rPr>
        <w:t>,</w:t>
      </w:r>
      <w:r w:rsidRPr="00F756DB">
        <w:rPr>
          <w:lang w:val="en-US"/>
        </w:rPr>
        <w:t>disc</w:t>
      </w:r>
      <w:proofErr w:type="gramEnd"/>
      <w:r>
        <w:rPr>
          <w:lang w:val="en-US"/>
        </w:rPr>
        <w:t xml:space="preserve">, </w:t>
      </w:r>
      <w:r w:rsidRPr="006201C9">
        <w:rPr>
          <w:lang w:val="en-GB"/>
        </w:rPr>
        <w:t>circle</w:t>
      </w:r>
      <w:r>
        <w:rPr>
          <w:lang w:val="en-GB"/>
        </w:rPr>
        <w:t xml:space="preserve">, </w:t>
      </w:r>
      <w:r w:rsidRPr="006201C9">
        <w:rPr>
          <w:lang w:val="en-GB"/>
        </w:rPr>
        <w:t>square</w:t>
      </w:r>
      <w:r>
        <w:rPr>
          <w:lang w:val="en-GB"/>
        </w:rPr>
        <w:t xml:space="preserve">, </w:t>
      </w:r>
      <w:r w:rsidRPr="006201C9">
        <w:rPr>
          <w:lang w:val="en-GB"/>
        </w:rPr>
        <w:t>decimal</w:t>
      </w:r>
      <w:r>
        <w:rPr>
          <w:lang w:val="en-GB"/>
        </w:rPr>
        <w:t xml:space="preserve">, </w:t>
      </w:r>
      <w:r w:rsidRPr="006201C9">
        <w:rPr>
          <w:lang w:val="en-GB"/>
        </w:rPr>
        <w:t>decimal-leading-zero</w:t>
      </w:r>
      <w:r>
        <w:rPr>
          <w:lang w:val="en-GB"/>
        </w:rPr>
        <w:t xml:space="preserve">, </w:t>
      </w:r>
      <w:r w:rsidRPr="006201C9">
        <w:rPr>
          <w:lang w:val="en-GB"/>
        </w:rPr>
        <w:t>lower-roman</w:t>
      </w:r>
      <w:r>
        <w:rPr>
          <w:lang w:val="en-GB"/>
        </w:rPr>
        <w:t xml:space="preserve">, </w:t>
      </w:r>
    </w:p>
    <w:p w:rsidR="00F756DB" w:rsidRPr="00F756DB" w:rsidRDefault="00F756DB" w:rsidP="00207545">
      <w:pPr>
        <w:pStyle w:val="HTMLconformatoprevio"/>
        <w:shd w:val="clear" w:color="auto" w:fill="DBE5F1"/>
        <w:rPr>
          <w:lang w:val="en-US"/>
        </w:rPr>
      </w:pPr>
      <w:proofErr w:type="gramStart"/>
      <w:r w:rsidRPr="006201C9">
        <w:rPr>
          <w:lang w:val="en-GB"/>
        </w:rPr>
        <w:lastRenderedPageBreak/>
        <w:t>upper-roman</w:t>
      </w:r>
      <w:proofErr w:type="gramEnd"/>
      <w:r>
        <w:rPr>
          <w:lang w:val="en-GB"/>
        </w:rPr>
        <w:t xml:space="preserve">, </w:t>
      </w:r>
      <w:r w:rsidRPr="006201C9">
        <w:rPr>
          <w:lang w:val="en-GB"/>
        </w:rPr>
        <w:t>lower-alpha</w:t>
      </w:r>
      <w:r>
        <w:rPr>
          <w:lang w:val="en-GB"/>
        </w:rPr>
        <w:t xml:space="preserve">, </w:t>
      </w:r>
      <w:r w:rsidRPr="00F756DB">
        <w:rPr>
          <w:lang w:val="en-US"/>
        </w:rPr>
        <w:t>upper-alpha.</w:t>
      </w:r>
    </w:p>
    <w:p w:rsidR="00F756DB" w:rsidRPr="00F756DB" w:rsidRDefault="00F756DB" w:rsidP="00207545">
      <w:pPr>
        <w:pStyle w:val="HTMLconformatoprevio"/>
        <w:shd w:val="clear" w:color="auto" w:fill="DBE5F1"/>
        <w:rPr>
          <w:lang w:val="en-US"/>
        </w:rPr>
      </w:pPr>
    </w:p>
    <w:p w:rsidR="00F756DB" w:rsidRDefault="00F756DB" w:rsidP="00951BA9">
      <w:pPr>
        <w:shd w:val="clear" w:color="auto" w:fill="DBE5F1"/>
        <w:rPr>
          <w:lang w:val="fr-FR"/>
        </w:rPr>
      </w:pPr>
      <w:r w:rsidRPr="006201C9">
        <w:rPr>
          <w:lang w:val="fr-FR"/>
        </w:rPr>
        <w:t>Los valores de list-style-position: Inside</w:t>
      </w:r>
      <w:r>
        <w:rPr>
          <w:lang w:val="fr-FR"/>
        </w:rPr>
        <w:t xml:space="preserve">, </w:t>
      </w:r>
      <w:r w:rsidRPr="006201C9">
        <w:rPr>
          <w:lang w:val="fr-FR"/>
        </w:rPr>
        <w:t>outside</w:t>
      </w:r>
      <w:r>
        <w:rPr>
          <w:lang w:val="fr-FR"/>
        </w:rPr>
        <w:t>.</w:t>
      </w:r>
    </w:p>
    <w:p w:rsidR="00F756DB" w:rsidRPr="006201C9" w:rsidRDefault="00F756DB" w:rsidP="00207545">
      <w:pPr>
        <w:pStyle w:val="HTMLconformatoprevio"/>
        <w:shd w:val="clear" w:color="auto" w:fill="DBE5F1"/>
        <w:rPr>
          <w:lang w:val="fr-FR"/>
        </w:rPr>
      </w:pPr>
    </w:p>
    <w:p w:rsidR="00F756DB" w:rsidRDefault="00F756DB" w:rsidP="00951BA9">
      <w:pPr>
        <w:shd w:val="clear" w:color="auto" w:fill="DBE5F1"/>
      </w:pPr>
      <w:r>
        <w:t>Los valores de list-style-image: None, url</w:t>
      </w:r>
    </w:p>
    <w:p w:rsidR="00F756DB" w:rsidRDefault="00F756DB" w:rsidP="00207545">
      <w:pPr>
        <w:pStyle w:val="HTMLconformatoprevio"/>
        <w:shd w:val="clear" w:color="auto" w:fill="DBE5F1"/>
      </w:pPr>
    </w:p>
    <w:p w:rsidR="00F756DB" w:rsidRPr="00F756DB" w:rsidRDefault="00F756DB" w:rsidP="00207545">
      <w:pPr>
        <w:pStyle w:val="HTMLconformatoprevio"/>
        <w:shd w:val="clear" w:color="auto" w:fill="DBE5F1"/>
        <w:rPr>
          <w:color w:val="FF0000"/>
        </w:rPr>
      </w:pPr>
      <w:r w:rsidRPr="00F756DB">
        <w:rPr>
          <w:color w:val="FF0000"/>
        </w:rPr>
        <w:t>EJEMPLO</w:t>
      </w:r>
      <w:r>
        <w:rPr>
          <w:color w:val="FF0000"/>
        </w:rPr>
        <w:t xml:space="preserve"> LISTA.HTML</w:t>
      </w:r>
    </w:p>
    <w:p w:rsidR="00F756DB" w:rsidRDefault="00F756DB" w:rsidP="00207545">
      <w:pPr>
        <w:shd w:val="clear" w:color="auto" w:fill="DBE5F1"/>
      </w:pPr>
      <w:r>
        <w:t xml:space="preserve">Veamos un ejemplo que prueba todos los valores posibles que puede tomar la propiedad list-style-type: </w:t>
      </w:r>
    </w:p>
    <w:p w:rsidR="00F756DB" w:rsidRPr="006201C9" w:rsidRDefault="00F756DB" w:rsidP="00207545">
      <w:pPr>
        <w:pStyle w:val="HTMLconformatoprevio"/>
        <w:shd w:val="clear" w:color="auto" w:fill="DBE5F1"/>
        <w:rPr>
          <w:lang w:val="en-GB"/>
        </w:rPr>
      </w:pPr>
      <w:r w:rsidRPr="006201C9">
        <w:rPr>
          <w:lang w:val="en-GB"/>
        </w:rPr>
        <w:t>&lt;</w:t>
      </w:r>
      <w:proofErr w:type="gramStart"/>
      <w:r w:rsidRPr="006201C9">
        <w:rPr>
          <w:lang w:val="en-GB"/>
        </w:rPr>
        <w:t>html</w:t>
      </w:r>
      <w:proofErr w:type="gramEnd"/>
      <w:r w:rsidRPr="006201C9">
        <w:rPr>
          <w:lang w:val="en-GB"/>
        </w:rPr>
        <w:t>&gt;</w:t>
      </w:r>
    </w:p>
    <w:p w:rsidR="00F756DB" w:rsidRPr="006201C9" w:rsidRDefault="00F756DB" w:rsidP="00207545">
      <w:pPr>
        <w:pStyle w:val="HTMLconformatoprevio"/>
        <w:shd w:val="clear" w:color="auto" w:fill="DBE5F1"/>
        <w:rPr>
          <w:lang w:val="en-GB"/>
        </w:rPr>
      </w:pPr>
      <w:r w:rsidRPr="006201C9">
        <w:rPr>
          <w:lang w:val="en-GB"/>
        </w:rPr>
        <w:t>&lt;</w:t>
      </w:r>
      <w:proofErr w:type="gramStart"/>
      <w:r w:rsidRPr="006201C9">
        <w:rPr>
          <w:lang w:val="en-GB"/>
        </w:rPr>
        <w:t>head</w:t>
      </w:r>
      <w:proofErr w:type="gramEnd"/>
      <w:r w:rsidRPr="006201C9">
        <w:rPr>
          <w:lang w:val="en-GB"/>
        </w:rPr>
        <w:t>&gt;</w:t>
      </w:r>
    </w:p>
    <w:p w:rsidR="00F756DB" w:rsidRPr="006201C9" w:rsidRDefault="00F756DB" w:rsidP="00207545">
      <w:pPr>
        <w:pStyle w:val="HTMLconformatoprevio"/>
        <w:shd w:val="clear" w:color="auto" w:fill="DBE5F1"/>
        <w:rPr>
          <w:lang w:val="en-GB"/>
        </w:rPr>
      </w:pPr>
      <w:r w:rsidRPr="006201C9">
        <w:rPr>
          <w:lang w:val="en-GB"/>
        </w:rPr>
        <w:t>&lt;</w:t>
      </w:r>
      <w:proofErr w:type="gramStart"/>
      <w:r w:rsidRPr="006201C9">
        <w:rPr>
          <w:lang w:val="en-GB"/>
        </w:rPr>
        <w:t>title&gt;</w:t>
      </w:r>
      <w:proofErr w:type="gramEnd"/>
      <w:r w:rsidRPr="006201C9">
        <w:rPr>
          <w:lang w:val="en-GB"/>
        </w:rPr>
        <w:t>Problema&lt;/title&gt;</w:t>
      </w:r>
    </w:p>
    <w:p w:rsidR="00F756DB" w:rsidRPr="006201C9" w:rsidRDefault="00F756DB" w:rsidP="00207545">
      <w:pPr>
        <w:pStyle w:val="HTMLconformatoprevio"/>
        <w:shd w:val="clear" w:color="auto" w:fill="DBE5F1"/>
        <w:rPr>
          <w:lang w:val="en-GB"/>
        </w:rPr>
      </w:pPr>
      <w:r w:rsidRPr="006201C9">
        <w:rPr>
          <w:lang w:val="en-GB"/>
        </w:rPr>
        <w:t>&lt;link rel="StyleSheet" href="estilos.css" type="text/css"&gt;</w:t>
      </w:r>
    </w:p>
    <w:p w:rsidR="00F756DB" w:rsidRPr="006201C9" w:rsidRDefault="00F756DB" w:rsidP="00207545">
      <w:pPr>
        <w:pStyle w:val="HTMLconformatoprevio"/>
        <w:shd w:val="clear" w:color="auto" w:fill="DBE5F1"/>
        <w:rPr>
          <w:lang w:val="en-GB"/>
        </w:rPr>
      </w:pPr>
      <w:r w:rsidRPr="006201C9">
        <w:rPr>
          <w:lang w:val="en-GB"/>
        </w:rPr>
        <w:t>&lt;/head&gt;</w:t>
      </w:r>
    </w:p>
    <w:p w:rsidR="00F756DB" w:rsidRPr="006201C9" w:rsidRDefault="00F756DB" w:rsidP="00207545">
      <w:pPr>
        <w:pStyle w:val="HTMLconformatoprevio"/>
        <w:shd w:val="clear" w:color="auto" w:fill="DBE5F1"/>
        <w:rPr>
          <w:lang w:val="en-GB"/>
        </w:rPr>
      </w:pPr>
      <w:r w:rsidRPr="006201C9">
        <w:rPr>
          <w:lang w:val="en-GB"/>
        </w:rPr>
        <w:t>&lt;</w:t>
      </w:r>
      <w:proofErr w:type="gramStart"/>
      <w:r w:rsidRPr="006201C9">
        <w:rPr>
          <w:lang w:val="en-GB"/>
        </w:rPr>
        <w:t>body</w:t>
      </w:r>
      <w:proofErr w:type="gramEnd"/>
      <w:r w:rsidRPr="006201C9">
        <w:rPr>
          <w:lang w:val="en-GB"/>
        </w:rPr>
        <w:t>&gt;</w:t>
      </w:r>
    </w:p>
    <w:p w:rsidR="00F756DB" w:rsidRPr="006201C9" w:rsidRDefault="00F756DB" w:rsidP="00207545">
      <w:pPr>
        <w:pStyle w:val="HTMLconformatoprevio"/>
        <w:shd w:val="clear" w:color="auto" w:fill="DBE5F1"/>
        <w:rPr>
          <w:lang w:val="en-GB"/>
        </w:rPr>
      </w:pPr>
      <w:r w:rsidRPr="006201C9">
        <w:rPr>
          <w:lang w:val="en-GB"/>
        </w:rPr>
        <w:t>&lt;ul class="vacio"&gt;</w:t>
      </w:r>
    </w:p>
    <w:p w:rsidR="00F756DB" w:rsidRPr="006201C9" w:rsidRDefault="00F756DB" w:rsidP="00207545">
      <w:pPr>
        <w:pStyle w:val="HTMLconformatoprevio"/>
        <w:shd w:val="clear" w:color="auto" w:fill="DBE5F1"/>
        <w:rPr>
          <w:lang w:val="pt-BR"/>
        </w:rPr>
      </w:pPr>
      <w:r w:rsidRPr="006201C9">
        <w:rPr>
          <w:lang w:val="pt-BR"/>
        </w:rPr>
        <w:t>&lt;li&gt;Brasil&lt;/li&gt;</w:t>
      </w:r>
    </w:p>
    <w:p w:rsidR="00F756DB" w:rsidRPr="006201C9" w:rsidRDefault="00F756DB" w:rsidP="00207545">
      <w:pPr>
        <w:pStyle w:val="HTMLconformatoprevio"/>
        <w:shd w:val="clear" w:color="auto" w:fill="DBE5F1"/>
        <w:rPr>
          <w:lang w:val="pt-BR"/>
        </w:rPr>
      </w:pPr>
      <w:r w:rsidRPr="006201C9">
        <w:rPr>
          <w:lang w:val="pt-BR"/>
        </w:rPr>
        <w:t>&lt;li&gt;Uruguay&lt;/li&gt;</w:t>
      </w:r>
    </w:p>
    <w:p w:rsidR="00F756DB" w:rsidRPr="006201C9" w:rsidRDefault="00F756DB" w:rsidP="00207545">
      <w:pPr>
        <w:pStyle w:val="HTMLconformatoprevio"/>
        <w:shd w:val="clear" w:color="auto" w:fill="DBE5F1"/>
        <w:rPr>
          <w:lang w:val="pt-BR"/>
        </w:rPr>
      </w:pPr>
      <w:r w:rsidRPr="006201C9">
        <w:rPr>
          <w:lang w:val="pt-BR"/>
        </w:rPr>
        <w:t>&lt;li&gt;Argentina&lt;/li&gt;</w:t>
      </w:r>
    </w:p>
    <w:p w:rsidR="00F756DB" w:rsidRPr="006201C9" w:rsidRDefault="00F756DB" w:rsidP="00207545">
      <w:pPr>
        <w:pStyle w:val="HTMLconformatoprevio"/>
        <w:shd w:val="clear" w:color="auto" w:fill="DBE5F1"/>
        <w:rPr>
          <w:lang w:val="pt-BR"/>
        </w:rPr>
      </w:pPr>
      <w:r w:rsidRPr="006201C9">
        <w:rPr>
          <w:lang w:val="pt-BR"/>
        </w:rPr>
        <w:t>&lt;/ul&gt;</w:t>
      </w:r>
    </w:p>
    <w:p w:rsidR="00F756DB" w:rsidRPr="006201C9" w:rsidRDefault="00F756DB" w:rsidP="00207545">
      <w:pPr>
        <w:pStyle w:val="HTMLconformatoprevio"/>
        <w:shd w:val="clear" w:color="auto" w:fill="DBE5F1"/>
        <w:rPr>
          <w:lang w:val="pt-BR"/>
        </w:rPr>
      </w:pPr>
      <w:r w:rsidRPr="006201C9">
        <w:rPr>
          <w:lang w:val="pt-BR"/>
        </w:rPr>
        <w:t>&lt;ul class=</w:t>
      </w:r>
      <w:proofErr w:type="gramStart"/>
      <w:r w:rsidRPr="006201C9">
        <w:rPr>
          <w:lang w:val="pt-BR"/>
        </w:rPr>
        <w:t>"</w:t>
      </w:r>
      <w:proofErr w:type="gramEnd"/>
      <w:r w:rsidRPr="006201C9">
        <w:rPr>
          <w:lang w:val="pt-BR"/>
        </w:rPr>
        <w:t>circulorelleno"&gt;</w:t>
      </w:r>
    </w:p>
    <w:p w:rsidR="00F756DB" w:rsidRPr="006201C9" w:rsidRDefault="00F756DB" w:rsidP="00207545">
      <w:pPr>
        <w:pStyle w:val="HTMLconformatoprevio"/>
        <w:shd w:val="clear" w:color="auto" w:fill="DBE5F1"/>
        <w:rPr>
          <w:lang w:val="pt-BR"/>
        </w:rPr>
      </w:pPr>
      <w:r w:rsidRPr="006201C9">
        <w:rPr>
          <w:lang w:val="pt-BR"/>
        </w:rPr>
        <w:t>&lt;li&gt;Brasil&lt;/li&gt;</w:t>
      </w:r>
    </w:p>
    <w:p w:rsidR="00F756DB" w:rsidRPr="006201C9" w:rsidRDefault="00F756DB" w:rsidP="00207545">
      <w:pPr>
        <w:pStyle w:val="HTMLconformatoprevio"/>
        <w:shd w:val="clear" w:color="auto" w:fill="DBE5F1"/>
        <w:rPr>
          <w:lang w:val="pt-BR"/>
        </w:rPr>
      </w:pPr>
      <w:r w:rsidRPr="006201C9">
        <w:rPr>
          <w:lang w:val="pt-BR"/>
        </w:rPr>
        <w:t>&lt;li&gt;Uruguay&lt;/li&gt;</w:t>
      </w:r>
    </w:p>
    <w:p w:rsidR="00F756DB" w:rsidRPr="006201C9" w:rsidRDefault="00F756DB" w:rsidP="00207545">
      <w:pPr>
        <w:pStyle w:val="HTMLconformatoprevio"/>
        <w:shd w:val="clear" w:color="auto" w:fill="DBE5F1"/>
        <w:rPr>
          <w:lang w:val="pt-BR"/>
        </w:rPr>
      </w:pPr>
      <w:r w:rsidRPr="006201C9">
        <w:rPr>
          <w:lang w:val="pt-BR"/>
        </w:rPr>
        <w:t>&lt;li&gt;Argentina&lt;/li&gt;</w:t>
      </w:r>
    </w:p>
    <w:p w:rsidR="00F756DB" w:rsidRPr="006201C9" w:rsidRDefault="00F756DB" w:rsidP="00207545">
      <w:pPr>
        <w:pStyle w:val="HTMLconformatoprevio"/>
        <w:shd w:val="clear" w:color="auto" w:fill="DBE5F1"/>
        <w:rPr>
          <w:lang w:val="pt-BR"/>
        </w:rPr>
      </w:pPr>
      <w:r w:rsidRPr="006201C9">
        <w:rPr>
          <w:lang w:val="pt-BR"/>
        </w:rPr>
        <w:t>&lt;/ul&gt;</w:t>
      </w:r>
    </w:p>
    <w:p w:rsidR="00F756DB" w:rsidRPr="006201C9" w:rsidRDefault="00F756DB" w:rsidP="00207545">
      <w:pPr>
        <w:pStyle w:val="HTMLconformatoprevio"/>
        <w:shd w:val="clear" w:color="auto" w:fill="DBE5F1"/>
        <w:rPr>
          <w:lang w:val="pt-BR"/>
        </w:rPr>
      </w:pPr>
      <w:r w:rsidRPr="006201C9">
        <w:rPr>
          <w:lang w:val="pt-BR"/>
        </w:rPr>
        <w:t>&lt;ul class=</w:t>
      </w:r>
      <w:proofErr w:type="gramStart"/>
      <w:r w:rsidRPr="006201C9">
        <w:rPr>
          <w:lang w:val="pt-BR"/>
        </w:rPr>
        <w:t>"</w:t>
      </w:r>
      <w:proofErr w:type="gramEnd"/>
      <w:r w:rsidRPr="006201C9">
        <w:rPr>
          <w:lang w:val="pt-BR"/>
        </w:rPr>
        <w:t>circulovacio"&gt;</w:t>
      </w:r>
    </w:p>
    <w:p w:rsidR="00F756DB" w:rsidRPr="006201C9" w:rsidRDefault="00F756DB" w:rsidP="00207545">
      <w:pPr>
        <w:pStyle w:val="HTMLconformatoprevio"/>
        <w:shd w:val="clear" w:color="auto" w:fill="DBE5F1"/>
        <w:rPr>
          <w:lang w:val="pt-BR"/>
        </w:rPr>
      </w:pPr>
      <w:r w:rsidRPr="006201C9">
        <w:rPr>
          <w:lang w:val="pt-BR"/>
        </w:rPr>
        <w:t>&lt;li&gt;Brasil&lt;/li&gt;</w:t>
      </w:r>
    </w:p>
    <w:p w:rsidR="00F756DB" w:rsidRPr="006201C9" w:rsidRDefault="00F756DB" w:rsidP="00207545">
      <w:pPr>
        <w:pStyle w:val="HTMLconformatoprevio"/>
        <w:shd w:val="clear" w:color="auto" w:fill="DBE5F1"/>
        <w:rPr>
          <w:lang w:val="pt-BR"/>
        </w:rPr>
      </w:pPr>
      <w:r w:rsidRPr="006201C9">
        <w:rPr>
          <w:lang w:val="pt-BR"/>
        </w:rPr>
        <w:t>&lt;li&gt;Uruguay&lt;/li&gt;</w:t>
      </w:r>
    </w:p>
    <w:p w:rsidR="00F756DB" w:rsidRPr="006201C9" w:rsidRDefault="00F756DB" w:rsidP="00207545">
      <w:pPr>
        <w:pStyle w:val="HTMLconformatoprevio"/>
        <w:shd w:val="clear" w:color="auto" w:fill="DBE5F1"/>
        <w:rPr>
          <w:lang w:val="pt-BR"/>
        </w:rPr>
      </w:pPr>
      <w:r w:rsidRPr="006201C9">
        <w:rPr>
          <w:lang w:val="pt-BR"/>
        </w:rPr>
        <w:t>&lt;li&gt;Argentina&lt;/li&gt;</w:t>
      </w:r>
    </w:p>
    <w:p w:rsidR="00F756DB" w:rsidRDefault="00F756DB" w:rsidP="00207545">
      <w:pPr>
        <w:pStyle w:val="HTMLconformatoprevio"/>
        <w:shd w:val="clear" w:color="auto" w:fill="DBE5F1"/>
      </w:pPr>
      <w:r>
        <w:t>&lt;/</w:t>
      </w:r>
      <w:proofErr w:type="gramStart"/>
      <w:r>
        <w:t>ul</w:t>
      </w:r>
      <w:proofErr w:type="gramEnd"/>
      <w:r>
        <w:t>&gt;</w:t>
      </w:r>
    </w:p>
    <w:p w:rsidR="00F756DB" w:rsidRDefault="00F756DB" w:rsidP="00207545">
      <w:pPr>
        <w:pStyle w:val="HTMLconformatoprevio"/>
        <w:shd w:val="clear" w:color="auto" w:fill="DBE5F1"/>
      </w:pPr>
      <w:r>
        <w:t>&lt;ul class="cuadrado"&gt;</w:t>
      </w:r>
    </w:p>
    <w:p w:rsidR="00F756DB" w:rsidRDefault="00F756DB" w:rsidP="00207545">
      <w:pPr>
        <w:pStyle w:val="HTMLconformatoprevio"/>
        <w:shd w:val="clear" w:color="auto" w:fill="DBE5F1"/>
      </w:pPr>
      <w:r>
        <w:t>&lt;</w:t>
      </w:r>
      <w:proofErr w:type="gramStart"/>
      <w:r>
        <w:t>li&gt;</w:t>
      </w:r>
      <w:proofErr w:type="gramEnd"/>
      <w:r>
        <w:t>Brasil&lt;/li&gt;</w:t>
      </w:r>
    </w:p>
    <w:p w:rsidR="00F756DB" w:rsidRDefault="00F756DB" w:rsidP="00207545">
      <w:pPr>
        <w:pStyle w:val="HTMLconformatoprevio"/>
        <w:shd w:val="clear" w:color="auto" w:fill="DBE5F1"/>
      </w:pPr>
      <w:r>
        <w:t>&lt;</w:t>
      </w:r>
      <w:proofErr w:type="gramStart"/>
      <w:r>
        <w:t>li&gt;</w:t>
      </w:r>
      <w:proofErr w:type="gramEnd"/>
      <w:r>
        <w:t>Uruguay&lt;/li&gt;</w:t>
      </w:r>
    </w:p>
    <w:p w:rsidR="00F756DB" w:rsidRDefault="00F756DB" w:rsidP="00207545">
      <w:pPr>
        <w:pStyle w:val="HTMLconformatoprevio"/>
        <w:shd w:val="clear" w:color="auto" w:fill="DBE5F1"/>
      </w:pPr>
      <w:r>
        <w:t>&lt;</w:t>
      </w:r>
      <w:proofErr w:type="gramStart"/>
      <w:r>
        <w:t>li&gt;</w:t>
      </w:r>
      <w:proofErr w:type="gramEnd"/>
      <w:r>
        <w:t>Argentina&lt;/li&gt;</w:t>
      </w:r>
    </w:p>
    <w:p w:rsidR="00F756DB" w:rsidRDefault="00F756DB" w:rsidP="00207545">
      <w:pPr>
        <w:pStyle w:val="HTMLconformatoprevio"/>
        <w:shd w:val="clear" w:color="auto" w:fill="DBE5F1"/>
      </w:pPr>
      <w:r>
        <w:t>&lt;/</w:t>
      </w:r>
      <w:proofErr w:type="gramStart"/>
      <w:r>
        <w:t>ul</w:t>
      </w:r>
      <w:proofErr w:type="gramEnd"/>
      <w:r>
        <w:t>&gt;</w:t>
      </w:r>
    </w:p>
    <w:p w:rsidR="00F756DB" w:rsidRPr="006201C9" w:rsidRDefault="00F756DB" w:rsidP="00207545">
      <w:pPr>
        <w:pStyle w:val="HTMLconformatoprevio"/>
        <w:shd w:val="clear" w:color="auto" w:fill="DBE5F1"/>
        <w:rPr>
          <w:lang w:val="pt-BR"/>
        </w:rPr>
      </w:pPr>
      <w:r w:rsidRPr="006201C9">
        <w:rPr>
          <w:lang w:val="pt-BR"/>
        </w:rPr>
        <w:t>&lt;ul class=</w:t>
      </w:r>
      <w:proofErr w:type="gramStart"/>
      <w:r w:rsidRPr="006201C9">
        <w:rPr>
          <w:lang w:val="pt-BR"/>
        </w:rPr>
        <w:t>"</w:t>
      </w:r>
      <w:proofErr w:type="gramEnd"/>
      <w:r w:rsidRPr="006201C9">
        <w:rPr>
          <w:lang w:val="pt-BR"/>
        </w:rPr>
        <w:t>decimal"&gt;</w:t>
      </w:r>
    </w:p>
    <w:p w:rsidR="00F756DB" w:rsidRPr="006201C9" w:rsidRDefault="00F756DB" w:rsidP="00207545">
      <w:pPr>
        <w:pStyle w:val="HTMLconformatoprevio"/>
        <w:shd w:val="clear" w:color="auto" w:fill="DBE5F1"/>
        <w:rPr>
          <w:lang w:val="pt-BR"/>
        </w:rPr>
      </w:pPr>
      <w:r w:rsidRPr="006201C9">
        <w:rPr>
          <w:lang w:val="pt-BR"/>
        </w:rPr>
        <w:t>&lt;li&gt;Brasil&lt;/li&gt;</w:t>
      </w:r>
    </w:p>
    <w:p w:rsidR="00F756DB" w:rsidRPr="006201C9" w:rsidRDefault="00F756DB" w:rsidP="00207545">
      <w:pPr>
        <w:pStyle w:val="HTMLconformatoprevio"/>
        <w:shd w:val="clear" w:color="auto" w:fill="DBE5F1"/>
        <w:rPr>
          <w:lang w:val="pt-BR"/>
        </w:rPr>
      </w:pPr>
      <w:r w:rsidRPr="006201C9">
        <w:rPr>
          <w:lang w:val="pt-BR"/>
        </w:rPr>
        <w:t>&lt;li&gt;Uruguay&lt;/li&gt;</w:t>
      </w:r>
    </w:p>
    <w:p w:rsidR="00F756DB" w:rsidRPr="006201C9" w:rsidRDefault="00F756DB" w:rsidP="00207545">
      <w:pPr>
        <w:pStyle w:val="HTMLconformatoprevio"/>
        <w:shd w:val="clear" w:color="auto" w:fill="DBE5F1"/>
        <w:rPr>
          <w:lang w:val="pt-BR"/>
        </w:rPr>
      </w:pPr>
      <w:r w:rsidRPr="006201C9">
        <w:rPr>
          <w:lang w:val="pt-BR"/>
        </w:rPr>
        <w:t>&lt;li&gt;Argentina&lt;/li&gt;</w:t>
      </w:r>
    </w:p>
    <w:p w:rsidR="00F756DB" w:rsidRPr="006201C9" w:rsidRDefault="00F756DB" w:rsidP="00207545">
      <w:pPr>
        <w:pStyle w:val="HTMLconformatoprevio"/>
        <w:shd w:val="clear" w:color="auto" w:fill="DBE5F1"/>
        <w:rPr>
          <w:lang w:val="pt-BR"/>
        </w:rPr>
      </w:pPr>
      <w:r w:rsidRPr="006201C9">
        <w:rPr>
          <w:lang w:val="pt-BR"/>
        </w:rPr>
        <w:t>&lt;/ul&gt;</w:t>
      </w:r>
    </w:p>
    <w:p w:rsidR="00F756DB" w:rsidRPr="006201C9" w:rsidRDefault="00F756DB" w:rsidP="00207545">
      <w:pPr>
        <w:pStyle w:val="HTMLconformatoprevio"/>
        <w:shd w:val="clear" w:color="auto" w:fill="DBE5F1"/>
        <w:rPr>
          <w:lang w:val="pt-BR"/>
        </w:rPr>
      </w:pPr>
      <w:r w:rsidRPr="006201C9">
        <w:rPr>
          <w:lang w:val="pt-BR"/>
        </w:rPr>
        <w:t>&lt;ul class=</w:t>
      </w:r>
      <w:proofErr w:type="gramStart"/>
      <w:r w:rsidRPr="006201C9">
        <w:rPr>
          <w:lang w:val="pt-BR"/>
        </w:rPr>
        <w:t>"</w:t>
      </w:r>
      <w:proofErr w:type="gramEnd"/>
      <w:r w:rsidRPr="006201C9">
        <w:rPr>
          <w:lang w:val="pt-BR"/>
        </w:rPr>
        <w:t>romanominuscula"&gt;</w:t>
      </w:r>
    </w:p>
    <w:p w:rsidR="00F756DB" w:rsidRPr="006201C9" w:rsidRDefault="00F756DB" w:rsidP="00207545">
      <w:pPr>
        <w:pStyle w:val="HTMLconformatoprevio"/>
        <w:shd w:val="clear" w:color="auto" w:fill="DBE5F1"/>
        <w:rPr>
          <w:lang w:val="pt-BR"/>
        </w:rPr>
      </w:pPr>
      <w:r w:rsidRPr="006201C9">
        <w:rPr>
          <w:lang w:val="pt-BR"/>
        </w:rPr>
        <w:t>&lt;li&gt;Brasil&lt;/li&gt;</w:t>
      </w:r>
    </w:p>
    <w:p w:rsidR="00F756DB" w:rsidRPr="006201C9" w:rsidRDefault="00F756DB" w:rsidP="00207545">
      <w:pPr>
        <w:pStyle w:val="HTMLconformatoprevio"/>
        <w:shd w:val="clear" w:color="auto" w:fill="DBE5F1"/>
        <w:rPr>
          <w:lang w:val="pt-BR"/>
        </w:rPr>
      </w:pPr>
      <w:r w:rsidRPr="006201C9">
        <w:rPr>
          <w:lang w:val="pt-BR"/>
        </w:rPr>
        <w:t>&lt;li&gt;Uruguay&lt;/li&gt;</w:t>
      </w:r>
    </w:p>
    <w:p w:rsidR="00F756DB" w:rsidRPr="006201C9" w:rsidRDefault="00F756DB" w:rsidP="00207545">
      <w:pPr>
        <w:pStyle w:val="HTMLconformatoprevio"/>
        <w:shd w:val="clear" w:color="auto" w:fill="DBE5F1"/>
        <w:rPr>
          <w:lang w:val="pt-BR"/>
        </w:rPr>
      </w:pPr>
      <w:r w:rsidRPr="006201C9">
        <w:rPr>
          <w:lang w:val="pt-BR"/>
        </w:rPr>
        <w:t>&lt;li&gt;Argentina&lt;/li&gt;</w:t>
      </w:r>
    </w:p>
    <w:p w:rsidR="00F756DB" w:rsidRDefault="00F756DB" w:rsidP="00207545">
      <w:pPr>
        <w:pStyle w:val="HTMLconformatoprevio"/>
        <w:shd w:val="clear" w:color="auto" w:fill="DBE5F1"/>
      </w:pPr>
      <w:r>
        <w:t>&lt;/</w:t>
      </w:r>
      <w:proofErr w:type="gramStart"/>
      <w:r>
        <w:t>ul</w:t>
      </w:r>
      <w:proofErr w:type="gramEnd"/>
      <w:r>
        <w:t>&gt;</w:t>
      </w:r>
    </w:p>
    <w:p w:rsidR="00F756DB" w:rsidRDefault="00F756DB" w:rsidP="00207545">
      <w:pPr>
        <w:pStyle w:val="HTMLconformatoprevio"/>
        <w:shd w:val="clear" w:color="auto" w:fill="DBE5F1"/>
      </w:pPr>
      <w:r>
        <w:t>&lt;ul class="romanomayuscula"&gt;</w:t>
      </w:r>
    </w:p>
    <w:p w:rsidR="00F756DB" w:rsidRDefault="00F756DB" w:rsidP="00207545">
      <w:pPr>
        <w:pStyle w:val="HTMLconformatoprevio"/>
        <w:shd w:val="clear" w:color="auto" w:fill="DBE5F1"/>
      </w:pPr>
      <w:r>
        <w:t>&lt;</w:t>
      </w:r>
      <w:proofErr w:type="gramStart"/>
      <w:r>
        <w:t>li&gt;</w:t>
      </w:r>
      <w:proofErr w:type="gramEnd"/>
      <w:r>
        <w:t>Brasil&lt;/li&gt;</w:t>
      </w:r>
    </w:p>
    <w:p w:rsidR="00F756DB" w:rsidRDefault="00F756DB" w:rsidP="00207545">
      <w:pPr>
        <w:pStyle w:val="HTMLconformatoprevio"/>
        <w:shd w:val="clear" w:color="auto" w:fill="DBE5F1"/>
      </w:pPr>
      <w:r>
        <w:t>&lt;</w:t>
      </w:r>
      <w:proofErr w:type="gramStart"/>
      <w:r>
        <w:t>li&gt;</w:t>
      </w:r>
      <w:proofErr w:type="gramEnd"/>
      <w:r>
        <w:t>Uruguay&lt;/li&gt;</w:t>
      </w:r>
    </w:p>
    <w:p w:rsidR="00F756DB" w:rsidRDefault="00F756DB" w:rsidP="00207545">
      <w:pPr>
        <w:pStyle w:val="HTMLconformatoprevio"/>
        <w:shd w:val="clear" w:color="auto" w:fill="DBE5F1"/>
      </w:pPr>
      <w:r>
        <w:t>&lt;</w:t>
      </w:r>
      <w:proofErr w:type="gramStart"/>
      <w:r>
        <w:t>li&gt;</w:t>
      </w:r>
      <w:proofErr w:type="gramEnd"/>
      <w:r>
        <w:t>Argentina&lt;/li&gt;</w:t>
      </w:r>
    </w:p>
    <w:p w:rsidR="00F756DB" w:rsidRDefault="00F756DB" w:rsidP="00207545">
      <w:pPr>
        <w:pStyle w:val="HTMLconformatoprevio"/>
        <w:shd w:val="clear" w:color="auto" w:fill="DBE5F1"/>
      </w:pPr>
      <w:r>
        <w:t>&lt;/</w:t>
      </w:r>
      <w:proofErr w:type="gramStart"/>
      <w:r>
        <w:t>ul</w:t>
      </w:r>
      <w:proofErr w:type="gramEnd"/>
      <w:r>
        <w:t>&gt;</w:t>
      </w:r>
    </w:p>
    <w:p w:rsidR="00F756DB" w:rsidRDefault="00F756DB" w:rsidP="00207545">
      <w:pPr>
        <w:pStyle w:val="HTMLconformatoprevio"/>
        <w:shd w:val="clear" w:color="auto" w:fill="DBE5F1"/>
      </w:pPr>
      <w:r>
        <w:t>&lt;ul class="letrasminusculas"&gt;</w:t>
      </w:r>
    </w:p>
    <w:p w:rsidR="00F756DB" w:rsidRDefault="00F756DB" w:rsidP="00207545">
      <w:pPr>
        <w:pStyle w:val="HTMLconformatoprevio"/>
        <w:shd w:val="clear" w:color="auto" w:fill="DBE5F1"/>
      </w:pPr>
      <w:r>
        <w:t>&lt;</w:t>
      </w:r>
      <w:proofErr w:type="gramStart"/>
      <w:r>
        <w:t>li&gt;</w:t>
      </w:r>
      <w:proofErr w:type="gramEnd"/>
      <w:r>
        <w:t>Brasil&lt;/li&gt;</w:t>
      </w:r>
    </w:p>
    <w:p w:rsidR="00F756DB" w:rsidRDefault="00F756DB" w:rsidP="00207545">
      <w:pPr>
        <w:pStyle w:val="HTMLconformatoprevio"/>
        <w:shd w:val="clear" w:color="auto" w:fill="DBE5F1"/>
      </w:pPr>
      <w:r>
        <w:t>&lt;</w:t>
      </w:r>
      <w:proofErr w:type="gramStart"/>
      <w:r>
        <w:t>li&gt;</w:t>
      </w:r>
      <w:proofErr w:type="gramEnd"/>
      <w:r>
        <w:t>Uruguay&lt;/li&gt;</w:t>
      </w:r>
    </w:p>
    <w:p w:rsidR="00F756DB" w:rsidRPr="006201C9" w:rsidRDefault="00F756DB" w:rsidP="00207545">
      <w:pPr>
        <w:pStyle w:val="HTMLconformatoprevio"/>
        <w:shd w:val="clear" w:color="auto" w:fill="DBE5F1"/>
        <w:rPr>
          <w:lang w:val="pt-BR"/>
        </w:rPr>
      </w:pPr>
      <w:r w:rsidRPr="006201C9">
        <w:rPr>
          <w:lang w:val="pt-BR"/>
        </w:rPr>
        <w:t>&lt;li&gt;Argentina&lt;/li&gt;</w:t>
      </w:r>
    </w:p>
    <w:p w:rsidR="00F756DB" w:rsidRPr="006201C9" w:rsidRDefault="00F756DB" w:rsidP="00207545">
      <w:pPr>
        <w:pStyle w:val="HTMLconformatoprevio"/>
        <w:shd w:val="clear" w:color="auto" w:fill="DBE5F1"/>
        <w:rPr>
          <w:lang w:val="pt-BR"/>
        </w:rPr>
      </w:pPr>
      <w:r w:rsidRPr="006201C9">
        <w:rPr>
          <w:lang w:val="pt-BR"/>
        </w:rPr>
        <w:t>&lt;/ul&gt;</w:t>
      </w:r>
    </w:p>
    <w:p w:rsidR="00F756DB" w:rsidRPr="006201C9" w:rsidRDefault="00F756DB" w:rsidP="00207545">
      <w:pPr>
        <w:pStyle w:val="HTMLconformatoprevio"/>
        <w:shd w:val="clear" w:color="auto" w:fill="DBE5F1"/>
        <w:rPr>
          <w:lang w:val="pt-BR"/>
        </w:rPr>
      </w:pPr>
      <w:r w:rsidRPr="006201C9">
        <w:rPr>
          <w:lang w:val="pt-BR"/>
        </w:rPr>
        <w:t>&lt;ul class=</w:t>
      </w:r>
      <w:proofErr w:type="gramStart"/>
      <w:r w:rsidRPr="006201C9">
        <w:rPr>
          <w:lang w:val="pt-BR"/>
        </w:rPr>
        <w:t>"</w:t>
      </w:r>
      <w:proofErr w:type="gramEnd"/>
      <w:r w:rsidRPr="006201C9">
        <w:rPr>
          <w:lang w:val="pt-BR"/>
        </w:rPr>
        <w:t>letrasmayusculas"&gt;</w:t>
      </w:r>
    </w:p>
    <w:p w:rsidR="00F756DB" w:rsidRPr="006201C9" w:rsidRDefault="00F756DB" w:rsidP="00207545">
      <w:pPr>
        <w:pStyle w:val="HTMLconformatoprevio"/>
        <w:shd w:val="clear" w:color="auto" w:fill="DBE5F1"/>
        <w:rPr>
          <w:lang w:val="pt-BR"/>
        </w:rPr>
      </w:pPr>
      <w:r w:rsidRPr="006201C9">
        <w:rPr>
          <w:lang w:val="pt-BR"/>
        </w:rPr>
        <w:t>&lt;li&gt;Brasil&lt;/li&gt;</w:t>
      </w:r>
    </w:p>
    <w:p w:rsidR="00F756DB" w:rsidRPr="006201C9" w:rsidRDefault="00F756DB" w:rsidP="00207545">
      <w:pPr>
        <w:pStyle w:val="HTMLconformatoprevio"/>
        <w:shd w:val="clear" w:color="auto" w:fill="DBE5F1"/>
        <w:rPr>
          <w:lang w:val="pt-BR"/>
        </w:rPr>
      </w:pPr>
      <w:r w:rsidRPr="006201C9">
        <w:rPr>
          <w:lang w:val="pt-BR"/>
        </w:rPr>
        <w:t>&lt;li&gt;Uruguay&lt;/li&gt;</w:t>
      </w:r>
    </w:p>
    <w:p w:rsidR="00F756DB" w:rsidRPr="006201C9" w:rsidRDefault="00F756DB" w:rsidP="00207545">
      <w:pPr>
        <w:pStyle w:val="HTMLconformatoprevio"/>
        <w:shd w:val="clear" w:color="auto" w:fill="DBE5F1"/>
        <w:rPr>
          <w:lang w:val="pt-BR"/>
        </w:rPr>
      </w:pPr>
      <w:r w:rsidRPr="006201C9">
        <w:rPr>
          <w:lang w:val="pt-BR"/>
        </w:rPr>
        <w:t>&lt;li&gt;Argentina&lt;/li&gt;</w:t>
      </w:r>
    </w:p>
    <w:p w:rsidR="00F756DB" w:rsidRDefault="00F756DB" w:rsidP="00207545">
      <w:pPr>
        <w:pStyle w:val="HTMLconformatoprevio"/>
        <w:shd w:val="clear" w:color="auto" w:fill="DBE5F1"/>
      </w:pPr>
      <w:r>
        <w:t>&lt;/</w:t>
      </w:r>
      <w:proofErr w:type="gramStart"/>
      <w:r>
        <w:t>ul</w:t>
      </w:r>
      <w:proofErr w:type="gramEnd"/>
      <w:r>
        <w:t>&gt;</w:t>
      </w:r>
    </w:p>
    <w:p w:rsidR="00F756DB" w:rsidRDefault="00F756DB" w:rsidP="00207545">
      <w:pPr>
        <w:pStyle w:val="HTMLconformatoprevio"/>
        <w:shd w:val="clear" w:color="auto" w:fill="DBE5F1"/>
      </w:pPr>
      <w:r>
        <w:lastRenderedPageBreak/>
        <w:t>&lt;/</w:t>
      </w:r>
      <w:proofErr w:type="gramStart"/>
      <w:r>
        <w:t>body</w:t>
      </w:r>
      <w:proofErr w:type="gramEnd"/>
      <w:r>
        <w:t>&gt;</w:t>
      </w:r>
    </w:p>
    <w:p w:rsidR="00F756DB" w:rsidRDefault="00F756DB" w:rsidP="00207545">
      <w:pPr>
        <w:pStyle w:val="HTMLconformatoprevio"/>
        <w:shd w:val="clear" w:color="auto" w:fill="DBE5F1"/>
      </w:pPr>
      <w:r>
        <w:t>&lt;/</w:t>
      </w:r>
      <w:proofErr w:type="gramStart"/>
      <w:r>
        <w:t>html</w:t>
      </w:r>
      <w:proofErr w:type="gramEnd"/>
      <w:r>
        <w:t>&gt;</w:t>
      </w:r>
    </w:p>
    <w:p w:rsidR="00F756DB" w:rsidRDefault="00F756DB" w:rsidP="00207545">
      <w:pPr>
        <w:pStyle w:val="HTMLconformatoprevio"/>
        <w:shd w:val="clear" w:color="auto" w:fill="DBE5F1"/>
      </w:pPr>
    </w:p>
    <w:p w:rsidR="00F756DB" w:rsidRPr="00F756DB" w:rsidRDefault="00F756DB" w:rsidP="00207545">
      <w:pPr>
        <w:shd w:val="clear" w:color="auto" w:fill="DBE5F1"/>
        <w:rPr>
          <w:color w:val="FF0000"/>
        </w:rPr>
      </w:pPr>
      <w:r w:rsidRPr="00F756DB">
        <w:rPr>
          <w:color w:val="FF0000"/>
        </w:rPr>
        <w:t>Luego la hoja de estilo es: ESTILO</w:t>
      </w:r>
      <w:r>
        <w:rPr>
          <w:color w:val="FF0000"/>
        </w:rPr>
        <w:t>S</w:t>
      </w:r>
      <w:r w:rsidRPr="00F756DB">
        <w:rPr>
          <w:color w:val="FF0000"/>
        </w:rPr>
        <w:t>.CSS</w:t>
      </w:r>
    </w:p>
    <w:p w:rsidR="00F756DB" w:rsidRPr="006201C9" w:rsidRDefault="00F756DB" w:rsidP="00207545">
      <w:pPr>
        <w:pStyle w:val="HTMLconformatoprevio"/>
        <w:shd w:val="clear" w:color="auto" w:fill="DBE5F1"/>
        <w:rPr>
          <w:lang w:val="en-GB"/>
        </w:rPr>
      </w:pPr>
      <w:proofErr w:type="gramStart"/>
      <w:r w:rsidRPr="006201C9">
        <w:rPr>
          <w:lang w:val="en-GB"/>
        </w:rPr>
        <w:t>ul.vacio{</w:t>
      </w:r>
      <w:proofErr w:type="gramEnd"/>
    </w:p>
    <w:p w:rsidR="00F756DB" w:rsidRPr="006201C9" w:rsidRDefault="00F756DB" w:rsidP="00207545">
      <w:pPr>
        <w:pStyle w:val="HTMLconformatoprevio"/>
        <w:shd w:val="clear" w:color="auto" w:fill="DBE5F1"/>
        <w:rPr>
          <w:lang w:val="en-GB"/>
        </w:rPr>
      </w:pPr>
      <w:r w:rsidRPr="006201C9">
        <w:rPr>
          <w:lang w:val="en-GB"/>
        </w:rPr>
        <w:t xml:space="preserve">  </w:t>
      </w:r>
      <w:proofErr w:type="gramStart"/>
      <w:r w:rsidRPr="006201C9">
        <w:rPr>
          <w:lang w:val="en-GB"/>
        </w:rPr>
        <w:t>list-style-type:</w:t>
      </w:r>
      <w:proofErr w:type="gramEnd"/>
      <w:r w:rsidRPr="006201C9">
        <w:rPr>
          <w:lang w:val="en-GB"/>
        </w:rPr>
        <w:t>none;</w:t>
      </w:r>
    </w:p>
    <w:p w:rsidR="00F756DB" w:rsidRPr="006201C9" w:rsidRDefault="00F756DB" w:rsidP="00207545">
      <w:pPr>
        <w:pStyle w:val="HTMLconformatoprevio"/>
        <w:shd w:val="clear" w:color="auto" w:fill="DBE5F1"/>
        <w:rPr>
          <w:lang w:val="fr-FR"/>
        </w:rPr>
      </w:pPr>
      <w:r w:rsidRPr="006201C9">
        <w:rPr>
          <w:lang w:val="fr-FR"/>
        </w:rPr>
        <w:t>}</w:t>
      </w:r>
    </w:p>
    <w:p w:rsidR="00F756DB" w:rsidRPr="006201C9" w:rsidRDefault="00F756DB" w:rsidP="00207545">
      <w:pPr>
        <w:pStyle w:val="HTMLconformatoprevio"/>
        <w:shd w:val="clear" w:color="auto" w:fill="DBE5F1"/>
        <w:rPr>
          <w:lang w:val="fr-FR"/>
        </w:rPr>
      </w:pPr>
      <w:proofErr w:type="gramStart"/>
      <w:r w:rsidRPr="006201C9">
        <w:rPr>
          <w:lang w:val="fr-FR"/>
        </w:rPr>
        <w:t>ul.circulorelleno{</w:t>
      </w:r>
      <w:proofErr w:type="gramEnd"/>
    </w:p>
    <w:p w:rsidR="00F756DB" w:rsidRPr="006201C9" w:rsidRDefault="00F756DB" w:rsidP="00207545">
      <w:pPr>
        <w:pStyle w:val="HTMLconformatoprevio"/>
        <w:shd w:val="clear" w:color="auto" w:fill="DBE5F1"/>
        <w:rPr>
          <w:lang w:val="fr-FR"/>
        </w:rPr>
      </w:pPr>
      <w:r w:rsidRPr="006201C9">
        <w:rPr>
          <w:lang w:val="fr-FR"/>
        </w:rPr>
        <w:t xml:space="preserve">  list-style-type:disc;</w:t>
      </w:r>
    </w:p>
    <w:p w:rsidR="00F756DB" w:rsidRPr="006201C9" w:rsidRDefault="00F756DB" w:rsidP="00207545">
      <w:pPr>
        <w:pStyle w:val="HTMLconformatoprevio"/>
        <w:shd w:val="clear" w:color="auto" w:fill="DBE5F1"/>
        <w:rPr>
          <w:lang w:val="fr-FR"/>
        </w:rPr>
      </w:pPr>
      <w:r w:rsidRPr="006201C9">
        <w:rPr>
          <w:lang w:val="fr-FR"/>
        </w:rPr>
        <w:t>}</w:t>
      </w:r>
    </w:p>
    <w:p w:rsidR="00F756DB" w:rsidRPr="006201C9" w:rsidRDefault="00F756DB" w:rsidP="00207545">
      <w:pPr>
        <w:pStyle w:val="HTMLconformatoprevio"/>
        <w:shd w:val="clear" w:color="auto" w:fill="DBE5F1"/>
        <w:rPr>
          <w:lang w:val="fr-FR"/>
        </w:rPr>
      </w:pPr>
      <w:proofErr w:type="gramStart"/>
      <w:r w:rsidRPr="006201C9">
        <w:rPr>
          <w:lang w:val="fr-FR"/>
        </w:rPr>
        <w:t>ul.decimal{</w:t>
      </w:r>
      <w:proofErr w:type="gramEnd"/>
    </w:p>
    <w:p w:rsidR="00F756DB" w:rsidRPr="006201C9" w:rsidRDefault="00F756DB" w:rsidP="00207545">
      <w:pPr>
        <w:pStyle w:val="HTMLconformatoprevio"/>
        <w:shd w:val="clear" w:color="auto" w:fill="DBE5F1"/>
        <w:rPr>
          <w:lang w:val="fr-FR"/>
        </w:rPr>
      </w:pPr>
      <w:r w:rsidRPr="006201C9">
        <w:rPr>
          <w:lang w:val="fr-FR"/>
        </w:rPr>
        <w:t xml:space="preserve">  list-style-type:decimal;</w:t>
      </w:r>
    </w:p>
    <w:p w:rsidR="00F756DB" w:rsidRPr="006201C9" w:rsidRDefault="00F756DB" w:rsidP="00207545">
      <w:pPr>
        <w:pStyle w:val="HTMLconformatoprevio"/>
        <w:shd w:val="clear" w:color="auto" w:fill="DBE5F1"/>
        <w:rPr>
          <w:lang w:val="fr-FR"/>
        </w:rPr>
      </w:pPr>
      <w:r w:rsidRPr="006201C9">
        <w:rPr>
          <w:lang w:val="fr-FR"/>
        </w:rPr>
        <w:t>}</w:t>
      </w:r>
    </w:p>
    <w:p w:rsidR="00F756DB" w:rsidRPr="006201C9" w:rsidRDefault="00F756DB" w:rsidP="00207545">
      <w:pPr>
        <w:pStyle w:val="HTMLconformatoprevio"/>
        <w:shd w:val="clear" w:color="auto" w:fill="DBE5F1"/>
        <w:rPr>
          <w:lang w:val="fr-FR"/>
        </w:rPr>
      </w:pPr>
      <w:proofErr w:type="gramStart"/>
      <w:r w:rsidRPr="006201C9">
        <w:rPr>
          <w:lang w:val="fr-FR"/>
        </w:rPr>
        <w:t>ul.romanominuscula{</w:t>
      </w:r>
      <w:proofErr w:type="gramEnd"/>
    </w:p>
    <w:p w:rsidR="00F756DB" w:rsidRPr="006201C9" w:rsidRDefault="00F756DB" w:rsidP="00207545">
      <w:pPr>
        <w:pStyle w:val="HTMLconformatoprevio"/>
        <w:shd w:val="clear" w:color="auto" w:fill="DBE5F1"/>
        <w:rPr>
          <w:lang w:val="fr-FR"/>
        </w:rPr>
      </w:pPr>
      <w:r w:rsidRPr="006201C9">
        <w:rPr>
          <w:lang w:val="fr-FR"/>
        </w:rPr>
        <w:t xml:space="preserve">  list-style-type:lower-roman;</w:t>
      </w:r>
    </w:p>
    <w:p w:rsidR="00F756DB" w:rsidRPr="006201C9" w:rsidRDefault="00F756DB" w:rsidP="00207545">
      <w:pPr>
        <w:pStyle w:val="HTMLconformatoprevio"/>
        <w:shd w:val="clear" w:color="auto" w:fill="DBE5F1"/>
        <w:rPr>
          <w:lang w:val="fr-FR"/>
        </w:rPr>
      </w:pPr>
      <w:r w:rsidRPr="006201C9">
        <w:rPr>
          <w:lang w:val="fr-FR"/>
        </w:rPr>
        <w:t>}</w:t>
      </w:r>
    </w:p>
    <w:p w:rsidR="00F756DB" w:rsidRPr="006201C9" w:rsidRDefault="00F756DB" w:rsidP="00207545">
      <w:pPr>
        <w:pStyle w:val="HTMLconformatoprevio"/>
        <w:shd w:val="clear" w:color="auto" w:fill="DBE5F1"/>
        <w:rPr>
          <w:lang w:val="fr-FR"/>
        </w:rPr>
      </w:pPr>
      <w:proofErr w:type="gramStart"/>
      <w:r w:rsidRPr="006201C9">
        <w:rPr>
          <w:lang w:val="fr-FR"/>
        </w:rPr>
        <w:t>ul.romanomayuscula{</w:t>
      </w:r>
      <w:proofErr w:type="gramEnd"/>
    </w:p>
    <w:p w:rsidR="00F756DB" w:rsidRPr="006201C9" w:rsidRDefault="00F756DB" w:rsidP="00207545">
      <w:pPr>
        <w:pStyle w:val="HTMLconformatoprevio"/>
        <w:shd w:val="clear" w:color="auto" w:fill="DBE5F1"/>
        <w:rPr>
          <w:lang w:val="fr-FR"/>
        </w:rPr>
      </w:pPr>
      <w:r w:rsidRPr="006201C9">
        <w:rPr>
          <w:lang w:val="fr-FR"/>
        </w:rPr>
        <w:t xml:space="preserve">  list-style-type:upper-roman;</w:t>
      </w:r>
    </w:p>
    <w:p w:rsidR="00F756DB" w:rsidRPr="006201C9" w:rsidRDefault="00F756DB" w:rsidP="00207545">
      <w:pPr>
        <w:pStyle w:val="HTMLconformatoprevio"/>
        <w:shd w:val="clear" w:color="auto" w:fill="DBE5F1"/>
        <w:rPr>
          <w:lang w:val="fr-FR"/>
        </w:rPr>
      </w:pPr>
      <w:r w:rsidRPr="006201C9">
        <w:rPr>
          <w:lang w:val="fr-FR"/>
        </w:rPr>
        <w:t>}</w:t>
      </w:r>
    </w:p>
    <w:p w:rsidR="00F756DB" w:rsidRPr="006201C9" w:rsidRDefault="00F756DB" w:rsidP="00207545">
      <w:pPr>
        <w:pStyle w:val="HTMLconformatoprevio"/>
        <w:shd w:val="clear" w:color="auto" w:fill="DBE5F1"/>
        <w:rPr>
          <w:lang w:val="fr-FR"/>
        </w:rPr>
      </w:pPr>
      <w:proofErr w:type="gramStart"/>
      <w:r w:rsidRPr="006201C9">
        <w:rPr>
          <w:lang w:val="fr-FR"/>
        </w:rPr>
        <w:t>ul.circulovacio{</w:t>
      </w:r>
      <w:proofErr w:type="gramEnd"/>
    </w:p>
    <w:p w:rsidR="00F756DB" w:rsidRPr="006201C9" w:rsidRDefault="00F756DB" w:rsidP="00207545">
      <w:pPr>
        <w:pStyle w:val="HTMLconformatoprevio"/>
        <w:shd w:val="clear" w:color="auto" w:fill="DBE5F1"/>
        <w:rPr>
          <w:lang w:val="fr-FR"/>
        </w:rPr>
      </w:pPr>
      <w:r w:rsidRPr="006201C9">
        <w:rPr>
          <w:lang w:val="fr-FR"/>
        </w:rPr>
        <w:t xml:space="preserve">  list-style-type:circle;</w:t>
      </w:r>
    </w:p>
    <w:p w:rsidR="00F756DB" w:rsidRPr="006201C9" w:rsidRDefault="00F756DB" w:rsidP="00207545">
      <w:pPr>
        <w:pStyle w:val="HTMLconformatoprevio"/>
        <w:shd w:val="clear" w:color="auto" w:fill="DBE5F1"/>
        <w:rPr>
          <w:lang w:val="fr-FR"/>
        </w:rPr>
      </w:pPr>
      <w:r w:rsidRPr="006201C9">
        <w:rPr>
          <w:lang w:val="fr-FR"/>
        </w:rPr>
        <w:t>}</w:t>
      </w:r>
    </w:p>
    <w:p w:rsidR="00F756DB" w:rsidRPr="006201C9" w:rsidRDefault="00F756DB" w:rsidP="00207545">
      <w:pPr>
        <w:pStyle w:val="HTMLconformatoprevio"/>
        <w:shd w:val="clear" w:color="auto" w:fill="DBE5F1"/>
        <w:rPr>
          <w:lang w:val="fr-FR"/>
        </w:rPr>
      </w:pPr>
      <w:proofErr w:type="gramStart"/>
      <w:r w:rsidRPr="006201C9">
        <w:rPr>
          <w:lang w:val="fr-FR"/>
        </w:rPr>
        <w:t>ul.cuadrado{</w:t>
      </w:r>
      <w:proofErr w:type="gramEnd"/>
    </w:p>
    <w:p w:rsidR="00F756DB" w:rsidRPr="006201C9" w:rsidRDefault="00F756DB" w:rsidP="00207545">
      <w:pPr>
        <w:pStyle w:val="HTMLconformatoprevio"/>
        <w:shd w:val="clear" w:color="auto" w:fill="DBE5F1"/>
        <w:rPr>
          <w:lang w:val="fr-FR"/>
        </w:rPr>
      </w:pPr>
      <w:r w:rsidRPr="006201C9">
        <w:rPr>
          <w:lang w:val="fr-FR"/>
        </w:rPr>
        <w:t xml:space="preserve">  list-style-type:square;</w:t>
      </w:r>
    </w:p>
    <w:p w:rsidR="00F756DB" w:rsidRPr="006201C9" w:rsidRDefault="00F756DB" w:rsidP="00207545">
      <w:pPr>
        <w:pStyle w:val="HTMLconformatoprevio"/>
        <w:shd w:val="clear" w:color="auto" w:fill="DBE5F1"/>
        <w:rPr>
          <w:lang w:val="fr-FR"/>
        </w:rPr>
      </w:pPr>
      <w:r w:rsidRPr="006201C9">
        <w:rPr>
          <w:lang w:val="fr-FR"/>
        </w:rPr>
        <w:t>}</w:t>
      </w:r>
    </w:p>
    <w:p w:rsidR="00F756DB" w:rsidRPr="006201C9" w:rsidRDefault="00F756DB" w:rsidP="00207545">
      <w:pPr>
        <w:pStyle w:val="HTMLconformatoprevio"/>
        <w:shd w:val="clear" w:color="auto" w:fill="DBE5F1"/>
        <w:rPr>
          <w:lang w:val="fr-FR"/>
        </w:rPr>
      </w:pPr>
      <w:proofErr w:type="gramStart"/>
      <w:r w:rsidRPr="006201C9">
        <w:rPr>
          <w:lang w:val="fr-FR"/>
        </w:rPr>
        <w:t>ul.letrasminusculas{</w:t>
      </w:r>
      <w:proofErr w:type="gramEnd"/>
    </w:p>
    <w:p w:rsidR="00F756DB" w:rsidRPr="006201C9" w:rsidRDefault="00F756DB" w:rsidP="00207545">
      <w:pPr>
        <w:pStyle w:val="HTMLconformatoprevio"/>
        <w:shd w:val="clear" w:color="auto" w:fill="DBE5F1"/>
        <w:rPr>
          <w:lang w:val="fr-FR"/>
        </w:rPr>
      </w:pPr>
      <w:r w:rsidRPr="006201C9">
        <w:rPr>
          <w:lang w:val="fr-FR"/>
        </w:rPr>
        <w:t xml:space="preserve">  list-style-type:lower-alpha;</w:t>
      </w:r>
    </w:p>
    <w:p w:rsidR="00F756DB" w:rsidRPr="006201C9" w:rsidRDefault="00F756DB" w:rsidP="00207545">
      <w:pPr>
        <w:pStyle w:val="HTMLconformatoprevio"/>
        <w:shd w:val="clear" w:color="auto" w:fill="DBE5F1"/>
        <w:rPr>
          <w:lang w:val="fr-FR"/>
        </w:rPr>
      </w:pPr>
      <w:r w:rsidRPr="006201C9">
        <w:rPr>
          <w:lang w:val="fr-FR"/>
        </w:rPr>
        <w:t>}</w:t>
      </w:r>
    </w:p>
    <w:p w:rsidR="00F756DB" w:rsidRPr="006201C9" w:rsidRDefault="00F756DB" w:rsidP="00207545">
      <w:pPr>
        <w:pStyle w:val="HTMLconformatoprevio"/>
        <w:shd w:val="clear" w:color="auto" w:fill="DBE5F1"/>
        <w:rPr>
          <w:lang w:val="fr-FR"/>
        </w:rPr>
      </w:pPr>
      <w:proofErr w:type="gramStart"/>
      <w:r w:rsidRPr="006201C9">
        <w:rPr>
          <w:lang w:val="fr-FR"/>
        </w:rPr>
        <w:t>ul.letrasmayusculas{</w:t>
      </w:r>
      <w:proofErr w:type="gramEnd"/>
    </w:p>
    <w:p w:rsidR="00F756DB" w:rsidRPr="006201C9" w:rsidRDefault="00F756DB" w:rsidP="00207545">
      <w:pPr>
        <w:pStyle w:val="HTMLconformatoprevio"/>
        <w:shd w:val="clear" w:color="auto" w:fill="DBE5F1"/>
        <w:rPr>
          <w:lang w:val="en-GB"/>
        </w:rPr>
      </w:pPr>
      <w:r w:rsidRPr="006201C9">
        <w:rPr>
          <w:lang w:val="fr-FR"/>
        </w:rPr>
        <w:t xml:space="preserve">  </w:t>
      </w:r>
      <w:proofErr w:type="gramStart"/>
      <w:r w:rsidRPr="006201C9">
        <w:rPr>
          <w:lang w:val="en-GB"/>
        </w:rPr>
        <w:t>list-style-type:</w:t>
      </w:r>
      <w:proofErr w:type="gramEnd"/>
      <w:r w:rsidRPr="006201C9">
        <w:rPr>
          <w:lang w:val="en-GB"/>
        </w:rPr>
        <w:t>upper-alpha;</w:t>
      </w:r>
    </w:p>
    <w:p w:rsidR="00F756DB" w:rsidRDefault="00F756DB" w:rsidP="00207545">
      <w:pPr>
        <w:pStyle w:val="HTMLconformatoprevio"/>
        <w:shd w:val="clear" w:color="auto" w:fill="DBE5F1"/>
      </w:pPr>
      <w:r>
        <w:t>}</w:t>
      </w:r>
    </w:p>
    <w:p w:rsidR="00F756DB" w:rsidRDefault="00F756DB" w:rsidP="00207545">
      <w:pPr>
        <w:pStyle w:val="HTMLconformatoprevio"/>
        <w:shd w:val="clear" w:color="auto" w:fill="DBE5F1"/>
      </w:pPr>
    </w:p>
    <w:p w:rsidR="00F756DB" w:rsidRDefault="00F756DB" w:rsidP="00207545">
      <w:pPr>
        <w:shd w:val="clear" w:color="auto" w:fill="DBE5F1"/>
      </w:pPr>
      <w:r>
        <w:t>Lo que podemos ver es que cuando definimos las clases, le antecedemos al punto, el nombre de la marca donde se aplica dicha clase (en este caso ul, es decir que esta clase sólo tiene sentido aplicarla a dicha marca).</w:t>
      </w:r>
    </w:p>
    <w:p w:rsidR="00F756DB" w:rsidRDefault="00F756DB" w:rsidP="00207545">
      <w:pPr>
        <w:shd w:val="clear" w:color="auto" w:fill="DBE5F1"/>
      </w:pPr>
    </w:p>
    <w:p w:rsidR="00F756DB" w:rsidRPr="00BD7FAD" w:rsidRDefault="00F756DB" w:rsidP="00207545">
      <w:pPr>
        <w:shd w:val="clear" w:color="auto" w:fill="DBE5F1"/>
        <w:rPr>
          <w:lang w:val="en-GB"/>
        </w:rPr>
      </w:pPr>
      <w:proofErr w:type="gramStart"/>
      <w:r w:rsidRPr="00BD7FAD">
        <w:rPr>
          <w:lang w:val="en-GB"/>
        </w:rPr>
        <w:t>ul.vacio{</w:t>
      </w:r>
      <w:proofErr w:type="gramEnd"/>
    </w:p>
    <w:p w:rsidR="00F756DB" w:rsidRPr="00BD7FAD" w:rsidRDefault="00F756DB" w:rsidP="00207545">
      <w:pPr>
        <w:shd w:val="clear" w:color="auto" w:fill="DBE5F1"/>
        <w:rPr>
          <w:lang w:val="en-GB"/>
        </w:rPr>
      </w:pPr>
      <w:r w:rsidRPr="00BD7FAD">
        <w:rPr>
          <w:lang w:val="en-GB"/>
        </w:rPr>
        <w:t xml:space="preserve">  </w:t>
      </w:r>
      <w:proofErr w:type="gramStart"/>
      <w:r w:rsidRPr="00BD7FAD">
        <w:rPr>
          <w:lang w:val="en-GB"/>
        </w:rPr>
        <w:t>list-style-type:</w:t>
      </w:r>
      <w:proofErr w:type="gramEnd"/>
      <w:r w:rsidRPr="00BD7FAD">
        <w:rPr>
          <w:lang w:val="en-GB"/>
        </w:rPr>
        <w:t>none;</w:t>
      </w:r>
    </w:p>
    <w:p w:rsidR="00F756DB" w:rsidRPr="00BD7FAD" w:rsidRDefault="00F756DB" w:rsidP="00207545">
      <w:pPr>
        <w:shd w:val="clear" w:color="auto" w:fill="DBE5F1"/>
        <w:rPr>
          <w:lang w:val="fr-FR"/>
        </w:rPr>
      </w:pPr>
      <w:r w:rsidRPr="00BD7FAD">
        <w:rPr>
          <w:lang w:val="fr-FR"/>
        </w:rPr>
        <w:t>}</w:t>
      </w:r>
    </w:p>
    <w:p w:rsidR="00F756DB" w:rsidRPr="00BD7FAD" w:rsidRDefault="00F756DB" w:rsidP="00207545">
      <w:pPr>
        <w:shd w:val="clear" w:color="auto" w:fill="DBE5F1"/>
        <w:rPr>
          <w:lang w:val="fr-FR"/>
        </w:rPr>
      </w:pPr>
      <w:proofErr w:type="gramStart"/>
      <w:r w:rsidRPr="00BD7FAD">
        <w:rPr>
          <w:lang w:val="fr-FR"/>
        </w:rPr>
        <w:t>ul.circulorelleno{</w:t>
      </w:r>
      <w:proofErr w:type="gramEnd"/>
    </w:p>
    <w:p w:rsidR="00F756DB" w:rsidRPr="00BD7FAD" w:rsidRDefault="00F756DB" w:rsidP="00207545">
      <w:pPr>
        <w:shd w:val="clear" w:color="auto" w:fill="DBE5F1"/>
        <w:rPr>
          <w:lang w:val="fr-FR"/>
        </w:rPr>
      </w:pPr>
      <w:r w:rsidRPr="00BD7FAD">
        <w:rPr>
          <w:lang w:val="fr-FR"/>
        </w:rPr>
        <w:t xml:space="preserve">  list-style-type:disc;</w:t>
      </w:r>
    </w:p>
    <w:p w:rsidR="00F756DB" w:rsidRPr="00BD7FAD" w:rsidRDefault="00F756DB" w:rsidP="00207545">
      <w:pPr>
        <w:shd w:val="clear" w:color="auto" w:fill="DBE5F1"/>
        <w:rPr>
          <w:lang w:val="fr-FR"/>
        </w:rPr>
      </w:pPr>
      <w:r w:rsidRPr="00BD7FAD">
        <w:rPr>
          <w:lang w:val="fr-FR"/>
        </w:rPr>
        <w:t>}</w:t>
      </w:r>
    </w:p>
    <w:p w:rsidR="00F756DB" w:rsidRPr="00BD7FAD" w:rsidRDefault="00F756DB" w:rsidP="00207545">
      <w:pPr>
        <w:shd w:val="clear" w:color="auto" w:fill="DBE5F1"/>
        <w:rPr>
          <w:lang w:val="fr-FR"/>
        </w:rPr>
      </w:pPr>
      <w:proofErr w:type="gramStart"/>
      <w:r w:rsidRPr="00BD7FAD">
        <w:rPr>
          <w:lang w:val="fr-FR"/>
        </w:rPr>
        <w:t>ul.decimal{</w:t>
      </w:r>
      <w:proofErr w:type="gramEnd"/>
    </w:p>
    <w:p w:rsidR="00F756DB" w:rsidRPr="00BD7FAD" w:rsidRDefault="00F756DB" w:rsidP="00207545">
      <w:pPr>
        <w:shd w:val="clear" w:color="auto" w:fill="DBE5F1"/>
        <w:rPr>
          <w:lang w:val="fr-FR"/>
        </w:rPr>
      </w:pPr>
      <w:r w:rsidRPr="00BD7FAD">
        <w:rPr>
          <w:lang w:val="fr-FR"/>
        </w:rPr>
        <w:t xml:space="preserve">  list-style-type:decimal;</w:t>
      </w:r>
    </w:p>
    <w:p w:rsidR="00F756DB" w:rsidRPr="00BD7FAD" w:rsidRDefault="00F756DB" w:rsidP="00207545">
      <w:pPr>
        <w:shd w:val="clear" w:color="auto" w:fill="DBE5F1"/>
        <w:rPr>
          <w:lang w:val="fr-FR"/>
        </w:rPr>
      </w:pPr>
      <w:r w:rsidRPr="00BD7FAD">
        <w:rPr>
          <w:lang w:val="fr-FR"/>
        </w:rPr>
        <w:t>}</w:t>
      </w:r>
    </w:p>
    <w:p w:rsidR="00F756DB" w:rsidRPr="00BD7FAD" w:rsidRDefault="00F756DB" w:rsidP="00207545">
      <w:pPr>
        <w:shd w:val="clear" w:color="auto" w:fill="DBE5F1"/>
        <w:rPr>
          <w:lang w:val="fr-FR"/>
        </w:rPr>
      </w:pPr>
      <w:proofErr w:type="gramStart"/>
      <w:r w:rsidRPr="00BD7FAD">
        <w:rPr>
          <w:lang w:val="fr-FR"/>
        </w:rPr>
        <w:t>ul.romanominuscula{</w:t>
      </w:r>
      <w:proofErr w:type="gramEnd"/>
    </w:p>
    <w:p w:rsidR="00F756DB" w:rsidRPr="00BD7FAD" w:rsidRDefault="00F756DB" w:rsidP="00207545">
      <w:pPr>
        <w:shd w:val="clear" w:color="auto" w:fill="DBE5F1"/>
        <w:rPr>
          <w:lang w:val="fr-FR"/>
        </w:rPr>
      </w:pPr>
      <w:r w:rsidRPr="00BD7FAD">
        <w:rPr>
          <w:lang w:val="fr-FR"/>
        </w:rPr>
        <w:t xml:space="preserve">  list-style-type:lower-roman;</w:t>
      </w:r>
    </w:p>
    <w:p w:rsidR="00F756DB" w:rsidRPr="00BD7FAD" w:rsidRDefault="00F756DB" w:rsidP="00207545">
      <w:pPr>
        <w:shd w:val="clear" w:color="auto" w:fill="DBE5F1"/>
        <w:rPr>
          <w:lang w:val="fr-FR"/>
        </w:rPr>
      </w:pPr>
      <w:r w:rsidRPr="00BD7FAD">
        <w:rPr>
          <w:lang w:val="fr-FR"/>
        </w:rPr>
        <w:t>}</w:t>
      </w:r>
    </w:p>
    <w:p w:rsidR="00F756DB" w:rsidRPr="00BD7FAD" w:rsidRDefault="00F756DB" w:rsidP="00207545">
      <w:pPr>
        <w:shd w:val="clear" w:color="auto" w:fill="DBE5F1"/>
        <w:rPr>
          <w:lang w:val="fr-FR"/>
        </w:rPr>
      </w:pPr>
      <w:proofErr w:type="gramStart"/>
      <w:r w:rsidRPr="00BD7FAD">
        <w:rPr>
          <w:lang w:val="fr-FR"/>
        </w:rPr>
        <w:t>ul.romanomayuscula{</w:t>
      </w:r>
      <w:proofErr w:type="gramEnd"/>
    </w:p>
    <w:p w:rsidR="00F756DB" w:rsidRPr="00BD7FAD" w:rsidRDefault="00F756DB" w:rsidP="00207545">
      <w:pPr>
        <w:shd w:val="clear" w:color="auto" w:fill="DBE5F1"/>
        <w:rPr>
          <w:lang w:val="fr-FR"/>
        </w:rPr>
      </w:pPr>
      <w:r w:rsidRPr="00BD7FAD">
        <w:rPr>
          <w:lang w:val="fr-FR"/>
        </w:rPr>
        <w:t xml:space="preserve">  list-style-type:upper-roman;</w:t>
      </w:r>
    </w:p>
    <w:p w:rsidR="00F756DB" w:rsidRPr="00BD7FAD" w:rsidRDefault="00F756DB" w:rsidP="00207545">
      <w:pPr>
        <w:shd w:val="clear" w:color="auto" w:fill="DBE5F1"/>
        <w:rPr>
          <w:lang w:val="fr-FR"/>
        </w:rPr>
      </w:pPr>
      <w:r w:rsidRPr="00BD7FAD">
        <w:rPr>
          <w:lang w:val="fr-FR"/>
        </w:rPr>
        <w:t>}</w:t>
      </w:r>
    </w:p>
    <w:p w:rsidR="00F756DB" w:rsidRPr="00BD7FAD" w:rsidRDefault="00F756DB" w:rsidP="00207545">
      <w:pPr>
        <w:shd w:val="clear" w:color="auto" w:fill="DBE5F1"/>
        <w:rPr>
          <w:lang w:val="fr-FR"/>
        </w:rPr>
      </w:pPr>
      <w:proofErr w:type="gramStart"/>
      <w:r w:rsidRPr="00BD7FAD">
        <w:rPr>
          <w:lang w:val="fr-FR"/>
        </w:rPr>
        <w:t>ul.circulovacio{</w:t>
      </w:r>
      <w:proofErr w:type="gramEnd"/>
    </w:p>
    <w:p w:rsidR="00F756DB" w:rsidRPr="00BD7FAD" w:rsidRDefault="00F756DB" w:rsidP="00207545">
      <w:pPr>
        <w:shd w:val="clear" w:color="auto" w:fill="DBE5F1"/>
        <w:rPr>
          <w:lang w:val="fr-FR"/>
        </w:rPr>
      </w:pPr>
      <w:r w:rsidRPr="00BD7FAD">
        <w:rPr>
          <w:lang w:val="fr-FR"/>
        </w:rPr>
        <w:t xml:space="preserve">  list-style-type:circle;</w:t>
      </w:r>
    </w:p>
    <w:p w:rsidR="00F756DB" w:rsidRPr="00BD7FAD" w:rsidRDefault="00F756DB" w:rsidP="00207545">
      <w:pPr>
        <w:shd w:val="clear" w:color="auto" w:fill="DBE5F1"/>
        <w:rPr>
          <w:lang w:val="fr-FR"/>
        </w:rPr>
      </w:pPr>
      <w:r w:rsidRPr="00BD7FAD">
        <w:rPr>
          <w:lang w:val="fr-FR"/>
        </w:rPr>
        <w:t>}</w:t>
      </w:r>
    </w:p>
    <w:p w:rsidR="00F756DB" w:rsidRPr="00BD7FAD" w:rsidRDefault="00F756DB" w:rsidP="00207545">
      <w:pPr>
        <w:shd w:val="clear" w:color="auto" w:fill="DBE5F1"/>
        <w:rPr>
          <w:lang w:val="fr-FR"/>
        </w:rPr>
      </w:pPr>
      <w:proofErr w:type="gramStart"/>
      <w:r w:rsidRPr="00BD7FAD">
        <w:rPr>
          <w:lang w:val="fr-FR"/>
        </w:rPr>
        <w:t>ul.cuadrado{</w:t>
      </w:r>
      <w:proofErr w:type="gramEnd"/>
    </w:p>
    <w:p w:rsidR="00F756DB" w:rsidRPr="00BD7FAD" w:rsidRDefault="00F756DB" w:rsidP="00207545">
      <w:pPr>
        <w:shd w:val="clear" w:color="auto" w:fill="DBE5F1"/>
        <w:rPr>
          <w:lang w:val="fr-FR"/>
        </w:rPr>
      </w:pPr>
      <w:r w:rsidRPr="00BD7FAD">
        <w:rPr>
          <w:lang w:val="fr-FR"/>
        </w:rPr>
        <w:t xml:space="preserve">  list-style-type:square;</w:t>
      </w:r>
    </w:p>
    <w:p w:rsidR="00F756DB" w:rsidRPr="00BD7FAD" w:rsidRDefault="00F756DB" w:rsidP="00207545">
      <w:pPr>
        <w:shd w:val="clear" w:color="auto" w:fill="DBE5F1"/>
        <w:rPr>
          <w:lang w:val="fr-FR"/>
        </w:rPr>
      </w:pPr>
      <w:r w:rsidRPr="00BD7FAD">
        <w:rPr>
          <w:lang w:val="fr-FR"/>
        </w:rPr>
        <w:lastRenderedPageBreak/>
        <w:t>}</w:t>
      </w:r>
    </w:p>
    <w:p w:rsidR="00F756DB" w:rsidRPr="00BD7FAD" w:rsidRDefault="00F756DB" w:rsidP="00207545">
      <w:pPr>
        <w:shd w:val="clear" w:color="auto" w:fill="DBE5F1"/>
        <w:rPr>
          <w:lang w:val="fr-FR"/>
        </w:rPr>
      </w:pPr>
      <w:proofErr w:type="gramStart"/>
      <w:r w:rsidRPr="00BD7FAD">
        <w:rPr>
          <w:lang w:val="fr-FR"/>
        </w:rPr>
        <w:t>ul.letrasminusculas{</w:t>
      </w:r>
      <w:proofErr w:type="gramEnd"/>
    </w:p>
    <w:p w:rsidR="00F756DB" w:rsidRPr="00BD7FAD" w:rsidRDefault="00F756DB" w:rsidP="00207545">
      <w:pPr>
        <w:shd w:val="clear" w:color="auto" w:fill="DBE5F1"/>
        <w:rPr>
          <w:lang w:val="fr-FR"/>
        </w:rPr>
      </w:pPr>
      <w:r w:rsidRPr="00BD7FAD">
        <w:rPr>
          <w:lang w:val="fr-FR"/>
        </w:rPr>
        <w:t xml:space="preserve">  list-style-type:lower-alpha;</w:t>
      </w:r>
    </w:p>
    <w:p w:rsidR="00F756DB" w:rsidRPr="00BD7FAD" w:rsidRDefault="00F756DB" w:rsidP="00207545">
      <w:pPr>
        <w:shd w:val="clear" w:color="auto" w:fill="DBE5F1"/>
        <w:rPr>
          <w:lang w:val="fr-FR"/>
        </w:rPr>
      </w:pPr>
      <w:r w:rsidRPr="00BD7FAD">
        <w:rPr>
          <w:lang w:val="fr-FR"/>
        </w:rPr>
        <w:t>}</w:t>
      </w:r>
    </w:p>
    <w:p w:rsidR="00F756DB" w:rsidRPr="00BD7FAD" w:rsidRDefault="00F756DB" w:rsidP="00207545">
      <w:pPr>
        <w:shd w:val="clear" w:color="auto" w:fill="DBE5F1"/>
        <w:rPr>
          <w:lang w:val="fr-FR"/>
        </w:rPr>
      </w:pPr>
      <w:proofErr w:type="gramStart"/>
      <w:r w:rsidRPr="00BD7FAD">
        <w:rPr>
          <w:lang w:val="fr-FR"/>
        </w:rPr>
        <w:t>ul.letrasmayusculas{</w:t>
      </w:r>
      <w:proofErr w:type="gramEnd"/>
    </w:p>
    <w:p w:rsidR="00F756DB" w:rsidRPr="00BD7FAD" w:rsidRDefault="00F756DB" w:rsidP="00207545">
      <w:pPr>
        <w:shd w:val="clear" w:color="auto" w:fill="DBE5F1"/>
        <w:rPr>
          <w:lang w:val="en-GB"/>
        </w:rPr>
      </w:pPr>
      <w:r w:rsidRPr="00BD7FAD">
        <w:rPr>
          <w:lang w:val="fr-FR"/>
        </w:rPr>
        <w:t xml:space="preserve">  </w:t>
      </w:r>
      <w:proofErr w:type="gramStart"/>
      <w:r w:rsidRPr="00BD7FAD">
        <w:rPr>
          <w:lang w:val="en-GB"/>
        </w:rPr>
        <w:t>list-style-type:</w:t>
      </w:r>
      <w:proofErr w:type="gramEnd"/>
      <w:r w:rsidRPr="00BD7FAD">
        <w:rPr>
          <w:lang w:val="en-GB"/>
        </w:rPr>
        <w:t>upper-alpha;</w:t>
      </w:r>
    </w:p>
    <w:p w:rsidR="00F756DB" w:rsidRDefault="00F756DB" w:rsidP="00207545">
      <w:pPr>
        <w:shd w:val="clear" w:color="auto" w:fill="DBE5F1"/>
      </w:pPr>
      <w:r>
        <w:t>}</w:t>
      </w:r>
    </w:p>
    <w:p w:rsidR="00121FCA" w:rsidRDefault="00121FCA" w:rsidP="00121FCA">
      <w:pPr>
        <w:pStyle w:val="NormalWeb"/>
        <w:ind w:firstLine="0"/>
        <w:rPr>
          <w:rFonts w:ascii="Arial" w:hAnsi="Arial" w:cs="Arial"/>
          <w:b/>
          <w:color w:val="FF0000"/>
          <w:szCs w:val="20"/>
        </w:rPr>
      </w:pPr>
    </w:p>
    <w:p w:rsidR="00121FCA" w:rsidRDefault="00121FCA" w:rsidP="00121FCA">
      <w:pPr>
        <w:pStyle w:val="NormalWeb"/>
        <w:numPr>
          <w:ilvl w:val="0"/>
          <w:numId w:val="4"/>
        </w:numPr>
        <w:rPr>
          <w:rFonts w:ascii="Arial" w:hAnsi="Arial" w:cs="Arial"/>
          <w:b/>
          <w:color w:val="FF0000"/>
          <w:szCs w:val="20"/>
        </w:rPr>
      </w:pPr>
      <w:r w:rsidRPr="00714CF5">
        <w:rPr>
          <w:rFonts w:ascii="Arial" w:hAnsi="Arial" w:cs="Arial"/>
          <w:b/>
          <w:color w:val="FF0000"/>
          <w:szCs w:val="20"/>
        </w:rPr>
        <w:t>EJERCICIO PARA QUE MUESTRE LA SIGUIENTE PANTALLA</w:t>
      </w:r>
      <w:r w:rsidR="006C2D87">
        <w:rPr>
          <w:rFonts w:ascii="Arial" w:hAnsi="Arial" w:cs="Arial"/>
          <w:b/>
          <w:color w:val="FF0000"/>
          <w:szCs w:val="20"/>
        </w:rPr>
        <w:t>.</w:t>
      </w:r>
    </w:p>
    <w:p w:rsidR="006C2D87" w:rsidRDefault="002A320B" w:rsidP="006C2D87">
      <w:pPr>
        <w:pStyle w:val="NormalWeb"/>
        <w:ind w:left="720" w:firstLine="0"/>
        <w:rPr>
          <w:noProof/>
        </w:rPr>
      </w:pPr>
      <w:r>
        <w:rPr>
          <w:noProof/>
        </w:rPr>
        <w:drawing>
          <wp:inline distT="0" distB="0" distL="0" distR="0">
            <wp:extent cx="3334385" cy="301879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srcRect/>
                    <a:stretch>
                      <a:fillRect/>
                    </a:stretch>
                  </pic:blipFill>
                  <pic:spPr bwMode="auto">
                    <a:xfrm>
                      <a:off x="0" y="0"/>
                      <a:ext cx="3334385" cy="3018790"/>
                    </a:xfrm>
                    <a:prstGeom prst="rect">
                      <a:avLst/>
                    </a:prstGeom>
                    <a:noFill/>
                    <a:ln w="9525">
                      <a:noFill/>
                      <a:miter lim="800000"/>
                      <a:headEnd/>
                      <a:tailEnd/>
                    </a:ln>
                  </pic:spPr>
                </pic:pic>
              </a:graphicData>
            </a:graphic>
          </wp:inline>
        </w:drawing>
      </w:r>
    </w:p>
    <w:p w:rsidR="00F756DB" w:rsidRDefault="00F756DB" w:rsidP="00F756DB"/>
    <w:p w:rsidR="00994F42" w:rsidRPr="00077778" w:rsidRDefault="00994F42" w:rsidP="00207545">
      <w:pPr>
        <w:pStyle w:val="Ttulo4"/>
        <w:shd w:val="clear" w:color="auto" w:fill="9BBB59"/>
        <w:rPr>
          <w:rFonts w:cs="Arial"/>
          <w:szCs w:val="24"/>
        </w:rPr>
      </w:pPr>
      <w:bookmarkStart w:id="5" w:name="_Toc185832976"/>
      <w:r w:rsidRPr="00077778">
        <w:rPr>
          <w:rFonts w:cs="Arial"/>
          <w:szCs w:val="24"/>
        </w:rPr>
        <w:t>2.6.5.5 Propiedad de cursores “cursor”</w:t>
      </w:r>
      <w:bookmarkEnd w:id="5"/>
    </w:p>
    <w:p w:rsidR="00994F42" w:rsidRPr="00994F42" w:rsidRDefault="00994F42" w:rsidP="00994F42">
      <w:pPr>
        <w:pStyle w:val="NormalWeb"/>
        <w:rPr>
          <w:rFonts w:ascii="Arial" w:hAnsi="Arial" w:cs="Arial"/>
          <w:szCs w:val="20"/>
        </w:rPr>
      </w:pPr>
    </w:p>
    <w:p w:rsidR="00994F42" w:rsidRPr="00994F42" w:rsidRDefault="00994F42" w:rsidP="00994F42">
      <w:pPr>
        <w:pStyle w:val="NormalWeb"/>
        <w:rPr>
          <w:rFonts w:ascii="Arial" w:hAnsi="Arial" w:cs="Arial"/>
          <w:szCs w:val="20"/>
        </w:rPr>
      </w:pPr>
      <w:r w:rsidRPr="00994F42">
        <w:rPr>
          <w:rFonts w:ascii="Arial" w:hAnsi="Arial" w:cs="Arial"/>
          <w:szCs w:val="20"/>
        </w:rPr>
        <w:t xml:space="preserve">Con esta propiedad especificaremos el </w:t>
      </w:r>
      <w:r w:rsidRPr="00994F42">
        <w:rPr>
          <w:rFonts w:ascii="Arial" w:hAnsi="Arial" w:cs="Arial"/>
          <w:b/>
          <w:color w:val="0000FF"/>
          <w:szCs w:val="20"/>
        </w:rPr>
        <w:t>tipo de cursor que se mostrará</w:t>
      </w:r>
      <w:r w:rsidRPr="00994F42">
        <w:rPr>
          <w:rFonts w:ascii="Arial" w:hAnsi="Arial" w:cs="Arial"/>
          <w:szCs w:val="20"/>
        </w:rPr>
        <w:t xml:space="preserve"> cuando se apunte a un elemento con el puntero del ratón.</w:t>
      </w:r>
    </w:p>
    <w:p w:rsidR="00994F42" w:rsidRPr="00994F42" w:rsidRDefault="00994F42" w:rsidP="00994F42">
      <w:pPr>
        <w:pStyle w:val="NormalWeb"/>
        <w:rPr>
          <w:rFonts w:ascii="Arial" w:hAnsi="Arial" w:cs="Arial"/>
          <w:szCs w:val="20"/>
        </w:rPr>
      </w:pPr>
    </w:p>
    <w:p w:rsidR="00994F42" w:rsidRPr="00994F42" w:rsidRDefault="00994F42" w:rsidP="00994F42">
      <w:pPr>
        <w:spacing w:after="120"/>
        <w:ind w:right="44" w:firstLine="612"/>
        <w:jc w:val="both"/>
        <w:rPr>
          <w:rFonts w:ascii="Arial" w:hAnsi="Arial" w:cs="Arial"/>
          <w:color w:val="000000"/>
          <w:sz w:val="20"/>
          <w:szCs w:val="20"/>
        </w:rPr>
      </w:pPr>
      <w:r w:rsidRPr="00994F42">
        <w:rPr>
          <w:rFonts w:ascii="Arial" w:hAnsi="Arial" w:cs="Arial"/>
          <w:color w:val="000000"/>
          <w:sz w:val="20"/>
          <w:szCs w:val="20"/>
        </w:rPr>
        <w:t>Mediante esta propiedad vamos a poder especificar el aspecto que tendrá el puntero del ratón al situarlo sobre un elemento a partir de una lista de posibles cursores disponibles o añadiendo otros nuevos que incluso podremos desarrollar nosotros mismos. Por defecto encontramos que los navegadores disponen de algunos de estos punteros según el tipo de elemento sobre el que se sitúen:</w:t>
      </w:r>
    </w:p>
    <w:p w:rsidR="00994F42" w:rsidRPr="00994F42" w:rsidRDefault="00994F42" w:rsidP="00994F42">
      <w:pPr>
        <w:numPr>
          <w:ilvl w:val="0"/>
          <w:numId w:val="2"/>
        </w:numPr>
        <w:spacing w:before="100" w:beforeAutospacing="1" w:after="100" w:afterAutospacing="1"/>
        <w:ind w:right="44"/>
        <w:jc w:val="both"/>
        <w:rPr>
          <w:rFonts w:ascii="Arial" w:hAnsi="Arial" w:cs="Arial"/>
          <w:color w:val="000000"/>
          <w:sz w:val="20"/>
          <w:szCs w:val="20"/>
        </w:rPr>
      </w:pPr>
      <w:r w:rsidRPr="00994F42">
        <w:rPr>
          <w:rFonts w:ascii="Arial" w:hAnsi="Arial" w:cs="Arial"/>
          <w:color w:val="000000"/>
          <w:sz w:val="20"/>
          <w:szCs w:val="20"/>
        </w:rPr>
        <w:t xml:space="preserve">los </w:t>
      </w:r>
      <w:r w:rsidRPr="00994F42">
        <w:rPr>
          <w:rFonts w:ascii="Arial" w:hAnsi="Arial" w:cs="Arial"/>
          <w:b/>
          <w:color w:val="000000"/>
          <w:sz w:val="20"/>
          <w:szCs w:val="20"/>
        </w:rPr>
        <w:t>textos</w:t>
      </w:r>
      <w:r w:rsidRPr="00994F42">
        <w:rPr>
          <w:rFonts w:ascii="Arial" w:hAnsi="Arial" w:cs="Arial"/>
          <w:color w:val="000000"/>
          <w:sz w:val="20"/>
          <w:szCs w:val="20"/>
        </w:rPr>
        <w:t xml:space="preserve"> tienen asignado el cursor de textos </w:t>
      </w:r>
      <w:r w:rsidR="002A320B">
        <w:rPr>
          <w:rFonts w:ascii="Arial" w:hAnsi="Arial" w:cs="Arial"/>
          <w:noProof/>
          <w:color w:val="000000"/>
          <w:sz w:val="20"/>
          <w:szCs w:val="20"/>
        </w:rPr>
        <w:drawing>
          <wp:inline distT="0" distB="0" distL="0" distR="0">
            <wp:extent cx="157480" cy="228600"/>
            <wp:effectExtent l="38100" t="19050" r="13970" b="19050"/>
            <wp:docPr id="9" name="Imagen 19" descr="Descripción: cursor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Descripción: cursor de texto"/>
                    <pic:cNvPicPr>
                      <a:picLocks noChangeAspect="1" noChangeArrowheads="1"/>
                    </pic:cNvPicPr>
                  </pic:nvPicPr>
                  <pic:blipFill>
                    <a:blip r:embed="rId16" cstate="print"/>
                    <a:srcRect/>
                    <a:stretch>
                      <a:fillRect/>
                    </a:stretch>
                  </pic:blipFill>
                  <pic:spPr bwMode="auto">
                    <a:xfrm>
                      <a:off x="0" y="0"/>
                      <a:ext cx="157480" cy="228600"/>
                    </a:xfrm>
                    <a:prstGeom prst="rect">
                      <a:avLst/>
                    </a:prstGeom>
                    <a:noFill/>
                    <a:ln w="6350" cmpd="sng">
                      <a:solidFill>
                        <a:srgbClr val="000000"/>
                      </a:solidFill>
                      <a:miter lim="800000"/>
                      <a:headEnd/>
                      <a:tailEnd/>
                    </a:ln>
                    <a:effectLst/>
                  </pic:spPr>
                </pic:pic>
              </a:graphicData>
            </a:graphic>
          </wp:inline>
        </w:drawing>
      </w:r>
    </w:p>
    <w:p w:rsidR="00994F42" w:rsidRPr="00994F42" w:rsidRDefault="00994F42" w:rsidP="00994F42">
      <w:pPr>
        <w:numPr>
          <w:ilvl w:val="0"/>
          <w:numId w:val="2"/>
        </w:numPr>
        <w:spacing w:before="100" w:beforeAutospacing="1" w:after="100" w:afterAutospacing="1"/>
        <w:ind w:right="44"/>
        <w:jc w:val="both"/>
        <w:rPr>
          <w:rFonts w:ascii="Arial" w:hAnsi="Arial" w:cs="Arial"/>
          <w:color w:val="000000"/>
          <w:sz w:val="20"/>
          <w:szCs w:val="20"/>
        </w:rPr>
      </w:pPr>
      <w:r w:rsidRPr="00994F42">
        <w:rPr>
          <w:rFonts w:ascii="Arial" w:hAnsi="Arial" w:cs="Arial"/>
          <w:color w:val="000000"/>
          <w:sz w:val="20"/>
          <w:szCs w:val="20"/>
        </w:rPr>
        <w:t xml:space="preserve">los </w:t>
      </w:r>
      <w:r w:rsidRPr="00994F42">
        <w:rPr>
          <w:rFonts w:ascii="Arial" w:hAnsi="Arial" w:cs="Arial"/>
          <w:b/>
          <w:color w:val="000000"/>
          <w:sz w:val="20"/>
          <w:szCs w:val="20"/>
        </w:rPr>
        <w:t>enlaces</w:t>
      </w:r>
      <w:r w:rsidRPr="00994F42">
        <w:rPr>
          <w:rFonts w:ascii="Arial" w:hAnsi="Arial" w:cs="Arial"/>
          <w:color w:val="000000"/>
          <w:sz w:val="20"/>
          <w:szCs w:val="20"/>
        </w:rPr>
        <w:t xml:space="preserve"> tienen asignado el cursor de "apuntador" </w:t>
      </w:r>
      <w:r w:rsidR="002A320B">
        <w:rPr>
          <w:rFonts w:ascii="Arial" w:hAnsi="Arial" w:cs="Arial"/>
          <w:noProof/>
          <w:color w:val="000000"/>
          <w:sz w:val="20"/>
          <w:szCs w:val="20"/>
        </w:rPr>
        <w:drawing>
          <wp:inline distT="0" distB="0" distL="0" distR="0">
            <wp:extent cx="236220" cy="275590"/>
            <wp:effectExtent l="19050" t="19050" r="11430" b="10160"/>
            <wp:docPr id="10" name="Imagen 18" descr="Descripción: cursor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Descripción: cursor de texto"/>
                    <pic:cNvPicPr>
                      <a:picLocks noChangeAspect="1" noChangeArrowheads="1"/>
                    </pic:cNvPicPr>
                  </pic:nvPicPr>
                  <pic:blipFill>
                    <a:blip r:embed="rId17" cstate="print"/>
                    <a:srcRect/>
                    <a:stretch>
                      <a:fillRect/>
                    </a:stretch>
                  </pic:blipFill>
                  <pic:spPr bwMode="auto">
                    <a:xfrm>
                      <a:off x="0" y="0"/>
                      <a:ext cx="236220" cy="275590"/>
                    </a:xfrm>
                    <a:prstGeom prst="rect">
                      <a:avLst/>
                    </a:prstGeom>
                    <a:noFill/>
                    <a:ln w="6350" cmpd="sng">
                      <a:solidFill>
                        <a:srgbClr val="000000"/>
                      </a:solidFill>
                      <a:miter lim="800000"/>
                      <a:headEnd/>
                      <a:tailEnd/>
                    </a:ln>
                    <a:effectLst/>
                  </pic:spPr>
                </pic:pic>
              </a:graphicData>
            </a:graphic>
          </wp:inline>
        </w:drawing>
      </w:r>
    </w:p>
    <w:p w:rsidR="00994F42" w:rsidRPr="00994F42" w:rsidRDefault="00994F42" w:rsidP="00994F42">
      <w:pPr>
        <w:numPr>
          <w:ilvl w:val="0"/>
          <w:numId w:val="2"/>
        </w:numPr>
        <w:spacing w:before="100" w:beforeAutospacing="1" w:after="100" w:afterAutospacing="1"/>
        <w:ind w:right="44"/>
        <w:jc w:val="both"/>
        <w:rPr>
          <w:rFonts w:ascii="Arial" w:hAnsi="Arial" w:cs="Arial"/>
          <w:color w:val="000000"/>
          <w:sz w:val="20"/>
          <w:szCs w:val="20"/>
        </w:rPr>
      </w:pPr>
      <w:r w:rsidRPr="00994F42">
        <w:rPr>
          <w:rFonts w:ascii="Arial" w:hAnsi="Arial" w:cs="Arial"/>
          <w:color w:val="000000"/>
          <w:sz w:val="20"/>
          <w:szCs w:val="20"/>
        </w:rPr>
        <w:t xml:space="preserve">el </w:t>
      </w:r>
      <w:r w:rsidRPr="00994F42">
        <w:rPr>
          <w:rFonts w:ascii="Arial" w:hAnsi="Arial" w:cs="Arial"/>
          <w:b/>
          <w:color w:val="000000"/>
          <w:sz w:val="20"/>
          <w:szCs w:val="20"/>
        </w:rPr>
        <w:t>resto de elementos</w:t>
      </w:r>
      <w:r w:rsidRPr="00994F42">
        <w:rPr>
          <w:rFonts w:ascii="Arial" w:hAnsi="Arial" w:cs="Arial"/>
          <w:color w:val="000000"/>
          <w:sz w:val="20"/>
          <w:szCs w:val="20"/>
        </w:rPr>
        <w:t xml:space="preserve"> presentará el cursor por defecto </w:t>
      </w:r>
      <w:r w:rsidR="002A320B">
        <w:rPr>
          <w:rFonts w:ascii="Arial" w:hAnsi="Arial" w:cs="Arial"/>
          <w:noProof/>
          <w:color w:val="000000"/>
          <w:sz w:val="20"/>
          <w:szCs w:val="20"/>
        </w:rPr>
        <w:drawing>
          <wp:inline distT="0" distB="0" distL="0" distR="0">
            <wp:extent cx="236220" cy="275590"/>
            <wp:effectExtent l="19050" t="19050" r="11430" b="10160"/>
            <wp:docPr id="11" name="Imagen 17" descr="Descripción: cursor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Descripción: cursor de texto"/>
                    <pic:cNvPicPr>
                      <a:picLocks noChangeAspect="1" noChangeArrowheads="1"/>
                    </pic:cNvPicPr>
                  </pic:nvPicPr>
                  <pic:blipFill>
                    <a:blip r:embed="rId18" cstate="print"/>
                    <a:srcRect/>
                    <a:stretch>
                      <a:fillRect/>
                    </a:stretch>
                  </pic:blipFill>
                  <pic:spPr bwMode="auto">
                    <a:xfrm>
                      <a:off x="0" y="0"/>
                      <a:ext cx="236220" cy="275590"/>
                    </a:xfrm>
                    <a:prstGeom prst="rect">
                      <a:avLst/>
                    </a:prstGeom>
                    <a:noFill/>
                    <a:ln w="6350" cmpd="sng">
                      <a:solidFill>
                        <a:srgbClr val="000000"/>
                      </a:solidFill>
                      <a:miter lim="800000"/>
                      <a:headEnd/>
                      <a:tailEnd/>
                    </a:ln>
                    <a:effectLst/>
                  </pic:spPr>
                </pic:pic>
              </a:graphicData>
            </a:graphic>
          </wp:inline>
        </w:drawing>
      </w:r>
    </w:p>
    <w:p w:rsidR="00994F42" w:rsidRPr="00994F42" w:rsidRDefault="00994F42" w:rsidP="00994F42">
      <w:pPr>
        <w:keepLines/>
        <w:spacing w:after="120"/>
        <w:ind w:right="119" w:firstLine="612"/>
        <w:jc w:val="both"/>
        <w:rPr>
          <w:rFonts w:ascii="Arial" w:hAnsi="Arial" w:cs="Arial"/>
          <w:color w:val="000000"/>
          <w:sz w:val="20"/>
          <w:szCs w:val="20"/>
        </w:rPr>
      </w:pPr>
      <w:r w:rsidRPr="00994F42">
        <w:rPr>
          <w:rFonts w:ascii="Arial" w:hAnsi="Arial" w:cs="Arial"/>
          <w:color w:val="000000"/>
          <w:sz w:val="20"/>
          <w:szCs w:val="20"/>
        </w:rPr>
        <w:t>Los valores que permite son:</w:t>
      </w:r>
    </w:p>
    <w:p w:rsidR="00994F42" w:rsidRPr="00994F42" w:rsidRDefault="00994F42" w:rsidP="00994F42">
      <w:pPr>
        <w:keepLines/>
        <w:numPr>
          <w:ilvl w:val="0"/>
          <w:numId w:val="3"/>
        </w:numPr>
        <w:spacing w:after="120"/>
        <w:ind w:right="44"/>
        <w:jc w:val="both"/>
        <w:rPr>
          <w:rFonts w:ascii="Arial" w:hAnsi="Arial" w:cs="Arial"/>
          <w:color w:val="000000"/>
          <w:sz w:val="20"/>
          <w:szCs w:val="20"/>
        </w:rPr>
      </w:pPr>
      <w:r w:rsidRPr="00994F42">
        <w:rPr>
          <w:rFonts w:ascii="Arial" w:hAnsi="Arial" w:cs="Arial"/>
          <w:color w:val="000000"/>
          <w:sz w:val="20"/>
          <w:szCs w:val="20"/>
        </w:rPr>
        <w:t xml:space="preserve">Podremos indicar en primer lugar una </w:t>
      </w:r>
      <w:r w:rsidRPr="00994F42">
        <w:rPr>
          <w:rFonts w:ascii="Arial" w:hAnsi="Arial" w:cs="Arial"/>
          <w:b/>
          <w:color w:val="0000FF"/>
          <w:sz w:val="20"/>
          <w:szCs w:val="20"/>
        </w:rPr>
        <w:t>lista de cursores externos</w:t>
      </w:r>
      <w:r w:rsidRPr="00994F42">
        <w:rPr>
          <w:rFonts w:ascii="Arial" w:hAnsi="Arial" w:cs="Arial"/>
          <w:color w:val="000000"/>
          <w:sz w:val="20"/>
          <w:szCs w:val="20"/>
        </w:rPr>
        <w:t xml:space="preserve">, mediante la forma </w:t>
      </w:r>
      <w:proofErr w:type="gramStart"/>
      <w:r w:rsidRPr="00994F42">
        <w:rPr>
          <w:rFonts w:ascii="Arial" w:hAnsi="Arial" w:cs="Arial"/>
          <w:b/>
          <w:bCs/>
          <w:color w:val="FFA500"/>
          <w:sz w:val="20"/>
          <w:szCs w:val="20"/>
        </w:rPr>
        <w:t>url(</w:t>
      </w:r>
      <w:proofErr w:type="gramEnd"/>
      <w:r w:rsidRPr="00994F42">
        <w:rPr>
          <w:rFonts w:ascii="Arial" w:hAnsi="Arial" w:cs="Arial"/>
          <w:b/>
          <w:bCs/>
          <w:color w:val="FFA500"/>
          <w:sz w:val="20"/>
          <w:szCs w:val="20"/>
        </w:rPr>
        <w:t>"cursor.cur")</w:t>
      </w:r>
      <w:r w:rsidRPr="00994F42">
        <w:rPr>
          <w:rFonts w:ascii="Arial" w:hAnsi="Arial" w:cs="Arial"/>
          <w:color w:val="000000"/>
          <w:sz w:val="20"/>
          <w:szCs w:val="20"/>
        </w:rPr>
        <w:t xml:space="preserve"> la cuál se recorrerá hasta encontrar el primer de ellos que esté disponible. Para prever el caso de que ninguno pueda emplearse, es recomendable añadir además un cursor genérico </w:t>
      </w:r>
    </w:p>
    <w:p w:rsidR="00994F42" w:rsidRPr="00994F42" w:rsidRDefault="00994F42" w:rsidP="00994F42">
      <w:pPr>
        <w:keepLines/>
        <w:numPr>
          <w:ilvl w:val="0"/>
          <w:numId w:val="3"/>
        </w:numPr>
        <w:spacing w:after="120"/>
        <w:ind w:right="119"/>
        <w:jc w:val="both"/>
        <w:rPr>
          <w:rFonts w:ascii="Arial" w:hAnsi="Arial" w:cs="Arial"/>
          <w:color w:val="000000"/>
          <w:sz w:val="20"/>
          <w:szCs w:val="20"/>
        </w:rPr>
      </w:pPr>
      <w:r w:rsidRPr="00994F42">
        <w:rPr>
          <w:rFonts w:ascii="Arial" w:hAnsi="Arial" w:cs="Arial"/>
          <w:color w:val="000000"/>
          <w:sz w:val="20"/>
          <w:szCs w:val="20"/>
        </w:rPr>
        <w:t xml:space="preserve">Los </w:t>
      </w:r>
      <w:r w:rsidRPr="00994F42">
        <w:rPr>
          <w:rFonts w:ascii="Arial" w:hAnsi="Arial" w:cs="Arial"/>
          <w:b/>
          <w:color w:val="0000FF"/>
          <w:sz w:val="20"/>
          <w:szCs w:val="20"/>
        </w:rPr>
        <w:t>cursores genéricos</w:t>
      </w:r>
      <w:r w:rsidRPr="00994F42">
        <w:rPr>
          <w:rFonts w:ascii="Arial" w:hAnsi="Arial" w:cs="Arial"/>
          <w:color w:val="000000"/>
          <w:sz w:val="20"/>
          <w:szCs w:val="20"/>
        </w:rPr>
        <w:t xml:space="preserve"> disponibles son los siguientes:</w:t>
      </w:r>
    </w:p>
    <w:tbl>
      <w:tblPr>
        <w:tblW w:w="3588" w:type="pct"/>
        <w:tblCellSpacing w:w="15" w:type="dxa"/>
        <w:tblInd w:w="2220" w:type="dxa"/>
        <w:tblCellMar>
          <w:top w:w="15" w:type="dxa"/>
          <w:left w:w="15" w:type="dxa"/>
          <w:bottom w:w="15" w:type="dxa"/>
          <w:right w:w="15" w:type="dxa"/>
        </w:tblCellMar>
        <w:tblLook w:val="0000"/>
      </w:tblPr>
      <w:tblGrid>
        <w:gridCol w:w="892"/>
        <w:gridCol w:w="5512"/>
      </w:tblGrid>
      <w:tr w:rsidR="00994F42" w:rsidRPr="00994F42" w:rsidTr="00207545">
        <w:trPr>
          <w:trHeight w:val="1684"/>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157480" cy="228600"/>
                  <wp:effectExtent l="38100" t="19050" r="13970" b="19050"/>
                  <wp:docPr id="12" name="Imagen 16" descr="Descripción: Cursor 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Descripción: Cursor AUTO"/>
                          <pic:cNvPicPr>
                            <a:picLocks noChangeAspect="1" noChangeArrowheads="1"/>
                          </pic:cNvPicPr>
                        </pic:nvPicPr>
                        <pic:blipFill>
                          <a:blip r:embed="rId16" cstate="print"/>
                          <a:srcRect/>
                          <a:stretch>
                            <a:fillRect/>
                          </a:stretch>
                        </pic:blipFill>
                        <pic:spPr bwMode="auto">
                          <a:xfrm>
                            <a:off x="0" y="0"/>
                            <a:ext cx="157480" cy="22860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b/>
                <w:color w:val="0000FF"/>
                <w:sz w:val="20"/>
                <w:szCs w:val="20"/>
              </w:rPr>
              <w:t>Auto</w:t>
            </w:r>
          </w:p>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color w:val="000000"/>
                <w:sz w:val="20"/>
                <w:szCs w:val="20"/>
              </w:rPr>
              <w:t>El aspecto del cursor se determina según el contexto del elemento, es decir, los indicados en la lista anterior.</w:t>
            </w:r>
          </w:p>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color w:val="000000"/>
                <w:sz w:val="20"/>
                <w:szCs w:val="20"/>
              </w:rPr>
              <w:t>Es el valor por defecto</w:t>
            </w:r>
          </w:p>
        </w:tc>
      </w:tr>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drawing>
                <wp:inline distT="0" distB="0" distL="0" distR="0">
                  <wp:extent cx="236220" cy="212725"/>
                  <wp:effectExtent l="19050" t="19050" r="11430" b="15875"/>
                  <wp:docPr id="13" name="Imagen 15" descr="Descripción: Cursor CROSS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Descripción: Cursor CROSSHAIR"/>
                          <pic:cNvPicPr>
                            <a:picLocks noChangeAspect="1" noChangeArrowheads="1"/>
                          </pic:cNvPicPr>
                        </pic:nvPicPr>
                        <pic:blipFill>
                          <a:blip r:embed="rId19" cstate="print"/>
                          <a:srcRect/>
                          <a:stretch>
                            <a:fillRect/>
                          </a:stretch>
                        </pic:blipFill>
                        <pic:spPr bwMode="auto">
                          <a:xfrm>
                            <a:off x="0" y="0"/>
                            <a:ext cx="236220" cy="212725"/>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b/>
                <w:color w:val="0000FF"/>
                <w:sz w:val="20"/>
                <w:szCs w:val="20"/>
              </w:rPr>
            </w:pPr>
            <w:r w:rsidRPr="00994F42">
              <w:rPr>
                <w:rFonts w:ascii="Arial" w:hAnsi="Arial" w:cs="Arial"/>
                <w:b/>
                <w:color w:val="0000FF"/>
                <w:sz w:val="20"/>
                <w:szCs w:val="20"/>
              </w:rPr>
              <w:t>Crosshair</w:t>
            </w:r>
          </w:p>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color w:val="000000"/>
                <w:sz w:val="20"/>
                <w:szCs w:val="20"/>
              </w:rPr>
              <w:t>El cursor tendrá forma de cruz.</w:t>
            </w:r>
          </w:p>
        </w:tc>
      </w:tr>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drawing>
                <wp:inline distT="0" distB="0" distL="0" distR="0">
                  <wp:extent cx="236220" cy="275590"/>
                  <wp:effectExtent l="19050" t="19050" r="11430" b="10160"/>
                  <wp:docPr id="14" name="Imagen 14" descr="Descripción: Curso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Descripción: Cursor DEFAULT"/>
                          <pic:cNvPicPr>
                            <a:picLocks noChangeAspect="1" noChangeArrowheads="1"/>
                          </pic:cNvPicPr>
                        </pic:nvPicPr>
                        <pic:blipFill>
                          <a:blip r:embed="rId18" cstate="print"/>
                          <a:srcRect/>
                          <a:stretch>
                            <a:fillRect/>
                          </a:stretch>
                        </pic:blipFill>
                        <pic:spPr bwMode="auto">
                          <a:xfrm>
                            <a:off x="0" y="0"/>
                            <a:ext cx="236220" cy="27559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b/>
                <w:color w:val="0000FF"/>
                <w:sz w:val="20"/>
                <w:szCs w:val="20"/>
              </w:rPr>
            </w:pPr>
            <w:r w:rsidRPr="00994F42">
              <w:rPr>
                <w:rFonts w:ascii="Arial" w:hAnsi="Arial" w:cs="Arial"/>
                <w:b/>
                <w:color w:val="0000FF"/>
                <w:sz w:val="20"/>
                <w:szCs w:val="20"/>
              </w:rPr>
              <w:t>Default</w:t>
            </w:r>
          </w:p>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color w:val="000000"/>
                <w:sz w:val="20"/>
                <w:szCs w:val="20"/>
              </w:rPr>
              <w:t>Es el cursor por defecto determinado por el sistema operativo que usualmente es una flecha inclinada.</w:t>
            </w:r>
          </w:p>
        </w:tc>
      </w:tr>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drawing>
                <wp:inline distT="0" distB="0" distL="0" distR="0">
                  <wp:extent cx="236220" cy="275590"/>
                  <wp:effectExtent l="19050" t="19050" r="11430" b="10160"/>
                  <wp:docPr id="15" name="Imagen 13" descr="Descripción: Cursor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Descripción: Cursor POINTER"/>
                          <pic:cNvPicPr>
                            <a:picLocks noChangeAspect="1" noChangeArrowheads="1"/>
                          </pic:cNvPicPr>
                        </pic:nvPicPr>
                        <pic:blipFill>
                          <a:blip r:embed="rId17" cstate="print"/>
                          <a:srcRect/>
                          <a:stretch>
                            <a:fillRect/>
                          </a:stretch>
                        </pic:blipFill>
                        <pic:spPr bwMode="auto">
                          <a:xfrm>
                            <a:off x="0" y="0"/>
                            <a:ext cx="236220" cy="27559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b/>
                <w:color w:val="0000FF"/>
                <w:sz w:val="20"/>
                <w:szCs w:val="20"/>
              </w:rPr>
            </w:pPr>
            <w:r w:rsidRPr="00994F42">
              <w:rPr>
                <w:rFonts w:ascii="Arial" w:hAnsi="Arial" w:cs="Arial"/>
                <w:b/>
                <w:color w:val="0000FF"/>
                <w:sz w:val="20"/>
                <w:szCs w:val="20"/>
              </w:rPr>
              <w:t>Pointer</w:t>
            </w:r>
          </w:p>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color w:val="000000"/>
                <w:sz w:val="20"/>
                <w:szCs w:val="20"/>
              </w:rPr>
              <w:t>Es el cursor predefinido para los enlaces, que tiene forma de una mano con el dedo índice levantado.</w:t>
            </w:r>
          </w:p>
        </w:tc>
      </w:tr>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drawing>
                <wp:inline distT="0" distB="0" distL="0" distR="0">
                  <wp:extent cx="228600" cy="260350"/>
                  <wp:effectExtent l="19050" t="19050" r="19050" b="25400"/>
                  <wp:docPr id="16" name="Imagen 12" descr="Descripción: Cursor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Cursor MOVE"/>
                          <pic:cNvPicPr>
                            <a:picLocks noChangeAspect="1" noChangeArrowheads="1"/>
                          </pic:cNvPicPr>
                        </pic:nvPicPr>
                        <pic:blipFill>
                          <a:blip r:embed="rId20" cstate="print"/>
                          <a:srcRect/>
                          <a:stretch>
                            <a:fillRect/>
                          </a:stretch>
                        </pic:blipFill>
                        <pic:spPr bwMode="auto">
                          <a:xfrm>
                            <a:off x="0" y="0"/>
                            <a:ext cx="228600" cy="26035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b/>
                <w:color w:val="0000FF"/>
                <w:sz w:val="20"/>
                <w:szCs w:val="20"/>
              </w:rPr>
            </w:pPr>
            <w:r w:rsidRPr="00994F42">
              <w:rPr>
                <w:rFonts w:ascii="Arial" w:hAnsi="Arial" w:cs="Arial"/>
                <w:b/>
                <w:color w:val="0000FF"/>
                <w:sz w:val="20"/>
                <w:szCs w:val="20"/>
              </w:rPr>
              <w:t>Move</w:t>
            </w:r>
          </w:p>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color w:val="000000"/>
                <w:sz w:val="20"/>
                <w:szCs w:val="20"/>
              </w:rPr>
              <w:t>Este cursor indica que el elemento será desplazado o movido, y tiene forma de dos flechas bi-direccionales cruzadas.</w:t>
            </w:r>
          </w:p>
        </w:tc>
      </w:tr>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drawing>
                <wp:inline distT="0" distB="0" distL="0" distR="0">
                  <wp:extent cx="157480" cy="228600"/>
                  <wp:effectExtent l="38100" t="19050" r="13970" b="19050"/>
                  <wp:docPr id="17" name="Imagen 11" descr="Descripción: Cursor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rsor TEXT"/>
                          <pic:cNvPicPr>
                            <a:picLocks noChangeAspect="1" noChangeArrowheads="1"/>
                          </pic:cNvPicPr>
                        </pic:nvPicPr>
                        <pic:blipFill>
                          <a:blip r:embed="rId16" cstate="print"/>
                          <a:srcRect/>
                          <a:stretch>
                            <a:fillRect/>
                          </a:stretch>
                        </pic:blipFill>
                        <pic:spPr bwMode="auto">
                          <a:xfrm>
                            <a:off x="0" y="0"/>
                            <a:ext cx="157480" cy="22860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b/>
                <w:color w:val="0000FF"/>
                <w:sz w:val="20"/>
                <w:szCs w:val="20"/>
              </w:rPr>
            </w:pPr>
            <w:r w:rsidRPr="00994F42">
              <w:rPr>
                <w:rFonts w:ascii="Arial" w:hAnsi="Arial" w:cs="Arial"/>
                <w:b/>
                <w:color w:val="0000FF"/>
                <w:sz w:val="20"/>
                <w:szCs w:val="20"/>
              </w:rPr>
              <w:t>Text</w:t>
            </w:r>
          </w:p>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color w:val="000000"/>
                <w:sz w:val="20"/>
                <w:szCs w:val="20"/>
              </w:rPr>
              <w:t>Indica que es el cursor de textos seleccionables representado como una barra-I.</w:t>
            </w:r>
          </w:p>
        </w:tc>
      </w:tr>
    </w:tbl>
    <w:p w:rsidR="00994F42" w:rsidRPr="00994F42" w:rsidRDefault="00994F42" w:rsidP="00994F42">
      <w:pPr>
        <w:rPr>
          <w:rFonts w:ascii="Arial" w:hAnsi="Arial" w:cs="Arial"/>
          <w:sz w:val="20"/>
          <w:szCs w:val="20"/>
        </w:rPr>
      </w:pPr>
      <w:r w:rsidRPr="00994F42">
        <w:rPr>
          <w:rFonts w:ascii="Arial" w:hAnsi="Arial" w:cs="Arial"/>
          <w:sz w:val="20"/>
          <w:szCs w:val="20"/>
        </w:rPr>
        <w:br w:type="page"/>
      </w:r>
    </w:p>
    <w:tbl>
      <w:tblPr>
        <w:tblW w:w="3588" w:type="pct"/>
        <w:tblCellSpacing w:w="15" w:type="dxa"/>
        <w:tblInd w:w="2220" w:type="dxa"/>
        <w:tblCellMar>
          <w:top w:w="15" w:type="dxa"/>
          <w:left w:w="15" w:type="dxa"/>
          <w:bottom w:w="15" w:type="dxa"/>
          <w:right w:w="15" w:type="dxa"/>
        </w:tblCellMar>
        <w:tblLook w:val="0000"/>
      </w:tblPr>
      <w:tblGrid>
        <w:gridCol w:w="915"/>
        <w:gridCol w:w="5489"/>
      </w:tblGrid>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236220" cy="275590"/>
                  <wp:effectExtent l="19050" t="19050" r="11430" b="10160"/>
                  <wp:docPr id="18" name="Imagen 10" descr="Descripción: Cursor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Cursor WAIT"/>
                          <pic:cNvPicPr>
                            <a:picLocks noChangeAspect="1" noChangeArrowheads="1"/>
                          </pic:cNvPicPr>
                        </pic:nvPicPr>
                        <pic:blipFill>
                          <a:blip r:embed="rId21" cstate="print"/>
                          <a:srcRect/>
                          <a:stretch>
                            <a:fillRect/>
                          </a:stretch>
                        </pic:blipFill>
                        <pic:spPr bwMode="auto">
                          <a:xfrm>
                            <a:off x="0" y="0"/>
                            <a:ext cx="236220" cy="27559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b/>
                <w:color w:val="0000FF"/>
                <w:sz w:val="20"/>
                <w:szCs w:val="20"/>
              </w:rPr>
            </w:pPr>
            <w:r w:rsidRPr="00994F42">
              <w:rPr>
                <w:rFonts w:ascii="Arial" w:hAnsi="Arial" w:cs="Arial"/>
                <w:b/>
                <w:color w:val="0000FF"/>
                <w:sz w:val="20"/>
                <w:szCs w:val="20"/>
              </w:rPr>
              <w:t>Wait</w:t>
            </w:r>
          </w:p>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color w:val="000000"/>
                <w:sz w:val="20"/>
                <w:szCs w:val="20"/>
              </w:rPr>
              <w:t>Es el cursor para indicar que el programa está ocupado, por ejemplo al cargar un documento, y se representa mediante un reloj de arena</w:t>
            </w:r>
            <w:proofErr w:type="gramStart"/>
            <w:r w:rsidRPr="00994F42">
              <w:rPr>
                <w:rFonts w:ascii="Arial" w:hAnsi="Arial" w:cs="Arial"/>
                <w:color w:val="000000"/>
                <w:sz w:val="20"/>
                <w:szCs w:val="20"/>
              </w:rPr>
              <w:t>..</w:t>
            </w:r>
            <w:proofErr w:type="gramEnd"/>
          </w:p>
        </w:tc>
      </w:tr>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drawing>
                <wp:inline distT="0" distB="0" distL="0" distR="0">
                  <wp:extent cx="283845" cy="275590"/>
                  <wp:effectExtent l="19050" t="19050" r="20955" b="10160"/>
                  <wp:docPr id="19" name="Imagen 9" descr="Descripción: Curso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Descripción: Cursor HELP"/>
                          <pic:cNvPicPr>
                            <a:picLocks noChangeAspect="1" noChangeArrowheads="1"/>
                          </pic:cNvPicPr>
                        </pic:nvPicPr>
                        <pic:blipFill>
                          <a:blip r:embed="rId22" cstate="print"/>
                          <a:srcRect/>
                          <a:stretch>
                            <a:fillRect/>
                          </a:stretch>
                        </pic:blipFill>
                        <pic:spPr bwMode="auto">
                          <a:xfrm>
                            <a:off x="0" y="0"/>
                            <a:ext cx="283845" cy="27559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b/>
                <w:color w:val="0000FF"/>
                <w:sz w:val="20"/>
                <w:szCs w:val="20"/>
              </w:rPr>
              <w:t>Help</w:t>
            </w:r>
          </w:p>
          <w:p w:rsidR="00994F42" w:rsidRPr="00994F42" w:rsidRDefault="00994F42" w:rsidP="00207545">
            <w:pPr>
              <w:spacing w:before="150" w:after="150"/>
              <w:jc w:val="both"/>
              <w:rPr>
                <w:rFonts w:ascii="Arial" w:hAnsi="Arial" w:cs="Arial"/>
                <w:color w:val="000000"/>
                <w:sz w:val="20"/>
                <w:szCs w:val="20"/>
              </w:rPr>
            </w:pPr>
            <w:proofErr w:type="gramStart"/>
            <w:r w:rsidRPr="00994F42">
              <w:rPr>
                <w:rFonts w:ascii="Arial" w:hAnsi="Arial" w:cs="Arial"/>
                <w:color w:val="000000"/>
                <w:sz w:val="20"/>
                <w:szCs w:val="20"/>
              </w:rPr>
              <w:t>indica</w:t>
            </w:r>
            <w:proofErr w:type="gramEnd"/>
            <w:r w:rsidRPr="00994F42">
              <w:rPr>
                <w:rFonts w:ascii="Arial" w:hAnsi="Arial" w:cs="Arial"/>
                <w:color w:val="000000"/>
                <w:sz w:val="20"/>
                <w:szCs w:val="20"/>
              </w:rPr>
              <w:t xml:space="preserve"> que el elemento dispone de ayuda asociada, y se representa mediante una flecha acompañada de un signo de interrogación.</w:t>
            </w:r>
          </w:p>
        </w:tc>
      </w:tr>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drawing>
                <wp:inline distT="0" distB="0" distL="0" distR="0">
                  <wp:extent cx="291465" cy="260350"/>
                  <wp:effectExtent l="19050" t="19050" r="13335" b="25400"/>
                  <wp:docPr id="20" name="Imagen 8" descr="Descripción: Cursor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Cursor PROGRESS"/>
                          <pic:cNvPicPr>
                            <a:picLocks noChangeAspect="1" noChangeArrowheads="1"/>
                          </pic:cNvPicPr>
                        </pic:nvPicPr>
                        <pic:blipFill>
                          <a:blip r:embed="rId23" cstate="print"/>
                          <a:srcRect/>
                          <a:stretch>
                            <a:fillRect/>
                          </a:stretch>
                        </pic:blipFill>
                        <pic:spPr bwMode="auto">
                          <a:xfrm>
                            <a:off x="0" y="0"/>
                            <a:ext cx="291465" cy="26035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b/>
                <w:color w:val="0000FF"/>
                <w:sz w:val="20"/>
                <w:szCs w:val="20"/>
              </w:rPr>
              <w:t>Progress</w:t>
            </w:r>
          </w:p>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color w:val="000000"/>
                <w:sz w:val="20"/>
                <w:szCs w:val="20"/>
              </w:rPr>
              <w:t>Indica que se está realizando un proceso, y se representa mediante un reloj de arena junto a una flecha inclinada. A diferencia de "</w:t>
            </w:r>
            <w:r w:rsidRPr="00994F42">
              <w:rPr>
                <w:rFonts w:ascii="Arial" w:hAnsi="Arial" w:cs="Arial"/>
                <w:b/>
                <w:color w:val="0000FF"/>
                <w:sz w:val="20"/>
                <w:szCs w:val="20"/>
              </w:rPr>
              <w:t>wait</w:t>
            </w:r>
            <w:r w:rsidRPr="00994F42">
              <w:rPr>
                <w:rFonts w:ascii="Arial" w:hAnsi="Arial" w:cs="Arial"/>
                <w:color w:val="000000"/>
                <w:sz w:val="20"/>
                <w:szCs w:val="20"/>
              </w:rPr>
              <w:t>", en este caso sí es posible interactuar con el programa.</w:t>
            </w:r>
          </w:p>
        </w:tc>
      </w:tr>
      <w:tr w:rsidR="00994F42" w:rsidRPr="00994F42" w:rsidTr="00207545">
        <w:trPr>
          <w:tblCellSpacing w:w="15" w:type="dxa"/>
        </w:trPr>
        <w:tc>
          <w:tcPr>
            <w:tcW w:w="4953" w:type="pct"/>
            <w:gridSpan w:val="2"/>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color w:val="000000"/>
                <w:sz w:val="20"/>
                <w:szCs w:val="20"/>
              </w:rPr>
            </w:pPr>
            <w:r w:rsidRPr="00994F42">
              <w:rPr>
                <w:rFonts w:ascii="Arial" w:hAnsi="Arial" w:cs="Arial"/>
                <w:color w:val="000000"/>
                <w:sz w:val="20"/>
                <w:szCs w:val="20"/>
                <w:u w:val="single"/>
              </w:rPr>
              <w:t>e-resize</w:t>
            </w:r>
            <w:r w:rsidRPr="00994F42">
              <w:rPr>
                <w:rFonts w:ascii="Arial" w:hAnsi="Arial" w:cs="Arial"/>
                <w:color w:val="000000"/>
                <w:sz w:val="20"/>
                <w:szCs w:val="20"/>
              </w:rPr>
              <w:t xml:space="preserve">, </w:t>
            </w:r>
            <w:r w:rsidRPr="00994F42">
              <w:rPr>
                <w:rFonts w:ascii="Arial" w:hAnsi="Arial" w:cs="Arial"/>
                <w:color w:val="000000"/>
                <w:sz w:val="20"/>
                <w:szCs w:val="20"/>
                <w:u w:val="single"/>
              </w:rPr>
              <w:t>ne-resize</w:t>
            </w:r>
            <w:r w:rsidRPr="00994F42">
              <w:rPr>
                <w:rFonts w:ascii="Arial" w:hAnsi="Arial" w:cs="Arial"/>
                <w:color w:val="000000"/>
                <w:sz w:val="20"/>
                <w:szCs w:val="20"/>
              </w:rPr>
              <w:t xml:space="preserve">, </w:t>
            </w:r>
            <w:r w:rsidRPr="00994F42">
              <w:rPr>
                <w:rFonts w:ascii="Arial" w:hAnsi="Arial" w:cs="Arial"/>
                <w:color w:val="000000"/>
                <w:sz w:val="20"/>
                <w:szCs w:val="20"/>
                <w:u w:val="single"/>
              </w:rPr>
              <w:t>nw-resize</w:t>
            </w:r>
            <w:r w:rsidRPr="00994F42">
              <w:rPr>
                <w:rFonts w:ascii="Arial" w:hAnsi="Arial" w:cs="Arial"/>
                <w:color w:val="000000"/>
                <w:sz w:val="20"/>
                <w:szCs w:val="20"/>
              </w:rPr>
              <w:t xml:space="preserve">, </w:t>
            </w:r>
            <w:r w:rsidRPr="00994F42">
              <w:rPr>
                <w:rFonts w:ascii="Arial" w:hAnsi="Arial" w:cs="Arial"/>
                <w:color w:val="000000"/>
                <w:sz w:val="20"/>
                <w:szCs w:val="20"/>
                <w:u w:val="single"/>
              </w:rPr>
              <w:t>n-resize</w:t>
            </w:r>
            <w:r w:rsidRPr="00994F42">
              <w:rPr>
                <w:rFonts w:ascii="Arial" w:hAnsi="Arial" w:cs="Arial"/>
                <w:color w:val="000000"/>
                <w:sz w:val="20"/>
                <w:szCs w:val="20"/>
              </w:rPr>
              <w:t xml:space="preserve">, </w:t>
            </w:r>
            <w:r w:rsidRPr="00994F42">
              <w:rPr>
                <w:rFonts w:ascii="Arial" w:hAnsi="Arial" w:cs="Arial"/>
                <w:color w:val="000000"/>
                <w:sz w:val="20"/>
                <w:szCs w:val="20"/>
                <w:u w:val="single"/>
              </w:rPr>
              <w:t>se-resize</w:t>
            </w:r>
            <w:r w:rsidRPr="00994F42">
              <w:rPr>
                <w:rFonts w:ascii="Arial" w:hAnsi="Arial" w:cs="Arial"/>
                <w:color w:val="000000"/>
                <w:sz w:val="20"/>
                <w:szCs w:val="20"/>
              </w:rPr>
              <w:t xml:space="preserve">, </w:t>
            </w:r>
            <w:r w:rsidRPr="00994F42">
              <w:rPr>
                <w:rFonts w:ascii="Arial" w:hAnsi="Arial" w:cs="Arial"/>
                <w:color w:val="000000"/>
                <w:sz w:val="20"/>
                <w:szCs w:val="20"/>
                <w:u w:val="single"/>
              </w:rPr>
              <w:t>sw-resize</w:t>
            </w:r>
            <w:r w:rsidRPr="00994F42">
              <w:rPr>
                <w:rFonts w:ascii="Arial" w:hAnsi="Arial" w:cs="Arial"/>
                <w:color w:val="000000"/>
                <w:sz w:val="20"/>
                <w:szCs w:val="20"/>
              </w:rPr>
              <w:t xml:space="preserve">, </w:t>
            </w:r>
            <w:r w:rsidRPr="00994F42">
              <w:rPr>
                <w:rFonts w:ascii="Arial" w:hAnsi="Arial" w:cs="Arial"/>
                <w:color w:val="000000"/>
                <w:sz w:val="20"/>
                <w:szCs w:val="20"/>
                <w:u w:val="single"/>
              </w:rPr>
              <w:t>sw-resize</w:t>
            </w:r>
            <w:r w:rsidRPr="00994F42">
              <w:rPr>
                <w:rFonts w:ascii="Arial" w:hAnsi="Arial" w:cs="Arial"/>
                <w:color w:val="000000"/>
                <w:sz w:val="20"/>
                <w:szCs w:val="20"/>
              </w:rPr>
              <w:t xml:space="preserve">, </w:t>
            </w:r>
            <w:r w:rsidRPr="00994F42">
              <w:rPr>
                <w:rFonts w:ascii="Arial" w:hAnsi="Arial" w:cs="Arial"/>
                <w:color w:val="000000"/>
                <w:sz w:val="20"/>
                <w:szCs w:val="20"/>
                <w:u w:val="single"/>
              </w:rPr>
              <w:t>s-resize</w:t>
            </w:r>
            <w:r w:rsidRPr="00994F42">
              <w:rPr>
                <w:rFonts w:ascii="Arial" w:hAnsi="Arial" w:cs="Arial"/>
                <w:color w:val="000000"/>
                <w:sz w:val="20"/>
                <w:szCs w:val="20"/>
              </w:rPr>
              <w:t xml:space="preserve"> y </w:t>
            </w:r>
            <w:r w:rsidRPr="00994F42">
              <w:rPr>
                <w:rFonts w:ascii="Arial" w:hAnsi="Arial" w:cs="Arial"/>
                <w:color w:val="000000"/>
                <w:sz w:val="20"/>
                <w:szCs w:val="20"/>
                <w:u w:val="single"/>
              </w:rPr>
              <w:t>w-resize</w:t>
            </w:r>
            <w:r w:rsidRPr="00994F42">
              <w:rPr>
                <w:rFonts w:ascii="Arial" w:hAnsi="Arial" w:cs="Arial"/>
                <w:color w:val="000000"/>
                <w:sz w:val="20"/>
                <w:szCs w:val="20"/>
              </w:rPr>
              <w:t xml:space="preserve">: indica que el </w:t>
            </w:r>
            <w:r w:rsidRPr="00994F42">
              <w:rPr>
                <w:rFonts w:ascii="Arial" w:hAnsi="Arial" w:cs="Arial"/>
                <w:b/>
                <w:color w:val="000000"/>
                <w:sz w:val="20"/>
                <w:szCs w:val="20"/>
              </w:rPr>
              <w:t>elemento se va a redimensionar</w:t>
            </w:r>
            <w:r w:rsidRPr="00994F42">
              <w:rPr>
                <w:rFonts w:ascii="Arial" w:hAnsi="Arial" w:cs="Arial"/>
                <w:color w:val="000000"/>
                <w:sz w:val="20"/>
                <w:szCs w:val="20"/>
              </w:rPr>
              <w:t xml:space="preserve"> y la orientación y su forma queda especificada por la primera letra o las dos primeras letras, que especifican el sentido siguiendo los puntos cardinales en inglés:</w:t>
            </w:r>
          </w:p>
        </w:tc>
      </w:tr>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drawing>
                <wp:inline distT="0" distB="0" distL="0" distR="0">
                  <wp:extent cx="244475" cy="181610"/>
                  <wp:effectExtent l="19050" t="19050" r="22225" b="27940"/>
                  <wp:docPr id="21" name="Imagen 7" descr="Descripción: Cursor E-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Cursor E-RESIZE"/>
                          <pic:cNvPicPr>
                            <a:picLocks noChangeAspect="1" noChangeArrowheads="1"/>
                          </pic:cNvPicPr>
                        </pic:nvPicPr>
                        <pic:blipFill>
                          <a:blip r:embed="rId24" cstate="print"/>
                          <a:srcRect/>
                          <a:stretch>
                            <a:fillRect/>
                          </a:stretch>
                        </pic:blipFill>
                        <pic:spPr bwMode="auto">
                          <a:xfrm>
                            <a:off x="0" y="0"/>
                            <a:ext cx="244475" cy="18161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color w:val="000000"/>
                <w:sz w:val="20"/>
                <w:szCs w:val="20"/>
              </w:rPr>
            </w:pPr>
            <w:proofErr w:type="gramStart"/>
            <w:r w:rsidRPr="00994F42">
              <w:rPr>
                <w:rFonts w:ascii="Arial" w:hAnsi="Arial" w:cs="Arial"/>
                <w:b/>
                <w:color w:val="0000FF"/>
                <w:sz w:val="20"/>
                <w:szCs w:val="20"/>
              </w:rPr>
              <w:t>e-resize</w:t>
            </w:r>
            <w:proofErr w:type="gramEnd"/>
            <w:r w:rsidRPr="00994F42">
              <w:rPr>
                <w:rFonts w:ascii="Arial" w:hAnsi="Arial" w:cs="Arial"/>
                <w:b/>
                <w:color w:val="0000FF"/>
                <w:sz w:val="20"/>
                <w:szCs w:val="20"/>
              </w:rPr>
              <w:t xml:space="preserve"> </w:t>
            </w:r>
            <w:r w:rsidRPr="00994F42">
              <w:rPr>
                <w:rFonts w:ascii="Arial" w:hAnsi="Arial" w:cs="Arial"/>
                <w:color w:val="000000"/>
                <w:sz w:val="20"/>
                <w:szCs w:val="20"/>
              </w:rPr>
              <w:t xml:space="preserve">o </w:t>
            </w:r>
            <w:r w:rsidRPr="00994F42">
              <w:rPr>
                <w:rFonts w:ascii="Arial" w:hAnsi="Arial" w:cs="Arial"/>
                <w:b/>
                <w:color w:val="0000FF"/>
                <w:sz w:val="20"/>
                <w:szCs w:val="20"/>
              </w:rPr>
              <w:t xml:space="preserve">w-resize </w:t>
            </w:r>
            <w:r w:rsidRPr="00994F42">
              <w:rPr>
                <w:rFonts w:ascii="Arial" w:hAnsi="Arial" w:cs="Arial"/>
                <w:color w:val="000000"/>
                <w:sz w:val="20"/>
                <w:szCs w:val="20"/>
              </w:rPr>
              <w:t>: east o west (este u oeste).</w:t>
            </w:r>
          </w:p>
        </w:tc>
      </w:tr>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drawing>
                <wp:inline distT="0" distB="0" distL="0" distR="0">
                  <wp:extent cx="157480" cy="228600"/>
                  <wp:effectExtent l="38100" t="19050" r="13970" b="19050"/>
                  <wp:docPr id="22" name="Imagen 6" descr="Descripción: Cursor N-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escripción: Cursor N-RESIZE"/>
                          <pic:cNvPicPr>
                            <a:picLocks noChangeAspect="1" noChangeArrowheads="1"/>
                          </pic:cNvPicPr>
                        </pic:nvPicPr>
                        <pic:blipFill>
                          <a:blip r:embed="rId25" cstate="print"/>
                          <a:srcRect/>
                          <a:stretch>
                            <a:fillRect/>
                          </a:stretch>
                        </pic:blipFill>
                        <pic:spPr bwMode="auto">
                          <a:xfrm>
                            <a:off x="0" y="0"/>
                            <a:ext cx="157480" cy="22860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color w:val="000000"/>
                <w:sz w:val="20"/>
                <w:szCs w:val="20"/>
              </w:rPr>
            </w:pPr>
            <w:proofErr w:type="gramStart"/>
            <w:r w:rsidRPr="00994F42">
              <w:rPr>
                <w:rFonts w:ascii="Arial" w:hAnsi="Arial" w:cs="Arial"/>
                <w:b/>
                <w:color w:val="0000FF"/>
                <w:sz w:val="20"/>
                <w:szCs w:val="20"/>
              </w:rPr>
              <w:t>ne-resize</w:t>
            </w:r>
            <w:proofErr w:type="gramEnd"/>
            <w:r w:rsidRPr="00994F42">
              <w:rPr>
                <w:rFonts w:ascii="Arial" w:hAnsi="Arial" w:cs="Arial"/>
                <w:color w:val="000000"/>
                <w:sz w:val="20"/>
                <w:szCs w:val="20"/>
              </w:rPr>
              <w:t xml:space="preserve"> o </w:t>
            </w:r>
            <w:r w:rsidRPr="00994F42">
              <w:rPr>
                <w:rFonts w:ascii="Arial" w:hAnsi="Arial" w:cs="Arial"/>
                <w:b/>
                <w:color w:val="0000FF"/>
                <w:sz w:val="20"/>
                <w:szCs w:val="20"/>
              </w:rPr>
              <w:t>s-resize</w:t>
            </w:r>
            <w:r w:rsidRPr="00994F42">
              <w:rPr>
                <w:rFonts w:ascii="Arial" w:hAnsi="Arial" w:cs="Arial"/>
                <w:color w:val="000000"/>
                <w:sz w:val="20"/>
                <w:szCs w:val="20"/>
              </w:rPr>
              <w:t xml:space="preserve"> : north o south (norte o sur).</w:t>
            </w:r>
          </w:p>
        </w:tc>
      </w:tr>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drawing>
                <wp:inline distT="0" distB="0" distL="0" distR="0">
                  <wp:extent cx="244475" cy="228600"/>
                  <wp:effectExtent l="19050" t="19050" r="22225" b="19050"/>
                  <wp:docPr id="23" name="Imagen 5" descr="Descripción: Cursor NW-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ripción: Cursor NW-RESIZE"/>
                          <pic:cNvPicPr>
                            <a:picLocks noChangeAspect="1" noChangeArrowheads="1"/>
                          </pic:cNvPicPr>
                        </pic:nvPicPr>
                        <pic:blipFill>
                          <a:blip r:embed="rId26" cstate="print"/>
                          <a:srcRect/>
                          <a:stretch>
                            <a:fillRect/>
                          </a:stretch>
                        </pic:blipFill>
                        <pic:spPr bwMode="auto">
                          <a:xfrm>
                            <a:off x="0" y="0"/>
                            <a:ext cx="244475" cy="22860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color w:val="000000"/>
                <w:sz w:val="20"/>
                <w:szCs w:val="20"/>
                <w:lang w:val="en-GB"/>
              </w:rPr>
            </w:pPr>
            <w:proofErr w:type="gramStart"/>
            <w:r w:rsidRPr="00994F42">
              <w:rPr>
                <w:rFonts w:ascii="Arial" w:hAnsi="Arial" w:cs="Arial"/>
                <w:b/>
                <w:color w:val="0000FF"/>
                <w:sz w:val="20"/>
                <w:szCs w:val="20"/>
                <w:lang w:val="en-GB"/>
              </w:rPr>
              <w:t>nw-resize</w:t>
            </w:r>
            <w:proofErr w:type="gramEnd"/>
            <w:r w:rsidRPr="00994F42">
              <w:rPr>
                <w:rFonts w:ascii="Arial" w:hAnsi="Arial" w:cs="Arial"/>
                <w:color w:val="000000"/>
                <w:sz w:val="20"/>
                <w:szCs w:val="20"/>
                <w:lang w:val="en-GB"/>
              </w:rPr>
              <w:t xml:space="preserve"> o </w:t>
            </w:r>
            <w:r w:rsidRPr="00994F42">
              <w:rPr>
                <w:rFonts w:ascii="Arial" w:hAnsi="Arial" w:cs="Arial"/>
                <w:b/>
                <w:color w:val="0000FF"/>
                <w:sz w:val="20"/>
                <w:szCs w:val="20"/>
                <w:lang w:val="en-GB"/>
              </w:rPr>
              <w:t>se-resize</w:t>
            </w:r>
            <w:r w:rsidRPr="00994F42">
              <w:rPr>
                <w:rFonts w:ascii="Arial" w:hAnsi="Arial" w:cs="Arial"/>
                <w:color w:val="000000"/>
                <w:sz w:val="20"/>
                <w:szCs w:val="20"/>
                <w:lang w:val="en-GB"/>
              </w:rPr>
              <w:t xml:space="preserve"> : northwest o southeast (noroeste o sureste).</w:t>
            </w:r>
          </w:p>
        </w:tc>
      </w:tr>
      <w:tr w:rsidR="00994F42" w:rsidRPr="00994F42" w:rsidTr="00207545">
        <w:trPr>
          <w:tblCellSpacing w:w="15" w:type="dxa"/>
        </w:trPr>
        <w:tc>
          <w:tcPr>
            <w:tcW w:w="661"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2A320B" w:rsidP="00207545">
            <w:pPr>
              <w:spacing w:before="150" w:after="150"/>
              <w:jc w:val="both"/>
              <w:rPr>
                <w:rFonts w:ascii="Arial" w:hAnsi="Arial" w:cs="Arial"/>
                <w:color w:val="000000"/>
                <w:sz w:val="20"/>
                <w:szCs w:val="20"/>
              </w:rPr>
            </w:pPr>
            <w:r>
              <w:rPr>
                <w:rFonts w:ascii="Arial" w:hAnsi="Arial" w:cs="Arial"/>
                <w:noProof/>
                <w:color w:val="000000"/>
                <w:sz w:val="20"/>
                <w:szCs w:val="20"/>
              </w:rPr>
              <w:drawing>
                <wp:inline distT="0" distB="0" distL="0" distR="0">
                  <wp:extent cx="212725" cy="260350"/>
                  <wp:effectExtent l="38100" t="19050" r="15875" b="25400"/>
                  <wp:docPr id="24" name="Imagen 4" descr="Descripción: Cursor NE-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rsor NE-RESIZE"/>
                          <pic:cNvPicPr>
                            <a:picLocks noChangeAspect="1" noChangeArrowheads="1"/>
                          </pic:cNvPicPr>
                        </pic:nvPicPr>
                        <pic:blipFill>
                          <a:blip r:embed="rId27" cstate="print"/>
                          <a:srcRect/>
                          <a:stretch>
                            <a:fillRect/>
                          </a:stretch>
                        </pic:blipFill>
                        <pic:spPr bwMode="auto">
                          <a:xfrm>
                            <a:off x="0" y="0"/>
                            <a:ext cx="212725" cy="260350"/>
                          </a:xfrm>
                          <a:prstGeom prst="rect">
                            <a:avLst/>
                          </a:prstGeom>
                          <a:noFill/>
                          <a:ln w="6350" cmpd="sng">
                            <a:solidFill>
                              <a:srgbClr val="000000"/>
                            </a:solidFill>
                            <a:miter lim="800000"/>
                            <a:headEnd/>
                            <a:tailEnd/>
                          </a:ln>
                          <a:effectLst/>
                        </pic:spPr>
                      </pic:pic>
                    </a:graphicData>
                  </a:graphic>
                </wp:inline>
              </w:drawing>
            </w:r>
          </w:p>
        </w:tc>
        <w:tc>
          <w:tcPr>
            <w:tcW w:w="4268" w:type="pct"/>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both"/>
              <w:rPr>
                <w:rFonts w:ascii="Arial" w:hAnsi="Arial" w:cs="Arial"/>
                <w:color w:val="000000"/>
                <w:sz w:val="20"/>
                <w:szCs w:val="20"/>
                <w:lang w:val="en-GB"/>
              </w:rPr>
            </w:pPr>
            <w:proofErr w:type="gramStart"/>
            <w:r w:rsidRPr="00994F42">
              <w:rPr>
                <w:rFonts w:ascii="Arial" w:hAnsi="Arial" w:cs="Arial"/>
                <w:b/>
                <w:color w:val="0000FF"/>
                <w:sz w:val="20"/>
                <w:szCs w:val="20"/>
                <w:lang w:val="en-GB"/>
              </w:rPr>
              <w:t>ne-resize</w:t>
            </w:r>
            <w:proofErr w:type="gramEnd"/>
            <w:r w:rsidRPr="00994F42">
              <w:rPr>
                <w:rFonts w:ascii="Arial" w:hAnsi="Arial" w:cs="Arial"/>
                <w:color w:val="000000"/>
                <w:sz w:val="20"/>
                <w:szCs w:val="20"/>
                <w:lang w:val="en-GB"/>
              </w:rPr>
              <w:t xml:space="preserve"> o </w:t>
            </w:r>
            <w:r w:rsidRPr="00994F42">
              <w:rPr>
                <w:rFonts w:ascii="Arial" w:hAnsi="Arial" w:cs="Arial"/>
                <w:b/>
                <w:color w:val="0000FF"/>
                <w:sz w:val="20"/>
                <w:szCs w:val="20"/>
                <w:lang w:val="en-GB"/>
              </w:rPr>
              <w:t>sw-resize</w:t>
            </w:r>
            <w:r w:rsidRPr="00994F42">
              <w:rPr>
                <w:rFonts w:ascii="Arial" w:hAnsi="Arial" w:cs="Arial"/>
                <w:color w:val="000000"/>
                <w:sz w:val="20"/>
                <w:szCs w:val="20"/>
                <w:lang w:val="en-GB"/>
              </w:rPr>
              <w:t xml:space="preserve"> : northeast o southwest (noreste o sudoeste).</w:t>
            </w:r>
          </w:p>
        </w:tc>
      </w:tr>
    </w:tbl>
    <w:p w:rsidR="00994F42" w:rsidRPr="00994F42" w:rsidRDefault="00994F42" w:rsidP="00994F42">
      <w:pPr>
        <w:jc w:val="both"/>
        <w:rPr>
          <w:rFonts w:ascii="Arial" w:hAnsi="Arial" w:cs="Arial"/>
          <w:sz w:val="20"/>
          <w:szCs w:val="20"/>
          <w:lang w:val="en-GB"/>
        </w:rPr>
      </w:pPr>
    </w:p>
    <w:p w:rsidR="00994F42" w:rsidRPr="00994F42" w:rsidRDefault="00994F42" w:rsidP="00994F42">
      <w:pPr>
        <w:jc w:val="both"/>
        <w:rPr>
          <w:rFonts w:ascii="Arial" w:hAnsi="Arial" w:cs="Arial"/>
          <w:color w:val="000000"/>
          <w:sz w:val="20"/>
          <w:szCs w:val="20"/>
          <w:lang w:val="en-GB"/>
        </w:rPr>
      </w:pPr>
      <w:r w:rsidRPr="00994F42">
        <w:rPr>
          <w:rFonts w:ascii="Arial" w:hAnsi="Arial" w:cs="Arial"/>
          <w:color w:val="000000"/>
          <w:sz w:val="20"/>
          <w:szCs w:val="20"/>
          <w:lang w:val="en-GB"/>
        </w:rPr>
        <w:br w:type="page"/>
      </w:r>
      <w:r w:rsidRPr="00994F42">
        <w:rPr>
          <w:rFonts w:ascii="Arial" w:hAnsi="Arial" w:cs="Arial"/>
          <w:color w:val="000000"/>
          <w:sz w:val="20"/>
          <w:szCs w:val="20"/>
        </w:rPr>
        <w:lastRenderedPageBreak/>
        <w:t>Ejemplo</w:t>
      </w:r>
      <w:r w:rsidRPr="00994F42">
        <w:rPr>
          <w:rFonts w:ascii="Arial" w:hAnsi="Arial" w:cs="Arial"/>
          <w:color w:val="000000"/>
          <w:sz w:val="20"/>
          <w:szCs w:val="20"/>
          <w:lang w:val="en-GB"/>
        </w:rPr>
        <w:t>:</w:t>
      </w:r>
    </w:p>
    <w:p w:rsidR="00994F42" w:rsidRPr="00994F42" w:rsidRDefault="00994F42" w:rsidP="00994F42">
      <w:pPr>
        <w:jc w:val="both"/>
        <w:rPr>
          <w:rFonts w:ascii="Arial" w:hAnsi="Arial" w:cs="Arial"/>
          <w:color w:val="000000"/>
          <w:sz w:val="20"/>
          <w:szCs w:val="20"/>
          <w:lang w:val="en-GB"/>
        </w:rPr>
      </w:pPr>
    </w:p>
    <w:tbl>
      <w:tblPr>
        <w:tblW w:w="0" w:type="auto"/>
        <w:tblLook w:val="01E0"/>
      </w:tblPr>
      <w:tblGrid>
        <w:gridCol w:w="8644"/>
      </w:tblGrid>
      <w:tr w:rsidR="00994F42" w:rsidRPr="00994F42" w:rsidTr="00207545">
        <w:tc>
          <w:tcPr>
            <w:tcW w:w="8644" w:type="dxa"/>
          </w:tcPr>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428"/>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lang w:val="en-GB"/>
              </w:rPr>
            </w:pPr>
            <w:r w:rsidRPr="00994F42">
              <w:rPr>
                <w:rFonts w:ascii="Arial" w:hAnsi="Arial" w:cs="Arial"/>
                <w:sz w:val="20"/>
                <w:szCs w:val="20"/>
                <w:lang w:val="en-GB"/>
              </w:rPr>
              <w:t>&lt;style type="text/css"&gt;</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428"/>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lang w:val="en-GB"/>
              </w:rPr>
            </w:pPr>
            <w:r w:rsidRPr="00994F42">
              <w:rPr>
                <w:rFonts w:ascii="Arial" w:hAnsi="Arial" w:cs="Arial"/>
                <w:sz w:val="20"/>
                <w:szCs w:val="20"/>
                <w:lang w:val="en-GB"/>
              </w:rPr>
              <w:t xml:space="preserve">body { </w:t>
            </w:r>
            <w:r w:rsidRPr="00994F42">
              <w:rPr>
                <w:rFonts w:ascii="Arial" w:hAnsi="Arial" w:cs="Arial"/>
                <w:b/>
                <w:sz w:val="20"/>
                <w:szCs w:val="20"/>
                <w:lang w:val="en-GB"/>
              </w:rPr>
              <w:t>cursor: crosshair;</w:t>
            </w:r>
            <w:r w:rsidRPr="00994F42">
              <w:rPr>
                <w:rFonts w:ascii="Arial" w:hAnsi="Arial" w:cs="Arial"/>
                <w:sz w:val="20"/>
                <w:szCs w:val="20"/>
                <w:lang w:val="en-GB"/>
              </w:rPr>
              <w:t xml:space="preserve"> }</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428"/>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rPr>
            </w:pPr>
            <w:r w:rsidRPr="00994F42">
              <w:rPr>
                <w:rFonts w:ascii="Arial" w:hAnsi="Arial" w:cs="Arial"/>
                <w:sz w:val="20"/>
                <w:szCs w:val="20"/>
              </w:rPr>
              <w:t>/* El puntero del ratón para el documento tendrá forma de cruz. De este modo sustituimos el valor default asociado a una flecha inclinada que suelen presentar los navegadores. */</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428"/>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rPr>
            </w:pPr>
            <w:r w:rsidRPr="00994F42">
              <w:rPr>
                <w:rFonts w:ascii="Arial" w:hAnsi="Arial" w:cs="Arial"/>
                <w:sz w:val="20"/>
                <w:szCs w:val="20"/>
              </w:rPr>
              <w:t xml:space="preserve">span.ayuda { </w:t>
            </w:r>
            <w:r w:rsidRPr="00994F42">
              <w:rPr>
                <w:rFonts w:ascii="Arial" w:hAnsi="Arial" w:cs="Arial"/>
                <w:b/>
                <w:sz w:val="20"/>
                <w:szCs w:val="20"/>
              </w:rPr>
              <w:t>cursor: help;</w:t>
            </w:r>
            <w:r w:rsidRPr="00994F42">
              <w:rPr>
                <w:rFonts w:ascii="Arial" w:hAnsi="Arial" w:cs="Arial"/>
                <w:sz w:val="20"/>
                <w:szCs w:val="20"/>
              </w:rPr>
              <w:t xml:space="preserve"> }</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428"/>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rPr>
            </w:pPr>
            <w:r w:rsidRPr="00994F42">
              <w:rPr>
                <w:rFonts w:ascii="Arial" w:hAnsi="Arial" w:cs="Arial"/>
                <w:sz w:val="20"/>
                <w:szCs w:val="20"/>
              </w:rPr>
              <w:t>/* Con esta regla vamos a definir que los elementos span que indiquen la clase ayuda van a presentar el puntero de ayuda, compuesto por una flecha inclinada junto a un signo de interrogación. */</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428"/>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rPr>
            </w:pPr>
            <w:r w:rsidRPr="00994F42">
              <w:rPr>
                <w:rFonts w:ascii="Arial" w:hAnsi="Arial" w:cs="Arial"/>
                <w:sz w:val="20"/>
                <w:szCs w:val="20"/>
              </w:rPr>
              <w:t xml:space="preserve">img { </w:t>
            </w:r>
            <w:r w:rsidRPr="00994F42">
              <w:rPr>
                <w:rFonts w:ascii="Arial" w:hAnsi="Arial" w:cs="Arial"/>
                <w:b/>
                <w:sz w:val="20"/>
                <w:szCs w:val="20"/>
              </w:rPr>
              <w:t xml:space="preserve">cursor: move; </w:t>
            </w:r>
            <w:r w:rsidRPr="00994F42">
              <w:rPr>
                <w:rFonts w:ascii="Arial" w:hAnsi="Arial" w:cs="Arial"/>
                <w:sz w:val="20"/>
                <w:szCs w:val="20"/>
              </w:rPr>
              <w:t>}</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428"/>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rPr>
            </w:pPr>
            <w:r w:rsidRPr="00994F42">
              <w:rPr>
                <w:rFonts w:ascii="Arial" w:hAnsi="Arial" w:cs="Arial"/>
                <w:sz w:val="20"/>
                <w:szCs w:val="20"/>
              </w:rPr>
              <w:t>/* El puntero del ratón para las imágenes va a ser el cursor indicado para movimientos, es decir, dos flechas bi-direccionales cruzadas. */</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428"/>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rPr>
            </w:pPr>
            <w:r w:rsidRPr="00994F42">
              <w:rPr>
                <w:rFonts w:ascii="Arial" w:hAnsi="Arial" w:cs="Arial"/>
                <w:sz w:val="20"/>
                <w:szCs w:val="20"/>
              </w:rPr>
              <w:t>&lt;/style&gt;</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428"/>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rPr>
            </w:pPr>
            <w:r w:rsidRPr="00994F42">
              <w:rPr>
                <w:rFonts w:ascii="Arial" w:hAnsi="Arial" w:cs="Arial"/>
                <w:sz w:val="20"/>
                <w:szCs w:val="20"/>
              </w:rPr>
              <w:t>...</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428"/>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rPr>
            </w:pPr>
            <w:r w:rsidRPr="00994F42">
              <w:rPr>
                <w:rFonts w:ascii="Arial" w:hAnsi="Arial" w:cs="Arial"/>
                <w:sz w:val="20"/>
                <w:szCs w:val="20"/>
              </w:rPr>
              <w:t>&lt;div&gt;El siguiente texto nos permite incorporar una ayuda para definiciones, como por ejemplo &lt;span style="font-style:italic; color:red" class="ayuda"&gt;</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rPr>
            </w:pPr>
            <w:r w:rsidRPr="00994F42">
              <w:rPr>
                <w:rFonts w:ascii="Arial" w:hAnsi="Arial" w:cs="Arial"/>
                <w:sz w:val="20"/>
                <w:szCs w:val="20"/>
              </w:rPr>
              <w:t xml:space="preserve">  Definición de CSS&lt;/span&gt;, y al mismo tiempo, podremos indicar que las imágenes presentan el cursor de MOVE</w:t>
            </w:r>
          </w:p>
          <w:p w:rsidR="00994F42" w:rsidRPr="00994F42" w:rsidRDefault="00994F42" w:rsidP="0020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Arial" w:hAnsi="Arial" w:cs="Arial"/>
                <w:sz w:val="20"/>
                <w:szCs w:val="20"/>
                <w:lang w:val="en-GB"/>
              </w:rPr>
            </w:pPr>
            <w:r w:rsidRPr="00994F42">
              <w:rPr>
                <w:rFonts w:ascii="Arial" w:hAnsi="Arial" w:cs="Arial"/>
                <w:sz w:val="20"/>
                <w:szCs w:val="20"/>
                <w:lang w:val="en-GB"/>
              </w:rPr>
              <w:t>&lt;/div&gt;</w:t>
            </w:r>
          </w:p>
          <w:p w:rsidR="00994F42" w:rsidRPr="00994F42" w:rsidRDefault="00994F42" w:rsidP="00207545">
            <w:pPr>
              <w:ind w:left="480"/>
              <w:jc w:val="both"/>
              <w:rPr>
                <w:rFonts w:ascii="Arial" w:hAnsi="Arial" w:cs="Arial"/>
                <w:color w:val="000000"/>
                <w:sz w:val="20"/>
                <w:szCs w:val="20"/>
                <w:lang w:val="en-GB"/>
              </w:rPr>
            </w:pPr>
            <w:r w:rsidRPr="00994F42">
              <w:rPr>
                <w:rFonts w:ascii="Arial" w:hAnsi="Arial" w:cs="Arial"/>
                <w:sz w:val="20"/>
                <w:szCs w:val="20"/>
                <w:lang w:val="en-GB"/>
              </w:rPr>
              <w:t>&lt;img src="images/w3c.gif"&gt;</w:t>
            </w:r>
          </w:p>
        </w:tc>
      </w:tr>
    </w:tbl>
    <w:p w:rsidR="00994F42" w:rsidRPr="00994F42" w:rsidRDefault="00994F42" w:rsidP="00994F42">
      <w:pPr>
        <w:jc w:val="both"/>
        <w:rPr>
          <w:rFonts w:ascii="Arial" w:hAnsi="Arial" w:cs="Arial"/>
          <w:color w:val="000000"/>
          <w:sz w:val="20"/>
          <w:szCs w:val="20"/>
          <w:lang w:val="en-GB"/>
        </w:rPr>
      </w:pPr>
    </w:p>
    <w:p w:rsidR="00994F42" w:rsidRPr="00994F42" w:rsidRDefault="00994F42" w:rsidP="00994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4"/>
        <w:jc w:val="both"/>
        <w:rPr>
          <w:rFonts w:ascii="Arial" w:hAnsi="Arial" w:cs="Arial"/>
          <w:color w:val="8A2BE2"/>
          <w:sz w:val="20"/>
          <w:szCs w:val="20"/>
          <w:lang w:val="en-GB"/>
        </w:rPr>
      </w:pPr>
    </w:p>
    <w:tbl>
      <w:tblPr>
        <w:tblW w:w="4000" w:type="pct"/>
        <w:jc w:val="center"/>
        <w:tblCellSpacing w:w="15" w:type="dxa"/>
        <w:tblCellMar>
          <w:top w:w="15" w:type="dxa"/>
          <w:left w:w="15" w:type="dxa"/>
          <w:bottom w:w="15" w:type="dxa"/>
          <w:right w:w="15" w:type="dxa"/>
        </w:tblCellMar>
        <w:tblLook w:val="0000"/>
      </w:tblPr>
      <w:tblGrid>
        <w:gridCol w:w="2979"/>
        <w:gridCol w:w="2965"/>
        <w:gridCol w:w="2980"/>
      </w:tblGrid>
      <w:tr w:rsidR="00994F42" w:rsidRPr="00994F42" w:rsidTr="00207545">
        <w:trPr>
          <w:tblCellSpacing w:w="15" w:type="dxa"/>
          <w:jc w:val="center"/>
        </w:trPr>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center"/>
              <w:rPr>
                <w:rFonts w:ascii="Arial" w:hAnsi="Arial" w:cs="Arial"/>
                <w:color w:val="000000"/>
                <w:sz w:val="20"/>
                <w:szCs w:val="20"/>
              </w:rPr>
            </w:pPr>
            <w:r w:rsidRPr="00994F42">
              <w:rPr>
                <w:rFonts w:ascii="Arial" w:hAnsi="Arial" w:cs="Arial"/>
                <w:b/>
                <w:bCs/>
                <w:color w:val="FFA500"/>
                <w:sz w:val="20"/>
                <w:szCs w:val="20"/>
              </w:rPr>
              <w:t>Crosshair</w:t>
            </w:r>
            <w:r w:rsidRPr="00994F42">
              <w:rPr>
                <w:rFonts w:ascii="Arial" w:hAnsi="Arial" w:cs="Arial"/>
                <w:color w:val="000000"/>
                <w:sz w:val="20"/>
                <w:szCs w:val="20"/>
              </w:rPr>
              <w:t xml:space="preserve"> del documento</w:t>
            </w:r>
            <w:r w:rsidRPr="00994F42">
              <w:rPr>
                <w:rFonts w:ascii="Arial" w:hAnsi="Arial" w:cs="Arial"/>
                <w:color w:val="000000"/>
                <w:sz w:val="20"/>
                <w:szCs w:val="20"/>
              </w:rPr>
              <w:br/>
            </w:r>
            <w:r w:rsidR="002A320B">
              <w:rPr>
                <w:rFonts w:ascii="Arial" w:hAnsi="Arial" w:cs="Arial"/>
                <w:noProof/>
                <w:color w:val="000000"/>
                <w:sz w:val="20"/>
                <w:szCs w:val="20"/>
              </w:rPr>
              <w:drawing>
                <wp:inline distT="0" distB="0" distL="0" distR="0">
                  <wp:extent cx="1789430" cy="2443480"/>
                  <wp:effectExtent l="19050" t="0" r="1270" b="0"/>
                  <wp:docPr id="25" name="Imagen 3" descr="Descripción: Ejemplo de Cross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Ejemplo de Crosshair"/>
                          <pic:cNvPicPr>
                            <a:picLocks noChangeAspect="1" noChangeArrowheads="1"/>
                          </pic:cNvPicPr>
                        </pic:nvPicPr>
                        <pic:blipFill>
                          <a:blip r:embed="rId28" cstate="print"/>
                          <a:srcRect/>
                          <a:stretch>
                            <a:fillRect/>
                          </a:stretch>
                        </pic:blipFill>
                        <pic:spPr bwMode="auto">
                          <a:xfrm>
                            <a:off x="0" y="0"/>
                            <a:ext cx="1789430" cy="2443480"/>
                          </a:xfrm>
                          <a:prstGeom prst="rect">
                            <a:avLst/>
                          </a:prstGeom>
                          <a:noFill/>
                          <a:ln w="9525">
                            <a:noFill/>
                            <a:miter lim="800000"/>
                            <a:headEnd/>
                            <a:tailEnd/>
                          </a:ln>
                        </pic:spPr>
                      </pic:pic>
                    </a:graphicData>
                  </a:graphic>
                </wp:inline>
              </w:drawing>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center"/>
              <w:rPr>
                <w:rFonts w:ascii="Arial" w:hAnsi="Arial" w:cs="Arial"/>
                <w:color w:val="000000"/>
                <w:sz w:val="20"/>
                <w:szCs w:val="20"/>
              </w:rPr>
            </w:pPr>
            <w:r w:rsidRPr="00994F42">
              <w:rPr>
                <w:rFonts w:ascii="Arial" w:hAnsi="Arial" w:cs="Arial"/>
                <w:b/>
                <w:bCs/>
                <w:color w:val="FFA500"/>
                <w:sz w:val="20"/>
                <w:szCs w:val="20"/>
              </w:rPr>
              <w:t>Help</w:t>
            </w:r>
            <w:r w:rsidRPr="00994F42">
              <w:rPr>
                <w:rFonts w:ascii="Arial" w:hAnsi="Arial" w:cs="Arial"/>
                <w:color w:val="000000"/>
                <w:sz w:val="20"/>
                <w:szCs w:val="20"/>
              </w:rPr>
              <w:t xml:space="preserve"> de &lt;span&gt;</w:t>
            </w:r>
            <w:r w:rsidRPr="00994F42">
              <w:rPr>
                <w:rFonts w:ascii="Arial" w:hAnsi="Arial" w:cs="Arial"/>
                <w:color w:val="000000"/>
                <w:sz w:val="20"/>
                <w:szCs w:val="20"/>
              </w:rPr>
              <w:br/>
            </w:r>
            <w:r w:rsidR="002A320B">
              <w:rPr>
                <w:rFonts w:ascii="Arial" w:hAnsi="Arial" w:cs="Arial"/>
                <w:noProof/>
                <w:color w:val="000000"/>
                <w:sz w:val="20"/>
                <w:szCs w:val="20"/>
              </w:rPr>
              <w:drawing>
                <wp:inline distT="0" distB="0" distL="0" distR="0">
                  <wp:extent cx="1789430" cy="2443480"/>
                  <wp:effectExtent l="19050" t="0" r="1270" b="0"/>
                  <wp:docPr id="26" name="Imagen 2" descr="Descripción: Ejemplo de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Ejemplo de Help"/>
                          <pic:cNvPicPr>
                            <a:picLocks noChangeAspect="1" noChangeArrowheads="1"/>
                          </pic:cNvPicPr>
                        </pic:nvPicPr>
                        <pic:blipFill>
                          <a:blip r:embed="rId29" cstate="print"/>
                          <a:srcRect/>
                          <a:stretch>
                            <a:fillRect/>
                          </a:stretch>
                        </pic:blipFill>
                        <pic:spPr bwMode="auto">
                          <a:xfrm>
                            <a:off x="0" y="0"/>
                            <a:ext cx="1789430" cy="2443480"/>
                          </a:xfrm>
                          <a:prstGeom prst="rect">
                            <a:avLst/>
                          </a:prstGeom>
                          <a:noFill/>
                          <a:ln w="9525">
                            <a:noFill/>
                            <a:miter lim="800000"/>
                            <a:headEnd/>
                            <a:tailEnd/>
                          </a:ln>
                        </pic:spPr>
                      </pic:pic>
                    </a:graphicData>
                  </a:graphic>
                </wp:inline>
              </w:drawing>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50" w:type="dxa"/>
              <w:left w:w="150" w:type="dxa"/>
              <w:bottom w:w="150" w:type="dxa"/>
              <w:right w:w="150" w:type="dxa"/>
            </w:tcMar>
          </w:tcPr>
          <w:p w:rsidR="00994F42" w:rsidRPr="00994F42" w:rsidRDefault="00994F42" w:rsidP="00207545">
            <w:pPr>
              <w:spacing w:before="150" w:after="150"/>
              <w:jc w:val="center"/>
              <w:rPr>
                <w:rFonts w:ascii="Arial" w:hAnsi="Arial" w:cs="Arial"/>
                <w:color w:val="000000"/>
                <w:sz w:val="20"/>
                <w:szCs w:val="20"/>
              </w:rPr>
            </w:pPr>
            <w:r w:rsidRPr="00994F42">
              <w:rPr>
                <w:rFonts w:ascii="Arial" w:hAnsi="Arial" w:cs="Arial"/>
                <w:b/>
                <w:bCs/>
                <w:color w:val="FFA500"/>
                <w:sz w:val="20"/>
                <w:szCs w:val="20"/>
              </w:rPr>
              <w:t>Move</w:t>
            </w:r>
            <w:r w:rsidRPr="00994F42">
              <w:rPr>
                <w:rFonts w:ascii="Arial" w:hAnsi="Arial" w:cs="Arial"/>
                <w:color w:val="000000"/>
                <w:sz w:val="20"/>
                <w:szCs w:val="20"/>
              </w:rPr>
              <w:t xml:space="preserve"> de &lt;img&gt;</w:t>
            </w:r>
            <w:r w:rsidRPr="00994F42">
              <w:rPr>
                <w:rFonts w:ascii="Arial" w:hAnsi="Arial" w:cs="Arial"/>
                <w:color w:val="000000"/>
                <w:sz w:val="20"/>
                <w:szCs w:val="20"/>
              </w:rPr>
              <w:br/>
            </w:r>
            <w:r w:rsidR="002A320B">
              <w:rPr>
                <w:rFonts w:ascii="Arial" w:hAnsi="Arial" w:cs="Arial"/>
                <w:noProof/>
                <w:color w:val="000000"/>
                <w:sz w:val="20"/>
                <w:szCs w:val="20"/>
              </w:rPr>
              <w:drawing>
                <wp:inline distT="0" distB="0" distL="0" distR="0">
                  <wp:extent cx="1789430" cy="2443480"/>
                  <wp:effectExtent l="19050" t="0" r="1270" b="0"/>
                  <wp:docPr id="27" name="Imagen 1" descr="Descripción: Ejemplo de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Ejemplo de Move"/>
                          <pic:cNvPicPr>
                            <a:picLocks noChangeAspect="1" noChangeArrowheads="1"/>
                          </pic:cNvPicPr>
                        </pic:nvPicPr>
                        <pic:blipFill>
                          <a:blip r:embed="rId30" cstate="print"/>
                          <a:srcRect/>
                          <a:stretch>
                            <a:fillRect/>
                          </a:stretch>
                        </pic:blipFill>
                        <pic:spPr bwMode="auto">
                          <a:xfrm>
                            <a:off x="0" y="0"/>
                            <a:ext cx="1789430" cy="2443480"/>
                          </a:xfrm>
                          <a:prstGeom prst="rect">
                            <a:avLst/>
                          </a:prstGeom>
                          <a:noFill/>
                          <a:ln w="9525">
                            <a:noFill/>
                            <a:miter lim="800000"/>
                            <a:headEnd/>
                            <a:tailEnd/>
                          </a:ln>
                        </pic:spPr>
                      </pic:pic>
                    </a:graphicData>
                  </a:graphic>
                </wp:inline>
              </w:drawing>
            </w:r>
          </w:p>
        </w:tc>
      </w:tr>
    </w:tbl>
    <w:p w:rsidR="00994F42" w:rsidRPr="001D1967" w:rsidRDefault="00994F42" w:rsidP="00994F42">
      <w:pPr>
        <w:pStyle w:val="NormalWeb"/>
        <w:ind w:firstLine="0"/>
        <w:rPr>
          <w:lang w:val="en-GB"/>
        </w:rPr>
      </w:pPr>
    </w:p>
    <w:p w:rsidR="00207545" w:rsidRDefault="00994F42" w:rsidP="00994F42">
      <w:r>
        <w:br w:type="page"/>
      </w:r>
    </w:p>
    <w:sectPr w:rsidR="00207545">
      <w:footerReference w:type="default" r:id="rId3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B52" w:rsidRDefault="00714B52" w:rsidP="00994F42">
      <w:r>
        <w:separator/>
      </w:r>
    </w:p>
  </w:endnote>
  <w:endnote w:type="continuationSeparator" w:id="0">
    <w:p w:rsidR="00714B52" w:rsidRDefault="00714B52" w:rsidP="00994F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F42" w:rsidRDefault="00994F42">
    <w:pPr>
      <w:pStyle w:val="Piedepgina"/>
      <w:jc w:val="center"/>
    </w:pPr>
    <w:fldSimple w:instr="PAGE   \* MERGEFORMAT">
      <w:r w:rsidR="00D04DBA">
        <w:rPr>
          <w:noProof/>
        </w:rPr>
        <w:t>11</w:t>
      </w:r>
    </w:fldSimple>
  </w:p>
  <w:p w:rsidR="00994F42" w:rsidRDefault="00994F4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B52" w:rsidRDefault="00714B52" w:rsidP="00994F42">
      <w:r>
        <w:separator/>
      </w:r>
    </w:p>
  </w:footnote>
  <w:footnote w:type="continuationSeparator" w:id="0">
    <w:p w:rsidR="00714B52" w:rsidRDefault="00714B52" w:rsidP="00994F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F17E7"/>
    <w:multiLevelType w:val="hybridMultilevel"/>
    <w:tmpl w:val="457888AC"/>
    <w:lvl w:ilvl="0" w:tplc="20BAE876">
      <w:start w:val="1"/>
      <w:numFmt w:val="bullet"/>
      <w:lvlText w:val=""/>
      <w:lvlJc w:val="left"/>
      <w:pPr>
        <w:tabs>
          <w:tab w:val="num" w:pos="1766"/>
        </w:tabs>
        <w:ind w:left="1766" w:hanging="35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
    <w:nsid w:val="50D70A37"/>
    <w:multiLevelType w:val="hybridMultilevel"/>
    <w:tmpl w:val="28CED274"/>
    <w:lvl w:ilvl="0" w:tplc="20BAE876">
      <w:start w:val="1"/>
      <w:numFmt w:val="bullet"/>
      <w:lvlText w:val=""/>
      <w:lvlJc w:val="left"/>
      <w:pPr>
        <w:tabs>
          <w:tab w:val="num" w:pos="1766"/>
        </w:tabs>
        <w:ind w:left="1766" w:hanging="35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nsid w:val="5883731B"/>
    <w:multiLevelType w:val="hybridMultilevel"/>
    <w:tmpl w:val="3EF0FF36"/>
    <w:lvl w:ilvl="0" w:tplc="20BAE876">
      <w:start w:val="1"/>
      <w:numFmt w:val="bullet"/>
      <w:lvlText w:val=""/>
      <w:lvlJc w:val="left"/>
      <w:pPr>
        <w:tabs>
          <w:tab w:val="num" w:pos="1759"/>
        </w:tabs>
        <w:ind w:left="1759" w:hanging="350"/>
      </w:pPr>
      <w:rPr>
        <w:rFonts w:ascii="Symbol" w:hAnsi="Symbol" w:hint="default"/>
      </w:rPr>
    </w:lvl>
    <w:lvl w:ilvl="1" w:tplc="0C0A0003" w:tentative="1">
      <w:start w:val="1"/>
      <w:numFmt w:val="bullet"/>
      <w:lvlText w:val="o"/>
      <w:lvlJc w:val="left"/>
      <w:pPr>
        <w:tabs>
          <w:tab w:val="num" w:pos="1781"/>
        </w:tabs>
        <w:ind w:left="1781" w:hanging="360"/>
      </w:pPr>
      <w:rPr>
        <w:rFonts w:ascii="Courier New" w:hAnsi="Courier New" w:cs="Courier New" w:hint="default"/>
      </w:rPr>
    </w:lvl>
    <w:lvl w:ilvl="2" w:tplc="0C0A0005" w:tentative="1">
      <w:start w:val="1"/>
      <w:numFmt w:val="bullet"/>
      <w:lvlText w:val=""/>
      <w:lvlJc w:val="left"/>
      <w:pPr>
        <w:tabs>
          <w:tab w:val="num" w:pos="2501"/>
        </w:tabs>
        <w:ind w:left="2501" w:hanging="360"/>
      </w:pPr>
      <w:rPr>
        <w:rFonts w:ascii="Wingdings" w:hAnsi="Wingdings" w:hint="default"/>
      </w:rPr>
    </w:lvl>
    <w:lvl w:ilvl="3" w:tplc="0C0A0001" w:tentative="1">
      <w:start w:val="1"/>
      <w:numFmt w:val="bullet"/>
      <w:lvlText w:val=""/>
      <w:lvlJc w:val="left"/>
      <w:pPr>
        <w:tabs>
          <w:tab w:val="num" w:pos="3221"/>
        </w:tabs>
        <w:ind w:left="3221" w:hanging="360"/>
      </w:pPr>
      <w:rPr>
        <w:rFonts w:ascii="Symbol" w:hAnsi="Symbol" w:hint="default"/>
      </w:rPr>
    </w:lvl>
    <w:lvl w:ilvl="4" w:tplc="0C0A0003" w:tentative="1">
      <w:start w:val="1"/>
      <w:numFmt w:val="bullet"/>
      <w:lvlText w:val="o"/>
      <w:lvlJc w:val="left"/>
      <w:pPr>
        <w:tabs>
          <w:tab w:val="num" w:pos="3941"/>
        </w:tabs>
        <w:ind w:left="3941" w:hanging="360"/>
      </w:pPr>
      <w:rPr>
        <w:rFonts w:ascii="Courier New" w:hAnsi="Courier New" w:cs="Courier New" w:hint="default"/>
      </w:rPr>
    </w:lvl>
    <w:lvl w:ilvl="5" w:tplc="0C0A0005" w:tentative="1">
      <w:start w:val="1"/>
      <w:numFmt w:val="bullet"/>
      <w:lvlText w:val=""/>
      <w:lvlJc w:val="left"/>
      <w:pPr>
        <w:tabs>
          <w:tab w:val="num" w:pos="4661"/>
        </w:tabs>
        <w:ind w:left="4661" w:hanging="360"/>
      </w:pPr>
      <w:rPr>
        <w:rFonts w:ascii="Wingdings" w:hAnsi="Wingdings" w:hint="default"/>
      </w:rPr>
    </w:lvl>
    <w:lvl w:ilvl="6" w:tplc="0C0A0001" w:tentative="1">
      <w:start w:val="1"/>
      <w:numFmt w:val="bullet"/>
      <w:lvlText w:val=""/>
      <w:lvlJc w:val="left"/>
      <w:pPr>
        <w:tabs>
          <w:tab w:val="num" w:pos="5381"/>
        </w:tabs>
        <w:ind w:left="5381" w:hanging="360"/>
      </w:pPr>
      <w:rPr>
        <w:rFonts w:ascii="Symbol" w:hAnsi="Symbol" w:hint="default"/>
      </w:rPr>
    </w:lvl>
    <w:lvl w:ilvl="7" w:tplc="0C0A0003" w:tentative="1">
      <w:start w:val="1"/>
      <w:numFmt w:val="bullet"/>
      <w:lvlText w:val="o"/>
      <w:lvlJc w:val="left"/>
      <w:pPr>
        <w:tabs>
          <w:tab w:val="num" w:pos="6101"/>
        </w:tabs>
        <w:ind w:left="6101" w:hanging="360"/>
      </w:pPr>
      <w:rPr>
        <w:rFonts w:ascii="Courier New" w:hAnsi="Courier New" w:cs="Courier New" w:hint="default"/>
      </w:rPr>
    </w:lvl>
    <w:lvl w:ilvl="8" w:tplc="0C0A0005" w:tentative="1">
      <w:start w:val="1"/>
      <w:numFmt w:val="bullet"/>
      <w:lvlText w:val=""/>
      <w:lvlJc w:val="left"/>
      <w:pPr>
        <w:tabs>
          <w:tab w:val="num" w:pos="6821"/>
        </w:tabs>
        <w:ind w:left="6821" w:hanging="360"/>
      </w:pPr>
      <w:rPr>
        <w:rFonts w:ascii="Wingdings" w:hAnsi="Wingdings" w:hint="default"/>
      </w:rPr>
    </w:lvl>
  </w:abstractNum>
  <w:abstractNum w:abstractNumId="3">
    <w:nsid w:val="747C07B3"/>
    <w:multiLevelType w:val="hybridMultilevel"/>
    <w:tmpl w:val="1DFA6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grammar="clean"/>
  <w:defaultTabStop w:val="708"/>
  <w:hyphenationZone w:val="425"/>
  <w:characterSpacingControl w:val="doNotCompress"/>
  <w:footnotePr>
    <w:footnote w:id="-1"/>
    <w:footnote w:id="0"/>
  </w:footnotePr>
  <w:endnotePr>
    <w:endnote w:id="-1"/>
    <w:endnote w:id="0"/>
  </w:endnotePr>
  <w:compat/>
  <w:rsids>
    <w:rsidRoot w:val="00994F42"/>
    <w:rsid w:val="00053947"/>
    <w:rsid w:val="00077778"/>
    <w:rsid w:val="00083DDB"/>
    <w:rsid w:val="00121FCA"/>
    <w:rsid w:val="00147E48"/>
    <w:rsid w:val="00162419"/>
    <w:rsid w:val="00196798"/>
    <w:rsid w:val="00207545"/>
    <w:rsid w:val="002A320B"/>
    <w:rsid w:val="00353F73"/>
    <w:rsid w:val="00607019"/>
    <w:rsid w:val="006C2D87"/>
    <w:rsid w:val="00714B52"/>
    <w:rsid w:val="00714CF5"/>
    <w:rsid w:val="007B0697"/>
    <w:rsid w:val="007B504C"/>
    <w:rsid w:val="007E2677"/>
    <w:rsid w:val="00831CBD"/>
    <w:rsid w:val="00951BA9"/>
    <w:rsid w:val="00994F42"/>
    <w:rsid w:val="009C0D5F"/>
    <w:rsid w:val="00AC7EE8"/>
    <w:rsid w:val="00AE4CD9"/>
    <w:rsid w:val="00B7024A"/>
    <w:rsid w:val="00B878E7"/>
    <w:rsid w:val="00C05015"/>
    <w:rsid w:val="00D04036"/>
    <w:rsid w:val="00D04DBA"/>
    <w:rsid w:val="00D646B8"/>
    <w:rsid w:val="00E570E2"/>
    <w:rsid w:val="00F12950"/>
    <w:rsid w:val="00F32C99"/>
    <w:rsid w:val="00F756D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F42"/>
    <w:rPr>
      <w:rFonts w:ascii="Times New Roman" w:eastAsia="Times New Roman" w:hAnsi="Times New Roman"/>
      <w:sz w:val="24"/>
      <w:szCs w:val="24"/>
    </w:rPr>
  </w:style>
  <w:style w:type="paragraph" w:styleId="Ttulo3">
    <w:name w:val="heading 3"/>
    <w:basedOn w:val="Normal"/>
    <w:next w:val="Normal"/>
    <w:link w:val="Ttulo3Car"/>
    <w:qFormat/>
    <w:rsid w:val="00994F42"/>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rsid w:val="00994F42"/>
    <w:pPr>
      <w:keepNext/>
      <w:spacing w:before="240" w:after="60"/>
      <w:outlineLvl w:val="3"/>
    </w:pPr>
    <w:rPr>
      <w:rFonts w:ascii="Arial" w:hAnsi="Arial"/>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994F42"/>
    <w:rPr>
      <w:rFonts w:ascii="Arial" w:eastAsia="Times New Roman" w:hAnsi="Arial" w:cs="Arial"/>
      <w:b/>
      <w:bCs/>
      <w:sz w:val="26"/>
      <w:szCs w:val="26"/>
      <w:lang w:eastAsia="es-ES"/>
    </w:rPr>
  </w:style>
  <w:style w:type="character" w:customStyle="1" w:styleId="Ttulo4Car">
    <w:name w:val="Título 4 Car"/>
    <w:link w:val="Ttulo4"/>
    <w:rsid w:val="00994F42"/>
    <w:rPr>
      <w:rFonts w:ascii="Arial" w:eastAsia="Times New Roman" w:hAnsi="Arial" w:cs="Times New Roman"/>
      <w:b/>
      <w:bCs/>
      <w:sz w:val="24"/>
      <w:szCs w:val="28"/>
      <w:lang w:eastAsia="es-ES"/>
    </w:rPr>
  </w:style>
  <w:style w:type="paragraph" w:styleId="NormalWeb">
    <w:name w:val="Normal (Web)"/>
    <w:basedOn w:val="Normal"/>
    <w:link w:val="NormalWebCar"/>
    <w:rsid w:val="00994F42"/>
    <w:pPr>
      <w:ind w:firstLine="709"/>
      <w:jc w:val="both"/>
    </w:pPr>
    <w:rPr>
      <w:rFonts w:ascii="Verdana" w:hAnsi="Verdana"/>
      <w:sz w:val="20"/>
    </w:rPr>
  </w:style>
  <w:style w:type="character" w:customStyle="1" w:styleId="NormalWebCar">
    <w:name w:val="Normal (Web) Car"/>
    <w:link w:val="NormalWeb"/>
    <w:rsid w:val="00994F42"/>
    <w:rPr>
      <w:rFonts w:ascii="Verdana" w:eastAsia="Times New Roman" w:hAnsi="Verdana" w:cs="Times New Roman"/>
      <w:sz w:val="20"/>
      <w:szCs w:val="24"/>
      <w:lang w:eastAsia="es-ES"/>
    </w:rPr>
  </w:style>
  <w:style w:type="paragraph" w:styleId="Textodeglobo">
    <w:name w:val="Balloon Text"/>
    <w:basedOn w:val="Normal"/>
    <w:link w:val="TextodegloboCar"/>
    <w:uiPriority w:val="99"/>
    <w:semiHidden/>
    <w:unhideWhenUsed/>
    <w:rsid w:val="00994F42"/>
    <w:rPr>
      <w:rFonts w:ascii="Tahoma" w:hAnsi="Tahoma" w:cs="Tahoma"/>
      <w:sz w:val="16"/>
      <w:szCs w:val="16"/>
    </w:rPr>
  </w:style>
  <w:style w:type="character" w:customStyle="1" w:styleId="TextodegloboCar">
    <w:name w:val="Texto de globo Car"/>
    <w:link w:val="Textodeglobo"/>
    <w:uiPriority w:val="99"/>
    <w:semiHidden/>
    <w:rsid w:val="00994F42"/>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994F42"/>
    <w:pPr>
      <w:tabs>
        <w:tab w:val="center" w:pos="4252"/>
        <w:tab w:val="right" w:pos="8504"/>
      </w:tabs>
    </w:pPr>
  </w:style>
  <w:style w:type="character" w:customStyle="1" w:styleId="EncabezadoCar">
    <w:name w:val="Encabezado Car"/>
    <w:link w:val="Encabezado"/>
    <w:uiPriority w:val="99"/>
    <w:rsid w:val="00994F4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94F42"/>
    <w:pPr>
      <w:tabs>
        <w:tab w:val="center" w:pos="4252"/>
        <w:tab w:val="right" w:pos="8504"/>
      </w:tabs>
    </w:pPr>
  </w:style>
  <w:style w:type="character" w:customStyle="1" w:styleId="PiedepginaCar">
    <w:name w:val="Pie de página Car"/>
    <w:link w:val="Piedepgina"/>
    <w:uiPriority w:val="99"/>
    <w:rsid w:val="00994F42"/>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rsid w:val="00F7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link w:val="HTMLconformatoprevio"/>
    <w:uiPriority w:val="99"/>
    <w:rsid w:val="00F756DB"/>
    <w:rPr>
      <w:rFonts w:ascii="Courier New" w:eastAsia="Times New Roman" w:hAnsi="Courier New" w:cs="Courier New"/>
    </w:rPr>
  </w:style>
  <w:style w:type="character" w:customStyle="1" w:styleId="doctype">
    <w:name w:val="doctype"/>
    <w:rsid w:val="00053947"/>
  </w:style>
  <w:style w:type="character" w:customStyle="1" w:styleId="start-tag">
    <w:name w:val="start-tag"/>
    <w:rsid w:val="00053947"/>
  </w:style>
  <w:style w:type="character" w:customStyle="1" w:styleId="comment">
    <w:name w:val="comment"/>
    <w:rsid w:val="00053947"/>
  </w:style>
  <w:style w:type="character" w:customStyle="1" w:styleId="attribute-name">
    <w:name w:val="attribute-name"/>
    <w:rsid w:val="00053947"/>
  </w:style>
  <w:style w:type="character" w:customStyle="1" w:styleId="attribute-value">
    <w:name w:val="attribute-value"/>
    <w:rsid w:val="00053947"/>
  </w:style>
  <w:style w:type="character" w:customStyle="1" w:styleId="end-tag">
    <w:name w:val="end-tag"/>
    <w:rsid w:val="00053947"/>
  </w:style>
</w:styles>
</file>

<file path=word/webSettings.xml><?xml version="1.0" encoding="utf-8"?>
<w:webSettings xmlns:r="http://schemas.openxmlformats.org/officeDocument/2006/relationships" xmlns:w="http://schemas.openxmlformats.org/wordprocessingml/2006/main">
  <w:divs>
    <w:div w:id="118691882">
      <w:bodyDiv w:val="1"/>
      <w:marLeft w:val="0"/>
      <w:marRight w:val="0"/>
      <w:marTop w:val="0"/>
      <w:marBottom w:val="0"/>
      <w:divBdr>
        <w:top w:val="none" w:sz="0" w:space="0" w:color="auto"/>
        <w:left w:val="none" w:sz="0" w:space="0" w:color="auto"/>
        <w:bottom w:val="none" w:sz="0" w:space="0" w:color="auto"/>
        <w:right w:val="none" w:sz="0" w:space="0" w:color="auto"/>
      </w:divBdr>
    </w:div>
    <w:div w:id="160900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dsw.eui.upm.es/file.php/16/CSSreducido/coloresyfondos.ht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2167</Words>
  <Characters>11923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14062</CharactersWithSpaces>
  <SharedDoc>false</SharedDoc>
  <HLinks>
    <vt:vector size="36" baseType="variant">
      <vt:variant>
        <vt:i4>1048586</vt:i4>
      </vt:variant>
      <vt:variant>
        <vt:i4>15</vt:i4>
      </vt:variant>
      <vt:variant>
        <vt:i4>0</vt:i4>
      </vt:variant>
      <vt:variant>
        <vt:i4>5</vt:i4>
      </vt:variant>
      <vt:variant>
        <vt:lpwstr>https://tdsw.eui.upm.es/file.php/16/CSSreducido/coloresyfondos.htm</vt:lpwstr>
      </vt:variant>
      <vt:variant>
        <vt:lpwstr>uri</vt:lpwstr>
      </vt:variant>
      <vt:variant>
        <vt:i4>1179710</vt:i4>
      </vt:variant>
      <vt:variant>
        <vt:i4>12</vt:i4>
      </vt:variant>
      <vt:variant>
        <vt:i4>0</vt:i4>
      </vt:variant>
      <vt:variant>
        <vt:i4>5</vt:i4>
      </vt:variant>
      <vt:variant>
        <vt:lpwstr/>
      </vt:variant>
      <vt:variant>
        <vt:lpwstr>_Toc185832976</vt:lpwstr>
      </vt:variant>
      <vt:variant>
        <vt:i4>1179710</vt:i4>
      </vt:variant>
      <vt:variant>
        <vt:i4>9</vt:i4>
      </vt:variant>
      <vt:variant>
        <vt:i4>0</vt:i4>
      </vt:variant>
      <vt:variant>
        <vt:i4>5</vt:i4>
      </vt:variant>
      <vt:variant>
        <vt:lpwstr/>
      </vt:variant>
      <vt:variant>
        <vt:lpwstr>_Toc185832975</vt:lpwstr>
      </vt:variant>
      <vt:variant>
        <vt:i4>1179710</vt:i4>
      </vt:variant>
      <vt:variant>
        <vt:i4>6</vt:i4>
      </vt:variant>
      <vt:variant>
        <vt:i4>0</vt:i4>
      </vt:variant>
      <vt:variant>
        <vt:i4>5</vt:i4>
      </vt:variant>
      <vt:variant>
        <vt:lpwstr/>
      </vt:variant>
      <vt:variant>
        <vt:lpwstr>_Toc185832974</vt:lpwstr>
      </vt:variant>
      <vt:variant>
        <vt:i4>1179710</vt:i4>
      </vt:variant>
      <vt:variant>
        <vt:i4>3</vt:i4>
      </vt:variant>
      <vt:variant>
        <vt:i4>0</vt:i4>
      </vt:variant>
      <vt:variant>
        <vt:i4>5</vt:i4>
      </vt:variant>
      <vt:variant>
        <vt:lpwstr/>
      </vt:variant>
      <vt:variant>
        <vt:lpwstr>_Toc185832973</vt:lpwstr>
      </vt:variant>
      <vt:variant>
        <vt:i4>1179710</vt:i4>
      </vt:variant>
      <vt:variant>
        <vt:i4>0</vt:i4>
      </vt:variant>
      <vt:variant>
        <vt:i4>0</vt:i4>
      </vt:variant>
      <vt:variant>
        <vt:i4>5</vt:i4>
      </vt:variant>
      <vt:variant>
        <vt:lpwstr/>
      </vt:variant>
      <vt:variant>
        <vt:lpwstr>_Toc185832972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dc:creator>
  <cp:lastModifiedBy>pgarcia</cp:lastModifiedBy>
  <cp:revision>4</cp:revision>
  <dcterms:created xsi:type="dcterms:W3CDTF">2012-02-28T09:45:00Z</dcterms:created>
  <dcterms:modified xsi:type="dcterms:W3CDTF">2012-02-28T09:47:00Z</dcterms:modified>
</cp:coreProperties>
</file>