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9708328"/>
        <w:docPartObj>
          <w:docPartGallery w:val="Cover Pages"/>
          <w:docPartUnique/>
        </w:docPartObj>
      </w:sdtPr>
      <w:sdtEndPr/>
      <w:sdtContent>
        <w:p w14:paraId="0EEE4CDA" w14:textId="323EE02A" w:rsidR="00271ABF" w:rsidRDefault="00271ABF"/>
        <w:p w14:paraId="68BD315D" w14:textId="0A72F780" w:rsidR="00271ABF" w:rsidRDefault="00271ABF">
          <w:pPr>
            <w:spacing w:after="160" w:line="259" w:lineRule="auto"/>
            <w:ind w:left="0" w:firstLine="0"/>
            <w:jc w:val="left"/>
            <w:rPr>
              <w:sz w:val="28"/>
            </w:rPr>
          </w:pPr>
          <w:r>
            <w:rPr>
              <w:noProof/>
            </w:rPr>
            <mc:AlternateContent>
              <mc:Choice Requires="wps">
                <w:drawing>
                  <wp:anchor distT="0" distB="0" distL="182880" distR="182880" simplePos="0" relativeHeight="251663360" behindDoc="0" locked="0" layoutInCell="1" allowOverlap="1" wp14:anchorId="11D409C5" wp14:editId="7A75DCDA">
                    <wp:simplePos x="0" y="0"/>
                    <wp:positionH relativeFrom="margin">
                      <wp:posOffset>454025</wp:posOffset>
                    </wp:positionH>
                    <wp:positionV relativeFrom="margin">
                      <wp:align>center</wp:align>
                    </wp:positionV>
                    <wp:extent cx="4686300" cy="6720840"/>
                    <wp:effectExtent l="0" t="0" r="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37890" w14:textId="206D8ACE" w:rsidR="00271ABF" w:rsidRPr="00271ABF" w:rsidRDefault="00271ABF" w:rsidP="00271ABF">
                                <w:pPr>
                                  <w:pStyle w:val="Sinespaciado"/>
                                  <w:spacing w:before="40" w:after="560" w:line="216" w:lineRule="auto"/>
                                  <w:rPr>
                                    <w:color w:val="4472C4" w:themeColor="accent1"/>
                                    <w:sz w:val="72"/>
                                    <w:szCs w:val="72"/>
                                  </w:rPr>
                                </w:pPr>
                                <w:r>
                                  <w:rPr>
                                    <w:color w:val="4472C4" w:themeColor="accent1"/>
                                    <w:sz w:val="72"/>
                                    <w:szCs w:val="72"/>
                                  </w:rPr>
                                  <w:t>05_Práctica Contenedores</w:t>
                                </w:r>
                              </w:p>
                              <w:p w14:paraId="33B4E316" w14:textId="0668486F" w:rsidR="00271ABF" w:rsidRDefault="00271ABF">
                                <w:pPr>
                                  <w:pStyle w:val="Sinespaciado"/>
                                  <w:spacing w:before="80" w:after="40"/>
                                  <w:rPr>
                                    <w:caps/>
                                    <w:color w:val="5B9BD5" w:themeColor="accent5"/>
                                    <w:sz w:val="24"/>
                                    <w:szCs w:val="24"/>
                                  </w:rPr>
                                </w:pPr>
                                <w:r>
                                  <w:rPr>
                                    <w:caps/>
                                    <w:color w:val="5B9BD5" w:themeColor="accent5"/>
                                    <w:sz w:val="24"/>
                                    <w:szCs w:val="24"/>
                                  </w:rPr>
                                  <w:t>FRANCISCO JAVIER LÓPEZ CALDERÓN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1D409C5" id="_x0000_t202" coordsize="21600,21600" o:spt="202" path="m,l,21600r21600,l21600,xe">
                    <v:stroke joinstyle="miter"/>
                    <v:path gradientshapeok="t" o:connecttype="rect"/>
                  </v:shapetype>
                  <v:shape id="Cuadro de texto 131" o:spid="_x0000_s1026" type="#_x0000_t202" style="position:absolute;margin-left:35.75pt;margin-top:0;width:369pt;height:529.2pt;z-index:251663360;visibility:visible;mso-wrap-style:square;mso-width-percent:790;mso-height-percent:350;mso-wrap-distance-left:14.4pt;mso-wrap-distance-top:0;mso-wrap-distance-right:14.4pt;mso-wrap-distance-bottom:0;mso-position-horizontal:absolute;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" filled="f" stroked="f" strokeweight=".5pt">
                    <v:textbox style="mso-fit-shape-to-text:t" inset="0,0,0,0">
                      <w:txbxContent>
                        <w:p w14:paraId="29837890" w14:textId="206D8ACE" w:rsidR="00271ABF" w:rsidRPr="00271ABF" w:rsidRDefault="00271ABF" w:rsidP="00271ABF">
                          <w:pPr>
                            <w:pStyle w:val="Sinespaciado"/>
                            <w:spacing w:before="40" w:after="560" w:line="216" w:lineRule="auto"/>
                            <w:rPr>
                              <w:color w:val="4472C4" w:themeColor="accent1"/>
                              <w:sz w:val="72"/>
                              <w:szCs w:val="72"/>
                            </w:rPr>
                          </w:pPr>
                          <w:r>
                            <w:rPr>
                              <w:color w:val="4472C4" w:themeColor="accent1"/>
                              <w:sz w:val="72"/>
                              <w:szCs w:val="72"/>
                            </w:rPr>
                            <w:t>05_Práctica Contenedores</w:t>
                          </w:r>
                        </w:p>
                        <w:p w14:paraId="33B4E316" w14:textId="0668486F" w:rsidR="00271ABF" w:rsidRDefault="00271ABF">
                          <w:pPr>
                            <w:pStyle w:val="Sinespaciado"/>
                            <w:spacing w:before="80" w:after="40"/>
                            <w:rPr>
                              <w:caps/>
                              <w:color w:val="5B9BD5" w:themeColor="accent5"/>
                              <w:sz w:val="24"/>
                              <w:szCs w:val="24"/>
                            </w:rPr>
                          </w:pPr>
                          <w:r>
                            <w:rPr>
                              <w:caps/>
                              <w:color w:val="5B9BD5" w:themeColor="accent5"/>
                              <w:sz w:val="24"/>
                              <w:szCs w:val="24"/>
                            </w:rPr>
                            <w:t>FRANCISCO JAVIER LÓPEZ CALDERÓN</w:t>
                          </w:r>
                        </w:p>
                      </w:txbxContent>
                    </v:textbox>
                    <w10:wrap type="square"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02CF7192" wp14:editId="6B44AF3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55E097AA" w14:textId="76942EF7" w:rsidR="00271ABF" w:rsidRDefault="00271ABF">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CF7192" id="Rectángulo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55E097AA" w14:textId="76942EF7" w:rsidR="00271ABF" w:rsidRDefault="00271ABF">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5D60E8F" w14:textId="0AF2563C" w:rsidR="00C041A1" w:rsidRDefault="005D4B74">
      <w:pPr>
        <w:pStyle w:val="Ttulo1"/>
        <w:ind w:left="-5"/>
      </w:pPr>
      <w:r>
        <w:lastRenderedPageBreak/>
        <w:t xml:space="preserve">Notas de ayuda </w:t>
      </w:r>
    </w:p>
    <w:p w14:paraId="4FF9498F" w14:textId="77777777" w:rsidR="00C041A1" w:rsidRDefault="005D4B74">
      <w:pPr>
        <w:spacing w:after="132"/>
        <w:ind w:left="0" w:firstLine="0"/>
      </w:pPr>
      <w:r>
        <w:rPr>
          <w:b/>
        </w:rPr>
        <w:t>Necesitamos</w:t>
      </w:r>
      <w:r>
        <w:t>: Servidor Windows donde hemos creado previamente el dominio.</w:t>
      </w:r>
    </w:p>
    <w:p w14:paraId="2987C2F9" w14:textId="77777777" w:rsidR="00C041A1" w:rsidRDefault="005D4B74">
      <w:pPr>
        <w:spacing w:after="129"/>
        <w:ind w:left="0" w:firstLine="0"/>
      </w:pPr>
      <w:r>
        <w:rPr>
          <w:b/>
        </w:rPr>
        <w:t xml:space="preserve">Recuerda: </w:t>
      </w:r>
      <w:r>
        <w:t xml:space="preserve">En esta consola de administración existen unos contenedores predeterminadas con cuentas también predefinidas: </w:t>
      </w:r>
      <w:proofErr w:type="spellStart"/>
      <w:r>
        <w:rPr>
          <w:b/>
        </w:rPr>
        <w:t>Builtin</w:t>
      </w:r>
      <w:proofErr w:type="spellEnd"/>
      <w:r>
        <w:t xml:space="preserve">, </w:t>
      </w:r>
      <w:proofErr w:type="spellStart"/>
      <w:r>
        <w:rPr>
          <w:b/>
        </w:rPr>
        <w:t>Domain</w:t>
      </w:r>
      <w:proofErr w:type="spellEnd"/>
      <w:r>
        <w:rPr>
          <w:b/>
        </w:rPr>
        <w:t xml:space="preserve"> </w:t>
      </w:r>
      <w:proofErr w:type="spellStart"/>
      <w:r>
        <w:rPr>
          <w:b/>
        </w:rPr>
        <w:t>Controllers</w:t>
      </w:r>
      <w:proofErr w:type="spellEnd"/>
      <w:r>
        <w:t xml:space="preserve">, </w:t>
      </w:r>
      <w:proofErr w:type="spellStart"/>
      <w:r>
        <w:rPr>
          <w:b/>
        </w:rPr>
        <w:t>Computers</w:t>
      </w:r>
      <w:proofErr w:type="spellEnd"/>
      <w:r>
        <w:t xml:space="preserve"> y </w:t>
      </w:r>
      <w:proofErr w:type="spellStart"/>
      <w:r>
        <w:rPr>
          <w:b/>
        </w:rPr>
        <w:t>Users</w:t>
      </w:r>
      <w:proofErr w:type="spellEnd"/>
      <w:r>
        <w:t>.</w:t>
      </w:r>
    </w:p>
    <w:p w14:paraId="584FA3FF" w14:textId="77777777" w:rsidR="00C041A1" w:rsidRPr="0010306C" w:rsidRDefault="005D4B74">
      <w:pPr>
        <w:spacing w:after="128"/>
        <w:ind w:left="0" w:firstLine="0"/>
      </w:pPr>
      <w:r>
        <w:rPr>
          <w:b/>
        </w:rPr>
        <w:t>Advertencia:</w:t>
      </w:r>
      <w:r>
        <w:t xml:space="preserve"> Vamos a utilizar </w:t>
      </w:r>
      <w:r>
        <w:rPr>
          <w:b/>
        </w:rPr>
        <w:t>ADSIEDIT</w:t>
      </w:r>
      <w:r>
        <w:t xml:space="preserve"> es una herramienta de bajo nivel, en otras palabras, tocamos el Core de AD, en muchos casos los cambios son irreversibles y si no tienen experiencia utilizándolo les recomendaría que no lo hicieran, en todo caso deben tener máxima precaución al utilizar este tipo de herramientas que es para usuarios experimentados.</w:t>
      </w:r>
    </w:p>
    <w:p w14:paraId="025349CD" w14:textId="77777777" w:rsidR="00C041A1" w:rsidRPr="0010306C" w:rsidRDefault="00C041A1">
      <w:pPr>
        <w:spacing w:after="180" w:line="259" w:lineRule="auto"/>
        <w:ind w:left="0" w:firstLine="0"/>
        <w:jc w:val="left"/>
      </w:pPr>
    </w:p>
    <w:p w14:paraId="504300FB" w14:textId="77777777" w:rsidR="00C041A1" w:rsidRDefault="005D4B74">
      <w:pPr>
        <w:spacing w:after="140" w:line="259" w:lineRule="auto"/>
        <w:ind w:left="-5" w:hanging="10"/>
        <w:jc w:val="left"/>
      </w:pPr>
      <w:r>
        <w:rPr>
          <w:b/>
          <w:sz w:val="28"/>
        </w:rPr>
        <w:t>Proceso que seguir:</w:t>
      </w:r>
    </w:p>
    <w:p w14:paraId="35899047" w14:textId="77777777" w:rsidR="00C041A1" w:rsidRDefault="005D4B74">
      <w:pPr>
        <w:numPr>
          <w:ilvl w:val="0"/>
          <w:numId w:val="1"/>
        </w:numPr>
        <w:ind w:hanging="360"/>
      </w:pPr>
      <w:r>
        <w:t>Abrir la herramienta ADSIEDIT. Se abrirá un asistente.</w:t>
      </w:r>
    </w:p>
    <w:p w14:paraId="7970BE45" w14:textId="77777777" w:rsidR="00EF1639" w:rsidRDefault="00EF1639" w:rsidP="00EF1639">
      <w:pPr>
        <w:ind w:left="0" w:firstLine="0"/>
        <w:jc w:val="center"/>
      </w:pPr>
      <w:r>
        <w:rPr>
          <w:noProof/>
        </w:rPr>
        <w:drawing>
          <wp:inline distT="0" distB="0" distL="0" distR="0" wp14:anchorId="0BFF748A" wp14:editId="62269AE3">
            <wp:extent cx="1743075" cy="676275"/>
            <wp:effectExtent l="76200" t="76200" r="142875"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743075" cy="6762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5404C08" w14:textId="30CE7DBF" w:rsidR="00C041A1" w:rsidRDefault="005D4B74">
      <w:pPr>
        <w:numPr>
          <w:ilvl w:val="0"/>
          <w:numId w:val="1"/>
        </w:numPr>
        <w:ind w:hanging="360"/>
      </w:pPr>
      <w:r>
        <w:t>Conectarnos al Dominio utilizado hasta el momento en las prácticas.</w:t>
      </w:r>
    </w:p>
    <w:p w14:paraId="3EB1CF8F" w14:textId="79B2F83D" w:rsidR="00EF1639" w:rsidRDefault="00EF1639" w:rsidP="00EF1639">
      <w:pPr>
        <w:ind w:left="0" w:firstLine="0"/>
        <w:jc w:val="center"/>
      </w:pPr>
      <w:r>
        <w:rPr>
          <w:noProof/>
        </w:rPr>
        <w:drawing>
          <wp:inline distT="0" distB="0" distL="0" distR="0" wp14:anchorId="718CB14E" wp14:editId="7F04DC14">
            <wp:extent cx="3848100" cy="209550"/>
            <wp:effectExtent l="76200" t="76200" r="133350" b="133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3848100" cy="2095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6747625" w14:textId="61EA33BE" w:rsidR="00EF1639" w:rsidRDefault="000D3AFE" w:rsidP="00EF1639">
      <w:pPr>
        <w:ind w:left="0" w:firstLine="0"/>
        <w:jc w:val="center"/>
      </w:pPr>
      <w:r>
        <w:rPr>
          <w:noProof/>
        </w:rPr>
        <w:drawing>
          <wp:anchor distT="0" distB="0" distL="114300" distR="114300" simplePos="0" relativeHeight="251658240" behindDoc="1" locked="0" layoutInCell="1" allowOverlap="1" wp14:anchorId="7E10DE9D" wp14:editId="4707B544">
            <wp:simplePos x="0" y="0"/>
            <wp:positionH relativeFrom="page">
              <wp:posOffset>4464685</wp:posOffset>
            </wp:positionH>
            <wp:positionV relativeFrom="paragraph">
              <wp:posOffset>9525</wp:posOffset>
            </wp:positionV>
            <wp:extent cx="2582545" cy="2113915"/>
            <wp:effectExtent l="76200" t="76200" r="141605" b="133985"/>
            <wp:wrapTight wrapText="bothSides">
              <wp:wrapPolygon edited="0">
                <wp:start x="-319" y="-779"/>
                <wp:lineTo x="-637" y="-584"/>
                <wp:lineTo x="-637" y="21996"/>
                <wp:lineTo x="-319" y="22774"/>
                <wp:lineTo x="22306" y="22774"/>
                <wp:lineTo x="22625" y="21412"/>
                <wp:lineTo x="22625" y="2530"/>
                <wp:lineTo x="22306" y="-389"/>
                <wp:lineTo x="22306" y="-779"/>
                <wp:lineTo x="-319" y="-779"/>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0">
                      <a:extLst>
                        <a:ext uri="{28A0092B-C50C-407E-A947-70E740481C1C}">
                          <a14:useLocalDpi xmlns:a14="http://schemas.microsoft.com/office/drawing/2010/main" val="0"/>
                        </a:ext>
                      </a:extLst>
                    </a:blip>
                    <a:srcRect l="-369" t="19373" r="369" b="-19373"/>
                    <a:stretch/>
                  </pic:blipFill>
                  <pic:spPr bwMode="auto">
                    <a:xfrm>
                      <a:off x="0" y="0"/>
                      <a:ext cx="2582545" cy="2113915"/>
                    </a:xfrm>
                    <a:prstGeom prst="rect">
                      <a:avLst/>
                    </a:prstGeom>
                    <a:ln w="38100" cap="sq" cmpd="sng" algn="ctr">
                      <a:solidFill>
                        <a:srgbClr val="00B0F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7CE53112" w14:textId="77777777" w:rsidR="00EF1639" w:rsidRDefault="00EF1639" w:rsidP="00EF1639">
      <w:pPr>
        <w:ind w:left="0" w:firstLine="0"/>
        <w:jc w:val="center"/>
      </w:pPr>
    </w:p>
    <w:p w14:paraId="7F987240" w14:textId="77777777" w:rsidR="00C041A1" w:rsidRPr="00EF1639" w:rsidRDefault="005D4B74">
      <w:pPr>
        <w:numPr>
          <w:ilvl w:val="0"/>
          <w:numId w:val="1"/>
        </w:numPr>
        <w:ind w:hanging="360"/>
        <w:rPr>
          <w:sz w:val="22"/>
          <w:szCs w:val="20"/>
        </w:rPr>
      </w:pPr>
      <w:r w:rsidRPr="00EF1639">
        <w:rPr>
          <w:sz w:val="22"/>
          <w:szCs w:val="20"/>
        </w:rPr>
        <w:t>Aceptar las opciones por defecto. No hay nada que modificar, ya que haremos los cambios con las opciones predeterminadas.</w:t>
      </w:r>
    </w:p>
    <w:p w14:paraId="1664050D" w14:textId="77777777" w:rsidR="00EF1639" w:rsidRDefault="00EF1639" w:rsidP="00EF1639">
      <w:pPr>
        <w:ind w:left="0" w:firstLine="0"/>
        <w:jc w:val="center"/>
      </w:pPr>
    </w:p>
    <w:p w14:paraId="16228AAF" w14:textId="77777777" w:rsidR="00EF1639" w:rsidRDefault="00EF1639" w:rsidP="00EF1639">
      <w:pPr>
        <w:ind w:left="0" w:firstLine="0"/>
        <w:jc w:val="center"/>
      </w:pPr>
    </w:p>
    <w:p w14:paraId="462F0F93" w14:textId="77777777" w:rsidR="00EF1639" w:rsidRDefault="00EF1639" w:rsidP="00EF1639">
      <w:pPr>
        <w:ind w:left="0" w:firstLine="0"/>
        <w:jc w:val="center"/>
      </w:pPr>
    </w:p>
    <w:p w14:paraId="1675567E" w14:textId="77777777" w:rsidR="00C041A1" w:rsidRPr="00EF1639" w:rsidRDefault="005D4B74">
      <w:pPr>
        <w:numPr>
          <w:ilvl w:val="0"/>
          <w:numId w:val="1"/>
        </w:numPr>
        <w:ind w:hanging="360"/>
        <w:rPr>
          <w:sz w:val="22"/>
          <w:szCs w:val="20"/>
        </w:rPr>
      </w:pPr>
      <w:r w:rsidRPr="00EF1639">
        <w:rPr>
          <w:sz w:val="22"/>
          <w:szCs w:val="20"/>
        </w:rPr>
        <w:t xml:space="preserve">En el árbol de consola, haga clic con el botón secundario en el contenedor al que desea agregar el objeto, seleccione </w:t>
      </w:r>
      <w:r w:rsidRPr="00EF1639">
        <w:rPr>
          <w:b/>
          <w:sz w:val="22"/>
          <w:szCs w:val="20"/>
        </w:rPr>
        <w:t>Nuevo</w:t>
      </w:r>
      <w:r w:rsidRPr="00EF1639">
        <w:rPr>
          <w:sz w:val="22"/>
          <w:szCs w:val="20"/>
        </w:rPr>
        <w:t xml:space="preserve"> y, a continuación, haga clic en </w:t>
      </w:r>
      <w:r w:rsidRPr="00EF1639">
        <w:rPr>
          <w:b/>
          <w:sz w:val="22"/>
          <w:szCs w:val="20"/>
        </w:rPr>
        <w:t>Objeto</w:t>
      </w:r>
      <w:r w:rsidRPr="00EF1639">
        <w:rPr>
          <w:sz w:val="22"/>
          <w:szCs w:val="20"/>
        </w:rPr>
        <w:t>. Aparecerán los objetos que podemos crear en AD. Seleccionamos crear un nuevo Objeto</w:t>
      </w:r>
    </w:p>
    <w:p w14:paraId="2E83DC51" w14:textId="77777777" w:rsidR="00EF1639" w:rsidRDefault="00EF0FCF" w:rsidP="00EF1639">
      <w:pPr>
        <w:ind w:left="0" w:firstLine="0"/>
        <w:jc w:val="center"/>
      </w:pPr>
      <w:r>
        <w:rPr>
          <w:noProof/>
        </w:rPr>
        <w:drawing>
          <wp:inline distT="0" distB="0" distL="0" distR="0" wp14:anchorId="30E4D9BF" wp14:editId="5682508C">
            <wp:extent cx="4305300" cy="666750"/>
            <wp:effectExtent l="76200" t="76200" r="133350" b="133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305300" cy="6667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A53B6E5" w14:textId="77777777" w:rsidR="00EF1639" w:rsidRDefault="00EF0FCF" w:rsidP="00EF0FCF">
      <w:pPr>
        <w:spacing w:after="160" w:line="259" w:lineRule="auto"/>
        <w:ind w:left="0" w:firstLine="0"/>
        <w:jc w:val="left"/>
      </w:pPr>
      <w:r>
        <w:br w:type="page"/>
      </w:r>
    </w:p>
    <w:p w14:paraId="689C4462" w14:textId="77777777" w:rsidR="00C041A1" w:rsidRDefault="005D4B74">
      <w:pPr>
        <w:numPr>
          <w:ilvl w:val="0"/>
          <w:numId w:val="1"/>
        </w:numPr>
        <w:ind w:hanging="360"/>
      </w:pPr>
      <w:r>
        <w:lastRenderedPageBreak/>
        <w:t xml:space="preserve">Los objetos para crear son: unidad organizativa, usuario y grupo. En </w:t>
      </w:r>
      <w:r>
        <w:rPr>
          <w:b/>
        </w:rPr>
        <w:t>Valor</w:t>
      </w:r>
      <w:r>
        <w:t xml:space="preserve">, escriba un valor para el atributo de nombre común (CN) del nuevo usuario llamado </w:t>
      </w:r>
      <w:r>
        <w:rPr>
          <w:b/>
          <w:color w:val="222222"/>
          <w:sz w:val="21"/>
        </w:rPr>
        <w:t xml:space="preserve">Doctor </w:t>
      </w:r>
      <w:proofErr w:type="spellStart"/>
      <w:r>
        <w:rPr>
          <w:b/>
          <w:color w:val="222222"/>
          <w:sz w:val="21"/>
        </w:rPr>
        <w:t>Bíchez</w:t>
      </w:r>
      <w:proofErr w:type="spellEnd"/>
      <w:r>
        <w:rPr>
          <w:b/>
          <w:color w:val="222222"/>
          <w:sz w:val="21"/>
        </w:rPr>
        <w:t xml:space="preserve"> </w:t>
      </w:r>
      <w:r>
        <w:t xml:space="preserve">y haga clic en </w:t>
      </w:r>
      <w:r>
        <w:rPr>
          <w:b/>
        </w:rPr>
        <w:t>Siguiente</w:t>
      </w:r>
      <w:r>
        <w:t>.</w:t>
      </w:r>
    </w:p>
    <w:p w14:paraId="4DF85199" w14:textId="77777777" w:rsidR="00EF1639" w:rsidRDefault="00F773BF" w:rsidP="00F773BF">
      <w:pPr>
        <w:ind w:left="0" w:firstLine="0"/>
        <w:jc w:val="center"/>
      </w:pPr>
      <w:r>
        <w:rPr>
          <w:noProof/>
        </w:rPr>
        <w:drawing>
          <wp:inline distT="0" distB="0" distL="0" distR="0" wp14:anchorId="6058F4BB" wp14:editId="4FB19D06">
            <wp:extent cx="1428750" cy="257175"/>
            <wp:effectExtent l="76200" t="76200" r="133350" b="1428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2">
                      <a:extLst>
                        <a:ext uri="{28A0092B-C50C-407E-A947-70E740481C1C}">
                          <a14:useLocalDpi xmlns:a14="http://schemas.microsoft.com/office/drawing/2010/main" val="0"/>
                        </a:ext>
                      </a:extLst>
                    </a:blip>
                    <a:srcRect l="3371" t="42697" r="54494" b="26966"/>
                    <a:stretch/>
                  </pic:blipFill>
                  <pic:spPr bwMode="auto">
                    <a:xfrm>
                      <a:off x="0" y="0"/>
                      <a:ext cx="1428750" cy="257175"/>
                    </a:xfrm>
                    <a:prstGeom prst="rect">
                      <a:avLst/>
                    </a:prstGeom>
                    <a:ln w="38100" cap="sq" cmpd="sng" algn="ctr">
                      <a:solidFill>
                        <a:srgbClr val="00B0F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A5F26EF" w14:textId="77777777" w:rsidR="00C041A1" w:rsidRDefault="005D4B74">
      <w:pPr>
        <w:numPr>
          <w:ilvl w:val="0"/>
          <w:numId w:val="1"/>
        </w:numPr>
        <w:ind w:hanging="360"/>
      </w:pPr>
      <w:r>
        <w:t xml:space="preserve">En </w:t>
      </w:r>
      <w:r>
        <w:rPr>
          <w:b/>
        </w:rPr>
        <w:t>Valor</w:t>
      </w:r>
      <w:r>
        <w:t xml:space="preserve">, escriba un valor para el atributo de nombre común (CN) de la nueva unidad organizativa es </w:t>
      </w:r>
      <w:r>
        <w:rPr>
          <w:b/>
        </w:rPr>
        <w:t>Villanos</w:t>
      </w:r>
      <w:r>
        <w:t xml:space="preserve"> y haga clic en </w:t>
      </w:r>
      <w:r>
        <w:rPr>
          <w:b/>
        </w:rPr>
        <w:t>Siguiente</w:t>
      </w:r>
      <w:r>
        <w:t>.</w:t>
      </w:r>
    </w:p>
    <w:p w14:paraId="3F657C2F" w14:textId="77777777" w:rsidR="00EF1639" w:rsidRDefault="00F773BF" w:rsidP="00F773BF">
      <w:pPr>
        <w:ind w:left="0" w:firstLine="0"/>
        <w:jc w:val="center"/>
      </w:pPr>
      <w:r>
        <w:rPr>
          <w:noProof/>
        </w:rPr>
        <w:drawing>
          <wp:inline distT="0" distB="0" distL="0" distR="0" wp14:anchorId="6BE1C904" wp14:editId="4FE9967D">
            <wp:extent cx="1804416" cy="352425"/>
            <wp:effectExtent l="76200" t="76200" r="139065" b="1238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3">
                      <a:extLst>
                        <a:ext uri="{28A0092B-C50C-407E-A947-70E740481C1C}">
                          <a14:useLocalDpi xmlns:a14="http://schemas.microsoft.com/office/drawing/2010/main" val="0"/>
                        </a:ext>
                      </a:extLst>
                    </a:blip>
                    <a:srcRect l="5848" t="39744" r="19298" b="28205"/>
                    <a:stretch/>
                  </pic:blipFill>
                  <pic:spPr bwMode="auto">
                    <a:xfrm>
                      <a:off x="0" y="0"/>
                      <a:ext cx="1811962" cy="35389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359FD5A" w14:textId="77777777" w:rsidR="00C041A1" w:rsidRDefault="005D4B74">
      <w:pPr>
        <w:numPr>
          <w:ilvl w:val="0"/>
          <w:numId w:val="1"/>
        </w:numPr>
        <w:ind w:hanging="360"/>
      </w:pPr>
      <w:r>
        <w:t xml:space="preserve">En grupo en </w:t>
      </w:r>
      <w:r>
        <w:rPr>
          <w:b/>
        </w:rPr>
        <w:t>valor</w:t>
      </w:r>
      <w:r>
        <w:t xml:space="preserve">, escriba un valor para el atributo de nombre común (CN) del nuevo llamado </w:t>
      </w:r>
      <w:r>
        <w:rPr>
          <w:b/>
        </w:rPr>
        <w:t>Malos</w:t>
      </w:r>
      <w:r>
        <w:t>.</w:t>
      </w:r>
    </w:p>
    <w:p w14:paraId="1E593D37" w14:textId="77777777" w:rsidR="00EF1639" w:rsidRDefault="00730D9C" w:rsidP="00F773BF">
      <w:pPr>
        <w:ind w:left="0" w:firstLine="0"/>
        <w:jc w:val="center"/>
      </w:pPr>
      <w:r>
        <w:rPr>
          <w:noProof/>
        </w:rPr>
        <w:drawing>
          <wp:inline distT="0" distB="0" distL="0" distR="0" wp14:anchorId="4F3F12F3" wp14:editId="41C6D070">
            <wp:extent cx="1238250" cy="409575"/>
            <wp:effectExtent l="76200" t="76200" r="133350" b="1428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1238250" cy="4095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08E2073" w14:textId="77777777" w:rsidR="00C041A1" w:rsidRDefault="005D4B74">
      <w:pPr>
        <w:numPr>
          <w:ilvl w:val="0"/>
          <w:numId w:val="1"/>
        </w:numPr>
        <w:spacing w:after="66"/>
        <w:ind w:hanging="360"/>
      </w:pPr>
      <w:r>
        <w:t>Finalizamos el proceso y tenemos los nuevos contenedores en AD. Vamos a la Herramienta Usuarios y Equipos de AD y vemos si se han creado estos objetos.</w:t>
      </w:r>
    </w:p>
    <w:p w14:paraId="477FC1D4" w14:textId="77777777" w:rsidR="00730D9C" w:rsidRDefault="00730D9C" w:rsidP="00730D9C">
      <w:pPr>
        <w:spacing w:after="66"/>
        <w:ind w:left="0" w:firstLine="0"/>
        <w:jc w:val="center"/>
      </w:pPr>
      <w:r>
        <w:rPr>
          <w:noProof/>
        </w:rPr>
        <w:drawing>
          <wp:inline distT="0" distB="0" distL="0" distR="0" wp14:anchorId="03374291" wp14:editId="7A015B09">
            <wp:extent cx="2847975" cy="1741120"/>
            <wp:effectExtent l="76200" t="76200" r="123825" b="1263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2877477" cy="175915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B3BCAFE" w14:textId="77777777" w:rsidR="00C041A1" w:rsidRDefault="005D4B74">
      <w:pPr>
        <w:shd w:val="clear" w:color="auto" w:fill="F9FAF7"/>
        <w:spacing w:after="127" w:line="240" w:lineRule="auto"/>
        <w:ind w:left="0" w:firstLine="0"/>
        <w:jc w:val="left"/>
      </w:pPr>
      <w:r>
        <w:rPr>
          <w:color w:val="333333"/>
          <w:sz w:val="34"/>
        </w:rPr>
        <w:t xml:space="preserve">Crear la estructura de cuentas de un dominio en Windows Server sin interfaz gráfica </w:t>
      </w:r>
    </w:p>
    <w:p w14:paraId="0FE7381C" w14:textId="77777777" w:rsidR="00C041A1" w:rsidRDefault="005D4B74">
      <w:pPr>
        <w:spacing w:after="140" w:line="259" w:lineRule="auto"/>
        <w:ind w:left="-5" w:hanging="10"/>
        <w:jc w:val="left"/>
      </w:pPr>
      <w:r>
        <w:rPr>
          <w:b/>
          <w:sz w:val="28"/>
        </w:rPr>
        <w:t>Pasos que seguir</w:t>
      </w:r>
      <w:r>
        <w:rPr>
          <w:b/>
        </w:rPr>
        <w:t xml:space="preserve">: </w:t>
      </w:r>
    </w:p>
    <w:p w14:paraId="346048BD" w14:textId="77777777" w:rsidR="00C041A1" w:rsidRDefault="005D4B74">
      <w:pPr>
        <w:numPr>
          <w:ilvl w:val="0"/>
          <w:numId w:val="2"/>
        </w:numPr>
        <w:spacing w:after="49"/>
        <w:ind w:hanging="360"/>
      </w:pPr>
      <w:r>
        <w:t>Abre una sesión como administrador del dominio en la máquina Cliente.</w:t>
      </w:r>
    </w:p>
    <w:p w14:paraId="6CD347D5" w14:textId="77777777" w:rsidR="00730D9C" w:rsidRPr="00C62345" w:rsidRDefault="00C62345" w:rsidP="00C62345">
      <w:pPr>
        <w:tabs>
          <w:tab w:val="left" w:pos="1545"/>
        </w:tabs>
        <w:spacing w:after="49"/>
        <w:ind w:left="0" w:firstLine="0"/>
        <w:rPr>
          <w:b/>
          <w:bCs/>
          <w:color w:val="00B0F0"/>
        </w:rPr>
      </w:pPr>
      <w:r>
        <w:rPr>
          <w:b/>
          <w:bCs/>
          <w:color w:val="00B0F0"/>
        </w:rPr>
        <w:t>Accedemos con el administrador de dominios Saturnino</w:t>
      </w:r>
    </w:p>
    <w:p w14:paraId="0077BA08" w14:textId="77777777" w:rsidR="00730D9C" w:rsidRDefault="00C62345" w:rsidP="00C62345">
      <w:pPr>
        <w:tabs>
          <w:tab w:val="left" w:pos="2040"/>
        </w:tabs>
        <w:spacing w:after="49"/>
        <w:ind w:left="0" w:firstLine="0"/>
        <w:jc w:val="center"/>
      </w:pPr>
      <w:r>
        <w:rPr>
          <w:noProof/>
        </w:rPr>
        <w:drawing>
          <wp:inline distT="0" distB="0" distL="0" distR="0" wp14:anchorId="210E687A" wp14:editId="40CAD2A2">
            <wp:extent cx="2667000" cy="828675"/>
            <wp:effectExtent l="76200" t="76200" r="133350" b="142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2667000" cy="8286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C287DEE" w14:textId="77777777" w:rsidR="00730D9C" w:rsidRDefault="00C62345" w:rsidP="00C62345">
      <w:pPr>
        <w:spacing w:after="160" w:line="259" w:lineRule="auto"/>
        <w:ind w:left="0" w:firstLine="0"/>
        <w:jc w:val="left"/>
      </w:pPr>
      <w:r>
        <w:br w:type="page"/>
      </w:r>
    </w:p>
    <w:p w14:paraId="0873CFB5" w14:textId="70623BB1" w:rsidR="00C041A1" w:rsidRDefault="005D4B74">
      <w:pPr>
        <w:numPr>
          <w:ilvl w:val="0"/>
          <w:numId w:val="2"/>
        </w:numPr>
        <w:spacing w:after="43"/>
        <w:ind w:hanging="360"/>
      </w:pPr>
      <w:r>
        <w:lastRenderedPageBreak/>
        <w:t xml:space="preserve">Crea una nueva cuenta de usuario en el dominio utilizando para ello el nombre de </w:t>
      </w:r>
      <w:proofErr w:type="spellStart"/>
      <w:r>
        <w:rPr>
          <w:b/>
          <w:color w:val="222222"/>
          <w:sz w:val="21"/>
        </w:rPr>
        <w:t>Bestiajez</w:t>
      </w:r>
      <w:proofErr w:type="spellEnd"/>
      <w:r>
        <w:t>. Esta cuenta de usuario deberá cambiar su contraseña en el primer inicio de sesión. Su contraseña no caduque nunca. Consigue que el usuario anterior no pueda iniciar sesión fuera de tu horario laboral/escolar (desde una hora antes, hasta una hora después).</w:t>
      </w:r>
    </w:p>
    <w:p w14:paraId="5DF4133A" w14:textId="77777777" w:rsidR="00C62345" w:rsidRPr="00B048AA" w:rsidRDefault="00B048AA" w:rsidP="00B048AA">
      <w:pPr>
        <w:spacing w:after="43"/>
        <w:ind w:left="0" w:firstLine="0"/>
        <w:jc w:val="center"/>
        <w:rPr>
          <w:b/>
          <w:bCs/>
          <w:color w:val="00B0F0"/>
        </w:rPr>
      </w:pPr>
      <w:r>
        <w:rPr>
          <w:b/>
          <w:bCs/>
          <w:noProof/>
          <w:color w:val="00B0F0"/>
        </w:rPr>
        <w:drawing>
          <wp:inline distT="0" distB="0" distL="0" distR="0" wp14:anchorId="3FFF612D" wp14:editId="4A4CC5A9">
            <wp:extent cx="4305300" cy="521210"/>
            <wp:effectExtent l="76200" t="76200" r="133350" b="1270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7">
                      <a:extLst>
                        <a:ext uri="{28A0092B-C50C-407E-A947-70E740481C1C}">
                          <a14:useLocalDpi xmlns:a14="http://schemas.microsoft.com/office/drawing/2010/main" val="0"/>
                        </a:ext>
                      </a:extLst>
                    </a:blip>
                    <a:stretch>
                      <a:fillRect/>
                    </a:stretch>
                  </pic:blipFill>
                  <pic:spPr>
                    <a:xfrm>
                      <a:off x="0" y="0"/>
                      <a:ext cx="4601164" cy="55702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79290AA" w14:textId="77777777" w:rsidR="00B048AA" w:rsidRDefault="005D4B74" w:rsidP="00B048AA">
      <w:pPr>
        <w:numPr>
          <w:ilvl w:val="0"/>
          <w:numId w:val="2"/>
        </w:numPr>
        <w:spacing w:after="12"/>
        <w:ind w:hanging="360"/>
      </w:pPr>
      <w:r>
        <w:t>Visualiza los usuarios existentes en el dominio desde el equipo cliente.</w:t>
      </w:r>
    </w:p>
    <w:p w14:paraId="4CC4C431" w14:textId="48A1486E" w:rsidR="00C041A1" w:rsidRDefault="005D4B74">
      <w:pPr>
        <w:spacing w:after="46"/>
        <w:ind w:left="720" w:firstLine="0"/>
      </w:pPr>
      <w:r>
        <w:t>Comprueba que existe el usuario creado en la pregunta anterior.</w:t>
      </w:r>
    </w:p>
    <w:p w14:paraId="33A75E26" w14:textId="19C16DC9" w:rsidR="00B048AA" w:rsidRPr="00B048AA" w:rsidRDefault="00B048AA" w:rsidP="00B048AA">
      <w:pPr>
        <w:spacing w:after="46"/>
        <w:ind w:left="0" w:firstLine="0"/>
        <w:jc w:val="left"/>
        <w:rPr>
          <w:b/>
          <w:bCs/>
          <w:color w:val="00B0F0"/>
        </w:rPr>
      </w:pPr>
      <w:r>
        <w:rPr>
          <w:b/>
          <w:bCs/>
          <w:color w:val="00B0F0"/>
        </w:rPr>
        <w:t>Podemos comprobar que se encuentra el usuario “</w:t>
      </w:r>
      <w:proofErr w:type="spellStart"/>
      <w:r w:rsidRPr="00B048AA">
        <w:rPr>
          <w:b/>
          <w:bCs/>
          <w:i/>
          <w:iCs/>
          <w:color w:val="00B0F0"/>
        </w:rPr>
        <w:t>Bestiajez</w:t>
      </w:r>
      <w:proofErr w:type="spellEnd"/>
      <w:r>
        <w:rPr>
          <w:b/>
          <w:bCs/>
          <w:i/>
          <w:iCs/>
          <w:color w:val="00B0F0"/>
        </w:rPr>
        <w:t>”</w:t>
      </w:r>
      <w:r>
        <w:rPr>
          <w:b/>
          <w:bCs/>
          <w:color w:val="00B0F0"/>
        </w:rPr>
        <w:t>.</w:t>
      </w:r>
    </w:p>
    <w:p w14:paraId="36D3A32F" w14:textId="77777777" w:rsidR="00B048AA" w:rsidRDefault="00B048AA" w:rsidP="00B048AA">
      <w:pPr>
        <w:spacing w:after="46"/>
        <w:ind w:left="0" w:firstLine="0"/>
        <w:jc w:val="center"/>
      </w:pPr>
      <w:r>
        <w:rPr>
          <w:noProof/>
        </w:rPr>
        <w:drawing>
          <wp:inline distT="0" distB="0" distL="0" distR="0" wp14:anchorId="014476BD" wp14:editId="3F65EC6A">
            <wp:extent cx="3371850" cy="867931"/>
            <wp:effectExtent l="76200" t="76200" r="133350" b="1422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8">
                      <a:extLst>
                        <a:ext uri="{28A0092B-C50C-407E-A947-70E740481C1C}">
                          <a14:useLocalDpi xmlns:a14="http://schemas.microsoft.com/office/drawing/2010/main" val="0"/>
                        </a:ext>
                      </a:extLst>
                    </a:blip>
                    <a:stretch>
                      <a:fillRect/>
                    </a:stretch>
                  </pic:blipFill>
                  <pic:spPr>
                    <a:xfrm>
                      <a:off x="0" y="0"/>
                      <a:ext cx="3437354" cy="88479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0281192" w14:textId="44C0CB1F" w:rsidR="00C041A1" w:rsidRDefault="005D4B74">
      <w:pPr>
        <w:numPr>
          <w:ilvl w:val="0"/>
          <w:numId w:val="2"/>
        </w:numPr>
        <w:spacing w:after="49"/>
        <w:ind w:hanging="360"/>
      </w:pPr>
      <w:r>
        <w:t>Haz que el usuario anterior forme parte del grupo Villanos.</w:t>
      </w:r>
    </w:p>
    <w:p w14:paraId="4C370387" w14:textId="17A2B7E3" w:rsidR="00B048AA" w:rsidRDefault="00B05C7F" w:rsidP="00B048AA">
      <w:pPr>
        <w:spacing w:after="49"/>
        <w:ind w:left="0" w:firstLine="0"/>
        <w:jc w:val="center"/>
      </w:pPr>
      <w:r>
        <w:rPr>
          <w:noProof/>
        </w:rPr>
        <w:drawing>
          <wp:inline distT="0" distB="0" distL="0" distR="0" wp14:anchorId="587550E9" wp14:editId="0049BF6D">
            <wp:extent cx="5316141" cy="180975"/>
            <wp:effectExtent l="76200" t="76200" r="132715" b="1238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19">
                      <a:extLst>
                        <a:ext uri="{28A0092B-C50C-407E-A947-70E740481C1C}">
                          <a14:useLocalDpi xmlns:a14="http://schemas.microsoft.com/office/drawing/2010/main" val="0"/>
                        </a:ext>
                      </a:extLst>
                    </a:blip>
                    <a:srcRect t="1" b="23809"/>
                    <a:stretch/>
                  </pic:blipFill>
                  <pic:spPr bwMode="auto">
                    <a:xfrm>
                      <a:off x="0" y="0"/>
                      <a:ext cx="5412332" cy="1842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8F24B0" w14:textId="77777777" w:rsidR="00194F0A" w:rsidRDefault="00194F0A" w:rsidP="00B048AA">
      <w:pPr>
        <w:spacing w:after="49"/>
        <w:ind w:left="0" w:firstLine="0"/>
        <w:jc w:val="center"/>
      </w:pPr>
      <w:r>
        <w:rPr>
          <w:noProof/>
        </w:rPr>
        <w:drawing>
          <wp:inline distT="0" distB="0" distL="0" distR="0" wp14:anchorId="5ED5BC20" wp14:editId="60349955">
            <wp:extent cx="2162175" cy="863551"/>
            <wp:effectExtent l="76200" t="76200" r="123825" b="127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0">
                      <a:extLst>
                        <a:ext uri="{28A0092B-C50C-407E-A947-70E740481C1C}">
                          <a14:useLocalDpi xmlns:a14="http://schemas.microsoft.com/office/drawing/2010/main" val="0"/>
                        </a:ext>
                      </a:extLst>
                    </a:blip>
                    <a:stretch>
                      <a:fillRect/>
                    </a:stretch>
                  </pic:blipFill>
                  <pic:spPr>
                    <a:xfrm>
                      <a:off x="0" y="0"/>
                      <a:ext cx="2213601" cy="88409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F7F5B31" w14:textId="524F91EC" w:rsidR="00C041A1" w:rsidRDefault="005D4B74">
      <w:pPr>
        <w:numPr>
          <w:ilvl w:val="0"/>
          <w:numId w:val="2"/>
        </w:numPr>
        <w:spacing w:after="43"/>
        <w:ind w:hanging="360"/>
      </w:pPr>
      <w:r>
        <w:t>Cierra la sesión de administrador en el equipo cliente e intenta entrar con el usuario creado con el editor ADSI. ¿Puedes? ¿Por qué?</w:t>
      </w:r>
    </w:p>
    <w:p w14:paraId="474A08CF" w14:textId="038FF316" w:rsidR="00A415A4" w:rsidRPr="00A415A4" w:rsidRDefault="00A415A4" w:rsidP="00A415A4">
      <w:pPr>
        <w:spacing w:after="43"/>
        <w:ind w:left="0" w:firstLine="0"/>
        <w:rPr>
          <w:b/>
          <w:bCs/>
          <w:color w:val="00B0F0"/>
        </w:rPr>
      </w:pPr>
      <w:r>
        <w:rPr>
          <w:b/>
          <w:bCs/>
          <w:color w:val="00B0F0"/>
        </w:rPr>
        <w:t xml:space="preserve">No podemos acceder a la </w:t>
      </w:r>
      <w:proofErr w:type="gramStart"/>
      <w:r>
        <w:rPr>
          <w:b/>
          <w:bCs/>
          <w:color w:val="00B0F0"/>
        </w:rPr>
        <w:t>cuenta</w:t>
      </w:r>
      <w:proofErr w:type="gramEnd"/>
      <w:r>
        <w:rPr>
          <w:b/>
          <w:bCs/>
          <w:color w:val="00B0F0"/>
        </w:rPr>
        <w:t xml:space="preserve"> además, por la franja horaria.</w:t>
      </w:r>
    </w:p>
    <w:p w14:paraId="23DA25F8" w14:textId="77777777" w:rsidR="00B048AA" w:rsidRDefault="00687F4E" w:rsidP="00B048AA">
      <w:pPr>
        <w:spacing w:after="43"/>
        <w:ind w:left="0" w:firstLine="0"/>
        <w:jc w:val="center"/>
      </w:pPr>
      <w:r>
        <w:rPr>
          <w:noProof/>
        </w:rPr>
        <w:drawing>
          <wp:inline distT="0" distB="0" distL="0" distR="0" wp14:anchorId="18C12471" wp14:editId="449FCC2E">
            <wp:extent cx="4181475" cy="350543"/>
            <wp:effectExtent l="76200" t="76200" r="123825" b="12573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1">
                      <a:extLst>
                        <a:ext uri="{28A0092B-C50C-407E-A947-70E740481C1C}">
                          <a14:useLocalDpi xmlns:a14="http://schemas.microsoft.com/office/drawing/2010/main" val="0"/>
                        </a:ext>
                      </a:extLst>
                    </a:blip>
                    <a:stretch>
                      <a:fillRect/>
                    </a:stretch>
                  </pic:blipFill>
                  <pic:spPr>
                    <a:xfrm>
                      <a:off x="0" y="0"/>
                      <a:ext cx="4302057" cy="36065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2EF534B" w14:textId="4BDE967C" w:rsidR="00C041A1" w:rsidRDefault="005D4B74">
      <w:pPr>
        <w:numPr>
          <w:ilvl w:val="0"/>
          <w:numId w:val="2"/>
        </w:numPr>
        <w:spacing w:after="43"/>
        <w:ind w:hanging="360"/>
      </w:pPr>
      <w:r>
        <w:t>Inicia sesión de nuevo en el cliente como administrador del dominio. Y abre una ventana de comandos y activa la cuenta del usuario creado con el editor ADSI.</w:t>
      </w:r>
    </w:p>
    <w:p w14:paraId="325B2091" w14:textId="77777777" w:rsidR="00687F4E" w:rsidRDefault="00A76CAB" w:rsidP="00687F4E">
      <w:pPr>
        <w:spacing w:after="43"/>
        <w:ind w:left="0" w:firstLine="0"/>
        <w:jc w:val="center"/>
      </w:pPr>
      <w:r>
        <w:rPr>
          <w:noProof/>
        </w:rPr>
        <w:drawing>
          <wp:inline distT="0" distB="0" distL="0" distR="0" wp14:anchorId="4168E557" wp14:editId="70331245">
            <wp:extent cx="1743075" cy="476250"/>
            <wp:effectExtent l="76200" t="76200" r="142875" b="133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2">
                      <a:extLst>
                        <a:ext uri="{28A0092B-C50C-407E-A947-70E740481C1C}">
                          <a14:useLocalDpi xmlns:a14="http://schemas.microsoft.com/office/drawing/2010/main" val="0"/>
                        </a:ext>
                      </a:extLst>
                    </a:blip>
                    <a:stretch>
                      <a:fillRect/>
                    </a:stretch>
                  </pic:blipFill>
                  <pic:spPr>
                    <a:xfrm>
                      <a:off x="0" y="0"/>
                      <a:ext cx="1743075" cy="4762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CFD169E" w14:textId="0A4FC608" w:rsidR="00C041A1" w:rsidRDefault="000418CE">
      <w:pPr>
        <w:numPr>
          <w:ilvl w:val="0"/>
          <w:numId w:val="2"/>
        </w:numPr>
        <w:spacing w:after="45"/>
        <w:ind w:hanging="360"/>
      </w:pPr>
      <w:r>
        <w:rPr>
          <w:noProof/>
        </w:rPr>
        <w:drawing>
          <wp:anchor distT="0" distB="0" distL="114300" distR="114300" simplePos="0" relativeHeight="251659264" behindDoc="1" locked="0" layoutInCell="1" allowOverlap="1" wp14:anchorId="6C7FDD5C" wp14:editId="7A75F1B8">
            <wp:simplePos x="0" y="0"/>
            <wp:positionH relativeFrom="margin">
              <wp:align>right</wp:align>
            </wp:positionH>
            <wp:positionV relativeFrom="paragraph">
              <wp:posOffset>748665</wp:posOffset>
            </wp:positionV>
            <wp:extent cx="2914015" cy="707390"/>
            <wp:effectExtent l="76200" t="76200" r="133985" b="130810"/>
            <wp:wrapTight wrapText="bothSides">
              <wp:wrapPolygon edited="0">
                <wp:start x="-282" y="-2327"/>
                <wp:lineTo x="-565" y="-1745"/>
                <wp:lineTo x="-565" y="22686"/>
                <wp:lineTo x="-282" y="25013"/>
                <wp:lineTo x="22170" y="25013"/>
                <wp:lineTo x="22452" y="17451"/>
                <wp:lineTo x="22452" y="7562"/>
                <wp:lineTo x="22170" y="-1163"/>
                <wp:lineTo x="22170" y="-2327"/>
                <wp:lineTo x="-282" y="-2327"/>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3">
                      <a:extLst>
                        <a:ext uri="{28A0092B-C50C-407E-A947-70E740481C1C}">
                          <a14:useLocalDpi xmlns:a14="http://schemas.microsoft.com/office/drawing/2010/main" val="0"/>
                        </a:ext>
                      </a:extLst>
                    </a:blip>
                    <a:stretch>
                      <a:fillRect/>
                    </a:stretch>
                  </pic:blipFill>
                  <pic:spPr>
                    <a:xfrm>
                      <a:off x="0" y="0"/>
                      <a:ext cx="2914015" cy="70739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D4B74">
        <w:t>Vuelve a iniciar sesión en el equipo del cliente con ese usuario. Mira las directivas de cuenta local que valores tienen con el comando NET ACCOUNTS. Y si están configuradas, quita dichos valores con el comando. Vuelve a mostrar las directivas de cuenta local.</w:t>
      </w:r>
    </w:p>
    <w:p w14:paraId="4459A83B" w14:textId="68366864" w:rsidR="00687F4E" w:rsidRDefault="00687F4E" w:rsidP="00A76CAB">
      <w:pPr>
        <w:spacing w:after="45"/>
        <w:ind w:left="0" w:firstLine="0"/>
        <w:jc w:val="center"/>
      </w:pPr>
    </w:p>
    <w:p w14:paraId="5F6D3440" w14:textId="722882BE" w:rsidR="00A415A4" w:rsidRDefault="00A415A4" w:rsidP="00A76CAB">
      <w:pPr>
        <w:spacing w:after="45"/>
        <w:ind w:left="0" w:firstLine="0"/>
        <w:jc w:val="center"/>
      </w:pPr>
    </w:p>
    <w:p w14:paraId="4634DDB2" w14:textId="7529BF64" w:rsidR="00A415A4" w:rsidRDefault="00B05C7F" w:rsidP="00B05C7F">
      <w:pPr>
        <w:spacing w:after="160" w:line="259" w:lineRule="auto"/>
        <w:ind w:left="0" w:firstLine="0"/>
        <w:jc w:val="left"/>
      </w:pPr>
      <w:r>
        <w:br w:type="page"/>
      </w:r>
    </w:p>
    <w:p w14:paraId="3E97AA96" w14:textId="6AF6C7BD" w:rsidR="00C041A1" w:rsidRDefault="005D4B74">
      <w:pPr>
        <w:numPr>
          <w:ilvl w:val="0"/>
          <w:numId w:val="2"/>
        </w:numPr>
        <w:spacing w:after="43"/>
        <w:ind w:hanging="360"/>
      </w:pPr>
      <w:r>
        <w:lastRenderedPageBreak/>
        <w:t>Crea una nueva cuenta de usuario que sea una copia de la cuenta anterior, pero que en el equipo local del cliente.</w:t>
      </w:r>
    </w:p>
    <w:p w14:paraId="18599566" w14:textId="0991AA7E" w:rsidR="00B05C7F" w:rsidRDefault="00B05C7F" w:rsidP="00B05C7F">
      <w:pPr>
        <w:spacing w:after="43"/>
        <w:ind w:left="0" w:firstLine="0"/>
        <w:jc w:val="center"/>
      </w:pPr>
      <w:r>
        <w:rPr>
          <w:noProof/>
        </w:rPr>
        <w:drawing>
          <wp:inline distT="0" distB="0" distL="0" distR="0" wp14:anchorId="344665C9" wp14:editId="6A166C69">
            <wp:extent cx="4591050" cy="319452"/>
            <wp:effectExtent l="76200" t="76200" r="133350" b="1377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4">
                      <a:extLst>
                        <a:ext uri="{28A0092B-C50C-407E-A947-70E740481C1C}">
                          <a14:useLocalDpi xmlns:a14="http://schemas.microsoft.com/office/drawing/2010/main" val="0"/>
                        </a:ext>
                      </a:extLst>
                    </a:blip>
                    <a:stretch>
                      <a:fillRect/>
                    </a:stretch>
                  </pic:blipFill>
                  <pic:spPr>
                    <a:xfrm>
                      <a:off x="0" y="0"/>
                      <a:ext cx="4703697" cy="32729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B781D73" w14:textId="2367DB6C" w:rsidR="00C041A1" w:rsidRDefault="005D4B74">
      <w:pPr>
        <w:numPr>
          <w:ilvl w:val="0"/>
          <w:numId w:val="2"/>
        </w:numPr>
        <w:spacing w:after="43"/>
        <w:ind w:hanging="360"/>
      </w:pPr>
      <w:r>
        <w:t>Crea un grupo nuevo en el equipo local del cliente llamado Viles, comprueba que se ha creado dicho grupo en el equipo local.</w:t>
      </w:r>
    </w:p>
    <w:p w14:paraId="62598F15" w14:textId="5CB94F28" w:rsidR="00B05C7F" w:rsidRDefault="00B05C7F" w:rsidP="00B05C7F">
      <w:pPr>
        <w:spacing w:after="43"/>
        <w:ind w:left="0" w:firstLine="0"/>
        <w:jc w:val="center"/>
      </w:pPr>
      <w:r>
        <w:rPr>
          <w:noProof/>
        </w:rPr>
        <w:drawing>
          <wp:inline distT="0" distB="0" distL="0" distR="0" wp14:anchorId="29C7A2D9" wp14:editId="50E544F9">
            <wp:extent cx="3533775" cy="342900"/>
            <wp:effectExtent l="76200" t="76200" r="142875" b="133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5">
                      <a:extLst>
                        <a:ext uri="{28A0092B-C50C-407E-A947-70E740481C1C}">
                          <a14:useLocalDpi xmlns:a14="http://schemas.microsoft.com/office/drawing/2010/main" val="0"/>
                        </a:ext>
                      </a:extLst>
                    </a:blip>
                    <a:stretch>
                      <a:fillRect/>
                    </a:stretch>
                  </pic:blipFill>
                  <pic:spPr>
                    <a:xfrm>
                      <a:off x="0" y="0"/>
                      <a:ext cx="3533775" cy="3429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C1E86B9" w14:textId="3392559B" w:rsidR="00266C0C" w:rsidRDefault="00266C0C" w:rsidP="00B05C7F">
      <w:pPr>
        <w:spacing w:after="43"/>
        <w:ind w:left="0" w:firstLine="0"/>
        <w:jc w:val="center"/>
      </w:pPr>
      <w:r>
        <w:rPr>
          <w:noProof/>
        </w:rPr>
        <w:drawing>
          <wp:inline distT="0" distB="0" distL="0" distR="0" wp14:anchorId="443E7D21" wp14:editId="4113E3C6">
            <wp:extent cx="2152650" cy="617638"/>
            <wp:effectExtent l="76200" t="76200" r="133350" b="12573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6">
                      <a:extLst>
                        <a:ext uri="{28A0092B-C50C-407E-A947-70E740481C1C}">
                          <a14:useLocalDpi xmlns:a14="http://schemas.microsoft.com/office/drawing/2010/main" val="0"/>
                        </a:ext>
                      </a:extLst>
                    </a:blip>
                    <a:stretch>
                      <a:fillRect/>
                    </a:stretch>
                  </pic:blipFill>
                  <pic:spPr>
                    <a:xfrm>
                      <a:off x="0" y="0"/>
                      <a:ext cx="2167835" cy="62199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A0EA044" w14:textId="7F581686" w:rsidR="00C041A1" w:rsidRDefault="005D4B74">
      <w:pPr>
        <w:numPr>
          <w:ilvl w:val="0"/>
          <w:numId w:val="2"/>
        </w:numPr>
        <w:spacing w:after="12"/>
        <w:ind w:hanging="360"/>
      </w:pPr>
      <w:r>
        <w:t xml:space="preserve">Haz que el usuario creado en la pregunta anterior forme parte del grupo Viles. </w:t>
      </w:r>
    </w:p>
    <w:p w14:paraId="0E27223A" w14:textId="22CCDD01" w:rsidR="00C041A1" w:rsidRDefault="00266C0C" w:rsidP="00B05C7F">
      <w:pPr>
        <w:spacing w:after="57" w:line="259" w:lineRule="auto"/>
        <w:ind w:left="0" w:firstLine="0"/>
        <w:jc w:val="center"/>
      </w:pPr>
      <w:r>
        <w:rPr>
          <w:noProof/>
        </w:rPr>
        <w:drawing>
          <wp:inline distT="0" distB="0" distL="0" distR="0" wp14:anchorId="14CA8BC2" wp14:editId="4DF90DCB">
            <wp:extent cx="4333875" cy="342900"/>
            <wp:effectExtent l="76200" t="76200" r="142875" b="133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7">
                      <a:extLst>
                        <a:ext uri="{28A0092B-C50C-407E-A947-70E740481C1C}">
                          <a14:useLocalDpi xmlns:a14="http://schemas.microsoft.com/office/drawing/2010/main" val="0"/>
                        </a:ext>
                      </a:extLst>
                    </a:blip>
                    <a:stretch>
                      <a:fillRect/>
                    </a:stretch>
                  </pic:blipFill>
                  <pic:spPr>
                    <a:xfrm>
                      <a:off x="0" y="0"/>
                      <a:ext cx="4333875" cy="3429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5F5B228" w14:textId="20B1E439" w:rsidR="0047347C" w:rsidRDefault="007D1667" w:rsidP="007D1667">
      <w:pPr>
        <w:numPr>
          <w:ilvl w:val="0"/>
          <w:numId w:val="2"/>
        </w:numPr>
        <w:spacing w:after="8"/>
        <w:ind w:hanging="360"/>
      </w:pPr>
      <w:r>
        <w:rPr>
          <w:noProof/>
        </w:rPr>
        <w:drawing>
          <wp:anchor distT="0" distB="0" distL="114300" distR="114300" simplePos="0" relativeHeight="251660288" behindDoc="1" locked="0" layoutInCell="1" allowOverlap="1" wp14:anchorId="22FA6D04" wp14:editId="4072D93A">
            <wp:simplePos x="0" y="0"/>
            <wp:positionH relativeFrom="margin">
              <wp:align>center</wp:align>
            </wp:positionH>
            <wp:positionV relativeFrom="paragraph">
              <wp:posOffset>1438275</wp:posOffset>
            </wp:positionV>
            <wp:extent cx="6316980" cy="133985"/>
            <wp:effectExtent l="76200" t="76200" r="102870" b="132715"/>
            <wp:wrapTight wrapText="bothSides">
              <wp:wrapPolygon edited="0">
                <wp:start x="-130" y="-12284"/>
                <wp:lineTo x="-261" y="-9213"/>
                <wp:lineTo x="-261" y="27640"/>
                <wp:lineTo x="-130" y="39924"/>
                <wp:lineTo x="21887" y="39924"/>
                <wp:lineTo x="21887" y="-12284"/>
                <wp:lineTo x="-130" y="-12284"/>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8">
                      <a:extLst>
                        <a:ext uri="{28A0092B-C50C-407E-A947-70E740481C1C}">
                          <a14:useLocalDpi xmlns:a14="http://schemas.microsoft.com/office/drawing/2010/main" val="0"/>
                        </a:ext>
                      </a:extLst>
                    </a:blip>
                    <a:stretch>
                      <a:fillRect/>
                    </a:stretch>
                  </pic:blipFill>
                  <pic:spPr>
                    <a:xfrm>
                      <a:off x="0" y="0"/>
                      <a:ext cx="6316980" cy="13398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D4B74">
        <w:t xml:space="preserve">Cámbiate al servidor. Abre la ventana de comando y crea una nueva cuenta de usuario en el dominio utilizando para ello el nombre de </w:t>
      </w:r>
      <w:proofErr w:type="spellStart"/>
      <w:r w:rsidR="005D4B74">
        <w:rPr>
          <w:b/>
          <w:color w:val="222222"/>
          <w:sz w:val="21"/>
        </w:rPr>
        <w:t>Todoquisque</w:t>
      </w:r>
      <w:proofErr w:type="spellEnd"/>
      <w:r w:rsidR="005D4B74">
        <w:t>. Esta cuenta de usuario no deberá cambiar su contraseña en el primer inicio de sesión. Su contraseña no caduque dentro de dos meses desde la fecha actual que se realiza la práctica. Consigue que el usuario anterior no pueda iniciar sesión fuera de tu horario laboral/escolar (desde una hora después, hasta una hora antes).</w:t>
      </w:r>
    </w:p>
    <w:p w14:paraId="5CA7E1CE" w14:textId="77777777" w:rsidR="00C041A1" w:rsidRPr="000977DA" w:rsidRDefault="005D4B74" w:rsidP="000977DA">
      <w:pPr>
        <w:numPr>
          <w:ilvl w:val="0"/>
          <w:numId w:val="2"/>
        </w:numPr>
        <w:spacing w:after="85"/>
        <w:ind w:hanging="360"/>
      </w:pPr>
      <w:r>
        <w:t>Esta cuenta debe pertenecer al grupo de Villanos. Comprueba que pertenece a este grupo utilizando el comando NET adecuado.</w:t>
      </w:r>
    </w:p>
    <w:p w14:paraId="3F284C9E" w14:textId="08103141" w:rsidR="00271ABF" w:rsidRDefault="00271ABF" w:rsidP="00271ABF">
      <w:pPr>
        <w:spacing w:after="85"/>
        <w:ind w:left="0" w:firstLine="0"/>
        <w:jc w:val="center"/>
      </w:pPr>
      <w:r>
        <w:rPr>
          <w:noProof/>
        </w:rPr>
        <w:drawing>
          <wp:inline distT="0" distB="0" distL="0" distR="0" wp14:anchorId="062D6BF9" wp14:editId="3DA3C4C3">
            <wp:extent cx="3486150" cy="2305050"/>
            <wp:effectExtent l="76200" t="76200" r="133350" b="133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9">
                      <a:extLst>
                        <a:ext uri="{28A0092B-C50C-407E-A947-70E740481C1C}">
                          <a14:useLocalDpi xmlns:a14="http://schemas.microsoft.com/office/drawing/2010/main" val="0"/>
                        </a:ext>
                      </a:extLst>
                    </a:blip>
                    <a:stretch>
                      <a:fillRect/>
                    </a:stretch>
                  </pic:blipFill>
                  <pic:spPr>
                    <a:xfrm>
                      <a:off x="0" y="0"/>
                      <a:ext cx="3486150" cy="23050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sectPr w:rsidR="00271ABF" w:rsidSect="00271ABF">
      <w:headerReference w:type="default" r:id="rId30"/>
      <w:pgSz w:w="11906" w:h="16838"/>
      <w:pgMar w:top="630" w:right="1696" w:bottom="706" w:left="1702" w:header="720" w:footer="10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2C059" w14:textId="77777777" w:rsidR="000D3AFE" w:rsidRDefault="000D3AFE" w:rsidP="0010306C">
      <w:pPr>
        <w:spacing w:after="0" w:line="240" w:lineRule="auto"/>
      </w:pPr>
      <w:r>
        <w:separator/>
      </w:r>
    </w:p>
  </w:endnote>
  <w:endnote w:type="continuationSeparator" w:id="0">
    <w:p w14:paraId="1AB36C23" w14:textId="77777777" w:rsidR="000D3AFE" w:rsidRDefault="000D3AFE" w:rsidP="0010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0CED5" w14:textId="77777777" w:rsidR="000D3AFE" w:rsidRDefault="000D3AFE" w:rsidP="0010306C">
      <w:pPr>
        <w:spacing w:after="0" w:line="240" w:lineRule="auto"/>
      </w:pPr>
      <w:r>
        <w:separator/>
      </w:r>
    </w:p>
  </w:footnote>
  <w:footnote w:type="continuationSeparator" w:id="0">
    <w:p w14:paraId="41797BE4" w14:textId="77777777" w:rsidR="000D3AFE" w:rsidRDefault="000D3AFE" w:rsidP="00103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97F6E" w14:textId="5E823DCA" w:rsidR="00271ABF" w:rsidRPr="00271ABF" w:rsidRDefault="00271ABF" w:rsidP="00271ABF">
    <w:pPr>
      <w:pStyle w:val="Encabezado"/>
      <w:jc w:val="right"/>
      <w:rPr>
        <w:sz w:val="22"/>
        <w:szCs w:val="20"/>
      </w:rPr>
    </w:pPr>
    <w:r w:rsidRPr="00271ABF">
      <w:rPr>
        <w:sz w:val="22"/>
        <w:szCs w:val="20"/>
      </w:rPr>
      <w:t>Francisco Javier López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64C7C"/>
    <w:multiLevelType w:val="hybridMultilevel"/>
    <w:tmpl w:val="F30C94EA"/>
    <w:lvl w:ilvl="0" w:tplc="534AC69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D600E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F0B3E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20CB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E2703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568B2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718E60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9CA3F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203F2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88E4ED6"/>
    <w:multiLevelType w:val="hybridMultilevel"/>
    <w:tmpl w:val="71A65D94"/>
    <w:lvl w:ilvl="0" w:tplc="6D14F73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1E28B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4450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90479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CEF92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D45C9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BC88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44680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44401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FE"/>
    <w:rsid w:val="000418CE"/>
    <w:rsid w:val="000977DA"/>
    <w:rsid w:val="000D3AFE"/>
    <w:rsid w:val="0010306C"/>
    <w:rsid w:val="00194F0A"/>
    <w:rsid w:val="00266C0C"/>
    <w:rsid w:val="00271ABF"/>
    <w:rsid w:val="0047347C"/>
    <w:rsid w:val="005D4B74"/>
    <w:rsid w:val="00687F4E"/>
    <w:rsid w:val="00730D9C"/>
    <w:rsid w:val="007D1667"/>
    <w:rsid w:val="00A415A4"/>
    <w:rsid w:val="00A76CAB"/>
    <w:rsid w:val="00B048AA"/>
    <w:rsid w:val="00B05C7F"/>
    <w:rsid w:val="00B861CC"/>
    <w:rsid w:val="00BC5BD6"/>
    <w:rsid w:val="00C041A1"/>
    <w:rsid w:val="00C62345"/>
    <w:rsid w:val="00EF0FCF"/>
    <w:rsid w:val="00EF1639"/>
    <w:rsid w:val="00F77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9CCE"/>
  <w15:docId w15:val="{EEA95C40-5BC3-4281-93F9-D7F4FB77C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9" w:lineRule="auto"/>
      <w:ind w:left="370" w:hanging="37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paragraph" w:styleId="Encabezado">
    <w:name w:val="header"/>
    <w:basedOn w:val="Normal"/>
    <w:link w:val="EncabezadoCar"/>
    <w:uiPriority w:val="99"/>
    <w:unhideWhenUsed/>
    <w:rsid w:val="001030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306C"/>
    <w:rPr>
      <w:rFonts w:ascii="Calibri" w:eastAsia="Calibri" w:hAnsi="Calibri" w:cs="Calibri"/>
      <w:color w:val="000000"/>
      <w:sz w:val="24"/>
    </w:rPr>
  </w:style>
  <w:style w:type="paragraph" w:styleId="Piedepgina">
    <w:name w:val="footer"/>
    <w:basedOn w:val="Normal"/>
    <w:link w:val="PiedepginaCar"/>
    <w:uiPriority w:val="99"/>
    <w:unhideWhenUsed/>
    <w:rsid w:val="001030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306C"/>
    <w:rPr>
      <w:rFonts w:ascii="Calibri" w:eastAsia="Calibri" w:hAnsi="Calibri" w:cs="Calibri"/>
      <w:color w:val="000000"/>
      <w:sz w:val="24"/>
    </w:rPr>
  </w:style>
  <w:style w:type="paragraph" w:styleId="Prrafodelista">
    <w:name w:val="List Paragraph"/>
    <w:basedOn w:val="Normal"/>
    <w:uiPriority w:val="34"/>
    <w:qFormat/>
    <w:rsid w:val="00EF1639"/>
    <w:pPr>
      <w:ind w:left="720"/>
      <w:contextualSpacing/>
    </w:pPr>
  </w:style>
  <w:style w:type="paragraph" w:styleId="Sinespaciado">
    <w:name w:val="No Spacing"/>
    <w:link w:val="SinespaciadoCar"/>
    <w:uiPriority w:val="1"/>
    <w:qFormat/>
    <w:rsid w:val="00271ABF"/>
    <w:pPr>
      <w:spacing w:after="0" w:line="240" w:lineRule="auto"/>
    </w:pPr>
  </w:style>
  <w:style w:type="character" w:customStyle="1" w:styleId="SinespaciadoCar">
    <w:name w:val="Sin espaciado Car"/>
    <w:basedOn w:val="Fuentedeprrafopredeter"/>
    <w:link w:val="Sinespaciado"/>
    <w:uiPriority w:val="1"/>
    <w:rsid w:val="00271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rahz\Documents\Plantillas%20personalizadas%20de%20Office\05_ContenedorPredefinido_FcoJavier.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05_ContenedorPredefinido_FcoJavier</Template>
  <TotalTime>150</TotalTime>
  <Pages>5</Pages>
  <Words>634</Words>
  <Characters>3492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Llerahz</dc:creator>
  <cp:keywords/>
  <cp:lastModifiedBy>Llerahz</cp:lastModifiedBy>
  <cp:revision>3</cp:revision>
  <dcterms:created xsi:type="dcterms:W3CDTF">2021-02-12T18:31:00Z</dcterms:created>
  <dcterms:modified xsi:type="dcterms:W3CDTF">2021-02-12T21:02:00Z</dcterms:modified>
</cp:coreProperties>
</file>