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5E70C">
      <w:pPr>
        <w:pStyle w:val="36"/>
        <w:jc w:val="both"/>
      </w:pPr>
    </w:p>
    <w:p w14:paraId="5219EAF7">
      <w:r>
        <w:t xml:space="preserve">A comprehensive list of all data types, categories, statuses, and database tables used across the </w:t>
      </w:r>
      <w:r>
        <w:rPr>
          <w:lang w:val="en-US"/>
        </w:rPr>
        <w:t>Food-rescue</w:t>
      </w:r>
      <w:r>
        <w:t xml:space="preserve"> web application.</w:t>
      </w:r>
    </w:p>
    <w:p w14:paraId="072C24AA">
      <w:r>
        <w:t>1. User Roles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51A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CC5BD8">
            <w:pPr>
              <w:spacing w:after="0" w:line="240" w:lineRule="auto"/>
            </w:pPr>
            <w:r>
              <w:t>Role</w:t>
            </w:r>
          </w:p>
        </w:tc>
        <w:tc>
          <w:tcPr>
            <w:tcW w:w="2880" w:type="dxa"/>
          </w:tcPr>
          <w:p w14:paraId="5510CB5D">
            <w:pPr>
              <w:spacing w:after="0" w:line="240" w:lineRule="auto"/>
            </w:pPr>
            <w:r>
              <w:t>Database Value</w:t>
            </w:r>
          </w:p>
        </w:tc>
        <w:tc>
          <w:tcPr>
            <w:tcW w:w="2880" w:type="dxa"/>
          </w:tcPr>
          <w:p w14:paraId="270258BF">
            <w:pPr>
              <w:spacing w:after="0" w:line="240" w:lineRule="auto"/>
            </w:pPr>
            <w:r>
              <w:t>Description</w:t>
            </w:r>
          </w:p>
        </w:tc>
      </w:tr>
      <w:tr w14:paraId="4AF0C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F695CC">
            <w:pPr>
              <w:spacing w:after="0" w:line="240" w:lineRule="auto"/>
            </w:pPr>
            <w:r>
              <w:t>Food Donor</w:t>
            </w:r>
          </w:p>
        </w:tc>
        <w:tc>
          <w:tcPr>
            <w:tcW w:w="2880" w:type="dxa"/>
          </w:tcPr>
          <w:p w14:paraId="70C2CEEA">
            <w:pPr>
              <w:spacing w:after="0" w:line="240" w:lineRule="auto"/>
            </w:pPr>
            <w:r>
              <w:t>donor</w:t>
            </w:r>
          </w:p>
        </w:tc>
        <w:tc>
          <w:tcPr>
            <w:tcW w:w="2880" w:type="dxa"/>
          </w:tcPr>
          <w:p w14:paraId="29A22D9D">
            <w:pPr>
              <w:spacing w:after="0" w:line="240" w:lineRule="auto"/>
            </w:pPr>
            <w:r>
              <w:t>Farmers, restaurants, or retailers with surplus food to donate</w:t>
            </w:r>
          </w:p>
        </w:tc>
      </w:tr>
      <w:tr w14:paraId="6121CA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F2EDE">
            <w:pPr>
              <w:spacing w:after="0" w:line="240" w:lineRule="auto"/>
            </w:pPr>
            <w:r>
              <w:t>NGO / Food Bank</w:t>
            </w:r>
          </w:p>
        </w:tc>
        <w:tc>
          <w:tcPr>
            <w:tcW w:w="2880" w:type="dxa"/>
          </w:tcPr>
          <w:p w14:paraId="7A6988B8">
            <w:pPr>
              <w:spacing w:after="0" w:line="240" w:lineRule="auto"/>
            </w:pPr>
            <w:r>
              <w:t>ngo</w:t>
            </w:r>
          </w:p>
        </w:tc>
        <w:tc>
          <w:tcPr>
            <w:tcW w:w="2880" w:type="dxa"/>
          </w:tcPr>
          <w:p w14:paraId="6B085811">
            <w:pPr>
              <w:spacing w:after="0" w:line="240" w:lineRule="auto"/>
            </w:pPr>
            <w:r>
              <w:t>Organizations that collect and distribute food to those in need</w:t>
            </w:r>
          </w:p>
        </w:tc>
      </w:tr>
    </w:tbl>
    <w:p w14:paraId="0C8973B2">
      <w:pPr>
        <w:pStyle w:val="2"/>
      </w:pPr>
      <w:r>
        <w:t>2. Food Categories</w:t>
      </w:r>
    </w:p>
    <w:p w14:paraId="68505DC8">
      <w:r>
        <w:t>These categories are used when posting surplus food listings: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0"/>
      </w:tblGrid>
      <w:tr w14:paraId="1C5D6A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220" w:type="dxa"/>
          </w:tcPr>
          <w:p w14:paraId="523DC1D4">
            <w:pPr>
              <w:spacing w:after="0" w:line="240" w:lineRule="auto"/>
            </w:pPr>
            <w:r>
              <w:t>Category</w:t>
            </w:r>
          </w:p>
        </w:tc>
      </w:tr>
      <w:tr w14:paraId="36268D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4A81E4DF">
            <w:pPr>
              <w:spacing w:after="0" w:line="240" w:lineRule="auto"/>
            </w:pPr>
            <w:r>
              <w:t>Vegetables</w:t>
            </w:r>
          </w:p>
        </w:tc>
      </w:tr>
      <w:tr w14:paraId="3F875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67B59AC5">
            <w:pPr>
              <w:spacing w:after="0" w:line="240" w:lineRule="auto"/>
            </w:pPr>
            <w:r>
              <w:t>Fruits</w:t>
            </w:r>
          </w:p>
        </w:tc>
      </w:tr>
      <w:tr w14:paraId="7FF89A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1F1C7F08">
            <w:pPr>
              <w:spacing w:after="0" w:line="240" w:lineRule="auto"/>
            </w:pPr>
            <w:r>
              <w:t>Grains</w:t>
            </w:r>
          </w:p>
        </w:tc>
      </w:tr>
      <w:tr w14:paraId="4E0A5A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278673E4">
            <w:pPr>
              <w:spacing w:after="0" w:line="240" w:lineRule="auto"/>
            </w:pPr>
            <w:r>
              <w:t>Bakery</w:t>
            </w:r>
          </w:p>
        </w:tc>
      </w:tr>
      <w:tr w14:paraId="03D2D3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0A9881E6">
            <w:pPr>
              <w:spacing w:after="0" w:line="240" w:lineRule="auto"/>
            </w:pPr>
            <w:r>
              <w:t>Dairy</w:t>
            </w:r>
          </w:p>
        </w:tc>
      </w:tr>
      <w:tr w14:paraId="1B60F5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197D6CB9">
            <w:pPr>
              <w:spacing w:after="0" w:line="240" w:lineRule="auto"/>
            </w:pPr>
            <w:r>
              <w:t>Protein</w:t>
            </w:r>
          </w:p>
        </w:tc>
      </w:tr>
      <w:tr w14:paraId="7E66C5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5759591B">
            <w:pPr>
              <w:spacing w:after="0" w:line="240" w:lineRule="auto"/>
            </w:pPr>
            <w:r>
              <w:t>Canned</w:t>
            </w:r>
          </w:p>
        </w:tc>
      </w:tr>
      <w:tr w14:paraId="4A252F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220" w:type="dxa"/>
          </w:tcPr>
          <w:p w14:paraId="7EA3E804">
            <w:pPr>
              <w:spacing w:after="0" w:line="240" w:lineRule="auto"/>
            </w:pPr>
            <w:r>
              <w:t>Cooked Meals</w:t>
            </w:r>
          </w:p>
        </w:tc>
      </w:tr>
      <w:tr w14:paraId="2A1A5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4220" w:type="dxa"/>
          </w:tcPr>
          <w:p w14:paraId="024BA82E">
            <w:pPr>
              <w:spacing w:after="0" w:line="240" w:lineRule="auto"/>
            </w:pPr>
            <w:r>
              <w:t>Other</w:t>
            </w:r>
          </w:p>
        </w:tc>
      </w:tr>
    </w:tbl>
    <w:p w14:paraId="21EBA28A"/>
    <w:p w14:paraId="7B2EB417">
      <w:pPr>
        <w:pStyle w:val="2"/>
      </w:pPr>
      <w:r>
        <w:t>3. Quantity Units</w:t>
      </w:r>
    </w:p>
    <w:p w14:paraId="35413C23">
      <w:r>
        <w:t>Units available when specifying food quantity: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 w14:paraId="2AC6D8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35C03E63">
            <w:pPr>
              <w:spacing w:after="0" w:line="240" w:lineRule="auto"/>
            </w:pPr>
            <w:r>
              <w:t>Unit</w:t>
            </w:r>
          </w:p>
        </w:tc>
      </w:tr>
      <w:tr w14:paraId="1A5C9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AE90C0">
            <w:pPr>
              <w:spacing w:after="0" w:line="240" w:lineRule="auto"/>
            </w:pPr>
            <w:r>
              <w:t>kg</w:t>
            </w:r>
          </w:p>
        </w:tc>
      </w:tr>
      <w:tr w14:paraId="41109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8AE8F6">
            <w:pPr>
              <w:spacing w:after="0" w:line="240" w:lineRule="auto"/>
            </w:pPr>
            <w:r>
              <w:t>lbs</w:t>
            </w:r>
          </w:p>
        </w:tc>
      </w:tr>
      <w:tr w14:paraId="35F774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6DC6D">
            <w:pPr>
              <w:spacing w:after="0" w:line="240" w:lineRule="auto"/>
            </w:pPr>
            <w:r>
              <w:t>litres</w:t>
            </w:r>
          </w:p>
        </w:tc>
      </w:tr>
      <w:tr w14:paraId="62EF60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131C67">
            <w:pPr>
              <w:spacing w:after="0" w:line="240" w:lineRule="auto"/>
            </w:pPr>
            <w:r>
              <w:t>pcs</w:t>
            </w:r>
          </w:p>
        </w:tc>
      </w:tr>
      <w:tr w14:paraId="769992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0CED22">
            <w:pPr>
              <w:spacing w:after="0" w:line="240" w:lineRule="auto"/>
            </w:pPr>
            <w:r>
              <w:t>boxes</w:t>
            </w:r>
          </w:p>
        </w:tc>
      </w:tr>
      <w:tr w14:paraId="0E4D4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9E851">
            <w:pPr>
              <w:spacing w:after="0" w:line="240" w:lineRule="auto"/>
            </w:pPr>
            <w:r>
              <w:t>bags</w:t>
            </w:r>
          </w:p>
        </w:tc>
      </w:tr>
    </w:tbl>
    <w:p w14:paraId="323E7FA5"/>
    <w:p w14:paraId="3FC2A7E4">
      <w:pPr>
        <w:pStyle w:val="2"/>
      </w:pPr>
      <w:r>
        <w:t>4. Food Listing Statuses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6CD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90893B">
            <w:pPr>
              <w:spacing w:after="0" w:line="240" w:lineRule="auto"/>
            </w:pPr>
            <w:r>
              <w:t>Database Value</w:t>
            </w:r>
          </w:p>
        </w:tc>
        <w:tc>
          <w:tcPr>
            <w:tcW w:w="2880" w:type="dxa"/>
          </w:tcPr>
          <w:p w14:paraId="0E7EBD4B">
            <w:pPr>
              <w:spacing w:after="0" w:line="240" w:lineRule="auto"/>
            </w:pPr>
            <w:r>
              <w:t>Display Label</w:t>
            </w:r>
          </w:p>
        </w:tc>
        <w:tc>
          <w:tcPr>
            <w:tcW w:w="2880" w:type="dxa"/>
          </w:tcPr>
          <w:p w14:paraId="31E0D2E5">
            <w:pPr>
              <w:spacing w:after="0" w:line="240" w:lineRule="auto"/>
            </w:pPr>
            <w:r>
              <w:t>Meaning</w:t>
            </w:r>
          </w:p>
        </w:tc>
      </w:tr>
      <w:tr w14:paraId="0C9CF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DB8BD4">
            <w:pPr>
              <w:spacing w:after="0" w:line="240" w:lineRule="auto"/>
            </w:pPr>
            <w:r>
              <w:t>available</w:t>
            </w:r>
          </w:p>
        </w:tc>
        <w:tc>
          <w:tcPr>
            <w:tcW w:w="2880" w:type="dxa"/>
          </w:tcPr>
          <w:p w14:paraId="5C11B312">
            <w:pPr>
              <w:spacing w:after="0" w:line="240" w:lineRule="auto"/>
            </w:pPr>
            <w:r>
              <w:t>Available</w:t>
            </w:r>
          </w:p>
        </w:tc>
        <w:tc>
          <w:tcPr>
            <w:tcW w:w="2880" w:type="dxa"/>
          </w:tcPr>
          <w:p w14:paraId="0DBD1B36">
            <w:pPr>
              <w:spacing w:after="0" w:line="240" w:lineRule="auto"/>
            </w:pPr>
            <w:r>
              <w:t>Listed and open for NGOs to claim</w:t>
            </w:r>
          </w:p>
        </w:tc>
      </w:tr>
      <w:tr w14:paraId="4616BA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F8246E">
            <w:pPr>
              <w:spacing w:after="0" w:line="240" w:lineRule="auto"/>
            </w:pPr>
            <w:r>
              <w:t>claimed</w:t>
            </w:r>
          </w:p>
        </w:tc>
        <w:tc>
          <w:tcPr>
            <w:tcW w:w="2880" w:type="dxa"/>
          </w:tcPr>
          <w:p w14:paraId="4D3911D0">
            <w:pPr>
              <w:spacing w:after="0" w:line="240" w:lineRule="auto"/>
            </w:pPr>
            <w:r>
              <w:t>Claimed</w:t>
            </w:r>
          </w:p>
        </w:tc>
        <w:tc>
          <w:tcPr>
            <w:tcW w:w="2880" w:type="dxa"/>
            <w:shd w:val="clear"/>
            <w:vAlign w:val="top"/>
          </w:tcPr>
          <w:p w14:paraId="49501D53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Food has been successfully collected</w:t>
            </w:r>
          </w:p>
        </w:tc>
      </w:tr>
      <w:tr w14:paraId="5C0DC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C0889B">
            <w:pPr>
              <w:spacing w:after="0" w:line="240" w:lineRule="auto"/>
            </w:pPr>
            <w:r>
              <w:t>picked_up</w:t>
            </w:r>
          </w:p>
        </w:tc>
        <w:tc>
          <w:tcPr>
            <w:tcW w:w="2880" w:type="dxa"/>
          </w:tcPr>
          <w:p w14:paraId="2DAE6A3D">
            <w:pPr>
              <w:spacing w:after="0" w:line="240" w:lineRule="auto"/>
            </w:pPr>
            <w:r>
              <w:t>Picked Up</w:t>
            </w:r>
          </w:p>
        </w:tc>
        <w:tc>
          <w:tcPr>
            <w:tcW w:w="2880" w:type="dxa"/>
          </w:tcPr>
          <w:p w14:paraId="28B2BD1F">
            <w:pPr>
              <w:spacing w:after="0" w:line="240" w:lineRule="auto"/>
            </w:pPr>
          </w:p>
        </w:tc>
      </w:tr>
      <w:tr w14:paraId="556AC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3A8E2">
            <w:pPr>
              <w:spacing w:after="0" w:line="240" w:lineRule="auto"/>
            </w:pPr>
            <w:r>
              <w:t>expired</w:t>
            </w:r>
          </w:p>
        </w:tc>
        <w:tc>
          <w:tcPr>
            <w:tcW w:w="2880" w:type="dxa"/>
          </w:tcPr>
          <w:p w14:paraId="005A87E9">
            <w:pPr>
              <w:spacing w:after="0" w:line="240" w:lineRule="auto"/>
            </w:pPr>
            <w:r>
              <w:t>Expired</w:t>
            </w:r>
          </w:p>
        </w:tc>
        <w:tc>
          <w:tcPr>
            <w:tcW w:w="2880" w:type="dxa"/>
          </w:tcPr>
          <w:p w14:paraId="5E857C2F">
            <w:pPr>
              <w:spacing w:after="0" w:line="240" w:lineRule="auto"/>
            </w:pPr>
            <w:r>
              <w:t>Past the expiry date and no longer available</w:t>
            </w:r>
          </w:p>
        </w:tc>
      </w:tr>
    </w:tbl>
    <w:p w14:paraId="2A2F063A"/>
    <w:p w14:paraId="2BAC3DAE">
      <w:pPr>
        <w:pStyle w:val="2"/>
      </w:pPr>
      <w:r>
        <w:t>5. Pickup Request Statuses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5E3D5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F4B4D">
            <w:pPr>
              <w:spacing w:after="0" w:line="240" w:lineRule="auto"/>
            </w:pPr>
            <w:r>
              <w:t>Database Value</w:t>
            </w:r>
          </w:p>
        </w:tc>
        <w:tc>
          <w:tcPr>
            <w:tcW w:w="2880" w:type="dxa"/>
          </w:tcPr>
          <w:p w14:paraId="299A17E6">
            <w:pPr>
              <w:spacing w:after="0" w:line="240" w:lineRule="auto"/>
            </w:pPr>
            <w:r>
              <w:t>Display Label</w:t>
            </w:r>
          </w:p>
        </w:tc>
      </w:tr>
      <w:tr w14:paraId="02755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C335C4">
            <w:pPr>
              <w:spacing w:after="0" w:line="240" w:lineRule="auto"/>
            </w:pPr>
            <w:r>
              <w:t>pending</w:t>
            </w:r>
          </w:p>
        </w:tc>
        <w:tc>
          <w:tcPr>
            <w:tcW w:w="2880" w:type="dxa"/>
          </w:tcPr>
          <w:p w14:paraId="78693107">
            <w:pPr>
              <w:spacing w:after="0" w:line="240" w:lineRule="auto"/>
            </w:pPr>
            <w:r>
              <w:t>Pending</w:t>
            </w:r>
          </w:p>
        </w:tc>
      </w:tr>
      <w:tr w14:paraId="2B956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697E07">
            <w:pPr>
              <w:spacing w:after="0" w:line="240" w:lineRule="auto"/>
            </w:pPr>
            <w:r>
              <w:t>scheduled</w:t>
            </w:r>
          </w:p>
        </w:tc>
        <w:tc>
          <w:tcPr>
            <w:tcW w:w="2880" w:type="dxa"/>
          </w:tcPr>
          <w:p w14:paraId="5BDE3636">
            <w:pPr>
              <w:spacing w:after="0" w:line="240" w:lineRule="auto"/>
            </w:pPr>
            <w:r>
              <w:t>Scheduled</w:t>
            </w:r>
          </w:p>
        </w:tc>
      </w:tr>
      <w:tr w14:paraId="1ADEEB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2670EE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664E410E">
            <w:pPr>
              <w:spacing w:after="0" w:line="240" w:lineRule="auto"/>
            </w:pPr>
            <w:r>
              <w:t>Completed</w:t>
            </w:r>
          </w:p>
        </w:tc>
      </w:tr>
      <w:tr w14:paraId="20E4BB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62F8D">
            <w:pPr>
              <w:spacing w:after="0" w:line="240" w:lineRule="auto"/>
            </w:pPr>
            <w:r>
              <w:t>cancelled</w:t>
            </w:r>
          </w:p>
        </w:tc>
        <w:tc>
          <w:tcPr>
            <w:tcW w:w="2880" w:type="dxa"/>
          </w:tcPr>
          <w:p w14:paraId="264AF936">
            <w:pPr>
              <w:spacing w:after="0" w:line="240" w:lineRule="auto"/>
            </w:pPr>
            <w:r>
              <w:t>Cancelled</w:t>
            </w:r>
          </w:p>
        </w:tc>
      </w:tr>
    </w:tbl>
    <w:p w14:paraId="42B8B2C2"/>
    <w:p w14:paraId="036BD9D7">
      <w:pPr>
        <w:pStyle w:val="2"/>
      </w:pPr>
      <w:r>
        <w:t>6. Notification Types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B0E9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5C4C6B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72218FB0">
            <w:pPr>
              <w:spacing w:after="0" w:line="240" w:lineRule="auto"/>
            </w:pPr>
            <w:r>
              <w:t>Color</w:t>
            </w:r>
          </w:p>
        </w:tc>
        <w:tc>
          <w:tcPr>
            <w:tcW w:w="2880" w:type="dxa"/>
          </w:tcPr>
          <w:p w14:paraId="01DB1D5C">
            <w:pPr>
              <w:spacing w:after="0" w:line="240" w:lineRule="auto"/>
            </w:pPr>
            <w:r>
              <w:t>Use Case</w:t>
            </w:r>
          </w:p>
        </w:tc>
      </w:tr>
      <w:tr w14:paraId="0F2F24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7CC27">
            <w:pPr>
              <w:spacing w:after="0" w:line="240" w:lineRule="auto"/>
            </w:pPr>
            <w:r>
              <w:t>request</w:t>
            </w:r>
          </w:p>
        </w:tc>
        <w:tc>
          <w:tcPr>
            <w:tcW w:w="2880" w:type="dxa"/>
          </w:tcPr>
          <w:p w14:paraId="051E1826">
            <w:pPr>
              <w:spacing w:after="0" w:line="240" w:lineRule="auto"/>
            </w:pPr>
            <w:r>
              <w:t>Green (Forest)</w:t>
            </w:r>
          </w:p>
        </w:tc>
        <w:tc>
          <w:tcPr>
            <w:tcW w:w="2880" w:type="dxa"/>
          </w:tcPr>
          <w:p w14:paraId="67E972EB">
            <w:pPr>
              <w:spacing w:after="0" w:line="240" w:lineRule="auto"/>
            </w:pPr>
            <w:r>
              <w:t>Pickup requests from NGOs</w:t>
            </w:r>
          </w:p>
        </w:tc>
      </w:tr>
      <w:tr w14:paraId="415239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FB302">
            <w:pPr>
              <w:spacing w:after="0" w:line="240" w:lineRule="auto"/>
            </w:pPr>
            <w:r>
              <w:t>success</w:t>
            </w:r>
          </w:p>
        </w:tc>
        <w:tc>
          <w:tcPr>
            <w:tcW w:w="2880" w:type="dxa"/>
          </w:tcPr>
          <w:p w14:paraId="2A5322B7">
            <w:pPr>
              <w:spacing w:after="0" w:line="240" w:lineRule="auto"/>
            </w:pPr>
            <w:r>
              <w:t>Green (Success)</w:t>
            </w:r>
          </w:p>
        </w:tc>
        <w:tc>
          <w:tcPr>
            <w:tcW w:w="2880" w:type="dxa"/>
          </w:tcPr>
          <w:p w14:paraId="24921B30">
            <w:pPr>
              <w:spacing w:after="0" w:line="240" w:lineRule="auto"/>
            </w:pPr>
            <w:r>
              <w:t>Successful actions (pickup completed, etc.)</w:t>
            </w:r>
          </w:p>
        </w:tc>
      </w:tr>
      <w:tr w14:paraId="71A6B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7357F">
            <w:pPr>
              <w:spacing w:after="0" w:line="240" w:lineRule="auto"/>
            </w:pPr>
            <w:r>
              <w:t>warning</w:t>
            </w:r>
          </w:p>
        </w:tc>
        <w:tc>
          <w:tcPr>
            <w:tcW w:w="2880" w:type="dxa"/>
          </w:tcPr>
          <w:p w14:paraId="138AE89E">
            <w:pPr>
              <w:spacing w:after="0" w:line="240" w:lineRule="auto"/>
            </w:pPr>
            <w:r>
              <w:t>Orange</w:t>
            </w:r>
          </w:p>
        </w:tc>
        <w:tc>
          <w:tcPr>
            <w:tcW w:w="2880" w:type="dxa"/>
          </w:tcPr>
          <w:p w14:paraId="649C2A9E">
            <w:pPr>
              <w:spacing w:after="0" w:line="240" w:lineRule="auto"/>
            </w:pPr>
            <w:r>
              <w:t>Expiry warnings, urgent notices</w:t>
            </w:r>
          </w:p>
        </w:tc>
      </w:tr>
      <w:tr w14:paraId="0D7C9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842CB">
            <w:pPr>
              <w:spacing w:after="0" w:line="240" w:lineRule="auto"/>
            </w:pPr>
            <w:r>
              <w:t>message</w:t>
            </w:r>
          </w:p>
        </w:tc>
        <w:tc>
          <w:tcPr>
            <w:tcW w:w="2880" w:type="dxa"/>
          </w:tcPr>
          <w:p w14:paraId="0C9552F8">
            <w:pPr>
              <w:spacing w:after="0" w:line="240" w:lineRule="auto"/>
            </w:pPr>
            <w:r>
              <w:t>Brown (Earth)</w:t>
            </w:r>
          </w:p>
        </w:tc>
        <w:tc>
          <w:tcPr>
            <w:tcW w:w="2880" w:type="dxa"/>
          </w:tcPr>
          <w:p w14:paraId="3B3A850E">
            <w:pPr>
              <w:spacing w:after="0" w:line="240" w:lineRule="auto"/>
            </w:pPr>
            <w:r>
              <w:t>New messages from other users</w:t>
            </w:r>
          </w:p>
        </w:tc>
      </w:tr>
      <w:tr w14:paraId="2BA7E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0653A">
            <w:pPr>
              <w:spacing w:after="0" w:line="240" w:lineRule="auto"/>
            </w:pPr>
            <w:r>
              <w:t>info</w:t>
            </w:r>
          </w:p>
        </w:tc>
        <w:tc>
          <w:tcPr>
            <w:tcW w:w="2880" w:type="dxa"/>
          </w:tcPr>
          <w:p w14:paraId="36D3B3DF">
            <w:pPr>
              <w:spacing w:after="0" w:line="240" w:lineRule="auto"/>
            </w:pPr>
            <w:r>
              <w:t>Green (Leaf)</w:t>
            </w:r>
          </w:p>
        </w:tc>
        <w:tc>
          <w:tcPr>
            <w:tcW w:w="2880" w:type="dxa"/>
          </w:tcPr>
          <w:p w14:paraId="4E482D7D">
            <w:pPr>
              <w:spacing w:after="0" w:line="240" w:lineRule="auto"/>
            </w:pPr>
            <w:r>
              <w:t>General platform updates and information</w:t>
            </w:r>
          </w:p>
        </w:tc>
      </w:tr>
    </w:tbl>
    <w:p w14:paraId="30088ACC"/>
    <w:p w14:paraId="2AC08E90">
      <w:pPr>
        <w:pStyle w:val="2"/>
      </w:pPr>
      <w:r>
        <w:t>7. Pickup Time Slots</w:t>
      </w:r>
    </w:p>
    <w:p w14:paraId="15DA1FBD">
      <w:r>
        <w:t>Available time slots when scheduling a pickup:</w:t>
      </w:r>
    </w:p>
    <w:p w14:paraId="7743CA79">
      <w:pPr>
        <w:pStyle w:val="23"/>
      </w:pPr>
      <w:r>
        <w:t>8:00 AM</w:t>
      </w:r>
    </w:p>
    <w:p w14:paraId="259EBF7B">
      <w:pPr>
        <w:pStyle w:val="23"/>
      </w:pPr>
      <w:r>
        <w:t>10:00 AM</w:t>
      </w:r>
    </w:p>
    <w:p w14:paraId="4C860FBE">
      <w:pPr>
        <w:pStyle w:val="23"/>
      </w:pPr>
      <w:r>
        <w:t>12:00 PM</w:t>
      </w:r>
    </w:p>
    <w:p w14:paraId="7EE1126C">
      <w:pPr>
        <w:pStyle w:val="23"/>
      </w:pPr>
      <w:r>
        <w:t>2:00 PM</w:t>
      </w:r>
    </w:p>
    <w:p w14:paraId="2B0C047D">
      <w:pPr>
        <w:pStyle w:val="23"/>
      </w:pPr>
      <w:r>
        <w:t>4:00 PM</w:t>
      </w:r>
    </w:p>
    <w:p w14:paraId="1DF10579">
      <w:pPr>
        <w:pStyle w:val="23"/>
      </w:pPr>
      <w:r>
        <w:t>6:00 PM</w:t>
      </w:r>
    </w:p>
    <w:p w14:paraId="6F50F270"/>
    <w:p w14:paraId="176EBCD6">
      <w:pPr>
        <w:pStyle w:val="2"/>
      </w:pPr>
      <w:r>
        <w:t>8. Database Tables</w:t>
      </w:r>
    </w:p>
    <w:p w14:paraId="5151D2A9">
      <w:pPr>
        <w:pStyle w:val="3"/>
      </w:pPr>
      <w:r>
        <w:t>8.1 profiles</w:t>
      </w:r>
    </w:p>
    <w:p w14:paraId="5F151616">
      <w:r>
        <w:t>Stores user account information for both donors and NGOs.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9B2F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1E4A58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0C94C54C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7F4BCBE0">
            <w:pPr>
              <w:spacing w:after="0" w:line="240" w:lineRule="auto"/>
            </w:pPr>
            <w:r>
              <w:t>Description</w:t>
            </w:r>
          </w:p>
        </w:tc>
      </w:tr>
      <w:tr w14:paraId="05E78A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5494A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5599DA15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25E653A6">
            <w:pPr>
              <w:spacing w:after="0" w:line="240" w:lineRule="auto"/>
            </w:pPr>
            <w:r>
              <w:t>Linked to Supabase Auth user ID</w:t>
            </w:r>
          </w:p>
        </w:tc>
      </w:tr>
      <w:tr w14:paraId="043A4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6B4D18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112EECE1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7D192905">
            <w:pPr>
              <w:spacing w:after="0" w:line="240" w:lineRule="auto"/>
            </w:pPr>
            <w:r>
              <w:t>User email address</w:t>
            </w:r>
          </w:p>
        </w:tc>
      </w:tr>
      <w:tr w14:paraId="42617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04B4F">
            <w:pPr>
              <w:spacing w:after="0" w:line="240" w:lineRule="auto"/>
            </w:pPr>
            <w:r>
              <w:t>full_name</w:t>
            </w:r>
          </w:p>
        </w:tc>
        <w:tc>
          <w:tcPr>
            <w:tcW w:w="2880" w:type="dxa"/>
          </w:tcPr>
          <w:p w14:paraId="1AAEEFDB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30A00C6D">
            <w:pPr>
              <w:spacing w:after="0" w:line="240" w:lineRule="auto"/>
            </w:pPr>
            <w:r>
              <w:t>User full name</w:t>
            </w:r>
          </w:p>
        </w:tc>
      </w:tr>
      <w:tr w14:paraId="321A0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0E0AE">
            <w:pPr>
              <w:spacing w:after="0" w:line="240" w:lineRule="auto"/>
            </w:pPr>
            <w:r>
              <w:t>org_name</w:t>
            </w:r>
          </w:p>
        </w:tc>
        <w:tc>
          <w:tcPr>
            <w:tcW w:w="2880" w:type="dxa"/>
          </w:tcPr>
          <w:p w14:paraId="4D5096ED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4D121146">
            <w:pPr>
              <w:spacing w:after="0" w:line="240" w:lineRule="auto"/>
            </w:pPr>
            <w:r>
              <w:t>Organization or farm/business name</w:t>
            </w:r>
          </w:p>
        </w:tc>
      </w:tr>
      <w:tr w14:paraId="45B01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7C6EB">
            <w:pPr>
              <w:spacing w:after="0" w:line="240" w:lineRule="auto"/>
            </w:pPr>
            <w:r>
              <w:t>role</w:t>
            </w:r>
          </w:p>
        </w:tc>
        <w:tc>
          <w:tcPr>
            <w:tcW w:w="2880" w:type="dxa"/>
          </w:tcPr>
          <w:p w14:paraId="11991DC4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EACCFC9">
            <w:pPr>
              <w:spacing w:after="0" w:line="240" w:lineRule="auto"/>
            </w:pPr>
            <w:r>
              <w:t>Either "donor" or "ngo"</w:t>
            </w:r>
          </w:p>
        </w:tc>
      </w:tr>
      <w:tr w14:paraId="196E5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A6A704">
            <w:pPr>
              <w:spacing w:after="0" w:line="240" w:lineRule="auto"/>
            </w:pPr>
            <w:r>
              <w:t>avatar_url</w:t>
            </w:r>
          </w:p>
        </w:tc>
        <w:tc>
          <w:tcPr>
            <w:tcW w:w="2880" w:type="dxa"/>
          </w:tcPr>
          <w:p w14:paraId="6E0534CC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2AB39EC3">
            <w:pPr>
              <w:spacing w:after="0" w:line="240" w:lineRule="auto"/>
            </w:pPr>
            <w:r>
              <w:t>Profile picture URL</w:t>
            </w:r>
          </w:p>
        </w:tc>
      </w:tr>
      <w:tr w14:paraId="36420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8EA5B">
            <w:pPr>
              <w:spacing w:after="0" w:line="240" w:lineRule="auto"/>
            </w:pPr>
            <w:r>
              <w:t>bio</w:t>
            </w:r>
          </w:p>
        </w:tc>
        <w:tc>
          <w:tcPr>
            <w:tcW w:w="2880" w:type="dxa"/>
          </w:tcPr>
          <w:p w14:paraId="244620E5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B3D149D">
            <w:pPr>
              <w:spacing w:after="0" w:line="240" w:lineRule="auto"/>
            </w:pPr>
            <w:r>
              <w:t>Short bio or description</w:t>
            </w:r>
          </w:p>
        </w:tc>
      </w:tr>
      <w:tr w14:paraId="49418F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3E3F6">
            <w:pPr>
              <w:spacing w:after="0" w:line="240" w:lineRule="auto"/>
            </w:pPr>
            <w:r>
              <w:t>location</w:t>
            </w:r>
          </w:p>
        </w:tc>
        <w:tc>
          <w:tcPr>
            <w:tcW w:w="2880" w:type="dxa"/>
          </w:tcPr>
          <w:p w14:paraId="07190C38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316A07B2">
            <w:pPr>
              <w:spacing w:after="0" w:line="240" w:lineRule="auto"/>
            </w:pPr>
            <w:r>
              <w:t>User location / address</w:t>
            </w:r>
          </w:p>
        </w:tc>
      </w:tr>
      <w:tr w14:paraId="2BF3A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B11689">
            <w:pPr>
              <w:spacing w:after="0" w:line="240" w:lineRule="auto"/>
            </w:pPr>
            <w:r>
              <w:t>phone</w:t>
            </w:r>
          </w:p>
        </w:tc>
        <w:tc>
          <w:tcPr>
            <w:tcW w:w="2880" w:type="dxa"/>
          </w:tcPr>
          <w:p w14:paraId="6F68364B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039A8083">
            <w:pPr>
              <w:spacing w:after="0" w:line="240" w:lineRule="auto"/>
            </w:pPr>
            <w:r>
              <w:t>Phone number</w:t>
            </w:r>
          </w:p>
        </w:tc>
      </w:tr>
      <w:tr w14:paraId="3B0674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77309">
            <w:pPr>
              <w:spacing w:after="0" w:line="240" w:lineRule="auto"/>
            </w:pPr>
            <w:r>
              <w:t>verified</w:t>
            </w:r>
          </w:p>
        </w:tc>
        <w:tc>
          <w:tcPr>
            <w:tcW w:w="2880" w:type="dxa"/>
          </w:tcPr>
          <w:p w14:paraId="0333252A">
            <w:pPr>
              <w:spacing w:after="0" w:line="240" w:lineRule="auto"/>
            </w:pPr>
            <w:r>
              <w:t>BOOLEAN</w:t>
            </w:r>
          </w:p>
        </w:tc>
        <w:tc>
          <w:tcPr>
            <w:tcW w:w="2880" w:type="dxa"/>
          </w:tcPr>
          <w:p w14:paraId="65FC5FC6">
            <w:pPr>
              <w:spacing w:after="0" w:line="240" w:lineRule="auto"/>
            </w:pPr>
            <w:r>
              <w:t>Whether the account is verified</w:t>
            </w:r>
          </w:p>
        </w:tc>
      </w:tr>
      <w:tr w14:paraId="669D2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195D66">
            <w:pPr>
              <w:spacing w:after="0" w:line="240" w:lineRule="auto"/>
            </w:pPr>
            <w:r>
              <w:t>created_at</w:t>
            </w:r>
          </w:p>
        </w:tc>
        <w:tc>
          <w:tcPr>
            <w:tcW w:w="2880" w:type="dxa"/>
          </w:tcPr>
          <w:p w14:paraId="6BC67E64">
            <w:pPr>
              <w:spacing w:after="0" w:line="240" w:lineRule="auto"/>
            </w:pPr>
            <w:r>
              <w:t>TIMESTAMPTZ</w:t>
            </w:r>
          </w:p>
        </w:tc>
        <w:tc>
          <w:tcPr>
            <w:tcW w:w="2880" w:type="dxa"/>
          </w:tcPr>
          <w:p w14:paraId="297130E4">
            <w:pPr>
              <w:spacing w:after="0" w:line="240" w:lineRule="auto"/>
            </w:pPr>
            <w:r>
              <w:t>Account creation timestamp</w:t>
            </w:r>
          </w:p>
        </w:tc>
      </w:tr>
    </w:tbl>
    <w:p w14:paraId="681A51D9"/>
    <w:p w14:paraId="0F78BB1C">
      <w:pPr>
        <w:pStyle w:val="3"/>
      </w:pPr>
      <w:r>
        <w:t>8.2 food_listings</w:t>
      </w:r>
    </w:p>
    <w:p w14:paraId="33E7B430">
      <w:r>
        <w:t>Stores surplus food listings posted by donors.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EA0F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F2BE6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32AE2F51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00909B09">
            <w:pPr>
              <w:spacing w:after="0" w:line="240" w:lineRule="auto"/>
            </w:pPr>
            <w:r>
              <w:t>Description</w:t>
            </w:r>
          </w:p>
        </w:tc>
      </w:tr>
      <w:tr w14:paraId="7D3D2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D9C16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104B664D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062610F2">
            <w:pPr>
              <w:spacing w:after="0" w:line="240" w:lineRule="auto"/>
            </w:pPr>
            <w:r>
              <w:t>Unique listing identifier</w:t>
            </w:r>
          </w:p>
        </w:tc>
      </w:tr>
      <w:tr w14:paraId="2E4D2D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DD1146">
            <w:pPr>
              <w:spacing w:after="0" w:line="240" w:lineRule="auto"/>
            </w:pPr>
            <w:r>
              <w:t>donor_id</w:t>
            </w:r>
          </w:p>
        </w:tc>
        <w:tc>
          <w:tcPr>
            <w:tcW w:w="2880" w:type="dxa"/>
          </w:tcPr>
          <w:p w14:paraId="1B73BE0C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65839C14">
            <w:pPr>
              <w:spacing w:after="0" w:line="240" w:lineRule="auto"/>
            </w:pPr>
            <w:r>
              <w:t>References profiles.id</w:t>
            </w:r>
          </w:p>
        </w:tc>
      </w:tr>
      <w:tr w14:paraId="35986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8E4920">
            <w:pPr>
              <w:spacing w:after="0" w:line="240" w:lineRule="auto"/>
            </w:pPr>
            <w:r>
              <w:t>name</w:t>
            </w:r>
          </w:p>
        </w:tc>
        <w:tc>
          <w:tcPr>
            <w:tcW w:w="2880" w:type="dxa"/>
          </w:tcPr>
          <w:p w14:paraId="7068857B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3890B98">
            <w:pPr>
              <w:spacing w:after="0" w:line="240" w:lineRule="auto"/>
            </w:pPr>
            <w:r>
              <w:t>Name of the food item</w:t>
            </w:r>
          </w:p>
        </w:tc>
      </w:tr>
      <w:tr w14:paraId="714E8B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2EF91C">
            <w:pPr>
              <w:spacing w:after="0" w:line="240" w:lineRule="auto"/>
            </w:pPr>
            <w:r>
              <w:t>category</w:t>
            </w:r>
          </w:p>
        </w:tc>
        <w:tc>
          <w:tcPr>
            <w:tcW w:w="2880" w:type="dxa"/>
          </w:tcPr>
          <w:p w14:paraId="6F5BDD11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759CCB84">
            <w:pPr>
              <w:spacing w:after="0" w:line="240" w:lineRule="auto"/>
            </w:pPr>
            <w:r>
              <w:t>Food category (see section 2)</w:t>
            </w:r>
          </w:p>
        </w:tc>
      </w:tr>
      <w:tr w14:paraId="5D12B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46DE6D">
            <w:pPr>
              <w:spacing w:after="0" w:line="240" w:lineRule="auto"/>
            </w:pPr>
            <w:r>
              <w:t>quantity</w:t>
            </w:r>
          </w:p>
        </w:tc>
        <w:tc>
          <w:tcPr>
            <w:tcW w:w="2880" w:type="dxa"/>
          </w:tcPr>
          <w:p w14:paraId="4D58D192">
            <w:pPr>
              <w:spacing w:after="0" w:line="240" w:lineRule="auto"/>
            </w:pPr>
            <w:r>
              <w:t>NUMERIC</w:t>
            </w:r>
          </w:p>
        </w:tc>
        <w:tc>
          <w:tcPr>
            <w:tcW w:w="2880" w:type="dxa"/>
          </w:tcPr>
          <w:p w14:paraId="1B29DBA9">
            <w:pPr>
              <w:spacing w:after="0" w:line="240" w:lineRule="auto"/>
            </w:pPr>
            <w:r>
              <w:t>Amount of food available</w:t>
            </w:r>
          </w:p>
        </w:tc>
      </w:tr>
      <w:tr w14:paraId="3CA0A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368B6">
            <w:pPr>
              <w:spacing w:after="0" w:line="240" w:lineRule="auto"/>
            </w:pPr>
            <w:r>
              <w:t>unit</w:t>
            </w:r>
          </w:p>
        </w:tc>
        <w:tc>
          <w:tcPr>
            <w:tcW w:w="2880" w:type="dxa"/>
          </w:tcPr>
          <w:p w14:paraId="5EBDFA0E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04ECD76D">
            <w:pPr>
              <w:spacing w:after="0" w:line="240" w:lineRule="auto"/>
            </w:pPr>
            <w:r>
              <w:t>Unit of measurement (see section 3)</w:t>
            </w:r>
          </w:p>
        </w:tc>
      </w:tr>
      <w:tr w14:paraId="3A9A10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51E631">
            <w:pPr>
              <w:spacing w:after="0" w:line="240" w:lineRule="auto"/>
            </w:pPr>
            <w:r>
              <w:t>expiry_date</w:t>
            </w:r>
          </w:p>
        </w:tc>
        <w:tc>
          <w:tcPr>
            <w:tcW w:w="2880" w:type="dxa"/>
          </w:tcPr>
          <w:p w14:paraId="050F75BC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5897068E">
            <w:pPr>
              <w:spacing w:after="0" w:line="240" w:lineRule="auto"/>
            </w:pPr>
            <w:r>
              <w:t>Expiration or best-before date</w:t>
            </w:r>
          </w:p>
        </w:tc>
      </w:tr>
      <w:tr w14:paraId="0C595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D472B6">
            <w:pPr>
              <w:spacing w:after="0" w:line="240" w:lineRule="auto"/>
            </w:pPr>
            <w:r>
              <w:t>location</w:t>
            </w:r>
          </w:p>
        </w:tc>
        <w:tc>
          <w:tcPr>
            <w:tcW w:w="2880" w:type="dxa"/>
          </w:tcPr>
          <w:p w14:paraId="6A088F56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3D194F96">
            <w:pPr>
              <w:spacing w:after="0" w:line="240" w:lineRule="auto"/>
            </w:pPr>
            <w:r>
              <w:t>Pickup address or area</w:t>
            </w:r>
          </w:p>
        </w:tc>
      </w:tr>
      <w:tr w14:paraId="2FD54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8C575D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6E77B32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7AF2F717">
            <w:pPr>
              <w:spacing w:after="0" w:line="240" w:lineRule="auto"/>
            </w:pPr>
            <w:r>
              <w:t>Additional notes or handling instructions</w:t>
            </w:r>
          </w:p>
        </w:tc>
      </w:tr>
      <w:tr w14:paraId="4FF9F1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DC7B7">
            <w:pPr>
              <w:spacing w:after="0" w:line="240" w:lineRule="auto"/>
            </w:pPr>
            <w:r>
              <w:t>urgent</w:t>
            </w:r>
          </w:p>
        </w:tc>
        <w:tc>
          <w:tcPr>
            <w:tcW w:w="2880" w:type="dxa"/>
          </w:tcPr>
          <w:p w14:paraId="6DA4EF28">
            <w:pPr>
              <w:spacing w:after="0" w:line="240" w:lineRule="auto"/>
            </w:pPr>
            <w:r>
              <w:t>BOOLEAN</w:t>
            </w:r>
          </w:p>
        </w:tc>
        <w:tc>
          <w:tcPr>
            <w:tcW w:w="2880" w:type="dxa"/>
          </w:tcPr>
          <w:p w14:paraId="5A529C89">
            <w:pPr>
              <w:spacing w:after="0" w:line="240" w:lineRule="auto"/>
            </w:pPr>
            <w:r>
              <w:t>Whether the listing is urgent (expires within 24h)</w:t>
            </w:r>
          </w:p>
        </w:tc>
      </w:tr>
      <w:tr w14:paraId="218080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33F7D2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19017539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604064F">
            <w:pPr>
              <w:spacing w:after="0" w:line="240" w:lineRule="auto"/>
            </w:pPr>
            <w:r>
              <w:t>Listing status (see section 4)</w:t>
            </w:r>
          </w:p>
        </w:tc>
      </w:tr>
      <w:tr w14:paraId="09E9BA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05304A">
            <w:pPr>
              <w:spacing w:after="0" w:line="240" w:lineRule="auto"/>
            </w:pPr>
            <w:r>
              <w:t>photos</w:t>
            </w:r>
          </w:p>
        </w:tc>
        <w:tc>
          <w:tcPr>
            <w:tcW w:w="2880" w:type="dxa"/>
          </w:tcPr>
          <w:p w14:paraId="5CB08B81">
            <w:pPr>
              <w:spacing w:after="0" w:line="240" w:lineRule="auto"/>
            </w:pPr>
            <w:r>
              <w:t>TEXT[]</w:t>
            </w:r>
          </w:p>
        </w:tc>
        <w:tc>
          <w:tcPr>
            <w:tcW w:w="2880" w:type="dxa"/>
          </w:tcPr>
          <w:p w14:paraId="4E05A09D">
            <w:pPr>
              <w:spacing w:after="0" w:line="240" w:lineRule="auto"/>
            </w:pPr>
            <w:r>
              <w:t>Array of photo URLs from Supabase Storage</w:t>
            </w:r>
          </w:p>
        </w:tc>
      </w:tr>
    </w:tbl>
    <w:p w14:paraId="2A68C5B6"/>
    <w:p w14:paraId="36E6A90F">
      <w:pPr>
        <w:pStyle w:val="3"/>
      </w:pPr>
      <w:r>
        <w:t>8.3 pickup_requests</w:t>
      </w:r>
    </w:p>
    <w:p w14:paraId="7D4D3994">
      <w:r>
        <w:t>Stores pickup requests made by NGOs for food listings.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172B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FEB71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2D603C3B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0054200E">
            <w:pPr>
              <w:spacing w:after="0" w:line="240" w:lineRule="auto"/>
            </w:pPr>
            <w:r>
              <w:t>Description</w:t>
            </w:r>
          </w:p>
        </w:tc>
      </w:tr>
      <w:tr w14:paraId="64430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A3F46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3432D8D6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1A1FA2C2">
            <w:pPr>
              <w:spacing w:after="0" w:line="240" w:lineRule="auto"/>
            </w:pPr>
            <w:r>
              <w:t>Unique request identifier</w:t>
            </w:r>
          </w:p>
        </w:tc>
      </w:tr>
      <w:tr w14:paraId="337397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ADA5F4">
            <w:pPr>
              <w:spacing w:after="0" w:line="240" w:lineRule="auto"/>
            </w:pPr>
            <w:r>
              <w:t>listing_id</w:t>
            </w:r>
          </w:p>
        </w:tc>
        <w:tc>
          <w:tcPr>
            <w:tcW w:w="2880" w:type="dxa"/>
          </w:tcPr>
          <w:p w14:paraId="26995B56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78B7F60E">
            <w:pPr>
              <w:spacing w:after="0" w:line="240" w:lineRule="auto"/>
            </w:pPr>
            <w:r>
              <w:t>References food_listings.id</w:t>
            </w:r>
          </w:p>
        </w:tc>
      </w:tr>
      <w:tr w14:paraId="47125B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34A07">
            <w:pPr>
              <w:spacing w:after="0" w:line="240" w:lineRule="auto"/>
            </w:pPr>
            <w:r>
              <w:t>ngo_id</w:t>
            </w:r>
          </w:p>
        </w:tc>
        <w:tc>
          <w:tcPr>
            <w:tcW w:w="2880" w:type="dxa"/>
          </w:tcPr>
          <w:p w14:paraId="40D60C53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4D80328E">
            <w:pPr>
              <w:spacing w:after="0" w:line="240" w:lineRule="auto"/>
            </w:pPr>
            <w:r>
              <w:t>References profiles.id (the NGO)</w:t>
            </w:r>
          </w:p>
        </w:tc>
      </w:tr>
      <w:tr w14:paraId="4E4304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4B012A">
            <w:pPr>
              <w:spacing w:after="0" w:line="240" w:lineRule="auto"/>
            </w:pPr>
            <w:r>
              <w:t>donor_id</w:t>
            </w:r>
          </w:p>
        </w:tc>
        <w:tc>
          <w:tcPr>
            <w:tcW w:w="2880" w:type="dxa"/>
          </w:tcPr>
          <w:p w14:paraId="06F8DF00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1A2AFAC7">
            <w:pPr>
              <w:spacing w:after="0" w:line="240" w:lineRule="auto"/>
            </w:pPr>
            <w:r>
              <w:t>References profiles.id (the donor)</w:t>
            </w:r>
          </w:p>
        </w:tc>
      </w:tr>
      <w:tr w14:paraId="19981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F8DA8A">
            <w:pPr>
              <w:spacing w:after="0" w:line="240" w:lineRule="auto"/>
            </w:pPr>
            <w:r>
              <w:t>pickup_date</w:t>
            </w:r>
          </w:p>
        </w:tc>
        <w:tc>
          <w:tcPr>
            <w:tcW w:w="2880" w:type="dxa"/>
          </w:tcPr>
          <w:p w14:paraId="1155D769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334C2B31">
            <w:pPr>
              <w:spacing w:after="0" w:line="240" w:lineRule="auto"/>
            </w:pPr>
            <w:r>
              <w:t>Requested pickup date</w:t>
            </w:r>
          </w:p>
        </w:tc>
      </w:tr>
      <w:tr w14:paraId="45287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0F5017">
            <w:pPr>
              <w:spacing w:after="0" w:line="240" w:lineRule="auto"/>
            </w:pPr>
            <w:r>
              <w:t>pickup_time</w:t>
            </w:r>
          </w:p>
        </w:tc>
        <w:tc>
          <w:tcPr>
            <w:tcW w:w="2880" w:type="dxa"/>
          </w:tcPr>
          <w:p w14:paraId="29AD0FBC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4FF2527D">
            <w:pPr>
              <w:spacing w:after="0" w:line="240" w:lineRule="auto"/>
            </w:pPr>
            <w:r>
              <w:t>Requested time slot (see section 7)</w:t>
            </w:r>
          </w:p>
        </w:tc>
      </w:tr>
      <w:tr w14:paraId="0FCF95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988FC">
            <w:pPr>
              <w:spacing w:after="0" w:line="240" w:lineRule="auto"/>
            </w:pPr>
            <w:r>
              <w:t>message</w:t>
            </w:r>
          </w:p>
        </w:tc>
        <w:tc>
          <w:tcPr>
            <w:tcW w:w="2880" w:type="dxa"/>
          </w:tcPr>
          <w:p w14:paraId="3DB1309E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1BC996B7">
            <w:pPr>
              <w:spacing w:after="0" w:line="240" w:lineRule="auto"/>
            </w:pPr>
            <w:r>
              <w:t>Optional message to the donor</w:t>
            </w:r>
          </w:p>
        </w:tc>
      </w:tr>
      <w:tr w14:paraId="732CAE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2A8E26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0F72411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678FF1C1">
            <w:pPr>
              <w:spacing w:after="0" w:line="240" w:lineRule="auto"/>
            </w:pPr>
            <w:r>
              <w:t>Request status (see section 5)</w:t>
            </w:r>
          </w:p>
        </w:tc>
      </w:tr>
    </w:tbl>
    <w:p w14:paraId="29F4D272"/>
    <w:p w14:paraId="0D6CF994">
      <w:pPr>
        <w:pStyle w:val="3"/>
      </w:pPr>
      <w:r>
        <w:t>8.4 conversations</w:t>
      </w:r>
    </w:p>
    <w:p w14:paraId="005EE799">
      <w:r>
        <w:t>Stores messaging conversations between two users.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B23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4CBA0B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277E74D1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62F3988B">
            <w:pPr>
              <w:spacing w:after="0" w:line="240" w:lineRule="auto"/>
            </w:pPr>
            <w:r>
              <w:t>Description</w:t>
            </w:r>
          </w:p>
        </w:tc>
      </w:tr>
      <w:tr w14:paraId="42C022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F9E2D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0A2E74F6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002019F6">
            <w:pPr>
              <w:spacing w:after="0" w:line="240" w:lineRule="auto"/>
            </w:pPr>
            <w:r>
              <w:t>Unique conversation identifier</w:t>
            </w:r>
          </w:p>
        </w:tc>
      </w:tr>
      <w:tr w14:paraId="37B81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8726F0">
            <w:pPr>
              <w:spacing w:after="0" w:line="240" w:lineRule="auto"/>
            </w:pPr>
            <w:r>
              <w:t>participant_1</w:t>
            </w:r>
          </w:p>
        </w:tc>
        <w:tc>
          <w:tcPr>
            <w:tcW w:w="2880" w:type="dxa"/>
          </w:tcPr>
          <w:p w14:paraId="06AED77D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03A2F98D">
            <w:pPr>
              <w:spacing w:after="0" w:line="240" w:lineRule="auto"/>
            </w:pPr>
            <w:r>
              <w:t>First participant (references profiles.id)</w:t>
            </w:r>
          </w:p>
        </w:tc>
      </w:tr>
      <w:tr w14:paraId="31C95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8BB0E">
            <w:pPr>
              <w:spacing w:after="0" w:line="240" w:lineRule="auto"/>
            </w:pPr>
            <w:r>
              <w:t>participant_2</w:t>
            </w:r>
          </w:p>
        </w:tc>
        <w:tc>
          <w:tcPr>
            <w:tcW w:w="2880" w:type="dxa"/>
          </w:tcPr>
          <w:p w14:paraId="564EAE8D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47093BB0">
            <w:pPr>
              <w:spacing w:after="0" w:line="240" w:lineRule="auto"/>
            </w:pPr>
            <w:r>
              <w:t>Second participant (references profiles.id)</w:t>
            </w:r>
          </w:p>
        </w:tc>
      </w:tr>
      <w:tr w14:paraId="3C4B6C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E1D5E6">
            <w:pPr>
              <w:spacing w:after="0" w:line="240" w:lineRule="auto"/>
            </w:pPr>
            <w:r>
              <w:t>last_message</w:t>
            </w:r>
          </w:p>
        </w:tc>
        <w:tc>
          <w:tcPr>
            <w:tcW w:w="2880" w:type="dxa"/>
          </w:tcPr>
          <w:p w14:paraId="24B4AF4B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6E6C4652">
            <w:pPr>
              <w:spacing w:after="0" w:line="240" w:lineRule="auto"/>
            </w:pPr>
            <w:r>
              <w:t>Preview of the most recent message</w:t>
            </w:r>
          </w:p>
        </w:tc>
      </w:tr>
      <w:tr w14:paraId="4A4B7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757CA">
            <w:pPr>
              <w:spacing w:after="0" w:line="240" w:lineRule="auto"/>
            </w:pPr>
            <w:r>
              <w:t>last_message_at</w:t>
            </w:r>
          </w:p>
        </w:tc>
        <w:tc>
          <w:tcPr>
            <w:tcW w:w="2880" w:type="dxa"/>
          </w:tcPr>
          <w:p w14:paraId="2D92022E">
            <w:pPr>
              <w:spacing w:after="0" w:line="240" w:lineRule="auto"/>
            </w:pPr>
            <w:r>
              <w:t>TIMESTAMPTZ</w:t>
            </w:r>
          </w:p>
        </w:tc>
        <w:tc>
          <w:tcPr>
            <w:tcW w:w="2880" w:type="dxa"/>
          </w:tcPr>
          <w:p w14:paraId="51D2CB3F">
            <w:pPr>
              <w:spacing w:after="0" w:line="240" w:lineRule="auto"/>
            </w:pPr>
            <w:r>
              <w:t>Timestamp of the most recent message</w:t>
            </w:r>
          </w:p>
        </w:tc>
      </w:tr>
    </w:tbl>
    <w:p w14:paraId="3A5A7C46"/>
    <w:p w14:paraId="60C69FC0">
      <w:pPr>
        <w:pStyle w:val="3"/>
      </w:pPr>
      <w:r>
        <w:t>8.5 messages</w:t>
      </w:r>
    </w:p>
    <w:p w14:paraId="3588B8DD">
      <w:r>
        <w:t>Stores individual chat messages within conversations.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B14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4EB06A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2C33BA4C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4F7BD89F">
            <w:pPr>
              <w:spacing w:after="0" w:line="240" w:lineRule="auto"/>
            </w:pPr>
            <w:r>
              <w:t>Description</w:t>
            </w:r>
          </w:p>
        </w:tc>
      </w:tr>
      <w:tr w14:paraId="4858A9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710A9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74193F01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0E3A2C09">
            <w:pPr>
              <w:spacing w:after="0" w:line="240" w:lineRule="auto"/>
            </w:pPr>
            <w:r>
              <w:t>Unique message identifier</w:t>
            </w:r>
          </w:p>
        </w:tc>
      </w:tr>
      <w:tr w14:paraId="4BD02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32807">
            <w:pPr>
              <w:spacing w:after="0" w:line="240" w:lineRule="auto"/>
            </w:pPr>
            <w:r>
              <w:t>conversation_id</w:t>
            </w:r>
          </w:p>
        </w:tc>
        <w:tc>
          <w:tcPr>
            <w:tcW w:w="2880" w:type="dxa"/>
          </w:tcPr>
          <w:p w14:paraId="469AE003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2DF0637F">
            <w:pPr>
              <w:spacing w:after="0" w:line="240" w:lineRule="auto"/>
            </w:pPr>
            <w:r>
              <w:t>References conversations.id</w:t>
            </w:r>
          </w:p>
        </w:tc>
      </w:tr>
      <w:tr w14:paraId="337EBA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863508">
            <w:pPr>
              <w:spacing w:after="0" w:line="240" w:lineRule="auto"/>
            </w:pPr>
            <w:r>
              <w:t>sender_id</w:t>
            </w:r>
          </w:p>
        </w:tc>
        <w:tc>
          <w:tcPr>
            <w:tcW w:w="2880" w:type="dxa"/>
          </w:tcPr>
          <w:p w14:paraId="59C72275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18434E16">
            <w:pPr>
              <w:spacing w:after="0" w:line="240" w:lineRule="auto"/>
            </w:pPr>
            <w:r>
              <w:t>References profiles.id (who sent it)</w:t>
            </w:r>
          </w:p>
        </w:tc>
      </w:tr>
      <w:tr w14:paraId="41D89F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CDDBE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16F6D1C9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2C5E55D2">
            <w:pPr>
              <w:spacing w:after="0" w:line="240" w:lineRule="auto"/>
            </w:pPr>
            <w:r>
              <w:t>Message content</w:t>
            </w:r>
          </w:p>
        </w:tc>
      </w:tr>
      <w:tr w14:paraId="57EFA6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D2CFC">
            <w:pPr>
              <w:spacing w:after="0" w:line="240" w:lineRule="auto"/>
            </w:pPr>
            <w:r>
              <w:t>read</w:t>
            </w:r>
          </w:p>
        </w:tc>
        <w:tc>
          <w:tcPr>
            <w:tcW w:w="2880" w:type="dxa"/>
          </w:tcPr>
          <w:p w14:paraId="12FA578C">
            <w:pPr>
              <w:spacing w:after="0" w:line="240" w:lineRule="auto"/>
            </w:pPr>
            <w:r>
              <w:t>BOOLEAN</w:t>
            </w:r>
          </w:p>
        </w:tc>
        <w:tc>
          <w:tcPr>
            <w:tcW w:w="2880" w:type="dxa"/>
          </w:tcPr>
          <w:p w14:paraId="7EA49EB7">
            <w:pPr>
              <w:spacing w:after="0" w:line="240" w:lineRule="auto"/>
            </w:pPr>
            <w:r>
              <w:t>Whether the message has been read</w:t>
            </w:r>
          </w:p>
        </w:tc>
      </w:tr>
    </w:tbl>
    <w:p w14:paraId="163CECB0"/>
    <w:p w14:paraId="3A56D0A2">
      <w:pPr>
        <w:pStyle w:val="3"/>
      </w:pPr>
      <w:r>
        <w:t>8.6 notifications</w:t>
      </w:r>
    </w:p>
    <w:p w14:paraId="0527A373">
      <w:r>
        <w:t>Stores in-app notifications for users.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798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1DA5B">
            <w:pPr>
              <w:spacing w:after="0" w:line="240" w:lineRule="auto"/>
            </w:pPr>
            <w:r>
              <w:t>Column</w:t>
            </w:r>
          </w:p>
        </w:tc>
        <w:tc>
          <w:tcPr>
            <w:tcW w:w="2880" w:type="dxa"/>
          </w:tcPr>
          <w:p w14:paraId="312D926D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1CE8A789">
            <w:pPr>
              <w:spacing w:after="0" w:line="240" w:lineRule="auto"/>
            </w:pPr>
            <w:r>
              <w:t>Description</w:t>
            </w:r>
          </w:p>
        </w:tc>
      </w:tr>
      <w:tr w14:paraId="22407F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56F70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7D523D67">
            <w:pPr>
              <w:spacing w:after="0" w:line="240" w:lineRule="auto"/>
            </w:pPr>
            <w:r>
              <w:t>UUID (PK)</w:t>
            </w:r>
          </w:p>
        </w:tc>
        <w:tc>
          <w:tcPr>
            <w:tcW w:w="2880" w:type="dxa"/>
          </w:tcPr>
          <w:p w14:paraId="4B65C95E">
            <w:pPr>
              <w:spacing w:after="0" w:line="240" w:lineRule="auto"/>
            </w:pPr>
            <w:r>
              <w:t>Unique notification identifier</w:t>
            </w:r>
          </w:p>
        </w:tc>
      </w:tr>
      <w:tr w14:paraId="6FFC9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18368A">
            <w:pPr>
              <w:spacing w:after="0" w:line="240" w:lineRule="auto"/>
            </w:pPr>
            <w:r>
              <w:t>user_id</w:t>
            </w:r>
          </w:p>
        </w:tc>
        <w:tc>
          <w:tcPr>
            <w:tcW w:w="2880" w:type="dxa"/>
          </w:tcPr>
          <w:p w14:paraId="2BFA9C34">
            <w:pPr>
              <w:spacing w:after="0" w:line="240" w:lineRule="auto"/>
            </w:pPr>
            <w:r>
              <w:t>UUID (FK)</w:t>
            </w:r>
          </w:p>
        </w:tc>
        <w:tc>
          <w:tcPr>
            <w:tcW w:w="2880" w:type="dxa"/>
          </w:tcPr>
          <w:p w14:paraId="136F4A01">
            <w:pPr>
              <w:spacing w:after="0" w:line="240" w:lineRule="auto"/>
            </w:pPr>
            <w:r>
              <w:t>References profiles.id (recipient)</w:t>
            </w:r>
          </w:p>
        </w:tc>
      </w:tr>
      <w:tr w14:paraId="6148C3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3F15FF">
            <w:pPr>
              <w:spacing w:after="0" w:line="240" w:lineRule="auto"/>
            </w:pPr>
            <w:r>
              <w:t>icon</w:t>
            </w:r>
          </w:p>
        </w:tc>
        <w:tc>
          <w:tcPr>
            <w:tcW w:w="2880" w:type="dxa"/>
          </w:tcPr>
          <w:p w14:paraId="05917301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506FAB77">
            <w:pPr>
              <w:spacing w:after="0" w:line="240" w:lineRule="auto"/>
            </w:pPr>
            <w:r>
              <w:t>Emoji icon for the notification</w:t>
            </w:r>
          </w:p>
        </w:tc>
      </w:tr>
      <w:tr w14:paraId="692E7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E42873">
            <w:pPr>
              <w:spacing w:after="0" w:line="240" w:lineRule="auto"/>
            </w:pPr>
            <w:r>
              <w:t>title</w:t>
            </w:r>
          </w:p>
        </w:tc>
        <w:tc>
          <w:tcPr>
            <w:tcW w:w="2880" w:type="dxa"/>
          </w:tcPr>
          <w:p w14:paraId="25A9D419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09729EC4">
            <w:pPr>
              <w:spacing w:after="0" w:line="240" w:lineRule="auto"/>
            </w:pPr>
            <w:r>
              <w:t>Notification title/heading</w:t>
            </w:r>
          </w:p>
        </w:tc>
      </w:tr>
      <w:tr w14:paraId="2A6B7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60DB9">
            <w:pPr>
              <w:spacing w:after="0" w:line="240" w:lineRule="auto"/>
            </w:pPr>
            <w:r>
              <w:t>body</w:t>
            </w:r>
          </w:p>
        </w:tc>
        <w:tc>
          <w:tcPr>
            <w:tcW w:w="2880" w:type="dxa"/>
          </w:tcPr>
          <w:p w14:paraId="78B7D7B6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60D8F9E5">
            <w:pPr>
              <w:spacing w:after="0" w:line="240" w:lineRule="auto"/>
            </w:pPr>
            <w:r>
              <w:t>Notification body/description</w:t>
            </w:r>
          </w:p>
        </w:tc>
      </w:tr>
      <w:tr w14:paraId="74390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58DFEF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611A6AF1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7F037D11">
            <w:pPr>
              <w:spacing w:after="0" w:line="240" w:lineRule="auto"/>
            </w:pPr>
            <w:r>
              <w:t>Notification type (see section 6)</w:t>
            </w:r>
          </w:p>
        </w:tc>
      </w:tr>
      <w:tr w14:paraId="3210A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61B29C">
            <w:pPr>
              <w:spacing w:after="0" w:line="240" w:lineRule="auto"/>
            </w:pPr>
            <w:r>
              <w:t>read</w:t>
            </w:r>
          </w:p>
        </w:tc>
        <w:tc>
          <w:tcPr>
            <w:tcW w:w="2880" w:type="dxa"/>
          </w:tcPr>
          <w:p w14:paraId="0912465B">
            <w:pPr>
              <w:spacing w:after="0" w:line="240" w:lineRule="auto"/>
            </w:pPr>
            <w:r>
              <w:t>BOOLEAN</w:t>
            </w:r>
          </w:p>
        </w:tc>
        <w:tc>
          <w:tcPr>
            <w:tcW w:w="2880" w:type="dxa"/>
          </w:tcPr>
          <w:p w14:paraId="14C04B22">
            <w:pPr>
              <w:spacing w:after="0" w:line="240" w:lineRule="auto"/>
            </w:pPr>
            <w:r>
              <w:t>Whether the notification has been read</w:t>
            </w:r>
          </w:p>
        </w:tc>
      </w:tr>
    </w:tbl>
    <w:p w14:paraId="68CA2314"/>
    <w:p w14:paraId="75F8CA75">
      <w:pPr>
        <w:pStyle w:val="2"/>
      </w:pPr>
      <w:r>
        <w:t>9. Supabase Storage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C81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5CA66">
            <w:pPr>
              <w:spacing w:after="0" w:line="240" w:lineRule="auto"/>
            </w:pPr>
            <w:r>
              <w:t>Bucket Name</w:t>
            </w:r>
          </w:p>
        </w:tc>
        <w:tc>
          <w:tcPr>
            <w:tcW w:w="2880" w:type="dxa"/>
          </w:tcPr>
          <w:p w14:paraId="582F2843">
            <w:pPr>
              <w:spacing w:after="0" w:line="240" w:lineRule="auto"/>
            </w:pPr>
            <w:r>
              <w:t>Purpose</w:t>
            </w:r>
          </w:p>
        </w:tc>
        <w:tc>
          <w:tcPr>
            <w:tcW w:w="2880" w:type="dxa"/>
          </w:tcPr>
          <w:p w14:paraId="7FBD932A">
            <w:pPr>
              <w:spacing w:after="0" w:line="240" w:lineRule="auto"/>
            </w:pPr>
            <w:r>
              <w:t>Rules</w:t>
            </w:r>
          </w:p>
        </w:tc>
      </w:tr>
      <w:tr w14:paraId="654A9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E28094">
            <w:pPr>
              <w:spacing w:after="0" w:line="240" w:lineRule="auto"/>
            </w:pPr>
            <w:r>
              <w:t>food-photos</w:t>
            </w:r>
          </w:p>
        </w:tc>
        <w:tc>
          <w:tcPr>
            <w:tcW w:w="2880" w:type="dxa"/>
          </w:tcPr>
          <w:p w14:paraId="07BED2AE">
            <w:pPr>
              <w:spacing w:after="0" w:line="240" w:lineRule="auto"/>
            </w:pPr>
            <w:r>
              <w:t>Stores food listing images</w:t>
            </w:r>
          </w:p>
        </w:tc>
        <w:tc>
          <w:tcPr>
            <w:tcW w:w="2880" w:type="dxa"/>
          </w:tcPr>
          <w:p w14:paraId="0B5AB27B">
            <w:pPr>
              <w:spacing w:after="0" w:line="240" w:lineRule="auto"/>
            </w:pPr>
            <w:r>
              <w:t>PNG/JPG/WebP, max 5MB per file, max 5 files per listing</w:t>
            </w:r>
          </w:p>
        </w:tc>
      </w:tr>
    </w:tbl>
    <w:p w14:paraId="63BCB0A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5B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Mustapha Buba</cp:lastModifiedBy>
  <dcterms:modified xsi:type="dcterms:W3CDTF">2026-04-16T20:49:55Z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642F011C5EA74047A1B1C1044D394CA5_12</vt:lpwstr>
  </property>
</Properties>
</file>