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E6F4" w14:textId="77777777" w:rsidR="00300453" w:rsidRDefault="00000000">
      <w:pPr>
        <w:spacing w:after="80"/>
      </w:pPr>
      <w:r>
        <w:rPr>
          <w:rFonts w:ascii="Arial" w:hAnsi="Arial"/>
          <w:b/>
          <w:color w:val="1E3A8A"/>
          <w:sz w:val="36"/>
        </w:rPr>
        <w:t>2. Video Demo URL</w:t>
      </w:r>
    </w:p>
    <w:p w14:paraId="2D28FEDA" w14:textId="77777777" w:rsidR="00300453" w:rsidRDefault="00000000">
      <w:pPr>
        <w:spacing w:after="280"/>
      </w:pPr>
      <w:r>
        <w:rPr>
          <w:rFonts w:ascii="Calibri" w:hAnsi="Calibri"/>
          <w:i/>
          <w:color w:val="64748B"/>
        </w:rPr>
        <w:t>Tautan Rekaman Demonstrasi Operasional &amp; Fitur Unggulan Sistem PreHub</w:t>
      </w:r>
    </w:p>
    <w:p w14:paraId="18C5AD5E" w14:textId="77777777" w:rsidR="00300453" w:rsidRDefault="00000000">
      <w:pPr>
        <w:spacing w:after="80"/>
      </w:pPr>
      <w:r>
        <w:rPr>
          <w:rFonts w:ascii="Calibri" w:hAnsi="Calibri"/>
          <w:color w:val="334155"/>
          <w:sz w:val="21"/>
        </w:rPr>
        <w:t>Video demonstrasi berikut menyajikan simulasi operasional lengkap PreHub, mulai dari deteksi indikasi cuaca ekstrem/bencana, ekstraksi OSINT, sintesis risiko multi-agen LangGraph, hingga rekomendasi pengalihan rute (Reroute) dan penahanan distribusi (Hold):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300453" w14:paraId="63D1CF3C" w14:textId="77777777">
        <w:trPr>
          <w:jc w:val="center"/>
        </w:trPr>
        <w:tc>
          <w:tcPr>
            <w:tcW w:w="9648" w:type="dxa"/>
            <w:tcBorders>
              <w:top w:val="single" w:sz="4" w:space="0" w:color="E2E8F0"/>
              <w:left w:val="single" w:sz="18" w:space="0" w:color="0284C7"/>
              <w:bottom w:val="single" w:sz="4" w:space="0" w:color="E2E8F0"/>
              <w:right w:val="single" w:sz="4" w:space="0" w:color="E2E8F0"/>
            </w:tcBorders>
            <w:shd w:val="clear" w:color="auto" w:fill="F0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67D12" w14:textId="5AF3F21B" w:rsidR="00D77231" w:rsidRDefault="00000000">
            <w:pPr>
              <w:spacing w:after="40"/>
              <w:rPr>
                <w:rFonts w:ascii="Calibri" w:hAnsi="Calibri"/>
                <w:color w:val="334155"/>
                <w:sz w:val="20"/>
              </w:rPr>
            </w:pPr>
            <w:r>
              <w:rPr>
                <w:rFonts w:ascii="Arial" w:hAnsi="Arial"/>
                <w:b/>
                <w:color w:val="0284C7"/>
                <w:sz w:val="20"/>
              </w:rPr>
              <w:t xml:space="preserve">📌 </w:t>
            </w:r>
            <w:proofErr w:type="spellStart"/>
            <w:r>
              <w:rPr>
                <w:rFonts w:ascii="Arial" w:hAnsi="Arial"/>
                <w:b/>
                <w:color w:val="0284C7"/>
                <w:sz w:val="20"/>
              </w:rPr>
              <w:t>Tautan</w:t>
            </w:r>
            <w:proofErr w:type="spellEnd"/>
            <w:r>
              <w:rPr>
                <w:rFonts w:ascii="Arial" w:hAnsi="Arial"/>
                <w:b/>
                <w:color w:val="0284C7"/>
                <w:sz w:val="20"/>
              </w:rPr>
              <w:t xml:space="preserve"> Video </w:t>
            </w:r>
            <w:proofErr w:type="spellStart"/>
            <w:r>
              <w:rPr>
                <w:rFonts w:ascii="Arial" w:hAnsi="Arial"/>
                <w:b/>
                <w:color w:val="0284C7"/>
                <w:sz w:val="20"/>
              </w:rPr>
              <w:t>Demonstrasi</w:t>
            </w:r>
            <w:proofErr w:type="spellEnd"/>
            <w:r>
              <w:rPr>
                <w:rFonts w:ascii="Arial" w:hAnsi="Arial"/>
                <w:b/>
                <w:color w:val="0284C7"/>
                <w:sz w:val="20"/>
              </w:rPr>
              <w:t xml:space="preserve"> Resmi (YouTube)</w:t>
            </w:r>
            <w:r>
              <w:rPr>
                <w:rFonts w:ascii="Arial" w:hAnsi="Arial"/>
                <w:b/>
                <w:color w:val="0284C7"/>
                <w:sz w:val="20"/>
              </w:rPr>
              <w:br/>
            </w:r>
            <w:r>
              <w:rPr>
                <w:rFonts w:ascii="Calibri" w:hAnsi="Calibri"/>
                <w:color w:val="334155"/>
                <w:sz w:val="20"/>
              </w:rPr>
              <w:t xml:space="preserve">🎬 </w:t>
            </w:r>
            <w:proofErr w:type="spellStart"/>
            <w:r>
              <w:rPr>
                <w:rFonts w:ascii="Calibri" w:hAnsi="Calibri"/>
                <w:color w:val="334155"/>
                <w:sz w:val="20"/>
              </w:rPr>
              <w:t>Tautan</w:t>
            </w:r>
            <w:proofErr w:type="spellEnd"/>
            <w:r>
              <w:rPr>
                <w:rFonts w:ascii="Calibri" w:hAnsi="Calibri"/>
                <w:color w:val="334155"/>
                <w:sz w:val="20"/>
              </w:rPr>
              <w:t xml:space="preserve"> YouTube Video Demo:</w:t>
            </w:r>
            <w:r>
              <w:rPr>
                <w:rFonts w:ascii="Calibri" w:hAnsi="Calibri"/>
                <w:color w:val="334155"/>
                <w:sz w:val="20"/>
              </w:rPr>
              <w:br/>
            </w:r>
            <w:hyperlink r:id="rId8" w:history="1">
              <w:r w:rsidR="00D77231" w:rsidRPr="00D77231">
                <w:rPr>
                  <w:rStyle w:val="Hyperlink"/>
                  <w:rFonts w:ascii="Calibri" w:hAnsi="Calibri"/>
                  <w:color w:val="548DD4" w:themeColor="text2" w:themeTint="99"/>
                  <w:sz w:val="20"/>
                </w:rPr>
                <w:t>https://youtu.be/RuI2cGadkq8?si=VVvZ8wwc18Nn2mo3</w:t>
              </w:r>
            </w:hyperlink>
          </w:p>
          <w:p w14:paraId="72989D27" w14:textId="5CF36063" w:rsidR="00300453" w:rsidRDefault="00D77231">
            <w:pPr>
              <w:spacing w:after="40"/>
            </w:pPr>
            <w:r>
              <w:rPr>
                <w:rFonts w:ascii="Calibri" w:hAnsi="Calibri"/>
                <w:color w:val="334155"/>
                <w:sz w:val="20"/>
              </w:rPr>
              <w:t>Atau</w:t>
            </w:r>
            <w:r>
              <w:rPr>
                <w:rFonts w:ascii="Calibri" w:hAnsi="Calibri"/>
                <w:color w:val="334155"/>
                <w:sz w:val="20"/>
              </w:rPr>
              <w:br/>
            </w:r>
            <w:r w:rsidRPr="00D77231">
              <w:rPr>
                <w:rFonts w:ascii="Calibri" w:hAnsi="Calibri"/>
                <w:color w:val="548DD4" w:themeColor="text2" w:themeTint="99"/>
                <w:sz w:val="20"/>
                <w:u w:val="single"/>
              </w:rPr>
              <w:t>https://www.youtube.com/watch?v=RuI2cGadkq8&amp;feature=youtu.be</w:t>
            </w:r>
          </w:p>
        </w:tc>
      </w:tr>
    </w:tbl>
    <w:p w14:paraId="2FFB7236" w14:textId="7FC59DF6" w:rsidR="00300453" w:rsidRDefault="00300453" w:rsidP="00D77231">
      <w:pPr>
        <w:pStyle w:val="ListBullet"/>
        <w:numPr>
          <w:ilvl w:val="0"/>
          <w:numId w:val="0"/>
        </w:numPr>
        <w:spacing w:after="60"/>
      </w:pPr>
    </w:p>
    <w:sectPr w:rsidR="00300453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49540" w14:textId="77777777" w:rsidR="008B4CBD" w:rsidRDefault="008B4CBD">
      <w:pPr>
        <w:spacing w:after="0" w:line="240" w:lineRule="auto"/>
      </w:pPr>
      <w:r>
        <w:separator/>
      </w:r>
    </w:p>
  </w:endnote>
  <w:endnote w:type="continuationSeparator" w:id="0">
    <w:p w14:paraId="629CF2D0" w14:textId="77777777" w:rsidR="008B4CBD" w:rsidRDefault="008B4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43BA" w14:textId="09AD3EC8" w:rsidR="00300453" w:rsidRDefault="00000000">
    <w:pPr>
      <w:pStyle w:val="Footer"/>
    </w:pPr>
    <w:proofErr w:type="spellStart"/>
    <w:r>
      <w:rPr>
        <w:rFonts w:ascii="Calibri" w:hAnsi="Calibri"/>
        <w:color w:val="94A3B8"/>
        <w:sz w:val="17"/>
      </w:rPr>
      <w:t>PreHub</w:t>
    </w:r>
    <w:proofErr w:type="spellEnd"/>
    <w:r>
      <w:rPr>
        <w:rFonts w:ascii="Calibri" w:hAnsi="Calibri"/>
        <w:color w:val="94A3B8"/>
        <w:sz w:val="17"/>
      </w:rPr>
      <w:t xml:space="preserve"> — Early Warning &amp; Mitigation Decision Support System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21375" w14:textId="77777777" w:rsidR="008B4CBD" w:rsidRDefault="008B4CBD">
      <w:pPr>
        <w:spacing w:after="0" w:line="240" w:lineRule="auto"/>
      </w:pPr>
      <w:r>
        <w:separator/>
      </w:r>
    </w:p>
  </w:footnote>
  <w:footnote w:type="continuationSeparator" w:id="0">
    <w:p w14:paraId="107FA9E1" w14:textId="77777777" w:rsidR="008B4CBD" w:rsidRDefault="008B4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C4F3" w14:textId="77777777" w:rsidR="00300453" w:rsidRDefault="00000000">
    <w:pPr>
      <w:pStyle w:val="Header"/>
      <w:jc w:val="right"/>
    </w:pPr>
    <w:r>
      <w:rPr>
        <w:rFonts w:ascii="Calibri" w:hAnsi="Calibri"/>
        <w:color w:val="94A3B8"/>
        <w:sz w:val="17"/>
      </w:rPr>
      <w:t>PREHUB — VIDEO DEMONSTRASI SISTEM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24550">
    <w:abstractNumId w:val="8"/>
  </w:num>
  <w:num w:numId="2" w16cid:durableId="1503928131">
    <w:abstractNumId w:val="6"/>
  </w:num>
  <w:num w:numId="3" w16cid:durableId="721903888">
    <w:abstractNumId w:val="5"/>
  </w:num>
  <w:num w:numId="4" w16cid:durableId="1791780961">
    <w:abstractNumId w:val="4"/>
  </w:num>
  <w:num w:numId="5" w16cid:durableId="2129812296">
    <w:abstractNumId w:val="7"/>
  </w:num>
  <w:num w:numId="6" w16cid:durableId="1456169447">
    <w:abstractNumId w:val="3"/>
  </w:num>
  <w:num w:numId="7" w16cid:durableId="517692564">
    <w:abstractNumId w:val="2"/>
  </w:num>
  <w:num w:numId="8" w16cid:durableId="160657058">
    <w:abstractNumId w:val="1"/>
  </w:num>
  <w:num w:numId="9" w16cid:durableId="67588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453"/>
    <w:rsid w:val="00326F90"/>
    <w:rsid w:val="005437D0"/>
    <w:rsid w:val="008B4CBD"/>
    <w:rsid w:val="00AA1D8D"/>
    <w:rsid w:val="00B47730"/>
    <w:rsid w:val="00CB0664"/>
    <w:rsid w:val="00D77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14E6D"/>
  <w14:defaultImageDpi w14:val="300"/>
  <w15:docId w15:val="{5018D9C0-9002-4311-9B2B-8C7C93F0D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72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uI2cGadkq8?si=VVvZ8wwc18Nn2mo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akin Zhavi</cp:lastModifiedBy>
  <cp:revision>2</cp:revision>
  <dcterms:created xsi:type="dcterms:W3CDTF">2013-12-23T23:15:00Z</dcterms:created>
  <dcterms:modified xsi:type="dcterms:W3CDTF">2026-08-17T15:07:00Z</dcterms:modified>
  <cp:category/>
</cp:coreProperties>
</file>