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862295"/>
      <w:bookmarkEnd w:id="0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0231F8" w:rsidRDefault="000231F8" w:rsidP="000231F8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«Российский университет транспорта» (РУТ(МИИТ))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0231F8" w:rsidRDefault="000231F8" w:rsidP="000231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по Лабораторной работе №</w:t>
      </w:r>
      <w:r w:rsidR="002331C5">
        <w:rPr>
          <w:rFonts w:ascii="Times New Roman" w:hAnsi="Times New Roman" w:cs="Times New Roman"/>
          <w:sz w:val="32"/>
          <w:szCs w:val="32"/>
        </w:rPr>
        <w:t>3</w:t>
      </w:r>
    </w:p>
    <w:p w:rsidR="000231F8" w:rsidRDefault="000231F8" w:rsidP="000231F8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дисциплине: </w:t>
      </w:r>
    </w:p>
    <w:p w:rsidR="000231F8" w:rsidRDefault="000231F8" w:rsidP="0002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1F8">
        <w:rPr>
          <w:rFonts w:ascii="Times New Roman" w:hAnsi="Times New Roman" w:cs="Times New Roman"/>
          <w:color w:val="000000"/>
          <w:sz w:val="32"/>
          <w:szCs w:val="32"/>
        </w:rPr>
        <w:t>Информационное обеспечение систем управления</w:t>
      </w:r>
    </w:p>
    <w:p w:rsidR="000231F8" w:rsidRDefault="000231F8" w:rsidP="000231F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ВУИ-411</w:t>
      </w: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Ковальчук Е.В.</w:t>
      </w: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Васильева М.А.</w:t>
      </w: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31F8" w:rsidRDefault="000231F8" w:rsidP="000231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 г.</w:t>
      </w:r>
    </w:p>
    <w:p w:rsidR="00D36A38" w:rsidRPr="002331C5" w:rsidRDefault="00D36A38" w:rsidP="002331C5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1C5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2331C5" w:rsidRPr="002331C5" w:rsidRDefault="002331C5" w:rsidP="002331C5">
      <w:pPr>
        <w:rPr>
          <w:rFonts w:ascii="Times New Roman" w:hAnsi="Times New Roman" w:cs="Times New Roman"/>
          <w:sz w:val="24"/>
          <w:szCs w:val="24"/>
        </w:rPr>
      </w:pPr>
      <w:r w:rsidRPr="002331C5">
        <w:rPr>
          <w:rFonts w:ascii="Times New Roman" w:hAnsi="Times New Roman" w:cs="Times New Roman"/>
          <w:sz w:val="24"/>
          <w:szCs w:val="24"/>
        </w:rPr>
        <w:t>Вариант 4</w:t>
      </w:r>
    </w:p>
    <w:p w:rsidR="002331C5" w:rsidRDefault="002331C5" w:rsidP="002331C5">
      <w:pPr>
        <w:pStyle w:val="a3"/>
        <w:numPr>
          <w:ilvl w:val="0"/>
          <w:numId w:val="3"/>
        </w:numPr>
        <w:spacing w:after="0" w:line="360" w:lineRule="auto"/>
        <w:jc w:val="both"/>
      </w:pPr>
      <w:r w:rsidRPr="00C227D7">
        <w:t xml:space="preserve">Показать </w:t>
      </w:r>
      <w:r>
        <w:t xml:space="preserve">действительную цену </w:t>
      </w:r>
      <w:r w:rsidRPr="00C227D7">
        <w:t>(</w:t>
      </w:r>
      <w:proofErr w:type="spellStart"/>
      <w:r>
        <w:rPr>
          <w:lang w:val="en-US"/>
        </w:rPr>
        <w:t>ActualCost</w:t>
      </w:r>
      <w:proofErr w:type="spellEnd"/>
      <w:r w:rsidRPr="00C227D7">
        <w:t xml:space="preserve">) и поля </w:t>
      </w:r>
      <w:r>
        <w:rPr>
          <w:lang w:val="en-US"/>
        </w:rPr>
        <w:t>Name</w:t>
      </w:r>
      <w:r w:rsidRPr="00C227D7">
        <w:t xml:space="preserve">, </w:t>
      </w:r>
      <w:proofErr w:type="spellStart"/>
      <w:r>
        <w:rPr>
          <w:lang w:val="en-US"/>
        </w:rPr>
        <w:t>ProductNumber</w:t>
      </w:r>
      <w:proofErr w:type="spellEnd"/>
      <w:r w:rsidRPr="00C227D7">
        <w:t xml:space="preserve"> из таблиц </w:t>
      </w:r>
      <w:proofErr w:type="spellStart"/>
      <w:r w:rsidRPr="00C227D7">
        <w:t>Production</w:t>
      </w:r>
      <w:proofErr w:type="spellEnd"/>
      <w:r w:rsidRPr="00C227D7">
        <w:t>.</w:t>
      </w:r>
      <w:r>
        <w:rPr>
          <w:lang w:val="en-US"/>
        </w:rPr>
        <w:t>Product</w:t>
      </w:r>
      <w:r w:rsidRPr="00C227D7">
        <w:t xml:space="preserve">, </w:t>
      </w:r>
      <w:proofErr w:type="spellStart"/>
      <w:r w:rsidRPr="00C227D7">
        <w:t>Production.WorkOrderRouting</w:t>
      </w:r>
      <w:proofErr w:type="spellEnd"/>
      <w:r w:rsidRPr="00C227D7">
        <w:t>.</w:t>
      </w:r>
    </w:p>
    <w:p w:rsidR="002331C5" w:rsidRDefault="002331C5" w:rsidP="002331C5">
      <w:pPr>
        <w:pStyle w:val="a3"/>
        <w:numPr>
          <w:ilvl w:val="0"/>
          <w:numId w:val="3"/>
        </w:numPr>
        <w:spacing w:after="0" w:line="360" w:lineRule="auto"/>
        <w:jc w:val="both"/>
      </w:pPr>
      <w:r>
        <w:t xml:space="preserve">Показать список стран (поле </w:t>
      </w:r>
      <w:r>
        <w:rPr>
          <w:lang w:val="en-US"/>
        </w:rPr>
        <w:t>Name</w:t>
      </w:r>
      <w:r w:rsidRPr="0029532B">
        <w:t>)</w:t>
      </w:r>
      <w:r>
        <w:t xml:space="preserve">, в котором указано, есть ли у страны название региона или нет, из таблиц </w:t>
      </w:r>
      <w:proofErr w:type="spellStart"/>
      <w:r w:rsidRPr="0029532B">
        <w:t>Person.CountryRegion</w:t>
      </w:r>
      <w:proofErr w:type="spellEnd"/>
      <w:r>
        <w:t xml:space="preserve">, </w:t>
      </w:r>
      <w:proofErr w:type="spellStart"/>
      <w:r w:rsidRPr="0029532B">
        <w:t>Person.StateProvince</w:t>
      </w:r>
      <w:proofErr w:type="spellEnd"/>
      <w:r>
        <w:t>,</w:t>
      </w:r>
      <w:r w:rsidRPr="00455BE7">
        <w:t xml:space="preserve"> </w:t>
      </w:r>
      <w:r>
        <w:t xml:space="preserve">используя </w:t>
      </w:r>
      <w:r>
        <w:rPr>
          <w:lang w:val="en-US"/>
        </w:rPr>
        <w:t>LEFT</w:t>
      </w:r>
      <w:r w:rsidRPr="00F4476D">
        <w:t xml:space="preserve"> </w:t>
      </w:r>
      <w:r>
        <w:rPr>
          <w:lang w:val="en-US"/>
        </w:rPr>
        <w:t>OUTER</w:t>
      </w:r>
      <w:r w:rsidRPr="00F4476D">
        <w:t xml:space="preserve"> </w:t>
      </w:r>
      <w:r>
        <w:rPr>
          <w:lang w:val="en-US"/>
        </w:rPr>
        <w:t>JOIN</w:t>
      </w:r>
      <w:r w:rsidRPr="004C0416">
        <w:t>.</w:t>
      </w:r>
    </w:p>
    <w:p w:rsidR="002331C5" w:rsidRDefault="002331C5" w:rsidP="002331C5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Показать список резюме (</w:t>
      </w:r>
      <w:r>
        <w:rPr>
          <w:lang w:val="en-US"/>
        </w:rPr>
        <w:t>Resume</w:t>
      </w:r>
      <w:r w:rsidRPr="00071C9D">
        <w:t>)</w:t>
      </w:r>
      <w:r>
        <w:t xml:space="preserve">, в котором указано, имеет ли резюме </w:t>
      </w:r>
      <w:r>
        <w:rPr>
          <w:lang w:val="en-US"/>
        </w:rPr>
        <w:t>ID</w:t>
      </w:r>
      <w:r>
        <w:t xml:space="preserve"> работника или нет, из таблиц из таблиц </w:t>
      </w:r>
      <w:proofErr w:type="spellStart"/>
      <w:r w:rsidRPr="00071C9D">
        <w:t>HumanResources.Employee</w:t>
      </w:r>
      <w:proofErr w:type="spellEnd"/>
      <w:r>
        <w:t xml:space="preserve">, </w:t>
      </w:r>
      <w:proofErr w:type="spellStart"/>
      <w:r w:rsidRPr="00071C9D">
        <w:t>HumanResources.JobCandidate</w:t>
      </w:r>
      <w:proofErr w:type="spellEnd"/>
      <w:r>
        <w:t xml:space="preserve">, используя </w:t>
      </w:r>
      <w:r>
        <w:rPr>
          <w:lang w:val="en-US"/>
        </w:rPr>
        <w:t>RIGHT</w:t>
      </w:r>
      <w:r w:rsidRPr="00F4476D">
        <w:t xml:space="preserve"> </w:t>
      </w:r>
      <w:r>
        <w:rPr>
          <w:lang w:val="en-US"/>
        </w:rPr>
        <w:t>OUTER</w:t>
      </w:r>
      <w:r w:rsidRPr="00F4476D">
        <w:t xml:space="preserve"> </w:t>
      </w:r>
      <w:r>
        <w:rPr>
          <w:lang w:val="en-US"/>
        </w:rPr>
        <w:t>JOIN</w:t>
      </w:r>
      <w:r w:rsidRPr="00157C1D">
        <w:t>.</w:t>
      </w:r>
    </w:p>
    <w:p w:rsidR="002331C5" w:rsidRDefault="002331C5" w:rsidP="002331C5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Показать список моделей продуктов (</w:t>
      </w:r>
      <w:proofErr w:type="spellStart"/>
      <w:r>
        <w:rPr>
          <w:lang w:val="en-US"/>
        </w:rPr>
        <w:t>ProductModelID</w:t>
      </w:r>
      <w:proofErr w:type="spellEnd"/>
      <w:r w:rsidRPr="007D11D4">
        <w:t>)</w:t>
      </w:r>
      <w:r>
        <w:t>, которые имеют несколько размеров</w:t>
      </w:r>
      <w:r w:rsidRPr="007D11D4">
        <w:t xml:space="preserve"> (</w:t>
      </w:r>
      <w:r>
        <w:rPr>
          <w:lang w:val="en-US"/>
        </w:rPr>
        <w:t>Size</w:t>
      </w:r>
      <w:r w:rsidRPr="007D11D4">
        <w:t xml:space="preserve">), </w:t>
      </w:r>
      <w:r>
        <w:t xml:space="preserve">из таблицы </w:t>
      </w:r>
      <w:proofErr w:type="spellStart"/>
      <w:r w:rsidRPr="007D11D4">
        <w:t>Production</w:t>
      </w:r>
      <w:proofErr w:type="spellEnd"/>
      <w:r w:rsidRPr="007D11D4">
        <w:t>.</w:t>
      </w:r>
      <w:r>
        <w:rPr>
          <w:lang w:val="en-US"/>
        </w:rPr>
        <w:t>P</w:t>
      </w:r>
      <w:r w:rsidRPr="007D11D4">
        <w:t>r</w:t>
      </w:r>
      <w:proofErr w:type="spellStart"/>
      <w:r>
        <w:rPr>
          <w:lang w:val="en-US"/>
        </w:rPr>
        <w:t>oduct</w:t>
      </w:r>
      <w:proofErr w:type="spellEnd"/>
      <w:r>
        <w:t xml:space="preserve">, используя </w:t>
      </w:r>
      <w:r>
        <w:rPr>
          <w:lang w:val="en-US"/>
        </w:rPr>
        <w:t>SELF</w:t>
      </w:r>
      <w:r w:rsidRPr="007D11D4">
        <w:t xml:space="preserve"> </w:t>
      </w:r>
      <w:r>
        <w:rPr>
          <w:lang w:val="en-US"/>
        </w:rPr>
        <w:t>JOIN</w:t>
      </w:r>
      <w:r w:rsidRPr="007D11D4">
        <w:t>.</w:t>
      </w:r>
    </w:p>
    <w:p w:rsidR="002331C5" w:rsidRDefault="002331C5" w:rsidP="002331C5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Показать список размеров</w:t>
      </w:r>
      <w:r w:rsidRPr="007D11D4">
        <w:t xml:space="preserve"> (</w:t>
      </w:r>
      <w:r>
        <w:rPr>
          <w:lang w:val="en-US"/>
        </w:rPr>
        <w:t>Size</w:t>
      </w:r>
      <w:r w:rsidRPr="007D11D4">
        <w:t xml:space="preserve">), </w:t>
      </w:r>
      <w:r>
        <w:t>которые имеют несколько</w:t>
      </w:r>
      <w:r w:rsidRPr="005A2DED">
        <w:t xml:space="preserve"> </w:t>
      </w:r>
      <w:r>
        <w:t>моделей продуктов (</w:t>
      </w:r>
      <w:proofErr w:type="spellStart"/>
      <w:r>
        <w:rPr>
          <w:lang w:val="en-US"/>
        </w:rPr>
        <w:t>ProductModelID</w:t>
      </w:r>
      <w:proofErr w:type="spellEnd"/>
      <w:r w:rsidRPr="007D11D4">
        <w:t>)</w:t>
      </w:r>
      <w:r>
        <w:t>,</w:t>
      </w:r>
      <w:r w:rsidRPr="007D11D4">
        <w:t xml:space="preserve"> </w:t>
      </w:r>
      <w:r>
        <w:t xml:space="preserve">из таблицы </w:t>
      </w:r>
      <w:proofErr w:type="spellStart"/>
      <w:r w:rsidRPr="007D11D4">
        <w:t>Production</w:t>
      </w:r>
      <w:proofErr w:type="spellEnd"/>
      <w:r w:rsidRPr="007D11D4">
        <w:t>.</w:t>
      </w:r>
      <w:r>
        <w:rPr>
          <w:lang w:val="en-US"/>
        </w:rPr>
        <w:t>Product</w:t>
      </w:r>
      <w:r>
        <w:t xml:space="preserve">, используя </w:t>
      </w:r>
      <w:r>
        <w:rPr>
          <w:lang w:val="en-US"/>
        </w:rPr>
        <w:t>SELF</w:t>
      </w:r>
      <w:r w:rsidRPr="007D11D4">
        <w:t xml:space="preserve"> </w:t>
      </w:r>
      <w:r>
        <w:rPr>
          <w:lang w:val="en-US"/>
        </w:rPr>
        <w:t>JOIN</w:t>
      </w:r>
      <w:r w:rsidRPr="007D11D4">
        <w:t>.</w:t>
      </w:r>
    </w:p>
    <w:p w:rsidR="002331C5" w:rsidRDefault="002331C5" w:rsidP="002331C5">
      <w:pPr>
        <w:pStyle w:val="a3"/>
        <w:numPr>
          <w:ilvl w:val="0"/>
          <w:numId w:val="3"/>
        </w:numPr>
        <w:spacing w:after="0" w:line="360" w:lineRule="auto"/>
        <w:jc w:val="both"/>
      </w:pPr>
      <w:r>
        <w:t xml:space="preserve">Показать список типов </w:t>
      </w:r>
      <w:proofErr w:type="spellStart"/>
      <w:r>
        <w:t>спецпредложений</w:t>
      </w:r>
      <w:proofErr w:type="spellEnd"/>
      <w:r>
        <w:t xml:space="preserve"> (</w:t>
      </w:r>
      <w:r>
        <w:rPr>
          <w:lang w:val="en-US"/>
        </w:rPr>
        <w:t>Type</w:t>
      </w:r>
      <w:r w:rsidRPr="00D17573">
        <w:t xml:space="preserve">), </w:t>
      </w:r>
      <w:r>
        <w:t xml:space="preserve">которые имеют несколько значений </w:t>
      </w:r>
      <w:proofErr w:type="spellStart"/>
      <w:r>
        <w:t>максимальног</w:t>
      </w:r>
      <w:proofErr w:type="spellEnd"/>
      <w:r>
        <w:t xml:space="preserve"> количества (</w:t>
      </w:r>
      <w:proofErr w:type="spellStart"/>
      <w:r>
        <w:rPr>
          <w:lang w:val="en-US"/>
        </w:rPr>
        <w:t>MaxQty</w:t>
      </w:r>
      <w:proofErr w:type="spellEnd"/>
      <w:r w:rsidRPr="00BA1DBD">
        <w:t>)</w:t>
      </w:r>
      <w:r>
        <w:t xml:space="preserve"> больше </w:t>
      </w:r>
      <w:r w:rsidRPr="007C4922">
        <w:t>20</w:t>
      </w:r>
      <w:r>
        <w:t xml:space="preserve">, из таблицы </w:t>
      </w:r>
      <w:proofErr w:type="spellStart"/>
      <w:r w:rsidRPr="00D17573">
        <w:t>Sales.SpecialOffer</w:t>
      </w:r>
      <w:proofErr w:type="spellEnd"/>
      <w:r>
        <w:t>, используя</w:t>
      </w:r>
      <w:r w:rsidRPr="005E676E">
        <w:t xml:space="preserve"> </w:t>
      </w:r>
      <w:r>
        <w:rPr>
          <w:lang w:val="en-US"/>
        </w:rPr>
        <w:t>SELF</w:t>
      </w:r>
      <w:r w:rsidRPr="005E676E">
        <w:t xml:space="preserve"> </w:t>
      </w:r>
      <w:r>
        <w:rPr>
          <w:lang w:val="en-US"/>
        </w:rPr>
        <w:t>JOIN</w:t>
      </w:r>
      <w:r w:rsidRPr="005E676E">
        <w:t>.</w:t>
      </w:r>
    </w:p>
    <w:p w:rsidR="002331C5" w:rsidRDefault="002331C5" w:rsidP="002331C5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Показать</w:t>
      </w:r>
      <w:r w:rsidRPr="00441E84">
        <w:t xml:space="preserve"> </w:t>
      </w:r>
      <w:r>
        <w:t>комбинированный</w:t>
      </w:r>
      <w:r w:rsidRPr="00441E84">
        <w:t xml:space="preserve"> </w:t>
      </w:r>
      <w:r>
        <w:t>список</w:t>
      </w:r>
      <w:r w:rsidRPr="00441E84">
        <w:t xml:space="preserve"> </w:t>
      </w:r>
      <w:r>
        <w:t>таблиц</w:t>
      </w:r>
      <w:r w:rsidRPr="00441E84">
        <w:t xml:space="preserve"> </w:t>
      </w:r>
      <w:proofErr w:type="spellStart"/>
      <w:r w:rsidRPr="00457F01">
        <w:rPr>
          <w:lang w:val="en-US"/>
        </w:rPr>
        <w:t>HumanResources</w:t>
      </w:r>
      <w:proofErr w:type="spellEnd"/>
      <w:r w:rsidRPr="00457F01">
        <w:t>.</w:t>
      </w:r>
      <w:r w:rsidRPr="00457F01">
        <w:rPr>
          <w:lang w:val="en-US"/>
        </w:rPr>
        <w:t>Department</w:t>
      </w:r>
      <w:r w:rsidRPr="00441E84">
        <w:t xml:space="preserve">, </w:t>
      </w:r>
      <w:proofErr w:type="spellStart"/>
      <w:r w:rsidRPr="00457F01">
        <w:rPr>
          <w:lang w:val="en-US"/>
        </w:rPr>
        <w:t>HumanResources</w:t>
      </w:r>
      <w:proofErr w:type="spellEnd"/>
      <w:r w:rsidRPr="00457F01">
        <w:t>.</w:t>
      </w:r>
      <w:proofErr w:type="spellStart"/>
      <w:r w:rsidRPr="00457F01">
        <w:rPr>
          <w:lang w:val="en-US"/>
        </w:rPr>
        <w:t>EmployeeDepartmentHistory</w:t>
      </w:r>
      <w:proofErr w:type="spellEnd"/>
      <w:r w:rsidRPr="00457F01">
        <w:t xml:space="preserve"> </w:t>
      </w:r>
      <w:r>
        <w:t>по полям</w:t>
      </w:r>
      <w:r w:rsidRPr="00457F01">
        <w:t xml:space="preserve"> </w:t>
      </w:r>
      <w:proofErr w:type="spellStart"/>
      <w:r w:rsidRPr="00457F01">
        <w:t>DepartmentID</w:t>
      </w:r>
      <w:proofErr w:type="spellEnd"/>
      <w:r w:rsidRPr="00457F01">
        <w:t xml:space="preserve">, </w:t>
      </w:r>
      <w:proofErr w:type="spellStart"/>
      <w:r w:rsidRPr="00457F01">
        <w:t>ModifiedDate</w:t>
      </w:r>
      <w:proofErr w:type="spellEnd"/>
      <w:r w:rsidRPr="00441E84">
        <w:t xml:space="preserve">, </w:t>
      </w:r>
      <w:r>
        <w:t>используя</w:t>
      </w:r>
      <w:r w:rsidRPr="00441E84">
        <w:t xml:space="preserve"> </w:t>
      </w:r>
      <w:r>
        <w:rPr>
          <w:lang w:val="en-US"/>
        </w:rPr>
        <w:t>UNION</w:t>
      </w:r>
      <w:r>
        <w:t>.</w:t>
      </w:r>
    </w:p>
    <w:p w:rsidR="002331C5" w:rsidRDefault="002331C5" w:rsidP="002331C5">
      <w:pPr>
        <w:pStyle w:val="a3"/>
        <w:numPr>
          <w:ilvl w:val="0"/>
          <w:numId w:val="3"/>
        </w:numPr>
        <w:spacing w:after="0" w:line="360" w:lineRule="auto"/>
        <w:jc w:val="both"/>
      </w:pPr>
      <w:r>
        <w:t xml:space="preserve">Показать список </w:t>
      </w:r>
      <w:r>
        <w:rPr>
          <w:lang w:val="en-US"/>
        </w:rPr>
        <w:t>Product</w:t>
      </w:r>
      <w:r w:rsidRPr="00992879">
        <w:t>ID</w:t>
      </w:r>
      <w:r>
        <w:t>, которые содержатся и в таблице</w:t>
      </w:r>
      <w:r w:rsidRPr="00381093">
        <w:t xml:space="preserve"> </w:t>
      </w:r>
      <w:proofErr w:type="spellStart"/>
      <w:r w:rsidRPr="00381093">
        <w:t>Production.Product</w:t>
      </w:r>
      <w:proofErr w:type="spellEnd"/>
      <w:r w:rsidRPr="00381093">
        <w:t>,</w:t>
      </w:r>
      <w:r>
        <w:t xml:space="preserve"> и в таблице </w:t>
      </w:r>
      <w:r>
        <w:rPr>
          <w:lang w:val="en-US"/>
        </w:rPr>
        <w:t>Production</w:t>
      </w:r>
      <w:r w:rsidRPr="00E826AB">
        <w:t>.</w:t>
      </w:r>
      <w:proofErr w:type="spellStart"/>
      <w:r>
        <w:rPr>
          <w:lang w:val="en-US"/>
        </w:rPr>
        <w:t>WorkOrder</w:t>
      </w:r>
      <w:proofErr w:type="spellEnd"/>
      <w:r w:rsidRPr="00381093">
        <w:t>.</w:t>
      </w:r>
    </w:p>
    <w:p w:rsidR="002331C5" w:rsidRPr="002331C5" w:rsidRDefault="002331C5" w:rsidP="002331C5">
      <w:pPr>
        <w:rPr>
          <w:rFonts w:ascii="Times New Roman" w:hAnsi="Times New Roman" w:cs="Times New Roman"/>
          <w:sz w:val="24"/>
          <w:szCs w:val="24"/>
        </w:rPr>
      </w:pPr>
      <w:r w:rsidRPr="002331C5">
        <w:rPr>
          <w:rFonts w:ascii="Times New Roman" w:hAnsi="Times New Roman" w:cs="Times New Roman"/>
          <w:sz w:val="24"/>
          <w:szCs w:val="24"/>
        </w:rPr>
        <w:br w:type="page"/>
      </w:r>
      <w:r w:rsidRPr="002331C5">
        <w:rPr>
          <w:rFonts w:ascii="Times New Roman" w:hAnsi="Times New Roman" w:cs="Times New Roman"/>
          <w:sz w:val="24"/>
          <w:szCs w:val="24"/>
        </w:rPr>
        <w:lastRenderedPageBreak/>
        <w:t>Решение</w:t>
      </w:r>
    </w:p>
    <w:p w:rsidR="00D36A38" w:rsidRDefault="00E14E88" w:rsidP="002331C5">
      <w:pPr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430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E88" w:rsidRDefault="00E14E88" w:rsidP="002331C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3600" cy="447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E88" w:rsidRDefault="00E14E88" w:rsidP="002331C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23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441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E88" w:rsidRPr="002331C5" w:rsidRDefault="0026007D" w:rsidP="002331C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429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3600" cy="203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752684" cy="42291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40" cy="423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r>
        <w:rPr>
          <w:noProof/>
          <w:lang w:eastAsia="ru-RU"/>
        </w:rPr>
        <w:drawing>
          <wp:inline distT="0" distB="0" distL="0" distR="0">
            <wp:extent cx="5734050" cy="48596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59" cy="486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14E88" w:rsidRPr="00233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ld Standard TT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85415"/>
    <w:multiLevelType w:val="hybridMultilevel"/>
    <w:tmpl w:val="F13C095E"/>
    <w:lvl w:ilvl="0" w:tplc="4AE480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30F83"/>
    <w:multiLevelType w:val="hybridMultilevel"/>
    <w:tmpl w:val="5C5A8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C7BAE"/>
    <w:multiLevelType w:val="hybridMultilevel"/>
    <w:tmpl w:val="99D64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F0"/>
    <w:rsid w:val="000231F8"/>
    <w:rsid w:val="00114434"/>
    <w:rsid w:val="002331C5"/>
    <w:rsid w:val="0026007D"/>
    <w:rsid w:val="006D17F0"/>
    <w:rsid w:val="006F13C4"/>
    <w:rsid w:val="00882E4C"/>
    <w:rsid w:val="00B705C9"/>
    <w:rsid w:val="00BF234F"/>
    <w:rsid w:val="00D36A38"/>
    <w:rsid w:val="00E14E88"/>
    <w:rsid w:val="00E8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AB70"/>
  <w15:chartTrackingRefBased/>
  <w15:docId w15:val="{60609473-505A-45B5-9A11-34C15352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1F8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2331C5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31F8"/>
    <w:pPr>
      <w:autoSpaceDE w:val="0"/>
      <w:autoSpaceDN w:val="0"/>
      <w:adjustRightInd w:val="0"/>
      <w:spacing w:after="0" w:line="240" w:lineRule="auto"/>
    </w:pPr>
    <w:rPr>
      <w:rFonts w:ascii="Old Standard TT" w:hAnsi="Old Standard TT" w:cs="Old Standard TT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36A38"/>
    <w:pPr>
      <w:spacing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31C5"/>
    <w:rPr>
      <w:rFonts w:ascii="Times New Roman" w:eastAsiaTheme="majorEastAsia" w:hAnsi="Times New Roman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9F12F-D251-4784-BACF-3153393F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6</cp:revision>
  <dcterms:created xsi:type="dcterms:W3CDTF">2021-11-28T08:23:00Z</dcterms:created>
  <dcterms:modified xsi:type="dcterms:W3CDTF">2021-12-14T12:48:00Z</dcterms:modified>
</cp:coreProperties>
</file>