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037" w:rsidRPr="009113D6" w:rsidRDefault="00964BA7">
      <w:pPr>
        <w:rPr>
          <w:rFonts w:ascii="Times New Roman" w:hAnsi="Times New Roman" w:cs="Times New Roman"/>
          <w:sz w:val="24"/>
        </w:rPr>
      </w:pPr>
      <w:r w:rsidRPr="009113D6">
        <w:rPr>
          <w:rFonts w:ascii="Times New Roman" w:hAnsi="Times New Roman" w:cs="Times New Roman"/>
          <w:sz w:val="24"/>
        </w:rPr>
        <w:t>Q1</w:t>
      </w:r>
      <w:r w:rsidR="00F61FEE" w:rsidRPr="009113D6">
        <w:rPr>
          <w:rFonts w:ascii="Times New Roman" w:hAnsi="Times New Roman" w:cs="Times New Roman"/>
          <w:sz w:val="24"/>
        </w:rPr>
        <w:t xml:space="preserve"> </w:t>
      </w:r>
      <w:r w:rsidR="00AF6852" w:rsidRPr="009113D6">
        <w:rPr>
          <w:rFonts w:ascii="Times New Roman" w:hAnsi="Times New Roman" w:cs="Times New Roman"/>
          <w:sz w:val="24"/>
        </w:rPr>
        <w:t>–</w:t>
      </w:r>
      <w:r w:rsidR="00F61FEE" w:rsidRPr="009113D6">
        <w:rPr>
          <w:rFonts w:ascii="Times New Roman" w:hAnsi="Times New Roman" w:cs="Times New Roman"/>
          <w:sz w:val="24"/>
        </w:rPr>
        <w:t xml:space="preserve"> </w:t>
      </w:r>
      <w:r w:rsidR="00E83051" w:rsidRPr="009113D6">
        <w:rPr>
          <w:rFonts w:ascii="Times New Roman" w:hAnsi="Times New Roman" w:cs="Times New Roman"/>
          <w:sz w:val="24"/>
        </w:rPr>
        <w:t>iii</w:t>
      </w:r>
    </w:p>
    <w:p w:rsidR="00C80793" w:rsidRPr="009113D6" w:rsidRDefault="00350BDB">
      <w:pPr>
        <w:rPr>
          <w:rFonts w:ascii="Times New Roman" w:hAnsi="Times New Roman" w:cs="Times New Roman"/>
          <w:sz w:val="24"/>
        </w:rPr>
      </w:pPr>
      <w:r w:rsidRPr="009113D6">
        <w:rPr>
          <w:rFonts w:ascii="Times New Roman" w:hAnsi="Times New Roman" w:cs="Times New Roman"/>
          <w:sz w:val="24"/>
        </w:rPr>
        <w:t>For the result from part (i),</w:t>
      </w:r>
      <w:r w:rsidR="005331E9" w:rsidRPr="009113D6">
        <w:rPr>
          <w:rFonts w:ascii="Times New Roman" w:hAnsi="Times New Roman" w:cs="Times New Roman"/>
          <w:sz w:val="24"/>
        </w:rPr>
        <w:t xml:space="preserve"> the Q1-Hazard-Checklist-2014 provides the guidance to analysis the</w:t>
      </w:r>
      <w:r w:rsidR="00C80793" w:rsidRPr="009113D6">
        <w:rPr>
          <w:rFonts w:ascii="Times New Roman" w:hAnsi="Times New Roman" w:cs="Times New Roman"/>
          <w:sz w:val="24"/>
        </w:rPr>
        <w:t xml:space="preserve"> </w:t>
      </w:r>
      <w:r w:rsidR="000567C5" w:rsidRPr="009113D6">
        <w:rPr>
          <w:rFonts w:ascii="Times New Roman" w:hAnsi="Times New Roman" w:cs="Times New Roman"/>
          <w:sz w:val="24"/>
        </w:rPr>
        <w:t>potential</w:t>
      </w:r>
      <w:r w:rsidR="005331E9" w:rsidRPr="009113D6">
        <w:rPr>
          <w:rFonts w:ascii="Times New Roman" w:hAnsi="Times New Roman" w:cs="Times New Roman"/>
          <w:sz w:val="24"/>
        </w:rPr>
        <w:t xml:space="preserve"> </w:t>
      </w:r>
      <w:r w:rsidR="00AF5FF8" w:rsidRPr="009113D6">
        <w:rPr>
          <w:rFonts w:ascii="Times New Roman" w:hAnsi="Times New Roman" w:cs="Times New Roman"/>
          <w:sz w:val="24"/>
        </w:rPr>
        <w:t>hazard</w:t>
      </w:r>
      <w:r w:rsidR="00033297" w:rsidRPr="009113D6">
        <w:rPr>
          <w:rFonts w:ascii="Times New Roman" w:hAnsi="Times New Roman" w:cs="Times New Roman"/>
          <w:sz w:val="24"/>
        </w:rPr>
        <w:t xml:space="preserve"> in system</w:t>
      </w:r>
      <w:r w:rsidR="000567C5" w:rsidRPr="009113D6">
        <w:rPr>
          <w:rFonts w:ascii="Times New Roman" w:hAnsi="Times New Roman" w:cs="Times New Roman"/>
          <w:sz w:val="24"/>
        </w:rPr>
        <w:t xml:space="preserve"> by causes and effects</w:t>
      </w:r>
      <w:r w:rsidR="00AF5FF8" w:rsidRPr="009113D6">
        <w:rPr>
          <w:rFonts w:ascii="Times New Roman" w:hAnsi="Times New Roman" w:cs="Times New Roman"/>
          <w:sz w:val="24"/>
        </w:rPr>
        <w:t xml:space="preserve">. </w:t>
      </w:r>
      <w:r w:rsidR="00C9548A" w:rsidRPr="009113D6">
        <w:rPr>
          <w:rFonts w:ascii="Times New Roman" w:hAnsi="Times New Roman" w:cs="Times New Roman"/>
          <w:sz w:val="24"/>
        </w:rPr>
        <w:t>These</w:t>
      </w:r>
      <w:r w:rsidR="00AF5FF8" w:rsidRPr="009113D6">
        <w:rPr>
          <w:rFonts w:ascii="Times New Roman" w:hAnsi="Times New Roman" w:cs="Times New Roman"/>
          <w:sz w:val="24"/>
        </w:rPr>
        <w:t xml:space="preserve"> </w:t>
      </w:r>
      <w:r w:rsidR="00AF5FF8" w:rsidRPr="009113D6">
        <w:rPr>
          <w:rFonts w:ascii="Times New Roman" w:hAnsi="Times New Roman" w:cs="Times New Roman" w:hint="eastAsia"/>
          <w:sz w:val="24"/>
        </w:rPr>
        <w:t xml:space="preserve">threaten </w:t>
      </w:r>
      <w:r w:rsidR="00AF5FF8" w:rsidRPr="009113D6">
        <w:rPr>
          <w:rFonts w:ascii="Times New Roman" w:hAnsi="Times New Roman" w:cs="Times New Roman"/>
          <w:sz w:val="24"/>
        </w:rPr>
        <w:t xml:space="preserve">features in the </w:t>
      </w:r>
      <w:r w:rsidR="00AF75DE" w:rsidRPr="009113D6">
        <w:rPr>
          <w:rFonts w:ascii="Times New Roman" w:hAnsi="Times New Roman" w:cs="Times New Roman" w:hint="eastAsia"/>
          <w:sz w:val="24"/>
        </w:rPr>
        <w:t>work system</w:t>
      </w:r>
      <w:r w:rsidR="0081301E" w:rsidRPr="009113D6">
        <w:rPr>
          <w:rFonts w:ascii="Times New Roman" w:hAnsi="Times New Roman" w:cs="Times New Roman"/>
          <w:sz w:val="24"/>
        </w:rPr>
        <w:t xml:space="preserve"> would cause accident in the operation</w:t>
      </w:r>
      <w:r w:rsidR="00C80793" w:rsidRPr="009113D6">
        <w:rPr>
          <w:rFonts w:ascii="Times New Roman" w:hAnsi="Times New Roman" w:cs="Times New Roman"/>
          <w:sz w:val="24"/>
        </w:rPr>
        <w:t>.</w:t>
      </w:r>
      <w:r w:rsidR="003528A8" w:rsidRPr="009113D6">
        <w:rPr>
          <w:rFonts w:ascii="Times New Roman" w:hAnsi="Times New Roman" w:cs="Times New Roman"/>
          <w:sz w:val="24"/>
        </w:rPr>
        <w:t xml:space="preserve"> </w:t>
      </w:r>
      <w:r w:rsidR="00944E28" w:rsidRPr="009113D6">
        <w:rPr>
          <w:rFonts w:ascii="Times New Roman" w:hAnsi="Times New Roman" w:cs="Times New Roman"/>
          <w:sz w:val="24"/>
        </w:rPr>
        <w:t>A</w:t>
      </w:r>
      <w:r w:rsidR="00A62494" w:rsidRPr="009113D6">
        <w:rPr>
          <w:rFonts w:ascii="Times New Roman" w:hAnsi="Times New Roman" w:cs="Times New Roman" w:hint="eastAsia"/>
          <w:sz w:val="24"/>
        </w:rPr>
        <w:t xml:space="preserve">s the result, </w:t>
      </w:r>
      <w:r w:rsidR="00A62494" w:rsidRPr="009113D6">
        <w:rPr>
          <w:rFonts w:ascii="Times New Roman" w:hAnsi="Times New Roman" w:cs="Times New Roman"/>
          <w:sz w:val="24"/>
        </w:rPr>
        <w:t>analysis requires balancing of technical definition of hazard against need for sensible action/tracking</w:t>
      </w:r>
      <w:r w:rsidR="0028211A" w:rsidRPr="009113D6">
        <w:rPr>
          <w:rFonts w:ascii="Times New Roman" w:hAnsi="Times New Roman" w:cs="Times New Roman"/>
          <w:sz w:val="24"/>
        </w:rPr>
        <w:t>, and would contribute</w:t>
      </w:r>
      <w:r w:rsidR="00872F7C" w:rsidRPr="009113D6">
        <w:rPr>
          <w:rFonts w:ascii="Times New Roman" w:hAnsi="Times New Roman" w:cs="Times New Roman"/>
          <w:sz w:val="24"/>
        </w:rPr>
        <w:t xml:space="preserve"> to all kinds of area</w:t>
      </w:r>
      <w:r w:rsidR="007B7491" w:rsidRPr="009113D6">
        <w:rPr>
          <w:rFonts w:ascii="Times New Roman" w:hAnsi="Times New Roman" w:cs="Times New Roman"/>
          <w:sz w:val="24"/>
        </w:rPr>
        <w:t>’s safety management</w:t>
      </w:r>
      <w:r w:rsidR="00834FEE" w:rsidRPr="009113D6">
        <w:rPr>
          <w:rFonts w:ascii="Times New Roman" w:hAnsi="Times New Roman" w:cs="Times New Roman"/>
          <w:sz w:val="24"/>
        </w:rPr>
        <w:t>.</w:t>
      </w:r>
      <w:r w:rsidR="00326961" w:rsidRPr="009113D6">
        <w:rPr>
          <w:rFonts w:ascii="Times New Roman" w:hAnsi="Times New Roman" w:cs="Times New Roman"/>
          <w:sz w:val="24"/>
        </w:rPr>
        <w:t xml:space="preserve"> </w:t>
      </w:r>
      <w:r w:rsidR="00E40789" w:rsidRPr="009113D6">
        <w:rPr>
          <w:rFonts w:ascii="Times New Roman" w:hAnsi="Times New Roman" w:cs="Times New Roman"/>
          <w:sz w:val="24"/>
        </w:rPr>
        <w:t xml:space="preserve">However, it cannot identify the hazard which caused by the energy conversation </w:t>
      </w:r>
      <w:r w:rsidR="00362582" w:rsidRPr="009113D6">
        <w:rPr>
          <w:rFonts w:ascii="Times New Roman" w:hAnsi="Times New Roman" w:cs="Times New Roman"/>
          <w:sz w:val="24"/>
        </w:rPr>
        <w:t>or release</w:t>
      </w:r>
      <w:r w:rsidR="00E40789" w:rsidRPr="009113D6">
        <w:rPr>
          <w:rFonts w:ascii="Times New Roman" w:hAnsi="Times New Roman" w:cs="Times New Roman"/>
          <w:sz w:val="24"/>
        </w:rPr>
        <w:t xml:space="preserve">. </w:t>
      </w:r>
      <w:r w:rsidR="00754E98" w:rsidRPr="009113D6">
        <w:rPr>
          <w:rFonts w:ascii="Times New Roman" w:hAnsi="Times New Roman" w:cs="Times New Roman"/>
          <w:sz w:val="24"/>
        </w:rPr>
        <w:t xml:space="preserve">For hazard identification </w:t>
      </w:r>
      <w:r w:rsidR="004625BB" w:rsidRPr="009113D6">
        <w:rPr>
          <w:rFonts w:ascii="Times New Roman" w:hAnsi="Times New Roman" w:cs="Times New Roman"/>
          <w:sz w:val="24"/>
        </w:rPr>
        <w:t>application</w:t>
      </w:r>
      <w:r w:rsidR="00E20049" w:rsidRPr="009113D6">
        <w:rPr>
          <w:rFonts w:ascii="Times New Roman" w:hAnsi="Times New Roman" w:cs="Times New Roman"/>
          <w:sz w:val="24"/>
        </w:rPr>
        <w:t xml:space="preserve"> </w:t>
      </w:r>
      <w:r w:rsidR="00754E98" w:rsidRPr="009113D6">
        <w:rPr>
          <w:rFonts w:ascii="Times New Roman" w:hAnsi="Times New Roman" w:cs="Times New Roman"/>
          <w:sz w:val="24"/>
        </w:rPr>
        <w:t xml:space="preserve">by generically checklist, </w:t>
      </w:r>
      <w:r w:rsidR="00E85F7B" w:rsidRPr="009113D6">
        <w:rPr>
          <w:rFonts w:ascii="Times New Roman" w:hAnsi="Times New Roman" w:cs="Times New Roman"/>
          <w:sz w:val="24"/>
        </w:rPr>
        <w:t xml:space="preserve">it requires the </w:t>
      </w:r>
      <w:r w:rsidR="004353E9" w:rsidRPr="009113D6">
        <w:rPr>
          <w:rFonts w:ascii="Times New Roman" w:hAnsi="Times New Roman" w:cs="Times New Roman"/>
          <w:sz w:val="24"/>
        </w:rPr>
        <w:t>users to analysis the root cause of hazard with equipment issues.</w:t>
      </w:r>
      <w:r w:rsidR="00435601" w:rsidRPr="009113D6">
        <w:rPr>
          <w:rFonts w:ascii="Times New Roman" w:hAnsi="Times New Roman" w:cs="Times New Roman"/>
          <w:sz w:val="24"/>
        </w:rPr>
        <w:t xml:space="preserve"> As a result, this is not an easy progress in </w:t>
      </w:r>
      <w:r w:rsidR="00294888" w:rsidRPr="009113D6">
        <w:rPr>
          <w:rFonts w:ascii="Times New Roman" w:hAnsi="Times New Roman" w:cs="Times New Roman"/>
          <w:sz w:val="24"/>
        </w:rPr>
        <w:t>the system with many different or newly techniques.</w:t>
      </w:r>
      <w:r w:rsidR="004353E9" w:rsidRPr="009113D6">
        <w:rPr>
          <w:rFonts w:ascii="Times New Roman" w:hAnsi="Times New Roman" w:cs="Times New Roman"/>
          <w:sz w:val="24"/>
        </w:rPr>
        <w:t xml:space="preserve"> This activity requires the users or experts have the background knowledge or experience on this industry area. </w:t>
      </w:r>
      <w:r w:rsidR="00E16D7F" w:rsidRPr="009113D6">
        <w:rPr>
          <w:rFonts w:ascii="Times New Roman" w:hAnsi="Times New Roman" w:cs="Times New Roman"/>
          <w:sz w:val="24"/>
        </w:rPr>
        <w:t xml:space="preserve">In the other words, the </w:t>
      </w:r>
      <w:r w:rsidR="00435601" w:rsidRPr="009113D6">
        <w:rPr>
          <w:rFonts w:ascii="Times New Roman" w:hAnsi="Times New Roman" w:cs="Times New Roman"/>
          <w:sz w:val="24"/>
        </w:rPr>
        <w:t>analysis</w:t>
      </w:r>
      <w:r w:rsidR="001D71DB" w:rsidRPr="009113D6">
        <w:rPr>
          <w:rFonts w:ascii="Times New Roman" w:hAnsi="Times New Roman" w:cs="Times New Roman"/>
          <w:sz w:val="24"/>
        </w:rPr>
        <w:t xml:space="preserve">’s effort </w:t>
      </w:r>
      <w:r w:rsidR="00FF4EEF" w:rsidRPr="009113D6">
        <w:rPr>
          <w:rFonts w:ascii="Times New Roman" w:hAnsi="Times New Roman" w:cs="Times New Roman"/>
          <w:sz w:val="24"/>
        </w:rPr>
        <w:t>could be effect by the experts’ abilities</w:t>
      </w:r>
      <w:r w:rsidR="00DC14C9" w:rsidRPr="009113D6">
        <w:rPr>
          <w:rFonts w:ascii="Times New Roman" w:hAnsi="Times New Roman" w:cs="Times New Roman"/>
          <w:sz w:val="24"/>
        </w:rPr>
        <w:t xml:space="preserve"> or training</w:t>
      </w:r>
      <w:r w:rsidR="00FF4EEF" w:rsidRPr="009113D6">
        <w:rPr>
          <w:rFonts w:ascii="Times New Roman" w:hAnsi="Times New Roman" w:cs="Times New Roman"/>
          <w:sz w:val="24"/>
        </w:rPr>
        <w:t>.</w:t>
      </w:r>
    </w:p>
    <w:p w:rsidR="000C43A9" w:rsidRPr="009113D6" w:rsidRDefault="00033297" w:rsidP="000C43A9">
      <w:pPr>
        <w:rPr>
          <w:rFonts w:ascii="Times New Roman" w:hAnsi="Times New Roman" w:cs="Times New Roman"/>
          <w:sz w:val="24"/>
        </w:rPr>
      </w:pPr>
      <w:r w:rsidRPr="009113D6">
        <w:rPr>
          <w:rFonts w:ascii="Times New Roman" w:hAnsi="Times New Roman" w:cs="Times New Roman"/>
          <w:sz w:val="24"/>
        </w:rPr>
        <w:t xml:space="preserve">For the result from part (ii), the Q2-ETBA-Checklist-2014 provides the guidance to analysis the hazard in system by </w:t>
      </w:r>
      <w:r w:rsidR="00C32D05" w:rsidRPr="009113D6">
        <w:rPr>
          <w:rFonts w:ascii="Times New Roman" w:hAnsi="Times New Roman" w:cs="Times New Roman"/>
          <w:sz w:val="24"/>
        </w:rPr>
        <w:t xml:space="preserve">uncontrolled </w:t>
      </w:r>
      <w:r w:rsidRPr="009113D6">
        <w:rPr>
          <w:rFonts w:ascii="Times New Roman" w:hAnsi="Times New Roman" w:cs="Times New Roman"/>
          <w:sz w:val="24"/>
        </w:rPr>
        <w:t>energy conversation</w:t>
      </w:r>
      <w:r w:rsidR="00C32D05" w:rsidRPr="009113D6">
        <w:rPr>
          <w:rFonts w:ascii="Times New Roman" w:hAnsi="Times New Roman" w:cs="Times New Roman"/>
          <w:sz w:val="24"/>
        </w:rPr>
        <w:t xml:space="preserve"> or </w:t>
      </w:r>
      <w:r w:rsidR="004F73A6" w:rsidRPr="009113D6">
        <w:rPr>
          <w:rFonts w:ascii="Times New Roman" w:hAnsi="Times New Roman" w:cs="Times New Roman"/>
          <w:sz w:val="24"/>
        </w:rPr>
        <w:t>release</w:t>
      </w:r>
      <w:r w:rsidR="00B14FFE" w:rsidRPr="009113D6">
        <w:rPr>
          <w:rFonts w:ascii="Times New Roman" w:hAnsi="Times New Roman" w:cs="Times New Roman"/>
          <w:sz w:val="24"/>
        </w:rPr>
        <w:t xml:space="preserve">, and energy </w:t>
      </w:r>
      <w:r w:rsidR="006B2B18" w:rsidRPr="009113D6">
        <w:rPr>
          <w:rFonts w:ascii="Times New Roman" w:hAnsi="Times New Roman" w:cs="Times New Roman"/>
          <w:sz w:val="24"/>
        </w:rPr>
        <w:t>effect</w:t>
      </w:r>
      <w:r w:rsidR="00B14FFE" w:rsidRPr="009113D6">
        <w:rPr>
          <w:rFonts w:ascii="Times New Roman" w:hAnsi="Times New Roman" w:cs="Times New Roman"/>
          <w:sz w:val="24"/>
        </w:rPr>
        <w:t xml:space="preserve"> on vulnerable target</w:t>
      </w:r>
      <w:r w:rsidRPr="009113D6">
        <w:rPr>
          <w:rFonts w:ascii="Times New Roman" w:hAnsi="Times New Roman" w:cs="Times New Roman"/>
          <w:sz w:val="24"/>
        </w:rPr>
        <w:t xml:space="preserve">. </w:t>
      </w:r>
      <w:r w:rsidR="003476EF" w:rsidRPr="009113D6">
        <w:rPr>
          <w:rFonts w:ascii="Times New Roman" w:hAnsi="Times New Roman" w:cs="Times New Roman"/>
          <w:sz w:val="24"/>
        </w:rPr>
        <w:t xml:space="preserve">These conversations would raise the </w:t>
      </w:r>
      <w:r w:rsidR="00A926FC" w:rsidRPr="009113D6">
        <w:rPr>
          <w:rFonts w:ascii="Times New Roman" w:hAnsi="Times New Roman" w:cs="Times New Roman"/>
          <w:sz w:val="24"/>
        </w:rPr>
        <w:t>problem which leads</w:t>
      </w:r>
      <w:r w:rsidR="00C32D05" w:rsidRPr="009113D6">
        <w:rPr>
          <w:rFonts w:ascii="Times New Roman" w:hAnsi="Times New Roman" w:cs="Times New Roman"/>
          <w:sz w:val="24"/>
        </w:rPr>
        <w:t xml:space="preserve"> to unintended harm</w:t>
      </w:r>
      <w:r w:rsidR="000C43A9" w:rsidRPr="009113D6">
        <w:rPr>
          <w:rFonts w:ascii="Times New Roman" w:hAnsi="Times New Roman" w:cs="Times New Roman"/>
          <w:sz w:val="24"/>
        </w:rPr>
        <w:t>. As the result</w:t>
      </w:r>
      <w:r w:rsidR="00A926FC" w:rsidRPr="009113D6">
        <w:rPr>
          <w:rFonts w:ascii="Times New Roman" w:hAnsi="Times New Roman" w:cs="Times New Roman"/>
          <w:sz w:val="24"/>
        </w:rPr>
        <w:t xml:space="preserve">, </w:t>
      </w:r>
      <w:r w:rsidR="00622D7E" w:rsidRPr="009113D6">
        <w:rPr>
          <w:rFonts w:ascii="Times New Roman" w:hAnsi="Times New Roman" w:cs="Times New Roman"/>
          <w:sz w:val="24"/>
        </w:rPr>
        <w:t xml:space="preserve">this analysis could use </w:t>
      </w:r>
      <w:r w:rsidR="00A926FC" w:rsidRPr="009113D6">
        <w:rPr>
          <w:rFonts w:ascii="Times New Roman" w:hAnsi="Times New Roman" w:cs="Times New Roman"/>
          <w:sz w:val="24"/>
        </w:rPr>
        <w:t>family of similar techniques</w:t>
      </w:r>
      <w:r w:rsidR="00622D7E" w:rsidRPr="009113D6">
        <w:rPr>
          <w:rFonts w:ascii="Times New Roman" w:hAnsi="Times New Roman" w:cs="Times New Roman"/>
          <w:sz w:val="24"/>
        </w:rPr>
        <w:t xml:space="preserve">, and perform well in multiply energy source system </w:t>
      </w:r>
      <w:r w:rsidR="0095324C" w:rsidRPr="009113D6">
        <w:rPr>
          <w:rFonts w:ascii="Times New Roman" w:hAnsi="Times New Roman" w:cs="Times New Roman"/>
          <w:sz w:val="24"/>
        </w:rPr>
        <w:t>or product</w:t>
      </w:r>
      <w:r w:rsidR="000C43A9" w:rsidRPr="009113D6">
        <w:rPr>
          <w:rFonts w:ascii="Times New Roman" w:hAnsi="Times New Roman" w:cs="Times New Roman"/>
          <w:sz w:val="24"/>
        </w:rPr>
        <w:t>.</w:t>
      </w:r>
      <w:r w:rsidR="00AE7244" w:rsidRPr="009113D6">
        <w:rPr>
          <w:rFonts w:ascii="Times New Roman" w:hAnsi="Times New Roman" w:cs="Times New Roman"/>
          <w:sz w:val="24"/>
        </w:rPr>
        <w:t xml:space="preserve"> It is a powerful and efficient </w:t>
      </w:r>
      <w:r w:rsidR="00DF327F" w:rsidRPr="009113D6">
        <w:rPr>
          <w:rFonts w:ascii="Times New Roman" w:hAnsi="Times New Roman" w:cs="Times New Roman"/>
          <w:sz w:val="24"/>
        </w:rPr>
        <w:t xml:space="preserve">approach </w:t>
      </w:r>
      <w:r w:rsidR="00AE7244" w:rsidRPr="009113D6">
        <w:rPr>
          <w:rFonts w:ascii="Times New Roman" w:hAnsi="Times New Roman" w:cs="Times New Roman"/>
          <w:sz w:val="24"/>
        </w:rPr>
        <w:t xml:space="preserve">in discovery hazard associated with energy sources. Furthermore, its procedures produce </w:t>
      </w:r>
      <w:r w:rsidR="00326961" w:rsidRPr="009113D6">
        <w:rPr>
          <w:rFonts w:ascii="Times New Roman" w:hAnsi="Times New Roman" w:cs="Times New Roman"/>
          <w:sz w:val="24"/>
        </w:rPr>
        <w:t>consistent, reasoned and objective judgements</w:t>
      </w:r>
      <w:r w:rsidR="00AE7244" w:rsidRPr="009113D6">
        <w:rPr>
          <w:rFonts w:ascii="Times New Roman" w:hAnsi="Times New Roman" w:cs="Times New Roman"/>
          <w:sz w:val="24"/>
        </w:rPr>
        <w:t xml:space="preserve"> on hazards. </w:t>
      </w:r>
      <w:r w:rsidR="00C013DA" w:rsidRPr="009113D6">
        <w:rPr>
          <w:rFonts w:ascii="Times New Roman" w:hAnsi="Times New Roman" w:cs="Times New Roman"/>
          <w:sz w:val="24"/>
        </w:rPr>
        <w:t xml:space="preserve">However, it </w:t>
      </w:r>
      <w:r w:rsidR="004B4CAC" w:rsidRPr="009113D6">
        <w:rPr>
          <w:rFonts w:ascii="Times New Roman" w:hAnsi="Times New Roman" w:cs="Times New Roman"/>
          <w:sz w:val="24"/>
        </w:rPr>
        <w:t xml:space="preserve">will </w:t>
      </w:r>
      <w:r w:rsidR="00C013DA" w:rsidRPr="009113D6">
        <w:rPr>
          <w:rFonts w:ascii="Times New Roman" w:hAnsi="Times New Roman" w:cs="Times New Roman"/>
          <w:sz w:val="24"/>
        </w:rPr>
        <w:t>miss the hazard un-relative to energy source.</w:t>
      </w:r>
      <w:r w:rsidR="00811A39" w:rsidRPr="009113D6">
        <w:rPr>
          <w:rFonts w:ascii="Times New Roman" w:hAnsi="Times New Roman" w:cs="Times New Roman"/>
          <w:sz w:val="24"/>
        </w:rPr>
        <w:t xml:space="preserve"> </w:t>
      </w:r>
      <w:r w:rsidR="000F7D7F" w:rsidRPr="009113D6">
        <w:rPr>
          <w:rFonts w:ascii="Times New Roman" w:hAnsi="Times New Roman" w:cs="Times New Roman"/>
          <w:sz w:val="24"/>
        </w:rPr>
        <w:t>For the application of ETBA</w:t>
      </w:r>
      <w:r w:rsidR="00B656EC" w:rsidRPr="009113D6">
        <w:rPr>
          <w:rFonts w:ascii="Times New Roman" w:hAnsi="Times New Roman" w:cs="Times New Roman"/>
          <w:sz w:val="24"/>
        </w:rPr>
        <w:t>,</w:t>
      </w:r>
      <w:r w:rsidR="00F71ADA" w:rsidRPr="009113D6">
        <w:rPr>
          <w:rFonts w:ascii="Times New Roman" w:hAnsi="Times New Roman" w:cs="Times New Roman"/>
          <w:sz w:val="24"/>
        </w:rPr>
        <w:t xml:space="preserve"> it requires the users or expe</w:t>
      </w:r>
      <w:r w:rsidR="00F71ADA" w:rsidRPr="009113D6">
        <w:rPr>
          <w:rFonts w:ascii="Times New Roman" w:hAnsi="Times New Roman" w:cs="Times New Roman" w:hint="eastAsia"/>
          <w:sz w:val="24"/>
        </w:rPr>
        <w:t xml:space="preserve">rt to </w:t>
      </w:r>
      <w:r w:rsidR="000B3369" w:rsidRPr="009113D6">
        <w:rPr>
          <w:rFonts w:ascii="Times New Roman" w:hAnsi="Times New Roman" w:cs="Times New Roman" w:hint="eastAsia"/>
          <w:sz w:val="24"/>
        </w:rPr>
        <w:t xml:space="preserve">have the logically way </w:t>
      </w:r>
      <w:r w:rsidR="00147ECE" w:rsidRPr="009113D6">
        <w:rPr>
          <w:rFonts w:ascii="Times New Roman" w:hAnsi="Times New Roman" w:cs="Times New Roman" w:hint="eastAsia"/>
          <w:sz w:val="24"/>
        </w:rPr>
        <w:t>in operation in</w:t>
      </w:r>
      <w:r w:rsidR="000B3369" w:rsidRPr="009113D6">
        <w:rPr>
          <w:rFonts w:ascii="Times New Roman" w:hAnsi="Times New Roman" w:cs="Times New Roman" w:hint="eastAsia"/>
          <w:sz w:val="24"/>
        </w:rPr>
        <w:t xml:space="preserve"> identi</w:t>
      </w:r>
      <w:r w:rsidR="00147ECE" w:rsidRPr="009113D6">
        <w:rPr>
          <w:rFonts w:ascii="Times New Roman" w:hAnsi="Times New Roman" w:cs="Times New Roman" w:hint="eastAsia"/>
          <w:sz w:val="24"/>
        </w:rPr>
        <w:t>fy</w:t>
      </w:r>
      <w:r w:rsidR="000B3369" w:rsidRPr="009113D6">
        <w:rPr>
          <w:rFonts w:ascii="Times New Roman" w:hAnsi="Times New Roman" w:cs="Times New Roman" w:hint="eastAsia"/>
          <w:sz w:val="24"/>
        </w:rPr>
        <w:t xml:space="preserve"> hazard. </w:t>
      </w:r>
      <w:r w:rsidR="00E87A06">
        <w:rPr>
          <w:rFonts w:ascii="Times New Roman" w:hAnsi="Times New Roman" w:cs="Times New Roman"/>
          <w:sz w:val="24"/>
        </w:rPr>
        <w:t>T</w:t>
      </w:r>
      <w:bookmarkStart w:id="0" w:name="_GoBack"/>
      <w:bookmarkEnd w:id="0"/>
      <w:r w:rsidR="002A2121" w:rsidRPr="009113D6">
        <w:rPr>
          <w:rFonts w:ascii="Times New Roman" w:hAnsi="Times New Roman" w:cs="Times New Roman" w:hint="eastAsia"/>
          <w:sz w:val="24"/>
        </w:rPr>
        <w:t>he result</w:t>
      </w:r>
      <w:r w:rsidR="002A2121" w:rsidRPr="009113D6">
        <w:rPr>
          <w:rFonts w:ascii="Times New Roman" w:hAnsi="Times New Roman" w:cs="Times New Roman"/>
          <w:sz w:val="24"/>
        </w:rPr>
        <w:t>’</w:t>
      </w:r>
      <w:r w:rsidR="002A2121" w:rsidRPr="009113D6">
        <w:rPr>
          <w:rFonts w:ascii="Times New Roman" w:hAnsi="Times New Roman" w:cs="Times New Roman" w:hint="eastAsia"/>
          <w:sz w:val="24"/>
        </w:rPr>
        <w:t>s effort relative to the procedure</w:t>
      </w:r>
      <w:r w:rsidR="002A2121" w:rsidRPr="009113D6">
        <w:rPr>
          <w:rFonts w:ascii="Times New Roman" w:hAnsi="Times New Roman" w:cs="Times New Roman"/>
          <w:sz w:val="24"/>
        </w:rPr>
        <w:t>’</w:t>
      </w:r>
      <w:r w:rsidR="002A2121" w:rsidRPr="009113D6">
        <w:rPr>
          <w:rFonts w:ascii="Times New Roman" w:hAnsi="Times New Roman" w:cs="Times New Roman" w:hint="eastAsia"/>
          <w:sz w:val="24"/>
        </w:rPr>
        <w:t xml:space="preserve">s repeat </w:t>
      </w:r>
      <w:r w:rsidR="002A2121" w:rsidRPr="009113D6">
        <w:rPr>
          <w:rFonts w:ascii="Times New Roman" w:hAnsi="Times New Roman" w:cs="Times New Roman"/>
          <w:sz w:val="24"/>
        </w:rPr>
        <w:t>situation</w:t>
      </w:r>
      <w:r w:rsidR="002A2121" w:rsidRPr="009113D6">
        <w:rPr>
          <w:rFonts w:ascii="Times New Roman" w:hAnsi="Times New Roman" w:cs="Times New Roman" w:hint="eastAsia"/>
          <w:sz w:val="24"/>
        </w:rPr>
        <w:t xml:space="preserve"> and </w:t>
      </w:r>
      <w:r w:rsidR="002A2121" w:rsidRPr="009113D6">
        <w:rPr>
          <w:rFonts w:ascii="Times New Roman" w:hAnsi="Times New Roman" w:cs="Times New Roman"/>
          <w:sz w:val="24"/>
        </w:rPr>
        <w:t>quality</w:t>
      </w:r>
      <w:r w:rsidR="002A2121" w:rsidRPr="009113D6">
        <w:rPr>
          <w:rFonts w:ascii="Times New Roman" w:hAnsi="Times New Roman" w:cs="Times New Roman" w:hint="eastAsia"/>
          <w:sz w:val="24"/>
        </w:rPr>
        <w:t xml:space="preserve"> of procedures. </w:t>
      </w:r>
      <w:r w:rsidR="00066F8C" w:rsidRPr="009113D6">
        <w:rPr>
          <w:rFonts w:ascii="Times New Roman" w:hAnsi="Times New Roman" w:cs="Times New Roman"/>
          <w:sz w:val="24"/>
        </w:rPr>
        <w:t>I</w:t>
      </w:r>
      <w:r w:rsidR="00066F8C" w:rsidRPr="009113D6">
        <w:rPr>
          <w:rFonts w:ascii="Times New Roman" w:hAnsi="Times New Roman" w:cs="Times New Roman" w:hint="eastAsia"/>
          <w:sz w:val="24"/>
        </w:rPr>
        <w:t xml:space="preserve">n the other word, the effort of analysis </w:t>
      </w:r>
      <w:r w:rsidR="00066F8C" w:rsidRPr="009113D6">
        <w:rPr>
          <w:rFonts w:ascii="Times New Roman" w:hAnsi="Times New Roman" w:cs="Times New Roman"/>
          <w:sz w:val="24"/>
        </w:rPr>
        <w:t xml:space="preserve">depend on the user whether to perform process as </w:t>
      </w:r>
      <w:r w:rsidR="004A718A" w:rsidRPr="009113D6">
        <w:rPr>
          <w:rFonts w:ascii="Times New Roman" w:hAnsi="Times New Roman" w:cs="Times New Roman"/>
          <w:sz w:val="24"/>
        </w:rPr>
        <w:t>guidance.</w:t>
      </w:r>
    </w:p>
    <w:p w:rsidR="00087ABE" w:rsidRPr="009113D6" w:rsidRDefault="00087ABE" w:rsidP="000C43A9">
      <w:pPr>
        <w:rPr>
          <w:rFonts w:ascii="Times New Roman" w:hAnsi="Times New Roman" w:cs="Times New Roman"/>
          <w:sz w:val="24"/>
        </w:rPr>
      </w:pPr>
    </w:p>
    <w:p w:rsidR="006C071E" w:rsidRPr="009113D6" w:rsidRDefault="006C071E" w:rsidP="000C43A9">
      <w:pPr>
        <w:rPr>
          <w:rFonts w:ascii="Times New Roman" w:hAnsi="Times New Roman" w:cs="Times New Roman"/>
          <w:sz w:val="24"/>
        </w:rPr>
      </w:pPr>
    </w:p>
    <w:sectPr w:rsidR="006C071E" w:rsidRPr="00911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EA"/>
    <w:rsid w:val="00033297"/>
    <w:rsid w:val="0005580C"/>
    <w:rsid w:val="000567C5"/>
    <w:rsid w:val="00066F8C"/>
    <w:rsid w:val="00072606"/>
    <w:rsid w:val="00087ABE"/>
    <w:rsid w:val="00093267"/>
    <w:rsid w:val="000A59BD"/>
    <w:rsid w:val="000B3369"/>
    <w:rsid w:val="000C43A9"/>
    <w:rsid w:val="000F7D7F"/>
    <w:rsid w:val="00115D6C"/>
    <w:rsid w:val="001215C3"/>
    <w:rsid w:val="001247BC"/>
    <w:rsid w:val="00147ECE"/>
    <w:rsid w:val="00151A44"/>
    <w:rsid w:val="001616DA"/>
    <w:rsid w:val="001D04B9"/>
    <w:rsid w:val="001D71DB"/>
    <w:rsid w:val="001E74B1"/>
    <w:rsid w:val="001F291A"/>
    <w:rsid w:val="001F54E5"/>
    <w:rsid w:val="00211B0C"/>
    <w:rsid w:val="002301E5"/>
    <w:rsid w:val="002330F6"/>
    <w:rsid w:val="002577B5"/>
    <w:rsid w:val="00263A22"/>
    <w:rsid w:val="0028211A"/>
    <w:rsid w:val="00282964"/>
    <w:rsid w:val="00294888"/>
    <w:rsid w:val="002A2121"/>
    <w:rsid w:val="002F34E1"/>
    <w:rsid w:val="002F7115"/>
    <w:rsid w:val="00326961"/>
    <w:rsid w:val="003476EF"/>
    <w:rsid w:val="00350BDB"/>
    <w:rsid w:val="003528A8"/>
    <w:rsid w:val="00362582"/>
    <w:rsid w:val="0036689F"/>
    <w:rsid w:val="003B4352"/>
    <w:rsid w:val="003D6419"/>
    <w:rsid w:val="003F77F1"/>
    <w:rsid w:val="00420A1D"/>
    <w:rsid w:val="004227E6"/>
    <w:rsid w:val="00433FB9"/>
    <w:rsid w:val="004353E9"/>
    <w:rsid w:val="00435601"/>
    <w:rsid w:val="004543AA"/>
    <w:rsid w:val="004625BB"/>
    <w:rsid w:val="004A718A"/>
    <w:rsid w:val="004B4CAC"/>
    <w:rsid w:val="004F73A6"/>
    <w:rsid w:val="005331E9"/>
    <w:rsid w:val="0055183D"/>
    <w:rsid w:val="00567C1F"/>
    <w:rsid w:val="005A67E9"/>
    <w:rsid w:val="005C1DBB"/>
    <w:rsid w:val="005C615A"/>
    <w:rsid w:val="00600893"/>
    <w:rsid w:val="00622189"/>
    <w:rsid w:val="00622D7E"/>
    <w:rsid w:val="0068491F"/>
    <w:rsid w:val="006A48E3"/>
    <w:rsid w:val="006B2B18"/>
    <w:rsid w:val="006C071E"/>
    <w:rsid w:val="006C1EC2"/>
    <w:rsid w:val="006E09B0"/>
    <w:rsid w:val="00702F33"/>
    <w:rsid w:val="0070416D"/>
    <w:rsid w:val="007062C0"/>
    <w:rsid w:val="00753DE8"/>
    <w:rsid w:val="00754E98"/>
    <w:rsid w:val="0076784B"/>
    <w:rsid w:val="00770B64"/>
    <w:rsid w:val="007940FB"/>
    <w:rsid w:val="007B14AE"/>
    <w:rsid w:val="007B7491"/>
    <w:rsid w:val="007D31E7"/>
    <w:rsid w:val="00811A39"/>
    <w:rsid w:val="0081301E"/>
    <w:rsid w:val="00834FEE"/>
    <w:rsid w:val="0083569A"/>
    <w:rsid w:val="00843A1B"/>
    <w:rsid w:val="00872F7C"/>
    <w:rsid w:val="00881ACC"/>
    <w:rsid w:val="008B18AC"/>
    <w:rsid w:val="008B775B"/>
    <w:rsid w:val="008E6E4E"/>
    <w:rsid w:val="00902037"/>
    <w:rsid w:val="009113D6"/>
    <w:rsid w:val="009145D4"/>
    <w:rsid w:val="00916F52"/>
    <w:rsid w:val="00923595"/>
    <w:rsid w:val="009343B8"/>
    <w:rsid w:val="00944E28"/>
    <w:rsid w:val="0095324C"/>
    <w:rsid w:val="00964BA7"/>
    <w:rsid w:val="00974AE6"/>
    <w:rsid w:val="009A6B0E"/>
    <w:rsid w:val="009B4B2B"/>
    <w:rsid w:val="009C65C7"/>
    <w:rsid w:val="00A62494"/>
    <w:rsid w:val="00A7121A"/>
    <w:rsid w:val="00A7419D"/>
    <w:rsid w:val="00A76EEA"/>
    <w:rsid w:val="00A926FC"/>
    <w:rsid w:val="00AA5438"/>
    <w:rsid w:val="00AB76AE"/>
    <w:rsid w:val="00AC48EF"/>
    <w:rsid w:val="00AD38FA"/>
    <w:rsid w:val="00AE7244"/>
    <w:rsid w:val="00AF5FF8"/>
    <w:rsid w:val="00AF6852"/>
    <w:rsid w:val="00AF75DE"/>
    <w:rsid w:val="00B14FFE"/>
    <w:rsid w:val="00B37864"/>
    <w:rsid w:val="00B4121C"/>
    <w:rsid w:val="00B60C59"/>
    <w:rsid w:val="00B656EC"/>
    <w:rsid w:val="00BD35C0"/>
    <w:rsid w:val="00C00625"/>
    <w:rsid w:val="00C013DA"/>
    <w:rsid w:val="00C20CB1"/>
    <w:rsid w:val="00C228D1"/>
    <w:rsid w:val="00C22FD4"/>
    <w:rsid w:val="00C32D05"/>
    <w:rsid w:val="00C66BC5"/>
    <w:rsid w:val="00C80793"/>
    <w:rsid w:val="00C9548A"/>
    <w:rsid w:val="00CC7749"/>
    <w:rsid w:val="00CD187E"/>
    <w:rsid w:val="00D15ACC"/>
    <w:rsid w:val="00D66FE8"/>
    <w:rsid w:val="00D717A8"/>
    <w:rsid w:val="00DB2BF3"/>
    <w:rsid w:val="00DC14C9"/>
    <w:rsid w:val="00DC20D0"/>
    <w:rsid w:val="00DE0164"/>
    <w:rsid w:val="00DE3A26"/>
    <w:rsid w:val="00DF327F"/>
    <w:rsid w:val="00DF736D"/>
    <w:rsid w:val="00E16D7F"/>
    <w:rsid w:val="00E20049"/>
    <w:rsid w:val="00E3412D"/>
    <w:rsid w:val="00E40789"/>
    <w:rsid w:val="00E4178C"/>
    <w:rsid w:val="00E83051"/>
    <w:rsid w:val="00E85F7B"/>
    <w:rsid w:val="00E87A06"/>
    <w:rsid w:val="00EA055C"/>
    <w:rsid w:val="00EA2A6F"/>
    <w:rsid w:val="00ED3574"/>
    <w:rsid w:val="00ED3ACA"/>
    <w:rsid w:val="00EF1641"/>
    <w:rsid w:val="00EF66A4"/>
    <w:rsid w:val="00F175EF"/>
    <w:rsid w:val="00F36D54"/>
    <w:rsid w:val="00F61FEE"/>
    <w:rsid w:val="00F657CA"/>
    <w:rsid w:val="00F71ADA"/>
    <w:rsid w:val="00F8043A"/>
    <w:rsid w:val="00FA2F39"/>
    <w:rsid w:val="00FB47C7"/>
    <w:rsid w:val="00FF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95107A-C09E-4FE6-BE84-A139966B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masai</dc:creator>
  <cp:keywords/>
  <dc:description/>
  <cp:lastModifiedBy>Sai Ma</cp:lastModifiedBy>
  <cp:revision>164</cp:revision>
  <dcterms:created xsi:type="dcterms:W3CDTF">2014-05-12T11:00:00Z</dcterms:created>
  <dcterms:modified xsi:type="dcterms:W3CDTF">2014-06-07T06:32:00Z</dcterms:modified>
</cp:coreProperties>
</file>