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84C" w:rsidRDefault="00874324">
      <w:r>
        <w:fldChar w:fldCharType="begin"/>
      </w:r>
      <w:r>
        <w:instrText xml:space="preserve"> HYPERLINK "https://cloud.mail.ru/public/07d38e852760/%D0%A0%D0%94%202014" \t "_blank" </w:instrText>
      </w:r>
      <w:r>
        <w:fldChar w:fldCharType="separate"/>
      </w:r>
      <w:r>
        <w:rPr>
          <w:rStyle w:val="a3"/>
          <w:rFonts w:ascii="Verdana" w:hAnsi="Verdana"/>
          <w:color w:val="22229C"/>
          <w:sz w:val="20"/>
          <w:szCs w:val="20"/>
          <w:shd w:val="clear" w:color="auto" w:fill="F5F5FF"/>
        </w:rPr>
        <w:t>Действующие РД 2014г.</w:t>
      </w:r>
      <w:r>
        <w:fldChar w:fldCharType="end"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Р 78.36.002-2010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Рекомендации «Выбор и применение систем охранных телевизионных»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Р 78.36.005-2011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Рекомендации «Выбор и применение контроля и управления доступом»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Р 78.36.018-2011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«Рекомендации по охране особо важных объектов с применением интегрированных систем безопасности»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РМ 78.36.002-2012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«Обзор запирающих устройств, имеющихся на отечественном рынке»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Р 78.36.017-2012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«Об эффективном применении запирающих устройств, имеющихся на отечественном рынке, при организации охраны имущества граждан и организаций»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Р 78.36.019-2012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«Рекомендации по организации централизованной охраны при проведении операторами связи модернизации сетей передачи данных, в том числе с применением PON-технологий»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Р 78.36.020-2012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«Рекомендации по выбору и применению объектового оборудования проводных систем передачи извещений, устойчивых к несанкционированному обходу»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Р 78.36.021-2012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Методические рекомендации «Примерные должностные инструкции инженерно- технического состава и дежурной смены пунктов централизованной охраны подразделений вневедомственной охраны»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Р 78.36.022-2012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«Методическое пособие по применению радиоволновых и комбинированных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F"/>
        </w:rPr>
        <w:t>извещателей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с целью повышения обнаруживающей способности и помехозащищенности»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Р 78.36.023-2012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«Методика классификации и анализа причин ложных срабатываний»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Р 78.36.024-2012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Рекомендации «Методика расчета общей и задействованной емкости передачи извещений»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Р 78.36.025-2012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Рекомендации «Содержание основных работ по регламентному техническому обслуживанию проводных и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F"/>
        </w:rPr>
        <w:t>радиоканальных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СПИ, рекомендованных для применения в подразделениях вневедомственной охраны»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Р 78.36.026-2012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Рекомендации по использованию технических средств обнаружения, основанных на различных физических принципах, для охраны огражденных территорий и открытых площадок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Р 78.36.027-2012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Рекомендации по применению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F"/>
        </w:rPr>
        <w:t>тепловизионного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оборудования в системах охранного телевидения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Р 78.36.028-2012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Рекомендации «Технические средства обнаружения проникновения и угроз различных видов. Особенности выбора, эксплуатации и применения в зависимости от степени важности и опасности объектов»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Р 78.36.029-2013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Рекомендации «Об оснащении ПЦО средствами аудио- и видеонаблюдения»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Р 78.36.030-2013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Рекомендации «Применение программных средств анализа видеоизображения в системах охранного телевидения в целях повышения антитеррористической защищенности ПЦО подразделений вневедомственной охраны»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lastRenderedPageBreak/>
        <w:t>Р 78.36.031-2013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Рекомендации «О порядке обследования объектов, квартир и МХИГ, принимаемых под централизованную охрану»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Р 78.36.032-2013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F"/>
        </w:rPr>
        <w:t>Инженерно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- техническая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F"/>
        </w:rPr>
        <w:t>укрепленность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и оснащение техническими средствами охраны объектов, квартир и МХИГ, принимаемых под централизованную охрану подразделениями вневедомственной охраны. Часть 1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Р 78.36.033-2013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«Мониторинг применения и сравнительный анализ испытаний различных видов оконных блоков, жалюзи, защитных решеток и остекления. Классификация, способы установки и усиления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5F5FF"/>
        </w:rPr>
        <w:t>конструкции»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Р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78.36.034-2013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«Мониторинг применения и сравнительный анализ испытаний различных видов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F"/>
        </w:rPr>
        <w:t>периметрового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ограждения (основного ограждения, дополнительного ограждения, предупредительного внешнего и внутреннего ограждения). Классификация».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Р 78.36.035-2013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Рекомендации по организации комплексной централизованной охраны банковских устройств самообслуживания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Р 78.36.036-2013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Методическое пособие по выбору и применению пассивных оптико-электронных инфракрасных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F"/>
        </w:rPr>
        <w:t>извещателей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Р 78.36.037-2013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Методика проведения входного контроля СЦН, предназначенных для применения во вневедомственной охране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Р 78.36.038-2013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Рекомендации «Построение и техническое обслуживание локально-вычислительной сети в пределах пункта централизованной охраны»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РМ 78.36.003-2013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«Обзор и сравнительный анализ видов защитных ограждений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и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F"/>
        </w:rPr>
        <w:t>противотаранных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заграждений»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Р 78.36.039-2014 (старый индекс РД 78.36.002-2010)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Технические средства систем безопасности объектов. Обозначения условные графические элементов технических средств охраны, систем контроля и управления доступом, систем охранного телевидения.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Р 78.36.040-2014 (старый индекс ТТ 78.36.004-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5F5FF"/>
        </w:rPr>
        <w:t>2012)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«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5F5FF"/>
        </w:rPr>
        <w:t>Типовая инструкция о порядке приёма, хранения и выдачи дубликатов ключей от охраняемых квартир и мест хранения личного имущества граждан»</w:t>
      </w:r>
      <w:bookmarkStart w:id="0" w:name="_GoBack"/>
      <w:bookmarkEnd w:id="0"/>
    </w:p>
    <w:sectPr w:rsidR="00637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324"/>
    <w:rsid w:val="00450328"/>
    <w:rsid w:val="004636FF"/>
    <w:rsid w:val="0063784C"/>
    <w:rsid w:val="0087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15B813-ABC3-448E-99EA-C47BF646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43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Батура</dc:creator>
  <cp:keywords/>
  <dc:description/>
  <cp:lastModifiedBy>Батура</cp:lastModifiedBy>
  <cp:revision>1</cp:revision>
  <dcterms:created xsi:type="dcterms:W3CDTF">2019-01-13T08:25:00Z</dcterms:created>
  <dcterms:modified xsi:type="dcterms:W3CDTF">2019-01-13T08:25:00Z</dcterms:modified>
</cp:coreProperties>
</file>