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00" w:type="dxa"/>
        <w:tblInd w:w="-34" w:type="dxa"/>
        <w:tblLook w:val="00A0"/>
      </w:tblPr>
      <w:tblGrid>
        <w:gridCol w:w="5529"/>
        <w:gridCol w:w="4471"/>
      </w:tblGrid>
      <w:tr w:rsidR="00532569" w:rsidRPr="00804677" w:rsidTr="00804677">
        <w:tc>
          <w:tcPr>
            <w:tcW w:w="5529" w:type="dxa"/>
          </w:tcPr>
          <w:p w:rsidR="00532569" w:rsidRPr="00804677" w:rsidRDefault="00532569" w:rsidP="004B3B21">
            <w:pPr>
              <w:spacing w:line="280" w:lineRule="exact"/>
              <w:rPr>
                <w:lang w:eastAsia="ru-RU"/>
              </w:rPr>
            </w:pPr>
            <w:r w:rsidRPr="00804677">
              <w:rPr>
                <w:lang w:eastAsia="ru-RU"/>
              </w:rPr>
              <w:t>Служба безопасности</w:t>
            </w:r>
          </w:p>
          <w:p w:rsidR="00532569" w:rsidRPr="00804677" w:rsidRDefault="00532569" w:rsidP="004B3B21">
            <w:pPr>
              <w:spacing w:line="280" w:lineRule="exact"/>
              <w:rPr>
                <w:lang w:eastAsia="ru-RU"/>
              </w:rPr>
            </w:pPr>
          </w:p>
        </w:tc>
        <w:tc>
          <w:tcPr>
            <w:tcW w:w="4471" w:type="dxa"/>
            <w:tcMar>
              <w:left w:w="0" w:type="dxa"/>
              <w:right w:w="0" w:type="dxa"/>
            </w:tcMar>
          </w:tcPr>
          <w:p w:rsidR="004B5B7F" w:rsidRDefault="004B5B7F" w:rsidP="004B5B7F">
            <w:pPr>
              <w:spacing w:line="280" w:lineRule="exact"/>
              <w:rPr>
                <w:lang w:eastAsia="ru-RU"/>
              </w:rPr>
            </w:pPr>
            <w:r>
              <w:rPr>
                <w:lang w:eastAsia="ru-RU"/>
              </w:rPr>
              <w:t>Заместителю директора</w:t>
            </w:r>
          </w:p>
          <w:p w:rsidR="004B5B7F" w:rsidRDefault="004B5B7F" w:rsidP="004B5B7F">
            <w:pPr>
              <w:spacing w:line="280" w:lineRule="exact"/>
              <w:rPr>
                <w:lang w:eastAsia="ru-RU"/>
              </w:rPr>
            </w:pPr>
            <w:r>
              <w:rPr>
                <w:lang w:eastAsia="ru-RU"/>
              </w:rPr>
              <w:t>по безопасности</w:t>
            </w:r>
          </w:p>
          <w:p w:rsidR="004B5B7F" w:rsidRPr="00804677" w:rsidRDefault="004B5B7F" w:rsidP="004B5B7F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Плису В.В. </w:t>
            </w:r>
          </w:p>
          <w:p w:rsidR="00532569" w:rsidRPr="00804677" w:rsidRDefault="00532569" w:rsidP="004B3B21">
            <w:pPr>
              <w:spacing w:line="280" w:lineRule="exact"/>
              <w:rPr>
                <w:lang w:eastAsia="ru-RU"/>
              </w:rPr>
            </w:pPr>
          </w:p>
        </w:tc>
      </w:tr>
    </w:tbl>
    <w:p w:rsidR="00532569" w:rsidRPr="00404F9C" w:rsidRDefault="00532569" w:rsidP="00404F9C">
      <w:pPr>
        <w:spacing w:line="280" w:lineRule="exact"/>
        <w:ind w:left="4950" w:hanging="4950"/>
      </w:pPr>
    </w:p>
    <w:p w:rsidR="00532569" w:rsidRPr="00404F9C" w:rsidRDefault="00532569" w:rsidP="00404F9C">
      <w:pPr>
        <w:spacing w:line="280" w:lineRule="exact"/>
        <w:ind w:left="4950" w:hanging="4950"/>
      </w:pPr>
    </w:p>
    <w:p w:rsidR="00532569" w:rsidRPr="00105E14" w:rsidRDefault="00532569" w:rsidP="00404F9C">
      <w:pPr>
        <w:jc w:val="both"/>
      </w:pPr>
      <w:r w:rsidRPr="00105E14">
        <w:t>Докладная записка</w:t>
      </w:r>
    </w:p>
    <w:p w:rsidR="00532569" w:rsidRPr="00105E14" w:rsidRDefault="004B5B7F" w:rsidP="00404F9C">
      <w:r>
        <w:rPr>
          <w:lang w:val="en-US"/>
        </w:rPr>
        <w:t>05</w:t>
      </w:r>
      <w:r w:rsidR="00532569" w:rsidRPr="00105E14">
        <w:t>.</w:t>
      </w:r>
      <w:r w:rsidR="00532569">
        <w:t>0</w:t>
      </w:r>
      <w:r w:rsidR="00F80D6B">
        <w:t>7</w:t>
      </w:r>
      <w:r w:rsidR="00532569" w:rsidRPr="00105E14">
        <w:t>.201</w:t>
      </w:r>
      <w:r w:rsidR="00532569">
        <w:t>9</w:t>
      </w:r>
      <w:r w:rsidR="00532569" w:rsidRPr="00105E14">
        <w:t xml:space="preserve"> № ____</w:t>
      </w:r>
    </w:p>
    <w:p w:rsidR="00532569" w:rsidRPr="00105E14" w:rsidRDefault="00532569" w:rsidP="00404F9C">
      <w:r w:rsidRPr="00105E14">
        <w:t>г. Минск</w:t>
      </w:r>
    </w:p>
    <w:p w:rsidR="00532569" w:rsidRPr="00105E14" w:rsidRDefault="00532569" w:rsidP="004157BB">
      <w:pPr>
        <w:tabs>
          <w:tab w:val="left" w:pos="720"/>
        </w:tabs>
        <w:spacing w:line="360" w:lineRule="auto"/>
      </w:pPr>
    </w:p>
    <w:p w:rsidR="004866A7" w:rsidRDefault="00532569" w:rsidP="004866A7">
      <w:pPr>
        <w:ind w:firstLine="708"/>
        <w:jc w:val="both"/>
      </w:pPr>
      <w:r w:rsidRPr="003A1C98">
        <w:t>Настоящим докладываю</w:t>
      </w:r>
      <w:r>
        <w:t>,</w:t>
      </w:r>
      <w:r w:rsidRPr="003A1C98">
        <w:t xml:space="preserve"> что</w:t>
      </w:r>
      <w:r w:rsidR="00535223">
        <w:t xml:space="preserve"> на балансе</w:t>
      </w:r>
      <w:r w:rsidR="000311C7">
        <w:t xml:space="preserve"> служб</w:t>
      </w:r>
      <w:r w:rsidR="00535223">
        <w:t>ы</w:t>
      </w:r>
      <w:r w:rsidR="000311C7">
        <w:t xml:space="preserve"> безопасности</w:t>
      </w:r>
      <w:r w:rsidRPr="003A1C98">
        <w:t xml:space="preserve"> </w:t>
      </w:r>
      <w:r w:rsidR="0058180D">
        <w:t xml:space="preserve">по состоянию на </w:t>
      </w:r>
      <w:r w:rsidR="00980DDB">
        <w:t>01</w:t>
      </w:r>
      <w:r w:rsidR="0058180D">
        <w:t>.0</w:t>
      </w:r>
      <w:r w:rsidR="00980DDB">
        <w:t>7</w:t>
      </w:r>
      <w:r w:rsidR="0058180D">
        <w:t>.2019 на станциях государственного предприятия «Минский метрополитен»</w:t>
      </w:r>
      <w:r w:rsidR="00415034">
        <w:t xml:space="preserve"> числятся и</w:t>
      </w:r>
      <w:r w:rsidR="0058180D">
        <w:t xml:space="preserve"> эксплуатируются 51</w:t>
      </w:r>
      <w:r w:rsidR="004866A7">
        <w:t xml:space="preserve"> единица </w:t>
      </w:r>
      <w:r w:rsidR="00853BDC">
        <w:t>рентгеновских</w:t>
      </w:r>
      <w:r w:rsidR="004866A7">
        <w:t xml:space="preserve"> </w:t>
      </w:r>
      <w:r w:rsidR="00853BDC">
        <w:t>инспекционных систем (сканеров)</w:t>
      </w:r>
      <w:r w:rsidR="004866A7">
        <w:t>, расположенных в зонах досмотра</w:t>
      </w:r>
      <w:r w:rsidR="00BF642E">
        <w:t>,</w:t>
      </w:r>
      <w:r w:rsidR="004866A7">
        <w:t xml:space="preserve"> из </w:t>
      </w:r>
      <w:r w:rsidR="00BF642E">
        <w:t>них</w:t>
      </w:r>
      <w:r w:rsidR="004866A7">
        <w:t xml:space="preserve"> «</w:t>
      </w:r>
      <w:r w:rsidR="004866A7">
        <w:rPr>
          <w:lang w:val="en-US"/>
        </w:rPr>
        <w:t>NUCTECH</w:t>
      </w:r>
      <w:r w:rsidR="004866A7" w:rsidRPr="00FD2FAA">
        <w:t xml:space="preserve"> </w:t>
      </w:r>
      <w:r w:rsidR="004866A7">
        <w:rPr>
          <w:lang w:val="en-US"/>
        </w:rPr>
        <w:t>COMPANY</w:t>
      </w:r>
      <w:r w:rsidR="004866A7" w:rsidRPr="00FD2FAA">
        <w:t xml:space="preserve"> </w:t>
      </w:r>
      <w:r w:rsidR="004866A7">
        <w:rPr>
          <w:lang w:val="en-US"/>
        </w:rPr>
        <w:t>LTD</w:t>
      </w:r>
      <w:r w:rsidR="004866A7">
        <w:t>»</w:t>
      </w:r>
      <w:r w:rsidR="004866A7" w:rsidRPr="00FD2FAA">
        <w:t xml:space="preserve"> (</w:t>
      </w:r>
      <w:r w:rsidR="004866A7">
        <w:t>КНР</w:t>
      </w:r>
      <w:r w:rsidR="004866A7" w:rsidRPr="00FD2FAA">
        <w:t>)</w:t>
      </w:r>
      <w:r w:rsidR="0058180D">
        <w:t xml:space="preserve"> </w:t>
      </w:r>
      <w:r w:rsidR="004866A7">
        <w:t xml:space="preserve">в количестве 24 </w:t>
      </w:r>
      <w:r w:rsidR="00885242">
        <w:t>единиц</w:t>
      </w:r>
      <w:r w:rsidR="004866A7">
        <w:t xml:space="preserve"> и «</w:t>
      </w:r>
      <w:r w:rsidR="004866A7">
        <w:rPr>
          <w:lang w:val="en-US"/>
        </w:rPr>
        <w:t>ADANY</w:t>
      </w:r>
      <w:r w:rsidR="004866A7">
        <w:t>» (РБ) в количестве 2</w:t>
      </w:r>
      <w:r w:rsidR="000712FA">
        <w:t>7</w:t>
      </w:r>
      <w:r w:rsidR="004866A7">
        <w:t xml:space="preserve"> </w:t>
      </w:r>
      <w:r w:rsidR="00885242">
        <w:t>единиц</w:t>
      </w:r>
      <w:r w:rsidR="004866A7">
        <w:t>.</w:t>
      </w:r>
    </w:p>
    <w:p w:rsidR="002E2D3A" w:rsidRDefault="00853BDC" w:rsidP="002E2D3A">
      <w:pPr>
        <w:autoSpaceDE w:val="0"/>
        <w:autoSpaceDN w:val="0"/>
        <w:adjustRightInd w:val="0"/>
        <w:ind w:firstLine="709"/>
        <w:jc w:val="both"/>
        <w:rPr>
          <w:rFonts w:eastAsia="Times New Roman"/>
        </w:rPr>
      </w:pPr>
      <w:r>
        <w:t>Основной и главной задачей рентгеновских инспекционных систем является улучшение качества и скорости про</w:t>
      </w:r>
      <w:r w:rsidR="00415034">
        <w:t xml:space="preserve">ведения досмотровых мероприятий, </w:t>
      </w:r>
      <w:r>
        <w:t xml:space="preserve">осуществляющих работниками службы безопасности в целях </w:t>
      </w:r>
      <w:r w:rsidR="002E2D3A">
        <w:t xml:space="preserve">выявления запрещенных для провоза веществ и предметов, что </w:t>
      </w:r>
      <w:r w:rsidR="002E2D3A" w:rsidRPr="00906B54">
        <w:rPr>
          <w:rFonts w:eastAsia="Times New Roman"/>
        </w:rPr>
        <w:t>направлен</w:t>
      </w:r>
      <w:r w:rsidR="002E2D3A">
        <w:rPr>
          <w:rFonts w:eastAsia="Times New Roman"/>
        </w:rPr>
        <w:t>о</w:t>
      </w:r>
      <w:r w:rsidR="002E2D3A" w:rsidRPr="00906B54">
        <w:rPr>
          <w:rFonts w:eastAsia="Times New Roman"/>
        </w:rPr>
        <w:t>, в первую очередь, на обеспечение безопасн</w:t>
      </w:r>
      <w:r w:rsidR="003A6D76">
        <w:rPr>
          <w:rFonts w:eastAsia="Times New Roman"/>
        </w:rPr>
        <w:t>ых</w:t>
      </w:r>
      <w:r w:rsidR="002E2D3A" w:rsidRPr="00906B54">
        <w:rPr>
          <w:rFonts w:eastAsia="Times New Roman"/>
        </w:rPr>
        <w:t xml:space="preserve"> </w:t>
      </w:r>
      <w:proofErr w:type="spellStart"/>
      <w:r w:rsidR="003A6D76">
        <w:rPr>
          <w:rFonts w:eastAsia="Times New Roman"/>
        </w:rPr>
        <w:t>пассажиро</w:t>
      </w:r>
      <w:r w:rsidR="002E2D3A" w:rsidRPr="00906B54">
        <w:rPr>
          <w:rFonts w:eastAsia="Times New Roman"/>
        </w:rPr>
        <w:t>перевоз</w:t>
      </w:r>
      <w:r w:rsidR="003A6D76">
        <w:rPr>
          <w:rFonts w:eastAsia="Times New Roman"/>
        </w:rPr>
        <w:t>ок</w:t>
      </w:r>
      <w:proofErr w:type="spellEnd"/>
      <w:r w:rsidR="002E2D3A" w:rsidRPr="00906B54">
        <w:rPr>
          <w:rFonts w:eastAsia="Times New Roman"/>
        </w:rPr>
        <w:t>.</w:t>
      </w:r>
    </w:p>
    <w:p w:rsidR="0013211A" w:rsidRDefault="003A6D76" w:rsidP="002E2D3A">
      <w:pPr>
        <w:autoSpaceDE w:val="0"/>
        <w:autoSpaceDN w:val="0"/>
        <w:adjustRightInd w:val="0"/>
        <w:ind w:firstLine="709"/>
        <w:jc w:val="both"/>
      </w:pPr>
      <w:r>
        <w:rPr>
          <w:rFonts w:eastAsia="Times New Roman"/>
        </w:rPr>
        <w:t>В</w:t>
      </w:r>
      <w:r w:rsidR="00F75F29">
        <w:rPr>
          <w:rFonts w:eastAsia="Times New Roman"/>
        </w:rPr>
        <w:t xml:space="preserve"> связи с </w:t>
      </w:r>
      <w:r w:rsidR="00A2466A">
        <w:rPr>
          <w:rFonts w:eastAsia="Times New Roman"/>
        </w:rPr>
        <w:t>разным</w:t>
      </w:r>
      <w:r w:rsidR="00F75F29">
        <w:rPr>
          <w:rFonts w:eastAsia="Times New Roman"/>
        </w:rPr>
        <w:t xml:space="preserve"> </w:t>
      </w:r>
      <w:r>
        <w:rPr>
          <w:rFonts w:eastAsia="Times New Roman"/>
        </w:rPr>
        <w:t>пассажиропоток</w:t>
      </w:r>
      <w:r w:rsidR="00A2466A">
        <w:rPr>
          <w:rFonts w:eastAsia="Times New Roman"/>
        </w:rPr>
        <w:t>ом на станциях метрополитена</w:t>
      </w:r>
      <w:r w:rsidR="00F52580">
        <w:rPr>
          <w:rFonts w:eastAsia="Times New Roman"/>
        </w:rPr>
        <w:t xml:space="preserve"> </w:t>
      </w:r>
      <w:r w:rsidR="00A2466A">
        <w:rPr>
          <w:rFonts w:eastAsia="Times New Roman"/>
        </w:rPr>
        <w:t>нагрузка на данное оборудование и степень</w:t>
      </w:r>
      <w:r w:rsidR="000712FA">
        <w:rPr>
          <w:rFonts w:eastAsia="Times New Roman"/>
        </w:rPr>
        <w:t xml:space="preserve"> его</w:t>
      </w:r>
      <w:r w:rsidR="00A2466A">
        <w:rPr>
          <w:rFonts w:eastAsia="Times New Roman"/>
        </w:rPr>
        <w:t xml:space="preserve"> износа</w:t>
      </w:r>
      <w:r w:rsidR="0013211A">
        <w:rPr>
          <w:rFonts w:eastAsia="Times New Roman"/>
        </w:rPr>
        <w:t xml:space="preserve"> разн</w:t>
      </w:r>
      <w:r w:rsidR="00415034">
        <w:rPr>
          <w:rFonts w:eastAsia="Times New Roman"/>
        </w:rPr>
        <w:t>я</w:t>
      </w:r>
      <w:r w:rsidR="0013211A">
        <w:rPr>
          <w:rFonts w:eastAsia="Times New Roman"/>
        </w:rPr>
        <w:t xml:space="preserve">тся. При эксплуатации </w:t>
      </w:r>
      <w:r w:rsidR="0013211A">
        <w:t>рентгеновских инспекционных систем встречаются следующие неисправности</w:t>
      </w:r>
      <w:r w:rsidR="0013211A" w:rsidRPr="00D25664">
        <w:t>:</w:t>
      </w:r>
    </w:p>
    <w:p w:rsidR="0099541F" w:rsidRPr="0099541F" w:rsidRDefault="0013211A" w:rsidP="002E2D3A">
      <w:pPr>
        <w:autoSpaceDE w:val="0"/>
        <w:autoSpaceDN w:val="0"/>
        <w:adjustRightInd w:val="0"/>
        <w:ind w:firstLine="709"/>
        <w:jc w:val="both"/>
      </w:pPr>
      <w:r>
        <w:t xml:space="preserve">- выход из строя </w:t>
      </w:r>
      <w:r w:rsidR="00D267E7">
        <w:t>генератора</w:t>
      </w:r>
      <w:r w:rsidR="0099541F">
        <w:t xml:space="preserve"> («Октябрьская» ВБ-1, «Площадь Ленина» ВБ-1, «Автозаводская» ВБ-1)</w:t>
      </w:r>
      <w:r w:rsidR="0099541F" w:rsidRPr="0099541F">
        <w:t>;</w:t>
      </w:r>
    </w:p>
    <w:p w:rsidR="0099541F" w:rsidRPr="0099541F" w:rsidRDefault="0099541F" w:rsidP="002E2D3A">
      <w:pPr>
        <w:autoSpaceDE w:val="0"/>
        <w:autoSpaceDN w:val="0"/>
        <w:adjustRightInd w:val="0"/>
        <w:ind w:firstLine="709"/>
        <w:jc w:val="both"/>
      </w:pPr>
      <w:r>
        <w:t>- выход из строя электронной платы</w:t>
      </w:r>
      <w:r w:rsidRPr="0099541F">
        <w:t>;</w:t>
      </w:r>
    </w:p>
    <w:p w:rsidR="002716C8" w:rsidRDefault="0099541F" w:rsidP="002E2D3A">
      <w:pPr>
        <w:autoSpaceDE w:val="0"/>
        <w:autoSpaceDN w:val="0"/>
        <w:adjustRightInd w:val="0"/>
        <w:ind w:firstLine="709"/>
        <w:jc w:val="both"/>
      </w:pPr>
      <w:r w:rsidRPr="002716C8">
        <w:t xml:space="preserve">- </w:t>
      </w:r>
      <w:r w:rsidR="009C5C35">
        <w:t xml:space="preserve">выход из стоя </w:t>
      </w:r>
      <w:r>
        <w:t>аккумулятор</w:t>
      </w:r>
      <w:r w:rsidR="009C5C35">
        <w:t>ных батарей</w:t>
      </w:r>
      <w:r w:rsidR="002716C8" w:rsidRPr="002716C8">
        <w:t>;</w:t>
      </w:r>
    </w:p>
    <w:p w:rsidR="002716C8" w:rsidRDefault="002716C8" w:rsidP="002E2D3A">
      <w:pPr>
        <w:autoSpaceDE w:val="0"/>
        <w:autoSpaceDN w:val="0"/>
        <w:adjustRightInd w:val="0"/>
        <w:ind w:firstLine="709"/>
        <w:jc w:val="both"/>
      </w:pPr>
      <w:r>
        <w:t>- повреждение транспортировочной ленты</w:t>
      </w:r>
      <w:r w:rsidRPr="002716C8">
        <w:t>;</w:t>
      </w:r>
    </w:p>
    <w:p w:rsidR="002716C8" w:rsidRDefault="002716C8" w:rsidP="002E2D3A">
      <w:pPr>
        <w:autoSpaceDE w:val="0"/>
        <w:autoSpaceDN w:val="0"/>
        <w:adjustRightInd w:val="0"/>
        <w:ind w:firstLine="709"/>
        <w:jc w:val="both"/>
      </w:pPr>
      <w:r>
        <w:t>- повреждение защитных шторок сканера</w:t>
      </w:r>
      <w:r w:rsidRPr="002716C8">
        <w:t>;</w:t>
      </w:r>
    </w:p>
    <w:p w:rsidR="009C5C35" w:rsidRDefault="002716C8" w:rsidP="002E2D3A">
      <w:pPr>
        <w:autoSpaceDE w:val="0"/>
        <w:autoSpaceDN w:val="0"/>
        <w:adjustRightInd w:val="0"/>
        <w:ind w:firstLine="709"/>
        <w:jc w:val="both"/>
      </w:pPr>
      <w:r>
        <w:t>- заедание и выхода из строя кнопки пульта управления</w:t>
      </w:r>
      <w:r w:rsidR="009C5C35" w:rsidRPr="002716C8">
        <w:t>;</w:t>
      </w:r>
    </w:p>
    <w:p w:rsidR="002716C8" w:rsidRDefault="009C5C35" w:rsidP="002E2D3A">
      <w:pPr>
        <w:autoSpaceDE w:val="0"/>
        <w:autoSpaceDN w:val="0"/>
        <w:adjustRightInd w:val="0"/>
        <w:ind w:firstLine="709"/>
        <w:jc w:val="both"/>
      </w:pPr>
      <w:r>
        <w:t>- выход из строя кнопок аварийного отключения сканера</w:t>
      </w:r>
      <w:r w:rsidRPr="002716C8">
        <w:t>;</w:t>
      </w:r>
    </w:p>
    <w:p w:rsidR="009C5C35" w:rsidRDefault="009C5C35" w:rsidP="002E2D3A">
      <w:pPr>
        <w:autoSpaceDE w:val="0"/>
        <w:autoSpaceDN w:val="0"/>
        <w:adjustRightInd w:val="0"/>
        <w:ind w:firstLine="709"/>
        <w:jc w:val="both"/>
      </w:pPr>
      <w:r>
        <w:t>- выход из строя светодиодной подсветки мониторов сканера</w:t>
      </w:r>
      <w:r w:rsidR="000209BC" w:rsidRPr="002716C8">
        <w:t>;</w:t>
      </w:r>
    </w:p>
    <w:p w:rsidR="0086198D" w:rsidRDefault="00F83A62" w:rsidP="002E2D3A">
      <w:pPr>
        <w:autoSpaceDE w:val="0"/>
        <w:autoSpaceDN w:val="0"/>
        <w:adjustRightInd w:val="0"/>
        <w:ind w:firstLine="709"/>
        <w:jc w:val="both"/>
      </w:pPr>
      <w:r>
        <w:t>- </w:t>
      </w:r>
      <w:r w:rsidR="0086198D">
        <w:t>выход из строя генератора (замена трубки рентгеновского ускорителя)</w:t>
      </w:r>
      <w:r w:rsidR="000209BC">
        <w:t>.</w:t>
      </w:r>
    </w:p>
    <w:p w:rsidR="00404A1B" w:rsidRDefault="0086198D" w:rsidP="002E2D3A">
      <w:pPr>
        <w:autoSpaceDE w:val="0"/>
        <w:autoSpaceDN w:val="0"/>
        <w:adjustRightInd w:val="0"/>
        <w:ind w:firstLine="709"/>
        <w:jc w:val="both"/>
      </w:pPr>
      <w:r>
        <w:t>В этой связи</w:t>
      </w:r>
      <w:r w:rsidR="009C5C35">
        <w:t>, в электромеханической службе работают специалисты,</w:t>
      </w:r>
      <w:r w:rsidR="00E83CDB">
        <w:t xml:space="preserve"> прошедшие обучение как на заводе «</w:t>
      </w:r>
      <w:r w:rsidR="00E83CDB">
        <w:rPr>
          <w:lang w:val="en-US"/>
        </w:rPr>
        <w:t>ADANY</w:t>
      </w:r>
      <w:r w:rsidR="00E83CDB">
        <w:t>», так и на заводе «</w:t>
      </w:r>
      <w:r w:rsidR="00E83CDB">
        <w:rPr>
          <w:lang w:val="en-US"/>
        </w:rPr>
        <w:t>NUCTECH</w:t>
      </w:r>
      <w:r w:rsidR="00E83CDB" w:rsidRPr="00FD2FAA">
        <w:t xml:space="preserve"> </w:t>
      </w:r>
      <w:r w:rsidR="00E83CDB">
        <w:rPr>
          <w:lang w:val="en-US"/>
        </w:rPr>
        <w:t>COMPANY</w:t>
      </w:r>
      <w:r w:rsidR="00E83CDB" w:rsidRPr="00FD2FAA">
        <w:t xml:space="preserve"> </w:t>
      </w:r>
      <w:r w:rsidR="00E83CDB">
        <w:rPr>
          <w:lang w:val="en-US"/>
        </w:rPr>
        <w:t>LTD</w:t>
      </w:r>
      <w:r w:rsidR="00E83CDB">
        <w:t>»</w:t>
      </w:r>
      <w:r w:rsidR="00E65786">
        <w:t>, получившие право на</w:t>
      </w:r>
      <w:r w:rsidR="00F83A62">
        <w:t xml:space="preserve"> техническое</w:t>
      </w:r>
      <w:r w:rsidR="00E65786">
        <w:t xml:space="preserve"> обслуживание и ремонт рен</w:t>
      </w:r>
      <w:r>
        <w:t>тгеновских инспекционных систем</w:t>
      </w:r>
      <w:r w:rsidR="00E65786">
        <w:t xml:space="preserve"> </w:t>
      </w:r>
      <w:r>
        <w:t>(</w:t>
      </w:r>
      <w:r w:rsidR="00E65786">
        <w:t>четыре раза в месяц проводится ТО-1,</w:t>
      </w:r>
      <w:r w:rsidR="000712FA">
        <w:t xml:space="preserve"> один </w:t>
      </w:r>
      <w:r w:rsidR="00980DDB">
        <w:t xml:space="preserve">раз в месяц </w:t>
      </w:r>
      <w:r w:rsidR="00980DDB">
        <w:lastRenderedPageBreak/>
        <w:t>проводится ТО-2,</w:t>
      </w:r>
      <w:r w:rsidR="000712FA">
        <w:t xml:space="preserve"> один </w:t>
      </w:r>
      <w:r w:rsidR="00E65786">
        <w:t>раз в пол</w:t>
      </w:r>
      <w:r w:rsidR="000712FA">
        <w:t>угодие</w:t>
      </w:r>
      <w:r w:rsidR="00E65786">
        <w:t xml:space="preserve"> проводится ТО-3</w:t>
      </w:r>
      <w:r>
        <w:t xml:space="preserve">). Закупка запасных частей осуществляется у заводов - изготовителей с учетом необходимости резервного запаса. </w:t>
      </w:r>
      <w:r w:rsidR="00404A1B">
        <w:t xml:space="preserve"> </w:t>
      </w:r>
    </w:p>
    <w:p w:rsidR="00C07598" w:rsidRDefault="009E4ABA" w:rsidP="00BF648F">
      <w:pPr>
        <w:autoSpaceDE w:val="0"/>
        <w:autoSpaceDN w:val="0"/>
        <w:adjustRightInd w:val="0"/>
        <w:ind w:firstLine="709"/>
        <w:jc w:val="both"/>
      </w:pPr>
      <w:r>
        <w:t xml:space="preserve">Срок эксплуатации рентгеновских инспекционных систем, находящихся на балансе службы безопасности </w:t>
      </w:r>
      <w:r w:rsidR="00792CF1">
        <w:t xml:space="preserve">- </w:t>
      </w:r>
      <w:r w:rsidR="00343E02">
        <w:t>12 лет</w:t>
      </w:r>
      <w:r>
        <w:t>.</w:t>
      </w:r>
      <w:r w:rsidR="00F83A62">
        <w:t xml:space="preserve"> В настоящее время </w:t>
      </w:r>
      <w:r w:rsidR="00C07598">
        <w:t>остаточный эксплуатационный ресурс сканеров составляет</w:t>
      </w:r>
      <w:r w:rsidR="00C07598" w:rsidRPr="00186F22">
        <w:t>:</w:t>
      </w:r>
    </w:p>
    <w:p w:rsidR="00666F42" w:rsidRPr="00666F42" w:rsidRDefault="000209BC" w:rsidP="00666F4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7 лет – </w:t>
      </w:r>
      <w:r w:rsidR="00666F42" w:rsidRPr="00666F42">
        <w:rPr>
          <w:rFonts w:ascii="Times New Roman" w:hAnsi="Times New Roman"/>
          <w:sz w:val="30"/>
          <w:szCs w:val="30"/>
        </w:rPr>
        <w:t>24 единиц</w:t>
      </w:r>
      <w:r>
        <w:rPr>
          <w:rFonts w:ascii="Times New Roman" w:hAnsi="Times New Roman"/>
          <w:sz w:val="30"/>
          <w:szCs w:val="30"/>
        </w:rPr>
        <w:t>ы</w:t>
      </w:r>
      <w:r w:rsidR="00666F42" w:rsidRPr="00666F42">
        <w:rPr>
          <w:rFonts w:ascii="Times New Roman" w:hAnsi="Times New Roman"/>
          <w:sz w:val="30"/>
          <w:szCs w:val="30"/>
        </w:rPr>
        <w:t xml:space="preserve"> производства «</w:t>
      </w:r>
      <w:r w:rsidR="00666F42" w:rsidRPr="00666F42">
        <w:rPr>
          <w:rFonts w:ascii="Times New Roman" w:hAnsi="Times New Roman"/>
          <w:sz w:val="30"/>
          <w:szCs w:val="30"/>
          <w:lang w:val="en-US"/>
        </w:rPr>
        <w:t>NUCTECH</w:t>
      </w:r>
      <w:r w:rsidR="00666F42" w:rsidRPr="00666F42">
        <w:rPr>
          <w:rFonts w:ascii="Times New Roman" w:hAnsi="Times New Roman"/>
          <w:sz w:val="30"/>
          <w:szCs w:val="30"/>
        </w:rPr>
        <w:t xml:space="preserve"> </w:t>
      </w:r>
      <w:r w:rsidR="00666F42" w:rsidRPr="00666F42">
        <w:rPr>
          <w:rFonts w:ascii="Times New Roman" w:hAnsi="Times New Roman"/>
          <w:sz w:val="30"/>
          <w:szCs w:val="30"/>
          <w:lang w:val="en-US"/>
        </w:rPr>
        <w:t>COMPANY</w:t>
      </w:r>
      <w:r w:rsidR="00666F42" w:rsidRPr="00666F42">
        <w:rPr>
          <w:rFonts w:ascii="Times New Roman" w:hAnsi="Times New Roman"/>
          <w:sz w:val="30"/>
          <w:szCs w:val="30"/>
        </w:rPr>
        <w:t xml:space="preserve"> </w:t>
      </w:r>
      <w:r w:rsidR="00666F42" w:rsidRPr="00666F42">
        <w:rPr>
          <w:rFonts w:ascii="Times New Roman" w:hAnsi="Times New Roman"/>
          <w:sz w:val="30"/>
          <w:szCs w:val="30"/>
          <w:lang w:val="en-US"/>
        </w:rPr>
        <w:t>LTD</w:t>
      </w:r>
      <w:r>
        <w:rPr>
          <w:rFonts w:ascii="Times New Roman" w:hAnsi="Times New Roman"/>
          <w:sz w:val="30"/>
          <w:szCs w:val="30"/>
        </w:rPr>
        <w:t>» (КНР)</w:t>
      </w:r>
      <w:r w:rsidRPr="000209BC">
        <w:rPr>
          <w:rFonts w:ascii="Times New Roman" w:hAnsi="Times New Roman"/>
          <w:sz w:val="30"/>
          <w:szCs w:val="30"/>
        </w:rPr>
        <w:t>;</w:t>
      </w:r>
    </w:p>
    <w:p w:rsidR="00F83A62" w:rsidRPr="00666F42" w:rsidRDefault="000209BC" w:rsidP="00C07598">
      <w:pPr>
        <w:pStyle w:val="a5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/>
          <w:sz w:val="30"/>
          <w:szCs w:val="30"/>
        </w:rPr>
      </w:pPr>
      <w:r w:rsidRPr="00666F42">
        <w:rPr>
          <w:rFonts w:ascii="Times New Roman" w:hAnsi="Times New Roman"/>
          <w:sz w:val="30"/>
          <w:szCs w:val="30"/>
        </w:rPr>
        <w:t>8 лет</w:t>
      </w:r>
      <w:r>
        <w:rPr>
          <w:rFonts w:ascii="Times New Roman" w:hAnsi="Times New Roman"/>
          <w:sz w:val="30"/>
          <w:szCs w:val="30"/>
        </w:rPr>
        <w:t xml:space="preserve"> –</w:t>
      </w:r>
      <w:r w:rsidR="00186F22" w:rsidRPr="00666F42">
        <w:rPr>
          <w:rFonts w:ascii="Times New Roman" w:hAnsi="Times New Roman"/>
          <w:sz w:val="30"/>
          <w:szCs w:val="30"/>
        </w:rPr>
        <w:t xml:space="preserve"> </w:t>
      </w:r>
      <w:r w:rsidR="00C07598" w:rsidRPr="00666F42">
        <w:rPr>
          <w:rFonts w:ascii="Times New Roman" w:hAnsi="Times New Roman"/>
          <w:sz w:val="30"/>
          <w:szCs w:val="30"/>
        </w:rPr>
        <w:t xml:space="preserve">20 </w:t>
      </w:r>
      <w:r w:rsidR="00666F42" w:rsidRPr="00666F42">
        <w:rPr>
          <w:rFonts w:ascii="Times New Roman" w:hAnsi="Times New Roman"/>
          <w:sz w:val="30"/>
          <w:szCs w:val="30"/>
        </w:rPr>
        <w:t>единиц</w:t>
      </w:r>
      <w:r w:rsidR="00C07598" w:rsidRPr="00666F42">
        <w:rPr>
          <w:rFonts w:ascii="Times New Roman" w:hAnsi="Times New Roman"/>
          <w:sz w:val="30"/>
          <w:szCs w:val="30"/>
        </w:rPr>
        <w:t xml:space="preserve"> производства «</w:t>
      </w:r>
      <w:r w:rsidR="00C07598" w:rsidRPr="00666F42">
        <w:rPr>
          <w:rFonts w:ascii="Times New Roman" w:hAnsi="Times New Roman"/>
          <w:sz w:val="30"/>
          <w:szCs w:val="30"/>
          <w:lang w:val="en-US"/>
        </w:rPr>
        <w:t>ADANY</w:t>
      </w:r>
      <w:r w:rsidR="00C07598" w:rsidRPr="00666F42">
        <w:rPr>
          <w:rFonts w:ascii="Times New Roman" w:hAnsi="Times New Roman"/>
          <w:sz w:val="30"/>
          <w:szCs w:val="30"/>
        </w:rPr>
        <w:t>»</w:t>
      </w:r>
      <w:r w:rsidR="00666F42" w:rsidRPr="00666F42">
        <w:rPr>
          <w:rFonts w:ascii="Times New Roman" w:hAnsi="Times New Roman"/>
          <w:sz w:val="30"/>
          <w:szCs w:val="30"/>
        </w:rPr>
        <w:t xml:space="preserve"> </w:t>
      </w:r>
      <w:r w:rsidR="00C07598" w:rsidRPr="00666F42">
        <w:rPr>
          <w:rFonts w:ascii="Times New Roman" w:hAnsi="Times New Roman"/>
          <w:sz w:val="30"/>
          <w:szCs w:val="30"/>
        </w:rPr>
        <w:t>(РБ);</w:t>
      </w:r>
    </w:p>
    <w:p w:rsidR="00C07598" w:rsidRPr="00666F42" w:rsidRDefault="000209BC" w:rsidP="00C07598">
      <w:pPr>
        <w:pStyle w:val="a5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/>
          <w:sz w:val="30"/>
          <w:szCs w:val="30"/>
        </w:rPr>
      </w:pPr>
      <w:r w:rsidRPr="00666F42">
        <w:rPr>
          <w:rFonts w:ascii="Times New Roman" w:hAnsi="Times New Roman"/>
          <w:sz w:val="30"/>
          <w:szCs w:val="30"/>
        </w:rPr>
        <w:t>9 лет</w:t>
      </w:r>
      <w:r>
        <w:rPr>
          <w:rFonts w:ascii="Times New Roman" w:hAnsi="Times New Roman"/>
          <w:sz w:val="30"/>
          <w:szCs w:val="30"/>
        </w:rPr>
        <w:t xml:space="preserve"> –</w:t>
      </w:r>
      <w:r w:rsidRPr="00666F42">
        <w:rPr>
          <w:rFonts w:ascii="Times New Roman" w:hAnsi="Times New Roman"/>
          <w:sz w:val="30"/>
          <w:szCs w:val="30"/>
        </w:rPr>
        <w:t xml:space="preserve"> </w:t>
      </w:r>
      <w:r w:rsidR="00186F22" w:rsidRPr="00666F42">
        <w:rPr>
          <w:rFonts w:ascii="Times New Roman" w:hAnsi="Times New Roman"/>
          <w:sz w:val="30"/>
          <w:szCs w:val="30"/>
        </w:rPr>
        <w:t>4</w:t>
      </w:r>
      <w:r w:rsidR="00C07598" w:rsidRPr="00666F42">
        <w:rPr>
          <w:rFonts w:ascii="Times New Roman" w:hAnsi="Times New Roman"/>
          <w:sz w:val="30"/>
          <w:szCs w:val="30"/>
        </w:rPr>
        <w:t xml:space="preserve"> </w:t>
      </w:r>
      <w:r w:rsidR="00666F42" w:rsidRPr="00666F42">
        <w:rPr>
          <w:rFonts w:ascii="Times New Roman" w:hAnsi="Times New Roman"/>
          <w:sz w:val="30"/>
          <w:szCs w:val="30"/>
        </w:rPr>
        <w:t>единиц</w:t>
      </w:r>
      <w:r>
        <w:rPr>
          <w:rFonts w:ascii="Times New Roman" w:hAnsi="Times New Roman"/>
          <w:sz w:val="30"/>
          <w:szCs w:val="30"/>
        </w:rPr>
        <w:t>ы</w:t>
      </w:r>
      <w:r w:rsidR="00C07598" w:rsidRPr="00666F42">
        <w:rPr>
          <w:rFonts w:ascii="Times New Roman" w:hAnsi="Times New Roman"/>
          <w:sz w:val="30"/>
          <w:szCs w:val="30"/>
        </w:rPr>
        <w:t xml:space="preserve"> производства «</w:t>
      </w:r>
      <w:r w:rsidR="00C07598" w:rsidRPr="00666F42">
        <w:rPr>
          <w:rFonts w:ascii="Times New Roman" w:hAnsi="Times New Roman"/>
          <w:sz w:val="30"/>
          <w:szCs w:val="30"/>
          <w:lang w:val="en-US"/>
        </w:rPr>
        <w:t>ADANY</w:t>
      </w:r>
      <w:r w:rsidR="00C07598" w:rsidRPr="00666F42">
        <w:rPr>
          <w:rFonts w:ascii="Times New Roman" w:hAnsi="Times New Roman"/>
          <w:sz w:val="30"/>
          <w:szCs w:val="30"/>
        </w:rPr>
        <w:t>» (РБ);</w:t>
      </w:r>
    </w:p>
    <w:p w:rsidR="00C07598" w:rsidRPr="00666F42" w:rsidRDefault="000209BC" w:rsidP="00C07598">
      <w:pPr>
        <w:pStyle w:val="a5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/>
          <w:sz w:val="30"/>
          <w:szCs w:val="30"/>
        </w:rPr>
      </w:pPr>
      <w:r w:rsidRPr="00666F42">
        <w:rPr>
          <w:rFonts w:ascii="Times New Roman" w:hAnsi="Times New Roman"/>
          <w:sz w:val="30"/>
          <w:szCs w:val="30"/>
        </w:rPr>
        <w:t>7 лет</w:t>
      </w:r>
      <w:r>
        <w:rPr>
          <w:rFonts w:ascii="Times New Roman" w:hAnsi="Times New Roman"/>
          <w:sz w:val="30"/>
          <w:szCs w:val="30"/>
        </w:rPr>
        <w:t xml:space="preserve"> –</w:t>
      </w:r>
      <w:r w:rsidRPr="00666F42">
        <w:rPr>
          <w:rFonts w:ascii="Times New Roman" w:hAnsi="Times New Roman"/>
          <w:sz w:val="30"/>
          <w:szCs w:val="30"/>
        </w:rPr>
        <w:t xml:space="preserve"> </w:t>
      </w:r>
      <w:r w:rsidR="00186F22" w:rsidRPr="00666F42">
        <w:rPr>
          <w:rFonts w:ascii="Times New Roman" w:hAnsi="Times New Roman"/>
          <w:sz w:val="30"/>
          <w:szCs w:val="30"/>
        </w:rPr>
        <w:t xml:space="preserve">2 </w:t>
      </w:r>
      <w:r w:rsidR="00666F42" w:rsidRPr="00666F42">
        <w:rPr>
          <w:rFonts w:ascii="Times New Roman" w:hAnsi="Times New Roman"/>
          <w:sz w:val="30"/>
          <w:szCs w:val="30"/>
        </w:rPr>
        <w:t>единиц</w:t>
      </w:r>
      <w:r>
        <w:rPr>
          <w:rFonts w:ascii="Times New Roman" w:hAnsi="Times New Roman"/>
          <w:sz w:val="30"/>
          <w:szCs w:val="30"/>
        </w:rPr>
        <w:t>ы</w:t>
      </w:r>
      <w:r w:rsidR="00C07598" w:rsidRPr="00666F42">
        <w:rPr>
          <w:rFonts w:ascii="Times New Roman" w:hAnsi="Times New Roman"/>
          <w:sz w:val="30"/>
          <w:szCs w:val="30"/>
        </w:rPr>
        <w:t xml:space="preserve"> производства «</w:t>
      </w:r>
      <w:r w:rsidR="00C07598" w:rsidRPr="00666F42">
        <w:rPr>
          <w:rFonts w:ascii="Times New Roman" w:hAnsi="Times New Roman"/>
          <w:sz w:val="30"/>
          <w:szCs w:val="30"/>
          <w:lang w:val="en-US"/>
        </w:rPr>
        <w:t>ADANY</w:t>
      </w:r>
      <w:r w:rsidR="00C07598" w:rsidRPr="00666F42">
        <w:rPr>
          <w:rFonts w:ascii="Times New Roman" w:hAnsi="Times New Roman"/>
          <w:sz w:val="30"/>
          <w:szCs w:val="30"/>
        </w:rPr>
        <w:t>» (РБ);</w:t>
      </w:r>
    </w:p>
    <w:p w:rsidR="00186F22" w:rsidRPr="00666F42" w:rsidRDefault="000209BC" w:rsidP="00666F4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666F42">
        <w:rPr>
          <w:rFonts w:ascii="Times New Roman" w:hAnsi="Times New Roman"/>
          <w:sz w:val="30"/>
          <w:szCs w:val="30"/>
        </w:rPr>
        <w:t>5 лет</w:t>
      </w:r>
      <w:r>
        <w:rPr>
          <w:rFonts w:ascii="Times New Roman" w:hAnsi="Times New Roman"/>
          <w:sz w:val="30"/>
          <w:szCs w:val="30"/>
        </w:rPr>
        <w:t xml:space="preserve"> –</w:t>
      </w:r>
      <w:r w:rsidRPr="00666F42">
        <w:rPr>
          <w:rFonts w:ascii="Times New Roman" w:hAnsi="Times New Roman"/>
          <w:sz w:val="30"/>
          <w:szCs w:val="30"/>
        </w:rPr>
        <w:t xml:space="preserve"> </w:t>
      </w:r>
      <w:r w:rsidR="00186F22" w:rsidRPr="00666F42">
        <w:rPr>
          <w:rFonts w:ascii="Times New Roman" w:hAnsi="Times New Roman"/>
          <w:sz w:val="30"/>
          <w:szCs w:val="30"/>
        </w:rPr>
        <w:t xml:space="preserve">1 </w:t>
      </w:r>
      <w:r w:rsidR="00666F42" w:rsidRPr="00666F42">
        <w:rPr>
          <w:rFonts w:ascii="Times New Roman" w:hAnsi="Times New Roman"/>
          <w:sz w:val="30"/>
          <w:szCs w:val="30"/>
        </w:rPr>
        <w:t>единиц</w:t>
      </w:r>
      <w:r>
        <w:rPr>
          <w:rFonts w:ascii="Times New Roman" w:hAnsi="Times New Roman"/>
          <w:sz w:val="30"/>
          <w:szCs w:val="30"/>
        </w:rPr>
        <w:t>а</w:t>
      </w:r>
      <w:r w:rsidR="00186F22" w:rsidRPr="00666F42">
        <w:rPr>
          <w:rFonts w:ascii="Times New Roman" w:hAnsi="Times New Roman"/>
          <w:sz w:val="30"/>
          <w:szCs w:val="30"/>
        </w:rPr>
        <w:t xml:space="preserve"> производства «</w:t>
      </w:r>
      <w:r w:rsidR="00186F22" w:rsidRPr="00666F42">
        <w:rPr>
          <w:rFonts w:ascii="Times New Roman" w:hAnsi="Times New Roman"/>
          <w:sz w:val="30"/>
          <w:szCs w:val="30"/>
          <w:lang w:val="en-US"/>
        </w:rPr>
        <w:t>ADANY</w:t>
      </w:r>
      <w:r w:rsidR="00186F22" w:rsidRPr="00666F42">
        <w:rPr>
          <w:rFonts w:ascii="Times New Roman" w:hAnsi="Times New Roman"/>
          <w:sz w:val="30"/>
          <w:szCs w:val="30"/>
        </w:rPr>
        <w:t>» (РБ)</w:t>
      </w:r>
      <w:r>
        <w:rPr>
          <w:rFonts w:ascii="Times New Roman" w:hAnsi="Times New Roman"/>
          <w:sz w:val="30"/>
          <w:szCs w:val="30"/>
        </w:rPr>
        <w:t>.</w:t>
      </w:r>
    </w:p>
    <w:p w:rsidR="00766E26" w:rsidRPr="00BF648F" w:rsidRDefault="009E4ABA" w:rsidP="00666F42">
      <w:pPr>
        <w:autoSpaceDE w:val="0"/>
        <w:autoSpaceDN w:val="0"/>
        <w:adjustRightInd w:val="0"/>
        <w:ind w:firstLine="709"/>
        <w:jc w:val="both"/>
      </w:pPr>
      <w:r w:rsidRPr="00186F22">
        <w:t>По истечению срока эксплуатации данного оборудования</w:t>
      </w:r>
      <w:r>
        <w:t xml:space="preserve"> </w:t>
      </w:r>
      <w:r w:rsidRPr="00766E26">
        <w:t>приказ</w:t>
      </w:r>
      <w:r w:rsidR="00BF648F">
        <w:t>ом директора государственного предприятия «Минский метрополитен» по согласованию</w:t>
      </w:r>
      <w:r w:rsidR="00F83A62">
        <w:t xml:space="preserve"> с</w:t>
      </w:r>
      <w:r w:rsidR="00BF648F">
        <w:t xml:space="preserve"> государственн</w:t>
      </w:r>
      <w:r w:rsidR="00F83A62">
        <w:t>ым</w:t>
      </w:r>
      <w:r w:rsidR="00BF648F">
        <w:t xml:space="preserve"> учреждени</w:t>
      </w:r>
      <w:r w:rsidR="00F83A62">
        <w:t>ем</w:t>
      </w:r>
      <w:r w:rsidR="00BF648F">
        <w:t xml:space="preserve"> «Минский городской ц</w:t>
      </w:r>
      <w:r w:rsidR="00BF648F" w:rsidRPr="00766E26">
        <w:t>ентр гигиены и эпидемиологии</w:t>
      </w:r>
      <w:r w:rsidR="00BF648F">
        <w:t xml:space="preserve">» </w:t>
      </w:r>
      <w:r w:rsidRPr="00766E26">
        <w:t xml:space="preserve"> </w:t>
      </w:r>
      <w:r w:rsidR="00AA2322" w:rsidRPr="00766E26">
        <w:t>срок службы ИИИ</w:t>
      </w:r>
      <w:r w:rsidR="00BF648F">
        <w:t xml:space="preserve"> может быть продлен</w:t>
      </w:r>
      <w:r w:rsidR="00AA2322" w:rsidRPr="00766E26">
        <w:t xml:space="preserve">, как правило, на </w:t>
      </w:r>
      <w:r w:rsidR="000712FA">
        <w:t>один</w:t>
      </w:r>
      <w:r w:rsidR="00AA2322" w:rsidRPr="00766E26">
        <w:t xml:space="preserve"> год.</w:t>
      </w:r>
      <w:r w:rsidR="00766E26" w:rsidRPr="00766E26">
        <w:t xml:space="preserve"> Основанием </w:t>
      </w:r>
      <w:r w:rsidR="00343E02">
        <w:t>для</w:t>
      </w:r>
      <w:r w:rsidR="00766E26" w:rsidRPr="00766E26">
        <w:t xml:space="preserve"> не продлени</w:t>
      </w:r>
      <w:r w:rsidR="00343E02">
        <w:t>я</w:t>
      </w:r>
      <w:r w:rsidR="00766E26" w:rsidRPr="00766E26">
        <w:t xml:space="preserve"> срока служ</w:t>
      </w:r>
      <w:r w:rsidR="00BF648F">
        <w:t xml:space="preserve">бы ИИИ может послужить </w:t>
      </w:r>
      <w:r w:rsidR="00766E26" w:rsidRPr="00BF648F">
        <w:t>нецелесообразность ремонта</w:t>
      </w:r>
      <w:r w:rsidR="00BF648F">
        <w:t xml:space="preserve"> или его несоответствие санитарным</w:t>
      </w:r>
      <w:r w:rsidR="00F83A62">
        <w:t xml:space="preserve"> нормам и требованиям.</w:t>
      </w:r>
    </w:p>
    <w:p w:rsidR="00CD69F6" w:rsidRPr="00766E26" w:rsidRDefault="00F83A62" w:rsidP="00ED32CA">
      <w:pPr>
        <w:ind w:firstLine="708"/>
        <w:jc w:val="both"/>
      </w:pPr>
      <w:r>
        <w:t>Более подробная и</w:t>
      </w:r>
      <w:r w:rsidR="00ED32CA">
        <w:t>нформация</w:t>
      </w:r>
      <w:r w:rsidR="00F80D6B">
        <w:t xml:space="preserve"> об остаточных сроках эксплуатации </w:t>
      </w:r>
      <w:r w:rsidR="00CD69F6" w:rsidRPr="00766E26">
        <w:t>указан</w:t>
      </w:r>
      <w:r>
        <w:t>а</w:t>
      </w:r>
      <w:r w:rsidR="00CD69F6" w:rsidRPr="00766E26">
        <w:t xml:space="preserve"> в прилагаемой таблице.</w:t>
      </w:r>
    </w:p>
    <w:p w:rsidR="00CD69F6" w:rsidRDefault="00CD69F6" w:rsidP="000209BC">
      <w:pPr>
        <w:autoSpaceDE w:val="0"/>
        <w:autoSpaceDN w:val="0"/>
        <w:adjustRightInd w:val="0"/>
        <w:spacing w:line="360" w:lineRule="auto"/>
        <w:ind w:firstLine="709"/>
        <w:jc w:val="both"/>
      </w:pPr>
    </w:p>
    <w:p w:rsidR="00532569" w:rsidRPr="00404F9C" w:rsidRDefault="004B5B7F" w:rsidP="00404F9C">
      <w:pPr>
        <w:pStyle w:val="a5"/>
        <w:spacing w:after="0" w:line="240" w:lineRule="auto"/>
        <w:ind w:left="0"/>
        <w:jc w:val="both"/>
        <w:rPr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Начальник службы безопасности</w:t>
      </w:r>
      <w:r w:rsidR="00532569" w:rsidRPr="00105E14">
        <w:rPr>
          <w:rFonts w:ascii="Times New Roman" w:hAnsi="Times New Roman"/>
          <w:sz w:val="30"/>
          <w:szCs w:val="30"/>
        </w:rPr>
        <w:t xml:space="preserve"> </w:t>
      </w:r>
      <w:r w:rsidR="002F58A2">
        <w:rPr>
          <w:rFonts w:ascii="Times New Roman" w:hAnsi="Times New Roman"/>
          <w:sz w:val="30"/>
          <w:szCs w:val="30"/>
        </w:rPr>
        <w:tab/>
      </w:r>
      <w:r w:rsidR="002F58A2"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ab/>
      </w:r>
      <w:r w:rsidR="00532569">
        <w:rPr>
          <w:rFonts w:ascii="Times New Roman" w:hAnsi="Times New Roman"/>
          <w:sz w:val="30"/>
          <w:szCs w:val="30"/>
        </w:rPr>
        <w:tab/>
      </w:r>
      <w:proofErr w:type="spellStart"/>
      <w:r>
        <w:rPr>
          <w:rFonts w:ascii="Times New Roman" w:hAnsi="Times New Roman"/>
          <w:sz w:val="30"/>
          <w:szCs w:val="30"/>
        </w:rPr>
        <w:t>А</w:t>
      </w:r>
      <w:r w:rsidR="00532569" w:rsidRPr="00105E14">
        <w:rPr>
          <w:rFonts w:ascii="Times New Roman" w:hAnsi="Times New Roman"/>
          <w:sz w:val="30"/>
          <w:szCs w:val="30"/>
        </w:rPr>
        <w:t>.</w:t>
      </w:r>
      <w:r>
        <w:rPr>
          <w:rFonts w:ascii="Times New Roman" w:hAnsi="Times New Roman"/>
          <w:sz w:val="30"/>
          <w:szCs w:val="30"/>
        </w:rPr>
        <w:t>С.Басалыга</w:t>
      </w:r>
      <w:proofErr w:type="spellEnd"/>
    </w:p>
    <w:p w:rsidR="00532569" w:rsidRPr="00404F9C" w:rsidRDefault="00532569" w:rsidP="00404F9C">
      <w:pPr>
        <w:pStyle w:val="a6"/>
        <w:spacing w:after="0" w:line="240" w:lineRule="auto"/>
        <w:rPr>
          <w:rFonts w:ascii="Times New Roman" w:hAnsi="Times New Roman"/>
          <w:sz w:val="30"/>
          <w:szCs w:val="30"/>
        </w:rPr>
      </w:pPr>
    </w:p>
    <w:p w:rsidR="00532569" w:rsidRPr="00404F9C" w:rsidRDefault="00532569" w:rsidP="00404F9C">
      <w:pPr>
        <w:pStyle w:val="a6"/>
        <w:spacing w:after="0" w:line="240" w:lineRule="auto"/>
        <w:rPr>
          <w:rFonts w:ascii="Times New Roman" w:hAnsi="Times New Roman"/>
          <w:sz w:val="30"/>
          <w:szCs w:val="30"/>
        </w:rPr>
      </w:pPr>
    </w:p>
    <w:p w:rsidR="00532569" w:rsidRDefault="00532569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32569" w:rsidRDefault="00532569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32569" w:rsidRDefault="00532569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32569" w:rsidRDefault="00532569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32569" w:rsidRDefault="00532569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32569" w:rsidRDefault="00532569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32569" w:rsidRDefault="00532569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32569" w:rsidRDefault="00532569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32569" w:rsidRDefault="00532569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32569" w:rsidRDefault="00532569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32569" w:rsidRDefault="00532569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32569" w:rsidRDefault="00532569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666F42" w:rsidRDefault="00666F42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666F42" w:rsidRDefault="00666F42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32569" w:rsidRDefault="00532569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0209BC" w:rsidRDefault="000209BC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0209BC" w:rsidRDefault="000209BC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0209BC" w:rsidRDefault="000209BC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0209BC" w:rsidRDefault="000209BC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0209BC" w:rsidRDefault="000209BC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0209BC" w:rsidRDefault="000209BC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0209BC" w:rsidRDefault="000209BC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4B5B7F" w:rsidRDefault="004B5B7F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F80D6B" w:rsidRDefault="00F80D6B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F80D6B" w:rsidRDefault="00F80D6B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32569" w:rsidRPr="00404F9C" w:rsidRDefault="00532569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16-34 Кислый</w:t>
      </w:r>
      <w:r w:rsidRPr="00404F9C">
        <w:rPr>
          <w:rFonts w:ascii="Times New Roman" w:hAnsi="Times New Roman"/>
          <w:sz w:val="18"/>
          <w:szCs w:val="18"/>
        </w:rPr>
        <w:t xml:space="preserve"> 219 57 </w:t>
      </w:r>
      <w:r>
        <w:rPr>
          <w:rFonts w:ascii="Times New Roman" w:hAnsi="Times New Roman"/>
          <w:sz w:val="18"/>
          <w:szCs w:val="18"/>
        </w:rPr>
        <w:t>58</w:t>
      </w:r>
    </w:p>
    <w:p w:rsidR="00532569" w:rsidRPr="000F4FA0" w:rsidRDefault="00F80D6B" w:rsidP="000F4FA0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0</w:t>
      </w:r>
      <w:r w:rsidR="004B5B7F" w:rsidRPr="004B5B7F">
        <w:rPr>
          <w:rFonts w:ascii="Times New Roman" w:hAnsi="Times New Roman"/>
          <w:sz w:val="18"/>
          <w:szCs w:val="18"/>
        </w:rPr>
        <w:t>5</w:t>
      </w:r>
      <w:r w:rsidR="00532569">
        <w:rPr>
          <w:rFonts w:ascii="Times New Roman" w:hAnsi="Times New Roman"/>
          <w:sz w:val="18"/>
          <w:szCs w:val="18"/>
        </w:rPr>
        <w:t>.0</w:t>
      </w:r>
      <w:r>
        <w:rPr>
          <w:rFonts w:ascii="Times New Roman" w:hAnsi="Times New Roman"/>
          <w:sz w:val="18"/>
          <w:szCs w:val="18"/>
        </w:rPr>
        <w:t>7</w:t>
      </w:r>
      <w:r w:rsidR="00532569">
        <w:rPr>
          <w:rFonts w:ascii="Times New Roman" w:hAnsi="Times New Roman"/>
          <w:sz w:val="18"/>
          <w:szCs w:val="18"/>
        </w:rPr>
        <w:t>.</w:t>
      </w:r>
      <w:r w:rsidR="00532569" w:rsidRPr="00404F9C">
        <w:rPr>
          <w:rFonts w:ascii="Times New Roman" w:hAnsi="Times New Roman"/>
          <w:sz w:val="18"/>
          <w:szCs w:val="18"/>
        </w:rPr>
        <w:t>201</w:t>
      </w:r>
      <w:r w:rsidR="00532569">
        <w:rPr>
          <w:rFonts w:ascii="Times New Roman" w:hAnsi="Times New Roman"/>
          <w:sz w:val="18"/>
          <w:szCs w:val="18"/>
        </w:rPr>
        <w:t>9</w:t>
      </w:r>
    </w:p>
    <w:sectPr w:rsidR="00532569" w:rsidRPr="000F4FA0" w:rsidSect="00D92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B7D6D"/>
    <w:multiLevelType w:val="hybridMultilevel"/>
    <w:tmpl w:val="081C76AE"/>
    <w:lvl w:ilvl="0" w:tplc="6FC8AED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495F0BF9"/>
    <w:multiLevelType w:val="hybridMultilevel"/>
    <w:tmpl w:val="9222A9A6"/>
    <w:lvl w:ilvl="0" w:tplc="AAD8ACC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4D50A2"/>
    <w:rsid w:val="00007BC2"/>
    <w:rsid w:val="000209BC"/>
    <w:rsid w:val="00022841"/>
    <w:rsid w:val="0003076B"/>
    <w:rsid w:val="000311C7"/>
    <w:rsid w:val="00033535"/>
    <w:rsid w:val="0003761D"/>
    <w:rsid w:val="00042CB2"/>
    <w:rsid w:val="000712FA"/>
    <w:rsid w:val="000907DC"/>
    <w:rsid w:val="00096EF2"/>
    <w:rsid w:val="000A663C"/>
    <w:rsid w:val="000E058B"/>
    <w:rsid w:val="000F45D6"/>
    <w:rsid w:val="000F4FA0"/>
    <w:rsid w:val="00105E14"/>
    <w:rsid w:val="00127173"/>
    <w:rsid w:val="001276EF"/>
    <w:rsid w:val="0013211A"/>
    <w:rsid w:val="0015382E"/>
    <w:rsid w:val="00171C92"/>
    <w:rsid w:val="00176E11"/>
    <w:rsid w:val="00186F22"/>
    <w:rsid w:val="001A388B"/>
    <w:rsid w:val="001B119E"/>
    <w:rsid w:val="001B33A6"/>
    <w:rsid w:val="00201A29"/>
    <w:rsid w:val="002523E8"/>
    <w:rsid w:val="002716C8"/>
    <w:rsid w:val="002E2D3A"/>
    <w:rsid w:val="002F58A2"/>
    <w:rsid w:val="00300BC4"/>
    <w:rsid w:val="003152AF"/>
    <w:rsid w:val="003273B1"/>
    <w:rsid w:val="00343E02"/>
    <w:rsid w:val="003440A7"/>
    <w:rsid w:val="0034525C"/>
    <w:rsid w:val="0035186F"/>
    <w:rsid w:val="003645DD"/>
    <w:rsid w:val="003A1C98"/>
    <w:rsid w:val="003A6D76"/>
    <w:rsid w:val="003D113B"/>
    <w:rsid w:val="004004C0"/>
    <w:rsid w:val="00404A1B"/>
    <w:rsid w:val="00404F9C"/>
    <w:rsid w:val="00412607"/>
    <w:rsid w:val="00415034"/>
    <w:rsid w:val="004157BB"/>
    <w:rsid w:val="004378FC"/>
    <w:rsid w:val="00440334"/>
    <w:rsid w:val="004429F4"/>
    <w:rsid w:val="00443FB0"/>
    <w:rsid w:val="00450CC9"/>
    <w:rsid w:val="004866A7"/>
    <w:rsid w:val="00496BB6"/>
    <w:rsid w:val="004A091F"/>
    <w:rsid w:val="004A6407"/>
    <w:rsid w:val="004B3B21"/>
    <w:rsid w:val="004B5B7F"/>
    <w:rsid w:val="004C5DDB"/>
    <w:rsid w:val="004D50A2"/>
    <w:rsid w:val="004D5B73"/>
    <w:rsid w:val="00525A76"/>
    <w:rsid w:val="00532569"/>
    <w:rsid w:val="00535223"/>
    <w:rsid w:val="005472AC"/>
    <w:rsid w:val="00550CB1"/>
    <w:rsid w:val="00570033"/>
    <w:rsid w:val="0058180D"/>
    <w:rsid w:val="005908DC"/>
    <w:rsid w:val="005B3D45"/>
    <w:rsid w:val="005D4EAC"/>
    <w:rsid w:val="00604C69"/>
    <w:rsid w:val="00617789"/>
    <w:rsid w:val="0065228F"/>
    <w:rsid w:val="00666F42"/>
    <w:rsid w:val="00667ED6"/>
    <w:rsid w:val="00692394"/>
    <w:rsid w:val="006B7860"/>
    <w:rsid w:val="007036F4"/>
    <w:rsid w:val="00715414"/>
    <w:rsid w:val="0072480D"/>
    <w:rsid w:val="00735D2E"/>
    <w:rsid w:val="00766E26"/>
    <w:rsid w:val="00767B3A"/>
    <w:rsid w:val="00767EB6"/>
    <w:rsid w:val="00775529"/>
    <w:rsid w:val="00790182"/>
    <w:rsid w:val="00792CF1"/>
    <w:rsid w:val="007C05AD"/>
    <w:rsid w:val="007D1D87"/>
    <w:rsid w:val="008028F2"/>
    <w:rsid w:val="00804677"/>
    <w:rsid w:val="00812FA0"/>
    <w:rsid w:val="00853BDC"/>
    <w:rsid w:val="00854811"/>
    <w:rsid w:val="00860EDC"/>
    <w:rsid w:val="0086198D"/>
    <w:rsid w:val="00885242"/>
    <w:rsid w:val="008C52D4"/>
    <w:rsid w:val="008F47E4"/>
    <w:rsid w:val="009015A5"/>
    <w:rsid w:val="0090550E"/>
    <w:rsid w:val="00917F37"/>
    <w:rsid w:val="00925E6A"/>
    <w:rsid w:val="00935676"/>
    <w:rsid w:val="00942B90"/>
    <w:rsid w:val="00980DDB"/>
    <w:rsid w:val="0098659B"/>
    <w:rsid w:val="0099541F"/>
    <w:rsid w:val="009C5C35"/>
    <w:rsid w:val="009D623F"/>
    <w:rsid w:val="009E4ABA"/>
    <w:rsid w:val="009E4CBD"/>
    <w:rsid w:val="00A012D7"/>
    <w:rsid w:val="00A2466A"/>
    <w:rsid w:val="00A2523B"/>
    <w:rsid w:val="00A52297"/>
    <w:rsid w:val="00A617DD"/>
    <w:rsid w:val="00A66CC0"/>
    <w:rsid w:val="00A727B1"/>
    <w:rsid w:val="00A76609"/>
    <w:rsid w:val="00AA2322"/>
    <w:rsid w:val="00AB1263"/>
    <w:rsid w:val="00AE356A"/>
    <w:rsid w:val="00AE52C4"/>
    <w:rsid w:val="00B17A4B"/>
    <w:rsid w:val="00B50203"/>
    <w:rsid w:val="00B5678A"/>
    <w:rsid w:val="00B949AB"/>
    <w:rsid w:val="00BA20F3"/>
    <w:rsid w:val="00BB671F"/>
    <w:rsid w:val="00BF642E"/>
    <w:rsid w:val="00BF648F"/>
    <w:rsid w:val="00C049AD"/>
    <w:rsid w:val="00C07598"/>
    <w:rsid w:val="00C124DA"/>
    <w:rsid w:val="00C27BDB"/>
    <w:rsid w:val="00C43131"/>
    <w:rsid w:val="00C507FF"/>
    <w:rsid w:val="00C805C8"/>
    <w:rsid w:val="00CA4D20"/>
    <w:rsid w:val="00CB66EB"/>
    <w:rsid w:val="00CC0D2F"/>
    <w:rsid w:val="00CD69F6"/>
    <w:rsid w:val="00CF29A4"/>
    <w:rsid w:val="00D25664"/>
    <w:rsid w:val="00D267E7"/>
    <w:rsid w:val="00D279CE"/>
    <w:rsid w:val="00D356A6"/>
    <w:rsid w:val="00D4535C"/>
    <w:rsid w:val="00D50C01"/>
    <w:rsid w:val="00D76C30"/>
    <w:rsid w:val="00D84852"/>
    <w:rsid w:val="00D91845"/>
    <w:rsid w:val="00D92309"/>
    <w:rsid w:val="00DD29E4"/>
    <w:rsid w:val="00DD5F46"/>
    <w:rsid w:val="00E02A54"/>
    <w:rsid w:val="00E6381D"/>
    <w:rsid w:val="00E65786"/>
    <w:rsid w:val="00E6578E"/>
    <w:rsid w:val="00E83CDB"/>
    <w:rsid w:val="00EB4308"/>
    <w:rsid w:val="00ED1B83"/>
    <w:rsid w:val="00ED32CA"/>
    <w:rsid w:val="00EF1FE5"/>
    <w:rsid w:val="00F11327"/>
    <w:rsid w:val="00F23003"/>
    <w:rsid w:val="00F503B9"/>
    <w:rsid w:val="00F52580"/>
    <w:rsid w:val="00F54D28"/>
    <w:rsid w:val="00F66F0F"/>
    <w:rsid w:val="00F75F29"/>
    <w:rsid w:val="00F7763F"/>
    <w:rsid w:val="00F80D6B"/>
    <w:rsid w:val="00F83A62"/>
    <w:rsid w:val="00F96F8C"/>
    <w:rsid w:val="00FA341F"/>
    <w:rsid w:val="00FB5CFA"/>
    <w:rsid w:val="00FC1556"/>
    <w:rsid w:val="00FC762D"/>
    <w:rsid w:val="00FD2392"/>
    <w:rsid w:val="00FD2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309"/>
    <w:rPr>
      <w:sz w:val="30"/>
      <w:szCs w:val="30"/>
      <w:lang w:eastAsia="en-US"/>
    </w:rPr>
  </w:style>
  <w:style w:type="paragraph" w:styleId="1">
    <w:name w:val="heading 1"/>
    <w:basedOn w:val="a"/>
    <w:link w:val="10"/>
    <w:uiPriority w:val="9"/>
    <w:qFormat/>
    <w:locked/>
    <w:rsid w:val="00D356A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4D50A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4D50A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042C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6">
    <w:name w:val="footer"/>
    <w:basedOn w:val="a"/>
    <w:link w:val="a7"/>
    <w:uiPriority w:val="99"/>
    <w:rsid w:val="00042CB2"/>
    <w:pPr>
      <w:tabs>
        <w:tab w:val="center" w:pos="4677"/>
        <w:tab w:val="right" w:pos="9355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a7">
    <w:name w:val="Нижний колонтитул Знак"/>
    <w:basedOn w:val="a0"/>
    <w:link w:val="a6"/>
    <w:uiPriority w:val="99"/>
    <w:locked/>
    <w:rsid w:val="00042CB2"/>
    <w:rPr>
      <w:rFonts w:ascii="Calibri" w:hAnsi="Calibri" w:cs="Times New Roman"/>
      <w:sz w:val="22"/>
      <w:szCs w:val="22"/>
    </w:rPr>
  </w:style>
  <w:style w:type="table" w:styleId="a8">
    <w:name w:val="Table Grid"/>
    <w:basedOn w:val="a1"/>
    <w:uiPriority w:val="99"/>
    <w:rsid w:val="00042CB2"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"/>
    <w:basedOn w:val="a"/>
    <w:link w:val="aa"/>
    <w:uiPriority w:val="99"/>
    <w:rsid w:val="00201A29"/>
    <w:pPr>
      <w:shd w:val="clear" w:color="auto" w:fill="FFFFFF"/>
      <w:spacing w:before="120" w:after="420" w:line="322" w:lineRule="exact"/>
      <w:ind w:firstLine="420"/>
      <w:jc w:val="both"/>
    </w:pPr>
    <w:rPr>
      <w:rFonts w:eastAsia="Arial Unicode MS"/>
      <w:sz w:val="28"/>
      <w:szCs w:val="28"/>
      <w:lang w:eastAsia="ru-RU"/>
    </w:rPr>
  </w:style>
  <w:style w:type="character" w:customStyle="1" w:styleId="aa">
    <w:name w:val="Основной текст Знак"/>
    <w:basedOn w:val="a0"/>
    <w:link w:val="a9"/>
    <w:uiPriority w:val="99"/>
    <w:locked/>
    <w:rsid w:val="00201A29"/>
    <w:rPr>
      <w:rFonts w:eastAsia="Arial Unicode MS" w:cs="Times New Roman"/>
      <w:sz w:val="28"/>
      <w:szCs w:val="28"/>
      <w:shd w:val="clear" w:color="auto" w:fill="FFFFFF"/>
    </w:rPr>
  </w:style>
  <w:style w:type="paragraph" w:customStyle="1" w:styleId="ConsPlusNormal">
    <w:name w:val="ConsPlusNormal"/>
    <w:rsid w:val="00BF642E"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character" w:customStyle="1" w:styleId="10">
    <w:name w:val="Заголовок 1 Знак"/>
    <w:basedOn w:val="a0"/>
    <w:link w:val="1"/>
    <w:uiPriority w:val="9"/>
    <w:rsid w:val="00D356A6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1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953C5-F9FA-4B53-A8B0-686BB4ECE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Служба безопасности</vt:lpstr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Служба безопасности</dc:title>
  <dc:creator>Лисовец</dc:creator>
  <cp:lastModifiedBy>e_kislyi</cp:lastModifiedBy>
  <cp:revision>2</cp:revision>
  <cp:lastPrinted>2019-07-05T10:53:00Z</cp:lastPrinted>
  <dcterms:created xsi:type="dcterms:W3CDTF">2019-07-09T07:44:00Z</dcterms:created>
  <dcterms:modified xsi:type="dcterms:W3CDTF">2019-07-09T07:44:00Z</dcterms:modified>
</cp:coreProperties>
</file>