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时代背景</w:t>
      </w:r>
      <w:r>
        <w:rPr>
          <w:rFonts w:hint="default"/>
          <w:lang w:eastAsia="zh-Hans"/>
        </w:rPr>
        <w:t>：</w:t>
      </w:r>
    </w:p>
    <w:p>
      <w:pPr>
        <w:rPr>
          <w:rFonts w:hint="default"/>
          <w:lang w:val="en-US" w:eastAsia="zh-CN"/>
        </w:rPr>
      </w:pPr>
      <w:r>
        <w:rPr>
          <w:lang w:val="en-US" w:eastAsia="zh-CN"/>
        </w:rPr>
        <w:t>在</w:t>
      </w:r>
      <w:r>
        <w:rPr>
          <w:rFonts w:hint="default"/>
          <w:lang w:val="en-US" w:eastAsia="zh-CN"/>
        </w:rPr>
        <w:fldChar w:fldCharType="begin"/>
      </w:r>
      <w:r>
        <w:rPr>
          <w:rFonts w:hint="default"/>
          <w:lang w:val="en-US" w:eastAsia="zh-CN"/>
        </w:rPr>
        <w:instrText xml:space="preserve"> HYPERLINK "https://zh.wikipedia.org/wiki/1930%E5%B9%B4%E4%BB%A3" \o "1930年代" </w:instrText>
      </w:r>
      <w:r>
        <w:rPr>
          <w:rFonts w:hint="default"/>
          <w:lang w:val="en-US" w:eastAsia="zh-CN"/>
        </w:rPr>
        <w:fldChar w:fldCharType="separate"/>
      </w:r>
      <w:r>
        <w:rPr>
          <w:rFonts w:hint="default"/>
        </w:rPr>
        <w:t>1930年代</w:t>
      </w:r>
      <w:r>
        <w:rPr>
          <w:rFonts w:hint="default"/>
          <w:lang w:val="en-US" w:eastAsia="zh-CN"/>
        </w:rPr>
        <w:fldChar w:fldCharType="end"/>
      </w:r>
      <w:r>
        <w:rPr>
          <w:rFonts w:hint="default"/>
          <w:lang w:val="en-US" w:eastAsia="zh-CN"/>
        </w:rPr>
        <w:t>，</w:t>
      </w:r>
      <w:r>
        <w:rPr>
          <w:rFonts w:hint="default"/>
          <w:b/>
          <w:bCs/>
          <w:lang w:val="en-US" w:eastAsia="zh-CN"/>
        </w:rPr>
        <w:fldChar w:fldCharType="begin"/>
      </w:r>
      <w:r>
        <w:rPr>
          <w:rFonts w:hint="default"/>
          <w:b/>
          <w:bCs/>
          <w:lang w:val="en-US" w:eastAsia="zh-CN"/>
        </w:rPr>
        <w:instrText xml:space="preserve"> HYPERLINK "https://zh.wikipedia.org/wiki/%E4%B8%8A%E6%B5%B7" \o "上海" </w:instrText>
      </w:r>
      <w:r>
        <w:rPr>
          <w:rFonts w:hint="default"/>
          <w:b/>
          <w:bCs/>
          <w:lang w:val="en-US" w:eastAsia="zh-CN"/>
        </w:rPr>
        <w:fldChar w:fldCharType="separate"/>
      </w:r>
      <w:r>
        <w:rPr>
          <w:rFonts w:hint="default"/>
          <w:b/>
          <w:bCs/>
        </w:rPr>
        <w:t>上海</w:t>
      </w:r>
      <w:r>
        <w:rPr>
          <w:rFonts w:hint="default"/>
          <w:b/>
          <w:bCs/>
          <w:lang w:val="en-US" w:eastAsia="zh-CN"/>
        </w:rPr>
        <w:fldChar w:fldCharType="end"/>
      </w:r>
      <w:r>
        <w:rPr>
          <w:rFonts w:hint="default"/>
          <w:b/>
          <w:bCs/>
          <w:lang w:val="en-US" w:eastAsia="zh-CN"/>
        </w:rPr>
        <w:t>的繁荣达到鼎盛时期</w:t>
      </w:r>
      <w:r>
        <w:rPr>
          <w:rFonts w:hint="default"/>
          <w:lang w:val="en-US" w:eastAsia="zh-CN"/>
        </w:rPr>
        <w:t>。在1920年代，汉口、广州、香港几大商埠都因为受到政治风潮的冲击，繁荣大为减色，不少中外商人转往上海发展。</w:t>
      </w:r>
      <w:r>
        <w:rPr>
          <w:rFonts w:hint="default"/>
          <w:lang w:val="en-US" w:eastAsia="zh-CN"/>
        </w:rPr>
        <w:fldChar w:fldCharType="begin"/>
      </w:r>
      <w:r>
        <w:rPr>
          <w:rFonts w:hint="default"/>
          <w:lang w:val="en-US" w:eastAsia="zh-CN"/>
        </w:rPr>
        <w:instrText xml:space="preserve"> HYPERLINK "https://zh.wikipedia.org/wiki/1928%E5%B9%B4" \o "1928年" </w:instrText>
      </w:r>
      <w:r>
        <w:rPr>
          <w:rFonts w:hint="default"/>
          <w:lang w:val="en-US" w:eastAsia="zh-CN"/>
        </w:rPr>
        <w:fldChar w:fldCharType="separate"/>
      </w:r>
      <w:r>
        <w:rPr>
          <w:rFonts w:hint="default"/>
        </w:rPr>
        <w:t>1928年</w:t>
      </w:r>
      <w:r>
        <w:rPr>
          <w:rFonts w:hint="default"/>
          <w:lang w:val="en-US" w:eastAsia="zh-CN"/>
        </w:rPr>
        <w:fldChar w:fldCharType="end"/>
      </w:r>
      <w:r>
        <w:rPr>
          <w:rFonts w:hint="default"/>
          <w:lang w:val="en-US" w:eastAsia="zh-CN"/>
        </w:rPr>
        <w:t>，南京被</w:t>
      </w:r>
      <w:r>
        <w:rPr>
          <w:rFonts w:hint="default"/>
          <w:lang w:val="en-US" w:eastAsia="zh-CN"/>
        </w:rPr>
        <w:fldChar w:fldCharType="begin"/>
      </w:r>
      <w:r>
        <w:rPr>
          <w:rFonts w:hint="default"/>
          <w:lang w:val="en-US" w:eastAsia="zh-CN"/>
        </w:rPr>
        <w:instrText xml:space="preserve"> HYPERLINK "https://zh.wikipedia.org/wiki/%E5%9B%BD%E6%B0%91%E6%94%BF%E5%BA%9C" \o "国民政府" </w:instrText>
      </w:r>
      <w:r>
        <w:rPr>
          <w:rFonts w:hint="default"/>
          <w:lang w:val="en-US" w:eastAsia="zh-CN"/>
        </w:rPr>
        <w:fldChar w:fldCharType="separate"/>
      </w:r>
      <w:r>
        <w:rPr>
          <w:rFonts w:hint="default"/>
        </w:rPr>
        <w:t>国民政府</w:t>
      </w:r>
      <w:r>
        <w:rPr>
          <w:rFonts w:hint="default"/>
          <w:lang w:val="en-US" w:eastAsia="zh-CN"/>
        </w:rPr>
        <w:fldChar w:fldCharType="end"/>
      </w:r>
      <w:r>
        <w:rPr>
          <w:rFonts w:hint="default"/>
          <w:lang w:val="en-US" w:eastAsia="zh-CN"/>
        </w:rPr>
        <w:t>确定为中华民国首都，原来大批聚集于北京、天津的政客又纷纷南下，其中很多都选择在上海租界中定居。</w:t>
      </w:r>
      <w:r>
        <w:rPr>
          <w:rFonts w:hint="default"/>
          <w:lang w:eastAsia="zh-CN"/>
        </w:rPr>
        <w:t xml:space="preserve"> </w:t>
      </w:r>
      <w:bookmarkStart w:id="0" w:name="_GoBack"/>
      <w:bookmarkEnd w:id="0"/>
    </w:p>
    <w:p>
      <w:pPr>
        <w:rPr>
          <w:rFonts w:hint="default"/>
          <w:lang w:val="en-US" w:eastAsia="zh-CN"/>
        </w:rPr>
      </w:pPr>
    </w:p>
    <w:p>
      <w:pPr>
        <w:rPr>
          <w:rFonts w:hint="default"/>
          <w:lang w:eastAsia="zh-Hans"/>
        </w:rPr>
      </w:pPr>
      <w:r>
        <w:rPr>
          <w:rFonts w:hint="eastAsia"/>
          <w:lang w:val="en-US" w:eastAsia="zh-Hans"/>
        </w:rPr>
        <w:t>个人背景</w:t>
      </w:r>
      <w:r>
        <w:rPr>
          <w:rFonts w:hint="default"/>
          <w:lang w:eastAsia="zh-Hans"/>
        </w:rPr>
        <w:t>：</w:t>
      </w:r>
    </w:p>
    <w:p>
      <w:pPr>
        <w:rPr>
          <w:rFonts w:hint="eastAsia" w:eastAsiaTheme="minorEastAsia"/>
          <w:lang w:val="en-US" w:eastAsia="zh-Hans"/>
        </w:rPr>
      </w:pPr>
      <w:r>
        <w:rPr>
          <w:rFonts w:hint="default"/>
          <w:lang w:eastAsia="zh-Hans"/>
        </w:rPr>
        <w:t>刘呐鸥，</w:t>
      </w:r>
      <w:r>
        <w:rPr>
          <w:rFonts w:hint="eastAsia"/>
          <w:lang w:val="en-US" w:eastAsia="zh-Hans"/>
        </w:rPr>
        <w:t>出生于日治台湾</w:t>
      </w:r>
      <w:r>
        <w:rPr>
          <w:rFonts w:hint="default"/>
          <w:lang w:eastAsia="zh-Hans"/>
        </w:rPr>
        <w:t>，是一位沉迷在文学、电影</w:t>
      </w:r>
      <w:r>
        <w:rPr>
          <w:rFonts w:hint="eastAsia"/>
          <w:lang w:val="en-US" w:eastAsia="zh-Hans"/>
        </w:rPr>
        <w:t>与</w:t>
      </w:r>
      <w:r>
        <w:rPr>
          <w:rFonts w:hint="default"/>
          <w:lang w:eastAsia="zh-Hans"/>
        </w:rPr>
        <w:t>女色的唯美主义者，是时代的局外人，也是一位没有太多国族认同的文化人。</w:t>
      </w:r>
      <w:r>
        <w:rPr>
          <w:rFonts w:hint="eastAsia"/>
          <w:lang w:val="en-US" w:eastAsia="zh-Hans"/>
        </w:rPr>
        <w:t>在上海</w:t>
      </w:r>
      <w:r>
        <w:rPr>
          <w:rFonts w:hint="eastAsia" w:eastAsiaTheme="minorEastAsia"/>
          <w:lang w:val="en-US" w:eastAsia="zh-Hans"/>
        </w:rPr>
        <w:t>这座他既厌恶又喜爱的</w:t>
      </w:r>
      <w:r>
        <w:rPr>
          <w:rFonts w:hint="eastAsia"/>
          <w:lang w:val="en-US" w:eastAsia="zh-Hans"/>
        </w:rPr>
        <w:t>城市</w:t>
      </w:r>
      <w:r>
        <w:rPr>
          <w:rFonts w:hint="default"/>
          <w:lang w:eastAsia="zh-Hans"/>
        </w:rPr>
        <w:t>，</w:t>
      </w:r>
      <w:r>
        <w:rPr>
          <w:rFonts w:hint="eastAsia"/>
          <w:lang w:val="en-US" w:eastAsia="zh-Hans"/>
        </w:rPr>
        <w:t>刘呐鸥</w:t>
      </w:r>
      <w:r>
        <w:rPr>
          <w:rFonts w:hint="eastAsia" w:eastAsiaTheme="minorEastAsia"/>
          <w:lang w:val="en-US" w:eastAsia="zh-Hans"/>
        </w:rPr>
        <w:t>活在东洋与西洋的矛盾</w:t>
      </w:r>
      <w:r>
        <w:rPr>
          <w:rFonts w:hint="eastAsia"/>
          <w:lang w:val="en-US" w:eastAsia="zh-Hans"/>
        </w:rPr>
        <w:t>里</w:t>
      </w:r>
      <w:r>
        <w:rPr>
          <w:rFonts w:hint="eastAsia" w:eastAsiaTheme="minorEastAsia"/>
          <w:lang w:val="en-US" w:eastAsia="zh-Hans"/>
        </w:rPr>
        <w:t>，成天过着无所事事的颓废生活</w:t>
      </w:r>
      <w:r>
        <w:rPr>
          <w:rFonts w:hint="default"/>
          <w:lang w:eastAsia="zh-Hans"/>
        </w:rPr>
        <w:t>，</w:t>
      </w:r>
      <w:r>
        <w:rPr>
          <w:rFonts w:hint="eastAsia" w:eastAsiaTheme="minorEastAsia"/>
          <w:lang w:val="en-US" w:eastAsia="zh-Hans"/>
        </w:rPr>
        <w:t>平日兴趣则是阅读、漫游与鉴赏女性。</w:t>
      </w:r>
      <w:r>
        <w:rPr>
          <w:rFonts w:hint="eastAsia"/>
          <w:lang w:val="en-US" w:eastAsia="zh-Hans"/>
        </w:rPr>
        <w:t>这样的生活在很大程度上影响甚至决定了他的文学创作</w:t>
      </w:r>
      <w:r>
        <w:rPr>
          <w:rFonts w:hint="default"/>
          <w:lang w:eastAsia="zh-Hans"/>
        </w:rPr>
        <w:t>，</w:t>
      </w:r>
      <w:r>
        <w:rPr>
          <w:rFonts w:hint="eastAsia"/>
          <w:lang w:val="en-US" w:eastAsia="zh-Hans"/>
        </w:rPr>
        <w:t>因此今天我主要想从其笔下对于女性形象的塑造以及对电影技法的运用这两方面出发</w:t>
      </w:r>
      <w:r>
        <w:rPr>
          <w:rFonts w:hint="default"/>
          <w:lang w:eastAsia="zh-Hans"/>
        </w:rPr>
        <w:t>，</w:t>
      </w:r>
      <w:r>
        <w:rPr>
          <w:rFonts w:hint="eastAsia"/>
          <w:lang w:val="en-US" w:eastAsia="zh-Hans"/>
        </w:rPr>
        <w:t>分享一些我的发现和看法</w:t>
      </w:r>
    </w:p>
    <w:p>
      <w:pPr>
        <w:rPr>
          <w:rFonts w:hint="eastAsia" w:eastAsiaTheme="minorEastAsia"/>
          <w:b/>
          <w:bCs/>
          <w:sz w:val="28"/>
          <w:szCs w:val="28"/>
          <w:lang w:val="en-US" w:eastAsia="zh-Hans"/>
        </w:rPr>
      </w:pPr>
      <w:r>
        <w:rPr>
          <w:rFonts w:hint="eastAsia"/>
          <w:b/>
          <w:bCs/>
          <w:sz w:val="28"/>
          <w:szCs w:val="28"/>
          <w:lang w:val="en-US" w:eastAsia="zh-Hans"/>
        </w:rPr>
        <w:t>一</w:t>
      </w:r>
      <w:r>
        <w:rPr>
          <w:rFonts w:hint="default"/>
          <w:b/>
          <w:bCs/>
          <w:sz w:val="28"/>
          <w:szCs w:val="28"/>
          <w:lang w:eastAsia="zh-Hans"/>
        </w:rPr>
        <w:t>、</w:t>
      </w:r>
      <w:r>
        <w:rPr>
          <w:rFonts w:hint="eastAsia" w:eastAsiaTheme="minorEastAsia"/>
          <w:b/>
          <w:bCs/>
          <w:sz w:val="28"/>
          <w:szCs w:val="28"/>
          <w:lang w:val="en-US" w:eastAsia="zh-Hans"/>
        </w:rPr>
        <w:t>女性形像的塑造</w:t>
      </w:r>
    </w:p>
    <w:p>
      <w:pPr>
        <w:rPr>
          <w:rFonts w:hint="eastAsia" w:eastAsiaTheme="minorEastAsia"/>
          <w:b/>
          <w:bCs/>
          <w:sz w:val="24"/>
          <w:szCs w:val="24"/>
          <w:lang w:val="en-US" w:eastAsia="zh-Hans"/>
        </w:rPr>
      </w:pPr>
      <w:r>
        <w:rPr>
          <w:rFonts w:hint="eastAsia"/>
          <w:b/>
          <w:bCs/>
          <w:sz w:val="24"/>
          <w:szCs w:val="24"/>
          <w:lang w:val="en-US" w:eastAsia="zh-Hans"/>
        </w:rPr>
        <w:t>外貌层面的塑造</w:t>
      </w:r>
    </w:p>
    <w:p>
      <w:pPr>
        <w:rPr>
          <w:rFonts w:hint="default"/>
          <w:lang w:eastAsia="zh-Hans"/>
        </w:rPr>
      </w:pPr>
      <w:r>
        <w:rPr>
          <w:rFonts w:hint="default"/>
          <w:lang w:eastAsia="zh-Hans"/>
        </w:rPr>
        <w:t>20</w:t>
      </w:r>
      <w:r>
        <w:rPr>
          <w:rFonts w:hint="eastAsia"/>
          <w:lang w:val="en-US" w:eastAsia="zh-Hans"/>
        </w:rPr>
        <w:t>世纪三十年代</w:t>
      </w:r>
      <w:r>
        <w:rPr>
          <w:rFonts w:hint="default"/>
          <w:lang w:eastAsia="zh-Hans"/>
        </w:rPr>
        <w:t>，</w:t>
      </w:r>
      <w:r>
        <w:rPr>
          <w:rFonts w:hint="eastAsia"/>
          <w:lang w:val="en-US" w:eastAsia="zh-Hans"/>
        </w:rPr>
        <w:t>好莱坞电影风靡上海</w:t>
      </w:r>
      <w:r>
        <w:rPr>
          <w:rFonts w:hint="default"/>
          <w:lang w:eastAsia="zh-Hans"/>
        </w:rPr>
        <w:t>，</w:t>
      </w:r>
      <w:r>
        <w:rPr>
          <w:rFonts w:hint="eastAsia" w:eastAsiaTheme="minorEastAsia"/>
          <w:lang w:val="en-US" w:eastAsia="zh-Hans"/>
        </w:rPr>
        <w:t>刘呐鸥是好莱坞电影忠实的追随者，</w:t>
      </w:r>
      <w:r>
        <w:rPr>
          <w:rFonts w:hint="eastAsia"/>
          <w:lang w:val="en-US" w:eastAsia="zh-Hans"/>
        </w:rPr>
        <w:t>因此</w:t>
      </w:r>
      <w:r>
        <w:rPr>
          <w:rFonts w:hint="eastAsia" w:eastAsiaTheme="minorEastAsia"/>
          <w:lang w:val="en-US" w:eastAsia="zh-Hans"/>
        </w:rPr>
        <w:t>西方女性在屏幕上的显现很大程度地影响了他</w:t>
      </w:r>
      <w:r>
        <w:rPr>
          <w:rFonts w:hint="eastAsia"/>
          <w:lang w:val="en-US" w:eastAsia="zh-Hans"/>
        </w:rPr>
        <w:t>笔下</w:t>
      </w:r>
      <w:r>
        <w:rPr>
          <w:rFonts w:hint="eastAsia" w:eastAsiaTheme="minorEastAsia"/>
          <w:lang w:val="en-US" w:eastAsia="zh-Hans"/>
        </w:rPr>
        <w:t>对女性的塑造。</w:t>
      </w:r>
      <w:r>
        <w:rPr>
          <w:rFonts w:hint="eastAsia"/>
          <w:lang w:val="en-US" w:eastAsia="zh-Hans"/>
        </w:rPr>
        <w:t>这主要体现在他所构建</w:t>
      </w:r>
      <w:r>
        <w:rPr>
          <w:rFonts w:hint="eastAsia" w:eastAsiaTheme="minorEastAsia"/>
          <w:lang w:val="en-US" w:eastAsia="zh-Hans"/>
        </w:rPr>
        <w:t>女性形像</w:t>
      </w:r>
      <w:r>
        <w:rPr>
          <w:rFonts w:hint="default"/>
          <w:lang w:eastAsia="zh-Hans"/>
        </w:rPr>
        <w:t>，</w:t>
      </w:r>
      <w:r>
        <w:rPr>
          <w:rFonts w:hint="eastAsia"/>
          <w:lang w:val="en-US" w:eastAsia="zh-Hans"/>
        </w:rPr>
        <w:t>在</w:t>
      </w:r>
      <w:r>
        <w:rPr>
          <w:rFonts w:hint="eastAsia" w:eastAsiaTheme="minorEastAsia"/>
          <w:lang w:val="en-US" w:eastAsia="zh-Hans"/>
        </w:rPr>
        <w:t>形体特征</w:t>
      </w:r>
      <w:r>
        <w:rPr>
          <w:rFonts w:hint="eastAsia"/>
          <w:lang w:val="en-US" w:eastAsia="zh-Hans"/>
        </w:rPr>
        <w:t>方面与</w:t>
      </w:r>
      <w:r>
        <w:rPr>
          <w:rFonts w:hint="eastAsia" w:eastAsiaTheme="minorEastAsia"/>
          <w:lang w:val="en-US" w:eastAsia="zh-Hans"/>
        </w:rPr>
        <w:t>中国传统女性</w:t>
      </w:r>
      <w:r>
        <w:rPr>
          <w:rFonts w:hint="eastAsia"/>
          <w:lang w:val="en-US" w:eastAsia="zh-Hans"/>
        </w:rPr>
        <w:t>有非常大的区别</w:t>
      </w:r>
      <w:r>
        <w:rPr>
          <w:rFonts w:hint="default"/>
          <w:lang w:eastAsia="zh-Hans"/>
        </w:rPr>
        <w:t>，</w:t>
      </w:r>
      <w:r>
        <w:rPr>
          <w:rFonts w:hint="eastAsia"/>
          <w:lang w:val="en-US" w:eastAsia="zh-Hans"/>
        </w:rPr>
        <w:t>甚至可以说是</w:t>
      </w:r>
      <w:r>
        <w:rPr>
          <w:rFonts w:hint="eastAsia" w:eastAsiaTheme="minorEastAsia"/>
          <w:lang w:val="en-US" w:eastAsia="zh-Hans"/>
        </w:rPr>
        <w:t>南辕北辙</w:t>
      </w:r>
      <w:r>
        <w:rPr>
          <w:rFonts w:hint="default"/>
          <w:lang w:eastAsia="zh-Hans"/>
        </w:rPr>
        <w:t>(zhe)。</w:t>
      </w:r>
      <w:r>
        <w:rPr>
          <w:rFonts w:hint="eastAsia"/>
          <w:lang w:val="en-US" w:eastAsia="zh-Hans"/>
        </w:rPr>
        <w:t>这些女性往往有着</w:t>
      </w:r>
      <w:r>
        <w:rPr>
          <w:rFonts w:hint="eastAsia" w:eastAsiaTheme="minorEastAsia"/>
          <w:lang w:val="en-US" w:eastAsia="zh-Hans"/>
        </w:rPr>
        <w:t>欧化的五官，穿着极具西方风格，充满现代感与时尚感</w:t>
      </w:r>
      <w:r>
        <w:rPr>
          <w:rFonts w:hint="default"/>
          <w:lang w:eastAsia="zh-Hans"/>
        </w:rPr>
        <w:t>。</w:t>
      </w:r>
    </w:p>
    <w:p>
      <w:pPr>
        <w:rPr>
          <w:rFonts w:hint="eastAsia" w:eastAsiaTheme="minorEastAsia"/>
          <w:lang w:val="en-US" w:eastAsia="zh-Hans"/>
        </w:rPr>
      </w:pPr>
      <w:r>
        <w:rPr>
          <w:rFonts w:hint="default"/>
          <w:lang w:eastAsia="zh-Hans"/>
        </w:rPr>
        <w:t xml:space="preserve">- </w:t>
      </w:r>
      <w:r>
        <w:rPr>
          <w:rFonts w:hint="eastAsia"/>
          <w:lang w:val="en-US" w:eastAsia="zh-Hans"/>
        </w:rPr>
        <w:t>例如</w:t>
      </w:r>
      <w:r>
        <w:rPr>
          <w:rFonts w:hint="default"/>
          <w:lang w:eastAsia="zh-Hans"/>
        </w:rPr>
        <w:t>，</w:t>
      </w:r>
      <w:r>
        <w:rPr>
          <w:rFonts w:hint="eastAsia"/>
          <w:lang w:val="en-US" w:eastAsia="zh-Hans"/>
        </w:rPr>
        <w:t>其短片小说</w:t>
      </w:r>
      <w:r>
        <w:rPr>
          <w:rFonts w:hint="eastAsia" w:eastAsiaTheme="minorEastAsia"/>
          <w:lang w:val="en-US" w:eastAsia="zh-Hans"/>
        </w:rPr>
        <w:t>《游戏》中的女主人公有“一对容易受惊的明眸”、“理智的前额”、“瘦小而隆直的希腊式的鼻子”、</w:t>
      </w:r>
      <w:r>
        <w:rPr>
          <w:rFonts w:hint="eastAsia"/>
          <w:lang w:val="en-US" w:eastAsia="zh-Hans"/>
        </w:rPr>
        <w:t>以及</w:t>
      </w:r>
      <w:r>
        <w:rPr>
          <w:rFonts w:hint="eastAsia" w:eastAsiaTheme="minorEastAsia"/>
          <w:lang w:val="en-US" w:eastAsia="zh-Hans"/>
        </w:rPr>
        <w:t>“上下若离若合的丰腻的嘴唇”。</w:t>
      </w:r>
    </w:p>
    <w:p>
      <w:pPr>
        <w:rPr>
          <w:rFonts w:hint="eastAsia" w:eastAsiaTheme="minorEastAsia"/>
          <w:lang w:val="en-US" w:eastAsia="zh-Hans"/>
        </w:rPr>
      </w:pPr>
      <w:r>
        <w:rPr>
          <w:rFonts w:hint="default"/>
          <w:lang w:eastAsia="zh-Hans"/>
        </w:rPr>
        <w:t xml:space="preserve">- </w:t>
      </w:r>
      <w:r>
        <w:rPr>
          <w:rFonts w:hint="eastAsia"/>
          <w:lang w:val="en-US" w:eastAsia="zh-Hans"/>
        </w:rPr>
        <w:t>同样，在小说</w:t>
      </w:r>
      <w:r>
        <w:rPr>
          <w:rFonts w:hint="eastAsia" w:eastAsiaTheme="minorEastAsia"/>
          <w:lang w:val="en-US" w:eastAsia="zh-Hans"/>
        </w:rPr>
        <w:t>《两个时间的不感症者》</w:t>
      </w:r>
      <w:r>
        <w:rPr>
          <w:rFonts w:hint="eastAsia"/>
          <w:lang w:val="en-US" w:eastAsia="zh-Hans"/>
        </w:rPr>
        <w:t>中</w:t>
      </w:r>
      <w:r>
        <w:rPr>
          <w:rFonts w:hint="default"/>
          <w:lang w:eastAsia="zh-Hans"/>
        </w:rPr>
        <w:t>，</w:t>
      </w:r>
      <w:r>
        <w:rPr>
          <w:rFonts w:hint="eastAsia"/>
          <w:lang w:val="en-US" w:eastAsia="zh-Hans"/>
        </w:rPr>
        <w:t>他用</w:t>
      </w:r>
      <w:r>
        <w:rPr>
          <w:rFonts w:hint="eastAsia" w:eastAsiaTheme="minorEastAsia"/>
          <w:lang w:val="en-US" w:eastAsia="zh-Hans"/>
        </w:rPr>
        <w:t>“透亮的法国绸下，有弹力的肌肉好像跟着轻微运动一块儿颤动着”，</w:t>
      </w:r>
      <w:r>
        <w:rPr>
          <w:rFonts w:hint="eastAsia"/>
          <w:lang w:val="en-US" w:eastAsia="zh-Hans"/>
        </w:rPr>
        <w:t>以及</w:t>
      </w:r>
      <w:r>
        <w:rPr>
          <w:rFonts w:hint="eastAsia" w:eastAsiaTheme="minorEastAsia"/>
          <w:lang w:val="en-US" w:eastAsia="zh-Hans"/>
        </w:rPr>
        <w:t>“小的樱桃儿一绽裂，微笑便从碧湖里射过来。”</w:t>
      </w:r>
      <w:r>
        <w:rPr>
          <w:rFonts w:hint="eastAsia"/>
          <w:lang w:val="en-US" w:eastAsia="zh-Hans"/>
        </w:rPr>
        <w:t>描绘出一个典型的</w:t>
      </w:r>
      <w:r>
        <w:rPr>
          <w:rFonts w:hint="eastAsia" w:eastAsiaTheme="minorEastAsia"/>
          <w:lang w:val="en-US" w:eastAsia="zh-Hans"/>
        </w:rPr>
        <w:t>摩登女郎</w:t>
      </w:r>
      <w:r>
        <w:rPr>
          <w:rFonts w:hint="eastAsia"/>
          <w:lang w:val="en-US" w:eastAsia="zh-Hans"/>
        </w:rPr>
        <w:t>的形象</w:t>
      </w:r>
    </w:p>
    <w:p>
      <w:pPr>
        <w:rPr>
          <w:rFonts w:hint="eastAsia" w:eastAsiaTheme="minorEastAsia"/>
          <w:lang w:val="en-US" w:eastAsia="zh-Hans"/>
        </w:rPr>
      </w:pPr>
      <w:r>
        <w:rPr>
          <w:rFonts w:hint="default"/>
          <w:lang w:eastAsia="zh-Hans"/>
        </w:rPr>
        <w:t xml:space="preserve">- </w:t>
      </w:r>
      <w:r>
        <w:rPr>
          <w:rFonts w:hint="eastAsia"/>
          <w:lang w:val="en-US" w:eastAsia="zh-Hans"/>
        </w:rPr>
        <w:t>而对于另一篇小说</w:t>
      </w:r>
      <w:r>
        <w:rPr>
          <w:rFonts w:hint="eastAsia" w:eastAsiaTheme="minorEastAsia"/>
          <w:lang w:val="en-US" w:eastAsia="zh-Hans"/>
        </w:rPr>
        <w:t>《风景》中的女主角</w:t>
      </w:r>
      <w:r>
        <w:rPr>
          <w:rFonts w:hint="default"/>
          <w:lang w:eastAsia="zh-Hans"/>
        </w:rPr>
        <w:t>，</w:t>
      </w:r>
      <w:r>
        <w:rPr>
          <w:rFonts w:hint="eastAsia"/>
          <w:lang w:val="en-US" w:eastAsia="zh-Hans"/>
        </w:rPr>
        <w:t>她的</w:t>
      </w:r>
      <w:r>
        <w:rPr>
          <w:rFonts w:hint="eastAsia" w:eastAsiaTheme="minorEastAsia"/>
          <w:lang w:val="en-US" w:eastAsia="zh-Hans"/>
        </w:rPr>
        <w:t>眼睛是“敏活而不容易受惊的”，</w:t>
      </w:r>
      <w:r>
        <w:rPr>
          <w:rFonts w:hint="eastAsia"/>
          <w:lang w:val="en-US" w:eastAsia="zh-Hans"/>
        </w:rPr>
        <w:t>并且还有</w:t>
      </w:r>
      <w:r>
        <w:rPr>
          <w:rFonts w:hint="eastAsia" w:eastAsiaTheme="minorEastAsia"/>
          <w:lang w:val="en-US" w:eastAsia="zh-Hans"/>
        </w:rPr>
        <w:t>“一颗小小的，过于成熟而破开了的石榴一样的神经质的嘴唇”。</w:t>
      </w:r>
    </w:p>
    <w:p>
      <w:pPr>
        <w:rPr>
          <w:rFonts w:hint="eastAsia" w:eastAsiaTheme="minorEastAsia"/>
          <w:lang w:val="en-US" w:eastAsia="zh-Hans"/>
        </w:rPr>
      </w:pPr>
    </w:p>
    <w:p>
      <w:pPr>
        <w:rPr>
          <w:rFonts w:hint="default"/>
          <w:lang w:eastAsia="zh-Hans"/>
        </w:rPr>
      </w:pPr>
      <w:r>
        <w:rPr>
          <w:rFonts w:hint="eastAsia"/>
          <w:lang w:val="en-US" w:eastAsia="zh-Hans"/>
        </w:rPr>
        <w:t>这</w:t>
      </w:r>
      <w:r>
        <w:rPr>
          <w:rFonts w:hint="eastAsia" w:eastAsiaTheme="minorEastAsia"/>
          <w:lang w:val="en-US" w:eastAsia="zh-Hans"/>
        </w:rPr>
        <w:t>完全是一幅</w:t>
      </w:r>
      <w:r>
        <w:rPr>
          <w:rFonts w:hint="eastAsia"/>
          <w:lang w:val="en-US" w:eastAsia="zh-Hans"/>
        </w:rPr>
        <w:t>幅</w:t>
      </w:r>
      <w:r>
        <w:rPr>
          <w:rFonts w:hint="eastAsia" w:eastAsiaTheme="minorEastAsia"/>
          <w:lang w:val="en-US" w:eastAsia="zh-Hans"/>
        </w:rPr>
        <w:t>“现代尤物”的女性肖像</w:t>
      </w:r>
      <w:r>
        <w:rPr>
          <w:rFonts w:hint="default"/>
          <w:lang w:eastAsia="zh-Hans"/>
        </w:rPr>
        <w:t>，</w:t>
      </w:r>
      <w:r>
        <w:rPr>
          <w:rFonts w:hint="eastAsia" w:eastAsiaTheme="minorEastAsia"/>
          <w:lang w:val="en-US" w:eastAsia="zh-Hans"/>
        </w:rPr>
        <w:t>无论是面貌还是穿着</w:t>
      </w:r>
      <w:r>
        <w:rPr>
          <w:rFonts w:hint="default"/>
          <w:lang w:eastAsia="zh-Hans"/>
        </w:rPr>
        <w:t>，</w:t>
      </w:r>
      <w:r>
        <w:rPr>
          <w:rFonts w:hint="eastAsia"/>
          <w:lang w:val="en-US" w:eastAsia="zh-Hans"/>
        </w:rPr>
        <w:t>都</w:t>
      </w:r>
      <w:r>
        <w:rPr>
          <w:rFonts w:hint="eastAsia" w:eastAsiaTheme="minorEastAsia"/>
          <w:lang w:val="en-US" w:eastAsia="zh-Hans"/>
        </w:rPr>
        <w:t>带有强烈的异域色彩</w:t>
      </w:r>
      <w:r>
        <w:rPr>
          <w:rFonts w:hint="default"/>
          <w:lang w:eastAsia="zh-Hans"/>
        </w:rPr>
        <w:t>。</w:t>
      </w:r>
    </w:p>
    <w:p>
      <w:pPr>
        <w:rPr>
          <w:rFonts w:hint="eastAsia"/>
          <w:b/>
          <w:bCs/>
          <w:sz w:val="24"/>
          <w:szCs w:val="24"/>
          <w:lang w:val="en-US" w:eastAsia="zh-Hans"/>
        </w:rPr>
      </w:pPr>
      <w:r>
        <w:rPr>
          <w:rFonts w:hint="eastAsia"/>
          <w:b/>
          <w:bCs/>
          <w:sz w:val="24"/>
          <w:szCs w:val="24"/>
          <w:lang w:val="en-US" w:eastAsia="zh-Hans"/>
        </w:rPr>
        <w:t>精神层面的塑造</w:t>
      </w:r>
    </w:p>
    <w:p>
      <w:pPr>
        <w:rPr>
          <w:rFonts w:hint="default" w:ascii="宋体" w:hAnsi="宋体" w:eastAsia="宋体" w:cs="宋体"/>
          <w:kern w:val="2"/>
          <w:sz w:val="21"/>
          <w:szCs w:val="21"/>
          <w:lang w:eastAsia="zh-Hans" w:bidi="ar"/>
        </w:rPr>
      </w:pPr>
      <w:r>
        <w:rPr>
          <w:rFonts w:hint="eastAsia"/>
          <w:lang w:val="en-US" w:eastAsia="zh-Hans"/>
        </w:rPr>
        <w:t>在这一方面</w:t>
      </w:r>
      <w:r>
        <w:rPr>
          <w:rFonts w:hint="default"/>
          <w:lang w:eastAsia="zh-Hans"/>
        </w:rPr>
        <w:t>，</w:t>
      </w:r>
      <w:r>
        <w:rPr>
          <w:rFonts w:hint="eastAsia"/>
          <w:lang w:val="en-US" w:eastAsia="zh-Hans"/>
        </w:rPr>
        <w:t>刘呐鸥的观念在存在着一定的先进性的同时</w:t>
      </w:r>
      <w:r>
        <w:rPr>
          <w:rFonts w:hint="default"/>
          <w:lang w:eastAsia="zh-Hans"/>
        </w:rPr>
        <w:t>，</w:t>
      </w:r>
      <w:r>
        <w:rPr>
          <w:rFonts w:hint="eastAsia"/>
          <w:lang w:val="en-US" w:eastAsia="zh-Hans"/>
        </w:rPr>
        <w:t>也继承甚至发扬了一些落后的方面</w:t>
      </w:r>
      <w:r>
        <w:rPr>
          <w:rFonts w:hint="default"/>
          <w:lang w:eastAsia="zh-Hans"/>
        </w:rPr>
        <w:t>。</w:t>
      </w:r>
      <w:r>
        <w:rPr>
          <w:rFonts w:hint="eastAsia"/>
          <w:lang w:val="en-US" w:eastAsia="zh-Hans"/>
        </w:rPr>
        <w:t>例如他</w:t>
      </w:r>
      <w:r>
        <w:rPr>
          <w:rFonts w:hint="eastAsia"/>
          <w:b/>
          <w:bCs/>
          <w:lang w:val="en-US" w:eastAsia="zh-Hans"/>
        </w:rPr>
        <w:t>认为女性追求性的快感</w:t>
      </w:r>
      <w:r>
        <w:rPr>
          <w:rFonts w:hint="default"/>
          <w:b/>
          <w:bCs/>
          <w:lang w:eastAsia="zh-Hans"/>
        </w:rPr>
        <w:t>，</w:t>
      </w:r>
      <w:r>
        <w:rPr>
          <w:rFonts w:hint="eastAsia"/>
          <w:b/>
          <w:bCs/>
          <w:lang w:val="en-US" w:eastAsia="zh-Hans"/>
        </w:rPr>
        <w:t>多于追求爱的满足</w:t>
      </w:r>
      <w:r>
        <w:rPr>
          <w:rFonts w:hint="default"/>
          <w:lang w:eastAsia="zh-Hans"/>
        </w:rPr>
        <w:t>。</w:t>
      </w:r>
      <w:r>
        <w:rPr>
          <w:rFonts w:hint="eastAsia"/>
          <w:lang w:val="en-US" w:eastAsia="zh-Hans"/>
        </w:rPr>
        <w:t>刘呐鸥的这一观念频繁地体现于他笔下关于一夜情的描写中</w:t>
      </w:r>
      <w:r>
        <w:rPr>
          <w:rFonts w:hint="default"/>
          <w:lang w:eastAsia="zh-Hans"/>
        </w:rPr>
        <w:t>，</w:t>
      </w:r>
      <w:r>
        <w:rPr>
          <w:rFonts w:hint="eastAsia"/>
          <w:lang w:val="en-US" w:eastAsia="zh-Hans"/>
        </w:rPr>
        <w:t>例如</w:t>
      </w:r>
      <w:r>
        <w:rPr>
          <w:rFonts w:hint="default"/>
          <w:lang w:eastAsia="zh-Hans"/>
        </w:rPr>
        <w:t>，</w:t>
      </w:r>
      <w:r>
        <w:rPr>
          <w:rFonts w:hint="eastAsia"/>
          <w:lang w:val="en-US" w:eastAsia="zh-Hans"/>
        </w:rPr>
        <w:t>在他的两篇短篇小说</w:t>
      </w:r>
      <w:r>
        <w:rPr>
          <w:rFonts w:hint="default"/>
          <w:b w:val="0"/>
          <w:bCs w:val="0"/>
          <w:lang w:eastAsia="zh-Hans"/>
        </w:rPr>
        <w:t>《</w:t>
      </w:r>
      <w:r>
        <w:rPr>
          <w:rFonts w:hint="eastAsia"/>
          <w:b w:val="0"/>
          <w:bCs w:val="0"/>
          <w:lang w:val="en-US" w:eastAsia="zh-Hans"/>
        </w:rPr>
        <w:t>游戏</w:t>
      </w:r>
      <w:r>
        <w:rPr>
          <w:rFonts w:hint="default"/>
          <w:b w:val="0"/>
          <w:bCs w:val="0"/>
          <w:lang w:eastAsia="zh-Hans"/>
        </w:rPr>
        <w:t>》</w:t>
      </w:r>
      <w:r>
        <w:rPr>
          <w:rFonts w:hint="eastAsia"/>
          <w:b w:val="0"/>
          <w:bCs w:val="0"/>
          <w:lang w:val="en-US" w:eastAsia="zh-Hans"/>
        </w:rPr>
        <w:t>以及</w:t>
      </w:r>
      <w:r>
        <w:rPr>
          <w:rFonts w:hint="default"/>
          <w:b w:val="0"/>
          <w:bCs w:val="0"/>
          <w:lang w:eastAsia="zh-Hans"/>
        </w:rPr>
        <w:t>《</w:t>
      </w:r>
      <w:r>
        <w:rPr>
          <w:rFonts w:hint="eastAsia"/>
          <w:b w:val="0"/>
          <w:bCs w:val="0"/>
          <w:lang w:val="en-US" w:eastAsia="zh-Hans"/>
        </w:rPr>
        <w:t>风景</w:t>
      </w:r>
      <w:r>
        <w:rPr>
          <w:rFonts w:hint="default"/>
          <w:b w:val="0"/>
          <w:bCs w:val="0"/>
          <w:lang w:eastAsia="zh-Hans"/>
        </w:rPr>
        <w:t>》</w:t>
      </w:r>
      <w:r>
        <w:rPr>
          <w:rFonts w:hint="eastAsia"/>
          <w:b w:val="0"/>
          <w:bCs w:val="0"/>
          <w:lang w:val="en-US" w:eastAsia="zh-Hans"/>
        </w:rPr>
        <w:t>中</w:t>
      </w:r>
      <w:r>
        <w:rPr>
          <w:rFonts w:hint="default"/>
          <w:b w:val="0"/>
          <w:bCs w:val="0"/>
          <w:lang w:eastAsia="zh-Hans"/>
        </w:rPr>
        <w:t>，</w:t>
      </w:r>
      <w:r>
        <w:rPr>
          <w:rFonts w:hint="eastAsia" w:ascii="宋体" w:hAnsi="宋体" w:eastAsia="宋体" w:cs="宋体"/>
          <w:kern w:val="2"/>
          <w:sz w:val="21"/>
          <w:szCs w:val="21"/>
          <w:lang w:val="en-US" w:eastAsia="zh-CN" w:bidi="ar"/>
        </w:rPr>
        <w:t>女性</w:t>
      </w:r>
      <w:r>
        <w:rPr>
          <w:rFonts w:hint="eastAsia" w:ascii="宋体" w:hAnsi="宋体" w:eastAsia="宋体" w:cs="宋体"/>
          <w:kern w:val="2"/>
          <w:sz w:val="21"/>
          <w:szCs w:val="21"/>
          <w:lang w:val="en-US" w:eastAsia="zh-Hans" w:bidi="ar"/>
        </w:rPr>
        <w:t>作为肉欲的化身</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被刻画为一种</w:t>
      </w:r>
      <w:r>
        <w:rPr>
          <w:rFonts w:hint="eastAsia" w:ascii="宋体" w:hAnsi="宋体" w:eastAsia="宋体" w:cs="宋体"/>
          <w:kern w:val="2"/>
          <w:sz w:val="21"/>
          <w:szCs w:val="21"/>
          <w:lang w:val="en-US" w:eastAsia="zh-CN" w:bidi="ar"/>
        </w:rPr>
        <w:t>男性欲望和追逐的对象</w:t>
      </w:r>
      <w:r>
        <w:rPr>
          <w:rFonts w:hint="default" w:ascii="宋体" w:hAnsi="宋体" w:eastAsia="宋体" w:cs="宋体"/>
          <w:kern w:val="2"/>
          <w:sz w:val="21"/>
          <w:szCs w:val="21"/>
          <w:lang w:eastAsia="zh-CN" w:bidi="ar"/>
        </w:rPr>
        <w:t>。</w:t>
      </w:r>
      <w:r>
        <w:rPr>
          <w:rFonts w:hint="eastAsia" w:ascii="宋体" w:hAnsi="宋体" w:eastAsia="宋体" w:cs="宋体"/>
          <w:kern w:val="2"/>
          <w:sz w:val="21"/>
          <w:szCs w:val="21"/>
          <w:lang w:val="en-US" w:eastAsia="zh-Hans" w:bidi="ar"/>
        </w:rPr>
        <w:t>在他的文中极少出现对于女性心理活动的描写</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反而着重写出了男主人公对于男女情爱的思绪万千</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不管是忧愁的</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伤感的</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还是兴奋的</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释然的心理活动</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都被刻画得非常传神</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这一点在我看来体现出刘呐鸥对于女性的塑造的落后的一面</w:t>
      </w:r>
    </w:p>
    <w:p>
      <w:pPr>
        <w:rPr>
          <w:rFonts w:hint="default" w:ascii="宋体" w:hAnsi="宋体" w:eastAsia="宋体" w:cs="宋体"/>
          <w:kern w:val="2"/>
          <w:sz w:val="21"/>
          <w:szCs w:val="21"/>
          <w:lang w:eastAsia="zh-Hans"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val="en-US" w:eastAsia="zh-CN" w:bidi="ar"/>
        </w:rPr>
      </w:pPr>
      <w:r>
        <w:rPr>
          <w:rFonts w:hint="eastAsia" w:ascii="宋体" w:hAnsi="宋体" w:eastAsia="宋体" w:cs="宋体"/>
          <w:b/>
          <w:bCs/>
          <w:kern w:val="2"/>
          <w:sz w:val="21"/>
          <w:szCs w:val="21"/>
          <w:lang w:val="en-US" w:eastAsia="zh-Hans" w:bidi="ar"/>
        </w:rPr>
        <w:t>但从另外一个角度看</w:t>
      </w:r>
      <w:r>
        <w:rPr>
          <w:rFonts w:hint="default" w:ascii="宋体" w:hAnsi="宋体" w:eastAsia="宋体" w:cs="宋体"/>
          <w:kern w:val="2"/>
          <w:sz w:val="21"/>
          <w:szCs w:val="21"/>
          <w:lang w:eastAsia="zh-Hans" w:bidi="ar"/>
        </w:rPr>
        <w:t>，</w:t>
      </w:r>
      <w:r>
        <w:rPr>
          <w:rFonts w:hint="eastAsia" w:ascii="宋体" w:hAnsi="宋体" w:eastAsia="宋体" w:cs="宋体"/>
          <w:kern w:val="2"/>
          <w:sz w:val="21"/>
          <w:szCs w:val="21"/>
          <w:lang w:val="en-US" w:eastAsia="zh-Hans" w:bidi="ar"/>
        </w:rPr>
        <w:t>他</w:t>
      </w:r>
      <w:r>
        <w:rPr>
          <w:rFonts w:hint="eastAsia" w:ascii="宋体" w:hAnsi="宋体" w:eastAsia="宋体" w:cs="宋体"/>
          <w:kern w:val="2"/>
          <w:sz w:val="21"/>
          <w:szCs w:val="21"/>
          <w:lang w:val="en-US" w:eastAsia="zh-CN" w:bidi="ar"/>
        </w:rPr>
        <w:t>小说中的女性也是故事绝对的</w:t>
      </w:r>
      <w:r>
        <w:rPr>
          <w:rFonts w:hint="eastAsia" w:ascii="Calibri" w:hAnsi="Calibri" w:eastAsia="宋体" w:cs="Times New Roman"/>
          <w:kern w:val="2"/>
          <w:sz w:val="21"/>
          <w:szCs w:val="21"/>
          <w:lang w:val="en-US" w:eastAsia="zh-CN" w:bidi="ar"/>
        </w:rPr>
        <w:t>“主体”。</w:t>
      </w:r>
      <w:r>
        <w:rPr>
          <w:rFonts w:hint="eastAsia" w:ascii="Calibri" w:hAnsi="Calibri" w:eastAsia="宋体" w:cs="Times New Roman"/>
          <w:kern w:val="2"/>
          <w:sz w:val="21"/>
          <w:szCs w:val="21"/>
          <w:lang w:val="en-US" w:eastAsia="zh-Hans" w:bidi="ar"/>
        </w:rPr>
        <w:t>在刘呐鸥的笔下</w:t>
      </w:r>
      <w:r>
        <w:rPr>
          <w:rFonts w:hint="default" w:ascii="Calibri" w:hAnsi="Calibri" w:eastAsia="宋体" w:cs="Times New Roman"/>
          <w:kern w:val="2"/>
          <w:sz w:val="21"/>
          <w:szCs w:val="21"/>
          <w:lang w:eastAsia="zh-Hans" w:bidi="ar"/>
        </w:rPr>
        <w:t>，</w:t>
      </w:r>
      <w:r>
        <w:rPr>
          <w:rFonts w:hint="eastAsia" w:ascii="Calibri" w:hAnsi="Calibri" w:eastAsia="宋体" w:cs="Times New Roman"/>
          <w:kern w:val="2"/>
          <w:sz w:val="21"/>
          <w:szCs w:val="21"/>
          <w:lang w:val="en-US" w:eastAsia="zh-CN" w:bidi="ar"/>
        </w:rPr>
        <w:t>女性摆脱了以往</w:t>
      </w:r>
      <w:r>
        <w:rPr>
          <w:rFonts w:hint="eastAsia" w:ascii="Calibri" w:hAnsi="Calibri" w:eastAsia="宋体" w:cs="Times New Roman"/>
          <w:kern w:val="2"/>
          <w:sz w:val="21"/>
          <w:szCs w:val="21"/>
          <w:lang w:val="en-US" w:eastAsia="zh-Hans" w:bidi="ar"/>
        </w:rPr>
        <w:t>在男权社会下</w:t>
      </w:r>
      <w:r>
        <w:rPr>
          <w:rFonts w:hint="eastAsia" w:ascii="Calibri" w:hAnsi="Calibri" w:eastAsia="宋体" w:cs="Times New Roman"/>
          <w:kern w:val="2"/>
          <w:sz w:val="21"/>
          <w:szCs w:val="21"/>
          <w:lang w:val="en-US" w:eastAsia="zh-CN" w:bidi="ar"/>
        </w:rPr>
        <w:t>被压迫被玩弄的弱者地位，</w:t>
      </w:r>
      <w:r>
        <w:rPr>
          <w:rFonts w:hint="eastAsia" w:ascii="Calibri" w:hAnsi="Calibri" w:eastAsia="宋体" w:cs="Times New Roman"/>
          <w:kern w:val="2"/>
          <w:sz w:val="21"/>
          <w:szCs w:val="21"/>
          <w:lang w:val="en-US" w:eastAsia="zh-Hans" w:bidi="ar"/>
        </w:rPr>
        <w:t>并能够</w:t>
      </w:r>
      <w:r>
        <w:rPr>
          <w:rFonts w:hint="eastAsia" w:ascii="Calibri" w:hAnsi="Calibri" w:eastAsia="宋体" w:cs="Times New Roman"/>
          <w:kern w:val="2"/>
          <w:sz w:val="21"/>
          <w:szCs w:val="21"/>
          <w:lang w:val="en-US" w:eastAsia="zh-CN" w:bidi="ar"/>
        </w:rPr>
        <w:t>以开放大胆的姿态玩弄男性感情，</w:t>
      </w:r>
      <w:r>
        <w:rPr>
          <w:rFonts w:hint="eastAsia" w:ascii="Calibri" w:hAnsi="Calibri" w:eastAsia="宋体" w:cs="Times New Roman"/>
          <w:kern w:val="2"/>
          <w:sz w:val="21"/>
          <w:szCs w:val="21"/>
          <w:lang w:val="en-US" w:eastAsia="zh-Hans" w:bidi="ar"/>
        </w:rPr>
        <w:t>甚至</w:t>
      </w:r>
      <w:r>
        <w:rPr>
          <w:rFonts w:hint="eastAsia" w:ascii="Calibri" w:hAnsi="Calibri" w:eastAsia="宋体" w:cs="Times New Roman"/>
          <w:kern w:val="2"/>
          <w:sz w:val="21"/>
          <w:szCs w:val="21"/>
          <w:lang w:val="en-US" w:eastAsia="zh-CN" w:bidi="ar"/>
        </w:rPr>
        <w:t>最终潇洒地抛弃作为社会主体的男性。</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val="en-US" w:eastAsia="zh-Hans" w:bidi="ar"/>
        </w:rPr>
      </w:pPr>
      <w:r>
        <w:rPr>
          <w:rFonts w:hint="default" w:ascii="Calibri" w:hAnsi="Calibri" w:eastAsia="宋体" w:cs="Times New Roman"/>
          <w:kern w:val="2"/>
          <w:sz w:val="21"/>
          <w:szCs w:val="21"/>
          <w:lang w:eastAsia="zh-Hans" w:bidi="ar"/>
        </w:rPr>
        <w:t xml:space="preserve">- </w:t>
      </w:r>
      <w:r>
        <w:rPr>
          <w:rFonts w:hint="eastAsia" w:ascii="Calibri" w:hAnsi="Calibri" w:eastAsia="宋体" w:cs="Times New Roman"/>
          <w:kern w:val="2"/>
          <w:sz w:val="21"/>
          <w:szCs w:val="21"/>
          <w:lang w:val="en-US" w:eastAsia="zh-Hans" w:bidi="ar"/>
        </w:rPr>
        <w:t>例如在其小说</w:t>
      </w:r>
      <w:r>
        <w:rPr>
          <w:rFonts w:hint="default" w:ascii="Calibri" w:hAnsi="Calibri" w:eastAsia="宋体" w:cs="Times New Roman"/>
          <w:kern w:val="2"/>
          <w:sz w:val="21"/>
          <w:szCs w:val="21"/>
          <w:lang w:eastAsia="zh-Hans" w:bidi="ar"/>
        </w:rPr>
        <w:t>《</w:t>
      </w:r>
      <w:r>
        <w:rPr>
          <w:rFonts w:hint="eastAsia" w:ascii="Calibri" w:hAnsi="Calibri" w:eastAsia="宋体" w:cs="Times New Roman"/>
          <w:kern w:val="2"/>
          <w:sz w:val="21"/>
          <w:szCs w:val="21"/>
          <w:lang w:val="en-US" w:eastAsia="zh-Hans" w:bidi="ar"/>
        </w:rPr>
        <w:t>游戏</w:t>
      </w:r>
      <w:r>
        <w:rPr>
          <w:rFonts w:hint="default" w:ascii="Calibri" w:hAnsi="Calibri" w:eastAsia="宋体" w:cs="Times New Roman"/>
          <w:kern w:val="2"/>
          <w:sz w:val="21"/>
          <w:szCs w:val="21"/>
          <w:lang w:eastAsia="zh-Hans" w:bidi="ar"/>
        </w:rPr>
        <w:t>》</w:t>
      </w:r>
      <w:r>
        <w:rPr>
          <w:rFonts w:hint="eastAsia" w:ascii="Calibri" w:hAnsi="Calibri" w:eastAsia="宋体" w:cs="Times New Roman"/>
          <w:kern w:val="2"/>
          <w:sz w:val="21"/>
          <w:szCs w:val="21"/>
          <w:lang w:val="en-US" w:eastAsia="zh-Hans" w:bidi="ar"/>
        </w:rPr>
        <w:t>的结尾有这样一段话让我印象颇深“她看见他眼里有了两点珠光，忙对着他孜孜地笑着说， ―忘记了吧！我们愉快地相爱，愉快地分别了不好么？”</w:t>
      </w:r>
    </w:p>
    <w:p>
      <w:pPr>
        <w:rPr>
          <w:rFonts w:hint="eastAsia" w:eastAsiaTheme="minorEastAsia"/>
          <w:lang w:val="en-US" w:eastAsia="zh-Hans"/>
        </w:rPr>
      </w:pPr>
    </w:p>
    <w:p>
      <w:pPr>
        <w:rPr>
          <w:rFonts w:hint="eastAsia" w:eastAsiaTheme="minorEastAsia"/>
          <w:b/>
          <w:bCs/>
          <w:sz w:val="28"/>
          <w:szCs w:val="28"/>
          <w:lang w:val="en-US" w:eastAsia="zh-Hans"/>
        </w:rPr>
      </w:pPr>
      <w:r>
        <w:rPr>
          <w:rFonts w:hint="eastAsia"/>
          <w:b/>
          <w:bCs/>
          <w:sz w:val="28"/>
          <w:szCs w:val="28"/>
          <w:lang w:val="en-US" w:eastAsia="zh-Hans"/>
        </w:rPr>
        <w:t>二</w:t>
      </w:r>
      <w:r>
        <w:rPr>
          <w:rFonts w:hint="default"/>
          <w:b/>
          <w:bCs/>
          <w:sz w:val="28"/>
          <w:szCs w:val="28"/>
          <w:lang w:eastAsia="zh-Hans"/>
        </w:rPr>
        <w:t>、</w:t>
      </w:r>
      <w:r>
        <w:rPr>
          <w:rFonts w:hint="eastAsia" w:eastAsiaTheme="minorEastAsia"/>
          <w:b/>
          <w:bCs/>
          <w:sz w:val="28"/>
          <w:szCs w:val="28"/>
          <w:lang w:val="en-US" w:eastAsia="zh-Hans"/>
        </w:rPr>
        <w:t>电影技法的运用</w:t>
      </w:r>
    </w:p>
    <w:p>
      <w:pPr>
        <w:rPr>
          <w:rFonts w:hint="eastAsia" w:eastAsiaTheme="minorEastAsia"/>
          <w:lang w:val="en-US" w:eastAsia="zh-Hans"/>
        </w:rPr>
      </w:pPr>
      <w:r>
        <w:rPr>
          <w:rFonts w:hint="eastAsia"/>
          <w:lang w:val="en-US" w:eastAsia="zh-Hans"/>
        </w:rPr>
        <w:t>除了对于女性形象的独特塑造</w:t>
      </w:r>
      <w:r>
        <w:rPr>
          <w:rFonts w:hint="default"/>
          <w:lang w:eastAsia="zh-Hans"/>
        </w:rPr>
        <w:t>，</w:t>
      </w:r>
      <w:r>
        <w:rPr>
          <w:rFonts w:hint="eastAsia"/>
          <w:lang w:val="en-US" w:eastAsia="zh-Hans"/>
        </w:rPr>
        <w:t>大量运用的电影技法也是刘呐鸥小说的重要特点</w:t>
      </w:r>
      <w:r>
        <w:rPr>
          <w:rFonts w:hint="default"/>
          <w:lang w:eastAsia="zh-Hans"/>
        </w:rPr>
        <w:t>。</w:t>
      </w:r>
    </w:p>
    <w:p>
      <w:pPr>
        <w:rPr>
          <w:rFonts w:hint="eastAsia" w:eastAsiaTheme="minorEastAsia"/>
          <w:lang w:val="en-US" w:eastAsia="zh-Hans"/>
        </w:rPr>
      </w:pPr>
      <w:r>
        <w:rPr>
          <w:rFonts w:hint="eastAsia"/>
          <w:lang w:val="en-US" w:eastAsia="zh-Hans"/>
        </w:rPr>
        <w:t>首先是对“镜头组合”的运用</w:t>
      </w:r>
      <w:r>
        <w:rPr>
          <w:rFonts w:hint="default"/>
          <w:lang w:eastAsia="zh-Hans"/>
        </w:rPr>
        <w:t>。</w:t>
      </w:r>
      <w:r>
        <w:rPr>
          <w:rFonts w:hint="eastAsia" w:eastAsiaTheme="minorEastAsia"/>
          <w:lang w:val="en-US" w:eastAsia="zh-Hans"/>
        </w:rPr>
        <w:t>刘呐鸥的短篇小说集《都市风景线》</w:t>
      </w:r>
      <w:r>
        <w:rPr>
          <w:rFonts w:hint="eastAsia"/>
          <w:lang w:val="en-US" w:eastAsia="zh-Hans"/>
        </w:rPr>
        <w:t>中的</w:t>
      </w:r>
      <w:r>
        <w:rPr>
          <w:rFonts w:hint="eastAsia" w:eastAsiaTheme="minorEastAsia"/>
          <w:lang w:val="en-US" w:eastAsia="zh-Hans"/>
        </w:rPr>
        <w:t>八篇短篇小说都属于都市风景系列，每一篇都会有一处或几处熟悉的上海都市场所和建筑</w:t>
      </w:r>
      <w:r>
        <w:rPr>
          <w:rFonts w:hint="default"/>
          <w:lang w:eastAsia="zh-Hans"/>
        </w:rPr>
        <w:t>，</w:t>
      </w:r>
      <w:r>
        <w:rPr>
          <w:rFonts w:hint="eastAsia"/>
          <w:lang w:val="en-US" w:eastAsia="zh-Hans"/>
        </w:rPr>
        <w:t>例如</w:t>
      </w:r>
      <w:r>
        <w:rPr>
          <w:rFonts w:hint="default"/>
          <w:lang w:eastAsia="zh-Hans"/>
        </w:rPr>
        <w:t>《</w:t>
      </w:r>
      <w:r>
        <w:rPr>
          <w:rFonts w:hint="eastAsia"/>
          <w:lang w:val="en-US" w:eastAsia="zh-Hans"/>
        </w:rPr>
        <w:t>游戏</w:t>
      </w:r>
      <w:r>
        <w:rPr>
          <w:rFonts w:hint="default"/>
          <w:lang w:eastAsia="zh-Hans"/>
        </w:rPr>
        <w:t>》</w:t>
      </w:r>
      <w:r>
        <w:rPr>
          <w:rFonts w:hint="eastAsia"/>
          <w:lang w:val="en-US" w:eastAsia="zh-Hans"/>
        </w:rPr>
        <w:t>中的</w:t>
      </w:r>
      <w:r>
        <w:rPr>
          <w:rFonts w:hint="eastAsia" w:eastAsiaTheme="minorEastAsia"/>
          <w:lang w:val="en-US" w:eastAsia="zh-Hans"/>
        </w:rPr>
        <w:t>舞厅（“探戈宫”）、</w:t>
      </w:r>
      <w:r>
        <w:rPr>
          <w:rFonts w:hint="default"/>
          <w:lang w:eastAsia="zh-Hans"/>
        </w:rPr>
        <w:t>《</w:t>
      </w:r>
      <w:r>
        <w:rPr>
          <w:rFonts w:hint="eastAsia"/>
          <w:lang w:val="en-US" w:eastAsia="zh-Hans"/>
        </w:rPr>
        <w:t>风景</w:t>
      </w:r>
      <w:r>
        <w:rPr>
          <w:rFonts w:hint="default"/>
          <w:lang w:eastAsia="zh-Hans"/>
        </w:rPr>
        <w:t>》</w:t>
      </w:r>
      <w:r>
        <w:rPr>
          <w:rFonts w:hint="eastAsia"/>
          <w:lang w:val="en-US" w:eastAsia="zh-Hans"/>
        </w:rPr>
        <w:t>中</w:t>
      </w:r>
      <w:r>
        <w:rPr>
          <w:rFonts w:hint="eastAsia" w:eastAsiaTheme="minorEastAsia"/>
          <w:lang w:val="en-US" w:eastAsia="zh-Hans"/>
        </w:rPr>
        <w:t>高速行驶的火车、一条街和一家花店</w:t>
      </w:r>
      <w:r>
        <w:rPr>
          <w:rFonts w:hint="default"/>
          <w:lang w:eastAsia="zh-Hans"/>
        </w:rPr>
        <w:t>，</w:t>
      </w:r>
      <w:r>
        <w:rPr>
          <w:rFonts w:hint="eastAsia"/>
          <w:lang w:val="en-US" w:eastAsia="zh-Hans"/>
        </w:rPr>
        <w:t>以及</w:t>
      </w:r>
      <w:r>
        <w:rPr>
          <w:rFonts w:hint="default"/>
          <w:lang w:eastAsia="zh-Hans"/>
        </w:rPr>
        <w:t>《</w:t>
      </w:r>
      <w:r>
        <w:rPr>
          <w:rFonts w:hint="eastAsia"/>
          <w:lang w:val="en-US" w:eastAsia="zh-Hans"/>
        </w:rPr>
        <w:t>两个时间的不感症者</w:t>
      </w:r>
      <w:r>
        <w:rPr>
          <w:rFonts w:hint="default"/>
          <w:lang w:eastAsia="zh-Hans"/>
        </w:rPr>
        <w:t>》</w:t>
      </w:r>
      <w:r>
        <w:rPr>
          <w:rFonts w:hint="eastAsia"/>
          <w:lang w:val="en-US" w:eastAsia="zh-Hans"/>
        </w:rPr>
        <w:t>的</w:t>
      </w:r>
      <w:r>
        <w:rPr>
          <w:rFonts w:hint="eastAsia" w:eastAsiaTheme="minorEastAsia"/>
          <w:lang w:val="en-US" w:eastAsia="zh-Hans"/>
        </w:rPr>
        <w:t>跑马场的看台和百货公司等。刘呐鸥用电影技巧来表现所有的这些熟悉的场所</w:t>
      </w:r>
      <w:r>
        <w:rPr>
          <w:rFonts w:hint="default"/>
          <w:lang w:eastAsia="zh-Hans"/>
        </w:rPr>
        <w:t>。</w:t>
      </w:r>
      <w:r>
        <w:rPr>
          <w:rFonts w:hint="eastAsia"/>
          <w:lang w:val="en-US" w:eastAsia="zh-Hans"/>
        </w:rPr>
        <w:t>其</w:t>
      </w:r>
      <w:r>
        <w:rPr>
          <w:rFonts w:hint="eastAsia" w:eastAsiaTheme="minorEastAsia"/>
          <w:lang w:val="en-US" w:eastAsia="zh-Hans"/>
        </w:rPr>
        <w:t>叙述内容</w:t>
      </w:r>
      <w:r>
        <w:rPr>
          <w:rFonts w:hint="eastAsia"/>
          <w:lang w:val="en-US" w:eastAsia="zh-Hans"/>
        </w:rPr>
        <w:t>像是</w:t>
      </w:r>
      <w:r>
        <w:rPr>
          <w:rFonts w:hint="eastAsia" w:eastAsiaTheme="minorEastAsia"/>
          <w:lang w:val="en-US" w:eastAsia="zh-Hans"/>
        </w:rPr>
        <w:t>随意游动</w:t>
      </w:r>
      <w:r>
        <w:rPr>
          <w:rFonts w:hint="eastAsia"/>
          <w:lang w:val="en-US" w:eastAsia="zh-Hans"/>
        </w:rPr>
        <w:t>般</w:t>
      </w:r>
      <w:r>
        <w:rPr>
          <w:rFonts w:hint="eastAsia" w:eastAsiaTheme="minorEastAsia"/>
          <w:lang w:val="en-US" w:eastAsia="zh-Hans"/>
        </w:rPr>
        <w:t>，跳跃性很强，由此形成了令人迷乱的“镜头组合”</w:t>
      </w:r>
    </w:p>
    <w:p>
      <w:pPr>
        <w:rPr>
          <w:rFonts w:hint="eastAsia" w:eastAsiaTheme="minorEastAsia"/>
          <w:lang w:val="en-US" w:eastAsia="zh-Hans"/>
        </w:rPr>
      </w:pPr>
    </w:p>
    <w:p>
      <w:pPr>
        <w:rPr>
          <w:rFonts w:hint="eastAsia" w:eastAsiaTheme="minorEastAsia"/>
          <w:lang w:val="en-US" w:eastAsia="zh-Hans"/>
        </w:rPr>
      </w:pPr>
      <w:r>
        <w:rPr>
          <w:rFonts w:hint="eastAsia"/>
          <w:lang w:val="en-US" w:eastAsia="zh-Hans"/>
        </w:rPr>
        <w:t>例如</w:t>
      </w:r>
      <w:r>
        <w:rPr>
          <w:rFonts w:hint="default"/>
          <w:lang w:eastAsia="zh-Hans"/>
        </w:rPr>
        <w:t>，</w:t>
      </w:r>
      <w:r>
        <w:rPr>
          <w:rFonts w:hint="eastAsia"/>
          <w:lang w:val="en-US" w:eastAsia="zh-Hans"/>
        </w:rPr>
        <w:t>他在其小说</w:t>
      </w:r>
      <w:r>
        <w:rPr>
          <w:rFonts w:hint="default"/>
          <w:lang w:eastAsia="zh-Hans"/>
        </w:rPr>
        <w:t>《</w:t>
      </w:r>
      <w:r>
        <w:rPr>
          <w:rFonts w:hint="eastAsia"/>
          <w:lang w:val="en-US" w:eastAsia="zh-Hans"/>
        </w:rPr>
        <w:t>风景</w:t>
      </w:r>
      <w:r>
        <w:rPr>
          <w:rFonts w:hint="default"/>
          <w:lang w:eastAsia="zh-Hans"/>
        </w:rPr>
        <w:t>》</w:t>
      </w:r>
      <w:r>
        <w:rPr>
          <w:rFonts w:hint="eastAsia"/>
          <w:lang w:val="en-US" w:eastAsia="zh-Hans"/>
        </w:rPr>
        <w:t>的开篇这样写道“</w:t>
      </w:r>
      <w:r>
        <w:rPr>
          <w:rFonts w:hint="eastAsia" w:eastAsiaTheme="minorEastAsia"/>
          <w:lang w:val="en-US" w:eastAsia="zh-Hans"/>
        </w:rPr>
        <w:t>人们是坐在速度的上面的。原野飞过了。小河飞过了。茅舍，石桥，柳树，一切的风景都只在眼膜中占了片刻的存在就消灭了。但是，这里，在燃青手中展开的一份油味新鲜的报纸上的罗马的兵士一样的活字</w:t>
      </w:r>
      <w:r>
        <w:rPr>
          <w:rFonts w:hint="default"/>
          <w:lang w:eastAsia="zh-Hans"/>
        </w:rPr>
        <w:t>，</w:t>
      </w:r>
      <w:r>
        <w:rPr>
          <w:rFonts w:hint="eastAsia" w:eastAsiaTheme="minorEastAsia"/>
          <w:lang w:val="en-US" w:eastAsia="zh-Hans"/>
        </w:rPr>
        <w:t>却静静地，在从车窗射进来的早上的阳光中，跟着车辆舒服的动摇，震动着。</w:t>
      </w:r>
      <w:r>
        <w:rPr>
          <w:rFonts w:hint="eastAsia"/>
          <w:lang w:val="en-US" w:eastAsia="zh-Hans"/>
        </w:rPr>
        <w:t>”这样的描绘在文中多次出现</w:t>
      </w:r>
      <w:r>
        <w:rPr>
          <w:rFonts w:hint="default"/>
          <w:lang w:eastAsia="zh-Hans"/>
        </w:rPr>
        <w:t>，</w:t>
      </w:r>
      <w:r>
        <w:rPr>
          <w:rFonts w:hint="eastAsia"/>
          <w:lang w:val="en-US" w:eastAsia="zh-Hans"/>
        </w:rPr>
        <w:t>使得整篇小说像是</w:t>
      </w:r>
      <w:r>
        <w:rPr>
          <w:rFonts w:hint="eastAsia" w:eastAsiaTheme="minorEastAsia"/>
          <w:lang w:val="en-US" w:eastAsia="zh-Hans"/>
        </w:rPr>
        <w:t>一本“连环画”</w:t>
      </w:r>
      <w:r>
        <w:rPr>
          <w:rFonts w:hint="default"/>
          <w:lang w:eastAsia="zh-Hans"/>
        </w:rPr>
        <w:t>，</w:t>
      </w:r>
      <w:r>
        <w:rPr>
          <w:rFonts w:hint="eastAsia"/>
          <w:lang w:val="en-US" w:eastAsia="zh-Hans"/>
        </w:rPr>
        <w:t>一本</w:t>
      </w:r>
      <w:r>
        <w:rPr>
          <w:rFonts w:hint="eastAsia" w:eastAsiaTheme="minorEastAsia"/>
          <w:lang w:val="en-US" w:eastAsia="zh-Hans"/>
        </w:rPr>
        <w:t>可视读物</w:t>
      </w:r>
      <w:r>
        <w:rPr>
          <w:rFonts w:hint="default"/>
          <w:lang w:eastAsia="zh-Hans"/>
        </w:rPr>
        <w:t>，</w:t>
      </w:r>
      <w:r>
        <w:rPr>
          <w:rFonts w:hint="eastAsia"/>
          <w:lang w:val="en-US" w:eastAsia="zh-Hans"/>
        </w:rPr>
        <w:t>传达出一幅幅</w:t>
      </w:r>
      <w:r>
        <w:rPr>
          <w:rFonts w:hint="eastAsia" w:eastAsiaTheme="minorEastAsia"/>
          <w:lang w:val="en-US" w:eastAsia="zh-Hans"/>
        </w:rPr>
        <w:t>感染力很强的画面</w:t>
      </w:r>
      <w:r>
        <w:rPr>
          <w:rFonts w:hint="default"/>
          <w:lang w:eastAsia="zh-Hans"/>
        </w:rPr>
        <w:t>。</w:t>
      </w:r>
    </w:p>
    <w:p>
      <w:pPr>
        <w:rPr>
          <w:rFonts w:hint="eastAsia" w:eastAsiaTheme="minorEastAsia"/>
          <w:lang w:val="en-US" w:eastAsia="zh-Hans"/>
        </w:rPr>
      </w:pPr>
    </w:p>
    <w:p>
      <w:pPr>
        <w:rPr>
          <w:rFonts w:hint="eastAsia" w:eastAsiaTheme="minorEastAsia"/>
          <w:lang w:val="en-US" w:eastAsia="zh-Hans"/>
        </w:rPr>
      </w:pPr>
      <w:r>
        <w:rPr>
          <w:rFonts w:hint="eastAsia"/>
          <w:lang w:val="en-US" w:eastAsia="zh-Hans"/>
        </w:rPr>
        <w:t>除此之外</w:t>
      </w:r>
      <w:r>
        <w:rPr>
          <w:rFonts w:hint="default"/>
          <w:lang w:eastAsia="zh-Hans"/>
        </w:rPr>
        <w:t>，</w:t>
      </w:r>
      <w:r>
        <w:rPr>
          <w:rFonts w:hint="eastAsia"/>
          <w:lang w:val="en-US" w:eastAsia="zh-Hans"/>
        </w:rPr>
        <w:t>刘呐鸥在其小说中还大量运用了</w:t>
      </w:r>
      <w:r>
        <w:rPr>
          <w:rFonts w:hint="eastAsia"/>
          <w:lang w:eastAsia="zh-Hans"/>
        </w:rPr>
        <w:t>“</w:t>
      </w:r>
      <w:r>
        <w:rPr>
          <w:rFonts w:hint="eastAsia"/>
          <w:lang w:val="en-US" w:eastAsia="zh-Hans"/>
        </w:rPr>
        <w:t>画外音</w:t>
      </w:r>
      <w:r>
        <w:rPr>
          <w:rFonts w:hint="eastAsia"/>
          <w:lang w:eastAsia="zh-Hans"/>
        </w:rPr>
        <w:t>”</w:t>
      </w:r>
      <w:r>
        <w:rPr>
          <w:rFonts w:hint="eastAsia"/>
          <w:lang w:val="en-US" w:eastAsia="zh-Hans"/>
        </w:rPr>
        <w:t>的叙述手法</w:t>
      </w:r>
      <w:r>
        <w:rPr>
          <w:rFonts w:hint="default"/>
          <w:lang w:eastAsia="zh-Hans"/>
        </w:rPr>
        <w:t>。</w:t>
      </w:r>
      <w:r>
        <w:rPr>
          <w:rFonts w:hint="eastAsia"/>
          <w:lang w:val="en-US" w:eastAsia="zh-Hans"/>
        </w:rPr>
        <w:t>使用</w:t>
      </w:r>
      <w:r>
        <w:rPr>
          <w:rFonts w:hint="eastAsia" w:eastAsiaTheme="minorEastAsia"/>
          <w:lang w:val="en-US" w:eastAsia="zh-Hans"/>
        </w:rPr>
        <w:t>第一人称或第三人称的“画外音”</w:t>
      </w:r>
      <w:r>
        <w:rPr>
          <w:rFonts w:hint="default"/>
          <w:lang w:eastAsia="zh-Hans"/>
        </w:rPr>
        <w:t>，</w:t>
      </w:r>
      <w:r>
        <w:rPr>
          <w:rFonts w:hint="eastAsia" w:eastAsiaTheme="minorEastAsia"/>
          <w:lang w:val="en-US" w:eastAsia="zh-Hans"/>
        </w:rPr>
        <w:t>串联起松散的情节里各种镜头和场景</w:t>
      </w:r>
      <w:r>
        <w:rPr>
          <w:rFonts w:hint="default"/>
          <w:lang w:eastAsia="zh-Hans"/>
        </w:rPr>
        <w:t>。</w:t>
      </w:r>
      <w:r>
        <w:rPr>
          <w:rFonts w:hint="eastAsia"/>
          <w:lang w:val="en-US" w:eastAsia="zh-Hans"/>
        </w:rPr>
        <w:t>例如在</w:t>
      </w:r>
      <w:r>
        <w:rPr>
          <w:rFonts w:hint="eastAsia" w:eastAsiaTheme="minorEastAsia"/>
          <w:lang w:val="en-US" w:eastAsia="zh-Hans"/>
        </w:rPr>
        <w:t>《游戏》的开篇</w:t>
      </w:r>
      <w:r>
        <w:rPr>
          <w:rFonts w:hint="default"/>
          <w:lang w:eastAsia="zh-Hans"/>
        </w:rPr>
        <w:t>，</w:t>
      </w:r>
      <w:r>
        <w:rPr>
          <w:rFonts w:hint="eastAsia"/>
          <w:lang w:val="en-US" w:eastAsia="zh-Hans"/>
        </w:rPr>
        <w:t>作者就通过描写主观式的感受</w:t>
      </w:r>
      <w:r>
        <w:rPr>
          <w:rFonts w:hint="default"/>
          <w:lang w:eastAsia="zh-Hans"/>
        </w:rPr>
        <w:t>，</w:t>
      </w:r>
      <w:r>
        <w:rPr>
          <w:rFonts w:hint="eastAsia"/>
          <w:lang w:val="en-US" w:eastAsia="zh-Hans"/>
        </w:rPr>
        <w:t>不仅交代了故事发生的地点</w:t>
      </w:r>
      <w:r>
        <w:rPr>
          <w:rFonts w:hint="default"/>
          <w:lang w:eastAsia="zh-Hans"/>
        </w:rPr>
        <w:t>——</w:t>
      </w:r>
      <w:r>
        <w:rPr>
          <w:rFonts w:hint="eastAsia"/>
          <w:lang w:val="en-US" w:eastAsia="zh-Hans"/>
        </w:rPr>
        <w:t>歌舞厅</w:t>
      </w:r>
      <w:r>
        <w:rPr>
          <w:rFonts w:hint="default"/>
          <w:lang w:eastAsia="zh-Hans"/>
        </w:rPr>
        <w:t>，</w:t>
      </w:r>
      <w:r>
        <w:rPr>
          <w:rFonts w:hint="eastAsia"/>
          <w:lang w:val="en-US" w:eastAsia="zh-Hans"/>
        </w:rPr>
        <w:t>还描绘出</w:t>
      </w:r>
      <w:r>
        <w:rPr>
          <w:rFonts w:hint="eastAsia" w:eastAsiaTheme="minorEastAsia"/>
          <w:lang w:val="en-US" w:eastAsia="zh-Hans"/>
        </w:rPr>
        <w:t>五彩的灯光和光亮的酒杯，</w:t>
      </w:r>
      <w:r>
        <w:rPr>
          <w:rFonts w:hint="eastAsia"/>
          <w:lang w:val="en-US" w:eastAsia="zh-Hans"/>
        </w:rPr>
        <w:t>一派</w:t>
      </w:r>
      <w:r>
        <w:rPr>
          <w:rFonts w:hint="eastAsia" w:eastAsiaTheme="minorEastAsia"/>
          <w:lang w:val="en-US" w:eastAsia="zh-Hans"/>
        </w:rPr>
        <w:t>五光十色</w:t>
      </w:r>
      <w:r>
        <w:rPr>
          <w:rFonts w:hint="eastAsia"/>
          <w:lang w:val="en-US" w:eastAsia="zh-Hans"/>
        </w:rPr>
        <w:t>的</w:t>
      </w:r>
      <w:r>
        <w:rPr>
          <w:rFonts w:hint="eastAsia" w:eastAsiaTheme="minorEastAsia"/>
          <w:lang w:val="en-US" w:eastAsia="zh-Hans"/>
        </w:rPr>
        <w:t>纸醉金迷，</w:t>
      </w:r>
      <w:r>
        <w:rPr>
          <w:rFonts w:hint="eastAsia"/>
          <w:lang w:val="en-US" w:eastAsia="zh-Hans"/>
        </w:rPr>
        <w:t>一下子就</w:t>
      </w:r>
      <w:r>
        <w:rPr>
          <w:rFonts w:hint="eastAsia" w:eastAsiaTheme="minorEastAsia"/>
          <w:lang w:val="en-US" w:eastAsia="zh-Hans"/>
        </w:rPr>
        <w:t>将我带到了上世纪的</w:t>
      </w:r>
      <w:r>
        <w:rPr>
          <w:rFonts w:hint="eastAsia"/>
          <w:lang w:val="en-US" w:eastAsia="zh-Hans"/>
        </w:rPr>
        <w:t>大上海的</w:t>
      </w:r>
      <w:r>
        <w:rPr>
          <w:rFonts w:hint="eastAsia" w:eastAsiaTheme="minorEastAsia"/>
          <w:lang w:val="en-US" w:eastAsia="zh-Hans"/>
        </w:rPr>
        <w:t>一片花花世界</w:t>
      </w:r>
      <w:r>
        <w:rPr>
          <w:rFonts w:hint="eastAsia"/>
          <w:lang w:val="en-US" w:eastAsia="zh-Hans"/>
        </w:rPr>
        <w:t>中去</w:t>
      </w:r>
      <w:r>
        <w:rPr>
          <w:rFonts w:hint="eastAsia" w:eastAsiaTheme="minorEastAsia"/>
          <w:lang w:val="en-US" w:eastAsia="zh-Hans"/>
        </w:rPr>
        <w:t>。</w:t>
      </w:r>
    </w:p>
    <w:p>
      <w:pPr>
        <w:rPr>
          <w:rFonts w:hint="default"/>
          <w:lang w:eastAsia="zh-Hans"/>
        </w:rPr>
      </w:pPr>
    </w:p>
    <w:p>
      <w:pPr>
        <w:rPr>
          <w:rFonts w:hint="eastAsia" w:eastAsiaTheme="minorEastAsia"/>
          <w:lang w:val="en-US" w:eastAsia="zh-Hans"/>
        </w:rPr>
      </w:pPr>
      <w:r>
        <w:rPr>
          <w:rFonts w:hint="eastAsia"/>
          <w:lang w:val="en-US" w:eastAsia="zh-Hans"/>
        </w:rPr>
        <w:t>“</w:t>
      </w:r>
      <w:r>
        <w:rPr>
          <w:rFonts w:hint="eastAsia" w:eastAsiaTheme="minorEastAsia"/>
          <w:lang w:val="en-US" w:eastAsia="zh-Hans"/>
        </w:rPr>
        <w:t>在这“探戈宫”里的一切都在一种旋律的动摇中―男女的肢体，五彩的灯光，和光亮的酒杯，红绿的液体以及纤细的指头，石榴色的嘴唇，发焰的眼光。中央一片光滑的地板反映着四周的椅桌和人们的错杂的光景，使人觉得，好像入了魔宫一样，心神都在一种魔力的势力下。在这中间最精细又最敏捷的可算是那白衣的仆欧的动作，他们活泼泼地，正像穿花的峡蝶一样，由这一边飞到那一边，由那一边又飞到别的一边，而且一点也不露着粗鲁的样子</w:t>
      </w:r>
      <w:r>
        <w:rPr>
          <w:rFonts w:hint="eastAsia"/>
          <w:lang w:val="en-US" w:eastAsia="zh-Hans"/>
        </w:rPr>
        <w:t>”</w:t>
      </w:r>
      <w:r>
        <w:rPr>
          <w:rFonts w:hint="default"/>
          <w:lang w:eastAsia="zh-Hans"/>
        </w:rPr>
        <w:t>（《</w:t>
      </w:r>
      <w:r>
        <w:rPr>
          <w:rFonts w:hint="eastAsia"/>
          <w:lang w:val="en-US" w:eastAsia="zh-Hans"/>
        </w:rPr>
        <w:t>游戏</w:t>
      </w:r>
      <w:r>
        <w:rPr>
          <w:rFonts w:hint="default"/>
          <w:lang w:eastAsia="zh-Hans"/>
        </w:rPr>
        <w:t>》）</w:t>
      </w:r>
    </w:p>
    <w:p>
      <w:pPr>
        <w:rPr>
          <w:rFonts w:hint="eastAsia" w:eastAsiaTheme="minorEastAsia"/>
          <w:lang w:val="en-US" w:eastAsia="zh-Hans"/>
        </w:rPr>
      </w:pPr>
    </w:p>
    <w:p>
      <w:pPr>
        <w:rPr>
          <w:rFonts w:hint="default"/>
          <w:lang w:val="en-US" w:eastAsia="zh-CN"/>
        </w:rPr>
      </w:pP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TSong-Light-Acr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76509"/>
    <w:rsid w:val="4FDB62A9"/>
    <w:rsid w:val="75ED1ED1"/>
    <w:rsid w:val="77F7835D"/>
    <w:rsid w:val="7EBF0015"/>
    <w:rsid w:val="7EDBE989"/>
    <w:rsid w:val="7FB76509"/>
    <w:rsid w:val="7FFBDAF6"/>
    <w:rsid w:val="AFB7E3F0"/>
    <w:rsid w:val="B77FFCF3"/>
    <w:rsid w:val="D5D73E76"/>
    <w:rsid w:val="D777B3F5"/>
    <w:rsid w:val="DD358D97"/>
    <w:rsid w:val="EB8EC1A6"/>
    <w:rsid w:val="F6FFFE0F"/>
    <w:rsid w:val="F8E7A893"/>
    <w:rsid w:val="FC7F07DF"/>
    <w:rsid w:val="FD7F0CAF"/>
    <w:rsid w:val="FFFF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2022-04-21T05:10:00Z</dcterms:created>
  <dc:creator>lizhekai</dc:creator>
  <cp:lastModifiedBy>lizhekai</cp:lastModifiedBy>
  <dcterms:modified xsi:type="dcterms:W3CDTF">2022-04-22T20:34:02Z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