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25130" w14:textId="77777777" w:rsidR="007F50A7" w:rsidRDefault="00910F21">
      <w:pPr>
        <w:spacing w:after="40"/>
        <w:jc w:val="center"/>
      </w:pPr>
      <w:r>
        <w:rPr>
          <w:b/>
          <w:bCs/>
          <w:sz w:val="32"/>
          <w:szCs w:val="32"/>
        </w:rPr>
        <w:t>ОТЧЁТ</w:t>
      </w:r>
    </w:p>
    <w:p w14:paraId="28C17116" w14:textId="77777777" w:rsidR="007F50A7" w:rsidRDefault="00910F21">
      <w:pPr>
        <w:spacing w:after="40"/>
        <w:jc w:val="center"/>
      </w:pPr>
      <w:r>
        <w:rPr>
          <w:b/>
          <w:bCs/>
          <w:sz w:val="26"/>
          <w:szCs w:val="26"/>
        </w:rPr>
        <w:t>по практической работе № 5</w:t>
      </w:r>
    </w:p>
    <w:p w14:paraId="201C19E2" w14:textId="77777777" w:rsidR="007F50A7" w:rsidRDefault="00910F21">
      <w:pPr>
        <w:spacing w:after="200"/>
        <w:jc w:val="center"/>
      </w:pPr>
      <w:proofErr w:type="spellStart"/>
      <w:r>
        <w:rPr>
          <w:sz w:val="26"/>
          <w:szCs w:val="26"/>
        </w:rPr>
        <w:t>Django</w:t>
      </w:r>
      <w:proofErr w:type="spellEnd"/>
      <w:r>
        <w:rPr>
          <w:sz w:val="26"/>
          <w:szCs w:val="26"/>
        </w:rPr>
        <w:t>, HTTP и основы веб-разработки</w:t>
      </w:r>
    </w:p>
    <w:p w14:paraId="7119B21D" w14:textId="77777777" w:rsidR="007F50A7" w:rsidRDefault="00910F21">
      <w:pPr>
        <w:keepNext/>
        <w:spacing w:before="160" w:after="80"/>
      </w:pPr>
      <w:r>
        <w:rPr>
          <w:b/>
          <w:bCs/>
          <w:sz w:val="26"/>
          <w:szCs w:val="26"/>
        </w:rPr>
        <w:t>1. Общие сведения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9"/>
      </w:tblGrid>
      <w:tr w:rsidR="007F50A7" w14:paraId="4DB55BB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2F987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Дисциплина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B4E3E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Технологии разработки приложений на базе фреймворков</w:t>
            </w:r>
          </w:p>
        </w:tc>
      </w:tr>
      <w:tr w:rsidR="007F50A7" w14:paraId="527D20E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C7F5B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Практическая работа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E93E9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 xml:space="preserve">№ 5.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>, HTTP и основы веб-разработки</w:t>
            </w:r>
          </w:p>
        </w:tc>
      </w:tr>
      <w:tr w:rsidR="007F50A7" w14:paraId="12C3C86F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4B7F5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Индивидуальный проект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1EAA7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«Сервис формирования учебных подгрупп» (тема 483: курс, группа, студент, подгруппа)</w:t>
            </w:r>
          </w:p>
        </w:tc>
      </w:tr>
      <w:tr w:rsidR="007F50A7" w14:paraId="0A5F31A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D13E7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16CFE" w14:textId="320767AB" w:rsidR="007F50A7" w:rsidRDefault="006A54E9">
            <w:pPr>
              <w:spacing w:after="20"/>
            </w:pPr>
            <w:r>
              <w:rPr>
                <w:sz w:val="20"/>
                <w:szCs w:val="20"/>
              </w:rPr>
              <w:t>ЭФБО-12-24</w:t>
            </w:r>
          </w:p>
        </w:tc>
      </w:tr>
      <w:tr w:rsidR="007F50A7" w14:paraId="219EE165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0A44C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ФИО студента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B95CF" w14:textId="18E30663" w:rsidR="007F50A7" w:rsidRDefault="006A54E9">
            <w:pPr>
              <w:spacing w:after="20"/>
            </w:pPr>
            <w:r>
              <w:rPr>
                <w:sz w:val="20"/>
                <w:szCs w:val="20"/>
              </w:rPr>
              <w:t>Мельник Евгений Андреевич</w:t>
            </w:r>
          </w:p>
        </w:tc>
      </w:tr>
      <w:tr w:rsidR="007F50A7" w14:paraId="10DA670C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9B1B3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Год выполнения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30598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2026</w:t>
            </w:r>
          </w:p>
        </w:tc>
      </w:tr>
    </w:tbl>
    <w:p w14:paraId="25AFEE22" w14:textId="77777777" w:rsidR="007F50A7" w:rsidRDefault="00910F21">
      <w:pPr>
        <w:keepNext/>
        <w:spacing w:before="160" w:after="80"/>
      </w:pPr>
      <w:r>
        <w:rPr>
          <w:b/>
          <w:bCs/>
          <w:sz w:val="26"/>
          <w:szCs w:val="26"/>
        </w:rPr>
        <w:t>2. Выполненные материалы Яндекс Практикума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9"/>
      </w:tblGrid>
      <w:tr w:rsidR="007F50A7" w14:paraId="2993CAB4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F5FB9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Раздел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82017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Выполненные темы</w:t>
            </w:r>
          </w:p>
        </w:tc>
      </w:tr>
      <w:tr w:rsidR="007F50A7" w14:paraId="4E2F841D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425A6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Раздел 04. «Основы веб-разработки»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50501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 xml:space="preserve">«Создание проекта»: введение в спринт; фреймворк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; создание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-проекта; приложения в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>-проекте.</w:t>
            </w:r>
          </w:p>
          <w:p w14:paraId="798DDDF0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 xml:space="preserve">«Пути и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-функции»: протокол HTTP; планирование адресов и конвертеры путей; распределение адресов по приложениям;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-функции: от запроса до </w:t>
            </w:r>
            <w:r>
              <w:rPr>
                <w:sz w:val="20"/>
                <w:szCs w:val="20"/>
              </w:rPr>
              <w:t>ответа.</w:t>
            </w:r>
          </w:p>
          <w:p w14:paraId="52883394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 xml:space="preserve">«Вёрстка для </w:t>
            </w:r>
            <w:proofErr w:type="spellStart"/>
            <w:r>
              <w:rPr>
                <w:sz w:val="20"/>
                <w:szCs w:val="20"/>
              </w:rPr>
              <w:t>бэкендера</w:t>
            </w:r>
            <w:proofErr w:type="spellEnd"/>
            <w:r>
              <w:rPr>
                <w:sz w:val="20"/>
                <w:szCs w:val="20"/>
              </w:rPr>
              <w:t xml:space="preserve">»: язык HTML; структура HTML-документа; CSS: стили, селекторы и синтаксис; иерархия HTML-документа и наследование стилей; фреймворк </w:t>
            </w: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FEC3417" w14:textId="77777777" w:rsidR="007F50A7" w:rsidRDefault="00910F21">
      <w:pPr>
        <w:keepNext/>
        <w:spacing w:before="160" w:after="80"/>
      </w:pPr>
      <w:r>
        <w:rPr>
          <w:b/>
          <w:bCs/>
          <w:sz w:val="26"/>
          <w:szCs w:val="26"/>
        </w:rPr>
        <w:t>3. Доработка индивидуального проекта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9"/>
      </w:tblGrid>
      <w:tr w:rsidR="007F50A7" w14:paraId="20725095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70AE1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Название проекта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403E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«Сервис формирования учебных подгрупп» (тема 483: курс, группа, студент, подгруппа)</w:t>
            </w:r>
          </w:p>
        </w:tc>
      </w:tr>
      <w:tr w:rsidR="007F50A7" w:rsidRPr="006A54E9" w14:paraId="04C623E4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A3799" w14:textId="77777777" w:rsidR="007F50A7" w:rsidRDefault="00910F21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Django</w:t>
            </w:r>
            <w:proofErr w:type="spellEnd"/>
            <w:r>
              <w:rPr>
                <w:b/>
                <w:bCs/>
                <w:sz w:val="20"/>
                <w:szCs w:val="20"/>
              </w:rPr>
              <w:t>-проект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3CFC2" w14:textId="77777777" w:rsidR="007F50A7" w:rsidRPr="006A54E9" w:rsidRDefault="00910F21">
            <w:pPr>
              <w:spacing w:after="20"/>
              <w:rPr>
                <w:lang w:val="en-US"/>
              </w:rPr>
            </w:pPr>
            <w:proofErr w:type="spellStart"/>
            <w:r w:rsidRPr="006A54E9">
              <w:rPr>
                <w:sz w:val="20"/>
                <w:szCs w:val="20"/>
                <w:lang w:val="en-US"/>
              </w:rPr>
              <w:t>subgroup_service</w:t>
            </w:r>
            <w:proofErr w:type="spellEnd"/>
            <w:r w:rsidRPr="006A54E9">
              <w:rPr>
                <w:sz w:val="20"/>
                <w:szCs w:val="20"/>
                <w:lang w:val="en-US"/>
              </w:rPr>
              <w:t xml:space="preserve"> (manage.py </w:t>
            </w:r>
            <w:r>
              <w:rPr>
                <w:sz w:val="20"/>
                <w:szCs w:val="20"/>
              </w:rPr>
              <w:t>в</w:t>
            </w:r>
            <w:r w:rsidRPr="006A54E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корне</w:t>
            </w:r>
            <w:r w:rsidRPr="006A54E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репозитория</w:t>
            </w:r>
            <w:r w:rsidRPr="006A54E9"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локализация</w:t>
            </w:r>
            <w:r w:rsidRPr="006A54E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54E9">
              <w:rPr>
                <w:sz w:val="20"/>
                <w:szCs w:val="20"/>
                <w:lang w:val="en-US"/>
              </w:rPr>
              <w:t>ru</w:t>
            </w:r>
            <w:proofErr w:type="spellEnd"/>
            <w:r w:rsidRPr="006A54E9">
              <w:rPr>
                <w:sz w:val="20"/>
                <w:szCs w:val="20"/>
                <w:lang w:val="en-US"/>
              </w:rPr>
              <w:t xml:space="preserve">-RU, Europe/Moscow; DEBUG </w:t>
            </w:r>
            <w:r>
              <w:rPr>
                <w:sz w:val="20"/>
                <w:szCs w:val="20"/>
              </w:rPr>
              <w:t>и</w:t>
            </w:r>
            <w:r w:rsidRPr="006A54E9">
              <w:rPr>
                <w:sz w:val="20"/>
                <w:szCs w:val="20"/>
                <w:lang w:val="en-US"/>
              </w:rPr>
              <w:t xml:space="preserve"> ALLOWED_HOSTS)</w:t>
            </w:r>
          </w:p>
        </w:tc>
      </w:tr>
      <w:tr w:rsidR="007F50A7" w14:paraId="1B753C8E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B9036" w14:textId="77777777" w:rsidR="007F50A7" w:rsidRDefault="00910F21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Django</w:t>
            </w:r>
            <w:proofErr w:type="spellEnd"/>
            <w:r>
              <w:rPr>
                <w:b/>
                <w:bCs/>
                <w:sz w:val="20"/>
                <w:szCs w:val="20"/>
              </w:rPr>
              <w:t>-приложения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82BCE" w14:textId="77777777" w:rsidR="007F50A7" w:rsidRDefault="00910F21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 xml:space="preserve"> (главная, общий каркас страниц, страница 404),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 xml:space="preserve"> (группы), 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  <w:r>
              <w:rPr>
                <w:sz w:val="20"/>
                <w:szCs w:val="20"/>
              </w:rPr>
              <w:t xml:space="preserve"> (студенты), </w:t>
            </w:r>
            <w:proofErr w:type="spellStart"/>
            <w:r>
              <w:rPr>
                <w:sz w:val="20"/>
                <w:szCs w:val="20"/>
              </w:rPr>
              <w:t>subgroups</w:t>
            </w:r>
            <w:proofErr w:type="spellEnd"/>
            <w:r>
              <w:rPr>
                <w:sz w:val="20"/>
                <w:szCs w:val="20"/>
              </w:rPr>
              <w:t xml:space="preserve"> (подгруппы). Приложения подключены в INSTALLED_APPS. Отдельное приложение для пользователей не создавалось: используется встроенный </w:t>
            </w:r>
            <w:proofErr w:type="spellStart"/>
            <w:r>
              <w:rPr>
                <w:sz w:val="20"/>
                <w:szCs w:val="20"/>
              </w:rPr>
              <w:t>django.contrib.auth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F50A7" w14:paraId="41A4B0A7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0C855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Ссылка на Git-репозиторий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26049" w14:textId="77777777" w:rsidR="007F50A7" w:rsidRDefault="00910F21">
            <w:pPr>
              <w:spacing w:after="20"/>
            </w:pPr>
            <w:r>
              <w:rPr>
                <w:sz w:val="20"/>
                <w:szCs w:val="20"/>
                <w:highlight w:val="yellow"/>
              </w:rPr>
              <w:t>______________________________</w:t>
            </w:r>
          </w:p>
        </w:tc>
      </w:tr>
    </w:tbl>
    <w:p w14:paraId="6619D23A" w14:textId="77777777" w:rsidR="007F50A7" w:rsidRDefault="007F50A7">
      <w:pPr>
        <w:spacing w:after="60" w:line="264" w:lineRule="auto"/>
      </w:pPr>
    </w:p>
    <w:p w14:paraId="07A2F9ED" w14:textId="77777777" w:rsidR="007F50A7" w:rsidRDefault="00910F21">
      <w:pPr>
        <w:keepNext/>
        <w:spacing w:after="60" w:line="264" w:lineRule="auto"/>
      </w:pPr>
      <w:r>
        <w:rPr>
          <w:sz w:val="22"/>
          <w:szCs w:val="22"/>
        </w:rPr>
        <w:t>Реализованные URL и страницы: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98"/>
        <w:gridCol w:w="4318"/>
        <w:gridCol w:w="1809"/>
      </w:tblGrid>
      <w:tr w:rsidR="007F50A7" w14:paraId="13ED7835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AC06F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512CE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View-функция</w:t>
            </w:r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F3050" w14:textId="77777777" w:rsidR="007F50A7" w:rsidRDefault="00910F2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Страница</w:t>
            </w:r>
          </w:p>
        </w:tc>
      </w:tr>
      <w:tr w:rsidR="007F50A7" w14:paraId="61A8034A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94892" w14:textId="77777777" w:rsidR="007F50A7" w:rsidRDefault="00910F21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1CF2D" w14:textId="77777777" w:rsidR="007F50A7" w:rsidRDefault="00910F21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homepage.views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.index</w:t>
            </w:r>
            <w:proofErr w:type="spellEnd"/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5A56C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главная, ссылки на разделы</w:t>
            </w:r>
          </w:p>
        </w:tc>
      </w:tr>
      <w:tr w:rsidR="007F50A7" w14:paraId="27C0C5FF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323AD" w14:textId="77777777" w:rsidR="007F50A7" w:rsidRDefault="00910F21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groups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C45A3" w14:textId="77777777" w:rsidR="007F50A7" w:rsidRDefault="00910F21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groups.views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.groups</w:t>
            </w:r>
            <w:proofErr w:type="spellEnd"/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87B58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список групп</w:t>
            </w:r>
          </w:p>
        </w:tc>
      </w:tr>
      <w:tr w:rsidR="007F50A7" w14:paraId="16FA89A4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8981D" w14:textId="77777777" w:rsidR="007F50A7" w:rsidRDefault="00910F21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groups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int:group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&gt;/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04729" w14:textId="77777777" w:rsidR="007F50A7" w:rsidRDefault="00910F21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groups.views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.group_detail</w:t>
            </w:r>
            <w:proofErr w:type="spellEnd"/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6B354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группа: студенты и подгруппы</w:t>
            </w:r>
          </w:p>
        </w:tc>
      </w:tr>
      <w:tr w:rsidR="007F50A7" w14:paraId="1E4EF33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F1040" w14:textId="77777777" w:rsidR="007F50A7" w:rsidRDefault="00910F21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F3F84" w14:textId="77777777" w:rsidR="007F50A7" w:rsidRDefault="00910F21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students.views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.students</w:t>
            </w:r>
            <w:proofErr w:type="spellEnd"/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483BF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список студентов</w:t>
            </w:r>
          </w:p>
        </w:tc>
      </w:tr>
      <w:tr w:rsidR="007F50A7" w14:paraId="3D825040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5E4CA" w14:textId="77777777" w:rsidR="007F50A7" w:rsidRDefault="00910F21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int:student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&gt;/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708BB" w14:textId="77777777" w:rsidR="007F50A7" w:rsidRDefault="00910F21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students.views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.student_detail</w:t>
            </w:r>
            <w:proofErr w:type="spellEnd"/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69E43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карточка студента</w:t>
            </w:r>
          </w:p>
        </w:tc>
      </w:tr>
      <w:tr w:rsidR="007F50A7" w14:paraId="092F853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D6DE8" w14:textId="77777777" w:rsidR="007F50A7" w:rsidRDefault="00910F21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subgroups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E4222" w14:textId="77777777" w:rsidR="007F50A7" w:rsidRDefault="00910F21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subgroups.views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.subgroups</w:t>
            </w:r>
            <w:proofErr w:type="spellEnd"/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BFEED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список подгрупп</w:t>
            </w:r>
          </w:p>
        </w:tc>
      </w:tr>
      <w:tr w:rsidR="007F50A7" w14:paraId="2398A83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674E1" w14:textId="77777777" w:rsidR="007F50A7" w:rsidRDefault="00910F21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subgroups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int:subgroup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&gt;/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EDD24" w14:textId="77777777" w:rsidR="007F50A7" w:rsidRDefault="00910F21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subgroups.views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.subgroup_detail</w:t>
            </w:r>
            <w:proofErr w:type="spellEnd"/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67C3A" w14:textId="77777777" w:rsidR="007F50A7" w:rsidRDefault="00910F21">
            <w:pPr>
              <w:spacing w:after="20"/>
            </w:pPr>
            <w:r>
              <w:rPr>
                <w:sz w:val="20"/>
                <w:szCs w:val="20"/>
              </w:rPr>
              <w:t>состав подгруппы</w:t>
            </w:r>
          </w:p>
        </w:tc>
      </w:tr>
    </w:tbl>
    <w:p w14:paraId="327A3C71" w14:textId="77777777" w:rsidR="007F50A7" w:rsidRDefault="007F50A7">
      <w:pPr>
        <w:spacing w:after="60" w:line="264" w:lineRule="auto"/>
      </w:pPr>
    </w:p>
    <w:p w14:paraId="166D9B90" w14:textId="77777777" w:rsidR="007F50A7" w:rsidRDefault="00910F21" w:rsidP="006A54E9">
      <w:r>
        <w:t>Краткое описание выполненной работы:</w:t>
      </w:r>
    </w:p>
    <w:p w14:paraId="05F594FE" w14:textId="77777777" w:rsidR="007F50A7" w:rsidRDefault="00910F21" w:rsidP="006A54E9">
      <w:r>
        <w:t xml:space="preserve">маршрутизация двух уровней: корневой urls.py подключает маршруты приложений через </w:t>
      </w:r>
      <w:proofErr w:type="spellStart"/>
      <w:proofErr w:type="gramStart"/>
      <w:r>
        <w:t>include</w:t>
      </w:r>
      <w:proofErr w:type="spellEnd"/>
      <w:r>
        <w:t>(</w:t>
      </w:r>
      <w:proofErr w:type="gramEnd"/>
      <w:r>
        <w:t>); дл</w:t>
      </w:r>
      <w:r>
        <w:t>я динамических адресов используются конвертеры &lt;</w:t>
      </w:r>
      <w:proofErr w:type="spellStart"/>
      <w:r>
        <w:t>int</w:t>
      </w:r>
      <w:proofErr w:type="spellEnd"/>
      <w:r>
        <w:t>:…&gt;, маршруты получили имена;</w:t>
      </w:r>
    </w:p>
    <w:p w14:paraId="39619829" w14:textId="77777777" w:rsidR="007F50A7" w:rsidRDefault="00910F21" w:rsidP="006A54E9">
      <w:proofErr w:type="spellStart"/>
      <w:r>
        <w:t>view</w:t>
      </w:r>
      <w:proofErr w:type="spellEnd"/>
      <w:r>
        <w:t>-функции загружают данные средствами ПР3 (</w:t>
      </w:r>
      <w:proofErr w:type="spellStart"/>
      <w:r>
        <w:t>load_</w:t>
      </w:r>
      <w:proofErr w:type="gramStart"/>
      <w:r>
        <w:t>all</w:t>
      </w:r>
      <w:proofErr w:type="spellEnd"/>
      <w:r>
        <w:t>(</w:t>
      </w:r>
      <w:proofErr w:type="gramEnd"/>
      <w:r>
        <w:t xml:space="preserve">), </w:t>
      </w:r>
      <w:proofErr w:type="spellStart"/>
      <w:r>
        <w:t>find_group_by_id</w:t>
      </w:r>
      <w:proofErr w:type="spellEnd"/>
      <w:r>
        <w:t xml:space="preserve">(), </w:t>
      </w:r>
      <w:proofErr w:type="spellStart"/>
      <w:r>
        <w:t>find_student_by_id</w:t>
      </w:r>
      <w:proofErr w:type="spellEnd"/>
      <w:r>
        <w:t xml:space="preserve">(), </w:t>
      </w:r>
      <w:proofErr w:type="spellStart"/>
      <w:r>
        <w:t>find_subgroup_by_id</w:t>
      </w:r>
      <w:proofErr w:type="spellEnd"/>
      <w:r>
        <w:t xml:space="preserve">(), </w:t>
      </w:r>
      <w:proofErr w:type="spellStart"/>
      <w:r>
        <w:t>get_group_students</w:t>
      </w:r>
      <w:proofErr w:type="spellEnd"/>
      <w:r>
        <w:t>() и др.) и формируют HTML через о</w:t>
      </w:r>
      <w:r>
        <w:t xml:space="preserve">бщий каркас </w:t>
      </w:r>
      <w:proofErr w:type="spellStart"/>
      <w:r>
        <w:t>page</w:t>
      </w:r>
      <w:proofErr w:type="spellEnd"/>
      <w:r>
        <w:t xml:space="preserve">(): кодировка, </w:t>
      </w:r>
      <w:proofErr w:type="spellStart"/>
      <w:r>
        <w:t>viewport</w:t>
      </w:r>
      <w:proofErr w:type="spellEnd"/>
      <w:r>
        <w:t xml:space="preserve">, заголовок вкладки, </w:t>
      </w:r>
      <w:proofErr w:type="spellStart"/>
      <w:r>
        <w:t>Bootstrap</w:t>
      </w:r>
      <w:proofErr w:type="spellEnd"/>
      <w:r>
        <w:t xml:space="preserve"> 5.3, навигация;</w:t>
      </w:r>
    </w:p>
    <w:p w14:paraId="70172619" w14:textId="77777777" w:rsidR="007F50A7" w:rsidRDefault="00910F21" w:rsidP="006A54E9">
      <w:r>
        <w:t>для несуществующих объектов возвращается страница с кодом 404; для адресов без маршрута настроен handler404 (</w:t>
      </w:r>
      <w:proofErr w:type="spellStart"/>
      <w:r>
        <w:t>page_not_</w:t>
      </w:r>
      <w:proofErr w:type="gramStart"/>
      <w:r>
        <w:t>found</w:t>
      </w:r>
      <w:proofErr w:type="spellEnd"/>
      <w:r>
        <w:t>(</w:t>
      </w:r>
      <w:proofErr w:type="gramEnd"/>
      <w:r>
        <w:t>));</w:t>
      </w:r>
    </w:p>
    <w:p w14:paraId="431D78AE" w14:textId="77777777" w:rsidR="007F50A7" w:rsidRDefault="00910F21" w:rsidP="006A54E9">
      <w:r>
        <w:t xml:space="preserve">консольное приложение, классы пакета </w:t>
      </w:r>
      <w:proofErr w:type="spellStart"/>
      <w:r>
        <w:t>models</w:t>
      </w:r>
      <w:proofErr w:type="spellEnd"/>
      <w:r>
        <w:t>/, JSON-хранилище и тесты ПР3 сохранены и продолжают работать.</w:t>
      </w:r>
    </w:p>
    <w:p w14:paraId="5CAB7EC1" w14:textId="77777777" w:rsidR="007F50A7" w:rsidRDefault="00910F21" w:rsidP="006A54E9">
      <w:r>
        <w:rPr>
          <w:b/>
          <w:bCs/>
          <w:sz w:val="26"/>
          <w:szCs w:val="26"/>
        </w:rPr>
        <w:lastRenderedPageBreak/>
        <w:t>4. Результат работы</w:t>
      </w:r>
    </w:p>
    <w:p w14:paraId="3A2AA042" w14:textId="77777777" w:rsidR="007F50A7" w:rsidRDefault="00910F21" w:rsidP="006A54E9">
      <w:r>
        <w:t xml:space="preserve">созданы </w:t>
      </w:r>
      <w:proofErr w:type="spellStart"/>
      <w:r>
        <w:t>Django</w:t>
      </w:r>
      <w:proofErr w:type="spellEnd"/>
      <w:r>
        <w:t xml:space="preserve">-проект и четыре </w:t>
      </w:r>
      <w:proofErr w:type="spellStart"/>
      <w:r>
        <w:t>Django</w:t>
      </w:r>
      <w:proofErr w:type="spellEnd"/>
      <w:r>
        <w:t>-приложения, подключённые к проекту;</w:t>
      </w:r>
    </w:p>
    <w:p w14:paraId="1052DE45" w14:textId="77777777" w:rsidR="007F50A7" w:rsidRDefault="00910F21" w:rsidP="006A54E9">
      <w:r>
        <w:t xml:space="preserve">настроена маршрутизация, реализованы </w:t>
      </w:r>
      <w:proofErr w:type="spellStart"/>
      <w:r>
        <w:t>view</w:t>
      </w:r>
      <w:proofErr w:type="spellEnd"/>
      <w:r>
        <w:t>-функции;</w:t>
      </w:r>
    </w:p>
    <w:p w14:paraId="5625ABD2" w14:textId="77777777" w:rsidR="007F50A7" w:rsidRDefault="00910F21" w:rsidP="006A54E9">
      <w:r>
        <w:t xml:space="preserve">создан веб-интерфейс из семи страниц с навигацией между ними, оформленный средствами HTML и </w:t>
      </w:r>
      <w:proofErr w:type="spellStart"/>
      <w:r>
        <w:t>Bootstrap</w:t>
      </w:r>
      <w:proofErr w:type="spellEnd"/>
      <w:r>
        <w:t xml:space="preserve"> 5.3;</w:t>
      </w:r>
    </w:p>
    <w:p w14:paraId="7E3D7E50" w14:textId="77777777" w:rsidR="007F50A7" w:rsidRDefault="00910F21" w:rsidP="006A54E9">
      <w:r>
        <w:t>предметная область ПР3 (</w:t>
      </w:r>
      <w:r>
        <w:t>группа, студент, подгруппа) отображается в браузере из JSON-файлов;</w:t>
      </w:r>
    </w:p>
    <w:p w14:paraId="1823B9E7" w14:textId="77777777" w:rsidR="007F50A7" w:rsidRDefault="00910F21" w:rsidP="006A54E9">
      <w:r>
        <w:t xml:space="preserve">проверки: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check</w:t>
      </w:r>
      <w:proofErr w:type="spellEnd"/>
      <w:r>
        <w:t xml:space="preserve"> — ошибок нет; </w:t>
      </w:r>
      <w:proofErr w:type="spellStart"/>
      <w:r>
        <w:t>pytest</w:t>
      </w:r>
      <w:proofErr w:type="spellEnd"/>
      <w:r>
        <w:t xml:space="preserve"> -v — 89 тестов пройдено; flake</w:t>
      </w:r>
      <w:proofErr w:type="gramStart"/>
      <w:r>
        <w:t>8 .</w:t>
      </w:r>
      <w:proofErr w:type="gramEnd"/>
      <w:r>
        <w:t xml:space="preserve"> — замечаний нет.</w:t>
      </w:r>
    </w:p>
    <w:p w14:paraId="2D9F89B1" w14:textId="77777777" w:rsidR="007F50A7" w:rsidRDefault="00910F21" w:rsidP="006A54E9">
      <w:r>
        <w:rPr>
          <w:b/>
          <w:bCs/>
          <w:sz w:val="26"/>
          <w:szCs w:val="26"/>
        </w:rPr>
        <w:t>5. Вывод</w:t>
      </w:r>
    </w:p>
    <w:p w14:paraId="5C721CAC" w14:textId="77777777" w:rsidR="007F50A7" w:rsidRDefault="00910F21" w:rsidP="006A54E9">
      <w:r>
        <w:t xml:space="preserve">В ходе работы изучены назначение и структура </w:t>
      </w:r>
      <w:proofErr w:type="spellStart"/>
      <w:r>
        <w:t>Django</w:t>
      </w:r>
      <w:proofErr w:type="spellEnd"/>
      <w:r>
        <w:t xml:space="preserve">-проекта, цикл «URL → </w:t>
      </w:r>
      <w:proofErr w:type="spellStart"/>
      <w:r>
        <w:t>v</w:t>
      </w:r>
      <w:r>
        <w:t>iew</w:t>
      </w:r>
      <w:proofErr w:type="spellEnd"/>
      <w:r>
        <w:t xml:space="preserve"> → HTTP-ответ», маршрутизация с конвертерами путей, основы HTML, CSS и </w:t>
      </w:r>
      <w:proofErr w:type="spellStart"/>
      <w:r>
        <w:t>Bootstrap</w:t>
      </w:r>
      <w:proofErr w:type="spellEnd"/>
      <w:r>
        <w:t>. Консольное приложение из ПР3 дополнено веб-интерфейсом без потери прежней функциональности: классы предметной области и JSON-хранилище используются и консолью, и веб-стран</w:t>
      </w:r>
      <w:r>
        <w:t xml:space="preserve">ицами. Проект подготовлен к следующему этапу — переходу на шаблоны </w:t>
      </w:r>
      <w:proofErr w:type="spellStart"/>
      <w:r>
        <w:t>Django</w:t>
      </w:r>
      <w:proofErr w:type="spellEnd"/>
      <w:r>
        <w:t>.</w:t>
      </w:r>
    </w:p>
    <w:sectPr w:rsidR="007F50A7"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14181"/>
    <w:multiLevelType w:val="hybridMultilevel"/>
    <w:tmpl w:val="67325E32"/>
    <w:lvl w:ilvl="0" w:tplc="03BCB5D2">
      <w:start w:val="1"/>
      <w:numFmt w:val="bullet"/>
      <w:lvlText w:val="•"/>
      <w:lvlJc w:val="left"/>
      <w:pPr>
        <w:ind w:left="540" w:hanging="270"/>
      </w:pPr>
    </w:lvl>
    <w:lvl w:ilvl="1" w:tplc="D2C44176">
      <w:numFmt w:val="decimal"/>
      <w:lvlText w:val=""/>
      <w:lvlJc w:val="left"/>
    </w:lvl>
    <w:lvl w:ilvl="2" w:tplc="DEBA1B42">
      <w:numFmt w:val="decimal"/>
      <w:lvlText w:val=""/>
      <w:lvlJc w:val="left"/>
    </w:lvl>
    <w:lvl w:ilvl="3" w:tplc="33824C56">
      <w:numFmt w:val="decimal"/>
      <w:lvlText w:val=""/>
      <w:lvlJc w:val="left"/>
    </w:lvl>
    <w:lvl w:ilvl="4" w:tplc="E3C8EC44">
      <w:numFmt w:val="decimal"/>
      <w:lvlText w:val=""/>
      <w:lvlJc w:val="left"/>
    </w:lvl>
    <w:lvl w:ilvl="5" w:tplc="92D806E2">
      <w:numFmt w:val="decimal"/>
      <w:lvlText w:val=""/>
      <w:lvlJc w:val="left"/>
    </w:lvl>
    <w:lvl w:ilvl="6" w:tplc="56BE1FDC">
      <w:numFmt w:val="decimal"/>
      <w:lvlText w:val=""/>
      <w:lvlJc w:val="left"/>
    </w:lvl>
    <w:lvl w:ilvl="7" w:tplc="93EAF816">
      <w:numFmt w:val="decimal"/>
      <w:lvlText w:val=""/>
      <w:lvlJc w:val="left"/>
    </w:lvl>
    <w:lvl w:ilvl="8" w:tplc="E8FE1F3C">
      <w:numFmt w:val="decimal"/>
      <w:lvlText w:val=""/>
      <w:lvlJc w:val="left"/>
    </w:lvl>
  </w:abstractNum>
  <w:abstractNum w:abstractNumId="1" w15:restartNumberingAfterBreak="0">
    <w:nsid w:val="3EBB462B"/>
    <w:multiLevelType w:val="hybridMultilevel"/>
    <w:tmpl w:val="436A9016"/>
    <w:lvl w:ilvl="0" w:tplc="02E43224" w:tentative="1">
      <w:start w:val="1"/>
      <w:numFmt w:val="bullet"/>
      <w:lvlText w:val="●"/>
      <w:lvlJc w:val="left"/>
      <w:pPr>
        <w:ind w:left="720" w:hanging="360"/>
      </w:pPr>
    </w:lvl>
    <w:lvl w:ilvl="1" w:tplc="0A246D76" w:tentative="1">
      <w:start w:val="1"/>
      <w:numFmt w:val="bullet"/>
      <w:lvlText w:val="○"/>
      <w:lvlJc w:val="left"/>
      <w:pPr>
        <w:ind w:left="1440" w:hanging="360"/>
      </w:pPr>
    </w:lvl>
    <w:lvl w:ilvl="2" w:tplc="E474C9BE" w:tentative="1">
      <w:start w:val="1"/>
      <w:numFmt w:val="bullet"/>
      <w:lvlText w:val="■"/>
      <w:lvlJc w:val="left"/>
      <w:pPr>
        <w:ind w:left="2160" w:hanging="360"/>
      </w:pPr>
    </w:lvl>
    <w:lvl w:ilvl="3" w:tplc="F49493F0" w:tentative="1">
      <w:start w:val="1"/>
      <w:numFmt w:val="bullet"/>
      <w:lvlText w:val="●"/>
      <w:lvlJc w:val="left"/>
      <w:pPr>
        <w:ind w:left="2880" w:hanging="360"/>
      </w:pPr>
    </w:lvl>
    <w:lvl w:ilvl="4" w:tplc="076645EA" w:tentative="1">
      <w:start w:val="1"/>
      <w:numFmt w:val="bullet"/>
      <w:lvlText w:val="○"/>
      <w:lvlJc w:val="left"/>
      <w:pPr>
        <w:ind w:left="3600" w:hanging="360"/>
      </w:pPr>
    </w:lvl>
    <w:lvl w:ilvl="5" w:tplc="7AE664B0" w:tentative="1">
      <w:start w:val="1"/>
      <w:numFmt w:val="bullet"/>
      <w:lvlText w:val="■"/>
      <w:lvlJc w:val="left"/>
      <w:pPr>
        <w:ind w:left="4320" w:hanging="360"/>
      </w:pPr>
    </w:lvl>
    <w:lvl w:ilvl="6" w:tplc="48A06E5E" w:tentative="1">
      <w:start w:val="1"/>
      <w:numFmt w:val="bullet"/>
      <w:lvlText w:val="●"/>
      <w:lvlJc w:val="left"/>
      <w:pPr>
        <w:ind w:left="5040" w:hanging="360"/>
      </w:pPr>
    </w:lvl>
    <w:lvl w:ilvl="7" w:tplc="8E28F58E" w:tentative="1">
      <w:start w:val="1"/>
      <w:numFmt w:val="bullet"/>
      <w:lvlText w:val="●"/>
      <w:lvlJc w:val="left"/>
      <w:pPr>
        <w:ind w:left="5760" w:hanging="360"/>
      </w:pPr>
    </w:lvl>
    <w:lvl w:ilvl="8" w:tplc="D520A9B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0A7"/>
    <w:rsid w:val="006A54E9"/>
    <w:rsid w:val="007F50A7"/>
    <w:rsid w:val="0091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68C7E"/>
  <w15:docId w15:val="{1BB4E40D-7A3D-443E-9591-62527519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4E9"/>
    <w:pPr>
      <w:spacing w:line="360" w:lineRule="auto"/>
      <w:ind w:firstLine="709"/>
      <w:jc w:val="both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A54E9"/>
    <w:pPr>
      <w:keepNext/>
      <w:pageBreakBefore/>
      <w:widowControl w:val="0"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54E9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A54E9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  <w:rsid w:val="006A54E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6A54E9"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1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uiPriority w:val="34"/>
    <w:qFormat/>
    <w:rsid w:val="006A54E9"/>
    <w:pPr>
      <w:ind w:left="720"/>
      <w:contextualSpacing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sid w:val="006A54E9"/>
    <w:rPr>
      <w:rFonts w:eastAsiaTheme="majorEastAsia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A54E9"/>
    <w:rPr>
      <w:rFonts w:eastAsiaTheme="majorEastAsia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6A54E9"/>
    <w:rPr>
      <w:rFonts w:eastAsiaTheme="majorEastAsia" w:cstheme="majorBidi"/>
      <w:b/>
      <w:sz w:val="28"/>
      <w:szCs w:val="24"/>
    </w:rPr>
  </w:style>
  <w:style w:type="paragraph" w:customStyle="1" w:styleId="ac">
    <w:name w:val="ИП_Листинг кода"/>
    <w:basedOn w:val="a"/>
    <w:link w:val="ad"/>
    <w:qFormat/>
    <w:rsid w:val="006A54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sz w:val="20"/>
    </w:rPr>
  </w:style>
  <w:style w:type="character" w:customStyle="1" w:styleId="ad">
    <w:name w:val="ИП_Листинг кода Знак"/>
    <w:basedOn w:val="a0"/>
    <w:link w:val="ac"/>
    <w:qFormat/>
    <w:rsid w:val="006A54E9"/>
    <w:rPr>
      <w:rFonts w:ascii="Courier New" w:hAnsi="Courier New" w:cs="Courier New"/>
      <w:sz w:val="20"/>
      <w:szCs w:val="28"/>
    </w:rPr>
  </w:style>
  <w:style w:type="paragraph" w:customStyle="1" w:styleId="ae">
    <w:name w:val="ИП_Названия рисунков"/>
    <w:basedOn w:val="a"/>
    <w:link w:val="af"/>
    <w:qFormat/>
    <w:rsid w:val="006A54E9"/>
    <w:pPr>
      <w:spacing w:after="120" w:line="240" w:lineRule="auto"/>
      <w:jc w:val="center"/>
    </w:pPr>
    <w:rPr>
      <w:b/>
      <w:sz w:val="24"/>
    </w:rPr>
  </w:style>
  <w:style w:type="character" w:customStyle="1" w:styleId="af">
    <w:name w:val="ИП_Названия рисунков Знак"/>
    <w:basedOn w:val="a0"/>
    <w:link w:val="ae"/>
    <w:qFormat/>
    <w:rsid w:val="006A54E9"/>
    <w:rPr>
      <w:b/>
      <w:sz w:val="24"/>
      <w:szCs w:val="28"/>
    </w:rPr>
  </w:style>
  <w:style w:type="paragraph" w:styleId="12">
    <w:name w:val="toc 1"/>
    <w:basedOn w:val="a"/>
    <w:next w:val="a"/>
    <w:autoRedefine/>
    <w:uiPriority w:val="39"/>
    <w:unhideWhenUsed/>
    <w:qFormat/>
    <w:rsid w:val="006A54E9"/>
    <w:pPr>
      <w:tabs>
        <w:tab w:val="left" w:pos="284"/>
        <w:tab w:val="right" w:leader="dot" w:pos="962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практической работе</vt:lpstr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</dc:title>
  <dc:creator>Студент</dc:creator>
  <cp:lastModifiedBy>seige</cp:lastModifiedBy>
  <cp:revision>2</cp:revision>
  <dcterms:created xsi:type="dcterms:W3CDTF">2026-10-21T11:59:00Z</dcterms:created>
  <dcterms:modified xsi:type="dcterms:W3CDTF">2026-10-21T12:07:00Z</dcterms:modified>
</cp:coreProperties>
</file>