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АРЕНДЫ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нежилых помещений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«____» ______________ 2022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Арендодатель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Арендатор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Арендодатель передает, а Арендатор принимает во временное пользование нежилые помещения, общей площадью ________ кв.м., расположенные в здании, кадастровый (условный) номер: ________, по адресу: ________________________________________________, в дальнейшем именуемые «Помещения» (согласно Плану-схеме арендуемых помещений – Приложение №1 к Договору).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Арендатор намеревается использовать данные помещения с целью ведения деятельности, не запрещенной законодательством РФ, а именно: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Имущество является собственностью Арендодателя на основании Свидетельства о государственной регистрации права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Арендодатель гарантирует, что передаваемые в аренду помещения не заложены, не арестованы и не обременены правами третьих лиц.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Арендодатель обязуется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Передать арендатору Помещения по Передаточному акту в согласованные Сторонами сроки.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Обеспечить доступ Арендатора в арендуемые Помещения.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Не вмешиваться в деятельность Арендатора.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2.1.4. При наличии технической возможности, по запросу Арендатора обеспечить Арендатора необходимыми коммунальными услугами: ________________________________________________ за счет Арендатора.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2.1.5. Производить капитальный ремонт здания, в котором расположены арендуемые Помещения, по мере возникновения соответствующей необходимости.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Арендатор обязуется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Вносить арендную плату, а также иные обязательные платежи в порядке и сроки, оговоренные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Не производить перепланировок (переоборудования) в арендуемых Помещениях, без письменного согласования таких перепланировок с Арендодателем и уполномоченными государственными органами.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2.2.3. Содержать арендуемые Помещения, их инженерное оборудование и системы в полной исправности и в порядке, предусмотренном санитарно-гигиеническими требованиями и противопожарными правилами. Нести ответственность за соблюдение требований СЭС, организаций, осуществляющих пожарный надзор, экологических требований, также требований иных государственных органов.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2.2.4. За свой счет производить текущий ремонт арендуемых Помещений для поддержания их в рабочем состоянии, а также обеспечить необходимое благоустройство прилегающей территории.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2.2.5. Выполнять все необходимые противопожарные правила и санитарные требования, предъявляемые к данным Помещениям с учетом их назначения и деятельностью осуществляемой в них Арендатором (п.1.2 Договора). А в случае предъявления претензий контролирующими государственными органами (надзорными органами) к Арендодателю или намерения указанных органов наложить штрафные санкции на Арендодателя в связи с невыполнением или ненадлежащим выполнением в арендованных Помещениях указанных выше требований – административную, уголовную и иную вытекающую из данных фактов ответственность в полном объеме несет Арендатор.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2.2.6. Не позднее ________ дней с даты принятия помещений по Передаточному акту, обеспечить арендуемые Помещения (осуществить монтаж, пуско-наладку и ввод в эксплуатацию) необходимыми средствами пожарной сигнализации и пожаротушения, а также поддерживать соответствующие системы в надлежащем рабочем состоянии.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2.2.7. Устранять аварии (и их последствия), произошедшие по вине Арендатора в арендуемых Помещениях.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2.2.8. Без письменного согласия Арендодателя: не передавать свои права и обязанности по настоящему договору третьим лицам; не предоставлять арендуемые Помещения в безвозмездное и возмездное (субаренду) пользование, не вносить права аренды в качества вклада в уставный капитал или паевого взноса.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2.2.9. Допускать в арендуемые Помещения Арендодателя (в том числе – Технический персонал) для осуществления контроля за соблюдением условий настоящего договора и предотвращения возможных аварийных ситуаций, а при необходимости – исполнителей работ по обслуживанию коммуникаций и устранению аварий.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2.2.10. Возместить ущерб Арендодателю в полном объеме, в сумме стоимости возврата Помещений в прежнее состояние: в случае пожара либо аварии, возникших в арендуемых Помещениях, вследствие несоблюдения Арендатором правил пожарной безопасности или неправильной эксплуатации Помещений, коммуникаций, нарушений правил техники безопасности; или осуществить восстановительный ремонт собственными силами и/или за свой счет.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2.2.11. Соблюдать требования законодательства РФ о привлечение к труду иностранных граждан и лиц без гражданства. Исключить факты незаконного найма мигрантов в своей деятельности.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Охрана арендуемых Помещений и иного имущества, принадлежащего Арендатору, осуществляется силами и за счет средств Арендатора. На территории Арендодателя действует пропускной режим в соответствии с графиком работы Арендодателя.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Сбор, хранение, вывоз, мусора, бытовых и опасных отходов производится Арендатором самостоятельно за свой счет.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Контроль приборов учета коммунальных услуг осуществляется Арендодателем.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2.6. Арендодатель вправе производить отключение электроэнергии в помещениях Арендатора при аварийных ситуациях – без предупреждения, а при резком возрастании собственных электрических мощностей, по предписанию инспекции Энергонадзора и Энергосбыта, при несвоевременной оплате, а также в случае нарушения эксплуатационных норм и требований – при условии письменного предупреждения Арендатора не менее чем за 24 часа до предполагаемого времени отключения.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2.7. Размещение Арендатором рекламы на здании и территории Арендодателя осуществляется по письменному согласованию с Арендодателем и оформлением разрешения.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2.8. Курение персонала и клиентов Арендатора в арендованных Помещениях и на прилегающей территории строго запрещено. Кроме того запрещено курение указанных выше лиц на всей территории Арендодателя, за исключение специально отведенных мест для курения, размещенных и оборудованных в соответствии с требованиями законодательства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ПЛАТЕЖИ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Арендная плата за помещения, указанные в п.1.1 Договора, состоит из постоянной и переменной части.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3.1.1. Размер постоянной части арендной платы составляет ________ рублей, за 1 кв.м. в год.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3.1.2. Оплата постоянной части арендной платы производится Арендатором самостоятельно на основании настоящего договора до ________ числа оплачиваемого месяца.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3.1.3. В течение ________ банковских дней с даты заключения настоящего договора, Арендатор уплачивает Арендодателю арендную плату за последний месяц аренды по настоящему договору. Оплата за последний месяц аренды считается депозитом и находится у Арендодателя; в случае необходимости, из указанной суммы производится вычет подлежащих уплате сумм неустойки, штрафа, иного вида ответственности Арендатора. Данная сумма засчитывается в качестве оплаты за последний месяц аренды. В случае если из указанной суммы было произведено удержание Арендодателем, Арендатор в течение ________ банковских дней обязан пополнить указанную сумму для зачета в качестве оплаты последнего месяца аренды.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Переменная часть арендной платы включает в себя коммунальные платежи: расходы на ________________________________________________. Оплата коммунальных услуг производится Арендатором на основании счетов Арендодателя, в течение ________ банковских дней с даты выставления счета.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Перечисление Арендатором арендной платы осуществляется на расчетный счет Арендодателя в рублях РФ. Обязательство Арендатора по уплате арендной платы и иных платежей, предусмотренных настоящим договором, считается исполненным со дня поступления денежных средств на расчетный счет Арендодателя или иной указанный Арендодателем расчетный счет.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Размер арендной платы может изменяться Арендодателем в одностороннем порядке, при условии письменного уведомления Арендатора не позднее, чем за ________ календарных дней до предполагаемой даты изменения.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Стороны пришли к соглашению, что независимо от даты заключения настоящего договора, расчет и начисление постоянной и переменной частей арендной платы за помещения, указанные в п.1.1 Договора, производится Арендодателем начиная с даты подписания Сторонами Передаточного акта, по которому Арендодатель передает помещения Арендатору, в соответствии с п.2.1.1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ВОЗВРАТ АРЕНДОВАННОГО ИМУЩЕСТВА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Арендатор обязан возвратить Арендодателю Помещения в срок не позднее ________ рабочих дней с момента прекращения договора аренды в том состоянии, в котором он его получил с учетом нормального износа. Стоимость неотделимых улучшений, произведенных с письменного согласия Арендодателя, возмещается Арендодателем в полном объёме посредством уменьшения ежемесячных арендных платежей, начиная со следующего месяца после письменного согласования улучшений, оформленного дополнительным соглашением к настоящему договору. О намерении произвести неотделимые улучшения Арендатор обязан уведомить Арендодателя заблаговременно.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При приеме/возврате Помещений Стороны составляют Передаточный акт (акт возврата), который подписывается их уполномоченными представителями.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В случае просрочки любого из платежей по настоящему договору на срок более ________ банковских дней, Арендатор уплачивает Арендодателю пени в размере ________% от суммы задолженности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В случае просрочки возврата Имущества Арендатор уплачивает Арендодателю время фактического нахождения в арендуемых помещениях, за весь срок просрочки возврата, а также штраф в размере ________% от стоимости постоянной части месячной арендной платы.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В случае досрочного расторжения договора по инициативе Арендатора с нарушением срока или без предварительного уведомления о своем намерении расторгнуть договор (п.6.2 Договора), а также Арендодателем по основаниям, указным в п.6.3 Договора, депозит, указанный в п.3.1.4 Договора, Арендатору не возвращается, не засчитывается Арендодателем в качестве оплаты за последний месяц аренды, а засчитывается в качестве штрафных санкций.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Ущерб, причиненный при неисполнении или ненадлежащем исполнении своих обязательств по настоящему договору, виновная сторона возмещает в полном объеме. Ущерб (подтвержденный документально) возмещаются сверх неустойки (штрафа, пени), предусмотренной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Претензии (штрафы) контролирующих государственных органов (надзорных органов) к обстоятельствам, предметам, объектам или отношениям, непосредственно связанным с деятельностью Арендатора и имеющие отношения к предмету настоящего договора подлежат безусловной компенсации Арендатором. Сумма штрафа, наложенная на Арендодателя, в случае нарушения Арендатором требований законодательства и/или предписания уполномоченного государственного контрольного (надзорного) органа, подлежит компенсации (перечислению) Арендодателю в течение ________ банковских дней с даты получения Арендатором соответствующего требования Арендодателя.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5.6. В случае наложения каких-либо штрафных санкций организациями, осуществляющими сбыт коммунальных услуг, на Арендодателя за перерасход и пр., Арендодатель вправе потребовать сумму штрафа с Арендатора, а Арендатор обязан осуществить указанную выплату не позднее ________ банковских дней, с даты направления Арендодателем письменного требования об этом.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5.7. В случае нарушения Арендатором (его персоналом и/или клиентами) п.2.8 Договора, Арендатор обязан уплатить Арендодателю штраф в размере постоянной части месячной арендной платы не позднее ________ банковских дней, с даты направления Арендодателем письменного требования об этом.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Настоящий договор считается заключенным со дня его подписания Сторонами и действует до «___» _____________ 2022 г. включительно.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Арендатор вправе досрочно расторгнуть настоящий договора в одностороннем порядке, при условии уведомления Арендодателя о намерении расторгнуть договор, не менее чем за ________ дней до предполагаемой даты расторжения.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 Арендодатель вправе досрочно расторгнуть настоящий договора в одностороннем порядке при условии уведомления Арендатора о намерении расторгнуть договор, не менее чем за ________ дней до предполагаемой даты расторжения, либо в любое время по своему усмотрению при выявлении следующих нарушений: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если Арендатор использует переданные ему в аренду помещения не по назначению и/или с нарушением существенных условий настоящего договора аренды;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если Арендатор производит работы по переустройству и перепланировке арендуемых помещений или изменение конструкции данных помещений без письменного согласования с Арендодателем и согласования таких изменений с уполномоченными организациями;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если Арендатор допускает просрочку оплаты арендных платежей, либо иных согласованных Сторонами платежей на срок более ________ банковских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Арендатор, по окончанию срока действия настоящего договора, имеет при прочих равных условиях преимущественное перед другими лицами право на заключение (продление) договора аренды помещений, указанных в настоящем договоре, на новый срок на условиях, согласуемых Сторонами дополнительно.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ДОПОЛНИТЕЛЬНЫЕ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Стороны освобождаются от ответственности, в том числе за полное неисполнение обязательств по настоящему договору, его дополнительным соглашениям, если это явится следствием обстоятельств непреодолимой силы, независящей от воли Сторон (форс-мажор), которые должны быть подтверждены документально.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Все споры, связанные с заключением, исполнением, расторжением, толкованием настоящего договора, будут решаться путем переговоров. В случае если возникшие споры и разногласия невозможно будет урегулировать путем переговоров, они будут переданы сторонами на рассмотрение и разрешение в арбитражный суд по месту нахождения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Во всем остальном, что не предусмотрено настоящим договором, стороны будут руководствоваться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Настоящий договор составлен в двух идентичных экземплярах, имеющих одинаковую юридическую силу.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7.5. Все приложения, изменения и дополнения к настоящему договору являются его неотъемлемой частью, должны быть составлены в письменном виде и подписаны уполномоченными представителями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7.6. Договор, оформленный должным образом и вся документация к нему, переданная Сторонами путем факсимильной и/или электронной связи имеет юридическую силу до предоставления оригиналов.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Арендодатель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Арендатор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Арендатор _______________</w:t>
            </w:r>
          </w:p>
        </w:tc>
      </w:tr>
    </w:tbl>
    <w:p/>
    <w:p>
      <w:r>
        <w:br w:type="page"/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Прежде, чем подписать, узнайте...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[правовая справка от Amulex.ru]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...Когда Вы можете требовать расторжения аренды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Для каждой стороны в законе есть свой список действий, за которые другая сторона может потребовать расторжения аренды.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Если Вы арендодатель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Вы можете требовать расторжения, когда ваш арендатор: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Портит имущество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Просрочил два платежа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 делает капремонт, если по договору обязан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Пользуется имуществом не по назначению или не так, как вы договорились (статьи 615, 619 ГК РФ). Пользованием не по назначению считается, например ситуация, когда Вы сдали помещение для оказания услуг, а арендатор использует его для торговли. См. Постановление Арбитражного суда Дальневосточного округа от 01.06.2020 по делу N А73-19430/2019</w:t>
      </w:r>
    </w:p>
    <w:p>
      <w:pPr/>
      <w:r>
        <w:rPr>
          <w:color w:val="333333"/>
          <w:sz w:val="20"/>
          <w:szCs w:val="20"/>
          <w:spacing w:val="0"/>
        </w:rPr>
        <w:t xml:space="preserve">Если Вы арендатор</w:t>
      </w:r>
    </w:p>
    <w:p>
      <w:pPr/>
    </w:p>
    <w:p>
      <w:pPr/>
      <w:r>
        <w:rPr>
          <w:color w:val="333333"/>
          <w:sz w:val="20"/>
          <w:szCs w:val="20"/>
          <w:spacing w:val="0"/>
        </w:rPr>
        <w:t xml:space="preserve"> У вас есть право требовать расторжения, если арендодатель: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 передает Вам имущество, которое Вы берете в аренду или мешает пользоваться им. Это если, например, арендодатель вовремя не подгоняет арендованный транспорт к нужному месту. См. Постановление Арбитражного суда Московского округа от 30.12.2014 N Ф05-15238/2014 по делу N А40-20042/14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Скрыл недостатки имущества, которое передал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 предупредил Вас о правах посторонних лиц на арендуемое имущество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 делает капремонт. Важно, что по умолчанию капремонт делает именно арендодатель (статьи 611, 613, 620, 616, 631 ГК РФ)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Если хотите узнать больше о возможных проблемах при работе с договором аренды, задайте свой вопрос в любой удобной форме 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по бесплатному телефону 88007750338</w:t>
      </w:r>
    </w:p>
    <w:p>
      <w:pPr>
        <w:spacing w:after="150"/>
      </w:pPr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в любом из месенджеров amulex.ru/app.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Мы работаем 24х7. Чтобы получить скидку на консультацию в 10% используйте промокод: АГЕНТ007. </w:t>
      </w:r>
    </w:p>
    <w:sectPr>
      <w:foot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pPr/>
    <w:r>
      <w:pict>
        <v:shape type="#_x0000_t75" style="width:600px; height:24.950495049505px; margin-left:0px; margin-top:0px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Relationship Id="rId8" Type="http://schemas.openxmlformats.org/officeDocument/2006/relationships/bin" Target="_embedded/ole.bin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аренды нежилого помещения</dc:title>
  <dc:description>Образец договора аренды нежилого помещения</dc:description>
  <dc:subject/>
  <cp:keywords/>
  <cp:category/>
  <cp:lastModifiedBy/>
  <dcterms:created xsi:type="dcterms:W3CDTF">2022-05-01T09:47:32+03:00</dcterms:created>
  <dcterms:modified xsi:type="dcterms:W3CDTF">2022-05-01T09:47:32+03:00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