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C0A" w:rsidRDefault="00EE3C0A" w:rsidP="00EE3C0A">
      <w:pPr>
        <w:jc w:val="center"/>
      </w:pPr>
      <w:proofErr w:type="spellStart"/>
      <w:r>
        <w:t>Національний</w:t>
      </w:r>
      <w:proofErr w:type="spellEnd"/>
      <w:r>
        <w:t xml:space="preserve"> </w:t>
      </w:r>
      <w:proofErr w:type="spellStart"/>
      <w:r>
        <w:t>Технічиний</w:t>
      </w:r>
      <w:proofErr w:type="spellEnd"/>
      <w:r>
        <w:t xml:space="preserve"> </w:t>
      </w:r>
      <w:proofErr w:type="spellStart"/>
      <w:r>
        <w:t>Університет</w:t>
      </w:r>
      <w:proofErr w:type="spellEnd"/>
      <w:r>
        <w:t xml:space="preserve"> </w:t>
      </w:r>
      <w:proofErr w:type="spellStart"/>
      <w:r>
        <w:t>України</w:t>
      </w:r>
      <w:proofErr w:type="spellEnd"/>
      <w:r>
        <w:t xml:space="preserve"> </w:t>
      </w:r>
    </w:p>
    <w:p w:rsidR="00EE3C0A" w:rsidRDefault="00EE3C0A" w:rsidP="00EE3C0A">
      <w:pPr>
        <w:jc w:val="center"/>
      </w:pPr>
      <w:r>
        <w:t>«</w:t>
      </w:r>
      <w:proofErr w:type="spellStart"/>
      <w:r>
        <w:t>Київський</w:t>
      </w:r>
      <w:proofErr w:type="spellEnd"/>
      <w:r>
        <w:t xml:space="preserve"> </w:t>
      </w:r>
      <w:proofErr w:type="spellStart"/>
      <w:r>
        <w:t>Політехнічний</w:t>
      </w:r>
      <w:proofErr w:type="spellEnd"/>
      <w:r>
        <w:t xml:space="preserve"> </w:t>
      </w:r>
      <w:proofErr w:type="spellStart"/>
      <w:r>
        <w:t>Інститут</w:t>
      </w:r>
      <w:proofErr w:type="spellEnd"/>
      <w:r>
        <w:t xml:space="preserve"> </w:t>
      </w:r>
      <w:proofErr w:type="spellStart"/>
      <w:r>
        <w:t>імені</w:t>
      </w:r>
      <w:proofErr w:type="spellEnd"/>
      <w:r>
        <w:t xml:space="preserve"> </w:t>
      </w:r>
      <w:proofErr w:type="spellStart"/>
      <w:r>
        <w:t>Ігоря</w:t>
      </w:r>
      <w:proofErr w:type="spellEnd"/>
      <w:r>
        <w:t xml:space="preserve"> </w:t>
      </w:r>
      <w:proofErr w:type="spellStart"/>
      <w:r>
        <w:t>Сікорського</w:t>
      </w:r>
      <w:proofErr w:type="spellEnd"/>
      <w:r>
        <w:t xml:space="preserve">» </w:t>
      </w:r>
    </w:p>
    <w:p w:rsidR="00EE3C0A" w:rsidRDefault="00EE3C0A" w:rsidP="00EE3C0A">
      <w:pPr>
        <w:jc w:val="center"/>
      </w:pPr>
      <w:proofErr w:type="spellStart"/>
      <w:r>
        <w:t>Інститут</w:t>
      </w:r>
      <w:proofErr w:type="spellEnd"/>
      <w:r>
        <w:t xml:space="preserve"> Прикладного Системного </w:t>
      </w:r>
      <w:proofErr w:type="spellStart"/>
      <w:r>
        <w:t>Аналізу</w:t>
      </w:r>
      <w:proofErr w:type="spellEnd"/>
      <w:r>
        <w:t xml:space="preserve"> </w:t>
      </w:r>
    </w:p>
    <w:p w:rsidR="00EE3C0A" w:rsidRDefault="00EE3C0A" w:rsidP="00EE3C0A">
      <w:pPr>
        <w:jc w:val="center"/>
      </w:pPr>
      <w:r>
        <w:t xml:space="preserve">Кафедра Системного </w:t>
      </w:r>
      <w:proofErr w:type="spellStart"/>
      <w:r>
        <w:t>Проектування</w:t>
      </w:r>
      <w:proofErr w:type="spellEnd"/>
      <w:r>
        <w:t xml:space="preserve"> </w:t>
      </w:r>
    </w:p>
    <w:p w:rsidR="00EE3C0A" w:rsidRDefault="00EE3C0A" w:rsidP="00EE3C0A">
      <w:pPr>
        <w:jc w:val="center"/>
      </w:pPr>
    </w:p>
    <w:p w:rsidR="00EE3C0A" w:rsidRDefault="00EE3C0A" w:rsidP="00EE3C0A">
      <w:pPr>
        <w:jc w:val="center"/>
      </w:pPr>
    </w:p>
    <w:p w:rsidR="00EE3C0A" w:rsidRDefault="00EE3C0A" w:rsidP="00EE3C0A">
      <w:pPr>
        <w:jc w:val="center"/>
      </w:pPr>
    </w:p>
    <w:p w:rsidR="00EE3C0A" w:rsidRDefault="00EE3C0A" w:rsidP="00EE3C0A">
      <w:pPr>
        <w:jc w:val="center"/>
      </w:pPr>
    </w:p>
    <w:p w:rsidR="00EE3C0A" w:rsidRDefault="00EE3C0A" w:rsidP="00EE3C0A">
      <w:pPr>
        <w:jc w:val="center"/>
      </w:pPr>
    </w:p>
    <w:p w:rsidR="00EE3C0A" w:rsidRDefault="00EE3C0A" w:rsidP="00EE3C0A">
      <w:pPr>
        <w:jc w:val="center"/>
      </w:pPr>
    </w:p>
    <w:p w:rsidR="00EE3C0A" w:rsidRDefault="00EE3C0A" w:rsidP="00EE3C0A">
      <w:pPr>
        <w:jc w:val="center"/>
        <w:rPr>
          <w:sz w:val="32"/>
          <w:szCs w:val="32"/>
        </w:rPr>
      </w:pPr>
      <w:proofErr w:type="spellStart"/>
      <w:r>
        <w:rPr>
          <w:sz w:val="32"/>
          <w:szCs w:val="32"/>
        </w:rPr>
        <w:t>Безпека</w:t>
      </w:r>
      <w:proofErr w:type="spellEnd"/>
      <w:r>
        <w:rPr>
          <w:sz w:val="32"/>
          <w:szCs w:val="32"/>
        </w:rPr>
        <w:t xml:space="preserve"> </w:t>
      </w:r>
      <w:proofErr w:type="spellStart"/>
      <w:r>
        <w:rPr>
          <w:sz w:val="32"/>
          <w:szCs w:val="32"/>
        </w:rPr>
        <w:t>інформаційних</w:t>
      </w:r>
      <w:proofErr w:type="spellEnd"/>
      <w:r>
        <w:rPr>
          <w:sz w:val="32"/>
          <w:szCs w:val="32"/>
        </w:rPr>
        <w:t xml:space="preserve"> систем</w:t>
      </w:r>
    </w:p>
    <w:p w:rsidR="00EE3C0A" w:rsidRPr="00EE3C0A" w:rsidRDefault="00EE3C0A" w:rsidP="00EE3C0A">
      <w:pPr>
        <w:jc w:val="center"/>
        <w:rPr>
          <w:sz w:val="32"/>
          <w:szCs w:val="32"/>
          <w:lang w:val="uk-UA"/>
        </w:rPr>
      </w:pPr>
      <w:r>
        <w:rPr>
          <w:sz w:val="32"/>
          <w:szCs w:val="32"/>
          <w:lang w:val="ru-RU"/>
        </w:rPr>
        <w:t>Зв</w:t>
      </w:r>
      <w:r>
        <w:rPr>
          <w:sz w:val="32"/>
          <w:szCs w:val="32"/>
          <w:lang w:val="uk-UA"/>
        </w:rPr>
        <w:t xml:space="preserve">іт про проходження курсу </w:t>
      </w:r>
      <w:r>
        <w:rPr>
          <w:sz w:val="32"/>
          <w:szCs w:val="32"/>
          <w:lang w:val="en-US"/>
        </w:rPr>
        <w:t>SQL</w:t>
      </w:r>
      <w:r w:rsidRPr="00EE3C0A">
        <w:rPr>
          <w:sz w:val="32"/>
          <w:szCs w:val="32"/>
          <w:lang w:val="ru-RU"/>
        </w:rPr>
        <w:t>-</w:t>
      </w:r>
      <w:r>
        <w:rPr>
          <w:sz w:val="32"/>
          <w:szCs w:val="32"/>
          <w:lang w:val="uk-UA"/>
        </w:rPr>
        <w:t>ін’єкція</w:t>
      </w:r>
    </w:p>
    <w:p w:rsidR="00EE3C0A" w:rsidRDefault="00EE3C0A" w:rsidP="00EE3C0A"/>
    <w:p w:rsidR="00EE3C0A" w:rsidRDefault="00EE3C0A" w:rsidP="00EE3C0A"/>
    <w:p w:rsidR="00EE3C0A" w:rsidRDefault="00EE3C0A" w:rsidP="00EE3C0A"/>
    <w:p w:rsidR="00EE3C0A" w:rsidRDefault="00EE3C0A" w:rsidP="00EE3C0A"/>
    <w:p w:rsidR="00EE3C0A" w:rsidRDefault="00EE3C0A" w:rsidP="00EE3C0A"/>
    <w:p w:rsidR="00EE3C0A" w:rsidRDefault="00EE3C0A" w:rsidP="00EE3C0A">
      <w:pPr>
        <w:ind w:left="6236" w:hanging="425"/>
      </w:pPr>
      <w:r>
        <w:t xml:space="preserve">Роботу </w:t>
      </w:r>
      <w:proofErr w:type="spellStart"/>
      <w:r>
        <w:t>викона</w:t>
      </w:r>
      <w:proofErr w:type="spellEnd"/>
      <w:r>
        <w:rPr>
          <w:lang w:val="uk-UA"/>
        </w:rPr>
        <w:t>в</w:t>
      </w:r>
      <w:r>
        <w:t xml:space="preserve">: </w:t>
      </w:r>
    </w:p>
    <w:p w:rsidR="00EE3C0A" w:rsidRPr="00EE3C0A" w:rsidRDefault="00EE3C0A" w:rsidP="00EE3C0A">
      <w:pPr>
        <w:ind w:left="6236" w:hanging="425"/>
        <w:rPr>
          <w:lang w:val="ru-RU"/>
        </w:rPr>
      </w:pPr>
      <w:proofErr w:type="spellStart"/>
      <w:r>
        <w:rPr>
          <w:lang w:val="uk-UA"/>
        </w:rPr>
        <w:t>Дєрюгін</w:t>
      </w:r>
      <w:proofErr w:type="spellEnd"/>
      <w:r>
        <w:rPr>
          <w:lang w:val="uk-UA"/>
        </w:rPr>
        <w:t xml:space="preserve"> Є.О. </w:t>
      </w:r>
    </w:p>
    <w:p w:rsidR="00EE3C0A" w:rsidRDefault="00EE3C0A" w:rsidP="00EE3C0A">
      <w:pPr>
        <w:ind w:left="6236" w:hanging="425"/>
      </w:pPr>
      <w:proofErr w:type="spellStart"/>
      <w:r>
        <w:t>Група</w:t>
      </w:r>
      <w:proofErr w:type="spellEnd"/>
      <w:r>
        <w:t xml:space="preserve">: ДА-81 </w:t>
      </w:r>
    </w:p>
    <w:p w:rsidR="00EE3C0A" w:rsidRDefault="00EE3C0A" w:rsidP="00EE3C0A">
      <w:pPr>
        <w:ind w:left="6236" w:hanging="425"/>
      </w:pPr>
      <w:proofErr w:type="spellStart"/>
      <w:r>
        <w:t>Перевірив</w:t>
      </w:r>
      <w:proofErr w:type="spellEnd"/>
      <w:r>
        <w:t xml:space="preserve">: Яременко В. С. </w:t>
      </w:r>
    </w:p>
    <w:p w:rsidR="00EE3C0A" w:rsidRDefault="00EE3C0A" w:rsidP="00EE3C0A"/>
    <w:p w:rsidR="00EE3C0A" w:rsidRDefault="00EE3C0A" w:rsidP="00EE3C0A"/>
    <w:p w:rsidR="00EE3C0A" w:rsidRDefault="00EE3C0A" w:rsidP="00EE3C0A"/>
    <w:p w:rsidR="00EE3C0A" w:rsidRDefault="00EE3C0A" w:rsidP="00EE3C0A"/>
    <w:p w:rsidR="00EE3C0A" w:rsidRDefault="00EE3C0A" w:rsidP="00EE3C0A"/>
    <w:p w:rsidR="00EE3C0A" w:rsidRDefault="00EE3C0A" w:rsidP="00EE3C0A"/>
    <w:p w:rsidR="00EE3C0A" w:rsidRDefault="00EE3C0A" w:rsidP="00EE3C0A"/>
    <w:p w:rsidR="00EE3C0A" w:rsidRPr="00EE3C0A" w:rsidRDefault="00EE3C0A" w:rsidP="00EE3C0A">
      <w:pPr>
        <w:rPr>
          <w:lang w:val="en-US"/>
        </w:rPr>
      </w:pPr>
    </w:p>
    <w:p w:rsidR="00EE3C0A" w:rsidRDefault="00EE3C0A" w:rsidP="00EE3C0A">
      <w:pPr>
        <w:jc w:val="center"/>
      </w:pPr>
      <w:proofErr w:type="spellStart"/>
      <w:r>
        <w:t>Київ</w:t>
      </w:r>
      <w:proofErr w:type="spellEnd"/>
      <w:r>
        <w:t xml:space="preserve"> – 2021</w:t>
      </w:r>
      <w:r>
        <w:br w:type="page"/>
      </w:r>
    </w:p>
    <w:p w:rsidR="004231C1" w:rsidRPr="00B83244" w:rsidRDefault="009354D6" w:rsidP="00EE3C0A">
      <w:pPr>
        <w:ind w:firstLine="851"/>
        <w:jc w:val="left"/>
        <w:rPr>
          <w:b/>
          <w:lang w:val="uk-UA"/>
        </w:rPr>
      </w:pPr>
      <w:r w:rsidRPr="00B83244">
        <w:rPr>
          <w:b/>
          <w:lang w:val="uk-UA"/>
        </w:rPr>
        <w:lastRenderedPageBreak/>
        <w:t xml:space="preserve">Проходження курсу: </w:t>
      </w:r>
    </w:p>
    <w:p w:rsidR="009354D6" w:rsidRPr="009354D6" w:rsidRDefault="009354D6" w:rsidP="00EE3C0A">
      <w:pPr>
        <w:ind w:firstLine="851"/>
        <w:jc w:val="left"/>
        <w:rPr>
          <w:lang w:val="uk-UA"/>
        </w:rPr>
      </w:pPr>
      <w:r>
        <w:rPr>
          <w:lang w:val="uk-UA"/>
        </w:rPr>
        <w:t xml:space="preserve">Це вразливий додаток, який ми спробуємо зламати за допомогою атаки  з використанням </w:t>
      </w:r>
      <w:r>
        <w:rPr>
          <w:lang w:val="en-US"/>
        </w:rPr>
        <w:t>SQL</w:t>
      </w:r>
      <w:r w:rsidRPr="009354D6">
        <w:rPr>
          <w:lang w:val="ru-RU"/>
        </w:rPr>
        <w:t>-</w:t>
      </w:r>
      <w:r>
        <w:rPr>
          <w:lang w:val="uk-UA"/>
        </w:rPr>
        <w:t xml:space="preserve">ін’єкції. </w:t>
      </w:r>
    </w:p>
    <w:p w:rsidR="009354D6" w:rsidRDefault="009354D6" w:rsidP="00EE3C0A">
      <w:pPr>
        <w:ind w:firstLine="851"/>
        <w:jc w:val="left"/>
        <w:rPr>
          <w:lang w:val="uk-UA"/>
        </w:rPr>
      </w:pPr>
      <w:r w:rsidRPr="009354D6">
        <w:rPr>
          <w:lang w:val="uk-UA"/>
        </w:rPr>
        <w:drawing>
          <wp:inline distT="0" distB="0" distL="0" distR="0" wp14:anchorId="5B51B391" wp14:editId="4141C404">
            <wp:extent cx="5275306" cy="2568575"/>
            <wp:effectExtent l="0" t="0" r="190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046" cy="2569909"/>
                    </a:xfrm>
                    <a:prstGeom prst="rect">
                      <a:avLst/>
                    </a:prstGeom>
                  </pic:spPr>
                </pic:pic>
              </a:graphicData>
            </a:graphic>
          </wp:inline>
        </w:drawing>
      </w:r>
    </w:p>
    <w:p w:rsidR="00B83244" w:rsidRDefault="00B83244" w:rsidP="00EE3C0A">
      <w:pPr>
        <w:ind w:firstLine="851"/>
        <w:jc w:val="left"/>
        <w:rPr>
          <w:lang w:val="uk-UA"/>
        </w:rPr>
      </w:pPr>
    </w:p>
    <w:p w:rsidR="009354D6" w:rsidRDefault="009354D6" w:rsidP="00EE3C0A">
      <w:pPr>
        <w:ind w:firstLine="851"/>
        <w:jc w:val="left"/>
        <w:rPr>
          <w:lang w:val="uk-UA"/>
        </w:rPr>
      </w:pPr>
      <w:r>
        <w:rPr>
          <w:lang w:val="uk-UA"/>
        </w:rPr>
        <w:t xml:space="preserve">Це </w:t>
      </w:r>
      <w:proofErr w:type="spellStart"/>
      <w:r>
        <w:rPr>
          <w:lang w:val="uk-UA"/>
        </w:rPr>
        <w:t>логи</w:t>
      </w:r>
      <w:proofErr w:type="spellEnd"/>
      <w:r>
        <w:rPr>
          <w:lang w:val="uk-UA"/>
        </w:rPr>
        <w:t xml:space="preserve"> додатку, де можна побачити що буде відбуватися при користуванні вразливим додатком. </w:t>
      </w:r>
    </w:p>
    <w:p w:rsidR="009354D6" w:rsidRDefault="009354D6" w:rsidP="00EE3C0A">
      <w:pPr>
        <w:ind w:firstLine="851"/>
        <w:jc w:val="left"/>
        <w:rPr>
          <w:lang w:val="uk-UA"/>
        </w:rPr>
      </w:pPr>
      <w:r w:rsidRPr="009354D6">
        <w:rPr>
          <w:lang w:val="uk-UA"/>
        </w:rPr>
        <w:drawing>
          <wp:inline distT="0" distB="0" distL="0" distR="0" wp14:anchorId="4AEC2726" wp14:editId="7F49884E">
            <wp:extent cx="5289776" cy="258127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4682" cy="2583669"/>
                    </a:xfrm>
                    <a:prstGeom prst="rect">
                      <a:avLst/>
                    </a:prstGeom>
                  </pic:spPr>
                </pic:pic>
              </a:graphicData>
            </a:graphic>
          </wp:inline>
        </w:drawing>
      </w:r>
    </w:p>
    <w:p w:rsidR="00B83244" w:rsidRDefault="00B83244" w:rsidP="00EE3C0A">
      <w:pPr>
        <w:ind w:firstLine="851"/>
        <w:jc w:val="left"/>
        <w:rPr>
          <w:lang w:val="uk-UA"/>
        </w:rPr>
      </w:pPr>
    </w:p>
    <w:p w:rsidR="009354D6" w:rsidRDefault="009354D6" w:rsidP="00EE3C0A">
      <w:pPr>
        <w:ind w:firstLine="851"/>
        <w:jc w:val="left"/>
        <w:rPr>
          <w:lang w:val="uk-UA"/>
        </w:rPr>
      </w:pPr>
      <w:r>
        <w:rPr>
          <w:lang w:val="uk-UA"/>
        </w:rPr>
        <w:t xml:space="preserve">Спробуємо увійти з наступними обліковими даними: </w:t>
      </w:r>
    </w:p>
    <w:p w:rsidR="009354D6" w:rsidRDefault="009354D6" w:rsidP="00EE3C0A">
      <w:pPr>
        <w:ind w:firstLine="851"/>
        <w:jc w:val="left"/>
        <w:rPr>
          <w:lang w:val="en-US"/>
        </w:rPr>
      </w:pPr>
      <w:r>
        <w:rPr>
          <w:lang w:val="en-US"/>
        </w:rPr>
        <w:t xml:space="preserve">Email: </w:t>
      </w:r>
      <w:hyperlink r:id="rId7" w:history="1">
        <w:r w:rsidRPr="006B3979">
          <w:rPr>
            <w:rStyle w:val="ab"/>
            <w:lang w:val="en-US"/>
          </w:rPr>
          <w:t>user@email.com</w:t>
        </w:r>
      </w:hyperlink>
    </w:p>
    <w:p w:rsidR="009354D6" w:rsidRDefault="009354D6" w:rsidP="00EE3C0A">
      <w:pPr>
        <w:ind w:firstLine="851"/>
        <w:jc w:val="left"/>
        <w:rPr>
          <w:lang w:val="en-US"/>
        </w:rPr>
      </w:pPr>
      <w:r>
        <w:rPr>
          <w:lang w:val="en-US"/>
        </w:rPr>
        <w:t>Password: password</w:t>
      </w:r>
    </w:p>
    <w:p w:rsidR="009354D6" w:rsidRDefault="009354D6" w:rsidP="00EE3C0A">
      <w:pPr>
        <w:ind w:firstLine="851"/>
        <w:jc w:val="left"/>
        <w:rPr>
          <w:lang w:val="en-US"/>
        </w:rPr>
      </w:pPr>
      <w:r w:rsidRPr="009354D6">
        <w:rPr>
          <w:lang w:val="en-US"/>
        </w:rPr>
        <w:lastRenderedPageBreak/>
        <w:drawing>
          <wp:inline distT="0" distB="0" distL="0" distR="0" wp14:anchorId="79FB8EC7" wp14:editId="5FAA04E7">
            <wp:extent cx="5447710" cy="28575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0487" cy="2858957"/>
                    </a:xfrm>
                    <a:prstGeom prst="rect">
                      <a:avLst/>
                    </a:prstGeom>
                  </pic:spPr>
                </pic:pic>
              </a:graphicData>
            </a:graphic>
          </wp:inline>
        </w:drawing>
      </w:r>
    </w:p>
    <w:p w:rsidR="00B83244" w:rsidRDefault="00B83244" w:rsidP="00EE3C0A">
      <w:pPr>
        <w:ind w:firstLine="851"/>
        <w:jc w:val="left"/>
        <w:rPr>
          <w:lang w:val="en-US"/>
        </w:rPr>
      </w:pPr>
    </w:p>
    <w:p w:rsidR="009354D6" w:rsidRDefault="009354D6" w:rsidP="00EE3C0A">
      <w:pPr>
        <w:ind w:firstLine="851"/>
        <w:jc w:val="left"/>
        <w:rPr>
          <w:lang w:val="uk-UA"/>
        </w:rPr>
      </w:pPr>
      <w:r>
        <w:rPr>
          <w:lang w:val="uk-UA"/>
        </w:rPr>
        <w:t xml:space="preserve">Добре, пароль не підходить, давайте спробуємо додати до паролю символ лапок. </w:t>
      </w:r>
    </w:p>
    <w:p w:rsidR="009354D6" w:rsidRDefault="009354D6" w:rsidP="00EE3C0A">
      <w:pPr>
        <w:ind w:firstLine="851"/>
        <w:jc w:val="left"/>
        <w:rPr>
          <w:lang w:val="uk-UA"/>
        </w:rPr>
      </w:pPr>
      <w:r w:rsidRPr="009354D6">
        <w:rPr>
          <w:lang w:val="uk-UA"/>
        </w:rPr>
        <w:drawing>
          <wp:inline distT="0" distB="0" distL="0" distR="0" wp14:anchorId="121F2F0D" wp14:editId="451A57A9">
            <wp:extent cx="5481778" cy="3324225"/>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1046" cy="3329845"/>
                    </a:xfrm>
                    <a:prstGeom prst="rect">
                      <a:avLst/>
                    </a:prstGeom>
                  </pic:spPr>
                </pic:pic>
              </a:graphicData>
            </a:graphic>
          </wp:inline>
        </w:drawing>
      </w:r>
    </w:p>
    <w:p w:rsidR="00B83244" w:rsidRDefault="00B83244" w:rsidP="00EE3C0A">
      <w:pPr>
        <w:ind w:firstLine="851"/>
        <w:jc w:val="left"/>
        <w:rPr>
          <w:lang w:val="uk-UA"/>
        </w:rPr>
      </w:pPr>
    </w:p>
    <w:p w:rsidR="009354D6" w:rsidRDefault="00A1404B" w:rsidP="00EE3C0A">
      <w:pPr>
        <w:ind w:firstLine="851"/>
        <w:jc w:val="left"/>
        <w:rPr>
          <w:lang w:val="uk-UA"/>
        </w:rPr>
      </w:pPr>
      <w:r>
        <w:rPr>
          <w:lang w:val="uk-UA"/>
        </w:rPr>
        <w:t xml:space="preserve">Додаток вилетів через непередбачувану помилку, та намагаємось зрозуміти звідки вона взялася. З </w:t>
      </w:r>
      <w:proofErr w:type="spellStart"/>
      <w:r>
        <w:rPr>
          <w:lang w:val="uk-UA"/>
        </w:rPr>
        <w:t>логів</w:t>
      </w:r>
      <w:proofErr w:type="spellEnd"/>
      <w:r>
        <w:rPr>
          <w:lang w:val="uk-UA"/>
        </w:rPr>
        <w:t xml:space="preserve"> бачимо, що це синтаксична помилка, що символ лапок щось несподівано зіпсував. </w:t>
      </w:r>
    </w:p>
    <w:p w:rsidR="00A1404B" w:rsidRDefault="00A1404B" w:rsidP="00EE3C0A">
      <w:pPr>
        <w:ind w:firstLine="851"/>
        <w:jc w:val="left"/>
        <w:rPr>
          <w:lang w:val="uk-UA"/>
        </w:rPr>
      </w:pPr>
      <w:r w:rsidRPr="00A1404B">
        <w:rPr>
          <w:lang w:val="uk-UA"/>
        </w:rPr>
        <w:lastRenderedPageBreak/>
        <w:drawing>
          <wp:inline distT="0" distB="0" distL="0" distR="0" wp14:anchorId="4FB9E748" wp14:editId="381B3DD3">
            <wp:extent cx="5624071" cy="3352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208" cy="3356458"/>
                    </a:xfrm>
                    <a:prstGeom prst="rect">
                      <a:avLst/>
                    </a:prstGeom>
                  </pic:spPr>
                </pic:pic>
              </a:graphicData>
            </a:graphic>
          </wp:inline>
        </w:drawing>
      </w:r>
    </w:p>
    <w:p w:rsidR="00B83244" w:rsidRDefault="00B83244" w:rsidP="00EE3C0A">
      <w:pPr>
        <w:ind w:firstLine="851"/>
        <w:jc w:val="left"/>
        <w:rPr>
          <w:lang w:val="uk-UA"/>
        </w:rPr>
      </w:pPr>
    </w:p>
    <w:p w:rsidR="00A1404B" w:rsidRDefault="00A1404B" w:rsidP="00EE3C0A">
      <w:pPr>
        <w:ind w:firstLine="851"/>
        <w:jc w:val="left"/>
        <w:rPr>
          <w:lang w:val="uk-UA"/>
        </w:rPr>
      </w:pPr>
      <w:r>
        <w:rPr>
          <w:lang w:val="uk-UA"/>
        </w:rPr>
        <w:t xml:space="preserve">Ми бачимо як працює код та можемо спробувати ввести той самий пароль ще раз. </w:t>
      </w:r>
    </w:p>
    <w:p w:rsidR="00A1404B" w:rsidRDefault="00A1404B" w:rsidP="00EE3C0A">
      <w:pPr>
        <w:ind w:firstLine="851"/>
        <w:jc w:val="left"/>
        <w:rPr>
          <w:lang w:val="uk-UA"/>
        </w:rPr>
      </w:pPr>
      <w:r w:rsidRPr="00A1404B">
        <w:rPr>
          <w:lang w:val="uk-UA"/>
        </w:rPr>
        <w:drawing>
          <wp:inline distT="0" distB="0" distL="0" distR="0" wp14:anchorId="575F4C9C" wp14:editId="26156B0E">
            <wp:extent cx="5544577" cy="38957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1705" cy="3900733"/>
                    </a:xfrm>
                    <a:prstGeom prst="rect">
                      <a:avLst/>
                    </a:prstGeom>
                  </pic:spPr>
                </pic:pic>
              </a:graphicData>
            </a:graphic>
          </wp:inline>
        </w:drawing>
      </w:r>
    </w:p>
    <w:p w:rsidR="00B83244" w:rsidRDefault="00B83244" w:rsidP="00EE3C0A">
      <w:pPr>
        <w:ind w:firstLine="851"/>
        <w:jc w:val="left"/>
        <w:rPr>
          <w:lang w:val="uk-UA"/>
        </w:rPr>
      </w:pPr>
    </w:p>
    <w:p w:rsidR="00A1404B" w:rsidRDefault="00A1404B" w:rsidP="00EE3C0A">
      <w:pPr>
        <w:ind w:firstLine="851"/>
        <w:jc w:val="left"/>
        <w:rPr>
          <w:lang w:val="uk-UA"/>
        </w:rPr>
      </w:pPr>
      <w:r>
        <w:rPr>
          <w:lang w:val="uk-UA"/>
        </w:rPr>
        <w:t xml:space="preserve">Цей символ лапок вставляється напряму в </w:t>
      </w:r>
      <w:r>
        <w:rPr>
          <w:lang w:val="en-US"/>
        </w:rPr>
        <w:t>SQL</w:t>
      </w:r>
      <w:r w:rsidRPr="00A1404B">
        <w:rPr>
          <w:lang w:val="ru-RU"/>
        </w:rPr>
        <w:t xml:space="preserve"> </w:t>
      </w:r>
      <w:r>
        <w:rPr>
          <w:lang w:val="uk-UA"/>
        </w:rPr>
        <w:t xml:space="preserve">рядок та зумовлює передчасне завершення запиту. Саме це й викликає синтаксичну помилку, </w:t>
      </w:r>
      <w:r>
        <w:rPr>
          <w:lang w:val="uk-UA"/>
        </w:rPr>
        <w:lastRenderedPageBreak/>
        <w:t xml:space="preserve">яку ми бачили в </w:t>
      </w:r>
      <w:proofErr w:type="spellStart"/>
      <w:r>
        <w:rPr>
          <w:lang w:val="uk-UA"/>
        </w:rPr>
        <w:t>логах</w:t>
      </w:r>
      <w:proofErr w:type="spellEnd"/>
      <w:r>
        <w:rPr>
          <w:lang w:val="uk-UA"/>
        </w:rPr>
        <w:t xml:space="preserve">. Це говорить нам про те, що додаток вразливий до </w:t>
      </w:r>
      <w:r>
        <w:rPr>
          <w:lang w:val="en-US"/>
        </w:rPr>
        <w:t>SQL</w:t>
      </w:r>
      <w:r w:rsidRPr="00A1404B">
        <w:rPr>
          <w:lang w:val="ru-RU"/>
        </w:rPr>
        <w:t>-</w:t>
      </w:r>
      <w:r>
        <w:rPr>
          <w:lang w:val="uk-UA"/>
        </w:rPr>
        <w:t xml:space="preserve">ін’єкцій. </w:t>
      </w:r>
    </w:p>
    <w:p w:rsidR="00B83244" w:rsidRDefault="00B83244" w:rsidP="00EE3C0A">
      <w:pPr>
        <w:ind w:firstLine="851"/>
        <w:jc w:val="left"/>
        <w:rPr>
          <w:lang w:val="uk-UA"/>
        </w:rPr>
      </w:pPr>
      <w:r w:rsidRPr="00B83244">
        <w:rPr>
          <w:lang w:val="uk-UA"/>
        </w:rPr>
        <w:drawing>
          <wp:inline distT="0" distB="0" distL="0" distR="0" wp14:anchorId="1A2A210F" wp14:editId="6FD38CDA">
            <wp:extent cx="5505450" cy="3973575"/>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3704" cy="3979533"/>
                    </a:xfrm>
                    <a:prstGeom prst="rect">
                      <a:avLst/>
                    </a:prstGeom>
                  </pic:spPr>
                </pic:pic>
              </a:graphicData>
            </a:graphic>
          </wp:inline>
        </w:drawing>
      </w:r>
    </w:p>
    <w:p w:rsidR="00B83244" w:rsidRDefault="00B83244" w:rsidP="00EE3C0A">
      <w:pPr>
        <w:ind w:firstLine="851"/>
        <w:jc w:val="left"/>
        <w:rPr>
          <w:lang w:val="en-US"/>
        </w:rPr>
      </w:pPr>
    </w:p>
    <w:p w:rsidR="00B83244" w:rsidRDefault="00B83244" w:rsidP="00EE3C0A">
      <w:pPr>
        <w:ind w:firstLine="851"/>
        <w:jc w:val="left"/>
        <w:rPr>
          <w:lang w:val="uk-UA"/>
        </w:rPr>
      </w:pPr>
      <w:r>
        <w:rPr>
          <w:lang w:val="uk-UA"/>
        </w:rPr>
        <w:t xml:space="preserve">Вводимо нові облікові дані та натискаємо на логін. </w:t>
      </w:r>
    </w:p>
    <w:p w:rsidR="00B83244" w:rsidRPr="00B83244" w:rsidRDefault="00B83244" w:rsidP="00EE3C0A">
      <w:pPr>
        <w:ind w:firstLine="851"/>
        <w:jc w:val="left"/>
        <w:rPr>
          <w:lang w:val="uk-UA"/>
        </w:rPr>
      </w:pPr>
      <w:r w:rsidRPr="00B83244">
        <w:rPr>
          <w:lang w:val="uk-UA"/>
        </w:rPr>
        <w:drawing>
          <wp:inline distT="0" distB="0" distL="0" distR="0" wp14:anchorId="68DCC64E" wp14:editId="4758138F">
            <wp:extent cx="5543411" cy="333375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6017" cy="3335317"/>
                    </a:xfrm>
                    <a:prstGeom prst="rect">
                      <a:avLst/>
                    </a:prstGeom>
                  </pic:spPr>
                </pic:pic>
              </a:graphicData>
            </a:graphic>
          </wp:inline>
        </w:drawing>
      </w:r>
    </w:p>
    <w:p w:rsidR="00B83244" w:rsidRDefault="00B83244" w:rsidP="00EE3C0A">
      <w:pPr>
        <w:ind w:firstLine="851"/>
        <w:jc w:val="left"/>
        <w:rPr>
          <w:lang w:val="uk-UA"/>
        </w:rPr>
      </w:pPr>
    </w:p>
    <w:p w:rsidR="00B83244" w:rsidRDefault="00F24331" w:rsidP="00EE3C0A">
      <w:pPr>
        <w:ind w:firstLine="851"/>
        <w:jc w:val="left"/>
        <w:rPr>
          <w:lang w:val="uk-UA"/>
        </w:rPr>
      </w:pPr>
      <w:r>
        <w:rPr>
          <w:lang w:val="uk-UA"/>
        </w:rPr>
        <w:lastRenderedPageBreak/>
        <w:t xml:space="preserve">Виконаною синтаксичною маніпуляцією ми вставили булеве значення 1 та </w:t>
      </w:r>
      <w:proofErr w:type="spellStart"/>
      <w:r>
        <w:rPr>
          <w:lang w:val="uk-UA"/>
        </w:rPr>
        <w:t>закоментували</w:t>
      </w:r>
      <w:proofErr w:type="spellEnd"/>
      <w:r>
        <w:rPr>
          <w:lang w:val="uk-UA"/>
        </w:rPr>
        <w:t xml:space="preserve"> частину коду. </w:t>
      </w:r>
    </w:p>
    <w:p w:rsidR="00F24331" w:rsidRDefault="00F24331" w:rsidP="00EE3C0A">
      <w:pPr>
        <w:ind w:firstLine="851"/>
        <w:jc w:val="left"/>
        <w:rPr>
          <w:lang w:val="uk-UA"/>
        </w:rPr>
      </w:pPr>
      <w:r w:rsidRPr="00F24331">
        <w:rPr>
          <w:lang w:val="uk-UA"/>
        </w:rPr>
        <w:drawing>
          <wp:inline distT="0" distB="0" distL="0" distR="0" wp14:anchorId="4B67F58E" wp14:editId="0B446490">
            <wp:extent cx="5543550" cy="320346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6345" cy="3205082"/>
                    </a:xfrm>
                    <a:prstGeom prst="rect">
                      <a:avLst/>
                    </a:prstGeom>
                  </pic:spPr>
                </pic:pic>
              </a:graphicData>
            </a:graphic>
          </wp:inline>
        </w:drawing>
      </w:r>
    </w:p>
    <w:p w:rsidR="00F24331" w:rsidRDefault="00F24331" w:rsidP="00EE3C0A">
      <w:pPr>
        <w:ind w:firstLine="851"/>
        <w:jc w:val="left"/>
        <w:rPr>
          <w:lang w:val="uk-UA"/>
        </w:rPr>
      </w:pPr>
    </w:p>
    <w:p w:rsidR="00F24331" w:rsidRDefault="00F24331" w:rsidP="00EE3C0A">
      <w:pPr>
        <w:ind w:firstLine="851"/>
        <w:jc w:val="left"/>
        <w:rPr>
          <w:lang w:val="uk-UA"/>
        </w:rPr>
      </w:pPr>
      <w:r>
        <w:rPr>
          <w:lang w:val="uk-UA"/>
        </w:rPr>
        <w:t xml:space="preserve">Таким чином при проігнорували авторизацію та увійшли до акаунту без вводу пароля. </w:t>
      </w:r>
    </w:p>
    <w:p w:rsidR="00F24331" w:rsidRDefault="00F24331" w:rsidP="00EE3C0A">
      <w:pPr>
        <w:ind w:firstLine="851"/>
        <w:jc w:val="left"/>
        <w:rPr>
          <w:lang w:val="uk-UA"/>
        </w:rPr>
      </w:pPr>
      <w:r w:rsidRPr="00F24331">
        <w:rPr>
          <w:lang w:val="uk-UA"/>
        </w:rPr>
        <w:drawing>
          <wp:inline distT="0" distB="0" distL="0" distR="0" wp14:anchorId="26D1693D" wp14:editId="21E08D6C">
            <wp:extent cx="5553075" cy="3234496"/>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8372" cy="3237581"/>
                    </a:xfrm>
                    <a:prstGeom prst="rect">
                      <a:avLst/>
                    </a:prstGeom>
                  </pic:spPr>
                </pic:pic>
              </a:graphicData>
            </a:graphic>
          </wp:inline>
        </w:drawing>
      </w:r>
    </w:p>
    <w:p w:rsidR="00F24331" w:rsidRDefault="00F24331" w:rsidP="00EE3C0A">
      <w:pPr>
        <w:ind w:firstLine="851"/>
        <w:jc w:val="left"/>
        <w:rPr>
          <w:lang w:val="uk-UA"/>
        </w:rPr>
      </w:pPr>
      <w:r>
        <w:rPr>
          <w:lang w:val="uk-UA"/>
        </w:rPr>
        <w:br w:type="page"/>
      </w:r>
    </w:p>
    <w:p w:rsidR="00F24331" w:rsidRPr="00B6524C" w:rsidRDefault="00F24331" w:rsidP="00B6524C">
      <w:pPr>
        <w:ind w:firstLine="851"/>
        <w:jc w:val="center"/>
        <w:rPr>
          <w:b/>
          <w:lang w:val="uk-UA"/>
        </w:rPr>
      </w:pPr>
      <w:r w:rsidRPr="00B6524C">
        <w:rPr>
          <w:b/>
          <w:lang w:val="uk-UA"/>
        </w:rPr>
        <w:lastRenderedPageBreak/>
        <w:t>Теоретичні відомості</w:t>
      </w:r>
    </w:p>
    <w:p w:rsidR="00F24331" w:rsidRDefault="00F24331" w:rsidP="00B6524C">
      <w:pPr>
        <w:ind w:firstLine="851"/>
        <w:rPr>
          <w:lang w:val="uk-UA"/>
        </w:rPr>
      </w:pPr>
      <w:r>
        <w:rPr>
          <w:lang w:val="en-US"/>
        </w:rPr>
        <w:t>SQL</w:t>
      </w:r>
      <w:r w:rsidRPr="00F24331">
        <w:rPr>
          <w:lang w:val="uk-UA"/>
        </w:rPr>
        <w:t>-</w:t>
      </w:r>
      <w:r>
        <w:rPr>
          <w:lang w:val="uk-UA"/>
        </w:rPr>
        <w:t xml:space="preserve">ін’єкція – тип ін’єкційних атак. Ін’єкційні атаки відбуваються, коли зловмисник відправляє шкідливі вхідні дані, що внаслідок змушує додаток виконувати непередбачувані дії. Через широке поширення використання </w:t>
      </w:r>
      <w:r>
        <w:rPr>
          <w:lang w:val="en-US"/>
        </w:rPr>
        <w:t>SQL</w:t>
      </w:r>
      <w:r w:rsidRPr="00F24331">
        <w:rPr>
          <w:lang w:val="uk-UA"/>
        </w:rPr>
        <w:t xml:space="preserve"> баз даних, </w:t>
      </w:r>
      <w:r>
        <w:rPr>
          <w:lang w:val="en-US"/>
        </w:rPr>
        <w:t>SQL</w:t>
      </w:r>
      <w:r w:rsidRPr="00F24331">
        <w:rPr>
          <w:lang w:val="uk-UA"/>
        </w:rPr>
        <w:t>-</w:t>
      </w:r>
      <w:r>
        <w:rPr>
          <w:lang w:val="uk-UA"/>
        </w:rPr>
        <w:t xml:space="preserve">ін’єкція є одним з найбільш поширених типів атак в Інтернеті. </w:t>
      </w:r>
    </w:p>
    <w:p w:rsidR="00B6524C" w:rsidRPr="00B6524C" w:rsidRDefault="00B6524C" w:rsidP="00EE3C0A">
      <w:pPr>
        <w:ind w:firstLine="851"/>
        <w:jc w:val="left"/>
        <w:rPr>
          <w:b/>
          <w:lang w:val="uk-UA"/>
        </w:rPr>
      </w:pPr>
      <w:r w:rsidRPr="00B6524C">
        <w:rPr>
          <w:b/>
          <w:lang w:val="uk-UA"/>
        </w:rPr>
        <w:t xml:space="preserve">Ризики: </w:t>
      </w:r>
    </w:p>
    <w:p w:rsidR="00F24331" w:rsidRDefault="00F24331" w:rsidP="00B6524C">
      <w:pPr>
        <w:ind w:firstLine="851"/>
        <w:rPr>
          <w:lang w:val="uk-UA"/>
        </w:rPr>
      </w:pPr>
      <w:r>
        <w:rPr>
          <w:lang w:val="uk-UA"/>
        </w:rPr>
        <w:t>Що найбільш страшне може відбутися</w:t>
      </w:r>
      <w:r w:rsidR="009D560B">
        <w:rPr>
          <w:lang w:val="uk-UA"/>
        </w:rPr>
        <w:t xml:space="preserve">, якщо атакували </w:t>
      </w:r>
      <w:r w:rsidR="009D560B">
        <w:rPr>
          <w:lang w:val="en-US"/>
        </w:rPr>
        <w:t>SQL</w:t>
      </w:r>
      <w:r w:rsidR="009D560B" w:rsidRPr="009D560B">
        <w:rPr>
          <w:lang w:val="uk-UA"/>
        </w:rPr>
        <w:t>-</w:t>
      </w:r>
      <w:r w:rsidR="009D560B">
        <w:rPr>
          <w:lang w:val="uk-UA"/>
        </w:rPr>
        <w:t xml:space="preserve">ін’єкцією? </w:t>
      </w:r>
    </w:p>
    <w:p w:rsidR="009D560B" w:rsidRDefault="009D560B" w:rsidP="00EE3C0A">
      <w:pPr>
        <w:ind w:firstLine="851"/>
        <w:jc w:val="left"/>
        <w:rPr>
          <w:lang w:val="uk-UA"/>
        </w:rPr>
      </w:pPr>
      <w:r>
        <w:rPr>
          <w:lang w:val="uk-UA"/>
        </w:rPr>
        <w:t xml:space="preserve">В минулому хакери використовували такі атаки для: </w:t>
      </w:r>
    </w:p>
    <w:p w:rsidR="009D560B" w:rsidRDefault="009D560B" w:rsidP="009D560B">
      <w:pPr>
        <w:pStyle w:val="ad"/>
        <w:numPr>
          <w:ilvl w:val="0"/>
          <w:numId w:val="1"/>
        </w:numPr>
        <w:jc w:val="left"/>
        <w:rPr>
          <w:lang w:val="uk-UA"/>
        </w:rPr>
      </w:pPr>
      <w:r>
        <w:rPr>
          <w:lang w:val="uk-UA"/>
        </w:rPr>
        <w:t xml:space="preserve">Вилучення конфіденційної інформації, наприклад, номерів соціального страхування або даних кредитних карт. </w:t>
      </w:r>
    </w:p>
    <w:p w:rsidR="009D560B" w:rsidRDefault="009D560B" w:rsidP="009D560B">
      <w:pPr>
        <w:pStyle w:val="ad"/>
        <w:numPr>
          <w:ilvl w:val="0"/>
          <w:numId w:val="1"/>
        </w:numPr>
        <w:jc w:val="left"/>
        <w:rPr>
          <w:lang w:val="uk-UA"/>
        </w:rPr>
      </w:pPr>
      <w:r>
        <w:rPr>
          <w:lang w:val="uk-UA"/>
        </w:rPr>
        <w:t xml:space="preserve">Отримання </w:t>
      </w:r>
      <w:proofErr w:type="spellStart"/>
      <w:r>
        <w:rPr>
          <w:lang w:val="uk-UA"/>
        </w:rPr>
        <w:t>аутентифікаційних</w:t>
      </w:r>
      <w:proofErr w:type="spellEnd"/>
      <w:r>
        <w:rPr>
          <w:lang w:val="uk-UA"/>
        </w:rPr>
        <w:t xml:space="preserve"> даних користувачів, що зареєстровані на цьому сайті аби ці логіни можна було використовувати для атак на інших сайтах. </w:t>
      </w:r>
    </w:p>
    <w:p w:rsidR="009D560B" w:rsidRDefault="009D560B" w:rsidP="009D560B">
      <w:pPr>
        <w:pStyle w:val="ad"/>
        <w:numPr>
          <w:ilvl w:val="0"/>
          <w:numId w:val="1"/>
        </w:numPr>
        <w:jc w:val="left"/>
        <w:rPr>
          <w:lang w:val="uk-UA"/>
        </w:rPr>
      </w:pPr>
      <w:r>
        <w:rPr>
          <w:lang w:val="uk-UA"/>
        </w:rPr>
        <w:t xml:space="preserve">Видаляти дані або знищувати таблиці, пошкоджуючи базу даних та роблячи сайт непридатним до користування. </w:t>
      </w:r>
    </w:p>
    <w:p w:rsidR="009D560B" w:rsidRDefault="009D560B" w:rsidP="009D560B">
      <w:pPr>
        <w:pStyle w:val="ad"/>
        <w:numPr>
          <w:ilvl w:val="0"/>
          <w:numId w:val="1"/>
        </w:numPr>
        <w:jc w:val="left"/>
        <w:rPr>
          <w:lang w:val="uk-UA"/>
        </w:rPr>
      </w:pPr>
      <w:r>
        <w:rPr>
          <w:lang w:val="uk-UA"/>
        </w:rPr>
        <w:t xml:space="preserve">Впровадити додатковий шкідливий код, який буде виконуватися при відвідуванні сайту користувачами. </w:t>
      </w:r>
    </w:p>
    <w:p w:rsidR="009D560B" w:rsidRPr="009D560B" w:rsidRDefault="009D560B" w:rsidP="009D560B">
      <w:pPr>
        <w:ind w:firstLine="851"/>
        <w:rPr>
          <w:lang w:val="uk-UA"/>
        </w:rPr>
      </w:pPr>
      <w:r w:rsidRPr="009D560B">
        <w:rPr>
          <w:lang w:val="uk-UA"/>
        </w:rPr>
        <w:t xml:space="preserve">Атаки з використанням </w:t>
      </w:r>
      <w:r w:rsidRPr="009D560B">
        <w:rPr>
          <w:lang w:val="en-US"/>
        </w:rPr>
        <w:t>SQL</w:t>
      </w:r>
      <w:r w:rsidRPr="009D560B">
        <w:rPr>
          <w:lang w:val="uk-UA"/>
        </w:rPr>
        <w:t>-ін’єкції вражаюче розповсюджені. Такі</w:t>
      </w:r>
    </w:p>
    <w:p w:rsidR="009D560B" w:rsidRDefault="009D560B" w:rsidP="009D560B">
      <w:pPr>
        <w:rPr>
          <w:lang w:val="uk-UA"/>
        </w:rPr>
      </w:pPr>
      <w:r>
        <w:rPr>
          <w:lang w:val="uk-UA"/>
        </w:rPr>
        <w:t xml:space="preserve">крупні компанії як </w:t>
      </w:r>
      <w:r>
        <w:rPr>
          <w:lang w:val="en-US"/>
        </w:rPr>
        <w:t>Yahoo</w:t>
      </w:r>
      <w:r w:rsidRPr="009D560B">
        <w:rPr>
          <w:lang w:val="uk-UA"/>
        </w:rPr>
        <w:t xml:space="preserve"> </w:t>
      </w:r>
      <w:r>
        <w:rPr>
          <w:lang w:val="uk-UA"/>
        </w:rPr>
        <w:t xml:space="preserve">та </w:t>
      </w:r>
      <w:r>
        <w:rPr>
          <w:lang w:val="en-US"/>
        </w:rPr>
        <w:t>Sony</w:t>
      </w:r>
      <w:r w:rsidRPr="009D560B">
        <w:rPr>
          <w:lang w:val="uk-UA"/>
        </w:rPr>
        <w:t xml:space="preserve"> </w:t>
      </w:r>
      <w:r>
        <w:rPr>
          <w:lang w:val="uk-UA"/>
        </w:rPr>
        <w:t xml:space="preserve">були зламані. В інших випадках </w:t>
      </w:r>
      <w:proofErr w:type="spellStart"/>
      <w:r>
        <w:rPr>
          <w:lang w:val="uk-UA"/>
        </w:rPr>
        <w:t>хакерські</w:t>
      </w:r>
      <w:proofErr w:type="spellEnd"/>
      <w:r>
        <w:rPr>
          <w:lang w:val="uk-UA"/>
        </w:rPr>
        <w:t xml:space="preserve"> групи націлювались на конкретні додатки чи писали сценарії, що були призначені для збирання даних аутентифікації.</w:t>
      </w:r>
    </w:p>
    <w:p w:rsidR="00B6524C" w:rsidRPr="00B6524C" w:rsidRDefault="00B6524C" w:rsidP="00B6524C">
      <w:pPr>
        <w:ind w:firstLine="851"/>
        <w:rPr>
          <w:b/>
          <w:lang w:val="uk-UA"/>
        </w:rPr>
      </w:pPr>
      <w:r w:rsidRPr="00B6524C">
        <w:rPr>
          <w:b/>
          <w:lang w:val="uk-UA"/>
        </w:rPr>
        <w:t xml:space="preserve">Захист: </w:t>
      </w:r>
    </w:p>
    <w:p w:rsidR="00B6524C" w:rsidRPr="00FF1610" w:rsidRDefault="00B6524C" w:rsidP="00B6524C">
      <w:pPr>
        <w:pStyle w:val="ad"/>
        <w:numPr>
          <w:ilvl w:val="0"/>
          <w:numId w:val="2"/>
        </w:numPr>
        <w:rPr>
          <w:highlight w:val="yellow"/>
          <w:u w:val="single"/>
          <w:lang w:val="uk-UA"/>
        </w:rPr>
      </w:pPr>
      <w:r w:rsidRPr="00FF1610">
        <w:rPr>
          <w:highlight w:val="yellow"/>
          <w:u w:val="single"/>
          <w:lang w:val="uk-UA"/>
        </w:rPr>
        <w:t>Параметризовані твердження</w:t>
      </w:r>
    </w:p>
    <w:p w:rsidR="00B6524C" w:rsidRPr="00B6524C" w:rsidRDefault="00B6524C" w:rsidP="00B6524C">
      <w:pPr>
        <w:ind w:firstLine="851"/>
        <w:rPr>
          <w:lang w:val="uk-UA"/>
        </w:rPr>
      </w:pPr>
      <w:r w:rsidRPr="00B6524C">
        <w:rPr>
          <w:lang w:val="uk-UA"/>
        </w:rPr>
        <w:t xml:space="preserve">Мови програмування спілкуються з базами даних SQL за допомогою драйверів бази даних. Драйвер дозволяє програмі створювати та виконувати SQL-запити до бази даних, виймаючи та маніпулюючи даними у міру необхідності. </w:t>
      </w:r>
      <w:proofErr w:type="spellStart"/>
      <w:r w:rsidRPr="00B6524C">
        <w:rPr>
          <w:lang w:val="uk-UA"/>
        </w:rPr>
        <w:t>Параметризовані</w:t>
      </w:r>
      <w:proofErr w:type="spellEnd"/>
      <w:r w:rsidRPr="00B6524C">
        <w:rPr>
          <w:lang w:val="uk-UA"/>
        </w:rPr>
        <w:t xml:space="preserve"> твердження гарантують, що параметри (тобто вхідні дані), що передаються SQL-запити, обробляються безпечним чином.</w:t>
      </w:r>
    </w:p>
    <w:p w:rsidR="00B6524C" w:rsidRPr="00B6524C" w:rsidRDefault="00B6524C" w:rsidP="00B6524C">
      <w:pPr>
        <w:ind w:firstLine="851"/>
        <w:rPr>
          <w:lang w:val="uk-UA"/>
        </w:rPr>
      </w:pPr>
    </w:p>
    <w:p w:rsidR="00B6524C" w:rsidRDefault="00B6524C" w:rsidP="00B6524C">
      <w:pPr>
        <w:ind w:firstLine="851"/>
        <w:rPr>
          <w:lang w:val="uk-UA"/>
        </w:rPr>
      </w:pPr>
      <w:r w:rsidRPr="00B6524C">
        <w:rPr>
          <w:lang w:val="uk-UA"/>
        </w:rPr>
        <w:lastRenderedPageBreak/>
        <w:t xml:space="preserve">Наприклад, безпечний спосіб виконання SQL-запиту JDBC з використанням </w:t>
      </w:r>
      <w:proofErr w:type="spellStart"/>
      <w:r w:rsidRPr="00B6524C">
        <w:rPr>
          <w:lang w:val="uk-UA"/>
        </w:rPr>
        <w:t>параметризованого</w:t>
      </w:r>
      <w:proofErr w:type="spellEnd"/>
      <w:r w:rsidRPr="00B6524C">
        <w:rPr>
          <w:lang w:val="uk-UA"/>
        </w:rPr>
        <w:t xml:space="preserve"> оператора виглядає наступним чином:</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r w:rsidRPr="00B6524C">
        <w:rPr>
          <w:rFonts w:ascii="Consolas" w:hAnsi="Consolas" w:cs="Courier New"/>
          <w:color w:val="999999"/>
          <w:sz w:val="20"/>
          <w:szCs w:val="20"/>
          <w:lang w:val="en-US"/>
        </w:rPr>
        <w:t>// Connect to the database.</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r w:rsidRPr="00B6524C">
        <w:rPr>
          <w:rFonts w:ascii="Consolas" w:hAnsi="Consolas" w:cs="Courier New"/>
          <w:color w:val="CCCCCC"/>
          <w:sz w:val="20"/>
          <w:szCs w:val="20"/>
          <w:lang w:val="en-US"/>
        </w:rPr>
        <w:t xml:space="preserve">Connection conn = </w:t>
      </w:r>
      <w:proofErr w:type="spellStart"/>
      <w:r w:rsidRPr="00B6524C">
        <w:rPr>
          <w:rFonts w:ascii="Consolas" w:hAnsi="Consolas" w:cs="Courier New"/>
          <w:color w:val="CCCCCC"/>
          <w:sz w:val="20"/>
          <w:szCs w:val="20"/>
          <w:lang w:val="en-US"/>
        </w:rPr>
        <w:t>DriverManager.getConnection</w:t>
      </w:r>
      <w:proofErr w:type="spellEnd"/>
      <w:r w:rsidRPr="00B6524C">
        <w:rPr>
          <w:rFonts w:ascii="Consolas" w:hAnsi="Consolas" w:cs="Courier New"/>
          <w:color w:val="CCCCCC"/>
          <w:sz w:val="20"/>
          <w:szCs w:val="20"/>
          <w:lang w:val="en-US"/>
        </w:rPr>
        <w:t>(URL, USER, PASS);</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r w:rsidRPr="00B6524C">
        <w:rPr>
          <w:rFonts w:ascii="Consolas" w:hAnsi="Consolas" w:cs="Courier New"/>
          <w:color w:val="999999"/>
          <w:sz w:val="20"/>
          <w:szCs w:val="20"/>
          <w:lang w:val="en-US"/>
        </w:rPr>
        <w:t>// Construct the SQL statement we want to run, specifying the parameter.</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r w:rsidRPr="00B6524C">
        <w:rPr>
          <w:rFonts w:ascii="Consolas" w:hAnsi="Consolas" w:cs="Courier New"/>
          <w:color w:val="CCCCCC"/>
          <w:sz w:val="20"/>
          <w:szCs w:val="20"/>
          <w:lang w:val="en-US"/>
        </w:rPr>
        <w:t xml:space="preserve">String </w:t>
      </w:r>
      <w:proofErr w:type="spellStart"/>
      <w:r w:rsidRPr="00B6524C">
        <w:rPr>
          <w:rFonts w:ascii="Consolas" w:hAnsi="Consolas" w:cs="Courier New"/>
          <w:color w:val="CCCCCC"/>
          <w:sz w:val="20"/>
          <w:szCs w:val="20"/>
          <w:lang w:val="en-US"/>
        </w:rPr>
        <w:t>sql</w:t>
      </w:r>
      <w:proofErr w:type="spellEnd"/>
      <w:r w:rsidRPr="00B6524C">
        <w:rPr>
          <w:rFonts w:ascii="Consolas" w:hAnsi="Consolas" w:cs="Courier New"/>
          <w:color w:val="CCCCCC"/>
          <w:sz w:val="20"/>
          <w:szCs w:val="20"/>
          <w:lang w:val="en-US"/>
        </w:rPr>
        <w:t xml:space="preserve"> = </w:t>
      </w:r>
      <w:r w:rsidRPr="00B6524C">
        <w:rPr>
          <w:rFonts w:ascii="Consolas" w:hAnsi="Consolas" w:cs="Courier New"/>
          <w:color w:val="A0A0FF"/>
          <w:sz w:val="20"/>
          <w:szCs w:val="20"/>
          <w:lang w:val="en-US"/>
        </w:rPr>
        <w:t xml:space="preserve">"SELECT * FROM users WHERE email </w:t>
      </w:r>
      <w:proofErr w:type="gramStart"/>
      <w:r w:rsidRPr="00B6524C">
        <w:rPr>
          <w:rFonts w:ascii="Consolas" w:hAnsi="Consolas" w:cs="Courier New"/>
          <w:color w:val="A0A0FF"/>
          <w:sz w:val="20"/>
          <w:szCs w:val="20"/>
          <w:lang w:val="en-US"/>
        </w:rPr>
        <w:t>= ?</w:t>
      </w:r>
      <w:proofErr w:type="gramEnd"/>
      <w:r w:rsidRPr="00B6524C">
        <w:rPr>
          <w:rFonts w:ascii="Consolas" w:hAnsi="Consolas" w:cs="Courier New"/>
          <w:color w:val="A0A0FF"/>
          <w:sz w:val="20"/>
          <w:szCs w:val="20"/>
          <w:lang w:val="en-US"/>
        </w:rPr>
        <w:t>"</w:t>
      </w:r>
      <w:r w:rsidRPr="00B6524C">
        <w:rPr>
          <w:rFonts w:ascii="Consolas" w:hAnsi="Consolas" w:cs="Courier New"/>
          <w:color w:val="CCCCCC"/>
          <w:sz w:val="20"/>
          <w:szCs w:val="20"/>
          <w:lang w:val="en-US"/>
        </w:rPr>
        <w:t>;</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r w:rsidRPr="00B6524C">
        <w:rPr>
          <w:rFonts w:ascii="Consolas" w:hAnsi="Consolas" w:cs="Courier New"/>
          <w:color w:val="999999"/>
          <w:sz w:val="20"/>
          <w:szCs w:val="20"/>
          <w:lang w:val="en-US"/>
        </w:rPr>
        <w:t>// Generate a prepared statement with the placeholder parameter.</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proofErr w:type="spellStart"/>
      <w:r w:rsidRPr="00B6524C">
        <w:rPr>
          <w:rFonts w:ascii="Consolas" w:hAnsi="Consolas" w:cs="Courier New"/>
          <w:color w:val="CCCCCC"/>
          <w:sz w:val="20"/>
          <w:szCs w:val="20"/>
          <w:lang w:val="en-US"/>
        </w:rPr>
        <w:t>PreparedStatement</w:t>
      </w:r>
      <w:proofErr w:type="spellEnd"/>
      <w:r w:rsidRPr="00B6524C">
        <w:rPr>
          <w:rFonts w:ascii="Consolas" w:hAnsi="Consolas" w:cs="Courier New"/>
          <w:color w:val="CCCCCC"/>
          <w:sz w:val="20"/>
          <w:szCs w:val="20"/>
          <w:lang w:val="en-US"/>
        </w:rPr>
        <w:t xml:space="preserve"> </w:t>
      </w:r>
      <w:proofErr w:type="spellStart"/>
      <w:r w:rsidRPr="00B6524C">
        <w:rPr>
          <w:rFonts w:ascii="Consolas" w:hAnsi="Consolas" w:cs="Courier New"/>
          <w:color w:val="CCCCCC"/>
          <w:sz w:val="20"/>
          <w:szCs w:val="20"/>
          <w:lang w:val="en-US"/>
        </w:rPr>
        <w:t>stmt</w:t>
      </w:r>
      <w:proofErr w:type="spellEnd"/>
      <w:r w:rsidRPr="00B6524C">
        <w:rPr>
          <w:rFonts w:ascii="Consolas" w:hAnsi="Consolas" w:cs="Courier New"/>
          <w:color w:val="CCCCCC"/>
          <w:sz w:val="20"/>
          <w:szCs w:val="20"/>
          <w:lang w:val="en-US"/>
        </w:rPr>
        <w:t xml:space="preserve"> = </w:t>
      </w:r>
      <w:proofErr w:type="spellStart"/>
      <w:proofErr w:type="gramStart"/>
      <w:r w:rsidRPr="00B6524C">
        <w:rPr>
          <w:rFonts w:ascii="Consolas" w:hAnsi="Consolas" w:cs="Courier New"/>
          <w:color w:val="CCCCCC"/>
          <w:sz w:val="20"/>
          <w:szCs w:val="20"/>
          <w:lang w:val="en-US"/>
        </w:rPr>
        <w:t>conn.prepareStatement</w:t>
      </w:r>
      <w:proofErr w:type="spellEnd"/>
      <w:proofErr w:type="gramEnd"/>
      <w:r w:rsidRPr="00B6524C">
        <w:rPr>
          <w:rFonts w:ascii="Consolas" w:hAnsi="Consolas" w:cs="Courier New"/>
          <w:color w:val="CCCCCC"/>
          <w:sz w:val="20"/>
          <w:szCs w:val="20"/>
          <w:lang w:val="en-US"/>
        </w:rPr>
        <w:t>(</w:t>
      </w:r>
      <w:proofErr w:type="spellStart"/>
      <w:r w:rsidRPr="00B6524C">
        <w:rPr>
          <w:rFonts w:ascii="Consolas" w:hAnsi="Consolas" w:cs="Courier New"/>
          <w:color w:val="CCCCCC"/>
          <w:sz w:val="20"/>
          <w:szCs w:val="20"/>
          <w:lang w:val="en-US"/>
        </w:rPr>
        <w:t>sql</w:t>
      </w:r>
      <w:proofErr w:type="spellEnd"/>
      <w:r w:rsidRPr="00B6524C">
        <w:rPr>
          <w:rFonts w:ascii="Consolas" w:hAnsi="Consolas" w:cs="Courier New"/>
          <w:color w:val="CCCCCC"/>
          <w:sz w:val="20"/>
          <w:szCs w:val="20"/>
          <w:lang w:val="en-US"/>
        </w:rPr>
        <w:t>);</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r w:rsidRPr="00B6524C">
        <w:rPr>
          <w:rFonts w:ascii="Consolas" w:hAnsi="Consolas" w:cs="Courier New"/>
          <w:color w:val="999999"/>
          <w:sz w:val="20"/>
          <w:szCs w:val="20"/>
          <w:lang w:val="en-US"/>
        </w:rPr>
        <w:t>// Bind email value into the statement at parameter index 1.</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proofErr w:type="spellStart"/>
      <w:proofErr w:type="gramStart"/>
      <w:r w:rsidRPr="00B6524C">
        <w:rPr>
          <w:rFonts w:ascii="Consolas" w:hAnsi="Consolas" w:cs="Courier New"/>
          <w:color w:val="CCCCCC"/>
          <w:sz w:val="20"/>
          <w:szCs w:val="20"/>
          <w:lang w:val="en-US"/>
        </w:rPr>
        <w:t>stmt.setString</w:t>
      </w:r>
      <w:proofErr w:type="spellEnd"/>
      <w:proofErr w:type="gramEnd"/>
      <w:r w:rsidRPr="00B6524C">
        <w:rPr>
          <w:rFonts w:ascii="Consolas" w:hAnsi="Consolas" w:cs="Courier New"/>
          <w:color w:val="CCCCCC"/>
          <w:sz w:val="20"/>
          <w:szCs w:val="20"/>
          <w:lang w:val="en-US"/>
        </w:rPr>
        <w:t>(</w:t>
      </w:r>
      <w:r w:rsidRPr="00B6524C">
        <w:rPr>
          <w:rFonts w:ascii="Consolas" w:hAnsi="Consolas" w:cs="Courier New"/>
          <w:color w:val="FFA500"/>
          <w:sz w:val="20"/>
          <w:szCs w:val="20"/>
          <w:lang w:val="en-US"/>
        </w:rPr>
        <w:t>1</w:t>
      </w:r>
      <w:r w:rsidRPr="00B6524C">
        <w:rPr>
          <w:rFonts w:ascii="Consolas" w:hAnsi="Consolas" w:cs="Courier New"/>
          <w:color w:val="CCCCCC"/>
          <w:sz w:val="20"/>
          <w:szCs w:val="20"/>
          <w:lang w:val="en-US"/>
        </w:rPr>
        <w:t>, email);</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r w:rsidRPr="00B6524C">
        <w:rPr>
          <w:rFonts w:ascii="Consolas" w:hAnsi="Consolas" w:cs="Courier New"/>
          <w:color w:val="999999"/>
          <w:sz w:val="20"/>
          <w:szCs w:val="20"/>
          <w:lang w:val="en-US"/>
        </w:rPr>
        <w:t>// Run the query...</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proofErr w:type="spellStart"/>
      <w:r w:rsidRPr="00B6524C">
        <w:rPr>
          <w:rFonts w:ascii="Consolas" w:hAnsi="Consolas" w:cs="Courier New"/>
          <w:color w:val="CCCCCC"/>
          <w:sz w:val="20"/>
          <w:szCs w:val="20"/>
          <w:lang w:val="en-US"/>
        </w:rPr>
        <w:t>ResultSet</w:t>
      </w:r>
      <w:proofErr w:type="spellEnd"/>
      <w:r w:rsidRPr="00B6524C">
        <w:rPr>
          <w:rFonts w:ascii="Consolas" w:hAnsi="Consolas" w:cs="Courier New"/>
          <w:color w:val="CCCCCC"/>
          <w:sz w:val="20"/>
          <w:szCs w:val="20"/>
          <w:lang w:val="en-US"/>
        </w:rPr>
        <w:t xml:space="preserve"> results = </w:t>
      </w:r>
      <w:proofErr w:type="spellStart"/>
      <w:proofErr w:type="gramStart"/>
      <w:r w:rsidRPr="00B6524C">
        <w:rPr>
          <w:rFonts w:ascii="Consolas" w:hAnsi="Consolas" w:cs="Courier New"/>
          <w:color w:val="CCCCCC"/>
          <w:sz w:val="20"/>
          <w:szCs w:val="20"/>
          <w:lang w:val="en-US"/>
        </w:rPr>
        <w:t>stmt.executeQuery</w:t>
      </w:r>
      <w:proofErr w:type="spellEnd"/>
      <w:proofErr w:type="gramEnd"/>
      <w:r w:rsidRPr="00B6524C">
        <w:rPr>
          <w:rFonts w:ascii="Consolas" w:hAnsi="Consolas" w:cs="Courier New"/>
          <w:color w:val="CCCCCC"/>
          <w:sz w:val="20"/>
          <w:szCs w:val="20"/>
          <w:lang w:val="en-US"/>
        </w:rPr>
        <w:t>(</w:t>
      </w:r>
      <w:proofErr w:type="spellStart"/>
      <w:r w:rsidRPr="00B6524C">
        <w:rPr>
          <w:rFonts w:ascii="Consolas" w:hAnsi="Consolas" w:cs="Courier New"/>
          <w:color w:val="CCCCCC"/>
          <w:sz w:val="20"/>
          <w:szCs w:val="20"/>
          <w:lang w:val="en-US"/>
        </w:rPr>
        <w:t>sql</w:t>
      </w:r>
      <w:proofErr w:type="spellEnd"/>
      <w:r w:rsidRPr="00B6524C">
        <w:rPr>
          <w:rFonts w:ascii="Consolas" w:hAnsi="Consolas" w:cs="Courier New"/>
          <w:color w:val="CCCCCC"/>
          <w:sz w:val="20"/>
          <w:szCs w:val="20"/>
          <w:lang w:val="en-US"/>
        </w:rPr>
        <w:t>);</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r w:rsidRPr="00B6524C">
        <w:rPr>
          <w:rFonts w:ascii="Consolas" w:hAnsi="Consolas" w:cs="Courier New"/>
          <w:b/>
          <w:bCs/>
          <w:color w:val="00A000"/>
          <w:sz w:val="20"/>
          <w:szCs w:val="20"/>
          <w:lang w:val="en-US"/>
        </w:rPr>
        <w:t>while</w:t>
      </w:r>
      <w:r w:rsidRPr="00B6524C">
        <w:rPr>
          <w:rFonts w:ascii="Consolas" w:hAnsi="Consolas" w:cs="Courier New"/>
          <w:color w:val="CCCCCC"/>
          <w:sz w:val="20"/>
          <w:szCs w:val="20"/>
          <w:lang w:val="en-US"/>
        </w:rPr>
        <w:t xml:space="preserve"> (</w:t>
      </w:r>
      <w:proofErr w:type="spellStart"/>
      <w:proofErr w:type="gramStart"/>
      <w:r w:rsidRPr="00B6524C">
        <w:rPr>
          <w:rFonts w:ascii="Consolas" w:hAnsi="Consolas" w:cs="Courier New"/>
          <w:color w:val="CCCCCC"/>
          <w:sz w:val="20"/>
          <w:szCs w:val="20"/>
          <w:lang w:val="en-US"/>
        </w:rPr>
        <w:t>results.next</w:t>
      </w:r>
      <w:proofErr w:type="spellEnd"/>
      <w:proofErr w:type="gramEnd"/>
      <w:r w:rsidRPr="00B6524C">
        <w:rPr>
          <w:rFonts w:ascii="Consolas" w:hAnsi="Consolas" w:cs="Courier New"/>
          <w:color w:val="CCCCCC"/>
          <w:sz w:val="20"/>
          <w:szCs w:val="20"/>
          <w:lang w:val="en-US"/>
        </w:rPr>
        <w:t>())</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r w:rsidRPr="00B6524C">
        <w:rPr>
          <w:rFonts w:ascii="Consolas" w:hAnsi="Consolas" w:cs="Courier New"/>
          <w:color w:val="CCCCCC"/>
          <w:sz w:val="20"/>
          <w:szCs w:val="20"/>
          <w:lang w:val="en-US"/>
        </w:rPr>
        <w:t>{</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20"/>
          <w:szCs w:val="20"/>
          <w:lang w:val="en-US"/>
        </w:rPr>
      </w:pPr>
      <w:r w:rsidRPr="00B6524C">
        <w:rPr>
          <w:rFonts w:ascii="Consolas" w:hAnsi="Consolas" w:cs="Courier New"/>
          <w:color w:val="CCCCCC"/>
          <w:sz w:val="20"/>
          <w:szCs w:val="20"/>
          <w:lang w:val="en-US"/>
        </w:rPr>
        <w:t xml:space="preserve">    </w:t>
      </w:r>
      <w:r w:rsidRPr="00B6524C">
        <w:rPr>
          <w:rFonts w:ascii="Consolas" w:hAnsi="Consolas" w:cs="Courier New"/>
          <w:color w:val="999999"/>
          <w:sz w:val="20"/>
          <w:szCs w:val="20"/>
          <w:lang w:val="en-US"/>
        </w:rPr>
        <w:t>// ...do something with the data returned.</w:t>
      </w:r>
    </w:p>
    <w:p w:rsidR="00B6524C" w:rsidRPr="00B6524C" w:rsidRDefault="00B6524C" w:rsidP="00FF1610">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New"/>
          <w:color w:val="CCCCCC"/>
          <w:sz w:val="17"/>
          <w:szCs w:val="17"/>
          <w:lang w:val="ru-RU"/>
        </w:rPr>
      </w:pPr>
      <w:r w:rsidRPr="00B6524C">
        <w:rPr>
          <w:rFonts w:ascii="Consolas" w:hAnsi="Consolas" w:cs="Courier New"/>
          <w:color w:val="CCCCCC"/>
          <w:sz w:val="20"/>
          <w:szCs w:val="20"/>
          <w:lang w:val="ru-RU"/>
        </w:rPr>
        <w:t>}</w:t>
      </w:r>
    </w:p>
    <w:p w:rsidR="00B6524C" w:rsidRDefault="00B6524C" w:rsidP="00B6524C">
      <w:pPr>
        <w:ind w:firstLine="851"/>
        <w:rPr>
          <w:lang w:val="uk-UA"/>
        </w:rPr>
      </w:pPr>
      <w:proofErr w:type="spellStart"/>
      <w:r w:rsidRPr="00B6524C">
        <w:rPr>
          <w:lang w:val="uk-UA"/>
        </w:rPr>
        <w:t>Протиставте</w:t>
      </w:r>
      <w:proofErr w:type="spellEnd"/>
      <w:r w:rsidRPr="00B6524C">
        <w:rPr>
          <w:lang w:val="uk-UA"/>
        </w:rPr>
        <w:t xml:space="preserve"> це явній побудові рядка SQL, що дуже, дуже небезпечно:</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code-comment"/>
          <w:rFonts w:ascii="Consolas" w:eastAsiaTheme="majorEastAsia" w:hAnsi="Consolas"/>
          <w:color w:val="999999"/>
          <w:lang w:val="en-US"/>
        </w:rPr>
        <w:t>// The user we want to find.</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HTML1"/>
          <w:rFonts w:ascii="Consolas" w:hAnsi="Consolas"/>
          <w:color w:val="CCCCCC"/>
          <w:lang w:val="en-US"/>
        </w:rPr>
        <w:t xml:space="preserve">String email = </w:t>
      </w:r>
      <w:r w:rsidRPr="00B6524C">
        <w:rPr>
          <w:rStyle w:val="code-string"/>
          <w:rFonts w:ascii="Consolas" w:hAnsi="Consolas"/>
          <w:color w:val="A0A0FF"/>
          <w:lang w:val="en-US"/>
        </w:rPr>
        <w:t>"user@email.com"</w:t>
      </w:r>
      <w:r w:rsidRPr="00B6524C">
        <w:rPr>
          <w:rStyle w:val="HTML1"/>
          <w:rFonts w:ascii="Consolas" w:hAnsi="Consolas"/>
          <w:color w:val="CCCCCC"/>
          <w:lang w:val="en-US"/>
        </w:rPr>
        <w:t>;</w:t>
      </w:r>
    </w:p>
    <w:p w:rsidR="00B6524C" w:rsidRPr="00B6524C" w:rsidRDefault="00B6524C" w:rsidP="00FF1610">
      <w:pPr>
        <w:pStyle w:val="HTML"/>
        <w:shd w:val="clear" w:color="auto" w:fill="333333"/>
        <w:rPr>
          <w:rStyle w:val="HTML1"/>
          <w:rFonts w:ascii="Consolas" w:hAnsi="Consolas"/>
          <w:color w:val="CCCCCC"/>
          <w:lang w:val="en-US"/>
        </w:rPr>
      </w:pPr>
    </w:p>
    <w:p w:rsidR="00B6524C" w:rsidRPr="00B6524C" w:rsidRDefault="00B6524C" w:rsidP="00FF1610">
      <w:pPr>
        <w:pStyle w:val="HTML"/>
        <w:shd w:val="clear" w:color="auto" w:fill="333333"/>
        <w:rPr>
          <w:rStyle w:val="HTML1"/>
          <w:rFonts w:ascii="Consolas" w:hAnsi="Consolas"/>
          <w:color w:val="CCCCCC"/>
          <w:lang w:val="en-US"/>
        </w:rPr>
      </w:pPr>
      <w:r w:rsidRPr="00B6524C">
        <w:rPr>
          <w:rStyle w:val="code-comment"/>
          <w:rFonts w:ascii="Consolas" w:eastAsiaTheme="majorEastAsia" w:hAnsi="Consolas"/>
          <w:color w:val="999999"/>
          <w:lang w:val="en-US"/>
        </w:rPr>
        <w:t>// Connect to the database.</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HTML1"/>
          <w:rFonts w:ascii="Consolas" w:hAnsi="Consolas"/>
          <w:color w:val="CCCCCC"/>
          <w:lang w:val="en-US"/>
        </w:rPr>
        <w:t xml:space="preserve">Connection conn = </w:t>
      </w:r>
      <w:proofErr w:type="spellStart"/>
      <w:r w:rsidRPr="00B6524C">
        <w:rPr>
          <w:rStyle w:val="HTML1"/>
          <w:rFonts w:ascii="Consolas" w:hAnsi="Consolas"/>
          <w:color w:val="CCCCCC"/>
          <w:lang w:val="en-US"/>
        </w:rPr>
        <w:t>DriverManager.getConnection</w:t>
      </w:r>
      <w:proofErr w:type="spellEnd"/>
      <w:r w:rsidRPr="00B6524C">
        <w:rPr>
          <w:rStyle w:val="HTML1"/>
          <w:rFonts w:ascii="Consolas" w:hAnsi="Consolas"/>
          <w:color w:val="CCCCCC"/>
          <w:lang w:val="en-US"/>
        </w:rPr>
        <w:t>(URL, USER, PASS);</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HTML1"/>
          <w:rFonts w:ascii="Consolas" w:hAnsi="Consolas"/>
          <w:color w:val="CCCCCC"/>
          <w:lang w:val="en-US"/>
        </w:rPr>
        <w:t xml:space="preserve">Statement </w:t>
      </w:r>
      <w:proofErr w:type="spellStart"/>
      <w:r w:rsidRPr="00B6524C">
        <w:rPr>
          <w:rStyle w:val="HTML1"/>
          <w:rFonts w:ascii="Consolas" w:hAnsi="Consolas"/>
          <w:color w:val="CCCCCC"/>
          <w:lang w:val="en-US"/>
        </w:rPr>
        <w:t>stmt</w:t>
      </w:r>
      <w:proofErr w:type="spellEnd"/>
      <w:r w:rsidRPr="00B6524C">
        <w:rPr>
          <w:rStyle w:val="HTML1"/>
          <w:rFonts w:ascii="Consolas" w:hAnsi="Consolas"/>
          <w:color w:val="CCCCCC"/>
          <w:lang w:val="en-US"/>
        </w:rPr>
        <w:t xml:space="preserve"> = </w:t>
      </w:r>
      <w:proofErr w:type="spellStart"/>
      <w:proofErr w:type="gramStart"/>
      <w:r w:rsidRPr="00B6524C">
        <w:rPr>
          <w:rStyle w:val="HTML1"/>
          <w:rFonts w:ascii="Consolas" w:hAnsi="Consolas"/>
          <w:color w:val="CCCCCC"/>
          <w:lang w:val="en-US"/>
        </w:rPr>
        <w:t>conn.createStatement</w:t>
      </w:r>
      <w:proofErr w:type="spellEnd"/>
      <w:proofErr w:type="gramEnd"/>
      <w:r w:rsidRPr="00B6524C">
        <w:rPr>
          <w:rStyle w:val="HTML1"/>
          <w:rFonts w:ascii="Consolas" w:hAnsi="Consolas"/>
          <w:color w:val="CCCCCC"/>
          <w:lang w:val="en-US"/>
        </w:rPr>
        <w:t>();</w:t>
      </w:r>
    </w:p>
    <w:p w:rsidR="00B6524C" w:rsidRPr="00B6524C" w:rsidRDefault="00B6524C" w:rsidP="00FF1610">
      <w:pPr>
        <w:pStyle w:val="HTML"/>
        <w:shd w:val="clear" w:color="auto" w:fill="333333"/>
        <w:rPr>
          <w:rStyle w:val="HTML1"/>
          <w:rFonts w:ascii="Consolas" w:hAnsi="Consolas"/>
          <w:color w:val="CCCCCC"/>
          <w:lang w:val="en-US"/>
        </w:rPr>
      </w:pPr>
    </w:p>
    <w:p w:rsidR="00B6524C" w:rsidRPr="00B6524C" w:rsidRDefault="00B6524C" w:rsidP="00FF1610">
      <w:pPr>
        <w:pStyle w:val="HTML"/>
        <w:shd w:val="clear" w:color="auto" w:fill="333333"/>
        <w:rPr>
          <w:rStyle w:val="HTML1"/>
          <w:rFonts w:ascii="Consolas" w:hAnsi="Consolas"/>
          <w:color w:val="CCCCCC"/>
          <w:lang w:val="en-US"/>
        </w:rPr>
      </w:pPr>
      <w:r w:rsidRPr="00B6524C">
        <w:rPr>
          <w:rStyle w:val="code-comment"/>
          <w:rFonts w:ascii="Consolas" w:eastAsiaTheme="majorEastAsia" w:hAnsi="Consolas"/>
          <w:color w:val="999999"/>
          <w:lang w:val="en-US"/>
        </w:rPr>
        <w:t>// Bad, bad news! Don't construct the query with string concatenation.</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HTML1"/>
          <w:rFonts w:ascii="Consolas" w:hAnsi="Consolas"/>
          <w:color w:val="CCCCCC"/>
          <w:lang w:val="en-US"/>
        </w:rPr>
        <w:t xml:space="preserve">String </w:t>
      </w:r>
      <w:proofErr w:type="spellStart"/>
      <w:r w:rsidRPr="00B6524C">
        <w:rPr>
          <w:rStyle w:val="HTML1"/>
          <w:rFonts w:ascii="Consolas" w:hAnsi="Consolas"/>
          <w:color w:val="CCCCCC"/>
          <w:lang w:val="en-US"/>
        </w:rPr>
        <w:t>sql</w:t>
      </w:r>
      <w:proofErr w:type="spellEnd"/>
      <w:r w:rsidRPr="00B6524C">
        <w:rPr>
          <w:rStyle w:val="HTML1"/>
          <w:rFonts w:ascii="Consolas" w:hAnsi="Consolas"/>
          <w:color w:val="CCCCCC"/>
          <w:lang w:val="en-US"/>
        </w:rPr>
        <w:t xml:space="preserve"> = </w:t>
      </w:r>
      <w:r w:rsidRPr="00B6524C">
        <w:rPr>
          <w:rStyle w:val="code-string"/>
          <w:rFonts w:ascii="Consolas" w:hAnsi="Consolas"/>
          <w:color w:val="A0A0FF"/>
          <w:lang w:val="en-US"/>
        </w:rPr>
        <w:t>"SELECT * FROM users WHERE email = '"</w:t>
      </w:r>
      <w:r w:rsidRPr="00B6524C">
        <w:rPr>
          <w:rStyle w:val="HTML1"/>
          <w:rFonts w:ascii="Consolas" w:hAnsi="Consolas"/>
          <w:color w:val="CCCCCC"/>
          <w:lang w:val="en-US"/>
        </w:rPr>
        <w:t xml:space="preserve"> + email + </w:t>
      </w:r>
      <w:r w:rsidRPr="00B6524C">
        <w:rPr>
          <w:rStyle w:val="code-string"/>
          <w:rFonts w:ascii="Consolas" w:hAnsi="Consolas"/>
          <w:color w:val="A0A0FF"/>
          <w:lang w:val="en-US"/>
        </w:rPr>
        <w:t>"'"</w:t>
      </w:r>
      <w:r w:rsidRPr="00B6524C">
        <w:rPr>
          <w:rStyle w:val="HTML1"/>
          <w:rFonts w:ascii="Consolas" w:hAnsi="Consolas"/>
          <w:color w:val="CCCCCC"/>
          <w:lang w:val="en-US"/>
        </w:rPr>
        <w:t>;</w:t>
      </w:r>
    </w:p>
    <w:p w:rsidR="00B6524C" w:rsidRPr="00B6524C" w:rsidRDefault="00B6524C" w:rsidP="00FF1610">
      <w:pPr>
        <w:pStyle w:val="HTML"/>
        <w:shd w:val="clear" w:color="auto" w:fill="333333"/>
        <w:rPr>
          <w:rStyle w:val="HTML1"/>
          <w:rFonts w:ascii="Consolas" w:hAnsi="Consolas"/>
          <w:color w:val="CCCCCC"/>
          <w:lang w:val="en-US"/>
        </w:rPr>
      </w:pPr>
    </w:p>
    <w:p w:rsidR="00B6524C" w:rsidRPr="00B6524C" w:rsidRDefault="00B6524C" w:rsidP="00FF1610">
      <w:pPr>
        <w:pStyle w:val="HTML"/>
        <w:shd w:val="clear" w:color="auto" w:fill="333333"/>
        <w:rPr>
          <w:rStyle w:val="HTML1"/>
          <w:rFonts w:ascii="Consolas" w:hAnsi="Consolas"/>
          <w:color w:val="CCCCCC"/>
          <w:lang w:val="en-US"/>
        </w:rPr>
      </w:pPr>
      <w:r w:rsidRPr="00B6524C">
        <w:rPr>
          <w:rStyle w:val="code-comment"/>
          <w:rFonts w:ascii="Consolas" w:eastAsiaTheme="majorEastAsia" w:hAnsi="Consolas"/>
          <w:color w:val="999999"/>
          <w:lang w:val="en-US"/>
        </w:rPr>
        <w:t>// I have a bad feeling about this...</w:t>
      </w:r>
    </w:p>
    <w:p w:rsidR="00B6524C" w:rsidRPr="00B6524C" w:rsidRDefault="00B6524C" w:rsidP="00FF1610">
      <w:pPr>
        <w:pStyle w:val="HTML"/>
        <w:shd w:val="clear" w:color="auto" w:fill="333333"/>
        <w:rPr>
          <w:rStyle w:val="HTML1"/>
          <w:rFonts w:ascii="Consolas" w:hAnsi="Consolas"/>
          <w:color w:val="CCCCCC"/>
          <w:lang w:val="en-US"/>
        </w:rPr>
      </w:pPr>
      <w:proofErr w:type="spellStart"/>
      <w:r w:rsidRPr="00B6524C">
        <w:rPr>
          <w:rStyle w:val="HTML1"/>
          <w:rFonts w:ascii="Consolas" w:hAnsi="Consolas"/>
          <w:color w:val="CCCCCC"/>
          <w:lang w:val="en-US"/>
        </w:rPr>
        <w:t>ResultSet</w:t>
      </w:r>
      <w:proofErr w:type="spellEnd"/>
      <w:r w:rsidRPr="00B6524C">
        <w:rPr>
          <w:rStyle w:val="HTML1"/>
          <w:rFonts w:ascii="Consolas" w:hAnsi="Consolas"/>
          <w:color w:val="CCCCCC"/>
          <w:lang w:val="en-US"/>
        </w:rPr>
        <w:t xml:space="preserve"> results = </w:t>
      </w:r>
      <w:proofErr w:type="spellStart"/>
      <w:proofErr w:type="gramStart"/>
      <w:r w:rsidRPr="00B6524C">
        <w:rPr>
          <w:rStyle w:val="HTML1"/>
          <w:rFonts w:ascii="Consolas" w:hAnsi="Consolas"/>
          <w:color w:val="CCCCCC"/>
          <w:lang w:val="en-US"/>
        </w:rPr>
        <w:t>stmt.executeQuery</w:t>
      </w:r>
      <w:proofErr w:type="spellEnd"/>
      <w:proofErr w:type="gramEnd"/>
      <w:r w:rsidRPr="00B6524C">
        <w:rPr>
          <w:rStyle w:val="HTML1"/>
          <w:rFonts w:ascii="Consolas" w:hAnsi="Consolas"/>
          <w:color w:val="CCCCCC"/>
          <w:lang w:val="en-US"/>
        </w:rPr>
        <w:t>(</w:t>
      </w:r>
      <w:proofErr w:type="spellStart"/>
      <w:r w:rsidRPr="00B6524C">
        <w:rPr>
          <w:rStyle w:val="HTML1"/>
          <w:rFonts w:ascii="Consolas" w:hAnsi="Consolas"/>
          <w:color w:val="CCCCCC"/>
          <w:lang w:val="en-US"/>
        </w:rPr>
        <w:t>sql</w:t>
      </w:r>
      <w:proofErr w:type="spellEnd"/>
      <w:r w:rsidRPr="00B6524C">
        <w:rPr>
          <w:rStyle w:val="HTML1"/>
          <w:rFonts w:ascii="Consolas" w:hAnsi="Consolas"/>
          <w:color w:val="CCCCCC"/>
          <w:lang w:val="en-US"/>
        </w:rPr>
        <w:t>);</w:t>
      </w:r>
    </w:p>
    <w:p w:rsidR="00B6524C" w:rsidRPr="00B6524C" w:rsidRDefault="00B6524C" w:rsidP="00FF1610">
      <w:pPr>
        <w:pStyle w:val="HTML"/>
        <w:shd w:val="clear" w:color="auto" w:fill="333333"/>
        <w:rPr>
          <w:rStyle w:val="HTML1"/>
          <w:rFonts w:ascii="Consolas" w:hAnsi="Consolas"/>
          <w:color w:val="CCCCCC"/>
          <w:lang w:val="en-US"/>
        </w:rPr>
      </w:pPr>
    </w:p>
    <w:p w:rsidR="00B6524C" w:rsidRPr="00B6524C" w:rsidRDefault="00B6524C" w:rsidP="00FF1610">
      <w:pPr>
        <w:pStyle w:val="HTML"/>
        <w:shd w:val="clear" w:color="auto" w:fill="333333"/>
        <w:rPr>
          <w:rStyle w:val="HTML1"/>
          <w:rFonts w:ascii="Consolas" w:hAnsi="Consolas"/>
          <w:color w:val="CCCCCC"/>
          <w:lang w:val="en-US"/>
        </w:rPr>
      </w:pPr>
      <w:r w:rsidRPr="00B6524C">
        <w:rPr>
          <w:rStyle w:val="code-keyword"/>
          <w:rFonts w:ascii="Consolas" w:hAnsi="Consolas"/>
          <w:b/>
          <w:bCs/>
          <w:color w:val="00A000"/>
          <w:lang w:val="en-US"/>
        </w:rPr>
        <w:t>while</w:t>
      </w:r>
      <w:r w:rsidRPr="00B6524C">
        <w:rPr>
          <w:rStyle w:val="HTML1"/>
          <w:rFonts w:ascii="Consolas" w:hAnsi="Consolas"/>
          <w:color w:val="CCCCCC"/>
          <w:lang w:val="en-US"/>
        </w:rPr>
        <w:t xml:space="preserve"> (</w:t>
      </w:r>
      <w:proofErr w:type="spellStart"/>
      <w:proofErr w:type="gramStart"/>
      <w:r w:rsidRPr="00B6524C">
        <w:rPr>
          <w:rStyle w:val="HTML1"/>
          <w:rFonts w:ascii="Consolas" w:hAnsi="Consolas"/>
          <w:color w:val="CCCCCC"/>
          <w:lang w:val="en-US"/>
        </w:rPr>
        <w:t>results.next</w:t>
      </w:r>
      <w:proofErr w:type="spellEnd"/>
      <w:proofErr w:type="gramEnd"/>
      <w:r w:rsidRPr="00B6524C">
        <w:rPr>
          <w:rStyle w:val="HTML1"/>
          <w:rFonts w:ascii="Consolas" w:hAnsi="Consolas"/>
          <w:color w:val="CCCCCC"/>
          <w:lang w:val="en-US"/>
        </w:rPr>
        <w:t>()) {</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HTML1"/>
          <w:rFonts w:ascii="Consolas" w:hAnsi="Consolas"/>
          <w:color w:val="CCCCCC"/>
          <w:lang w:val="en-US"/>
        </w:rPr>
        <w:t xml:space="preserve">  </w:t>
      </w:r>
      <w:r w:rsidRPr="00B6524C">
        <w:rPr>
          <w:rStyle w:val="code-comment"/>
          <w:rFonts w:ascii="Consolas" w:eastAsiaTheme="majorEastAsia" w:hAnsi="Consolas"/>
          <w:color w:val="999999"/>
          <w:lang w:val="en-US"/>
        </w:rPr>
        <w:t>// ...oh look, we got hacked.</w:t>
      </w:r>
    </w:p>
    <w:p w:rsidR="00B6524C" w:rsidRDefault="00B6524C" w:rsidP="00FF1610">
      <w:pPr>
        <w:pStyle w:val="HTML"/>
        <w:shd w:val="clear" w:color="auto" w:fill="333333"/>
        <w:rPr>
          <w:rFonts w:ascii="Consolas" w:hAnsi="Consolas"/>
          <w:color w:val="CCCCCC"/>
          <w:sz w:val="17"/>
          <w:szCs w:val="17"/>
        </w:rPr>
      </w:pPr>
      <w:r>
        <w:rPr>
          <w:rStyle w:val="HTML1"/>
          <w:rFonts w:ascii="Consolas" w:hAnsi="Consolas"/>
          <w:color w:val="CCCCCC"/>
        </w:rPr>
        <w:t>}</w:t>
      </w:r>
    </w:p>
    <w:p w:rsidR="00B6524C" w:rsidRDefault="00B6524C" w:rsidP="00B6524C">
      <w:pPr>
        <w:ind w:firstLine="851"/>
        <w:rPr>
          <w:lang w:val="uk-UA"/>
        </w:rPr>
      </w:pPr>
      <w:r w:rsidRPr="00B6524C">
        <w:rPr>
          <w:lang w:val="uk-UA"/>
        </w:rPr>
        <w:t xml:space="preserve">Ключова відмінність полягає в даних, що передаються в метод </w:t>
      </w:r>
      <w:proofErr w:type="spellStart"/>
      <w:r w:rsidRPr="00B6524C">
        <w:rPr>
          <w:lang w:val="uk-UA"/>
        </w:rPr>
        <w:t>executeQuery</w:t>
      </w:r>
      <w:proofErr w:type="spellEnd"/>
      <w:r w:rsidRPr="00B6524C">
        <w:rPr>
          <w:lang w:val="uk-UA"/>
        </w:rPr>
        <w:t xml:space="preserve">(...). У першому випадку </w:t>
      </w:r>
      <w:proofErr w:type="spellStart"/>
      <w:r w:rsidRPr="00B6524C">
        <w:rPr>
          <w:lang w:val="uk-UA"/>
        </w:rPr>
        <w:t>параметризований</w:t>
      </w:r>
      <w:proofErr w:type="spellEnd"/>
      <w:r w:rsidRPr="00B6524C">
        <w:rPr>
          <w:lang w:val="uk-UA"/>
        </w:rPr>
        <w:t xml:space="preserve"> рядок та параметри передаються в базу даних окремо, що дозволяє драйверу правильно їх інтерпретувати. У другому випадку повний SQL-запит створюється до виклику драйвера, що означає, що ми є вразливими для зловмисно створених параметрів.</w:t>
      </w:r>
      <w:r>
        <w:rPr>
          <w:lang w:val="uk-UA"/>
        </w:rPr>
        <w:t xml:space="preserve"> </w:t>
      </w:r>
    </w:p>
    <w:p w:rsidR="00B6524C" w:rsidRDefault="00B6524C" w:rsidP="00B6524C">
      <w:pPr>
        <w:ind w:firstLine="851"/>
        <w:rPr>
          <w:b/>
          <w:lang w:val="uk-UA"/>
        </w:rPr>
      </w:pPr>
      <w:r w:rsidRPr="00B6524C">
        <w:rPr>
          <w:b/>
          <w:lang w:val="uk-UA"/>
        </w:rPr>
        <w:t xml:space="preserve">Ви завжди повинні використовувати </w:t>
      </w:r>
      <w:proofErr w:type="spellStart"/>
      <w:r w:rsidRPr="00B6524C">
        <w:rPr>
          <w:b/>
          <w:lang w:val="uk-UA"/>
        </w:rPr>
        <w:t>параметризовані</w:t>
      </w:r>
      <w:proofErr w:type="spellEnd"/>
      <w:r w:rsidRPr="00B6524C">
        <w:rPr>
          <w:b/>
          <w:lang w:val="uk-UA"/>
        </w:rPr>
        <w:t xml:space="preserve"> оператори там, де це можливо, вони є вашим захистом номер один від SQL-ін'єкцій.</w:t>
      </w:r>
    </w:p>
    <w:p w:rsidR="00B6524C" w:rsidRDefault="00B6524C" w:rsidP="00B6524C">
      <w:pPr>
        <w:ind w:firstLine="851"/>
        <w:rPr>
          <w:b/>
          <w:lang w:val="uk-UA"/>
        </w:rPr>
      </w:pPr>
    </w:p>
    <w:p w:rsidR="00B6524C" w:rsidRPr="00FF1610" w:rsidRDefault="00B6524C" w:rsidP="00B6524C">
      <w:pPr>
        <w:pStyle w:val="ad"/>
        <w:numPr>
          <w:ilvl w:val="0"/>
          <w:numId w:val="2"/>
        </w:numPr>
        <w:rPr>
          <w:highlight w:val="yellow"/>
          <w:u w:val="single"/>
          <w:lang w:val="uk-UA"/>
        </w:rPr>
      </w:pPr>
      <w:r w:rsidRPr="00FF1610">
        <w:rPr>
          <w:highlight w:val="yellow"/>
          <w:u w:val="single"/>
          <w:lang w:val="uk-UA"/>
        </w:rPr>
        <w:t>Об'єктно-реляційне відображення</w:t>
      </w:r>
    </w:p>
    <w:p w:rsidR="00B6524C" w:rsidRPr="00B6524C" w:rsidRDefault="00B6524C" w:rsidP="00B6524C">
      <w:pPr>
        <w:ind w:firstLine="851"/>
        <w:rPr>
          <w:lang w:val="uk-UA"/>
        </w:rPr>
      </w:pPr>
      <w:r w:rsidRPr="00B6524C">
        <w:rPr>
          <w:lang w:val="uk-UA"/>
        </w:rPr>
        <w:lastRenderedPageBreak/>
        <w:t xml:space="preserve">Багато команд розробників вважають за краще використовувати фреймворки об'єктно-реляційного відображення (ORM), щоб зробити переведення наборів результатів SQL в об'єкти коду більш плавним. Інструменти ORM часто означають, що розробникам </w:t>
      </w:r>
      <w:proofErr w:type="spellStart"/>
      <w:r w:rsidRPr="00B6524C">
        <w:rPr>
          <w:lang w:val="uk-UA"/>
        </w:rPr>
        <w:t>рідко</w:t>
      </w:r>
      <w:proofErr w:type="spellEnd"/>
      <w:r w:rsidRPr="00B6524C">
        <w:rPr>
          <w:lang w:val="uk-UA"/>
        </w:rPr>
        <w:t xml:space="preserve"> доводиться писати SQL-запити у своєму коді – і ці інструменти, на щастя, використовують </w:t>
      </w:r>
      <w:proofErr w:type="spellStart"/>
      <w:r w:rsidRPr="00B6524C">
        <w:rPr>
          <w:lang w:val="uk-UA"/>
        </w:rPr>
        <w:t>параметризовані</w:t>
      </w:r>
      <w:proofErr w:type="spellEnd"/>
      <w:r w:rsidRPr="00B6524C">
        <w:rPr>
          <w:lang w:val="uk-UA"/>
        </w:rPr>
        <w:t xml:space="preserve"> запити під капотом.</w:t>
      </w:r>
    </w:p>
    <w:p w:rsidR="00B6524C" w:rsidRPr="00B6524C" w:rsidRDefault="00B6524C" w:rsidP="00B6524C">
      <w:pPr>
        <w:ind w:firstLine="851"/>
        <w:rPr>
          <w:lang w:val="uk-UA"/>
        </w:rPr>
      </w:pPr>
      <w:r w:rsidRPr="00B6524C">
        <w:rPr>
          <w:lang w:val="uk-UA"/>
        </w:rPr>
        <w:t xml:space="preserve">Найвідомішим ORM, ймовірно, є фреймворк </w:t>
      </w:r>
      <w:proofErr w:type="spellStart"/>
      <w:r w:rsidRPr="00B6524C">
        <w:rPr>
          <w:lang w:val="uk-UA"/>
        </w:rPr>
        <w:t>Active</w:t>
      </w:r>
      <w:proofErr w:type="spellEnd"/>
      <w:r w:rsidRPr="00B6524C">
        <w:rPr>
          <w:lang w:val="uk-UA"/>
        </w:rPr>
        <w:t xml:space="preserve"> </w:t>
      </w:r>
      <w:proofErr w:type="spellStart"/>
      <w:r w:rsidRPr="00B6524C">
        <w:rPr>
          <w:lang w:val="uk-UA"/>
        </w:rPr>
        <w:t>Record</w:t>
      </w:r>
      <w:proofErr w:type="spellEnd"/>
      <w:r w:rsidRPr="00B6524C">
        <w:rPr>
          <w:lang w:val="uk-UA"/>
        </w:rPr>
        <w:t xml:space="preserve"> у </w:t>
      </w:r>
      <w:proofErr w:type="spellStart"/>
      <w:r w:rsidRPr="00B6524C">
        <w:rPr>
          <w:lang w:val="uk-UA"/>
        </w:rPr>
        <w:t>Ruby</w:t>
      </w:r>
      <w:proofErr w:type="spellEnd"/>
      <w:r w:rsidRPr="00B6524C">
        <w:rPr>
          <w:lang w:val="uk-UA"/>
        </w:rPr>
        <w:t xml:space="preserve"> </w:t>
      </w:r>
      <w:proofErr w:type="spellStart"/>
      <w:r w:rsidRPr="00B6524C">
        <w:rPr>
          <w:lang w:val="uk-UA"/>
        </w:rPr>
        <w:t>on</w:t>
      </w:r>
      <w:proofErr w:type="spellEnd"/>
      <w:r w:rsidRPr="00B6524C">
        <w:rPr>
          <w:lang w:val="uk-UA"/>
        </w:rPr>
        <w:t xml:space="preserve"> </w:t>
      </w:r>
      <w:proofErr w:type="spellStart"/>
      <w:r w:rsidRPr="00B6524C">
        <w:rPr>
          <w:lang w:val="uk-UA"/>
        </w:rPr>
        <w:t>Rails</w:t>
      </w:r>
      <w:proofErr w:type="spellEnd"/>
      <w:r w:rsidRPr="00B6524C">
        <w:rPr>
          <w:lang w:val="uk-UA"/>
        </w:rPr>
        <w:t xml:space="preserve">. Отримання даних із бази даних за допомогою </w:t>
      </w:r>
      <w:proofErr w:type="spellStart"/>
      <w:r w:rsidRPr="00B6524C">
        <w:rPr>
          <w:lang w:val="uk-UA"/>
        </w:rPr>
        <w:t>Active</w:t>
      </w:r>
      <w:proofErr w:type="spellEnd"/>
      <w:r w:rsidRPr="00B6524C">
        <w:rPr>
          <w:lang w:val="uk-UA"/>
        </w:rPr>
        <w:t xml:space="preserve"> </w:t>
      </w:r>
      <w:proofErr w:type="spellStart"/>
      <w:r w:rsidRPr="00B6524C">
        <w:rPr>
          <w:lang w:val="uk-UA"/>
        </w:rPr>
        <w:t>Record</w:t>
      </w:r>
      <w:proofErr w:type="spellEnd"/>
      <w:r w:rsidRPr="00B6524C">
        <w:rPr>
          <w:lang w:val="uk-UA"/>
        </w:rPr>
        <w:t xml:space="preserve"> виглядає так:</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code-keyword"/>
          <w:rFonts w:ascii="Consolas" w:hAnsi="Consolas"/>
          <w:b/>
          <w:bCs/>
          <w:color w:val="00A000"/>
          <w:lang w:val="en-US"/>
        </w:rPr>
        <w:t>def</w:t>
      </w:r>
      <w:r w:rsidRPr="00B6524C">
        <w:rPr>
          <w:rStyle w:val="code-function"/>
          <w:rFonts w:ascii="Consolas" w:eastAsiaTheme="majorEastAsia" w:hAnsi="Consolas"/>
          <w:color w:val="CCCCCC"/>
          <w:lang w:val="en-US"/>
        </w:rPr>
        <w:t xml:space="preserve"> </w:t>
      </w:r>
      <w:proofErr w:type="spellStart"/>
      <w:r w:rsidRPr="00B6524C">
        <w:rPr>
          <w:rStyle w:val="HTML1"/>
          <w:rFonts w:ascii="Consolas" w:hAnsi="Consolas"/>
          <w:color w:val="CCCCCC"/>
          <w:lang w:val="en-US"/>
        </w:rPr>
        <w:t>current_user</w:t>
      </w:r>
      <w:proofErr w:type="spellEnd"/>
      <w:r w:rsidRPr="00B6524C">
        <w:rPr>
          <w:rStyle w:val="HTML1"/>
          <w:rFonts w:ascii="Consolas" w:hAnsi="Consolas"/>
          <w:color w:val="CCCCCC"/>
          <w:lang w:val="en-US"/>
        </w:rPr>
        <w:t>(email)</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HTML1"/>
          <w:rFonts w:ascii="Consolas" w:hAnsi="Consolas"/>
          <w:color w:val="CCCCCC"/>
          <w:lang w:val="en-US"/>
        </w:rPr>
        <w:t xml:space="preserve">  </w:t>
      </w:r>
      <w:r w:rsidRPr="00B6524C">
        <w:rPr>
          <w:rStyle w:val="code-comment"/>
          <w:rFonts w:ascii="Consolas" w:hAnsi="Consolas"/>
          <w:color w:val="999999"/>
          <w:lang w:val="en-US"/>
        </w:rPr>
        <w:t xml:space="preserve"># The 'User' object is an Active Record object, that has </w:t>
      </w:r>
      <w:proofErr w:type="gramStart"/>
      <w:r w:rsidRPr="00B6524C">
        <w:rPr>
          <w:rStyle w:val="code-comment"/>
          <w:rFonts w:ascii="Consolas" w:hAnsi="Consolas"/>
          <w:color w:val="999999"/>
          <w:lang w:val="en-US"/>
        </w:rPr>
        <w:t>find</w:t>
      </w:r>
      <w:proofErr w:type="gramEnd"/>
      <w:r w:rsidRPr="00B6524C">
        <w:rPr>
          <w:rStyle w:val="code-comment"/>
          <w:rFonts w:ascii="Consolas" w:hAnsi="Consolas"/>
          <w:color w:val="999999"/>
          <w:lang w:val="en-US"/>
        </w:rPr>
        <w:t xml:space="preserve"> methods </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HTML1"/>
          <w:rFonts w:ascii="Consolas" w:hAnsi="Consolas"/>
          <w:color w:val="CCCCCC"/>
          <w:lang w:val="en-US"/>
        </w:rPr>
        <w:t xml:space="preserve">  </w:t>
      </w:r>
      <w:r w:rsidRPr="00B6524C">
        <w:rPr>
          <w:rStyle w:val="code-comment"/>
          <w:rFonts w:ascii="Consolas" w:hAnsi="Consolas"/>
          <w:color w:val="999999"/>
          <w:lang w:val="en-US"/>
        </w:rPr>
        <w:t># auto-magically generated by Rails.</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HTML1"/>
          <w:rFonts w:ascii="Consolas" w:hAnsi="Consolas"/>
          <w:color w:val="CCCCCC"/>
          <w:lang w:val="en-US"/>
        </w:rPr>
        <w:t xml:space="preserve">  </w:t>
      </w:r>
      <w:proofErr w:type="spellStart"/>
      <w:r w:rsidRPr="00B6524C">
        <w:rPr>
          <w:rStyle w:val="code-constant"/>
          <w:rFonts w:ascii="Consolas" w:hAnsi="Consolas"/>
          <w:color w:val="CCCCCC"/>
          <w:lang w:val="en-US"/>
        </w:rPr>
        <w:t>User</w:t>
      </w:r>
      <w:r w:rsidRPr="00B6524C">
        <w:rPr>
          <w:rStyle w:val="HTML1"/>
          <w:rFonts w:ascii="Consolas" w:hAnsi="Consolas"/>
          <w:color w:val="CCCCCC"/>
          <w:lang w:val="en-US"/>
        </w:rPr>
        <w:t>.find_by_email</w:t>
      </w:r>
      <w:proofErr w:type="spellEnd"/>
      <w:r w:rsidRPr="00B6524C">
        <w:rPr>
          <w:rStyle w:val="HTML1"/>
          <w:rFonts w:ascii="Consolas" w:hAnsi="Consolas"/>
          <w:color w:val="CCCCCC"/>
          <w:lang w:val="en-US"/>
        </w:rPr>
        <w:t>(email)</w:t>
      </w:r>
    </w:p>
    <w:p w:rsidR="00B6524C" w:rsidRPr="00B6524C" w:rsidRDefault="00B6524C" w:rsidP="00FF1610">
      <w:pPr>
        <w:pStyle w:val="HTML"/>
        <w:shd w:val="clear" w:color="auto" w:fill="333333"/>
        <w:rPr>
          <w:rFonts w:ascii="Consolas" w:hAnsi="Consolas"/>
          <w:color w:val="CCCCCC"/>
          <w:sz w:val="17"/>
          <w:szCs w:val="17"/>
          <w:lang w:val="en-US"/>
        </w:rPr>
      </w:pPr>
      <w:r w:rsidRPr="00B6524C">
        <w:rPr>
          <w:rStyle w:val="code-keyword"/>
          <w:rFonts w:ascii="Consolas" w:hAnsi="Consolas"/>
          <w:b/>
          <w:bCs/>
          <w:color w:val="00A000"/>
          <w:lang w:val="en-US"/>
        </w:rPr>
        <w:t>end</w:t>
      </w:r>
    </w:p>
    <w:p w:rsidR="00B6524C" w:rsidRPr="00B6524C" w:rsidRDefault="00B6524C" w:rsidP="00B6524C">
      <w:pPr>
        <w:ind w:firstLine="851"/>
        <w:jc w:val="left"/>
        <w:rPr>
          <w:lang w:val="uk-UA"/>
        </w:rPr>
      </w:pPr>
      <w:r w:rsidRPr="00B6524C">
        <w:rPr>
          <w:lang w:val="uk-UA"/>
        </w:rPr>
        <w:t xml:space="preserve">Такий код захищений від атак SQL </w:t>
      </w:r>
      <w:proofErr w:type="spellStart"/>
      <w:r w:rsidRPr="00B6524C">
        <w:rPr>
          <w:lang w:val="uk-UA"/>
        </w:rPr>
        <w:t>Injection</w:t>
      </w:r>
      <w:proofErr w:type="spellEnd"/>
      <w:r w:rsidRPr="00B6524C">
        <w:rPr>
          <w:lang w:val="uk-UA"/>
        </w:rPr>
        <w:t>.</w:t>
      </w:r>
    </w:p>
    <w:p w:rsidR="00B6524C" w:rsidRPr="00B6524C" w:rsidRDefault="00B6524C" w:rsidP="00B6524C">
      <w:pPr>
        <w:jc w:val="left"/>
        <w:rPr>
          <w:lang w:val="uk-UA"/>
        </w:rPr>
      </w:pPr>
    </w:p>
    <w:p w:rsidR="009D560B" w:rsidRDefault="00B6524C" w:rsidP="00B6524C">
      <w:pPr>
        <w:ind w:firstLine="851"/>
        <w:jc w:val="left"/>
        <w:rPr>
          <w:lang w:val="uk-UA"/>
        </w:rPr>
      </w:pPr>
      <w:r w:rsidRPr="00B6524C">
        <w:rPr>
          <w:lang w:val="uk-UA"/>
        </w:rPr>
        <w:t xml:space="preserve">Однак, використання ORM не робить вас автоматично захищеним від SQL-ін'єкцій. Багато ORM-фреймворків дозволяють створювати SQL-запити або їх фрагменти, коли необхідно виконати складніші операції з базою даних. Наприклад, наступний код на мові </w:t>
      </w:r>
      <w:proofErr w:type="spellStart"/>
      <w:r w:rsidRPr="00B6524C">
        <w:rPr>
          <w:lang w:val="uk-UA"/>
        </w:rPr>
        <w:t>Ruby</w:t>
      </w:r>
      <w:proofErr w:type="spellEnd"/>
      <w:r w:rsidRPr="00B6524C">
        <w:rPr>
          <w:lang w:val="uk-UA"/>
        </w:rPr>
        <w:t xml:space="preserve"> вразливий для ін'єкційних атак:</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code-keyword"/>
          <w:rFonts w:ascii="Consolas" w:hAnsi="Consolas"/>
          <w:b/>
          <w:bCs/>
          <w:color w:val="00A000"/>
          <w:lang w:val="en-US"/>
        </w:rPr>
        <w:t>def</w:t>
      </w:r>
      <w:r w:rsidRPr="00B6524C">
        <w:rPr>
          <w:rStyle w:val="code-function"/>
          <w:rFonts w:ascii="Consolas" w:eastAsiaTheme="majorEastAsia" w:hAnsi="Consolas"/>
          <w:color w:val="CCCCCC"/>
          <w:lang w:val="en-US"/>
        </w:rPr>
        <w:t xml:space="preserve"> </w:t>
      </w:r>
      <w:proofErr w:type="spellStart"/>
      <w:r w:rsidRPr="00B6524C">
        <w:rPr>
          <w:rStyle w:val="HTML1"/>
          <w:rFonts w:ascii="Consolas" w:hAnsi="Consolas"/>
          <w:color w:val="CCCCCC"/>
          <w:lang w:val="en-US"/>
        </w:rPr>
        <w:t>current_user</w:t>
      </w:r>
      <w:proofErr w:type="spellEnd"/>
      <w:r w:rsidRPr="00B6524C">
        <w:rPr>
          <w:rStyle w:val="HTML1"/>
          <w:rFonts w:ascii="Consolas" w:hAnsi="Consolas"/>
          <w:color w:val="CCCCCC"/>
          <w:lang w:val="en-US"/>
        </w:rPr>
        <w:t>(email)</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HTML1"/>
          <w:rFonts w:ascii="Consolas" w:hAnsi="Consolas"/>
          <w:color w:val="CCCCCC"/>
          <w:lang w:val="en-US"/>
        </w:rPr>
        <w:t xml:space="preserve">  </w:t>
      </w:r>
      <w:r w:rsidRPr="00B6524C">
        <w:rPr>
          <w:rStyle w:val="code-comment"/>
          <w:rFonts w:ascii="Consolas" w:hAnsi="Consolas"/>
          <w:color w:val="999999"/>
          <w:lang w:val="en-US"/>
        </w:rPr>
        <w:t># This code would be vulnerable to a maliciously crafted email parameter.</w:t>
      </w:r>
    </w:p>
    <w:p w:rsidR="00B6524C" w:rsidRPr="00B6524C" w:rsidRDefault="00B6524C" w:rsidP="00FF1610">
      <w:pPr>
        <w:pStyle w:val="HTML"/>
        <w:shd w:val="clear" w:color="auto" w:fill="333333"/>
        <w:rPr>
          <w:rStyle w:val="HTML1"/>
          <w:rFonts w:ascii="Consolas" w:hAnsi="Consolas"/>
          <w:color w:val="CCCCCC"/>
          <w:lang w:val="en-US"/>
        </w:rPr>
      </w:pPr>
      <w:r w:rsidRPr="00B6524C">
        <w:rPr>
          <w:rStyle w:val="HTML1"/>
          <w:rFonts w:ascii="Consolas" w:hAnsi="Consolas"/>
          <w:color w:val="CCCCCC"/>
          <w:lang w:val="en-US"/>
        </w:rPr>
        <w:t xml:space="preserve">  </w:t>
      </w:r>
      <w:proofErr w:type="spellStart"/>
      <w:r w:rsidRPr="00B6524C">
        <w:rPr>
          <w:rStyle w:val="code-constant"/>
          <w:rFonts w:ascii="Consolas" w:hAnsi="Consolas"/>
          <w:color w:val="CCCCCC"/>
          <w:lang w:val="en-US"/>
        </w:rPr>
        <w:t>User</w:t>
      </w:r>
      <w:r w:rsidRPr="00B6524C">
        <w:rPr>
          <w:rStyle w:val="HTML1"/>
          <w:rFonts w:ascii="Consolas" w:hAnsi="Consolas"/>
          <w:color w:val="CCCCCC"/>
          <w:lang w:val="en-US"/>
        </w:rPr>
        <w:t>.where</w:t>
      </w:r>
      <w:proofErr w:type="spellEnd"/>
      <w:r w:rsidRPr="00B6524C">
        <w:rPr>
          <w:rStyle w:val="HTML1"/>
          <w:rFonts w:ascii="Consolas" w:hAnsi="Consolas"/>
          <w:color w:val="CCCCCC"/>
          <w:lang w:val="en-US"/>
        </w:rPr>
        <w:t>(</w:t>
      </w:r>
      <w:r w:rsidRPr="00B6524C">
        <w:rPr>
          <w:rStyle w:val="code-string"/>
          <w:rFonts w:ascii="Consolas" w:hAnsi="Consolas"/>
          <w:color w:val="A0A0FF"/>
          <w:lang w:val="en-US"/>
        </w:rPr>
        <w:t>"email = '"</w:t>
      </w:r>
      <w:r w:rsidRPr="00B6524C">
        <w:rPr>
          <w:rStyle w:val="HTML1"/>
          <w:rFonts w:ascii="Consolas" w:hAnsi="Consolas"/>
          <w:color w:val="CCCCCC"/>
          <w:lang w:val="en-US"/>
        </w:rPr>
        <w:t xml:space="preserve"> + email + </w:t>
      </w:r>
      <w:r w:rsidRPr="00B6524C">
        <w:rPr>
          <w:rStyle w:val="code-string"/>
          <w:rFonts w:ascii="Consolas" w:hAnsi="Consolas"/>
          <w:color w:val="A0A0FF"/>
          <w:lang w:val="en-US"/>
        </w:rPr>
        <w:t>"'"</w:t>
      </w:r>
      <w:r w:rsidRPr="00B6524C">
        <w:rPr>
          <w:rStyle w:val="HTML1"/>
          <w:rFonts w:ascii="Consolas" w:hAnsi="Consolas"/>
          <w:color w:val="CCCCCC"/>
          <w:lang w:val="en-US"/>
        </w:rPr>
        <w:t>)</w:t>
      </w:r>
    </w:p>
    <w:p w:rsidR="00B6524C" w:rsidRDefault="00B6524C" w:rsidP="00FF1610">
      <w:pPr>
        <w:pStyle w:val="HTML"/>
        <w:shd w:val="clear" w:color="auto" w:fill="333333"/>
        <w:rPr>
          <w:rFonts w:ascii="Consolas" w:hAnsi="Consolas"/>
          <w:color w:val="CCCCCC"/>
          <w:sz w:val="17"/>
          <w:szCs w:val="17"/>
        </w:rPr>
      </w:pPr>
      <w:proofErr w:type="spellStart"/>
      <w:r>
        <w:rPr>
          <w:rStyle w:val="code-keyword"/>
          <w:rFonts w:ascii="Consolas" w:hAnsi="Consolas"/>
          <w:b/>
          <w:bCs/>
          <w:color w:val="00A000"/>
        </w:rPr>
        <w:t>end</w:t>
      </w:r>
      <w:proofErr w:type="spellEnd"/>
    </w:p>
    <w:p w:rsidR="00B6524C" w:rsidRDefault="00B6524C" w:rsidP="00B6524C">
      <w:pPr>
        <w:ind w:firstLine="851"/>
        <w:jc w:val="left"/>
        <w:rPr>
          <w:b/>
          <w:lang w:val="uk-UA"/>
        </w:rPr>
      </w:pPr>
      <w:r w:rsidRPr="00B6524C">
        <w:rPr>
          <w:b/>
          <w:lang w:val="uk-UA"/>
        </w:rPr>
        <w:t>Як загальне правило: якщо ви виявили, що пишете SQL-запити шляхом конкатенації рядків, дуже добре подумайте про те, що ви робите.</w:t>
      </w:r>
    </w:p>
    <w:p w:rsidR="00B6524C" w:rsidRPr="00B6524C" w:rsidRDefault="00B6524C" w:rsidP="00B6524C">
      <w:pPr>
        <w:ind w:firstLine="851"/>
        <w:jc w:val="left"/>
        <w:rPr>
          <w:b/>
          <w:lang w:val="uk-UA"/>
        </w:rPr>
      </w:pPr>
    </w:p>
    <w:p w:rsidR="00B6524C" w:rsidRPr="00FF1610" w:rsidRDefault="00B6524C" w:rsidP="00B6524C">
      <w:pPr>
        <w:pStyle w:val="ad"/>
        <w:numPr>
          <w:ilvl w:val="0"/>
          <w:numId w:val="2"/>
        </w:numPr>
        <w:jc w:val="left"/>
        <w:rPr>
          <w:highlight w:val="yellow"/>
          <w:u w:val="single"/>
          <w:lang w:val="uk-UA"/>
        </w:rPr>
      </w:pPr>
      <w:r w:rsidRPr="00FF1610">
        <w:rPr>
          <w:highlight w:val="yellow"/>
          <w:u w:val="single"/>
          <w:lang w:val="uk-UA"/>
        </w:rPr>
        <w:t>Екранування вхідних параметрів</w:t>
      </w:r>
    </w:p>
    <w:p w:rsidR="00B6524C" w:rsidRPr="00B6524C" w:rsidRDefault="00B6524C" w:rsidP="00FF1610">
      <w:pPr>
        <w:ind w:firstLine="851"/>
        <w:rPr>
          <w:lang w:val="uk-UA"/>
        </w:rPr>
      </w:pPr>
      <w:r w:rsidRPr="00B6524C">
        <w:rPr>
          <w:lang w:val="uk-UA"/>
        </w:rPr>
        <w:t xml:space="preserve">Якщо ви не можете використовувати </w:t>
      </w:r>
      <w:proofErr w:type="spellStart"/>
      <w:r w:rsidRPr="00B6524C">
        <w:rPr>
          <w:lang w:val="uk-UA"/>
        </w:rPr>
        <w:t>параметризовані</w:t>
      </w:r>
      <w:proofErr w:type="spellEnd"/>
      <w:r w:rsidRPr="00B6524C">
        <w:rPr>
          <w:lang w:val="uk-UA"/>
        </w:rPr>
        <w:t xml:space="preserve"> оператори або бібліотеку, яка пише SQL за вас, наступний найкращий підхід – забезпечити правильне екранування спеціальних рядкових символів у вхідних параметрах.</w:t>
      </w:r>
    </w:p>
    <w:p w:rsidR="00B6524C" w:rsidRPr="00B6524C" w:rsidRDefault="00B6524C" w:rsidP="00FF1610">
      <w:pPr>
        <w:ind w:firstLine="851"/>
        <w:rPr>
          <w:lang w:val="uk-UA"/>
        </w:rPr>
      </w:pPr>
      <w:r w:rsidRPr="00B6524C">
        <w:rPr>
          <w:lang w:val="uk-UA"/>
        </w:rPr>
        <w:t xml:space="preserve">Ін'єкційні атаки часто ґрунтуються на тому, що зловмисник може створити вхідні дані, які передчасно </w:t>
      </w:r>
      <w:proofErr w:type="spellStart"/>
      <w:r w:rsidRPr="00B6524C">
        <w:rPr>
          <w:lang w:val="uk-UA"/>
        </w:rPr>
        <w:t>закриють</w:t>
      </w:r>
      <w:proofErr w:type="spellEnd"/>
      <w:r w:rsidRPr="00B6524C">
        <w:rPr>
          <w:lang w:val="uk-UA"/>
        </w:rPr>
        <w:t xml:space="preserve"> ряд аргументів, в якому вони з'являються в операторі SQL. (Саме тому у спробах атак SQL-ін'єкцій часто зустрічаються символи ' або ").</w:t>
      </w:r>
    </w:p>
    <w:p w:rsidR="00B6524C" w:rsidRPr="00B6524C" w:rsidRDefault="00B6524C" w:rsidP="00FF1610">
      <w:pPr>
        <w:ind w:firstLine="851"/>
        <w:rPr>
          <w:lang w:val="uk-UA"/>
        </w:rPr>
      </w:pPr>
      <w:r w:rsidRPr="00B6524C">
        <w:rPr>
          <w:lang w:val="uk-UA"/>
        </w:rPr>
        <w:lastRenderedPageBreak/>
        <w:t>Мови програмування мають стандартні способи опису рядків, що містять у собі лапки - SQL у цьому відношенні нічим не відрізняється. Як правило, подвоєння символу лапок - заміна 'на' - означає "розглядати цю лапку як частину рядка, а не як кінець рядка".</w:t>
      </w:r>
    </w:p>
    <w:p w:rsidR="00B6524C" w:rsidRPr="00B6524C" w:rsidRDefault="00B6524C" w:rsidP="00FF1610">
      <w:pPr>
        <w:ind w:firstLine="851"/>
        <w:rPr>
          <w:lang w:val="uk-UA"/>
        </w:rPr>
      </w:pPr>
      <w:r w:rsidRPr="00B6524C">
        <w:rPr>
          <w:lang w:val="uk-UA"/>
        </w:rPr>
        <w:t>Екранування символьних знаків - простий спосіб захисту від більшості атак SQL-ін'єкцій, і багато мов є стандартні функції для цього. Однак цей підхід має кілька недоліків:</w:t>
      </w:r>
    </w:p>
    <w:p w:rsidR="00B6524C" w:rsidRPr="00B6524C" w:rsidRDefault="00B6524C" w:rsidP="00FF1610">
      <w:pPr>
        <w:ind w:firstLine="851"/>
        <w:rPr>
          <w:lang w:val="uk-UA"/>
        </w:rPr>
      </w:pPr>
      <w:r w:rsidRPr="00B6524C">
        <w:rPr>
          <w:lang w:val="uk-UA"/>
        </w:rPr>
        <w:t>Вам потрібно бути дуже обережним, щоб екранувати символи у вашій кодовій базі, де будується SQL-запит.</w:t>
      </w:r>
    </w:p>
    <w:p w:rsidR="00B6524C" w:rsidRPr="00B6524C" w:rsidRDefault="00B6524C" w:rsidP="00FF1610">
      <w:pPr>
        <w:ind w:firstLine="851"/>
        <w:rPr>
          <w:lang w:val="uk-UA"/>
        </w:rPr>
      </w:pPr>
      <w:r w:rsidRPr="00B6524C">
        <w:rPr>
          <w:lang w:val="uk-UA"/>
        </w:rPr>
        <w:t>Не всі ін'єкційні атаки засновані на зловживанні символами лапок. Наприклад, коли в SQL-запиті очікується числовий ідентифікатор, символи лапок не потрібні. Наступний код все ще вразливий для атак ін'єкцій, незалежно від того, як багато ви граєте із символами лапок:</w:t>
      </w:r>
    </w:p>
    <w:p w:rsidR="00FF1610" w:rsidRPr="00FF1610" w:rsidRDefault="00FF1610" w:rsidP="00FF1610">
      <w:pPr>
        <w:pStyle w:val="HTML"/>
        <w:shd w:val="clear" w:color="auto" w:fill="333333"/>
        <w:jc w:val="both"/>
        <w:rPr>
          <w:rStyle w:val="HTML1"/>
          <w:rFonts w:ascii="Consolas" w:hAnsi="Consolas"/>
          <w:color w:val="CCCCCC"/>
          <w:lang w:val="en-US"/>
        </w:rPr>
      </w:pPr>
      <w:r w:rsidRPr="00FF1610">
        <w:rPr>
          <w:rStyle w:val="code-keyword"/>
          <w:rFonts w:ascii="Consolas" w:hAnsi="Consolas"/>
          <w:b/>
          <w:bCs/>
          <w:color w:val="00A000"/>
          <w:lang w:val="en-US"/>
        </w:rPr>
        <w:t>def</w:t>
      </w:r>
      <w:r w:rsidRPr="00FF1610">
        <w:rPr>
          <w:rStyle w:val="code-function"/>
          <w:rFonts w:ascii="Consolas" w:eastAsiaTheme="majorEastAsia" w:hAnsi="Consolas"/>
          <w:color w:val="CCCCCC"/>
          <w:lang w:val="en-US"/>
        </w:rPr>
        <w:t xml:space="preserve"> </w:t>
      </w:r>
      <w:proofErr w:type="spellStart"/>
      <w:r w:rsidRPr="00FF1610">
        <w:rPr>
          <w:rStyle w:val="HTML1"/>
          <w:rFonts w:ascii="Consolas" w:hAnsi="Consolas"/>
          <w:color w:val="CCCCCC"/>
          <w:lang w:val="en-US"/>
        </w:rPr>
        <w:t>current_user</w:t>
      </w:r>
      <w:proofErr w:type="spellEnd"/>
      <w:r w:rsidRPr="00FF1610">
        <w:rPr>
          <w:rStyle w:val="HTML1"/>
          <w:rFonts w:ascii="Consolas" w:hAnsi="Consolas"/>
          <w:color w:val="CCCCCC"/>
          <w:lang w:val="en-US"/>
        </w:rPr>
        <w:t>(id)</w:t>
      </w:r>
    </w:p>
    <w:p w:rsidR="00FF1610" w:rsidRPr="00FF1610" w:rsidRDefault="00FF1610" w:rsidP="00FF1610">
      <w:pPr>
        <w:pStyle w:val="HTML"/>
        <w:shd w:val="clear" w:color="auto" w:fill="333333"/>
        <w:jc w:val="both"/>
        <w:rPr>
          <w:rStyle w:val="HTML1"/>
          <w:rFonts w:ascii="Consolas" w:hAnsi="Consolas"/>
          <w:color w:val="CCCCCC"/>
          <w:lang w:val="en-US"/>
        </w:rPr>
      </w:pPr>
      <w:r w:rsidRPr="00FF1610">
        <w:rPr>
          <w:rStyle w:val="HTML1"/>
          <w:rFonts w:ascii="Consolas" w:hAnsi="Consolas"/>
          <w:color w:val="CCCCCC"/>
          <w:lang w:val="en-US"/>
        </w:rPr>
        <w:t xml:space="preserve">  </w:t>
      </w:r>
      <w:proofErr w:type="spellStart"/>
      <w:r w:rsidRPr="00FF1610">
        <w:rPr>
          <w:rStyle w:val="code-constant"/>
          <w:rFonts w:ascii="Consolas" w:hAnsi="Consolas"/>
          <w:color w:val="CCCCCC"/>
          <w:lang w:val="en-US"/>
        </w:rPr>
        <w:t>User</w:t>
      </w:r>
      <w:r w:rsidRPr="00FF1610">
        <w:rPr>
          <w:rStyle w:val="HTML1"/>
          <w:rFonts w:ascii="Consolas" w:hAnsi="Consolas"/>
          <w:color w:val="CCCCCC"/>
          <w:lang w:val="en-US"/>
        </w:rPr>
        <w:t>.where</w:t>
      </w:r>
      <w:proofErr w:type="spellEnd"/>
      <w:r w:rsidRPr="00FF1610">
        <w:rPr>
          <w:rStyle w:val="HTML1"/>
          <w:rFonts w:ascii="Consolas" w:hAnsi="Consolas"/>
          <w:color w:val="CCCCCC"/>
          <w:lang w:val="en-US"/>
        </w:rPr>
        <w:t>(</w:t>
      </w:r>
      <w:r w:rsidRPr="00FF1610">
        <w:rPr>
          <w:rStyle w:val="code-string"/>
          <w:rFonts w:ascii="Consolas" w:hAnsi="Consolas"/>
          <w:color w:val="A0A0FF"/>
          <w:lang w:val="en-US"/>
        </w:rPr>
        <w:t>"id = "</w:t>
      </w:r>
      <w:r w:rsidRPr="00FF1610">
        <w:rPr>
          <w:rStyle w:val="HTML1"/>
          <w:rFonts w:ascii="Consolas" w:hAnsi="Consolas"/>
          <w:color w:val="CCCCCC"/>
          <w:lang w:val="en-US"/>
        </w:rPr>
        <w:t xml:space="preserve"> + id)</w:t>
      </w:r>
    </w:p>
    <w:p w:rsidR="00FF1610" w:rsidRPr="00FF1610" w:rsidRDefault="00FF1610" w:rsidP="00FF1610">
      <w:pPr>
        <w:pStyle w:val="HTML"/>
        <w:shd w:val="clear" w:color="auto" w:fill="333333"/>
        <w:jc w:val="both"/>
        <w:rPr>
          <w:rFonts w:ascii="Consolas" w:hAnsi="Consolas"/>
          <w:b/>
          <w:bCs/>
          <w:color w:val="00A000"/>
        </w:rPr>
      </w:pPr>
      <w:proofErr w:type="spellStart"/>
      <w:r>
        <w:rPr>
          <w:rStyle w:val="code-keyword"/>
          <w:rFonts w:ascii="Consolas" w:hAnsi="Consolas"/>
          <w:b/>
          <w:bCs/>
          <w:color w:val="00A000"/>
        </w:rPr>
        <w:t>E</w:t>
      </w:r>
      <w:r>
        <w:rPr>
          <w:rStyle w:val="code-keyword"/>
          <w:rFonts w:ascii="Consolas" w:hAnsi="Consolas"/>
          <w:b/>
          <w:bCs/>
          <w:color w:val="00A000"/>
        </w:rPr>
        <w:t>nd</w:t>
      </w:r>
      <w:proofErr w:type="spellEnd"/>
    </w:p>
    <w:p w:rsidR="00FF1610" w:rsidRDefault="00FF1610" w:rsidP="00FF1610">
      <w:pPr>
        <w:pStyle w:val="ad"/>
        <w:ind w:left="1211"/>
        <w:rPr>
          <w:highlight w:val="yellow"/>
          <w:u w:val="single"/>
          <w:lang w:val="uk-UA"/>
        </w:rPr>
      </w:pPr>
    </w:p>
    <w:p w:rsidR="00FF1610" w:rsidRPr="00FF1610" w:rsidRDefault="00FF1610" w:rsidP="00FF1610">
      <w:pPr>
        <w:pStyle w:val="ad"/>
        <w:numPr>
          <w:ilvl w:val="0"/>
          <w:numId w:val="2"/>
        </w:numPr>
        <w:rPr>
          <w:highlight w:val="yellow"/>
          <w:u w:val="single"/>
          <w:lang w:val="uk-UA"/>
        </w:rPr>
      </w:pPr>
      <w:proofErr w:type="spellStart"/>
      <w:r w:rsidRPr="00FF1610">
        <w:rPr>
          <w:highlight w:val="yellow"/>
          <w:u w:val="single"/>
          <w:lang w:val="uk-UA"/>
        </w:rPr>
        <w:t>Санування</w:t>
      </w:r>
      <w:proofErr w:type="spellEnd"/>
      <w:r w:rsidRPr="00FF1610">
        <w:rPr>
          <w:highlight w:val="yellow"/>
          <w:u w:val="single"/>
          <w:lang w:val="uk-UA"/>
        </w:rPr>
        <w:t xml:space="preserve"> входів</w:t>
      </w:r>
    </w:p>
    <w:p w:rsidR="00FF1610" w:rsidRPr="00FF1610" w:rsidRDefault="00FF1610" w:rsidP="00FF1610">
      <w:pPr>
        <w:ind w:firstLine="851"/>
        <w:rPr>
          <w:lang w:val="uk-UA"/>
        </w:rPr>
      </w:pPr>
      <w:proofErr w:type="spellStart"/>
      <w:r w:rsidRPr="00FF1610">
        <w:rPr>
          <w:lang w:val="uk-UA"/>
        </w:rPr>
        <w:t>Санування</w:t>
      </w:r>
      <w:proofErr w:type="spellEnd"/>
      <w:r w:rsidRPr="00FF1610">
        <w:rPr>
          <w:lang w:val="uk-UA"/>
        </w:rPr>
        <w:t xml:space="preserve"> даних, що вводяться, є гарною практикою для всіх додатків. У нашому прикладі злому користувач ввів пароль у вигляді 'або 1=1--, що виглядає досить підозріло як вибір пароля.</w:t>
      </w:r>
    </w:p>
    <w:p w:rsidR="00FF1610" w:rsidRPr="00FF1610" w:rsidRDefault="00FF1610" w:rsidP="00FF1610">
      <w:pPr>
        <w:ind w:firstLine="851"/>
        <w:rPr>
          <w:lang w:val="uk-UA"/>
        </w:rPr>
      </w:pPr>
      <w:r w:rsidRPr="00FF1610">
        <w:rPr>
          <w:lang w:val="uk-UA"/>
        </w:rPr>
        <w:t>Розробники завжди повинні докладати зусиль, щоб відхиляти дані, які виглядають підозріло, але при цьому слідкувати за тим, щоб випадково не покарати легітимних користувачів. Наприклад, ваша програма може очищати параметри, що передаються в GET-і POST-запитах, такими способами:</w:t>
      </w:r>
    </w:p>
    <w:p w:rsidR="00FF1610" w:rsidRPr="00FF1610" w:rsidRDefault="00FF1610" w:rsidP="00FF1610">
      <w:pPr>
        <w:ind w:firstLine="851"/>
        <w:rPr>
          <w:lang w:val="uk-UA"/>
        </w:rPr>
      </w:pPr>
      <w:r w:rsidRPr="00FF1610">
        <w:rPr>
          <w:lang w:val="uk-UA"/>
        </w:rPr>
        <w:t>Переконайтеся, що поля, що вводяться, наприклад, адреси електронної пошти, відповідають регулярному виразу.</w:t>
      </w:r>
    </w:p>
    <w:p w:rsidR="00FF1610" w:rsidRPr="00FF1610" w:rsidRDefault="00FF1610" w:rsidP="00FF1610">
      <w:pPr>
        <w:ind w:firstLine="851"/>
        <w:rPr>
          <w:lang w:val="uk-UA"/>
        </w:rPr>
      </w:pPr>
      <w:r w:rsidRPr="00FF1610">
        <w:rPr>
          <w:lang w:val="uk-UA"/>
        </w:rPr>
        <w:t xml:space="preserve">Переконайтеся, що цифри або </w:t>
      </w:r>
      <w:proofErr w:type="spellStart"/>
      <w:r w:rsidRPr="00FF1610">
        <w:rPr>
          <w:lang w:val="uk-UA"/>
        </w:rPr>
        <w:t>літерно</w:t>
      </w:r>
      <w:proofErr w:type="spellEnd"/>
      <w:r w:rsidRPr="00FF1610">
        <w:rPr>
          <w:lang w:val="uk-UA"/>
        </w:rPr>
        <w:t>-цифрові поля не містять символів.</w:t>
      </w:r>
    </w:p>
    <w:p w:rsidR="00FF1610" w:rsidRPr="00FF1610" w:rsidRDefault="00FF1610" w:rsidP="00FF1610">
      <w:pPr>
        <w:ind w:firstLine="851"/>
        <w:rPr>
          <w:lang w:val="uk-UA"/>
        </w:rPr>
      </w:pPr>
      <w:r w:rsidRPr="00FF1610">
        <w:rPr>
          <w:lang w:val="uk-UA"/>
        </w:rPr>
        <w:t>Відхилити (або прибрати) пробіли та символи нового рядка, якщо вони не підходять.</w:t>
      </w:r>
    </w:p>
    <w:p w:rsidR="00F24331" w:rsidRDefault="00FF1610" w:rsidP="00FF1610">
      <w:pPr>
        <w:ind w:firstLine="851"/>
        <w:rPr>
          <w:lang w:val="uk-UA"/>
        </w:rPr>
      </w:pPr>
      <w:proofErr w:type="spellStart"/>
      <w:r w:rsidRPr="00FF1610">
        <w:rPr>
          <w:lang w:val="uk-UA"/>
        </w:rPr>
        <w:lastRenderedPageBreak/>
        <w:t>Валідація</w:t>
      </w:r>
      <w:proofErr w:type="spellEnd"/>
      <w:r w:rsidRPr="00FF1610">
        <w:rPr>
          <w:lang w:val="uk-UA"/>
        </w:rPr>
        <w:t xml:space="preserve"> на стороні клієнта (тобто </w:t>
      </w:r>
      <w:proofErr w:type="spellStart"/>
      <w:r w:rsidRPr="00FF1610">
        <w:rPr>
          <w:lang w:val="uk-UA"/>
        </w:rPr>
        <w:t>JavaScript</w:t>
      </w:r>
      <w:proofErr w:type="spellEnd"/>
      <w:r w:rsidRPr="00FF1610">
        <w:rPr>
          <w:lang w:val="uk-UA"/>
        </w:rPr>
        <w:t>) корисна для надання користувачеві негайного зворотного зв'язку при заповненні форми, але не є захистом від серйозного хакера. Більшість спроб злому здійснюється за допомогою скриптів, а не самого браузера.</w:t>
      </w:r>
    </w:p>
    <w:p w:rsidR="00FF1610" w:rsidRDefault="00FF1610" w:rsidP="00FF1610">
      <w:pPr>
        <w:ind w:firstLine="851"/>
        <w:rPr>
          <w:lang w:val="uk-UA"/>
        </w:rPr>
      </w:pPr>
    </w:p>
    <w:p w:rsidR="00FF1610" w:rsidRPr="00FF1610" w:rsidRDefault="00FF1610" w:rsidP="00FF1610">
      <w:pPr>
        <w:jc w:val="center"/>
        <w:rPr>
          <w:b/>
          <w:lang w:val="uk-UA"/>
        </w:rPr>
      </w:pPr>
      <w:r w:rsidRPr="00FF1610">
        <w:rPr>
          <w:b/>
          <w:lang w:val="uk-UA"/>
        </w:rPr>
        <w:t>Висновки</w:t>
      </w:r>
    </w:p>
    <w:p w:rsidR="00FF1610" w:rsidRPr="00FF1610" w:rsidRDefault="00FF1610" w:rsidP="00FF1610">
      <w:pPr>
        <w:ind w:firstLine="851"/>
        <w:rPr>
          <w:lang w:val="uk-UA"/>
        </w:rPr>
      </w:pPr>
      <w:r>
        <w:rPr>
          <w:lang w:val="uk-UA"/>
        </w:rPr>
        <w:t xml:space="preserve">У ході проходження курсу я ознайомився з поняттям </w:t>
      </w:r>
      <w:r>
        <w:rPr>
          <w:lang w:val="en-US"/>
        </w:rPr>
        <w:t>SQL</w:t>
      </w:r>
      <w:r w:rsidRPr="00FF1610">
        <w:rPr>
          <w:lang w:val="uk-UA"/>
        </w:rPr>
        <w:t>-</w:t>
      </w:r>
      <w:r>
        <w:rPr>
          <w:lang w:val="uk-UA"/>
        </w:rPr>
        <w:t>ін’єкція та з найпростішим прикладом її реалізації. Також я вивчив теоретичні відомості щодо ризиків, які завдають атаки з вико</w:t>
      </w:r>
      <w:bookmarkStart w:id="0" w:name="_GoBack"/>
      <w:bookmarkEnd w:id="0"/>
      <w:r>
        <w:rPr>
          <w:lang w:val="uk-UA"/>
        </w:rPr>
        <w:t xml:space="preserve">ристанням </w:t>
      </w:r>
      <w:r>
        <w:rPr>
          <w:lang w:val="en-US"/>
        </w:rPr>
        <w:t>SQL</w:t>
      </w:r>
      <w:r w:rsidRPr="00FF1610">
        <w:rPr>
          <w:lang w:val="uk-UA"/>
        </w:rPr>
        <w:t>-</w:t>
      </w:r>
      <w:r>
        <w:rPr>
          <w:lang w:val="uk-UA"/>
        </w:rPr>
        <w:t xml:space="preserve">ін’єкції та засобів запобігання такого роду атакам. </w:t>
      </w:r>
    </w:p>
    <w:p w:rsidR="00A1404B" w:rsidRPr="009354D6" w:rsidRDefault="00A1404B" w:rsidP="00EE3C0A">
      <w:pPr>
        <w:ind w:firstLine="851"/>
        <w:jc w:val="left"/>
        <w:rPr>
          <w:lang w:val="uk-UA"/>
        </w:rPr>
      </w:pPr>
    </w:p>
    <w:sectPr w:rsidR="00A1404B" w:rsidRPr="009354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23A41"/>
    <w:multiLevelType w:val="hybridMultilevel"/>
    <w:tmpl w:val="70284374"/>
    <w:lvl w:ilvl="0" w:tplc="6BE6F1E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33A8686F"/>
    <w:multiLevelType w:val="hybridMultilevel"/>
    <w:tmpl w:val="3512435A"/>
    <w:lvl w:ilvl="0" w:tplc="8E6E988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0A"/>
    <w:rsid w:val="00135200"/>
    <w:rsid w:val="003920B5"/>
    <w:rsid w:val="00630285"/>
    <w:rsid w:val="008F77A8"/>
    <w:rsid w:val="009354D6"/>
    <w:rsid w:val="009A1A2B"/>
    <w:rsid w:val="009D560B"/>
    <w:rsid w:val="00A1404B"/>
    <w:rsid w:val="00A701A9"/>
    <w:rsid w:val="00AA5820"/>
    <w:rsid w:val="00B6524C"/>
    <w:rsid w:val="00B83244"/>
    <w:rsid w:val="00BB6435"/>
    <w:rsid w:val="00EE3C0A"/>
    <w:rsid w:val="00F12492"/>
    <w:rsid w:val="00F24331"/>
    <w:rsid w:val="00FF1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96CD"/>
  <w15:chartTrackingRefBased/>
  <w15:docId w15:val="{2C4CB504-3444-4487-9FC9-288349B8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3C0A"/>
    <w:pPr>
      <w:spacing w:after="0" w:line="360" w:lineRule="auto"/>
      <w:jc w:val="both"/>
    </w:pPr>
    <w:rPr>
      <w:rFonts w:ascii="Times New Roman" w:eastAsia="Times New Roman" w:hAnsi="Times New Roman" w:cs="Times New Roman"/>
      <w:sz w:val="28"/>
      <w:szCs w:val="28"/>
      <w:lang w:val="ru" w:eastAsia="ru-RU"/>
    </w:rPr>
  </w:style>
  <w:style w:type="paragraph" w:styleId="1">
    <w:name w:val="heading 1"/>
    <w:basedOn w:val="a"/>
    <w:next w:val="a"/>
    <w:link w:val="10"/>
    <w:uiPriority w:val="9"/>
    <w:qFormat/>
    <w:rsid w:val="00630285"/>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ГОСТ"/>
    <w:basedOn w:val="1"/>
    <w:next w:val="a4"/>
    <w:link w:val="a5"/>
    <w:qFormat/>
    <w:rsid w:val="00F12492"/>
    <w:pPr>
      <w:spacing w:after="240" w:line="360" w:lineRule="auto"/>
      <w:jc w:val="center"/>
    </w:pPr>
    <w:rPr>
      <w:rFonts w:ascii="Times New Roman" w:hAnsi="Times New Roman" w:cs="Times New Roman"/>
      <w:b/>
      <w:sz w:val="36"/>
      <w:szCs w:val="36"/>
      <w:lang w:val="en-US"/>
    </w:rPr>
  </w:style>
  <w:style w:type="character" w:customStyle="1" w:styleId="a5">
    <w:name w:val="Заголовок ГОСТ Знак"/>
    <w:basedOn w:val="10"/>
    <w:link w:val="a3"/>
    <w:rsid w:val="00F12492"/>
    <w:rPr>
      <w:rFonts w:ascii="Times New Roman" w:eastAsiaTheme="majorEastAsia" w:hAnsi="Times New Roman" w:cs="Times New Roman"/>
      <w:b/>
      <w:color w:val="2F5496" w:themeColor="accent1" w:themeShade="BF"/>
      <w:sz w:val="36"/>
      <w:szCs w:val="36"/>
      <w:lang w:val="en-US"/>
    </w:rPr>
  </w:style>
  <w:style w:type="character" w:customStyle="1" w:styleId="10">
    <w:name w:val="Заголовок 1 Знак"/>
    <w:basedOn w:val="a0"/>
    <w:link w:val="1"/>
    <w:uiPriority w:val="9"/>
    <w:rsid w:val="00630285"/>
    <w:rPr>
      <w:rFonts w:asciiTheme="majorHAnsi" w:eastAsiaTheme="majorEastAsia" w:hAnsiTheme="majorHAnsi" w:cstheme="majorBidi"/>
      <w:color w:val="2F5496" w:themeColor="accent1" w:themeShade="BF"/>
      <w:sz w:val="32"/>
      <w:szCs w:val="32"/>
    </w:rPr>
  </w:style>
  <w:style w:type="paragraph" w:customStyle="1" w:styleId="a6">
    <w:name w:val="заголовок ГОСТ"/>
    <w:basedOn w:val="1"/>
    <w:next w:val="a4"/>
    <w:link w:val="a7"/>
    <w:autoRedefine/>
    <w:qFormat/>
    <w:rsid w:val="00BB6435"/>
    <w:pPr>
      <w:spacing w:after="240" w:line="360" w:lineRule="auto"/>
      <w:jc w:val="center"/>
    </w:pPr>
    <w:rPr>
      <w:rFonts w:ascii="Times New Roman" w:hAnsi="Times New Roman"/>
      <w:b/>
      <w:color w:val="000000" w:themeColor="text1"/>
    </w:rPr>
  </w:style>
  <w:style w:type="character" w:customStyle="1" w:styleId="a7">
    <w:name w:val="заголовок ГОСТ Знак"/>
    <w:basedOn w:val="10"/>
    <w:link w:val="a6"/>
    <w:rsid w:val="00BB6435"/>
    <w:rPr>
      <w:rFonts w:ascii="Times New Roman" w:eastAsiaTheme="majorEastAsia" w:hAnsi="Times New Roman" w:cstheme="majorBidi"/>
      <w:b/>
      <w:color w:val="000000" w:themeColor="text1"/>
      <w:sz w:val="32"/>
      <w:szCs w:val="32"/>
      <w:lang w:val="uk-UA"/>
    </w:rPr>
  </w:style>
  <w:style w:type="paragraph" w:customStyle="1" w:styleId="a4">
    <w:name w:val="текст ГОСТ"/>
    <w:basedOn w:val="a"/>
    <w:link w:val="a8"/>
    <w:qFormat/>
    <w:rsid w:val="00AA5820"/>
    <w:pPr>
      <w:spacing w:after="160"/>
      <w:ind w:firstLine="709"/>
    </w:pPr>
    <w:rPr>
      <w:rFonts w:eastAsiaTheme="minorHAnsi"/>
      <w:lang w:val="uk-UA" w:eastAsia="en-US"/>
    </w:rPr>
  </w:style>
  <w:style w:type="character" w:customStyle="1" w:styleId="a8">
    <w:name w:val="текст ГОСТ Знак"/>
    <w:basedOn w:val="a0"/>
    <w:link w:val="a4"/>
    <w:rsid w:val="00AA5820"/>
    <w:rPr>
      <w:rFonts w:ascii="Times New Roman" w:hAnsi="Times New Roman" w:cs="Times New Roman"/>
      <w:sz w:val="28"/>
      <w:szCs w:val="28"/>
    </w:rPr>
  </w:style>
  <w:style w:type="paragraph" w:customStyle="1" w:styleId="a9">
    <w:name w:val="под картинкой ГОСТ"/>
    <w:basedOn w:val="a4"/>
    <w:next w:val="a4"/>
    <w:link w:val="aa"/>
    <w:autoRedefine/>
    <w:qFormat/>
    <w:rsid w:val="009A1A2B"/>
    <w:pPr>
      <w:spacing w:before="240"/>
      <w:ind w:firstLine="0"/>
      <w:jc w:val="center"/>
    </w:pPr>
    <w:rPr>
      <w:sz w:val="24"/>
    </w:rPr>
  </w:style>
  <w:style w:type="character" w:customStyle="1" w:styleId="aa">
    <w:name w:val="под картинкой ГОСТ Знак"/>
    <w:basedOn w:val="a8"/>
    <w:link w:val="a9"/>
    <w:rsid w:val="009A1A2B"/>
    <w:rPr>
      <w:rFonts w:ascii="Times New Roman" w:hAnsi="Times New Roman" w:cs="Times New Roman"/>
      <w:sz w:val="24"/>
      <w:szCs w:val="28"/>
    </w:rPr>
  </w:style>
  <w:style w:type="character" w:styleId="ab">
    <w:name w:val="Hyperlink"/>
    <w:basedOn w:val="a0"/>
    <w:uiPriority w:val="99"/>
    <w:unhideWhenUsed/>
    <w:rsid w:val="009354D6"/>
    <w:rPr>
      <w:color w:val="0563C1" w:themeColor="hyperlink"/>
      <w:u w:val="single"/>
    </w:rPr>
  </w:style>
  <w:style w:type="character" w:styleId="ac">
    <w:name w:val="Unresolved Mention"/>
    <w:basedOn w:val="a0"/>
    <w:uiPriority w:val="99"/>
    <w:semiHidden/>
    <w:unhideWhenUsed/>
    <w:rsid w:val="009354D6"/>
    <w:rPr>
      <w:color w:val="605E5C"/>
      <w:shd w:val="clear" w:color="auto" w:fill="E1DFDD"/>
    </w:rPr>
  </w:style>
  <w:style w:type="paragraph" w:styleId="ad">
    <w:name w:val="List Paragraph"/>
    <w:basedOn w:val="a"/>
    <w:uiPriority w:val="34"/>
    <w:qFormat/>
    <w:rsid w:val="009D560B"/>
    <w:pPr>
      <w:ind w:left="720"/>
      <w:contextualSpacing/>
    </w:pPr>
  </w:style>
  <w:style w:type="paragraph" w:styleId="HTML">
    <w:name w:val="HTML Preformatted"/>
    <w:basedOn w:val="a"/>
    <w:link w:val="HTML0"/>
    <w:uiPriority w:val="99"/>
    <w:semiHidden/>
    <w:unhideWhenUsed/>
    <w:rsid w:val="00B65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B6524C"/>
    <w:rPr>
      <w:rFonts w:ascii="Courier New" w:eastAsia="Times New Roman" w:hAnsi="Courier New" w:cs="Courier New"/>
      <w:sz w:val="20"/>
      <w:szCs w:val="20"/>
      <w:lang w:eastAsia="ru-RU"/>
    </w:rPr>
  </w:style>
  <w:style w:type="character" w:styleId="HTML1">
    <w:name w:val="HTML Code"/>
    <w:basedOn w:val="a0"/>
    <w:uiPriority w:val="99"/>
    <w:semiHidden/>
    <w:unhideWhenUsed/>
    <w:rsid w:val="00B6524C"/>
    <w:rPr>
      <w:rFonts w:ascii="Courier New" w:eastAsia="Times New Roman" w:hAnsi="Courier New" w:cs="Courier New"/>
      <w:sz w:val="20"/>
      <w:szCs w:val="20"/>
    </w:rPr>
  </w:style>
  <w:style w:type="character" w:customStyle="1" w:styleId="code-comment">
    <w:name w:val="code-comment"/>
    <w:basedOn w:val="a0"/>
    <w:rsid w:val="00B6524C"/>
  </w:style>
  <w:style w:type="character" w:customStyle="1" w:styleId="code-string">
    <w:name w:val="code-string"/>
    <w:basedOn w:val="a0"/>
    <w:rsid w:val="00B6524C"/>
  </w:style>
  <w:style w:type="character" w:customStyle="1" w:styleId="code-number">
    <w:name w:val="code-number"/>
    <w:basedOn w:val="a0"/>
    <w:rsid w:val="00B6524C"/>
  </w:style>
  <w:style w:type="character" w:customStyle="1" w:styleId="code-keyword">
    <w:name w:val="code-keyword"/>
    <w:basedOn w:val="a0"/>
    <w:rsid w:val="00B6524C"/>
  </w:style>
  <w:style w:type="character" w:customStyle="1" w:styleId="code-function">
    <w:name w:val="code-function"/>
    <w:basedOn w:val="a0"/>
    <w:rsid w:val="00B6524C"/>
  </w:style>
  <w:style w:type="character" w:customStyle="1" w:styleId="code-constant">
    <w:name w:val="code-constant"/>
    <w:basedOn w:val="a0"/>
    <w:rsid w:val="00B65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584469">
      <w:bodyDiv w:val="1"/>
      <w:marLeft w:val="0"/>
      <w:marRight w:val="0"/>
      <w:marTop w:val="0"/>
      <w:marBottom w:val="0"/>
      <w:divBdr>
        <w:top w:val="none" w:sz="0" w:space="0" w:color="auto"/>
        <w:left w:val="none" w:sz="0" w:space="0" w:color="auto"/>
        <w:bottom w:val="none" w:sz="0" w:space="0" w:color="auto"/>
        <w:right w:val="none" w:sz="0" w:space="0" w:color="auto"/>
      </w:divBdr>
    </w:div>
    <w:div w:id="780608570">
      <w:bodyDiv w:val="1"/>
      <w:marLeft w:val="0"/>
      <w:marRight w:val="0"/>
      <w:marTop w:val="0"/>
      <w:marBottom w:val="0"/>
      <w:divBdr>
        <w:top w:val="none" w:sz="0" w:space="0" w:color="auto"/>
        <w:left w:val="none" w:sz="0" w:space="0" w:color="auto"/>
        <w:bottom w:val="none" w:sz="0" w:space="0" w:color="auto"/>
        <w:right w:val="none" w:sz="0" w:space="0" w:color="auto"/>
      </w:divBdr>
    </w:div>
    <w:div w:id="867836646">
      <w:bodyDiv w:val="1"/>
      <w:marLeft w:val="0"/>
      <w:marRight w:val="0"/>
      <w:marTop w:val="0"/>
      <w:marBottom w:val="0"/>
      <w:divBdr>
        <w:top w:val="none" w:sz="0" w:space="0" w:color="auto"/>
        <w:left w:val="none" w:sz="0" w:space="0" w:color="auto"/>
        <w:bottom w:val="none" w:sz="0" w:space="0" w:color="auto"/>
        <w:right w:val="none" w:sz="0" w:space="0" w:color="auto"/>
      </w:divBdr>
    </w:div>
    <w:div w:id="1330518300">
      <w:bodyDiv w:val="1"/>
      <w:marLeft w:val="0"/>
      <w:marRight w:val="0"/>
      <w:marTop w:val="0"/>
      <w:marBottom w:val="0"/>
      <w:divBdr>
        <w:top w:val="none" w:sz="0" w:space="0" w:color="auto"/>
        <w:left w:val="none" w:sz="0" w:space="0" w:color="auto"/>
        <w:bottom w:val="none" w:sz="0" w:space="0" w:color="auto"/>
        <w:right w:val="none" w:sz="0" w:space="0" w:color="auto"/>
      </w:divBdr>
    </w:div>
    <w:div w:id="178534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user@email.com"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1292</Words>
  <Characters>7369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Дерюгин</dc:creator>
  <cp:keywords/>
  <dc:description/>
  <cp:revision>1</cp:revision>
  <dcterms:created xsi:type="dcterms:W3CDTF">2021-12-16T22:12:00Z</dcterms:created>
  <dcterms:modified xsi:type="dcterms:W3CDTF">2021-12-16T23:37:00Z</dcterms:modified>
</cp:coreProperties>
</file>