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2A8" w:rsidRPr="006C67B8" w:rsidRDefault="00B442A8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Разница кодирования и шифрования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br/>
        <w:t xml:space="preserve">кодирование – для удобства передачи по сокетам и прочей хуйне, шифрование – с целью безопасности </w:t>
      </w:r>
      <w:proofErr w:type="spellStart"/>
      <w:r w:rsidRPr="006C67B8">
        <w:rPr>
          <w:rFonts w:ascii="Times New Roman" w:hAnsi="Times New Roman" w:cs="Times New Roman"/>
          <w:sz w:val="28"/>
          <w:szCs w:val="28"/>
          <w:lang w:val="ru-RU"/>
        </w:rPr>
        <w:t>шоб</w:t>
      </w:r>
      <w:proofErr w:type="spellEnd"/>
      <w:r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ничего не спиздили</w:t>
      </w:r>
      <w:r w:rsidR="00877492" w:rsidRPr="0087749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77492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442A8" w:rsidRPr="006C67B8" w:rsidRDefault="00B442A8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Многоалфавитные шифры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6C67B8">
        <w:rPr>
          <w:rFonts w:ascii="Times New Roman" w:hAnsi="Times New Roman" w:cs="Times New Roman"/>
          <w:color w:val="000000"/>
          <w:sz w:val="28"/>
          <w:szCs w:val="28"/>
          <w:lang w:val="ru-RU"/>
        </w:rPr>
        <w:t>состоит из нескольких шифров простой замены</w:t>
      </w:r>
      <w:r w:rsidR="00877492" w:rsidRPr="00877492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877492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:rsidR="00B442A8" w:rsidRPr="006C67B8" w:rsidRDefault="00B442A8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000C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Моноалфавитные</w:t>
      </w:r>
      <w:proofErr w:type="spellEnd"/>
      <w:r w:rsidRPr="002000CC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 шифры</w:t>
      </w:r>
      <w:r w:rsidRPr="006C67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подстановки</w:t>
      </w:r>
      <w:r w:rsidRPr="006C67B8">
        <w:rPr>
          <w:rFonts w:ascii="Times New Roman" w:hAnsi="Times New Roman" w:cs="Times New Roman"/>
          <w:color w:val="000000"/>
          <w:sz w:val="28"/>
          <w:szCs w:val="28"/>
        </w:rPr>
        <w:t xml:space="preserve"> (шифр </w:t>
      </w:r>
      <w:r w:rsidRPr="006C67B8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простой замены</w:t>
      </w:r>
      <w:r w:rsidRPr="006C67B8">
        <w:rPr>
          <w:rFonts w:ascii="Times New Roman" w:hAnsi="Times New Roman" w:cs="Times New Roman"/>
          <w:color w:val="000000"/>
          <w:sz w:val="28"/>
          <w:szCs w:val="28"/>
        </w:rPr>
        <w:t xml:space="preserve">) – </w:t>
      </w:r>
      <w:r w:rsidRPr="006C67B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шифр, при котором каждый символ открытого текста меняется на определенный, фиксированный при этом ключе символ того же алфавита. </w:t>
      </w:r>
      <w:r w:rsidR="00877492">
        <w:rPr>
          <w:rFonts w:ascii="Times New Roman" w:hAnsi="Times New Roman" w:cs="Times New Roman"/>
          <w:color w:val="000000"/>
          <w:sz w:val="28"/>
          <w:szCs w:val="28"/>
          <w:lang w:val="ru-RU"/>
        </w:rPr>
        <w:br/>
      </w:r>
    </w:p>
    <w:p w:rsidR="00B442A8" w:rsidRPr="006C67B8" w:rsidRDefault="00B442A8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Энтропия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– мера хаотичности информации, неопределенность появления какого-либо символа первичного алгоритма. При отсутствии информационных потерь численно равна количеству информации на символ передаваемого сообщения. </w:t>
      </w:r>
      <w:r w:rsidR="00877492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442A8" w:rsidRPr="006C67B8" w:rsidRDefault="009C0F8E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Формула энтропии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br/>
        <w:t xml:space="preserve">Информационная энтропия для независимых случайных событий x с n возможными состояниями (от 1 до n) рассчитывается по формуле: 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br/>
      </w:r>
      <m:oMathPara>
        <m:oMath>
          <m:r>
            <w:rPr>
              <w:rFonts w:ascii="Cambria Math" w:hAnsi="Cambria Math" w:cs="Times New Roman"/>
              <w:sz w:val="28"/>
              <w:szCs w:val="28"/>
              <w:lang w:val="ru-RU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p(i)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p(i)</m:t>
                  </m:r>
                </m:e>
              </m:func>
            </m:e>
          </m:nary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ru-RU"/>
            </w:rPr>
            <w:br/>
          </m:r>
        </m:oMath>
      </m:oMathPara>
      <w:r w:rsidR="006D58C5" w:rsidRPr="006C67B8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6D58C5" w:rsidRPr="006C67B8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spellStart"/>
      <w:r w:rsidR="006D58C5" w:rsidRPr="006C67B8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6D58C5" w:rsidRPr="006C67B8">
        <w:rPr>
          <w:rFonts w:ascii="Times New Roman" w:eastAsiaTheme="minorEastAsia" w:hAnsi="Times New Roman" w:cs="Times New Roman"/>
          <w:sz w:val="28"/>
          <w:szCs w:val="28"/>
          <w:lang w:val="ru-RU"/>
        </w:rPr>
        <w:t>) -–вероятность появления символа = количество вхождений символа поделенное на количество символов в тексте</w:t>
      </w:r>
      <w:r w:rsidR="00877492" w:rsidRPr="0087749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 w:rsidR="00877492">
        <w:rPr>
          <w:rFonts w:ascii="Times New Roman" w:eastAsiaTheme="minorEastAsia" w:hAnsi="Times New Roman" w:cs="Times New Roman"/>
          <w:sz w:val="28"/>
          <w:szCs w:val="28"/>
          <w:lang w:val="ru-RU"/>
        </w:rPr>
        <w:br/>
      </w:r>
    </w:p>
    <w:p w:rsidR="009C0F8E" w:rsidRPr="006C67B8" w:rsidRDefault="006D58C5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Энтропия для слова ААААААА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= 7/7*</w:t>
      </w:r>
      <w:r w:rsidRPr="006C67B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>2(7/7)</w:t>
      </w:r>
      <w:r w:rsidR="002000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>=</w:t>
      </w:r>
      <w:r w:rsidR="002000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877492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6D58C5" w:rsidRPr="006C67B8" w:rsidRDefault="006D58C5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Смысл энтропии: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br/>
      </w:r>
      <w:r w:rsidR="002000CC">
        <w:rPr>
          <w:rFonts w:ascii="Times New Roman" w:hAnsi="Times New Roman" w:cs="Times New Roman"/>
          <w:sz w:val="28"/>
          <w:szCs w:val="28"/>
          <w:lang w:val="ru-RU"/>
        </w:rPr>
        <w:t xml:space="preserve">На сколько </w:t>
      </w:r>
      <w:proofErr w:type="gramStart"/>
      <w:r w:rsidR="002000CC">
        <w:rPr>
          <w:rFonts w:ascii="Times New Roman" w:hAnsi="Times New Roman" w:cs="Times New Roman"/>
          <w:sz w:val="28"/>
          <w:szCs w:val="28"/>
          <w:lang w:val="ru-RU"/>
        </w:rPr>
        <w:t>мы по предыдущему сообщению</w:t>
      </w:r>
      <w:proofErr w:type="gramEnd"/>
      <w:r w:rsidR="002000CC">
        <w:rPr>
          <w:rFonts w:ascii="Times New Roman" w:hAnsi="Times New Roman" w:cs="Times New Roman"/>
          <w:sz w:val="28"/>
          <w:szCs w:val="28"/>
          <w:lang w:val="ru-RU"/>
        </w:rPr>
        <w:t xml:space="preserve"> можем предугадать следующий символ. </w:t>
      </w:r>
      <w:r w:rsidR="00877492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6D58C5" w:rsidRPr="006C67B8" w:rsidRDefault="00644126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Что лучше, энтропия = 3.2 или энтропия = 4.8 и почему?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0CC">
        <w:rPr>
          <w:rFonts w:ascii="Times New Roman" w:hAnsi="Times New Roman" w:cs="Times New Roman"/>
          <w:sz w:val="28"/>
          <w:szCs w:val="28"/>
          <w:lang w:val="ru-RU"/>
        </w:rPr>
        <w:br/>
        <w:t xml:space="preserve">Чем больше энтропия – тем сложнее предугадать текст, идеальный шифр дает 8, который дает полную хаотичность. Значит лучше 4.8 в контексте безопасности. </w:t>
      </w:r>
      <w:r w:rsidR="00877492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644126" w:rsidRPr="006C67B8" w:rsidRDefault="00644126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Как работает шифр Цезаря?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br/>
        <w:t xml:space="preserve">Шифр подстановки, у которого каждый символ в тексте заменяется символом, которое на какое-то число позиций правее него в алфавите. Если число 3, то тогда А </w:t>
      </w:r>
      <w:r w:rsidRPr="006C67B8">
        <w:rPr>
          <w:rFonts w:ascii="Times New Roman" w:hAnsi="Times New Roman" w:cs="Times New Roman"/>
          <w:sz w:val="28"/>
          <w:szCs w:val="28"/>
          <w:lang w:val="en-US"/>
        </w:rPr>
        <w:t xml:space="preserve">-&gt; 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>Г, Б -</w:t>
      </w:r>
      <w:r w:rsidRPr="006C67B8">
        <w:rPr>
          <w:rFonts w:ascii="Times New Roman" w:hAnsi="Times New Roman" w:cs="Times New Roman"/>
          <w:sz w:val="28"/>
          <w:szCs w:val="28"/>
          <w:lang w:val="en-US"/>
        </w:rPr>
        <w:t xml:space="preserve">&gt; 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Д. </w:t>
      </w:r>
      <w:r w:rsidR="00877492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644126" w:rsidRPr="006C67B8" w:rsidRDefault="006C67B8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 </w:t>
      </w:r>
      <w:r w:rsidR="00644126" w:rsidRPr="002000CC">
        <w:rPr>
          <w:rFonts w:ascii="Times New Roman" w:hAnsi="Times New Roman" w:cs="Times New Roman"/>
          <w:b/>
          <w:sz w:val="28"/>
          <w:szCs w:val="28"/>
          <w:lang w:val="en-US"/>
        </w:rPr>
        <w:t>Rot</w:t>
      </w:r>
      <w:r w:rsidR="00644126"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13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– частный случай шифра Цезаря, сдвиг на 13 символов. </w:t>
      </w:r>
      <w:r w:rsidR="00877492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644126" w:rsidRPr="006C67B8" w:rsidRDefault="006C67B8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126"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работает шифр </w:t>
      </w:r>
      <w:proofErr w:type="spellStart"/>
      <w:r w:rsidR="00644126" w:rsidRPr="002000CC">
        <w:rPr>
          <w:rFonts w:ascii="Times New Roman" w:hAnsi="Times New Roman" w:cs="Times New Roman"/>
          <w:b/>
          <w:sz w:val="28"/>
          <w:szCs w:val="28"/>
          <w:lang w:val="ru-RU"/>
        </w:rPr>
        <w:t>Виженера</w:t>
      </w:r>
      <w:proofErr w:type="spellEnd"/>
      <w:r w:rsidR="00644126" w:rsidRPr="002000CC">
        <w:rPr>
          <w:rFonts w:ascii="Times New Roman" w:hAnsi="Times New Roman" w:cs="Times New Roman"/>
          <w:b/>
          <w:sz w:val="28"/>
          <w:szCs w:val="28"/>
          <w:lang w:val="ru-RU"/>
        </w:rPr>
        <w:t>?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br/>
        <w:t xml:space="preserve">Шифр </w:t>
      </w:r>
      <w:proofErr w:type="spellStart"/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>Виженера</w:t>
      </w:r>
      <w:proofErr w:type="spellEnd"/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>полиалфавитный</w:t>
      </w:r>
      <w:proofErr w:type="spellEnd"/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подстановочный шифр. </w:t>
      </w:r>
      <w:proofErr w:type="spellStart"/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>Тоесть</w:t>
      </w:r>
      <w:proofErr w:type="spellEnd"/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для подстановки используется несколько алфавитов. 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br/>
        <w:t xml:space="preserve">Таблица шифрования: 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br/>
      </w:r>
      <w:r w:rsidR="00644126" w:rsidRPr="006C67B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6B54DFF" wp14:editId="290B1A18">
            <wp:extent cx="4534533" cy="41439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br/>
        <w:t xml:space="preserve">Тогда попробуем </w:t>
      </w:r>
      <w:proofErr w:type="spellStart"/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>пошифровать</w:t>
      </w:r>
      <w:proofErr w:type="spellEnd"/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br/>
        <w:t xml:space="preserve">Текст: </w:t>
      </w:r>
      <w:r w:rsidR="00644126" w:rsidRPr="006C67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126" w:rsidRPr="006C67B8">
        <w:rPr>
          <w:rFonts w:ascii="Times New Roman" w:hAnsi="Times New Roman" w:cs="Times New Roman"/>
          <w:sz w:val="28"/>
          <w:szCs w:val="28"/>
          <w:lang w:val="en-US"/>
        </w:rPr>
        <w:t>WANNA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126" w:rsidRPr="006C67B8">
        <w:rPr>
          <w:rFonts w:ascii="Times New Roman" w:hAnsi="Times New Roman" w:cs="Times New Roman"/>
          <w:sz w:val="28"/>
          <w:szCs w:val="28"/>
          <w:lang w:val="en-US"/>
        </w:rPr>
        <w:t>DIE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br/>
        <w:t xml:space="preserve">Ключ: </w:t>
      </w:r>
      <w:r w:rsidR="00644126" w:rsidRPr="006C67B8">
        <w:rPr>
          <w:rFonts w:ascii="Times New Roman" w:hAnsi="Times New Roman" w:cs="Times New Roman"/>
          <w:sz w:val="28"/>
          <w:szCs w:val="28"/>
          <w:lang w:val="en-US"/>
        </w:rPr>
        <w:t>EGOR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br/>
        <w:t xml:space="preserve">Синхронизируем текст с ключом: 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br/>
      </w:r>
      <w:r w:rsidR="00644126" w:rsidRPr="006C67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126" w:rsidRPr="006C67B8">
        <w:rPr>
          <w:rFonts w:ascii="Times New Roman" w:hAnsi="Times New Roman" w:cs="Times New Roman"/>
          <w:sz w:val="28"/>
          <w:szCs w:val="28"/>
          <w:lang w:val="en-US"/>
        </w:rPr>
        <w:t>WANNA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4126" w:rsidRPr="006C67B8">
        <w:rPr>
          <w:rFonts w:ascii="Times New Roman" w:hAnsi="Times New Roman" w:cs="Times New Roman"/>
          <w:sz w:val="28"/>
          <w:szCs w:val="28"/>
          <w:lang w:val="en-US"/>
        </w:rPr>
        <w:t>DIE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br/>
      </w:r>
      <w:r w:rsidR="00644126" w:rsidRPr="006C67B8">
        <w:rPr>
          <w:rFonts w:ascii="Times New Roman" w:hAnsi="Times New Roman" w:cs="Times New Roman"/>
          <w:color w:val="FF0000"/>
          <w:sz w:val="28"/>
          <w:szCs w:val="28"/>
          <w:lang w:val="en-US"/>
        </w:rPr>
        <w:t>E</w:t>
      </w:r>
      <w:r w:rsidR="00644126" w:rsidRPr="006C67B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644126" w:rsidRPr="006C67B8">
        <w:rPr>
          <w:rFonts w:ascii="Times New Roman" w:hAnsi="Times New Roman" w:cs="Times New Roman"/>
          <w:color w:val="FF0000"/>
          <w:sz w:val="28"/>
          <w:szCs w:val="28"/>
          <w:lang w:val="en-US"/>
        </w:rPr>
        <w:t>GOR</w:t>
      </w:r>
      <w:r w:rsidR="00644126" w:rsidRPr="006C67B8">
        <w:rPr>
          <w:rFonts w:ascii="Times New Roman" w:hAnsi="Times New Roman" w:cs="Times New Roman"/>
          <w:color w:val="7030A0"/>
          <w:sz w:val="28"/>
          <w:szCs w:val="28"/>
          <w:lang w:val="en-US"/>
        </w:rPr>
        <w:t>EG</w:t>
      </w:r>
      <w:r w:rsidR="00644126" w:rsidRPr="006C67B8">
        <w:rPr>
          <w:rFonts w:ascii="Times New Roman" w:hAnsi="Times New Roman" w:cs="Times New Roman"/>
          <w:color w:val="7030A0"/>
          <w:sz w:val="28"/>
          <w:szCs w:val="28"/>
          <w:lang w:val="ru-RU"/>
        </w:rPr>
        <w:t xml:space="preserve"> </w:t>
      </w:r>
      <w:r w:rsidR="00644126" w:rsidRPr="006C67B8">
        <w:rPr>
          <w:rFonts w:ascii="Times New Roman" w:hAnsi="Times New Roman" w:cs="Times New Roman"/>
          <w:color w:val="7030A0"/>
          <w:sz w:val="28"/>
          <w:szCs w:val="28"/>
          <w:lang w:val="en-US"/>
        </w:rPr>
        <w:t>OR</w:t>
      </w:r>
      <w:r w:rsidR="00644126" w:rsidRPr="006C67B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br/>
        <w:t xml:space="preserve">Далее смотрим пересечение в строчке </w:t>
      </w:r>
      <w:r w:rsidR="00644126" w:rsidRPr="006C67B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, в столбике </w:t>
      </w:r>
      <w:r w:rsidR="00644126" w:rsidRPr="006C67B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и получаем </w:t>
      </w:r>
      <w:r w:rsidR="00644126" w:rsidRPr="006C67B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644126"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, аналогично с другими. 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br/>
        <w:t xml:space="preserve">Получаем: 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C67B8">
        <w:rPr>
          <w:rFonts w:ascii="Times New Roman" w:hAnsi="Times New Roman" w:cs="Times New Roman"/>
          <w:sz w:val="28"/>
          <w:szCs w:val="28"/>
          <w:lang w:val="en-US"/>
        </w:rPr>
        <w:t>M COERG RZI</w:t>
      </w:r>
      <w:r w:rsidR="00877492"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6C67B8" w:rsidRPr="006C67B8" w:rsidRDefault="006C67B8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Атака Беббиджа основана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факте того, </w:t>
      </w:r>
      <w:proofErr w:type="spellStart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что</w:t>
      </w:r>
      <w:proofErr w:type="spellEnd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повторяющиеся</w:t>
      </w:r>
      <w:proofErr w:type="spellEnd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части</w:t>
      </w:r>
      <w:proofErr w:type="spellEnd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открытого</w:t>
      </w:r>
      <w:proofErr w:type="spellEnd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текста</w:t>
      </w:r>
      <w:proofErr w:type="spellEnd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</w:t>
      </w:r>
      <w:proofErr w:type="spellStart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зашифрованные</w:t>
      </w:r>
      <w:proofErr w:type="spellEnd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одним и тем же </w:t>
      </w:r>
      <w:proofErr w:type="spellStart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ключевым</w:t>
      </w:r>
      <w:proofErr w:type="spellEnd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словом, </w:t>
      </w:r>
      <w:proofErr w:type="spellStart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приводят</w:t>
      </w:r>
      <w:proofErr w:type="spellEnd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к </w:t>
      </w:r>
      <w:proofErr w:type="spellStart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идентичным</w:t>
      </w:r>
      <w:proofErr w:type="spellEnd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сегментам </w:t>
      </w:r>
      <w:proofErr w:type="spellStart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шифрованного</w:t>
      </w:r>
      <w:proofErr w:type="spellEnd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текста</w:t>
      </w:r>
      <w:proofErr w:type="spellEnd"/>
      <w:r w:rsidRPr="006C67B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  <w:r w:rsidR="00877492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br/>
      </w:r>
    </w:p>
    <w:p w:rsidR="006C67B8" w:rsidRPr="006C67B8" w:rsidRDefault="006C67B8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3737"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ломаем шифр Цезаря (статистически)? </w:t>
      </w:r>
      <w:r w:rsidR="0019373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t xml:space="preserve">Можно взломать шифр цезаря с помощью частотного анализа, т.к. </w:t>
      </w:r>
      <w:r w:rsidRPr="006C67B8">
        <w:rPr>
          <w:rFonts w:ascii="Times New Roman" w:hAnsi="Times New Roman" w:cs="Times New Roman"/>
          <w:sz w:val="28"/>
          <w:szCs w:val="28"/>
          <w:lang w:val="ru-RU"/>
        </w:rPr>
        <w:lastRenderedPageBreak/>
        <w:t>шифрование не меняет частоту появления символа.</w:t>
      </w:r>
      <w:r w:rsidR="002000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000CC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6C67B8" w:rsidRPr="002000CC" w:rsidRDefault="006C67B8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3737"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ломаем шифр </w:t>
      </w:r>
      <w:proofErr w:type="spellStart"/>
      <w:r w:rsidR="00193737" w:rsidRPr="002000CC">
        <w:rPr>
          <w:rFonts w:ascii="Times New Roman" w:hAnsi="Times New Roman" w:cs="Times New Roman"/>
          <w:b/>
          <w:sz w:val="28"/>
          <w:szCs w:val="28"/>
          <w:lang w:val="ru-RU"/>
        </w:rPr>
        <w:t>Виженера</w:t>
      </w:r>
      <w:proofErr w:type="spellEnd"/>
      <w:r w:rsidR="00193737"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(статистически для каждого </w:t>
      </w:r>
      <w:proofErr w:type="spellStart"/>
      <w:r w:rsidR="00193737" w:rsidRPr="002000CC">
        <w:rPr>
          <w:rFonts w:ascii="Times New Roman" w:hAnsi="Times New Roman" w:cs="Times New Roman"/>
          <w:b/>
          <w:sz w:val="28"/>
          <w:szCs w:val="28"/>
          <w:lang w:val="ru-RU"/>
        </w:rPr>
        <w:t>полуалфавита</w:t>
      </w:r>
      <w:proofErr w:type="spellEnd"/>
      <w:r w:rsidR="00193737" w:rsidRPr="002000CC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2000CC" w:rsidRPr="002000CC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2000C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ак же, как и шифр Цезаря, только для каждой </w:t>
      </w:r>
      <w:r w:rsidR="009D71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D7110" w:rsidRPr="009D711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ной буковки. </w:t>
      </w:r>
      <w:r w:rsidR="00193737" w:rsidRPr="002000CC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:rsidR="00193737" w:rsidRPr="002000CC" w:rsidRDefault="00193737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определяем длину ключа в атаке </w:t>
      </w:r>
      <w:proofErr w:type="spellStart"/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Бебиджа</w:t>
      </w:r>
      <w:proofErr w:type="spellEnd"/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Касиски</w:t>
      </w:r>
      <w:proofErr w:type="spellEnd"/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)?</w:t>
      </w: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В сообщении берем считаем все расстояния между одинаковыми подстроками в строке, например строка: </w:t>
      </w:r>
      <w:r w:rsidR="009D7110" w:rsidRP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LV</w:t>
      </w:r>
      <w:r w:rsidR="009D7110">
        <w:rPr>
          <w:rFonts w:ascii="Times New Roman" w:hAnsi="Times New Roman" w:cs="Times New Roman"/>
          <w:sz w:val="28"/>
          <w:szCs w:val="28"/>
          <w:lang w:val="en-US"/>
        </w:rPr>
        <w:t>THMLM</w:t>
      </w:r>
      <w:r w:rsidR="009D7110" w:rsidRP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LV</w:t>
      </w:r>
      <w:r w:rsidR="009D7110">
        <w:rPr>
          <w:rFonts w:ascii="Times New Roman" w:hAnsi="Times New Roman" w:cs="Times New Roman"/>
          <w:sz w:val="28"/>
          <w:szCs w:val="28"/>
          <w:lang w:val="en-US"/>
        </w:rPr>
        <w:t>IEYUWY</w:t>
      </w:r>
      <w:r w:rsidR="009D7110" w:rsidRP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LV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br/>
        <w:t xml:space="preserve">красным выделены одинаковые подстроки.  Далее считаем количество букв от буквы </w:t>
      </w:r>
      <w:r w:rsidR="009D711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D7110" w:rsidRPr="009D71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в первом слове </w:t>
      </w:r>
      <w:r w:rsidR="009D7110" w:rsidRP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LV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 до буквы </w:t>
      </w:r>
      <w:r w:rsidR="009D711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D7110" w:rsidRPr="009D71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во втором слове </w:t>
      </w:r>
      <w:r w:rsidR="009D7110" w:rsidRP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LV</w:t>
      </w:r>
      <w:r w:rsidR="009D7110" w:rsidRPr="009D71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и (8: делители – 2, 4, 8) от буквы </w:t>
      </w:r>
      <w:r w:rsidR="009D711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D7110" w:rsidRPr="009D71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во втором слове </w:t>
      </w:r>
      <w:r w:rsidR="009D7110" w:rsidRP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LV</w:t>
      </w:r>
      <w:r w:rsidR="009D7110" w:rsidRPr="009D71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до буквы </w:t>
      </w:r>
      <w:r w:rsidR="009D711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D7110" w:rsidRPr="009D711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в третьем слове </w:t>
      </w:r>
      <w:r w:rsidR="009D7110" w:rsidRP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="009D7110">
        <w:rPr>
          <w:rFonts w:ascii="Times New Roman" w:hAnsi="Times New Roman" w:cs="Times New Roman"/>
          <w:color w:val="FF0000"/>
          <w:sz w:val="28"/>
          <w:szCs w:val="28"/>
          <w:lang w:val="en-US"/>
        </w:rPr>
        <w:t>LV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. (9: делители – 3, 9) 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br/>
        <w:t>Дальше находим все делители</w:t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t xml:space="preserve"> (2, 4, 8, 3, 9)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 этих расстояний (не общие), не берем в учет единицу, т.к. если единица – это шифр Цезаря. </w:t>
      </w:r>
      <w:r w:rsidR="009D7110">
        <w:rPr>
          <w:rFonts w:ascii="Times New Roman" w:hAnsi="Times New Roman" w:cs="Times New Roman"/>
          <w:sz w:val="28"/>
          <w:szCs w:val="28"/>
          <w:lang w:val="ru-RU"/>
        </w:rPr>
        <w:br/>
        <w:t xml:space="preserve">Дальше мы статистически считаем каждую </w:t>
      </w:r>
      <w:r w:rsidR="009D711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D7110" w:rsidRPr="009D7110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9D7110">
        <w:rPr>
          <w:rFonts w:ascii="Times New Roman" w:hAnsi="Times New Roman" w:cs="Times New Roman"/>
          <w:sz w:val="28"/>
          <w:szCs w:val="28"/>
          <w:lang w:val="ru-RU"/>
        </w:rPr>
        <w:t>ую</w:t>
      </w:r>
      <w:proofErr w:type="spellEnd"/>
      <w:r w:rsidR="009D7110">
        <w:rPr>
          <w:rFonts w:ascii="Times New Roman" w:hAnsi="Times New Roman" w:cs="Times New Roman"/>
          <w:sz w:val="28"/>
          <w:szCs w:val="28"/>
          <w:lang w:val="ru-RU"/>
        </w:rPr>
        <w:t xml:space="preserve"> букву для каждой возможной длины</w:t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t xml:space="preserve">, это значит, что мы пытаемся расшифровать каждую 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2127A" w:rsidRPr="0062127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62127A">
        <w:rPr>
          <w:rFonts w:ascii="Times New Roman" w:hAnsi="Times New Roman" w:cs="Times New Roman"/>
          <w:sz w:val="28"/>
          <w:szCs w:val="28"/>
        </w:rPr>
        <w:t>ую</w:t>
      </w:r>
      <w:proofErr w:type="spellEnd"/>
      <w:r w:rsidR="0062127A">
        <w:rPr>
          <w:rFonts w:ascii="Times New Roman" w:hAnsi="Times New Roman" w:cs="Times New Roman"/>
          <w:sz w:val="28"/>
          <w:szCs w:val="28"/>
        </w:rPr>
        <w:t xml:space="preserve"> </w:t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t>букву с каждым возможным смещением алфавита. Та пара длины ключа и смещения алфавита, которая дала наилучший скор (наиболее похоже на английский язык статистически) и есть искомая длина ключа и смещение алфавита.</w:t>
      </w:r>
      <w:r w:rsidR="00877492">
        <w:rPr>
          <w:rFonts w:ascii="Times New Roman" w:hAnsi="Times New Roman" w:cs="Times New Roman"/>
          <w:sz w:val="28"/>
          <w:szCs w:val="28"/>
          <w:lang w:val="ru-RU"/>
        </w:rPr>
        <w:br/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193737" w:rsidRPr="002000CC" w:rsidRDefault="00193737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дальше используем длину ключа? </w:t>
      </w: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t xml:space="preserve"> Допустим мы нашли ключ, и он равен 3. </w:t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br/>
      </w:r>
      <w:r w:rsidR="0062127A" w:rsidRPr="0062127A">
        <w:rPr>
          <w:rFonts w:ascii="Times New Roman" w:hAnsi="Times New Roman" w:cs="Times New Roman"/>
          <w:color w:val="FF0000"/>
          <w:sz w:val="28"/>
          <w:szCs w:val="28"/>
          <w:lang w:val="en-US"/>
        </w:rPr>
        <w:t>K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EY</w:t>
      </w:r>
      <w:r w:rsidR="0062127A" w:rsidRPr="0062127A">
        <w:rPr>
          <w:rFonts w:ascii="Times New Roman" w:hAnsi="Times New Roman" w:cs="Times New Roman"/>
          <w:color w:val="FF0000"/>
          <w:sz w:val="28"/>
          <w:szCs w:val="28"/>
          <w:lang w:val="en-US"/>
        </w:rPr>
        <w:t>K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EY</w:t>
      </w:r>
      <w:r w:rsidR="0062127A" w:rsidRPr="0062127A">
        <w:rPr>
          <w:rFonts w:ascii="Times New Roman" w:hAnsi="Times New Roman" w:cs="Times New Roman"/>
          <w:color w:val="FF0000"/>
          <w:sz w:val="28"/>
          <w:szCs w:val="28"/>
          <w:lang w:val="en-US"/>
        </w:rPr>
        <w:t>K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EY</w:t>
      </w:r>
      <w:r w:rsidR="0062127A" w:rsidRPr="0062127A">
        <w:rPr>
          <w:rFonts w:ascii="Times New Roman" w:hAnsi="Times New Roman" w:cs="Times New Roman"/>
          <w:color w:val="FF0000"/>
          <w:sz w:val="28"/>
          <w:szCs w:val="28"/>
          <w:lang w:val="en-US"/>
        </w:rPr>
        <w:t>K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EY</w:t>
      </w:r>
      <w:r w:rsidR="0062127A" w:rsidRPr="0062127A">
        <w:rPr>
          <w:rFonts w:ascii="Times New Roman" w:hAnsi="Times New Roman" w:cs="Times New Roman"/>
          <w:color w:val="FF0000"/>
          <w:sz w:val="28"/>
          <w:szCs w:val="28"/>
          <w:lang w:val="en-US"/>
        </w:rPr>
        <w:t>K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EY</w:t>
      </w:r>
      <w:r w:rsidR="0062127A" w:rsidRPr="0062127A">
        <w:rPr>
          <w:rFonts w:ascii="Times New Roman" w:hAnsi="Times New Roman" w:cs="Times New Roman"/>
          <w:sz w:val="28"/>
          <w:szCs w:val="28"/>
          <w:lang w:val="ru-RU"/>
        </w:rPr>
        <w:br/>
      </w:r>
      <w:r w:rsidR="0062127A" w:rsidRPr="0062127A">
        <w:rPr>
          <w:rFonts w:ascii="Times New Roman" w:hAnsi="Times New Roman" w:cs="Times New Roman"/>
          <w:color w:val="FF0000"/>
          <w:sz w:val="28"/>
          <w:szCs w:val="28"/>
          <w:lang w:val="en-US"/>
        </w:rPr>
        <w:t>H</w:t>
      </w:r>
      <w:r w:rsidR="0062127A" w:rsidRPr="0062127A">
        <w:rPr>
          <w:rFonts w:ascii="Times New Roman" w:hAnsi="Times New Roman" w:cs="Times New Roman"/>
          <w:color w:val="00B0F0"/>
          <w:sz w:val="28"/>
          <w:szCs w:val="28"/>
          <w:lang w:val="en-US"/>
        </w:rPr>
        <w:t>E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2127A" w:rsidRPr="0062127A">
        <w:rPr>
          <w:rFonts w:ascii="Times New Roman" w:hAnsi="Times New Roman" w:cs="Times New Roman"/>
          <w:color w:val="FF0000"/>
          <w:sz w:val="28"/>
          <w:szCs w:val="28"/>
          <w:lang w:val="en-US"/>
        </w:rPr>
        <w:t>L</w:t>
      </w:r>
      <w:r w:rsidR="0062127A" w:rsidRPr="0062127A">
        <w:rPr>
          <w:rFonts w:ascii="Times New Roman" w:hAnsi="Times New Roman" w:cs="Times New Roman"/>
          <w:color w:val="00B0F0"/>
          <w:sz w:val="28"/>
          <w:szCs w:val="28"/>
          <w:lang w:val="en-US"/>
        </w:rPr>
        <w:t>O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62127A" w:rsidRPr="0062127A">
        <w:rPr>
          <w:rFonts w:ascii="Times New Roman" w:hAnsi="Times New Roman" w:cs="Times New Roman"/>
          <w:color w:val="FF0000"/>
          <w:sz w:val="28"/>
          <w:szCs w:val="28"/>
          <w:lang w:val="en-US"/>
        </w:rPr>
        <w:t>O</w:t>
      </w:r>
      <w:r w:rsidR="0062127A" w:rsidRPr="0062127A">
        <w:rPr>
          <w:rFonts w:ascii="Times New Roman" w:hAnsi="Times New Roman" w:cs="Times New Roman"/>
          <w:color w:val="00B0F0"/>
          <w:sz w:val="28"/>
          <w:szCs w:val="28"/>
          <w:lang w:val="en-US"/>
        </w:rPr>
        <w:t>R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2127A" w:rsidRPr="0062127A"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r w:rsidR="0062127A" w:rsidRPr="0062127A">
        <w:rPr>
          <w:rFonts w:ascii="Times New Roman" w:hAnsi="Times New Roman" w:cs="Times New Roman"/>
          <w:color w:val="00B0F0"/>
          <w:sz w:val="28"/>
          <w:szCs w:val="28"/>
          <w:lang w:val="en-US"/>
        </w:rPr>
        <w:t>H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2127A" w:rsidRPr="0062127A">
        <w:rPr>
          <w:rFonts w:ascii="Times New Roman" w:hAnsi="Times New Roman" w:cs="Times New Roman"/>
          <w:color w:val="FF0000"/>
          <w:sz w:val="28"/>
          <w:szCs w:val="28"/>
          <w:lang w:val="en-US"/>
        </w:rPr>
        <w:t>L</w:t>
      </w:r>
      <w:r w:rsidR="0062127A" w:rsidRPr="0062127A">
        <w:rPr>
          <w:rFonts w:ascii="Times New Roman" w:hAnsi="Times New Roman" w:cs="Times New Roman"/>
          <w:color w:val="00B0F0"/>
          <w:sz w:val="28"/>
          <w:szCs w:val="28"/>
          <w:lang w:val="en-US"/>
        </w:rPr>
        <w:t>L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2127A" w:rsidRPr="0062127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="0062127A" w:rsidRPr="0062127A">
        <w:rPr>
          <w:rFonts w:ascii="Times New Roman" w:hAnsi="Times New Roman" w:cs="Times New Roman"/>
          <w:sz w:val="28"/>
          <w:szCs w:val="28"/>
          <w:lang w:val="ru-RU"/>
        </w:rPr>
        <w:br/>
      </w:r>
      <w:r w:rsidR="0062127A">
        <w:rPr>
          <w:rFonts w:ascii="Times New Roman" w:hAnsi="Times New Roman" w:cs="Times New Roman"/>
          <w:color w:val="FF0000"/>
          <w:sz w:val="28"/>
          <w:szCs w:val="28"/>
          <w:lang w:val="en-US"/>
        </w:rPr>
        <w:t>HLODL</w:t>
      </w:r>
      <w:r w:rsidR="0062127A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– </w:t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t xml:space="preserve">ключ буква 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62127A" w:rsidRPr="0062127A">
        <w:rPr>
          <w:rFonts w:ascii="Times New Roman" w:hAnsi="Times New Roman" w:cs="Times New Roman"/>
          <w:color w:val="FF0000"/>
          <w:sz w:val="28"/>
          <w:szCs w:val="28"/>
          <w:lang w:val="ru-RU"/>
        </w:rPr>
        <w:br/>
      </w:r>
      <w:r w:rsidR="0062127A">
        <w:rPr>
          <w:rFonts w:ascii="Times New Roman" w:hAnsi="Times New Roman" w:cs="Times New Roman"/>
          <w:color w:val="00B0F0"/>
          <w:sz w:val="28"/>
          <w:szCs w:val="28"/>
          <w:lang w:val="en-US"/>
        </w:rPr>
        <w:t>EORHL</w:t>
      </w:r>
      <w:r w:rsidR="0062127A" w:rsidRPr="0062127A">
        <w:rPr>
          <w:rFonts w:ascii="Times New Roman" w:hAnsi="Times New Roman" w:cs="Times New Roman"/>
          <w:color w:val="00B0F0"/>
          <w:sz w:val="28"/>
          <w:szCs w:val="28"/>
          <w:lang w:val="ru-RU"/>
        </w:rPr>
        <w:t xml:space="preserve"> - </w:t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t xml:space="preserve">ключ буква 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62127A" w:rsidRPr="0062127A">
        <w:rPr>
          <w:rFonts w:ascii="Times New Roman" w:hAnsi="Times New Roman" w:cs="Times New Roman"/>
          <w:color w:val="00B0F0"/>
          <w:sz w:val="28"/>
          <w:szCs w:val="28"/>
          <w:lang w:val="ru-RU"/>
        </w:rPr>
        <w:br/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LWLEO</w:t>
      </w:r>
      <w:r w:rsidR="0062127A" w:rsidRPr="0062127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t xml:space="preserve">ключ буква </w:t>
      </w:r>
      <w:r w:rsidR="0062127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62127A" w:rsidRPr="0062127A">
        <w:rPr>
          <w:rFonts w:ascii="Times New Roman" w:hAnsi="Times New Roman" w:cs="Times New Roman"/>
          <w:sz w:val="28"/>
          <w:szCs w:val="28"/>
          <w:lang w:val="ru-RU"/>
        </w:rPr>
        <w:br/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t>И те буквы, которые одинакового цвета в нижней строке (сообщение) имеют одинаковый сдвиг</w:t>
      </w:r>
      <w:r w:rsidR="0062127A" w:rsidRPr="006212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127A">
        <w:rPr>
          <w:rFonts w:ascii="Times New Roman" w:hAnsi="Times New Roman" w:cs="Times New Roman"/>
          <w:sz w:val="28"/>
          <w:szCs w:val="28"/>
          <w:lang w:val="ru-RU"/>
        </w:rPr>
        <w:t>и каждую отдельную подстроку нужно анализировать как английский текст (</w:t>
      </w:r>
      <w:proofErr w:type="spellStart"/>
      <w:r w:rsidR="0062127A">
        <w:rPr>
          <w:rFonts w:ascii="Times New Roman" w:hAnsi="Times New Roman" w:cs="Times New Roman"/>
          <w:sz w:val="28"/>
          <w:szCs w:val="28"/>
          <w:lang w:val="ru-RU"/>
        </w:rPr>
        <w:t>тоесть</w:t>
      </w:r>
      <w:proofErr w:type="spellEnd"/>
      <w:r w:rsidR="0062127A">
        <w:rPr>
          <w:rFonts w:ascii="Times New Roman" w:hAnsi="Times New Roman" w:cs="Times New Roman"/>
          <w:sz w:val="28"/>
          <w:szCs w:val="28"/>
          <w:lang w:val="ru-RU"/>
        </w:rPr>
        <w:t xml:space="preserve"> взламывать как шифр Цезаря).  </w:t>
      </w:r>
      <w:r w:rsidR="00877492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193737" w:rsidRPr="002000CC" w:rsidRDefault="00193737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ломаем дальше с помощью длины ключа? </w:t>
      </w: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6212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То же </w:t>
      </w:r>
      <w:proofErr w:type="spellStart"/>
      <w:r w:rsidR="0062127A">
        <w:rPr>
          <w:rFonts w:ascii="Times New Roman" w:hAnsi="Times New Roman" w:cs="Times New Roman"/>
          <w:b/>
          <w:sz w:val="28"/>
          <w:szCs w:val="28"/>
          <w:lang w:val="ru-RU"/>
        </w:rPr>
        <w:t>шо</w:t>
      </w:r>
      <w:proofErr w:type="spellEnd"/>
      <w:r w:rsidR="0062127A">
        <w:rPr>
          <w:rFonts w:ascii="Times New Roman" w:hAnsi="Times New Roman" w:cs="Times New Roman"/>
          <w:b/>
          <w:sz w:val="28"/>
          <w:szCs w:val="28"/>
          <w:lang w:val="ru-RU"/>
        </w:rPr>
        <w:t xml:space="preserve"> 16</w:t>
      </w:r>
      <w:r w:rsidR="00877492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:rsidR="00193737" w:rsidRPr="002000CC" w:rsidRDefault="00193737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по итогу получаем значение ключа? </w:t>
      </w:r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="0062127A">
        <w:rPr>
          <w:rFonts w:ascii="Times New Roman" w:hAnsi="Times New Roman" w:cs="Times New Roman"/>
          <w:b/>
          <w:sz w:val="28"/>
          <w:szCs w:val="28"/>
          <w:lang w:val="ru-RU"/>
        </w:rPr>
        <w:t>То же что и 15</w:t>
      </w:r>
      <w:r w:rsidR="00F43E35">
        <w:rPr>
          <w:rFonts w:ascii="Times New Roman" w:hAnsi="Times New Roman" w:cs="Times New Roman"/>
          <w:b/>
          <w:sz w:val="28"/>
          <w:szCs w:val="28"/>
          <w:lang w:val="ru-RU"/>
        </w:rPr>
        <w:br/>
      </w:r>
    </w:p>
    <w:p w:rsidR="00193737" w:rsidRPr="00BF5F92" w:rsidRDefault="00193737" w:rsidP="00B442A8">
      <w:pPr>
        <w:pStyle w:val="ab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  <w:proofErr w:type="spellStart"/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Рандомные</w:t>
      </w:r>
      <w:proofErr w:type="spellEnd"/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proofErr w:type="spellStart"/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>псевдорандомные</w:t>
      </w:r>
      <w:proofErr w:type="spellEnd"/>
      <w:r w:rsidRPr="002000CC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числа, как генерируются и чем отличаются? </w:t>
      </w:r>
      <w:r w:rsidR="0062127A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proofErr w:type="spellStart"/>
      <w:r w:rsidR="00F43E35">
        <w:rPr>
          <w:rFonts w:ascii="Times New Roman" w:hAnsi="Times New Roman" w:cs="Times New Roman"/>
          <w:sz w:val="28"/>
          <w:szCs w:val="28"/>
          <w:lang w:val="ru-RU"/>
        </w:rPr>
        <w:t>Псевдорандомные</w:t>
      </w:r>
      <w:proofErr w:type="spellEnd"/>
      <w:r w:rsidR="00F43E35">
        <w:rPr>
          <w:rFonts w:ascii="Times New Roman" w:hAnsi="Times New Roman" w:cs="Times New Roman"/>
          <w:sz w:val="28"/>
          <w:szCs w:val="28"/>
          <w:lang w:val="ru-RU"/>
        </w:rPr>
        <w:t xml:space="preserve"> числа – предсказуемый набор случайных чисел, который каждый раз будет одним и тем же, обладают свойствами случайных чисел, и генерируются с какой-то начальной точки (например время или дата </w:t>
      </w:r>
      <w:proofErr w:type="spellStart"/>
      <w:r w:rsidR="00F43E35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F43E35">
        <w:rPr>
          <w:rFonts w:ascii="Times New Roman" w:hAnsi="Times New Roman" w:cs="Times New Roman"/>
          <w:sz w:val="28"/>
          <w:szCs w:val="28"/>
          <w:lang w:val="ru-RU"/>
        </w:rPr>
        <w:t xml:space="preserve">) + сдвиг. Их не нужно использовать в криптографии, поскольку если взломщик узнает </w:t>
      </w:r>
      <w:r w:rsidR="00F43E35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="00F43E35" w:rsidRPr="00F43E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43E35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="00F43E35">
        <w:rPr>
          <w:rFonts w:ascii="Times New Roman" w:hAnsi="Times New Roman" w:cs="Times New Roman"/>
          <w:sz w:val="28"/>
          <w:szCs w:val="28"/>
          <w:lang w:val="ru-RU"/>
        </w:rPr>
        <w:t xml:space="preserve">, то может вполне подобрать сдвиг. </w:t>
      </w:r>
      <w:r w:rsidR="00F43E35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="00F43E35">
        <w:rPr>
          <w:rFonts w:ascii="Times New Roman" w:hAnsi="Times New Roman" w:cs="Times New Roman"/>
          <w:sz w:val="28"/>
          <w:szCs w:val="28"/>
          <w:lang w:val="ru-RU"/>
        </w:rPr>
        <w:t>Рандомные</w:t>
      </w:r>
      <w:proofErr w:type="spellEnd"/>
      <w:r w:rsidR="00F43E35">
        <w:rPr>
          <w:rFonts w:ascii="Times New Roman" w:hAnsi="Times New Roman" w:cs="Times New Roman"/>
          <w:sz w:val="28"/>
          <w:szCs w:val="28"/>
          <w:lang w:val="ru-RU"/>
        </w:rPr>
        <w:t xml:space="preserve"> числа – набор гарантировано случайных чисел, который генерируется с использованием каких-то физических данных (температура процессора, частота волны, скорость движение морской волны, температура воздуха, звуковой диапазон крика чайки).</w:t>
      </w:r>
      <w:r w:rsidR="00BF5F92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F5F92" w:rsidRPr="0073391C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C3D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Алгоритм шифрования </w:t>
      </w:r>
      <w:r w:rsidRPr="00DC3DD2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  <w:r w:rsidRPr="00A36F7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Начнем с того, что это </w:t>
      </w:r>
      <w:proofErr w:type="spellStart"/>
      <w:r w:rsidRPr="00DC3DD2">
        <w:rPr>
          <w:rFonts w:ascii="Times New Roman" w:hAnsi="Times New Roman" w:cs="Times New Roman"/>
          <w:i/>
          <w:sz w:val="28"/>
          <w:szCs w:val="28"/>
          <w:lang w:val="ru-RU"/>
        </w:rPr>
        <w:t>асиметрическое</w:t>
      </w:r>
      <w:proofErr w:type="spellEnd"/>
      <w:r w:rsidRPr="00DC3DD2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шифрование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!!!!!!!!!!!!!!!!!!!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D7DD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C3DD2">
        <w:rPr>
          <w:rFonts w:ascii="Times New Roman" w:hAnsi="Times New Roman" w:cs="Times New Roman"/>
          <w:sz w:val="28"/>
          <w:szCs w:val="28"/>
          <w:u w:val="single"/>
          <w:lang w:val="ru-RU"/>
        </w:rPr>
        <w:t>Шаг первый. Подготовка ключей.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Нужно сделать предварительные действия: сгенерировать публичный и приватный ключ.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- выбираем два простых числа, например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t xml:space="preserve"> = 3,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t xml:space="preserve"> = 7. </w:t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вычисляем модуль – произведение наших чисел: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= 3 * 7 = 21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br/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вычисляем функцию Эйлера: ф = 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– 1) * (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1) = 2 * 6 = 12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выбираем число е, которое должно соответствовать критериям: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  1. Оно должно быть простое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  2. Оно должно быть меньше ф. Имеем варианты: 3, 5, 7, 11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  3. Оно должно быть взаимно простое с ф. 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таким образом у нас остаются варианты: 5, 7, 11. Выбираем е = 5, это так называемая открытая экспонента.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Теперь пара чисел 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{5, 21}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наш открытый ключ. Он отправляется собеседнику, чтоб зашифровать сообщение, но это еще не все, нужно получить закрытый ключ.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Мне нужно получить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обратное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модулю ф.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Тоесть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остаток от деления по модулю ф произведения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должен быть равен единице. Исходя из этого,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может быть равен 5, но чтоб не путать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возьмем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 = 17.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Пара </w:t>
      </w:r>
      <w:r w:rsidRPr="00A36F72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36F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6F72">
        <w:rPr>
          <w:rFonts w:ascii="Times New Roman" w:hAnsi="Times New Roman" w:cs="Times New Roman"/>
          <w:sz w:val="28"/>
          <w:szCs w:val="28"/>
          <w:lang w:val="ru-RU"/>
        </w:rPr>
        <w:t xml:space="preserve">} = {17, 21}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наш секретный ключ, который мы не передаем никому. Он нужен для расшифровки зашифрованного открытым ключом сообщения.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C3DD2">
        <w:rPr>
          <w:rFonts w:ascii="Times New Roman" w:hAnsi="Times New Roman" w:cs="Times New Roman"/>
          <w:sz w:val="28"/>
          <w:szCs w:val="28"/>
          <w:u w:val="single"/>
          <w:lang w:val="ru-RU"/>
        </w:rPr>
        <w:t>Шаг второй. Шифрование.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Допустим сообщение – число 19. У нас имеется открытый ключ 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 xml:space="preserve">}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F13447">
        <w:rPr>
          <w:rFonts w:ascii="Times New Roman" w:hAnsi="Times New Roman" w:cs="Times New Roman"/>
          <w:sz w:val="28"/>
          <w:szCs w:val="28"/>
          <w:lang w:val="ru-RU"/>
        </w:rPr>
        <w:t>{5, 21}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Шифрование выполняется по следующему алгоритму: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- возводите ваше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вообщение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выполняете деление по модулю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6F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Тоесть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возводим 19 в степень 5 = 2476099 и берем остаток от деления на 21, получаем 10.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10 – наше зашифрованное сообщение. </w:t>
      </w:r>
      <w:r>
        <w:rPr>
          <w:rFonts w:ascii="Times New Roman" w:hAnsi="Times New Roman" w:cs="Times New Roman"/>
          <w:sz w:val="28"/>
          <w:szCs w:val="28"/>
        </w:rPr>
        <w:br/>
      </w:r>
      <w:r w:rsidRPr="00DC3DD2">
        <w:rPr>
          <w:rFonts w:ascii="Times New Roman" w:hAnsi="Times New Roman" w:cs="Times New Roman"/>
          <w:i/>
          <w:sz w:val="28"/>
          <w:szCs w:val="28"/>
          <w:lang w:val="ru-RU"/>
        </w:rPr>
        <w:t xml:space="preserve">Важное уточнение!!!!!!! Число в сообщении не должно быть больше </w:t>
      </w:r>
      <w:r w:rsidRPr="00DC3DD2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DC3DD2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484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4EE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84EE8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C3DD2">
        <w:rPr>
          <w:rFonts w:ascii="Times New Roman" w:hAnsi="Times New Roman" w:cs="Times New Roman"/>
          <w:sz w:val="28"/>
          <w:szCs w:val="28"/>
          <w:u w:val="single"/>
          <w:lang w:val="ru-RU"/>
        </w:rPr>
        <w:t>Использование на практике: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Допустим есть слово КРОТ. Нужно перевести его в числовое представление, например код букв в системе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Для каждой буквы пишем число, и шифруем эти числа с помощью алгоритма, приведенного выше.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DC3DD2">
        <w:rPr>
          <w:rFonts w:ascii="Times New Roman" w:hAnsi="Times New Roman" w:cs="Times New Roman"/>
          <w:i/>
          <w:sz w:val="28"/>
          <w:szCs w:val="28"/>
          <w:lang w:val="ru-RU"/>
        </w:rPr>
        <w:t>Важно!!! Числа для генерации ключа должны быть достаточно большими.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F5F92" w:rsidRPr="0073391C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C3DD2">
        <w:rPr>
          <w:rFonts w:ascii="Times New Roman" w:hAnsi="Times New Roman" w:cs="Times New Roman"/>
          <w:b/>
          <w:sz w:val="28"/>
          <w:szCs w:val="28"/>
        </w:rPr>
        <w:t xml:space="preserve">Алгоритм </w:t>
      </w:r>
      <w:proofErr w:type="spellStart"/>
      <w:r w:rsidRPr="00DC3DD2">
        <w:rPr>
          <w:rFonts w:ascii="Times New Roman" w:hAnsi="Times New Roman" w:cs="Times New Roman"/>
          <w:b/>
          <w:sz w:val="28"/>
          <w:szCs w:val="28"/>
        </w:rPr>
        <w:t>дешифрования</w:t>
      </w:r>
      <w:proofErr w:type="spellEnd"/>
      <w:r w:rsidRPr="00DC3D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C3DD2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  <w:r w:rsidRPr="00484EE8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Мы получили зашифрованные данные (10) и у нас есть приватный ключ </w:t>
      </w:r>
      <w:r w:rsidRPr="00A36F72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A36F7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36F72">
        <w:rPr>
          <w:rFonts w:ascii="Times New Roman" w:hAnsi="Times New Roman" w:cs="Times New Roman"/>
          <w:sz w:val="28"/>
          <w:szCs w:val="28"/>
          <w:lang w:val="ru-RU"/>
        </w:rPr>
        <w:t>} = {17, 21}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Стоит обратить внимание на то, что открытый ключ не может расшифровать сообщение. А закрытый ключ мы никому не говорили, в этом и прелесть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асиметрического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шифрования.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Начинаем раскодировать: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- делаем операцию, очень похожую на кодирование, но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484E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используем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E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Возводим сообщение в степень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84EE8">
        <w:rPr>
          <w:rFonts w:ascii="Times New Roman" w:hAnsi="Times New Roman" w:cs="Times New Roman"/>
          <w:sz w:val="28"/>
          <w:szCs w:val="28"/>
          <w:lang w:val="ru-RU"/>
        </w:rPr>
        <w:t xml:space="preserve">: 10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17 степень, вычисляем остаток от деления на 21 и получаем число 19. Число 19 и есть нашим оригинальным сообщением.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F5F92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C3DD2">
        <w:rPr>
          <w:rFonts w:ascii="Times New Roman" w:hAnsi="Times New Roman" w:cs="Times New Roman"/>
          <w:b/>
          <w:sz w:val="28"/>
          <w:szCs w:val="28"/>
          <w:lang w:val="ru-RU"/>
        </w:rPr>
        <w:t>Расширенный алгоритм Эвклида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1. Выберем начальную единичную матрицу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= {{1, 0}, {0, 1}}.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Вычислим остаток от деления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 решение – второй столбец матрицы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решение задачи (вектор 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}).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4.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выведем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=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t xml:space="preserve">) /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br/>
        <w:t xml:space="preserve">5.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Заменим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 = E * {{0, 1}, {1, -q}}.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Переходим к пункту 2.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F5F92" w:rsidRPr="00E3428E" w:rsidRDefault="00BF5F92" w:rsidP="00BF5F92">
      <w:pPr>
        <w:pStyle w:val="ab"/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</w:pPr>
      <w:r w:rsidRPr="00DC3D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Криптостойкость </w:t>
      </w:r>
      <w:r w:rsidRPr="00DC3DD2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  <w:r w:rsidRPr="00284030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До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сих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пор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математически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доказано, что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восстановления m по e и n обязательно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нужно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раскладывать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число n н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а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множители. Но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если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будет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открыт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метод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криптоанализа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284030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RSA, позволяющий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получить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d, то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этот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метод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будет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использовать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для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lastRenderedPageBreak/>
        <w:t>разложения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простые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множители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числа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n. Такие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алгоритмы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в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настоящее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время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не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найдены. Существует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несколько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достаточно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эффективных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способов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взлома, но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они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работают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только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выборе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определенных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параметров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n, e 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d, а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также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при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неосторожном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обращении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секретными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ключами. Грамотным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выборо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м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параметров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четкой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системой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использования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секретных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ключей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эффективность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подобного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рода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атак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сводится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к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нулю. Таким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образом,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считается, что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стойкость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рассматриваемого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алгоритма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полностью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зависит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от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трудоемкости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разложения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на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множители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>больших</w:t>
      </w:r>
      <w:r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 </w:t>
      </w:r>
      <w:r w:rsidRPr="00E3428E">
        <w:rPr>
          <w:rFonts w:ascii="Times New Roman" w:eastAsia="Times New Roman" w:hAnsi="Times New Roman" w:cs="Times New Roman"/>
          <w:color w:val="000000"/>
          <w:sz w:val="29"/>
          <w:szCs w:val="29"/>
          <w:lang w:val="ru-RU" w:eastAsia="ru-RU"/>
        </w:rPr>
        <w:t xml:space="preserve">чисел. </w:t>
      </w:r>
    </w:p>
    <w:p w:rsidR="00BF5F92" w:rsidRPr="0073391C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:rsidR="00BF5F92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DC3D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Использование </w:t>
      </w:r>
      <w:r w:rsidRPr="00DC3DD2">
        <w:rPr>
          <w:rFonts w:ascii="Times New Roman" w:hAnsi="Times New Roman" w:cs="Times New Roman"/>
          <w:b/>
          <w:sz w:val="28"/>
          <w:szCs w:val="28"/>
          <w:lang w:val="en-US"/>
        </w:rPr>
        <w:t>RSA</w:t>
      </w:r>
      <w:r w:rsidRPr="00DC3DD2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 для цифровой подписи или шифровки другого более простого ключа, поскольку достаточно большие вычислительные объемы. </w:t>
      </w:r>
    </w:p>
    <w:p w:rsidR="00BF5F92" w:rsidRPr="00BF5F92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:rsidR="00BF5F92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7A5C">
        <w:rPr>
          <w:rFonts w:ascii="Times New Roman" w:hAnsi="Times New Roman" w:cs="Times New Roman"/>
          <w:b/>
          <w:sz w:val="28"/>
          <w:szCs w:val="28"/>
          <w:lang w:val="ru-RU"/>
        </w:rPr>
        <w:t>Для чего используется криптографическое хеширование? Какие алгоритмы для него используются?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Хеширование генерирует из сообщения произвольной длины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-значение заданной длины. Поскольку одинаковое сообщение генерирует одинаковый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необратимо, то хеширование необходимо для проверки целостности/подлинности или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секьюрного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хранения данных.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27A5C">
        <w:rPr>
          <w:rFonts w:ascii="Times New Roman" w:hAnsi="Times New Roman" w:cs="Times New Roman"/>
          <w:sz w:val="28"/>
          <w:szCs w:val="28"/>
          <w:u w:val="single"/>
          <w:lang w:val="ru-RU"/>
        </w:rPr>
        <w:t>Используемые алгоритмы: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SHA-1/SHA-256/SHA-512. 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:rsidR="00BF5F92" w:rsidRPr="00E27A5C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B7B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Описать принципы алгоритма </w:t>
      </w:r>
      <w:r w:rsidRPr="00EB7B5C">
        <w:rPr>
          <w:rFonts w:ascii="Times New Roman" w:hAnsi="Times New Roman" w:cs="Times New Roman"/>
          <w:b/>
          <w:sz w:val="28"/>
          <w:szCs w:val="28"/>
          <w:lang w:val="en-US"/>
        </w:rPr>
        <w:t>SHA</w:t>
      </w:r>
      <w:r w:rsidRPr="00EB7B5C">
        <w:rPr>
          <w:rFonts w:ascii="Times New Roman" w:hAnsi="Times New Roman" w:cs="Times New Roman"/>
          <w:b/>
          <w:sz w:val="28"/>
          <w:szCs w:val="28"/>
          <w:lang w:val="ru-RU"/>
        </w:rPr>
        <w:t>-1, его преимущества и недостатки.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br/>
      </w:r>
      <w:proofErr w:type="spellStart"/>
      <w:r w:rsidRPr="00E27A5C">
        <w:rPr>
          <w:rFonts w:ascii="Times New Roman" w:hAnsi="Times New Roman" w:cs="Times New Roman"/>
          <w:sz w:val="28"/>
          <w:szCs w:val="28"/>
          <w:lang w:val="ru-RU"/>
        </w:rPr>
        <w:t>Secure</w:t>
      </w:r>
      <w:proofErr w:type="spellEnd"/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7A5C">
        <w:rPr>
          <w:rFonts w:ascii="Times New Roman" w:hAnsi="Times New Roman" w:cs="Times New Roman"/>
          <w:sz w:val="28"/>
          <w:szCs w:val="28"/>
          <w:lang w:val="ru-RU"/>
        </w:rPr>
        <w:t>Hash</w:t>
      </w:r>
      <w:proofErr w:type="spellEnd"/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27A5C">
        <w:rPr>
          <w:rFonts w:ascii="Times New Roman" w:hAnsi="Times New Roman" w:cs="Times New Roman"/>
          <w:sz w:val="28"/>
          <w:szCs w:val="28"/>
          <w:lang w:val="ru-RU"/>
        </w:rPr>
        <w:t>Algorithm</w:t>
      </w:r>
      <w:proofErr w:type="spellEnd"/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1 — алгоритм криптографического хеширования. Для входного сообщения произвольной длины алгоритм генерирует 160-битное </w:t>
      </w:r>
      <w:proofErr w:type="spellStart"/>
      <w:r w:rsidRPr="00E27A5C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-значение, называемое также дайджестом сообщения. Используется во многих криптографических приложениях и протоколах. Также рекомендован в качестве основного для государственных учреждений в США. </w:t>
      </w:r>
    </w:p>
    <w:p w:rsidR="00BF5F92" w:rsidRPr="00E27A5C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Исходное сообщение разбивается на блоки по 512 бит в каждом. Последний блок дополняется до длины, кратной 512 бит. Сначала добавляется 1, а потом нули, чтобы длина блока стала равной 512 — 64 бит. В оставшиеся 64 бита записывается длина исходного сообщения в битах. Дополнение последнего блока осуществляется всегда, даже если сообщение уже имеет нужную длину. Таким образом, число добавляемых битов находится в диапазоне от 1 до 512. 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lastRenderedPageBreak/>
        <w:t>Инициализируются пять 32-битовых переменных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>67452301</w:t>
      </w:r>
    </w:p>
    <w:p w:rsidR="00BF5F92" w:rsidRPr="00E27A5C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E27A5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proofErr w:type="spellStart"/>
      <w:r w:rsidRPr="00E27A5C">
        <w:rPr>
          <w:rFonts w:ascii="Times New Roman" w:hAnsi="Times New Roman" w:cs="Times New Roman"/>
          <w:sz w:val="28"/>
          <w:szCs w:val="28"/>
          <w:lang w:val="en-US"/>
        </w:rPr>
        <w:t>xEFCDAB</w:t>
      </w:r>
      <w:proofErr w:type="spellEnd"/>
      <w:r w:rsidRPr="00E27A5C">
        <w:rPr>
          <w:rFonts w:ascii="Times New Roman" w:hAnsi="Times New Roman" w:cs="Times New Roman"/>
          <w:sz w:val="28"/>
          <w:szCs w:val="28"/>
          <w:lang w:val="ru-RU"/>
        </w:rPr>
        <w:t>89</w:t>
      </w:r>
    </w:p>
    <w:p w:rsidR="00BF5F92" w:rsidRPr="00E27A5C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E27A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>98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BADCFE</w:t>
      </w:r>
    </w:p>
    <w:p w:rsidR="00BF5F92" w:rsidRPr="00BF5F92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E27A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F5F92">
        <w:rPr>
          <w:rFonts w:ascii="Times New Roman" w:hAnsi="Times New Roman" w:cs="Times New Roman"/>
          <w:sz w:val="28"/>
          <w:szCs w:val="28"/>
          <w:lang w:val="ru-RU"/>
        </w:rPr>
        <w:t>10325476</w:t>
      </w:r>
    </w:p>
    <w:p w:rsidR="00BF5F92" w:rsidRPr="00E27A5C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E27A5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proofErr w:type="spellStart"/>
      <w:r w:rsidRPr="00E27A5C">
        <w:rPr>
          <w:rFonts w:ascii="Times New Roman" w:hAnsi="Times New Roman" w:cs="Times New Roman"/>
          <w:sz w:val="28"/>
          <w:szCs w:val="28"/>
          <w:lang w:val="en-US"/>
        </w:rPr>
        <w:t>xC</w:t>
      </w:r>
      <w:proofErr w:type="spellEnd"/>
      <w:r w:rsidRPr="00E27A5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27A5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27A5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45AE203" wp14:editId="3D9D6CB3">
            <wp:extent cx="4915586" cy="1390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br/>
        <w:t xml:space="preserve">Главный цикл итеративно обрабатывает каждый 512-битный блок. Итерация состоит из четырех этапов по двадцать операций в каждом. Блок сообщения преобразуется из 16 32-битовых слов </w:t>
      </w:r>
      <w:proofErr w:type="spellStart"/>
      <w:r w:rsidRPr="00E27A5C">
        <w:rPr>
          <w:rFonts w:ascii="Times New Roman" w:hAnsi="Times New Roman" w:cs="Times New Roman"/>
          <w:sz w:val="28"/>
          <w:szCs w:val="28"/>
          <w:lang w:val="ru-RU"/>
        </w:rPr>
        <w:t>Mi</w:t>
      </w:r>
      <w:proofErr w:type="spellEnd"/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в 80 32-битовых слов </w:t>
      </w:r>
      <w:proofErr w:type="spellStart"/>
      <w:r w:rsidRPr="00E27A5C">
        <w:rPr>
          <w:rFonts w:ascii="Times New Roman" w:hAnsi="Times New Roman" w:cs="Times New Roman"/>
          <w:sz w:val="28"/>
          <w:szCs w:val="28"/>
          <w:lang w:val="ru-RU"/>
        </w:rPr>
        <w:t>Wj</w:t>
      </w:r>
      <w:proofErr w:type="spellEnd"/>
      <w:r w:rsidRPr="00E27A5C">
        <w:rPr>
          <w:rFonts w:ascii="Times New Roman" w:hAnsi="Times New Roman" w:cs="Times New Roman"/>
          <w:sz w:val="28"/>
          <w:szCs w:val="28"/>
          <w:lang w:val="ru-RU"/>
        </w:rPr>
        <w:t xml:space="preserve"> по следующему правилу: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27A5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B5FE02C" wp14:editId="0827ED53">
            <wp:extent cx="4458322" cy="6477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F5F92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B7B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 какой целью используется электронная цифровая подпись (ЭЦП)? 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E27A5C">
        <w:rPr>
          <w:rFonts w:ascii="Times New Roman" w:hAnsi="Times New Roman" w:cs="Times New Roman"/>
          <w:sz w:val="28"/>
          <w:szCs w:val="28"/>
          <w:lang w:val="ru-RU"/>
        </w:rPr>
        <w:t>Электронная цифровая подпись (ЭЦП) – мощное средство контроля подлинности информации в электронном виде, обеспечения целостности электронных данных, подтверждения их авторства и актуальности. Электронная цифровая подпись – это информационный объект, создаваемый для подписываемых данных, позволяющий удостовериться в целостности и аутентичности этих данных.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BF5F92" w:rsidRPr="00467307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EB7B5C">
        <w:rPr>
          <w:rFonts w:ascii="Times New Roman" w:hAnsi="Times New Roman" w:cs="Times New Roman"/>
          <w:b/>
          <w:sz w:val="28"/>
          <w:szCs w:val="28"/>
          <w:lang w:val="ru-RU"/>
        </w:rPr>
        <w:t>Описать принцип работы ЭЦП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67307">
        <w:rPr>
          <w:rFonts w:ascii="Times New Roman" w:hAnsi="Times New Roman" w:cs="Times New Roman"/>
          <w:sz w:val="28"/>
          <w:szCs w:val="28"/>
          <w:lang w:val="ru-RU"/>
        </w:rPr>
        <w:t>Широко применяемая в настоящее время технология электронной подписи основана на асимметричном шифровании с открытым ключом и опирается на следующие принципы:</w:t>
      </w:r>
    </w:p>
    <w:p w:rsidR="00BF5F92" w:rsidRPr="00467307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467307">
        <w:rPr>
          <w:rFonts w:ascii="Times New Roman" w:hAnsi="Times New Roman" w:cs="Times New Roman"/>
          <w:sz w:val="28"/>
          <w:szCs w:val="28"/>
          <w:lang w:val="ru-RU"/>
        </w:rPr>
        <w:t>Можно сгенерировать пару очень больших чисел (открытый ключ и закрытый ключ) так, чтобы, зная открытый ключ, нельзя было вычислить закрытый ключ за разумный срок. Механизм генерации ключей строго определён и является общеизвестным. При этом каждому открытому ключу соответствует определённый закрытый ключ. Если, например, Иван Иванов публикует свой открытый ключ, то можно быть уверенным, что соответствующий закрытый ключ есть только у него.</w:t>
      </w:r>
    </w:p>
    <w:p w:rsidR="00BF5F92" w:rsidRPr="00467307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467307">
        <w:rPr>
          <w:rFonts w:ascii="Times New Roman" w:hAnsi="Times New Roman" w:cs="Times New Roman"/>
          <w:sz w:val="28"/>
          <w:szCs w:val="28"/>
          <w:lang w:val="ru-RU"/>
        </w:rPr>
        <w:lastRenderedPageBreak/>
        <w:t>Имеются надёжные методы шифрования, позволяющие зашифровать сообщение закрытым ключом так, чтобы расшифровать его можно было только открытым ключо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467307">
        <w:rPr>
          <w:rFonts w:ascii="Times New Roman" w:hAnsi="Times New Roman" w:cs="Times New Roman"/>
          <w:sz w:val="28"/>
          <w:szCs w:val="28"/>
          <w:lang w:val="ru-RU"/>
        </w:rPr>
        <w:t>. Механизм шифрования является общеизвестным.</w:t>
      </w:r>
    </w:p>
    <w:p w:rsidR="00BF5F92" w:rsidRPr="00467307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467307">
        <w:rPr>
          <w:rFonts w:ascii="Times New Roman" w:hAnsi="Times New Roman" w:cs="Times New Roman"/>
          <w:sz w:val="28"/>
          <w:szCs w:val="28"/>
          <w:lang w:val="ru-RU"/>
        </w:rPr>
        <w:t>Если электронный документ поддается расшифровке с помощью открытого ключа, то можно быть уверенным, что он был зашифрован с помощью уникального закрытого ключа. Если документ расшифрован с помощью открытого ключа Ивана Иванова, то это подтверждает его авторство: зашифровать данный документ мог только Иванов, т.к. он является единственным обладателем закрытого ключа.</w:t>
      </w:r>
    </w:p>
    <w:p w:rsidR="00BF5F92" w:rsidRPr="00467307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467307">
        <w:rPr>
          <w:rFonts w:ascii="Times New Roman" w:hAnsi="Times New Roman" w:cs="Times New Roman"/>
          <w:sz w:val="28"/>
          <w:szCs w:val="28"/>
          <w:lang w:val="ru-RU"/>
        </w:rPr>
        <w:t xml:space="preserve">Однако шифровать весь документ было бы неудобно, поэтому шифруется только его </w:t>
      </w:r>
      <w:proofErr w:type="spellStart"/>
      <w:r w:rsidRPr="00467307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467307">
        <w:rPr>
          <w:rFonts w:ascii="Times New Roman" w:hAnsi="Times New Roman" w:cs="Times New Roman"/>
          <w:sz w:val="28"/>
          <w:szCs w:val="28"/>
          <w:lang w:val="ru-RU"/>
        </w:rPr>
        <w:t xml:space="preserve"> — небольшой объём данных, жёстко привязанный к документу с помощью математических преобразований и идентифицирующий его. Шифрованный </w:t>
      </w:r>
      <w:proofErr w:type="spellStart"/>
      <w:r w:rsidRPr="00467307">
        <w:rPr>
          <w:rFonts w:ascii="Times New Roman" w:hAnsi="Times New Roman" w:cs="Times New Roman"/>
          <w:sz w:val="28"/>
          <w:szCs w:val="28"/>
          <w:lang w:val="ru-RU"/>
        </w:rPr>
        <w:t>хеш</w:t>
      </w:r>
      <w:proofErr w:type="spellEnd"/>
      <w:r w:rsidRPr="00467307">
        <w:rPr>
          <w:rFonts w:ascii="Times New Roman" w:hAnsi="Times New Roman" w:cs="Times New Roman"/>
          <w:sz w:val="28"/>
          <w:szCs w:val="28"/>
          <w:lang w:val="ru-RU"/>
        </w:rPr>
        <w:t xml:space="preserve"> и является электронной подписью.</w:t>
      </w:r>
    </w:p>
    <w:p w:rsidR="00BF5F92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E35FD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C84DDC" wp14:editId="655FE06A">
            <wp:extent cx="5753903" cy="204816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F92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:rsidR="00BF5F92" w:rsidRPr="002919C7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7B5C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Какие существуют стандарты ЭЦП? Чем они отличаются? Где целесообразнее их использовать? </w:t>
      </w:r>
      <w:r w:rsidRPr="00EB7B5C">
        <w:rPr>
          <w:rFonts w:ascii="Times New Roman" w:hAnsi="Times New Roman" w:cs="Times New Roman"/>
          <w:b/>
          <w:sz w:val="28"/>
          <w:szCs w:val="28"/>
          <w:lang w:val="ru-RU"/>
        </w:rPr>
        <w:br/>
      </w:r>
      <w:r w:rsidRPr="002919C7">
        <w:rPr>
          <w:rFonts w:ascii="Times New Roman" w:hAnsi="Times New Roman" w:cs="Times New Roman"/>
          <w:sz w:val="28"/>
          <w:szCs w:val="28"/>
          <w:lang w:val="ru-RU"/>
        </w:rPr>
        <w:t>Американские стандарты электронной цифровой подписи: DSA, ECDSA</w:t>
      </w:r>
    </w:p>
    <w:p w:rsidR="00BF5F92" w:rsidRPr="002919C7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2919C7">
        <w:rPr>
          <w:rFonts w:ascii="Times New Roman" w:hAnsi="Times New Roman" w:cs="Times New Roman"/>
          <w:sz w:val="28"/>
          <w:szCs w:val="28"/>
          <w:lang w:val="ru-RU"/>
        </w:rPr>
        <w:t>Российские стандарты электронной цифровой подписи: ГОСТ Р 34.10-94 (в настоящее время не действует), ГОСТ Р 34.10-2001</w:t>
      </w:r>
    </w:p>
    <w:p w:rsidR="00BF5F92" w:rsidRPr="002919C7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2919C7">
        <w:rPr>
          <w:rFonts w:ascii="Times New Roman" w:hAnsi="Times New Roman" w:cs="Times New Roman"/>
          <w:sz w:val="28"/>
          <w:szCs w:val="28"/>
          <w:lang w:val="ru-RU"/>
        </w:rPr>
        <w:t>Украинский стандарт электронной цифровой подписи: ДСТУ 4145-2002</w:t>
      </w:r>
    </w:p>
    <w:p w:rsidR="00BF5F92" w:rsidRPr="002919C7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2919C7">
        <w:rPr>
          <w:rFonts w:ascii="Times New Roman" w:hAnsi="Times New Roman" w:cs="Times New Roman"/>
          <w:sz w:val="28"/>
          <w:szCs w:val="28"/>
          <w:lang w:val="ru-RU"/>
        </w:rPr>
        <w:t>Стандарт PKCS#1 описывает, в частности, схему электронной цифровой подписи на основе алгоритма RSA</w:t>
      </w:r>
    </w:p>
    <w:p w:rsidR="00BF5F92" w:rsidRPr="002919C7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2919C7">
        <w:rPr>
          <w:rFonts w:ascii="Times New Roman" w:hAnsi="Times New Roman" w:cs="Times New Roman"/>
          <w:sz w:val="28"/>
          <w:szCs w:val="28"/>
          <w:lang w:val="ru-RU"/>
        </w:rPr>
        <w:t xml:space="preserve">схема </w:t>
      </w:r>
      <w:proofErr w:type="spellStart"/>
      <w:r w:rsidRPr="002919C7">
        <w:rPr>
          <w:rFonts w:ascii="Times New Roman" w:hAnsi="Times New Roman" w:cs="Times New Roman"/>
          <w:sz w:val="28"/>
          <w:szCs w:val="28"/>
          <w:lang w:val="ru-RU"/>
        </w:rPr>
        <w:t>Шнорра</w:t>
      </w:r>
      <w:proofErr w:type="spellEnd"/>
    </w:p>
    <w:p w:rsidR="00BF5F92" w:rsidRPr="002919C7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919C7">
        <w:rPr>
          <w:rFonts w:ascii="Times New Roman" w:hAnsi="Times New Roman" w:cs="Times New Roman"/>
          <w:sz w:val="28"/>
          <w:szCs w:val="28"/>
          <w:lang w:val="ru-RU"/>
        </w:rPr>
        <w:t>ElGamal</w:t>
      </w:r>
      <w:proofErr w:type="spellEnd"/>
    </w:p>
    <w:p w:rsidR="00BF5F92" w:rsidRPr="002919C7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 w:rsidRPr="002919C7">
        <w:rPr>
          <w:rFonts w:ascii="Times New Roman" w:hAnsi="Times New Roman" w:cs="Times New Roman"/>
          <w:sz w:val="28"/>
          <w:szCs w:val="28"/>
          <w:lang w:val="ru-RU"/>
        </w:rPr>
        <w:t>Вероятностная схема подписи Рабина</w:t>
      </w:r>
    </w:p>
    <w:p w:rsidR="00BF5F92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Отличаются они используемыми алгоритмами. </w:t>
      </w:r>
    </w:p>
    <w:p w:rsidR="00BF5F92" w:rsidRPr="00EB7B5C" w:rsidRDefault="00BF5F92" w:rsidP="00BF5F92">
      <w:pPr>
        <w:pStyle w:val="ad"/>
        <w:numPr>
          <w:ilvl w:val="0"/>
          <w:numId w:val="1"/>
        </w:numPr>
        <w:spacing w:before="0" w:beforeAutospacing="0" w:after="0" w:afterAutospacing="0"/>
      </w:pPr>
      <w:r w:rsidRPr="00EB7B5C">
        <w:rPr>
          <w:b/>
          <w:sz w:val="28"/>
          <w:szCs w:val="28"/>
        </w:rPr>
        <w:t xml:space="preserve">На основе какой особенности хеширования может быть осуществлена атака на данные, защищенные с помощью ЭЦП? </w:t>
      </w:r>
      <w:r w:rsidRPr="00EB7B5C">
        <w:rPr>
          <w:b/>
          <w:sz w:val="28"/>
          <w:szCs w:val="28"/>
        </w:rPr>
        <w:lastRenderedPageBreak/>
        <w:t>Какое название носит парадокс, на котором эта атака базируется? В чем его математическая подоплека? Як повысить защищенность ЭЦП от такой атаки?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br/>
      </w:r>
      <w:r w:rsidRPr="00EB7B5C">
        <w:rPr>
          <w:color w:val="000000"/>
          <w:sz w:val="28"/>
          <w:szCs w:val="28"/>
        </w:rPr>
        <w:t>Атака “дней рождения” полагается на высокую вероятность нахождения коллизий между случайными попытками и порядком перестановок</w:t>
      </w:r>
    </w:p>
    <w:p w:rsidR="00BF5F92" w:rsidRPr="00EB7B5C" w:rsidRDefault="00BF5F92" w:rsidP="00BF5F9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B7B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Коллизии:</w:t>
      </w:r>
    </w:p>
    <w:p w:rsidR="00BF5F92" w:rsidRPr="00EB7B5C" w:rsidRDefault="00BF5F92" w:rsidP="00BF5F9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B7B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 — Для N почти невозможно подобрать такое сообщение М, для которого H(N) = H(M)</w:t>
      </w:r>
    </w:p>
    <w:p w:rsidR="00BF5F92" w:rsidRPr="00EB7B5C" w:rsidRDefault="00BF5F92" w:rsidP="00BF5F9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B7B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2 — почти невозможно найти пару сообщений, для которых H(m1) = H(m2)</w:t>
      </w:r>
    </w:p>
    <w:p w:rsidR="00BF5F92" w:rsidRPr="00EB7B5C" w:rsidRDefault="00BF5F92" w:rsidP="00BF5F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BF5F92" w:rsidRDefault="00BF5F92" w:rsidP="00BF5F92">
      <w:pPr>
        <w:pStyle w:val="ab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EB7B5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Отличия в том, что идут две разных атаки</w:t>
      </w:r>
    </w:p>
    <w:p w:rsidR="00BF5F92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</w:p>
    <w:p w:rsidR="00BF5F92" w:rsidRPr="00666E87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66E87">
        <w:rPr>
          <w:rFonts w:ascii="Times New Roman" w:hAnsi="Times New Roman" w:cs="Times New Roman"/>
          <w:b/>
          <w:sz w:val="28"/>
          <w:szCs w:val="28"/>
        </w:rPr>
        <w:t>Стеганографія</w:t>
      </w:r>
      <w:proofErr w:type="spellEnd"/>
      <w:r w:rsidRPr="00666E87">
        <w:rPr>
          <w:rFonts w:ascii="Times New Roman" w:hAnsi="Times New Roman" w:cs="Times New Roman"/>
          <w:b/>
          <w:sz w:val="28"/>
          <w:szCs w:val="28"/>
        </w:rPr>
        <w:t xml:space="preserve">. Основні поняття - </w:t>
      </w:r>
      <w:proofErr w:type="spellStart"/>
      <w:r w:rsidRPr="00666E87">
        <w:rPr>
          <w:rFonts w:ascii="Times New Roman" w:hAnsi="Times New Roman" w:cs="Times New Roman"/>
          <w:b/>
          <w:sz w:val="28"/>
          <w:szCs w:val="28"/>
        </w:rPr>
        <w:t>стеганографічна</w:t>
      </w:r>
      <w:proofErr w:type="spellEnd"/>
      <w:r w:rsidRPr="00666E87">
        <w:rPr>
          <w:rFonts w:ascii="Times New Roman" w:hAnsi="Times New Roman" w:cs="Times New Roman"/>
          <w:b/>
          <w:sz w:val="28"/>
          <w:szCs w:val="28"/>
        </w:rPr>
        <w:t xml:space="preserve"> система, повідомлення, контейнер, ключ.</w:t>
      </w:r>
      <w:r w:rsidRPr="00666E8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Стеганографія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це наука про приховану передачу інформації шляхом збереження в таємниці самого факту передачі.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6E87">
        <w:rPr>
          <w:rFonts w:ascii="Times New Roman" w:hAnsi="Times New Roman" w:cs="Times New Roman"/>
          <w:sz w:val="28"/>
          <w:szCs w:val="28"/>
        </w:rPr>
        <w:t xml:space="preserve">На відміну від криптографії, яка приховує вміст секретного повідомлення,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стеганографія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приховує саме його існування.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Стеганографічна</w:t>
      </w:r>
      <w:proofErr w:type="spellEnd"/>
      <w:r w:rsidRPr="00666E87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система (</w:t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стегосистема</w:t>
      </w:r>
      <w:proofErr w:type="spellEnd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666E87">
        <w:rPr>
          <w:rFonts w:ascii="Times New Roman" w:hAnsi="Times New Roman" w:cs="Times New Roman"/>
          <w:sz w:val="28"/>
          <w:szCs w:val="28"/>
        </w:rPr>
        <w:t xml:space="preserve"> - об'єднання методів і засобів, що використовуються, для створення прихованого каналу для передачі інформації. При побудові такої системи домовилися про те, що: </w:t>
      </w:r>
    </w:p>
    <w:p w:rsidR="00BF5F92" w:rsidRPr="00666E87" w:rsidRDefault="00BF5F92" w:rsidP="00BF5F92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 xml:space="preserve">ворог уявляє роботу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стеганографічної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системи. Невідомим для противника є ключ за допомогою якого можна дізнатися про факт існування і змісту таємного повідомлення. </w:t>
      </w:r>
    </w:p>
    <w:p w:rsidR="00BF5F92" w:rsidRPr="00666E87" w:rsidRDefault="00BF5F92" w:rsidP="00BF5F92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 xml:space="preserve">При виявленні супротивником наявності прихованого повідомлення, він не повинен мати змогу отримати повідомлення до тих пір поки він не буде володіти ключем. </w:t>
      </w:r>
    </w:p>
    <w:p w:rsidR="00BF5F92" w:rsidRPr="00666E87" w:rsidRDefault="00BF5F92" w:rsidP="00BF5F92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Противник не має технічних та інших переваг.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  <w:highlight w:val="yellow"/>
        </w:rPr>
        <w:t>Повідомлення</w:t>
      </w:r>
      <w:r w:rsidRPr="00666E87">
        <w:rPr>
          <w:rFonts w:ascii="Times New Roman" w:hAnsi="Times New Roman" w:cs="Times New Roman"/>
          <w:sz w:val="28"/>
          <w:szCs w:val="28"/>
        </w:rPr>
        <w:t xml:space="preserve"> - це термін, що використовуються, для загальної назви переданої прихованої інформації, буде це текст написаний молоком на білому папері або цифровий файл, в якому захована інформація.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>Контейнер</w:t>
      </w:r>
      <w:r w:rsidRPr="00666E87">
        <w:rPr>
          <w:rFonts w:ascii="Times New Roman" w:hAnsi="Times New Roman" w:cs="Times New Roman"/>
          <w:sz w:val="28"/>
          <w:szCs w:val="28"/>
        </w:rPr>
        <w:t xml:space="preserve"> - так називається будь-яка інформація, яка використовується для приховування таємного повідомлення. Порожній контейнер - контейнер, що не містить таємного послання. Заповнений контейнер (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стегоконтейнер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>) - контейнер, що містить таємне послання.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>Ключ (</w:t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стегоключ</w:t>
      </w:r>
      <w:proofErr w:type="spellEnd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)</w:t>
      </w:r>
      <w:r w:rsidRPr="00666E87">
        <w:rPr>
          <w:rFonts w:ascii="Times New Roman" w:hAnsi="Times New Roman" w:cs="Times New Roman"/>
          <w:sz w:val="28"/>
          <w:szCs w:val="28"/>
        </w:rPr>
        <w:t xml:space="preserve"> - таємний ключ, потрібний для приховання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стегоконтейнера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. Ключі в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стегосистемі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бувають двох типів: приватні та публічні. Якщо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стегосистеми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використовує приватний ключ, то він повинен бути створений або до початку обміну повідомленнями, або переданий по захищеному каналу.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Стегосистема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, що використовує публічний ключ, повинна бути влаштована таким чином, щоб було </w:t>
      </w:r>
      <w:r w:rsidRPr="00666E87">
        <w:rPr>
          <w:rFonts w:ascii="Times New Roman" w:hAnsi="Times New Roman" w:cs="Times New Roman"/>
          <w:sz w:val="28"/>
          <w:szCs w:val="28"/>
        </w:rPr>
        <w:lastRenderedPageBreak/>
        <w:t>неможливо отримати з нього приватний ключ. В цьому випадку публічний ключ ми можемо передавати по незахищеному каналу.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F5F92" w:rsidRPr="00666E87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66E87">
        <w:rPr>
          <w:rFonts w:ascii="Times New Roman" w:hAnsi="Times New Roman" w:cs="Times New Roman"/>
          <w:b/>
          <w:sz w:val="28"/>
          <w:szCs w:val="28"/>
        </w:rPr>
        <w:t xml:space="preserve">Комп'ютерна </w:t>
      </w:r>
      <w:proofErr w:type="spellStart"/>
      <w:r w:rsidRPr="00666E87">
        <w:rPr>
          <w:rFonts w:ascii="Times New Roman" w:hAnsi="Times New Roman" w:cs="Times New Roman"/>
          <w:b/>
          <w:sz w:val="28"/>
          <w:szCs w:val="28"/>
        </w:rPr>
        <w:t>стеганографія</w:t>
      </w:r>
      <w:proofErr w:type="spellEnd"/>
      <w:r w:rsidRPr="00666E87">
        <w:rPr>
          <w:rFonts w:ascii="Times New Roman" w:hAnsi="Times New Roman" w:cs="Times New Roman"/>
          <w:b/>
          <w:sz w:val="28"/>
          <w:szCs w:val="28"/>
        </w:rPr>
        <w:t>. Приклади.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 xml:space="preserve">Комп'ютерна </w:t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стеганографія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напрям класичної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стеганографії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, заснований на особливостях комп'ютерних платформ. Приклади -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стеганографічна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файлова система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StegFS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, приховування даних в невикористовуваних областях форматів файлів, підміна символів в назвах файлів, текстова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стеганографія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>Приклади:</w:t>
      </w:r>
    </w:p>
    <w:p w:rsidR="00BF5F92" w:rsidRPr="00666E87" w:rsidRDefault="00BF5F92" w:rsidP="00BF5F92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Використання зарезервованих полів комп'ютерних форматів файлів - суть методу полягає в тому, що частина поля розширень, що не заповнена інформацією про розширення, за замовчуванням заповнюється нулями. Відповідно ми можемо використовувати цю «нульову» частину для запису своїх даних. Недоліком цього методу є низький ступінь прихованості(скритності) і малий обсяг інформації, що передається.</w:t>
      </w:r>
    </w:p>
    <w:p w:rsidR="00BF5F92" w:rsidRPr="00666E87" w:rsidRDefault="00BF5F92" w:rsidP="00BF5F92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Метод приховування інформації в місцях гнучких дисків, що не використовуються - при використанні цього методу інформація записується в частини диска, що не використовуються, наприклад, на нульову доріжку. Недоліки: низька продуктивність, передача невеликих за обсягом повідомлень.</w:t>
      </w:r>
    </w:p>
    <w:p w:rsidR="00BF5F92" w:rsidRPr="00666E87" w:rsidRDefault="00BF5F92" w:rsidP="00BF5F92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Метод використання особливих властивостей полів форматів, які не відображаються на екрані - цей метод заснований на спеціальних «невидимих» полях для отримання зносок, покажчиків. Наприклад, написання чорним шрифтом на чорному тлі. Недоліки: низька продуктивність, невеликий обсяг інформації, що передається.</w:t>
      </w:r>
    </w:p>
    <w:p w:rsidR="00BF5F92" w:rsidRPr="00666E87" w:rsidRDefault="00BF5F92" w:rsidP="00BF5F92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Використання особливостей файлових систем - при зберіганні на жорсткому диску файл завжди займає ціле число кластерів (мінімальних обсягів інформації, що адресуються). Наприклад, в файловій системі FAT32 стандартний розмір кластера- 4 КБ. Відповідно для зберігання 1 КБ інформації на диску виділяється 4 КБ, з яких 1КБ потрібен для зберігання файлу, а решта 3 ні на що не використовуються - відповідно їх можна використовувати для зберігання інформації. Недолік даного методу: легкість виявлення.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BF5F92" w:rsidRPr="00666E87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66E87">
        <w:rPr>
          <w:rFonts w:ascii="Times New Roman" w:hAnsi="Times New Roman" w:cs="Times New Roman"/>
          <w:b/>
          <w:sz w:val="28"/>
          <w:szCs w:val="28"/>
        </w:rPr>
        <w:t xml:space="preserve">Цифрова </w:t>
      </w:r>
      <w:proofErr w:type="spellStart"/>
      <w:r w:rsidRPr="00666E87">
        <w:rPr>
          <w:rFonts w:ascii="Times New Roman" w:hAnsi="Times New Roman" w:cs="Times New Roman"/>
          <w:b/>
          <w:sz w:val="28"/>
          <w:szCs w:val="28"/>
        </w:rPr>
        <w:t>стеганографія</w:t>
      </w:r>
      <w:proofErr w:type="spellEnd"/>
      <w:r w:rsidRPr="00666E87">
        <w:rPr>
          <w:rFonts w:ascii="Times New Roman" w:hAnsi="Times New Roman" w:cs="Times New Roman"/>
          <w:b/>
          <w:sz w:val="28"/>
          <w:szCs w:val="28"/>
        </w:rPr>
        <w:t>. Алгоритми.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 xml:space="preserve">Цифрова </w:t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стеганографія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напрям класичної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стеганографії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, заснований на приховуванні або впровадженні додаткової інформації в цифрові об'єкти, викликаючи при цьому деякі спотворення цих об'єктів. Але, як </w:t>
      </w:r>
      <w:r w:rsidRPr="00666E87">
        <w:rPr>
          <w:rFonts w:ascii="Times New Roman" w:hAnsi="Times New Roman" w:cs="Times New Roman"/>
          <w:sz w:val="28"/>
          <w:szCs w:val="28"/>
        </w:rPr>
        <w:lastRenderedPageBreak/>
        <w:t xml:space="preserve">правило, дані об'єкти є мультимедіа-об'єктами (зображення, відео, аудіо, текстури 3D-об'єктів) та внесення спотворень, які знаходяться нижче порога чутливості середньостатистичної людини, не приводить до помітних змін цих об'єктів. Крім того, у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відцифрованих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об'єктах, що спочатку мали аналогову природу, завжди присутній шум квантування; далі, при відтворенні цих об'єктів з'являється додатковий аналоговий шум і нелінійні спотворення апаратури, все це сприяє кращому прихованню інформації.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</w:rPr>
        <w:t xml:space="preserve">Всі </w:t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>алгоритми</w:t>
      </w:r>
      <w:r w:rsidRPr="00666E87">
        <w:rPr>
          <w:rFonts w:ascii="Times New Roman" w:hAnsi="Times New Roman" w:cs="Times New Roman"/>
          <w:sz w:val="28"/>
          <w:szCs w:val="28"/>
        </w:rPr>
        <w:t xml:space="preserve"> вбудовування прихованої інформації можна розділити на кілька </w:t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>підгруп</w:t>
      </w:r>
      <w:r w:rsidRPr="00666E87">
        <w:rPr>
          <w:rFonts w:ascii="Times New Roman" w:hAnsi="Times New Roman" w:cs="Times New Roman"/>
          <w:sz w:val="28"/>
          <w:szCs w:val="28"/>
        </w:rPr>
        <w:t>:</w:t>
      </w:r>
    </w:p>
    <w:p w:rsidR="00BF5F92" w:rsidRPr="00666E87" w:rsidRDefault="00BF5F92" w:rsidP="00BF5F92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Працюючі з самим цифровим сигналом. Наприклад, метод LSB.</w:t>
      </w:r>
    </w:p>
    <w:p w:rsidR="00BF5F92" w:rsidRPr="00666E87" w:rsidRDefault="00BF5F92" w:rsidP="00BF5F92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«Накладення» інформації, що приховується. В даному випадку відбувається накладення зображення (звуку, іноді тексту), що приховується за оригіналом. Часто використовується для вбудовування цифрових водяних знаків (ЦВЗ).</w:t>
      </w:r>
    </w:p>
    <w:p w:rsidR="00BF5F92" w:rsidRPr="00666E87" w:rsidRDefault="00BF5F92" w:rsidP="00BF5F92">
      <w:pPr>
        <w:pStyle w:val="ab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Використання особливостей форматів файлів. Сюди можна віднести запис інформації в метадані або в різні інші зарезервовані поля файлу, що не використовуються.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</w:p>
    <w:p w:rsidR="00BF5F92" w:rsidRPr="00666E87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66E87">
        <w:rPr>
          <w:rFonts w:ascii="Times New Roman" w:hAnsi="Times New Roman" w:cs="Times New Roman"/>
          <w:b/>
          <w:sz w:val="28"/>
          <w:szCs w:val="28"/>
        </w:rPr>
        <w:t>Метод LSB.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>LSB (</w:t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Least</w:t>
      </w:r>
      <w:proofErr w:type="spellEnd"/>
      <w:r w:rsidRPr="00666E8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Significant</w:t>
      </w:r>
      <w:proofErr w:type="spellEnd"/>
      <w:r w:rsidRPr="00666E87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Bit</w:t>
      </w:r>
      <w:proofErr w:type="spellEnd"/>
      <w:r w:rsidRPr="00666E87">
        <w:rPr>
          <w:rFonts w:ascii="Times New Roman" w:hAnsi="Times New Roman" w:cs="Times New Roman"/>
          <w:sz w:val="28"/>
          <w:szCs w:val="28"/>
          <w:highlight w:val="yellow"/>
        </w:rPr>
        <w:t>, найменший значущий біт)</w:t>
      </w:r>
      <w:r w:rsidRPr="00666E87">
        <w:rPr>
          <w:rFonts w:ascii="Times New Roman" w:hAnsi="Times New Roman" w:cs="Times New Roman"/>
          <w:sz w:val="28"/>
          <w:szCs w:val="28"/>
        </w:rPr>
        <w:t xml:space="preserve"> - суть цього методу полягає в заміні останніх значущих бітів в контейнері (зображення, аудіо або відеозапису) на біти повідомлення, що приховується. Різниця між порожнім і заповненим контейнерами повинна бути не відчутна для органів сприйняття людини.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  <w:highlight w:val="yellow"/>
        </w:rPr>
        <w:t>Приклад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 xml:space="preserve">Припустимо, є 8-бітове зображення в градаціях сірого. 00h (00000000b) позначає чорний колір,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FFh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(11111111b) - білий. Усього є 256 градацій (28). Також припустимо, що повідомлення складається з 1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байта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наприклад, 01101011b. При використанні 2 молодших біт в описах пікселів, нам буде потрібно 4 пікселя. Припустимо, вони чорного кольору. Тоді пікселі, що містять приховане повідомлення, будуть виглядати наступним чином: 00000001 00000010 00000010 00000011. Отже колір пікселів зміниться: першого-на 1/255, другого і третього-на 2/255 і четвертого- на 3/255. Такі градації, мало того що непомітні для людини, можуть взагалі не відображатися при використанні низькоякісних пристроїв виведення зображення.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 xml:space="preserve">Методи LSB є нестійкими до всіх видів атак і можуть бути використані тільки при відсутності шуму в каналі передачі даних. Виявлення LSB-закодованого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стего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здійснюється за допомогою аномальних характеристик розподілу значень діапазону молодших бітів відліку цифрового сигналу.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lastRenderedPageBreak/>
        <w:t>Інші методи приховування інформації в графічних файлах орієнтовані на формати файлів з втратою, наприклад, JPEG. На відміну від LSB вони більш стійкі до геометричних перетворень. Це можливо за рахунок змін у широкому діапазоні якості зображення, що призводить до неможливості визначення джерела зображення.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BF5F92" w:rsidRPr="00666E87" w:rsidRDefault="00BF5F92" w:rsidP="00BF5F92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735E37">
        <w:rPr>
          <w:rFonts w:ascii="Times New Roman" w:hAnsi="Times New Roman" w:cs="Times New Roman"/>
          <w:b/>
          <w:sz w:val="28"/>
          <w:szCs w:val="28"/>
        </w:rPr>
        <w:t>Стегоаналіз</w:t>
      </w:r>
      <w:proofErr w:type="spellEnd"/>
      <w:r w:rsidRPr="00735E37">
        <w:rPr>
          <w:rFonts w:ascii="Times New Roman" w:hAnsi="Times New Roman" w:cs="Times New Roman"/>
          <w:b/>
          <w:sz w:val="28"/>
          <w:szCs w:val="28"/>
        </w:rPr>
        <w:t>.</w:t>
      </w:r>
      <w:r w:rsidRPr="00666E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735E37">
        <w:rPr>
          <w:rFonts w:ascii="Times New Roman" w:hAnsi="Times New Roman" w:cs="Times New Roman"/>
          <w:sz w:val="28"/>
          <w:szCs w:val="28"/>
          <w:highlight w:val="yellow"/>
        </w:rPr>
        <w:t>Стегоаналіз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це протидія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стеганографії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криптоаналіз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це протидія криптографії. Основна мета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стеганографії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приховати факт передачі даних. Отже, основна мета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стегоаналіза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- виявити факт приховування передачі даних.</w:t>
      </w:r>
      <w:r>
        <w:rPr>
          <w:rFonts w:ascii="Times New Roman" w:hAnsi="Times New Roman" w:cs="Times New Roman"/>
          <w:sz w:val="28"/>
          <w:szCs w:val="28"/>
        </w:rPr>
        <w:br/>
      </w:r>
      <w:r w:rsidRPr="00666E87">
        <w:rPr>
          <w:rFonts w:ascii="Times New Roman" w:hAnsi="Times New Roman" w:cs="Times New Roman"/>
          <w:sz w:val="28"/>
          <w:szCs w:val="28"/>
        </w:rPr>
        <w:t>Розглянемо метод виявлення послідовного вбудовування в LSB одного біта на прикладі зображення у форматі BMP.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Існує думка, що в зображеннях LSB є випадковими. Насправді це не так! Хоча людське око і не помітить змін зображення при зміні останнього біту, статистичні параметри зображення будуть змінені. Перед приховуванням дані зазвичай архівуються (для зменшення об’єму) або шифруються (для забезпечення додаткової стійкості повідомлення при потраплянні у чужі руки). Це робить біти даних дуже близькими до випадкових. Послідовне вбудовування такої інформації замінить LSB зображення випадковими бітами. І це можна виявити!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 xml:space="preserve">Для прикладу візьмемо одну кольорову компоненту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повнокольорового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зображення BMP і на ній покажемо процес знаходження вбудовування. Яскравість кольорової компоненти може приймати значення від 0 до 255. У бінарній системі - від 0000 0000 до 1111 1111.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Розглянемо пари: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0000 00</w:t>
      </w:r>
      <w:r w:rsidRPr="00735E37">
        <w:rPr>
          <w:rFonts w:ascii="Times New Roman" w:hAnsi="Times New Roman" w:cs="Times New Roman"/>
          <w:b/>
          <w:sz w:val="28"/>
          <w:szCs w:val="28"/>
        </w:rPr>
        <w:t>00</w:t>
      </w:r>
      <w:r w:rsidRPr="00666E87">
        <w:rPr>
          <w:rFonts w:ascii="Times New Roman" w:hAnsi="Times New Roman" w:cs="Times New Roman"/>
          <w:sz w:val="28"/>
          <w:szCs w:val="28"/>
        </w:rPr>
        <w:t xml:space="preserve"> &lt;-&gt; 0000 00</w:t>
      </w:r>
      <w:r w:rsidRPr="00735E37">
        <w:rPr>
          <w:rFonts w:ascii="Times New Roman" w:hAnsi="Times New Roman" w:cs="Times New Roman"/>
          <w:b/>
          <w:sz w:val="28"/>
          <w:szCs w:val="28"/>
        </w:rPr>
        <w:t>01</w:t>
      </w:r>
      <w:r w:rsidRPr="00666E87">
        <w:rPr>
          <w:rFonts w:ascii="Times New Roman" w:hAnsi="Times New Roman" w:cs="Times New Roman"/>
          <w:sz w:val="28"/>
          <w:szCs w:val="28"/>
        </w:rPr>
        <w:t>;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0000 00</w:t>
      </w:r>
      <w:r w:rsidRPr="00735E37">
        <w:rPr>
          <w:rFonts w:ascii="Times New Roman" w:hAnsi="Times New Roman" w:cs="Times New Roman"/>
          <w:b/>
          <w:sz w:val="28"/>
          <w:szCs w:val="28"/>
        </w:rPr>
        <w:t>10</w:t>
      </w:r>
      <w:r w:rsidRPr="00666E87">
        <w:rPr>
          <w:rFonts w:ascii="Times New Roman" w:hAnsi="Times New Roman" w:cs="Times New Roman"/>
          <w:sz w:val="28"/>
          <w:szCs w:val="28"/>
        </w:rPr>
        <w:t xml:space="preserve"> &lt;-&gt; 0000 00</w:t>
      </w:r>
      <w:r w:rsidRPr="00735E37">
        <w:rPr>
          <w:rFonts w:ascii="Times New Roman" w:hAnsi="Times New Roman" w:cs="Times New Roman"/>
          <w:b/>
          <w:sz w:val="28"/>
          <w:szCs w:val="28"/>
        </w:rPr>
        <w:t>11</w:t>
      </w:r>
      <w:r w:rsidRPr="00666E87">
        <w:rPr>
          <w:rFonts w:ascii="Times New Roman" w:hAnsi="Times New Roman" w:cs="Times New Roman"/>
          <w:sz w:val="28"/>
          <w:szCs w:val="28"/>
        </w:rPr>
        <w:t>;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...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1111 11</w:t>
      </w:r>
      <w:r w:rsidRPr="00735E37">
        <w:rPr>
          <w:rFonts w:ascii="Times New Roman" w:hAnsi="Times New Roman" w:cs="Times New Roman"/>
          <w:b/>
          <w:sz w:val="28"/>
          <w:szCs w:val="28"/>
        </w:rPr>
        <w:t>00</w:t>
      </w:r>
      <w:r w:rsidRPr="00666E87">
        <w:rPr>
          <w:rFonts w:ascii="Times New Roman" w:hAnsi="Times New Roman" w:cs="Times New Roman"/>
          <w:sz w:val="28"/>
          <w:szCs w:val="28"/>
        </w:rPr>
        <w:t xml:space="preserve"> &lt;-&gt; 1111 11</w:t>
      </w:r>
      <w:r w:rsidRPr="00735E37">
        <w:rPr>
          <w:rFonts w:ascii="Times New Roman" w:hAnsi="Times New Roman" w:cs="Times New Roman"/>
          <w:b/>
          <w:sz w:val="28"/>
          <w:szCs w:val="28"/>
        </w:rPr>
        <w:t>01</w:t>
      </w:r>
      <w:r w:rsidRPr="00666E87">
        <w:rPr>
          <w:rFonts w:ascii="Times New Roman" w:hAnsi="Times New Roman" w:cs="Times New Roman"/>
          <w:sz w:val="28"/>
          <w:szCs w:val="28"/>
        </w:rPr>
        <w:t>;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>1111 11</w:t>
      </w:r>
      <w:r w:rsidRPr="00735E37">
        <w:rPr>
          <w:rFonts w:ascii="Times New Roman" w:hAnsi="Times New Roman" w:cs="Times New Roman"/>
          <w:b/>
          <w:sz w:val="28"/>
          <w:szCs w:val="28"/>
        </w:rPr>
        <w:t>10</w:t>
      </w:r>
      <w:r w:rsidRPr="00666E87">
        <w:rPr>
          <w:rFonts w:ascii="Times New Roman" w:hAnsi="Times New Roman" w:cs="Times New Roman"/>
          <w:sz w:val="28"/>
          <w:szCs w:val="28"/>
        </w:rPr>
        <w:t xml:space="preserve"> &lt;-&gt; 1111 11</w:t>
      </w:r>
      <w:r w:rsidRPr="00735E37">
        <w:rPr>
          <w:rFonts w:ascii="Times New Roman" w:hAnsi="Times New Roman" w:cs="Times New Roman"/>
          <w:b/>
          <w:sz w:val="28"/>
          <w:szCs w:val="28"/>
        </w:rPr>
        <w:t>11</w:t>
      </w:r>
      <w:r w:rsidRPr="00666E87">
        <w:rPr>
          <w:rFonts w:ascii="Times New Roman" w:hAnsi="Times New Roman" w:cs="Times New Roman"/>
          <w:sz w:val="28"/>
          <w:szCs w:val="28"/>
        </w:rPr>
        <w:t>.</w:t>
      </w:r>
    </w:p>
    <w:p w:rsidR="00BF5F92" w:rsidRPr="00666E87" w:rsidRDefault="00BF5F92" w:rsidP="00BF5F92">
      <w:pPr>
        <w:pStyle w:val="ab"/>
        <w:rPr>
          <w:rFonts w:ascii="Times New Roman" w:hAnsi="Times New Roman" w:cs="Times New Roman"/>
          <w:sz w:val="28"/>
          <w:szCs w:val="28"/>
        </w:rPr>
      </w:pPr>
      <w:r w:rsidRPr="00666E87">
        <w:rPr>
          <w:rFonts w:ascii="Times New Roman" w:hAnsi="Times New Roman" w:cs="Times New Roman"/>
          <w:sz w:val="28"/>
          <w:szCs w:val="28"/>
        </w:rPr>
        <w:t xml:space="preserve">Дані числа відрізняються між собою тільки в LSB (виділені жирним). Таких пар для кольорової компоненти BMP зображення: 256/2 = 128. У разі 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стеганографічного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 xml:space="preserve"> вбудовування тобто заміни LSB на випадкову послідовність, кількість пікселів в парах вирівняється. Гістограма приймає «</w:t>
      </w:r>
      <w:proofErr w:type="spellStart"/>
      <w:r w:rsidRPr="00666E87">
        <w:rPr>
          <w:rFonts w:ascii="Times New Roman" w:hAnsi="Times New Roman" w:cs="Times New Roman"/>
          <w:sz w:val="28"/>
          <w:szCs w:val="28"/>
        </w:rPr>
        <w:t>сходинковий</w:t>
      </w:r>
      <w:proofErr w:type="spellEnd"/>
      <w:r w:rsidRPr="00666E87">
        <w:rPr>
          <w:rFonts w:ascii="Times New Roman" w:hAnsi="Times New Roman" w:cs="Times New Roman"/>
          <w:sz w:val="28"/>
          <w:szCs w:val="28"/>
        </w:rPr>
        <w:t>» ​​вид (два сусідніх значення яскравості зустрічаються з однаковою частотою).</w:t>
      </w:r>
      <w:r>
        <w:rPr>
          <w:rFonts w:ascii="Times New Roman" w:hAnsi="Times New Roman" w:cs="Times New Roman"/>
          <w:sz w:val="28"/>
          <w:szCs w:val="28"/>
        </w:rPr>
        <w:br/>
      </w:r>
      <w:r w:rsidRPr="00735E3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04C718" wp14:editId="0156D3E4">
            <wp:extent cx="3067478" cy="177189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r w:rsidRPr="00735E37">
        <w:rPr>
          <w:rFonts w:ascii="Times New Roman" w:hAnsi="Times New Roman" w:cs="Times New Roman"/>
          <w:sz w:val="28"/>
          <w:szCs w:val="28"/>
        </w:rPr>
        <w:t xml:space="preserve">На малюнку синім кольором позначена гістограма зображення без вбудовування, а червоним - гістограма того ж зображення після вбудовування даних замість. Порівняння двох гістограм дає можливість </w:t>
      </w:r>
      <w:proofErr w:type="spellStart"/>
      <w:r w:rsidRPr="00735E37">
        <w:rPr>
          <w:rFonts w:ascii="Times New Roman" w:hAnsi="Times New Roman" w:cs="Times New Roman"/>
          <w:sz w:val="28"/>
          <w:szCs w:val="28"/>
        </w:rPr>
        <w:t>стегоаналізу</w:t>
      </w:r>
      <w:proofErr w:type="spellEnd"/>
      <w:r w:rsidRPr="00735E37">
        <w:rPr>
          <w:rFonts w:ascii="Times New Roman" w:hAnsi="Times New Roman" w:cs="Times New Roman"/>
          <w:sz w:val="28"/>
          <w:szCs w:val="28"/>
        </w:rPr>
        <w:t xml:space="preserve"> послідовно приховуваних біт.</w:t>
      </w:r>
    </w:p>
    <w:p w:rsidR="00BF5F92" w:rsidRPr="00BF5F92" w:rsidRDefault="00BF5F92" w:rsidP="00BF5F92">
      <w:pPr>
        <w:pStyle w:val="ab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BF5F92" w:rsidRPr="00BF5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177B4"/>
    <w:multiLevelType w:val="hybridMultilevel"/>
    <w:tmpl w:val="D67C105A"/>
    <w:lvl w:ilvl="0" w:tplc="974AA0F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42D36"/>
    <w:multiLevelType w:val="hybridMultilevel"/>
    <w:tmpl w:val="0CD0C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D194B"/>
    <w:multiLevelType w:val="hybridMultilevel"/>
    <w:tmpl w:val="920C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D1C77"/>
    <w:multiLevelType w:val="hybridMultilevel"/>
    <w:tmpl w:val="E76244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A8"/>
    <w:rsid w:val="00135200"/>
    <w:rsid w:val="00193737"/>
    <w:rsid w:val="002000CC"/>
    <w:rsid w:val="0062127A"/>
    <w:rsid w:val="00630285"/>
    <w:rsid w:val="00644126"/>
    <w:rsid w:val="006C67B8"/>
    <w:rsid w:val="006D58C5"/>
    <w:rsid w:val="00877492"/>
    <w:rsid w:val="008F77A8"/>
    <w:rsid w:val="009A1A2B"/>
    <w:rsid w:val="009C0F8E"/>
    <w:rsid w:val="009D7110"/>
    <w:rsid w:val="00A701A9"/>
    <w:rsid w:val="00AA5820"/>
    <w:rsid w:val="00B442A8"/>
    <w:rsid w:val="00BF5F92"/>
    <w:rsid w:val="00D55211"/>
    <w:rsid w:val="00F12492"/>
    <w:rsid w:val="00F4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A9C30"/>
  <w15:chartTrackingRefBased/>
  <w15:docId w15:val="{3A3B9418-FA93-4A78-827F-F75AA6EE5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630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ГОСТ"/>
    <w:basedOn w:val="1"/>
    <w:next w:val="a4"/>
    <w:link w:val="a5"/>
    <w:qFormat/>
    <w:rsid w:val="00F12492"/>
    <w:pPr>
      <w:spacing w:after="240" w:line="360" w:lineRule="auto"/>
      <w:jc w:val="center"/>
    </w:pPr>
    <w:rPr>
      <w:rFonts w:ascii="Times New Roman" w:hAnsi="Times New Roman" w:cs="Times New Roman"/>
      <w:b/>
      <w:sz w:val="36"/>
      <w:szCs w:val="36"/>
      <w:lang w:val="en-US"/>
    </w:rPr>
  </w:style>
  <w:style w:type="character" w:customStyle="1" w:styleId="a5">
    <w:name w:val="Заголовок ГОСТ Знак"/>
    <w:basedOn w:val="10"/>
    <w:link w:val="a3"/>
    <w:rsid w:val="00F12492"/>
    <w:rPr>
      <w:rFonts w:ascii="Times New Roman" w:eastAsiaTheme="majorEastAsia" w:hAnsi="Times New Roman" w:cs="Times New Roman"/>
      <w:b/>
      <w:color w:val="2F5496" w:themeColor="accent1" w:themeShade="BF"/>
      <w:sz w:val="36"/>
      <w:szCs w:val="3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302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заголовок ГОСТ"/>
    <w:basedOn w:val="1"/>
    <w:next w:val="a"/>
    <w:link w:val="a7"/>
    <w:autoRedefine/>
    <w:qFormat/>
    <w:rsid w:val="009A1A2B"/>
    <w:pPr>
      <w:spacing w:after="240" w:line="360" w:lineRule="auto"/>
      <w:jc w:val="center"/>
    </w:pPr>
    <w:rPr>
      <w:rFonts w:ascii="Times New Roman" w:hAnsi="Times New Roman"/>
    </w:rPr>
  </w:style>
  <w:style w:type="character" w:customStyle="1" w:styleId="a7">
    <w:name w:val="заголовок ГОСТ Знак"/>
    <w:basedOn w:val="10"/>
    <w:link w:val="a6"/>
    <w:rsid w:val="009A1A2B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customStyle="1" w:styleId="a4">
    <w:name w:val="текст ГОСТ"/>
    <w:basedOn w:val="a"/>
    <w:link w:val="a8"/>
    <w:qFormat/>
    <w:rsid w:val="00AA5820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8">
    <w:name w:val="текст ГОСТ Знак"/>
    <w:basedOn w:val="a0"/>
    <w:link w:val="a4"/>
    <w:rsid w:val="00AA5820"/>
    <w:rPr>
      <w:rFonts w:ascii="Times New Roman" w:hAnsi="Times New Roman" w:cs="Times New Roman"/>
      <w:sz w:val="28"/>
      <w:szCs w:val="28"/>
    </w:rPr>
  </w:style>
  <w:style w:type="paragraph" w:customStyle="1" w:styleId="a9">
    <w:name w:val="под картинкой ГОСТ"/>
    <w:basedOn w:val="a4"/>
    <w:next w:val="a4"/>
    <w:link w:val="aa"/>
    <w:autoRedefine/>
    <w:qFormat/>
    <w:rsid w:val="009A1A2B"/>
    <w:pPr>
      <w:spacing w:before="240"/>
      <w:ind w:firstLine="0"/>
      <w:jc w:val="center"/>
    </w:pPr>
    <w:rPr>
      <w:sz w:val="24"/>
    </w:rPr>
  </w:style>
  <w:style w:type="character" w:customStyle="1" w:styleId="aa">
    <w:name w:val="под картинкой ГОСТ Знак"/>
    <w:basedOn w:val="a8"/>
    <w:link w:val="a9"/>
    <w:rsid w:val="009A1A2B"/>
    <w:rPr>
      <w:rFonts w:ascii="Times New Roman" w:hAnsi="Times New Roman" w:cs="Times New Roman"/>
      <w:sz w:val="24"/>
      <w:szCs w:val="28"/>
    </w:rPr>
  </w:style>
  <w:style w:type="paragraph" w:styleId="ab">
    <w:name w:val="List Paragraph"/>
    <w:basedOn w:val="a"/>
    <w:uiPriority w:val="34"/>
    <w:qFormat/>
    <w:rsid w:val="00B442A8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9C0F8E"/>
    <w:rPr>
      <w:color w:val="808080"/>
    </w:rPr>
  </w:style>
  <w:style w:type="paragraph" w:styleId="ad">
    <w:name w:val="Normal (Web)"/>
    <w:basedOn w:val="a"/>
    <w:uiPriority w:val="99"/>
    <w:semiHidden/>
    <w:unhideWhenUsed/>
    <w:rsid w:val="00BF5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13</Pages>
  <Words>3163</Words>
  <Characters>18034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Железнова</dc:creator>
  <cp:keywords/>
  <dc:description/>
  <cp:lastModifiedBy>Валерия Железнова</cp:lastModifiedBy>
  <cp:revision>2</cp:revision>
  <dcterms:created xsi:type="dcterms:W3CDTF">2021-11-18T20:26:00Z</dcterms:created>
  <dcterms:modified xsi:type="dcterms:W3CDTF">2021-12-16T20:46:00Z</dcterms:modified>
</cp:coreProperties>
</file>