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2D2" w:rsidRPr="002E38BD" w:rsidRDefault="002E05A2" w:rsidP="002E05A2">
      <w:pPr>
        <w:rPr>
          <w:rFonts w:ascii="Times New Roman" w:hAnsi="Times New Roman" w:cs="Times New Roman"/>
        </w:rPr>
      </w:pPr>
      <w:r w:rsidRPr="002E38BD">
        <w:rPr>
          <w:rFonts w:ascii="Times New Roman" w:hAnsi="Times New Roman" w:cs="Times New Roman"/>
        </w:rPr>
        <w:t xml:space="preserve">Для доказательства будем использовать задачу, которая уже является </w:t>
      </w:r>
      <w:r w:rsidRPr="002E38BD">
        <w:rPr>
          <w:rFonts w:ascii="Times New Roman" w:hAnsi="Times New Roman" w:cs="Times New Roman"/>
          <w:lang w:val="en-US"/>
        </w:rPr>
        <w:t>NP</w:t>
      </w:r>
      <w:r w:rsidRPr="002E38BD">
        <w:rPr>
          <w:rFonts w:ascii="Times New Roman" w:hAnsi="Times New Roman" w:cs="Times New Roman"/>
        </w:rPr>
        <w:t>-полной. Она формулируется следующим образом</w:t>
      </w:r>
      <w:r w:rsidR="009E582A" w:rsidRPr="009E582A">
        <w:rPr>
          <w:rFonts w:ascii="Times New Roman" w:hAnsi="Times New Roman" w:cs="Times New Roman"/>
        </w:rPr>
        <w:t xml:space="preserve"> (</w:t>
      </w:r>
      <w:r w:rsidR="009E582A">
        <w:rPr>
          <w:rFonts w:ascii="Times New Roman" w:hAnsi="Times New Roman" w:cs="Times New Roman"/>
        </w:rPr>
        <w:t xml:space="preserve">в свою очередь </w:t>
      </w:r>
      <w:r w:rsidR="009E582A">
        <w:rPr>
          <w:rFonts w:ascii="Times New Roman" w:hAnsi="Times New Roman" w:cs="Times New Roman"/>
          <w:lang w:val="en-US"/>
        </w:rPr>
        <w:t>NP</w:t>
      </w:r>
      <w:r w:rsidR="009E582A">
        <w:rPr>
          <w:rFonts w:ascii="Times New Roman" w:hAnsi="Times New Roman" w:cs="Times New Roman"/>
        </w:rPr>
        <w:t>-полнота этой задачи доказывается с помощью задачи «3-выполнимость»</w:t>
      </w:r>
      <w:r w:rsidRPr="002E38BD">
        <w:rPr>
          <w:rFonts w:ascii="Times New Roman" w:hAnsi="Times New Roman" w:cs="Times New Roman"/>
        </w:rPr>
        <w:t>:</w:t>
      </w:r>
    </w:p>
    <w:p w:rsidR="002E05A2" w:rsidRPr="002E38BD" w:rsidRDefault="002E05A2" w:rsidP="002E05A2">
      <w:pPr>
        <w:rPr>
          <w:rFonts w:ascii="Times New Roman" w:hAnsi="Times New Roman" w:cs="Times New Roman"/>
        </w:rPr>
      </w:pPr>
      <w:r w:rsidRPr="002E38BD">
        <w:rPr>
          <w:rFonts w:ascii="Times New Roman" w:hAnsi="Times New Roman" w:cs="Times New Roman"/>
        </w:rPr>
        <w:t xml:space="preserve">Условие: булева функция </w:t>
      </w:r>
      <w:r w:rsidRPr="002E38BD">
        <w:rPr>
          <w:rFonts w:ascii="Times New Roman" w:hAnsi="Times New Roman" w:cs="Times New Roman"/>
          <w:lang w:val="en-US"/>
        </w:rPr>
        <w:t>f</w:t>
      </w:r>
      <w:r w:rsidRPr="002E38BD">
        <w:rPr>
          <w:rFonts w:ascii="Times New Roman" w:hAnsi="Times New Roman" w:cs="Times New Roman"/>
        </w:rPr>
        <w:t>(</w:t>
      </w:r>
      <m:oMath>
        <m:r>
          <w:rPr>
            <w:rFonts w:ascii="Cambria Math" w:hAnsi="Cambria Math" w:cs="Times New Roman"/>
            <w:lang w:val="en-US"/>
          </w:rPr>
          <m:t>x</m:t>
        </m:r>
      </m:oMath>
      <w:r w:rsidRPr="002E38BD">
        <w:rPr>
          <w:rFonts w:ascii="Times New Roman" w:hAnsi="Times New Roman" w:cs="Times New Roman"/>
        </w:rPr>
        <w:t xml:space="preserve">1, …, </w:t>
      </w:r>
      <m:oMath>
        <m:r>
          <w:rPr>
            <w:rFonts w:ascii="Cambria Math" w:hAnsi="Cambria Math" w:cs="Times New Roman"/>
            <w:lang w:val="en-US"/>
          </w:rPr>
          <m:t>x</m:t>
        </m:r>
      </m:oMath>
      <w:r w:rsidRPr="002E38BD">
        <w:rPr>
          <w:rFonts w:ascii="Times New Roman" w:hAnsi="Times New Roman" w:cs="Times New Roman"/>
          <w:lang w:val="en-US"/>
        </w:rPr>
        <w:t>n</w:t>
      </w:r>
      <w:r w:rsidRPr="002E38BD">
        <w:rPr>
          <w:rFonts w:ascii="Times New Roman" w:hAnsi="Times New Roman" w:cs="Times New Roman"/>
        </w:rPr>
        <w:t>), заданная в виде дизъюнктивной нормальной формы (ДНФ), причём все элементарные конъюнкции (ЭК) содержат ровно 3 переменные.</w:t>
      </w:r>
    </w:p>
    <w:p w:rsidR="002E05A2" w:rsidRPr="002E38BD" w:rsidRDefault="002E05A2" w:rsidP="002E05A2">
      <w:pPr>
        <w:rPr>
          <w:rFonts w:ascii="Times New Roman" w:hAnsi="Times New Roman" w:cs="Times New Roman"/>
        </w:rPr>
      </w:pPr>
      <w:r w:rsidRPr="002E38BD">
        <w:rPr>
          <w:rFonts w:ascii="Times New Roman" w:hAnsi="Times New Roman" w:cs="Times New Roman"/>
        </w:rPr>
        <w:t xml:space="preserve">Вопрос: существуют ли такие </w:t>
      </w:r>
      <m:oMath>
        <m:r>
          <w:rPr>
            <w:rFonts w:ascii="Cambria Math" w:hAnsi="Cambria Math" w:cs="Times New Roman"/>
            <w:lang w:val="en-US"/>
          </w:rPr>
          <m:t>x</m:t>
        </m:r>
      </m:oMath>
      <w:r w:rsidRPr="002E38BD">
        <w:rPr>
          <w:rFonts w:ascii="Times New Roman" w:hAnsi="Times New Roman" w:cs="Times New Roman"/>
        </w:rPr>
        <w:t xml:space="preserve">1, …, </w:t>
      </w:r>
      <m:oMath>
        <m:r>
          <w:rPr>
            <w:rFonts w:ascii="Cambria Math" w:hAnsi="Cambria Math" w:cs="Times New Roman"/>
            <w:lang w:val="en-US"/>
          </w:rPr>
          <m:t>x</m:t>
        </m:r>
      </m:oMath>
      <w:r w:rsidRPr="002E38BD">
        <w:rPr>
          <w:rFonts w:ascii="Times New Roman" w:hAnsi="Times New Roman" w:cs="Times New Roman"/>
          <w:lang w:val="en-US"/>
        </w:rPr>
        <w:t>n</w:t>
      </w:r>
      <w:r w:rsidRPr="002E38BD">
        <w:rPr>
          <w:rFonts w:ascii="Times New Roman" w:hAnsi="Times New Roman" w:cs="Times New Roman"/>
        </w:rPr>
        <w:t xml:space="preserve">, что </w:t>
      </w:r>
      <w:r w:rsidRPr="002E38BD">
        <w:rPr>
          <w:rFonts w:ascii="Times New Roman" w:hAnsi="Times New Roman" w:cs="Times New Roman"/>
          <w:lang w:val="en-US"/>
        </w:rPr>
        <w:t>f</w:t>
      </w:r>
      <w:r w:rsidRPr="002E38BD">
        <w:rPr>
          <w:rFonts w:ascii="Times New Roman" w:hAnsi="Times New Roman" w:cs="Times New Roman"/>
        </w:rPr>
        <w:t>(</w:t>
      </w:r>
      <m:oMath>
        <m:r>
          <w:rPr>
            <w:rFonts w:ascii="Cambria Math" w:hAnsi="Cambria Math" w:cs="Times New Roman"/>
            <w:lang w:val="en-US"/>
          </w:rPr>
          <m:t>x</m:t>
        </m:r>
      </m:oMath>
      <w:r w:rsidRPr="002E38BD">
        <w:rPr>
          <w:rFonts w:ascii="Times New Roman" w:hAnsi="Times New Roman" w:cs="Times New Roman"/>
        </w:rPr>
        <w:t xml:space="preserve">1, …, </w:t>
      </w:r>
      <m:oMath>
        <m:r>
          <w:rPr>
            <w:rFonts w:ascii="Cambria Math" w:hAnsi="Cambria Math" w:cs="Times New Roman"/>
            <w:lang w:val="en-US"/>
          </w:rPr>
          <m:t>x</m:t>
        </m:r>
      </m:oMath>
      <w:r w:rsidRPr="002E38BD">
        <w:rPr>
          <w:rFonts w:ascii="Times New Roman" w:hAnsi="Times New Roman" w:cs="Times New Roman"/>
          <w:lang w:val="en-US"/>
        </w:rPr>
        <w:t>n</w:t>
      </w:r>
      <w:r w:rsidRPr="002E38BD">
        <w:rPr>
          <w:rFonts w:ascii="Times New Roman" w:hAnsi="Times New Roman" w:cs="Times New Roman"/>
        </w:rPr>
        <w:t>) = 0</w:t>
      </w:r>
    </w:p>
    <w:p w:rsidR="002E05A2" w:rsidRPr="002E38BD" w:rsidRDefault="002E05A2" w:rsidP="002E05A2">
      <w:pPr>
        <w:rPr>
          <w:rFonts w:ascii="Times New Roman" w:hAnsi="Times New Roman" w:cs="Times New Roman"/>
        </w:rPr>
      </w:pPr>
    </w:p>
    <w:p w:rsidR="002E05A2" w:rsidRPr="002E38BD" w:rsidRDefault="002E05A2" w:rsidP="002E05A2">
      <w:pPr>
        <w:rPr>
          <w:rFonts w:ascii="Times New Roman" w:hAnsi="Times New Roman" w:cs="Times New Roman"/>
        </w:rPr>
      </w:pPr>
      <w:r w:rsidRPr="002E38BD">
        <w:rPr>
          <w:rFonts w:ascii="Times New Roman" w:hAnsi="Times New Roman" w:cs="Times New Roman"/>
        </w:rPr>
        <w:t xml:space="preserve">Пусть </w:t>
      </w:r>
      <w:r w:rsidRPr="002E38BD">
        <w:rPr>
          <w:rFonts w:ascii="Times New Roman" w:hAnsi="Times New Roman" w:cs="Times New Roman"/>
          <w:lang w:val="en-US"/>
        </w:rPr>
        <w:t>f</w:t>
      </w:r>
      <w:r w:rsidRPr="002E38BD">
        <w:rPr>
          <w:rFonts w:ascii="Times New Roman" w:hAnsi="Times New Roman" w:cs="Times New Roman"/>
        </w:rPr>
        <w:t xml:space="preserve"> = </w:t>
      </w:r>
      <m:oMath>
        <m:r>
          <w:rPr>
            <w:rFonts w:ascii="Cambria Math" w:hAnsi="Cambria Math" w:cs="Times New Roman"/>
            <w:lang w:val="en-US"/>
          </w:rPr>
          <m:t>c</m:t>
        </m:r>
      </m:oMath>
      <w:r w:rsidRPr="002E38BD">
        <w:rPr>
          <w:rFonts w:ascii="Times New Roman" w:hAnsi="Times New Roman" w:cs="Times New Roman"/>
        </w:rPr>
        <w:t xml:space="preserve">1  </w:t>
      </w:r>
      <w:r w:rsidRPr="002E38BD">
        <w:rPr>
          <w:rFonts w:ascii="Times New Roman" w:hAnsi="Times New Roman" w:cs="Times New Roman"/>
          <w:lang w:val="en-US"/>
        </w:rPr>
        <w:t>v</w:t>
      </w:r>
      <w:r w:rsidRPr="002E38B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c</m:t>
        </m:r>
      </m:oMath>
      <w:r w:rsidRPr="002E38BD">
        <w:rPr>
          <w:rFonts w:ascii="Times New Roman" w:hAnsi="Times New Roman" w:cs="Times New Roman"/>
        </w:rPr>
        <w:t xml:space="preserve">2  </w:t>
      </w:r>
      <w:r w:rsidRPr="002E38BD">
        <w:rPr>
          <w:rFonts w:ascii="Times New Roman" w:hAnsi="Times New Roman" w:cs="Times New Roman"/>
          <w:lang w:val="en-US"/>
        </w:rPr>
        <w:t>v</w:t>
      </w:r>
      <w:r w:rsidRPr="002E38BD">
        <w:rPr>
          <w:rFonts w:ascii="Times New Roman" w:hAnsi="Times New Roman" w:cs="Times New Roman"/>
        </w:rPr>
        <w:t xml:space="preserve"> …  </w:t>
      </w:r>
      <w:proofErr w:type="gramStart"/>
      <w:r w:rsidRPr="002E38BD">
        <w:rPr>
          <w:rFonts w:ascii="Times New Roman" w:hAnsi="Times New Roman" w:cs="Times New Roman"/>
          <w:lang w:val="en-US"/>
        </w:rPr>
        <w:t>v</w:t>
      </w:r>
      <w:proofErr w:type="gramEnd"/>
      <w:r w:rsidRPr="002E38B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c</m:t>
        </m:r>
      </m:oMath>
      <w:r w:rsidRPr="002E38BD">
        <w:rPr>
          <w:rFonts w:ascii="Times New Roman" w:hAnsi="Times New Roman" w:cs="Times New Roman"/>
          <w:lang w:val="en-US"/>
        </w:rPr>
        <w:t>m</w:t>
      </w:r>
      <w:r w:rsidRPr="002E38BD">
        <w:rPr>
          <w:rFonts w:ascii="Times New Roman" w:hAnsi="Times New Roman" w:cs="Times New Roman"/>
        </w:rPr>
        <w:t xml:space="preserve"> – произвольная булева функция в виде ДНФ, причём все </w:t>
      </w:r>
      <m:oMath>
        <m:r>
          <w:rPr>
            <w:rFonts w:ascii="Cambria Math" w:hAnsi="Cambria Math" w:cs="Times New Roman"/>
            <w:lang w:val="en-US"/>
          </w:rPr>
          <m:t>c</m:t>
        </m:r>
      </m:oMath>
      <w:r w:rsidRPr="002E38BD">
        <w:rPr>
          <w:rFonts w:ascii="Times New Roman" w:hAnsi="Times New Roman" w:cs="Times New Roman"/>
          <w:lang w:val="en-US"/>
        </w:rPr>
        <w:t>i</w:t>
      </w:r>
      <w:r w:rsidRPr="002E38BD">
        <w:rPr>
          <w:rFonts w:ascii="Times New Roman" w:hAnsi="Times New Roman" w:cs="Times New Roman"/>
        </w:rPr>
        <w:t xml:space="preserve">, </w:t>
      </w:r>
      <w:proofErr w:type="spellStart"/>
      <w:r w:rsidRPr="002E38BD">
        <w:rPr>
          <w:rFonts w:ascii="Times New Roman" w:hAnsi="Times New Roman" w:cs="Times New Roman"/>
          <w:lang w:val="en-US"/>
        </w:rPr>
        <w:t>i</w:t>
      </w:r>
      <w:proofErr w:type="spellEnd"/>
      <w:r w:rsidRPr="002E38BD">
        <w:rPr>
          <w:rFonts w:ascii="Times New Roman" w:hAnsi="Times New Roman" w:cs="Times New Roman"/>
        </w:rPr>
        <w:t xml:space="preserve"> = 1 … </w:t>
      </w:r>
      <w:r w:rsidRPr="002E38BD">
        <w:rPr>
          <w:rFonts w:ascii="Times New Roman" w:hAnsi="Times New Roman" w:cs="Times New Roman"/>
          <w:lang w:val="en-US"/>
        </w:rPr>
        <w:t>m</w:t>
      </w:r>
      <w:r w:rsidRPr="002E38BD">
        <w:rPr>
          <w:rFonts w:ascii="Times New Roman" w:hAnsi="Times New Roman" w:cs="Times New Roman"/>
        </w:rPr>
        <w:t xml:space="preserve"> – ЭК, которые содержат ровно 3 переменные.</w:t>
      </w:r>
    </w:p>
    <w:p w:rsidR="002E05A2" w:rsidRPr="002E38BD" w:rsidRDefault="002E05A2" w:rsidP="002E05A2">
      <w:pPr>
        <w:rPr>
          <w:rFonts w:ascii="Times New Roman" w:hAnsi="Times New Roman" w:cs="Times New Roman"/>
        </w:rPr>
      </w:pPr>
      <w:r w:rsidRPr="002E38BD">
        <w:rPr>
          <w:rFonts w:ascii="Times New Roman" w:hAnsi="Times New Roman" w:cs="Times New Roman"/>
        </w:rPr>
        <w:t xml:space="preserve">Пусть число переменных, встречающихся в </w:t>
      </w:r>
      <w:r w:rsidRPr="002E38BD">
        <w:rPr>
          <w:rFonts w:ascii="Times New Roman" w:hAnsi="Times New Roman" w:cs="Times New Roman"/>
          <w:lang w:val="en-US"/>
        </w:rPr>
        <w:t>f</w:t>
      </w:r>
      <w:r w:rsidRPr="002E38BD">
        <w:rPr>
          <w:rFonts w:ascii="Times New Roman" w:hAnsi="Times New Roman" w:cs="Times New Roman"/>
        </w:rPr>
        <w:t xml:space="preserve">, рано </w:t>
      </w:r>
      <w:r w:rsidRPr="002E38BD">
        <w:rPr>
          <w:rFonts w:ascii="Times New Roman" w:hAnsi="Times New Roman" w:cs="Times New Roman"/>
          <w:lang w:val="en-US"/>
        </w:rPr>
        <w:t>n</w:t>
      </w:r>
      <w:r w:rsidRPr="002E38BD">
        <w:rPr>
          <w:rFonts w:ascii="Times New Roman" w:hAnsi="Times New Roman" w:cs="Times New Roman"/>
        </w:rPr>
        <w:t>.</w:t>
      </w:r>
    </w:p>
    <w:p w:rsidR="002E05A2" w:rsidRPr="002E38BD" w:rsidRDefault="002E05A2" w:rsidP="002E05A2">
      <w:pPr>
        <w:rPr>
          <w:rFonts w:ascii="Times New Roman" w:hAnsi="Times New Roman" w:cs="Times New Roman"/>
        </w:rPr>
      </w:pPr>
      <w:r w:rsidRPr="002E38BD">
        <w:rPr>
          <w:rFonts w:ascii="Times New Roman" w:hAnsi="Times New Roman" w:cs="Times New Roman"/>
        </w:rPr>
        <w:t xml:space="preserve">Так как все </w:t>
      </w:r>
      <m:oMath>
        <m:r>
          <w:rPr>
            <w:rFonts w:ascii="Cambria Math" w:hAnsi="Cambria Math" w:cs="Times New Roman"/>
            <w:lang w:val="en-US"/>
          </w:rPr>
          <m:t>c</m:t>
        </m:r>
      </m:oMath>
      <w:r w:rsidRPr="002E38BD">
        <w:rPr>
          <w:rFonts w:ascii="Times New Roman" w:hAnsi="Times New Roman" w:cs="Times New Roman"/>
          <w:lang w:val="en-US"/>
        </w:rPr>
        <w:t>i</w:t>
      </w:r>
      <w:r w:rsidRPr="002E38BD">
        <w:rPr>
          <w:rFonts w:ascii="Times New Roman" w:hAnsi="Times New Roman" w:cs="Times New Roman"/>
        </w:rPr>
        <w:t xml:space="preserve"> – это ЭК, то ни одно из них не содержит переменную и её отрицание одновременно.</w:t>
      </w:r>
    </w:p>
    <w:p w:rsidR="002E05A2" w:rsidRPr="002E38BD" w:rsidRDefault="002E05A2" w:rsidP="002E05A2">
      <w:pPr>
        <w:rPr>
          <w:rFonts w:ascii="Times New Roman" w:hAnsi="Times New Roman" w:cs="Times New Roman"/>
        </w:rPr>
      </w:pPr>
      <w:r w:rsidRPr="002E38BD">
        <w:rPr>
          <w:rFonts w:ascii="Times New Roman" w:hAnsi="Times New Roman" w:cs="Times New Roman"/>
        </w:rPr>
        <w:t xml:space="preserve">Для каждой </w:t>
      </w:r>
      <m:oMath>
        <m:r>
          <w:rPr>
            <w:rFonts w:ascii="Cambria Math" w:hAnsi="Cambria Math" w:cs="Times New Roman"/>
            <w:lang w:val="en-US"/>
          </w:rPr>
          <m:t>c</m:t>
        </m:r>
      </m:oMath>
      <w:r w:rsidRPr="002E38BD">
        <w:rPr>
          <w:rFonts w:ascii="Times New Roman" w:hAnsi="Times New Roman" w:cs="Times New Roman"/>
          <w:lang w:val="en-US"/>
        </w:rPr>
        <w:t>i</w:t>
      </w:r>
      <w:r w:rsidRPr="002E38BD">
        <w:rPr>
          <w:rFonts w:ascii="Times New Roman" w:hAnsi="Times New Roman" w:cs="Times New Roman"/>
        </w:rPr>
        <w:t xml:space="preserve"> положим:</w:t>
      </w:r>
      <w:bookmarkStart w:id="0" w:name="_GoBack"/>
      <w:bookmarkEnd w:id="0"/>
    </w:p>
    <w:p w:rsidR="002E05A2" w:rsidRPr="002E38BD" w:rsidRDefault="002E38BD" w:rsidP="002E05A2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  <w:lang w:val="en-US"/>
          </w:rPr>
          <m:t>B</m:t>
        </m:r>
      </m:oMath>
      <w:r w:rsidR="002E05A2" w:rsidRPr="002E38BD">
        <w:rPr>
          <w:rFonts w:ascii="Times New Roman" w:hAnsi="Times New Roman" w:cs="Times New Roman"/>
          <w:lang w:val="en-US"/>
        </w:rPr>
        <w:t>i</w:t>
      </w:r>
      <w:r w:rsidR="002E05A2" w:rsidRPr="002E38BD">
        <w:rPr>
          <w:rFonts w:ascii="Times New Roman" w:hAnsi="Times New Roman" w:cs="Times New Roman"/>
        </w:rPr>
        <w:t xml:space="preserve"> = </w:t>
      </w:r>
      <m:oMath>
        <m:r>
          <w:rPr>
            <w:rFonts w:ascii="Cambria Math" w:hAnsi="Cambria Math" w:cs="Times New Roman"/>
            <w:lang w:val="en-US"/>
          </w:rPr>
          <m:t>B</m:t>
        </m:r>
      </m:oMath>
      <w:r w:rsidR="002E05A2" w:rsidRPr="002E38BD">
        <w:rPr>
          <w:rFonts w:ascii="Times New Roman" w:hAnsi="Times New Roman" w:cs="Times New Roman"/>
          <w:lang w:val="en-US"/>
        </w:rPr>
        <w:t>i</w:t>
      </w:r>
      <w:r w:rsidR="002E05A2" w:rsidRPr="002E38BD">
        <w:rPr>
          <w:rFonts w:ascii="Times New Roman" w:hAnsi="Times New Roman" w:cs="Times New Roman"/>
        </w:rPr>
        <w:t xml:space="preserve">1 </w:t>
      </w:r>
      <m:oMath>
        <m:r>
          <w:rPr>
            <w:rFonts w:ascii="Cambria Math" w:hAnsi="Cambria Math" w:cs="Times New Roman"/>
          </w:rPr>
          <m:t xml:space="preserve">∙ </m:t>
        </m:r>
        <m:r>
          <w:rPr>
            <w:rFonts w:ascii="Cambria Math" w:hAnsi="Cambria Math" w:cs="Times New Roman"/>
            <w:lang w:val="en-US"/>
          </w:rPr>
          <m:t>B</m:t>
        </m:r>
      </m:oMath>
      <w:r w:rsidR="002E05A2" w:rsidRPr="002E38BD">
        <w:rPr>
          <w:rFonts w:ascii="Times New Roman" w:hAnsi="Times New Roman" w:cs="Times New Roman"/>
          <w:lang w:val="en-US"/>
        </w:rPr>
        <w:t>i</w:t>
      </w:r>
      <w:r w:rsidR="002E05A2" w:rsidRPr="002E38BD">
        <w:rPr>
          <w:rFonts w:ascii="Times New Roman" w:hAnsi="Times New Roman" w:cs="Times New Roman"/>
        </w:rPr>
        <w:t>2</w:t>
      </w:r>
      <w:r w:rsidRPr="002E38B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∙</m:t>
        </m:r>
      </m:oMath>
      <w:r w:rsidR="002E05A2" w:rsidRPr="002E38BD">
        <w:rPr>
          <w:rFonts w:ascii="Times New Roman" w:hAnsi="Times New Roman" w:cs="Times New Roman"/>
        </w:rPr>
        <w:t xml:space="preserve"> …</w:t>
      </w:r>
      <w:r w:rsidRPr="002E38B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∙</m:t>
        </m:r>
      </m:oMath>
      <w:r w:rsidR="002E05A2" w:rsidRPr="002E38B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B</m:t>
        </m:r>
      </m:oMath>
      <w:r w:rsidR="002E05A2" w:rsidRPr="002E38BD">
        <w:rPr>
          <w:rFonts w:ascii="Times New Roman" w:hAnsi="Times New Roman" w:cs="Times New Roman"/>
          <w:lang w:val="en-US"/>
        </w:rPr>
        <w:t>in</w:t>
      </w:r>
      <w:r w:rsidR="002E05A2" w:rsidRPr="002E38BD">
        <w:rPr>
          <w:rFonts w:ascii="Times New Roman" w:hAnsi="Times New Roman" w:cs="Times New Roman"/>
        </w:rPr>
        <w:t xml:space="preserve">, где </w:t>
      </w:r>
    </w:p>
    <w:p w:rsidR="002E38BD" w:rsidRPr="002E38BD" w:rsidRDefault="002E38BD" w:rsidP="002E05A2">
      <w:pPr>
        <w:rPr>
          <w:rFonts w:ascii="Cambria Math" w:hAnsi="Cambria Math" w:cs="Cambria Math"/>
        </w:rPr>
      </w:pPr>
      <m:oMath>
        <m:r>
          <w:rPr>
            <w:rFonts w:ascii="Cambria Math" w:hAnsi="Cambria Math"/>
            <w:lang w:val="en-US"/>
          </w:rPr>
          <m:t>B</m:t>
        </m:r>
      </m:oMath>
      <w:proofErr w:type="gramStart"/>
      <w:r>
        <w:rPr>
          <w:lang w:val="en-US"/>
        </w:rPr>
        <w:t>ij</w:t>
      </w:r>
      <w:proofErr w:type="gramEnd"/>
      <w:r w:rsidRPr="002E38BD">
        <w:t xml:space="preserve"> = (0</w:t>
      </w:r>
      <w:r>
        <w:t xml:space="preserve"> </w:t>
      </w:r>
      <w:r w:rsidRPr="002E38BD">
        <w:rPr>
          <w:rFonts w:ascii="Cambria Math" w:hAnsi="Cambria Math" w:cs="Cambria Math"/>
        </w:rPr>
        <w:t>⋃</w:t>
      </w:r>
      <w:r>
        <w:rPr>
          <w:rFonts w:ascii="Cambria Math" w:hAnsi="Cambria Math" w:cs="Cambria Math"/>
        </w:rPr>
        <w:t xml:space="preserve"> 1), если </w:t>
      </w:r>
      <m:oMath>
        <m:r>
          <w:rPr>
            <w:rFonts w:ascii="Cambria Math" w:hAnsi="Cambria Math" w:cs="Cambria Math"/>
            <w:lang w:val="en-US"/>
          </w:rPr>
          <m:t>x</m:t>
        </m:r>
      </m:oMath>
      <w:r>
        <w:rPr>
          <w:rFonts w:ascii="Cambria Math" w:hAnsi="Cambria Math" w:cs="Cambria Math"/>
          <w:lang w:val="en-US"/>
        </w:rPr>
        <w:t>j</w:t>
      </w:r>
      <w:r w:rsidRPr="002E38BD">
        <w:rPr>
          <w:rFonts w:ascii="Cambria Math" w:hAnsi="Cambria Math" w:cs="Cambria Math"/>
        </w:rPr>
        <w:t xml:space="preserve">, </w:t>
      </w:r>
      <m:oMath>
        <m:bar>
          <m:barPr>
            <m:pos m:val="top"/>
            <m:ctrlPr>
              <w:rPr>
                <w:rFonts w:ascii="Cambria Math" w:hAnsi="Cambria Math" w:cs="Cambria Math"/>
                <w:i/>
                <w:lang w:val="en-US"/>
              </w:rPr>
            </m:ctrlPr>
          </m:barPr>
          <m:e>
            <m:r>
              <w:rPr>
                <w:rFonts w:ascii="Cambria Math" w:hAnsi="Cambria Math" w:cs="Cambria Math"/>
                <w:lang w:val="en-US"/>
              </w:rPr>
              <m:t>x</m:t>
            </m:r>
          </m:e>
        </m:bar>
      </m:oMath>
      <w:r>
        <w:rPr>
          <w:rFonts w:ascii="Cambria Math" w:hAnsi="Cambria Math" w:cs="Cambria Math"/>
          <w:lang w:val="en-US"/>
        </w:rPr>
        <w:t>j</w:t>
      </w:r>
      <w:r w:rsidRPr="002E38BD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не принадлежат </w:t>
      </w:r>
      <w:r>
        <w:rPr>
          <w:rFonts w:ascii="Cambria Math" w:hAnsi="Cambria Math" w:cs="Cambria Math"/>
          <w:lang w:val="en-US"/>
        </w:rPr>
        <w:t>ci</w:t>
      </w:r>
    </w:p>
    <w:p w:rsidR="002E05A2" w:rsidRDefault="002E38BD" w:rsidP="002E05A2">
      <w:pPr>
        <w:rPr>
          <w:rFonts w:ascii="Cambria Math" w:hAnsi="Cambria Math" w:cs="Cambria Math"/>
          <w:lang w:val="en-US"/>
        </w:rPr>
      </w:pPr>
      <w:r w:rsidRPr="002E38BD">
        <w:rPr>
          <w:rFonts w:ascii="Cambria Math" w:hAnsi="Cambria Math" w:cs="Cambria Math"/>
        </w:rPr>
        <w:t xml:space="preserve">     = 0, </w:t>
      </w:r>
      <w:r>
        <w:rPr>
          <w:rFonts w:ascii="Cambria Math" w:hAnsi="Cambria Math" w:cs="Cambria Math"/>
        </w:rPr>
        <w:t xml:space="preserve"> если </w:t>
      </w:r>
      <m:oMath>
        <m:bar>
          <m:barPr>
            <m:pos m:val="top"/>
            <m:ctrlPr>
              <w:rPr>
                <w:rFonts w:ascii="Cambria Math" w:hAnsi="Cambria Math" w:cs="Cambria Math"/>
                <w:i/>
                <w:lang w:val="en-US"/>
              </w:rPr>
            </m:ctrlPr>
          </m:barPr>
          <m:e>
            <m:r>
              <w:rPr>
                <w:rFonts w:ascii="Cambria Math" w:hAnsi="Cambria Math" w:cs="Cambria Math"/>
                <w:lang w:val="en-US"/>
              </w:rPr>
              <m:t>x</m:t>
            </m:r>
          </m:e>
        </m:bar>
      </m:oMath>
      <w:r>
        <w:rPr>
          <w:rFonts w:ascii="Cambria Math" w:hAnsi="Cambria Math" w:cs="Cambria Math"/>
          <w:lang w:val="en-US"/>
        </w:rPr>
        <w:t>j</w:t>
      </w:r>
      <w:r>
        <w:rPr>
          <w:rFonts w:ascii="Cambria Math" w:hAnsi="Cambria Math" w:cs="Cambria Math"/>
        </w:rPr>
        <w:t xml:space="preserve"> принадлежи</w:t>
      </w:r>
      <w:r>
        <w:rPr>
          <w:rFonts w:ascii="Cambria Math" w:hAnsi="Cambria Math" w:cs="Cambria Math"/>
        </w:rPr>
        <w:t xml:space="preserve">т </w:t>
      </w:r>
      <w:r>
        <w:rPr>
          <w:rFonts w:ascii="Cambria Math" w:hAnsi="Cambria Math" w:cs="Cambria Math"/>
          <w:lang w:val="en-US"/>
        </w:rPr>
        <w:t>ci</w:t>
      </w:r>
    </w:p>
    <w:p w:rsidR="002E38BD" w:rsidRDefault="002E38BD" w:rsidP="002E05A2">
      <w:pPr>
        <w:rPr>
          <w:rFonts w:ascii="Cambria Math" w:hAnsi="Cambria Math" w:cs="Cambria Math"/>
          <w:lang w:val="en-US"/>
        </w:rPr>
      </w:pPr>
      <w:r>
        <w:rPr>
          <w:rFonts w:ascii="Cambria Math" w:hAnsi="Cambria Math" w:cs="Cambria Math"/>
        </w:rPr>
        <w:t xml:space="preserve">     = 1, </w:t>
      </w:r>
      <w:r>
        <w:rPr>
          <w:rFonts w:ascii="Cambria Math" w:hAnsi="Cambria Math" w:cs="Cambria Math"/>
        </w:rPr>
        <w:t xml:space="preserve">если </w:t>
      </w:r>
      <m:oMath>
        <m:r>
          <w:rPr>
            <w:rFonts w:ascii="Cambria Math" w:hAnsi="Cambria Math" w:cs="Cambria Math"/>
            <w:lang w:val="en-US"/>
          </w:rPr>
          <m:t>x</m:t>
        </m:r>
      </m:oMath>
      <w:r>
        <w:rPr>
          <w:rFonts w:ascii="Cambria Math" w:hAnsi="Cambria Math" w:cs="Cambria Math"/>
          <w:lang w:val="en-US"/>
        </w:rPr>
        <w:t>j</w:t>
      </w:r>
      <w:r>
        <w:rPr>
          <w:rFonts w:ascii="Cambria Math" w:hAnsi="Cambria Math" w:cs="Cambria Math"/>
        </w:rPr>
        <w:t xml:space="preserve">  принадлежи</w:t>
      </w:r>
      <w:r>
        <w:rPr>
          <w:rFonts w:ascii="Cambria Math" w:hAnsi="Cambria Math" w:cs="Cambria Math"/>
        </w:rPr>
        <w:t xml:space="preserve">т </w:t>
      </w:r>
      <w:r>
        <w:rPr>
          <w:rFonts w:ascii="Cambria Math" w:hAnsi="Cambria Math" w:cs="Cambria Math"/>
          <w:lang w:val="en-US"/>
        </w:rPr>
        <w:t>ci</w:t>
      </w:r>
    </w:p>
    <w:p w:rsidR="002E38BD" w:rsidRPr="009E582A" w:rsidRDefault="002E38BD" w:rsidP="002E05A2">
      <w:pPr>
        <w:rPr>
          <w:rFonts w:ascii="Cambria Math" w:hAnsi="Cambria Math" w:cs="Cambria Math"/>
        </w:rPr>
      </w:pPr>
      <w:r>
        <w:t>Тогда</w:t>
      </w:r>
      <w:r w:rsidRPr="009E582A">
        <w:t xml:space="preserve"> </w:t>
      </w:r>
      <m:oMath>
        <m:r>
          <w:rPr>
            <w:rFonts w:ascii="Cambria Math" w:hAnsi="Cambria Math"/>
            <w:lang w:val="en-US"/>
          </w:rPr>
          <m:t>B</m:t>
        </m:r>
      </m:oMath>
      <w:r w:rsidRPr="009E582A">
        <w:t xml:space="preserve"> = </w:t>
      </w:r>
      <m:oMath>
        <m:r>
          <w:rPr>
            <w:rFonts w:ascii="Cambria Math" w:hAnsi="Cambria Math"/>
            <w:lang w:val="en-US"/>
          </w:rPr>
          <m:t>B</m:t>
        </m:r>
      </m:oMath>
      <w:r w:rsidRPr="009E582A">
        <w:t xml:space="preserve">1 </w:t>
      </w:r>
      <w:r w:rsidRPr="009E582A">
        <w:rPr>
          <w:rFonts w:ascii="Cambria Math" w:hAnsi="Cambria Math" w:cs="Cambria Math"/>
        </w:rPr>
        <w:t>⋃</w:t>
      </w:r>
      <w:r w:rsidRPr="009E582A">
        <w:rPr>
          <w:rFonts w:ascii="Cambria Math" w:hAnsi="Cambria Math" w:cs="Cambria Math"/>
        </w:rPr>
        <w:t xml:space="preserve"> </w:t>
      </w:r>
      <m:oMath>
        <m:r>
          <w:rPr>
            <w:rFonts w:ascii="Cambria Math" w:hAnsi="Cambria Math" w:cs="Cambria Math"/>
            <w:lang w:val="en-US"/>
          </w:rPr>
          <m:t>B</m:t>
        </m:r>
      </m:oMath>
      <w:r w:rsidRPr="009E582A">
        <w:rPr>
          <w:rFonts w:ascii="Cambria Math" w:hAnsi="Cambria Math" w:cs="Cambria Math"/>
        </w:rPr>
        <w:t xml:space="preserve">2 </w:t>
      </w:r>
      <w:r w:rsidRPr="009E582A">
        <w:rPr>
          <w:rFonts w:ascii="Cambria Math" w:hAnsi="Cambria Math" w:cs="Cambria Math"/>
        </w:rPr>
        <w:t>⋃</w:t>
      </w:r>
      <w:r w:rsidRPr="009E582A">
        <w:rPr>
          <w:rFonts w:ascii="Cambria Math" w:hAnsi="Cambria Math" w:cs="Cambria Math"/>
        </w:rPr>
        <w:t xml:space="preserve"> … </w:t>
      </w:r>
      <w:r w:rsidRPr="009E582A">
        <w:rPr>
          <w:rFonts w:ascii="Cambria Math" w:hAnsi="Cambria Math" w:cs="Cambria Math"/>
        </w:rPr>
        <w:t>⋃</w:t>
      </w:r>
      <w:r w:rsidRPr="009E582A">
        <w:rPr>
          <w:rFonts w:ascii="Cambria Math" w:hAnsi="Cambria Math" w:cs="Cambria Math"/>
        </w:rPr>
        <w:t xml:space="preserve"> </w:t>
      </w:r>
      <m:oMath>
        <m:r>
          <w:rPr>
            <w:rFonts w:ascii="Cambria Math" w:hAnsi="Cambria Math" w:cs="Cambria Math"/>
            <w:lang w:val="en-US"/>
          </w:rPr>
          <m:t>B</m:t>
        </m:r>
      </m:oMath>
      <w:r>
        <w:rPr>
          <w:rFonts w:ascii="Cambria Math" w:hAnsi="Cambria Math" w:cs="Cambria Math"/>
          <w:lang w:val="en-US"/>
        </w:rPr>
        <w:t>m</w:t>
      </w:r>
    </w:p>
    <w:p w:rsidR="002E38BD" w:rsidRPr="002E38BD" w:rsidRDefault="009E582A" w:rsidP="002E05A2">
      <w:pPr>
        <w:rPr>
          <w:rFonts w:ascii="Cambria Math" w:hAnsi="Cambria Math" w:cs="Cambria Math"/>
        </w:rPr>
      </w:pPr>
      <m:oMath>
        <m:r>
          <w:rPr>
            <w:rFonts w:ascii="Cambria Math" w:hAnsi="Cambria Math" w:cs="Cambria Math"/>
            <w:lang w:val="en-US"/>
          </w:rPr>
          <m:t>L</m:t>
        </m:r>
      </m:oMath>
      <w:r w:rsidR="002E38BD" w:rsidRPr="002E38BD">
        <w:rPr>
          <w:rFonts w:ascii="Cambria Math" w:hAnsi="Cambria Math" w:cs="Cambria Math"/>
        </w:rPr>
        <w:t>(</w:t>
      </w:r>
      <m:oMath>
        <m:r>
          <w:rPr>
            <w:rFonts w:ascii="Cambria Math" w:hAnsi="Cambria Math" w:cs="Cambria Math"/>
            <w:lang w:val="en-US"/>
          </w:rPr>
          <m:t>B</m:t>
        </m:r>
      </m:oMath>
      <w:r>
        <w:rPr>
          <w:rFonts w:ascii="Cambria Math" w:hAnsi="Cambria Math" w:cs="Cambria Math"/>
        </w:rPr>
        <w:t>) = {0, 1}</w:t>
      </w:r>
      <w:r w:rsidR="002E38BD" w:rsidRPr="009E582A">
        <w:rPr>
          <w:rFonts w:ascii="Cambria Math" w:hAnsi="Cambria Math" w:cs="Cambria Math"/>
          <w:vertAlign w:val="superscript"/>
          <w:lang w:val="en-US"/>
        </w:rPr>
        <w:t>n</w:t>
      </w:r>
      <w:r w:rsidR="002E38BD" w:rsidRPr="002E38BD">
        <w:rPr>
          <w:rFonts w:ascii="Cambria Math" w:hAnsi="Cambria Math" w:cs="Cambria Math"/>
        </w:rPr>
        <w:t xml:space="preserve"> </w:t>
      </w:r>
      <w:r w:rsidR="002E38BD">
        <w:rPr>
          <w:rFonts w:ascii="Cambria Math" w:hAnsi="Cambria Math" w:cs="Cambria Math"/>
        </w:rPr>
        <w:t xml:space="preserve">тогда и только тогда, когда </w:t>
      </w:r>
      <w:r w:rsidR="002E38BD">
        <w:rPr>
          <w:rFonts w:ascii="Cambria Math" w:hAnsi="Cambria Math" w:cs="Cambria Math"/>
          <w:lang w:val="en-US"/>
        </w:rPr>
        <w:t>f</w:t>
      </w:r>
      <w:r w:rsidR="002E38BD" w:rsidRPr="002E38BD">
        <w:rPr>
          <w:rFonts w:ascii="Cambria Math" w:hAnsi="Cambria Math" w:cs="Cambria Math"/>
        </w:rPr>
        <w:t xml:space="preserve"> = 1</w:t>
      </w:r>
    </w:p>
    <w:p w:rsidR="002E38BD" w:rsidRPr="002E38BD" w:rsidRDefault="002E38BD" w:rsidP="002E38BD">
      <w:r>
        <w:rPr>
          <w:rFonts w:ascii="Cambria Math" w:hAnsi="Cambria Math" w:cs="Cambria Math"/>
          <w:lang w:val="en-US"/>
        </w:rPr>
        <w:t>B</w:t>
      </w:r>
      <w:r w:rsidRPr="002E38BD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и регулярное выражение, не содержащие звёздочек, представляющие </w:t>
      </w:r>
      <w:r w:rsidR="009E582A">
        <w:rPr>
          <w:rFonts w:ascii="Cambria Math" w:hAnsi="Cambria Math" w:cs="Cambria Math"/>
        </w:rPr>
        <w:t>{0, 1</w:t>
      </w:r>
      <w:proofErr w:type="gramStart"/>
      <w:r w:rsidR="009E582A">
        <w:rPr>
          <w:rFonts w:ascii="Cambria Math" w:hAnsi="Cambria Math" w:cs="Cambria Math"/>
        </w:rPr>
        <w:t>}</w:t>
      </w:r>
      <w:r w:rsidR="009E582A" w:rsidRPr="009E582A">
        <w:rPr>
          <w:rFonts w:ascii="Cambria Math" w:hAnsi="Cambria Math" w:cs="Cambria Math"/>
          <w:vertAlign w:val="superscript"/>
          <w:lang w:val="en-US"/>
        </w:rPr>
        <w:t>n</w:t>
      </w:r>
      <w:proofErr w:type="gramEnd"/>
      <w:r w:rsidR="009E582A">
        <w:rPr>
          <w:rFonts w:ascii="Cambria Math" w:hAnsi="Cambria Math" w:cs="Cambria Math"/>
        </w:rPr>
        <w:t xml:space="preserve">, </w:t>
      </w:r>
      <w:r>
        <w:rPr>
          <w:rFonts w:ascii="Cambria Math" w:hAnsi="Cambria Math" w:cs="Cambria Math"/>
        </w:rPr>
        <w:t xml:space="preserve">могут быть построены за полиномиальное время, следовательно </w:t>
      </w:r>
      <w:r>
        <w:rPr>
          <w:rFonts w:ascii="Cambria Math" w:hAnsi="Cambria Math" w:cs="Cambria Math"/>
          <w:lang w:val="en-US"/>
        </w:rPr>
        <w:t>E</w:t>
      </w:r>
      <w:r w:rsidRPr="002E38BD">
        <w:rPr>
          <w:rFonts w:ascii="Cambria Math" w:hAnsi="Cambria Math" w:cs="Cambria Math"/>
        </w:rPr>
        <w:t xml:space="preserve">1 </w:t>
      </w:r>
      <w:r>
        <w:rPr>
          <w:rFonts w:ascii="Cambria Math" w:hAnsi="Cambria Math" w:cs="Cambria Math"/>
        </w:rPr>
        <w:t xml:space="preserve">и </w:t>
      </w:r>
      <w:r>
        <w:rPr>
          <w:rFonts w:ascii="Cambria Math" w:hAnsi="Cambria Math" w:cs="Cambria Math"/>
          <w:lang w:val="en-US"/>
        </w:rPr>
        <w:t>E</w:t>
      </w:r>
      <w:r w:rsidRPr="002E38BD">
        <w:rPr>
          <w:rFonts w:ascii="Cambria Math" w:hAnsi="Cambria Math" w:cs="Cambria Math"/>
        </w:rPr>
        <w:t xml:space="preserve">2 </w:t>
      </w:r>
      <w:r>
        <w:rPr>
          <w:rFonts w:ascii="Cambria Math" w:hAnsi="Cambria Math" w:cs="Cambria Math"/>
        </w:rPr>
        <w:t>–</w:t>
      </w:r>
      <w:r w:rsidRPr="002E38BD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2 неэквивалентных регулярных выражения. </w:t>
      </w:r>
    </w:p>
    <w:sectPr w:rsidR="002E38BD" w:rsidRPr="002E38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5A2"/>
    <w:rsid w:val="002E05A2"/>
    <w:rsid w:val="002E38BD"/>
    <w:rsid w:val="003A1030"/>
    <w:rsid w:val="008C62D2"/>
    <w:rsid w:val="009E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45A21"/>
  <w15:chartTrackingRefBased/>
  <w15:docId w15:val="{0FE130CF-3541-4666-AB7C-E9240E318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E38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202</Words>
  <Characters>967</Characters>
  <Application>Microsoft Office Word</Application>
  <DocSecurity>0</DocSecurity>
  <Lines>21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2020-06-27T14:18:00Z</dcterms:created>
  <dcterms:modified xsi:type="dcterms:W3CDTF">2020-06-27T16:54:00Z</dcterms:modified>
</cp:coreProperties>
</file>