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120" w:line="360" w:lineRule="auto"/>
        <w:jc w:val="center"/>
      </w:pPr>
      <w:r>
        <w:rPr>
          <w:rFonts w:ascii="黑体" w:hAnsi="黑体" w:eastAsia="黑体" w:cs="黑体"/>
          <w:b/>
          <w:bCs/>
          <w:color w:val="1F3864"/>
          <w:sz w:val="44"/>
          <w:szCs w:val="44"/>
        </w:rPr>
        <w:t>跨文化诗歌重写模型</w:t>
      </w:r>
    </w:p>
    <w:p>
      <w:pPr>
        <w:spacing w:before="60" w:after="60" w:line="360" w:lineRule="auto"/>
        <w:jc w:val="center"/>
      </w:pPr>
      <w:r>
        <w:rPr>
          <w:rFonts w:ascii="黑体" w:hAnsi="黑体" w:eastAsia="黑体" w:cs="黑体"/>
          <w:b/>
          <w:bCs/>
          <w:color w:val="1F3864"/>
          <w:sz w:val="26"/>
          <w:szCs w:val="26"/>
        </w:rPr>
        <w:t>用户使用反馈问卷</w:t>
      </w:r>
    </w:p>
    <w:p>
      <w:pPr>
        <w:spacing w:before="60" w:after="60" w:line="360" w:lineRule="auto"/>
        <w:jc w:val="center"/>
      </w:pPr>
      <w:r>
        <w:rPr>
          <w:rFonts w:ascii="宋体" w:hAnsi="宋体" w:eastAsia="宋体" w:cs="宋体"/>
          <w:color w:val="595959"/>
          <w:sz w:val="22"/>
          <w:szCs w:val="22"/>
        </w:rPr>
        <w:t>项目名称:生成式 AI 的文化风格可控性研究——以跨文化诗歌重写为例</w:t>
      </w:r>
    </w:p>
    <w:p>
      <w:pPr>
        <w:spacing w:before="240" w:after="60"/>
        <w:jc w:val="center"/>
        <w:rPr>
          <w:rFonts w:hint="default" w:cs="宋体"/>
          <w:color w:val="595959"/>
          <w:sz w:val="22"/>
          <w:szCs w:val="22"/>
          <w:lang w:val="en-US" w:eastAsia="zh-CN"/>
        </w:rPr>
      </w:pPr>
      <w:r>
        <w:rPr>
          <w:rFonts w:hint="eastAsia" w:cs="宋体"/>
          <w:color w:val="595959"/>
          <w:sz w:val="22"/>
          <w:szCs w:val="22"/>
          <w:lang w:val="en-US" w:eastAsia="zh-CN"/>
        </w:rPr>
        <w:t>项目网站：http://www.poem-bridge.cn/</w:t>
      </w:r>
    </w:p>
    <w:p>
      <w:pPr>
        <w:spacing w:before="240" w:after="60"/>
      </w:pPr>
      <w:r>
        <w:rPr>
          <w:rFonts w:ascii="宋体" w:hAnsi="宋体" w:eastAsia="宋体" w:cs="宋体"/>
          <w:b/>
          <w:bCs/>
          <w:sz w:val="22"/>
          <w:szCs w:val="22"/>
        </w:rPr>
        <w:t>尊敬的用户: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2"/>
          <w:szCs w:val="22"/>
        </w:rPr>
        <w:t>您好!感谢您体验我们的跨文化诗歌重写网站。本平台依托</w:t>
      </w:r>
      <w:r>
        <w:rPr>
          <w:rFonts w:hint="eastAsia" w:cs="宋体"/>
          <w:sz w:val="22"/>
          <w:szCs w:val="22"/>
          <w:lang w:eastAsia="zh-CN"/>
        </w:rPr>
        <w:t>“</w:t>
      </w:r>
      <w:r>
        <w:rPr>
          <w:rFonts w:ascii="宋体" w:hAnsi="宋体" w:eastAsia="宋体" w:cs="宋体"/>
          <w:sz w:val="22"/>
          <w:szCs w:val="22"/>
        </w:rPr>
        <w:t>语义-风格-文化</w:t>
      </w:r>
      <w:r>
        <w:rPr>
          <w:rFonts w:hint="eastAsia" w:cs="宋体"/>
          <w:sz w:val="22"/>
          <w:szCs w:val="22"/>
          <w:lang w:eastAsia="zh-CN"/>
        </w:rPr>
        <w:t>”</w:t>
      </w:r>
      <w:r>
        <w:rPr>
          <w:rFonts w:ascii="宋体" w:hAnsi="宋体" w:eastAsia="宋体" w:cs="宋体"/>
          <w:sz w:val="22"/>
          <w:szCs w:val="22"/>
        </w:rPr>
        <w:t>三位一体的生成模型</w:t>
      </w:r>
      <w:r>
        <w:rPr>
          <w:rFonts w:hint="eastAsia" w:cs="宋体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z w:val="22"/>
          <w:szCs w:val="22"/>
        </w:rPr>
        <w:t>可将俄语、韩语等外语诗歌改写为符合格律的中文七言律诗</w:t>
      </w:r>
      <w:r>
        <w:rPr>
          <w:rFonts w:hint="eastAsia" w:cs="宋体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z w:val="22"/>
          <w:szCs w:val="22"/>
        </w:rPr>
        <w:t>致力于在跨文化的诗歌交流中实现可控</w:t>
      </w:r>
      <w:r>
        <w:rPr>
          <w:rFonts w:hint="eastAsia" w:cs="宋体"/>
          <w:sz w:val="22"/>
          <w:szCs w:val="22"/>
          <w:lang w:eastAsia="zh-CN"/>
        </w:rPr>
        <w:t>的</w:t>
      </w:r>
      <w:r>
        <w:rPr>
          <w:rFonts w:ascii="宋体" w:hAnsi="宋体" w:eastAsia="宋体" w:cs="宋体"/>
          <w:sz w:val="22"/>
          <w:szCs w:val="22"/>
        </w:rPr>
        <w:t>、有韵味的生成。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2"/>
          <w:szCs w:val="22"/>
        </w:rPr>
        <w:t>本问卷旨在收集您对网站使用体验的真实反馈</w:t>
      </w:r>
      <w:r>
        <w:rPr>
          <w:rFonts w:hint="eastAsia" w:cs="宋体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z w:val="22"/>
          <w:szCs w:val="22"/>
        </w:rPr>
        <w:t>以帮助我们持续优化模型与界面。问卷为匿名形式</w:t>
      </w:r>
      <w:r>
        <w:rPr>
          <w:rFonts w:hint="eastAsia" w:cs="宋体"/>
          <w:sz w:val="22"/>
          <w:szCs w:val="22"/>
          <w:lang w:eastAsia="zh-CN"/>
        </w:rPr>
        <w:t>，</w:t>
      </w:r>
      <w:r>
        <w:rPr>
          <w:rFonts w:ascii="宋体" w:hAnsi="宋体" w:eastAsia="宋体" w:cs="宋体"/>
          <w:sz w:val="22"/>
          <w:szCs w:val="22"/>
        </w:rPr>
        <w:t>预计耗时5–8分钟</w:t>
      </w:r>
      <w:r>
        <w:rPr>
          <w:rFonts w:hint="eastAsia" w:cs="宋体"/>
          <w:sz w:val="22"/>
          <w:szCs w:val="22"/>
          <w:lang w:eastAsia="zh-CN"/>
        </w:rPr>
        <w:t>。</w:t>
      </w:r>
      <w:r>
        <w:rPr>
          <w:rFonts w:ascii="宋体" w:hAnsi="宋体" w:eastAsia="宋体" w:cs="宋体"/>
          <w:sz w:val="22"/>
          <w:szCs w:val="22"/>
        </w:rPr>
        <w:t>所有数据仅用于学术研究与产品改进,不用于任何商业目的。</w:t>
      </w:r>
    </w:p>
    <w:p>
      <w:pPr>
        <w:spacing w:before="60" w:after="20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感谢您的参与!</w:t>
      </w:r>
    </w:p>
    <w:p>
      <w:pPr>
        <w:pStyle w:val="2"/>
        <w:spacing w:before="320" w:after="160" w:line="360" w:lineRule="auto"/>
        <w:jc w:val="left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一、基本信息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1. 您的性别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男    ○ 女    ○ 不愿透露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2. 您的年龄段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18 岁以下    ○ 18 – 25 岁    ○ 26 – 35 岁    ○ 36 – 50 岁    ○ 50 岁以上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3. 您当前的身份(单选)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在校学生(本科 / 硕士 / 博士)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高校 / 中学教师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文学、翻译或文化出版工作者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科研人员 / AI 从业者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文学爱好者 / 普通用户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其他:______________________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4. 您的母语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中文    ○ 俄语    ○ 韩语    ○ 其他(请注明):__________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5. 您对中国古典诗词(尤其七言律诗)的了解程度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从未接触,不了解格律概念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略有了解,能读懂大意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较为熟悉平仄、押韵、对仗等基本规则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有专业研究或创作经验</w:t>
      </w:r>
    </w:p>
    <w:p>
      <w:pPr>
        <w:pStyle w:val="2"/>
        <w:spacing w:before="320" w:after="160" w:line="360" w:lineRule="auto"/>
        <w:jc w:val="left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二、使用情况与场景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6. 您是通过以下哪种途径了解本网站的?(单选)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项目组成员推荐 / 课堂介绍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社交媒体(微博、小红书、知乎等)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学术活动 / 学术论坛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搜索引擎检索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朋友 / 同学转发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其他:______________________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7. 您使用本网站的主要目的是?(可多选)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学术研究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个人文学创作</w:t>
      </w:r>
      <w:r>
        <w:rPr>
          <w:rFonts w:hint="eastAsia" w:cs="宋体"/>
          <w:sz w:val="22"/>
          <w:szCs w:val="22"/>
          <w:lang w:eastAsia="zh-CN"/>
        </w:rPr>
        <w:t>、</w:t>
      </w:r>
      <w:r>
        <w:rPr>
          <w:rFonts w:ascii="宋体" w:hAnsi="宋体" w:eastAsia="宋体" w:cs="宋体"/>
          <w:sz w:val="22"/>
          <w:szCs w:val="22"/>
        </w:rPr>
        <w:t>灵感采集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学习古典诗词、了解格律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跨文化交流、外语诗歌欣赏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教学辅助、课堂演示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纯兴趣体验、好奇尝试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其他:______________________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8. 您主要输入的源语言是?(可多选)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 xml:space="preserve">□ 俄语    □ 韩语    □ 中文 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9. 您使用本网站的频率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仅尝试过 1–2 次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每月使用数次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每周使用数次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几乎每天使用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10. 您单次使用网站的平均时长大约是?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5 分钟以内    ○ 5 – 15 分钟    ○ 15 – 30 分钟    ○ 30 分钟以上</w:t>
      </w:r>
    </w:p>
    <w:p>
      <w:pPr>
        <w:pStyle w:val="2"/>
        <w:spacing w:before="320" w:after="160" w:line="360" w:lineRule="auto"/>
        <w:jc w:val="left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三、界面与易用性评价</w:t>
      </w:r>
    </w:p>
    <w:p>
      <w:pPr>
        <w:spacing w:before="60" w:after="60" w:line="320" w:lineRule="auto"/>
        <w:ind w:left="240"/>
      </w:pPr>
      <w:r>
        <w:rPr>
          <w:rFonts w:ascii="宋体" w:hAnsi="宋体" w:eastAsia="宋体" w:cs="宋体"/>
          <w:i/>
          <w:iCs/>
          <w:color w:val="595959"/>
          <w:sz w:val="20"/>
          <w:szCs w:val="20"/>
        </w:rPr>
        <w:t>提示:以下题目请按 5 分制评价,1 分 = 非常不满意,5 分 = 非常满意。请在对应方格内打勾或填涂。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6"/>
        <w:gridCol w:w="1080"/>
        <w:gridCol w:w="1080"/>
        <w:gridCol w:w="1080"/>
        <w:gridCol w:w="108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评价项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
非常不满意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
不满意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
一般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
满意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5
非常满意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11. </w:t>
            </w:r>
            <w:r>
              <w:rPr>
                <w:rFonts w:ascii="宋体" w:hAnsi="宋体" w:eastAsia="宋体" w:cs="宋体"/>
                <w:sz w:val="20"/>
                <w:szCs w:val="20"/>
              </w:rPr>
              <w:t>网站整体视觉风格与配色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12. </w:t>
            </w:r>
            <w:r>
              <w:rPr>
                <w:rFonts w:ascii="宋体" w:hAnsi="宋体" w:eastAsia="宋体" w:cs="宋体"/>
                <w:sz w:val="20"/>
                <w:szCs w:val="20"/>
              </w:rPr>
              <w:t>页面布局与信息组织的清晰度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13. </w:t>
            </w:r>
            <w:r>
              <w:rPr>
                <w:rFonts w:ascii="宋体" w:hAnsi="宋体" w:eastAsia="宋体" w:cs="宋体"/>
                <w:sz w:val="20"/>
                <w:szCs w:val="20"/>
              </w:rPr>
              <w:t>操作流程的直观性(无需说明即可上手)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14. </w:t>
            </w:r>
            <w:r>
              <w:rPr>
                <w:rFonts w:ascii="宋体" w:hAnsi="宋体" w:eastAsia="宋体" w:cs="宋体"/>
                <w:sz w:val="20"/>
                <w:szCs w:val="20"/>
              </w:rPr>
              <w:t>页面加载与生成响应速度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15. </w:t>
            </w:r>
            <w:r>
              <w:rPr>
                <w:rFonts w:ascii="宋体" w:hAnsi="宋体" w:eastAsia="宋体" w:cs="宋体"/>
                <w:sz w:val="20"/>
                <w:szCs w:val="20"/>
              </w:rPr>
              <w:t>在手机 / 平板等不同设备上的适配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16. </w:t>
            </w:r>
            <w:r>
              <w:rPr>
                <w:rFonts w:ascii="宋体" w:hAnsi="宋体" w:eastAsia="宋体" w:cs="宋体"/>
                <w:sz w:val="20"/>
                <w:szCs w:val="20"/>
              </w:rPr>
              <w:t>错误提示与帮助文档的可读性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</w:tbl>
    <w:p>
      <w:pPr>
        <w:pStyle w:val="2"/>
        <w:spacing w:before="320" w:after="160" w:line="360" w:lineRule="auto"/>
        <w:jc w:val="left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四、核心功能体验评价</w:t>
      </w:r>
    </w:p>
    <w:p>
      <w:pPr>
        <w:spacing w:before="60" w:after="60" w:line="320" w:lineRule="auto"/>
        <w:ind w:left="240"/>
      </w:pPr>
      <w:r>
        <w:rPr>
          <w:rFonts w:ascii="宋体" w:hAnsi="宋体" w:eastAsia="宋体" w:cs="宋体"/>
          <w:i/>
          <w:iCs/>
          <w:color w:val="595959"/>
          <w:sz w:val="20"/>
          <w:szCs w:val="20"/>
        </w:rPr>
        <w:t>提示:本部分聚焦“语义还原 + 格律规范 + 文化适配”三位一体的输出质量,请基于您实际看到的生成结果作答。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6"/>
        <w:gridCol w:w="1080"/>
        <w:gridCol w:w="1080"/>
        <w:gridCol w:w="1080"/>
        <w:gridCol w:w="108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评价项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
非常不满意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
不满意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
一般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
满意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5
非常满意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17. </w:t>
            </w:r>
            <w:r>
              <w:rPr>
                <w:rFonts w:ascii="宋体" w:hAnsi="宋体" w:eastAsia="宋体" w:cs="宋体"/>
                <w:sz w:val="20"/>
                <w:szCs w:val="20"/>
              </w:rPr>
              <w:t>输入方式的便利性(文本粘贴、示例选择、上传等)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18. </w:t>
            </w:r>
            <w:r>
              <w:rPr>
                <w:rFonts w:ascii="宋体" w:hAnsi="宋体" w:eastAsia="宋体" w:cs="宋体"/>
                <w:sz w:val="20"/>
                <w:szCs w:val="20"/>
              </w:rPr>
              <w:t>重写结果对原诗主旨与意象的还原度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19. </w:t>
            </w:r>
            <w:r>
              <w:rPr>
                <w:rFonts w:ascii="宋体" w:hAnsi="宋体" w:eastAsia="宋体" w:cs="宋体"/>
                <w:sz w:val="20"/>
                <w:szCs w:val="20"/>
              </w:rPr>
              <w:t>七律格律的规范性(平仄、押韵、对仗)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20. </w:t>
            </w:r>
            <w:r>
              <w:rPr>
                <w:rFonts w:ascii="宋体" w:hAnsi="宋体" w:eastAsia="宋体" w:cs="宋体"/>
                <w:sz w:val="20"/>
                <w:szCs w:val="20"/>
              </w:rPr>
              <w:t>文化意象转化的恰当度(如俄语桦树 → 杨柳的本地化)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21. </w:t>
            </w:r>
            <w:r>
              <w:rPr>
                <w:rFonts w:ascii="宋体" w:hAnsi="宋体" w:eastAsia="宋体" w:cs="宋体"/>
                <w:sz w:val="20"/>
                <w:szCs w:val="20"/>
              </w:rPr>
              <w:t>语言风格的古典韵味与一致性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22. </w:t>
            </w:r>
            <w:r>
              <w:rPr>
                <w:rFonts w:ascii="宋体" w:hAnsi="宋体" w:eastAsia="宋体" w:cs="宋体"/>
                <w:sz w:val="20"/>
                <w:szCs w:val="20"/>
              </w:rPr>
              <w:t>整体生成稳定性(失败率、断句异常等)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23. </w:t>
            </w:r>
            <w:r>
              <w:rPr>
                <w:rFonts w:ascii="宋体" w:hAnsi="宋体" w:eastAsia="宋体" w:cs="宋体"/>
                <w:sz w:val="20"/>
                <w:szCs w:val="20"/>
              </w:rPr>
              <w:t>多候选 / 重新生成功能的实用性(若已使用)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 xml:space="preserve">24. </w:t>
            </w:r>
            <w:r>
              <w:rPr>
                <w:rFonts w:ascii="宋体" w:hAnsi="宋体" w:eastAsia="宋体" w:cs="宋体"/>
                <w:sz w:val="20"/>
                <w:szCs w:val="20"/>
              </w:rPr>
              <w:t>对生成结果的可控性(可调风格、可调强度等)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10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</w:tbl>
    <w:p>
      <w:pPr>
        <w:spacing w:before="180" w:after="80" w:line="360" w:lineRule="auto"/>
        <w:rPr>
          <w:rFonts w:ascii="宋体" w:hAnsi="宋体" w:eastAsia="宋体" w:cs="宋体"/>
          <w:b/>
          <w:bCs/>
          <w:sz w:val="22"/>
          <w:szCs w:val="22"/>
        </w:rPr>
      </w:pP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25. 您印象最深的一次生成结果属于以下哪种情况?(单选)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意象与意境都贴近原诗,且格律严整,惊艳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格律基本正确,但意境一般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意境贴近,但平仄 / 押韵有明显错误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看起来像中文,但与原诗几乎无关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生成失败 / 输出乱码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其他:______________________</w:t>
      </w:r>
    </w:p>
    <w:p>
      <w:pPr>
        <w:pStyle w:val="2"/>
        <w:spacing w:before="320" w:after="160" w:line="360" w:lineRule="auto"/>
        <w:jc w:val="left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五、与同类产品的对比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26. 相比直接使用通用大模型(如 ChatGPT、文心一言、DeepSeek 等)进行诗歌翻译/改写,您认为本网站的优势在于?(可多选)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格律遵守得更好(平仄、押韵)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文化意象转化得更自然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输出风格更具古典韵味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界面针对诗歌场景更专注,使用门槛低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可控参数更适合诗歌创作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未感受到明显优势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其他:______________________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27. 您觉得目前结果最不满意的地方是?(可多选)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平仄 / 押韵错误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意象偏离原诗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文化转化太生硬或太过本土化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用词过于陈词滥调、缺乏新意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生成速度慢、偶尔失败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可调节空间太少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其他:______________________</w:t>
      </w:r>
    </w:p>
    <w:p>
      <w:pPr>
        <w:pStyle w:val="2"/>
        <w:spacing w:before="320" w:after="160" w:line="360" w:lineRule="auto"/>
        <w:jc w:val="left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六、总体满意度与推荐意愿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28. 您对本网站的总体满意度(5 分制)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□ ○ 1 非常不满意    □ ○ 2 不满意    □ ○ 3 一般    □ ○ 4 满意    □ ○ 5 非常满意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29. 您将来是否会再次使用本网站?</w:t>
      </w:r>
    </w:p>
    <w:p>
      <w:pPr>
        <w:spacing w:before="40" w:after="40" w:line="320" w:lineRule="auto"/>
        <w:ind w:left="480"/>
      </w:pPr>
      <w:r>
        <w:rPr>
          <w:rFonts w:ascii="宋体" w:hAnsi="宋体" w:eastAsia="宋体" w:cs="宋体"/>
          <w:sz w:val="22"/>
          <w:szCs w:val="22"/>
        </w:rPr>
        <w:t>○ 一定会    ○ 可能会    ○ 不一定    ○ 可能不会    ○ 肯定不会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30. 您愿意将本网站推荐给朋友的程度是?(请在 0 – 10 中选择一个)</w:t>
      </w:r>
    </w:p>
    <w:p>
      <w:pPr>
        <w:spacing w:before="60" w:after="60" w:line="320" w:lineRule="auto"/>
        <w:ind w:left="240"/>
      </w:pPr>
      <w:r>
        <w:rPr>
          <w:rFonts w:ascii="宋体" w:hAnsi="宋体" w:eastAsia="宋体" w:cs="宋体"/>
          <w:i/>
          <w:iCs/>
          <w:color w:val="595959"/>
          <w:sz w:val="20"/>
          <w:szCs w:val="20"/>
        </w:rPr>
        <w:t>0 分 = 完全不会推荐,10 分 = 强烈推荐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  <w:tc>
          <w:tcPr>
            <w:tcW w:w="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2"/>
                <w:szCs w:val="22"/>
              </w:rPr>
              <w:t>○</w:t>
            </w:r>
          </w:p>
        </w:tc>
      </w:tr>
    </w:tbl>
    <w:p>
      <w:pPr>
        <w:spacing w:before="60" w:after="60" w:line="320" w:lineRule="auto"/>
        <w:ind w:left="240"/>
        <w:rPr>
          <w:rFonts w:ascii="黑体" w:hAnsi="黑体" w:eastAsia="黑体" w:cs="黑体"/>
          <w:b/>
          <w:bCs/>
          <w:color w:val="1F3864"/>
          <w:sz w:val="30"/>
          <w:szCs w:val="30"/>
        </w:rPr>
      </w:pPr>
    </w:p>
    <w:p>
      <w:pPr>
        <w:spacing w:before="60" w:after="60" w:line="320" w:lineRule="auto"/>
      </w:pPr>
      <w:r>
        <w:rPr>
          <w:rFonts w:ascii="黑体" w:hAnsi="黑体" w:eastAsia="黑体" w:cs="黑体"/>
          <w:b/>
          <w:bCs/>
          <w:color w:val="1F3864"/>
          <w:sz w:val="30"/>
          <w:szCs w:val="30"/>
        </w:rPr>
        <w:t>七、开放式建议</w:t>
      </w:r>
    </w:p>
    <w:p>
      <w:pPr>
        <w:spacing w:before="180" w:after="8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3</w:t>
      </w:r>
      <w:r>
        <w:rPr>
          <w:rFonts w:hint="eastAsia" w:cs="宋体"/>
          <w:b/>
          <w:bCs/>
          <w:sz w:val="22"/>
          <w:szCs w:val="22"/>
          <w:lang w:val="en-US" w:eastAsia="zh-CN"/>
        </w:rPr>
        <w:t>1</w:t>
      </w:r>
      <w:r>
        <w:rPr>
          <w:rFonts w:ascii="宋体" w:hAnsi="宋体" w:eastAsia="宋体" w:cs="宋体"/>
          <w:b/>
          <w:bCs/>
          <w:sz w:val="22"/>
          <w:szCs w:val="22"/>
        </w:rPr>
        <w:t>. 您认为本网站当前最需要改进的地方是什么?</w:t>
      </w:r>
    </w:p>
    <w:p>
      <w:pPr>
        <w:spacing w:before="0" w:after="60" w:line="360" w:lineRule="auto"/>
        <w:ind w:left="240"/>
      </w:pPr>
      <w:r>
        <w:rPr>
          <w:rFonts w:ascii="宋体" w:hAnsi="宋体" w:eastAsia="宋体" w:cs="宋体"/>
          <w:color w:val="808080"/>
          <w:sz w:val="22"/>
          <w:szCs w:val="22"/>
        </w:rPr>
        <w:t>________________________________________________________________</w:t>
      </w:r>
    </w:p>
    <w:p>
      <w:pPr>
        <w:spacing w:before="0" w:after="60" w:line="360" w:lineRule="auto"/>
        <w:ind w:left="240"/>
      </w:pPr>
      <w:r>
        <w:rPr>
          <w:rFonts w:ascii="宋体" w:hAnsi="宋体" w:eastAsia="宋体" w:cs="宋体"/>
          <w:color w:val="808080"/>
          <w:sz w:val="22"/>
          <w:szCs w:val="22"/>
        </w:rPr>
        <w:t>________________________________________________________________</w:t>
      </w:r>
    </w:p>
    <w:p>
      <w:pPr>
        <w:spacing w:before="0" w:after="60" w:line="360" w:lineRule="auto"/>
        <w:ind w:left="240"/>
      </w:pPr>
      <w:r>
        <w:rPr>
          <w:rFonts w:ascii="宋体" w:hAnsi="宋体" w:eastAsia="宋体" w:cs="宋体"/>
          <w:color w:val="808080"/>
          <w:sz w:val="22"/>
          <w:szCs w:val="22"/>
        </w:rPr>
        <w:t>________________________________________________________________</w:t>
      </w:r>
    </w:p>
    <w:p>
      <w:pPr>
        <w:spacing w:before="60" w:after="60"/>
        <w:jc w:val="center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Y2Q0ODk2Njg0ZWY5NjY1ODVkNjdiMGNjNzg2MGZjZGMifQ=="/>
  </w:docVars>
  <w:rsids>
    <w:rsidRoot w:val="00000000"/>
    <w:rsid w:val="21EE7F72"/>
    <w:rsid w:val="3F7D27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 w:line="360" w:lineRule="auto"/>
      <w:outlineLvl w:val="0"/>
    </w:pPr>
    <w:rPr>
      <w:rFonts w:ascii="黑体" w:hAnsi="黑体" w:eastAsia="黑体" w:cs="黑体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2039</Words>
  <Characters>3360</Characters>
  <TotalTime>2</TotalTime>
  <ScaleCrop>false</ScaleCrop>
  <LinksUpToDate>false</LinksUpToDate>
  <CharactersWithSpaces>3663</CharactersWithSpaces>
  <Application>WPS Office_11.1.0.12371_F1E327BC-269C-435d-A152-05C5408002CA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2026-05-18T11:44:00Z</dcterms:created>
  <dc:creator>Cross-Cultural Poetry Rewriting Project</dc:creator>
  <dc:description>User feedback questionnaire for cross-cultural poetry rewriting website</dc:description>
  <cp:lastModifiedBy>闵振昌</cp:lastModifiedBy>
  <dcterms:modified xsi:type="dcterms:W3CDTF">2026-05-18T11:55:56Z</dcterms:modified>
  <dc:title>跨文化诗歌重写模型 - 用户使用反馈问卷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2052-11.1.0.12371</vt:lpwstr>
  </property>
  <property fmtid="{D5CDD505-2E9C-101B-9397-08002B2CF9AE}" pid="3" name="ICV">
    <vt:lpwstr>E0D074B142244522AA245D29A056F1AA</vt:lpwstr>
  </property>
</Properties>
</file>