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 w:line="360" w:lineRule="auto"/>
        <w:ind w:firstLine="120"/>
        <w:jc w:val="center"/>
        <w:rPr>
          <w:b/>
          <w:sz w:val="32"/>
        </w:rPr>
      </w:pPr>
      <w:r>
        <w:rPr>
          <w:b/>
          <w:sz w:val="32"/>
        </w:rPr>
        <w:t>Git Guild 需求分析调查问卷</w:t>
      </w:r>
    </w:p>
    <w:p/>
    <w:p>
      <w:pPr>
        <w:rPr>
          <w:rFonts w:ascii="Times New Roman" w:eastAsia="Times New Roman" w:hAnsi="Times New Roman" w:cs="Times New Roman"/>
          <w:color w:val="666666"/>
        </w:rPr>
      </w:pPr>
      <w:r>
        <w:rPr>
          <w:rFonts w:ascii="PMingLiU" w:eastAsia="PMingLiU" w:hAnsi="PMingLiU" w:cs="PMingLiU"/>
          <w:color w:val="666666"/>
        </w:rPr>
        <w:t>您好！我们正在开展《软件工程与计算</w:t>
      </w:r>
      <w:r>
        <w:rPr>
          <w:rFonts w:ascii="Times New Roman" w:eastAsia="Times New Roman" w:hAnsi="Times New Roman" w:cs="Times New Roman"/>
          <w:color w:val="666666"/>
        </w:rPr>
        <w:t xml:space="preserve"> II</w:t>
      </w:r>
      <w:r>
        <w:rPr>
          <w:rFonts w:ascii="PMingLiU" w:eastAsia="PMingLiU" w:hAnsi="PMingLiU" w:cs="PMingLiU"/>
          <w:color w:val="666666"/>
        </w:rPr>
        <w:t>》课程项目</w:t>
      </w:r>
      <w:r>
        <w:rPr>
          <w:rFonts w:ascii="Times New Roman" w:eastAsia="Times New Roman" w:hAnsi="Times New Roman" w:cs="Times New Roman"/>
          <w:color w:val="666666"/>
        </w:rPr>
        <w:t xml:space="preserve"> Git Guild </w:t>
      </w:r>
      <w:r>
        <w:rPr>
          <w:rFonts w:ascii="PMingLiU" w:eastAsia="PMingLiU" w:hAnsi="PMingLiU" w:cs="PMingLiU"/>
          <w:color w:val="666666"/>
        </w:rPr>
        <w:t>的需求分析工作。</w:t>
      </w:r>
      <w:r>
        <w:rPr>
          <w:rFonts w:ascii="Times New Roman" w:eastAsia="Times New Roman" w:hAnsi="Times New Roman" w:cs="Times New Roman"/>
          <w:color w:val="666666"/>
        </w:rPr>
        <w:t xml:space="preserve">Git Guild </w:t>
      </w:r>
      <w:r>
        <w:rPr>
          <w:rFonts w:ascii="PMingLiU" w:eastAsia="PMingLiU" w:hAnsi="PMingLiU" w:cs="PMingLiU"/>
          <w:color w:val="666666"/>
        </w:rPr>
        <w:t>是一个面向开源新手的游戏化任务协作代码托管平台。在</w:t>
      </w:r>
      <w:r>
        <w:rPr>
          <w:rFonts w:ascii="Times New Roman" w:eastAsia="Times New Roman" w:hAnsi="Times New Roman" w:cs="Times New Roman"/>
          <w:color w:val="666666"/>
        </w:rPr>
        <w:t>Github</w:t>
      </w:r>
      <w:r>
        <w:rPr>
          <w:rFonts w:ascii="PMingLiU" w:eastAsia="PMingLiU" w:hAnsi="PMingLiU" w:cs="PMingLiU"/>
          <w:color w:val="666666"/>
        </w:rPr>
        <w:t>等代码托管平台的功能基础上，我们添加了</w:t>
      </w:r>
      <w:r>
        <w:rPr>
          <w:rFonts w:ascii="Times New Roman" w:eastAsia="Times New Roman" w:hAnsi="Times New Roman" w:cs="Times New Roman"/>
          <w:color w:val="666666"/>
        </w:rPr>
        <w:t>“</w:t>
      </w:r>
      <w:r>
        <w:rPr>
          <w:rFonts w:ascii="PMingLiU" w:eastAsia="PMingLiU" w:hAnsi="PMingLiU" w:cs="PMingLiU"/>
          <w:color w:val="666666"/>
        </w:rPr>
        <w:t>冒险家公会</w:t>
      </w:r>
      <w:r>
        <w:rPr>
          <w:rFonts w:ascii="Times New Roman" w:eastAsia="Times New Roman" w:hAnsi="Times New Roman" w:cs="Times New Roman"/>
          <w:color w:val="666666"/>
        </w:rPr>
        <w:t>”</w:t>
      </w:r>
      <w:r>
        <w:rPr>
          <w:rFonts w:ascii="PMingLiU" w:eastAsia="PMingLiU" w:hAnsi="PMingLiU" w:cs="PMingLiU"/>
          <w:color w:val="666666"/>
        </w:rPr>
        <w:t>的概念，提供任务发布和接取等功能，目标是帮助用户通过完成真实任务逐步积累经验、提升技能，并获得成长反馈。本问卷采用匿名方式，仅用于课程项目的需求调研与分析，不涉及任何商业用途。感谢您的参与和支持。</w:t>
      </w:r>
    </w:p>
    <w:p>
      <w:pPr>
        <w:keepLines w:val="0"/>
        <w:spacing w:line="360" w:lineRule="auto"/>
        <w:jc w:val="left"/>
        <w:rPr>
          <w:rFonts w:ascii="Microsoft YaHei" w:eastAsia="Microsoft YaHei" w:hAnsi="Microsoft YaHei" w:cs="Microsoft YaHei"/>
          <w:sz w:val="28"/>
        </w:rPr>
      </w:pPr>
    </w:p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1. </w:t>
      </w:r>
      <w:r>
        <w:rPr>
          <w:rFonts w:ascii="PMingLiU" w:eastAsia="PMingLiU" w:hAnsi="PMingLiU" w:cs="PMingLiU"/>
        </w:rPr>
        <w:t>您目前的身份更接近以下哪一类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开源新手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初级开发者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有一定经验的开发者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项目维护者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其他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2. </w:t>
      </w:r>
      <w:r>
        <w:rPr>
          <w:rFonts w:ascii="PMingLiU" w:eastAsia="PMingLiU" w:hAnsi="PMingLiU" w:cs="PMingLiU"/>
        </w:rPr>
        <w:t>您目前的编程或项目经验大致处于什么水平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刚开始学习编程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能完成课程作业或简单小项目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做过较完整的项目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有较丰富开发经验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3. </w:t>
      </w:r>
      <w:r>
        <w:rPr>
          <w:rFonts w:ascii="PMingLiU" w:eastAsia="PMingLiU" w:hAnsi="PMingLiU" w:cs="PMingLiU"/>
        </w:rPr>
        <w:t>您过去参与开源项目的经历如何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从未参与过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想过参与，但没有真正开始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参与过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PMingLiU" w:eastAsia="PMingLiU" w:hAnsi="PMingLiU" w:cs="PMingLiU"/>
              </w:rPr>
              <w:t>到</w:t>
            </w: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PMingLiU" w:eastAsia="PMingLiU" w:hAnsi="PMingLiU" w:cs="PMingLiU"/>
              </w:rPr>
              <w:t>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参与过</w:t>
            </w: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PMingLiU" w:eastAsia="PMingLiU" w:hAnsi="PMingLiU" w:cs="PMingLiU"/>
              </w:rPr>
              <w:t>次及以上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4. </w:t>
      </w:r>
      <w:r>
        <w:rPr>
          <w:rFonts w:ascii="PMingLiU" w:eastAsia="PMingLiU" w:hAnsi="PMingLiU" w:cs="PMingLiU"/>
        </w:rPr>
        <w:t>您认为参与开源或真实项目协作时，最困难的环节是什么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找不到适合入门的任务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不清楚贡献流程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难以理解项目代码或规范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担心提交内容被否定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缺少时间或持续动力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5. </w:t>
      </w:r>
      <w:r>
        <w:rPr>
          <w:rFonts w:ascii="PMingLiU" w:eastAsia="PMingLiU" w:hAnsi="PMingLiU" w:cs="PMingLiU"/>
        </w:rPr>
        <w:t>如果有一个专门面向新手的开源任务平台，您是否愿意尝试使用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非常愿意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比较愿意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一般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不太愿意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完全不愿意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6. </w:t>
      </w:r>
      <w:r>
        <w:rPr>
          <w:rFonts w:ascii="PMingLiU" w:eastAsia="PMingLiU" w:hAnsi="PMingLiU" w:cs="PMingLiU"/>
        </w:rPr>
        <w:t>您如果要在平台上选择一个任务，最看重哪些信息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任务难度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预计完成时间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技术栈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所需技能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是否适合新手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是否有详细说明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审核标准是否清晰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7. </w:t>
      </w:r>
      <w:r>
        <w:rPr>
          <w:rFonts w:ascii="PMingLiU" w:eastAsia="PMingLiU" w:hAnsi="PMingLiU" w:cs="PMingLiU"/>
        </w:rPr>
        <w:t>您接取任务后，最希望获得哪些帮助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清晰的任务说明和完成标准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开源贡献流程指引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类似任务的参考示例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与任务发布者沟通的渠道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导师或有经验者答疑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推荐学习资料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不需要额外帮助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8. </w:t>
      </w:r>
      <w:r>
        <w:rPr>
          <w:rFonts w:ascii="PMingLiU" w:eastAsia="PMingLiU" w:hAnsi="PMingLiU" w:cs="PMingLiU"/>
        </w:rPr>
        <w:t>您更希望通过什么方式登录平台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□GitHub</w:t>
            </w:r>
            <w:r>
              <w:rPr>
                <w:rFonts w:ascii="PMingLiU" w:eastAsia="PMingLiU" w:hAnsi="PMingLiU" w:cs="PMingLiU"/>
              </w:rPr>
              <w:t>账号登录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邮箱注册登录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手机号登录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9. </w:t>
      </w:r>
      <w:r>
        <w:rPr>
          <w:rFonts w:ascii="PMingLiU" w:eastAsia="PMingLiU" w:hAnsi="PMingLiU" w:cs="PMingLiU"/>
        </w:rPr>
        <w:t>当任务状态发生变化时，您更希望通过哪些方式接收通知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站内通知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邮件提醒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不需要及时通知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10. </w:t>
      </w:r>
      <w:r>
        <w:rPr>
          <w:rFonts w:ascii="PMingLiU" w:eastAsia="PMingLiU" w:hAnsi="PMingLiU" w:cs="PMingLiU"/>
        </w:rPr>
        <w:t>如果您完成一个任务，您最希望获得什么类型的反馈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只告知是否通过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简要指出问题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详细的修改建议或</w:t>
            </w:r>
            <w:r>
              <w:rPr>
                <w:rFonts w:ascii="Times New Roman" w:eastAsia="Times New Roman" w:hAnsi="Times New Roman" w:cs="Times New Roman"/>
              </w:rPr>
              <w:t>Review</w:t>
            </w:r>
            <w:r>
              <w:rPr>
                <w:rFonts w:ascii="PMingLiU" w:eastAsia="PMingLiU" w:hAnsi="PMingLiU" w:cs="PMingLiU"/>
              </w:rPr>
              <w:t>意见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附带学习建议或后续提升方向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11. </w:t>
      </w:r>
      <w:r>
        <w:rPr>
          <w:rFonts w:ascii="PMingLiU" w:eastAsia="PMingLiU" w:hAnsi="PMingLiU" w:cs="PMingLiU"/>
        </w:rPr>
        <w:t>以下哪些因素会提升您持续参与任务的意愿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经验值（</w:t>
            </w:r>
            <w:r>
              <w:rPr>
                <w:rFonts w:ascii="Times New Roman" w:eastAsia="Times New Roman" w:hAnsi="Times New Roman" w:cs="Times New Roman"/>
              </w:rPr>
              <w:t>XP</w:t>
            </w:r>
            <w:r>
              <w:rPr>
                <w:rFonts w:ascii="PMingLiU" w:eastAsia="PMingLiU" w:hAnsi="PMingLiU" w:cs="PMingLiU"/>
              </w:rPr>
              <w:t>）和等级成长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徽章或成就收集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排行榜或公开排名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来自维护者的认可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实际技能提升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可展示的经历或履历价值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实物或奖金奖励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12.</w:t>
      </w:r>
      <w:r>
        <w:rPr>
          <w:rFonts w:ascii="PMingLiU" w:eastAsia="PMingLiU" w:hAnsi="PMingLiU" w:cs="PMingLiU"/>
        </w:rPr>
        <w:t>我们给代码托管平台添加冒险家公会元素，您如何看待该设计对参与积极性的影响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很有激励作用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有一定激励作用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影响不大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会让我觉得不够严肃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13.</w:t>
      </w:r>
      <w:r>
        <w:rPr>
          <w:rFonts w:ascii="PMingLiU" w:eastAsia="PMingLiU" w:hAnsi="PMingLiU" w:cs="PMingLiU"/>
        </w:rPr>
        <w:t>为了鼓励用户参与，您认为是否需要添加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连续贡献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或</w:t>
      </w:r>
      <w:r>
        <w:rPr>
          <w:rFonts w:ascii="Times New Roman" w:eastAsia="Times New Roman" w:hAnsi="Times New Roman" w:cs="Times New Roman"/>
        </w:rPr>
        <w:t>“</w:t>
      </w:r>
      <w:r>
        <w:rPr>
          <w:rFonts w:ascii="PMingLiU" w:eastAsia="PMingLiU" w:hAnsi="PMingLiU" w:cs="PMingLiU"/>
        </w:rPr>
        <w:t>打卡</w:t>
      </w:r>
      <w:r>
        <w:rPr>
          <w:rFonts w:ascii="Times New Roman" w:eastAsia="Times New Roman" w:hAnsi="Times New Roman" w:cs="Times New Roman"/>
        </w:rPr>
        <w:t>”</w:t>
      </w:r>
      <w:r>
        <w:rPr>
          <w:rFonts w:ascii="PMingLiU" w:eastAsia="PMingLiU" w:hAnsi="PMingLiU" w:cs="PMingLiU"/>
        </w:rPr>
        <w:t>机制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单选题</w:t>
      </w:r>
      <w:r>
        <w:rPr>
          <w:rFonts w:ascii="Times New Roman" w:eastAsia="Times New Roman" w:hAnsi="Times New Roman" w:cs="Times New Roman"/>
        </w:rPr>
        <w:t xml:space="preserve">] </w:t>
      </w:r>
      <w:r>
        <w:rPr>
          <w:rFonts w:ascii="Times New Roman" w:eastAsia="Times New Roman" w:hAnsi="Times New Roman" w:cs="Times New Roman"/>
          <w:color w:val="FF0000"/>
        </w:rPr>
        <w:t>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需要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不需要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○</w:t>
            </w:r>
            <w:r>
              <w:rPr>
                <w:rFonts w:ascii="PMingLiU" w:eastAsia="PMingLiU" w:hAnsi="PMingLiU" w:cs="PMingLiU"/>
              </w:rPr>
              <w:t>无所谓</w:t>
            </w:r>
          </w:p>
        </w:tc>
      </w:tr>
    </w:tbl>
    <w:p/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14. </w:t>
      </w:r>
      <w:r>
        <w:rPr>
          <w:rFonts w:ascii="PMingLiU" w:eastAsia="PMingLiU" w:hAnsi="PMingLiU" w:cs="PMingLiU"/>
        </w:rPr>
        <w:t>如果您是项目维护者，您认为在发布和管理任务时最需要平台解决什么问题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快速编写清晰的任务描述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合理设置任务难度和奖励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管理多人接取或冲突情况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高效审核提交结果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与参与者保持沟通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15.</w:t>
      </w:r>
      <w:r>
        <w:rPr>
          <w:rFonts w:ascii="PMingLiU" w:eastAsia="PMingLiU" w:hAnsi="PMingLiU" w:cs="PMingLiU"/>
        </w:rPr>
        <w:t>如果您是项目维护者，您认为下列哪些能成为您留在平台的动力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打赏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来自新手真诚的夸奖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能找到参与者帮助我完善开源项目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>16.</w:t>
      </w:r>
      <w:r>
        <w:rPr>
          <w:rFonts w:ascii="PMingLiU" w:eastAsia="PMingLiU" w:hAnsi="PMingLiU" w:cs="PMingLiU"/>
        </w:rPr>
        <w:t>您最期待下列哪些核心功能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多选题</w:t>
      </w:r>
      <w:r>
        <w:rPr>
          <w:rFonts w:ascii="Times New Roman" w:eastAsia="Times New Roman" w:hAnsi="Times New Roman" w:cs="Times New Roman"/>
        </w:rPr>
        <w:t>]</w:t>
      </w:r>
      <w:r>
        <w:rPr>
          <w:rFonts w:ascii="Times New Roman" w:eastAsia="Times New Roman" w:hAnsi="Times New Roman" w:cs="Times New Roman"/>
          <w:color w:val="FF0000"/>
        </w:rPr>
        <w:t xml:space="preserve"> *</w:t>
      </w:r>
    </w:p>
    <w:tbl>
      <w:tblPr>
        <w:tblW w:w="5000" w:type="pct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  <w:tblLayout w:type="fixed"/>
        <w:tblCellMar>
          <w:left w:w="108" w:type="dxa"/>
          <w:right w:w="108" w:type="dxa"/>
        </w:tblCellMar>
      </w:tblPr>
      <w:tblGrid>
        <w:gridCol w:w="8856"/>
      </w:tblGrid>
      <w:tr>
        <w:tblPrEx>
          <w:tblW w:w="5000" w:type="pct"/>
          <w:tblBorders>
            <w:top w:val="single" w:sz="0" w:space="0" w:color="FFFFFF"/>
            <w:left w:val="single" w:sz="0" w:space="0" w:color="FFFFFF"/>
            <w:bottom w:val="single" w:sz="0" w:space="0" w:color="FFFFFF"/>
            <w:right w:val="single" w:sz="0" w:space="0" w:color="FFFFFF"/>
            <w:insideH w:val="single" w:sz="0" w:space="0" w:color="FFFFFF"/>
            <w:insideV w:val="single" w:sz="0" w:space="0" w:color="FFFFFF"/>
          </w:tblBorders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新手任务推荐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审核反馈系统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学习引导</w:t>
            </w:r>
            <w:r>
              <w:rPr>
                <w:rFonts w:ascii="Times New Roman" w:eastAsia="Times New Roman" w:hAnsi="Times New Roman" w:cs="Times New Roman"/>
              </w:rPr>
              <w:t>/</w:t>
            </w:r>
            <w:r>
              <w:rPr>
                <w:rFonts w:ascii="PMingLiU" w:eastAsia="PMingLiU" w:hAnsi="PMingLiU" w:cs="PMingLiU"/>
              </w:rPr>
              <w:t>教程支持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成长系统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排行榜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维护者发布任务功能</w:t>
            </w:r>
          </w:p>
        </w:tc>
      </w:tr>
      <w:tr>
        <w:tblPrEx>
          <w:tblW w:w="5000" w:type="pct"/>
          <w:tblLayout w:type="fixed"/>
          <w:tblCellMar>
            <w:left w:w="108" w:type="dxa"/>
            <w:right w:w="108" w:type="dxa"/>
          </w:tblCellMar>
        </w:tblPrEx>
        <w:trPr>
          <w:trHeight w:val="500"/>
        </w:trPr>
        <w:tc>
          <w:tcPr>
            <w:tcW w:w="7400" w:type="dxa"/>
            <w:shd w:val="clear" w:color="auto" w:fill="FFFFFF"/>
            <w:vAlign w:val="center"/>
          </w:tcPr>
          <w:p>
            <w:pPr>
              <w:jc w:val="left"/>
              <w:rPr>
                <w:rFonts w:ascii="Microsoft YaHei" w:eastAsia="Microsoft YaHei" w:hAnsi="Microsoft YaHei" w:cs="Microsoft YaHei"/>
                <w:b w:val="0"/>
                <w:sz w:val="28"/>
              </w:rPr>
            </w:pPr>
            <w:r>
              <w:rPr>
                <w:rFonts w:ascii="Times New Roman" w:eastAsia="Times New Roman" w:hAnsi="Times New Roman" w:cs="Times New Roman"/>
              </w:rPr>
              <w:t>□</w:t>
            </w:r>
            <w:r>
              <w:rPr>
                <w:rFonts w:ascii="PMingLiU" w:eastAsia="PMingLiU" w:hAnsi="PMingLiU" w:cs="PMingLiU"/>
              </w:rPr>
              <w:t>其他</w:t>
            </w:r>
            <w:r>
              <w:rPr>
                <w:rFonts w:ascii="Times New Roman" w:eastAsia="Times New Roman" w:hAnsi="Times New Roman" w:cs="Times New Roman"/>
              </w:rPr>
              <w:t xml:space="preserve"> _________________</w:t>
            </w:r>
          </w:p>
        </w:tc>
      </w:tr>
    </w:tbl>
    <w:p/>
    <w:p>
      <w:pPr>
        <w:spacing w:line="360" w:lineRule="auto"/>
      </w:pPr>
      <w:r>
        <w:rPr>
          <w:rFonts w:ascii="Times New Roman" w:eastAsia="Times New Roman" w:hAnsi="Times New Roman" w:cs="Times New Roman"/>
        </w:rPr>
        <w:t xml:space="preserve">17. </w:t>
      </w:r>
      <w:r>
        <w:rPr>
          <w:rFonts w:ascii="PMingLiU" w:eastAsia="PMingLiU" w:hAnsi="PMingLiU" w:cs="PMingLiU"/>
        </w:rPr>
        <w:t>您认为这个平台目前最需要注意的问题，或者您有哪些改进建议</w:t>
      </w:r>
      <w:r>
        <w:rPr>
          <w:rFonts w:ascii="Times New Roman" w:eastAsia="Times New Roman" w:hAnsi="Times New Roman" w:cs="Times New Roman"/>
        </w:rPr>
        <w:t>? [</w:t>
      </w:r>
      <w:r>
        <w:rPr>
          <w:rFonts w:ascii="PMingLiU" w:eastAsia="PMingLiU" w:hAnsi="PMingLiU" w:cs="PMingLiU"/>
        </w:rPr>
        <w:t>填空题</w:t>
      </w:r>
      <w:r>
        <w:rPr>
          <w:rFonts w:ascii="Times New Roman" w:eastAsia="Times New Roman" w:hAnsi="Times New Roman" w:cs="Times New Roman"/>
        </w:rPr>
        <w:t>]</w:t>
      </w:r>
    </w:p>
    <w:p>
      <w:r>
        <w:t>_________________________________</w:t>
      </w:r>
    </w:p>
    <w:p/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