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 w:eastAsia="宋体"/>
        </w:rPr>
      </w:pPr>
      <w:bookmarkStart w:id="0" w:name="_Hlk21635473"/>
      <w:bookmarkEnd w:id="0"/>
      <w:r>
        <w:rPr>
          <w:rFonts w:ascii="宋体" w:hAnsi="宋体" w:eastAsia="宋体"/>
        </w:rPr>
        <w:drawing>
          <wp:inline distT="0" distB="0" distL="114300" distR="114300">
            <wp:extent cx="2896235" cy="1018540"/>
            <wp:effectExtent l="0" t="0" r="12065" b="1016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96235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</w:rPr>
      </w:pPr>
    </w:p>
    <w:p>
      <w:pPr>
        <w:jc w:val="center"/>
        <w:rPr>
          <w:rFonts w:ascii="宋体" w:hAnsi="宋体" w:eastAsia="宋体"/>
        </w:rPr>
      </w:pPr>
      <w:r>
        <w:rPr>
          <w:rFonts w:ascii="宋体" w:hAnsi="宋体" w:eastAsia="宋体"/>
          <w:sz w:val="30"/>
        </w:rPr>
        <w:drawing>
          <wp:inline distT="0" distB="0" distL="114300" distR="114300">
            <wp:extent cx="1122045" cy="1122045"/>
            <wp:effectExtent l="0" t="0" r="8255" b="825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22045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  <w:sz w:val="30"/>
        </w:rPr>
      </w:pPr>
    </w:p>
    <w:p>
      <w:pPr>
        <w:spacing w:line="720" w:lineRule="auto"/>
        <w:ind w:firstLine="560" w:firstLineChars="200"/>
        <w:rPr>
          <w:rFonts w:hint="eastAsia" w:ascii="宋体" w:hAnsi="宋体" w:eastAsia="宋体"/>
          <w:sz w:val="28"/>
          <w:szCs w:val="32"/>
        </w:rPr>
      </w:pPr>
      <w:r>
        <w:rPr>
          <w:rFonts w:hint="eastAsia" w:ascii="宋体" w:hAnsi="宋体" w:eastAsia="宋体"/>
          <w:sz w:val="28"/>
          <w:szCs w:val="32"/>
        </w:rPr>
        <w:t xml:space="preserve">题    目  </w:t>
      </w:r>
    </w:p>
    <w:p>
      <w:pPr>
        <w:spacing w:line="720" w:lineRule="auto"/>
        <w:ind w:firstLine="840" w:firstLineChars="300"/>
        <w:rPr>
          <w:rFonts w:ascii="宋体" w:hAnsi="宋体" w:eastAsia="宋体"/>
          <w:sz w:val="28"/>
          <w:szCs w:val="32"/>
          <w:u w:val="single"/>
        </w:rPr>
      </w:pPr>
      <w:r>
        <w:rPr>
          <w:rFonts w:hint="eastAsia" w:ascii="宋体" w:hAnsi="宋体" w:eastAsia="宋体"/>
          <w:sz w:val="28"/>
          <w:szCs w:val="32"/>
          <w:u w:val="single"/>
          <w:lang w:val="en-US" w:eastAsia="zh-CN"/>
        </w:rPr>
        <w:t>计算机网络课程设计Centralized Directory P2P System报告</w:t>
      </w:r>
      <w:r>
        <w:rPr>
          <w:rFonts w:ascii="宋体" w:hAnsi="宋体" w:eastAsia="宋体"/>
          <w:sz w:val="28"/>
          <w:szCs w:val="32"/>
          <w:u w:val="single"/>
        </w:rPr>
        <w:t xml:space="preserve">   </w:t>
      </w:r>
      <w:r>
        <w:rPr>
          <w:rFonts w:hint="eastAsia" w:ascii="宋体" w:hAnsi="宋体" w:eastAsia="宋体"/>
          <w:sz w:val="28"/>
          <w:szCs w:val="32"/>
          <w:u w:val="single"/>
        </w:rPr>
        <w:t xml:space="preserve"> </w:t>
      </w:r>
      <w:r>
        <w:rPr>
          <w:rFonts w:ascii="宋体" w:hAnsi="宋体" w:eastAsia="宋体"/>
          <w:sz w:val="28"/>
          <w:szCs w:val="32"/>
          <w:u w:val="single"/>
        </w:rPr>
        <w:t xml:space="preserve">                       </w:t>
      </w:r>
    </w:p>
    <w:p>
      <w:pPr>
        <w:spacing w:line="720" w:lineRule="auto"/>
        <w:ind w:firstLine="560" w:firstLineChars="200"/>
        <w:rPr>
          <w:rFonts w:ascii="宋体" w:hAnsi="宋体" w:eastAsia="宋体"/>
          <w:sz w:val="28"/>
          <w:szCs w:val="32"/>
          <w:u w:val="single"/>
        </w:rPr>
      </w:pPr>
      <w:r>
        <w:rPr>
          <w:rFonts w:hint="eastAsia" w:ascii="宋体" w:hAnsi="宋体" w:eastAsia="宋体"/>
          <w:sz w:val="28"/>
          <w:szCs w:val="32"/>
        </w:rPr>
        <w:t xml:space="preserve">课    程  </w:t>
      </w:r>
      <w:r>
        <w:rPr>
          <w:rFonts w:hint="eastAsia" w:ascii="宋体" w:hAnsi="宋体" w:eastAsia="宋体"/>
          <w:sz w:val="28"/>
          <w:szCs w:val="32"/>
          <w:u w:val="single"/>
        </w:rPr>
        <w:t xml:space="preserve">  </w:t>
      </w:r>
      <w:r>
        <w:rPr>
          <w:rFonts w:ascii="宋体" w:hAnsi="宋体" w:eastAsia="宋体"/>
          <w:sz w:val="28"/>
          <w:szCs w:val="32"/>
          <w:u w:val="single"/>
        </w:rPr>
        <w:t xml:space="preserve">            </w:t>
      </w:r>
      <w:r>
        <w:rPr>
          <w:rFonts w:hint="eastAsia" w:ascii="宋体" w:hAnsi="宋体" w:eastAsia="宋体"/>
          <w:sz w:val="28"/>
          <w:szCs w:val="32"/>
          <w:u w:val="single"/>
          <w:lang w:val="en-US" w:eastAsia="zh-CN"/>
        </w:rPr>
        <w:t xml:space="preserve">  计算机网络     </w:t>
      </w:r>
      <w:r>
        <w:rPr>
          <w:rFonts w:hint="eastAsia" w:ascii="宋体" w:hAnsi="宋体" w:eastAsia="宋体"/>
          <w:sz w:val="28"/>
          <w:szCs w:val="32"/>
          <w:u w:val="single"/>
        </w:rPr>
        <w:t xml:space="preserve"> </w:t>
      </w:r>
      <w:r>
        <w:rPr>
          <w:rFonts w:ascii="宋体" w:hAnsi="宋体" w:eastAsia="宋体"/>
          <w:sz w:val="28"/>
          <w:szCs w:val="32"/>
          <w:u w:val="single"/>
        </w:rPr>
        <w:t xml:space="preserve">              </w:t>
      </w:r>
      <w:r>
        <w:rPr>
          <w:rFonts w:hint="eastAsia" w:ascii="宋体" w:hAnsi="宋体" w:eastAsia="宋体"/>
          <w:sz w:val="28"/>
          <w:szCs w:val="32"/>
          <w:u w:val="single"/>
        </w:rPr>
        <w:t xml:space="preserve"> </w:t>
      </w:r>
    </w:p>
    <w:p>
      <w:pPr>
        <w:spacing w:line="720" w:lineRule="auto"/>
        <w:ind w:firstLine="560" w:firstLineChars="200"/>
        <w:rPr>
          <w:rFonts w:ascii="宋体" w:hAnsi="宋体" w:eastAsia="宋体"/>
          <w:sz w:val="28"/>
          <w:szCs w:val="32"/>
          <w:u w:val="single"/>
        </w:rPr>
      </w:pPr>
      <w:r>
        <w:rPr>
          <w:rFonts w:hint="eastAsia" w:ascii="宋体" w:hAnsi="宋体" w:eastAsia="宋体"/>
          <w:sz w:val="28"/>
          <w:szCs w:val="32"/>
        </w:rPr>
        <w:t xml:space="preserve">学生姓名   </w:t>
      </w:r>
      <w:r>
        <w:rPr>
          <w:rFonts w:hint="eastAsia" w:ascii="宋体" w:hAnsi="宋体" w:eastAsia="宋体"/>
          <w:sz w:val="28"/>
          <w:szCs w:val="32"/>
          <w:u w:val="single"/>
        </w:rPr>
        <w:t xml:space="preserve">        </w:t>
      </w:r>
      <w:r>
        <w:rPr>
          <w:rFonts w:ascii="宋体" w:hAnsi="宋体" w:eastAsia="宋体"/>
          <w:sz w:val="28"/>
          <w:szCs w:val="32"/>
          <w:u w:val="single"/>
        </w:rPr>
        <w:t xml:space="preserve">       </w:t>
      </w:r>
      <w:r>
        <w:rPr>
          <w:rFonts w:hint="eastAsia" w:ascii="宋体" w:hAnsi="宋体" w:eastAsia="宋体"/>
          <w:sz w:val="28"/>
          <w:szCs w:val="32"/>
          <w:u w:val="single"/>
          <w:lang w:val="en-US" w:eastAsia="zh-CN"/>
        </w:rPr>
        <w:t xml:space="preserve">  郑忆</w:t>
      </w:r>
      <w:r>
        <w:rPr>
          <w:rFonts w:ascii="宋体" w:hAnsi="宋体" w:eastAsia="宋体"/>
          <w:sz w:val="28"/>
          <w:szCs w:val="32"/>
          <w:u w:val="single"/>
        </w:rPr>
        <w:t xml:space="preserve"> </w:t>
      </w:r>
      <w:r>
        <w:rPr>
          <w:rFonts w:hint="eastAsia" w:ascii="宋体" w:hAnsi="宋体" w:eastAsia="宋体"/>
          <w:sz w:val="28"/>
          <w:szCs w:val="32"/>
          <w:u w:val="single"/>
        </w:rPr>
        <w:t xml:space="preserve"> </w:t>
      </w:r>
      <w:r>
        <w:rPr>
          <w:rFonts w:ascii="宋体" w:hAnsi="宋体" w:eastAsia="宋体"/>
          <w:sz w:val="28"/>
          <w:szCs w:val="32"/>
          <w:u w:val="single"/>
        </w:rPr>
        <w:t xml:space="preserve">  </w:t>
      </w:r>
      <w:r>
        <w:rPr>
          <w:rFonts w:hint="eastAsia" w:ascii="宋体" w:hAnsi="宋体" w:eastAsia="宋体"/>
          <w:sz w:val="28"/>
          <w:szCs w:val="32"/>
          <w:u w:val="single"/>
        </w:rPr>
        <w:t xml:space="preserve">       </w:t>
      </w:r>
      <w:r>
        <w:rPr>
          <w:rFonts w:ascii="宋体" w:hAnsi="宋体" w:eastAsia="宋体"/>
          <w:sz w:val="28"/>
          <w:szCs w:val="32"/>
          <w:u w:val="single"/>
        </w:rPr>
        <w:t xml:space="preserve">    </w:t>
      </w:r>
      <w:r>
        <w:rPr>
          <w:rFonts w:hint="eastAsia" w:ascii="宋体" w:hAnsi="宋体" w:eastAsia="宋体"/>
          <w:sz w:val="28"/>
          <w:szCs w:val="32"/>
          <w:u w:val="single"/>
        </w:rPr>
        <w:t xml:space="preserve"> 　  </w:t>
      </w:r>
      <w:r>
        <w:rPr>
          <w:rFonts w:ascii="宋体" w:hAnsi="宋体" w:eastAsia="宋体"/>
          <w:sz w:val="28"/>
          <w:szCs w:val="32"/>
          <w:u w:val="single"/>
        </w:rPr>
        <w:t xml:space="preserve">   </w:t>
      </w:r>
      <w:r>
        <w:rPr>
          <w:rFonts w:hint="eastAsia" w:ascii="宋体" w:hAnsi="宋体" w:eastAsia="宋体"/>
          <w:sz w:val="28"/>
          <w:szCs w:val="32"/>
          <w:u w:val="single"/>
        </w:rPr>
        <w:t xml:space="preserve">    </w:t>
      </w:r>
    </w:p>
    <w:p>
      <w:pPr>
        <w:spacing w:line="720" w:lineRule="auto"/>
        <w:ind w:firstLine="560" w:firstLineChars="200"/>
        <w:rPr>
          <w:rFonts w:ascii="宋体" w:hAnsi="宋体" w:eastAsia="宋体"/>
          <w:sz w:val="28"/>
          <w:szCs w:val="32"/>
        </w:rPr>
      </w:pPr>
      <w:r>
        <w:rPr>
          <w:rFonts w:hint="eastAsia" w:ascii="宋体" w:hAnsi="宋体" w:eastAsia="宋体"/>
          <w:sz w:val="28"/>
          <w:szCs w:val="32"/>
        </w:rPr>
        <w:t xml:space="preserve">学    号   </w:t>
      </w:r>
      <w:r>
        <w:rPr>
          <w:rFonts w:hint="eastAsia" w:ascii="宋体" w:hAnsi="宋体" w:eastAsia="宋体"/>
          <w:sz w:val="28"/>
          <w:szCs w:val="32"/>
          <w:u w:val="single"/>
        </w:rPr>
        <w:t xml:space="preserve">           </w:t>
      </w:r>
      <w:r>
        <w:rPr>
          <w:rFonts w:ascii="宋体" w:hAnsi="宋体" w:eastAsia="宋体"/>
          <w:sz w:val="28"/>
          <w:szCs w:val="32"/>
          <w:u w:val="single"/>
        </w:rPr>
        <w:t xml:space="preserve">  </w:t>
      </w:r>
      <w:r>
        <w:rPr>
          <w:rFonts w:hint="eastAsia" w:ascii="宋体" w:hAnsi="宋体" w:eastAsia="宋体"/>
          <w:sz w:val="28"/>
          <w:szCs w:val="32"/>
          <w:u w:val="single"/>
          <w:lang w:val="en-US" w:eastAsia="zh-CN"/>
        </w:rPr>
        <w:t xml:space="preserve"> 2022141461047</w:t>
      </w:r>
      <w:r>
        <w:rPr>
          <w:rFonts w:ascii="宋体" w:hAnsi="宋体" w:eastAsia="宋体"/>
          <w:sz w:val="28"/>
          <w:szCs w:val="32"/>
          <w:u w:val="single"/>
        </w:rPr>
        <w:t xml:space="preserve"> </w:t>
      </w:r>
      <w:r>
        <w:rPr>
          <w:rFonts w:hint="eastAsia" w:ascii="宋体" w:hAnsi="宋体" w:eastAsia="宋体"/>
          <w:sz w:val="28"/>
          <w:szCs w:val="32"/>
          <w:u w:val="single"/>
          <w:lang w:val="en-US" w:eastAsia="zh-CN"/>
        </w:rPr>
        <w:t xml:space="preserve">  </w:t>
      </w:r>
      <w:r>
        <w:rPr>
          <w:rFonts w:ascii="宋体" w:hAnsi="宋体" w:eastAsia="宋体"/>
          <w:sz w:val="28"/>
          <w:szCs w:val="32"/>
          <w:u w:val="single"/>
        </w:rPr>
        <w:t xml:space="preserve">         </w:t>
      </w:r>
      <w:r>
        <w:rPr>
          <w:rFonts w:hint="eastAsia" w:ascii="宋体" w:hAnsi="宋体" w:eastAsia="宋体"/>
          <w:sz w:val="28"/>
          <w:szCs w:val="32"/>
          <w:u w:val="single"/>
        </w:rPr>
        <w:t xml:space="preserve"> </w:t>
      </w:r>
      <w:r>
        <w:rPr>
          <w:rFonts w:ascii="宋体" w:hAnsi="宋体" w:eastAsia="宋体"/>
          <w:sz w:val="28"/>
          <w:szCs w:val="32"/>
          <w:u w:val="single"/>
        </w:rPr>
        <w:t xml:space="preserve"> </w:t>
      </w:r>
      <w:r>
        <w:rPr>
          <w:rFonts w:hint="eastAsia" w:ascii="宋体" w:hAnsi="宋体" w:eastAsia="宋体"/>
          <w:sz w:val="28"/>
          <w:szCs w:val="32"/>
          <w:u w:val="single"/>
        </w:rPr>
        <w:t xml:space="preserve">    </w:t>
      </w:r>
      <w:r>
        <w:rPr>
          <w:rFonts w:ascii="宋体" w:hAnsi="宋体" w:eastAsia="宋体"/>
          <w:sz w:val="28"/>
          <w:szCs w:val="32"/>
          <w:u w:val="single"/>
        </w:rPr>
        <w:t xml:space="preserve">       </w:t>
      </w:r>
    </w:p>
    <w:p>
      <w:pPr>
        <w:spacing w:line="720" w:lineRule="auto"/>
        <w:ind w:firstLine="560" w:firstLineChars="200"/>
        <w:rPr>
          <w:rFonts w:ascii="宋体" w:hAnsi="宋体" w:eastAsia="宋体"/>
          <w:sz w:val="28"/>
          <w:szCs w:val="32"/>
          <w:u w:val="single"/>
        </w:rPr>
      </w:pPr>
      <w:r>
        <w:rPr>
          <w:rFonts w:hint="eastAsia" w:ascii="宋体" w:hAnsi="宋体" w:eastAsia="宋体"/>
          <w:sz w:val="28"/>
          <w:szCs w:val="32"/>
        </w:rPr>
        <w:t xml:space="preserve">学    院   </w:t>
      </w:r>
      <w:r>
        <w:rPr>
          <w:rFonts w:hint="eastAsia" w:ascii="宋体" w:hAnsi="宋体" w:eastAsia="宋体"/>
          <w:sz w:val="28"/>
          <w:szCs w:val="32"/>
          <w:u w:val="single"/>
        </w:rPr>
        <w:t xml:space="preserve">       </w:t>
      </w:r>
      <w:r>
        <w:rPr>
          <w:rFonts w:ascii="宋体" w:hAnsi="宋体" w:eastAsia="宋体"/>
          <w:sz w:val="28"/>
          <w:szCs w:val="32"/>
          <w:u w:val="single"/>
        </w:rPr>
        <w:t xml:space="preserve">   </w:t>
      </w:r>
      <w:r>
        <w:rPr>
          <w:rFonts w:hint="eastAsia" w:ascii="宋体" w:hAnsi="宋体" w:eastAsia="宋体"/>
          <w:sz w:val="28"/>
          <w:szCs w:val="32"/>
          <w:u w:val="single"/>
        </w:rPr>
        <w:t xml:space="preserve"> </w:t>
      </w:r>
      <w:r>
        <w:rPr>
          <w:rFonts w:ascii="宋体" w:hAnsi="宋体" w:eastAsia="宋体"/>
          <w:sz w:val="28"/>
          <w:szCs w:val="32"/>
          <w:u w:val="single"/>
        </w:rPr>
        <w:t xml:space="preserve">  </w:t>
      </w:r>
      <w:r>
        <w:rPr>
          <w:rFonts w:hint="eastAsia" w:ascii="宋体" w:hAnsi="宋体" w:eastAsia="宋体"/>
          <w:sz w:val="28"/>
          <w:szCs w:val="32"/>
          <w:u w:val="single"/>
        </w:rPr>
        <w:t xml:space="preserve">  </w:t>
      </w:r>
      <w:r>
        <w:rPr>
          <w:rFonts w:hint="eastAsia" w:ascii="宋体" w:hAnsi="宋体" w:eastAsia="宋体"/>
          <w:sz w:val="28"/>
          <w:szCs w:val="32"/>
          <w:u w:val="single"/>
          <w:lang w:val="en-US" w:eastAsia="zh-CN"/>
        </w:rPr>
        <w:t xml:space="preserve"> </w:t>
      </w:r>
      <w:r>
        <w:rPr>
          <w:rFonts w:hint="eastAsia" w:ascii="宋体" w:hAnsi="宋体" w:eastAsia="宋体"/>
          <w:sz w:val="28"/>
          <w:szCs w:val="32"/>
          <w:u w:val="single"/>
        </w:rPr>
        <w:t xml:space="preserve">软件学院    </w:t>
      </w:r>
      <w:r>
        <w:rPr>
          <w:rFonts w:hint="eastAsia" w:ascii="宋体" w:hAnsi="宋体" w:eastAsia="宋体"/>
          <w:sz w:val="28"/>
          <w:szCs w:val="32"/>
          <w:u w:val="single"/>
          <w:lang w:val="en-US" w:eastAsia="zh-CN"/>
        </w:rPr>
        <w:t xml:space="preserve">    </w:t>
      </w:r>
      <w:r>
        <w:rPr>
          <w:rFonts w:hint="eastAsia" w:ascii="宋体" w:hAnsi="宋体" w:eastAsia="宋体"/>
          <w:sz w:val="28"/>
          <w:szCs w:val="32"/>
          <w:u w:val="single"/>
        </w:rPr>
        <w:t xml:space="preserve">      </w:t>
      </w:r>
      <w:r>
        <w:rPr>
          <w:rFonts w:ascii="宋体" w:hAnsi="宋体" w:eastAsia="宋体"/>
          <w:sz w:val="28"/>
          <w:szCs w:val="32"/>
          <w:u w:val="single"/>
        </w:rPr>
        <w:t xml:space="preserve">       </w:t>
      </w:r>
    </w:p>
    <w:p>
      <w:pPr>
        <w:spacing w:line="720" w:lineRule="auto"/>
        <w:ind w:firstLine="560" w:firstLineChars="200"/>
        <w:rPr>
          <w:rFonts w:ascii="宋体" w:hAnsi="宋体" w:eastAsia="宋体"/>
          <w:sz w:val="32"/>
          <w:szCs w:val="32"/>
          <w:u w:val="single"/>
        </w:rPr>
      </w:pPr>
      <w:r>
        <w:rPr>
          <w:rFonts w:hint="eastAsia" w:ascii="宋体" w:hAnsi="宋体" w:eastAsia="宋体"/>
          <w:sz w:val="28"/>
          <w:szCs w:val="32"/>
        </w:rPr>
        <w:t>教    师</w:t>
      </w:r>
      <w:r>
        <w:rPr>
          <w:rFonts w:hint="eastAsia" w:ascii="宋体" w:hAnsi="宋体" w:eastAsia="宋体"/>
          <w:sz w:val="28"/>
          <w:szCs w:val="28"/>
        </w:rPr>
        <w:t xml:space="preserve">   </w:t>
      </w:r>
      <w:r>
        <w:rPr>
          <w:rFonts w:hint="eastAsia" w:ascii="宋体" w:hAnsi="宋体" w:eastAsia="宋体"/>
          <w:sz w:val="28"/>
          <w:szCs w:val="28"/>
          <w:u w:val="single"/>
        </w:rPr>
        <w:t xml:space="preserve">  </w:t>
      </w:r>
      <w:r>
        <w:rPr>
          <w:rFonts w:hint="eastAsia" w:ascii="宋体" w:hAnsi="宋体" w:eastAsia="宋体"/>
          <w:sz w:val="32"/>
          <w:szCs w:val="32"/>
          <w:u w:val="single"/>
        </w:rPr>
        <w:t xml:space="preserve">       </w:t>
      </w:r>
      <w:r>
        <w:rPr>
          <w:rFonts w:ascii="宋体" w:hAnsi="宋体" w:eastAsia="宋体"/>
          <w:sz w:val="32"/>
          <w:szCs w:val="32"/>
          <w:u w:val="single"/>
        </w:rPr>
        <w:t xml:space="preserve">    </w:t>
      </w:r>
      <w:r>
        <w:rPr>
          <w:rFonts w:hint="eastAsia" w:ascii="宋体" w:hAnsi="宋体" w:eastAsia="宋体"/>
          <w:sz w:val="32"/>
          <w:szCs w:val="32"/>
          <w:u w:val="single"/>
          <w:lang w:val="en-US" w:eastAsia="zh-CN"/>
        </w:rPr>
        <w:t xml:space="preserve">   </w:t>
      </w:r>
      <w:r>
        <w:rPr>
          <w:rFonts w:hint="eastAsia" w:ascii="宋体" w:hAnsi="宋体" w:eastAsia="宋体"/>
          <w:sz w:val="28"/>
          <w:szCs w:val="28"/>
          <w:u w:val="single"/>
        </w:rPr>
        <w:t>林</w:t>
      </w:r>
      <w:r>
        <w:rPr>
          <w:rFonts w:hint="eastAsia" w:ascii="宋体" w:hAnsi="宋体" w:eastAsia="宋体"/>
          <w:sz w:val="28"/>
          <w:szCs w:val="28"/>
          <w:u w:val="single"/>
          <w:lang w:val="en-US" w:eastAsia="zh-CN"/>
        </w:rPr>
        <w:t>锋</w:t>
      </w:r>
      <w:r>
        <w:rPr>
          <w:rFonts w:hint="eastAsia" w:ascii="宋体" w:hAnsi="宋体" w:eastAsia="宋体"/>
          <w:sz w:val="28"/>
          <w:szCs w:val="28"/>
          <w:u w:val="single"/>
        </w:rPr>
        <w:t xml:space="preserve"> </w:t>
      </w:r>
      <w:r>
        <w:rPr>
          <w:rFonts w:hint="eastAsia" w:ascii="宋体" w:hAnsi="宋体" w:eastAsia="宋体"/>
          <w:sz w:val="28"/>
          <w:szCs w:val="28"/>
          <w:u w:val="single"/>
          <w:lang w:val="en-US" w:eastAsia="zh-CN"/>
        </w:rPr>
        <w:t xml:space="preserve">      </w:t>
      </w:r>
      <w:r>
        <w:rPr>
          <w:rFonts w:ascii="宋体" w:hAnsi="宋体" w:eastAsia="宋体"/>
          <w:sz w:val="28"/>
          <w:szCs w:val="28"/>
          <w:u w:val="single"/>
        </w:rPr>
        <w:t xml:space="preserve"> </w:t>
      </w:r>
      <w:r>
        <w:rPr>
          <w:rFonts w:hint="eastAsia" w:ascii="宋体" w:hAnsi="宋体" w:eastAsia="宋体"/>
          <w:sz w:val="32"/>
          <w:szCs w:val="32"/>
          <w:u w:val="single"/>
        </w:rPr>
        <w:t xml:space="preserve">         </w:t>
      </w:r>
      <w:r>
        <w:rPr>
          <w:rFonts w:ascii="宋体" w:hAnsi="宋体" w:eastAsia="宋体"/>
          <w:sz w:val="32"/>
          <w:szCs w:val="32"/>
          <w:u w:val="single"/>
        </w:rPr>
        <w:t xml:space="preserve">     </w:t>
      </w:r>
    </w:p>
    <w:p>
      <w:pPr>
        <w:rPr>
          <w:rFonts w:ascii="宋体" w:hAnsi="宋体" w:eastAsia="宋体"/>
          <w:sz w:val="28"/>
          <w:szCs w:val="28"/>
        </w:rPr>
      </w:pPr>
    </w:p>
    <w:p/>
    <w:p/>
    <w:p/>
    <w:p>
      <w:pPr>
        <w:ind w:firstLine="2240" w:firstLineChars="700"/>
        <w:jc w:val="both"/>
        <w:rPr>
          <w:rFonts w:hint="eastAsia"/>
          <w:b w:val="0"/>
          <w:bCs w:val="0"/>
          <w:sz w:val="32"/>
          <w:szCs w:val="36"/>
          <w:lang w:val="en-US" w:eastAsia="zh-CN"/>
        </w:rPr>
      </w:pPr>
      <w:r>
        <w:rPr>
          <w:rFonts w:hint="eastAsia"/>
          <w:b w:val="0"/>
          <w:bCs w:val="0"/>
          <w:sz w:val="32"/>
          <w:szCs w:val="36"/>
          <w:lang w:val="en-US" w:eastAsia="zh-CN"/>
        </w:rPr>
        <w:t>提交时间：2024年6月10</w:t>
      </w:r>
      <w:bookmarkStart w:id="1" w:name="_GoBack"/>
      <w:bookmarkEnd w:id="1"/>
      <w:r>
        <w:rPr>
          <w:rFonts w:hint="eastAsia"/>
          <w:b w:val="0"/>
          <w:bCs w:val="0"/>
          <w:sz w:val="32"/>
          <w:szCs w:val="36"/>
          <w:lang w:val="en-US" w:eastAsia="zh-CN"/>
        </w:rPr>
        <w:t>日</w:t>
      </w:r>
    </w:p>
    <w:p>
      <w:pPr>
        <w:numPr>
          <w:ilvl w:val="0"/>
          <w:numId w:val="1"/>
        </w:numPr>
        <w:jc w:val="both"/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开发环境</w:t>
      </w:r>
    </w:p>
    <w:p>
      <w:pPr>
        <w:numPr>
          <w:ilvl w:val="0"/>
          <w:numId w:val="0"/>
        </w:numPr>
        <w:spacing w:line="240" w:lineRule="auto"/>
        <w:ind w:firstLine="420" w:firstLineChars="0"/>
        <w:jc w:val="both"/>
        <w:rPr>
          <w:rFonts w:hint="eastAsia"/>
          <w:b w:val="0"/>
          <w:bCs w:val="0"/>
          <w:sz w:val="24"/>
          <w:szCs w:val="28"/>
          <w:lang w:val="en-US" w:eastAsia="zh-CN"/>
        </w:rPr>
      </w:pPr>
      <w:r>
        <w:rPr>
          <w:rFonts w:hint="eastAsia"/>
          <w:b w:val="0"/>
          <w:bCs w:val="0"/>
          <w:sz w:val="24"/>
          <w:szCs w:val="28"/>
          <w:lang w:val="en-US" w:eastAsia="zh-CN"/>
        </w:rPr>
        <w:t>操作系统：macOS Ventur</w:t>
      </w:r>
      <w:r>
        <w:rPr>
          <w:rFonts w:hint="default"/>
          <w:b w:val="0"/>
          <w:bCs w:val="0"/>
          <w:sz w:val="24"/>
          <w:szCs w:val="28"/>
          <w:lang w:val="en-US" w:eastAsia="zh-CN"/>
        </w:rPr>
        <w:t xml:space="preserve">a </w:t>
      </w:r>
      <w:r>
        <w:rPr>
          <w:rFonts w:hint="eastAsia"/>
          <w:b w:val="0"/>
          <w:bCs w:val="0"/>
          <w:sz w:val="24"/>
          <w:szCs w:val="28"/>
          <w:lang w:val="en-US" w:eastAsia="zh-CN"/>
        </w:rPr>
        <w:t>13.2.1 (22D68)、Window 11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sz w:val="24"/>
          <w:szCs w:val="28"/>
          <w:lang w:val="en-US" w:eastAsia="zh-CN"/>
        </w:rPr>
      </w:pPr>
      <w:r>
        <w:rPr>
          <w:rFonts w:hint="eastAsia"/>
          <w:b w:val="0"/>
          <w:bCs w:val="0"/>
          <w:sz w:val="24"/>
          <w:szCs w:val="28"/>
          <w:lang w:val="en-US" w:eastAsia="zh-CN"/>
        </w:rPr>
        <w:t>编程语言：Python 3.8.3 (v3.8.3:6f8c8320e9, May 13 2020, 16:29:34) 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sz w:val="24"/>
          <w:szCs w:val="28"/>
          <w:lang w:val="en-US" w:eastAsia="zh-CN"/>
        </w:rPr>
      </w:pPr>
      <w:r>
        <w:rPr>
          <w:rFonts w:hint="eastAsia"/>
          <w:b w:val="0"/>
          <w:bCs w:val="0"/>
          <w:sz w:val="24"/>
          <w:szCs w:val="28"/>
          <w:lang w:val="en-US" w:eastAsia="zh-CN"/>
        </w:rPr>
        <w:t>[Clang 6.0 (clang-600.0.57)] on darwin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sz w:val="24"/>
          <w:szCs w:val="28"/>
          <w:lang w:val="en-US" w:eastAsia="zh-CN"/>
        </w:rPr>
      </w:pPr>
      <w:r>
        <w:rPr>
          <w:rFonts w:hint="eastAsia"/>
          <w:b w:val="0"/>
          <w:bCs w:val="0"/>
          <w:sz w:val="24"/>
          <w:szCs w:val="28"/>
          <w:lang w:val="en-US" w:eastAsia="zh-CN"/>
        </w:rPr>
        <w:t>网络协议：TCP/IP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网络编程库：Python </w:t>
      </w:r>
      <w:r>
        <w:rPr>
          <w:rStyle w:val="5"/>
          <w:rFonts w:ascii="宋体" w:hAnsi="宋体" w:eastAsia="宋体" w:cs="宋体"/>
          <w:kern w:val="0"/>
          <w:sz w:val="24"/>
          <w:szCs w:val="24"/>
          <w:lang w:val="en-US" w:eastAsia="zh-CN" w:bidi="ar"/>
        </w:rPr>
        <w:t>socket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库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1"/>
        </w:numPr>
        <w:jc w:val="both"/>
        <w:rPr>
          <w:rFonts w:hint="default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开发工具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Helvetica Neue" w:hAnsi="Helvetica Neue" w:eastAsia="Helvetica Neue" w:cs="Helvetica Neue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集成开发环境（IDE）：</w:t>
      </w:r>
      <w:r>
        <w:rPr>
          <w:rFonts w:ascii="Helvetica Neue" w:hAnsi="Helvetica Neue" w:eastAsia="Helvetica Neue" w:cs="Helvetica Neue"/>
          <w:b/>
          <w:bCs/>
          <w:color w:val="000000"/>
          <w:kern w:val="0"/>
          <w:sz w:val="26"/>
          <w:szCs w:val="26"/>
          <w:lang w:val="en-US" w:eastAsia="zh-CN" w:bidi="ar"/>
        </w:rPr>
        <w:t>Visual Studio Code</w:t>
      </w:r>
      <w:r>
        <w:rPr>
          <w:rFonts w:ascii="Helvetica Neue" w:hAnsi="Helvetica Neue" w:eastAsia="Helvetica Neue" w:cs="Helvetica Neue"/>
          <w:color w:val="000000"/>
          <w:kern w:val="0"/>
          <w:sz w:val="22"/>
          <w:szCs w:val="22"/>
          <w:lang w:val="en-US" w:eastAsia="zh-CN" w:bidi="ar"/>
        </w:rPr>
        <w:t>版本: 1.89.1 (Universal)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版本控制：Git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Helvetica Neue" w:hAnsi="Helvetica Neue" w:eastAsia="Helvetica Neue" w:cs="Helvetica Neue"/>
          <w:color w:val="000000"/>
          <w:kern w:val="0"/>
          <w:sz w:val="22"/>
          <w:szCs w:val="22"/>
          <w:lang w:val="en-US" w:eastAsia="zh-CN" w:bidi="ar"/>
        </w:rPr>
      </w:pPr>
    </w:p>
    <w:p>
      <w:pPr>
        <w:numPr>
          <w:ilvl w:val="0"/>
          <w:numId w:val="1"/>
        </w:numPr>
        <w:jc w:val="both"/>
        <w:rPr>
          <w:rFonts w:hint="default"/>
          <w:b/>
          <w:bCs/>
          <w:sz w:val="32"/>
          <w:szCs w:val="36"/>
          <w:lang w:val="en-US" w:eastAsia="zh-CN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系统设计架构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系统概述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 本系统是一个基于 TCP 的对等（P2P）资源共享系统，允许用户在局域网内或通过互联网共享和获取文件资源。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2785110</wp:posOffset>
                </wp:positionH>
                <wp:positionV relativeFrom="paragraph">
                  <wp:posOffset>102870</wp:posOffset>
                </wp:positionV>
                <wp:extent cx="1122680" cy="620395"/>
                <wp:effectExtent l="6350" t="6350" r="13970" b="825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2680" cy="620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Peer </w:t>
                            </w: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B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(Client/Server)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9.3pt;margin-top:8.1pt;height:48.85pt;width:88.4pt;z-index:251660288;mso-width-relative:page;mso-height-relative:page;" fillcolor="#FFFFFF [3201]" filled="t" stroked="t" coordsize="21600,21600" o:gfxdata="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FgAAAGRycy9QSwECFAAUAAAACACHTuJALqev&#10;j9YAAAAKAQAADwAAAAAAAAABACAAAAA4AAAAZHJzL2Rvd25yZXYueG1sUEsBAhQAFAAAAAgAh07i&#10;QLR25rFHAgAAtgQAAA4AAAAAAAAAAQAgAAAAOwEAAGRycy9lMm9Eb2MueG1sUEsFBgAAAAAGAAYA&#10;WQEAAPQ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Peer </w:t>
                      </w:r>
                      <w:r>
                        <w:rPr>
                          <w:rFonts w:hint="default"/>
                          <w:lang w:val="en-US" w:eastAsia="zh-CN"/>
                        </w:rPr>
                        <w:t>B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(Client/Server)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816610</wp:posOffset>
                </wp:positionH>
                <wp:positionV relativeFrom="paragraph">
                  <wp:posOffset>97790</wp:posOffset>
                </wp:positionV>
                <wp:extent cx="1122680" cy="620395"/>
                <wp:effectExtent l="6350" t="6350" r="13970" b="825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59610" y="5172710"/>
                          <a:ext cx="1122680" cy="620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 A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(Client/Server)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4.3pt;margin-top:7.7pt;height:48.85pt;width:88.4pt;z-index:251659264;mso-width-relative:page;mso-height-relative:page;" fillcolor="#FFFFFF [3201]" filled="t" stroked="t" coordsize="21600,21600" o:gfxdata="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FgAAAGRycy9QSwECFAAUAAAA&#10;CACHTuJAWDgz1NUAAAAKAQAADwAAAAAAAAABACAAAAA4AAAAZHJzL2Rvd25yZXYueG1sUEsBAhQA&#10;FAAAAAgAh07iQIf1j/JRAgAAwgQAAA4AAAAAAAAAAQAgAAAAOg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Peer A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(Client/Server)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1939290</wp:posOffset>
                </wp:positionH>
                <wp:positionV relativeFrom="paragraph">
                  <wp:posOffset>210185</wp:posOffset>
                </wp:positionV>
                <wp:extent cx="845820" cy="5080"/>
                <wp:effectExtent l="0" t="50165" r="17780" b="7175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" idx="3"/>
                        <a:endCxn id="7" idx="1"/>
                      </wps:cNvCnPr>
                      <wps:spPr>
                        <a:xfrm>
                          <a:off x="3082290" y="5466080"/>
                          <a:ext cx="845820" cy="508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2.7pt;margin-top:16.55pt;height:0.4pt;width:66.6pt;z-index:251661312;mso-width-relative:page;mso-height-relative:page;" filled="f" stroked="t" coordsize="21600,21600" o:gfxdata="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BYAAABkcnMvUEsB&#10;AhQAFAAAAAgAh07iQC8ZahXYAAAACQEAAA8AAAAAAAAAAQAgAAAAOAAAAGRycy9kb3ducmV2Lnht&#10;bFBLAQIUABQAAAAIAIdO4kCn7MZlHAIAAEkEAAAOAAAAAAAAAAEAIAAAAD0BAABkcnMvZTJvRG9j&#10;LnhtbFBLBQYAAAAABgAGAFkBAADLBQAAAAA=&#10;">
                <v:fill on="f" focussize="0,0"/>
                <v:stroke weight="1pt" color="#5B9BD5 [3204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1334135</wp:posOffset>
                </wp:positionH>
                <wp:positionV relativeFrom="paragraph">
                  <wp:posOffset>167640</wp:posOffset>
                </wp:positionV>
                <wp:extent cx="523875" cy="435610"/>
                <wp:effectExtent l="50800" t="0" r="72390" b="9525"/>
                <wp:wrapNone/>
                <wp:docPr id="10" name="Elb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" idx="2"/>
                      </wps:cNvCnPr>
                      <wps:spPr>
                        <a:xfrm rot="5400000" flipV="1">
                          <a:off x="2487930" y="5826125"/>
                          <a:ext cx="523875" cy="43561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105.05pt;margin-top:13.2pt;height:34.3pt;width:41.25pt;rotation:-5898240f;z-index:251663360;mso-width-relative:page;mso-height-relative:page;" filled="f" stroked="t" coordsize="21600,21600" o:gfxdata="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FgAAAGRycy9QSwECFAAUAAAACACHTuJAGG5qntgAAAAJAQAADwAAAAAA&#10;AAABACAAAAA4AAAAZHJzL2Rvd25yZXYueG1sUEsBAhQAFAAAAAgAh07iQHs8ses2AgAAawQAAA4A&#10;AAAAAAAAAQAgAAAAPQEAAGRycy9lMm9Eb2MueG1sUEsFBgAAAAAGAAYAWQEAAOUFAAAAAA==&#10;" adj="10800">
                <v:fill on="f" focussize="0,0"/>
                <v:stroke weight="1pt" color="#5B9BD5 [3204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2867025</wp:posOffset>
                </wp:positionH>
                <wp:positionV relativeFrom="paragraph">
                  <wp:posOffset>167640</wp:posOffset>
                </wp:positionV>
                <wp:extent cx="518795" cy="440055"/>
                <wp:effectExtent l="50800" t="0" r="67945" b="14605"/>
                <wp:wrapNone/>
                <wp:docPr id="11" name="Elb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" idx="2"/>
                      </wps:cNvCnPr>
                      <wps:spPr>
                        <a:xfrm rot="5400000">
                          <a:off x="4017010" y="5829935"/>
                          <a:ext cx="518795" cy="440055"/>
                        </a:xfrm>
                        <a:prstGeom prst="bentConnector3">
                          <a:avLst>
                            <a:gd name="adj1" fmla="val 50061"/>
                          </a:avLst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225.75pt;margin-top:13.2pt;height:34.65pt;width:40.85pt;rotation:5898240f;z-index:251664384;mso-width-relative:page;mso-height-relative:page;" filled="f" stroked="t" coordsize="21600,21600" o:gfxdata="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WAAAAZHJzL1BLAQIUABQAAAAIAIdO4kCaSU5m2wAAAAkBAAAPAAAAAAAAAAEAIAAA&#10;ADgAAABkcnMvZG93bnJldi54bWxQSwECFAAUAAAACACHTuJATUMvxSwCAABhBAAADgAAAAAAAAAB&#10;ACAAAABAAQAAZHJzL2Uyb0RvYy54bWxQSwUGAAAAAAYABgBZAQAA3gUAAAAA&#10;" adj="10813">
                <v:fill on="f" focussize="0,0"/>
                <v:stroke weight="1pt" color="#5B9BD5 [3204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1430020</wp:posOffset>
                </wp:positionH>
                <wp:positionV relativeFrom="paragraph">
                  <wp:posOffset>68580</wp:posOffset>
                </wp:positionV>
                <wp:extent cx="1934210" cy="361950"/>
                <wp:effectExtent l="6350" t="6350" r="15240" b="127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65400" y="6162040"/>
                          <a:ext cx="193421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Central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2.6pt;margin-top:5.4pt;height:28.5pt;width:152.3pt;z-index:251662336;mso-width-relative:page;mso-height-relative:page;" fillcolor="#FFFFFF [3201]" filled="t" stroked="t" coordsize="21600,21600" o:gfxdata="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WAAAAZHJzL1BLAQIUABQA&#10;AAAIAIdO4kD5punG1gAAAAkBAAAPAAAAAAAAAAEAIAAAADgAAABkcnMvZG93bnJldi54bWxQSwEC&#10;FAAUAAAACACHTuJA4KEzJ1ICAADCBAAADgAAAAAAAAABACAAAAA7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Central Server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7"/>
        <w:keepNext w:val="0"/>
        <w:keepLines w:val="0"/>
        <w:widowControl/>
        <w:suppressLineNumbers w:val="0"/>
        <w:ind w:firstLine="420" w:firstLineChars="0"/>
      </w:pPr>
      <w:r>
        <w:rPr>
          <w:rStyle w:val="8"/>
        </w:rPr>
        <w:t>主要组件</w:t>
      </w:r>
      <w:r>
        <w:t>：</w:t>
      </w:r>
    </w:p>
    <w:p>
      <w:pPr>
        <w:pStyle w:val="7"/>
        <w:keepNext w:val="0"/>
        <w:keepLines w:val="0"/>
        <w:widowControl/>
        <w:suppressLineNumbers w:val="0"/>
        <w:ind w:left="420" w:leftChars="0" w:firstLine="420" w:firstLineChars="0"/>
      </w:pPr>
      <w:r>
        <w:rPr>
          <w:rStyle w:val="8"/>
          <w:rFonts w:hint="eastAsia"/>
          <w:lang w:val="en-US" w:eastAsia="zh-CN"/>
        </w:rPr>
        <w:t>1、</w:t>
      </w:r>
      <w:r>
        <w:rPr>
          <w:rStyle w:val="8"/>
        </w:rPr>
        <w:t>中央服务器</w:t>
      </w:r>
      <w:r>
        <w:rPr>
          <w:rStyle w:val="8"/>
          <w:rFonts w:hint="eastAsia"/>
          <w:lang w:eastAsia="zh-CN"/>
        </w:rPr>
        <w:t>（</w:t>
      </w:r>
      <w:r>
        <w:rPr>
          <w:rStyle w:val="8"/>
          <w:rFonts w:hint="eastAsia"/>
          <w:lang w:val="en-US" w:eastAsia="zh-CN"/>
        </w:rPr>
        <w:t>Central Server）</w:t>
      </w:r>
      <w:r>
        <w:t>：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firstLine="0"/>
      </w:pPr>
      <w:r>
        <w:t>负责管理所有对等节点的信息。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firstLine="0"/>
      </w:pPr>
      <w:r>
        <w:t>处理对等节点的加入和离开请求。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firstLine="0"/>
      </w:pPr>
      <w:r>
        <w:t>提供对等节点资源索引的检索服务。</w:t>
      </w:r>
    </w:p>
    <w:p>
      <w:pPr>
        <w:pStyle w:val="7"/>
        <w:keepNext w:val="0"/>
        <w:keepLines w:val="0"/>
        <w:widowControl/>
        <w:suppressLineNumbers w:val="0"/>
        <w:ind w:left="420" w:leftChars="0" w:firstLine="420" w:firstLineChars="0"/>
      </w:pPr>
      <w:r>
        <w:rPr>
          <w:rStyle w:val="8"/>
          <w:rFonts w:hint="eastAsia"/>
          <w:lang w:val="en-US" w:eastAsia="zh-CN"/>
        </w:rPr>
        <w:t>2、</w:t>
      </w:r>
      <w:r>
        <w:rPr>
          <w:rStyle w:val="8"/>
        </w:rPr>
        <w:t>对等节点（Peer）</w:t>
      </w:r>
      <w:r>
        <w:t>：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firstLine="0"/>
      </w:pPr>
      <w:r>
        <w:t>既是客户端也是服务器，能够请求和提供资源。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firstLine="0"/>
      </w:pPr>
      <w:r>
        <w:t>启动时自动加入网络并注册自己的资源。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firstLine="0"/>
      </w:pPr>
      <w:r>
        <w:t>支持资源的动态添加和检索。</w:t>
      </w:r>
    </w:p>
    <w:p>
      <w:pPr>
        <w:pStyle w:val="7"/>
        <w:keepNext w:val="0"/>
        <w:keepLines w:val="0"/>
        <w:widowControl/>
        <w:suppressLineNumbers w:val="0"/>
        <w:ind w:firstLine="420" w:firstLineChars="0"/>
      </w:pPr>
      <w:r>
        <w:rPr>
          <w:rStyle w:val="8"/>
        </w:rPr>
        <w:t>流程说明</w:t>
      </w:r>
      <w: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 w:firstLine="420" w:firstLineChars="0"/>
      </w:pPr>
      <w:r>
        <w:rPr>
          <w:rFonts w:hint="eastAsia"/>
          <w:lang w:val="en-US" w:eastAsia="zh-CN"/>
        </w:rPr>
        <w:t>1、</w:t>
      </w:r>
      <w:r>
        <w:t>对等节点启动时，自动连接到中央服务器并注册自身信息。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 w:firstLine="420" w:firstLineChars="0"/>
      </w:pPr>
      <w:r>
        <w:rPr>
          <w:rFonts w:hint="eastAsia"/>
          <w:lang w:val="en-US" w:eastAsia="zh-CN"/>
        </w:rPr>
        <w:t>2、</w:t>
      </w:r>
      <w:r>
        <w:t>对等节点可以动态添加资源，并自动将资源索引上传到中央服务器。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 w:firstLine="420" w:firstLineChars="0"/>
      </w:pPr>
      <w:r>
        <w:rPr>
          <w:rFonts w:hint="eastAsia"/>
          <w:lang w:val="en-US" w:eastAsia="zh-CN"/>
        </w:rPr>
        <w:t>3、</w:t>
      </w:r>
      <w:r>
        <w:t>对等节点可以从中央服务器检索资源索引，并直接与拥有资源的对等节点建立连接以获取资源。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1"/>
        </w:numPr>
        <w:jc w:val="both"/>
        <w:rPr>
          <w:rFonts w:hint="default"/>
          <w:b/>
          <w:bCs/>
          <w:sz w:val="32"/>
          <w:szCs w:val="36"/>
          <w:lang w:val="en-US" w:eastAsia="zh-CN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系统的安装和用户手册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安装步骤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克隆项目代码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git clone https://github.com/Zheng-e/SCU-CN-2024-SW-Project.git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cd &lt;项目目录&gt;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安装 Python 3.9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确保系统已安装 Python 3.9。可以从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"https://www.python.org/downloads/release/python-390/" \t "/Users/zhengyi/Documents\\x/_new"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Python 官方网站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下载并安装。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3、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 xml:space="preserve">安装 </w:t>
      </w:r>
      <w:r>
        <w:rPr>
          <w:rStyle w:val="5"/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netifaces</w:t>
      </w:r>
      <w:r>
        <w:rPr>
          <w:rStyle w:val="5"/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</w:pPr>
      <w:r>
        <w:rPr>
          <w:rStyle w:val="5"/>
          <w:rFonts w:ascii="宋体" w:hAnsi="宋体" w:eastAsia="宋体" w:cs="宋体"/>
          <w:kern w:val="0"/>
          <w:sz w:val="24"/>
          <w:szCs w:val="24"/>
          <w:lang w:val="en-US" w:eastAsia="zh-CN" w:bidi="ar"/>
        </w:rPr>
        <w:t>netifaces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：用于获取网络接口信息。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需要使用 </w:t>
      </w:r>
      <w:r>
        <w:rPr>
          <w:rStyle w:val="5"/>
          <w:rFonts w:ascii="宋体" w:hAnsi="宋体" w:eastAsia="宋体" w:cs="宋体"/>
          <w:kern w:val="0"/>
          <w:sz w:val="24"/>
          <w:szCs w:val="24"/>
          <w:lang w:val="en-US" w:eastAsia="zh-CN" w:bidi="ar"/>
        </w:rPr>
        <w:t>pip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来安装 </w:t>
      </w:r>
      <w:r>
        <w:rPr>
          <w:rStyle w:val="5"/>
          <w:rFonts w:ascii="宋体" w:hAnsi="宋体" w:eastAsia="宋体" w:cs="宋体"/>
          <w:kern w:val="0"/>
          <w:sz w:val="24"/>
          <w:szCs w:val="24"/>
          <w:lang w:val="en-US" w:eastAsia="zh-CN" w:bidi="ar"/>
        </w:rPr>
        <w:t>netifaces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包。在安装了 Python 3.9 后，可以通过以下命令安装 </w:t>
      </w:r>
      <w:r>
        <w:rPr>
          <w:rStyle w:val="5"/>
          <w:rFonts w:ascii="宋体" w:hAnsi="宋体" w:eastAsia="宋体" w:cs="宋体"/>
          <w:kern w:val="0"/>
          <w:sz w:val="24"/>
          <w:szCs w:val="24"/>
          <w:lang w:val="en-US" w:eastAsia="zh-CN" w:bidi="ar"/>
        </w:rPr>
        <w:t>netifaces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ind w:left="1260" w:leftChars="0"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pip install netifaces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4、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运行中央服务器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在一台机器上运行中央服务器：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python central_server.py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5、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运行对等节点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在每个对等节点机器上运行以下命令启动对等节点：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python peer.py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用户手册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1、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启动对等节点：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用户打开 peer.py 文件，输入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需要连接的Central Server的server host和server port，输入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唯一的 peer ID，系统将自动加入网络。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2、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添加资源：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用户选择 Add resource to peer 选项，输入文件路径，系统将自动上传资源索引到中央服务器。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3、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检索资源：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用户选择 Retrieve resource index 选项，系统将从中央服务器获取所有可用资源的索引。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用户选择 Request resource from peer 选项，输入资源名称，系统将从拥有该资源的对等节点获取资源。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4、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离开网络：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用户选择 Leave network 选项，系统将从中央服务器注销，并关闭连接。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b/>
          <w:bCs/>
          <w:sz w:val="32"/>
          <w:szCs w:val="36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b/>
          <w:bCs/>
          <w:sz w:val="32"/>
          <w:szCs w:val="36"/>
          <w:lang w:val="en-US" w:eastAsia="zh-CN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运行截图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启动central</w:t>
      </w:r>
      <w:r>
        <w:rPr>
          <w:rFonts w:hint="default"/>
          <w:lang w:val="en-US" w:eastAsia="zh-CN"/>
        </w:rPr>
        <w:t>_</w:t>
      </w:r>
      <w:r>
        <w:rPr>
          <w:rFonts w:hint="eastAsia"/>
          <w:lang w:val="en-US" w:eastAsia="zh-CN"/>
        </w:rPr>
        <w:t>server，显示此时运行central</w:t>
      </w:r>
      <w:r>
        <w:rPr>
          <w:rFonts w:hint="default"/>
          <w:lang w:val="en-US" w:eastAsia="zh-CN"/>
        </w:rPr>
        <w:t>_</w:t>
      </w:r>
      <w:r>
        <w:rPr>
          <w:rFonts w:hint="eastAsia"/>
          <w:lang w:val="en-US" w:eastAsia="zh-CN"/>
        </w:rPr>
        <w:t>server的主机的IP地址和端口号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851535"/>
            <wp:effectExtent l="0" t="0" r="15875" b="1206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启动peer，输入central</w:t>
      </w:r>
      <w:r>
        <w:rPr>
          <w:rFonts w:hint="default"/>
          <w:lang w:val="en-US" w:eastAsia="zh-CN"/>
        </w:rPr>
        <w:t>_</w:t>
      </w:r>
      <w:r>
        <w:rPr>
          <w:rFonts w:hint="eastAsia"/>
          <w:lang w:val="en-US" w:eastAsia="zh-CN"/>
        </w:rPr>
        <w:t>server正确的ip地址和端口号，并输入唯一的peer ID，显示加入网络成功。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296035"/>
            <wp:effectExtent l="0" t="0" r="13970" b="24765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如果输入了错误的server host或是server port，显示错误，连接失败。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771525"/>
            <wp:effectExtent l="0" t="0" r="12700" b="1587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723900"/>
            <wp:effectExtent l="0" t="0" r="15875" b="1270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如果输入了重复的peer ID，显示peer ID已存在，需要重新输入。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727075"/>
            <wp:effectExtent l="0" t="0" r="18415" b="9525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输入特定数字选择功能，若输入不符合要求的字符，显示无效选择，需要重新输入。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424940"/>
            <wp:effectExtent l="0" t="0" r="8890" b="2286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Add resource to peer功能可以上传本peer所拥有的文件的索引给central</w:t>
      </w:r>
      <w:r>
        <w:rPr>
          <w:rFonts w:hint="default"/>
          <w:lang w:val="en-US" w:eastAsia="zh-CN"/>
        </w:rPr>
        <w:t>_</w:t>
      </w:r>
      <w:r>
        <w:rPr>
          <w:rFonts w:hint="eastAsia"/>
          <w:lang w:val="en-US" w:eastAsia="zh-CN"/>
        </w:rPr>
        <w:t>server，上传成功后central</w:t>
      </w:r>
      <w:r>
        <w:rPr>
          <w:rFonts w:hint="default"/>
          <w:lang w:val="en-US" w:eastAsia="zh-CN"/>
        </w:rPr>
        <w:t>_</w:t>
      </w:r>
      <w:r>
        <w:rPr>
          <w:rFonts w:hint="eastAsia"/>
          <w:lang w:val="en-US" w:eastAsia="zh-CN"/>
        </w:rPr>
        <w:t>server的资源索引列表会增加该文件。正确输入文件地址后显示索引上传成功。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876935"/>
            <wp:effectExtent l="0" t="0" r="12700" b="12065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输入错误的资源文件地址，会显示该文件不存在。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803275"/>
            <wp:effectExtent l="0" t="0" r="8890" b="9525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/>
        </w:rPr>
        <w:t>Retrieve resource index</w:t>
      </w:r>
      <w:r>
        <w:rPr>
          <w:rFonts w:hint="eastAsia"/>
          <w:lang w:val="en-US" w:eastAsia="zh-CN"/>
        </w:rPr>
        <w:t>功能可以显示此时网络中所有资源的索引和拥有该资源的peer的ID。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798830"/>
            <wp:effectExtent l="0" t="0" r="13970" b="1397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Request resource from peer功能可以通过资源索引来查询网络中拥有的文件，并与拥有该文件的peer建立TCP连接，连接成功建立后即开始传输所请求的资源文件。传输成功后peer</w:t>
      </w:r>
      <w:r>
        <w:rPr>
          <w:rFonts w:hint="default"/>
          <w:lang w:val="en-US" w:eastAsia="zh-CN"/>
        </w:rPr>
        <w:t>.py</w:t>
      </w:r>
      <w:r>
        <w:rPr>
          <w:rFonts w:hint="eastAsia"/>
          <w:lang w:val="en-US" w:eastAsia="zh-CN"/>
        </w:rPr>
        <w:t>路径下的downloaded</w:t>
      </w:r>
      <w:r>
        <w:rPr>
          <w:rFonts w:hint="default"/>
          <w:lang w:val="en-US" w:eastAsia="zh-CN"/>
        </w:rPr>
        <w:t>_files</w:t>
      </w:r>
      <w:r>
        <w:rPr>
          <w:rFonts w:hint="eastAsia"/>
          <w:lang w:val="en-US" w:eastAsia="zh-CN"/>
        </w:rPr>
        <w:t>文件夹中出现所请求的资源文件。若该路径下不存在downloaded</w:t>
      </w:r>
      <w:r>
        <w:rPr>
          <w:rFonts w:hint="default"/>
          <w:lang w:val="en-US" w:eastAsia="zh-CN"/>
        </w:rPr>
        <w:t>_files</w:t>
      </w:r>
      <w:r>
        <w:rPr>
          <w:rFonts w:hint="eastAsia"/>
          <w:lang w:val="en-US" w:eastAsia="zh-CN"/>
        </w:rPr>
        <w:t>文件夹，则创建该文件夹。经检查，接收方接收到的文件与发送发发送的文件一样。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807210"/>
            <wp:effectExtent l="0" t="0" r="9525" b="2159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727075"/>
            <wp:effectExtent l="0" t="0" r="12065" b="9525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959350"/>
            <wp:effectExtent l="0" t="0" r="14605" b="1905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5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若输入的资源索引错误，则显示该资源不存在。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1553845"/>
            <wp:effectExtent l="0" t="0" r="11430" b="20955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 network功能使当前peer离开网络，同时该peer所拥有的资源索引也在central</w:t>
      </w:r>
      <w:r>
        <w:rPr>
          <w:rFonts w:hint="default"/>
          <w:lang w:val="en-US" w:eastAsia="zh-CN"/>
        </w:rPr>
        <w:t>_</w:t>
      </w:r>
      <w:r>
        <w:rPr>
          <w:rFonts w:hint="eastAsia"/>
          <w:lang w:val="en-US" w:eastAsia="zh-CN"/>
        </w:rPr>
        <w:t>server中被清空。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772795"/>
            <wp:effectExtent l="0" t="0" r="14605" b="14605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947035"/>
            <wp:effectExtent l="0" t="0" r="9525" b="24765"/>
            <wp:docPr id="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Exit</w:t>
      </w:r>
      <w:r>
        <w:rPr>
          <w:rFonts w:hint="eastAsia"/>
          <w:lang w:val="en-US" w:eastAsia="zh-CN"/>
        </w:rPr>
        <w:t>退出程序。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622935"/>
            <wp:effectExtent l="0" t="0" r="12700" b="12065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3DFFA1"/>
    <w:multiLevelType w:val="singleLevel"/>
    <w:tmpl w:val="DB3DFFA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FF8CBD1"/>
    <w:multiLevelType w:val="singleLevel"/>
    <w:tmpl w:val="FFF8CBD1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FBD127C"/>
    <w:multiLevelType w:val="multilevel"/>
    <w:tmpl w:val="5FBD127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firstLine="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firstLine="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firstLine="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firstLine="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firstLine="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firstLine="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firstLine="0"/>
      </w:pPr>
      <w:rPr>
        <w:sz w:val="24"/>
        <w:szCs w:val="24"/>
      </w:r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2AE5346"/>
    <w:rsid w:val="4B261C5C"/>
    <w:rsid w:val="57FAB828"/>
    <w:rsid w:val="637B2F3F"/>
    <w:rsid w:val="6BBF8A8C"/>
    <w:rsid w:val="6EFB550F"/>
    <w:rsid w:val="72303FA1"/>
    <w:rsid w:val="7E3B9610"/>
    <w:rsid w:val="BCDFFF14"/>
    <w:rsid w:val="E39F1D8C"/>
    <w:rsid w:val="EFFD9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uiPriority w:val="0"/>
    <w:rPr>
      <w:color w:val="800080"/>
      <w:u w:val="single"/>
    </w:rPr>
  </w:style>
  <w:style w:type="character" w:styleId="5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character" w:styleId="6">
    <w:name w:val="Hyperlink"/>
    <w:basedOn w:val="2"/>
    <w:uiPriority w:val="0"/>
    <w:rPr>
      <w:color w:val="0000FF"/>
      <w:u w:val="single"/>
    </w:rPr>
  </w:style>
  <w:style w:type="paragraph" w:styleId="7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宋体" w:cs="Times New Roman"/>
      <w:kern w:val="0"/>
      <w:sz w:val="24"/>
      <w:szCs w:val="24"/>
      <w:lang w:val="en-US" w:eastAsia="zh-CN" w:bidi="ar"/>
    </w:rPr>
  </w:style>
  <w:style w:type="character" w:styleId="8">
    <w:name w:val="Strong"/>
    <w:basedOn w:val="2"/>
    <w:qFormat/>
    <w:uiPriority w:val="0"/>
    <w:rPr>
      <w:b/>
      <w:bCs/>
    </w:rPr>
  </w:style>
  <w:style w:type="paragraph" w:customStyle="1" w:styleId="9">
    <w:name w:val="p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character" w:customStyle="1" w:styleId="10">
    <w:name w:val="s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0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2014-10-30T12:08:00Z</dcterms:created>
  <dc:creator>81585</dc:creator>
  <cp:lastModifiedBy>zyqnjdy</cp:lastModifiedBy>
  <dcterms:modified xsi:type="dcterms:W3CDTF">2024-06-10T14:47:44Z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1033-6.7.1.8828</vt:lpwstr>
  </property>
  <property fmtid="{D5CDD505-2E9C-101B-9397-08002B2CF9AE}" pid="3" name="ICV">
    <vt:lpwstr>5BE4D8C484BCF45A56A1666694246629_43</vt:lpwstr>
  </property>
</Properties>
</file>