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156C" w14:textId="165C7F5F" w:rsidR="00CD4C43" w:rsidRDefault="009053FE">
      <w:pPr>
        <w:rPr>
          <w:rFonts w:hint="eastAsia"/>
        </w:rPr>
      </w:pPr>
      <w:r>
        <w:rPr>
          <w:rFonts w:hint="eastAsia"/>
        </w:rPr>
        <w:t>烘焙光照开启步骤</w:t>
      </w:r>
    </w:p>
    <w:p w14:paraId="10C93831" w14:textId="5BF4708C" w:rsidR="009053FE" w:rsidRDefault="009053FE" w:rsidP="009053F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关闭 lumen</w:t>
      </w:r>
      <w:r w:rsidR="000B6D78">
        <w:rPr>
          <w:rFonts w:hint="eastAsia"/>
        </w:rPr>
        <w:t>,然后搜索，</w:t>
      </w:r>
      <w:proofErr w:type="spellStart"/>
      <w:r w:rsidR="000B6D78">
        <w:rPr>
          <w:rFonts w:hint="eastAsia"/>
        </w:rPr>
        <w:t>shaodw</w:t>
      </w:r>
      <w:proofErr w:type="spellEnd"/>
      <w:r w:rsidR="000B6D78">
        <w:rPr>
          <w:rFonts w:hint="eastAsia"/>
        </w:rPr>
        <w:t>（阴影），使用阴影map</w:t>
      </w:r>
    </w:p>
    <w:p w14:paraId="50BD5451" w14:textId="20913A2E" w:rsidR="000B6D78" w:rsidRDefault="009053FE" w:rsidP="000B6D7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在世界设置，关闭，force  删除世界分区.</w:t>
      </w:r>
      <w:r w:rsidR="00B17D77">
        <w:rPr>
          <w:rFonts w:hint="eastAsia"/>
        </w:rPr>
        <w:t xml:space="preserve"> 这样就是百分百使用烘焙光照了..</w:t>
      </w:r>
    </w:p>
    <w:p w14:paraId="0CEB34AF" w14:textId="77777777" w:rsidR="00E81CB1" w:rsidRDefault="00E81CB1" w:rsidP="00E81CB1">
      <w:pPr>
        <w:rPr>
          <w:rFonts w:hint="eastAsia"/>
        </w:rPr>
      </w:pPr>
    </w:p>
    <w:p w14:paraId="7688282A" w14:textId="3EA17518" w:rsidR="00E81CB1" w:rsidRDefault="00E81CB1" w:rsidP="00E81CB1">
      <w:pPr>
        <w:rPr>
          <w:rFonts w:hint="eastAsia"/>
        </w:rPr>
      </w:pPr>
      <w:r>
        <w:rPr>
          <w:rFonts w:hint="eastAsia"/>
        </w:rPr>
        <w:t>关于室外光照</w:t>
      </w:r>
    </w:p>
    <w:p w14:paraId="7FBC5712" w14:textId="77655B60" w:rsidR="00E81CB1" w:rsidRDefault="00E81CB1" w:rsidP="00E81CB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天空大气就是天空本身，天空光照（sky light）是提取太阳与天空之间颜色的一种东西？</w:t>
      </w:r>
    </w:p>
    <w:p w14:paraId="06C87BE9" w14:textId="77777777" w:rsidR="00E81CB1" w:rsidRDefault="00E81CB1" w:rsidP="00E81CB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 通过调整sky light可以控制天空的颜色 氛围，阴影投射之类的与AO之间关联，</w:t>
      </w:r>
    </w:p>
    <w:p w14:paraId="0DFF31AC" w14:textId="59540173" w:rsidR="00E81CB1" w:rsidRDefault="00E81CB1" w:rsidP="00E81CB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同时，光源颜色上面的</w:t>
      </w:r>
      <w:r>
        <w:t>—</w:t>
      </w:r>
      <w:r>
        <w:rPr>
          <w:rFonts w:hint="eastAsia"/>
        </w:rPr>
        <w:t>强度范围，可以直接调整阴影的黑白程度，光源颜色基本是改变直射光下面的阴影的。</w:t>
      </w:r>
    </w:p>
    <w:p w14:paraId="2B796FD0" w14:textId="3FDAB6D7" w:rsidR="00CE0125" w:rsidRDefault="00CE0125" w:rsidP="00E81CB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在引擎里，BP_Sky球，与直射光太阳进行绑定，可以独立出一个天空球，里面有很多参数可以调整，在关闭Color Determined By sun position后更是可以进行很多艺术性的天空调整。</w:t>
      </w:r>
      <w:r w:rsidR="00574BA1">
        <w:rPr>
          <w:rFonts w:hint="eastAsia"/>
        </w:rPr>
        <w:t>需要注意的是，在进行绑定后，有些东西调整BP球就会没反应，需要去直射光更改角度，回来再Refresh Material一下。</w:t>
      </w:r>
    </w:p>
    <w:p w14:paraId="5BB38BD6" w14:textId="77777777" w:rsidR="00CE0125" w:rsidRDefault="00CE0125" w:rsidP="00CE0125">
      <w:pPr>
        <w:pStyle w:val="a9"/>
        <w:ind w:left="360"/>
        <w:rPr>
          <w:rFonts w:hint="eastAsia"/>
        </w:rPr>
      </w:pPr>
    </w:p>
    <w:p w14:paraId="4E472857" w14:textId="16AFDDC0" w:rsidR="00CE0125" w:rsidRDefault="00CE0125" w:rsidP="00CE0125">
      <w:pPr>
        <w:pStyle w:val="a9"/>
        <w:ind w:left="360"/>
        <w:rPr>
          <w:rFonts w:hint="eastAsia"/>
        </w:rPr>
      </w:pPr>
      <w:r>
        <w:rPr>
          <w:rFonts w:hint="eastAsia"/>
        </w:rPr>
        <w:t>-------关于Week2-1：方向光 天空大气 天窗的关于室外光照的笔记</w:t>
      </w:r>
    </w:p>
    <w:p w14:paraId="2110ABDA" w14:textId="77777777" w:rsidR="00FF6EC4" w:rsidRDefault="00FF6EC4" w:rsidP="00CE0125">
      <w:pPr>
        <w:pStyle w:val="a9"/>
        <w:ind w:left="360"/>
        <w:rPr>
          <w:rFonts w:hint="eastAsia"/>
        </w:rPr>
      </w:pPr>
    </w:p>
    <w:p w14:paraId="1285E328" w14:textId="3526A87B" w:rsidR="00FF6EC4" w:rsidRDefault="00FF6EC4" w:rsidP="00CE0125">
      <w:pPr>
        <w:pStyle w:val="a9"/>
        <w:ind w:left="360"/>
        <w:rPr>
          <w:rFonts w:hint="eastAsia"/>
        </w:rPr>
      </w:pPr>
      <w:r>
        <w:rPr>
          <w:rFonts w:hint="eastAsia"/>
        </w:rPr>
        <w:t>基于物理真实PBR的光照很重要 UE里很多默认参数都是调好的</w:t>
      </w:r>
      <w:r>
        <w:rPr>
          <w:rFonts w:hint="eastAsia"/>
          <w:noProof/>
        </w:rPr>
        <w:drawing>
          <wp:inline distT="0" distB="0" distL="0" distR="0" wp14:anchorId="22611AF8" wp14:editId="4D034E11">
            <wp:extent cx="5225415" cy="2939415"/>
            <wp:effectExtent l="0" t="0" r="0" b="0"/>
            <wp:docPr id="2089062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415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43067" w14:textId="4403111E" w:rsidR="00FF6EC4" w:rsidRDefault="00FF6EC4" w:rsidP="00CE0125">
      <w:pPr>
        <w:pStyle w:val="a9"/>
        <w:ind w:left="360"/>
        <w:rPr>
          <w:rFonts w:hint="eastAsia"/>
        </w:rPr>
      </w:pPr>
      <w:r>
        <w:rPr>
          <w:rFonts w:hint="eastAsia"/>
        </w:rPr>
        <w:t>不要上来就是间接光照拉到20 他会影响很多其他参数 20是系数 x20倍 比如</w:t>
      </w:r>
      <w:proofErr w:type="spellStart"/>
      <w:r>
        <w:rPr>
          <w:rFonts w:hint="eastAsia"/>
        </w:rPr>
        <w:t>vFX</w:t>
      </w:r>
      <w:proofErr w:type="spellEnd"/>
      <w:r>
        <w:rPr>
          <w:rFonts w:hint="eastAsia"/>
        </w:rPr>
        <w:t>部门。更多在PP的</w:t>
      </w:r>
      <w:proofErr w:type="spellStart"/>
      <w:r>
        <w:rPr>
          <w:rFonts w:hint="eastAsia"/>
        </w:rPr>
        <w:t>flim</w:t>
      </w:r>
      <w:proofErr w:type="spellEnd"/>
      <w:r>
        <w:rPr>
          <w:rFonts w:hint="eastAsia"/>
        </w:rPr>
        <w:t>里调出真实 纪录片感觉 再去颜色</w:t>
      </w:r>
      <w:proofErr w:type="gramStart"/>
      <w:r>
        <w:rPr>
          <w:rFonts w:hint="eastAsia"/>
        </w:rPr>
        <w:t>分级做</w:t>
      </w:r>
      <w:proofErr w:type="gramEnd"/>
      <w:r>
        <w:rPr>
          <w:rFonts w:hint="eastAsia"/>
        </w:rPr>
        <w:t>个人风格滤镜。</w:t>
      </w:r>
    </w:p>
    <w:p w14:paraId="5D0E0EBC" w14:textId="77777777" w:rsidR="00FF6EC4" w:rsidRDefault="00FF6EC4" w:rsidP="00CE0125">
      <w:pPr>
        <w:pStyle w:val="a9"/>
        <w:ind w:left="360"/>
        <w:rPr>
          <w:rFonts w:hint="eastAsia"/>
        </w:rPr>
      </w:pPr>
    </w:p>
    <w:p w14:paraId="752A7AA1" w14:textId="31FFDB73" w:rsidR="00FF6EC4" w:rsidRDefault="00FF6EC4" w:rsidP="00CE0125">
      <w:pPr>
        <w:pStyle w:val="a9"/>
        <w:ind w:left="360"/>
        <w:rPr>
          <w:rFonts w:hint="eastAsia"/>
        </w:rPr>
      </w:pPr>
      <w:r>
        <w:rPr>
          <w:rFonts w:hint="eastAsia"/>
        </w:rPr>
        <w:t>做的时候 最重要的是空间关系 纵深 还有分层灯光过度 第一层 第二层</w:t>
      </w:r>
      <w:r>
        <w:t>…</w:t>
      </w:r>
      <w:r>
        <w:rPr>
          <w:rFonts w:hint="eastAsia"/>
        </w:rPr>
        <w:t>.</w:t>
      </w:r>
      <w:proofErr w:type="gramStart"/>
      <w:r>
        <w:rPr>
          <w:rFonts w:hint="eastAsia"/>
        </w:rPr>
        <w:t>.再加个人情绪表达</w:t>
      </w:r>
      <w:proofErr w:type="gramEnd"/>
      <w:r>
        <w:rPr>
          <w:rFonts w:hint="eastAsia"/>
        </w:rPr>
        <w:t>。</w:t>
      </w:r>
      <w:r w:rsidR="00152651">
        <w:rPr>
          <w:rFonts w:hint="eastAsia"/>
        </w:rPr>
        <w:t>（这是一些理论 每天看大作灯光 可以提高审美表现 脑子会自动接受好的审美）</w:t>
      </w:r>
    </w:p>
    <w:p w14:paraId="6BB6E3AC" w14:textId="5B28F31C" w:rsidR="00FF6EC4" w:rsidRDefault="00FF6EC4" w:rsidP="00CE0125">
      <w:pPr>
        <w:pStyle w:val="a9"/>
        <w:ind w:left="360"/>
      </w:pPr>
      <w:r>
        <w:rPr>
          <w:rFonts w:hint="eastAsia"/>
        </w:rPr>
        <w:t>一个场景 灯光与材质配合 不止一套 一次，</w:t>
      </w:r>
      <w:proofErr w:type="gramStart"/>
      <w:r>
        <w:rPr>
          <w:rFonts w:hint="eastAsia"/>
        </w:rPr>
        <w:t>先真实</w:t>
      </w:r>
      <w:proofErr w:type="gramEnd"/>
      <w:r>
        <w:rPr>
          <w:rFonts w:hint="eastAsia"/>
        </w:rPr>
        <w:t xml:space="preserve">灯光 </w:t>
      </w:r>
      <w:proofErr w:type="gramStart"/>
      <w:r>
        <w:rPr>
          <w:rFonts w:hint="eastAsia"/>
        </w:rPr>
        <w:t>材质放</w:t>
      </w:r>
      <w:proofErr w:type="gramEnd"/>
      <w:r>
        <w:rPr>
          <w:rFonts w:hint="eastAsia"/>
        </w:rPr>
        <w:t>上来 与灯光呼应 看材质表现 再改 完工后 再调灯光表现。</w:t>
      </w:r>
    </w:p>
    <w:p w14:paraId="7CAA4D4B" w14:textId="77777777" w:rsidR="000456A7" w:rsidRDefault="000456A7" w:rsidP="00CE0125">
      <w:pPr>
        <w:pStyle w:val="a9"/>
        <w:ind w:left="360"/>
      </w:pPr>
    </w:p>
    <w:p w14:paraId="1CB1BE48" w14:textId="77777777" w:rsidR="000456A7" w:rsidRDefault="000456A7" w:rsidP="00CE0125">
      <w:pPr>
        <w:pStyle w:val="a9"/>
        <w:ind w:left="360"/>
        <w:rPr>
          <w:rFonts w:hint="eastAsia"/>
        </w:rPr>
      </w:pPr>
    </w:p>
    <w:p w14:paraId="2A663CEB" w14:textId="77777777" w:rsidR="000456A7" w:rsidRDefault="000456A7" w:rsidP="00CE0125">
      <w:pPr>
        <w:pStyle w:val="a9"/>
        <w:ind w:left="360"/>
      </w:pPr>
    </w:p>
    <w:p w14:paraId="22B9DF4C" w14:textId="4B10D461" w:rsidR="000456A7" w:rsidRDefault="000456A7" w:rsidP="00CE0125">
      <w:pPr>
        <w:pStyle w:val="a9"/>
        <w:ind w:left="360"/>
      </w:pPr>
      <w:r>
        <w:rPr>
          <w:rFonts w:hint="eastAsia"/>
        </w:rPr>
        <w:t>我的烘焙参数</w:t>
      </w:r>
      <w:r>
        <w:rPr>
          <w:rFonts w:hint="eastAsia"/>
          <w:noProof/>
        </w:rPr>
        <w:lastRenderedPageBreak/>
        <w:drawing>
          <wp:inline distT="0" distB="0" distL="0" distR="0" wp14:anchorId="00AA339C" wp14:editId="5AD27B6A">
            <wp:extent cx="5263515" cy="3983990"/>
            <wp:effectExtent l="0" t="0" r="0" b="0"/>
            <wp:docPr id="1459111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AB105" w14:textId="03B66951" w:rsidR="000456A7" w:rsidRPr="00FF6EC4" w:rsidRDefault="000456A7" w:rsidP="000456A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4FBEBA" wp14:editId="78B2F037">
            <wp:extent cx="4093210" cy="5073015"/>
            <wp:effectExtent l="0" t="0" r="2540" b="0"/>
            <wp:docPr id="15560267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210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56A7" w:rsidRPr="00FF6E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7F29B" w14:textId="77777777" w:rsidR="0001544A" w:rsidRDefault="0001544A" w:rsidP="009053FE">
      <w:pPr>
        <w:rPr>
          <w:rFonts w:hint="eastAsia"/>
        </w:rPr>
      </w:pPr>
      <w:r>
        <w:separator/>
      </w:r>
    </w:p>
  </w:endnote>
  <w:endnote w:type="continuationSeparator" w:id="0">
    <w:p w14:paraId="3F61EDA2" w14:textId="77777777" w:rsidR="0001544A" w:rsidRDefault="0001544A" w:rsidP="009053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5AE4D" w14:textId="77777777" w:rsidR="0001544A" w:rsidRDefault="0001544A" w:rsidP="009053FE">
      <w:pPr>
        <w:rPr>
          <w:rFonts w:hint="eastAsia"/>
        </w:rPr>
      </w:pPr>
      <w:r>
        <w:separator/>
      </w:r>
    </w:p>
  </w:footnote>
  <w:footnote w:type="continuationSeparator" w:id="0">
    <w:p w14:paraId="12A7E994" w14:textId="77777777" w:rsidR="0001544A" w:rsidRDefault="0001544A" w:rsidP="009053F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86AFB"/>
    <w:multiLevelType w:val="hybridMultilevel"/>
    <w:tmpl w:val="290AAF62"/>
    <w:lvl w:ilvl="0" w:tplc="F95E41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80C19D2"/>
    <w:multiLevelType w:val="hybridMultilevel"/>
    <w:tmpl w:val="C5E2211A"/>
    <w:lvl w:ilvl="0" w:tplc="36FA77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2660676">
    <w:abstractNumId w:val="1"/>
  </w:num>
  <w:num w:numId="2" w16cid:durableId="144090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44"/>
    <w:rsid w:val="0001544A"/>
    <w:rsid w:val="000456A7"/>
    <w:rsid w:val="000B6D78"/>
    <w:rsid w:val="00152651"/>
    <w:rsid w:val="00206A7C"/>
    <w:rsid w:val="00311CF6"/>
    <w:rsid w:val="00383C23"/>
    <w:rsid w:val="00504B44"/>
    <w:rsid w:val="00574BA1"/>
    <w:rsid w:val="0060147C"/>
    <w:rsid w:val="006807E2"/>
    <w:rsid w:val="00685604"/>
    <w:rsid w:val="009053FE"/>
    <w:rsid w:val="00AD1612"/>
    <w:rsid w:val="00B17D77"/>
    <w:rsid w:val="00BD106B"/>
    <w:rsid w:val="00CD4C43"/>
    <w:rsid w:val="00CE0125"/>
    <w:rsid w:val="00E81CB1"/>
    <w:rsid w:val="00FB0695"/>
    <w:rsid w:val="00FF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58DB7"/>
  <w15:chartTrackingRefBased/>
  <w15:docId w15:val="{A5441FC1-4096-479D-8854-19CC69E5E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4B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B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B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B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B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B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B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B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4B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4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4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4B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4B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4B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4B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4B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4B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4B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4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B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4B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4B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4B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4B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4B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4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4B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4B4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53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53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53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53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321</Words>
  <Characters>384</Characters>
  <Application>Microsoft Office Word</Application>
  <DocSecurity>0</DocSecurity>
  <Lines>15</Lines>
  <Paragraphs>14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傲 郑</dc:creator>
  <cp:keywords/>
  <dc:description/>
  <cp:lastModifiedBy>傲 郑</cp:lastModifiedBy>
  <cp:revision>11</cp:revision>
  <dcterms:created xsi:type="dcterms:W3CDTF">2026-05-18T11:03:00Z</dcterms:created>
  <dcterms:modified xsi:type="dcterms:W3CDTF">2026-07-03T17:18:00Z</dcterms:modified>
</cp:coreProperties>
</file>