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D5098" w14:textId="0DB01112" w:rsidR="00CD4C43" w:rsidRDefault="00811586">
      <w:r>
        <w:rPr>
          <w:rFonts w:hint="eastAsia"/>
          <w:noProof/>
        </w:rPr>
        <w:drawing>
          <wp:inline distT="0" distB="0" distL="0" distR="0" wp14:anchorId="4867C6A5" wp14:editId="75B881EC">
            <wp:extent cx="5257800" cy="3581400"/>
            <wp:effectExtent l="0" t="0" r="0" b="0"/>
            <wp:docPr id="35557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7DEB5A4" wp14:editId="511A36E3">
            <wp:extent cx="5274310" cy="3488690"/>
            <wp:effectExtent l="0" t="0" r="2540" b="0"/>
            <wp:docPr id="17993348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B8A1E" w14:textId="0ADD625D" w:rsidR="00811586" w:rsidRDefault="00811586">
      <w:r>
        <w:rPr>
          <w:rFonts w:hint="eastAsia"/>
        </w:rPr>
        <w:t>模型使用blender4.2进行制作， 拓扑，材质是进入SP制作的。我们在导出FBX的时候，记得分组模型，UV,还有材质球，这样会更方便！</w:t>
      </w:r>
    </w:p>
    <w:p w14:paraId="7E2AD021" w14:textId="35CE9440" w:rsidR="00811586" w:rsidRDefault="00811586">
      <w:pPr>
        <w:rPr>
          <w:rFonts w:hint="eastAsia"/>
        </w:rPr>
      </w:pPr>
      <w:r>
        <w:rPr>
          <w:rFonts w:hint="eastAsia"/>
        </w:rPr>
        <w:t>在SP中，用</w:t>
      </w:r>
      <w:proofErr w:type="spellStart"/>
      <w:r>
        <w:rPr>
          <w:rFonts w:hint="eastAsia"/>
        </w:rPr>
        <w:t>Bulid</w:t>
      </w:r>
      <w:proofErr w:type="spellEnd"/>
      <w:r>
        <w:rPr>
          <w:rFonts w:hint="eastAsia"/>
        </w:rPr>
        <w:t>生成器可以自定义各种遮罩，图方便可以直接用智能遮</w:t>
      </w:r>
      <w:proofErr w:type="gramStart"/>
      <w:r>
        <w:rPr>
          <w:rFonts w:hint="eastAsia"/>
        </w:rPr>
        <w:t>罩进行</w:t>
      </w:r>
      <w:proofErr w:type="gramEnd"/>
      <w:r>
        <w:rPr>
          <w:rFonts w:hint="eastAsia"/>
        </w:rPr>
        <w:t>制作我，这份作品相当于是个练习。</w:t>
      </w:r>
    </w:p>
    <w:sectPr w:rsidR="008115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FF667" w14:textId="77777777" w:rsidR="006B675C" w:rsidRDefault="006B675C" w:rsidP="00811586">
      <w:pPr>
        <w:rPr>
          <w:rFonts w:hint="eastAsia"/>
        </w:rPr>
      </w:pPr>
      <w:r>
        <w:separator/>
      </w:r>
    </w:p>
  </w:endnote>
  <w:endnote w:type="continuationSeparator" w:id="0">
    <w:p w14:paraId="44F4B05F" w14:textId="77777777" w:rsidR="006B675C" w:rsidRDefault="006B675C" w:rsidP="0081158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FEB57" w14:textId="77777777" w:rsidR="006B675C" w:rsidRDefault="006B675C" w:rsidP="00811586">
      <w:pPr>
        <w:rPr>
          <w:rFonts w:hint="eastAsia"/>
        </w:rPr>
      </w:pPr>
      <w:r>
        <w:separator/>
      </w:r>
    </w:p>
  </w:footnote>
  <w:footnote w:type="continuationSeparator" w:id="0">
    <w:p w14:paraId="079B13F9" w14:textId="77777777" w:rsidR="006B675C" w:rsidRDefault="006B675C" w:rsidP="0081158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9B2"/>
    <w:rsid w:val="00287AA5"/>
    <w:rsid w:val="00311CF6"/>
    <w:rsid w:val="0060147C"/>
    <w:rsid w:val="006979B2"/>
    <w:rsid w:val="006B675C"/>
    <w:rsid w:val="00811586"/>
    <w:rsid w:val="00BD106B"/>
    <w:rsid w:val="00CD4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6FA987"/>
  <w15:chartTrackingRefBased/>
  <w15:docId w15:val="{F04DBB1E-D85F-47FB-9F93-212AB0F98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979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7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79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79B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79B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79B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79B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79B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79B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79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7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7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79B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79B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979B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79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79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79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79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7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79B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79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79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79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79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79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7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79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79B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1158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1158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115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1158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傲 郑</dc:creator>
  <cp:keywords/>
  <dc:description/>
  <cp:lastModifiedBy>傲 郑</cp:lastModifiedBy>
  <cp:revision>2</cp:revision>
  <dcterms:created xsi:type="dcterms:W3CDTF">2026-05-20T15:42:00Z</dcterms:created>
  <dcterms:modified xsi:type="dcterms:W3CDTF">2026-05-20T15:44:00Z</dcterms:modified>
</cp:coreProperties>
</file>