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56DB8246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2A184F">
        <w:rPr>
          <w:rFonts w:ascii="黑体" w:eastAsia="黑体" w:hAnsi="黑体" w:hint="eastAsia"/>
          <w:b/>
          <w:bCs/>
          <w:sz w:val="32"/>
          <w:szCs w:val="36"/>
        </w:rPr>
        <w:t>六</w:t>
      </w:r>
      <w:r w:rsidR="00CC443A">
        <w:rPr>
          <w:rFonts w:ascii="黑体" w:eastAsia="黑体" w:hAnsi="黑体" w:hint="eastAsia"/>
          <w:b/>
          <w:bCs/>
          <w:sz w:val="32"/>
          <w:szCs w:val="36"/>
        </w:rPr>
        <w:t>、七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E37AF69" w14:textId="424E55D0" w:rsidR="00FD30DC" w:rsidRDefault="00FD30DC" w:rsidP="00CE685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7259068D" w14:textId="44DA53B8" w:rsidR="00D75105" w:rsidRPr="00D75105" w:rsidRDefault="00D75105" w:rsidP="00D75105">
      <w:pPr>
        <w:spacing w:beforeLines="50" w:before="156" w:afterLines="50" w:after="156" w:line="360" w:lineRule="auto"/>
        <w:jc w:val="left"/>
        <w:rPr>
          <w:rFonts w:ascii="黑体" w:eastAsia="黑体" w:hAnsi="黑体"/>
          <w:b/>
          <w:bCs/>
          <w:sz w:val="32"/>
          <w:szCs w:val="36"/>
        </w:rPr>
      </w:pPr>
      <w:r w:rsidRPr="00D75105">
        <w:rPr>
          <w:rFonts w:ascii="黑体" w:eastAsia="黑体" w:hAnsi="黑体" w:hint="eastAsia"/>
          <w:b/>
          <w:bCs/>
          <w:sz w:val="32"/>
          <w:szCs w:val="36"/>
        </w:rPr>
        <w:t>第六章</w:t>
      </w:r>
    </w:p>
    <w:p w14:paraId="6889C791" w14:textId="4F596891" w:rsidR="002A184F" w:rsidRDefault="002A184F" w:rsidP="00166544">
      <w:pPr>
        <w:pStyle w:val="a4"/>
        <w:numPr>
          <w:ilvl w:val="0"/>
          <w:numId w:val="9"/>
        </w:numPr>
        <w:spacing w:line="360" w:lineRule="auto"/>
        <w:ind w:left="357" w:firstLineChars="0" w:hanging="357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按照表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所示的属性文法，构造表达式</w:t>
      </w:r>
      <w:r w:rsidR="001665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*7+1</w:t>
      </w:r>
      <w:r w:rsidR="0016654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*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的附注语法树。</w:t>
      </w:r>
    </w:p>
    <w:p w14:paraId="5D55D464" w14:textId="72ECC804" w:rsidR="002A184F" w:rsidRPr="002A184F" w:rsidRDefault="002A184F" w:rsidP="002A184F">
      <w:pPr>
        <w:pStyle w:val="a4"/>
        <w:spacing w:beforeLines="50" w:before="156" w:line="360" w:lineRule="auto"/>
        <w:ind w:left="357" w:firstLineChars="0" w:firstLine="0"/>
        <w:jc w:val="center"/>
        <w:rPr>
          <w:rFonts w:ascii="Times New Roman" w:eastAsia="仿宋" w:hAnsi="Times New Roman" w:cs="Times New Roman"/>
          <w:b/>
          <w:bCs/>
          <w:sz w:val="22"/>
        </w:rPr>
      </w:pPr>
      <w:r w:rsidRPr="002A184F">
        <w:rPr>
          <w:rFonts w:ascii="Times New Roman" w:eastAsia="仿宋" w:hAnsi="Times New Roman" w:cs="Times New Roman"/>
          <w:b/>
          <w:bCs/>
          <w:sz w:val="22"/>
        </w:rPr>
        <w:t>表</w:t>
      </w:r>
      <w:r w:rsidRPr="002A184F">
        <w:rPr>
          <w:rFonts w:ascii="Times New Roman" w:eastAsia="仿宋" w:hAnsi="Times New Roman" w:cs="Times New Roman"/>
          <w:b/>
          <w:bCs/>
          <w:sz w:val="22"/>
        </w:rPr>
        <w:t xml:space="preserve">6.1 </w:t>
      </w:r>
      <w:r w:rsidRPr="002A184F">
        <w:rPr>
          <w:rFonts w:ascii="Times New Roman" w:eastAsia="仿宋" w:hAnsi="Times New Roman" w:cs="Times New Roman"/>
          <w:b/>
          <w:bCs/>
          <w:sz w:val="22"/>
        </w:rPr>
        <w:t>一个简单台式计算器的属性文法</w:t>
      </w:r>
    </w:p>
    <w:tbl>
      <w:tblPr>
        <w:tblStyle w:val="a3"/>
        <w:tblW w:w="8298" w:type="dxa"/>
        <w:tblCellMar>
          <w:top w:w="113" w:type="dxa"/>
          <w:left w:w="454" w:type="dxa"/>
          <w:bottom w:w="113" w:type="dxa"/>
          <w:right w:w="454" w:type="dxa"/>
        </w:tblCellMar>
        <w:tblLook w:val="04A0" w:firstRow="1" w:lastRow="0" w:firstColumn="1" w:lastColumn="0" w:noHBand="0" w:noVBand="1"/>
      </w:tblPr>
      <w:tblGrid>
        <w:gridCol w:w="4149"/>
        <w:gridCol w:w="4149"/>
      </w:tblGrid>
      <w:tr w:rsidR="002A184F" w14:paraId="792775B7" w14:textId="77777777" w:rsidTr="002A184F">
        <w:trPr>
          <w:trHeight w:val="224"/>
        </w:trPr>
        <w:tc>
          <w:tcPr>
            <w:tcW w:w="4149" w:type="dxa"/>
            <w:vAlign w:val="center"/>
          </w:tcPr>
          <w:p w14:paraId="097221C2" w14:textId="01764E03" w:rsidR="002A184F" w:rsidRPr="002A184F" w:rsidRDefault="002A184F" w:rsidP="002A184F">
            <w:pPr>
              <w:jc w:val="center"/>
              <w:rPr>
                <w:rFonts w:ascii="宋体" w:eastAsia="宋体" w:hAnsi="宋体" w:cs="Times New Roman"/>
                <w:b/>
                <w:bCs/>
                <w:spacing w:val="40"/>
                <w:sz w:val="20"/>
                <w:szCs w:val="20"/>
              </w:rPr>
            </w:pPr>
            <w:r w:rsidRPr="002A184F">
              <w:rPr>
                <w:rFonts w:ascii="宋体" w:eastAsia="宋体" w:hAnsi="宋体" w:cs="Times New Roman" w:hint="eastAsia"/>
                <w:b/>
                <w:bCs/>
                <w:spacing w:val="40"/>
                <w:sz w:val="20"/>
                <w:szCs w:val="20"/>
              </w:rPr>
              <w:t>产生式</w:t>
            </w:r>
          </w:p>
        </w:tc>
        <w:tc>
          <w:tcPr>
            <w:tcW w:w="4149" w:type="dxa"/>
            <w:vAlign w:val="center"/>
          </w:tcPr>
          <w:p w14:paraId="7A85C6C5" w14:textId="4C9D7FDC" w:rsidR="002A184F" w:rsidRPr="002A184F" w:rsidRDefault="002A184F" w:rsidP="002A184F">
            <w:pPr>
              <w:jc w:val="center"/>
              <w:rPr>
                <w:rFonts w:ascii="宋体" w:eastAsia="宋体" w:hAnsi="宋体" w:cs="Times New Roman"/>
                <w:b/>
                <w:bCs/>
                <w:spacing w:val="40"/>
                <w:sz w:val="20"/>
                <w:szCs w:val="20"/>
              </w:rPr>
            </w:pPr>
            <w:r w:rsidRPr="002A184F">
              <w:rPr>
                <w:rFonts w:ascii="宋体" w:eastAsia="宋体" w:hAnsi="宋体" w:cs="Times New Roman" w:hint="eastAsia"/>
                <w:b/>
                <w:bCs/>
                <w:spacing w:val="40"/>
                <w:sz w:val="20"/>
                <w:szCs w:val="20"/>
              </w:rPr>
              <w:t>语义规则</w:t>
            </w:r>
          </w:p>
        </w:tc>
      </w:tr>
      <w:tr w:rsidR="002A184F" w14:paraId="71CCD58E" w14:textId="77777777" w:rsidTr="002A184F">
        <w:trPr>
          <w:trHeight w:val="1705"/>
        </w:trPr>
        <w:tc>
          <w:tcPr>
            <w:tcW w:w="4149" w:type="dxa"/>
            <w:vAlign w:val="center"/>
          </w:tcPr>
          <w:p w14:paraId="7BED1360" w14:textId="0B11C2B6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L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E</w:t>
            </w:r>
            <w:r w:rsidRPr="00166544">
              <w:rPr>
                <w:rFonts w:ascii="Times New Roman" w:eastAsia="宋体" w:hAnsi="Times New Roman" w:cs="Times New Roman"/>
                <w:sz w:val="20"/>
                <w:szCs w:val="20"/>
              </w:rPr>
              <w:t>n</w:t>
            </w:r>
          </w:p>
          <w:p w14:paraId="5A74ABAC" w14:textId="0F674503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E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E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1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+T</w:t>
            </w:r>
          </w:p>
          <w:p w14:paraId="5AFE4652" w14:textId="56DF4D38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E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T</w:t>
            </w:r>
          </w:p>
          <w:p w14:paraId="206D723E" w14:textId="651976F0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T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T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1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*F</w:t>
            </w:r>
          </w:p>
          <w:p w14:paraId="22B40159" w14:textId="7ACB9B9A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F</w:t>
            </w:r>
          </w:p>
          <w:p w14:paraId="312CA93E" w14:textId="5E6DDA91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F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(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E)</w:t>
            </w:r>
          </w:p>
          <w:p w14:paraId="79DBDAF3" w14:textId="3712914B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F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→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d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igit</w:t>
            </w:r>
          </w:p>
        </w:tc>
        <w:tc>
          <w:tcPr>
            <w:tcW w:w="4149" w:type="dxa"/>
            <w:vAlign w:val="center"/>
          </w:tcPr>
          <w:p w14:paraId="3516AEBB" w14:textId="5686FD5F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print(E.val)</w:t>
            </w:r>
            <w:r w:rsidRPr="002A184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16812490" w14:textId="05989407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E.val := E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1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.val + T.val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0FDDAC41" w14:textId="5F421D86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E.val := T.val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235C6E0F" w14:textId="3B85A87D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T.val := T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1</w:t>
            </w: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.val * F.val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6F762B38" w14:textId="2E6C2108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T.val := F.val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0E654968" w14:textId="1FADE085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F.val := E.val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  <w:p w14:paraId="026B84A8" w14:textId="4637904A" w:rsidR="002A184F" w:rsidRPr="002A184F" w:rsidRDefault="002A184F" w:rsidP="002A184F">
            <w:pPr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A184F">
              <w:rPr>
                <w:rFonts w:ascii="Times New Roman" w:eastAsia="宋体" w:hAnsi="Times New Roman" w:cs="Times New Roman"/>
                <w:sz w:val="20"/>
                <w:szCs w:val="20"/>
              </w:rPr>
              <w:t>F.val:= digit.lexval</w:t>
            </w:r>
            <w:r w:rsidRPr="002A184F">
              <w:rPr>
                <w:rFonts w:ascii="Times New Roman" w:eastAsia="宋体" w:hAnsi="Times New Roman" w:cs="Times New Roman" w:hint="eastAsia"/>
                <w:color w:val="FFFFFF" w:themeColor="background1"/>
                <w:sz w:val="20"/>
                <w:szCs w:val="20"/>
              </w:rPr>
              <w:t>→</w:t>
            </w:r>
          </w:p>
        </w:tc>
      </w:tr>
    </w:tbl>
    <w:p w14:paraId="75E212C3" w14:textId="40ECA755" w:rsidR="005976A3" w:rsidRDefault="00166544" w:rsidP="00911BE2">
      <w:pPr>
        <w:spacing w:beforeLines="50" w:before="156" w:line="360" w:lineRule="auto"/>
        <w:jc w:val="left"/>
        <w:rPr>
          <w:rFonts w:ascii="楷体" w:eastAsia="楷体" w:hAnsi="楷体" w:cs="Times New Roman"/>
          <w:b/>
          <w:bCs/>
          <w:iCs/>
          <w:sz w:val="24"/>
          <w:szCs w:val="24"/>
        </w:rPr>
      </w:pPr>
      <w:r w:rsidRPr="00166544">
        <w:rPr>
          <w:rFonts w:ascii="楷体" w:eastAsia="楷体" w:hAnsi="楷体" w:cs="Times New Roman" w:hint="eastAsia"/>
          <w:b/>
          <w:bCs/>
          <w:iCs/>
          <w:sz w:val="24"/>
          <w:szCs w:val="24"/>
        </w:rPr>
        <w:t>答：</w:t>
      </w:r>
    </w:p>
    <w:p w14:paraId="5A9DB61A" w14:textId="7C3A9427" w:rsidR="002A184F" w:rsidRDefault="00911BE2" w:rsidP="005976A3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11BE2">
        <w:rPr>
          <w:rFonts w:ascii="Times New Roman" w:eastAsia="楷体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CBA272" wp14:editId="6D431A5B">
            <wp:simplePos x="0" y="0"/>
            <wp:positionH relativeFrom="column">
              <wp:posOffset>1149350</wp:posOffset>
            </wp:positionH>
            <wp:positionV relativeFrom="paragraph">
              <wp:posOffset>384175</wp:posOffset>
            </wp:positionV>
            <wp:extent cx="2673350" cy="3848100"/>
            <wp:effectExtent l="0" t="0" r="0" b="0"/>
            <wp:wrapTopAndBottom/>
            <wp:docPr id="173808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8186" name=""/>
                    <pic:cNvPicPr/>
                  </pic:nvPicPr>
                  <pic:blipFill rotWithShape="1">
                    <a:blip r:embed="rId6"/>
                    <a:srcRect b="-3325"/>
                    <a:stretch/>
                  </pic:blipFill>
                  <pic:spPr bwMode="auto">
                    <a:xfrm>
                      <a:off x="0" y="0"/>
                      <a:ext cx="267335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6A3" w:rsidRPr="005976A3">
        <w:rPr>
          <w:rFonts w:ascii="Times New Roman" w:eastAsia="楷体" w:hAnsi="Times New Roman" w:cs="Times New Roman"/>
          <w:iCs/>
          <w:sz w:val="24"/>
          <w:szCs w:val="24"/>
        </w:rPr>
        <w:t>表达式末尾加上换行符</w:t>
      </w:r>
      <w:r w:rsidR="005976A3" w:rsidRPr="005976A3">
        <w:rPr>
          <w:rFonts w:ascii="Times New Roman" w:eastAsia="楷体" w:hAnsi="Times New Roman" w:cs="Times New Roman"/>
          <w:iCs/>
          <w:sz w:val="24"/>
          <w:szCs w:val="24"/>
        </w:rPr>
        <w:t>n</w:t>
      </w:r>
      <w:r w:rsidR="005976A3" w:rsidRPr="005976A3">
        <w:rPr>
          <w:rFonts w:ascii="Times New Roman" w:eastAsia="楷体" w:hAnsi="Times New Roman" w:cs="Times New Roman"/>
          <w:iCs/>
          <w:sz w:val="24"/>
          <w:szCs w:val="24"/>
        </w:rPr>
        <w:t>作为结束：</w:t>
      </w:r>
      <w:r w:rsidR="005976A3" w:rsidRPr="005976A3">
        <w:rPr>
          <w:rFonts w:ascii="Times New Roman" w:eastAsia="宋体" w:hAnsi="Times New Roman" w:cs="Times New Roman"/>
          <w:sz w:val="24"/>
          <w:szCs w:val="24"/>
        </w:rPr>
        <w:t>(4*7+1)*2</w:t>
      </w:r>
      <w:r w:rsidR="005976A3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911BE2">
        <w:rPr>
          <w:rFonts w:ascii="楷体" w:eastAsia="楷体" w:hAnsi="楷体" w:cs="Times New Roman" w:hint="eastAsia"/>
          <w:sz w:val="24"/>
          <w:szCs w:val="24"/>
        </w:rPr>
        <w:t>，附注语法树如下：</w:t>
      </w:r>
    </w:p>
    <w:p w14:paraId="62ACBDF4" w14:textId="71322539" w:rsidR="005976A3" w:rsidRDefault="00911BE2" w:rsidP="00911BE2">
      <w:pPr>
        <w:spacing w:afterLines="50" w:after="156" w:line="360" w:lineRule="auto"/>
        <w:ind w:firstLine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lastRenderedPageBreak/>
        <w:t>以最底最左侧内部结点为例，对应产生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式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F→</w:t>
      </w:r>
      <w:r>
        <w:rPr>
          <w:rFonts w:ascii="Times New Roman" w:eastAsia="楷体" w:hAnsi="Times New Roman" w:cs="Times New Roman"/>
          <w:iCs/>
          <w:sz w:val="24"/>
          <w:szCs w:val="24"/>
        </w:rPr>
        <w:t>digit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，语义规则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F.val:= digit.lexval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。由于其子结点的属性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d</w:t>
      </w:r>
      <w:r>
        <w:rPr>
          <w:rFonts w:ascii="Times New Roman" w:eastAsia="楷体" w:hAnsi="Times New Roman" w:cs="Times New Roman"/>
          <w:iCs/>
          <w:sz w:val="24"/>
          <w:szCs w:val="24"/>
        </w:rPr>
        <w:t>igit.lexval=4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，所以决定了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的属性</w:t>
      </w:r>
      <w:r>
        <w:rPr>
          <w:rFonts w:ascii="Times New Roman" w:eastAsia="楷体" w:hAnsi="Times New Roman" w:cs="Times New Roman"/>
          <w:iCs/>
          <w:sz w:val="24"/>
          <w:szCs w:val="24"/>
        </w:rPr>
        <w:t>F.val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也为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。同理，在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结点的父结点处，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T</w:t>
      </w:r>
      <w:r>
        <w:rPr>
          <w:rFonts w:ascii="Times New Roman" w:eastAsia="楷体" w:hAnsi="Times New Roman" w:cs="Times New Roman"/>
          <w:iCs/>
          <w:sz w:val="24"/>
          <w:szCs w:val="24"/>
        </w:rPr>
        <w:t>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也算得为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。其他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digit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（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l</w:t>
      </w:r>
      <w:r>
        <w:rPr>
          <w:rFonts w:ascii="Times New Roman" w:eastAsia="楷体" w:hAnsi="Times New Roman" w:cs="Times New Roman"/>
          <w:iCs/>
          <w:sz w:val="24"/>
          <w:szCs w:val="24"/>
        </w:rPr>
        <w:t xml:space="preserve">exval = 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7,</w:t>
      </w:r>
      <w:r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1,</w:t>
      </w:r>
      <w:r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）的属性向上传递计算亦然。</w:t>
      </w:r>
    </w:p>
    <w:p w14:paraId="204F3E4C" w14:textId="33A231B0" w:rsidR="00911BE2" w:rsidRDefault="00911BE2" w:rsidP="00911BE2">
      <w:pPr>
        <w:spacing w:afterLines="50" w:after="156" w:line="360" w:lineRule="auto"/>
        <w:ind w:firstLine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考虑左下方产生式为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T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→T</w:t>
      </w:r>
      <w:r w:rsidRPr="00911BE2">
        <w:rPr>
          <w:rFonts w:ascii="Times New Roman" w:eastAsia="楷体" w:hAnsi="Times New Roman" w:cs="Times New Roman"/>
          <w:iCs/>
          <w:sz w:val="24"/>
          <w:szCs w:val="24"/>
          <w:vertAlign w:val="subscript"/>
        </w:rPr>
        <w:t>1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*F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的结点。对应语义规则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T.val := T</w:t>
      </w:r>
      <w:r w:rsidRPr="00911BE2">
        <w:rPr>
          <w:rFonts w:ascii="Times New Roman" w:eastAsia="楷体" w:hAnsi="Times New Roman" w:cs="Times New Roman"/>
          <w:iCs/>
          <w:sz w:val="24"/>
          <w:szCs w:val="24"/>
          <w:vertAlign w:val="subscript"/>
        </w:rPr>
        <w:t>1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.val * F.val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，其两个子结点的属性值分别为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，因此该结点中算得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T</w:t>
      </w:r>
      <w:r>
        <w:rPr>
          <w:rFonts w:ascii="Times New Roman" w:eastAsia="楷体" w:hAnsi="Times New Roman" w:cs="Times New Roman"/>
          <w:iCs/>
          <w:sz w:val="24"/>
          <w:szCs w:val="24"/>
        </w:rPr>
        <w:t>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的值为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2</w:t>
      </w:r>
      <w:r>
        <w:rPr>
          <w:rFonts w:ascii="Times New Roman" w:eastAsia="楷体" w:hAnsi="Times New Roman" w:cs="Times New Roman"/>
          <w:iCs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。同理，产生式为</w:t>
      </w:r>
      <w:r>
        <w:rPr>
          <w:rFonts w:ascii="Times New Roman" w:eastAsia="楷体" w:hAnsi="Times New Roman" w:cs="Times New Roman"/>
          <w:iCs/>
          <w:sz w:val="24"/>
          <w:szCs w:val="24"/>
        </w:rPr>
        <w:t>E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→</w:t>
      </w:r>
      <w:r>
        <w:rPr>
          <w:rFonts w:ascii="Times New Roman" w:eastAsia="楷体" w:hAnsi="Times New Roman" w:cs="Times New Roman"/>
          <w:iCs/>
          <w:sz w:val="24"/>
          <w:szCs w:val="24"/>
        </w:rPr>
        <w:t>E</w:t>
      </w:r>
      <w:r w:rsidRPr="00911BE2">
        <w:rPr>
          <w:rFonts w:ascii="Times New Roman" w:eastAsia="楷体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楷体" w:hAnsi="Times New Roman" w:cs="Times New Roman"/>
          <w:iCs/>
          <w:sz w:val="24"/>
          <w:szCs w:val="24"/>
        </w:rPr>
        <w:t>+T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的结点对应语义规则</w:t>
      </w:r>
      <w:r>
        <w:rPr>
          <w:rFonts w:ascii="Times New Roman" w:eastAsia="楷体" w:hAnsi="Times New Roman" w:cs="Times New Roman"/>
          <w:iCs/>
          <w:sz w:val="24"/>
          <w:szCs w:val="24"/>
        </w:rPr>
        <w:t>E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 xml:space="preserve">.val := </w:t>
      </w:r>
      <w:r>
        <w:rPr>
          <w:rFonts w:ascii="Times New Roman" w:eastAsia="楷体" w:hAnsi="Times New Roman" w:cs="Times New Roman"/>
          <w:iCs/>
          <w:sz w:val="24"/>
          <w:szCs w:val="24"/>
        </w:rPr>
        <w:t>E</w:t>
      </w:r>
      <w:r w:rsidRPr="00911BE2">
        <w:rPr>
          <w:rFonts w:ascii="Times New Roman" w:eastAsia="楷体" w:hAnsi="Times New Roman" w:cs="Times New Roman"/>
          <w:iCs/>
          <w:sz w:val="24"/>
          <w:szCs w:val="24"/>
          <w:vertAlign w:val="subscript"/>
        </w:rPr>
        <w:t>1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.val *</w:t>
      </w:r>
      <w:r>
        <w:rPr>
          <w:rFonts w:ascii="Times New Roman" w:eastAsia="楷体" w:hAnsi="Times New Roman" w:cs="Times New Roman"/>
          <w:iCs/>
          <w:sz w:val="24"/>
          <w:szCs w:val="24"/>
        </w:rPr>
        <w:t>+T</w:t>
      </w:r>
      <w:r w:rsidRPr="00911BE2">
        <w:rPr>
          <w:rFonts w:ascii="Times New Roman" w:eastAsia="楷体" w:hAnsi="Times New Roman" w:cs="Times New Roman"/>
          <w:iCs/>
          <w:sz w:val="24"/>
          <w:szCs w:val="24"/>
        </w:rPr>
        <w:t>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，其两个子结点的属性值分别为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2</w:t>
      </w:r>
      <w:r>
        <w:rPr>
          <w:rFonts w:ascii="Times New Roman" w:eastAsia="楷体" w:hAnsi="Times New Roman" w:cs="Times New Roman"/>
          <w:iCs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，因此该结点中算得</w:t>
      </w:r>
      <w:r>
        <w:rPr>
          <w:rFonts w:ascii="Times New Roman" w:eastAsia="楷体" w:hAnsi="Times New Roman" w:cs="Times New Roman"/>
          <w:iCs/>
          <w:sz w:val="24"/>
          <w:szCs w:val="24"/>
        </w:rPr>
        <w:t>E.val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的值为</w:t>
      </w:r>
      <w:r>
        <w:rPr>
          <w:rFonts w:ascii="Times New Roman" w:eastAsia="楷体" w:hAnsi="Times New Roman" w:cs="Times New Roman"/>
          <w:iCs/>
          <w:sz w:val="24"/>
          <w:szCs w:val="24"/>
        </w:rPr>
        <w:t>29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。</w:t>
      </w:r>
    </w:p>
    <w:p w14:paraId="023AB3EB" w14:textId="4630FB3C" w:rsidR="00911BE2" w:rsidRDefault="00E902D8" w:rsidP="00911BE2">
      <w:pPr>
        <w:spacing w:afterLines="50" w:after="156" w:line="360" w:lineRule="auto"/>
        <w:ind w:firstLine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其他部分的结点属性值计算与传递均同理。最后，包含开始符号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L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的产生式</w:t>
      </w:r>
      <w:r w:rsidRPr="00E902D8">
        <w:rPr>
          <w:rFonts w:ascii="Times New Roman" w:eastAsia="楷体" w:hAnsi="Times New Roman" w:cs="Times New Roman"/>
          <w:iCs/>
          <w:sz w:val="24"/>
          <w:szCs w:val="24"/>
        </w:rPr>
        <w:t>L→En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对应的语义规则打印出通过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E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得到的表达式的值。</w:t>
      </w:r>
    </w:p>
    <w:p w14:paraId="5FA4B337" w14:textId="77777777" w:rsidR="00D75105" w:rsidRDefault="00D75105" w:rsidP="00D75105">
      <w:pPr>
        <w:spacing w:afterLines="50" w:after="156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p w14:paraId="53B0EDB0" w14:textId="45298041" w:rsidR="00D75105" w:rsidRPr="00D75105" w:rsidRDefault="00D75105" w:rsidP="00D75105">
      <w:pPr>
        <w:spacing w:beforeLines="50" w:before="156" w:afterLines="50" w:after="156" w:line="360" w:lineRule="auto"/>
        <w:jc w:val="left"/>
        <w:rPr>
          <w:rFonts w:ascii="黑体" w:eastAsia="黑体" w:hAnsi="黑体"/>
          <w:b/>
          <w:bCs/>
          <w:sz w:val="32"/>
          <w:szCs w:val="36"/>
        </w:rPr>
      </w:pPr>
      <w:r w:rsidRPr="00D75105">
        <w:rPr>
          <w:rFonts w:ascii="黑体" w:eastAsia="黑体" w:hAnsi="黑体" w:hint="eastAsia"/>
          <w:b/>
          <w:bCs/>
          <w:sz w:val="32"/>
          <w:szCs w:val="36"/>
        </w:rPr>
        <w:t>第</w:t>
      </w:r>
      <w:r>
        <w:rPr>
          <w:rFonts w:ascii="黑体" w:eastAsia="黑体" w:hAnsi="黑体" w:hint="eastAsia"/>
          <w:b/>
          <w:bCs/>
          <w:sz w:val="32"/>
          <w:szCs w:val="36"/>
        </w:rPr>
        <w:t>七</w:t>
      </w:r>
      <w:r w:rsidRPr="00D75105">
        <w:rPr>
          <w:rFonts w:ascii="黑体" w:eastAsia="黑体" w:hAnsi="黑体" w:hint="eastAsia"/>
          <w:b/>
          <w:bCs/>
          <w:sz w:val="32"/>
          <w:szCs w:val="36"/>
        </w:rPr>
        <w:t>章</w:t>
      </w:r>
    </w:p>
    <w:p w14:paraId="081550E3" w14:textId="420DD337" w:rsidR="009D0A03" w:rsidRDefault="009D0A03" w:rsidP="009D0A03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给出下面表达式的逆波兰表示（后缀式）</w:t>
      </w:r>
      <w:r w:rsidRPr="009D0A0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0F380E9D" w14:textId="0578B2EE" w:rsidR="009D0A03" w:rsidRDefault="009D0A03" w:rsidP="009D0A03">
      <w:pPr>
        <w:pStyle w:val="a4"/>
        <w:spacing w:line="360" w:lineRule="auto"/>
        <w:ind w:leftChars="71" w:left="149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a*(-b+c)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 xml:space="preserve">      not A or not (C or not D)</w:t>
      </w:r>
    </w:p>
    <w:p w14:paraId="3B621D73" w14:textId="388C3ABE" w:rsidR="009D0A03" w:rsidRPr="009D0A03" w:rsidRDefault="009D0A03" w:rsidP="009D0A03">
      <w:pPr>
        <w:pStyle w:val="a4"/>
        <w:spacing w:line="360" w:lineRule="auto"/>
        <w:ind w:leftChars="71" w:left="149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+b*(c+d/e)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>(A and B) or (not C or D)</w:t>
      </w:r>
    </w:p>
    <w:p w14:paraId="0AE49A64" w14:textId="77777777" w:rsidR="00D75105" w:rsidRDefault="009D0A03" w:rsidP="009D0A03">
      <w:pPr>
        <w:spacing w:afterLines="50" w:after="156" w:line="360" w:lineRule="auto"/>
        <w:jc w:val="left"/>
        <w:rPr>
          <w:rFonts w:ascii="Times New Roman" w:eastAsia="楷体" w:hAnsi="Times New Roman" w:cs="Times New Roman"/>
          <w:b/>
          <w:bCs/>
          <w:iCs/>
          <w:sz w:val="24"/>
          <w:szCs w:val="24"/>
        </w:rPr>
      </w:pPr>
      <w:r w:rsidRPr="009D0A03">
        <w:rPr>
          <w:rFonts w:ascii="Times New Roman" w:eastAsia="楷体" w:hAnsi="Times New Roman" w:cs="Times New Roman" w:hint="eastAsia"/>
          <w:b/>
          <w:bCs/>
          <w:iCs/>
          <w:sz w:val="24"/>
          <w:szCs w:val="24"/>
        </w:rPr>
        <w:t>答：</w:t>
      </w:r>
    </w:p>
    <w:p w14:paraId="03C06CA9" w14:textId="48459F01" w:rsidR="009D0A03" w:rsidRPr="00F67C76" w:rsidRDefault="00D75105" w:rsidP="000D79EB">
      <w:pPr>
        <w:spacing w:afterLines="50" w:after="156" w:line="360" w:lineRule="auto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(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 xml:space="preserve">1)  </w:t>
      </w: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a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b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="00336154">
        <w:rPr>
          <w:rFonts w:ascii="Times New Roman" w:eastAsia="楷体" w:hAnsi="Times New Roman" w:cs="Times New Roman" w:hint="eastAsia"/>
          <w:iCs/>
          <w:sz w:val="24"/>
          <w:szCs w:val="24"/>
        </w:rPr>
        <w:t>uminus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c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+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*</w:t>
      </w:r>
    </w:p>
    <w:p w14:paraId="096F54FB" w14:textId="00DA5822" w:rsidR="00D75105" w:rsidRPr="00F67C76" w:rsidRDefault="00D75105" w:rsidP="000D79EB">
      <w:pPr>
        <w:spacing w:afterLines="50" w:after="156" w:line="360" w:lineRule="auto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(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2)  A not C D not or not or</w:t>
      </w:r>
    </w:p>
    <w:p w14:paraId="053114B4" w14:textId="74DDCAD3" w:rsidR="00D75105" w:rsidRPr="00F67C76" w:rsidRDefault="00D75105" w:rsidP="000D79EB">
      <w:pPr>
        <w:spacing w:afterLines="50" w:after="156" w:line="360" w:lineRule="auto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(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3)  a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b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c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d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e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/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+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*</w:t>
      </w:r>
      <w:r w:rsidR="00336154">
        <w:rPr>
          <w:rFonts w:ascii="Times New Roman" w:eastAsia="楷体" w:hAnsi="Times New Roman" w:cs="Times New Roman"/>
          <w:iCs/>
          <w:sz w:val="24"/>
          <w:szCs w:val="24"/>
        </w:rPr>
        <w:t xml:space="preserve"> 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+</w:t>
      </w:r>
    </w:p>
    <w:p w14:paraId="2D9B2EF1" w14:textId="10E8F5B6" w:rsidR="00060AC3" w:rsidRPr="00F67C76" w:rsidRDefault="00D75105" w:rsidP="000D79EB">
      <w:pPr>
        <w:spacing w:afterLines="50" w:after="156" w:line="360" w:lineRule="auto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F67C76">
        <w:rPr>
          <w:rFonts w:ascii="Times New Roman" w:eastAsia="楷体" w:hAnsi="Times New Roman" w:cs="Times New Roman" w:hint="eastAsia"/>
          <w:iCs/>
          <w:sz w:val="24"/>
          <w:szCs w:val="24"/>
        </w:rPr>
        <w:t>(</w:t>
      </w:r>
      <w:r w:rsidRPr="00F67C76">
        <w:rPr>
          <w:rFonts w:ascii="Times New Roman" w:eastAsia="楷体" w:hAnsi="Times New Roman" w:cs="Times New Roman"/>
          <w:iCs/>
          <w:sz w:val="24"/>
          <w:szCs w:val="24"/>
        </w:rPr>
        <w:t>4)  A B and C not D or or</w:t>
      </w:r>
    </w:p>
    <w:p w14:paraId="7593B475" w14:textId="77777777" w:rsidR="00060AC3" w:rsidRPr="009D0A03" w:rsidRDefault="00060AC3" w:rsidP="009D0A03">
      <w:pPr>
        <w:spacing w:afterLines="50" w:after="156" w:line="360" w:lineRule="auto"/>
        <w:jc w:val="left"/>
        <w:rPr>
          <w:rFonts w:ascii="Times New Roman" w:eastAsia="楷体" w:hAnsi="Times New Roman" w:cs="Times New Roman"/>
          <w:b/>
          <w:bCs/>
          <w:iCs/>
          <w:sz w:val="24"/>
          <w:szCs w:val="24"/>
        </w:rPr>
      </w:pPr>
    </w:p>
    <w:p w14:paraId="7E1DE0D1" w14:textId="564135FD" w:rsidR="00D75105" w:rsidRDefault="00D24181" w:rsidP="00D24181">
      <w:pPr>
        <w:pStyle w:val="a4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241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请将表达式</w:t>
      </w:r>
      <w:r w:rsidR="00C03C3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-</w:t>
      </w:r>
      <w:r w:rsidRPr="00D24181">
        <w:rPr>
          <w:rFonts w:ascii="Times New Roman" w:eastAsia="宋体" w:hAnsi="Times New Roman" w:cs="Times New Roman"/>
          <w:b/>
          <w:bCs/>
          <w:sz w:val="24"/>
          <w:szCs w:val="24"/>
        </w:rPr>
        <w:t>(a+b)</w:t>
      </w:r>
      <w:r w:rsidR="00C03C3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/>
          <w:b/>
          <w:bCs/>
          <w:sz w:val="24"/>
          <w:szCs w:val="24"/>
        </w:rPr>
        <w:t>*</w:t>
      </w:r>
      <w:r w:rsidR="00C03C3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/>
          <w:b/>
          <w:bCs/>
          <w:sz w:val="24"/>
          <w:szCs w:val="24"/>
        </w:rPr>
        <w:t>(c+d)</w:t>
      </w:r>
      <w:r w:rsidR="00C03C3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="00C03C3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/>
          <w:b/>
          <w:bCs/>
          <w:sz w:val="24"/>
          <w:szCs w:val="24"/>
        </w:rPr>
        <w:t>(a+b+c)</w:t>
      </w:r>
      <w:r w:rsidR="00C03C3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241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分别表示成三元式、</w:t>
      </w:r>
      <w:r w:rsidR="00F67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间接</w:t>
      </w:r>
      <w:r w:rsidRPr="00D241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三元式和四元式序列。</w:t>
      </w:r>
    </w:p>
    <w:p w14:paraId="1463F805" w14:textId="25788A0F" w:rsidR="00060AC3" w:rsidRDefault="00F67C76" w:rsidP="00D14D07">
      <w:pPr>
        <w:spacing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F67C76">
        <w:rPr>
          <w:rFonts w:ascii="楷体" w:eastAsia="楷体" w:hAnsi="楷体" w:cs="Times New Roman" w:hint="eastAsia"/>
          <w:b/>
          <w:bCs/>
          <w:sz w:val="24"/>
          <w:szCs w:val="24"/>
        </w:rPr>
        <w:t>答：</w:t>
      </w:r>
      <w:r w:rsidR="000D79EB" w:rsidRPr="000D79EB">
        <w:rPr>
          <w:rFonts w:ascii="Times New Roman" w:eastAsia="楷体" w:hAnsi="Times New Roman" w:cs="Times New Roman"/>
          <w:sz w:val="24"/>
          <w:szCs w:val="24"/>
        </w:rPr>
        <w:t>三元式：</w:t>
      </w:r>
    </w:p>
    <w:tbl>
      <w:tblPr>
        <w:tblStyle w:val="a3"/>
        <w:tblW w:w="8288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</w:tblGrid>
      <w:tr w:rsidR="00D14D07" w14:paraId="43F12E2B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2C63B292" w14:textId="77777777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14:paraId="07C653F3" w14:textId="17E00461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2072" w:type="dxa"/>
            <w:vAlign w:val="center"/>
          </w:tcPr>
          <w:p w14:paraId="5E8F3AA3" w14:textId="1DE8C15A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arg1</w:t>
            </w:r>
          </w:p>
        </w:tc>
        <w:tc>
          <w:tcPr>
            <w:tcW w:w="2072" w:type="dxa"/>
            <w:vAlign w:val="center"/>
          </w:tcPr>
          <w:p w14:paraId="37C9633F" w14:textId="29FBAB40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arg2</w:t>
            </w:r>
          </w:p>
        </w:tc>
      </w:tr>
      <w:tr w:rsidR="00D14D07" w14:paraId="06242F9F" w14:textId="77777777" w:rsidTr="00D14D07">
        <w:trPr>
          <w:trHeight w:val="698"/>
        </w:trPr>
        <w:tc>
          <w:tcPr>
            <w:tcW w:w="2072" w:type="dxa"/>
            <w:vAlign w:val="center"/>
          </w:tcPr>
          <w:p w14:paraId="16851000" w14:textId="0F030D23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072" w:type="dxa"/>
            <w:vAlign w:val="center"/>
          </w:tcPr>
          <w:p w14:paraId="09C38474" w14:textId="0A120790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2072" w:type="dxa"/>
            <w:vAlign w:val="center"/>
          </w:tcPr>
          <w:p w14:paraId="2CBD0F50" w14:textId="70B8D5DC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072" w:type="dxa"/>
            <w:vAlign w:val="center"/>
          </w:tcPr>
          <w:p w14:paraId="6C013A3D" w14:textId="7DF13BC0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D14D07" w14:paraId="47B1F487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3543AB2C" w14:textId="528E5432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072" w:type="dxa"/>
            <w:vAlign w:val="center"/>
          </w:tcPr>
          <w:p w14:paraId="000A8A9C" w14:textId="43A65BE8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2072" w:type="dxa"/>
            <w:vAlign w:val="center"/>
          </w:tcPr>
          <w:p w14:paraId="2F742B0F" w14:textId="6D8E36EE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072" w:type="dxa"/>
            <w:vAlign w:val="center"/>
          </w:tcPr>
          <w:p w14:paraId="16A4B49F" w14:textId="03DE28D3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D14D07" w14:paraId="57D1F0E0" w14:textId="77777777" w:rsidTr="00D14D07">
        <w:trPr>
          <w:trHeight w:val="698"/>
        </w:trPr>
        <w:tc>
          <w:tcPr>
            <w:tcW w:w="2072" w:type="dxa"/>
            <w:vAlign w:val="center"/>
          </w:tcPr>
          <w:p w14:paraId="10FEC4CC" w14:textId="71AA8403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072" w:type="dxa"/>
            <w:vAlign w:val="center"/>
          </w:tcPr>
          <w:p w14:paraId="18D09337" w14:textId="0F7EC38B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2072" w:type="dxa"/>
            <w:vAlign w:val="center"/>
          </w:tcPr>
          <w:p w14:paraId="14AC54F0" w14:textId="1BEADB34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2072" w:type="dxa"/>
            <w:vAlign w:val="center"/>
          </w:tcPr>
          <w:p w14:paraId="32433841" w14:textId="6D95A322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</w:t>
            </w:r>
          </w:p>
        </w:tc>
      </w:tr>
      <w:tr w:rsidR="00D14D07" w14:paraId="6AFECA9E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2C12A45B" w14:textId="29B7C51F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072" w:type="dxa"/>
            <w:vAlign w:val="center"/>
          </w:tcPr>
          <w:p w14:paraId="62380EDF" w14:textId="3A348E35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2072" w:type="dxa"/>
            <w:vAlign w:val="center"/>
          </w:tcPr>
          <w:p w14:paraId="1B9F7CB9" w14:textId="0F2E8B34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072" w:type="dxa"/>
            <w:vAlign w:val="center"/>
          </w:tcPr>
          <w:p w14:paraId="50807469" w14:textId="4132AB18" w:rsidR="00D14D07" w:rsidRP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2)</w:t>
            </w:r>
          </w:p>
        </w:tc>
      </w:tr>
      <w:tr w:rsidR="00D14D07" w14:paraId="5E8ABFAB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6BA470B9" w14:textId="3F48F844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072" w:type="dxa"/>
            <w:vAlign w:val="center"/>
          </w:tcPr>
          <w:p w14:paraId="1E8560F2" w14:textId="15FA2F48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2072" w:type="dxa"/>
            <w:vAlign w:val="center"/>
          </w:tcPr>
          <w:p w14:paraId="7DE4E194" w14:textId="39F49AD3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072" w:type="dxa"/>
            <w:vAlign w:val="center"/>
          </w:tcPr>
          <w:p w14:paraId="50AED769" w14:textId="77E456EF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D14D07" w14:paraId="1DB0809D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2CB52D5A" w14:textId="092D578F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072" w:type="dxa"/>
            <w:vAlign w:val="center"/>
          </w:tcPr>
          <w:p w14:paraId="3D999D8D" w14:textId="2B84BD2D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2072" w:type="dxa"/>
            <w:vAlign w:val="center"/>
          </w:tcPr>
          <w:p w14:paraId="493E0B7B" w14:textId="6DCC33C1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072" w:type="dxa"/>
            <w:vAlign w:val="center"/>
          </w:tcPr>
          <w:p w14:paraId="6C4B3EAE" w14:textId="4DEA6860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</w:tr>
      <w:tr w:rsidR="00D14D07" w14:paraId="109A53D2" w14:textId="77777777" w:rsidTr="00D14D07">
        <w:trPr>
          <w:trHeight w:val="723"/>
        </w:trPr>
        <w:tc>
          <w:tcPr>
            <w:tcW w:w="2072" w:type="dxa"/>
            <w:vAlign w:val="center"/>
          </w:tcPr>
          <w:p w14:paraId="5A74E205" w14:textId="7C2CBEE3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2072" w:type="dxa"/>
            <w:vAlign w:val="center"/>
          </w:tcPr>
          <w:p w14:paraId="510FC796" w14:textId="446E33A6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2072" w:type="dxa"/>
            <w:vAlign w:val="center"/>
          </w:tcPr>
          <w:p w14:paraId="6568A34D" w14:textId="2BB10D2F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072" w:type="dxa"/>
            <w:vAlign w:val="center"/>
          </w:tcPr>
          <w:p w14:paraId="7A4DAAB1" w14:textId="286BCCCD" w:rsidR="00D14D07" w:rsidRDefault="00D14D07" w:rsidP="00D14D0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5)</w:t>
            </w:r>
          </w:p>
        </w:tc>
      </w:tr>
    </w:tbl>
    <w:p w14:paraId="78F48029" w14:textId="77777777" w:rsidR="000D153A" w:rsidRDefault="000D153A" w:rsidP="00D14D07">
      <w:pPr>
        <w:spacing w:beforeLines="50" w:before="156"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</w:p>
    <w:p w14:paraId="5A243B8B" w14:textId="08E94B25" w:rsidR="00D14D07" w:rsidRDefault="00D14D07" w:rsidP="00D14D07">
      <w:pPr>
        <w:spacing w:beforeLines="50" w:before="156"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间接</w:t>
      </w:r>
      <w:r w:rsidRPr="000D79EB">
        <w:rPr>
          <w:rFonts w:ascii="Times New Roman" w:eastAsia="楷体" w:hAnsi="Times New Roman" w:cs="Times New Roman"/>
          <w:sz w:val="24"/>
          <w:szCs w:val="24"/>
        </w:rPr>
        <w:t>三元式：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35"/>
        <w:gridCol w:w="1295"/>
        <w:gridCol w:w="1361"/>
        <w:gridCol w:w="1553"/>
        <w:gridCol w:w="1426"/>
        <w:gridCol w:w="1426"/>
      </w:tblGrid>
      <w:tr w:rsidR="0048787B" w14:paraId="34A599FD" w14:textId="77777777" w:rsidTr="0048787B">
        <w:trPr>
          <w:trHeight w:val="723"/>
        </w:trPr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B6231" w14:textId="4EE20332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间接代码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D6BB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5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D80E34" w14:textId="2911B414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三元式表</w:t>
            </w:r>
          </w:p>
        </w:tc>
      </w:tr>
      <w:tr w:rsidR="0048787B" w14:paraId="42119FD3" w14:textId="77777777" w:rsidTr="0048787B">
        <w:trPr>
          <w:trHeight w:val="723"/>
        </w:trPr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D4308D" w14:textId="6D8DB5AC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</w:t>
            </w:r>
            <w:r w:rsidR="001047F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35996FF9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3B0D2DF8" w14:textId="4F66CB7E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3A96135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14:paraId="1402E721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arg1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14:paraId="4E698B4B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arg2</w:t>
            </w:r>
          </w:p>
        </w:tc>
      </w:tr>
      <w:tr w:rsidR="0048787B" w14:paraId="4EBE0935" w14:textId="77777777" w:rsidTr="0048787B">
        <w:trPr>
          <w:trHeight w:val="698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A5183" w14:textId="62ED91A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1BEFFEAC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392D4ADA" w14:textId="7A2BD32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199D67F0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26" w:type="dxa"/>
            <w:vAlign w:val="center"/>
          </w:tcPr>
          <w:p w14:paraId="46A91464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426" w:type="dxa"/>
            <w:vAlign w:val="center"/>
          </w:tcPr>
          <w:p w14:paraId="5F800EA0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48787B" w14:paraId="4300C271" w14:textId="77777777" w:rsidTr="0048787B">
        <w:trPr>
          <w:trHeight w:val="723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95889" w14:textId="585FF2C2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4FDF1D7A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6B742479" w14:textId="715B6F72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61A81736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1426" w:type="dxa"/>
            <w:vAlign w:val="center"/>
          </w:tcPr>
          <w:p w14:paraId="088F6A22" w14:textId="0A21E123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4F0951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6" w:type="dxa"/>
            <w:vAlign w:val="center"/>
          </w:tcPr>
          <w:p w14:paraId="00E742F8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48787B" w14:paraId="52A4FA93" w14:textId="77777777" w:rsidTr="0048787B">
        <w:trPr>
          <w:trHeight w:val="698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D335E" w14:textId="79DEED25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257DFBA6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0F30322F" w14:textId="3D049D22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4701FECE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26" w:type="dxa"/>
            <w:vAlign w:val="center"/>
          </w:tcPr>
          <w:p w14:paraId="3298F47C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426" w:type="dxa"/>
            <w:vAlign w:val="center"/>
          </w:tcPr>
          <w:p w14:paraId="30E8161C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</w:t>
            </w:r>
          </w:p>
        </w:tc>
      </w:tr>
      <w:tr w:rsidR="0048787B" w14:paraId="6240970E" w14:textId="77777777" w:rsidTr="0048787B">
        <w:trPr>
          <w:trHeight w:val="723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B8CA" w14:textId="49CA1C96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4312E1DF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1E2DC168" w14:textId="2634BFCC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5C616AC0" w14:textId="77777777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1426" w:type="dxa"/>
            <w:vAlign w:val="center"/>
          </w:tcPr>
          <w:p w14:paraId="20493BE4" w14:textId="2BAB522F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6" w:type="dxa"/>
            <w:vAlign w:val="center"/>
          </w:tcPr>
          <w:p w14:paraId="348B6223" w14:textId="36F79CF4" w:rsidR="0048787B" w:rsidRPr="00D14D07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48787B" w14:paraId="6CF5583A" w14:textId="77777777" w:rsidTr="0048787B">
        <w:trPr>
          <w:trHeight w:val="723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AD95B" w14:textId="3D6D2973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20BD6F97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4E3E5F6D" w14:textId="650FB236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49DFBE6D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26" w:type="dxa"/>
            <w:vAlign w:val="center"/>
          </w:tcPr>
          <w:p w14:paraId="27992FAB" w14:textId="2C86BCCE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6" w:type="dxa"/>
            <w:vAlign w:val="center"/>
          </w:tcPr>
          <w:p w14:paraId="3AC68551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</w:tr>
      <w:tr w:rsidR="0048787B" w14:paraId="78947836" w14:textId="77777777" w:rsidTr="0048787B">
        <w:trPr>
          <w:trHeight w:val="723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76DA2" w14:textId="5712FB15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</w:tcBorders>
            <w:vAlign w:val="center"/>
          </w:tcPr>
          <w:p w14:paraId="1632F843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1B46A72D" w14:textId="5C9999B5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3" w:type="dxa"/>
            <w:vAlign w:val="center"/>
          </w:tcPr>
          <w:p w14:paraId="008837CD" w14:textId="77777777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426" w:type="dxa"/>
            <w:vAlign w:val="center"/>
          </w:tcPr>
          <w:p w14:paraId="04D16DC5" w14:textId="28338670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6" w:type="dxa"/>
            <w:vAlign w:val="center"/>
          </w:tcPr>
          <w:p w14:paraId="716CDE2E" w14:textId="6CA13BC0" w:rsidR="0048787B" w:rsidRDefault="0048787B" w:rsidP="0048787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="001047F1"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</w:tbl>
    <w:p w14:paraId="64FEF008" w14:textId="77777777" w:rsidR="00AB429B" w:rsidRDefault="00AB429B" w:rsidP="00D14D07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72D4A6FA" w14:textId="04FFD0EE" w:rsidR="00D14D07" w:rsidRPr="000D79EB" w:rsidRDefault="001834C2" w:rsidP="00D14D07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四元式：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34"/>
        <w:gridCol w:w="1753"/>
        <w:gridCol w:w="1675"/>
        <w:gridCol w:w="1675"/>
        <w:gridCol w:w="1559"/>
      </w:tblGrid>
      <w:tr w:rsidR="004E78CB" w14:paraId="6FAEBA4D" w14:textId="4A8020CD" w:rsidTr="004E78CB">
        <w:trPr>
          <w:trHeight w:val="723"/>
        </w:trPr>
        <w:tc>
          <w:tcPr>
            <w:tcW w:w="1634" w:type="dxa"/>
            <w:vAlign w:val="center"/>
          </w:tcPr>
          <w:p w14:paraId="30D56083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  <w:vAlign w:val="center"/>
          </w:tcPr>
          <w:p w14:paraId="04E45E22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675" w:type="dxa"/>
            <w:vAlign w:val="center"/>
          </w:tcPr>
          <w:p w14:paraId="47FBE37A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arg1</w:t>
            </w:r>
          </w:p>
        </w:tc>
        <w:tc>
          <w:tcPr>
            <w:tcW w:w="1675" w:type="dxa"/>
            <w:vAlign w:val="center"/>
          </w:tcPr>
          <w:p w14:paraId="2552AC75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14D07">
              <w:rPr>
                <w:rFonts w:ascii="Times New Roman" w:eastAsia="楷体" w:hAnsi="Times New Roman" w:cs="Times New Roman"/>
                <w:sz w:val="24"/>
                <w:szCs w:val="24"/>
              </w:rPr>
              <w:t>arg2</w:t>
            </w:r>
          </w:p>
        </w:tc>
        <w:tc>
          <w:tcPr>
            <w:tcW w:w="1559" w:type="dxa"/>
            <w:vAlign w:val="center"/>
          </w:tcPr>
          <w:p w14:paraId="30773755" w14:textId="603EF8C5" w:rsidR="004E78CB" w:rsidRPr="00D14D07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esult</w:t>
            </w:r>
          </w:p>
        </w:tc>
      </w:tr>
      <w:tr w:rsidR="004E78CB" w14:paraId="208106AE" w14:textId="68929011" w:rsidTr="004E78CB">
        <w:trPr>
          <w:trHeight w:val="698"/>
        </w:trPr>
        <w:tc>
          <w:tcPr>
            <w:tcW w:w="1634" w:type="dxa"/>
            <w:vAlign w:val="center"/>
          </w:tcPr>
          <w:p w14:paraId="1D2E05D9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753" w:type="dxa"/>
            <w:vAlign w:val="center"/>
          </w:tcPr>
          <w:p w14:paraId="09A322A3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675" w:type="dxa"/>
            <w:vAlign w:val="center"/>
          </w:tcPr>
          <w:p w14:paraId="527481A8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675" w:type="dxa"/>
            <w:vAlign w:val="center"/>
          </w:tcPr>
          <w:p w14:paraId="5A9EFDF2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59ADD45C" w14:textId="5AD2FA90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4E78CB" w14:paraId="058F8EA6" w14:textId="7CB8B4BF" w:rsidTr="004E78CB">
        <w:trPr>
          <w:trHeight w:val="723"/>
        </w:trPr>
        <w:tc>
          <w:tcPr>
            <w:tcW w:w="1634" w:type="dxa"/>
            <w:vAlign w:val="center"/>
          </w:tcPr>
          <w:p w14:paraId="10EA0BEB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753" w:type="dxa"/>
            <w:vAlign w:val="center"/>
          </w:tcPr>
          <w:p w14:paraId="7DD7ED84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1675" w:type="dxa"/>
            <w:vAlign w:val="center"/>
          </w:tcPr>
          <w:p w14:paraId="5FBFD52A" w14:textId="67D0CD63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75" w:type="dxa"/>
            <w:vAlign w:val="center"/>
          </w:tcPr>
          <w:p w14:paraId="5D61A1F8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4FAEFBB" w14:textId="331897FA" w:rsidR="004E78CB" w:rsidRPr="00D14D07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4E78CB" w14:paraId="7871AA24" w14:textId="39CBCBF3" w:rsidTr="004E78CB">
        <w:trPr>
          <w:trHeight w:val="698"/>
        </w:trPr>
        <w:tc>
          <w:tcPr>
            <w:tcW w:w="1634" w:type="dxa"/>
            <w:vAlign w:val="center"/>
          </w:tcPr>
          <w:p w14:paraId="6F602AD4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753" w:type="dxa"/>
            <w:vAlign w:val="center"/>
          </w:tcPr>
          <w:p w14:paraId="5757ED84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675" w:type="dxa"/>
            <w:vAlign w:val="center"/>
          </w:tcPr>
          <w:p w14:paraId="633FCD5F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675" w:type="dxa"/>
            <w:vAlign w:val="center"/>
          </w:tcPr>
          <w:p w14:paraId="21B6AF59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1559" w:type="dxa"/>
            <w:vAlign w:val="center"/>
          </w:tcPr>
          <w:p w14:paraId="5A5BFC26" w14:textId="01656E09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4E78CB" w14:paraId="488469BB" w14:textId="15E5139A" w:rsidTr="004E78CB">
        <w:trPr>
          <w:trHeight w:val="723"/>
        </w:trPr>
        <w:tc>
          <w:tcPr>
            <w:tcW w:w="1634" w:type="dxa"/>
            <w:vAlign w:val="center"/>
          </w:tcPr>
          <w:p w14:paraId="3B992BDA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753" w:type="dxa"/>
            <w:vAlign w:val="center"/>
          </w:tcPr>
          <w:p w14:paraId="7E341EF0" w14:textId="77777777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*</w:t>
            </w:r>
          </w:p>
        </w:tc>
        <w:tc>
          <w:tcPr>
            <w:tcW w:w="1675" w:type="dxa"/>
            <w:vAlign w:val="center"/>
          </w:tcPr>
          <w:p w14:paraId="3093C7BD" w14:textId="36744596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75" w:type="dxa"/>
            <w:vAlign w:val="center"/>
          </w:tcPr>
          <w:p w14:paraId="30625C87" w14:textId="1821CA6D" w:rsidR="004E78CB" w:rsidRPr="00D14D07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14:paraId="102DAD9A" w14:textId="07C35EA5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4E78CB" w14:paraId="66DA7C24" w14:textId="43699854" w:rsidTr="004E78CB">
        <w:trPr>
          <w:trHeight w:val="723"/>
        </w:trPr>
        <w:tc>
          <w:tcPr>
            <w:tcW w:w="1634" w:type="dxa"/>
            <w:vAlign w:val="center"/>
          </w:tcPr>
          <w:p w14:paraId="1AD8F7BD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753" w:type="dxa"/>
            <w:vAlign w:val="center"/>
          </w:tcPr>
          <w:p w14:paraId="10A4C81C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675" w:type="dxa"/>
            <w:vAlign w:val="center"/>
          </w:tcPr>
          <w:p w14:paraId="1C9D815D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1675" w:type="dxa"/>
            <w:vAlign w:val="center"/>
          </w:tcPr>
          <w:p w14:paraId="6178802F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505AEE0" w14:textId="7BCF7B90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4E78CB" w14:paraId="24883EA3" w14:textId="0612917C" w:rsidTr="004E78CB">
        <w:trPr>
          <w:trHeight w:val="723"/>
        </w:trPr>
        <w:tc>
          <w:tcPr>
            <w:tcW w:w="1634" w:type="dxa"/>
            <w:vAlign w:val="center"/>
          </w:tcPr>
          <w:p w14:paraId="66D94E96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53" w:type="dxa"/>
            <w:vAlign w:val="center"/>
          </w:tcPr>
          <w:p w14:paraId="39A8C4B5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675" w:type="dxa"/>
            <w:vAlign w:val="center"/>
          </w:tcPr>
          <w:p w14:paraId="1A8F2308" w14:textId="4C11A47E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75" w:type="dxa"/>
            <w:vAlign w:val="center"/>
          </w:tcPr>
          <w:p w14:paraId="003FA421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1163E7D0" w14:textId="4050BCDB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  <w:tr w:rsidR="004E78CB" w14:paraId="7C5AD2A6" w14:textId="40C0DF05" w:rsidTr="004E78CB">
        <w:trPr>
          <w:trHeight w:val="723"/>
        </w:trPr>
        <w:tc>
          <w:tcPr>
            <w:tcW w:w="1634" w:type="dxa"/>
            <w:vAlign w:val="center"/>
          </w:tcPr>
          <w:p w14:paraId="19D7B2FC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1753" w:type="dxa"/>
            <w:vAlign w:val="center"/>
          </w:tcPr>
          <w:p w14:paraId="02FA1F27" w14:textId="77777777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675" w:type="dxa"/>
            <w:vAlign w:val="center"/>
          </w:tcPr>
          <w:p w14:paraId="5089D816" w14:textId="0C31C9A5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75" w:type="dxa"/>
            <w:vAlign w:val="center"/>
          </w:tcPr>
          <w:p w14:paraId="53339152" w14:textId="50C99960" w:rsidR="004E78CB" w:rsidRDefault="004E78CB" w:rsidP="001E6F6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vAlign w:val="center"/>
          </w:tcPr>
          <w:p w14:paraId="42388F18" w14:textId="5A728C3E" w:rsidR="004E78CB" w:rsidRDefault="004E78CB" w:rsidP="004E78CB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4E78CB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</w:tbl>
    <w:p w14:paraId="62ED4273" w14:textId="02B6D51B" w:rsidR="00F51F59" w:rsidRDefault="00F51F59" w:rsidP="001047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53275C4" w14:textId="77777777" w:rsidR="00F51F59" w:rsidRPr="001047F1" w:rsidRDefault="00F51F59" w:rsidP="001047F1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5CD837" w14:textId="3B46B142" w:rsidR="00D24181" w:rsidRDefault="00D24181" w:rsidP="00D24181">
      <w:pPr>
        <w:pStyle w:val="a4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节所说的办法，写出下面赋值语句</w:t>
      </w:r>
    </w:p>
    <w:p w14:paraId="636D7170" w14:textId="6F56409C" w:rsidR="00D24181" w:rsidRDefault="00D24181" w:rsidP="00C03C3C">
      <w:pPr>
        <w:pStyle w:val="a4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A:=B*(-C+D)</w:t>
      </w:r>
    </w:p>
    <w:p w14:paraId="317E9283" w14:textId="21D2BE84" w:rsidR="00D24181" w:rsidRDefault="00D24181" w:rsidP="00A2402E">
      <w:pPr>
        <w:pStyle w:val="a4"/>
        <w:spacing w:afterLines="50" w:after="156" w:line="360" w:lineRule="auto"/>
        <w:ind w:left="357"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的自下而上语法制导翻译过程。给出所产生的三地址代码。</w:t>
      </w:r>
    </w:p>
    <w:p w14:paraId="2CCE4B4E" w14:textId="124B5831" w:rsidR="00AC367D" w:rsidRDefault="00A145E1" w:rsidP="00A2402E">
      <w:pPr>
        <w:spacing w:afterLines="50" w:after="156" w:line="360" w:lineRule="auto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A0FD0" wp14:editId="699613D4">
            <wp:simplePos x="0" y="0"/>
            <wp:positionH relativeFrom="margin">
              <wp:align>center</wp:align>
            </wp:positionH>
            <wp:positionV relativeFrom="paragraph">
              <wp:posOffset>404688</wp:posOffset>
            </wp:positionV>
            <wp:extent cx="2693670" cy="2823845"/>
            <wp:effectExtent l="0" t="0" r="0" b="0"/>
            <wp:wrapTopAndBottom/>
            <wp:docPr id="283378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8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02E" w:rsidRPr="00F67C76">
        <w:rPr>
          <w:rFonts w:ascii="楷体" w:eastAsia="楷体" w:hAnsi="楷体" w:cs="Times New Roman" w:hint="eastAsia"/>
          <w:b/>
          <w:bCs/>
          <w:sz w:val="24"/>
          <w:szCs w:val="24"/>
        </w:rPr>
        <w:t>答：</w:t>
      </w:r>
      <w:r w:rsidR="00AC367D" w:rsidRPr="00AC367D">
        <w:rPr>
          <w:rFonts w:ascii="楷体" w:eastAsia="楷体" w:hAnsi="楷体" w:cs="Times New Roman" w:hint="eastAsia"/>
          <w:sz w:val="24"/>
          <w:szCs w:val="24"/>
        </w:rPr>
        <w:t>画出语法分析树如下：</w:t>
      </w:r>
    </w:p>
    <w:p w14:paraId="0FB2AB5D" w14:textId="7FD4E5CE" w:rsidR="00A2402E" w:rsidRDefault="00AC367D" w:rsidP="00A2402E">
      <w:pPr>
        <w:spacing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根据语法树，进行如下翻译：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A145E1" w14:paraId="30E75AA4" w14:textId="77777777" w:rsidTr="00A145E1">
        <w:tc>
          <w:tcPr>
            <w:tcW w:w="8296" w:type="dxa"/>
            <w:vAlign w:val="center"/>
          </w:tcPr>
          <w:p w14:paraId="64535382" w14:textId="0ED8D570" w:rsidR="00A145E1" w:rsidRP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lastRenderedPageBreak/>
              <w:t>E</w:t>
            </w:r>
            <w:r w:rsidRPr="00AC367D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.place = B</w:t>
            </w:r>
          </w:p>
          <w:p w14:paraId="05372DDE" w14:textId="0A36687E" w:rsidR="00A145E1" w:rsidRP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 w:rsidRPr="00AC367D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 ‘’</w:t>
            </w:r>
          </w:p>
        </w:tc>
      </w:tr>
      <w:tr w:rsidR="00A145E1" w14:paraId="5E26671D" w14:textId="77777777" w:rsidTr="00A145E1">
        <w:tc>
          <w:tcPr>
            <w:tcW w:w="8296" w:type="dxa"/>
            <w:vAlign w:val="center"/>
          </w:tcPr>
          <w:p w14:paraId="5977B1AD" w14:textId="3FCF932A" w:rsid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.place = </w:t>
            </w:r>
            <w:r w:rsidR="00682B52">
              <w:rPr>
                <w:rFonts w:ascii="Times New Roman" w:eastAsia="楷体" w:hAnsi="Times New Roman" w:cs="Times New Roman"/>
                <w:sz w:val="24"/>
                <w:szCs w:val="24"/>
              </w:rPr>
              <w:t>C</w:t>
            </w:r>
          </w:p>
          <w:p w14:paraId="368D19E0" w14:textId="02177888" w:rsid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 ‘’</w:t>
            </w:r>
          </w:p>
        </w:tc>
      </w:tr>
      <w:tr w:rsidR="00A145E1" w14:paraId="1C9C41B0" w14:textId="77777777" w:rsidTr="00A145E1">
        <w:tc>
          <w:tcPr>
            <w:tcW w:w="8296" w:type="dxa"/>
            <w:vAlign w:val="center"/>
          </w:tcPr>
          <w:p w14:paraId="6317955B" w14:textId="4FF71D18" w:rsidR="00A145E1" w:rsidRP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.place = 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024E9AFB" w14:textId="44CCDF30" w:rsidR="00A145E1" w:rsidRDefault="00A145E1" w:rsidP="00A145E1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 ‘T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uminus </w:t>
            </w:r>
            <w:r w:rsidR="00682B52">
              <w:rPr>
                <w:rFonts w:ascii="Times New Roman" w:eastAsia="楷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’</w:t>
            </w:r>
          </w:p>
        </w:tc>
      </w:tr>
      <w:tr w:rsidR="00A145E1" w14:paraId="193F5EFE" w14:textId="77777777" w:rsidTr="00A145E1">
        <w:tc>
          <w:tcPr>
            <w:tcW w:w="8296" w:type="dxa"/>
            <w:vAlign w:val="center"/>
          </w:tcPr>
          <w:p w14:paraId="6433E4A8" w14:textId="24ACF804" w:rsidR="00A25CA8" w:rsidRDefault="00A25CA8" w:rsidP="00A25CA8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.place = D</w:t>
            </w:r>
          </w:p>
          <w:p w14:paraId="3190C0C0" w14:textId="41828988" w:rsidR="00A145E1" w:rsidRDefault="00A25CA8" w:rsidP="00A25CA8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 ‘’</w:t>
            </w:r>
          </w:p>
        </w:tc>
      </w:tr>
      <w:tr w:rsidR="00A145E1" w14:paraId="449EC64F" w14:textId="77777777" w:rsidTr="00A145E1">
        <w:tc>
          <w:tcPr>
            <w:tcW w:w="8296" w:type="dxa"/>
            <w:vAlign w:val="center"/>
          </w:tcPr>
          <w:p w14:paraId="28AF2A26" w14:textId="4DBC2C28" w:rsidR="00C75A83" w:rsidRDefault="00C75A83" w:rsidP="00C75A83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.place = 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24E11C92" w14:textId="77777777" w:rsidR="007B3EFE" w:rsidRDefault="00C75A83" w:rsidP="00C75A83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 ‘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 w:rsidR="007B3EFE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:=uminus C </w:t>
            </w:r>
          </w:p>
          <w:p w14:paraId="2F2BF690" w14:textId="0C7988F9" w:rsidR="00A145E1" w:rsidRDefault="007B3EFE" w:rsidP="007B3EFE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</w:t>
            </w:r>
            <w:r w:rsidR="00506EB6"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 w:rsidR="00506EB6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+ D</w:t>
            </w:r>
            <w:r w:rsidR="00C75A83">
              <w:rPr>
                <w:rFonts w:ascii="Times New Roman" w:eastAsia="楷体" w:hAnsi="Times New Roman" w:cs="Times New Roman"/>
                <w:sz w:val="24"/>
                <w:szCs w:val="24"/>
              </w:rPr>
              <w:t>’</w:t>
            </w:r>
          </w:p>
        </w:tc>
      </w:tr>
      <w:tr w:rsidR="007B3EFE" w14:paraId="6DE05F05" w14:textId="77777777" w:rsidTr="00A145E1">
        <w:tc>
          <w:tcPr>
            <w:tcW w:w="8296" w:type="dxa"/>
            <w:vAlign w:val="center"/>
          </w:tcPr>
          <w:p w14:paraId="6AD14937" w14:textId="3491639D" w:rsidR="007B3EFE" w:rsidRDefault="007B3EFE" w:rsidP="007B3EFE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.place = T</w:t>
            </w:r>
            <w:r w:rsidR="00007086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CA2EE05" w14:textId="77777777" w:rsidR="00506EB6" w:rsidRDefault="007B3EFE" w:rsidP="00506EB6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.code = </w:t>
            </w:r>
            <w:r w:rsidR="00506EB6">
              <w:rPr>
                <w:rFonts w:ascii="Times New Roman" w:eastAsia="楷体" w:hAnsi="Times New Roman" w:cs="Times New Roman"/>
                <w:sz w:val="24"/>
                <w:szCs w:val="24"/>
              </w:rPr>
              <w:t>‘T</w:t>
            </w:r>
            <w:r w:rsidR="00506EB6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 w:rsidR="00506EB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:=uminus C </w:t>
            </w:r>
          </w:p>
          <w:p w14:paraId="1A2A8FEE" w14:textId="48A75567" w:rsidR="007B3EFE" w:rsidRPr="007B3EFE" w:rsidRDefault="00506EB6" w:rsidP="00007086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+ D’</w:t>
            </w:r>
          </w:p>
        </w:tc>
      </w:tr>
      <w:tr w:rsidR="00DA7F58" w14:paraId="15AC24AD" w14:textId="77777777" w:rsidTr="00A145E1">
        <w:tc>
          <w:tcPr>
            <w:tcW w:w="8296" w:type="dxa"/>
            <w:vAlign w:val="center"/>
          </w:tcPr>
          <w:p w14:paraId="3035726F" w14:textId="56926965" w:rsidR="00DA7F58" w:rsidRDefault="00DA7F58" w:rsidP="00DA7F58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.place = T</w:t>
            </w:r>
            <w:r w:rsidR="00007086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6A35E184" w14:textId="77777777" w:rsidR="00180FCF" w:rsidRDefault="00DA7F58" w:rsidP="00180FCF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.code =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>‘T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:=uminus C </w:t>
            </w:r>
          </w:p>
          <w:p w14:paraId="30197725" w14:textId="3125BD22" w:rsidR="00180FCF" w:rsidRDefault="00180FCF" w:rsidP="00180FCF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+ D</w:t>
            </w:r>
          </w:p>
          <w:p w14:paraId="2DEA6EDF" w14:textId="22CDF10B" w:rsidR="00DA7F58" w:rsidRDefault="00180FCF" w:rsidP="00180FCF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 w:rsidR="00007086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:=B*T</w:t>
            </w:r>
            <w:r w:rsidR="00F11005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’</w:t>
            </w:r>
          </w:p>
        </w:tc>
      </w:tr>
      <w:tr w:rsidR="00DA7F58" w14:paraId="5BF8E07B" w14:textId="77777777" w:rsidTr="00A145E1">
        <w:tc>
          <w:tcPr>
            <w:tcW w:w="8296" w:type="dxa"/>
            <w:vAlign w:val="center"/>
          </w:tcPr>
          <w:p w14:paraId="56F7D5F3" w14:textId="3FD66767" w:rsidR="00180FCF" w:rsidRDefault="007826B0" w:rsidP="00180FCF">
            <w:pPr>
              <w:spacing w:line="30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.code = 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>‘T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:=uminus C </w:t>
            </w:r>
          </w:p>
          <w:p w14:paraId="7CD79F1E" w14:textId="05552834" w:rsidR="00180FCF" w:rsidRDefault="00180FCF" w:rsidP="00180FCF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:=T</w:t>
            </w:r>
            <w:r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+ D</w:t>
            </w:r>
          </w:p>
          <w:p w14:paraId="616D4053" w14:textId="1B4F45C0" w:rsidR="00180FCF" w:rsidRDefault="00180FCF" w:rsidP="00180FCF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</w:t>
            </w:r>
            <w:r w:rsidR="00FB18C2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:=B*T</w:t>
            </w:r>
            <w:r w:rsidR="00FB18C2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1F5C0F9" w14:textId="010A194F" w:rsidR="00180FCF" w:rsidRPr="007826B0" w:rsidRDefault="0041221A" w:rsidP="00180FCF">
            <w:pPr>
              <w:spacing w:line="300" w:lineRule="auto"/>
              <w:ind w:firstLineChars="400" w:firstLine="960"/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>:=T</w:t>
            </w:r>
            <w:r w:rsidR="00FB18C2">
              <w:rPr>
                <w:rFonts w:ascii="Times New Roman" w:eastAsia="楷体" w:hAnsi="Times New Roman" w:cs="Times New Roman"/>
                <w:sz w:val="24"/>
                <w:szCs w:val="24"/>
                <w:vertAlign w:val="subscript"/>
              </w:rPr>
              <w:t>3</w:t>
            </w:r>
            <w:r w:rsidR="00180FCF">
              <w:rPr>
                <w:rFonts w:ascii="Times New Roman" w:eastAsia="楷体" w:hAnsi="Times New Roman" w:cs="Times New Roman"/>
                <w:sz w:val="24"/>
                <w:szCs w:val="24"/>
              </w:rPr>
              <w:t>’</w:t>
            </w:r>
          </w:p>
        </w:tc>
      </w:tr>
    </w:tbl>
    <w:p w14:paraId="17773EAC" w14:textId="7FF01BBF" w:rsidR="00ED4F68" w:rsidRPr="00AC367D" w:rsidRDefault="00ED4F68" w:rsidP="00ED4F68">
      <w:pPr>
        <w:spacing w:beforeLines="100" w:before="312"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因此，三地址代码为：</w:t>
      </w:r>
    </w:p>
    <w:p w14:paraId="43051608" w14:textId="77777777" w:rsidR="00ED4F68" w:rsidRDefault="00ED4F68" w:rsidP="00ED4F68">
      <w:pPr>
        <w:spacing w:line="300" w:lineRule="auto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T</w:t>
      </w:r>
      <w:r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 xml:space="preserve">:=uminus C </w:t>
      </w:r>
    </w:p>
    <w:p w14:paraId="352B01C1" w14:textId="2E336923" w:rsidR="00ED4F68" w:rsidRDefault="00ED4F68" w:rsidP="00ED4F68">
      <w:pPr>
        <w:spacing w:line="300" w:lineRule="auto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T</w:t>
      </w:r>
      <w:r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:=T</w:t>
      </w:r>
      <w:r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 xml:space="preserve"> + D</w:t>
      </w:r>
    </w:p>
    <w:p w14:paraId="6A0E5CF5" w14:textId="43685F6C" w:rsidR="00ED4F68" w:rsidRDefault="00ED4F68" w:rsidP="00ED4F68">
      <w:pPr>
        <w:spacing w:line="300" w:lineRule="auto"/>
        <w:ind w:leftChars="200" w:left="420"/>
        <w:rPr>
          <w:rFonts w:ascii="Times New Roman" w:eastAsia="楷体" w:hAnsi="Times New Roman" w:cs="Times New Roman"/>
          <w:sz w:val="24"/>
          <w:szCs w:val="24"/>
          <w:vertAlign w:val="subscript"/>
        </w:rPr>
      </w:pPr>
      <w:r>
        <w:rPr>
          <w:rFonts w:ascii="Times New Roman" w:eastAsia="楷体" w:hAnsi="Times New Roman" w:cs="Times New Roman"/>
          <w:sz w:val="24"/>
          <w:szCs w:val="24"/>
        </w:rPr>
        <w:t>T</w:t>
      </w:r>
      <w:r w:rsidR="007C622C">
        <w:rPr>
          <w:rFonts w:ascii="Times New Roman" w:eastAsia="楷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楷体" w:hAnsi="Times New Roman" w:cs="Times New Roman"/>
          <w:sz w:val="24"/>
          <w:szCs w:val="24"/>
        </w:rPr>
        <w:t>:=B*T</w:t>
      </w:r>
      <w:r w:rsidR="007C622C"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</w:p>
    <w:p w14:paraId="2EB2002A" w14:textId="11D0F607" w:rsidR="00A2402E" w:rsidRPr="00A2402E" w:rsidRDefault="0041221A" w:rsidP="00ED4F68">
      <w:pPr>
        <w:spacing w:line="360" w:lineRule="auto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A</w:t>
      </w:r>
      <w:r w:rsidR="00254C62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ED4F68">
        <w:rPr>
          <w:rFonts w:ascii="Times New Roman" w:eastAsia="楷体" w:hAnsi="Times New Roman" w:cs="Times New Roman"/>
          <w:sz w:val="24"/>
          <w:szCs w:val="24"/>
        </w:rPr>
        <w:t>:=T</w:t>
      </w:r>
      <w:r w:rsidR="007C622C">
        <w:rPr>
          <w:rFonts w:ascii="Times New Roman" w:eastAsia="楷体" w:hAnsi="Times New Roman" w:cs="Times New Roman"/>
          <w:sz w:val="24"/>
          <w:szCs w:val="24"/>
          <w:vertAlign w:val="subscript"/>
        </w:rPr>
        <w:t>3</w:t>
      </w:r>
    </w:p>
    <w:sectPr w:rsidR="00A2402E" w:rsidRPr="00A2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525BE"/>
    <w:multiLevelType w:val="hybridMultilevel"/>
    <w:tmpl w:val="53A65868"/>
    <w:lvl w:ilvl="0" w:tplc="DDBC21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24E32"/>
    <w:multiLevelType w:val="hybridMultilevel"/>
    <w:tmpl w:val="2006EC32"/>
    <w:lvl w:ilvl="0" w:tplc="4874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C61FBA"/>
    <w:multiLevelType w:val="hybridMultilevel"/>
    <w:tmpl w:val="F47E14C6"/>
    <w:lvl w:ilvl="0" w:tplc="184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8"/>
  </w:num>
  <w:num w:numId="2" w16cid:durableId="1878618026">
    <w:abstractNumId w:val="5"/>
  </w:num>
  <w:num w:numId="3" w16cid:durableId="388580644">
    <w:abstractNumId w:val="6"/>
  </w:num>
  <w:num w:numId="4" w16cid:durableId="1916549513">
    <w:abstractNumId w:val="3"/>
  </w:num>
  <w:num w:numId="5" w16cid:durableId="1679500416">
    <w:abstractNumId w:val="0"/>
  </w:num>
  <w:num w:numId="6" w16cid:durableId="1956666625">
    <w:abstractNumId w:val="2"/>
  </w:num>
  <w:num w:numId="7" w16cid:durableId="392579582">
    <w:abstractNumId w:val="7"/>
  </w:num>
  <w:num w:numId="8" w16cid:durableId="1276909841">
    <w:abstractNumId w:val="9"/>
  </w:num>
  <w:num w:numId="9" w16cid:durableId="448278364">
    <w:abstractNumId w:val="4"/>
  </w:num>
  <w:num w:numId="10" w16cid:durableId="1484005828">
    <w:abstractNumId w:val="10"/>
  </w:num>
  <w:num w:numId="11" w16cid:durableId="6407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07086"/>
    <w:rsid w:val="00010BF8"/>
    <w:rsid w:val="00027844"/>
    <w:rsid w:val="000376F8"/>
    <w:rsid w:val="00044D1B"/>
    <w:rsid w:val="0005345F"/>
    <w:rsid w:val="00060AC3"/>
    <w:rsid w:val="00061E53"/>
    <w:rsid w:val="00080C42"/>
    <w:rsid w:val="000872F6"/>
    <w:rsid w:val="000A1414"/>
    <w:rsid w:val="000C1C6B"/>
    <w:rsid w:val="000C2EAC"/>
    <w:rsid w:val="000C32D2"/>
    <w:rsid w:val="000D153A"/>
    <w:rsid w:val="000D79EB"/>
    <w:rsid w:val="001047F1"/>
    <w:rsid w:val="00110BDC"/>
    <w:rsid w:val="00120A91"/>
    <w:rsid w:val="00136C90"/>
    <w:rsid w:val="00147903"/>
    <w:rsid w:val="0016209B"/>
    <w:rsid w:val="00166544"/>
    <w:rsid w:val="00180FCF"/>
    <w:rsid w:val="001834C2"/>
    <w:rsid w:val="00186B5A"/>
    <w:rsid w:val="001A58BF"/>
    <w:rsid w:val="001B37DE"/>
    <w:rsid w:val="00212965"/>
    <w:rsid w:val="00214DF6"/>
    <w:rsid w:val="00226BF2"/>
    <w:rsid w:val="00242442"/>
    <w:rsid w:val="00246902"/>
    <w:rsid w:val="00254C62"/>
    <w:rsid w:val="00291136"/>
    <w:rsid w:val="002A0E0A"/>
    <w:rsid w:val="002A184F"/>
    <w:rsid w:val="002C21B1"/>
    <w:rsid w:val="002C39AB"/>
    <w:rsid w:val="002C4078"/>
    <w:rsid w:val="002E72A6"/>
    <w:rsid w:val="00324285"/>
    <w:rsid w:val="00330171"/>
    <w:rsid w:val="00331F11"/>
    <w:rsid w:val="00336154"/>
    <w:rsid w:val="0034122D"/>
    <w:rsid w:val="003561F0"/>
    <w:rsid w:val="003B7E4B"/>
    <w:rsid w:val="003C48AC"/>
    <w:rsid w:val="00405EBE"/>
    <w:rsid w:val="0041221A"/>
    <w:rsid w:val="0042483F"/>
    <w:rsid w:val="00444726"/>
    <w:rsid w:val="00480FF9"/>
    <w:rsid w:val="0048787B"/>
    <w:rsid w:val="004A63AF"/>
    <w:rsid w:val="004E78CB"/>
    <w:rsid w:val="004F0951"/>
    <w:rsid w:val="004F1E69"/>
    <w:rsid w:val="00506EB6"/>
    <w:rsid w:val="00534B16"/>
    <w:rsid w:val="00541749"/>
    <w:rsid w:val="005669BA"/>
    <w:rsid w:val="00583363"/>
    <w:rsid w:val="00585BBA"/>
    <w:rsid w:val="005976A3"/>
    <w:rsid w:val="005A37E1"/>
    <w:rsid w:val="005D6CAF"/>
    <w:rsid w:val="005D78A0"/>
    <w:rsid w:val="00637698"/>
    <w:rsid w:val="00682B52"/>
    <w:rsid w:val="006F0616"/>
    <w:rsid w:val="00723263"/>
    <w:rsid w:val="0076115E"/>
    <w:rsid w:val="007826B0"/>
    <w:rsid w:val="007B3EFE"/>
    <w:rsid w:val="007C622C"/>
    <w:rsid w:val="007C741B"/>
    <w:rsid w:val="007E1E08"/>
    <w:rsid w:val="007F78D6"/>
    <w:rsid w:val="0081341D"/>
    <w:rsid w:val="008C6A73"/>
    <w:rsid w:val="008D49DD"/>
    <w:rsid w:val="00907A97"/>
    <w:rsid w:val="00911BE2"/>
    <w:rsid w:val="00933C16"/>
    <w:rsid w:val="009358B3"/>
    <w:rsid w:val="009D0A03"/>
    <w:rsid w:val="00A145E1"/>
    <w:rsid w:val="00A15486"/>
    <w:rsid w:val="00A2402E"/>
    <w:rsid w:val="00A25CA8"/>
    <w:rsid w:val="00A3131C"/>
    <w:rsid w:val="00A31847"/>
    <w:rsid w:val="00A47F7B"/>
    <w:rsid w:val="00A50327"/>
    <w:rsid w:val="00A511F4"/>
    <w:rsid w:val="00A56F7A"/>
    <w:rsid w:val="00A630A7"/>
    <w:rsid w:val="00A71248"/>
    <w:rsid w:val="00AB429B"/>
    <w:rsid w:val="00AC367D"/>
    <w:rsid w:val="00AF139A"/>
    <w:rsid w:val="00AF395E"/>
    <w:rsid w:val="00B245F1"/>
    <w:rsid w:val="00B26B5A"/>
    <w:rsid w:val="00B26E02"/>
    <w:rsid w:val="00B55D78"/>
    <w:rsid w:val="00B62CA4"/>
    <w:rsid w:val="00BB429B"/>
    <w:rsid w:val="00BE60CD"/>
    <w:rsid w:val="00C03C3C"/>
    <w:rsid w:val="00C07125"/>
    <w:rsid w:val="00C75A83"/>
    <w:rsid w:val="00CC443A"/>
    <w:rsid w:val="00CE6851"/>
    <w:rsid w:val="00D038D3"/>
    <w:rsid w:val="00D14D07"/>
    <w:rsid w:val="00D239D6"/>
    <w:rsid w:val="00D24181"/>
    <w:rsid w:val="00D30E4E"/>
    <w:rsid w:val="00D54938"/>
    <w:rsid w:val="00D75105"/>
    <w:rsid w:val="00D77033"/>
    <w:rsid w:val="00DA0AB8"/>
    <w:rsid w:val="00DA7F58"/>
    <w:rsid w:val="00E2602E"/>
    <w:rsid w:val="00E32EB6"/>
    <w:rsid w:val="00E540E0"/>
    <w:rsid w:val="00E542F5"/>
    <w:rsid w:val="00E60524"/>
    <w:rsid w:val="00E902D8"/>
    <w:rsid w:val="00EB45D3"/>
    <w:rsid w:val="00ED4F68"/>
    <w:rsid w:val="00F11005"/>
    <w:rsid w:val="00F51F59"/>
    <w:rsid w:val="00F67C76"/>
    <w:rsid w:val="00FB18C2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48</cp:revision>
  <dcterms:created xsi:type="dcterms:W3CDTF">2023-09-25T11:48:00Z</dcterms:created>
  <dcterms:modified xsi:type="dcterms:W3CDTF">2023-12-03T14:38:00Z</dcterms:modified>
</cp:coreProperties>
</file>