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001D" w14:textId="77777777" w:rsidR="001E1015" w:rsidRPr="0052528B" w:rsidRDefault="001E1015" w:rsidP="001E1015">
      <w:pPr>
        <w:rPr>
          <w:b/>
          <w:bCs/>
          <w:sz w:val="30"/>
          <w:szCs w:val="30"/>
          <w:u w:val="single"/>
        </w:rPr>
      </w:pPr>
      <w:r w:rsidRPr="0052528B">
        <w:rPr>
          <w:b/>
          <w:bCs/>
          <w:sz w:val="30"/>
          <w:szCs w:val="30"/>
          <w:u w:val="single"/>
        </w:rPr>
        <w:t>Steps to run code</w:t>
      </w:r>
    </w:p>
    <w:p w14:paraId="7A3342B5" w14:textId="5BCAD775" w:rsidR="001E1015" w:rsidRDefault="00B53BFF" w:rsidP="00B53BFF">
      <w:pPr>
        <w:pStyle w:val="ListParagraph"/>
        <w:numPr>
          <w:ilvl w:val="0"/>
          <w:numId w:val="1"/>
        </w:numPr>
      </w:pPr>
      <w:r>
        <w:t xml:space="preserve">Download / Clone </w:t>
      </w:r>
      <w:r w:rsidR="001A0665">
        <w:t>“</w:t>
      </w:r>
      <w:proofErr w:type="spellStart"/>
      <w:r w:rsidR="001A0665">
        <w:t>imda_assessment</w:t>
      </w:r>
      <w:proofErr w:type="spellEnd"/>
      <w:r w:rsidR="001A0665">
        <w:t xml:space="preserve">” </w:t>
      </w:r>
      <w:proofErr w:type="gramStart"/>
      <w:r>
        <w:t>folder</w:t>
      </w:r>
      <w:r w:rsidR="001A0665">
        <w:t xml:space="preserve"> </w:t>
      </w:r>
      <w:r>
        <w:t xml:space="preserve"> from</w:t>
      </w:r>
      <w:proofErr w:type="gramEnd"/>
      <w:r>
        <w:t xml:space="preserve"> </w:t>
      </w:r>
      <w:proofErr w:type="spellStart"/>
      <w:r>
        <w:t>Github</w:t>
      </w:r>
      <w:proofErr w:type="spellEnd"/>
    </w:p>
    <w:p w14:paraId="15543E8D" w14:textId="10B1BC9D" w:rsidR="00B53BFF" w:rsidRDefault="00437FAF" w:rsidP="00B53BFF">
      <w:pPr>
        <w:pStyle w:val="ListParagraph"/>
        <w:numPr>
          <w:ilvl w:val="0"/>
          <w:numId w:val="1"/>
        </w:numPr>
      </w:pPr>
      <w:r>
        <w:t>Navigate to q</w:t>
      </w:r>
      <w:r w:rsidR="002161FB">
        <w:t>2</w:t>
      </w:r>
      <w:r>
        <w:t xml:space="preserve"> (</w:t>
      </w:r>
      <w:proofErr w:type="gramStart"/>
      <w:r w:rsidR="001A0665">
        <w:t>e.g.</w:t>
      </w:r>
      <w:proofErr w:type="gramEnd"/>
      <w:r w:rsidR="001A0665">
        <w:t xml:space="preserve"> </w:t>
      </w:r>
      <w:r>
        <w:t xml:space="preserve">cd </w:t>
      </w:r>
      <w:r w:rsidRPr="001A0665">
        <w:t>YOUR_PATH/q</w:t>
      </w:r>
      <w:r w:rsidR="002161FB">
        <w:t>2</w:t>
      </w:r>
      <w:r w:rsidR="001A0665">
        <w:t>)</w:t>
      </w:r>
    </w:p>
    <w:p w14:paraId="432A2BDA" w14:textId="204BBE72" w:rsidR="00437FAF" w:rsidRDefault="00437FAF" w:rsidP="00B53BFF">
      <w:pPr>
        <w:pStyle w:val="ListParagraph"/>
        <w:numPr>
          <w:ilvl w:val="0"/>
          <w:numId w:val="1"/>
        </w:numPr>
      </w:pPr>
      <w:r>
        <w:t>Install dependencies with “pip install -r requirements.txt”</w:t>
      </w:r>
    </w:p>
    <w:p w14:paraId="50C01FAD" w14:textId="25ADFDA0" w:rsidR="00373561" w:rsidRDefault="005B6ECF" w:rsidP="00192CE2">
      <w:pPr>
        <w:pStyle w:val="ListParagraph"/>
        <w:numPr>
          <w:ilvl w:val="0"/>
          <w:numId w:val="1"/>
        </w:numPr>
      </w:pPr>
      <w:r>
        <w:t xml:space="preserve">Run </w:t>
      </w:r>
      <w:r w:rsidR="00192CE2">
        <w:t>washing_machine.py</w:t>
      </w:r>
    </w:p>
    <w:p w14:paraId="7DCF91E7" w14:textId="77777777" w:rsidR="008B76E5" w:rsidRDefault="008B76E5" w:rsidP="008B76E5">
      <w:r>
        <w:t xml:space="preserve">Note: </w:t>
      </w:r>
    </w:p>
    <w:p w14:paraId="1F1D37DE" w14:textId="2704C4EB" w:rsidR="008B76E5" w:rsidRDefault="008B76E5" w:rsidP="008B76E5">
      <w:pPr>
        <w:pStyle w:val="ListParagraph"/>
        <w:numPr>
          <w:ilvl w:val="0"/>
          <w:numId w:val="3"/>
        </w:numPr>
      </w:pPr>
      <w:r>
        <w:t xml:space="preserve">To make tests </w:t>
      </w:r>
      <w:r>
        <w:t xml:space="preserve">(washing time) </w:t>
      </w:r>
      <w:r>
        <w:t xml:space="preserve">quicker, please swap these lines </w:t>
      </w:r>
      <w:r>
        <w:rPr>
          <w:noProof/>
        </w:rPr>
        <w:drawing>
          <wp:inline distT="0" distB="0" distL="0" distR="0" wp14:anchorId="56C0DD0E" wp14:editId="3FED3AE0">
            <wp:extent cx="5943600" cy="51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A36A" w14:textId="3EF4F752" w:rsidR="008B76E5" w:rsidRDefault="008B76E5" w:rsidP="008B76E5">
      <w:pPr>
        <w:pStyle w:val="ListParagraph"/>
      </w:pPr>
    </w:p>
    <w:p w14:paraId="0BDB3EBC" w14:textId="79911E77" w:rsidR="00797BBB" w:rsidRPr="0052528B" w:rsidRDefault="00D004C9" w:rsidP="00797BB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Design Rationale</w:t>
      </w:r>
    </w:p>
    <w:p w14:paraId="576A2AC4" w14:textId="387AC0B0" w:rsidR="00A95156" w:rsidRDefault="00A95156" w:rsidP="007C65D5">
      <w:pPr>
        <w:pStyle w:val="ListParagraph"/>
        <w:numPr>
          <w:ilvl w:val="0"/>
          <w:numId w:val="4"/>
        </w:numPr>
      </w:pPr>
      <w:r>
        <w:t>Class was created for washing types to organize and retrieve information easily</w:t>
      </w:r>
    </w:p>
    <w:p w14:paraId="4836C60C" w14:textId="404A7C0F" w:rsidR="00A95156" w:rsidRDefault="00A95156" w:rsidP="007C65D5">
      <w:pPr>
        <w:pStyle w:val="ListParagraph"/>
        <w:numPr>
          <w:ilvl w:val="0"/>
          <w:numId w:val="4"/>
        </w:numPr>
      </w:pPr>
      <w:r>
        <w:t>Did not implement OOP for other logics as felt it was unnecessary</w:t>
      </w:r>
    </w:p>
    <w:p w14:paraId="048623F2" w14:textId="3FD7A14F" w:rsidR="00A95156" w:rsidRDefault="00A95156" w:rsidP="007C65D5">
      <w:pPr>
        <w:pStyle w:val="ListParagraph"/>
        <w:numPr>
          <w:ilvl w:val="0"/>
          <w:numId w:val="4"/>
        </w:numPr>
      </w:pPr>
      <w:r>
        <w:t>Created print functions to make console legible</w:t>
      </w:r>
    </w:p>
    <w:p w14:paraId="4E541B2E" w14:textId="2AB348E9" w:rsidR="00A95156" w:rsidRPr="00A95156" w:rsidRDefault="00A95156" w:rsidP="007C65D5">
      <w:pPr>
        <w:pStyle w:val="ListParagraph"/>
        <w:numPr>
          <w:ilvl w:val="0"/>
          <w:numId w:val="4"/>
        </w:numPr>
      </w:pPr>
      <w:r>
        <w:t>Left comments to guide and increase legibility of code (hope it helps!)</w:t>
      </w:r>
    </w:p>
    <w:p w14:paraId="5CCA992E" w14:textId="280809BC" w:rsidR="007C65D5" w:rsidRDefault="007C65D5" w:rsidP="007C65D5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Examples</w:t>
      </w:r>
    </w:p>
    <w:p w14:paraId="7EF65C7B" w14:textId="4268ADE7" w:rsidR="00A466B5" w:rsidRDefault="00A466B5" w:rsidP="007C65D5">
      <w:pPr>
        <w:rPr>
          <w:sz w:val="20"/>
          <w:szCs w:val="20"/>
        </w:rPr>
      </w:pPr>
      <w:r>
        <w:rPr>
          <w:sz w:val="20"/>
          <w:szCs w:val="20"/>
        </w:rPr>
        <w:t xml:space="preserve">Main Page: </w:t>
      </w:r>
    </w:p>
    <w:p w14:paraId="44E4485D" w14:textId="10F982DB" w:rsidR="00A466B5" w:rsidRDefault="00A466B5" w:rsidP="007C65D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B1F88DC" wp14:editId="148A194E">
            <wp:extent cx="2419239" cy="929640"/>
            <wp:effectExtent l="0" t="0" r="63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263" cy="93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D6F3" w14:textId="4257FB92" w:rsidR="00A466B5" w:rsidRPr="00A466B5" w:rsidRDefault="00A466B5" w:rsidP="007C65D5">
      <w:pPr>
        <w:rPr>
          <w:i/>
          <w:iCs/>
          <w:color w:val="538135" w:themeColor="accent6" w:themeShade="BF"/>
          <w:sz w:val="24"/>
          <w:szCs w:val="24"/>
        </w:rPr>
      </w:pPr>
      <w:r w:rsidRPr="00A466B5">
        <w:rPr>
          <w:i/>
          <w:iCs/>
          <w:color w:val="538135" w:themeColor="accent6" w:themeShade="BF"/>
          <w:sz w:val="24"/>
          <w:szCs w:val="24"/>
        </w:rPr>
        <w:t>Technical Requirement 1:</w:t>
      </w:r>
    </w:p>
    <w:p w14:paraId="4F1DC3E7" w14:textId="0277D970" w:rsidR="00A466B5" w:rsidRPr="00A466B5" w:rsidRDefault="00A466B5" w:rsidP="007C65D5">
      <w:pPr>
        <w:rPr>
          <w:sz w:val="20"/>
          <w:szCs w:val="20"/>
        </w:rPr>
      </w:pPr>
      <w:r>
        <w:rPr>
          <w:sz w:val="20"/>
          <w:szCs w:val="20"/>
        </w:rPr>
        <w:t>Press 0 to enter “Insert Coin(s)” Page and insert coins:</w:t>
      </w:r>
    </w:p>
    <w:p w14:paraId="05710B49" w14:textId="19A8E8E0" w:rsidR="007C65D5" w:rsidRDefault="00A466B5" w:rsidP="001E1015">
      <w:r>
        <w:rPr>
          <w:noProof/>
        </w:rPr>
        <w:drawing>
          <wp:inline distT="0" distB="0" distL="0" distR="0" wp14:anchorId="611E5BBF" wp14:editId="7A638B12">
            <wp:extent cx="2406890" cy="13258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144" cy="13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75D2" w14:textId="625C6CC9" w:rsidR="00A466B5" w:rsidRPr="00A466B5" w:rsidRDefault="00A466B5" w:rsidP="00A466B5">
      <w:pPr>
        <w:rPr>
          <w:i/>
          <w:iCs/>
          <w:color w:val="538135" w:themeColor="accent6" w:themeShade="BF"/>
          <w:sz w:val="24"/>
          <w:szCs w:val="24"/>
        </w:rPr>
      </w:pPr>
      <w:r w:rsidRPr="00A466B5">
        <w:rPr>
          <w:i/>
          <w:iCs/>
          <w:color w:val="538135" w:themeColor="accent6" w:themeShade="BF"/>
          <w:sz w:val="24"/>
          <w:szCs w:val="24"/>
        </w:rPr>
        <w:t xml:space="preserve">Technical Requirement </w:t>
      </w:r>
      <w:r>
        <w:rPr>
          <w:i/>
          <w:iCs/>
          <w:color w:val="538135" w:themeColor="accent6" w:themeShade="BF"/>
          <w:sz w:val="24"/>
          <w:szCs w:val="24"/>
        </w:rPr>
        <w:t>2</w:t>
      </w:r>
      <w:r w:rsidRPr="00A466B5">
        <w:rPr>
          <w:i/>
          <w:iCs/>
          <w:color w:val="538135" w:themeColor="accent6" w:themeShade="BF"/>
          <w:sz w:val="24"/>
          <w:szCs w:val="24"/>
        </w:rPr>
        <w:t>:</w:t>
      </w:r>
    </w:p>
    <w:p w14:paraId="10A84569" w14:textId="3D6DF90B" w:rsidR="00A466B5" w:rsidRDefault="00A466B5" w:rsidP="001E1015">
      <w:r>
        <w:t>Press 1 to enter “Choose Washing Type” Page and choose washing type:</w:t>
      </w:r>
    </w:p>
    <w:p w14:paraId="3EF7E301" w14:textId="5242AEA9" w:rsidR="00A466B5" w:rsidRDefault="00A466B5" w:rsidP="001E1015">
      <w:r>
        <w:rPr>
          <w:noProof/>
        </w:rPr>
        <w:lastRenderedPageBreak/>
        <w:drawing>
          <wp:inline distT="0" distB="0" distL="0" distR="0" wp14:anchorId="1BE9D819" wp14:editId="0DA6C791">
            <wp:extent cx="2451442" cy="899160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3609" cy="90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05F3" w14:textId="40D0747D" w:rsidR="00A466B5" w:rsidRDefault="00A466B5" w:rsidP="00A466B5">
      <w:pPr>
        <w:rPr>
          <w:i/>
          <w:iCs/>
          <w:color w:val="538135" w:themeColor="accent6" w:themeShade="BF"/>
          <w:sz w:val="24"/>
          <w:szCs w:val="24"/>
        </w:rPr>
      </w:pPr>
      <w:r w:rsidRPr="00A466B5">
        <w:rPr>
          <w:i/>
          <w:iCs/>
          <w:color w:val="538135" w:themeColor="accent6" w:themeShade="BF"/>
          <w:sz w:val="24"/>
          <w:szCs w:val="24"/>
        </w:rPr>
        <w:t xml:space="preserve">Technical Requirement </w:t>
      </w:r>
      <w:r>
        <w:rPr>
          <w:i/>
          <w:iCs/>
          <w:color w:val="538135" w:themeColor="accent6" w:themeShade="BF"/>
          <w:sz w:val="24"/>
          <w:szCs w:val="24"/>
        </w:rPr>
        <w:t>3</w:t>
      </w:r>
      <w:r w:rsidRPr="00A466B5">
        <w:rPr>
          <w:i/>
          <w:iCs/>
          <w:color w:val="538135" w:themeColor="accent6" w:themeShade="BF"/>
          <w:sz w:val="24"/>
          <w:szCs w:val="24"/>
        </w:rPr>
        <w:t>:</w:t>
      </w:r>
    </w:p>
    <w:p w14:paraId="1811C025" w14:textId="148360A6" w:rsidR="00A466B5" w:rsidRPr="00A466B5" w:rsidRDefault="00A466B5" w:rsidP="00A466B5">
      <w:r>
        <w:t xml:space="preserve">Press </w:t>
      </w:r>
      <w:r>
        <w:t>2</w:t>
      </w:r>
      <w:r>
        <w:t xml:space="preserve"> to enter “</w:t>
      </w:r>
      <w:r>
        <w:t>Start Washing</w:t>
      </w:r>
      <w:r>
        <w:t xml:space="preserve">” Page and </w:t>
      </w:r>
      <w:r w:rsidR="004D3E02">
        <w:t xml:space="preserve">select </w:t>
      </w:r>
      <w:r>
        <w:t>either “Confirm Start Wash” or “Cancel &amp; Refund”</w:t>
      </w:r>
      <w:r>
        <w:t>:</w:t>
      </w:r>
    </w:p>
    <w:p w14:paraId="571949E0" w14:textId="7E525A2C" w:rsidR="00A466B5" w:rsidRDefault="00A466B5" w:rsidP="001E1015">
      <w:pPr>
        <w:rPr>
          <w:highlight w:val="yellow"/>
        </w:rPr>
      </w:pPr>
      <w:r>
        <w:rPr>
          <w:noProof/>
        </w:rPr>
        <w:drawing>
          <wp:inline distT="0" distB="0" distL="0" distR="0" wp14:anchorId="41165F58" wp14:editId="5AB97F0C">
            <wp:extent cx="3876261" cy="60960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9449" cy="61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48C4" w14:textId="6E0129D0" w:rsidR="006D0BA2" w:rsidRPr="006D0BA2" w:rsidRDefault="006D0BA2" w:rsidP="001E1015">
      <w:pPr>
        <w:rPr>
          <w:highlight w:val="green"/>
        </w:rPr>
      </w:pPr>
      <w:r w:rsidRPr="006D0BA2">
        <w:rPr>
          <w:highlight w:val="green"/>
        </w:rPr>
        <w:t>If [</w:t>
      </w:r>
      <w:r w:rsidR="00095FED">
        <w:rPr>
          <w:highlight w:val="green"/>
        </w:rPr>
        <w:t>0</w:t>
      </w:r>
      <w:r w:rsidRPr="006D0BA2">
        <w:rPr>
          <w:highlight w:val="green"/>
        </w:rPr>
        <w:t>] is chosen</w:t>
      </w:r>
      <w:r w:rsidR="00095FED">
        <w:rPr>
          <w:highlight w:val="green"/>
        </w:rPr>
        <w:t xml:space="preserve"> (Confirm Start Wash)</w:t>
      </w:r>
      <w:r w:rsidRPr="006D0BA2">
        <w:rPr>
          <w:highlight w:val="green"/>
        </w:rPr>
        <w:t>:</w:t>
      </w:r>
    </w:p>
    <w:p w14:paraId="0D8EE2E4" w14:textId="61B196E8" w:rsidR="00A466B5" w:rsidRDefault="00A466B5" w:rsidP="001E1015">
      <w:pPr>
        <w:rPr>
          <w:highlight w:val="yellow"/>
        </w:rPr>
      </w:pPr>
      <w:r>
        <w:rPr>
          <w:noProof/>
        </w:rPr>
        <w:drawing>
          <wp:inline distT="0" distB="0" distL="0" distR="0" wp14:anchorId="74F7385E" wp14:editId="5A887A80">
            <wp:extent cx="3901440" cy="660661"/>
            <wp:effectExtent l="0" t="0" r="3810" b="635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9555" cy="66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70F2" w14:textId="65E68215" w:rsidR="00A466B5" w:rsidRDefault="00A466B5" w:rsidP="001E1015">
      <w:r w:rsidRPr="00A466B5">
        <w:rPr>
          <w:highlight w:val="yellow"/>
        </w:rPr>
        <w:t>Note that if washing type is unchosen, will prompt user:</w:t>
      </w:r>
      <w:r>
        <w:t xml:space="preserve"> </w:t>
      </w:r>
      <w:r>
        <w:rPr>
          <w:noProof/>
        </w:rPr>
        <w:drawing>
          <wp:inline distT="0" distB="0" distL="0" distR="0" wp14:anchorId="412D8C2F" wp14:editId="19D34C9F">
            <wp:extent cx="3855720" cy="59360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7835" cy="59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3F1AB" w14:textId="37FCAC51" w:rsidR="00A466B5" w:rsidRDefault="00A466B5" w:rsidP="001E1015">
      <w:r w:rsidRPr="00A466B5">
        <w:rPr>
          <w:highlight w:val="yellow"/>
        </w:rPr>
        <w:t xml:space="preserve">Note that if </w:t>
      </w:r>
      <w:r>
        <w:rPr>
          <w:highlight w:val="yellow"/>
        </w:rPr>
        <w:t>wallet is insufficient</w:t>
      </w:r>
      <w:r w:rsidRPr="00A466B5">
        <w:rPr>
          <w:highlight w:val="yellow"/>
        </w:rPr>
        <w:t>, will prompt user:</w:t>
      </w:r>
      <w:r>
        <w:t xml:space="preserve"> </w:t>
      </w:r>
    </w:p>
    <w:p w14:paraId="6C1A79AD" w14:textId="05C34921" w:rsidR="00A466B5" w:rsidRDefault="00A466B5" w:rsidP="001E1015">
      <w:r>
        <w:rPr>
          <w:noProof/>
        </w:rPr>
        <w:drawing>
          <wp:inline distT="0" distB="0" distL="0" distR="0" wp14:anchorId="737AC8DE" wp14:editId="0DB75C0F">
            <wp:extent cx="3931920" cy="1011125"/>
            <wp:effectExtent l="0" t="0" r="0" b="0"/>
            <wp:docPr id="7" name="Picture 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860" cy="101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3E3F" w14:textId="44096884" w:rsidR="006D0BA2" w:rsidRPr="006D0BA2" w:rsidRDefault="006D0BA2" w:rsidP="006D0BA2">
      <w:pPr>
        <w:rPr>
          <w:highlight w:val="green"/>
        </w:rPr>
      </w:pPr>
      <w:r w:rsidRPr="006D0BA2">
        <w:rPr>
          <w:highlight w:val="green"/>
        </w:rPr>
        <w:t>If [</w:t>
      </w:r>
      <w:r>
        <w:rPr>
          <w:highlight w:val="green"/>
        </w:rPr>
        <w:t>1</w:t>
      </w:r>
      <w:r w:rsidRPr="006D0BA2">
        <w:rPr>
          <w:highlight w:val="green"/>
        </w:rPr>
        <w:t>] is chosen</w:t>
      </w:r>
      <w:r>
        <w:rPr>
          <w:highlight w:val="green"/>
        </w:rPr>
        <w:t xml:space="preserve"> (Cancel &amp; Refund)</w:t>
      </w:r>
      <w:r w:rsidRPr="006D0BA2">
        <w:rPr>
          <w:highlight w:val="green"/>
        </w:rPr>
        <w:t>:</w:t>
      </w:r>
    </w:p>
    <w:p w14:paraId="2775ECA5" w14:textId="204383D7" w:rsidR="006D0BA2" w:rsidRDefault="00095FED" w:rsidP="001E1015">
      <w:r>
        <w:rPr>
          <w:noProof/>
        </w:rPr>
        <w:drawing>
          <wp:inline distT="0" distB="0" distL="0" distR="0" wp14:anchorId="59258AF9" wp14:editId="10515152">
            <wp:extent cx="5838825" cy="153352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DA7" w14:textId="6CD43545" w:rsidR="00A466B5" w:rsidRDefault="00A466B5" w:rsidP="001E1015"/>
    <w:p w14:paraId="74040D8D" w14:textId="26ED5A77" w:rsidR="004D3E02" w:rsidRDefault="004D3E02" w:rsidP="001E1015">
      <w:pPr>
        <w:rPr>
          <w:i/>
          <w:iCs/>
          <w:color w:val="538135" w:themeColor="accent6" w:themeShade="BF"/>
          <w:sz w:val="24"/>
          <w:szCs w:val="24"/>
        </w:rPr>
      </w:pPr>
      <w:r w:rsidRPr="00A466B5">
        <w:rPr>
          <w:i/>
          <w:iCs/>
          <w:color w:val="538135" w:themeColor="accent6" w:themeShade="BF"/>
          <w:sz w:val="24"/>
          <w:szCs w:val="24"/>
        </w:rPr>
        <w:t xml:space="preserve">Technical Requirement </w:t>
      </w:r>
      <w:r>
        <w:rPr>
          <w:i/>
          <w:iCs/>
          <w:color w:val="538135" w:themeColor="accent6" w:themeShade="BF"/>
          <w:sz w:val="24"/>
          <w:szCs w:val="24"/>
        </w:rPr>
        <w:t>4</w:t>
      </w:r>
      <w:r w:rsidRPr="00A466B5">
        <w:rPr>
          <w:i/>
          <w:iCs/>
          <w:color w:val="538135" w:themeColor="accent6" w:themeShade="BF"/>
          <w:sz w:val="24"/>
          <w:szCs w:val="24"/>
        </w:rPr>
        <w:t>:</w:t>
      </w:r>
    </w:p>
    <w:p w14:paraId="7AB445A4" w14:textId="22A9FACD" w:rsidR="004D3E02" w:rsidRPr="004D3E02" w:rsidRDefault="004D3E02" w:rsidP="001E1015">
      <w:r>
        <w:lastRenderedPageBreak/>
        <w:t>Showcasing lock/unlock, progress bar and time left for washing</w:t>
      </w:r>
    </w:p>
    <w:p w14:paraId="094BDB74" w14:textId="279CB862" w:rsidR="004D3E02" w:rsidRDefault="004D3E02" w:rsidP="001E1015">
      <w:r>
        <w:rPr>
          <w:noProof/>
        </w:rPr>
        <w:drawing>
          <wp:inline distT="0" distB="0" distL="0" distR="0" wp14:anchorId="2EB5C96C" wp14:editId="5AEB9041">
            <wp:extent cx="5943600" cy="1712595"/>
            <wp:effectExtent l="0" t="0" r="0" b="190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36F6" w14:textId="425A47F7" w:rsidR="004D3E02" w:rsidRDefault="004D3E02" w:rsidP="001E1015">
      <w:r>
        <w:rPr>
          <w:noProof/>
        </w:rPr>
        <w:drawing>
          <wp:inline distT="0" distB="0" distL="0" distR="0" wp14:anchorId="288A1712" wp14:editId="76283BA5">
            <wp:extent cx="4122420" cy="679714"/>
            <wp:effectExtent l="0" t="0" r="0" b="6350"/>
            <wp:docPr id="13" name="Picture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9707" cy="6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A9B2" w14:textId="1B85D8C6" w:rsidR="004D3E02" w:rsidRDefault="004D3E02" w:rsidP="001E1015"/>
    <w:p w14:paraId="58E33C9D" w14:textId="77777777" w:rsidR="004D3E02" w:rsidRDefault="004D3E02" w:rsidP="001E1015"/>
    <w:p w14:paraId="5B4E2668" w14:textId="0251F315" w:rsidR="004D3E02" w:rsidRPr="004D3E02" w:rsidRDefault="004D3E02" w:rsidP="004D3E02">
      <w:pPr>
        <w:rPr>
          <w:i/>
          <w:iCs/>
          <w:color w:val="538135" w:themeColor="accent6" w:themeShade="BF"/>
          <w:sz w:val="24"/>
          <w:szCs w:val="24"/>
        </w:rPr>
      </w:pPr>
      <w:r w:rsidRPr="00A466B5">
        <w:rPr>
          <w:i/>
          <w:iCs/>
          <w:color w:val="538135" w:themeColor="accent6" w:themeShade="BF"/>
          <w:sz w:val="24"/>
          <w:szCs w:val="24"/>
        </w:rPr>
        <w:t>Technical Requirement</w:t>
      </w:r>
      <w:r>
        <w:rPr>
          <w:i/>
          <w:iCs/>
          <w:color w:val="538135" w:themeColor="accent6" w:themeShade="BF"/>
          <w:sz w:val="24"/>
          <w:szCs w:val="24"/>
        </w:rPr>
        <w:t xml:space="preserve"> 5</w:t>
      </w:r>
      <w:r w:rsidRPr="00A466B5">
        <w:rPr>
          <w:i/>
          <w:iCs/>
          <w:color w:val="538135" w:themeColor="accent6" w:themeShade="BF"/>
          <w:sz w:val="24"/>
          <w:szCs w:val="24"/>
        </w:rPr>
        <w:t>:</w:t>
      </w:r>
    </w:p>
    <w:p w14:paraId="3002178C" w14:textId="1EF963C1" w:rsidR="004D3E02" w:rsidRDefault="004D3E02" w:rsidP="001E1015">
      <w:r>
        <w:t xml:space="preserve">Press </w:t>
      </w:r>
      <w:r>
        <w:t>3</w:t>
      </w:r>
      <w:r>
        <w:t xml:space="preserve"> to enter “</w:t>
      </w:r>
      <w:r>
        <w:t>Maintenance Info</w:t>
      </w:r>
      <w:r>
        <w:t>” Page and select either “</w:t>
      </w:r>
      <w:r>
        <w:t>Display balance and duration turned on</w:t>
      </w:r>
      <w:r>
        <w:t>” or “</w:t>
      </w:r>
      <w:r>
        <w:t>Reset Machine Statistics</w:t>
      </w:r>
      <w:r>
        <w:t>”:</w:t>
      </w:r>
    </w:p>
    <w:p w14:paraId="28C06F5A" w14:textId="59C11D65" w:rsidR="004D3E02" w:rsidRDefault="004D3E02" w:rsidP="001E1015">
      <w:r>
        <w:rPr>
          <w:noProof/>
        </w:rPr>
        <w:drawing>
          <wp:inline distT="0" distB="0" distL="0" distR="0" wp14:anchorId="646B9CF2" wp14:editId="5CE1E983">
            <wp:extent cx="3610132" cy="86106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4538" cy="8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8275" w14:textId="054D0FA7" w:rsidR="00095FED" w:rsidRPr="00095FED" w:rsidRDefault="00095FED" w:rsidP="001E1015">
      <w:pPr>
        <w:rPr>
          <w:highlight w:val="green"/>
        </w:rPr>
      </w:pPr>
      <w:r w:rsidRPr="006D0BA2">
        <w:rPr>
          <w:highlight w:val="green"/>
        </w:rPr>
        <w:t>If [</w:t>
      </w:r>
      <w:r>
        <w:rPr>
          <w:highlight w:val="green"/>
        </w:rPr>
        <w:t>0</w:t>
      </w:r>
      <w:r w:rsidRPr="006D0BA2">
        <w:rPr>
          <w:highlight w:val="green"/>
        </w:rPr>
        <w:t>] is chosen</w:t>
      </w:r>
      <w:r>
        <w:rPr>
          <w:highlight w:val="green"/>
        </w:rPr>
        <w:t xml:space="preserve"> (</w:t>
      </w:r>
      <w:r>
        <w:rPr>
          <w:highlight w:val="green"/>
        </w:rPr>
        <w:t>Display balance and duration turned on</w:t>
      </w:r>
      <w:r>
        <w:rPr>
          <w:highlight w:val="green"/>
        </w:rPr>
        <w:t>)</w:t>
      </w:r>
      <w:r w:rsidRPr="006D0BA2">
        <w:rPr>
          <w:highlight w:val="green"/>
        </w:rPr>
        <w:t>:</w:t>
      </w:r>
    </w:p>
    <w:p w14:paraId="3ECB7B14" w14:textId="065C920F" w:rsidR="004D3E02" w:rsidRDefault="004D3E02" w:rsidP="001E1015">
      <w:r>
        <w:rPr>
          <w:noProof/>
        </w:rPr>
        <w:drawing>
          <wp:inline distT="0" distB="0" distL="0" distR="0" wp14:anchorId="058D5255" wp14:editId="40E5A59A">
            <wp:extent cx="3505200" cy="905706"/>
            <wp:effectExtent l="0" t="0" r="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8699" cy="91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FF2D" w14:textId="30BFB9A4" w:rsidR="00095FED" w:rsidRPr="00095FED" w:rsidRDefault="00095FED" w:rsidP="001E1015">
      <w:pPr>
        <w:rPr>
          <w:highlight w:val="green"/>
        </w:rPr>
      </w:pPr>
      <w:r w:rsidRPr="006D0BA2">
        <w:rPr>
          <w:highlight w:val="green"/>
        </w:rPr>
        <w:t>If [</w:t>
      </w:r>
      <w:r>
        <w:rPr>
          <w:highlight w:val="green"/>
        </w:rPr>
        <w:t>1</w:t>
      </w:r>
      <w:r w:rsidRPr="006D0BA2">
        <w:rPr>
          <w:highlight w:val="green"/>
        </w:rPr>
        <w:t>] is chosen</w:t>
      </w:r>
      <w:r>
        <w:rPr>
          <w:highlight w:val="green"/>
        </w:rPr>
        <w:t xml:space="preserve"> (</w:t>
      </w:r>
      <w:r>
        <w:rPr>
          <w:highlight w:val="green"/>
        </w:rPr>
        <w:t>Reset Machine Statistics</w:t>
      </w:r>
      <w:r>
        <w:rPr>
          <w:highlight w:val="green"/>
        </w:rPr>
        <w:t>)</w:t>
      </w:r>
      <w:r w:rsidRPr="006D0BA2">
        <w:rPr>
          <w:highlight w:val="green"/>
        </w:rPr>
        <w:t>:</w:t>
      </w:r>
    </w:p>
    <w:p w14:paraId="0BE9538B" w14:textId="07A998DF" w:rsidR="004D3E02" w:rsidRDefault="004D3E02" w:rsidP="001E1015">
      <w:r>
        <w:rPr>
          <w:noProof/>
        </w:rPr>
        <w:drawing>
          <wp:inline distT="0" distB="0" distL="0" distR="0" wp14:anchorId="105A4C00" wp14:editId="40B67901">
            <wp:extent cx="3482340" cy="1265625"/>
            <wp:effectExtent l="0" t="0" r="381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958" cy="127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22C1" w14:textId="2936C1D7" w:rsidR="0052528B" w:rsidRDefault="007C65D5" w:rsidP="0052528B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Class Diagram</w:t>
      </w:r>
    </w:p>
    <w:p w14:paraId="34B725A8" w14:textId="7B65D03B" w:rsidR="008B76E5" w:rsidRPr="0052528B" w:rsidRDefault="008B76E5" w:rsidP="0052528B">
      <w:pPr>
        <w:rPr>
          <w:b/>
          <w:bCs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2F1F8E62" wp14:editId="2FFF44EC">
            <wp:extent cx="5943600" cy="29806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6E5" w:rsidRPr="00525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5B29"/>
    <w:multiLevelType w:val="hybridMultilevel"/>
    <w:tmpl w:val="E29C18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44B34"/>
    <w:multiLevelType w:val="hybridMultilevel"/>
    <w:tmpl w:val="815E9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26D97"/>
    <w:multiLevelType w:val="hybridMultilevel"/>
    <w:tmpl w:val="E29C1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F681C"/>
    <w:multiLevelType w:val="hybridMultilevel"/>
    <w:tmpl w:val="B51E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8667990">
    <w:abstractNumId w:val="2"/>
  </w:num>
  <w:num w:numId="2" w16cid:durableId="1938248558">
    <w:abstractNumId w:val="3"/>
  </w:num>
  <w:num w:numId="3" w16cid:durableId="343360601">
    <w:abstractNumId w:val="1"/>
  </w:num>
  <w:num w:numId="4" w16cid:durableId="188594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53"/>
    <w:rsid w:val="00010759"/>
    <w:rsid w:val="00012A87"/>
    <w:rsid w:val="00095FED"/>
    <w:rsid w:val="000C529D"/>
    <w:rsid w:val="000D0E0F"/>
    <w:rsid w:val="000E68F0"/>
    <w:rsid w:val="0018453A"/>
    <w:rsid w:val="00192CE2"/>
    <w:rsid w:val="001A0665"/>
    <w:rsid w:val="001E1015"/>
    <w:rsid w:val="002161FB"/>
    <w:rsid w:val="002B1F9C"/>
    <w:rsid w:val="002C6A20"/>
    <w:rsid w:val="003037E6"/>
    <w:rsid w:val="00316A3B"/>
    <w:rsid w:val="003337E4"/>
    <w:rsid w:val="00352F5C"/>
    <w:rsid w:val="00367B85"/>
    <w:rsid w:val="00373561"/>
    <w:rsid w:val="003C270E"/>
    <w:rsid w:val="003D5225"/>
    <w:rsid w:val="003E21A6"/>
    <w:rsid w:val="003E366B"/>
    <w:rsid w:val="003E5F01"/>
    <w:rsid w:val="003F7224"/>
    <w:rsid w:val="00437FAF"/>
    <w:rsid w:val="004D3E02"/>
    <w:rsid w:val="004E3C26"/>
    <w:rsid w:val="004E4CB6"/>
    <w:rsid w:val="0052528B"/>
    <w:rsid w:val="005541BB"/>
    <w:rsid w:val="00563522"/>
    <w:rsid w:val="00585F18"/>
    <w:rsid w:val="005B6ECF"/>
    <w:rsid w:val="006C4CCF"/>
    <w:rsid w:val="006D0BA2"/>
    <w:rsid w:val="0074751D"/>
    <w:rsid w:val="00774C7D"/>
    <w:rsid w:val="00776BB3"/>
    <w:rsid w:val="00797BBB"/>
    <w:rsid w:val="007B01A9"/>
    <w:rsid w:val="007C65D5"/>
    <w:rsid w:val="00830383"/>
    <w:rsid w:val="00844A3B"/>
    <w:rsid w:val="008B76E5"/>
    <w:rsid w:val="009712B2"/>
    <w:rsid w:val="009C4AE9"/>
    <w:rsid w:val="009D2953"/>
    <w:rsid w:val="00A466B5"/>
    <w:rsid w:val="00A95156"/>
    <w:rsid w:val="00B30E59"/>
    <w:rsid w:val="00B41E9D"/>
    <w:rsid w:val="00B53BFF"/>
    <w:rsid w:val="00B826A7"/>
    <w:rsid w:val="00BB6924"/>
    <w:rsid w:val="00BF0A2B"/>
    <w:rsid w:val="00C17BB8"/>
    <w:rsid w:val="00C90049"/>
    <w:rsid w:val="00D004C9"/>
    <w:rsid w:val="00D33760"/>
    <w:rsid w:val="00DB60EF"/>
    <w:rsid w:val="00DC7926"/>
    <w:rsid w:val="00DE7BF7"/>
    <w:rsid w:val="00E328A8"/>
    <w:rsid w:val="00E35AA3"/>
    <w:rsid w:val="00F01913"/>
    <w:rsid w:val="00F54605"/>
    <w:rsid w:val="00F76C8E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31603"/>
  <w15:chartTrackingRefBased/>
  <w15:docId w15:val="{56E4AC2E-29A3-4E76-B2C2-F4A380D7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0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Zheng Jie</dc:creator>
  <cp:keywords/>
  <dc:description/>
  <cp:lastModifiedBy>ONG Zheng Jie</cp:lastModifiedBy>
  <cp:revision>68</cp:revision>
  <dcterms:created xsi:type="dcterms:W3CDTF">2022-12-11T13:51:00Z</dcterms:created>
  <dcterms:modified xsi:type="dcterms:W3CDTF">2022-12-13T05:28:00Z</dcterms:modified>
</cp:coreProperties>
</file>