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235F8" w14:paraId="064E042E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4481020" w14:textId="77777777" w:rsidR="00F235F8" w:rsidRDefault="00F235F8">
            <w:pPr>
              <w:spacing w:line="42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4"/>
            </w:tblGrid>
            <w:tr w:rsidR="00F235F8" w14:paraId="08EE8764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641"/>
                    <w:gridCol w:w="3844"/>
                    <w:gridCol w:w="3261"/>
                    <w:gridCol w:w="408"/>
                  </w:tblGrid>
                  <w:tr w:rsidR="00F235F8" w14:paraId="1547E140" w14:textId="77777777">
                    <w:trPr>
                      <w:trHeight w:val="453"/>
                    </w:trPr>
                    <w:tc>
                      <w:tcPr>
                        <w:tcW w:w="1641" w:type="dxa"/>
                        <w:vMerge w:val="restart"/>
                        <w:noWrap/>
                        <w:vAlign w:val="center"/>
                        <w:hideMark/>
                      </w:tcPr>
                      <w:p w14:paraId="6B9F7C48" w14:textId="77777777" w:rsidR="00F235F8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62B236B4" wp14:editId="69E97187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06FBC22" w14:textId="77777777" w:rsidR="00F235F8" w:rsidRDefault="004F52D8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:szCs w:val="36"/>
                          </w:rPr>
                          <w:t>Karl Zhou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Align w:val="center"/>
                        <w:hideMark/>
                      </w:tcPr>
                      <w:p w14:paraId="3991466F" w14:textId="77777777" w:rsidR="00F235F8" w:rsidRDefault="004F52D8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F235F8" w14:paraId="24BD4F8B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1990E53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7C730DC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Male  1989.10 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Merge w:val="restart"/>
                        <w:vAlign w:val="center"/>
                        <w:hideMark/>
                      </w:tcPr>
                      <w:p w14:paraId="5FAA564A" w14:textId="77777777" w:rsidR="00F235F8" w:rsidRDefault="004F52D8">
                        <w:pPr>
                          <w:jc w:val="righ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</w:tr>
                  <w:tr w:rsidR="00F235F8" w14:paraId="1F645E81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A1483D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7F5CFD3C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Location: Shanghai Yangpu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D6BE607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09F518F6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88A4B09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1C6D7FBF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Mobile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13917149295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2FCA964F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WeChat/QQ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982362241</w:t>
                        </w:r>
                      </w:p>
                    </w:tc>
                  </w:tr>
                  <w:tr w:rsidR="00F235F8" w14:paraId="78868917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ACB5B0E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0670D8B8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3236B9E6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Email:zhouxiaoxiang572@gmail.com</w:t>
                        </w:r>
                      </w:p>
                    </w:tc>
                  </w:tr>
                </w:tbl>
                <w:p w14:paraId="5C461DB5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235F8" w14:paraId="6F38958B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41CCCA9D" w14:textId="0035731A" w:rsidR="00F235F8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Position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 </w:t>
                  </w:r>
                  <w:r w:rsidR="00C3294C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Owner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Incoming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120,000 CNY</w:t>
                  </w:r>
                </w:p>
                <w:p w14:paraId="6885C738" w14:textId="77777777" w:rsidR="00F235F8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Shanghai Winup Information Technology Co., Ltd</w:t>
                  </w:r>
                </w:p>
              </w:tc>
            </w:tr>
          </w:tbl>
          <w:p w14:paraId="68CDEC68" w14:textId="77777777" w:rsidR="00F235F8" w:rsidRDefault="00F235F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EF335D0" w14:textId="77777777" w:rsidR="00F235F8" w:rsidRDefault="00F235F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F235F8" w14:paraId="43AC7116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F235F8" w14:paraId="352CAFFE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F235F8" w14:paraId="33E9A67B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136432D9" w14:textId="77777777" w:rsidR="00F235F8" w:rsidRDefault="004F52D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Summary</w:t>
                              </w:r>
                            </w:p>
                            <w:p w14:paraId="05FF70D9" w14:textId="77777777" w:rsidR="00F235F8" w:rsidRDefault="00F235F8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  <w:p w14:paraId="2F2066C1" w14:textId="77777777" w:rsid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I’m insane in computer science. When I was young, I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made computer play composed songs by using QuickBasic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I tend to use computer to process and analyze data. I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have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learned PowerShell, Centos, and VMware. </w:t>
                              </w:r>
                            </w:p>
                            <w:p w14:paraId="4DF2C853" w14:textId="04257D57" w:rsidR="003D0DA5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deployed multiple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cloud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servers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for learning and experimenting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by using SSH. I work with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fellows to solve problems together, such as establishing Active Directory, managing and pushing GPO, using PowerShell for </w:t>
                              </w:r>
                              <w:r w:rsidR="003D0DA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creating domain accounts </w:t>
                              </w:r>
                              <w:r w:rsidR="001941CE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in batch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.</w:t>
                              </w:r>
                            </w:p>
                            <w:p w14:paraId="2D462077" w14:textId="6DAD0144" w:rsidR="001941CE" w:rsidRDefault="001941CE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am in charge of hosting projects such as software projects, network deployment and making reasonable plans. 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After trying on configuring private web,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have 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learned quite much of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HTML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, that helps a lot in assisting front-end engineer on web server deployment.</w:t>
                              </w:r>
                            </w:p>
                            <w:p w14:paraId="211671F6" w14:textId="0A7F4333" w:rsidR="00B02B9B" w:rsidRDefault="00B02B9B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am 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for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programming 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thinking and shortest path method to solve technical problems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with 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across departments.</w:t>
                              </w:r>
                            </w:p>
                            <w:p w14:paraId="3398E948" w14:textId="72B92DC4" w:rsidR="00F235F8" w:rsidRP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I have a lot of hobbies, such as chess, flute and card games, which also allow me to gain more different kinds of thought training after work.</w:t>
                              </w:r>
                            </w:p>
                            <w:p w14:paraId="0C3A4EB1" w14:textId="77777777" w:rsidR="00F235F8" w:rsidRDefault="00F235F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</w:tbl>
                      <w:p w14:paraId="25A48FC8" w14:textId="77777777" w:rsidR="00F235F8" w:rsidRDefault="004F52D8">
                        <w:pPr>
                          <w:ind w:firstLineChars="104" w:firstLine="334"/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  <w:sz w:val="32"/>
                          </w:rPr>
                          <w:t>Education</w:t>
                        </w:r>
                      </w:p>
                    </w:tc>
                  </w:tr>
                  <w:tr w:rsidR="00F235F8" w14:paraId="214B5801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F235F8" w14:paraId="4BF2C767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F235F8" w14:paraId="7666317A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E686FEE" w14:textId="77777777" w:rsidR="00F235F8" w:rsidRDefault="004F52D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79AA9F8" w14:textId="77777777" w:rsidR="00F235F8" w:rsidRDefault="004F52D8">
                                    <w:pPr>
                                      <w:ind w:firstLineChars="200" w:firstLine="482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Cs w:val="20"/>
                                      </w:rPr>
                                      <w:t xml:space="preserve">Shanghai University of Electric Power </w:t>
                                    </w:r>
                                  </w:p>
                                  <w:p w14:paraId="637764E3" w14:textId="77777777" w:rsidR="00F235F8" w:rsidRDefault="004F52D8">
                                    <w:pPr>
                                      <w:ind w:firstLineChars="200" w:firstLine="480"/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  <w:t>Major: Thermal &amp; Power Engineering</w:t>
                                    </w:r>
                                  </w:p>
                                </w:tc>
                              </w:tr>
                              <w:tr w:rsidR="00F235F8" w14:paraId="10611566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49850D6E" w14:textId="77777777" w:rsidR="00F235F8" w:rsidRDefault="00F235F8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235F8" w14:paraId="4E1DEB35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777E94C3" w14:textId="77777777" w:rsidR="00F235F8" w:rsidRDefault="00F235F8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D53F85" w14:textId="77777777" w:rsidR="00F235F8" w:rsidRDefault="00F235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235F8" w14:paraId="250A7909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BD89E73" w14:textId="77777777" w:rsidR="00F235F8" w:rsidRDefault="004F52D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Skills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F235F8" w14:paraId="5115208D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vertAnchor="text" w:horzAnchor="margin" w:tblpY="-1062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214"/>
                                    </w:tblGrid>
                                    <w:tr w:rsidR="00F235F8" w14:paraId="402C4C78" w14:textId="77777777">
                                      <w:tc>
                                        <w:tcPr>
                                          <w:tcW w:w="9214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68D25C48" w14:textId="77777777" w:rsidR="00CA6CAE" w:rsidRDefault="004F52D8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VMware, </w:t>
                                          </w:r>
                                          <w:r w:rsidR="00B036D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PowerShell,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Active Directory,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IIS, 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HTML5,</w:t>
                                          </w:r>
                                        </w:p>
                                        <w:p w14:paraId="34FBEFD3" w14:textId="3C8724E0" w:rsidR="00F235F8" w:rsidRDefault="00CA6CAE" w:rsidP="00CA6CAE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Git, DNS, </w:t>
                                          </w:r>
                                          <w:r w:rsidR="004F52D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CentOS, SQL Server, CET-6,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7E5F26" w14:textId="77777777" w:rsidR="00F235F8" w:rsidRDefault="00F235F8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8EA2DB" w14:textId="77777777" w:rsidR="00F235F8" w:rsidRDefault="00F235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DD22111" w14:textId="77777777" w:rsidR="00F235F8" w:rsidRDefault="00F235F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27BD522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7B3CDF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17DB15B9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F235F8" w14:paraId="5311FA8A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14:paraId="4ADD2476" w14:textId="77777777" w:rsidR="00F235F8" w:rsidRDefault="004F52D8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32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  <w:sz w:val="32"/>
                    </w:rPr>
                    <w:t>Career</w:t>
                  </w:r>
                </w:p>
                <w:p w14:paraId="20CC9CEF" w14:textId="77777777" w:rsidR="00F235F8" w:rsidRDefault="00F235F8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3"/>
                    <w:gridCol w:w="8874"/>
                  </w:tblGrid>
                  <w:tr w:rsidR="00F235F8" w14:paraId="650B75A8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4AD3D09" w14:textId="77777777" w:rsidR="00F235F8" w:rsidRDefault="004F52D8">
                        <w:pPr>
                          <w:rPr>
                            <w:rFonts w:ascii="microsoft yahei" w:hAnsi="microsoft yahei" w:hint="eastAsia"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Shanghai Winup Information Technology Co., Ltd</w:t>
                        </w:r>
                      </w:p>
                    </w:tc>
                  </w:tr>
                  <w:tr w:rsidR="00F235F8" w14:paraId="4F16BD4A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</w:tcPr>
                      <w:p w14:paraId="03ADA3B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</w:tcPr>
                      <w:p w14:paraId="376F9793" w14:textId="77777777" w:rsidR="00F235F8" w:rsidRDefault="00F235F8">
                        <w:pPr>
                          <w:pStyle w:val="HTML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35F8" w14:paraId="61F5BBA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668A663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2017/11-now</w:t>
                        </w: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C3EA05" w14:textId="52AF7F0C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Project </w:t>
                        </w:r>
                        <w:r w:rsidR="00E154F1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Owner</w:t>
                        </w:r>
                      </w:p>
                    </w:tc>
                  </w:tr>
                  <w:tr w:rsidR="00F235F8" w14:paraId="4D564C7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B2CB67C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6D616B17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</w:pPr>
                      </w:p>
                    </w:tc>
                  </w:tr>
                  <w:tr w:rsidR="00F235F8" w14:paraId="0424640D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2C0357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22D0E875" w14:textId="7CADA832" w:rsidR="00F235F8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Hosting project documentation, planning lines and equipment selection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372A780" w14:textId="6FFEA81F" w:rsidR="00F235F8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Responsible for system, software installation and network infrastructure construction of project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20909F8F" w14:textId="32C99D94" w:rsidR="00F235F8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Participate in system and software debugging, make debug reports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6746046B" w14:textId="2A3EB516" w:rsidR="00F235F8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lastRenderedPageBreak/>
                          <w:t>Write PowerShell scripts to automate the corresponding services, responsible for Helpdesk, such as Windows, Office, packaging and distribution of commonly used software, driver installation, configuration and troubleshooting.</w:t>
                        </w:r>
                      </w:p>
                    </w:tc>
                  </w:tr>
                  <w:tr w:rsidR="00F235F8" w14:paraId="07DA038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31EFEC6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lastRenderedPageBreak/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5720A04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19B2E141" w14:textId="5510D1D8" w:rsidR="00F235F8" w:rsidRDefault="006D04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College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Wide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Web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Deployment(</w:t>
                        </w:r>
                        <w:r w:rsidRPr="00C75020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Chengchuan National Cadre College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)</w:t>
                        </w:r>
                      </w:p>
                      <w:p w14:paraId="7E7829F7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Duration:2018/12~Now</w:t>
                        </w:r>
                      </w:p>
                      <w:p w14:paraId="62EEE123" w14:textId="25FFA77C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The college needs to receive about 50,000 trainers each year. It is difficult to manage so many information of students manually. 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ecision has made to invest in the overall renovation.</w:t>
                        </w:r>
                      </w:p>
                      <w:p w14:paraId="013FF806" w14:textId="2488164E" w:rsidR="00F235F8" w:rsidRDefault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Using PowerShell to back up data, update programs and deploy printers on more than 200 student machines</w:t>
                        </w:r>
                        <w:r w:rsidR="004F52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Creating domain accounts, setting permissions and making VPN connection. </w:t>
                        </w:r>
                      </w:p>
                      <w:p w14:paraId="0E1ABEC5" w14:textId="03513ACB" w:rsidR="00250BAE" w:rsidRPr="00250BAE" w:rsidRDefault="004F52D8" w:rsidP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Deploy 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cloud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servers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and establishing front-end </w:t>
                        </w:r>
                        <w:r w:rsidR="00250BAE" w:rsidRP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web server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by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IIS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for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SSO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, and deploy SQL Server in back-end for identification and data analysis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of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newly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build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platform.</w:t>
                        </w:r>
                      </w:p>
                      <w:p w14:paraId="546D8026" w14:textId="7EA2180B" w:rsidR="008F43BE" w:rsidRPr="008F43BE" w:rsidRDefault="009A5DF6" w:rsidP="008F43B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igrate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several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system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existed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newly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build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platform.</w:t>
                        </w:r>
                      </w:p>
                    </w:tc>
                  </w:tr>
                  <w:tr w:rsidR="00F235F8" w14:paraId="3CD294C5" w14:textId="77777777">
                    <w:trPr>
                      <w:trHeight w:val="1065"/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1C5A8A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  <w:p w14:paraId="26E5113A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Red Star Macalline Group Corporation Limited</w:t>
                        </w:r>
                      </w:p>
                    </w:tc>
                  </w:tr>
                  <w:tr w:rsidR="00F235F8" w14:paraId="1C34EC0E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75A213F8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2016/10-2017/8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65E4F918" w14:textId="22574AF9" w:rsidR="00F235F8" w:rsidRDefault="009A479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 w:hint="eastAsia"/>
                            <w:b w:val="0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Project</w:t>
                        </w:r>
                        <w:bookmarkStart w:id="0" w:name="_GoBack"/>
                        <w:bookmarkEnd w:id="0"/>
                        <w:r w:rsidR="004F52D8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 Manager</w:t>
                        </w:r>
                      </w:p>
                    </w:tc>
                  </w:tr>
                  <w:tr w:rsidR="00F235F8" w14:paraId="0CDD459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550A2D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7184C097" w14:textId="77777777" w:rsidR="00F235F8" w:rsidRDefault="00F235F8">
                        <w:pPr>
                          <w:pStyle w:val="HTML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35F8" w14:paraId="289FBAEC" w14:textId="55331FEE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C25D96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bookmarkStart w:id="1" w:name="_Hlk2094033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0CA5E236" w14:textId="0039ACE4" w:rsidR="00691EFC" w:rsidRDefault="004F52D8" w:rsidP="00866E21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Through OA software, obtaining the needs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then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create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approval path and record opinions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  <w:p w14:paraId="5F4E0065" w14:textId="77777777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Assisting IT department to deploy AD in office headquarters, and participate in management department GPO, install and upgrade Windows system for colleagues, eliminate most faults, and configure domain environment.</w:t>
                        </w:r>
                      </w:p>
                      <w:p w14:paraId="1DD84770" w14:textId="59007033" w:rsidR="00691EFC" w:rsidRPr="00C96800" w:rsidRDefault="004F52D8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Evaluate the progress report of the capitalization transformation through the OA platform, correct the progress and process in time, and archive the process data to form the completed file.</w:t>
                        </w:r>
                      </w:p>
                      <w:p w14:paraId="00DD2A79" w14:textId="50536982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Attend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technical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communication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across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departments,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assist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training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program.</w:t>
                        </w:r>
                      </w:p>
                      <w:p w14:paraId="5630C919" w14:textId="68DDBE3E" w:rsidR="00691EFC" w:rsidRPr="00691EFC" w:rsidRDefault="00691EFC" w:rsidP="00691EF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351C914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D2A65C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3644DADC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bookmarkStart w:id="2" w:name="OLE_LINK4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Upgrade domain account</w:t>
                        </w:r>
                        <w:bookmarkStart w:id="3" w:name="OLE_LINK3"/>
                      </w:p>
                      <w:p w14:paraId="0A8CEFA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Duration:2017/3</w:t>
                        </w:r>
                        <w:bookmarkEnd w:id="2"/>
                        <w:bookmarkEnd w:id="3"/>
                      </w:p>
                      <w:p w14:paraId="5BD3C42B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82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66199D48" w14:textId="77777777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he original 50 office computers are working group accounts, with different system version, poor driver stability.</w:t>
                        </w:r>
                        <w:bookmarkStart w:id="4" w:name="OLE_LINK5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Cannot manage web page download and U disk plug behavior.</w:t>
                        </w:r>
                        <w:bookmarkEnd w:id="4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14:paraId="7FB3B010" w14:textId="77777777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Reinstalled more than 50 office computers and created domain accounts for each user.</w:t>
                        </w:r>
                      </w:p>
                      <w:p w14:paraId="2B765F02" w14:textId="77777777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Add the department account to the specified group and push the GPO.</w:t>
                        </w:r>
                      </w:p>
                      <w:p w14:paraId="772799AE" w14:textId="0B129E77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This project improved the efficiency of the department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made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ser behavior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under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control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53F8CC4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32080C0D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Using PowerShell to generate accounts for OA system</w:t>
                        </w:r>
                      </w:p>
                      <w:p w14:paraId="79C3282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Duration:2017/3</w:t>
                        </w:r>
                      </w:p>
                      <w:p w14:paraId="4EE98EA1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</w:p>
                      <w:p w14:paraId="26C89418" w14:textId="5E11556A" w:rsidR="0073504B" w:rsidRDefault="0073504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Origin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approval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path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too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which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makes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nonsense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carrying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out.</w:t>
                        </w:r>
                      </w:p>
                      <w:p w14:paraId="3EFE38B4" w14:textId="5F466719" w:rsidR="00F235F8" w:rsidRPr="0073504B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Using the existing AD, to find the domain username and </w:t>
                        </w:r>
                        <w:r w:rsidR="0073504B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batch-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generate the domain user corresponding to the OA username by PowerShell script.</w:t>
                        </w:r>
                      </w:p>
                      <w:p w14:paraId="4CE2D545" w14:textId="340EFCDC" w:rsidR="0073504B" w:rsidRDefault="0073504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Batch-generated OA accounts greatly improve the efficiency of the upgrade process. OA account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can match the domain accounts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,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which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offers easy management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</w:tc>
                    <w:bookmarkEnd w:id="1"/>
                  </w:tr>
                  <w:tr w:rsidR="00F235F8" w14:paraId="398ED383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3FF43F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12E014E8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670BC6AA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7550A27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54735189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Shanghai GreenOne Environmental Equipment Co., Ltd.</w:t>
                        </w:r>
                      </w:p>
                    </w:tc>
                  </w:tr>
                  <w:tr w:rsidR="00F235F8" w14:paraId="7EBAD71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49D1560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7EDF18F2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FCCEF27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  <w:p w14:paraId="03FF9319" w14:textId="2426F432" w:rsidR="00F235F8" w:rsidRDefault="009A479E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Project </w:t>
                        </w:r>
                        <w:r w:rsidR="004F52D8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Engineer</w:t>
                        </w:r>
                      </w:p>
                    </w:tc>
                  </w:tr>
                  <w:tr w:rsidR="00F235F8" w14:paraId="61D4BC92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0DA38E3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2EC54AD6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</w:tc>
                  </w:tr>
                  <w:tr w:rsidR="00F235F8" w14:paraId="13F0603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531C29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446C12AE" w14:textId="710C7F65" w:rsidR="00F235F8" w:rsidRPr="00C96800" w:rsidRDefault="002A335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sz w:val="32"/>
                            <w:szCs w:val="32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Installing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facilities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of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room,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enabling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sample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system.</w:t>
                        </w:r>
                      </w:p>
                      <w:p w14:paraId="0115897D" w14:textId="308D90DD" w:rsidR="00F235F8" w:rsidRPr="00C96800" w:rsidRDefault="002A335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Planning equipment layout and route orientation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.</w:t>
                        </w:r>
                      </w:p>
                      <w:p w14:paraId="32481F95" w14:textId="321EDCA4" w:rsidR="00F235F8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recycle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optimizing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efficiency.</w:t>
                        </w:r>
                      </w:p>
                    </w:tc>
                  </w:tr>
                  <w:tr w:rsidR="00F235F8" w14:paraId="0AFB813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A6D43D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2628EC3C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59C8F1C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D99F5A2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67142B2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YiZhanYuan of Tianjin Wuqing Development Zone</w:t>
                        </w:r>
                      </w:p>
                      <w:p w14:paraId="02188C0C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Duration:2014/8~2016/5</w:t>
                        </w:r>
                      </w:p>
                      <w:p w14:paraId="02C1529F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468D0B5D" w14:textId="2C8FB527" w:rsidR="00F235F8" w:rsidRPr="00C96800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Selecting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equipment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route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orientation.</w:t>
                        </w:r>
                      </w:p>
                      <w:p w14:paraId="788EB5C1" w14:textId="77777777" w:rsidR="00CB6965" w:rsidRPr="00C96800" w:rsidRDefault="00CB6965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I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room.</w:t>
                        </w:r>
                      </w:p>
                      <w:p w14:paraId="2A27F403" w14:textId="71DC3CFE" w:rsidR="00CB6965" w:rsidRPr="00CB6965" w:rsidRDefault="00CB6965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Installing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collecting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set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manual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parameter.</w:t>
                        </w:r>
                      </w:p>
                    </w:tc>
                  </w:tr>
                </w:tbl>
                <w:p w14:paraId="0CEF4AB7" w14:textId="77777777" w:rsidR="00F235F8" w:rsidRDefault="00F235F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235F8" w14:paraId="73FA040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73C5527A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7AA976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51C3F101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650184BC" w14:textId="77777777" w:rsidR="00F235F8" w:rsidRDefault="00F235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03110E" w14:textId="77777777" w:rsidR="004F52D8" w:rsidRDefault="004F52D8"/>
    <w:sectPr w:rsidR="004F52D8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4F83"/>
    <w:multiLevelType w:val="hybridMultilevel"/>
    <w:tmpl w:val="1C18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D063C"/>
    <w:multiLevelType w:val="hybridMultilevel"/>
    <w:tmpl w:val="52062B8E"/>
    <w:lvl w:ilvl="0" w:tplc="6B283F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AC388A"/>
    <w:multiLevelType w:val="hybridMultilevel"/>
    <w:tmpl w:val="14926DB2"/>
    <w:lvl w:ilvl="0" w:tplc="DF7648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4"/>
    <w:rsid w:val="00016E73"/>
    <w:rsid w:val="001941CE"/>
    <w:rsid w:val="00250BAE"/>
    <w:rsid w:val="002A3350"/>
    <w:rsid w:val="002C4CEF"/>
    <w:rsid w:val="003B23A8"/>
    <w:rsid w:val="003D0DA5"/>
    <w:rsid w:val="004F52D8"/>
    <w:rsid w:val="00691EFC"/>
    <w:rsid w:val="006C13FA"/>
    <w:rsid w:val="006D046B"/>
    <w:rsid w:val="0073504B"/>
    <w:rsid w:val="008F43BE"/>
    <w:rsid w:val="009A479E"/>
    <w:rsid w:val="009A5DF6"/>
    <w:rsid w:val="00AA4C2E"/>
    <w:rsid w:val="00B02B9B"/>
    <w:rsid w:val="00B036D5"/>
    <w:rsid w:val="00C13D74"/>
    <w:rsid w:val="00C3294C"/>
    <w:rsid w:val="00C75020"/>
    <w:rsid w:val="00C96800"/>
    <w:rsid w:val="00CA6CAE"/>
    <w:rsid w:val="00CB6965"/>
    <w:rsid w:val="00D435E7"/>
    <w:rsid w:val="00E154F1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5AAC3"/>
  <w15:chartTrackingRefBased/>
  <w15:docId w15:val="{5939EAF7-7E3F-4989-9D74-4447298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customStyle="1" w:styleId="tlid-translation">
    <w:name w:val="tlid-translation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16</cp:revision>
  <dcterms:created xsi:type="dcterms:W3CDTF">2019-08-04T09:51:00Z</dcterms:created>
  <dcterms:modified xsi:type="dcterms:W3CDTF">2019-08-04T12:20:00Z</dcterms:modified>
</cp:coreProperties>
</file>