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53A" w:rsidRDefault="0090107F" w:rsidP="008004D4">
      <w:pPr>
        <w:ind w:leftChars="2300" w:left="5040" w:hangingChars="100" w:hanging="210"/>
        <w:rPr>
          <w:sz w:val="44"/>
          <w:szCs w:val="44"/>
        </w:rPr>
      </w:pPr>
      <w:r>
        <w:rPr>
          <w:rFonts w:hint="eastAsia"/>
        </w:rPr>
        <w:t xml:space="preserve">                 </w:t>
      </w:r>
    </w:p>
    <w:p w:rsidR="00C6484E" w:rsidRPr="00A379F2" w:rsidRDefault="00C6484E" w:rsidP="00C6484E">
      <w:pPr>
        <w:pStyle w:val="1"/>
        <w:spacing w:before="120" w:after="120"/>
        <w:ind w:left="720" w:hanging="720"/>
      </w:pPr>
      <w:bookmarkStart w:id="0" w:name="_Toc514661491"/>
      <w:r w:rsidRPr="00A379F2">
        <w:t>引言</w:t>
      </w:r>
      <w:bookmarkEnd w:id="0"/>
      <w:r w:rsidRPr="00A379F2">
        <w:tab/>
      </w:r>
    </w:p>
    <w:p w:rsidR="00C6484E" w:rsidRDefault="00C6484E" w:rsidP="00C6484E">
      <w:pPr>
        <w:ind w:firstLine="420"/>
      </w:pPr>
      <w:r w:rsidRPr="006F0A08">
        <w:t>将发行公司的重要事实，作有系统的编列，使投资者易于了解。同时，将发行公司的未来发展</w:t>
      </w:r>
      <w:proofErr w:type="gramStart"/>
      <w:r w:rsidRPr="006F0A08">
        <w:t>作有利</w:t>
      </w:r>
      <w:proofErr w:type="gramEnd"/>
      <w:r w:rsidRPr="006F0A08">
        <w:t>或不利的分析，投资者可将未来发展的可能性，列为投资前的考虑因素;此外，还应说明与同一行业中的比较及各种未来收益能力的预估，对过去公司的记录、财务情况、实际经营业绩、世界性市场情况、公司遭受风险的应变能力、反转向经营能力等等，都应提出正确而详细的说明。投资者根据这些报告的详细分析说明，可作为进行股票研究与投资证券的参考依据。</w:t>
      </w:r>
    </w:p>
    <w:p w:rsidR="00C6484E" w:rsidRDefault="00C6484E" w:rsidP="00C6484E">
      <w:pPr>
        <w:ind w:firstLine="420"/>
      </w:pPr>
      <w:r>
        <w:rPr>
          <w:rFonts w:hint="eastAsia"/>
        </w:rPr>
        <w:t>本系统结合自身所学金融会计理论以及计算机软件相关理论技术，在阅读完林明章《用生活常识看懂财务报表》，《五大关键数字力》之后，对A股3</w:t>
      </w:r>
      <w:r>
        <w:t>000</w:t>
      </w:r>
      <w:r>
        <w:rPr>
          <w:rFonts w:hint="eastAsia"/>
        </w:rPr>
        <w:t>多家上市公司近5年的财务报表进行相关研究分析。</w:t>
      </w:r>
    </w:p>
    <w:p w:rsidR="00C6484E" w:rsidRPr="00D63C1D" w:rsidRDefault="00C6484E" w:rsidP="00D63C1D">
      <w:pPr>
        <w:pStyle w:val="1"/>
        <w:spacing w:before="120" w:after="120"/>
        <w:ind w:left="720" w:hanging="720"/>
      </w:pPr>
      <w:bookmarkStart w:id="1" w:name="_Toc514661492"/>
      <w:r w:rsidRPr="00D63C1D">
        <w:rPr>
          <w:rFonts w:hint="eastAsia"/>
        </w:rPr>
        <w:t>系统开发平台以及相关技术</w:t>
      </w:r>
      <w:bookmarkEnd w:id="1"/>
    </w:p>
    <w:p w:rsidR="00C6484E" w:rsidRDefault="00C6484E" w:rsidP="00C6484E">
      <w:pPr>
        <w:pStyle w:val="2"/>
        <w:spacing w:before="120" w:after="120"/>
        <w:ind w:left="600" w:hanging="600"/>
      </w:pPr>
      <w:bookmarkStart w:id="2" w:name="_Toc514661493"/>
      <w:r w:rsidRPr="00A379F2">
        <w:rPr>
          <w:rFonts w:hint="eastAsia"/>
        </w:rPr>
        <w:t>系统开发环境</w:t>
      </w:r>
      <w:bookmarkEnd w:id="2"/>
    </w:p>
    <w:p w:rsidR="00C6484E" w:rsidRPr="00F40F91" w:rsidRDefault="00D63C1D" w:rsidP="00D63C1D">
      <w:pPr>
        <w:ind w:firstLine="0"/>
      </w:pPr>
      <w:bookmarkStart w:id="3" w:name="_Toc514661494"/>
      <w:r>
        <w:rPr>
          <w:rFonts w:hint="eastAsia"/>
        </w:rPr>
        <w:t>1</w:t>
      </w:r>
      <w:r>
        <w:t>)</w:t>
      </w:r>
      <w:r w:rsidR="00C6484E">
        <w:rPr>
          <w:rFonts w:hint="eastAsia"/>
        </w:rPr>
        <w:t>系统开发环境：Eclipse,</w:t>
      </w:r>
      <w:r w:rsidR="00C6484E">
        <w:t>Anacond</w:t>
      </w:r>
      <w:r>
        <w:rPr>
          <w:rFonts w:hint="eastAsia"/>
        </w:rPr>
        <w:t>a</w:t>
      </w:r>
      <w:r w:rsidR="00C6484E">
        <w:t>3</w:t>
      </w:r>
      <w:bookmarkEnd w:id="3"/>
      <w:r w:rsidR="00EC4351">
        <w:rPr>
          <w:rFonts w:hint="eastAsia"/>
        </w:rPr>
        <w:t>，</w:t>
      </w:r>
      <w:proofErr w:type="spellStart"/>
      <w:r w:rsidR="00EC4351">
        <w:rPr>
          <w:rFonts w:hint="eastAsia"/>
        </w:rPr>
        <w:t>pycharm</w:t>
      </w:r>
      <w:proofErr w:type="spellEnd"/>
    </w:p>
    <w:p w:rsidR="00C6484E" w:rsidRDefault="00D63C1D" w:rsidP="00D63C1D">
      <w:pPr>
        <w:ind w:firstLine="0"/>
      </w:pPr>
      <w:bookmarkStart w:id="4" w:name="_Toc514661495"/>
      <w:r>
        <w:rPr>
          <w:rFonts w:hint="eastAsia"/>
        </w:rPr>
        <w:t>2</w:t>
      </w:r>
      <w:r>
        <w:t>)</w:t>
      </w:r>
      <w:r w:rsidR="00C6484E">
        <w:rPr>
          <w:rFonts w:hint="eastAsia"/>
        </w:rPr>
        <w:t>系统开发语言：p</w:t>
      </w:r>
      <w:r w:rsidR="00C6484E">
        <w:t>ython</w:t>
      </w:r>
      <w:bookmarkEnd w:id="4"/>
    </w:p>
    <w:p w:rsidR="00C6484E" w:rsidRDefault="00D63C1D" w:rsidP="00D63C1D">
      <w:pPr>
        <w:ind w:firstLine="0"/>
      </w:pPr>
      <w:bookmarkStart w:id="5" w:name="_Toc514661496"/>
      <w:r>
        <w:t>3)</w:t>
      </w:r>
      <w:r w:rsidR="00C6484E">
        <w:rPr>
          <w:rFonts w:hint="eastAsia"/>
        </w:rPr>
        <w:t>系统后台数据库：</w:t>
      </w:r>
      <w:proofErr w:type="spellStart"/>
      <w:r w:rsidR="00C6484E">
        <w:t>sqlite</w:t>
      </w:r>
      <w:bookmarkEnd w:id="5"/>
      <w:proofErr w:type="spellEnd"/>
    </w:p>
    <w:p w:rsidR="00C6484E" w:rsidRDefault="00D63C1D" w:rsidP="00D63C1D">
      <w:pPr>
        <w:ind w:firstLine="0"/>
      </w:pPr>
      <w:bookmarkStart w:id="6" w:name="_Toc514661497"/>
      <w:r>
        <w:t>4)</w:t>
      </w:r>
      <w:r w:rsidR="00C6484E">
        <w:rPr>
          <w:rFonts w:hint="eastAsia"/>
        </w:rPr>
        <w:t>UI设计库：PYQT</w:t>
      </w:r>
      <w:r w:rsidR="00C6484E">
        <w:t>5</w:t>
      </w:r>
      <w:bookmarkEnd w:id="6"/>
    </w:p>
    <w:p w:rsidR="00C6484E" w:rsidRDefault="00D63C1D" w:rsidP="00D63C1D">
      <w:pPr>
        <w:ind w:firstLine="0"/>
      </w:pPr>
      <w:bookmarkStart w:id="7" w:name="_Toc514661498"/>
      <w:r>
        <w:t>5)</w:t>
      </w:r>
      <w:r w:rsidR="00C6484E">
        <w:rPr>
          <w:rFonts w:hint="eastAsia"/>
        </w:rPr>
        <w:t>UI设计工具：</w:t>
      </w:r>
      <w:proofErr w:type="spellStart"/>
      <w:r w:rsidR="00C6484E">
        <w:rPr>
          <w:rFonts w:hint="eastAsia"/>
        </w:rPr>
        <w:t>Qtdesigner</w:t>
      </w:r>
      <w:bookmarkEnd w:id="7"/>
      <w:proofErr w:type="spellEnd"/>
      <w:r w:rsidR="00C6484E">
        <w:t xml:space="preserve"> </w:t>
      </w:r>
    </w:p>
    <w:p w:rsidR="00C6484E" w:rsidRDefault="00C6484E" w:rsidP="00C6484E">
      <w:pPr>
        <w:pStyle w:val="2"/>
        <w:spacing w:before="120" w:after="120"/>
        <w:ind w:left="600" w:hanging="600"/>
      </w:pPr>
      <w:bookmarkStart w:id="8" w:name="_Toc514661499"/>
      <w:r>
        <w:rPr>
          <w:rFonts w:hint="eastAsia"/>
        </w:rPr>
        <w:t>相关技术介绍</w:t>
      </w:r>
      <w:bookmarkEnd w:id="8"/>
    </w:p>
    <w:p w:rsidR="00C6484E" w:rsidRDefault="00C6484E" w:rsidP="00C6484E">
      <w:pPr>
        <w:pStyle w:val="3"/>
        <w:spacing w:before="120" w:after="120"/>
        <w:ind w:left="490" w:hanging="490"/>
      </w:pPr>
      <w:bookmarkStart w:id="9" w:name="_Toc514661500"/>
      <w:proofErr w:type="spellStart"/>
      <w:r>
        <w:rPr>
          <w:rFonts w:hint="eastAsia"/>
        </w:rPr>
        <w:t>sqlite</w:t>
      </w:r>
      <w:bookmarkEnd w:id="9"/>
      <w:proofErr w:type="spellEnd"/>
    </w:p>
    <w:p w:rsidR="00C6484E" w:rsidRPr="00F40F91" w:rsidRDefault="00C6484E" w:rsidP="00C6484E">
      <w:pPr>
        <w:pStyle w:val="21"/>
      </w:pPr>
      <w:r w:rsidRPr="00C6484E">
        <w:rPr>
          <w:rFonts w:hint="eastAsia"/>
          <w:shd w:val="clear" w:color="auto" w:fill="FFFFFF"/>
        </w:rPr>
        <w:t>SQLite，是一款轻型的数据库，是遵守ACID的关系型数据库管理系统，它包含在一个相对小的C库中。它是</w:t>
      </w:r>
      <w:proofErr w:type="spellStart"/>
      <w:r w:rsidRPr="00C6484E">
        <w:rPr>
          <w:rFonts w:hint="eastAsia"/>
          <w:shd w:val="clear" w:color="auto" w:fill="FFFFFF"/>
        </w:rPr>
        <w:t>D.RichardHipp</w:t>
      </w:r>
      <w:proofErr w:type="spellEnd"/>
      <w:r w:rsidRPr="00C6484E">
        <w:rPr>
          <w:rFonts w:hint="eastAsia"/>
          <w:shd w:val="clear" w:color="auto" w:fill="FFFFFF"/>
        </w:rPr>
        <w:t xml:space="preserve">建立的公有领域项目。它的设计目标是嵌入式的，而且目前已经在很多嵌入式产品中使用了它，它占用资源非常的低，在嵌入式设备中，可能只需要几百K的内存就够了。它能够支持Windows/Linux/Unix等等主流的操作系统，同时能够跟很多程序语言相结合，比如 </w:t>
      </w:r>
      <w:proofErr w:type="spellStart"/>
      <w:r w:rsidRPr="00C6484E">
        <w:rPr>
          <w:rFonts w:hint="eastAsia"/>
          <w:shd w:val="clear" w:color="auto" w:fill="FFFFFF"/>
        </w:rPr>
        <w:t>Tcl</w:t>
      </w:r>
      <w:proofErr w:type="spellEnd"/>
      <w:r w:rsidRPr="00C6484E">
        <w:rPr>
          <w:rFonts w:hint="eastAsia"/>
          <w:shd w:val="clear" w:color="auto" w:fill="FFFFFF"/>
        </w:rPr>
        <w:t>、C#、PHP、Java等，还有ODBC接口，同样比起</w:t>
      </w:r>
      <w:proofErr w:type="spellStart"/>
      <w:r w:rsidRPr="00C6484E">
        <w:rPr>
          <w:rFonts w:hint="eastAsia"/>
          <w:shd w:val="clear" w:color="auto" w:fill="FFFFFF"/>
        </w:rPr>
        <w:t>Mysql</w:t>
      </w:r>
      <w:proofErr w:type="spellEnd"/>
      <w:r w:rsidRPr="00C6484E">
        <w:rPr>
          <w:rFonts w:hint="eastAsia"/>
          <w:shd w:val="clear" w:color="auto" w:fill="FFFFFF"/>
        </w:rPr>
        <w:t>、PostgreSQL这两款开源的世界著名数据库管理系统来讲，它的处理速度比他们都快。</w:t>
      </w:r>
      <w:r>
        <w:rPr>
          <w:shd w:val="clear" w:color="auto" w:fill="FFFFFF"/>
        </w:rPr>
        <w:t>不像常见的客户-服务器范例，SQLite</w:t>
      </w:r>
      <w:r>
        <w:rPr>
          <w:rFonts w:hint="eastAsia"/>
        </w:rPr>
        <w:t>引擎</w:t>
      </w:r>
      <w:r>
        <w:rPr>
          <w:shd w:val="clear" w:color="auto" w:fill="FFFFFF"/>
        </w:rPr>
        <w:t>不是个</w:t>
      </w:r>
      <w:r>
        <w:rPr>
          <w:rFonts w:hint="eastAsia"/>
        </w:rPr>
        <w:t>程序</w:t>
      </w:r>
      <w:r>
        <w:rPr>
          <w:shd w:val="clear" w:color="auto" w:fill="FFFFFF"/>
        </w:rPr>
        <w:t>与之通信的独立进程，而是连接到程序中成为它的一个主要部分。所以主要的通信协议是在</w:t>
      </w:r>
      <w:r>
        <w:rPr>
          <w:rFonts w:hint="eastAsia"/>
        </w:rPr>
        <w:t>编程</w:t>
      </w:r>
      <w:r>
        <w:rPr>
          <w:shd w:val="clear" w:color="auto" w:fill="FFFFFF"/>
        </w:rPr>
        <w:t>语言内的直接API调用。这在消耗总量、延迟时间和整体简单性上有积极的作用。整个数据库(定义、表、索引和数据本身)都在宿主主机上存储在一个单一的文件中。它的简单的设计是通过在开始一个事务的时候锁定整个</w:t>
      </w:r>
      <w:r>
        <w:rPr>
          <w:rFonts w:hint="eastAsia"/>
        </w:rPr>
        <w:t>数据</w:t>
      </w:r>
      <w:r>
        <w:rPr>
          <w:shd w:val="clear" w:color="auto" w:fill="FFFFFF"/>
        </w:rPr>
        <w:t>文件而完成的。</w:t>
      </w:r>
    </w:p>
    <w:p w:rsidR="00C6484E" w:rsidRDefault="00C6484E" w:rsidP="00C6484E">
      <w:pPr>
        <w:pStyle w:val="3"/>
        <w:spacing w:before="120" w:after="120"/>
        <w:ind w:left="490" w:hanging="490"/>
      </w:pPr>
      <w:bookmarkStart w:id="10" w:name="_Toc514661501"/>
      <w:r>
        <w:rPr>
          <w:rFonts w:hint="eastAsia"/>
        </w:rPr>
        <w:lastRenderedPageBreak/>
        <w:t>PYQT</w:t>
      </w:r>
      <w:r>
        <w:t>5</w:t>
      </w:r>
      <w:bookmarkEnd w:id="10"/>
    </w:p>
    <w:p w:rsidR="00C6484E" w:rsidRDefault="00C6484E" w:rsidP="00C6484E">
      <w:pPr>
        <w:pStyle w:val="21"/>
        <w:rPr>
          <w:shd w:val="clear" w:color="auto" w:fill="FFFFFF"/>
        </w:rPr>
      </w:pPr>
      <w:proofErr w:type="spellStart"/>
      <w:r>
        <w:rPr>
          <w:shd w:val="clear" w:color="auto" w:fill="FFFFFF"/>
        </w:rPr>
        <w:t>PyQt</w:t>
      </w:r>
      <w:proofErr w:type="spellEnd"/>
      <w:r>
        <w:rPr>
          <w:shd w:val="clear" w:color="auto" w:fill="FFFFFF"/>
        </w:rPr>
        <w:t>是一个创建GUI应用程序的工具包。它是</w:t>
      </w:r>
      <w:r>
        <w:rPr>
          <w:rFonts w:hint="eastAsia"/>
        </w:rPr>
        <w:t>python</w:t>
      </w:r>
      <w:r>
        <w:rPr>
          <w:shd w:val="clear" w:color="auto" w:fill="FFFFFF"/>
        </w:rPr>
        <w:t>编程语言和</w:t>
      </w:r>
      <w:r>
        <w:rPr>
          <w:rFonts w:hint="eastAsia"/>
        </w:rPr>
        <w:t>QT</w:t>
      </w:r>
      <w:r>
        <w:rPr>
          <w:shd w:val="clear" w:color="auto" w:fill="FFFFFF"/>
        </w:rPr>
        <w:t>库的成功融合。Qt库是目前最强大的库之一。</w:t>
      </w:r>
      <w:proofErr w:type="spellStart"/>
      <w:r>
        <w:rPr>
          <w:shd w:val="clear" w:color="auto" w:fill="FFFFFF"/>
        </w:rPr>
        <w:t>PyQt</w:t>
      </w:r>
      <w:proofErr w:type="spellEnd"/>
      <w:r>
        <w:rPr>
          <w:shd w:val="clear" w:color="auto" w:fill="FFFFFF"/>
        </w:rPr>
        <w:t>是由Phil Thompson 开发。</w:t>
      </w:r>
    </w:p>
    <w:p w:rsidR="00C6484E" w:rsidRDefault="00C6484E" w:rsidP="00C6484E">
      <w:pPr>
        <w:pStyle w:val="21"/>
        <w:rPr>
          <w:shd w:val="clear" w:color="auto" w:fill="FFFFFF"/>
        </w:rPr>
      </w:pPr>
      <w:proofErr w:type="spellStart"/>
      <w:r>
        <w:rPr>
          <w:b/>
          <w:bCs/>
          <w:shd w:val="clear" w:color="auto" w:fill="FFFFFF"/>
        </w:rPr>
        <w:t>PyQt</w:t>
      </w:r>
      <w:proofErr w:type="spellEnd"/>
      <w:r>
        <w:rPr>
          <w:shd w:val="clear" w:color="auto" w:fill="FFFFFF"/>
        </w:rPr>
        <w:t>实现了一个Python模块集。它有超过300类，将近6000个函数和方法。它是一个多平台的工具包，可以运行在所有主要操作系统上，包括UNIX，Windows和Mac。</w:t>
      </w:r>
      <w:proofErr w:type="spellStart"/>
      <w:r w:rsidR="0051464B">
        <w:rPr>
          <w:rFonts w:hint="eastAsia"/>
          <w:b/>
          <w:bCs/>
          <w:shd w:val="clear" w:color="auto" w:fill="FFFFFF"/>
        </w:rPr>
        <w:t>pyqt</w:t>
      </w:r>
      <w:proofErr w:type="spellEnd"/>
      <w:r>
        <w:rPr>
          <w:shd w:val="clear" w:color="auto" w:fill="FFFFFF"/>
        </w:rPr>
        <w:t>采用双许可证，开发人员可以选择GPL和商业许可。在此之前，GPL的版本只能用在Unix上，从</w:t>
      </w:r>
      <w:proofErr w:type="spellStart"/>
      <w:r w:rsidR="0051464B">
        <w:rPr>
          <w:rFonts w:hint="eastAsia"/>
          <w:b/>
          <w:bCs/>
          <w:shd w:val="clear" w:color="auto" w:fill="FFFFFF"/>
        </w:rPr>
        <w:t>pyqt</w:t>
      </w:r>
      <w:proofErr w:type="spellEnd"/>
      <w:r>
        <w:rPr>
          <w:shd w:val="clear" w:color="auto" w:fill="FFFFFF"/>
        </w:rPr>
        <w:t>的版本4开始，GPL许可证可用于所有支持的平台。</w:t>
      </w:r>
    </w:p>
    <w:p w:rsidR="00C6484E" w:rsidRDefault="00C6484E" w:rsidP="00C6484E">
      <w:pPr>
        <w:pStyle w:val="3"/>
        <w:spacing w:before="120" w:after="120"/>
        <w:ind w:left="490" w:hanging="490"/>
        <w:rPr>
          <w:shd w:val="clear" w:color="auto" w:fill="FFFFFF"/>
        </w:rPr>
      </w:pPr>
      <w:bookmarkStart w:id="11" w:name="_Toc514661502"/>
      <w:proofErr w:type="spellStart"/>
      <w:r>
        <w:rPr>
          <w:rFonts w:hint="eastAsia"/>
          <w:shd w:val="clear" w:color="auto" w:fill="FFFFFF"/>
        </w:rPr>
        <w:t>QtDesigner</w:t>
      </w:r>
      <w:bookmarkEnd w:id="11"/>
      <w:proofErr w:type="spellEnd"/>
    </w:p>
    <w:p w:rsidR="00422F09" w:rsidRPr="00753D28" w:rsidRDefault="00C6484E" w:rsidP="00422F09">
      <w:pPr>
        <w:pStyle w:val="21"/>
        <w:rPr>
          <w:shd w:val="clear" w:color="auto" w:fill="FFFFFF"/>
        </w:rPr>
      </w:pPr>
      <w:r w:rsidRPr="00753D28">
        <w:rPr>
          <w:rFonts w:hint="eastAsia"/>
          <w:shd w:val="clear" w:color="auto" w:fill="FFFFFF"/>
        </w:rPr>
        <w:t>熟悉Qt的人或多或少的都会使用</w:t>
      </w:r>
      <w:r w:rsidRPr="00753D28">
        <w:rPr>
          <w:rStyle w:val="af8"/>
          <w:rFonts w:asciiTheme="minorEastAsia" w:hAnsiTheme="minorEastAsia" w:hint="eastAsia"/>
          <w:color w:val="4F4F4F"/>
          <w:shd w:val="clear" w:color="auto" w:fill="FFFFFF"/>
        </w:rPr>
        <w:t>Qt Designer</w:t>
      </w:r>
      <w:r w:rsidRPr="00753D28">
        <w:rPr>
          <w:rFonts w:hint="eastAsia"/>
          <w:shd w:val="clear" w:color="auto" w:fill="FFFFFF"/>
        </w:rPr>
        <w:t>(以下简称Designer)，在Qt中，提供了一个用于可视化设计软件的界面的过程，使用Designer，你会减少使用代码来设计界面的过程，当然更多的时候是结合着代码以及Designer两者，从而实现较好的界面，对于熟悉MFC的人，对于生成的窗体上拖拽控件应该是非常的熟悉的。</w:t>
      </w:r>
    </w:p>
    <w:p w:rsidR="00C6484E" w:rsidRDefault="00C6484E" w:rsidP="00C6484E">
      <w:pPr>
        <w:pStyle w:val="1"/>
        <w:spacing w:before="120" w:after="120"/>
        <w:ind w:left="720" w:hanging="720"/>
      </w:pPr>
      <w:bookmarkStart w:id="12" w:name="_Toc514661503"/>
      <w:r>
        <w:rPr>
          <w:rFonts w:hint="eastAsia"/>
        </w:rPr>
        <w:t>设计思路流程：</w:t>
      </w:r>
      <w:bookmarkEnd w:id="12"/>
    </w:p>
    <w:p w:rsidR="00422F09" w:rsidRPr="00422F09" w:rsidRDefault="00422F09" w:rsidP="00422F09">
      <w:pPr>
        <w:pStyle w:val="2"/>
        <w:spacing w:before="120" w:after="120"/>
        <w:ind w:left="600" w:hanging="600"/>
      </w:pPr>
      <w:r>
        <w:rPr>
          <w:rFonts w:hint="eastAsia"/>
        </w:rPr>
        <w:t>数据预处理</w:t>
      </w:r>
    </w:p>
    <w:p w:rsidR="00C6484E" w:rsidRDefault="00C6484E" w:rsidP="009E6A29">
      <w:pPr>
        <w:pStyle w:val="3"/>
        <w:spacing w:before="120" w:after="120"/>
        <w:ind w:left="490" w:hanging="490"/>
      </w:pPr>
      <w:bookmarkStart w:id="13" w:name="_Toc514661504"/>
      <w:proofErr w:type="gramStart"/>
      <w:r>
        <w:rPr>
          <w:rFonts w:hint="eastAsia"/>
        </w:rPr>
        <w:t>爬取相关</w:t>
      </w:r>
      <w:proofErr w:type="gramEnd"/>
      <w:r>
        <w:rPr>
          <w:rFonts w:hint="eastAsia"/>
        </w:rPr>
        <w:t>数据</w:t>
      </w:r>
      <w:bookmarkEnd w:id="13"/>
    </w:p>
    <w:p w:rsidR="00C6484E" w:rsidRDefault="00C6484E" w:rsidP="00C6484E">
      <w:pPr>
        <w:pStyle w:val="21"/>
        <w:rPr>
          <w:shd w:val="clear" w:color="auto" w:fill="FFFFFF"/>
        </w:rPr>
      </w:pPr>
      <w:r>
        <w:rPr>
          <w:rFonts w:hint="eastAsia"/>
        </w:rPr>
        <w:t>联机状态下，使用python语言在</w:t>
      </w:r>
      <w:r>
        <w:rPr>
          <w:shd w:val="clear" w:color="auto" w:fill="FFFFFF"/>
        </w:rPr>
        <w:t>巨潮资讯</w:t>
      </w:r>
      <w:proofErr w:type="gramStart"/>
      <w:r>
        <w:rPr>
          <w:shd w:val="clear" w:color="auto" w:fill="FFFFFF"/>
        </w:rPr>
        <w:t>网</w:t>
      </w:r>
      <w:r>
        <w:rPr>
          <w:rFonts w:hint="eastAsia"/>
          <w:shd w:val="clear" w:color="auto" w:fill="FFFFFF"/>
        </w:rPr>
        <w:t>下爬取3</w:t>
      </w:r>
      <w:r>
        <w:rPr>
          <w:shd w:val="clear" w:color="auto" w:fill="FFFFFF"/>
        </w:rPr>
        <w:t>000</w:t>
      </w:r>
      <w:r>
        <w:rPr>
          <w:rFonts w:hint="eastAsia"/>
          <w:shd w:val="clear" w:color="auto" w:fill="FFFFFF"/>
        </w:rPr>
        <w:t>多家</w:t>
      </w:r>
      <w:proofErr w:type="gramEnd"/>
      <w:r>
        <w:rPr>
          <w:rFonts w:hint="eastAsia"/>
          <w:shd w:val="clear" w:color="auto" w:fill="FFFFFF"/>
        </w:rPr>
        <w:t>A股上市公司近5年的资产负债表，现金流量表，以及利润表。PS：</w:t>
      </w:r>
      <w:r w:rsidRPr="00B65DBD">
        <w:rPr>
          <w:rFonts w:hint="eastAsia"/>
          <w:shd w:val="clear" w:color="auto" w:fill="FFFFFF"/>
        </w:rPr>
        <w:t>非本人所为</w:t>
      </w:r>
      <w:r>
        <w:rPr>
          <w:rFonts w:hint="eastAsia"/>
          <w:shd w:val="clear" w:color="auto" w:fill="FFFFFF"/>
        </w:rPr>
        <w:t>！</w:t>
      </w:r>
    </w:p>
    <w:p w:rsidR="00C6484E" w:rsidRDefault="00C6484E" w:rsidP="00422F09">
      <w:pPr>
        <w:pStyle w:val="ad"/>
        <w:ind w:leftChars="0" w:left="0" w:firstLineChars="400" w:firstLine="840"/>
        <w:jc w:val="center"/>
      </w:pPr>
      <w:r>
        <w:rPr>
          <w:rFonts w:hint="eastAsia"/>
          <w:noProof/>
        </w:rPr>
        <w:drawing>
          <wp:inline distT="0" distB="0" distL="0" distR="0" wp14:anchorId="570661A6" wp14:editId="2ADD0B9A">
            <wp:extent cx="4162425" cy="2133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pboard Image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29" w:rsidRPr="00765780" w:rsidRDefault="00422F09" w:rsidP="00422F09">
      <w:pPr>
        <w:pStyle w:val="ad"/>
        <w:ind w:leftChars="0" w:left="0" w:firstLineChars="400" w:firstLine="840"/>
        <w:jc w:val="center"/>
      </w:pPr>
      <w:r>
        <w:rPr>
          <w:rFonts w:hint="eastAsia"/>
        </w:rPr>
        <w:t>图3-</w:t>
      </w:r>
      <w:r>
        <w:t>1</w:t>
      </w:r>
      <w:r>
        <w:rPr>
          <w:rFonts w:hint="eastAsia"/>
        </w:rPr>
        <w:t>：</w:t>
      </w:r>
      <w:r w:rsidR="004E2D02">
        <w:rPr>
          <w:rFonts w:hint="eastAsia"/>
        </w:rPr>
        <w:t>获得表格示例</w:t>
      </w:r>
    </w:p>
    <w:p w:rsidR="00161EFF" w:rsidRPr="00161EFF" w:rsidRDefault="00C6484E" w:rsidP="009E6A29">
      <w:pPr>
        <w:pStyle w:val="3"/>
        <w:spacing w:before="120" w:after="120"/>
        <w:ind w:left="490" w:hanging="490"/>
      </w:pPr>
      <w:bookmarkStart w:id="14" w:name="_Toc514661505"/>
      <w:r>
        <w:rPr>
          <w:rFonts w:hint="eastAsia"/>
        </w:rPr>
        <w:t>根据各数据之间的关系编写python代码，代码得到3</w:t>
      </w:r>
      <w:r>
        <w:t>000</w:t>
      </w:r>
      <w:r>
        <w:rPr>
          <w:rFonts w:hint="eastAsia"/>
        </w:rPr>
        <w:t>多家A股上市公司后期数据分析需要的各项数据。</w:t>
      </w:r>
      <w:bookmarkEnd w:id="14"/>
    </w:p>
    <w:p w:rsidR="00161EFF" w:rsidRDefault="00C6484E" w:rsidP="006971A4">
      <w:pPr>
        <w:pStyle w:val="ad"/>
        <w:ind w:firstLineChars="202" w:firstLine="424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12D4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98470" cy="2055495"/>
            <wp:effectExtent l="0" t="0" r="0" b="190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EFF">
        <w:rPr>
          <w:rFonts w:hint="eastAsia"/>
          <w:noProof/>
        </w:rPr>
        <w:t>图3-</w:t>
      </w:r>
      <w:r w:rsidR="000375A2">
        <w:rPr>
          <w:noProof/>
        </w:rPr>
        <w:t>2</w:t>
      </w:r>
      <w:r w:rsidR="00161EFF">
        <w:rPr>
          <w:rFonts w:hint="eastAsia"/>
          <w:noProof/>
        </w:rPr>
        <w:t>：资产负债比率</w:t>
      </w:r>
    </w:p>
    <w:p w:rsidR="00161EFF" w:rsidRPr="00B65DBD" w:rsidRDefault="00C6484E" w:rsidP="00161EFF">
      <w:pPr>
        <w:pStyle w:val="ad"/>
        <w:ind w:leftChars="500" w:left="1050" w:firstLineChars="100" w:firstLine="210"/>
        <w:jc w:val="center"/>
        <w:rPr>
          <w:color w:val="00B0F0"/>
        </w:rPr>
      </w:pPr>
      <w:r>
        <w:rPr>
          <w:noProof/>
        </w:rPr>
        <w:drawing>
          <wp:inline distT="0" distB="0" distL="0" distR="0" wp14:anchorId="41737ED4" wp14:editId="06D56263">
            <wp:extent cx="2743200" cy="26488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4622" cy="26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4E" w:rsidRDefault="00C6484E" w:rsidP="00161EFF">
      <w:pPr>
        <w:pStyle w:val="ad"/>
        <w:ind w:firstLineChars="600" w:firstLine="1260"/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noProof/>
        </w:rPr>
        <w:drawing>
          <wp:inline distT="0" distB="0" distL="0" distR="0" wp14:anchorId="432C1B80" wp14:editId="0E27C56F">
            <wp:extent cx="3620335" cy="267903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328" cy="26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4E" w:rsidRPr="004E2D02" w:rsidRDefault="00161EFF" w:rsidP="004E2D02">
      <w:pPr>
        <w:pStyle w:val="ad"/>
        <w:ind w:firstLineChars="600" w:firstLine="1260"/>
        <w:jc w:val="center"/>
        <w:rPr>
          <w:rFonts w:hAnsi="微软雅黑"/>
        </w:rPr>
      </w:pPr>
      <w:r w:rsidRPr="00161EFF">
        <w:rPr>
          <w:rFonts w:hAnsi="微软雅黑" w:hint="eastAsia"/>
        </w:rPr>
        <w:t>图</w:t>
      </w:r>
      <w:r>
        <w:rPr>
          <w:rFonts w:hAnsi="微软雅黑" w:hint="eastAsia"/>
        </w:rPr>
        <w:t>3-</w:t>
      </w:r>
      <w:r w:rsidR="000375A2">
        <w:rPr>
          <w:rFonts w:hAnsi="微软雅黑"/>
        </w:rPr>
        <w:t>3</w:t>
      </w:r>
      <w:r>
        <w:rPr>
          <w:rFonts w:hAnsi="微软雅黑" w:hint="eastAsia"/>
        </w:rPr>
        <w:t>：五大财务比率</w:t>
      </w:r>
      <w:r w:rsidR="004E2D02">
        <w:rPr>
          <w:rFonts w:hAnsi="微软雅黑" w:hint="eastAsia"/>
        </w:rPr>
        <w:t>内容</w:t>
      </w:r>
    </w:p>
    <w:p w:rsidR="00C6484E" w:rsidRDefault="00C6484E" w:rsidP="004E2D02">
      <w:pPr>
        <w:pStyle w:val="ad"/>
        <w:ind w:firstLine="480"/>
        <w:jc w:val="center"/>
        <w:rPr>
          <w:rFonts w:asciiTheme="majorEastAsia" w:eastAsiaTheme="majorEastAsia" w:hAnsiTheme="major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CDF530" wp14:editId="4643FF50">
            <wp:extent cx="4487430" cy="2553286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851" cy="256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F" w:rsidRPr="00161EFF" w:rsidRDefault="00161EFF" w:rsidP="004E2D02">
      <w:pPr>
        <w:pStyle w:val="ad"/>
        <w:ind w:firstLineChars="600" w:firstLine="1260"/>
        <w:jc w:val="center"/>
        <w:rPr>
          <w:rFonts w:hAnsi="微软雅黑"/>
        </w:rPr>
      </w:pPr>
      <w:r w:rsidRPr="00161EFF">
        <w:rPr>
          <w:rFonts w:hAnsi="微软雅黑" w:hint="eastAsia"/>
        </w:rPr>
        <w:t>图3-</w:t>
      </w:r>
      <w:r w:rsidR="000375A2">
        <w:rPr>
          <w:rFonts w:hAnsi="微软雅黑"/>
        </w:rPr>
        <w:t>4</w:t>
      </w:r>
      <w:r w:rsidRPr="00161EFF">
        <w:rPr>
          <w:rFonts w:hAnsi="微软雅黑" w:hint="eastAsia"/>
        </w:rPr>
        <w:t>：</w:t>
      </w:r>
      <w:r w:rsidR="004E2D02">
        <w:rPr>
          <w:rFonts w:hAnsi="微软雅黑" w:hint="eastAsia"/>
        </w:rPr>
        <w:t>各数据指标对应的计算代码</w:t>
      </w:r>
    </w:p>
    <w:p w:rsidR="00C6484E" w:rsidRDefault="00C6484E" w:rsidP="009E6A29">
      <w:pPr>
        <w:pStyle w:val="3"/>
        <w:spacing w:before="120" w:after="120"/>
        <w:ind w:left="490" w:hanging="490"/>
      </w:pPr>
      <w:bookmarkStart w:id="15" w:name="_Toc514661506"/>
      <w:r>
        <w:rPr>
          <w:rFonts w:hint="eastAsia"/>
        </w:rPr>
        <w:t>运行上述python代码，得到每家A股上公司包含上述各项指标的csv表格文件。</w:t>
      </w:r>
      <w:bookmarkEnd w:id="15"/>
    </w:p>
    <w:p w:rsidR="00C6484E" w:rsidRDefault="00C6484E" w:rsidP="00161EFF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39A687D7" wp14:editId="44B60C89">
            <wp:extent cx="5274310" cy="2811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F" w:rsidRDefault="00161EFF" w:rsidP="00161EFF">
      <w:pPr>
        <w:pStyle w:val="ad"/>
        <w:ind w:firstLine="0"/>
        <w:jc w:val="center"/>
      </w:pPr>
      <w:r>
        <w:rPr>
          <w:rFonts w:hint="eastAsia"/>
        </w:rPr>
        <w:t>图3</w:t>
      </w:r>
      <w:r w:rsidRPr="004E2D02">
        <w:rPr>
          <w:rFonts w:hint="eastAsia"/>
        </w:rPr>
        <w:t>-</w:t>
      </w:r>
      <w:r w:rsidR="000375A2">
        <w:t>5</w:t>
      </w:r>
      <w:r>
        <w:rPr>
          <w:rFonts w:hint="eastAsia"/>
        </w:rPr>
        <w:t>：</w:t>
      </w:r>
      <w:r w:rsidR="004E2D02">
        <w:rPr>
          <w:rFonts w:hint="eastAsia"/>
        </w:rPr>
        <w:t>python代码对应生成的表格文件</w:t>
      </w:r>
    </w:p>
    <w:p w:rsidR="00C6484E" w:rsidRDefault="00C6484E" w:rsidP="009E6A29">
      <w:pPr>
        <w:pStyle w:val="3"/>
        <w:spacing w:before="120" w:after="120"/>
        <w:ind w:left="490" w:hanging="490"/>
      </w:pPr>
      <w:bookmarkStart w:id="16" w:name="_Toc514661507"/>
      <w:r>
        <w:rPr>
          <w:rFonts w:hint="eastAsia"/>
        </w:rPr>
        <w:t>根据五大数字力的以下算法，得到每个A股上市公司的数字力。</w:t>
      </w:r>
      <w:bookmarkEnd w:id="16"/>
    </w:p>
    <w:p w:rsidR="00C6484E" w:rsidRPr="00683F9C" w:rsidRDefault="00C6484E" w:rsidP="009E6A29">
      <w:pPr>
        <w:pStyle w:val="af9"/>
        <w:numPr>
          <w:ilvl w:val="0"/>
          <w:numId w:val="31"/>
        </w:numPr>
        <w:ind w:firstLineChars="0"/>
      </w:pPr>
      <w:bookmarkStart w:id="17" w:name="_Toc514661508"/>
      <w:r>
        <w:rPr>
          <w:rFonts w:hint="eastAsia"/>
        </w:rPr>
        <w:t>从现金流量破解公司存活能力:</w:t>
      </w:r>
      <w:bookmarkEnd w:id="17"/>
    </w:p>
    <w:p w:rsidR="00C6484E" w:rsidRDefault="00C6484E" w:rsidP="009E6A29">
      <w:pPr>
        <w:pStyle w:val="af9"/>
        <w:numPr>
          <w:ilvl w:val="0"/>
          <w:numId w:val="31"/>
        </w:numPr>
        <w:ind w:firstLineChars="0"/>
      </w:pPr>
      <w:bookmarkStart w:id="18" w:name="_Toc514661509"/>
      <w:r>
        <w:rPr>
          <w:rFonts w:hint="eastAsia"/>
        </w:rPr>
        <w:t>从经营能力破解公司做生意的真本事</w:t>
      </w:r>
      <w:bookmarkEnd w:id="18"/>
    </w:p>
    <w:p w:rsidR="00C6484E" w:rsidRDefault="00C6484E" w:rsidP="009E6A29">
      <w:pPr>
        <w:pStyle w:val="af9"/>
        <w:numPr>
          <w:ilvl w:val="0"/>
          <w:numId w:val="31"/>
        </w:numPr>
        <w:ind w:firstLineChars="0"/>
      </w:pPr>
      <w:bookmarkStart w:id="19" w:name="_Toc514661510"/>
      <w:r>
        <w:rPr>
          <w:rFonts w:hint="eastAsia"/>
        </w:rPr>
        <w:t>从获利能力破解这是不是一门好生意</w:t>
      </w:r>
      <w:bookmarkEnd w:id="19"/>
    </w:p>
    <w:p w:rsidR="00C6484E" w:rsidRDefault="00C6484E" w:rsidP="009E6A29">
      <w:pPr>
        <w:pStyle w:val="af9"/>
        <w:numPr>
          <w:ilvl w:val="0"/>
          <w:numId w:val="31"/>
        </w:numPr>
        <w:ind w:firstLineChars="0"/>
      </w:pPr>
      <w:bookmarkStart w:id="20" w:name="_Toc514661511"/>
      <w:r>
        <w:rPr>
          <w:rFonts w:hint="eastAsia"/>
        </w:rPr>
        <w:t>从财务结构破解公司的破产危机</w:t>
      </w:r>
      <w:bookmarkEnd w:id="20"/>
    </w:p>
    <w:p w:rsidR="00C6484E" w:rsidRPr="00683F9C" w:rsidRDefault="00C6484E" w:rsidP="004E2D02">
      <w:pPr>
        <w:pStyle w:val="af9"/>
        <w:numPr>
          <w:ilvl w:val="0"/>
          <w:numId w:val="31"/>
        </w:numPr>
        <w:ind w:firstLineChars="0"/>
      </w:pPr>
      <w:bookmarkStart w:id="21" w:name="_Toc514661512"/>
      <w:r>
        <w:rPr>
          <w:rFonts w:hint="eastAsia"/>
        </w:rPr>
        <w:t>从偿债能力破解公司还钱的真本事</w:t>
      </w:r>
      <w:bookmarkEnd w:id="21"/>
    </w:p>
    <w:p w:rsidR="00C6484E" w:rsidRDefault="00C6484E" w:rsidP="00161EFF">
      <w:pPr>
        <w:pStyle w:val="ad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70BBDE9" wp14:editId="38815AD4">
            <wp:extent cx="3632859" cy="2883877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5474" cy="28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4E" w:rsidRDefault="00161EFF" w:rsidP="004E2D02">
      <w:pPr>
        <w:pStyle w:val="ad"/>
        <w:ind w:firstLine="480"/>
        <w:jc w:val="center"/>
      </w:pPr>
      <w:r>
        <w:rPr>
          <w:rFonts w:hint="eastAsia"/>
        </w:rPr>
        <w:t>图3-</w:t>
      </w:r>
      <w:r w:rsidR="000375A2">
        <w:t>6</w:t>
      </w:r>
      <w:r>
        <w:rPr>
          <w:rFonts w:hint="eastAsia"/>
        </w:rPr>
        <w:t>：</w:t>
      </w:r>
      <w:r w:rsidR="004E2D02">
        <w:rPr>
          <w:rFonts w:hint="eastAsia"/>
        </w:rPr>
        <w:t>各公司五大数字力总汇</w:t>
      </w:r>
    </w:p>
    <w:p w:rsidR="00C6484E" w:rsidRPr="004E2D02" w:rsidRDefault="00C6484E" w:rsidP="004E2D02">
      <w:pPr>
        <w:pStyle w:val="3"/>
        <w:spacing w:before="120" w:after="120"/>
        <w:ind w:left="490" w:hanging="490"/>
      </w:pPr>
      <w:bookmarkStart w:id="22" w:name="_Toc514661513"/>
      <w:r>
        <w:rPr>
          <w:rFonts w:hint="eastAsia"/>
        </w:rPr>
        <w:t>对五大数字力进行权重调整，得到最终的绩优股排名。</w:t>
      </w:r>
      <w:bookmarkEnd w:id="22"/>
    </w:p>
    <w:p w:rsidR="00C6484E" w:rsidRDefault="00C6484E" w:rsidP="00161EFF">
      <w:pPr>
        <w:pStyle w:val="ad"/>
        <w:ind w:firstLineChars="300" w:firstLine="630"/>
        <w:jc w:val="center"/>
      </w:pPr>
      <w:r>
        <w:rPr>
          <w:noProof/>
        </w:rPr>
        <w:drawing>
          <wp:inline distT="0" distB="0" distL="0" distR="0" wp14:anchorId="55863FEB" wp14:editId="1A4F1076">
            <wp:extent cx="3031588" cy="318129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4861" cy="327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FF" w:rsidRDefault="00161EFF" w:rsidP="00161EFF">
      <w:pPr>
        <w:pStyle w:val="ad"/>
        <w:ind w:firstLineChars="300" w:firstLine="630"/>
        <w:jc w:val="center"/>
      </w:pPr>
      <w:r>
        <w:rPr>
          <w:rFonts w:hint="eastAsia"/>
        </w:rPr>
        <w:t>图3-</w:t>
      </w:r>
      <w:r w:rsidR="000375A2">
        <w:t>7</w:t>
      </w:r>
      <w:r>
        <w:rPr>
          <w:rFonts w:hint="eastAsia"/>
        </w:rPr>
        <w:t>：</w:t>
      </w:r>
      <w:r w:rsidR="004E2D02">
        <w:rPr>
          <w:rFonts w:hint="eastAsia"/>
        </w:rPr>
        <w:t>绩优股排名</w:t>
      </w:r>
    </w:p>
    <w:p w:rsidR="00C6484E" w:rsidRPr="00944F88" w:rsidRDefault="00C6484E" w:rsidP="004E2D02">
      <w:pPr>
        <w:pStyle w:val="3"/>
        <w:spacing w:before="120" w:after="120"/>
        <w:ind w:left="490" w:hanging="490"/>
      </w:pPr>
      <w:bookmarkStart w:id="23" w:name="_Toc514661514"/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数据库设计(将前期得到的所有CSV表格文件转化为数据库文件)。</w:t>
      </w:r>
      <w:bookmarkEnd w:id="23"/>
    </w:p>
    <w:p w:rsidR="00422F09" w:rsidRDefault="00C6484E" w:rsidP="00BB185C">
      <w:pPr>
        <w:pStyle w:val="af9"/>
        <w:numPr>
          <w:ilvl w:val="0"/>
          <w:numId w:val="33"/>
        </w:numPr>
        <w:ind w:firstLineChars="0"/>
        <w:rPr>
          <w:rStyle w:val="af8"/>
        </w:rPr>
      </w:pPr>
      <w:bookmarkStart w:id="24" w:name="_Toc514661515"/>
      <w:r w:rsidRPr="00422F09">
        <w:rPr>
          <w:rStyle w:val="af8"/>
          <w:rFonts w:hint="eastAsia"/>
        </w:rPr>
        <w:t>Create</w:t>
      </w:r>
      <w:r w:rsidRPr="00422F09">
        <w:rPr>
          <w:rStyle w:val="af8"/>
        </w:rPr>
        <w:t xml:space="preserve"> 3455</w:t>
      </w:r>
      <w:r w:rsidRPr="00422F09">
        <w:rPr>
          <w:rStyle w:val="af8"/>
          <w:rFonts w:hint="eastAsia"/>
        </w:rPr>
        <w:t>张公司基本信息表，并将数据insert，table名即为公司名。</w:t>
      </w:r>
      <w:bookmarkEnd w:id="24"/>
    </w:p>
    <w:p w:rsidR="00BB185C" w:rsidRDefault="00BB185C" w:rsidP="00BB185C">
      <w:pPr>
        <w:pStyle w:val="af9"/>
        <w:ind w:left="845" w:firstLineChars="0" w:firstLine="0"/>
        <w:jc w:val="center"/>
        <w:rPr>
          <w:rStyle w:val="af8"/>
        </w:rPr>
      </w:pPr>
      <w:r>
        <w:rPr>
          <w:noProof/>
        </w:rPr>
        <w:lastRenderedPageBreak/>
        <w:drawing>
          <wp:inline distT="0" distB="0" distL="0" distR="0" wp14:anchorId="2FE2A5CD" wp14:editId="24FF8616">
            <wp:extent cx="5274310" cy="3178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5C" w:rsidRPr="00BB185C" w:rsidRDefault="00BB185C" w:rsidP="00BB185C">
      <w:pPr>
        <w:pStyle w:val="ad"/>
        <w:ind w:firstLine="0"/>
        <w:jc w:val="center"/>
        <w:rPr>
          <w:rStyle w:val="af8"/>
          <w:b w:val="0"/>
          <w:bCs w:val="0"/>
        </w:rPr>
      </w:pPr>
      <w:r>
        <w:rPr>
          <w:rFonts w:hint="eastAsia"/>
        </w:rPr>
        <w:t>图3-</w:t>
      </w:r>
      <w:r w:rsidR="000375A2">
        <w:t>8</w:t>
      </w:r>
      <w:r>
        <w:rPr>
          <w:rFonts w:hint="eastAsia"/>
        </w:rPr>
        <w:t>：创建公司基本信息代码</w:t>
      </w:r>
    </w:p>
    <w:p w:rsidR="00BB185C" w:rsidRDefault="00BB185C" w:rsidP="00BB185C">
      <w:pPr>
        <w:pStyle w:val="af9"/>
        <w:numPr>
          <w:ilvl w:val="0"/>
          <w:numId w:val="33"/>
        </w:numPr>
        <w:ind w:firstLineChars="0"/>
        <w:rPr>
          <w:rStyle w:val="af8"/>
        </w:rPr>
      </w:pPr>
      <w:r w:rsidRPr="004E2D02">
        <w:rPr>
          <w:rStyle w:val="af8"/>
          <w:rFonts w:hint="eastAsia"/>
        </w:rPr>
        <w:t>Create数字力表，并将数据insert。</w:t>
      </w:r>
    </w:p>
    <w:p w:rsidR="00BB185C" w:rsidRDefault="00BB185C" w:rsidP="00BB185C">
      <w:pPr>
        <w:pStyle w:val="af9"/>
        <w:ind w:left="845" w:firstLineChars="0" w:firstLine="0"/>
        <w:jc w:val="center"/>
        <w:rPr>
          <w:rStyle w:val="af8"/>
        </w:rPr>
      </w:pPr>
      <w:r>
        <w:rPr>
          <w:noProof/>
        </w:rPr>
        <w:drawing>
          <wp:inline distT="0" distB="0" distL="0" distR="0" wp14:anchorId="10835C71" wp14:editId="1A7E0743">
            <wp:extent cx="5274310" cy="3131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5C" w:rsidRPr="00BB185C" w:rsidRDefault="00BB185C" w:rsidP="00BB185C">
      <w:pPr>
        <w:pStyle w:val="ad"/>
        <w:ind w:leftChars="0" w:left="845" w:firstLine="0"/>
        <w:jc w:val="center"/>
      </w:pPr>
      <w:r>
        <w:rPr>
          <w:rFonts w:hint="eastAsia"/>
        </w:rPr>
        <w:t>图3-</w:t>
      </w:r>
      <w:r w:rsidR="000375A2">
        <w:t>9</w:t>
      </w:r>
      <w:r>
        <w:rPr>
          <w:rFonts w:hint="eastAsia"/>
        </w:rPr>
        <w:t>：创建</w:t>
      </w:r>
      <w:proofErr w:type="gramStart"/>
      <w:r>
        <w:rPr>
          <w:rFonts w:hint="eastAsia"/>
        </w:rPr>
        <w:t>数字力表代码</w:t>
      </w:r>
      <w:proofErr w:type="gramEnd"/>
    </w:p>
    <w:p w:rsidR="00BB185C" w:rsidRPr="00BB185C" w:rsidRDefault="00BB185C" w:rsidP="00BB185C">
      <w:pPr>
        <w:pStyle w:val="af9"/>
        <w:numPr>
          <w:ilvl w:val="0"/>
          <w:numId w:val="33"/>
        </w:numPr>
        <w:ind w:firstLineChars="0"/>
        <w:rPr>
          <w:rStyle w:val="af8"/>
        </w:rPr>
      </w:pPr>
      <w:r w:rsidRPr="00BB185C">
        <w:rPr>
          <w:rStyle w:val="af8"/>
          <w:rFonts w:hint="eastAsia"/>
        </w:rPr>
        <w:t>C</w:t>
      </w:r>
      <w:r w:rsidRPr="00BB185C">
        <w:rPr>
          <w:rStyle w:val="af8"/>
        </w:rPr>
        <w:t>reate</w:t>
      </w:r>
      <w:r w:rsidRPr="00BB185C">
        <w:rPr>
          <w:rStyle w:val="af8"/>
          <w:rFonts w:hint="eastAsia"/>
        </w:rPr>
        <w:t>绩优股排行榜表，并将数据insert</w:t>
      </w:r>
      <w:r w:rsidRPr="00BB185C">
        <w:rPr>
          <w:rStyle w:val="af8"/>
        </w:rPr>
        <w:t>:</w:t>
      </w:r>
    </w:p>
    <w:p w:rsidR="00C6484E" w:rsidRPr="00BB185C" w:rsidRDefault="00BB185C" w:rsidP="00BB185C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C52CAB" wp14:editId="6C4F52F7">
            <wp:extent cx="4826842" cy="2778369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452" cy="278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4E" w:rsidRDefault="00C57B85" w:rsidP="00BB185C">
      <w:pPr>
        <w:pStyle w:val="ad"/>
        <w:ind w:firstLine="480"/>
        <w:jc w:val="center"/>
      </w:pPr>
      <w:r>
        <w:rPr>
          <w:rFonts w:hint="eastAsia"/>
        </w:rPr>
        <w:t>图3-</w:t>
      </w:r>
      <w:r w:rsidR="000375A2">
        <w:t>10</w:t>
      </w:r>
      <w:r>
        <w:rPr>
          <w:rFonts w:hint="eastAsia"/>
        </w:rPr>
        <w:t>：创建绩优股排行表代码</w:t>
      </w:r>
    </w:p>
    <w:p w:rsidR="00C6484E" w:rsidRDefault="00C6484E" w:rsidP="00BB185C">
      <w:pPr>
        <w:pStyle w:val="3"/>
        <w:spacing w:before="120" w:after="120"/>
        <w:ind w:left="490" w:hanging="490"/>
      </w:pPr>
      <w:r>
        <w:rPr>
          <w:rFonts w:hint="eastAsia"/>
        </w:rPr>
        <w:t>数据库数据总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:rsidR="00C6484E" w:rsidRDefault="00C6484E" w:rsidP="00C57B85">
      <w:pPr>
        <w:pStyle w:val="ad"/>
        <w:ind w:firstLine="0"/>
        <w:jc w:val="center"/>
      </w:pPr>
      <w:r>
        <w:rPr>
          <w:noProof/>
        </w:rPr>
        <w:drawing>
          <wp:inline distT="0" distB="0" distL="0" distR="0" wp14:anchorId="2E28D80D" wp14:editId="6FF52BAF">
            <wp:extent cx="4910542" cy="3362179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2454" cy="34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F09" w:rsidRDefault="00C57B85" w:rsidP="00BB185C">
      <w:pPr>
        <w:pStyle w:val="ad"/>
        <w:ind w:firstLine="0"/>
        <w:jc w:val="center"/>
      </w:pPr>
      <w:r>
        <w:rPr>
          <w:rFonts w:hint="eastAsia"/>
        </w:rPr>
        <w:t>图3-</w:t>
      </w:r>
      <w:r w:rsidR="000375A2">
        <w:t>11</w:t>
      </w:r>
      <w:r>
        <w:rPr>
          <w:rFonts w:hint="eastAsia"/>
        </w:rPr>
        <w:t>：数据库表格总</w:t>
      </w:r>
      <w:proofErr w:type="gramStart"/>
      <w:r>
        <w:rPr>
          <w:rFonts w:hint="eastAsia"/>
        </w:rPr>
        <w:t>览</w:t>
      </w:r>
      <w:proofErr w:type="gramEnd"/>
    </w:p>
    <w:p w:rsidR="00872F7C" w:rsidRPr="00872F7C" w:rsidRDefault="00C6484E" w:rsidP="00422F09">
      <w:pPr>
        <w:pStyle w:val="2"/>
        <w:spacing w:before="120" w:after="120"/>
        <w:ind w:left="600" w:hanging="600"/>
      </w:pPr>
      <w:bookmarkStart w:id="25" w:name="_Toc514661518"/>
      <w:r>
        <w:rPr>
          <w:rFonts w:hint="eastAsia"/>
        </w:rPr>
        <w:t>使用</w:t>
      </w:r>
      <w:proofErr w:type="spellStart"/>
      <w:r>
        <w:rPr>
          <w:rFonts w:hint="eastAsia"/>
        </w:rPr>
        <w:t>QtDesigner</w:t>
      </w:r>
      <w:proofErr w:type="spellEnd"/>
      <w:r>
        <w:rPr>
          <w:rFonts w:hint="eastAsia"/>
        </w:rPr>
        <w:t>，设计系统的主界面：</w:t>
      </w:r>
      <w:bookmarkEnd w:id="25"/>
    </w:p>
    <w:p w:rsidR="004C5F8D" w:rsidRDefault="00872F7C" w:rsidP="004C5F8D">
      <w:pPr>
        <w:pStyle w:val="3"/>
        <w:spacing w:before="120" w:after="120"/>
        <w:ind w:left="490" w:hanging="490"/>
        <w:rPr>
          <w:noProof/>
        </w:rPr>
      </w:pPr>
      <w:r>
        <w:rPr>
          <w:rFonts w:hint="eastAsia"/>
        </w:rPr>
        <w:t>主界面</w:t>
      </w:r>
      <w:r w:rsidR="000D5FD0">
        <w:rPr>
          <w:rFonts w:hint="eastAsia"/>
        </w:rPr>
        <w:t>预览</w:t>
      </w:r>
    </w:p>
    <w:p w:rsidR="00422F09" w:rsidRDefault="00BB185C" w:rsidP="00BB185C">
      <w:r w:rsidRPr="00BB185C">
        <w:rPr>
          <w:noProof/>
        </w:rPr>
        <w:lastRenderedPageBreak/>
        <w:drawing>
          <wp:inline distT="0" distB="0" distL="0" distR="0">
            <wp:extent cx="4897818" cy="2616591"/>
            <wp:effectExtent l="0" t="0" r="0" b="0"/>
            <wp:docPr id="10" name="图片 10" descr="C:\Users\13992\Documents\Tencent Files\1399244501\Image\SharePic\20180527233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992\Documents\Tencent Files\1399244501\Image\SharePic\201805272334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128" cy="262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85C" w:rsidRPr="00422F09" w:rsidRDefault="00BB185C" w:rsidP="00BB185C">
      <w:pPr>
        <w:jc w:val="center"/>
      </w:pPr>
      <w:r>
        <w:rPr>
          <w:rFonts w:hint="eastAsia"/>
        </w:rPr>
        <w:t>图3-</w:t>
      </w:r>
      <w:r>
        <w:t>1</w:t>
      </w:r>
      <w:r w:rsidR="000375A2">
        <w:t>2</w:t>
      </w:r>
      <w:r>
        <w:rPr>
          <w:rFonts w:hint="eastAsia"/>
        </w:rPr>
        <w:t>：主界面</w:t>
      </w:r>
    </w:p>
    <w:p w:rsidR="004C5F8D" w:rsidRDefault="000D5FD0" w:rsidP="000D5FD0">
      <w:pPr>
        <w:pStyle w:val="3"/>
        <w:spacing w:before="120" w:after="120"/>
        <w:ind w:left="490" w:hanging="490"/>
      </w:pPr>
      <w:r>
        <w:rPr>
          <w:rFonts w:hint="eastAsia"/>
        </w:rPr>
        <w:t>使用控件说明</w:t>
      </w:r>
    </w:p>
    <w:p w:rsidR="006035BD" w:rsidRPr="00BB185C" w:rsidRDefault="006035BD" w:rsidP="006035BD">
      <w:pPr>
        <w:pStyle w:val="af9"/>
        <w:numPr>
          <w:ilvl w:val="0"/>
          <w:numId w:val="29"/>
        </w:numPr>
        <w:ind w:firstLineChars="0"/>
        <w:rPr>
          <w:rStyle w:val="af8"/>
        </w:rPr>
      </w:pPr>
      <w:r w:rsidRPr="00BB185C">
        <w:rPr>
          <w:rStyle w:val="af8"/>
        </w:rPr>
        <w:t>Label</w:t>
      </w:r>
      <w:r w:rsidR="008E723D">
        <w:rPr>
          <w:rStyle w:val="af8"/>
          <w:rFonts w:hint="eastAsia"/>
        </w:rPr>
        <w:t>：</w:t>
      </w:r>
      <w:r w:rsidR="008E723D" w:rsidRPr="008E723D">
        <w:t>标签，这里多用来</w:t>
      </w:r>
      <w:r w:rsidR="008E723D" w:rsidRPr="008E723D">
        <w:rPr>
          <w:rFonts w:hint="eastAsia"/>
        </w:rPr>
        <w:t>进行标题的设置。</w:t>
      </w:r>
    </w:p>
    <w:p w:rsidR="006035BD" w:rsidRPr="008E723D" w:rsidRDefault="006035BD" w:rsidP="006035BD">
      <w:pPr>
        <w:pStyle w:val="af9"/>
        <w:numPr>
          <w:ilvl w:val="0"/>
          <w:numId w:val="29"/>
        </w:numPr>
        <w:ind w:firstLineChars="0"/>
        <w:rPr>
          <w:rStyle w:val="af8"/>
          <w:b w:val="0"/>
        </w:rPr>
      </w:pPr>
      <w:r w:rsidRPr="00BB185C">
        <w:rPr>
          <w:rStyle w:val="af8"/>
        </w:rPr>
        <w:t>L</w:t>
      </w:r>
      <w:r w:rsidRPr="00BB185C">
        <w:rPr>
          <w:rStyle w:val="af8"/>
          <w:rFonts w:hint="eastAsia"/>
        </w:rPr>
        <w:t>ine</w:t>
      </w:r>
      <w:r w:rsidRPr="00BB185C">
        <w:rPr>
          <w:rStyle w:val="af8"/>
        </w:rPr>
        <w:t xml:space="preserve"> E</w:t>
      </w:r>
      <w:r w:rsidRPr="00BB185C">
        <w:rPr>
          <w:rStyle w:val="af8"/>
          <w:rFonts w:hint="eastAsia"/>
        </w:rPr>
        <w:t>dit</w:t>
      </w:r>
      <w:r w:rsidR="008E723D">
        <w:rPr>
          <w:rStyle w:val="af8"/>
          <w:rFonts w:hint="eastAsia"/>
        </w:rPr>
        <w:t>：</w:t>
      </w:r>
      <w:r w:rsidR="008E723D" w:rsidRPr="008E723D">
        <w:rPr>
          <w:rStyle w:val="af8"/>
          <w:rFonts w:hint="eastAsia"/>
          <w:b w:val="0"/>
        </w:rPr>
        <w:t>这里多用来搜索框的文本输入。</w:t>
      </w:r>
    </w:p>
    <w:p w:rsidR="006035BD" w:rsidRPr="008E723D" w:rsidRDefault="006035BD" w:rsidP="006035BD">
      <w:pPr>
        <w:pStyle w:val="af9"/>
        <w:numPr>
          <w:ilvl w:val="0"/>
          <w:numId w:val="29"/>
        </w:numPr>
        <w:ind w:firstLineChars="0"/>
        <w:rPr>
          <w:rStyle w:val="af8"/>
          <w:b w:val="0"/>
        </w:rPr>
      </w:pPr>
      <w:r w:rsidRPr="00BB185C">
        <w:rPr>
          <w:rStyle w:val="af8"/>
        </w:rPr>
        <w:t>P</w:t>
      </w:r>
      <w:r w:rsidRPr="00BB185C">
        <w:rPr>
          <w:rStyle w:val="af8"/>
          <w:rFonts w:hint="eastAsia"/>
        </w:rPr>
        <w:t>ush</w:t>
      </w:r>
      <w:r w:rsidRPr="00BB185C">
        <w:rPr>
          <w:rStyle w:val="af8"/>
        </w:rPr>
        <w:t xml:space="preserve"> Button</w:t>
      </w:r>
      <w:r w:rsidR="008E723D">
        <w:rPr>
          <w:rStyle w:val="af8"/>
        </w:rPr>
        <w:t>:</w:t>
      </w:r>
      <w:r w:rsidR="008E723D" w:rsidRPr="008E723D">
        <w:rPr>
          <w:rStyle w:val="af8"/>
          <w:rFonts w:hint="eastAsia"/>
          <w:b w:val="0"/>
        </w:rPr>
        <w:t>按钮，进行点击事件。</w:t>
      </w:r>
    </w:p>
    <w:p w:rsidR="006035BD" w:rsidRPr="008E723D" w:rsidRDefault="006035BD" w:rsidP="006035BD">
      <w:pPr>
        <w:pStyle w:val="af9"/>
        <w:numPr>
          <w:ilvl w:val="0"/>
          <w:numId w:val="29"/>
        </w:numPr>
        <w:ind w:firstLineChars="0"/>
        <w:rPr>
          <w:rStyle w:val="af8"/>
          <w:b w:val="0"/>
        </w:rPr>
      </w:pPr>
      <w:r w:rsidRPr="00BB185C">
        <w:rPr>
          <w:rStyle w:val="af8"/>
        </w:rPr>
        <w:t>Text Browser</w:t>
      </w:r>
      <w:r w:rsidR="008E723D">
        <w:rPr>
          <w:rStyle w:val="af8"/>
          <w:rFonts w:hint="eastAsia"/>
        </w:rPr>
        <w:t>：</w:t>
      </w:r>
      <w:r w:rsidR="008E723D" w:rsidRPr="008E723D">
        <w:rPr>
          <w:rStyle w:val="af8"/>
          <w:rFonts w:hint="eastAsia"/>
          <w:b w:val="0"/>
        </w:rPr>
        <w:t>文本，这里多用来获得表格中的数据，以及文本的编辑。</w:t>
      </w:r>
    </w:p>
    <w:p w:rsidR="006035BD" w:rsidRPr="008E723D" w:rsidRDefault="006035BD" w:rsidP="006035BD">
      <w:pPr>
        <w:pStyle w:val="af9"/>
        <w:numPr>
          <w:ilvl w:val="0"/>
          <w:numId w:val="29"/>
        </w:numPr>
        <w:ind w:firstLineChars="0"/>
        <w:rPr>
          <w:rStyle w:val="af8"/>
          <w:b w:val="0"/>
        </w:rPr>
      </w:pPr>
      <w:r w:rsidRPr="00BB185C">
        <w:rPr>
          <w:rStyle w:val="af8"/>
        </w:rPr>
        <w:t>Table Widget</w:t>
      </w:r>
      <w:r w:rsidR="008E723D">
        <w:rPr>
          <w:rStyle w:val="af8"/>
          <w:rFonts w:hint="eastAsia"/>
        </w:rPr>
        <w:t>：</w:t>
      </w:r>
      <w:r w:rsidR="008E723D" w:rsidRPr="008E723D">
        <w:rPr>
          <w:rStyle w:val="af8"/>
          <w:rFonts w:hint="eastAsia"/>
          <w:b w:val="0"/>
        </w:rPr>
        <w:t>表格，这里用来返回公司的信息</w:t>
      </w:r>
    </w:p>
    <w:p w:rsidR="000375A2" w:rsidRDefault="000375A2" w:rsidP="008E723D">
      <w:pPr>
        <w:pStyle w:val="af9"/>
        <w:numPr>
          <w:ilvl w:val="0"/>
          <w:numId w:val="29"/>
        </w:numPr>
        <w:ind w:firstLineChars="0"/>
        <w:rPr>
          <w:rStyle w:val="af8"/>
          <w:b w:val="0"/>
        </w:rPr>
      </w:pPr>
      <w:proofErr w:type="spellStart"/>
      <w:r>
        <w:rPr>
          <w:rStyle w:val="af8"/>
          <w:rFonts w:hint="eastAsia"/>
        </w:rPr>
        <w:t>Menu</w:t>
      </w:r>
      <w:r>
        <w:rPr>
          <w:rStyle w:val="af8"/>
        </w:rPr>
        <w:t>Bar</w:t>
      </w:r>
      <w:proofErr w:type="spellEnd"/>
      <w:r w:rsidR="008E723D">
        <w:rPr>
          <w:rStyle w:val="af8"/>
          <w:rFonts w:hint="eastAsia"/>
        </w:rPr>
        <w:t>：</w:t>
      </w:r>
      <w:r w:rsidR="008E723D" w:rsidRPr="008E723D">
        <w:rPr>
          <w:rStyle w:val="af8"/>
          <w:rFonts w:hint="eastAsia"/>
          <w:b w:val="0"/>
        </w:rPr>
        <w:t>菜单栏，可以在其中设置子菜单</w:t>
      </w:r>
    </w:p>
    <w:p w:rsidR="008E723D" w:rsidRDefault="008E723D" w:rsidP="008E723D">
      <w:pPr>
        <w:pStyle w:val="3"/>
        <w:spacing w:before="120" w:after="120"/>
        <w:ind w:left="490" w:hanging="490"/>
        <w:rPr>
          <w:rStyle w:val="af8"/>
          <w:b w:val="0"/>
        </w:rPr>
      </w:pPr>
      <w:r>
        <w:rPr>
          <w:rStyle w:val="af8"/>
          <w:rFonts w:hint="eastAsia"/>
          <w:b w:val="0"/>
        </w:rPr>
        <w:t>具体设计</w:t>
      </w:r>
    </w:p>
    <w:p w:rsidR="000D5FD0" w:rsidRDefault="008E723D" w:rsidP="008E723D">
      <w:r>
        <w:rPr>
          <w:rFonts w:hint="eastAsia"/>
        </w:rPr>
        <w:t>使用控件布置好大概布局之后，再进行细节的设计，比如字体的颜色，大小，粗细,文字居中；背景图片、图标图片；背景颜色等</w:t>
      </w:r>
      <w:r>
        <w:t>……</w:t>
      </w:r>
    </w:p>
    <w:p w:rsidR="008E723D" w:rsidRPr="00AA1BEC" w:rsidRDefault="008E723D" w:rsidP="008E723D">
      <w:pPr>
        <w:rPr>
          <w:color w:val="000000" w:themeColor="text1"/>
          <w:u w:val="single"/>
        </w:rPr>
      </w:pPr>
      <w:r w:rsidRPr="00AA1BEC">
        <w:rPr>
          <w:rFonts w:hint="eastAsia"/>
          <w:color w:val="000000" w:themeColor="text1"/>
          <w:u w:val="single"/>
        </w:rPr>
        <w:t>Note：在</w:t>
      </w:r>
      <w:proofErr w:type="spellStart"/>
      <w:r w:rsidRPr="00AA1BEC">
        <w:rPr>
          <w:rFonts w:hint="eastAsia"/>
          <w:color w:val="000000" w:themeColor="text1"/>
          <w:u w:val="single"/>
        </w:rPr>
        <w:t>Qt</w:t>
      </w:r>
      <w:r w:rsidRPr="00AA1BEC">
        <w:rPr>
          <w:color w:val="000000" w:themeColor="text1"/>
          <w:u w:val="single"/>
        </w:rPr>
        <w:t>D</w:t>
      </w:r>
      <w:r w:rsidRPr="00AA1BEC">
        <w:rPr>
          <w:rFonts w:hint="eastAsia"/>
          <w:color w:val="000000" w:themeColor="text1"/>
          <w:u w:val="single"/>
        </w:rPr>
        <w:t>esigner</w:t>
      </w:r>
      <w:proofErr w:type="spellEnd"/>
      <w:proofErr w:type="gramStart"/>
      <w:r w:rsidRPr="00AA1BEC">
        <w:rPr>
          <w:rFonts w:hint="eastAsia"/>
          <w:color w:val="000000" w:themeColor="text1"/>
          <w:u w:val="single"/>
        </w:rPr>
        <w:t>中图片</w:t>
      </w:r>
      <w:proofErr w:type="gramEnd"/>
      <w:r w:rsidRPr="00AA1BEC">
        <w:rPr>
          <w:rFonts w:hint="eastAsia"/>
          <w:color w:val="000000" w:themeColor="text1"/>
          <w:u w:val="single"/>
        </w:rPr>
        <w:t>都是以资源的形式加载的，当转化为python代码时，也需要将图片进行资源转化，并导入到页面中。</w:t>
      </w:r>
    </w:p>
    <w:p w:rsidR="00C6484E" w:rsidRDefault="00C6484E" w:rsidP="00C6484E">
      <w:pPr>
        <w:pStyle w:val="2"/>
        <w:spacing w:before="120" w:after="120"/>
        <w:ind w:left="600" w:hanging="600"/>
      </w:pPr>
      <w:bookmarkStart w:id="26" w:name="_Toc514661519"/>
      <w:r>
        <w:rPr>
          <w:rFonts w:hint="eastAsia"/>
        </w:rPr>
        <w:t>系统功能</w:t>
      </w:r>
      <w:r w:rsidR="00CC22B7">
        <w:rPr>
          <w:rFonts w:hint="eastAsia"/>
        </w:rPr>
        <w:t>实现</w:t>
      </w:r>
      <w:r>
        <w:rPr>
          <w:rFonts w:hint="eastAsia"/>
        </w:rPr>
        <w:t>:</w:t>
      </w:r>
      <w:bookmarkEnd w:id="26"/>
    </w:p>
    <w:p w:rsidR="00C57B85" w:rsidRDefault="00CC22B7" w:rsidP="00C57B85">
      <w:pPr>
        <w:pStyle w:val="3"/>
        <w:spacing w:before="120" w:after="120"/>
        <w:ind w:left="490" w:hanging="490"/>
      </w:pPr>
      <w:r>
        <w:rPr>
          <w:rFonts w:hint="eastAsia"/>
        </w:rPr>
        <w:t>实现股票排行功能（</w:t>
      </w:r>
      <w:proofErr w:type="spellStart"/>
      <w:r>
        <w:rPr>
          <w:rFonts w:hint="eastAsia"/>
        </w:rPr>
        <w:t>Ranking</w:t>
      </w:r>
      <w:r>
        <w:t>List</w:t>
      </w:r>
      <w:proofErr w:type="spellEnd"/>
      <w:r>
        <w:rPr>
          <w:rFonts w:hint="eastAsia"/>
        </w:rPr>
        <w:t>）</w:t>
      </w:r>
    </w:p>
    <w:p w:rsidR="00C57B85" w:rsidRDefault="00C57B85" w:rsidP="000E2F22">
      <w:pPr>
        <w:pStyle w:val="af9"/>
        <w:numPr>
          <w:ilvl w:val="0"/>
          <w:numId w:val="25"/>
        </w:numPr>
        <w:ind w:firstLineChars="0"/>
      </w:pPr>
      <w:r w:rsidRPr="000E2F22">
        <w:rPr>
          <w:rFonts w:hint="eastAsia"/>
          <w:b/>
        </w:rPr>
        <w:t>功能：</w:t>
      </w:r>
      <w:r>
        <w:rPr>
          <w:rFonts w:hint="eastAsia"/>
        </w:rPr>
        <w:t>从数据库中查询“绩优股排名表”，并返回整张表</w:t>
      </w:r>
      <w:r w:rsidR="003B59EA">
        <w:rPr>
          <w:rFonts w:hint="eastAsia"/>
        </w:rPr>
        <w:t>。在重新设计的子界面中呈现出来。</w:t>
      </w:r>
    </w:p>
    <w:p w:rsidR="000E2F22" w:rsidRPr="000E2F22" w:rsidRDefault="003B59EA" w:rsidP="000E2F22">
      <w:pPr>
        <w:pStyle w:val="af9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函数</w:t>
      </w:r>
      <w:r w:rsidR="00CC22B7" w:rsidRPr="000E2F22">
        <w:rPr>
          <w:rFonts w:hint="eastAsia"/>
          <w:b/>
        </w:rPr>
        <w:t>部分</w:t>
      </w:r>
      <w:r w:rsidR="000E2F22" w:rsidRPr="000E2F22">
        <w:rPr>
          <w:rFonts w:hint="eastAsia"/>
          <w:b/>
        </w:rPr>
        <w:t>代码：</w:t>
      </w:r>
    </w:p>
    <w:p w:rsidR="00C57B85" w:rsidRDefault="00CC22B7" w:rsidP="003B59EA">
      <w:r w:rsidRPr="00CC22B7">
        <w:rPr>
          <w:noProof/>
        </w:rPr>
        <w:lastRenderedPageBreak/>
        <w:drawing>
          <wp:inline distT="0" distB="0" distL="0" distR="0">
            <wp:extent cx="4888034" cy="2855495"/>
            <wp:effectExtent l="0" t="0" r="8255" b="2540"/>
            <wp:docPr id="17" name="图片 17" descr="C:\Users\13992\Documents\Tencent Files\1399244501\Image\SharePic\20180527234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3992\Documents\Tencent Files\1399244501\Image\SharePic\201805272349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58" cy="289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85" w:rsidRDefault="00C57B85" w:rsidP="000E2F22">
      <w:pPr>
        <w:jc w:val="center"/>
      </w:pPr>
      <w:r>
        <w:rPr>
          <w:rFonts w:hint="eastAsia"/>
        </w:rPr>
        <w:t>图3-</w:t>
      </w:r>
      <w:r w:rsidR="000375A2">
        <w:t>13</w:t>
      </w:r>
      <w:r>
        <w:rPr>
          <w:rFonts w:hint="eastAsia"/>
        </w:rPr>
        <w:t>：</w:t>
      </w:r>
      <w:r w:rsidR="003B59EA">
        <w:rPr>
          <w:rFonts w:hint="eastAsia"/>
        </w:rPr>
        <w:t>查询绩优股</w:t>
      </w:r>
      <w:r w:rsidR="00887A83">
        <w:rPr>
          <w:rFonts w:hint="eastAsia"/>
        </w:rPr>
        <w:t>所</w:t>
      </w:r>
      <w:r w:rsidR="003B59EA">
        <w:rPr>
          <w:rFonts w:hint="eastAsia"/>
        </w:rPr>
        <w:t>定义函数的代码</w:t>
      </w:r>
    </w:p>
    <w:p w:rsidR="000E2F22" w:rsidRDefault="00EF3D2A" w:rsidP="003B59EA">
      <w:pPr>
        <w:pStyle w:val="af9"/>
        <w:numPr>
          <w:ilvl w:val="0"/>
          <w:numId w:val="26"/>
        </w:numPr>
        <w:ind w:firstLineChars="0"/>
      </w:pPr>
      <w:r w:rsidRPr="000E2F22">
        <w:rPr>
          <w:rFonts w:hint="eastAsia"/>
          <w:b/>
        </w:rPr>
        <w:t>界面实现：</w:t>
      </w:r>
      <w:r>
        <w:rPr>
          <w:rFonts w:hint="eastAsia"/>
        </w:rPr>
        <w:t>在界面中，</w:t>
      </w:r>
      <w:r w:rsidR="003B59EA">
        <w:rPr>
          <w:rFonts w:hint="eastAsia"/>
        </w:rPr>
        <w:t>可以选择点击菜单栏中的子菜单（股票排行）连接到这个子页面，按F</w:t>
      </w:r>
      <w:r w:rsidR="003B59EA">
        <w:t>2</w:t>
      </w:r>
      <w:r w:rsidR="003B59EA">
        <w:rPr>
          <w:rFonts w:hint="eastAsia"/>
        </w:rPr>
        <w:t>也可以实现此操作。（具体</w:t>
      </w:r>
      <w:r w:rsidR="00BD5108">
        <w:rPr>
          <w:rFonts w:hint="eastAsia"/>
        </w:rPr>
        <w:t>接口</w:t>
      </w:r>
      <w:r w:rsidR="003B59EA">
        <w:rPr>
          <w:rFonts w:hint="eastAsia"/>
        </w:rPr>
        <w:t>见3</w:t>
      </w:r>
      <w:r w:rsidR="003B59EA">
        <w:t>.3.5</w:t>
      </w:r>
      <w:r w:rsidR="003B59EA">
        <w:rPr>
          <w:rFonts w:hint="eastAsia"/>
        </w:rPr>
        <w:t>）</w:t>
      </w:r>
    </w:p>
    <w:p w:rsidR="00BD5108" w:rsidRDefault="00F26977" w:rsidP="00F26977">
      <w:pPr>
        <w:pStyle w:val="af9"/>
        <w:ind w:left="845" w:firstLineChars="0" w:firstLine="0"/>
        <w:jc w:val="center"/>
      </w:pPr>
      <w:r w:rsidRPr="00F26977">
        <w:rPr>
          <w:noProof/>
        </w:rPr>
        <w:drawing>
          <wp:inline distT="0" distB="0" distL="0" distR="0">
            <wp:extent cx="2390274" cy="3899211"/>
            <wp:effectExtent l="0" t="0" r="0" b="6350"/>
            <wp:docPr id="27" name="图片 27" descr="C:\Users\13992\Documents\Tencent Files\1399244501\Image\SharePic\20180528004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992\Documents\Tencent Files\1399244501\Image\SharePic\2018052800434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50" cy="391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77" w:rsidRPr="00F26977" w:rsidRDefault="00F26977" w:rsidP="00F26977">
      <w:pPr>
        <w:jc w:val="center"/>
      </w:pPr>
      <w:r>
        <w:rPr>
          <w:rFonts w:hint="eastAsia"/>
        </w:rPr>
        <w:t>图3-</w:t>
      </w:r>
      <w:r w:rsidR="000375A2">
        <w:t>14</w:t>
      </w:r>
      <w:r>
        <w:rPr>
          <w:rFonts w:hint="eastAsia"/>
        </w:rPr>
        <w:t>：“股票排行”界面</w:t>
      </w:r>
    </w:p>
    <w:p w:rsidR="00C57B85" w:rsidRDefault="00CC22B7" w:rsidP="00C57B85">
      <w:pPr>
        <w:pStyle w:val="3"/>
        <w:spacing w:before="120" w:after="120"/>
        <w:ind w:left="490" w:hanging="490"/>
      </w:pPr>
      <w:r>
        <w:rPr>
          <w:rFonts w:hint="eastAsia"/>
        </w:rPr>
        <w:t>实现精选股票功能（</w:t>
      </w:r>
      <w:proofErr w:type="spellStart"/>
      <w:r>
        <w:t>Best_stock</w:t>
      </w:r>
      <w:proofErr w:type="spellEnd"/>
      <w:r>
        <w:rPr>
          <w:rFonts w:hint="eastAsia"/>
        </w:rPr>
        <w:t>）</w:t>
      </w:r>
    </w:p>
    <w:p w:rsidR="003B59EA" w:rsidRDefault="00EF3D2A" w:rsidP="007502C2">
      <w:pPr>
        <w:pStyle w:val="af9"/>
        <w:numPr>
          <w:ilvl w:val="0"/>
          <w:numId w:val="26"/>
        </w:numPr>
        <w:ind w:firstLineChars="0"/>
      </w:pPr>
      <w:r w:rsidRPr="003B59EA">
        <w:rPr>
          <w:rFonts w:hint="eastAsia"/>
          <w:b/>
        </w:rPr>
        <w:t>功能：</w:t>
      </w:r>
      <w:r w:rsidR="003B59EA" w:rsidRPr="003B59EA">
        <w:rPr>
          <w:rFonts w:hint="eastAsia"/>
        </w:rPr>
        <w:t>根据</w:t>
      </w:r>
      <w:r w:rsidR="00AA1BEC">
        <w:rPr>
          <w:rFonts w:hint="eastAsia"/>
        </w:rPr>
        <w:t>决定股票的不同参数，我们选择了其中的19个参数对股票进行综合打分，认为满足条件的玩股票是精选出来的，对其向用户推荐。我们设置了默认的推荐指数，同时也设置了自定义指数，供用户选择。</w:t>
      </w:r>
    </w:p>
    <w:p w:rsidR="00AA1BEC" w:rsidRPr="00AA1BEC" w:rsidRDefault="00887A83" w:rsidP="00AA1BEC">
      <w:pPr>
        <w:pStyle w:val="af9"/>
        <w:numPr>
          <w:ilvl w:val="0"/>
          <w:numId w:val="26"/>
        </w:numPr>
        <w:ind w:firstLineChars="0"/>
      </w:pPr>
      <w:r>
        <w:rPr>
          <w:rFonts w:hint="eastAsia"/>
          <w:b/>
        </w:rPr>
        <w:lastRenderedPageBreak/>
        <w:t>函数</w:t>
      </w:r>
      <w:r w:rsidRPr="003B59EA">
        <w:rPr>
          <w:rFonts w:hint="eastAsia"/>
          <w:b/>
        </w:rPr>
        <w:t>部分</w:t>
      </w:r>
      <w:r w:rsidR="000E2F22" w:rsidRPr="003B59EA">
        <w:rPr>
          <w:rFonts w:hint="eastAsia"/>
          <w:b/>
        </w:rPr>
        <w:t>代码：</w:t>
      </w:r>
    </w:p>
    <w:p w:rsidR="000E2F22" w:rsidRDefault="00AA1BEC" w:rsidP="00AA1BEC">
      <w:pPr>
        <w:pStyle w:val="af9"/>
        <w:ind w:left="845" w:firstLineChars="0" w:firstLine="0"/>
        <w:jc w:val="center"/>
      </w:pPr>
      <w:r w:rsidRPr="00AA1BEC">
        <w:rPr>
          <w:b/>
          <w:noProof/>
        </w:rPr>
        <w:drawing>
          <wp:inline distT="0" distB="0" distL="0" distR="0">
            <wp:extent cx="3296653" cy="4792985"/>
            <wp:effectExtent l="0" t="0" r="0" b="7620"/>
            <wp:docPr id="34" name="图片 34" descr="C:\Users\13992\Documents\Tencent Files\1399244501\Image\SharePic\20180528011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3992\Documents\Tencent Files\1399244501\Image\SharePic\201805280119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212" cy="480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2A" w:rsidRDefault="00AA1BEC" w:rsidP="00EF3D2A">
      <w:pPr>
        <w:jc w:val="center"/>
      </w:pPr>
      <w:r w:rsidRPr="00AA1BEC">
        <w:rPr>
          <w:noProof/>
        </w:rPr>
        <w:drawing>
          <wp:inline distT="0" distB="0" distL="0" distR="0">
            <wp:extent cx="2959366" cy="1818974"/>
            <wp:effectExtent l="0" t="0" r="0" b="0"/>
            <wp:docPr id="35" name="图片 35" descr="C:\Users\13992\Documents\Tencent Files\1399244501\Image\SharePic\20180528011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3992\Documents\Tencent Files\1399244501\Image\SharePic\201805280119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63"/>
                    <a:stretch/>
                  </pic:blipFill>
                  <pic:spPr bwMode="auto">
                    <a:xfrm>
                      <a:off x="0" y="0"/>
                      <a:ext cx="2959769" cy="181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34D" w:rsidRDefault="00FC734D" w:rsidP="00EF3D2A">
      <w:pPr>
        <w:jc w:val="center"/>
      </w:pPr>
      <w:r w:rsidRPr="00FC734D">
        <w:rPr>
          <w:noProof/>
        </w:rPr>
        <w:lastRenderedPageBreak/>
        <w:drawing>
          <wp:inline distT="0" distB="0" distL="0" distR="0">
            <wp:extent cx="3117497" cy="3609474"/>
            <wp:effectExtent l="0" t="0" r="6985" b="0"/>
            <wp:docPr id="36" name="图片 36" descr="C:\Users\13992\Documents\Tencent Files\1399244501\Image\SharePic\20180528012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3992\Documents\Tencent Files\1399244501\Image\SharePic\2018052801215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22" cy="3621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34D" w:rsidRDefault="00FC734D" w:rsidP="00EF3D2A">
      <w:pPr>
        <w:jc w:val="center"/>
      </w:pPr>
      <w:r>
        <w:t>……</w:t>
      </w:r>
    </w:p>
    <w:p w:rsidR="00FC734D" w:rsidRDefault="00FC734D" w:rsidP="00EF3D2A">
      <w:pPr>
        <w:jc w:val="center"/>
      </w:pPr>
      <w:r w:rsidRPr="00FC734D">
        <w:rPr>
          <w:noProof/>
        </w:rPr>
        <w:drawing>
          <wp:inline distT="0" distB="0" distL="0" distR="0">
            <wp:extent cx="2855494" cy="2141502"/>
            <wp:effectExtent l="0" t="0" r="2540" b="0"/>
            <wp:docPr id="37" name="图片 37" descr="C:\Users\13992\Documents\Tencent Files\1399244501\Image\SharePic\20180528012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3992\Documents\Tencent Files\1399244501\Image\SharePic\2018052801233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297" cy="216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F22" w:rsidRDefault="00EF3D2A" w:rsidP="000E2F22">
      <w:pPr>
        <w:jc w:val="center"/>
      </w:pPr>
      <w:r>
        <w:rPr>
          <w:rFonts w:hint="eastAsia"/>
        </w:rPr>
        <w:t>图3-</w:t>
      </w:r>
      <w:r w:rsidR="000375A2">
        <w:t>14</w:t>
      </w:r>
      <w:r>
        <w:rPr>
          <w:rFonts w:hint="eastAsia"/>
        </w:rPr>
        <w:t>：</w:t>
      </w:r>
      <w:r w:rsidR="003B59EA">
        <w:rPr>
          <w:rFonts w:hint="eastAsia"/>
        </w:rPr>
        <w:t>精选股票</w:t>
      </w:r>
      <w:r w:rsidR="00887A83">
        <w:rPr>
          <w:rFonts w:hint="eastAsia"/>
        </w:rPr>
        <w:t>所</w:t>
      </w:r>
      <w:r w:rsidR="003B59EA">
        <w:rPr>
          <w:rFonts w:hint="eastAsia"/>
        </w:rPr>
        <w:t>定义函数的</w:t>
      </w:r>
      <w:r w:rsidR="00CA1EC1">
        <w:rPr>
          <w:rFonts w:hint="eastAsia"/>
        </w:rPr>
        <w:t>代码</w:t>
      </w:r>
    </w:p>
    <w:p w:rsidR="004C5F8D" w:rsidRDefault="00EF3D2A" w:rsidP="003B59EA">
      <w:pPr>
        <w:pStyle w:val="af9"/>
        <w:numPr>
          <w:ilvl w:val="0"/>
          <w:numId w:val="26"/>
        </w:numPr>
        <w:ind w:firstLineChars="0"/>
      </w:pPr>
      <w:r w:rsidRPr="000E2F22">
        <w:rPr>
          <w:rFonts w:hint="eastAsia"/>
          <w:b/>
        </w:rPr>
        <w:t>界面实现：</w:t>
      </w:r>
      <w:r w:rsidR="003B59EA">
        <w:rPr>
          <w:rFonts w:hint="eastAsia"/>
        </w:rPr>
        <w:t>在界面中，可以选择点击菜单栏中的子菜单（精选股票）连接到这个子页面，按F</w:t>
      </w:r>
      <w:r w:rsidR="003B59EA">
        <w:t>1</w:t>
      </w:r>
      <w:r w:rsidR="003B59EA">
        <w:rPr>
          <w:rFonts w:hint="eastAsia"/>
        </w:rPr>
        <w:t>也可以实现此操作。（具体</w:t>
      </w:r>
      <w:r w:rsidR="00BD5108">
        <w:rPr>
          <w:rFonts w:hint="eastAsia"/>
        </w:rPr>
        <w:t>接口</w:t>
      </w:r>
      <w:r w:rsidR="003B59EA">
        <w:rPr>
          <w:rFonts w:hint="eastAsia"/>
        </w:rPr>
        <w:t>见3</w:t>
      </w:r>
      <w:r w:rsidR="003B59EA">
        <w:t>.3.5</w:t>
      </w:r>
      <w:r w:rsidR="003B59EA">
        <w:rPr>
          <w:rFonts w:hint="eastAsia"/>
        </w:rPr>
        <w:t>）</w:t>
      </w:r>
    </w:p>
    <w:p w:rsidR="00F26977" w:rsidRDefault="00F26977" w:rsidP="00F26977">
      <w:pPr>
        <w:pStyle w:val="af9"/>
        <w:ind w:left="845" w:firstLineChars="0" w:firstLine="0"/>
        <w:jc w:val="center"/>
      </w:pPr>
      <w:r w:rsidRPr="00F26977">
        <w:rPr>
          <w:noProof/>
        </w:rPr>
        <w:lastRenderedPageBreak/>
        <w:drawing>
          <wp:inline distT="0" distB="0" distL="0" distR="0">
            <wp:extent cx="5274945" cy="2737207"/>
            <wp:effectExtent l="0" t="0" r="1905" b="6350"/>
            <wp:docPr id="28" name="图片 28" descr="C:\Users\13992\Documents\Tencent Files\1399244501\Image\SharePic\20180528004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3992\Documents\Tencent Files\1399244501\Image\SharePic\201805280044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7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77" w:rsidRPr="00EF3D2A" w:rsidRDefault="00F26977" w:rsidP="00F26977">
      <w:pPr>
        <w:jc w:val="center"/>
      </w:pPr>
      <w:r>
        <w:rPr>
          <w:rFonts w:hint="eastAsia"/>
        </w:rPr>
        <w:t>图3-</w:t>
      </w:r>
      <w:r w:rsidR="000375A2">
        <w:t>15</w:t>
      </w:r>
      <w:r>
        <w:rPr>
          <w:rFonts w:hint="eastAsia"/>
        </w:rPr>
        <w:t>： “精选股票”界面</w:t>
      </w:r>
    </w:p>
    <w:p w:rsidR="00C57B85" w:rsidRDefault="00CC22B7" w:rsidP="00C57B85">
      <w:pPr>
        <w:pStyle w:val="3"/>
        <w:spacing w:before="120" w:after="120"/>
        <w:ind w:left="490" w:hanging="490"/>
      </w:pPr>
      <w:r>
        <w:rPr>
          <w:rFonts w:hint="eastAsia"/>
        </w:rPr>
        <w:t>实现搜索公司</w:t>
      </w:r>
      <w:r w:rsidR="00887A83">
        <w:rPr>
          <w:rFonts w:hint="eastAsia"/>
        </w:rPr>
        <w:t>信息</w:t>
      </w:r>
      <w:r>
        <w:rPr>
          <w:rFonts w:hint="eastAsia"/>
        </w:rPr>
        <w:t>功能（def</w:t>
      </w:r>
      <w:r>
        <w:t xml:space="preserve"> </w:t>
      </w:r>
      <w:proofErr w:type="spellStart"/>
      <w:r>
        <w:rPr>
          <w:rFonts w:hint="eastAsia"/>
        </w:rPr>
        <w:t>company</w:t>
      </w:r>
      <w:r>
        <w:t>_data</w:t>
      </w:r>
      <w:proofErr w:type="spellEnd"/>
      <w:r>
        <w:t>(self)</w:t>
      </w:r>
      <w:r>
        <w:rPr>
          <w:rFonts w:hint="eastAsia"/>
        </w:rPr>
        <w:t>）</w:t>
      </w:r>
    </w:p>
    <w:p w:rsidR="00CA1EC1" w:rsidRDefault="00EF3D2A" w:rsidP="000E2F22">
      <w:pPr>
        <w:pStyle w:val="af9"/>
        <w:numPr>
          <w:ilvl w:val="0"/>
          <w:numId w:val="27"/>
        </w:numPr>
        <w:ind w:firstLineChars="0"/>
      </w:pPr>
      <w:r w:rsidRPr="000E2F22">
        <w:rPr>
          <w:rFonts w:hint="eastAsia"/>
          <w:b/>
        </w:rPr>
        <w:t>功能：</w:t>
      </w:r>
      <w:r w:rsidR="00CA1EC1">
        <w:rPr>
          <w:rFonts w:hint="eastAsia"/>
        </w:rPr>
        <w:t>根据Line</w:t>
      </w:r>
      <w:r w:rsidR="00CA1EC1">
        <w:t xml:space="preserve"> Edit</w:t>
      </w:r>
      <w:r w:rsidR="00CA1EC1">
        <w:rPr>
          <w:rFonts w:hint="eastAsia"/>
        </w:rPr>
        <w:t>得到的文本，对数据库进行搜索，返回搜索的公司的整体信息。</w:t>
      </w:r>
    </w:p>
    <w:p w:rsidR="000E2F22" w:rsidRPr="00DA626E" w:rsidRDefault="00887A83" w:rsidP="000E2F22">
      <w:pPr>
        <w:pStyle w:val="af9"/>
        <w:numPr>
          <w:ilvl w:val="0"/>
          <w:numId w:val="27"/>
        </w:numPr>
        <w:ind w:firstLineChars="0"/>
      </w:pPr>
      <w:r>
        <w:rPr>
          <w:rFonts w:hint="eastAsia"/>
          <w:b/>
        </w:rPr>
        <w:t>函数部分</w:t>
      </w:r>
      <w:r w:rsidR="000E2F22">
        <w:rPr>
          <w:rFonts w:hint="eastAsia"/>
          <w:b/>
        </w:rPr>
        <w:t>代码：</w:t>
      </w:r>
    </w:p>
    <w:p w:rsidR="00EF3D2A" w:rsidRDefault="00CA1EC1" w:rsidP="00CA1EC1">
      <w:pPr>
        <w:jc w:val="center"/>
      </w:pPr>
      <w:r w:rsidRPr="00CA1EC1">
        <w:rPr>
          <w:noProof/>
        </w:rPr>
        <w:drawing>
          <wp:inline distT="0" distB="0" distL="0" distR="0">
            <wp:extent cx="5274945" cy="3474252"/>
            <wp:effectExtent l="0" t="0" r="1905" b="0"/>
            <wp:docPr id="19" name="图片 19" descr="C:\Users\13992\Documents\Tencent Files\1399244501\Image\SharePic\201805221047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992\Documents\Tencent Files\1399244501\Image\SharePic\201805221047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7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2A" w:rsidRDefault="00EF3D2A" w:rsidP="000E2F22">
      <w:pPr>
        <w:jc w:val="center"/>
      </w:pPr>
      <w:r>
        <w:rPr>
          <w:rFonts w:hint="eastAsia"/>
        </w:rPr>
        <w:t>图3-</w:t>
      </w:r>
      <w:r w:rsidR="000375A2">
        <w:t>16</w:t>
      </w:r>
      <w:r>
        <w:rPr>
          <w:rFonts w:hint="eastAsia"/>
        </w:rPr>
        <w:t>：</w:t>
      </w:r>
      <w:r w:rsidR="00887A83">
        <w:rPr>
          <w:rFonts w:hint="eastAsia"/>
        </w:rPr>
        <w:t>搜索公司信息所定义的</w:t>
      </w:r>
      <w:r w:rsidR="004C5F8D">
        <w:rPr>
          <w:rFonts w:hint="eastAsia"/>
        </w:rPr>
        <w:t>函数代码</w:t>
      </w:r>
    </w:p>
    <w:p w:rsidR="00EF3D2A" w:rsidRDefault="00EF3D2A" w:rsidP="000E2F22">
      <w:pPr>
        <w:pStyle w:val="af9"/>
        <w:numPr>
          <w:ilvl w:val="0"/>
          <w:numId w:val="27"/>
        </w:numPr>
        <w:ind w:firstLineChars="0"/>
      </w:pPr>
      <w:r w:rsidRPr="004C5F8D">
        <w:rPr>
          <w:rFonts w:hint="eastAsia"/>
          <w:b/>
        </w:rPr>
        <w:t>界面实现：</w:t>
      </w:r>
      <w:r>
        <w:rPr>
          <w:rFonts w:hint="eastAsia"/>
        </w:rPr>
        <w:t>在界面中，通过</w:t>
      </w:r>
      <w:proofErr w:type="spellStart"/>
      <w:r>
        <w:rPr>
          <w:rFonts w:hint="eastAsia"/>
        </w:rPr>
        <w:t>Push</w:t>
      </w:r>
      <w:r>
        <w:t>B</w:t>
      </w:r>
      <w:r>
        <w:rPr>
          <w:rFonts w:hint="eastAsia"/>
        </w:rPr>
        <w:t>utton</w:t>
      </w:r>
      <w:proofErr w:type="spellEnd"/>
      <w:r>
        <w:rPr>
          <w:rFonts w:hint="eastAsia"/>
        </w:rPr>
        <w:t>，即“</w:t>
      </w:r>
      <w:r w:rsidR="004C5F8D">
        <w:t>S</w:t>
      </w:r>
      <w:r w:rsidR="004C5F8D">
        <w:rPr>
          <w:rFonts w:hint="eastAsia"/>
        </w:rPr>
        <w:t>earch</w:t>
      </w:r>
      <w:r>
        <w:rPr>
          <w:rFonts w:hint="eastAsia"/>
        </w:rPr>
        <w:t>”按钮的点击事件，连接到这个函数，做出反应。</w:t>
      </w:r>
    </w:p>
    <w:p w:rsidR="00F26977" w:rsidRDefault="00F26977" w:rsidP="00F26977">
      <w:pPr>
        <w:pStyle w:val="af9"/>
        <w:ind w:left="845" w:firstLineChars="0" w:firstLine="0"/>
        <w:jc w:val="center"/>
      </w:pPr>
      <w:r w:rsidRPr="00F26977">
        <w:rPr>
          <w:noProof/>
        </w:rPr>
        <w:lastRenderedPageBreak/>
        <w:drawing>
          <wp:inline distT="0" distB="0" distL="0" distR="0">
            <wp:extent cx="5274945" cy="2825094"/>
            <wp:effectExtent l="0" t="0" r="1905" b="0"/>
            <wp:docPr id="29" name="图片 29" descr="C:\Users\13992\Documents\Tencent Files\1399244501\Image\SharePic\20180528004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3992\Documents\Tencent Files\1399244501\Image\SharePic\201805280048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2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977" w:rsidRPr="00C57B85" w:rsidRDefault="00F26977" w:rsidP="00F26977">
      <w:pPr>
        <w:pStyle w:val="af9"/>
        <w:ind w:left="845" w:firstLineChars="0" w:firstLine="0"/>
        <w:jc w:val="center"/>
      </w:pPr>
      <w:r>
        <w:rPr>
          <w:rFonts w:hint="eastAsia"/>
        </w:rPr>
        <w:t>图3-</w:t>
      </w:r>
      <w:r w:rsidR="000375A2">
        <w:t>17</w:t>
      </w:r>
      <w:r>
        <w:rPr>
          <w:rFonts w:hint="eastAsia"/>
        </w:rPr>
        <w:t>：搜索公司信息界面</w:t>
      </w:r>
    </w:p>
    <w:p w:rsidR="00C57B85" w:rsidRDefault="00CC22B7" w:rsidP="00BB185C">
      <w:pPr>
        <w:pStyle w:val="3"/>
        <w:spacing w:before="120" w:after="120"/>
        <w:ind w:left="490" w:hanging="490"/>
      </w:pPr>
      <w:r>
        <w:rPr>
          <w:rFonts w:hint="eastAsia"/>
        </w:rPr>
        <w:t>实现登录注册功能（Login）</w:t>
      </w:r>
    </w:p>
    <w:p w:rsidR="00887A83" w:rsidRDefault="00887A83" w:rsidP="00887A83">
      <w:pPr>
        <w:pStyle w:val="af9"/>
        <w:numPr>
          <w:ilvl w:val="0"/>
          <w:numId w:val="27"/>
        </w:numPr>
        <w:ind w:firstLineChars="0"/>
        <w:rPr>
          <w:rStyle w:val="af8"/>
        </w:rPr>
      </w:pPr>
      <w:r>
        <w:rPr>
          <w:rStyle w:val="af8"/>
          <w:rFonts w:hint="eastAsia"/>
        </w:rPr>
        <w:t>功能：</w:t>
      </w:r>
      <w:r>
        <w:rPr>
          <w:rStyle w:val="af8"/>
          <w:rFonts w:hint="eastAsia"/>
          <w:b w:val="0"/>
        </w:rPr>
        <w:t>实现系统的注册登录功能。设有数据库，可以对账户进行管理。对注册的用户进行用户名是否重复的检测；对登录的用户进行用户名和密码的匹配的检测。</w:t>
      </w:r>
    </w:p>
    <w:p w:rsidR="00887A83" w:rsidRDefault="00887A83" w:rsidP="00887A83">
      <w:pPr>
        <w:pStyle w:val="af9"/>
        <w:numPr>
          <w:ilvl w:val="0"/>
          <w:numId w:val="27"/>
        </w:numPr>
        <w:ind w:firstLineChars="0"/>
        <w:rPr>
          <w:rStyle w:val="af8"/>
        </w:rPr>
      </w:pPr>
      <w:r>
        <w:rPr>
          <w:rStyle w:val="af8"/>
          <w:rFonts w:hint="eastAsia"/>
        </w:rPr>
        <w:t>函数部分代码：</w:t>
      </w:r>
    </w:p>
    <w:p w:rsidR="00497679" w:rsidRDefault="00497679" w:rsidP="00497679">
      <w:pPr>
        <w:pStyle w:val="af9"/>
        <w:ind w:left="845" w:firstLineChars="0" w:firstLine="0"/>
        <w:jc w:val="center"/>
        <w:rPr>
          <w:rStyle w:val="af8"/>
        </w:rPr>
      </w:pPr>
      <w:r w:rsidRPr="00497679">
        <w:rPr>
          <w:rStyle w:val="af8"/>
          <w:noProof/>
        </w:rPr>
        <w:drawing>
          <wp:inline distT="0" distB="0" distL="0" distR="0">
            <wp:extent cx="4606570" cy="2141621"/>
            <wp:effectExtent l="0" t="0" r="3810" b="0"/>
            <wp:docPr id="21" name="图片 21" descr="C:\Users\13992\Documents\Tencent Files\1399244501\Image\SharePic\20180528001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992\Documents\Tencent Files\1399244501\Image\SharePic\201805280018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19"/>
                    <a:stretch/>
                  </pic:blipFill>
                  <pic:spPr bwMode="auto">
                    <a:xfrm>
                      <a:off x="0" y="0"/>
                      <a:ext cx="4620937" cy="21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79" w:rsidRDefault="00497679" w:rsidP="00497679">
      <w:pPr>
        <w:jc w:val="center"/>
      </w:pPr>
      <w:r>
        <w:rPr>
          <w:rFonts w:hint="eastAsia"/>
        </w:rPr>
        <w:t>图3-</w:t>
      </w:r>
      <w:r w:rsidR="000375A2">
        <w:t>18</w:t>
      </w:r>
      <w:r>
        <w:rPr>
          <w:rFonts w:hint="eastAsia"/>
        </w:rPr>
        <w:t>：注册所定义的函数代码</w:t>
      </w:r>
    </w:p>
    <w:p w:rsidR="00497679" w:rsidRDefault="00497679" w:rsidP="00497679">
      <w:pPr>
        <w:jc w:val="center"/>
      </w:pPr>
      <w:r w:rsidRPr="00497679">
        <w:rPr>
          <w:noProof/>
        </w:rPr>
        <w:lastRenderedPageBreak/>
        <w:drawing>
          <wp:inline distT="0" distB="0" distL="0" distR="0">
            <wp:extent cx="5274945" cy="2926642"/>
            <wp:effectExtent l="0" t="0" r="1905" b="7620"/>
            <wp:docPr id="22" name="图片 22" descr="C:\Users\13992\Documents\Tencent Files\1399244501\Image\SharePic\20180528001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992\Documents\Tencent Files\1399244501\Image\SharePic\2018052800195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2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79" w:rsidRDefault="00497679" w:rsidP="00497679">
      <w:pPr>
        <w:jc w:val="center"/>
      </w:pPr>
      <w:r>
        <w:rPr>
          <w:rFonts w:hint="eastAsia"/>
        </w:rPr>
        <w:t>图3-</w:t>
      </w:r>
      <w:r w:rsidR="000375A2">
        <w:t>19</w:t>
      </w:r>
      <w:r>
        <w:rPr>
          <w:rFonts w:hint="eastAsia"/>
        </w:rPr>
        <w:t>：登录所定义的函数代码</w:t>
      </w:r>
    </w:p>
    <w:p w:rsidR="00497679" w:rsidRDefault="00497679" w:rsidP="00497679">
      <w:pPr>
        <w:ind w:firstLine="0"/>
        <w:jc w:val="center"/>
        <w:rPr>
          <w:rStyle w:val="af8"/>
        </w:rPr>
      </w:pPr>
      <w:r w:rsidRPr="00497679">
        <w:rPr>
          <w:rStyle w:val="af8"/>
          <w:noProof/>
        </w:rPr>
        <w:drawing>
          <wp:inline distT="0" distB="0" distL="0" distR="0">
            <wp:extent cx="5274945" cy="2633115"/>
            <wp:effectExtent l="0" t="0" r="1905" b="0"/>
            <wp:docPr id="23" name="图片 23" descr="C:\Users\13992\Documents\Tencent Files\1399244501\Image\SharePic\20180528002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3992\Documents\Tencent Files\1399244501\Image\SharePic\2018052800210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679" w:rsidRPr="00497679" w:rsidRDefault="00497679" w:rsidP="00497679">
      <w:pPr>
        <w:jc w:val="center"/>
        <w:rPr>
          <w:rStyle w:val="af8"/>
          <w:b w:val="0"/>
          <w:bCs w:val="0"/>
        </w:rPr>
      </w:pPr>
      <w:r>
        <w:rPr>
          <w:rFonts w:hint="eastAsia"/>
        </w:rPr>
        <w:t>图3-</w:t>
      </w:r>
      <w:r w:rsidR="000375A2">
        <w:t>20</w:t>
      </w:r>
      <w:r>
        <w:rPr>
          <w:rFonts w:hint="eastAsia"/>
        </w:rPr>
        <w:t>：</w:t>
      </w:r>
      <w:r w:rsidRPr="00497679">
        <w:rPr>
          <w:rFonts w:hint="eastAsia"/>
        </w:rPr>
        <w:t>确保注册账户已经存在时的处理</w:t>
      </w:r>
      <w:r>
        <w:rPr>
          <w:rFonts w:hint="eastAsia"/>
        </w:rPr>
        <w:t>所定义的函数代码</w:t>
      </w:r>
    </w:p>
    <w:p w:rsidR="00F26977" w:rsidRDefault="00887A83" w:rsidP="00F26977">
      <w:pPr>
        <w:pStyle w:val="af9"/>
        <w:numPr>
          <w:ilvl w:val="0"/>
          <w:numId w:val="26"/>
        </w:numPr>
        <w:ind w:firstLineChars="0"/>
      </w:pPr>
      <w:r>
        <w:rPr>
          <w:rStyle w:val="af8"/>
          <w:rFonts w:hint="eastAsia"/>
        </w:rPr>
        <w:t>界面实现：</w:t>
      </w:r>
      <w:r w:rsidR="006D7CDA">
        <w:rPr>
          <w:rStyle w:val="af8"/>
        </w:rPr>
        <w:fldChar w:fldCharType="begin"/>
      </w:r>
      <w:r w:rsidR="006D7CDA">
        <w:rPr>
          <w:rStyle w:val="af8"/>
        </w:rPr>
        <w:instrText xml:space="preserve"> </w:instrText>
      </w:r>
      <w:r w:rsidR="006D7CDA">
        <w:rPr>
          <w:rStyle w:val="af8"/>
          <w:rFonts w:hint="eastAsia"/>
        </w:rPr>
        <w:instrText>= 1 \* GB3</w:instrText>
      </w:r>
      <w:r w:rsidR="006D7CDA">
        <w:rPr>
          <w:rStyle w:val="af8"/>
        </w:rPr>
        <w:instrText xml:space="preserve"> </w:instrText>
      </w:r>
      <w:r w:rsidR="006D7CDA">
        <w:rPr>
          <w:rStyle w:val="af8"/>
        </w:rPr>
        <w:fldChar w:fldCharType="separate"/>
      </w:r>
      <w:r w:rsidR="006D7CDA">
        <w:rPr>
          <w:rStyle w:val="af8"/>
          <w:rFonts w:hint="eastAsia"/>
          <w:noProof/>
        </w:rPr>
        <w:t>①</w:t>
      </w:r>
      <w:r w:rsidR="006D7CDA">
        <w:rPr>
          <w:rStyle w:val="af8"/>
        </w:rPr>
        <w:fldChar w:fldCharType="end"/>
      </w:r>
      <w:r w:rsidR="006D7CDA">
        <w:rPr>
          <w:rFonts w:hint="eastAsia"/>
        </w:rPr>
        <w:t>在界面中，可以选择点击菜单栏中的子菜单（精选股票）连接到这个子页面，按F</w:t>
      </w:r>
      <w:r w:rsidR="006D7CDA">
        <w:t>1</w:t>
      </w:r>
      <w:r w:rsidR="006D7CDA">
        <w:rPr>
          <w:rFonts w:hint="eastAsia"/>
        </w:rPr>
        <w:t>也可以实现此操作。</w:t>
      </w:r>
      <w:r w:rsidR="006D7CDA">
        <w:fldChar w:fldCharType="begin"/>
      </w:r>
      <w:r w:rsidR="006D7CDA">
        <w:instrText xml:space="preserve"> </w:instrText>
      </w:r>
      <w:r w:rsidR="006D7CDA">
        <w:rPr>
          <w:rFonts w:hint="eastAsia"/>
        </w:rPr>
        <w:instrText>= 2 \* GB3</w:instrText>
      </w:r>
      <w:r w:rsidR="006D7CDA">
        <w:instrText xml:space="preserve"> </w:instrText>
      </w:r>
      <w:r w:rsidR="006D7CDA">
        <w:fldChar w:fldCharType="separate"/>
      </w:r>
      <w:r w:rsidR="006D7CDA">
        <w:rPr>
          <w:rFonts w:hint="eastAsia"/>
          <w:noProof/>
        </w:rPr>
        <w:t>②</w:t>
      </w:r>
      <w:r w:rsidR="006D7CDA">
        <w:fldChar w:fldCharType="end"/>
      </w:r>
      <w:r w:rsidR="006D7CDA">
        <w:rPr>
          <w:rFonts w:hint="eastAsia"/>
        </w:rPr>
        <w:t>在进入主页面之前调用这个页面。（具体</w:t>
      </w:r>
      <w:r w:rsidR="00BD5108">
        <w:rPr>
          <w:rFonts w:hint="eastAsia"/>
        </w:rPr>
        <w:t>接口</w:t>
      </w:r>
      <w:r w:rsidR="006D7CDA">
        <w:rPr>
          <w:rFonts w:hint="eastAsia"/>
        </w:rPr>
        <w:t>见3</w:t>
      </w:r>
      <w:r w:rsidR="006D7CDA">
        <w:t>.3.5</w:t>
      </w:r>
      <w:r w:rsidR="006D7CDA">
        <w:rPr>
          <w:rFonts w:hint="eastAsia"/>
        </w:rPr>
        <w:t>）。</w:t>
      </w:r>
    </w:p>
    <w:p w:rsidR="006D7CDA" w:rsidRDefault="00F26977" w:rsidP="00F26977">
      <w:pPr>
        <w:pStyle w:val="af9"/>
        <w:ind w:left="845" w:firstLineChars="0" w:firstLine="0"/>
        <w:jc w:val="center"/>
      </w:pPr>
      <w:r w:rsidRPr="00F26977">
        <w:rPr>
          <w:noProof/>
        </w:rPr>
        <w:drawing>
          <wp:inline distT="0" distB="0" distL="0" distR="0">
            <wp:extent cx="2181726" cy="2046923"/>
            <wp:effectExtent l="0" t="0" r="9525" b="0"/>
            <wp:docPr id="31" name="图片 31" descr="C:\Users\13992\Documents\Tencent Files\1399244501\Image\SharePic\20180528004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3992\Documents\Tencent Files\1399244501\Image\SharePic\201805280045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232" cy="21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A2" w:rsidRDefault="000375A2" w:rsidP="00F26977">
      <w:pPr>
        <w:pStyle w:val="af9"/>
        <w:ind w:left="845" w:firstLineChars="0" w:firstLine="0"/>
        <w:jc w:val="center"/>
      </w:pPr>
      <w:r w:rsidRPr="000375A2">
        <w:rPr>
          <w:noProof/>
        </w:rPr>
        <w:lastRenderedPageBreak/>
        <w:drawing>
          <wp:inline distT="0" distB="0" distL="0" distR="0">
            <wp:extent cx="1676400" cy="1130916"/>
            <wp:effectExtent l="0" t="0" r="0" b="0"/>
            <wp:docPr id="32" name="图片 32" descr="C:\Users\13992\Documents\Tencent Files\1399244501\Image\SharePic\20180528004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3992\Documents\Tencent Files\1399244501\Image\SharePic\2018052800475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37" cy="116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A2" w:rsidRDefault="00F26977" w:rsidP="000375A2">
      <w:pPr>
        <w:jc w:val="center"/>
      </w:pPr>
      <w:r>
        <w:rPr>
          <w:rFonts w:hint="eastAsia"/>
        </w:rPr>
        <w:t>图3-</w:t>
      </w:r>
      <w:r w:rsidR="000375A2">
        <w:t>21</w:t>
      </w:r>
      <w:r w:rsidR="000375A2">
        <w:rPr>
          <w:rFonts w:hint="eastAsia"/>
        </w:rPr>
        <w:t>：登录界面并提示登录成功</w:t>
      </w:r>
    </w:p>
    <w:p w:rsidR="00F26977" w:rsidRDefault="00F26977" w:rsidP="000375A2">
      <w:pPr>
        <w:jc w:val="center"/>
        <w:rPr>
          <w:b/>
        </w:rPr>
      </w:pPr>
      <w:r w:rsidRPr="00F26977">
        <w:rPr>
          <w:rStyle w:val="af8"/>
          <w:b w:val="0"/>
          <w:noProof/>
        </w:rPr>
        <w:drawing>
          <wp:inline distT="0" distB="0" distL="0" distR="0">
            <wp:extent cx="2173706" cy="2057808"/>
            <wp:effectExtent l="0" t="0" r="0" b="2540"/>
            <wp:docPr id="30" name="图片 30" descr="C:\Users\13992\Documents\Tencent Files\1399244501\Image\SharePic\20180528004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3992\Documents\Tencent Files\1399244501\Image\SharePic\201805280049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06" cy="205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GoBack"/>
      <w:bookmarkEnd w:id="27"/>
    </w:p>
    <w:p w:rsidR="000375A2" w:rsidRDefault="000375A2" w:rsidP="000375A2">
      <w:pPr>
        <w:jc w:val="center"/>
      </w:pPr>
      <w:r w:rsidRPr="000375A2">
        <w:rPr>
          <w:rFonts w:hint="eastAsia"/>
        </w:rPr>
        <w:t>图3-</w:t>
      </w:r>
      <w:r>
        <w:t>22</w:t>
      </w:r>
      <w:r>
        <w:rPr>
          <w:rFonts w:hint="eastAsia"/>
        </w:rPr>
        <w:t>：注册时用户名重复提示</w:t>
      </w:r>
    </w:p>
    <w:p w:rsidR="000375A2" w:rsidRDefault="000375A2" w:rsidP="000375A2">
      <w:pPr>
        <w:jc w:val="center"/>
      </w:pPr>
      <w:r w:rsidRPr="000375A2">
        <w:rPr>
          <w:noProof/>
        </w:rPr>
        <w:drawing>
          <wp:inline distT="0" distB="0" distL="0" distR="0">
            <wp:extent cx="2173705" cy="2043466"/>
            <wp:effectExtent l="0" t="0" r="0" b="0"/>
            <wp:docPr id="33" name="图片 33" descr="C:\Users\13992\Documents\Tencent Files\1399244501\Image\SharePic\20180528004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3992\Documents\Tencent Files\1399244501\Image\SharePic\2018052800485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832" cy="207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A2" w:rsidRPr="000375A2" w:rsidRDefault="000375A2" w:rsidP="000375A2">
      <w:pPr>
        <w:jc w:val="center"/>
      </w:pPr>
      <w:r>
        <w:rPr>
          <w:rFonts w:hint="eastAsia"/>
        </w:rPr>
        <w:t>图3-</w:t>
      </w:r>
      <w:r>
        <w:t>23</w:t>
      </w:r>
      <w:r>
        <w:rPr>
          <w:rFonts w:hint="eastAsia"/>
        </w:rPr>
        <w:t>：登录时密码错误提示</w:t>
      </w:r>
    </w:p>
    <w:p w:rsidR="00887A83" w:rsidRPr="00887A83" w:rsidRDefault="006D7CDA" w:rsidP="00887A83">
      <w:pPr>
        <w:pStyle w:val="af9"/>
        <w:numPr>
          <w:ilvl w:val="0"/>
          <w:numId w:val="27"/>
        </w:numPr>
        <w:ind w:firstLineChars="0"/>
        <w:rPr>
          <w:rStyle w:val="af8"/>
        </w:rPr>
      </w:pPr>
      <w:r>
        <w:rPr>
          <w:rStyle w:val="af8"/>
          <w:rFonts w:hint="eastAsia"/>
        </w:rPr>
        <w:t>问题：</w:t>
      </w:r>
      <w:r>
        <w:rPr>
          <w:rFonts w:hint="eastAsia"/>
        </w:rPr>
        <w:t>一开始这个页面依旧是用</w:t>
      </w:r>
      <w:proofErr w:type="spellStart"/>
      <w:r>
        <w:rPr>
          <w:rFonts w:hint="eastAsia"/>
        </w:rPr>
        <w:t>Qt</w:t>
      </w:r>
      <w:r>
        <w:t>Desi</w:t>
      </w:r>
      <w:r>
        <w:rPr>
          <w:rFonts w:hint="eastAsia"/>
        </w:rPr>
        <w:t>gner</w:t>
      </w:r>
      <w:proofErr w:type="spellEnd"/>
      <w:r>
        <w:rPr>
          <w:rFonts w:hint="eastAsia"/>
        </w:rPr>
        <w:t>拖出框架来，但是却无法将主页面与登录页面进行连接，跳转。但是写的测试页面（简化的）却可以与主页面连接，这是非常迷的。于是这部分的界面设计纯属手动敲上去的，好处是，对各种属性更熟了</w:t>
      </w:r>
      <w:r w:rsidR="0051464B">
        <w:rPr>
          <w:rFonts w:hint="eastAsia"/>
        </w:rPr>
        <w:t>。</w:t>
      </w:r>
    </w:p>
    <w:p w:rsidR="00CC22B7" w:rsidRDefault="00CC22B7" w:rsidP="00CC22B7">
      <w:pPr>
        <w:pStyle w:val="3"/>
        <w:spacing w:before="120" w:after="120"/>
        <w:ind w:left="490" w:hanging="490"/>
      </w:pPr>
      <w:r>
        <w:rPr>
          <w:rFonts w:hint="eastAsia"/>
        </w:rPr>
        <w:t>实现系统整合</w:t>
      </w:r>
    </w:p>
    <w:p w:rsidR="006D7CDA" w:rsidRDefault="006D7CDA" w:rsidP="006D7CDA">
      <w:pPr>
        <w:pStyle w:val="af9"/>
        <w:numPr>
          <w:ilvl w:val="0"/>
          <w:numId w:val="27"/>
        </w:numPr>
        <w:ind w:firstLineChars="0"/>
      </w:pPr>
      <w:r>
        <w:rPr>
          <w:rStyle w:val="af8"/>
          <w:rFonts w:hint="eastAsia"/>
        </w:rPr>
        <w:t>功能：</w:t>
      </w:r>
      <w:r w:rsidRPr="006D7CDA">
        <w:t>将上</w:t>
      </w:r>
      <w:r w:rsidRPr="006D7CDA">
        <w:rPr>
          <w:rFonts w:hint="eastAsia"/>
        </w:rPr>
        <w:t>述的子页面与主窗体进行连接</w:t>
      </w:r>
      <w:r>
        <w:rPr>
          <w:rFonts w:hint="eastAsia"/>
        </w:rPr>
        <w:t>。</w:t>
      </w:r>
    </w:p>
    <w:p w:rsidR="006D7CDA" w:rsidRPr="006D7CDA" w:rsidRDefault="006D7CDA" w:rsidP="006D7CDA">
      <w:pPr>
        <w:pStyle w:val="af9"/>
        <w:numPr>
          <w:ilvl w:val="0"/>
          <w:numId w:val="27"/>
        </w:numPr>
        <w:ind w:firstLineChars="0"/>
        <w:rPr>
          <w:rStyle w:val="af8"/>
          <w:b w:val="0"/>
          <w:bCs w:val="0"/>
        </w:rPr>
      </w:pPr>
      <w:r>
        <w:rPr>
          <w:rStyle w:val="af8"/>
          <w:rFonts w:hint="eastAsia"/>
        </w:rPr>
        <w:t>实现：</w:t>
      </w:r>
    </w:p>
    <w:p w:rsidR="006D7CDA" w:rsidRPr="00BD5108" w:rsidRDefault="006D7CDA" w:rsidP="006D7CDA">
      <w:pPr>
        <w:pStyle w:val="af9"/>
        <w:ind w:left="845" w:firstLineChars="0" w:firstLine="0"/>
        <w:rPr>
          <w:rStyle w:val="af8"/>
        </w:rPr>
      </w:pPr>
      <w:r w:rsidRPr="00BD5108">
        <w:rPr>
          <w:rStyle w:val="af8"/>
        </w:rPr>
        <w:fldChar w:fldCharType="begin"/>
      </w:r>
      <w:r w:rsidRPr="00BD5108">
        <w:rPr>
          <w:rStyle w:val="af8"/>
        </w:rPr>
        <w:instrText xml:space="preserve"> </w:instrText>
      </w:r>
      <w:r w:rsidRPr="00BD5108">
        <w:rPr>
          <w:rStyle w:val="af8"/>
          <w:rFonts w:hint="eastAsia"/>
        </w:rPr>
        <w:instrText>= 1 \* GB3</w:instrText>
      </w:r>
      <w:r w:rsidRPr="00BD5108">
        <w:rPr>
          <w:rStyle w:val="af8"/>
        </w:rPr>
        <w:instrText xml:space="preserve"> </w:instrText>
      </w:r>
      <w:r w:rsidRPr="00BD5108">
        <w:rPr>
          <w:rStyle w:val="af8"/>
        </w:rPr>
        <w:fldChar w:fldCharType="separate"/>
      </w:r>
      <w:r w:rsidRPr="00BD5108">
        <w:rPr>
          <w:rStyle w:val="af8"/>
          <w:rFonts w:hint="eastAsia"/>
        </w:rPr>
        <w:t>①</w:t>
      </w:r>
      <w:r w:rsidRPr="00BD5108">
        <w:rPr>
          <w:rStyle w:val="af8"/>
        </w:rPr>
        <w:fldChar w:fldCharType="end"/>
      </w:r>
      <w:r w:rsidR="00BD5108" w:rsidRPr="00BD5108">
        <w:rPr>
          <w:rStyle w:val="af8"/>
        </w:rPr>
        <w:t>点击菜单栏的实现</w:t>
      </w:r>
      <w:r w:rsidR="00BD5108" w:rsidRPr="00BD5108">
        <w:rPr>
          <w:rStyle w:val="af8"/>
          <w:rFonts w:hint="eastAsia"/>
        </w:rPr>
        <w:t>：</w:t>
      </w:r>
    </w:p>
    <w:p w:rsidR="00BD5108" w:rsidRDefault="00BD5108" w:rsidP="00BD5108">
      <w:pPr>
        <w:pStyle w:val="af9"/>
        <w:ind w:left="845" w:firstLineChars="0" w:firstLine="0"/>
        <w:jc w:val="center"/>
        <w:rPr>
          <w:b/>
        </w:rPr>
      </w:pPr>
      <w:r w:rsidRPr="00BD5108">
        <w:rPr>
          <w:b/>
          <w:noProof/>
        </w:rPr>
        <w:lastRenderedPageBreak/>
        <w:drawing>
          <wp:inline distT="0" distB="0" distL="0" distR="0">
            <wp:extent cx="2438400" cy="2092239"/>
            <wp:effectExtent l="0" t="0" r="0" b="3810"/>
            <wp:docPr id="24" name="图片 24" descr="C:\Users\13992\Documents\Tencent Files\1399244501\Image\SharePic\20180528003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992\Documents\Tencent Files\1399244501\Image\SharePic\2018052800342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74" cy="213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08" w:rsidRDefault="00BD5108" w:rsidP="00BD5108">
      <w:pPr>
        <w:jc w:val="center"/>
      </w:pPr>
      <w:r w:rsidRPr="00BD5108">
        <w:rPr>
          <w:noProof/>
        </w:rPr>
        <w:drawing>
          <wp:inline distT="0" distB="0" distL="0" distR="0">
            <wp:extent cx="2069431" cy="2444044"/>
            <wp:effectExtent l="0" t="0" r="7620" b="0"/>
            <wp:docPr id="25" name="图片 25" descr="C:\Users\13992\Documents\Tencent Files\1399244501\Image\SharePic\20180528003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992\Documents\Tencent Files\1399244501\Image\SharePic\201805280034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324" cy="249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108" w:rsidRPr="00BD5108" w:rsidRDefault="00BD5108" w:rsidP="00BD5108">
      <w:pPr>
        <w:jc w:val="center"/>
      </w:pPr>
      <w:r>
        <w:rPr>
          <w:rFonts w:hint="eastAsia"/>
        </w:rPr>
        <w:t>图3-</w:t>
      </w:r>
      <w:r w:rsidR="000375A2">
        <w:t>24</w:t>
      </w:r>
      <w:r>
        <w:rPr>
          <w:rFonts w:hint="eastAsia"/>
        </w:rPr>
        <w:t>：菜单栏接口代码</w:t>
      </w:r>
    </w:p>
    <w:p w:rsidR="006D7CDA" w:rsidRPr="00BD5108" w:rsidRDefault="006D7CDA" w:rsidP="006D7CDA">
      <w:pPr>
        <w:pStyle w:val="af9"/>
        <w:ind w:left="845" w:firstLineChars="0" w:firstLine="0"/>
        <w:rPr>
          <w:rStyle w:val="af8"/>
        </w:rPr>
      </w:pPr>
      <w:r w:rsidRPr="00BD5108">
        <w:rPr>
          <w:rStyle w:val="af8"/>
        </w:rPr>
        <w:fldChar w:fldCharType="begin"/>
      </w:r>
      <w:r w:rsidRPr="00BD5108">
        <w:rPr>
          <w:rStyle w:val="af8"/>
        </w:rPr>
        <w:instrText xml:space="preserve"> </w:instrText>
      </w:r>
      <w:r w:rsidRPr="00BD5108">
        <w:rPr>
          <w:rStyle w:val="af8"/>
          <w:rFonts w:hint="eastAsia"/>
        </w:rPr>
        <w:instrText>= 2 \* GB3</w:instrText>
      </w:r>
      <w:r w:rsidRPr="00BD5108">
        <w:rPr>
          <w:rStyle w:val="af8"/>
        </w:rPr>
        <w:instrText xml:space="preserve"> </w:instrText>
      </w:r>
      <w:r w:rsidRPr="00BD5108">
        <w:rPr>
          <w:rStyle w:val="af8"/>
        </w:rPr>
        <w:fldChar w:fldCharType="separate"/>
      </w:r>
      <w:r w:rsidRPr="00BD5108">
        <w:rPr>
          <w:rStyle w:val="af8"/>
          <w:rFonts w:hint="eastAsia"/>
        </w:rPr>
        <w:t>②</w:t>
      </w:r>
      <w:r w:rsidRPr="00BD5108">
        <w:rPr>
          <w:rStyle w:val="af8"/>
        </w:rPr>
        <w:fldChar w:fldCharType="end"/>
      </w:r>
      <w:r w:rsidR="00BD5108" w:rsidRPr="00BD5108">
        <w:rPr>
          <w:rStyle w:val="af8"/>
        </w:rPr>
        <w:t>主界面之前的注册登录</w:t>
      </w:r>
      <w:r w:rsidR="00BD5108" w:rsidRPr="00BD5108">
        <w:rPr>
          <w:rStyle w:val="af8"/>
          <w:rFonts w:hint="eastAsia"/>
        </w:rPr>
        <w:t>调用</w:t>
      </w:r>
    </w:p>
    <w:p w:rsidR="00BD5108" w:rsidRDefault="00BD5108" w:rsidP="00BD5108">
      <w:pPr>
        <w:pStyle w:val="af9"/>
        <w:ind w:left="845" w:firstLineChars="0" w:firstLine="0"/>
        <w:jc w:val="center"/>
      </w:pPr>
      <w:r w:rsidRPr="00BD5108">
        <w:rPr>
          <w:noProof/>
        </w:rPr>
        <w:drawing>
          <wp:inline distT="0" distB="0" distL="0" distR="0">
            <wp:extent cx="2871537" cy="599816"/>
            <wp:effectExtent l="0" t="0" r="5080" b="0"/>
            <wp:docPr id="26" name="图片 26" descr="C:\Users\13992\Documents\Tencent Files\1399244501\Image\SharePic\20180528004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992\Documents\Tencent Files\1399244501\Image\SharePic\201805280041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958" cy="62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2A" w:rsidRPr="00863C64" w:rsidRDefault="00BD5108" w:rsidP="000375A2">
      <w:pPr>
        <w:pStyle w:val="af9"/>
        <w:ind w:left="845" w:firstLineChars="0" w:firstLine="0"/>
        <w:jc w:val="center"/>
      </w:pPr>
      <w:r>
        <w:rPr>
          <w:rFonts w:hint="eastAsia"/>
        </w:rPr>
        <w:t>图3-</w:t>
      </w:r>
      <w:r w:rsidR="000375A2">
        <w:t>25</w:t>
      </w:r>
      <w:r>
        <w:rPr>
          <w:rFonts w:hint="eastAsia"/>
        </w:rPr>
        <w:t>：注册登录接口代码</w:t>
      </w:r>
    </w:p>
    <w:p w:rsidR="00C6484E" w:rsidRDefault="00C6484E" w:rsidP="00C6484E">
      <w:pPr>
        <w:pStyle w:val="1"/>
        <w:spacing w:before="120" w:after="120"/>
        <w:ind w:left="720" w:hanging="720"/>
      </w:pPr>
      <w:bookmarkStart w:id="28" w:name="_Toc514661521"/>
      <w:r>
        <w:rPr>
          <w:rFonts w:hint="eastAsia"/>
        </w:rPr>
        <w:t>项目总结</w:t>
      </w:r>
      <w:bookmarkEnd w:id="28"/>
    </w:p>
    <w:p w:rsidR="00C6484E" w:rsidRDefault="00C6484E" w:rsidP="00C6484E">
      <w:pPr>
        <w:pStyle w:val="2"/>
        <w:spacing w:before="120" w:after="120"/>
        <w:ind w:left="600" w:hanging="600"/>
      </w:pPr>
      <w:bookmarkStart w:id="29" w:name="_Toc514661522"/>
      <w:r>
        <w:rPr>
          <w:rFonts w:hint="eastAsia"/>
        </w:rPr>
        <w:t>项目历程</w:t>
      </w:r>
      <w:bookmarkEnd w:id="29"/>
    </w:p>
    <w:p w:rsidR="00C6484E" w:rsidRDefault="00C6484E" w:rsidP="00C6484E">
      <w:pPr>
        <w:ind w:firstLine="420"/>
      </w:pPr>
      <w:r>
        <w:rPr>
          <w:rFonts w:hint="eastAsia"/>
        </w:rPr>
        <w:t>在开学初，股票分析的基础之上，本次项目的完成，前前后后一共花了</w:t>
      </w:r>
      <w:r w:rsidR="00497679">
        <w:rPr>
          <w:rFonts w:hint="eastAsia"/>
        </w:rPr>
        <w:t>两</w:t>
      </w:r>
      <w:r>
        <w:rPr>
          <w:rFonts w:hint="eastAsia"/>
        </w:rPr>
        <w:t>个星期左右</w:t>
      </w:r>
      <w:r w:rsidR="00FC734D">
        <w:rPr>
          <w:rFonts w:hint="eastAsia"/>
        </w:rPr>
        <w:t>(不包括前期的数据处理</w:t>
      </w:r>
      <w:r w:rsidR="00FC734D">
        <w:t>)</w:t>
      </w:r>
      <w:r>
        <w:rPr>
          <w:rFonts w:hint="eastAsia"/>
        </w:rPr>
        <w:t>。</w:t>
      </w:r>
    </w:p>
    <w:p w:rsidR="00C6484E" w:rsidRDefault="00C6484E" w:rsidP="00C6484E">
      <w:pPr>
        <w:pStyle w:val="2"/>
        <w:spacing w:before="120" w:after="120"/>
        <w:ind w:left="600" w:hanging="600"/>
      </w:pPr>
      <w:bookmarkStart w:id="30" w:name="_Toc514661523"/>
      <w:r>
        <w:rPr>
          <w:rFonts w:hint="eastAsia"/>
        </w:rPr>
        <w:t>项目优缺点</w:t>
      </w:r>
      <w:bookmarkEnd w:id="30"/>
    </w:p>
    <w:p w:rsidR="009E72FD" w:rsidRDefault="00C6484E" w:rsidP="009E72FD">
      <w:r>
        <w:tab/>
      </w:r>
      <w:r>
        <w:rPr>
          <w:rFonts w:hint="eastAsia"/>
        </w:rPr>
        <w:t>该项目，初步达到了基本要求，可在</w:t>
      </w:r>
      <w:r>
        <w:t>UI</w:t>
      </w:r>
      <w:r>
        <w:rPr>
          <w:rFonts w:hint="eastAsia"/>
        </w:rPr>
        <w:t>界面下对3</w:t>
      </w:r>
      <w:r>
        <w:t>000</w:t>
      </w:r>
      <w:r>
        <w:rPr>
          <w:rFonts w:hint="eastAsia"/>
        </w:rPr>
        <w:t>多家A股上市公司的各种经济财务指标进行检索，排序，并呈现在UI界面上，同时也按照《五大数字力指数》中的各项指标，结合小组队员能力知识，对绩优股的选择提供了自己的观点与实现。但是，就功能上而言，还是略显单薄，后期如果时间充裕，可在原系统的基础上更加完善。</w:t>
      </w:r>
    </w:p>
    <w:p w:rsidR="009E72FD" w:rsidRPr="00FC734D" w:rsidRDefault="009E72FD" w:rsidP="009E72FD">
      <w:pPr>
        <w:rPr>
          <w:rStyle w:val="af8"/>
        </w:rPr>
      </w:pPr>
      <w:r w:rsidRPr="00FC734D">
        <w:rPr>
          <w:rStyle w:val="af8"/>
          <w:rFonts w:hint="eastAsia"/>
        </w:rPr>
        <w:lastRenderedPageBreak/>
        <w:t>关于项目的改进方面：</w:t>
      </w:r>
    </w:p>
    <w:p w:rsidR="009E72FD" w:rsidRDefault="009E72FD" w:rsidP="009E72FD">
      <w:pPr>
        <w:pStyle w:val="af9"/>
        <w:numPr>
          <w:ilvl w:val="0"/>
          <w:numId w:val="27"/>
        </w:numPr>
        <w:ind w:firstLineChars="0"/>
      </w:pPr>
      <w:r>
        <w:rPr>
          <w:rFonts w:hint="eastAsia"/>
        </w:rPr>
        <w:t>界面的整体框架，没有做到适应性调整，即放大缩小界面可以使其中的内容也跟着改变。而这里使用的是绝对位置，固定好坐标，就不会随界面的改变而改变。</w:t>
      </w:r>
    </w:p>
    <w:p w:rsidR="009E72FD" w:rsidRDefault="009E72FD" w:rsidP="009E72FD">
      <w:pPr>
        <w:pStyle w:val="af9"/>
        <w:numPr>
          <w:ilvl w:val="0"/>
          <w:numId w:val="27"/>
        </w:numPr>
        <w:ind w:firstLineChars="0"/>
      </w:pPr>
      <w:r>
        <w:rPr>
          <w:rFonts w:hint="eastAsia"/>
        </w:rPr>
        <w:t>关于界面的美化，比如配色、布局等，做的很粗</w:t>
      </w:r>
      <w:r w:rsidR="00A921FC">
        <w:rPr>
          <w:rFonts w:hint="eastAsia"/>
        </w:rPr>
        <w:t>糙</w:t>
      </w:r>
      <w:r>
        <w:rPr>
          <w:rFonts w:hint="eastAsia"/>
        </w:rPr>
        <w:t>。</w:t>
      </w:r>
    </w:p>
    <w:p w:rsidR="009E72FD" w:rsidRDefault="009E72FD" w:rsidP="009E72FD">
      <w:pPr>
        <w:pStyle w:val="af9"/>
        <w:numPr>
          <w:ilvl w:val="0"/>
          <w:numId w:val="27"/>
        </w:numPr>
        <w:ind w:firstLineChars="0"/>
      </w:pPr>
      <w:r>
        <w:rPr>
          <w:rFonts w:hint="eastAsia"/>
        </w:rPr>
        <w:t>界面中使用的部分控件有点不合理（个人觉得</w:t>
      </w:r>
      <w:r>
        <w:t>…</w:t>
      </w:r>
      <w:r>
        <w:rPr>
          <w:rFonts w:hint="eastAsia"/>
        </w:rPr>
        <w:t>），比如</w:t>
      </w:r>
      <w:r w:rsidR="00A8406B">
        <w:rPr>
          <w:rFonts w:hint="eastAsia"/>
        </w:rPr>
        <w:t>两张表格的边框，仅仅是用</w:t>
      </w:r>
      <w:proofErr w:type="spellStart"/>
      <w:r w:rsidR="00A8406B">
        <w:rPr>
          <w:rFonts w:hint="eastAsia"/>
        </w:rPr>
        <w:t>t</w:t>
      </w:r>
      <w:r w:rsidR="00A8406B">
        <w:t>extBrowser</w:t>
      </w:r>
      <w:proofErr w:type="spellEnd"/>
      <w:r w:rsidR="00A8406B">
        <w:rPr>
          <w:rFonts w:hint="eastAsia"/>
        </w:rPr>
        <w:t>控件拼凑，达到一种“美化”，不能与把表格中的对应位置对齐</w:t>
      </w:r>
      <w:r w:rsidR="00A921FC">
        <w:rPr>
          <w:rFonts w:hint="eastAsia"/>
        </w:rPr>
        <w:t>。</w:t>
      </w:r>
    </w:p>
    <w:p w:rsidR="00A921FC" w:rsidRDefault="00A921FC" w:rsidP="00A921FC">
      <w:pPr>
        <w:pStyle w:val="af9"/>
        <w:numPr>
          <w:ilvl w:val="0"/>
          <w:numId w:val="27"/>
        </w:numPr>
        <w:ind w:firstLineChars="0"/>
      </w:pPr>
      <w:r>
        <w:rPr>
          <w:rFonts w:hint="eastAsia"/>
        </w:rPr>
        <w:t>关于搜索功能，没有考虑当输入为空和输入不符条件的情况，应该再做的智能点，有提示。并且，可以有提示或者历史记录。</w:t>
      </w:r>
    </w:p>
    <w:p w:rsidR="00A921FC" w:rsidRDefault="00887A83" w:rsidP="00A921FC">
      <w:pPr>
        <w:pStyle w:val="af9"/>
        <w:numPr>
          <w:ilvl w:val="0"/>
          <w:numId w:val="27"/>
        </w:numPr>
        <w:ind w:firstLineChars="0"/>
      </w:pPr>
      <w:r>
        <w:rPr>
          <w:rFonts w:hint="eastAsia"/>
        </w:rPr>
        <w:t>关于注册登录功能有以下几点不足：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没有限制注册</w:t>
      </w:r>
      <w:r w:rsidR="00497679">
        <w:rPr>
          <w:rFonts w:hint="eastAsia"/>
        </w:rPr>
        <w:t>时用户名和密码的长度和类型；</w:t>
      </w:r>
      <w:r w:rsidR="00497679">
        <w:fldChar w:fldCharType="begin"/>
      </w:r>
      <w:r w:rsidR="00497679">
        <w:instrText xml:space="preserve"> </w:instrText>
      </w:r>
      <w:r w:rsidR="00497679">
        <w:rPr>
          <w:rFonts w:hint="eastAsia"/>
        </w:rPr>
        <w:instrText>= 2 \* GB3</w:instrText>
      </w:r>
      <w:r w:rsidR="00497679">
        <w:instrText xml:space="preserve"> </w:instrText>
      </w:r>
      <w:r w:rsidR="00497679">
        <w:fldChar w:fldCharType="separate"/>
      </w:r>
      <w:r w:rsidR="00497679">
        <w:rPr>
          <w:rFonts w:hint="eastAsia"/>
          <w:noProof/>
        </w:rPr>
        <w:t>②</w:t>
      </w:r>
      <w:r w:rsidR="00497679">
        <w:fldChar w:fldCharType="end"/>
      </w:r>
      <w:r w:rsidR="00497679">
        <w:rPr>
          <w:rFonts w:hint="eastAsia"/>
        </w:rPr>
        <w:t>没有实现记住密码功能（也许多余，但是觉得会方便用户），并且依旧没有提示或者历史记录。</w:t>
      </w:r>
      <w:r w:rsidR="00497679" w:rsidRPr="009E72FD">
        <w:t xml:space="preserve"> </w:t>
      </w:r>
    </w:p>
    <w:p w:rsidR="00FC734D" w:rsidRPr="009E72FD" w:rsidRDefault="00FC734D" w:rsidP="00A921FC">
      <w:pPr>
        <w:pStyle w:val="af9"/>
        <w:numPr>
          <w:ilvl w:val="0"/>
          <w:numId w:val="27"/>
        </w:numPr>
        <w:ind w:firstLineChars="0"/>
      </w:pPr>
      <w:r>
        <w:rPr>
          <w:rFonts w:hint="eastAsia"/>
        </w:rPr>
        <w:t>（欢迎</w:t>
      </w:r>
      <w:r w:rsidR="006971A4">
        <w:rPr>
          <w:rFonts w:hint="eastAsia"/>
        </w:rPr>
        <w:t>指教</w:t>
      </w:r>
      <w:r>
        <w:rPr>
          <w:rFonts w:hint="eastAsia"/>
        </w:rPr>
        <w:t>！）</w:t>
      </w:r>
    </w:p>
    <w:sectPr w:rsidR="00FC734D" w:rsidRPr="009E72FD" w:rsidSect="00E05C41">
      <w:headerReference w:type="default" r:id="rId41"/>
      <w:footerReference w:type="default" r:id="rId42"/>
      <w:headerReference w:type="first" r:id="rId43"/>
      <w:footerReference w:type="first" r:id="rId44"/>
      <w:type w:val="continuous"/>
      <w:pgSz w:w="11907" w:h="16839"/>
      <w:pgMar w:top="1440" w:right="1800" w:bottom="1440" w:left="1800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3A1C" w:rsidRDefault="00C33A1C" w:rsidP="00B85AAA">
      <w:r>
        <w:separator/>
      </w:r>
    </w:p>
  </w:endnote>
  <w:endnote w:type="continuationSeparator" w:id="0">
    <w:p w:rsidR="00C33A1C" w:rsidRDefault="00C33A1C" w:rsidP="00B85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79ED" w:rsidRPr="003C4A2E" w:rsidRDefault="004A79ED" w:rsidP="006D077B">
    <w:pPr>
      <w:pStyle w:val="a7"/>
      <w:wordWrap w:val="0"/>
      <w:ind w:right="840" w:firstLineChars="1700" w:firstLine="3570"/>
      <w:jc w:val="left"/>
    </w:pPr>
    <w:r w:rsidRPr="00F31333">
      <w:rPr>
        <w:rFonts w:hint="eastAsia"/>
      </w:rPr>
      <w:t>第</w:t>
    </w:r>
    <w:r w:rsidRPr="00F31333">
      <w:rPr>
        <w:szCs w:val="21"/>
        <w:lang w:val="zh-CN"/>
      </w:rPr>
      <w:fldChar w:fldCharType="begin"/>
    </w:r>
    <w:r w:rsidRPr="00F31333">
      <w:rPr>
        <w:szCs w:val="21"/>
        <w:lang w:val="zh-CN"/>
      </w:rPr>
      <w:instrText>PAGE   \* MERGEFORMAT</w:instrText>
    </w:r>
    <w:r w:rsidRPr="00F31333">
      <w:rPr>
        <w:szCs w:val="21"/>
        <w:lang w:val="zh-CN"/>
      </w:rPr>
      <w:fldChar w:fldCharType="separate"/>
    </w:r>
    <w:r w:rsidR="00B77E01">
      <w:rPr>
        <w:noProof/>
        <w:szCs w:val="21"/>
        <w:lang w:val="zh-CN"/>
      </w:rPr>
      <w:t>1</w:t>
    </w:r>
    <w:r w:rsidRPr="00F31333">
      <w:rPr>
        <w:szCs w:val="21"/>
        <w:lang w:val="zh-CN"/>
      </w:rPr>
      <w:fldChar w:fldCharType="end"/>
    </w:r>
    <w:r>
      <w:rPr>
        <w:rFonts w:hint="eastAsia"/>
        <w:lang w:val="zh-CN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33" w:rsidRPr="00F31333" w:rsidRDefault="00867140" w:rsidP="00F31333">
    <w:pPr>
      <w:pStyle w:val="a7"/>
      <w:wordWrap w:val="0"/>
    </w:pPr>
    <w:r w:rsidRPr="00F31333">
      <w:rPr>
        <w:szCs w:val="21"/>
        <w:lang w:val="zh-CN"/>
      </w:rPr>
      <w:fldChar w:fldCharType="begin"/>
    </w:r>
    <w:r w:rsidR="00F31333" w:rsidRPr="00F31333">
      <w:rPr>
        <w:szCs w:val="21"/>
        <w:lang w:val="zh-CN"/>
      </w:rPr>
      <w:instrText>PAGE   \* MERGEFORMAT</w:instrText>
    </w:r>
    <w:r w:rsidRPr="00F31333">
      <w:rPr>
        <w:szCs w:val="21"/>
        <w:lang w:val="zh-CN"/>
      </w:rPr>
      <w:fldChar w:fldCharType="separate"/>
    </w:r>
    <w:r w:rsidR="006D077B">
      <w:rPr>
        <w:noProof/>
        <w:szCs w:val="21"/>
        <w:lang w:val="zh-CN"/>
      </w:rPr>
      <w:t>0</w:t>
    </w:r>
    <w:r w:rsidRPr="00F31333">
      <w:rPr>
        <w:szCs w:val="21"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3A1C" w:rsidRDefault="00C33A1C" w:rsidP="00B85AAA">
      <w:r>
        <w:separator/>
      </w:r>
    </w:p>
  </w:footnote>
  <w:footnote w:type="continuationSeparator" w:id="0">
    <w:p w:rsidR="00C33A1C" w:rsidRDefault="00C33A1C" w:rsidP="00B85A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34C3" w:rsidRPr="007441FE" w:rsidRDefault="00C6484E" w:rsidP="00C6484E">
    <w:pPr>
      <w:pStyle w:val="a5"/>
      <w:ind w:firstLine="0"/>
      <w:jc w:val="left"/>
      <w:rPr>
        <w:b/>
        <w:color w:val="268249"/>
        <w:sz w:val="21"/>
        <w:szCs w:val="21"/>
      </w:rPr>
    </w:pPr>
    <w:r>
      <w:rPr>
        <w:b/>
        <w:color w:val="268249"/>
        <w:sz w:val="21"/>
        <w:szCs w:val="21"/>
      </w:rPr>
      <w:t xml:space="preserve">                                                         </w:t>
    </w:r>
    <w:r>
      <w:rPr>
        <w:rFonts w:hint="eastAsia"/>
        <w:b/>
        <w:color w:val="268249"/>
        <w:sz w:val="21"/>
        <w:szCs w:val="21"/>
      </w:rPr>
      <w:t>股票分析系统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31333" w:rsidRDefault="00C6484E">
    <w:pPr>
      <w:pStyle w:val="a5"/>
    </w:pPr>
    <w:r>
      <w:rPr>
        <w:rFonts w:hint="eastAsia"/>
        <w:b/>
        <w:color w:val="268249"/>
        <w:sz w:val="21"/>
        <w:szCs w:val="21"/>
      </w:rPr>
      <w:t>股票分析系统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162880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E7C2A014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AFEC530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3C881C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DE1C57C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D1CA54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1B64268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AB8772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492A5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DE120D0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F67B90"/>
    <w:multiLevelType w:val="multilevel"/>
    <w:tmpl w:val="3B5CBEA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bullet"/>
      <w:lvlText w:val=""/>
      <w:lvlJc w:val="left"/>
      <w:pPr>
        <w:ind w:left="709" w:hanging="709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0C3F09ED"/>
    <w:multiLevelType w:val="multilevel"/>
    <w:tmpl w:val="CD40BF9A"/>
    <w:styleLink w:val="a"/>
    <w:lvl w:ilvl="0">
      <w:start w:val="1"/>
      <w:numFmt w:val="bullet"/>
      <w:lvlText w:val=""/>
      <w:lvlJc w:val="left"/>
      <w:pPr>
        <w:ind w:left="245" w:hanging="245"/>
      </w:pPr>
      <w:rPr>
        <w:rFonts w:ascii="Wingdings 2" w:eastAsia="Wingdings 2" w:hAnsi="Wingdings 2" w:hint="default"/>
        <w:color w:val="FE8637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eastAsia="Symbol" w:hAnsi="Symbol" w:hint="default"/>
        <w:color w:val="FE8637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eastAsia="Symbol" w:hAnsi="Symbol" w:hint="default"/>
        <w:color w:val="FE8637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eastAsia="Symbol" w:hAnsi="Symbol" w:hint="default"/>
        <w:color w:val="E65B01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eastAsia="Symbol" w:hAnsi="Symbol" w:hint="default"/>
        <w:color w:val="E65B01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eastAsia="Symbol" w:hAnsi="Symbol" w:hint="default"/>
        <w:color w:val="777C84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eastAsia="Symbol" w:hAnsi="Symbol" w:hint="default"/>
        <w:color w:val="777C84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eastAsia="Symbol" w:hAnsi="Symbol" w:hint="default"/>
        <w:color w:val="777C84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eastAsia="Symbol" w:hAnsi="Symbol" w:hint="default"/>
        <w:color w:val="777C84" w:themeColor="accent6"/>
        <w:sz w:val="12"/>
      </w:rPr>
    </w:lvl>
  </w:abstractNum>
  <w:abstractNum w:abstractNumId="12" w15:restartNumberingAfterBreak="0">
    <w:nsid w:val="112035B7"/>
    <w:multiLevelType w:val="hybridMultilevel"/>
    <w:tmpl w:val="B8DA1AB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 w15:restartNumberingAfterBreak="0">
    <w:nsid w:val="156E5BC5"/>
    <w:multiLevelType w:val="hybridMultilevel"/>
    <w:tmpl w:val="CF102BD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4" w15:restartNumberingAfterBreak="0">
    <w:nsid w:val="16197779"/>
    <w:multiLevelType w:val="hybridMultilevel"/>
    <w:tmpl w:val="35E290FA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 w15:restartNumberingAfterBreak="0">
    <w:nsid w:val="197E3499"/>
    <w:multiLevelType w:val="multilevel"/>
    <w:tmpl w:val="85C08436"/>
    <w:styleLink w:val="a0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575F6D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575F6D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575F6D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575F6D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575F6D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575F6D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575F6D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575F6D" w:themeColor="text2"/>
      </w:rPr>
    </w:lvl>
  </w:abstractNum>
  <w:abstractNum w:abstractNumId="16" w15:restartNumberingAfterBreak="0">
    <w:nsid w:val="199640B9"/>
    <w:multiLevelType w:val="hybridMultilevel"/>
    <w:tmpl w:val="3F868340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7" w15:restartNumberingAfterBreak="0">
    <w:nsid w:val="20E940F1"/>
    <w:multiLevelType w:val="hybridMultilevel"/>
    <w:tmpl w:val="3FA27C54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22683B18"/>
    <w:multiLevelType w:val="hybridMultilevel"/>
    <w:tmpl w:val="7E8EAFB4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28E64672"/>
    <w:multiLevelType w:val="hybridMultilevel"/>
    <w:tmpl w:val="99A6DFB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0" w15:restartNumberingAfterBreak="0">
    <w:nsid w:val="38E60D04"/>
    <w:multiLevelType w:val="multilevel"/>
    <w:tmpl w:val="D716158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3BB7278A"/>
    <w:multiLevelType w:val="hybridMultilevel"/>
    <w:tmpl w:val="1F2C4DE6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2" w15:restartNumberingAfterBreak="0">
    <w:nsid w:val="476403A6"/>
    <w:multiLevelType w:val="hybridMultilevel"/>
    <w:tmpl w:val="316E9DB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3" w15:restartNumberingAfterBreak="0">
    <w:nsid w:val="4A6E161F"/>
    <w:multiLevelType w:val="hybridMultilevel"/>
    <w:tmpl w:val="9A9264F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4" w15:restartNumberingAfterBreak="0">
    <w:nsid w:val="4B500798"/>
    <w:multiLevelType w:val="hybridMultilevel"/>
    <w:tmpl w:val="EF34560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55E15864"/>
    <w:multiLevelType w:val="hybridMultilevel"/>
    <w:tmpl w:val="60AC1A4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6" w15:restartNumberingAfterBreak="0">
    <w:nsid w:val="5B603836"/>
    <w:multiLevelType w:val="hybridMultilevel"/>
    <w:tmpl w:val="E06C2CD2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7" w15:restartNumberingAfterBreak="0">
    <w:nsid w:val="6BD05566"/>
    <w:multiLevelType w:val="multilevel"/>
    <w:tmpl w:val="82BE2AE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6E8413A7"/>
    <w:multiLevelType w:val="hybridMultilevel"/>
    <w:tmpl w:val="6144EE7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714061B7"/>
    <w:multiLevelType w:val="hybridMultilevel"/>
    <w:tmpl w:val="DE84FEC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1"/>
  </w:num>
  <w:num w:numId="4">
    <w:abstractNumId w:val="15"/>
  </w:num>
  <w:num w:numId="5">
    <w:abstractNumId w:val="11"/>
  </w:num>
  <w:num w:numId="6">
    <w:abstractNumId w:val="15"/>
  </w:num>
  <w:num w:numId="7">
    <w:abstractNumId w:val="27"/>
  </w:num>
  <w:num w:numId="8">
    <w:abstractNumId w:val="27"/>
  </w:num>
  <w:num w:numId="9">
    <w:abstractNumId w:val="27"/>
  </w:num>
  <w:num w:numId="10">
    <w:abstractNumId w:val="20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9"/>
  </w:num>
  <w:num w:numId="17">
    <w:abstractNumId w:val="7"/>
  </w:num>
  <w:num w:numId="18">
    <w:abstractNumId w:val="6"/>
  </w:num>
  <w:num w:numId="19">
    <w:abstractNumId w:val="5"/>
  </w:num>
  <w:num w:numId="20">
    <w:abstractNumId w:val="4"/>
  </w:num>
  <w:num w:numId="21">
    <w:abstractNumId w:val="22"/>
  </w:num>
  <w:num w:numId="22">
    <w:abstractNumId w:val="24"/>
  </w:num>
  <w:num w:numId="23">
    <w:abstractNumId w:val="13"/>
  </w:num>
  <w:num w:numId="24">
    <w:abstractNumId w:val="19"/>
  </w:num>
  <w:num w:numId="25">
    <w:abstractNumId w:val="17"/>
  </w:num>
  <w:num w:numId="26">
    <w:abstractNumId w:val="26"/>
  </w:num>
  <w:num w:numId="27">
    <w:abstractNumId w:val="14"/>
  </w:num>
  <w:num w:numId="28">
    <w:abstractNumId w:val="23"/>
  </w:num>
  <w:num w:numId="29">
    <w:abstractNumId w:val="25"/>
  </w:num>
  <w:num w:numId="30">
    <w:abstractNumId w:val="10"/>
  </w:num>
  <w:num w:numId="31">
    <w:abstractNumId w:val="16"/>
  </w:num>
  <w:num w:numId="32">
    <w:abstractNumId w:val="29"/>
  </w:num>
  <w:num w:numId="33">
    <w:abstractNumId w:val="21"/>
  </w:num>
  <w:num w:numId="34">
    <w:abstractNumId w:val="12"/>
  </w:num>
  <w:num w:numId="35">
    <w:abstractNumId w:val="18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1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79F"/>
    <w:rsid w:val="000001AF"/>
    <w:rsid w:val="00011AAE"/>
    <w:rsid w:val="000161A6"/>
    <w:rsid w:val="000326DD"/>
    <w:rsid w:val="000375A2"/>
    <w:rsid w:val="00046663"/>
    <w:rsid w:val="000765A0"/>
    <w:rsid w:val="00087A3C"/>
    <w:rsid w:val="000B011E"/>
    <w:rsid w:val="000B736D"/>
    <w:rsid w:val="000C43FC"/>
    <w:rsid w:val="000C65CD"/>
    <w:rsid w:val="000D5FD0"/>
    <w:rsid w:val="000E2F22"/>
    <w:rsid w:val="000E77FE"/>
    <w:rsid w:val="00122DE5"/>
    <w:rsid w:val="00123523"/>
    <w:rsid w:val="0012538D"/>
    <w:rsid w:val="00154665"/>
    <w:rsid w:val="00161019"/>
    <w:rsid w:val="00161EFF"/>
    <w:rsid w:val="001834C3"/>
    <w:rsid w:val="001A4AFE"/>
    <w:rsid w:val="001C292D"/>
    <w:rsid w:val="001D16E3"/>
    <w:rsid w:val="001F590A"/>
    <w:rsid w:val="002070C9"/>
    <w:rsid w:val="00211057"/>
    <w:rsid w:val="00213B69"/>
    <w:rsid w:val="002244BC"/>
    <w:rsid w:val="00224D0F"/>
    <w:rsid w:val="00225960"/>
    <w:rsid w:val="00226FE9"/>
    <w:rsid w:val="002316C1"/>
    <w:rsid w:val="00236FAE"/>
    <w:rsid w:val="002501F0"/>
    <w:rsid w:val="00264C63"/>
    <w:rsid w:val="0028153A"/>
    <w:rsid w:val="00282814"/>
    <w:rsid w:val="002830DD"/>
    <w:rsid w:val="002A3211"/>
    <w:rsid w:val="002C0A1F"/>
    <w:rsid w:val="002E0B76"/>
    <w:rsid w:val="002F40EC"/>
    <w:rsid w:val="002F6933"/>
    <w:rsid w:val="00335C57"/>
    <w:rsid w:val="00345001"/>
    <w:rsid w:val="0035114E"/>
    <w:rsid w:val="00351590"/>
    <w:rsid w:val="00371151"/>
    <w:rsid w:val="003719F7"/>
    <w:rsid w:val="003952D3"/>
    <w:rsid w:val="003A4C30"/>
    <w:rsid w:val="003B59EA"/>
    <w:rsid w:val="003C4A2E"/>
    <w:rsid w:val="003D2851"/>
    <w:rsid w:val="003E779B"/>
    <w:rsid w:val="003F0111"/>
    <w:rsid w:val="003F0F3B"/>
    <w:rsid w:val="00407817"/>
    <w:rsid w:val="004167D6"/>
    <w:rsid w:val="00420A4D"/>
    <w:rsid w:val="00422F09"/>
    <w:rsid w:val="00432ACD"/>
    <w:rsid w:val="00435771"/>
    <w:rsid w:val="00444C22"/>
    <w:rsid w:val="00446A7E"/>
    <w:rsid w:val="004631CA"/>
    <w:rsid w:val="00494880"/>
    <w:rsid w:val="00497679"/>
    <w:rsid w:val="004A79ED"/>
    <w:rsid w:val="004B00F7"/>
    <w:rsid w:val="004B44AA"/>
    <w:rsid w:val="004C4CFE"/>
    <w:rsid w:val="004C5F8D"/>
    <w:rsid w:val="004D5C2D"/>
    <w:rsid w:val="004E14E4"/>
    <w:rsid w:val="004E2D02"/>
    <w:rsid w:val="0051464B"/>
    <w:rsid w:val="005223CA"/>
    <w:rsid w:val="005810B3"/>
    <w:rsid w:val="005901CE"/>
    <w:rsid w:val="00590CA5"/>
    <w:rsid w:val="005A219B"/>
    <w:rsid w:val="005C1569"/>
    <w:rsid w:val="005C4DF0"/>
    <w:rsid w:val="005D6085"/>
    <w:rsid w:val="005D7C23"/>
    <w:rsid w:val="005E4302"/>
    <w:rsid w:val="005F30E6"/>
    <w:rsid w:val="006035BD"/>
    <w:rsid w:val="00611862"/>
    <w:rsid w:val="00620939"/>
    <w:rsid w:val="00624801"/>
    <w:rsid w:val="00624FB9"/>
    <w:rsid w:val="00634213"/>
    <w:rsid w:val="0063505E"/>
    <w:rsid w:val="00645CF3"/>
    <w:rsid w:val="00650606"/>
    <w:rsid w:val="006971A4"/>
    <w:rsid w:val="006B336C"/>
    <w:rsid w:val="006B5033"/>
    <w:rsid w:val="006C4FFC"/>
    <w:rsid w:val="006D077B"/>
    <w:rsid w:val="006D7CDA"/>
    <w:rsid w:val="006E0554"/>
    <w:rsid w:val="006E4C0C"/>
    <w:rsid w:val="007441FE"/>
    <w:rsid w:val="007621C5"/>
    <w:rsid w:val="007A0012"/>
    <w:rsid w:val="007A0CCA"/>
    <w:rsid w:val="007A311C"/>
    <w:rsid w:val="007A5CA7"/>
    <w:rsid w:val="007B791B"/>
    <w:rsid w:val="007C227C"/>
    <w:rsid w:val="007C6047"/>
    <w:rsid w:val="007D4D27"/>
    <w:rsid w:val="007E0F96"/>
    <w:rsid w:val="007F0FDE"/>
    <w:rsid w:val="007F451B"/>
    <w:rsid w:val="008004D4"/>
    <w:rsid w:val="00802520"/>
    <w:rsid w:val="008104C4"/>
    <w:rsid w:val="008208A8"/>
    <w:rsid w:val="00851AB2"/>
    <w:rsid w:val="00863C64"/>
    <w:rsid w:val="00867140"/>
    <w:rsid w:val="00872F7C"/>
    <w:rsid w:val="00874EA2"/>
    <w:rsid w:val="00887A83"/>
    <w:rsid w:val="00891200"/>
    <w:rsid w:val="008B1C4F"/>
    <w:rsid w:val="008D12E3"/>
    <w:rsid w:val="008D681A"/>
    <w:rsid w:val="008E723D"/>
    <w:rsid w:val="008F0E26"/>
    <w:rsid w:val="0090107F"/>
    <w:rsid w:val="00907EBB"/>
    <w:rsid w:val="00932F68"/>
    <w:rsid w:val="0093599A"/>
    <w:rsid w:val="0094419A"/>
    <w:rsid w:val="00963674"/>
    <w:rsid w:val="00971FD6"/>
    <w:rsid w:val="009C1632"/>
    <w:rsid w:val="009C4A95"/>
    <w:rsid w:val="009C717A"/>
    <w:rsid w:val="009E6A29"/>
    <w:rsid w:val="009E72FD"/>
    <w:rsid w:val="00A02D25"/>
    <w:rsid w:val="00A15F5C"/>
    <w:rsid w:val="00A46117"/>
    <w:rsid w:val="00A70B94"/>
    <w:rsid w:val="00A75ABC"/>
    <w:rsid w:val="00A76A6B"/>
    <w:rsid w:val="00A8406B"/>
    <w:rsid w:val="00A91066"/>
    <w:rsid w:val="00A921FC"/>
    <w:rsid w:val="00A92864"/>
    <w:rsid w:val="00A949DB"/>
    <w:rsid w:val="00A9656A"/>
    <w:rsid w:val="00AA1BEC"/>
    <w:rsid w:val="00AA419C"/>
    <w:rsid w:val="00AB224B"/>
    <w:rsid w:val="00AB2A6D"/>
    <w:rsid w:val="00AB367F"/>
    <w:rsid w:val="00AC052B"/>
    <w:rsid w:val="00AC5DB6"/>
    <w:rsid w:val="00AE1ECE"/>
    <w:rsid w:val="00AF4744"/>
    <w:rsid w:val="00B17A7E"/>
    <w:rsid w:val="00B351DA"/>
    <w:rsid w:val="00B43378"/>
    <w:rsid w:val="00B51603"/>
    <w:rsid w:val="00B630B1"/>
    <w:rsid w:val="00B77E01"/>
    <w:rsid w:val="00B85AAA"/>
    <w:rsid w:val="00BA00AE"/>
    <w:rsid w:val="00BB185C"/>
    <w:rsid w:val="00BD5108"/>
    <w:rsid w:val="00BD6B24"/>
    <w:rsid w:val="00BF17DB"/>
    <w:rsid w:val="00BF59DC"/>
    <w:rsid w:val="00C018DF"/>
    <w:rsid w:val="00C01D8D"/>
    <w:rsid w:val="00C07278"/>
    <w:rsid w:val="00C11CA1"/>
    <w:rsid w:val="00C1632C"/>
    <w:rsid w:val="00C25C51"/>
    <w:rsid w:val="00C33A1C"/>
    <w:rsid w:val="00C57B85"/>
    <w:rsid w:val="00C6484E"/>
    <w:rsid w:val="00C71539"/>
    <w:rsid w:val="00CA0331"/>
    <w:rsid w:val="00CA1EC1"/>
    <w:rsid w:val="00CB2BBA"/>
    <w:rsid w:val="00CC22B7"/>
    <w:rsid w:val="00CC4559"/>
    <w:rsid w:val="00CC4D70"/>
    <w:rsid w:val="00CD1370"/>
    <w:rsid w:val="00CD4596"/>
    <w:rsid w:val="00D02A2C"/>
    <w:rsid w:val="00D23DB4"/>
    <w:rsid w:val="00D4013D"/>
    <w:rsid w:val="00D4355D"/>
    <w:rsid w:val="00D46788"/>
    <w:rsid w:val="00D47827"/>
    <w:rsid w:val="00D519CC"/>
    <w:rsid w:val="00D60F9D"/>
    <w:rsid w:val="00D622E7"/>
    <w:rsid w:val="00D63C1D"/>
    <w:rsid w:val="00D6543F"/>
    <w:rsid w:val="00D828D0"/>
    <w:rsid w:val="00DA675C"/>
    <w:rsid w:val="00DC67BE"/>
    <w:rsid w:val="00DD028F"/>
    <w:rsid w:val="00DE799A"/>
    <w:rsid w:val="00E05C41"/>
    <w:rsid w:val="00E55BA4"/>
    <w:rsid w:val="00E56B0B"/>
    <w:rsid w:val="00EB7496"/>
    <w:rsid w:val="00EC4351"/>
    <w:rsid w:val="00EC7BAA"/>
    <w:rsid w:val="00ED2924"/>
    <w:rsid w:val="00EE7E53"/>
    <w:rsid w:val="00EF3D2A"/>
    <w:rsid w:val="00F057F7"/>
    <w:rsid w:val="00F134A0"/>
    <w:rsid w:val="00F15392"/>
    <w:rsid w:val="00F26977"/>
    <w:rsid w:val="00F31333"/>
    <w:rsid w:val="00F35BD0"/>
    <w:rsid w:val="00F52FCF"/>
    <w:rsid w:val="00F5679F"/>
    <w:rsid w:val="00F62450"/>
    <w:rsid w:val="00F72932"/>
    <w:rsid w:val="00F9307F"/>
    <w:rsid w:val="00FA30BD"/>
    <w:rsid w:val="00FC73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undOvr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14CF602F"/>
  <w15:docId w15:val="{EBFAE062-5AD4-4105-BD77-F9401CE55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48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/>
    <w:lsdException w:name="Quote" w:uiPriority="29"/>
    <w:lsdException w:name="Intense Quote" w:uiPriority="30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C25C51"/>
    <w:pPr>
      <w:spacing w:after="0" w:line="240" w:lineRule="auto"/>
      <w:ind w:firstLine="425"/>
    </w:pPr>
    <w:rPr>
      <w:rFonts w:ascii="微软雅黑" w:eastAsia="微软雅黑"/>
      <w:sz w:val="21"/>
      <w:szCs w:val="21"/>
    </w:rPr>
  </w:style>
  <w:style w:type="paragraph" w:styleId="1">
    <w:name w:val="heading 1"/>
    <w:basedOn w:val="a1"/>
    <w:next w:val="a1"/>
    <w:link w:val="10"/>
    <w:uiPriority w:val="9"/>
    <w:unhideWhenUsed/>
    <w:qFormat/>
    <w:rsid w:val="00F057F7"/>
    <w:pPr>
      <w:numPr>
        <w:numId w:val="10"/>
      </w:numPr>
      <w:pBdr>
        <w:bottom w:val="single" w:sz="24" w:space="4" w:color="92D050"/>
      </w:pBdr>
      <w:spacing w:beforeLines="50" w:afterLines="50"/>
      <w:ind w:left="0" w:hangingChars="200" w:hanging="200"/>
      <w:outlineLvl w:val="0"/>
    </w:pPr>
    <w:rPr>
      <w:rFonts w:hAnsi="Calibri" w:cs="Times New Roman"/>
      <w:bCs/>
      <w:color w:val="268249"/>
      <w:sz w:val="36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F057F7"/>
    <w:pPr>
      <w:numPr>
        <w:ilvl w:val="1"/>
        <w:numId w:val="10"/>
      </w:numPr>
      <w:spacing w:beforeLines="50" w:afterLines="50"/>
      <w:ind w:left="0" w:hangingChars="200" w:hanging="601"/>
      <w:outlineLvl w:val="1"/>
    </w:pPr>
    <w:rPr>
      <w:rFonts w:hAnsi="Calibri" w:cs="Times New Roman"/>
      <w:bCs/>
      <w:color w:val="268249"/>
      <w:sz w:val="30"/>
      <w:szCs w:val="30"/>
    </w:rPr>
  </w:style>
  <w:style w:type="paragraph" w:styleId="3">
    <w:name w:val="heading 3"/>
    <w:basedOn w:val="a1"/>
    <w:next w:val="a1"/>
    <w:link w:val="30"/>
    <w:uiPriority w:val="9"/>
    <w:unhideWhenUsed/>
    <w:qFormat/>
    <w:rsid w:val="00F057F7"/>
    <w:pPr>
      <w:numPr>
        <w:ilvl w:val="2"/>
        <w:numId w:val="10"/>
      </w:numPr>
      <w:spacing w:beforeLines="50" w:afterLines="50"/>
      <w:ind w:left="0" w:hangingChars="200" w:hanging="200"/>
      <w:outlineLvl w:val="2"/>
    </w:pPr>
    <w:rPr>
      <w:rFonts w:hAnsi="微软雅黑"/>
      <w:color w:val="268249"/>
      <w:spacing w:val="5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867140"/>
    <w:pPr>
      <w:outlineLvl w:val="3"/>
    </w:pPr>
    <w:rPr>
      <w:rFonts w:asciiTheme="majorHAnsi" w:eastAsiaTheme="majorEastAsia" w:hAnsiTheme="majorHAnsi"/>
      <w:color w:val="E65B01" w:themeColor="accent1" w:themeShade="BF"/>
      <w:sz w:val="22"/>
      <w:szCs w:val="22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67140"/>
    <w:pPr>
      <w:outlineLvl w:val="4"/>
    </w:pPr>
    <w:rPr>
      <w:i/>
      <w:color w:val="E65B01" w:themeColor="accent1" w:themeShade="BF"/>
      <w:sz w:val="22"/>
      <w:szCs w:val="2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67140"/>
    <w:pPr>
      <w:outlineLvl w:val="5"/>
    </w:pPr>
    <w:rPr>
      <w:b/>
      <w:color w:val="E65B01" w:themeColor="accent1" w:themeShade="B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67140"/>
    <w:pPr>
      <w:outlineLvl w:val="6"/>
    </w:pPr>
    <w:rPr>
      <w:b/>
      <w:i/>
      <w:color w:val="E65B01" w:themeColor="accent1" w:themeShade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67140"/>
    <w:pPr>
      <w:outlineLvl w:val="7"/>
    </w:pPr>
    <w:rPr>
      <w:b/>
      <w:color w:val="3667C3" w:themeColor="accent2" w:themeShade="BF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67140"/>
    <w:pPr>
      <w:outlineLvl w:val="8"/>
    </w:pPr>
    <w:rPr>
      <w:b/>
      <w:i/>
      <w:color w:val="3667C3" w:themeColor="accent2" w:themeShade="BF"/>
      <w:sz w:val="18"/>
      <w:szCs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F057F7"/>
    <w:rPr>
      <w:rFonts w:ascii="微软雅黑" w:eastAsia="微软雅黑" w:hAnsi="Calibri" w:cs="Times New Roman"/>
      <w:bCs/>
      <w:color w:val="268249"/>
      <w:sz w:val="36"/>
      <w:szCs w:val="28"/>
    </w:rPr>
  </w:style>
  <w:style w:type="character" w:customStyle="1" w:styleId="20">
    <w:name w:val="标题 2 字符"/>
    <w:basedOn w:val="a2"/>
    <w:link w:val="2"/>
    <w:uiPriority w:val="9"/>
    <w:rsid w:val="00F057F7"/>
    <w:rPr>
      <w:rFonts w:ascii="微软雅黑" w:eastAsia="微软雅黑" w:hAnsi="Calibri" w:cs="Times New Roman"/>
      <w:bCs/>
      <w:color w:val="268249"/>
      <w:sz w:val="30"/>
      <w:szCs w:val="30"/>
    </w:rPr>
  </w:style>
  <w:style w:type="paragraph" w:styleId="a5">
    <w:name w:val="header"/>
    <w:basedOn w:val="a1"/>
    <w:link w:val="a6"/>
    <w:uiPriority w:val="99"/>
    <w:unhideWhenUsed/>
    <w:rsid w:val="00D60F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D60F9D"/>
    <w:rPr>
      <w:rFonts w:ascii="微软雅黑" w:eastAsia="微软雅黑"/>
      <w:color w:val="414751" w:themeColor="text2" w:themeShade="BF"/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F31333"/>
    <w:pPr>
      <w:tabs>
        <w:tab w:val="center" w:pos="4153"/>
        <w:tab w:val="right" w:pos="8306"/>
      </w:tabs>
      <w:snapToGrid w:val="0"/>
      <w:jc w:val="right"/>
    </w:pPr>
    <w:rPr>
      <w:szCs w:val="18"/>
    </w:rPr>
  </w:style>
  <w:style w:type="character" w:customStyle="1" w:styleId="a8">
    <w:name w:val="页脚 字符"/>
    <w:basedOn w:val="a2"/>
    <w:link w:val="a7"/>
    <w:uiPriority w:val="99"/>
    <w:rsid w:val="00F31333"/>
    <w:rPr>
      <w:rFonts w:ascii="微软雅黑" w:eastAsia="微软雅黑"/>
      <w:color w:val="414751" w:themeColor="text2" w:themeShade="BF"/>
      <w:sz w:val="21"/>
      <w:szCs w:val="18"/>
    </w:rPr>
  </w:style>
  <w:style w:type="paragraph" w:styleId="a9">
    <w:name w:val="Balloon Text"/>
    <w:basedOn w:val="a1"/>
    <w:link w:val="aa"/>
    <w:uiPriority w:val="99"/>
    <w:semiHidden/>
    <w:unhideWhenUsed/>
    <w:rsid w:val="00867140"/>
    <w:rPr>
      <w:rFonts w:ascii="Tahoma" w:eastAsia="Tahoma" w:hAnsi="Tahoma" w:cs="Tahoma"/>
      <w:sz w:val="16"/>
      <w:szCs w:val="16"/>
    </w:rPr>
  </w:style>
  <w:style w:type="character" w:customStyle="1" w:styleId="aa">
    <w:name w:val="批注框文本 字符"/>
    <w:basedOn w:val="a2"/>
    <w:link w:val="a9"/>
    <w:uiPriority w:val="99"/>
    <w:semiHidden/>
    <w:rsid w:val="00867140"/>
    <w:rPr>
      <w:rFonts w:ascii="Tahoma" w:eastAsia="Tahoma" w:hAnsi="Tahoma" w:cs="Tahoma"/>
      <w:color w:val="414751" w:themeColor="text2" w:themeShade="BF"/>
      <w:sz w:val="16"/>
      <w:szCs w:val="16"/>
    </w:rPr>
  </w:style>
  <w:style w:type="paragraph" w:customStyle="1" w:styleId="ab">
    <w:name w:val="封面标题"/>
    <w:basedOn w:val="a1"/>
    <w:link w:val="Char"/>
    <w:rsid w:val="00650606"/>
    <w:rPr>
      <w:b/>
      <w:sz w:val="52"/>
      <w:szCs w:val="52"/>
    </w:rPr>
  </w:style>
  <w:style w:type="numbering" w:customStyle="1" w:styleId="a">
    <w:name w:val="项目符号列表"/>
    <w:uiPriority w:val="99"/>
    <w:rsid w:val="00867140"/>
    <w:pPr>
      <w:numPr>
        <w:numId w:val="1"/>
      </w:numPr>
    </w:pPr>
  </w:style>
  <w:style w:type="paragraph" w:customStyle="1" w:styleId="ac">
    <w:name w:val="表格标题"/>
    <w:basedOn w:val="a1"/>
    <w:link w:val="Char0"/>
    <w:qFormat/>
    <w:rsid w:val="00611862"/>
    <w:pPr>
      <w:ind w:firstLine="0"/>
      <w:jc w:val="center"/>
    </w:pPr>
    <w:rPr>
      <w:b/>
    </w:rPr>
  </w:style>
  <w:style w:type="paragraph" w:styleId="ad">
    <w:name w:val="Body Text Indent"/>
    <w:basedOn w:val="a1"/>
    <w:link w:val="ae"/>
    <w:uiPriority w:val="99"/>
    <w:unhideWhenUsed/>
    <w:rsid w:val="007441FE"/>
    <w:pPr>
      <w:spacing w:after="120"/>
      <w:ind w:leftChars="200" w:left="420"/>
    </w:pPr>
  </w:style>
  <w:style w:type="character" w:customStyle="1" w:styleId="ae">
    <w:name w:val="正文文本缩进 字符"/>
    <w:basedOn w:val="a2"/>
    <w:link w:val="ad"/>
    <w:uiPriority w:val="99"/>
    <w:rsid w:val="007441FE"/>
    <w:rPr>
      <w:rFonts w:ascii="微软雅黑" w:eastAsia="微软雅黑"/>
      <w:color w:val="414751" w:themeColor="text2" w:themeShade="BF"/>
      <w:sz w:val="21"/>
      <w:szCs w:val="21"/>
    </w:rPr>
  </w:style>
  <w:style w:type="paragraph" w:styleId="21">
    <w:name w:val="Body Text First Indent 2"/>
    <w:basedOn w:val="a1"/>
    <w:link w:val="22"/>
    <w:uiPriority w:val="99"/>
    <w:unhideWhenUsed/>
    <w:qFormat/>
    <w:rsid w:val="00AB224B"/>
  </w:style>
  <w:style w:type="character" w:customStyle="1" w:styleId="22">
    <w:name w:val="正文文本首行缩进 2 字符"/>
    <w:basedOn w:val="ae"/>
    <w:link w:val="21"/>
    <w:uiPriority w:val="99"/>
    <w:rsid w:val="007441FE"/>
    <w:rPr>
      <w:rFonts w:ascii="微软雅黑" w:eastAsia="微软雅黑"/>
      <w:color w:val="414751" w:themeColor="text2" w:themeShade="BF"/>
      <w:sz w:val="21"/>
      <w:szCs w:val="21"/>
    </w:rPr>
  </w:style>
  <w:style w:type="character" w:customStyle="1" w:styleId="Char">
    <w:name w:val="封面标题 Char"/>
    <w:basedOn w:val="a2"/>
    <w:link w:val="ab"/>
    <w:rsid w:val="00650606"/>
    <w:rPr>
      <w:rFonts w:ascii="微软雅黑" w:eastAsia="微软雅黑"/>
      <w:b/>
      <w:color w:val="414751" w:themeColor="text2" w:themeShade="BF"/>
      <w:sz w:val="52"/>
      <w:szCs w:val="52"/>
    </w:rPr>
  </w:style>
  <w:style w:type="character" w:customStyle="1" w:styleId="30">
    <w:name w:val="标题 3 字符"/>
    <w:basedOn w:val="a2"/>
    <w:link w:val="3"/>
    <w:uiPriority w:val="9"/>
    <w:rsid w:val="00F057F7"/>
    <w:rPr>
      <w:rFonts w:ascii="微软雅黑" w:eastAsia="微软雅黑" w:hAnsi="微软雅黑"/>
      <w:color w:val="268249"/>
      <w:spacing w:val="5"/>
      <w:sz w:val="24"/>
      <w:szCs w:val="24"/>
    </w:rPr>
  </w:style>
  <w:style w:type="character" w:customStyle="1" w:styleId="40">
    <w:name w:val="标题 4 字符"/>
    <w:basedOn w:val="a2"/>
    <w:link w:val="4"/>
    <w:uiPriority w:val="9"/>
    <w:semiHidden/>
    <w:rsid w:val="00867140"/>
    <w:rPr>
      <w:rFonts w:asciiTheme="majorHAnsi" w:hAnsiTheme="majorHAnsi" w:cstheme="minorBidi"/>
      <w:color w:val="E65B01" w:themeColor="accent1" w:themeShade="BF"/>
    </w:rPr>
  </w:style>
  <w:style w:type="character" w:customStyle="1" w:styleId="50">
    <w:name w:val="标题 5 字符"/>
    <w:basedOn w:val="a2"/>
    <w:link w:val="5"/>
    <w:uiPriority w:val="9"/>
    <w:semiHidden/>
    <w:rsid w:val="00867140"/>
    <w:rPr>
      <w:rFonts w:cstheme="minorBidi"/>
      <w:i/>
      <w:color w:val="E65B01" w:themeColor="accent1" w:themeShade="BF"/>
    </w:rPr>
  </w:style>
  <w:style w:type="character" w:customStyle="1" w:styleId="60">
    <w:name w:val="标题 6 字符"/>
    <w:basedOn w:val="a2"/>
    <w:link w:val="6"/>
    <w:uiPriority w:val="9"/>
    <w:semiHidden/>
    <w:rsid w:val="00867140"/>
    <w:rPr>
      <w:rFonts w:cstheme="minorBidi"/>
      <w:b/>
      <w:color w:val="E65B01" w:themeColor="accent1" w:themeShade="BF"/>
      <w:sz w:val="20"/>
      <w:szCs w:val="20"/>
    </w:rPr>
  </w:style>
  <w:style w:type="character" w:customStyle="1" w:styleId="70">
    <w:name w:val="标题 7 字符"/>
    <w:basedOn w:val="a2"/>
    <w:link w:val="7"/>
    <w:uiPriority w:val="9"/>
    <w:semiHidden/>
    <w:rsid w:val="00867140"/>
    <w:rPr>
      <w:rFonts w:cstheme="minorBidi"/>
      <w:b/>
      <w:i/>
      <w:color w:val="E65B01" w:themeColor="accent1" w:themeShade="BF"/>
      <w:sz w:val="20"/>
      <w:szCs w:val="20"/>
    </w:rPr>
  </w:style>
  <w:style w:type="character" w:customStyle="1" w:styleId="80">
    <w:name w:val="标题 8 字符"/>
    <w:basedOn w:val="a2"/>
    <w:link w:val="8"/>
    <w:uiPriority w:val="9"/>
    <w:semiHidden/>
    <w:rsid w:val="00867140"/>
    <w:rPr>
      <w:rFonts w:cstheme="minorBidi"/>
      <w:b/>
      <w:color w:val="3667C3" w:themeColor="accent2" w:themeShade="BF"/>
      <w:sz w:val="20"/>
      <w:szCs w:val="20"/>
    </w:rPr>
  </w:style>
  <w:style w:type="character" w:customStyle="1" w:styleId="90">
    <w:name w:val="标题 9 字符"/>
    <w:basedOn w:val="a2"/>
    <w:link w:val="9"/>
    <w:uiPriority w:val="9"/>
    <w:semiHidden/>
    <w:rsid w:val="00867140"/>
    <w:rPr>
      <w:rFonts w:cstheme="minorBidi"/>
      <w:b/>
      <w:i/>
      <w:color w:val="3667C3" w:themeColor="accent2" w:themeShade="BF"/>
      <w:sz w:val="18"/>
      <w:szCs w:val="18"/>
    </w:rPr>
  </w:style>
  <w:style w:type="paragraph" w:customStyle="1" w:styleId="af">
    <w:name w:val="表格内容"/>
    <w:basedOn w:val="a1"/>
    <w:link w:val="Char1"/>
    <w:qFormat/>
    <w:rsid w:val="00C1632C"/>
    <w:pPr>
      <w:ind w:firstLine="0"/>
      <w:jc w:val="center"/>
    </w:pPr>
  </w:style>
  <w:style w:type="character" w:customStyle="1" w:styleId="Char0">
    <w:name w:val="表格标题 Char"/>
    <w:basedOn w:val="a2"/>
    <w:link w:val="ac"/>
    <w:rsid w:val="00611862"/>
    <w:rPr>
      <w:rFonts w:ascii="微软雅黑" w:eastAsia="微软雅黑"/>
      <w:b/>
      <w:color w:val="414751" w:themeColor="text2" w:themeShade="BF"/>
      <w:sz w:val="21"/>
      <w:szCs w:val="21"/>
    </w:rPr>
  </w:style>
  <w:style w:type="paragraph" w:customStyle="1" w:styleId="af0">
    <w:name w:val="图表名称"/>
    <w:basedOn w:val="a1"/>
    <w:link w:val="Char2"/>
    <w:qFormat/>
    <w:rsid w:val="009C4A95"/>
    <w:pPr>
      <w:jc w:val="center"/>
    </w:pPr>
    <w:rPr>
      <w:rFonts w:hAnsi="微软雅黑"/>
      <w:sz w:val="18"/>
      <w:szCs w:val="18"/>
    </w:rPr>
  </w:style>
  <w:style w:type="character" w:customStyle="1" w:styleId="Char1">
    <w:name w:val="表格内容 Char"/>
    <w:basedOn w:val="a2"/>
    <w:link w:val="af"/>
    <w:rsid w:val="00C1632C"/>
    <w:rPr>
      <w:rFonts w:ascii="微软雅黑" w:eastAsia="微软雅黑"/>
      <w:color w:val="414751" w:themeColor="text2" w:themeShade="BF"/>
      <w:sz w:val="21"/>
      <w:szCs w:val="21"/>
    </w:rPr>
  </w:style>
  <w:style w:type="character" w:customStyle="1" w:styleId="Char2">
    <w:name w:val="图表名称 Char"/>
    <w:basedOn w:val="a2"/>
    <w:link w:val="af0"/>
    <w:rsid w:val="009C4A95"/>
    <w:rPr>
      <w:rFonts w:ascii="微软雅黑" w:eastAsia="微软雅黑" w:hAnsi="微软雅黑"/>
      <w:color w:val="414751" w:themeColor="text2" w:themeShade="BF"/>
      <w:sz w:val="18"/>
      <w:szCs w:val="18"/>
    </w:rPr>
  </w:style>
  <w:style w:type="numbering" w:customStyle="1" w:styleId="a0">
    <w:name w:val="编号列表"/>
    <w:uiPriority w:val="99"/>
    <w:rsid w:val="00867140"/>
    <w:pPr>
      <w:numPr>
        <w:numId w:val="2"/>
      </w:numPr>
    </w:pPr>
  </w:style>
  <w:style w:type="table" w:styleId="af1">
    <w:name w:val="Table Grid"/>
    <w:basedOn w:val="a3"/>
    <w:uiPriority w:val="1"/>
    <w:rsid w:val="008671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2">
    <w:name w:val="Document Map"/>
    <w:basedOn w:val="a1"/>
    <w:link w:val="af3"/>
    <w:uiPriority w:val="99"/>
    <w:semiHidden/>
    <w:unhideWhenUsed/>
    <w:rsid w:val="00371151"/>
    <w:rPr>
      <w:rFonts w:ascii="Heiti SC Light" w:eastAsia="Heiti SC Light"/>
      <w:sz w:val="24"/>
      <w:szCs w:val="24"/>
    </w:rPr>
  </w:style>
  <w:style w:type="character" w:customStyle="1" w:styleId="af3">
    <w:name w:val="文档结构图 字符"/>
    <w:basedOn w:val="a2"/>
    <w:link w:val="af2"/>
    <w:uiPriority w:val="99"/>
    <w:semiHidden/>
    <w:rsid w:val="00371151"/>
    <w:rPr>
      <w:rFonts w:ascii="Heiti SC Light" w:eastAsia="Heiti SC Light"/>
      <w:color w:val="414751" w:themeColor="text2" w:themeShade="BF"/>
      <w:sz w:val="24"/>
      <w:szCs w:val="24"/>
    </w:rPr>
  </w:style>
  <w:style w:type="paragraph" w:styleId="af4">
    <w:name w:val="Date"/>
    <w:basedOn w:val="a1"/>
    <w:next w:val="a1"/>
    <w:link w:val="af5"/>
    <w:uiPriority w:val="99"/>
    <w:semiHidden/>
    <w:unhideWhenUsed/>
    <w:rsid w:val="000001AF"/>
    <w:pPr>
      <w:ind w:leftChars="2500" w:left="100"/>
    </w:pPr>
  </w:style>
  <w:style w:type="character" w:customStyle="1" w:styleId="af5">
    <w:name w:val="日期 字符"/>
    <w:basedOn w:val="a2"/>
    <w:link w:val="af4"/>
    <w:uiPriority w:val="99"/>
    <w:semiHidden/>
    <w:rsid w:val="000001AF"/>
    <w:rPr>
      <w:rFonts w:ascii="微软雅黑" w:eastAsia="微软雅黑"/>
      <w:color w:val="414751" w:themeColor="text2" w:themeShade="BF"/>
      <w:sz w:val="21"/>
      <w:szCs w:val="21"/>
    </w:rPr>
  </w:style>
  <w:style w:type="paragraph" w:customStyle="1" w:styleId="af6">
    <w:name w:val="表格首行标题"/>
    <w:rsid w:val="00611862"/>
    <w:pPr>
      <w:spacing w:before="100" w:beforeAutospacing="1" w:after="100" w:afterAutospacing="1" w:line="240" w:lineRule="auto"/>
      <w:jc w:val="center"/>
    </w:pPr>
    <w:rPr>
      <w:rFonts w:ascii="Times New Roman" w:eastAsia="微软雅黑" w:hAnsi="Times New Roman" w:cs="Times New Roman"/>
      <w:noProof/>
      <w:sz w:val="21"/>
      <w:szCs w:val="21"/>
    </w:rPr>
  </w:style>
  <w:style w:type="character" w:customStyle="1" w:styleId="apple-converted-space">
    <w:name w:val="apple-converted-space"/>
    <w:basedOn w:val="a2"/>
    <w:rsid w:val="00C6484E"/>
  </w:style>
  <w:style w:type="character" w:styleId="af7">
    <w:name w:val="Hyperlink"/>
    <w:basedOn w:val="a2"/>
    <w:uiPriority w:val="99"/>
    <w:unhideWhenUsed/>
    <w:rsid w:val="00C6484E"/>
    <w:rPr>
      <w:color w:val="D2611C" w:themeColor="hyperlink"/>
      <w:u w:val="single"/>
    </w:rPr>
  </w:style>
  <w:style w:type="character" w:styleId="af8">
    <w:name w:val="Strong"/>
    <w:basedOn w:val="a2"/>
    <w:uiPriority w:val="22"/>
    <w:qFormat/>
    <w:rsid w:val="00C6484E"/>
    <w:rPr>
      <w:b/>
      <w:bCs/>
    </w:rPr>
  </w:style>
  <w:style w:type="paragraph" w:styleId="af9">
    <w:name w:val="List Paragraph"/>
    <w:basedOn w:val="a1"/>
    <w:uiPriority w:val="36"/>
    <w:rsid w:val="000E2F22"/>
    <w:pPr>
      <w:ind w:firstLineChars="200" w:firstLine="420"/>
    </w:pPr>
  </w:style>
  <w:style w:type="paragraph" w:styleId="HTML">
    <w:name w:val="HTML Preformatted"/>
    <w:basedOn w:val="a1"/>
    <w:link w:val="HTML0"/>
    <w:uiPriority w:val="99"/>
    <w:unhideWhenUsed/>
    <w:rsid w:val="00CC22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CC22B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8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1185;&#30740;\noteexpress\&#24320;&#39064;&#25253;&#21578;2.Attachments\&#23454;&#39564;&#23460;&#36164;&#26009;\&#25991;&#26723;&#27169;&#29256;\&#23485;&#24191;&#20135;&#23398;&#30740;&#22522;&#22320;&#25991;&#26723;&#36890;&#29992;&#27169;&#26495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3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D0563B2-7875-4E73-83CC-F978DC5C3C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29CC29-633D-4223-A2AF-5D495FC5A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宽广产学研基地文档通用模板</Template>
  <TotalTime>359</TotalTime>
  <Pages>17</Pages>
  <Words>607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文档标题</dc:title>
  <dc:subject>2012年5月</dc:subject>
  <dc:creator>xiaolin gui</dc:creator>
  <cp:lastModifiedBy>Administrator</cp:lastModifiedBy>
  <cp:revision>9</cp:revision>
  <cp:lastPrinted>2012-05-15T10:47:00Z</cp:lastPrinted>
  <dcterms:created xsi:type="dcterms:W3CDTF">2018-05-22T01:57:00Z</dcterms:created>
  <dcterms:modified xsi:type="dcterms:W3CDTF">2018-06-27T06:33:00Z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TC017730779991</vt:lpwstr>
  </property>
</Properties>
</file>