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74FB" w14:textId="77777777" w:rsidR="00A37980" w:rsidRPr="005C0104" w:rsidRDefault="00A37980" w:rsidP="00A37980">
      <w:pPr>
        <w:pStyle w:val="afff0"/>
        <w:spacing w:before="0" w:line="0" w:lineRule="atLeast"/>
        <w:jc w:val="center"/>
        <w:rPr>
          <w:sz w:val="32"/>
          <w:szCs w:val="21"/>
        </w:rPr>
      </w:pPr>
      <w:r>
        <w:rPr>
          <w:rFonts w:hint="eastAsia"/>
          <w:sz w:val="32"/>
          <w:szCs w:val="21"/>
        </w:rPr>
        <w:t>小米智能音箱“小爱同学”涉及的语音识别技术</w:t>
      </w:r>
    </w:p>
    <w:p w14:paraId="7B637DDF" w14:textId="77777777" w:rsidR="00A37980" w:rsidRPr="006562B7" w:rsidRDefault="00A37980" w:rsidP="00A37980">
      <w:pPr>
        <w:jc w:val="center"/>
        <w:rPr>
          <w:rFonts w:eastAsia="仿宋_GB2312"/>
          <w:w w:val="66"/>
          <w:sz w:val="24"/>
        </w:rPr>
      </w:pPr>
      <w:r w:rsidRPr="003779AD">
        <w:rPr>
          <w:rFonts w:eastAsia="仿宋_GB2312" w:hint="eastAsia"/>
          <w:w w:val="66"/>
          <w:sz w:val="24"/>
        </w:rPr>
        <w:t>姓名：</w:t>
      </w:r>
      <w:r>
        <w:rPr>
          <w:rFonts w:eastAsia="仿宋_GB2312" w:hint="eastAsia"/>
          <w:w w:val="66"/>
          <w:sz w:val="24"/>
        </w:rPr>
        <w:t>郑雨婷</w:t>
      </w:r>
      <w:r w:rsidRPr="003779AD">
        <w:rPr>
          <w:rFonts w:eastAsia="仿宋_GB2312" w:hint="eastAsia"/>
          <w:w w:val="66"/>
          <w:sz w:val="24"/>
        </w:rPr>
        <w:t xml:space="preserve"> </w:t>
      </w:r>
      <w:r w:rsidRPr="003779AD">
        <w:rPr>
          <w:rFonts w:eastAsia="仿宋_GB2312"/>
          <w:w w:val="66"/>
          <w:sz w:val="24"/>
        </w:rPr>
        <w:t xml:space="preserve">  </w:t>
      </w:r>
      <w:r w:rsidRPr="003779AD">
        <w:rPr>
          <w:rFonts w:eastAsia="仿宋_GB2312" w:hint="eastAsia"/>
          <w:w w:val="66"/>
          <w:sz w:val="24"/>
        </w:rPr>
        <w:t>学号：</w:t>
      </w:r>
      <w:r w:rsidRPr="003779AD">
        <w:rPr>
          <w:rFonts w:eastAsia="仿宋_GB2312" w:hint="eastAsia"/>
          <w:w w:val="66"/>
          <w:sz w:val="24"/>
        </w:rPr>
        <w:t>2</w:t>
      </w:r>
      <w:r w:rsidRPr="003779AD">
        <w:rPr>
          <w:rFonts w:eastAsia="仿宋_GB2312"/>
          <w:w w:val="66"/>
          <w:sz w:val="24"/>
        </w:rPr>
        <w:t>02</w:t>
      </w:r>
      <w:r>
        <w:rPr>
          <w:rFonts w:eastAsia="仿宋_GB2312"/>
          <w:w w:val="66"/>
          <w:sz w:val="24"/>
        </w:rPr>
        <w:t>1150122</w:t>
      </w:r>
    </w:p>
    <w:p w14:paraId="0F5001E0" w14:textId="77777777" w:rsidR="00FC52A3" w:rsidRPr="005C0104" w:rsidRDefault="00FC52A3" w:rsidP="00FC52A3">
      <w:pPr>
        <w:pStyle w:val="1"/>
        <w:spacing w:before="0" w:after="0" w:line="360" w:lineRule="auto"/>
        <w:rPr>
          <w:sz w:val="24"/>
          <w:szCs w:val="22"/>
        </w:rPr>
      </w:pPr>
      <w:r w:rsidRPr="005C0104">
        <w:rPr>
          <w:rFonts w:hint="eastAsia"/>
          <w:sz w:val="24"/>
          <w:szCs w:val="22"/>
        </w:rPr>
        <w:t>应用概述</w:t>
      </w:r>
    </w:p>
    <w:p w14:paraId="2A2EDEA9" w14:textId="77777777" w:rsidR="00A37980" w:rsidRDefault="00A37980" w:rsidP="00A37980">
      <w:pPr>
        <w:spacing w:line="360" w:lineRule="auto"/>
        <w:ind w:firstLine="420"/>
        <w:rPr>
          <w:sz w:val="21"/>
          <w:szCs w:val="22"/>
        </w:rPr>
      </w:pPr>
      <w:r>
        <w:rPr>
          <w:rFonts w:hint="eastAsia"/>
          <w:sz w:val="21"/>
          <w:szCs w:val="22"/>
        </w:rPr>
        <w:t>物联网控制系统是通过对物品的信息采集和传输共享，对信息进行分析后发送控制指令对</w:t>
      </w:r>
      <w:r w:rsidRPr="00125CD6">
        <w:rPr>
          <w:rFonts w:hint="eastAsia"/>
          <w:sz w:val="21"/>
          <w:szCs w:val="22"/>
        </w:rPr>
        <w:t>设备实行远程监控管理从而达到控制目标的预期。物联网控制系统具有多样化、开放化、广泛化和智能化的特</w:t>
      </w:r>
      <w:r>
        <w:rPr>
          <w:rFonts w:hint="eastAsia"/>
          <w:sz w:val="21"/>
          <w:szCs w:val="22"/>
        </w:rPr>
        <w:t>点</w:t>
      </w:r>
      <w:r w:rsidRPr="00125CD6">
        <w:rPr>
          <w:rFonts w:hint="eastAsia"/>
          <w:sz w:val="21"/>
          <w:szCs w:val="22"/>
        </w:rPr>
        <w:t>。</w:t>
      </w:r>
      <w:r>
        <w:rPr>
          <w:rFonts w:hint="eastAsia"/>
          <w:sz w:val="21"/>
          <w:szCs w:val="22"/>
        </w:rPr>
        <w:t>小米公司于</w:t>
      </w:r>
      <w:r>
        <w:rPr>
          <w:rFonts w:hint="eastAsia"/>
          <w:sz w:val="21"/>
          <w:szCs w:val="22"/>
        </w:rPr>
        <w:t>2</w:t>
      </w:r>
      <w:r>
        <w:rPr>
          <w:sz w:val="21"/>
          <w:szCs w:val="22"/>
        </w:rPr>
        <w:t>017</w:t>
      </w:r>
      <w:r>
        <w:rPr>
          <w:rFonts w:hint="eastAsia"/>
          <w:sz w:val="21"/>
          <w:szCs w:val="22"/>
        </w:rPr>
        <w:t>年推出的“小爱同学”智能音响是一个经典的物联网控制系统实例。</w:t>
      </w:r>
    </w:p>
    <w:p w14:paraId="6320B808" w14:textId="77777777" w:rsidR="00A37980" w:rsidRDefault="00A37980" w:rsidP="00A37980">
      <w:pPr>
        <w:pStyle w:val="21"/>
        <w:spacing w:before="71" w:after="71" w:line="360" w:lineRule="auto"/>
        <w:rPr>
          <w:sz w:val="21"/>
          <w:szCs w:val="22"/>
        </w:rPr>
      </w:pPr>
      <w:r>
        <w:rPr>
          <w:rFonts w:hint="eastAsia"/>
          <w:sz w:val="21"/>
          <w:szCs w:val="22"/>
        </w:rPr>
        <w:t>本文概述</w:t>
      </w:r>
    </w:p>
    <w:p w14:paraId="79410569" w14:textId="77777777" w:rsidR="00A37980" w:rsidRPr="00E3064F" w:rsidRDefault="00A37980" w:rsidP="00A37980">
      <w:pPr>
        <w:spacing w:line="360" w:lineRule="auto"/>
        <w:ind w:firstLine="420"/>
        <w:rPr>
          <w:sz w:val="21"/>
          <w:szCs w:val="22"/>
        </w:rPr>
      </w:pPr>
      <w:r w:rsidRPr="00E3064F">
        <w:rPr>
          <w:rFonts w:hint="eastAsia"/>
          <w:sz w:val="21"/>
          <w:szCs w:val="22"/>
        </w:rPr>
        <w:t>本</w:t>
      </w:r>
      <w:r>
        <w:rPr>
          <w:rFonts w:hint="eastAsia"/>
          <w:sz w:val="21"/>
          <w:szCs w:val="22"/>
        </w:rPr>
        <w:t>文</w:t>
      </w:r>
      <w:r w:rsidRPr="00E3064F">
        <w:rPr>
          <w:rFonts w:hint="eastAsia"/>
          <w:sz w:val="21"/>
          <w:szCs w:val="22"/>
        </w:rPr>
        <w:t>对小米</w:t>
      </w:r>
      <w:r>
        <w:rPr>
          <w:rFonts w:hint="eastAsia"/>
          <w:sz w:val="21"/>
          <w:szCs w:val="22"/>
        </w:rPr>
        <w:t>智能</w:t>
      </w:r>
      <w:r w:rsidRPr="00E3064F">
        <w:rPr>
          <w:rFonts w:hint="eastAsia"/>
          <w:sz w:val="21"/>
          <w:szCs w:val="22"/>
        </w:rPr>
        <w:t>音箱涉及的多项技术进行了深入研究和综合分析，主要包括计算机语言、计算机声学和知识图谱三个方面。其中，重点调研总结了目前国内外语音识别技术的发展现状。接着，针对句子的情感分析问题，我们进行了系统建模，并利用</w:t>
      </w:r>
      <w:r w:rsidRPr="00E3064F">
        <w:rPr>
          <w:rFonts w:hint="eastAsia"/>
          <w:sz w:val="21"/>
          <w:szCs w:val="22"/>
        </w:rPr>
        <w:t>IMDB</w:t>
      </w:r>
      <w:r w:rsidRPr="00E3064F">
        <w:rPr>
          <w:rFonts w:hint="eastAsia"/>
          <w:sz w:val="21"/>
          <w:szCs w:val="22"/>
        </w:rPr>
        <w:t>数据集进行了训练，使用支持</w:t>
      </w:r>
      <w:proofErr w:type="gramStart"/>
      <w:r w:rsidRPr="00E3064F">
        <w:rPr>
          <w:rFonts w:hint="eastAsia"/>
          <w:sz w:val="21"/>
          <w:szCs w:val="22"/>
        </w:rPr>
        <w:t>向量机算法</w:t>
      </w:r>
      <w:proofErr w:type="gramEnd"/>
      <w:r w:rsidRPr="00E3064F">
        <w:rPr>
          <w:rFonts w:hint="eastAsia"/>
          <w:sz w:val="21"/>
          <w:szCs w:val="22"/>
        </w:rPr>
        <w:t>实现了情感分析的功能</w:t>
      </w:r>
      <w:r>
        <w:rPr>
          <w:rFonts w:hint="eastAsia"/>
          <w:sz w:val="21"/>
          <w:szCs w:val="22"/>
        </w:rPr>
        <w:t>。</w:t>
      </w:r>
    </w:p>
    <w:p w14:paraId="4E798CAC" w14:textId="77777777" w:rsidR="00A37980" w:rsidRDefault="00A37980" w:rsidP="00A37980">
      <w:pPr>
        <w:pStyle w:val="21"/>
        <w:spacing w:before="71" w:after="71" w:line="360" w:lineRule="auto"/>
        <w:rPr>
          <w:sz w:val="21"/>
          <w:szCs w:val="22"/>
        </w:rPr>
      </w:pPr>
      <w:r>
        <w:rPr>
          <w:rFonts w:hint="eastAsia"/>
          <w:sz w:val="21"/>
          <w:szCs w:val="22"/>
        </w:rPr>
        <w:t>小米智能音箱功能概述</w:t>
      </w:r>
    </w:p>
    <w:p w14:paraId="28168252" w14:textId="77777777" w:rsidR="00A37980" w:rsidRPr="00E3064F" w:rsidRDefault="00A37980" w:rsidP="00A37980">
      <w:pPr>
        <w:spacing w:line="360" w:lineRule="auto"/>
        <w:ind w:firstLine="420"/>
        <w:rPr>
          <w:sz w:val="21"/>
          <w:szCs w:val="22"/>
        </w:rPr>
      </w:pPr>
      <w:r w:rsidRPr="00E3064F">
        <w:rPr>
          <w:rFonts w:hint="eastAsia"/>
          <w:sz w:val="21"/>
          <w:szCs w:val="22"/>
        </w:rPr>
        <w:t>小米</w:t>
      </w:r>
      <w:r>
        <w:rPr>
          <w:rFonts w:hint="eastAsia"/>
          <w:sz w:val="21"/>
          <w:szCs w:val="22"/>
        </w:rPr>
        <w:t>智能</w:t>
      </w:r>
      <w:r w:rsidRPr="00E3064F">
        <w:rPr>
          <w:rFonts w:hint="eastAsia"/>
          <w:sz w:val="21"/>
          <w:szCs w:val="22"/>
        </w:rPr>
        <w:t>音箱具备丰富的语音交互功能，包括在线音乐、网络电台、有声读物、广播电台等内容。此外，它还提供新闻、天气、闹钟、备忘录、时间、汇率、百科问答、闲聊、笑话、翻译等各类实用功能。</w:t>
      </w:r>
    </w:p>
    <w:p w14:paraId="0292437B" w14:textId="77777777" w:rsidR="00A37980" w:rsidRPr="00E3064F" w:rsidRDefault="00A37980" w:rsidP="00A37980">
      <w:pPr>
        <w:spacing w:line="360" w:lineRule="auto"/>
        <w:ind w:firstLine="420"/>
        <w:rPr>
          <w:sz w:val="21"/>
          <w:szCs w:val="22"/>
        </w:rPr>
      </w:pPr>
      <w:r w:rsidRPr="00E3064F">
        <w:rPr>
          <w:rFonts w:hint="eastAsia"/>
          <w:sz w:val="21"/>
          <w:szCs w:val="22"/>
        </w:rPr>
        <w:t>同时，小米</w:t>
      </w:r>
      <w:r>
        <w:rPr>
          <w:rFonts w:hint="eastAsia"/>
          <w:sz w:val="21"/>
          <w:szCs w:val="22"/>
        </w:rPr>
        <w:t>智能</w:t>
      </w:r>
      <w:r w:rsidRPr="00E3064F">
        <w:rPr>
          <w:rFonts w:hint="eastAsia"/>
          <w:sz w:val="21"/>
          <w:szCs w:val="22"/>
        </w:rPr>
        <w:t>音箱可以与部分小米智能家居产品进行捆绑，通过授权后可以通过音箱的语音</w:t>
      </w:r>
      <w:proofErr w:type="gramStart"/>
      <w:r w:rsidRPr="00E3064F">
        <w:rPr>
          <w:rFonts w:hint="eastAsia"/>
          <w:sz w:val="21"/>
          <w:szCs w:val="22"/>
        </w:rPr>
        <w:t>交互来</w:t>
      </w:r>
      <w:proofErr w:type="gramEnd"/>
      <w:r w:rsidRPr="00E3064F">
        <w:rPr>
          <w:rFonts w:hint="eastAsia"/>
          <w:sz w:val="21"/>
          <w:szCs w:val="22"/>
        </w:rPr>
        <w:t>控制这些设备。例如，电视、机顶盒、扫地机器人、电饭煲、空气净化器、电风扇、智能灯等小米及生态</w:t>
      </w:r>
      <w:proofErr w:type="gramStart"/>
      <w:r w:rsidRPr="00E3064F">
        <w:rPr>
          <w:rFonts w:hint="eastAsia"/>
          <w:sz w:val="21"/>
          <w:szCs w:val="22"/>
        </w:rPr>
        <w:t>链产品</w:t>
      </w:r>
      <w:proofErr w:type="gramEnd"/>
      <w:r w:rsidRPr="00E3064F">
        <w:rPr>
          <w:rFonts w:hint="eastAsia"/>
          <w:sz w:val="21"/>
          <w:szCs w:val="22"/>
        </w:rPr>
        <w:t>都可以通过小米</w:t>
      </w:r>
      <w:r>
        <w:rPr>
          <w:rFonts w:hint="eastAsia"/>
          <w:sz w:val="21"/>
          <w:szCs w:val="22"/>
        </w:rPr>
        <w:t>智能</w:t>
      </w:r>
      <w:r w:rsidRPr="00E3064F">
        <w:rPr>
          <w:rFonts w:hint="eastAsia"/>
          <w:sz w:val="21"/>
          <w:szCs w:val="22"/>
        </w:rPr>
        <w:t>音箱进行智能控制。</w:t>
      </w:r>
    </w:p>
    <w:p w14:paraId="7C885814" w14:textId="77777777" w:rsidR="00FC52A3" w:rsidRPr="005C0104" w:rsidRDefault="00FC52A3" w:rsidP="00FC52A3">
      <w:pPr>
        <w:pStyle w:val="1"/>
        <w:spacing w:before="0" w:after="0" w:line="360" w:lineRule="auto"/>
        <w:rPr>
          <w:sz w:val="24"/>
          <w:szCs w:val="22"/>
        </w:rPr>
      </w:pPr>
      <w:r w:rsidRPr="005C0104">
        <w:rPr>
          <w:sz w:val="24"/>
          <w:szCs w:val="22"/>
        </w:rPr>
        <w:t>涉及的科学技术问题</w:t>
      </w:r>
    </w:p>
    <w:p w14:paraId="450A2A35" w14:textId="77777777" w:rsidR="00A37980" w:rsidRPr="003D1454" w:rsidRDefault="00A37980" w:rsidP="00A37980">
      <w:pPr>
        <w:spacing w:line="360" w:lineRule="auto"/>
        <w:ind w:firstLine="420"/>
        <w:rPr>
          <w:sz w:val="21"/>
          <w:szCs w:val="22"/>
        </w:rPr>
      </w:pPr>
      <w:r>
        <w:rPr>
          <w:rFonts w:hint="eastAsia"/>
          <w:sz w:val="21"/>
          <w:szCs w:val="22"/>
        </w:rPr>
        <w:t>“小爱同学”作为一个深受大众喜爱的物联网系统，在各个层面都运用到了前沿的技术，</w:t>
      </w:r>
      <w:r w:rsidRPr="00D357EB">
        <w:rPr>
          <w:rFonts w:hint="eastAsia"/>
          <w:sz w:val="21"/>
          <w:szCs w:val="22"/>
        </w:rPr>
        <w:t>在计算机语音、计算机声学</w:t>
      </w:r>
      <w:r>
        <w:rPr>
          <w:rFonts w:hint="eastAsia"/>
          <w:sz w:val="21"/>
          <w:szCs w:val="22"/>
        </w:rPr>
        <w:t>、</w:t>
      </w:r>
      <w:r w:rsidRPr="00D357EB">
        <w:rPr>
          <w:rFonts w:hint="eastAsia"/>
          <w:sz w:val="21"/>
          <w:szCs w:val="22"/>
        </w:rPr>
        <w:t>知识图谱等方面均卓有成效。</w:t>
      </w:r>
    </w:p>
    <w:p w14:paraId="32020D9E" w14:textId="77777777" w:rsidR="00A37980" w:rsidRPr="005C0104" w:rsidRDefault="00A37980" w:rsidP="00A37980">
      <w:pPr>
        <w:pStyle w:val="21"/>
        <w:spacing w:before="71" w:after="71" w:line="360" w:lineRule="auto"/>
        <w:rPr>
          <w:spacing w:val="2"/>
          <w:sz w:val="21"/>
          <w:szCs w:val="22"/>
        </w:rPr>
      </w:pPr>
      <w:r>
        <w:rPr>
          <w:rFonts w:hint="eastAsia"/>
          <w:sz w:val="21"/>
          <w:szCs w:val="22"/>
        </w:rPr>
        <w:t>计算机语音</w:t>
      </w:r>
    </w:p>
    <w:p w14:paraId="13D1427D" w14:textId="77777777" w:rsidR="00A37980" w:rsidRPr="008A5CE5" w:rsidRDefault="00A37980" w:rsidP="00A37980">
      <w:pPr>
        <w:pStyle w:val="a3"/>
        <w:spacing w:line="360" w:lineRule="auto"/>
        <w:ind w:firstLine="432"/>
        <w:rPr>
          <w:sz w:val="21"/>
          <w:szCs w:val="22"/>
        </w:rPr>
      </w:pPr>
      <w:r w:rsidRPr="008A5CE5">
        <w:rPr>
          <w:rFonts w:hint="eastAsia"/>
          <w:sz w:val="21"/>
          <w:szCs w:val="22"/>
        </w:rPr>
        <w:t>计算机语音，</w:t>
      </w:r>
      <w:r w:rsidRPr="00E3064F">
        <w:rPr>
          <w:rFonts w:hint="eastAsia"/>
          <w:sz w:val="21"/>
          <w:szCs w:val="22"/>
        </w:rPr>
        <w:t>指将人类语言信息转换为计算机可理解和处理的形式的技术。它涉及语音识别（将语音转换为文本）、语音合成（将文本转换为语音）以及语音相关的其他技术，如语音指令识别、语音情感识别等。计算机语音技术的发展使得计算机能够理解和产生自然语言，实现与人类交流的能力，广泛应用于语音助手、语音识别系统、电话自动接听等领域</w:t>
      </w:r>
      <w:r w:rsidRPr="008A5CE5">
        <w:rPr>
          <w:rFonts w:hint="eastAsia"/>
          <w:sz w:val="21"/>
          <w:szCs w:val="22"/>
        </w:rPr>
        <w:t>。</w:t>
      </w:r>
    </w:p>
    <w:p w14:paraId="5DF071F3" w14:textId="77777777" w:rsidR="00A37980" w:rsidRPr="005C0104" w:rsidRDefault="00A37980" w:rsidP="00A37980">
      <w:pPr>
        <w:pStyle w:val="31"/>
        <w:spacing w:line="360" w:lineRule="auto"/>
        <w:rPr>
          <w:rFonts w:eastAsia="黑体"/>
          <w:kern w:val="0"/>
          <w:sz w:val="21"/>
          <w:szCs w:val="22"/>
        </w:rPr>
      </w:pPr>
      <w:r w:rsidRPr="008A5CE5">
        <w:rPr>
          <w:rFonts w:eastAsia="黑体" w:hint="eastAsia"/>
          <w:kern w:val="0"/>
          <w:sz w:val="21"/>
          <w:szCs w:val="22"/>
        </w:rPr>
        <w:lastRenderedPageBreak/>
        <w:t>语音唤醒</w:t>
      </w:r>
    </w:p>
    <w:p w14:paraId="6C506E7C" w14:textId="77777777" w:rsidR="00A37980" w:rsidRPr="008A5CE5" w:rsidRDefault="00A37980" w:rsidP="00A37980">
      <w:pPr>
        <w:pStyle w:val="a3"/>
        <w:spacing w:line="360" w:lineRule="auto"/>
        <w:ind w:firstLine="432"/>
        <w:rPr>
          <w:sz w:val="21"/>
          <w:szCs w:val="22"/>
        </w:rPr>
      </w:pPr>
      <w:r w:rsidRPr="008A5CE5">
        <w:rPr>
          <w:rFonts w:hint="eastAsia"/>
          <w:sz w:val="21"/>
          <w:szCs w:val="22"/>
        </w:rPr>
        <w:t>在唤醒方面，小米语音唤醒技术为了兼顾低功耗与高性能，采用了双级唤醒策略。低功耗待机唤醒词检测模型，利用子采样与共享隐含层等技术，减少模型资源消耗的同时保证召回率在一个较高的水平。高性能误唤醒检测模型，采用粗粒度建模单元，结合局部信息与长时上下文信息，高效抑制误唤醒。通过从海量数据中自动</w:t>
      </w:r>
      <w:proofErr w:type="gramStart"/>
      <w:r w:rsidRPr="008A5CE5">
        <w:rPr>
          <w:rFonts w:hint="eastAsia"/>
          <w:sz w:val="21"/>
          <w:szCs w:val="22"/>
        </w:rPr>
        <w:t>挖掘高区分</w:t>
      </w:r>
      <w:proofErr w:type="gramEnd"/>
      <w:r w:rsidRPr="008A5CE5">
        <w:rPr>
          <w:rFonts w:hint="eastAsia"/>
          <w:sz w:val="21"/>
          <w:szCs w:val="22"/>
        </w:rPr>
        <w:t>度训练样本，再经过数据扩充技术，提高唤醒模型在低信噪比与小音量场景下的鲁棒性。</w:t>
      </w:r>
    </w:p>
    <w:p w14:paraId="64AB8ADF" w14:textId="77777777" w:rsidR="00A37980" w:rsidRDefault="00A37980" w:rsidP="00A37980">
      <w:pPr>
        <w:pStyle w:val="31"/>
        <w:spacing w:line="360" w:lineRule="auto"/>
        <w:rPr>
          <w:rFonts w:eastAsia="黑体"/>
          <w:kern w:val="0"/>
          <w:sz w:val="21"/>
          <w:szCs w:val="22"/>
        </w:rPr>
      </w:pPr>
      <w:r>
        <w:rPr>
          <w:rFonts w:eastAsia="黑体" w:hint="eastAsia"/>
          <w:kern w:val="0"/>
          <w:sz w:val="21"/>
          <w:szCs w:val="22"/>
        </w:rPr>
        <w:t>语音识别</w:t>
      </w:r>
    </w:p>
    <w:p w14:paraId="23FB88B8" w14:textId="77777777" w:rsidR="00A37980" w:rsidRPr="00E3064F" w:rsidRDefault="00A37980" w:rsidP="00A37980">
      <w:pPr>
        <w:pStyle w:val="a3"/>
        <w:spacing w:line="360" w:lineRule="auto"/>
        <w:ind w:firstLine="432"/>
        <w:rPr>
          <w:sz w:val="21"/>
          <w:szCs w:val="22"/>
        </w:rPr>
      </w:pPr>
      <w:r w:rsidRPr="00E3064F">
        <w:rPr>
          <w:rFonts w:hint="eastAsia"/>
          <w:sz w:val="21"/>
          <w:szCs w:val="22"/>
        </w:rPr>
        <w:t>小米语音识别技术采用了深度学习和神经网络等先进的算法和模型，通过大规模的训练数据和端到端的训练方法，不断优化识别准确率和性能表现。它可以广泛应用于语音助手、智能音箱、语音输入、语音命令控制等方面，为用户提供便捷的语音交互体验。</w:t>
      </w:r>
    </w:p>
    <w:p w14:paraId="03B8D06A" w14:textId="77777777" w:rsidR="00A37980" w:rsidRPr="008A5CE5" w:rsidRDefault="00A37980" w:rsidP="00A37980">
      <w:pPr>
        <w:pStyle w:val="a3"/>
        <w:spacing w:line="360" w:lineRule="auto"/>
        <w:ind w:firstLine="432"/>
        <w:rPr>
          <w:sz w:val="21"/>
          <w:szCs w:val="22"/>
        </w:rPr>
      </w:pPr>
      <w:r w:rsidRPr="008A5CE5">
        <w:rPr>
          <w:rFonts w:hint="eastAsia"/>
          <w:sz w:val="21"/>
          <w:szCs w:val="22"/>
        </w:rPr>
        <w:t>小米语音识别在技术创新取得了明显的进步，主要包括</w:t>
      </w:r>
      <w:r>
        <w:rPr>
          <w:sz w:val="21"/>
          <w:szCs w:val="22"/>
        </w:rPr>
        <w:t>3</w:t>
      </w:r>
      <w:r w:rsidRPr="008A5CE5">
        <w:rPr>
          <w:rFonts w:hint="eastAsia"/>
          <w:sz w:val="21"/>
          <w:szCs w:val="22"/>
        </w:rPr>
        <w:t>个方面：</w:t>
      </w:r>
    </w:p>
    <w:p w14:paraId="6420369E" w14:textId="77777777" w:rsidR="00A37980" w:rsidRPr="008A5CE5" w:rsidRDefault="00A37980" w:rsidP="00A37980">
      <w:pPr>
        <w:pStyle w:val="a3"/>
        <w:spacing w:line="360" w:lineRule="auto"/>
        <w:ind w:firstLine="432"/>
        <w:rPr>
          <w:sz w:val="21"/>
          <w:szCs w:val="22"/>
        </w:rPr>
      </w:pPr>
      <w:r w:rsidRPr="008A5CE5">
        <w:rPr>
          <w:rFonts w:hint="eastAsia"/>
          <w:sz w:val="21"/>
          <w:szCs w:val="22"/>
        </w:rPr>
        <w:t>第一，多通道端到端语音识别算法的研究取得重要进展。</w:t>
      </w:r>
    </w:p>
    <w:p w14:paraId="42DC2982" w14:textId="77777777" w:rsidR="00A37980" w:rsidRDefault="00A37980" w:rsidP="00A37980">
      <w:pPr>
        <w:pStyle w:val="a3"/>
        <w:spacing w:line="360" w:lineRule="auto"/>
        <w:ind w:firstLine="432"/>
        <w:rPr>
          <w:sz w:val="21"/>
          <w:szCs w:val="22"/>
        </w:rPr>
      </w:pPr>
      <w:r w:rsidRPr="008A5CE5">
        <w:rPr>
          <w:rFonts w:hint="eastAsia"/>
          <w:sz w:val="21"/>
          <w:szCs w:val="22"/>
        </w:rPr>
        <w:t>第</w:t>
      </w:r>
      <w:r>
        <w:rPr>
          <w:rFonts w:hint="eastAsia"/>
          <w:sz w:val="21"/>
          <w:szCs w:val="22"/>
        </w:rPr>
        <w:t>二</w:t>
      </w:r>
      <w:r w:rsidRPr="008A5CE5">
        <w:rPr>
          <w:rFonts w:hint="eastAsia"/>
          <w:sz w:val="21"/>
          <w:szCs w:val="22"/>
        </w:rPr>
        <w:t>，在细分人群和细分场景等方面取得了明显的改进。</w:t>
      </w:r>
    </w:p>
    <w:p w14:paraId="13313F77" w14:textId="77777777" w:rsidR="00A37980" w:rsidRPr="008A5CE5" w:rsidRDefault="00A37980" w:rsidP="00A37980">
      <w:pPr>
        <w:pStyle w:val="a3"/>
        <w:spacing w:line="360" w:lineRule="auto"/>
        <w:ind w:firstLine="432"/>
        <w:rPr>
          <w:sz w:val="21"/>
          <w:szCs w:val="22"/>
        </w:rPr>
      </w:pPr>
      <w:r w:rsidRPr="008A5CE5">
        <w:rPr>
          <w:rFonts w:hint="eastAsia"/>
          <w:sz w:val="21"/>
          <w:szCs w:val="22"/>
        </w:rPr>
        <w:t>第</w:t>
      </w:r>
      <w:r>
        <w:rPr>
          <w:rFonts w:hint="eastAsia"/>
          <w:sz w:val="21"/>
          <w:szCs w:val="22"/>
        </w:rPr>
        <w:t>三</w:t>
      </w:r>
      <w:r w:rsidRPr="008A5CE5">
        <w:rPr>
          <w:rFonts w:hint="eastAsia"/>
          <w:sz w:val="21"/>
          <w:szCs w:val="22"/>
        </w:rPr>
        <w:t>，动态识别、并行推理等新技术应用改善了线上服务能力。</w:t>
      </w:r>
    </w:p>
    <w:p w14:paraId="635C6689" w14:textId="77777777" w:rsidR="00A37980" w:rsidRDefault="00A37980" w:rsidP="00A37980">
      <w:pPr>
        <w:pStyle w:val="21"/>
        <w:spacing w:before="71" w:after="71" w:line="360" w:lineRule="auto"/>
        <w:rPr>
          <w:sz w:val="21"/>
          <w:szCs w:val="22"/>
        </w:rPr>
      </w:pPr>
      <w:r>
        <w:rPr>
          <w:rFonts w:hint="eastAsia"/>
          <w:sz w:val="21"/>
          <w:szCs w:val="22"/>
        </w:rPr>
        <w:t>计算机声学</w:t>
      </w:r>
    </w:p>
    <w:p w14:paraId="6AD67959" w14:textId="77777777" w:rsidR="00A37980" w:rsidRPr="006E4815" w:rsidRDefault="00A37980" w:rsidP="00A37980">
      <w:pPr>
        <w:pStyle w:val="a3"/>
        <w:spacing w:line="360" w:lineRule="auto"/>
        <w:ind w:firstLine="432"/>
        <w:rPr>
          <w:sz w:val="21"/>
          <w:szCs w:val="22"/>
        </w:rPr>
      </w:pPr>
      <w:r>
        <w:rPr>
          <w:rFonts w:hint="eastAsia"/>
          <w:sz w:val="21"/>
          <w:szCs w:val="22"/>
        </w:rPr>
        <w:t>计算机</w:t>
      </w:r>
      <w:r w:rsidRPr="006E4815">
        <w:rPr>
          <w:rFonts w:hint="eastAsia"/>
          <w:sz w:val="21"/>
          <w:szCs w:val="22"/>
        </w:rPr>
        <w:t>声学技术，</w:t>
      </w:r>
      <w:r>
        <w:rPr>
          <w:rFonts w:hint="eastAsia"/>
          <w:sz w:val="21"/>
          <w:szCs w:val="22"/>
        </w:rPr>
        <w:t>是以</w:t>
      </w:r>
      <w:r w:rsidRPr="006E4815">
        <w:rPr>
          <w:rFonts w:hint="eastAsia"/>
          <w:sz w:val="21"/>
          <w:szCs w:val="22"/>
        </w:rPr>
        <w:t>信号处理、深度学习为理论基础</w:t>
      </w:r>
      <w:r>
        <w:rPr>
          <w:rFonts w:hint="eastAsia"/>
          <w:sz w:val="21"/>
          <w:szCs w:val="22"/>
        </w:rPr>
        <w:t>的，涉及</w:t>
      </w:r>
      <w:r w:rsidRPr="006E4815">
        <w:rPr>
          <w:rFonts w:hint="eastAsia"/>
          <w:sz w:val="21"/>
          <w:szCs w:val="22"/>
        </w:rPr>
        <w:t>阵列增强、通话降噪、智能感知、音频声场、声学测量等技术领域</w:t>
      </w:r>
      <w:r>
        <w:rPr>
          <w:rFonts w:hint="eastAsia"/>
          <w:sz w:val="21"/>
          <w:szCs w:val="22"/>
        </w:rPr>
        <w:t>。</w:t>
      </w:r>
    </w:p>
    <w:p w14:paraId="40FA3488" w14:textId="77777777" w:rsidR="00A37980" w:rsidRPr="0092431D" w:rsidRDefault="00A37980" w:rsidP="00A37980">
      <w:pPr>
        <w:pStyle w:val="31"/>
        <w:spacing w:line="360" w:lineRule="auto"/>
        <w:rPr>
          <w:rFonts w:eastAsia="黑体"/>
          <w:kern w:val="0"/>
          <w:sz w:val="21"/>
          <w:szCs w:val="22"/>
        </w:rPr>
      </w:pPr>
      <w:r>
        <w:rPr>
          <w:rFonts w:eastAsia="黑体" w:hint="eastAsia"/>
          <w:kern w:val="0"/>
          <w:sz w:val="21"/>
          <w:szCs w:val="22"/>
        </w:rPr>
        <w:t>协同唤醒</w:t>
      </w:r>
    </w:p>
    <w:p w14:paraId="59BE2025" w14:textId="77777777" w:rsidR="00A37980" w:rsidRPr="00E3064F" w:rsidRDefault="00A37980" w:rsidP="00A37980">
      <w:pPr>
        <w:pStyle w:val="a3"/>
        <w:spacing w:line="360" w:lineRule="auto"/>
        <w:ind w:firstLine="432"/>
        <w:rPr>
          <w:sz w:val="21"/>
          <w:szCs w:val="22"/>
        </w:rPr>
      </w:pPr>
      <w:r w:rsidRPr="00E3064F">
        <w:rPr>
          <w:rFonts w:hint="eastAsia"/>
          <w:sz w:val="21"/>
          <w:szCs w:val="22"/>
        </w:rPr>
        <w:t>协同唤醒技术是指通过多个设备之间的协作，实现根据具体场景和条件来选择最合适的设备进行语音唤醒操作的技术。它能够突破传统的就近唤醒原则，更加智能地选择响应设备，提供更好的用户体验。</w:t>
      </w:r>
    </w:p>
    <w:p w14:paraId="6DE40401" w14:textId="77777777" w:rsidR="00A37980" w:rsidRPr="006E4815" w:rsidRDefault="00A37980" w:rsidP="00A37980">
      <w:pPr>
        <w:pStyle w:val="a3"/>
        <w:spacing w:line="360" w:lineRule="auto"/>
        <w:ind w:firstLine="432"/>
        <w:rPr>
          <w:sz w:val="21"/>
          <w:szCs w:val="22"/>
        </w:rPr>
      </w:pPr>
      <w:r w:rsidRPr="00E3064F">
        <w:rPr>
          <w:rFonts w:hint="eastAsia"/>
          <w:sz w:val="21"/>
          <w:szCs w:val="22"/>
        </w:rPr>
        <w:t>在协同唤醒技术中，各个设备之间通常会通过网络</w:t>
      </w:r>
      <w:proofErr w:type="gramStart"/>
      <w:r w:rsidRPr="00E3064F">
        <w:rPr>
          <w:rFonts w:hint="eastAsia"/>
          <w:sz w:val="21"/>
          <w:szCs w:val="22"/>
        </w:rPr>
        <w:t>或蓝牙等</w:t>
      </w:r>
      <w:proofErr w:type="gramEnd"/>
      <w:r w:rsidRPr="00E3064F">
        <w:rPr>
          <w:rFonts w:hint="eastAsia"/>
          <w:sz w:val="21"/>
          <w:szCs w:val="22"/>
        </w:rPr>
        <w:t>通信方式进行信息传递和协调。当用户发出语音指令时，系统会综合考虑设备距离、设备活跃状态、设备形态等条件因素，并结合场景识别、环境感知等算法进行分析，选择最优的设备来进行唤醒和响应。这样可以实现更精准、高效的语音交互，同时避免不必要的响应和干扰。</w:t>
      </w:r>
    </w:p>
    <w:p w14:paraId="5F7A8F06" w14:textId="77777777" w:rsidR="00A37980" w:rsidRPr="005C0104" w:rsidRDefault="00A37980" w:rsidP="00A37980">
      <w:pPr>
        <w:pStyle w:val="31"/>
        <w:spacing w:line="360" w:lineRule="auto"/>
        <w:rPr>
          <w:rFonts w:eastAsia="黑体"/>
          <w:kern w:val="0"/>
          <w:sz w:val="21"/>
          <w:szCs w:val="22"/>
        </w:rPr>
      </w:pPr>
      <w:r>
        <w:rPr>
          <w:rFonts w:eastAsia="黑体" w:hint="eastAsia"/>
          <w:kern w:val="0"/>
          <w:sz w:val="21"/>
          <w:szCs w:val="22"/>
        </w:rPr>
        <w:t>列阵增强</w:t>
      </w:r>
    </w:p>
    <w:p w14:paraId="7BCDD256" w14:textId="77777777" w:rsidR="00A37980" w:rsidRPr="0003105E" w:rsidRDefault="00A37980" w:rsidP="00A37980">
      <w:pPr>
        <w:pStyle w:val="a3"/>
        <w:spacing w:line="360" w:lineRule="auto"/>
        <w:ind w:firstLine="432"/>
        <w:rPr>
          <w:sz w:val="21"/>
          <w:szCs w:val="22"/>
        </w:rPr>
      </w:pPr>
      <w:r w:rsidRPr="0003105E">
        <w:rPr>
          <w:rFonts w:hint="eastAsia"/>
          <w:sz w:val="21"/>
          <w:szCs w:val="22"/>
        </w:rPr>
        <w:t>列阵增强（</w:t>
      </w:r>
      <w:r w:rsidRPr="0003105E">
        <w:rPr>
          <w:rFonts w:hint="eastAsia"/>
          <w:sz w:val="21"/>
          <w:szCs w:val="22"/>
        </w:rPr>
        <w:t>Beamforming</w:t>
      </w:r>
      <w:r w:rsidRPr="0003105E">
        <w:rPr>
          <w:rFonts w:hint="eastAsia"/>
          <w:sz w:val="21"/>
          <w:szCs w:val="22"/>
        </w:rPr>
        <w:t>）是一种信号处理技术，用于在接收端或发送端的多个微型阵列天线中，通过对接收或发送信号进行精确的空间处理，实现对特定方向上信号的增强或抑制</w:t>
      </w:r>
      <w:r>
        <w:rPr>
          <w:rFonts w:hint="eastAsia"/>
          <w:sz w:val="21"/>
          <w:szCs w:val="22"/>
        </w:rPr>
        <w:t>。</w:t>
      </w:r>
      <w:r w:rsidRPr="0003105E">
        <w:rPr>
          <w:rFonts w:hint="eastAsia"/>
          <w:sz w:val="21"/>
          <w:szCs w:val="22"/>
        </w:rPr>
        <w:t>在接收端的列阵增强中，多个接收天线会采集到来自不同方向的信号，并通过相位权重和时间</w:t>
      </w:r>
      <w:r w:rsidRPr="0003105E">
        <w:rPr>
          <w:rFonts w:hint="eastAsia"/>
          <w:sz w:val="21"/>
          <w:szCs w:val="22"/>
        </w:rPr>
        <w:lastRenderedPageBreak/>
        <w:t>延迟的调节，将信号合成以加强感兴趣方向上的信号能量，同时减弱其他方向上的干扰信号。这种空间选择性增强可以提高接收系统的灵敏度和抗干扰能力，提供更好的语音识别、通讯质量等应用体验。</w:t>
      </w:r>
    </w:p>
    <w:p w14:paraId="220B226F" w14:textId="77777777" w:rsidR="00A37980" w:rsidRPr="006E4815" w:rsidRDefault="00A37980" w:rsidP="00A37980">
      <w:pPr>
        <w:pStyle w:val="a3"/>
        <w:spacing w:line="360" w:lineRule="auto"/>
        <w:ind w:firstLine="432"/>
        <w:rPr>
          <w:sz w:val="21"/>
          <w:szCs w:val="22"/>
        </w:rPr>
      </w:pPr>
      <w:r w:rsidRPr="006E4815">
        <w:rPr>
          <w:rFonts w:hint="eastAsia"/>
          <w:sz w:val="21"/>
          <w:szCs w:val="22"/>
        </w:rPr>
        <w:t>小米推出了自主研发的阵列唤醒算法</w:t>
      </w:r>
      <w:r>
        <w:rPr>
          <w:rFonts w:hint="eastAsia"/>
          <w:sz w:val="21"/>
          <w:szCs w:val="22"/>
        </w:rPr>
        <w:t>，</w:t>
      </w:r>
      <w:r w:rsidRPr="006E4815">
        <w:rPr>
          <w:rFonts w:hint="eastAsia"/>
          <w:sz w:val="21"/>
          <w:szCs w:val="22"/>
        </w:rPr>
        <w:t>有效提升噪声场景平均唤醒率及回声场景平均唤醒率。</w:t>
      </w:r>
      <w:r>
        <w:rPr>
          <w:rFonts w:hint="eastAsia"/>
          <w:sz w:val="21"/>
          <w:szCs w:val="22"/>
        </w:rPr>
        <w:t>有效解决</w:t>
      </w:r>
      <w:r w:rsidRPr="006E4815">
        <w:rPr>
          <w:rFonts w:hint="eastAsia"/>
          <w:sz w:val="21"/>
          <w:szCs w:val="22"/>
        </w:rPr>
        <w:t>周围说话的人距离智能设备的麦克风较远</w:t>
      </w:r>
      <w:r>
        <w:rPr>
          <w:rFonts w:hint="eastAsia"/>
          <w:sz w:val="21"/>
          <w:szCs w:val="22"/>
        </w:rPr>
        <w:t>时</w:t>
      </w:r>
      <w:r w:rsidRPr="006E4815">
        <w:rPr>
          <w:rFonts w:hint="eastAsia"/>
          <w:sz w:val="21"/>
          <w:szCs w:val="22"/>
        </w:rPr>
        <w:t>存在的噪声、多径反射和混响，会导致麦克风收取信号的质量下降，严重影响语音识别率</w:t>
      </w:r>
      <w:r>
        <w:rPr>
          <w:rFonts w:hint="eastAsia"/>
          <w:sz w:val="21"/>
          <w:szCs w:val="22"/>
        </w:rPr>
        <w:t>等问题</w:t>
      </w:r>
      <w:r w:rsidRPr="006E4815">
        <w:rPr>
          <w:rFonts w:hint="eastAsia"/>
          <w:sz w:val="21"/>
          <w:szCs w:val="22"/>
        </w:rPr>
        <w:t>。</w:t>
      </w:r>
    </w:p>
    <w:p w14:paraId="2034B319" w14:textId="77777777" w:rsidR="00A37980" w:rsidRDefault="00A37980" w:rsidP="00A37980">
      <w:pPr>
        <w:pStyle w:val="21"/>
        <w:spacing w:before="71" w:after="71" w:line="360" w:lineRule="auto"/>
        <w:rPr>
          <w:sz w:val="21"/>
          <w:szCs w:val="22"/>
        </w:rPr>
      </w:pPr>
      <w:r>
        <w:rPr>
          <w:rFonts w:hint="eastAsia"/>
          <w:sz w:val="21"/>
          <w:szCs w:val="22"/>
        </w:rPr>
        <w:t>知识图谱</w:t>
      </w:r>
    </w:p>
    <w:p w14:paraId="20C79775" w14:textId="77777777" w:rsidR="00A37980" w:rsidRPr="006E4815" w:rsidRDefault="00A37980" w:rsidP="00A37980">
      <w:pPr>
        <w:pStyle w:val="a3"/>
        <w:spacing w:line="360" w:lineRule="auto"/>
        <w:ind w:firstLine="432"/>
        <w:rPr>
          <w:sz w:val="21"/>
          <w:szCs w:val="22"/>
        </w:rPr>
      </w:pPr>
      <w:r w:rsidRPr="006E4815">
        <w:rPr>
          <w:rFonts w:hint="eastAsia"/>
          <w:sz w:val="21"/>
          <w:szCs w:val="22"/>
        </w:rPr>
        <w:t>知识图谱，简单理解就是知识库，</w:t>
      </w:r>
      <w:r w:rsidRPr="0003105E">
        <w:rPr>
          <w:rFonts w:hint="eastAsia"/>
          <w:sz w:val="21"/>
          <w:szCs w:val="22"/>
        </w:rPr>
        <w:t>知识图谱通过将各种事实和知识以节点和</w:t>
      </w:r>
      <w:proofErr w:type="gramStart"/>
      <w:r w:rsidRPr="0003105E">
        <w:rPr>
          <w:rFonts w:hint="eastAsia"/>
          <w:sz w:val="21"/>
          <w:szCs w:val="22"/>
        </w:rPr>
        <w:t>边</w:t>
      </w:r>
      <w:proofErr w:type="gramEnd"/>
      <w:r w:rsidRPr="0003105E">
        <w:rPr>
          <w:rFonts w:hint="eastAsia"/>
          <w:sz w:val="21"/>
          <w:szCs w:val="22"/>
        </w:rPr>
        <w:t>的形式连接起来，形成一个全面而有机的网络结构。每个节点代表一个具体的实体或抽象的概念，而</w:t>
      </w:r>
      <w:proofErr w:type="gramStart"/>
      <w:r w:rsidRPr="0003105E">
        <w:rPr>
          <w:rFonts w:hint="eastAsia"/>
          <w:sz w:val="21"/>
          <w:szCs w:val="22"/>
        </w:rPr>
        <w:t>边表示</w:t>
      </w:r>
      <w:proofErr w:type="gramEnd"/>
      <w:r w:rsidRPr="0003105E">
        <w:rPr>
          <w:rFonts w:hint="eastAsia"/>
          <w:sz w:val="21"/>
          <w:szCs w:val="22"/>
        </w:rPr>
        <w:t>节点之间的语义关系。例如，</w:t>
      </w:r>
      <w:r w:rsidRPr="0003105E">
        <w:rPr>
          <w:rFonts w:hint="eastAsia"/>
          <w:sz w:val="21"/>
          <w:szCs w:val="22"/>
        </w:rPr>
        <w:t>"</w:t>
      </w:r>
      <w:r w:rsidRPr="0003105E">
        <w:rPr>
          <w:rFonts w:hint="eastAsia"/>
          <w:sz w:val="21"/>
          <w:szCs w:val="22"/>
        </w:rPr>
        <w:t>苹果</w:t>
      </w:r>
      <w:r w:rsidRPr="0003105E">
        <w:rPr>
          <w:rFonts w:hint="eastAsia"/>
          <w:sz w:val="21"/>
          <w:szCs w:val="22"/>
        </w:rPr>
        <w:t>"</w:t>
      </w:r>
      <w:r w:rsidRPr="0003105E">
        <w:rPr>
          <w:rFonts w:hint="eastAsia"/>
          <w:sz w:val="21"/>
          <w:szCs w:val="22"/>
        </w:rPr>
        <w:t>和</w:t>
      </w:r>
      <w:r w:rsidRPr="0003105E">
        <w:rPr>
          <w:rFonts w:hint="eastAsia"/>
          <w:sz w:val="21"/>
          <w:szCs w:val="22"/>
        </w:rPr>
        <w:t>"</w:t>
      </w:r>
      <w:r w:rsidRPr="0003105E">
        <w:rPr>
          <w:rFonts w:hint="eastAsia"/>
          <w:sz w:val="21"/>
          <w:szCs w:val="22"/>
        </w:rPr>
        <w:t>水果</w:t>
      </w:r>
      <w:r w:rsidRPr="0003105E">
        <w:rPr>
          <w:rFonts w:hint="eastAsia"/>
          <w:sz w:val="21"/>
          <w:szCs w:val="22"/>
        </w:rPr>
        <w:t>"</w:t>
      </w:r>
      <w:r w:rsidRPr="0003105E">
        <w:rPr>
          <w:rFonts w:hint="eastAsia"/>
          <w:sz w:val="21"/>
          <w:szCs w:val="22"/>
        </w:rPr>
        <w:t>可以是两个节点，它们之间有一条</w:t>
      </w:r>
      <w:r w:rsidRPr="0003105E">
        <w:rPr>
          <w:rFonts w:hint="eastAsia"/>
          <w:sz w:val="21"/>
          <w:szCs w:val="22"/>
        </w:rPr>
        <w:t>"</w:t>
      </w:r>
      <w:r w:rsidRPr="0003105E">
        <w:rPr>
          <w:rFonts w:hint="eastAsia"/>
          <w:sz w:val="21"/>
          <w:szCs w:val="22"/>
        </w:rPr>
        <w:t>属于</w:t>
      </w:r>
      <w:r w:rsidRPr="0003105E">
        <w:rPr>
          <w:rFonts w:hint="eastAsia"/>
          <w:sz w:val="21"/>
          <w:szCs w:val="22"/>
        </w:rPr>
        <w:t>"</w:t>
      </w:r>
      <w:r w:rsidRPr="0003105E">
        <w:rPr>
          <w:rFonts w:hint="eastAsia"/>
          <w:sz w:val="21"/>
          <w:szCs w:val="22"/>
        </w:rPr>
        <w:t>的边，表示苹果属于水果类别。</w:t>
      </w:r>
      <w:r w:rsidRPr="006E4815">
        <w:rPr>
          <w:rFonts w:hint="eastAsia"/>
          <w:sz w:val="21"/>
          <w:szCs w:val="22"/>
        </w:rPr>
        <w:t>知识图谱对小</w:t>
      </w:r>
      <w:proofErr w:type="gramStart"/>
      <w:r w:rsidRPr="006E4815">
        <w:rPr>
          <w:rFonts w:hint="eastAsia"/>
          <w:sz w:val="21"/>
          <w:szCs w:val="22"/>
        </w:rPr>
        <w:t>爱应用</w:t>
      </w:r>
      <w:proofErr w:type="gramEnd"/>
      <w:r w:rsidRPr="006E4815">
        <w:rPr>
          <w:rFonts w:hint="eastAsia"/>
          <w:sz w:val="21"/>
          <w:szCs w:val="22"/>
        </w:rPr>
        <w:t>场景支持更广泛，除了知识问答场景外，支持音乐、视频、古诗、菜谱、复杂推理、闲聊等场景。</w:t>
      </w:r>
    </w:p>
    <w:p w14:paraId="240A2106" w14:textId="77777777" w:rsidR="00A37980" w:rsidRPr="006E4815" w:rsidRDefault="00A37980" w:rsidP="00A37980">
      <w:pPr>
        <w:pStyle w:val="a3"/>
        <w:spacing w:line="360" w:lineRule="auto"/>
        <w:ind w:firstLine="432"/>
        <w:rPr>
          <w:sz w:val="21"/>
          <w:szCs w:val="22"/>
        </w:rPr>
      </w:pPr>
      <w:r w:rsidRPr="006E4815">
        <w:rPr>
          <w:rFonts w:hint="eastAsia"/>
          <w:sz w:val="21"/>
          <w:szCs w:val="22"/>
        </w:rPr>
        <w:t>小爱同学背后的知识图谱技术</w:t>
      </w:r>
      <w:r>
        <w:rPr>
          <w:rFonts w:hint="eastAsia"/>
          <w:sz w:val="21"/>
          <w:szCs w:val="22"/>
        </w:rPr>
        <w:t>体现</w:t>
      </w:r>
      <w:r w:rsidRPr="006E4815">
        <w:rPr>
          <w:rFonts w:hint="eastAsia"/>
          <w:sz w:val="21"/>
          <w:szCs w:val="22"/>
        </w:rPr>
        <w:t>在以下几个方面：</w:t>
      </w:r>
    </w:p>
    <w:p w14:paraId="33A19B87" w14:textId="77777777" w:rsidR="00A37980" w:rsidRPr="006E4815" w:rsidRDefault="00A37980" w:rsidP="00A37980">
      <w:pPr>
        <w:pStyle w:val="a3"/>
        <w:spacing w:line="360" w:lineRule="auto"/>
        <w:ind w:firstLine="432"/>
        <w:rPr>
          <w:sz w:val="21"/>
          <w:szCs w:val="22"/>
        </w:rPr>
      </w:pPr>
      <w:r>
        <w:rPr>
          <w:rFonts w:hint="eastAsia"/>
          <w:sz w:val="21"/>
          <w:szCs w:val="22"/>
        </w:rPr>
        <w:t>①</w:t>
      </w:r>
      <w:r w:rsidRPr="006E4815">
        <w:rPr>
          <w:rFonts w:hint="eastAsia"/>
          <w:sz w:val="21"/>
          <w:szCs w:val="22"/>
        </w:rPr>
        <w:t>知识融合：多源异构知识融合技术支持了文本知识融合</w:t>
      </w:r>
      <w:r>
        <w:rPr>
          <w:rFonts w:hint="eastAsia"/>
          <w:sz w:val="21"/>
          <w:szCs w:val="22"/>
        </w:rPr>
        <w:t>和</w:t>
      </w:r>
      <w:r w:rsidRPr="006E4815">
        <w:rPr>
          <w:rFonts w:hint="eastAsia"/>
          <w:sz w:val="21"/>
          <w:szCs w:val="22"/>
        </w:rPr>
        <w:t>多模态知识的融合；</w:t>
      </w:r>
    </w:p>
    <w:p w14:paraId="59D8544C" w14:textId="77777777" w:rsidR="00A37980" w:rsidRPr="006E4815" w:rsidRDefault="00A37980" w:rsidP="00A37980">
      <w:pPr>
        <w:pStyle w:val="a3"/>
        <w:spacing w:line="360" w:lineRule="auto"/>
        <w:ind w:firstLine="432"/>
        <w:rPr>
          <w:sz w:val="21"/>
          <w:szCs w:val="22"/>
        </w:rPr>
      </w:pPr>
      <w:r>
        <w:rPr>
          <w:rFonts w:hint="eastAsia"/>
          <w:sz w:val="21"/>
          <w:szCs w:val="22"/>
        </w:rPr>
        <w:t>②</w:t>
      </w:r>
      <w:r w:rsidRPr="006E4815">
        <w:rPr>
          <w:rFonts w:hint="eastAsia"/>
          <w:sz w:val="21"/>
          <w:szCs w:val="22"/>
        </w:rPr>
        <w:t>知识构建：知识自动构建技术支持用户定制及敏捷扩展</w:t>
      </w:r>
      <w:r>
        <w:rPr>
          <w:rFonts w:hint="eastAsia"/>
          <w:sz w:val="21"/>
          <w:szCs w:val="22"/>
        </w:rPr>
        <w:t>。</w:t>
      </w:r>
    </w:p>
    <w:p w14:paraId="5B26C1AC" w14:textId="77777777" w:rsidR="00A37980" w:rsidRDefault="00A37980" w:rsidP="00A37980">
      <w:pPr>
        <w:pStyle w:val="a3"/>
        <w:spacing w:line="360" w:lineRule="auto"/>
        <w:ind w:firstLine="432"/>
        <w:rPr>
          <w:sz w:val="21"/>
          <w:szCs w:val="22"/>
        </w:rPr>
      </w:pPr>
      <w:r>
        <w:rPr>
          <w:rFonts w:hint="eastAsia"/>
          <w:sz w:val="21"/>
          <w:szCs w:val="22"/>
        </w:rPr>
        <w:t>③</w:t>
      </w:r>
      <w:r w:rsidRPr="006E4815">
        <w:rPr>
          <w:rFonts w:hint="eastAsia"/>
          <w:sz w:val="21"/>
          <w:szCs w:val="22"/>
        </w:rPr>
        <w:t>知识关联：支持复杂的关系推理和知识推荐场景；</w:t>
      </w:r>
    </w:p>
    <w:p w14:paraId="78E0CA0F" w14:textId="77777777" w:rsidR="00A37980" w:rsidRPr="009021A6" w:rsidRDefault="00A37980" w:rsidP="00A37980">
      <w:pPr>
        <w:pStyle w:val="a3"/>
        <w:spacing w:line="360" w:lineRule="auto"/>
        <w:ind w:firstLine="432"/>
        <w:rPr>
          <w:sz w:val="21"/>
          <w:szCs w:val="22"/>
        </w:rPr>
      </w:pPr>
      <w:r w:rsidRPr="00DB4905">
        <w:rPr>
          <w:rFonts w:hint="eastAsia"/>
          <w:sz w:val="21"/>
          <w:szCs w:val="22"/>
        </w:rPr>
        <w:t>总而言之，小米</w:t>
      </w:r>
      <w:r>
        <w:rPr>
          <w:rFonts w:hint="eastAsia"/>
          <w:sz w:val="21"/>
          <w:szCs w:val="22"/>
        </w:rPr>
        <w:t>智能音箱运用到</w:t>
      </w:r>
      <w:r w:rsidRPr="00D357EB">
        <w:rPr>
          <w:rFonts w:hint="eastAsia"/>
          <w:sz w:val="21"/>
          <w:szCs w:val="22"/>
        </w:rPr>
        <w:t>计算机语音、计算机声学</w:t>
      </w:r>
      <w:r>
        <w:rPr>
          <w:rFonts w:hint="eastAsia"/>
          <w:sz w:val="21"/>
          <w:szCs w:val="22"/>
        </w:rPr>
        <w:t>、</w:t>
      </w:r>
      <w:r w:rsidRPr="00D357EB">
        <w:rPr>
          <w:rFonts w:hint="eastAsia"/>
          <w:sz w:val="21"/>
          <w:szCs w:val="22"/>
        </w:rPr>
        <w:t>知识图谱等</w:t>
      </w:r>
      <w:r>
        <w:rPr>
          <w:rFonts w:hint="eastAsia"/>
          <w:sz w:val="21"/>
          <w:szCs w:val="22"/>
        </w:rPr>
        <w:t>方面的技术。计算机语音中包括语音唤醒、语音识别；计算机声学包括协同唤醒、列阵增强等。</w:t>
      </w:r>
      <w:r w:rsidRPr="009021A6">
        <w:rPr>
          <w:rFonts w:hint="eastAsia"/>
          <w:sz w:val="21"/>
          <w:szCs w:val="22"/>
        </w:rPr>
        <w:t>它的目标是理解和处理人类语言，使得机器能够准确把握用户的意图，并提供相应的智能服务。</w:t>
      </w:r>
    </w:p>
    <w:p w14:paraId="088AAA84" w14:textId="77777777" w:rsidR="00FC52A3" w:rsidRPr="005C0104" w:rsidRDefault="00FC52A3" w:rsidP="00FC52A3">
      <w:pPr>
        <w:pStyle w:val="1"/>
        <w:numPr>
          <w:ilvl w:val="0"/>
          <w:numId w:val="0"/>
        </w:numPr>
        <w:spacing w:line="360" w:lineRule="auto"/>
        <w:rPr>
          <w:sz w:val="24"/>
          <w:szCs w:val="22"/>
        </w:rPr>
      </w:pPr>
      <w:r w:rsidRPr="005C0104">
        <w:rPr>
          <w:rFonts w:hint="eastAsia"/>
          <w:sz w:val="24"/>
          <w:szCs w:val="22"/>
        </w:rPr>
        <w:t>参考文献</w:t>
      </w:r>
      <w:r w:rsidRPr="005C0104">
        <w:rPr>
          <w:sz w:val="24"/>
          <w:szCs w:val="22"/>
        </w:rPr>
        <w:t>:</w:t>
      </w:r>
    </w:p>
    <w:p w14:paraId="4ABC4346" w14:textId="77777777" w:rsidR="00FC52A3" w:rsidRPr="005C0104" w:rsidRDefault="00FC52A3" w:rsidP="00FC52A3">
      <w:pPr>
        <w:pStyle w:val="TextofReference1"/>
        <w:ind w:left="420" w:hanging="23"/>
        <w:rPr>
          <w:sz w:val="18"/>
          <w:szCs w:val="22"/>
        </w:rPr>
      </w:pPr>
      <w:bookmarkStart w:id="0" w:name="_Hlk139562753"/>
      <w:r w:rsidRPr="005C0104">
        <w:rPr>
          <w:sz w:val="18"/>
          <w:szCs w:val="22"/>
        </w:rPr>
        <w:t>Help People who are Blind or Partially Sighted. https://www.orcam.com/en/</w:t>
      </w:r>
    </w:p>
    <w:p w14:paraId="336DAC8C" w14:textId="77777777" w:rsidR="00FC52A3" w:rsidRPr="005C0104" w:rsidRDefault="00FC52A3" w:rsidP="00FC52A3">
      <w:pPr>
        <w:pStyle w:val="TextofReference1"/>
        <w:ind w:left="420" w:hanging="23"/>
        <w:rPr>
          <w:sz w:val="18"/>
          <w:szCs w:val="22"/>
        </w:rPr>
      </w:pPr>
      <w:r w:rsidRPr="005C0104">
        <w:rPr>
          <w:rFonts w:hint="eastAsia"/>
          <w:sz w:val="18"/>
          <w:szCs w:val="22"/>
        </w:rPr>
        <w:t>Hewett R, Douglas G, Keil S. Young people, visual impairment and preparing to live independently[J]. Visual Impairment Centre for Teaching and Research, University of Birmingham, 2015.</w:t>
      </w:r>
    </w:p>
    <w:p w14:paraId="118141B7" w14:textId="77777777" w:rsidR="00FC52A3" w:rsidRDefault="00FC52A3" w:rsidP="00FC52A3">
      <w:pPr>
        <w:pStyle w:val="TextofReference1"/>
        <w:ind w:left="420" w:hanging="23"/>
        <w:rPr>
          <w:sz w:val="18"/>
          <w:szCs w:val="22"/>
        </w:rPr>
      </w:pPr>
      <w:r w:rsidRPr="005C0104">
        <w:rPr>
          <w:rFonts w:hint="eastAsia"/>
          <w:sz w:val="18"/>
          <w:szCs w:val="22"/>
        </w:rPr>
        <w:t xml:space="preserve">Bigham J P, Jayant C, Ji H, et al. </w:t>
      </w:r>
      <w:proofErr w:type="spellStart"/>
      <w:r w:rsidRPr="005C0104">
        <w:rPr>
          <w:rFonts w:hint="eastAsia"/>
          <w:sz w:val="18"/>
          <w:szCs w:val="22"/>
        </w:rPr>
        <w:t>Vizwiz</w:t>
      </w:r>
      <w:proofErr w:type="spellEnd"/>
      <w:r w:rsidRPr="005C0104">
        <w:rPr>
          <w:rFonts w:hint="eastAsia"/>
          <w:sz w:val="18"/>
          <w:szCs w:val="22"/>
        </w:rPr>
        <w:t>: nearly real-time answers to visual questions[C]//Proceedings of the 23nd annual ACM symposium on User interface software and technology. 2010: 333-342.</w:t>
      </w:r>
    </w:p>
    <w:p w14:paraId="13525FF6" w14:textId="77777777" w:rsidR="00205B79" w:rsidRDefault="00205B79" w:rsidP="00205B79">
      <w:pPr>
        <w:pStyle w:val="TextofReference1"/>
        <w:ind w:left="420" w:hanging="23"/>
        <w:rPr>
          <w:sz w:val="18"/>
          <w:szCs w:val="22"/>
        </w:rPr>
      </w:pPr>
      <w:r w:rsidRPr="00FA3341">
        <w:rPr>
          <w:sz w:val="18"/>
          <w:szCs w:val="22"/>
        </w:rPr>
        <w:t>https://blog.csdn.net/Rmwcf/article/details/125663393</w:t>
      </w:r>
    </w:p>
    <w:p w14:paraId="0C7C3037" w14:textId="72B0F470" w:rsidR="00205B79" w:rsidRPr="00205B79" w:rsidRDefault="00205B79" w:rsidP="00FC52A3">
      <w:pPr>
        <w:pStyle w:val="TextofReference1"/>
        <w:ind w:left="420" w:hanging="23"/>
        <w:rPr>
          <w:rStyle w:val="affff5"/>
          <w:color w:val="auto"/>
          <w:sz w:val="18"/>
          <w:szCs w:val="22"/>
          <w:u w:val="none"/>
        </w:rPr>
      </w:pPr>
      <w:hyperlink r:id="rId8" w:anchor=":~:text=%E5%B0%8F%E7%B1%B3AI%E9%9F%B3%E7%AE%B1%E5%8F%AF%E4%BB%A5%E5%92%8C%E7%B1%B3%E5%AE%B6APP%E5%BD%93%E4%B8%AD%E7%BB%91%E5%AE%9A%E7%9A%84%E9%83%A8%E5%88%86%E5%B0%8F%E7%B1%B3%E6%99%BA%E8%83%BD%E5%AE%B6%E5%B1%85%E4%BA%A7%E5%93%81%E8%BF%9B%E8%A1%8C%E6%8D%86%E7%BB%91%EF%BC%8C%E9%80%9A%E8%BF%87%E6%8E%88%E6%9D%83%E4%B9%8B%E5%90%8E%E5%8F%AF%E4%BB%A5%E9%80%9A%E8%BF%87%E9%9F%B3%E7%AE%B1%E7%9A%84%E8%AF%AD%E9%9F%B3%E4%BA%A4%E4%BA%92%E8%BF%9B%E8%A1%8C%E6%8E%A7%E5%88%B6%E3%80%82,%E5%8F%AF%E6%8E%A7%E5%88%B6%E7%94%B5%E8%A7%86%E3%80%81%E7%9B%92%E5%AD%90%E3%80%81%E6%89%AB%E5%9C%B0%E6%9C%BA%E5%99%A8%E4%BA%BA%E3%80%81%E7%94%B5%E9%A5%AD%E7%85%B2%E3%80%81%E7%A9%BA%E6%B0%94%E5%87%80%E5%8C%96%E5%99%A8%E3%80%81%E7%94%B5%E9%A3%8E%E6%89%87%E3%80%81%E6%99%BA%E8%83%BD%E7%81%AF%E7%AD%89%E5%B0%8F%E7%B1%B3%E5%8F%8A%E7%94%9F%E6%80%81%E9%93%BE%E8%AE%BE%E5%A4%87%E3%80%82" w:history="1">
        <w:r>
          <w:rPr>
            <w:rStyle w:val="affff5"/>
          </w:rPr>
          <w:t>小米</w:t>
        </w:r>
        <w:r>
          <w:rPr>
            <w:rStyle w:val="affff5"/>
          </w:rPr>
          <w:t>AI</w:t>
        </w:r>
        <w:r>
          <w:rPr>
            <w:rStyle w:val="affff5"/>
          </w:rPr>
          <w:t>音箱</w:t>
        </w:r>
        <w:r>
          <w:rPr>
            <w:rStyle w:val="affff5"/>
          </w:rPr>
          <w:t>_</w:t>
        </w:r>
        <w:r>
          <w:rPr>
            <w:rStyle w:val="affff5"/>
          </w:rPr>
          <w:t>百度百科</w:t>
        </w:r>
        <w:r>
          <w:rPr>
            <w:rStyle w:val="affff5"/>
          </w:rPr>
          <w:t xml:space="preserve"> (baidu.com)</w:t>
        </w:r>
      </w:hyperlink>
    </w:p>
    <w:p w14:paraId="4491D85B" w14:textId="065F6FD2" w:rsidR="00205B79" w:rsidRDefault="00205B79" w:rsidP="00205B79">
      <w:pPr>
        <w:pStyle w:val="TextofReference1"/>
        <w:ind w:left="420" w:hanging="23"/>
        <w:rPr>
          <w:sz w:val="18"/>
          <w:szCs w:val="22"/>
        </w:rPr>
      </w:pPr>
      <w:hyperlink r:id="rId9" w:history="1">
        <w:r>
          <w:rPr>
            <w:rStyle w:val="affff5"/>
          </w:rPr>
          <w:t>小米官方揭秘小米</w:t>
        </w:r>
        <w:r>
          <w:rPr>
            <w:rStyle w:val="affff5"/>
          </w:rPr>
          <w:t>AI</w:t>
        </w:r>
        <w:r>
          <w:rPr>
            <w:rStyle w:val="affff5"/>
          </w:rPr>
          <w:t>技术</w:t>
        </w:r>
        <w:r>
          <w:rPr>
            <w:rStyle w:val="affff5"/>
          </w:rPr>
          <w:t xml:space="preserve"> </w:t>
        </w:r>
        <w:r>
          <w:rPr>
            <w:rStyle w:val="affff5"/>
          </w:rPr>
          <w:t>一文看懂小爱同学进化的奥秘</w:t>
        </w:r>
        <w:r>
          <w:rPr>
            <w:rStyle w:val="affff5"/>
          </w:rPr>
          <w:t>_ZNDS</w:t>
        </w:r>
        <w:r>
          <w:rPr>
            <w:rStyle w:val="affff5"/>
          </w:rPr>
          <w:t>资讯</w:t>
        </w:r>
      </w:hyperlink>
    </w:p>
    <w:p w14:paraId="76F74E7B" w14:textId="51C9765D" w:rsidR="00FC52A3" w:rsidRPr="00205B79" w:rsidRDefault="00205B79" w:rsidP="00205B79">
      <w:pPr>
        <w:pStyle w:val="TextofReference1"/>
        <w:ind w:left="420" w:hanging="23"/>
        <w:rPr>
          <w:rFonts w:hint="eastAsia"/>
          <w:sz w:val="18"/>
          <w:szCs w:val="22"/>
        </w:rPr>
      </w:pPr>
      <w:r w:rsidRPr="00DD74D4">
        <w:rPr>
          <w:sz w:val="18"/>
          <w:szCs w:val="22"/>
        </w:rPr>
        <w:t xml:space="preserve">Y. Kong et al., "Multi-Channel Automatic Speech Recognition Using Deep Complex </w:t>
      </w:r>
      <w:proofErr w:type="spellStart"/>
      <w:r w:rsidRPr="00DD74D4">
        <w:rPr>
          <w:sz w:val="18"/>
          <w:szCs w:val="22"/>
        </w:rPr>
        <w:t>Unet</w:t>
      </w:r>
      <w:proofErr w:type="spellEnd"/>
      <w:r w:rsidRPr="00DD74D4">
        <w:rPr>
          <w:sz w:val="18"/>
          <w:szCs w:val="22"/>
        </w:rPr>
        <w:t xml:space="preserve">," 2021 IEEE Spoken Language Technology Workshop (SLT), Shenzhen, China, 2021, pp. 104-110, </w:t>
      </w:r>
      <w:proofErr w:type="spellStart"/>
      <w:r w:rsidRPr="00DD74D4">
        <w:rPr>
          <w:sz w:val="18"/>
          <w:szCs w:val="22"/>
        </w:rPr>
        <w:t>doi</w:t>
      </w:r>
      <w:proofErr w:type="spellEnd"/>
      <w:r w:rsidRPr="00DD74D4">
        <w:rPr>
          <w:sz w:val="18"/>
          <w:szCs w:val="22"/>
        </w:rPr>
        <w:t>: 10.1109/SLT48900.2021.9383492.</w:t>
      </w:r>
      <w:bookmarkEnd w:id="0"/>
    </w:p>
    <w:sectPr w:rsidR="00FC52A3" w:rsidRPr="00205B79">
      <w:headerReference w:type="even" r:id="rId10"/>
      <w:headerReference w:type="default" r:id="rId11"/>
      <w:footerReference w:type="even" r:id="rId12"/>
      <w:footerReference w:type="default" r:id="rId13"/>
      <w:headerReference w:type="firs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8EAD" w14:textId="77777777" w:rsidR="00816681" w:rsidRDefault="00816681">
      <w:r>
        <w:separator/>
      </w:r>
    </w:p>
  </w:endnote>
  <w:endnote w:type="continuationSeparator" w:id="0">
    <w:p w14:paraId="715C2D96" w14:textId="77777777" w:rsidR="00816681" w:rsidRDefault="00816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Monotype Sorts">
    <w:altName w:val="Segoe UI Symbol"/>
    <w:charset w:val="02"/>
    <w:family w:val="auto"/>
    <w:pitch w:val="default"/>
    <w:sig w:usb0="00000000" w:usb1="0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书宋简体">
    <w:altName w:val="微软雅黑"/>
    <w:charset w:val="86"/>
    <w:family w:val="script"/>
    <w:pitch w:val="default"/>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AED2" w14:textId="77777777" w:rsidR="001B73FB" w:rsidRDefault="001B73FB">
    <w:pPr>
      <w:pStyle w:val="aff8"/>
      <w:framePr w:wrap="around" w:vAnchor="text" w:hAnchor="margin" w:xAlign="right" w:y="1"/>
    </w:pPr>
  </w:p>
  <w:p w14:paraId="612694F0" w14:textId="77777777" w:rsidR="001B73FB" w:rsidRDefault="001B73FB">
    <w:pPr>
      <w:pStyle w:val="aff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46D4" w14:textId="77777777" w:rsidR="001B73FB" w:rsidRDefault="001B73FB">
    <w:pPr>
      <w:pStyle w:val="aff8"/>
      <w:framePr w:wrap="around" w:vAnchor="text" w:hAnchor="margin" w:xAlign="right" w:y="1"/>
    </w:pPr>
  </w:p>
  <w:p w14:paraId="260112B3" w14:textId="77777777" w:rsidR="001B73FB" w:rsidRDefault="001B73FB">
    <w:pPr>
      <w:pStyle w:val="aff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772A" w14:textId="77777777" w:rsidR="001B73FB" w:rsidRDefault="001B73FB">
    <w:pPr>
      <w:pStyle w:val="aff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245B" w14:textId="77777777" w:rsidR="00816681" w:rsidRDefault="00816681">
      <w:r>
        <w:separator/>
      </w:r>
    </w:p>
  </w:footnote>
  <w:footnote w:type="continuationSeparator" w:id="0">
    <w:p w14:paraId="14E87A22" w14:textId="77777777" w:rsidR="00816681" w:rsidRDefault="00816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C23F" w14:textId="77777777" w:rsidR="00B25A5D" w:rsidRDefault="00B25A5D" w:rsidP="00B25A5D">
    <w:pPr>
      <w:pStyle w:val="affb"/>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9302" w14:textId="77777777" w:rsidR="00B25A5D" w:rsidRDefault="00B25A5D" w:rsidP="00B25A5D">
    <w:pPr>
      <w:pStyle w:val="affb"/>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FFAE" w14:textId="77777777" w:rsidR="00B25A5D" w:rsidRDefault="00B25A5D" w:rsidP="00B25A5D">
    <w:pPr>
      <w:pStyle w:val="affb"/>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6064C7E"/>
    <w:multiLevelType w:val="multilevel"/>
    <w:tmpl w:val="77BE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905BA"/>
    <w:multiLevelType w:val="hybridMultilevel"/>
    <w:tmpl w:val="4C5E2B42"/>
    <w:lvl w:ilvl="0" w:tplc="09C2BF8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7B018AA"/>
    <w:multiLevelType w:val="hybridMultilevel"/>
    <w:tmpl w:val="FA426F1E"/>
    <w:lvl w:ilvl="0" w:tplc="BD2487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387141"/>
    <w:multiLevelType w:val="hybridMultilevel"/>
    <w:tmpl w:val="9622358E"/>
    <w:lvl w:ilvl="0" w:tplc="892E479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9AA4A27"/>
    <w:multiLevelType w:val="hybridMultilevel"/>
    <w:tmpl w:val="4738C1C6"/>
    <w:lvl w:ilvl="0" w:tplc="2742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3B320D"/>
    <w:multiLevelType w:val="hybridMultilevel"/>
    <w:tmpl w:val="84D45A5C"/>
    <w:lvl w:ilvl="0" w:tplc="D64499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CF016C"/>
    <w:multiLevelType w:val="hybridMultilevel"/>
    <w:tmpl w:val="96FE0E48"/>
    <w:lvl w:ilvl="0" w:tplc="345E40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BBC2CA8"/>
    <w:multiLevelType w:val="multilevel"/>
    <w:tmpl w:val="4BBC2CA8"/>
    <w:lvl w:ilvl="0">
      <w:start w:val="1"/>
      <w:numFmt w:val="decimal"/>
      <w:pStyle w:val="1"/>
      <w:lvlText w:val="%1  "/>
      <w:lvlJc w:val="left"/>
      <w:pPr>
        <w:tabs>
          <w:tab w:val="left" w:pos="2061"/>
        </w:tabs>
        <w:ind w:left="1701" w:firstLine="0"/>
      </w:pPr>
      <w:rPr>
        <w:rFonts w:ascii="Times New Roman" w:hAnsi="Times New Roman" w:hint="default"/>
        <w:b/>
        <w:i w:val="0"/>
        <w:sz w:val="21"/>
      </w:rPr>
    </w:lvl>
    <w:lvl w:ilvl="1">
      <w:start w:val="1"/>
      <w:numFmt w:val="decimal"/>
      <w:pStyle w:val="21"/>
      <w:lvlText w:val="%1.%2  "/>
      <w:lvlJc w:val="left"/>
      <w:pPr>
        <w:tabs>
          <w:tab w:val="left" w:pos="360"/>
        </w:tabs>
        <w:ind w:left="0" w:firstLine="0"/>
      </w:pPr>
      <w:rPr>
        <w:rFonts w:ascii="Times New Roman" w:hAnsi="Times New Roman" w:hint="default"/>
        <w:b/>
        <w:i w:val="0"/>
        <w:sz w:val="18"/>
      </w:rPr>
    </w:lvl>
    <w:lvl w:ilvl="2">
      <w:start w:val="1"/>
      <w:numFmt w:val="decimal"/>
      <w:pStyle w:val="31"/>
      <w:lvlText w:val="%1.%2.%3  "/>
      <w:lvlJc w:val="left"/>
      <w:pPr>
        <w:tabs>
          <w:tab w:val="left" w:pos="720"/>
        </w:tabs>
        <w:ind w:left="0" w:firstLine="0"/>
      </w:pPr>
      <w:rPr>
        <w:rFonts w:ascii="Times New Roman" w:hAnsi="Times New Roman" w:hint="default"/>
        <w:b w:val="0"/>
        <w:i w:val="0"/>
        <w:sz w:val="18"/>
      </w:rPr>
    </w:lvl>
    <w:lvl w:ilvl="3">
      <w:start w:val="1"/>
      <w:numFmt w:val="decimal"/>
      <w:pStyle w:val="41"/>
      <w:lvlText w:val="%1.%2.%3.%4  "/>
      <w:lvlJc w:val="left"/>
      <w:pPr>
        <w:tabs>
          <w:tab w:val="left" w:pos="720"/>
        </w:tabs>
        <w:ind w:left="0" w:firstLine="0"/>
      </w:pPr>
      <w:rPr>
        <w:rFonts w:ascii="Times New Roman" w:hAnsi="Times New Roman" w:hint="default"/>
        <w:b/>
        <w:i w:val="0"/>
        <w:sz w:val="18"/>
      </w:rPr>
    </w:lvl>
    <w:lvl w:ilvl="4">
      <w:start w:val="1"/>
      <w:numFmt w:val="decimal"/>
      <w:pStyle w:val="51"/>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8" w15:restartNumberingAfterBreak="0">
    <w:nsid w:val="4FF128B7"/>
    <w:multiLevelType w:val="hybridMultilevel"/>
    <w:tmpl w:val="0D76D1CC"/>
    <w:lvl w:ilvl="0" w:tplc="07BE69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31B5AE9"/>
    <w:multiLevelType w:val="multilevel"/>
    <w:tmpl w:val="631B5AE9"/>
    <w:lvl w:ilvl="0">
      <w:start w:val="1"/>
      <w:numFmt w:val="decimal"/>
      <w:pStyle w:val="TextofReference1"/>
      <w:lvlText w:val="[%1]  "/>
      <w:lvlJc w:val="right"/>
      <w:pPr>
        <w:tabs>
          <w:tab w:val="left" w:pos="418"/>
        </w:tabs>
        <w:ind w:left="418" w:hanging="21"/>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7B3EA7C5"/>
    <w:multiLevelType w:val="singleLevel"/>
    <w:tmpl w:val="7B3EA7C5"/>
    <w:lvl w:ilvl="0">
      <w:start w:val="1"/>
      <w:numFmt w:val="decimal"/>
      <w:suff w:val="space"/>
      <w:lvlText w:val="(%1)"/>
      <w:lvlJc w:val="left"/>
    </w:lvl>
  </w:abstractNum>
  <w:num w:numId="1" w16cid:durableId="1355424703">
    <w:abstractNumId w:val="17"/>
  </w:num>
  <w:num w:numId="2" w16cid:durableId="1702246912">
    <w:abstractNumId w:val="3"/>
  </w:num>
  <w:num w:numId="3" w16cid:durableId="1284650639">
    <w:abstractNumId w:val="5"/>
  </w:num>
  <w:num w:numId="4" w16cid:durableId="855995476">
    <w:abstractNumId w:val="8"/>
  </w:num>
  <w:num w:numId="5" w16cid:durableId="562839239">
    <w:abstractNumId w:val="9"/>
  </w:num>
  <w:num w:numId="6" w16cid:durableId="469329582">
    <w:abstractNumId w:val="6"/>
  </w:num>
  <w:num w:numId="7" w16cid:durableId="807477811">
    <w:abstractNumId w:val="2"/>
  </w:num>
  <w:num w:numId="8" w16cid:durableId="398557109">
    <w:abstractNumId w:val="7"/>
  </w:num>
  <w:num w:numId="9" w16cid:durableId="981229998">
    <w:abstractNumId w:val="4"/>
  </w:num>
  <w:num w:numId="10" w16cid:durableId="710612998">
    <w:abstractNumId w:val="1"/>
  </w:num>
  <w:num w:numId="11" w16cid:durableId="662466210">
    <w:abstractNumId w:val="0"/>
  </w:num>
  <w:num w:numId="12" w16cid:durableId="684475181">
    <w:abstractNumId w:val="20"/>
  </w:num>
  <w:num w:numId="13" w16cid:durableId="1107584462">
    <w:abstractNumId w:val="21"/>
  </w:num>
  <w:num w:numId="14" w16cid:durableId="902787475">
    <w:abstractNumId w:val="19"/>
  </w:num>
  <w:num w:numId="15" w16cid:durableId="324745094">
    <w:abstractNumId w:val="22"/>
  </w:num>
  <w:num w:numId="16" w16cid:durableId="2122721785">
    <w:abstractNumId w:val="23"/>
  </w:num>
  <w:num w:numId="17" w16cid:durableId="687097131">
    <w:abstractNumId w:val="15"/>
  </w:num>
  <w:num w:numId="18" w16cid:durableId="554195465">
    <w:abstractNumId w:val="10"/>
  </w:num>
  <w:num w:numId="19" w16cid:durableId="81534314">
    <w:abstractNumId w:val="13"/>
  </w:num>
  <w:num w:numId="20" w16cid:durableId="361370056">
    <w:abstractNumId w:val="18"/>
  </w:num>
  <w:num w:numId="21" w16cid:durableId="284628827">
    <w:abstractNumId w:val="17"/>
  </w:num>
  <w:num w:numId="22" w16cid:durableId="1222138729">
    <w:abstractNumId w:val="17"/>
  </w:num>
  <w:num w:numId="23" w16cid:durableId="833257292">
    <w:abstractNumId w:val="12"/>
  </w:num>
  <w:num w:numId="24" w16cid:durableId="1196696985">
    <w:abstractNumId w:val="16"/>
  </w:num>
  <w:num w:numId="25" w16cid:durableId="8603901">
    <w:abstractNumId w:val="11"/>
  </w:num>
  <w:num w:numId="26" w16cid:durableId="906916985">
    <w:abstractNumId w:val="17"/>
  </w:num>
  <w:num w:numId="27" w16cid:durableId="1431661293">
    <w:abstractNumId w:val="17"/>
  </w:num>
  <w:num w:numId="28" w16cid:durableId="22295669">
    <w:abstractNumId w:val="17"/>
  </w:num>
  <w:num w:numId="29" w16cid:durableId="1861505651">
    <w:abstractNumId w:val="17"/>
  </w:num>
  <w:num w:numId="30" w16cid:durableId="217209700">
    <w:abstractNumId w:val="17"/>
  </w:num>
  <w:num w:numId="31" w16cid:durableId="1405181811">
    <w:abstractNumId w:val="17"/>
  </w:num>
  <w:num w:numId="32" w16cid:durableId="1144735581">
    <w:abstractNumId w:val="17"/>
  </w:num>
  <w:num w:numId="33" w16cid:durableId="486557212">
    <w:abstractNumId w:val="14"/>
  </w:num>
  <w:num w:numId="34" w16cid:durableId="1720202878">
    <w:abstractNumId w:val="17"/>
  </w:num>
  <w:num w:numId="35" w16cid:durableId="222985324">
    <w:abstractNumId w:val="17"/>
  </w:num>
  <w:num w:numId="36" w16cid:durableId="1795517166">
    <w:abstractNumId w:val="17"/>
  </w:num>
  <w:num w:numId="37" w16cid:durableId="1682010168">
    <w:abstractNumId w:val="17"/>
  </w:num>
  <w:num w:numId="38" w16cid:durableId="1407340307">
    <w:abstractNumId w:val="17"/>
  </w:num>
  <w:num w:numId="39" w16cid:durableId="277488138">
    <w:abstractNumId w:val="17"/>
  </w:num>
  <w:num w:numId="40" w16cid:durableId="156774230">
    <w:abstractNumId w:val="17"/>
  </w:num>
  <w:num w:numId="41" w16cid:durableId="1945503406">
    <w:abstractNumId w:val="17"/>
  </w:num>
  <w:num w:numId="42" w16cid:durableId="6921475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mirrorMargins/>
  <w:bordersDoNotSurroundHeader/>
  <w:bordersDoNotSurroundFooter/>
  <w:proofState w:spelling="clean" w:grammar="clean"/>
  <w:attachedTemplate r:id="rId1"/>
  <w:defaultTabStop w:val="420"/>
  <w:evenAndOddHeaders/>
  <w:drawingGridHorizontalSpacing w:val="93"/>
  <w:drawingGridVerticalSpacing w:val="285"/>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87"/>
    <w:rsid w:val="0000207C"/>
    <w:rsid w:val="00005357"/>
    <w:rsid w:val="00005758"/>
    <w:rsid w:val="00005C5D"/>
    <w:rsid w:val="0001185C"/>
    <w:rsid w:val="0001498D"/>
    <w:rsid w:val="00015327"/>
    <w:rsid w:val="00021C9D"/>
    <w:rsid w:val="00023590"/>
    <w:rsid w:val="00026BEF"/>
    <w:rsid w:val="00033BA1"/>
    <w:rsid w:val="0003629A"/>
    <w:rsid w:val="000364A5"/>
    <w:rsid w:val="00036E35"/>
    <w:rsid w:val="00036F9A"/>
    <w:rsid w:val="00045713"/>
    <w:rsid w:val="00047E97"/>
    <w:rsid w:val="00050646"/>
    <w:rsid w:val="00061A2C"/>
    <w:rsid w:val="00064A8F"/>
    <w:rsid w:val="00065BD6"/>
    <w:rsid w:val="00065F49"/>
    <w:rsid w:val="000667F7"/>
    <w:rsid w:val="00066BD1"/>
    <w:rsid w:val="00067B8F"/>
    <w:rsid w:val="0007321B"/>
    <w:rsid w:val="000753F5"/>
    <w:rsid w:val="00075F5C"/>
    <w:rsid w:val="000806DD"/>
    <w:rsid w:val="000807E0"/>
    <w:rsid w:val="00081767"/>
    <w:rsid w:val="0008356E"/>
    <w:rsid w:val="00085DAF"/>
    <w:rsid w:val="00090424"/>
    <w:rsid w:val="00091367"/>
    <w:rsid w:val="0009501A"/>
    <w:rsid w:val="000A0192"/>
    <w:rsid w:val="000A0A83"/>
    <w:rsid w:val="000A104F"/>
    <w:rsid w:val="000A1246"/>
    <w:rsid w:val="000A17D2"/>
    <w:rsid w:val="000A3A12"/>
    <w:rsid w:val="000B58F6"/>
    <w:rsid w:val="000B7EF7"/>
    <w:rsid w:val="000C208D"/>
    <w:rsid w:val="000C2AFE"/>
    <w:rsid w:val="000C44D2"/>
    <w:rsid w:val="000C53CB"/>
    <w:rsid w:val="000C5E38"/>
    <w:rsid w:val="000C672D"/>
    <w:rsid w:val="000D1D75"/>
    <w:rsid w:val="000D1F2A"/>
    <w:rsid w:val="000D3D6D"/>
    <w:rsid w:val="000D41BF"/>
    <w:rsid w:val="000D65D7"/>
    <w:rsid w:val="000E490E"/>
    <w:rsid w:val="000F2CD9"/>
    <w:rsid w:val="000F3119"/>
    <w:rsid w:val="000F42A8"/>
    <w:rsid w:val="000F4972"/>
    <w:rsid w:val="000F51F3"/>
    <w:rsid w:val="000F6899"/>
    <w:rsid w:val="000F6A25"/>
    <w:rsid w:val="00101ADE"/>
    <w:rsid w:val="00101BD1"/>
    <w:rsid w:val="00102790"/>
    <w:rsid w:val="0010471A"/>
    <w:rsid w:val="00104B5B"/>
    <w:rsid w:val="0010694D"/>
    <w:rsid w:val="001111B8"/>
    <w:rsid w:val="001127ED"/>
    <w:rsid w:val="00112FE1"/>
    <w:rsid w:val="001176F3"/>
    <w:rsid w:val="00117968"/>
    <w:rsid w:val="00117974"/>
    <w:rsid w:val="00120282"/>
    <w:rsid w:val="00122502"/>
    <w:rsid w:val="00131E07"/>
    <w:rsid w:val="00132E39"/>
    <w:rsid w:val="001474EB"/>
    <w:rsid w:val="00150330"/>
    <w:rsid w:val="00150B12"/>
    <w:rsid w:val="00150F42"/>
    <w:rsid w:val="001520FA"/>
    <w:rsid w:val="001547E9"/>
    <w:rsid w:val="001550B8"/>
    <w:rsid w:val="00155D05"/>
    <w:rsid w:val="00160852"/>
    <w:rsid w:val="00160C2F"/>
    <w:rsid w:val="0016617F"/>
    <w:rsid w:val="001800FC"/>
    <w:rsid w:val="00181AF7"/>
    <w:rsid w:val="001849FD"/>
    <w:rsid w:val="001908C3"/>
    <w:rsid w:val="00190F3A"/>
    <w:rsid w:val="001918FF"/>
    <w:rsid w:val="00192256"/>
    <w:rsid w:val="00192A6E"/>
    <w:rsid w:val="001931B8"/>
    <w:rsid w:val="00194825"/>
    <w:rsid w:val="00195BDD"/>
    <w:rsid w:val="001961D5"/>
    <w:rsid w:val="00196459"/>
    <w:rsid w:val="00197002"/>
    <w:rsid w:val="001A0C2D"/>
    <w:rsid w:val="001A14F2"/>
    <w:rsid w:val="001A2F3C"/>
    <w:rsid w:val="001A3249"/>
    <w:rsid w:val="001A3AAB"/>
    <w:rsid w:val="001A46B9"/>
    <w:rsid w:val="001A46CC"/>
    <w:rsid w:val="001A71DA"/>
    <w:rsid w:val="001B01C3"/>
    <w:rsid w:val="001B445B"/>
    <w:rsid w:val="001B52C6"/>
    <w:rsid w:val="001B728B"/>
    <w:rsid w:val="001B73FB"/>
    <w:rsid w:val="001B78A9"/>
    <w:rsid w:val="001C044E"/>
    <w:rsid w:val="001C0AD6"/>
    <w:rsid w:val="001C5A63"/>
    <w:rsid w:val="001C5C33"/>
    <w:rsid w:val="001C612F"/>
    <w:rsid w:val="001C64E9"/>
    <w:rsid w:val="001D37A4"/>
    <w:rsid w:val="001D5568"/>
    <w:rsid w:val="001E299F"/>
    <w:rsid w:val="001E2E22"/>
    <w:rsid w:val="001E4A2E"/>
    <w:rsid w:val="001E5EA5"/>
    <w:rsid w:val="001E6FFA"/>
    <w:rsid w:val="001F15F7"/>
    <w:rsid w:val="001F22D5"/>
    <w:rsid w:val="001F5A63"/>
    <w:rsid w:val="00200600"/>
    <w:rsid w:val="00205B79"/>
    <w:rsid w:val="00211833"/>
    <w:rsid w:val="00211A1E"/>
    <w:rsid w:val="00216403"/>
    <w:rsid w:val="002176EC"/>
    <w:rsid w:val="00217E11"/>
    <w:rsid w:val="00220AE4"/>
    <w:rsid w:val="00220E88"/>
    <w:rsid w:val="0022123F"/>
    <w:rsid w:val="00221F66"/>
    <w:rsid w:val="00223AF1"/>
    <w:rsid w:val="00223B74"/>
    <w:rsid w:val="00225D3F"/>
    <w:rsid w:val="00230006"/>
    <w:rsid w:val="00232484"/>
    <w:rsid w:val="002361AE"/>
    <w:rsid w:val="00241485"/>
    <w:rsid w:val="00244A23"/>
    <w:rsid w:val="00252EC1"/>
    <w:rsid w:val="00253E70"/>
    <w:rsid w:val="00255F94"/>
    <w:rsid w:val="00266A47"/>
    <w:rsid w:val="00266E20"/>
    <w:rsid w:val="00270C6C"/>
    <w:rsid w:val="0027227B"/>
    <w:rsid w:val="002746EA"/>
    <w:rsid w:val="00277840"/>
    <w:rsid w:val="00283E7C"/>
    <w:rsid w:val="00284E90"/>
    <w:rsid w:val="0028632C"/>
    <w:rsid w:val="00292E63"/>
    <w:rsid w:val="00294301"/>
    <w:rsid w:val="00294B74"/>
    <w:rsid w:val="00294C95"/>
    <w:rsid w:val="00296B0D"/>
    <w:rsid w:val="002A00F0"/>
    <w:rsid w:val="002A52DC"/>
    <w:rsid w:val="002B25F6"/>
    <w:rsid w:val="002B4486"/>
    <w:rsid w:val="002C00B5"/>
    <w:rsid w:val="002C1A38"/>
    <w:rsid w:val="002C3499"/>
    <w:rsid w:val="002D2A95"/>
    <w:rsid w:val="002D2AE9"/>
    <w:rsid w:val="002D6136"/>
    <w:rsid w:val="002E3ABF"/>
    <w:rsid w:val="002E540D"/>
    <w:rsid w:val="002E6E7F"/>
    <w:rsid w:val="002F308E"/>
    <w:rsid w:val="002F333C"/>
    <w:rsid w:val="002F50C9"/>
    <w:rsid w:val="002F53A9"/>
    <w:rsid w:val="002F64F6"/>
    <w:rsid w:val="003019A6"/>
    <w:rsid w:val="00301DC1"/>
    <w:rsid w:val="00302680"/>
    <w:rsid w:val="0030317F"/>
    <w:rsid w:val="00303D15"/>
    <w:rsid w:val="0031400A"/>
    <w:rsid w:val="00314A5C"/>
    <w:rsid w:val="0032134A"/>
    <w:rsid w:val="00324949"/>
    <w:rsid w:val="00325BBE"/>
    <w:rsid w:val="00335BC8"/>
    <w:rsid w:val="00335C47"/>
    <w:rsid w:val="00340FCB"/>
    <w:rsid w:val="003438D7"/>
    <w:rsid w:val="0035073D"/>
    <w:rsid w:val="0035549C"/>
    <w:rsid w:val="003603B1"/>
    <w:rsid w:val="00366472"/>
    <w:rsid w:val="00374741"/>
    <w:rsid w:val="003810AD"/>
    <w:rsid w:val="00385762"/>
    <w:rsid w:val="00386676"/>
    <w:rsid w:val="00391E75"/>
    <w:rsid w:val="003920D4"/>
    <w:rsid w:val="00397397"/>
    <w:rsid w:val="003973D2"/>
    <w:rsid w:val="00397CA8"/>
    <w:rsid w:val="003A295D"/>
    <w:rsid w:val="003A2C47"/>
    <w:rsid w:val="003A2D21"/>
    <w:rsid w:val="003A556C"/>
    <w:rsid w:val="003A7B87"/>
    <w:rsid w:val="003B5EE3"/>
    <w:rsid w:val="003B698F"/>
    <w:rsid w:val="003C2673"/>
    <w:rsid w:val="003C33BA"/>
    <w:rsid w:val="003C416F"/>
    <w:rsid w:val="003D13E0"/>
    <w:rsid w:val="003E2D2A"/>
    <w:rsid w:val="003E4B84"/>
    <w:rsid w:val="003E7642"/>
    <w:rsid w:val="003F0A85"/>
    <w:rsid w:val="003F5B69"/>
    <w:rsid w:val="003F6D0D"/>
    <w:rsid w:val="004012A0"/>
    <w:rsid w:val="004032D1"/>
    <w:rsid w:val="00404674"/>
    <w:rsid w:val="00405D63"/>
    <w:rsid w:val="00411CA3"/>
    <w:rsid w:val="00415EA6"/>
    <w:rsid w:val="00420259"/>
    <w:rsid w:val="00421C12"/>
    <w:rsid w:val="00421F80"/>
    <w:rsid w:val="004251A6"/>
    <w:rsid w:val="00426522"/>
    <w:rsid w:val="00427755"/>
    <w:rsid w:val="00431B99"/>
    <w:rsid w:val="0043444D"/>
    <w:rsid w:val="00444C17"/>
    <w:rsid w:val="0044623D"/>
    <w:rsid w:val="00447F40"/>
    <w:rsid w:val="004534AE"/>
    <w:rsid w:val="00454211"/>
    <w:rsid w:val="0045442D"/>
    <w:rsid w:val="00454D6E"/>
    <w:rsid w:val="00455CE9"/>
    <w:rsid w:val="00461B2F"/>
    <w:rsid w:val="004668FA"/>
    <w:rsid w:val="0046777D"/>
    <w:rsid w:val="004700D3"/>
    <w:rsid w:val="00471455"/>
    <w:rsid w:val="004744A6"/>
    <w:rsid w:val="00475D8A"/>
    <w:rsid w:val="004803E1"/>
    <w:rsid w:val="004809D5"/>
    <w:rsid w:val="004824B0"/>
    <w:rsid w:val="00482EA3"/>
    <w:rsid w:val="00483D8F"/>
    <w:rsid w:val="004872E2"/>
    <w:rsid w:val="004912A7"/>
    <w:rsid w:val="00492387"/>
    <w:rsid w:val="004932C4"/>
    <w:rsid w:val="0049540B"/>
    <w:rsid w:val="00496AE0"/>
    <w:rsid w:val="004A0714"/>
    <w:rsid w:val="004A2E2F"/>
    <w:rsid w:val="004A7FF0"/>
    <w:rsid w:val="004C0CC6"/>
    <w:rsid w:val="004C27D1"/>
    <w:rsid w:val="004D028C"/>
    <w:rsid w:val="004D1703"/>
    <w:rsid w:val="004D1ECE"/>
    <w:rsid w:val="004D20C1"/>
    <w:rsid w:val="004D3CA9"/>
    <w:rsid w:val="004D3E95"/>
    <w:rsid w:val="004D47DF"/>
    <w:rsid w:val="004D76C7"/>
    <w:rsid w:val="004E089E"/>
    <w:rsid w:val="004E115D"/>
    <w:rsid w:val="004E172D"/>
    <w:rsid w:val="004E177F"/>
    <w:rsid w:val="004E6810"/>
    <w:rsid w:val="004E7EDA"/>
    <w:rsid w:val="004F09E5"/>
    <w:rsid w:val="004F1499"/>
    <w:rsid w:val="004F45D0"/>
    <w:rsid w:val="004F58F9"/>
    <w:rsid w:val="004F7729"/>
    <w:rsid w:val="00500A6F"/>
    <w:rsid w:val="00501C18"/>
    <w:rsid w:val="0050322C"/>
    <w:rsid w:val="00504C4F"/>
    <w:rsid w:val="00506099"/>
    <w:rsid w:val="00507A71"/>
    <w:rsid w:val="00510CB6"/>
    <w:rsid w:val="0051338E"/>
    <w:rsid w:val="00513588"/>
    <w:rsid w:val="005147E1"/>
    <w:rsid w:val="005154A8"/>
    <w:rsid w:val="005279F2"/>
    <w:rsid w:val="00530524"/>
    <w:rsid w:val="0053146D"/>
    <w:rsid w:val="005328CF"/>
    <w:rsid w:val="00532A7F"/>
    <w:rsid w:val="00537C36"/>
    <w:rsid w:val="005416F6"/>
    <w:rsid w:val="00542183"/>
    <w:rsid w:val="00543673"/>
    <w:rsid w:val="00544352"/>
    <w:rsid w:val="0054664B"/>
    <w:rsid w:val="00546A7A"/>
    <w:rsid w:val="00546EA8"/>
    <w:rsid w:val="005545B7"/>
    <w:rsid w:val="0055477C"/>
    <w:rsid w:val="00554C29"/>
    <w:rsid w:val="00555825"/>
    <w:rsid w:val="005560C9"/>
    <w:rsid w:val="005626AF"/>
    <w:rsid w:val="00571080"/>
    <w:rsid w:val="00576AC6"/>
    <w:rsid w:val="005832A5"/>
    <w:rsid w:val="00585277"/>
    <w:rsid w:val="005963F0"/>
    <w:rsid w:val="005A1233"/>
    <w:rsid w:val="005A2270"/>
    <w:rsid w:val="005A25AD"/>
    <w:rsid w:val="005A7B44"/>
    <w:rsid w:val="005B2AA1"/>
    <w:rsid w:val="005B3DC9"/>
    <w:rsid w:val="005B4024"/>
    <w:rsid w:val="005B4FF3"/>
    <w:rsid w:val="005C0104"/>
    <w:rsid w:val="005C1413"/>
    <w:rsid w:val="005C2DA0"/>
    <w:rsid w:val="005C3422"/>
    <w:rsid w:val="005C3A0E"/>
    <w:rsid w:val="005C47E7"/>
    <w:rsid w:val="005C71D8"/>
    <w:rsid w:val="005D3F6E"/>
    <w:rsid w:val="005E12F3"/>
    <w:rsid w:val="005E1AA9"/>
    <w:rsid w:val="005E3F8B"/>
    <w:rsid w:val="005E5701"/>
    <w:rsid w:val="005E634E"/>
    <w:rsid w:val="005F2625"/>
    <w:rsid w:val="005F38D8"/>
    <w:rsid w:val="005F481C"/>
    <w:rsid w:val="005F5110"/>
    <w:rsid w:val="005F5E5D"/>
    <w:rsid w:val="00600399"/>
    <w:rsid w:val="00601AB1"/>
    <w:rsid w:val="00601C72"/>
    <w:rsid w:val="006033BD"/>
    <w:rsid w:val="0060507F"/>
    <w:rsid w:val="006067C9"/>
    <w:rsid w:val="006112B8"/>
    <w:rsid w:val="006142A3"/>
    <w:rsid w:val="0061529D"/>
    <w:rsid w:val="00616D55"/>
    <w:rsid w:val="00616EA5"/>
    <w:rsid w:val="006266DB"/>
    <w:rsid w:val="00627DE8"/>
    <w:rsid w:val="00630D63"/>
    <w:rsid w:val="0063438A"/>
    <w:rsid w:val="0063455D"/>
    <w:rsid w:val="006355C9"/>
    <w:rsid w:val="00635B19"/>
    <w:rsid w:val="00636582"/>
    <w:rsid w:val="00637769"/>
    <w:rsid w:val="0064261C"/>
    <w:rsid w:val="00646C20"/>
    <w:rsid w:val="0064780D"/>
    <w:rsid w:val="0064787A"/>
    <w:rsid w:val="0065022F"/>
    <w:rsid w:val="00650957"/>
    <w:rsid w:val="00651772"/>
    <w:rsid w:val="00653597"/>
    <w:rsid w:val="006556E0"/>
    <w:rsid w:val="006562B7"/>
    <w:rsid w:val="0065693B"/>
    <w:rsid w:val="00666CA5"/>
    <w:rsid w:val="006710DA"/>
    <w:rsid w:val="00672AB2"/>
    <w:rsid w:val="0067442D"/>
    <w:rsid w:val="00677D1A"/>
    <w:rsid w:val="006834E5"/>
    <w:rsid w:val="00685392"/>
    <w:rsid w:val="006857D9"/>
    <w:rsid w:val="0068687F"/>
    <w:rsid w:val="00687672"/>
    <w:rsid w:val="006905E4"/>
    <w:rsid w:val="006956CD"/>
    <w:rsid w:val="006969F5"/>
    <w:rsid w:val="006A30A2"/>
    <w:rsid w:val="006A44E2"/>
    <w:rsid w:val="006A4845"/>
    <w:rsid w:val="006B191E"/>
    <w:rsid w:val="006B3733"/>
    <w:rsid w:val="006B7836"/>
    <w:rsid w:val="006C08D6"/>
    <w:rsid w:val="006C0E0D"/>
    <w:rsid w:val="006C14F0"/>
    <w:rsid w:val="006C3950"/>
    <w:rsid w:val="006C4DFA"/>
    <w:rsid w:val="006C70FF"/>
    <w:rsid w:val="006C7B24"/>
    <w:rsid w:val="006D2D6E"/>
    <w:rsid w:val="006D4D00"/>
    <w:rsid w:val="006E2D71"/>
    <w:rsid w:val="006E3167"/>
    <w:rsid w:val="006E3B4D"/>
    <w:rsid w:val="006E5B51"/>
    <w:rsid w:val="006E5B5E"/>
    <w:rsid w:val="006E7072"/>
    <w:rsid w:val="006F008C"/>
    <w:rsid w:val="006F58D0"/>
    <w:rsid w:val="006F5BE1"/>
    <w:rsid w:val="007006F1"/>
    <w:rsid w:val="00701C13"/>
    <w:rsid w:val="007027CD"/>
    <w:rsid w:val="00703B9C"/>
    <w:rsid w:val="00712D56"/>
    <w:rsid w:val="00713430"/>
    <w:rsid w:val="007162C8"/>
    <w:rsid w:val="00716DCC"/>
    <w:rsid w:val="00717D6A"/>
    <w:rsid w:val="0072158D"/>
    <w:rsid w:val="00722217"/>
    <w:rsid w:val="00722868"/>
    <w:rsid w:val="00723665"/>
    <w:rsid w:val="007313D2"/>
    <w:rsid w:val="007326D4"/>
    <w:rsid w:val="007338E8"/>
    <w:rsid w:val="00733CBA"/>
    <w:rsid w:val="00737145"/>
    <w:rsid w:val="00740178"/>
    <w:rsid w:val="0074427A"/>
    <w:rsid w:val="00760346"/>
    <w:rsid w:val="00760616"/>
    <w:rsid w:val="0076205A"/>
    <w:rsid w:val="007636BC"/>
    <w:rsid w:val="00763953"/>
    <w:rsid w:val="007702FF"/>
    <w:rsid w:val="007727B0"/>
    <w:rsid w:val="00773653"/>
    <w:rsid w:val="00774A2E"/>
    <w:rsid w:val="0077657D"/>
    <w:rsid w:val="00777B9E"/>
    <w:rsid w:val="00781B11"/>
    <w:rsid w:val="00782435"/>
    <w:rsid w:val="0078500A"/>
    <w:rsid w:val="00791089"/>
    <w:rsid w:val="00796060"/>
    <w:rsid w:val="007A0828"/>
    <w:rsid w:val="007A25D4"/>
    <w:rsid w:val="007A523E"/>
    <w:rsid w:val="007A5D42"/>
    <w:rsid w:val="007B03EA"/>
    <w:rsid w:val="007B1AAB"/>
    <w:rsid w:val="007B23F9"/>
    <w:rsid w:val="007B296A"/>
    <w:rsid w:val="007B43AF"/>
    <w:rsid w:val="007B5344"/>
    <w:rsid w:val="007C24F9"/>
    <w:rsid w:val="007C2B18"/>
    <w:rsid w:val="007D0C96"/>
    <w:rsid w:val="007D0F85"/>
    <w:rsid w:val="007D1F41"/>
    <w:rsid w:val="007D2C96"/>
    <w:rsid w:val="007D4C31"/>
    <w:rsid w:val="007D4C7F"/>
    <w:rsid w:val="007D5DBC"/>
    <w:rsid w:val="007E32F3"/>
    <w:rsid w:val="007E71FF"/>
    <w:rsid w:val="007E7CAD"/>
    <w:rsid w:val="007F5FF4"/>
    <w:rsid w:val="007F6375"/>
    <w:rsid w:val="00802D53"/>
    <w:rsid w:val="00802EEA"/>
    <w:rsid w:val="0080354B"/>
    <w:rsid w:val="00805171"/>
    <w:rsid w:val="00806D01"/>
    <w:rsid w:val="00807836"/>
    <w:rsid w:val="00811E4C"/>
    <w:rsid w:val="00814A11"/>
    <w:rsid w:val="00814A48"/>
    <w:rsid w:val="00816681"/>
    <w:rsid w:val="00821C44"/>
    <w:rsid w:val="0082427B"/>
    <w:rsid w:val="00826D27"/>
    <w:rsid w:val="0083285E"/>
    <w:rsid w:val="00833C39"/>
    <w:rsid w:val="00835821"/>
    <w:rsid w:val="00841EF2"/>
    <w:rsid w:val="00851724"/>
    <w:rsid w:val="00852EFE"/>
    <w:rsid w:val="008553FA"/>
    <w:rsid w:val="0085719A"/>
    <w:rsid w:val="008574B0"/>
    <w:rsid w:val="0085753E"/>
    <w:rsid w:val="00857FE1"/>
    <w:rsid w:val="008604DA"/>
    <w:rsid w:val="008618B6"/>
    <w:rsid w:val="008637B5"/>
    <w:rsid w:val="00865CE0"/>
    <w:rsid w:val="008747BA"/>
    <w:rsid w:val="00875148"/>
    <w:rsid w:val="00876FF9"/>
    <w:rsid w:val="00877A7C"/>
    <w:rsid w:val="00881BEB"/>
    <w:rsid w:val="00882742"/>
    <w:rsid w:val="0088449D"/>
    <w:rsid w:val="00884DE1"/>
    <w:rsid w:val="00891442"/>
    <w:rsid w:val="008968F8"/>
    <w:rsid w:val="008975D1"/>
    <w:rsid w:val="008A3B9D"/>
    <w:rsid w:val="008A57E3"/>
    <w:rsid w:val="008A5D0E"/>
    <w:rsid w:val="008A6136"/>
    <w:rsid w:val="008A6AC0"/>
    <w:rsid w:val="008B6B43"/>
    <w:rsid w:val="008B770E"/>
    <w:rsid w:val="008D0661"/>
    <w:rsid w:val="008E03A3"/>
    <w:rsid w:val="008E2DB0"/>
    <w:rsid w:val="008E2FAF"/>
    <w:rsid w:val="008E4E01"/>
    <w:rsid w:val="008F47F0"/>
    <w:rsid w:val="009024E6"/>
    <w:rsid w:val="00903281"/>
    <w:rsid w:val="009101B1"/>
    <w:rsid w:val="00913326"/>
    <w:rsid w:val="0091372D"/>
    <w:rsid w:val="00913CA2"/>
    <w:rsid w:val="009208B0"/>
    <w:rsid w:val="0092487B"/>
    <w:rsid w:val="00924A09"/>
    <w:rsid w:val="00924EFD"/>
    <w:rsid w:val="00925D79"/>
    <w:rsid w:val="00931825"/>
    <w:rsid w:val="00940784"/>
    <w:rsid w:val="00941EFE"/>
    <w:rsid w:val="009442AB"/>
    <w:rsid w:val="00946F53"/>
    <w:rsid w:val="00947A53"/>
    <w:rsid w:val="00950595"/>
    <w:rsid w:val="009505D5"/>
    <w:rsid w:val="009516D9"/>
    <w:rsid w:val="00951992"/>
    <w:rsid w:val="00953BA8"/>
    <w:rsid w:val="00954145"/>
    <w:rsid w:val="00956FBC"/>
    <w:rsid w:val="009616E6"/>
    <w:rsid w:val="0096295D"/>
    <w:rsid w:val="0096325E"/>
    <w:rsid w:val="00965451"/>
    <w:rsid w:val="00971C46"/>
    <w:rsid w:val="0097368C"/>
    <w:rsid w:val="00973C6E"/>
    <w:rsid w:val="00974F73"/>
    <w:rsid w:val="00975CE3"/>
    <w:rsid w:val="0097629A"/>
    <w:rsid w:val="00990917"/>
    <w:rsid w:val="00992E55"/>
    <w:rsid w:val="00993903"/>
    <w:rsid w:val="009955F8"/>
    <w:rsid w:val="009A1625"/>
    <w:rsid w:val="009A1F20"/>
    <w:rsid w:val="009A2DB6"/>
    <w:rsid w:val="009A3755"/>
    <w:rsid w:val="009A4887"/>
    <w:rsid w:val="009A5425"/>
    <w:rsid w:val="009A59B8"/>
    <w:rsid w:val="009B2B00"/>
    <w:rsid w:val="009B3CDA"/>
    <w:rsid w:val="009B4128"/>
    <w:rsid w:val="009C275C"/>
    <w:rsid w:val="009C395C"/>
    <w:rsid w:val="009C5F69"/>
    <w:rsid w:val="009C6C99"/>
    <w:rsid w:val="009D291C"/>
    <w:rsid w:val="009D4D87"/>
    <w:rsid w:val="009D7185"/>
    <w:rsid w:val="009E5FF3"/>
    <w:rsid w:val="009E6093"/>
    <w:rsid w:val="009F345B"/>
    <w:rsid w:val="009F4E3A"/>
    <w:rsid w:val="009F6B60"/>
    <w:rsid w:val="00A029DF"/>
    <w:rsid w:val="00A056C6"/>
    <w:rsid w:val="00A06665"/>
    <w:rsid w:val="00A07944"/>
    <w:rsid w:val="00A11D5E"/>
    <w:rsid w:val="00A12752"/>
    <w:rsid w:val="00A15B5F"/>
    <w:rsid w:val="00A16225"/>
    <w:rsid w:val="00A16FB2"/>
    <w:rsid w:val="00A213AC"/>
    <w:rsid w:val="00A24A04"/>
    <w:rsid w:val="00A26521"/>
    <w:rsid w:val="00A274C4"/>
    <w:rsid w:val="00A32AFA"/>
    <w:rsid w:val="00A3474E"/>
    <w:rsid w:val="00A35BE4"/>
    <w:rsid w:val="00A37346"/>
    <w:rsid w:val="00A37980"/>
    <w:rsid w:val="00A44541"/>
    <w:rsid w:val="00A445AD"/>
    <w:rsid w:val="00A4527F"/>
    <w:rsid w:val="00A45EB0"/>
    <w:rsid w:val="00A5097D"/>
    <w:rsid w:val="00A5174D"/>
    <w:rsid w:val="00A55B00"/>
    <w:rsid w:val="00A5639E"/>
    <w:rsid w:val="00A62C4F"/>
    <w:rsid w:val="00A642B9"/>
    <w:rsid w:val="00A642FB"/>
    <w:rsid w:val="00A6466F"/>
    <w:rsid w:val="00A652AD"/>
    <w:rsid w:val="00A7019A"/>
    <w:rsid w:val="00A725C0"/>
    <w:rsid w:val="00A73D3B"/>
    <w:rsid w:val="00A763FA"/>
    <w:rsid w:val="00A77512"/>
    <w:rsid w:val="00A8030B"/>
    <w:rsid w:val="00A81F31"/>
    <w:rsid w:val="00A861AA"/>
    <w:rsid w:val="00A9060D"/>
    <w:rsid w:val="00A9072B"/>
    <w:rsid w:val="00A93D71"/>
    <w:rsid w:val="00A95A23"/>
    <w:rsid w:val="00A97037"/>
    <w:rsid w:val="00A97312"/>
    <w:rsid w:val="00AA2316"/>
    <w:rsid w:val="00AA333D"/>
    <w:rsid w:val="00AB0EC5"/>
    <w:rsid w:val="00AB4DA2"/>
    <w:rsid w:val="00AB5584"/>
    <w:rsid w:val="00AB60A7"/>
    <w:rsid w:val="00AC2B53"/>
    <w:rsid w:val="00AC3A43"/>
    <w:rsid w:val="00AC4415"/>
    <w:rsid w:val="00AC50B8"/>
    <w:rsid w:val="00AD26D5"/>
    <w:rsid w:val="00AD2EA2"/>
    <w:rsid w:val="00AD405E"/>
    <w:rsid w:val="00AD5251"/>
    <w:rsid w:val="00AE3D67"/>
    <w:rsid w:val="00AE607A"/>
    <w:rsid w:val="00AE6717"/>
    <w:rsid w:val="00AE6B22"/>
    <w:rsid w:val="00AF3672"/>
    <w:rsid w:val="00AF3D34"/>
    <w:rsid w:val="00AF4914"/>
    <w:rsid w:val="00B00668"/>
    <w:rsid w:val="00B0463C"/>
    <w:rsid w:val="00B04E69"/>
    <w:rsid w:val="00B10D6D"/>
    <w:rsid w:val="00B12FDE"/>
    <w:rsid w:val="00B14833"/>
    <w:rsid w:val="00B15292"/>
    <w:rsid w:val="00B17435"/>
    <w:rsid w:val="00B21F6F"/>
    <w:rsid w:val="00B22321"/>
    <w:rsid w:val="00B25A5D"/>
    <w:rsid w:val="00B27E41"/>
    <w:rsid w:val="00B34C22"/>
    <w:rsid w:val="00B36D61"/>
    <w:rsid w:val="00B40370"/>
    <w:rsid w:val="00B40C84"/>
    <w:rsid w:val="00B412A3"/>
    <w:rsid w:val="00B42558"/>
    <w:rsid w:val="00B43DB8"/>
    <w:rsid w:val="00B5157C"/>
    <w:rsid w:val="00B543A3"/>
    <w:rsid w:val="00B55EE0"/>
    <w:rsid w:val="00B57437"/>
    <w:rsid w:val="00B63E9A"/>
    <w:rsid w:val="00B65FB7"/>
    <w:rsid w:val="00B7238B"/>
    <w:rsid w:val="00B83F0D"/>
    <w:rsid w:val="00B913AD"/>
    <w:rsid w:val="00B91BB0"/>
    <w:rsid w:val="00B92FE2"/>
    <w:rsid w:val="00B93A8E"/>
    <w:rsid w:val="00B9564B"/>
    <w:rsid w:val="00B961D4"/>
    <w:rsid w:val="00B96E70"/>
    <w:rsid w:val="00B96ECA"/>
    <w:rsid w:val="00B9729F"/>
    <w:rsid w:val="00BA116C"/>
    <w:rsid w:val="00BA17E8"/>
    <w:rsid w:val="00BA3B64"/>
    <w:rsid w:val="00BB3B1A"/>
    <w:rsid w:val="00BB417B"/>
    <w:rsid w:val="00BB5536"/>
    <w:rsid w:val="00BB5567"/>
    <w:rsid w:val="00BC078F"/>
    <w:rsid w:val="00BC4A9F"/>
    <w:rsid w:val="00BC622F"/>
    <w:rsid w:val="00BC6357"/>
    <w:rsid w:val="00BC6CC8"/>
    <w:rsid w:val="00BD15DC"/>
    <w:rsid w:val="00BD1F41"/>
    <w:rsid w:val="00BD3FB3"/>
    <w:rsid w:val="00BD4F7E"/>
    <w:rsid w:val="00BE1073"/>
    <w:rsid w:val="00BE18EB"/>
    <w:rsid w:val="00BE1B69"/>
    <w:rsid w:val="00BE59B4"/>
    <w:rsid w:val="00BE6CFA"/>
    <w:rsid w:val="00BF52A5"/>
    <w:rsid w:val="00BF5B5A"/>
    <w:rsid w:val="00BF6F8F"/>
    <w:rsid w:val="00BF73C2"/>
    <w:rsid w:val="00BF7CC2"/>
    <w:rsid w:val="00C01790"/>
    <w:rsid w:val="00C02CA1"/>
    <w:rsid w:val="00C031B4"/>
    <w:rsid w:val="00C03A1D"/>
    <w:rsid w:val="00C11169"/>
    <w:rsid w:val="00C22425"/>
    <w:rsid w:val="00C22D35"/>
    <w:rsid w:val="00C238E9"/>
    <w:rsid w:val="00C24060"/>
    <w:rsid w:val="00C27023"/>
    <w:rsid w:val="00C372EF"/>
    <w:rsid w:val="00C41369"/>
    <w:rsid w:val="00C43882"/>
    <w:rsid w:val="00C43ABA"/>
    <w:rsid w:val="00C51C42"/>
    <w:rsid w:val="00C526FF"/>
    <w:rsid w:val="00C61775"/>
    <w:rsid w:val="00C65ED4"/>
    <w:rsid w:val="00C675C8"/>
    <w:rsid w:val="00C72690"/>
    <w:rsid w:val="00C73A84"/>
    <w:rsid w:val="00C761AF"/>
    <w:rsid w:val="00C767D0"/>
    <w:rsid w:val="00C811DA"/>
    <w:rsid w:val="00C81F2C"/>
    <w:rsid w:val="00C86E35"/>
    <w:rsid w:val="00C9081F"/>
    <w:rsid w:val="00C91C6A"/>
    <w:rsid w:val="00C94A0F"/>
    <w:rsid w:val="00C94D82"/>
    <w:rsid w:val="00CA0B29"/>
    <w:rsid w:val="00CA458A"/>
    <w:rsid w:val="00CA6CCC"/>
    <w:rsid w:val="00CB09F6"/>
    <w:rsid w:val="00CB25A0"/>
    <w:rsid w:val="00CB26EB"/>
    <w:rsid w:val="00CB2D5C"/>
    <w:rsid w:val="00CB4828"/>
    <w:rsid w:val="00CB49AD"/>
    <w:rsid w:val="00CB49F8"/>
    <w:rsid w:val="00CB783E"/>
    <w:rsid w:val="00CC28EE"/>
    <w:rsid w:val="00CC46DE"/>
    <w:rsid w:val="00CC63BF"/>
    <w:rsid w:val="00CD0A81"/>
    <w:rsid w:val="00CD33EF"/>
    <w:rsid w:val="00CD383A"/>
    <w:rsid w:val="00CD701A"/>
    <w:rsid w:val="00CE1469"/>
    <w:rsid w:val="00CE389F"/>
    <w:rsid w:val="00CF4DBC"/>
    <w:rsid w:val="00CF778E"/>
    <w:rsid w:val="00D02E64"/>
    <w:rsid w:val="00D03B8C"/>
    <w:rsid w:val="00D044C0"/>
    <w:rsid w:val="00D04628"/>
    <w:rsid w:val="00D05EEE"/>
    <w:rsid w:val="00D068BA"/>
    <w:rsid w:val="00D10E81"/>
    <w:rsid w:val="00D12601"/>
    <w:rsid w:val="00D126E0"/>
    <w:rsid w:val="00D13244"/>
    <w:rsid w:val="00D14D5A"/>
    <w:rsid w:val="00D151AD"/>
    <w:rsid w:val="00D16279"/>
    <w:rsid w:val="00D20B43"/>
    <w:rsid w:val="00D413FA"/>
    <w:rsid w:val="00D438C7"/>
    <w:rsid w:val="00D477DB"/>
    <w:rsid w:val="00D50DE0"/>
    <w:rsid w:val="00D54D2A"/>
    <w:rsid w:val="00D55895"/>
    <w:rsid w:val="00D56665"/>
    <w:rsid w:val="00D61017"/>
    <w:rsid w:val="00D61FEF"/>
    <w:rsid w:val="00D676AA"/>
    <w:rsid w:val="00D7269B"/>
    <w:rsid w:val="00D764B0"/>
    <w:rsid w:val="00D80D08"/>
    <w:rsid w:val="00D819D4"/>
    <w:rsid w:val="00D86301"/>
    <w:rsid w:val="00D87527"/>
    <w:rsid w:val="00D9057E"/>
    <w:rsid w:val="00D91940"/>
    <w:rsid w:val="00D925A2"/>
    <w:rsid w:val="00DA4ABC"/>
    <w:rsid w:val="00DA751F"/>
    <w:rsid w:val="00DA7C67"/>
    <w:rsid w:val="00DB19B4"/>
    <w:rsid w:val="00DB49B6"/>
    <w:rsid w:val="00DB69E2"/>
    <w:rsid w:val="00DC1CF2"/>
    <w:rsid w:val="00DD1CF2"/>
    <w:rsid w:val="00DD3DBC"/>
    <w:rsid w:val="00DE00D9"/>
    <w:rsid w:val="00DE0F12"/>
    <w:rsid w:val="00DE1542"/>
    <w:rsid w:val="00DE459B"/>
    <w:rsid w:val="00DF10EF"/>
    <w:rsid w:val="00DF47DC"/>
    <w:rsid w:val="00DF5B05"/>
    <w:rsid w:val="00DF6887"/>
    <w:rsid w:val="00DF7F5E"/>
    <w:rsid w:val="00E02B0A"/>
    <w:rsid w:val="00E05CF1"/>
    <w:rsid w:val="00E073C4"/>
    <w:rsid w:val="00E10174"/>
    <w:rsid w:val="00E11426"/>
    <w:rsid w:val="00E127DA"/>
    <w:rsid w:val="00E12B50"/>
    <w:rsid w:val="00E15A31"/>
    <w:rsid w:val="00E16331"/>
    <w:rsid w:val="00E17652"/>
    <w:rsid w:val="00E17BBC"/>
    <w:rsid w:val="00E2085C"/>
    <w:rsid w:val="00E20B9E"/>
    <w:rsid w:val="00E216E8"/>
    <w:rsid w:val="00E3326F"/>
    <w:rsid w:val="00E3330B"/>
    <w:rsid w:val="00E33CA8"/>
    <w:rsid w:val="00E35C2B"/>
    <w:rsid w:val="00E367F7"/>
    <w:rsid w:val="00E40BFD"/>
    <w:rsid w:val="00E46222"/>
    <w:rsid w:val="00E462EB"/>
    <w:rsid w:val="00E46AF2"/>
    <w:rsid w:val="00E47D7C"/>
    <w:rsid w:val="00E53A53"/>
    <w:rsid w:val="00E60F4D"/>
    <w:rsid w:val="00E71D7B"/>
    <w:rsid w:val="00E740ED"/>
    <w:rsid w:val="00E81E0A"/>
    <w:rsid w:val="00E837F7"/>
    <w:rsid w:val="00E84FF0"/>
    <w:rsid w:val="00E861B7"/>
    <w:rsid w:val="00E86765"/>
    <w:rsid w:val="00E9095F"/>
    <w:rsid w:val="00E91472"/>
    <w:rsid w:val="00E91640"/>
    <w:rsid w:val="00E919CE"/>
    <w:rsid w:val="00EA1D17"/>
    <w:rsid w:val="00EA1DAE"/>
    <w:rsid w:val="00EA31CF"/>
    <w:rsid w:val="00EA328D"/>
    <w:rsid w:val="00EA418B"/>
    <w:rsid w:val="00EA47A6"/>
    <w:rsid w:val="00EA5463"/>
    <w:rsid w:val="00EB118B"/>
    <w:rsid w:val="00EB150C"/>
    <w:rsid w:val="00EB210C"/>
    <w:rsid w:val="00EB2E00"/>
    <w:rsid w:val="00EB4A2F"/>
    <w:rsid w:val="00EC0E4D"/>
    <w:rsid w:val="00EC3EF2"/>
    <w:rsid w:val="00EC6185"/>
    <w:rsid w:val="00EC6965"/>
    <w:rsid w:val="00ED009C"/>
    <w:rsid w:val="00ED21B8"/>
    <w:rsid w:val="00ED21E8"/>
    <w:rsid w:val="00ED2924"/>
    <w:rsid w:val="00ED5CDF"/>
    <w:rsid w:val="00ED7099"/>
    <w:rsid w:val="00EE0B67"/>
    <w:rsid w:val="00EE7C66"/>
    <w:rsid w:val="00EF5730"/>
    <w:rsid w:val="00EF6F0F"/>
    <w:rsid w:val="00EF7160"/>
    <w:rsid w:val="00F07373"/>
    <w:rsid w:val="00F07584"/>
    <w:rsid w:val="00F07746"/>
    <w:rsid w:val="00F10D45"/>
    <w:rsid w:val="00F11662"/>
    <w:rsid w:val="00F130C7"/>
    <w:rsid w:val="00F14933"/>
    <w:rsid w:val="00F1503C"/>
    <w:rsid w:val="00F15E65"/>
    <w:rsid w:val="00F1640A"/>
    <w:rsid w:val="00F177DC"/>
    <w:rsid w:val="00F2260F"/>
    <w:rsid w:val="00F246BD"/>
    <w:rsid w:val="00F2597A"/>
    <w:rsid w:val="00F2747D"/>
    <w:rsid w:val="00F30512"/>
    <w:rsid w:val="00F36937"/>
    <w:rsid w:val="00F42841"/>
    <w:rsid w:val="00F46780"/>
    <w:rsid w:val="00F46E1B"/>
    <w:rsid w:val="00F4774B"/>
    <w:rsid w:val="00F5010A"/>
    <w:rsid w:val="00F5117C"/>
    <w:rsid w:val="00F53080"/>
    <w:rsid w:val="00F531F6"/>
    <w:rsid w:val="00F538BF"/>
    <w:rsid w:val="00F5566D"/>
    <w:rsid w:val="00F56B86"/>
    <w:rsid w:val="00F56DAB"/>
    <w:rsid w:val="00F62801"/>
    <w:rsid w:val="00F63800"/>
    <w:rsid w:val="00F644C3"/>
    <w:rsid w:val="00F667AA"/>
    <w:rsid w:val="00F70E29"/>
    <w:rsid w:val="00F719A9"/>
    <w:rsid w:val="00F848B4"/>
    <w:rsid w:val="00F87277"/>
    <w:rsid w:val="00F938B4"/>
    <w:rsid w:val="00F93985"/>
    <w:rsid w:val="00F94012"/>
    <w:rsid w:val="00F9478B"/>
    <w:rsid w:val="00F96A5F"/>
    <w:rsid w:val="00FA14D2"/>
    <w:rsid w:val="00FA1565"/>
    <w:rsid w:val="00FA3F9E"/>
    <w:rsid w:val="00FA6C91"/>
    <w:rsid w:val="00FB175C"/>
    <w:rsid w:val="00FB5E65"/>
    <w:rsid w:val="00FB7487"/>
    <w:rsid w:val="00FB7D3C"/>
    <w:rsid w:val="00FC11AD"/>
    <w:rsid w:val="00FC2856"/>
    <w:rsid w:val="00FC3193"/>
    <w:rsid w:val="00FC527D"/>
    <w:rsid w:val="00FC52A3"/>
    <w:rsid w:val="00FC6BD5"/>
    <w:rsid w:val="00FC7ABB"/>
    <w:rsid w:val="00FD674C"/>
    <w:rsid w:val="00FE04AB"/>
    <w:rsid w:val="00FE2573"/>
    <w:rsid w:val="00FE3084"/>
    <w:rsid w:val="00FE42CB"/>
    <w:rsid w:val="00FF0A00"/>
    <w:rsid w:val="00FF2F84"/>
    <w:rsid w:val="00FF3955"/>
    <w:rsid w:val="00FF749C"/>
    <w:rsid w:val="027C686C"/>
    <w:rsid w:val="03D74E48"/>
    <w:rsid w:val="03EF6BE0"/>
    <w:rsid w:val="03FF212B"/>
    <w:rsid w:val="05930720"/>
    <w:rsid w:val="05B92E88"/>
    <w:rsid w:val="065F0D23"/>
    <w:rsid w:val="06D50584"/>
    <w:rsid w:val="06D87212"/>
    <w:rsid w:val="07512869"/>
    <w:rsid w:val="087B56C4"/>
    <w:rsid w:val="0C7F42EA"/>
    <w:rsid w:val="0CA97636"/>
    <w:rsid w:val="0CB262B8"/>
    <w:rsid w:val="0D132412"/>
    <w:rsid w:val="0D1437F5"/>
    <w:rsid w:val="0D2E436C"/>
    <w:rsid w:val="0D5E05F8"/>
    <w:rsid w:val="0DB30BCA"/>
    <w:rsid w:val="0DF32634"/>
    <w:rsid w:val="0ED016B5"/>
    <w:rsid w:val="0F1A5D3C"/>
    <w:rsid w:val="0FB21BDD"/>
    <w:rsid w:val="10BF30B9"/>
    <w:rsid w:val="11E72E29"/>
    <w:rsid w:val="11F33CBA"/>
    <w:rsid w:val="11FE1FD4"/>
    <w:rsid w:val="147F5F6E"/>
    <w:rsid w:val="17C12DC8"/>
    <w:rsid w:val="17C24B13"/>
    <w:rsid w:val="17CA2DA9"/>
    <w:rsid w:val="18FB3D71"/>
    <w:rsid w:val="19460F81"/>
    <w:rsid w:val="1A1D24D3"/>
    <w:rsid w:val="1B4925A6"/>
    <w:rsid w:val="1BC967D0"/>
    <w:rsid w:val="1CC51B94"/>
    <w:rsid w:val="1D054242"/>
    <w:rsid w:val="1D9A4E1B"/>
    <w:rsid w:val="1E1660C5"/>
    <w:rsid w:val="1E6673D5"/>
    <w:rsid w:val="1EA644E1"/>
    <w:rsid w:val="1F866CA8"/>
    <w:rsid w:val="1FFC6B4E"/>
    <w:rsid w:val="2028376A"/>
    <w:rsid w:val="205C5DB4"/>
    <w:rsid w:val="20737C03"/>
    <w:rsid w:val="21983363"/>
    <w:rsid w:val="2253182B"/>
    <w:rsid w:val="23385C7D"/>
    <w:rsid w:val="237E77B0"/>
    <w:rsid w:val="239F6685"/>
    <w:rsid w:val="24DC0B0F"/>
    <w:rsid w:val="259E7118"/>
    <w:rsid w:val="262C56ED"/>
    <w:rsid w:val="26352EE3"/>
    <w:rsid w:val="284B2E0F"/>
    <w:rsid w:val="28EF3B0B"/>
    <w:rsid w:val="29910F9F"/>
    <w:rsid w:val="29EE3B18"/>
    <w:rsid w:val="2C1016F4"/>
    <w:rsid w:val="2E6149A2"/>
    <w:rsid w:val="2E6D2EEE"/>
    <w:rsid w:val="2E7C2229"/>
    <w:rsid w:val="2EED47EA"/>
    <w:rsid w:val="2F804084"/>
    <w:rsid w:val="30055365"/>
    <w:rsid w:val="31053C41"/>
    <w:rsid w:val="31145416"/>
    <w:rsid w:val="312654C4"/>
    <w:rsid w:val="31593D93"/>
    <w:rsid w:val="329069C4"/>
    <w:rsid w:val="32AE299C"/>
    <w:rsid w:val="33C02CA4"/>
    <w:rsid w:val="35462D81"/>
    <w:rsid w:val="35794215"/>
    <w:rsid w:val="37EE1CCB"/>
    <w:rsid w:val="38F6277A"/>
    <w:rsid w:val="39D5143D"/>
    <w:rsid w:val="39D972DA"/>
    <w:rsid w:val="3A2A1D26"/>
    <w:rsid w:val="3AC91DFF"/>
    <w:rsid w:val="3B362E8C"/>
    <w:rsid w:val="3B816045"/>
    <w:rsid w:val="3BEF6D9B"/>
    <w:rsid w:val="3CF962AB"/>
    <w:rsid w:val="3D5466D8"/>
    <w:rsid w:val="3D572D1F"/>
    <w:rsid w:val="3D654E81"/>
    <w:rsid w:val="3E846C23"/>
    <w:rsid w:val="3F5813F0"/>
    <w:rsid w:val="406A3C92"/>
    <w:rsid w:val="43880F63"/>
    <w:rsid w:val="44097875"/>
    <w:rsid w:val="460C1C78"/>
    <w:rsid w:val="46180AAD"/>
    <w:rsid w:val="46BD4185"/>
    <w:rsid w:val="47942B66"/>
    <w:rsid w:val="47AB757E"/>
    <w:rsid w:val="47F574ED"/>
    <w:rsid w:val="48F81142"/>
    <w:rsid w:val="492C1A3A"/>
    <w:rsid w:val="4A64275D"/>
    <w:rsid w:val="4A6D6317"/>
    <w:rsid w:val="4AD15864"/>
    <w:rsid w:val="4B7C4AB5"/>
    <w:rsid w:val="4BB060BA"/>
    <w:rsid w:val="4C36127B"/>
    <w:rsid w:val="514E7D00"/>
    <w:rsid w:val="52044E87"/>
    <w:rsid w:val="5229159C"/>
    <w:rsid w:val="528B01D7"/>
    <w:rsid w:val="529D6E9F"/>
    <w:rsid w:val="52C472F1"/>
    <w:rsid w:val="533437E8"/>
    <w:rsid w:val="53FD0343"/>
    <w:rsid w:val="541445C8"/>
    <w:rsid w:val="54D30A45"/>
    <w:rsid w:val="562E484B"/>
    <w:rsid w:val="565142DA"/>
    <w:rsid w:val="574D49A1"/>
    <w:rsid w:val="575952DC"/>
    <w:rsid w:val="581C03F5"/>
    <w:rsid w:val="584D741B"/>
    <w:rsid w:val="592D391A"/>
    <w:rsid w:val="5AB96CE7"/>
    <w:rsid w:val="5C71026D"/>
    <w:rsid w:val="5F4E3E2E"/>
    <w:rsid w:val="5F56135E"/>
    <w:rsid w:val="5F752991"/>
    <w:rsid w:val="61F075ED"/>
    <w:rsid w:val="627A2CA6"/>
    <w:rsid w:val="65F454D6"/>
    <w:rsid w:val="666F56C7"/>
    <w:rsid w:val="67A1294B"/>
    <w:rsid w:val="687E3344"/>
    <w:rsid w:val="68AA20AB"/>
    <w:rsid w:val="68BC58F8"/>
    <w:rsid w:val="68CB18F9"/>
    <w:rsid w:val="6A35460A"/>
    <w:rsid w:val="6A365A66"/>
    <w:rsid w:val="6A6135E4"/>
    <w:rsid w:val="6B5C5638"/>
    <w:rsid w:val="6BE7369A"/>
    <w:rsid w:val="6C555AD2"/>
    <w:rsid w:val="6CA57643"/>
    <w:rsid w:val="6CB6608E"/>
    <w:rsid w:val="6DCB05E9"/>
    <w:rsid w:val="6F8A1C44"/>
    <w:rsid w:val="70956B6F"/>
    <w:rsid w:val="70A0794F"/>
    <w:rsid w:val="71AA6AA3"/>
    <w:rsid w:val="72154B00"/>
    <w:rsid w:val="72F91BB1"/>
    <w:rsid w:val="73247FFB"/>
    <w:rsid w:val="73B315C5"/>
    <w:rsid w:val="741C3C1E"/>
    <w:rsid w:val="74E20230"/>
    <w:rsid w:val="752372F2"/>
    <w:rsid w:val="754B11E6"/>
    <w:rsid w:val="76902210"/>
    <w:rsid w:val="781F4F2E"/>
    <w:rsid w:val="788A4B76"/>
    <w:rsid w:val="78E47A0A"/>
    <w:rsid w:val="78F36455"/>
    <w:rsid w:val="79ED0B72"/>
    <w:rsid w:val="7A1E7B48"/>
    <w:rsid w:val="7BDC5F7A"/>
    <w:rsid w:val="7C6D6550"/>
    <w:rsid w:val="7D7A3BB1"/>
    <w:rsid w:val="7DB13CD3"/>
    <w:rsid w:val="7DFC3762"/>
    <w:rsid w:val="7EB86155"/>
    <w:rsid w:val="7EBA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25727B"/>
  <w15:docId w15:val="{5CE17E86-9A7F-4813-842C-506606DA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index 1" w:semiHidden="1" w:uiPriority="2"/>
    <w:lsdException w:name="index 2" w:semiHidden="1" w:uiPriority="2"/>
    <w:lsdException w:name="index 3" w:semiHidden="1" w:uiPriority="2"/>
    <w:lsdException w:name="index 4" w:semiHidden="1" w:uiPriority="2"/>
    <w:lsdException w:name="index 5" w:semiHidden="1" w:uiPriority="2"/>
    <w:lsdException w:name="index 6" w:semiHidden="1" w:uiPriority="2"/>
    <w:lsdException w:name="index 7" w:semiHidden="1" w:uiPriority="2"/>
    <w:lsdException w:name="index 8" w:semiHidden="1" w:uiPriority="2"/>
    <w:lsdException w:name="index 9" w:semiHidden="1"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Normal Indent" w:uiPriority="0"/>
    <w:lsdException w:name="footnote text" w:uiPriority="0" w:qFormat="1"/>
    <w:lsdException w:name="annotation text" w:semiHidden="1"/>
    <w:lsdException w:name="index heading" w:semiHidden="1" w:uiPriority="0"/>
    <w:lsdException w:name="caption" w:uiPriority="0" w:qFormat="1"/>
    <w:lsdException w:name="table of figures" w:semiHidden="1" w:uiPriority="0"/>
    <w:lsdException w:name="envelope address" w:semiHidden="1" w:uiPriority="0"/>
    <w:lsdException w:name="envelope return" w:semiHidden="1" w:uiPriority="0"/>
    <w:lsdException w:name="footnote reference" w:uiPriority="0"/>
    <w:lsdException w:name="annotation reference" w:unhideWhenUsed="1"/>
    <w:lsdException w:name="line number" w:semiHidden="1" w:unhideWhenUsed="1"/>
    <w:lsdException w:name="page number" w:semiHidden="1" w:unhideWhenUsed="1"/>
    <w:lsdException w:name="endnote reference" w:uiPriority="0"/>
    <w:lsdException w:name="endnote text" w:uiPriority="0"/>
    <w:lsdException w:name="table of authorities" w:semiHidden="1" w:uiPriority="0"/>
    <w:lsdException w:name="macro" w:semiHidden="1" w:uiPriority="0"/>
    <w:lsdException w:name="toa heading" w:semiHidden="1" w:uiPriority="0"/>
    <w:lsdException w:name="List" w:semiHidden="1" w:uiPriority="0"/>
    <w:lsdException w:name="List Bullet" w:semiHidden="1" w:uiPriority="0"/>
    <w:lsdException w:name="List Number" w:semiHidden="1" w:uiPriority="0"/>
    <w:lsdException w:name="List 2" w:semiHidden="1" w:uiPriority="2"/>
    <w:lsdException w:name="List 3" w:semiHidden="1" w:uiPriority="2"/>
    <w:lsdException w:name="List 4" w:semiHidden="1" w:uiPriority="2"/>
    <w:lsdException w:name="List 5" w:semiHidden="1" w:uiPriority="2"/>
    <w:lsdException w:name="List Bullet 2" w:semiHidden="1" w:uiPriority="0"/>
    <w:lsdException w:name="List Bullet 3" w:semiHidden="1" w:uiPriority="0"/>
    <w:lsdException w:name="List Bullet 4" w:semiHidden="1" w:uiPriority="0"/>
    <w:lsdException w:name="List Bullet 5" w:semiHidden="1" w:uiPriority="0"/>
    <w:lsdException w:name="List Number 2" w:semiHidden="1" w:uiPriority="0"/>
    <w:lsdException w:name="List Number 3" w:semiHidden="1" w:uiPriority="0"/>
    <w:lsdException w:name="List Number 4" w:semiHidden="1" w:uiPriority="0"/>
    <w:lsdException w:name="List Number 5" w:semiHidden="1" w:uiPriority="0"/>
    <w:lsdException w:name="Title" w:uiPriority="0" w:qFormat="1"/>
    <w:lsdException w:name="Closing" w:semiHidden="1" w:uiPriority="0"/>
    <w:lsdException w:name="Signature" w:semiHidden="1" w:uiPriority="0"/>
    <w:lsdException w:name="Default Paragraph Font" w:semiHidden="1" w:uiPriority="0"/>
    <w:lsdException w:name="Body Text Indent" w:semiHidden="1" w:uiPriority="0"/>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uiPriority="0"/>
    <w:lsdException w:name="Message Header" w:semiHidden="1" w:uiPriority="0"/>
    <w:lsdException w:name="Subtitle" w:uiPriority="0" w:qFormat="1"/>
    <w:lsdException w:name="Salutation" w:semiHidden="1" w:uiPriority="0"/>
    <w:lsdException w:name="Date" w:semiHidden="1" w:uiPriority="0"/>
    <w:lsdException w:name="Body Text First Indent" w:semiHidden="1" w:uiPriority="0"/>
    <w:lsdException w:name="Body Text First Indent 2" w:semiHidden="1" w:uiPriority="0"/>
    <w:lsdException w:name="Note Heading" w:semiHidden="1" w:uiPriority="0"/>
    <w:lsdException w:name="Body Text 2" w:semiHidden="1" w:uiPriority="0"/>
    <w:lsdException w:name="Body Text 3" w:semiHidden="1" w:uiPriority="0"/>
    <w:lsdException w:name="Body Text Indent 2" w:semiHidden="1" w:uiPriority="0"/>
    <w:lsdException w:name="Body Text Indent 3" w:semiHidden="1" w:uiPriority="0"/>
    <w:lsdException w:name="Block Text" w:semiHidden="1" w:uiPriority="0"/>
    <w:lsdException w:name="Hyperlink" w:qFormat="1"/>
    <w:lsdException w:name="FollowedHyperlink" w:semiHidden="1" w:uiPriority="0"/>
    <w:lsdException w:name="Strong" w:uiPriority="0" w:qFormat="1"/>
    <w:lsdException w:name="Emphasis" w:uiPriority="20" w:qFormat="1"/>
    <w:lsdException w:name="Document Map" w:semiHidden="1" w:uiPriority="0"/>
    <w:lsdException w:name="Plain Text" w:semiHidden="1" w:uiPriority="0"/>
    <w:lsdException w:name="E-mail Signature" w:semiHidden="1" w:uiPriority="0"/>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iPriority="4"/>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link w:val="10"/>
    <w:uiPriority w:val="9"/>
    <w:qFormat/>
    <w:pPr>
      <w:keepNext/>
      <w:keepLines/>
      <w:numPr>
        <w:numId w:val="1"/>
      </w:numPr>
      <w:tabs>
        <w:tab w:val="clear" w:pos="2061"/>
        <w:tab w:val="left" w:pos="318"/>
        <w:tab w:val="left" w:pos="360"/>
      </w:tabs>
      <w:adjustRightInd w:val="0"/>
      <w:spacing w:before="160" w:after="160"/>
      <w:ind w:left="0"/>
      <w:jc w:val="left"/>
      <w:textAlignment w:val="baseline"/>
      <w:outlineLvl w:val="0"/>
    </w:pPr>
    <w:rPr>
      <w:rFonts w:eastAsia="黑体"/>
      <w:kern w:val="0"/>
      <w:sz w:val="21"/>
    </w:rPr>
  </w:style>
  <w:style w:type="paragraph" w:styleId="21">
    <w:name w:val="heading 2"/>
    <w:basedOn w:val="a2"/>
    <w:next w:val="a3"/>
    <w:link w:val="22"/>
    <w:uiPriority w:val="9"/>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10"/>
    <w:uiPriority w:val="9"/>
    <w:qFormat/>
    <w:pPr>
      <w:keepNext/>
      <w:keepLines/>
      <w:numPr>
        <w:ilvl w:val="2"/>
        <w:numId w:val="1"/>
      </w:numPr>
      <w:tabs>
        <w:tab w:val="left" w:pos="360"/>
        <w:tab w:val="left" w:pos="561"/>
      </w:tabs>
      <w:jc w:val="left"/>
      <w:outlineLvl w:val="2"/>
    </w:pPr>
  </w:style>
  <w:style w:type="paragraph" w:styleId="41">
    <w:name w:val="heading 4"/>
    <w:basedOn w:val="a2"/>
    <w:next w:val="a2"/>
    <w:link w:val="42"/>
    <w:uiPriority w:val="99"/>
    <w:qFormat/>
    <w:pPr>
      <w:keepNext/>
      <w:keepLines/>
      <w:numPr>
        <w:ilvl w:val="3"/>
        <w:numId w:val="1"/>
      </w:numPr>
      <w:jc w:val="left"/>
      <w:outlineLvl w:val="3"/>
    </w:pPr>
    <w:rPr>
      <w:rFonts w:ascii="Arial" w:eastAsia="黑体" w:hAnsi="Arial"/>
    </w:rPr>
  </w:style>
  <w:style w:type="paragraph" w:styleId="51">
    <w:name w:val="heading 5"/>
    <w:basedOn w:val="a2"/>
    <w:next w:val="a2"/>
    <w:link w:val="510"/>
    <w:uiPriority w:val="9"/>
    <w:qFormat/>
    <w:pPr>
      <w:keepNext/>
      <w:keepLines/>
      <w:numPr>
        <w:ilvl w:val="4"/>
        <w:numId w:val="1"/>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1"/>
      </w:numPr>
      <w:spacing w:before="240" w:after="64"/>
      <w:jc w:val="left"/>
      <w:outlineLvl w:val="5"/>
    </w:pPr>
  </w:style>
  <w:style w:type="paragraph" w:styleId="7">
    <w:name w:val="heading 7"/>
    <w:basedOn w:val="a2"/>
    <w:next w:val="a2"/>
    <w:link w:val="70"/>
    <w:uiPriority w:val="99"/>
    <w:qFormat/>
    <w:pPr>
      <w:keepNext/>
      <w:keepLines/>
      <w:numPr>
        <w:ilvl w:val="6"/>
        <w:numId w:val="1"/>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1"/>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macro"/>
    <w:link w:val="a8"/>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3">
    <w:name w:val="Body Text"/>
    <w:basedOn w:val="a2"/>
    <w:link w:val="a9"/>
    <w:uiPriority w:val="99"/>
    <w:pPr>
      <w:tabs>
        <w:tab w:val="left" w:pos="357"/>
      </w:tabs>
      <w:ind w:firstLineChars="200" w:firstLine="200"/>
    </w:pPr>
  </w:style>
  <w:style w:type="paragraph" w:styleId="32">
    <w:name w:val="List 3"/>
    <w:basedOn w:val="a2"/>
    <w:uiPriority w:val="2"/>
    <w:semiHidden/>
    <w:pPr>
      <w:ind w:leftChars="400" w:left="100" w:hangingChars="200" w:hanging="200"/>
    </w:pPr>
  </w:style>
  <w:style w:type="paragraph" w:styleId="TOC7">
    <w:name w:val="toc 7"/>
    <w:basedOn w:val="a2"/>
    <w:next w:val="a2"/>
    <w:uiPriority w:val="2"/>
    <w:semiHidden/>
    <w:pPr>
      <w:ind w:leftChars="1200" w:left="2520"/>
    </w:pPr>
  </w:style>
  <w:style w:type="paragraph" w:styleId="2">
    <w:name w:val="List Number 2"/>
    <w:basedOn w:val="a2"/>
    <w:semiHidden/>
    <w:pPr>
      <w:numPr>
        <w:numId w:val="2"/>
      </w:numPr>
    </w:pPr>
  </w:style>
  <w:style w:type="paragraph" w:styleId="aa">
    <w:name w:val="table of authorities"/>
    <w:basedOn w:val="a2"/>
    <w:next w:val="a2"/>
    <w:semiHidden/>
    <w:pPr>
      <w:ind w:leftChars="200" w:left="420"/>
    </w:pPr>
  </w:style>
  <w:style w:type="paragraph" w:styleId="ab">
    <w:name w:val="Note Heading"/>
    <w:basedOn w:val="a2"/>
    <w:next w:val="a2"/>
    <w:link w:val="ac"/>
    <w:semiHidden/>
    <w:pPr>
      <w:jc w:val="center"/>
    </w:pPr>
  </w:style>
  <w:style w:type="paragraph" w:styleId="40">
    <w:name w:val="List Bullet 4"/>
    <w:basedOn w:val="a2"/>
    <w:semiHidden/>
    <w:pPr>
      <w:numPr>
        <w:numId w:val="3"/>
      </w:numPr>
    </w:pPr>
  </w:style>
  <w:style w:type="paragraph" w:styleId="81">
    <w:name w:val="index 8"/>
    <w:basedOn w:val="a2"/>
    <w:next w:val="a2"/>
    <w:uiPriority w:val="2"/>
    <w:semiHidden/>
    <w:pPr>
      <w:ind w:leftChars="1400" w:left="1400"/>
    </w:pPr>
  </w:style>
  <w:style w:type="paragraph" w:styleId="ad">
    <w:name w:val="E-mail Signature"/>
    <w:basedOn w:val="a2"/>
    <w:link w:val="ae"/>
    <w:semiHidden/>
  </w:style>
  <w:style w:type="paragraph" w:styleId="a">
    <w:name w:val="List Number"/>
    <w:basedOn w:val="a2"/>
    <w:semiHidden/>
    <w:pPr>
      <w:numPr>
        <w:numId w:val="4"/>
      </w:numPr>
    </w:pPr>
  </w:style>
  <w:style w:type="paragraph" w:styleId="af">
    <w:name w:val="Normal Indent"/>
    <w:basedOn w:val="a2"/>
    <w:pPr>
      <w:ind w:firstLineChars="200" w:firstLine="420"/>
    </w:pPr>
  </w:style>
  <w:style w:type="paragraph" w:styleId="af0">
    <w:name w:val="caption"/>
    <w:basedOn w:val="a2"/>
    <w:next w:val="a2"/>
    <w:link w:val="af1"/>
    <w:qFormat/>
    <w:pPr>
      <w:spacing w:before="152" w:after="160"/>
    </w:pPr>
    <w:rPr>
      <w:rFonts w:ascii="Arial" w:eastAsia="黑体" w:hAnsi="Arial"/>
    </w:rPr>
  </w:style>
  <w:style w:type="paragraph" w:styleId="52">
    <w:name w:val="index 5"/>
    <w:basedOn w:val="a2"/>
    <w:next w:val="a2"/>
    <w:uiPriority w:val="2"/>
    <w:semiHidden/>
    <w:pPr>
      <w:ind w:leftChars="800" w:left="800"/>
    </w:pPr>
  </w:style>
  <w:style w:type="paragraph" w:styleId="a0">
    <w:name w:val="List Bullet"/>
    <w:basedOn w:val="a2"/>
    <w:semiHidden/>
    <w:pPr>
      <w:numPr>
        <w:numId w:val="5"/>
      </w:numPr>
    </w:pPr>
  </w:style>
  <w:style w:type="paragraph" w:styleId="af2">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af3">
    <w:name w:val="Document Map"/>
    <w:basedOn w:val="a2"/>
    <w:link w:val="af4"/>
    <w:semiHidden/>
    <w:pPr>
      <w:shd w:val="clear" w:color="auto" w:fill="000080"/>
    </w:pPr>
  </w:style>
  <w:style w:type="paragraph" w:styleId="af5">
    <w:name w:val="toa heading"/>
    <w:basedOn w:val="a2"/>
    <w:next w:val="a2"/>
    <w:semiHidden/>
    <w:pPr>
      <w:spacing w:before="120"/>
    </w:pPr>
    <w:rPr>
      <w:rFonts w:ascii="Arial" w:hAnsi="Arial" w:cs="Arial"/>
      <w:sz w:val="24"/>
      <w:szCs w:val="24"/>
    </w:rPr>
  </w:style>
  <w:style w:type="paragraph" w:styleId="af6">
    <w:name w:val="annotation text"/>
    <w:basedOn w:val="a2"/>
    <w:link w:val="af7"/>
    <w:uiPriority w:val="99"/>
    <w:semiHidden/>
    <w:pPr>
      <w:overflowPunct/>
      <w:jc w:val="left"/>
    </w:pPr>
    <w:rPr>
      <w:sz w:val="21"/>
    </w:rPr>
  </w:style>
  <w:style w:type="paragraph" w:styleId="61">
    <w:name w:val="index 6"/>
    <w:basedOn w:val="a2"/>
    <w:next w:val="a2"/>
    <w:uiPriority w:val="2"/>
    <w:semiHidden/>
    <w:pPr>
      <w:ind w:leftChars="1000" w:left="1000"/>
    </w:pPr>
  </w:style>
  <w:style w:type="paragraph" w:styleId="af8">
    <w:name w:val="Salutation"/>
    <w:basedOn w:val="a2"/>
    <w:next w:val="a2"/>
    <w:link w:val="af9"/>
    <w:semiHidden/>
  </w:style>
  <w:style w:type="paragraph" w:styleId="33">
    <w:name w:val="Body Text 3"/>
    <w:basedOn w:val="a2"/>
    <w:link w:val="34"/>
    <w:semiHidden/>
    <w:pPr>
      <w:spacing w:after="120"/>
    </w:pPr>
    <w:rPr>
      <w:sz w:val="16"/>
      <w:szCs w:val="16"/>
    </w:rPr>
  </w:style>
  <w:style w:type="paragraph" w:styleId="afa">
    <w:name w:val="Closing"/>
    <w:basedOn w:val="a2"/>
    <w:link w:val="afb"/>
    <w:semiHidden/>
    <w:pPr>
      <w:ind w:leftChars="2100" w:left="100"/>
    </w:pPr>
  </w:style>
  <w:style w:type="paragraph" w:styleId="30">
    <w:name w:val="List Bullet 3"/>
    <w:basedOn w:val="a2"/>
    <w:semiHidden/>
    <w:pPr>
      <w:numPr>
        <w:numId w:val="6"/>
      </w:numPr>
    </w:pPr>
  </w:style>
  <w:style w:type="paragraph" w:styleId="afc">
    <w:name w:val="Body Text Indent"/>
    <w:basedOn w:val="a2"/>
    <w:link w:val="afd"/>
    <w:semiHidden/>
    <w:pPr>
      <w:overflowPunct/>
      <w:ind w:firstLineChars="200" w:firstLine="360"/>
    </w:pPr>
    <w:rPr>
      <w:szCs w:val="24"/>
    </w:rPr>
  </w:style>
  <w:style w:type="paragraph" w:styleId="3">
    <w:name w:val="List Number 3"/>
    <w:basedOn w:val="a2"/>
    <w:semiHidden/>
    <w:pPr>
      <w:numPr>
        <w:numId w:val="7"/>
      </w:numPr>
    </w:pPr>
  </w:style>
  <w:style w:type="paragraph" w:styleId="23">
    <w:name w:val="List 2"/>
    <w:basedOn w:val="a2"/>
    <w:uiPriority w:val="2"/>
    <w:semiHidden/>
    <w:pPr>
      <w:ind w:leftChars="200" w:left="100" w:hangingChars="200" w:hanging="200"/>
    </w:pPr>
  </w:style>
  <w:style w:type="paragraph" w:styleId="afe">
    <w:name w:val="List Continue"/>
    <w:basedOn w:val="a2"/>
    <w:semiHidden/>
    <w:pPr>
      <w:spacing w:after="120"/>
      <w:ind w:leftChars="200" w:left="420"/>
    </w:pPr>
  </w:style>
  <w:style w:type="paragraph" w:styleId="aff">
    <w:name w:val="Block Text"/>
    <w:basedOn w:val="a2"/>
    <w:semiHidden/>
    <w:pPr>
      <w:spacing w:after="120"/>
      <w:ind w:leftChars="700" w:left="1440" w:rightChars="700" w:right="1440"/>
    </w:pPr>
  </w:style>
  <w:style w:type="paragraph" w:styleId="20">
    <w:name w:val="List Bullet 2"/>
    <w:basedOn w:val="a2"/>
    <w:semiHidden/>
    <w:pPr>
      <w:numPr>
        <w:numId w:val="8"/>
      </w:numPr>
    </w:pPr>
  </w:style>
  <w:style w:type="paragraph" w:styleId="HTML">
    <w:name w:val="HTML Address"/>
    <w:basedOn w:val="a2"/>
    <w:link w:val="HTML0"/>
    <w:uiPriority w:val="4"/>
    <w:semiHidden/>
    <w:rPr>
      <w:i/>
      <w:iCs/>
    </w:rPr>
  </w:style>
  <w:style w:type="paragraph" w:styleId="43">
    <w:name w:val="index 4"/>
    <w:basedOn w:val="a2"/>
    <w:next w:val="a2"/>
    <w:uiPriority w:val="2"/>
    <w:semiHidden/>
    <w:pPr>
      <w:ind w:leftChars="600" w:left="600"/>
    </w:pPr>
  </w:style>
  <w:style w:type="paragraph" w:styleId="TOC5">
    <w:name w:val="toc 5"/>
    <w:basedOn w:val="a2"/>
    <w:next w:val="a2"/>
    <w:uiPriority w:val="2"/>
    <w:semiHidden/>
    <w:pPr>
      <w:ind w:leftChars="800" w:left="1680"/>
    </w:pPr>
  </w:style>
  <w:style w:type="paragraph" w:styleId="TOC3">
    <w:name w:val="toc 3"/>
    <w:basedOn w:val="a2"/>
    <w:next w:val="a2"/>
    <w:uiPriority w:val="2"/>
    <w:semiHidden/>
    <w:pPr>
      <w:ind w:leftChars="400" w:left="840"/>
    </w:pPr>
  </w:style>
  <w:style w:type="paragraph" w:styleId="aff0">
    <w:name w:val="Plain Text"/>
    <w:basedOn w:val="a2"/>
    <w:link w:val="aff1"/>
    <w:semiHidden/>
    <w:pPr>
      <w:overflowPunct/>
    </w:pPr>
    <w:rPr>
      <w:rFonts w:ascii="宋体" w:hAnsi="Courier New" w:cs="Courier New"/>
      <w:sz w:val="21"/>
      <w:szCs w:val="21"/>
    </w:rPr>
  </w:style>
  <w:style w:type="paragraph" w:styleId="50">
    <w:name w:val="List Bullet 5"/>
    <w:basedOn w:val="a2"/>
    <w:semiHidden/>
    <w:pPr>
      <w:numPr>
        <w:numId w:val="9"/>
      </w:numPr>
    </w:pPr>
  </w:style>
  <w:style w:type="paragraph" w:styleId="4">
    <w:name w:val="List Number 4"/>
    <w:basedOn w:val="a2"/>
    <w:semiHidden/>
    <w:pPr>
      <w:numPr>
        <w:numId w:val="10"/>
      </w:numPr>
    </w:pPr>
  </w:style>
  <w:style w:type="paragraph" w:styleId="TOC8">
    <w:name w:val="toc 8"/>
    <w:basedOn w:val="a2"/>
    <w:next w:val="a2"/>
    <w:uiPriority w:val="2"/>
    <w:semiHidden/>
    <w:pPr>
      <w:ind w:leftChars="1400" w:left="2940"/>
    </w:pPr>
  </w:style>
  <w:style w:type="paragraph" w:styleId="35">
    <w:name w:val="index 3"/>
    <w:basedOn w:val="a2"/>
    <w:next w:val="a2"/>
    <w:uiPriority w:val="2"/>
    <w:semiHidden/>
    <w:pPr>
      <w:ind w:leftChars="400" w:left="400"/>
    </w:pPr>
  </w:style>
  <w:style w:type="paragraph" w:styleId="aff2">
    <w:name w:val="Date"/>
    <w:basedOn w:val="a2"/>
    <w:next w:val="a2"/>
    <w:link w:val="aff3"/>
    <w:semiHidden/>
    <w:pPr>
      <w:ind w:leftChars="2500" w:left="100"/>
    </w:pPr>
  </w:style>
  <w:style w:type="paragraph" w:styleId="24">
    <w:name w:val="Body Text Indent 2"/>
    <w:basedOn w:val="a2"/>
    <w:link w:val="25"/>
    <w:semiHidden/>
    <w:pPr>
      <w:overflowPunct/>
      <w:spacing w:line="360" w:lineRule="auto"/>
      <w:ind w:firstLineChars="200" w:firstLine="480"/>
    </w:pPr>
    <w:rPr>
      <w:sz w:val="24"/>
      <w:szCs w:val="24"/>
    </w:rPr>
  </w:style>
  <w:style w:type="paragraph" w:styleId="aff4">
    <w:name w:val="endnote text"/>
    <w:basedOn w:val="a2"/>
    <w:link w:val="aff5"/>
    <w:pPr>
      <w:snapToGrid w:val="0"/>
      <w:jc w:val="left"/>
    </w:pPr>
  </w:style>
  <w:style w:type="paragraph" w:styleId="53">
    <w:name w:val="List Continue 5"/>
    <w:basedOn w:val="a2"/>
    <w:semiHidden/>
    <w:pPr>
      <w:spacing w:after="120"/>
      <w:ind w:leftChars="1000" w:left="2100"/>
    </w:pPr>
  </w:style>
  <w:style w:type="paragraph" w:styleId="aff6">
    <w:name w:val="Balloon Text"/>
    <w:basedOn w:val="a2"/>
    <w:link w:val="aff7"/>
    <w:pPr>
      <w:overflowPunct/>
    </w:pPr>
    <w:rPr>
      <w:szCs w:val="18"/>
    </w:rPr>
  </w:style>
  <w:style w:type="paragraph" w:styleId="aff8">
    <w:name w:val="footer"/>
    <w:basedOn w:val="a2"/>
    <w:link w:val="aff9"/>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fa">
    <w:name w:val="envelope return"/>
    <w:basedOn w:val="a2"/>
    <w:semiHidden/>
    <w:pPr>
      <w:snapToGrid w:val="0"/>
    </w:pPr>
    <w:rPr>
      <w:rFonts w:ascii="Arial" w:hAnsi="Arial" w:cs="Arial"/>
    </w:rPr>
  </w:style>
  <w:style w:type="paragraph" w:styleId="affb">
    <w:name w:val="header"/>
    <w:basedOn w:val="a2"/>
    <w:link w:val="affc"/>
    <w:uiPriority w:val="99"/>
    <w:pPr>
      <w:snapToGrid w:val="0"/>
      <w:jc w:val="center"/>
    </w:pPr>
  </w:style>
  <w:style w:type="paragraph" w:styleId="affd">
    <w:name w:val="Signature"/>
    <w:basedOn w:val="a2"/>
    <w:link w:val="affe"/>
    <w:semiHidden/>
    <w:pPr>
      <w:ind w:leftChars="2100" w:left="100"/>
    </w:pPr>
  </w:style>
  <w:style w:type="paragraph" w:styleId="TOC1">
    <w:name w:val="toc 1"/>
    <w:basedOn w:val="a2"/>
    <w:next w:val="a2"/>
    <w:uiPriority w:val="2"/>
    <w:semiHidden/>
  </w:style>
  <w:style w:type="paragraph" w:styleId="44">
    <w:name w:val="List Continue 4"/>
    <w:basedOn w:val="a2"/>
    <w:semiHidden/>
    <w:pPr>
      <w:spacing w:after="120"/>
      <w:ind w:leftChars="800" w:left="1680"/>
    </w:pPr>
  </w:style>
  <w:style w:type="paragraph" w:styleId="TOC4">
    <w:name w:val="toc 4"/>
    <w:basedOn w:val="a2"/>
    <w:next w:val="a2"/>
    <w:uiPriority w:val="2"/>
    <w:semiHidden/>
    <w:pPr>
      <w:ind w:leftChars="600" w:left="1260"/>
    </w:pPr>
  </w:style>
  <w:style w:type="paragraph" w:styleId="afff">
    <w:name w:val="index heading"/>
    <w:basedOn w:val="a2"/>
    <w:next w:val="11"/>
    <w:semiHidden/>
    <w:rPr>
      <w:rFonts w:ascii="Arial" w:hAnsi="Arial" w:cs="Arial"/>
      <w:b/>
      <w:bCs/>
    </w:rPr>
  </w:style>
  <w:style w:type="paragraph" w:styleId="11">
    <w:name w:val="index 1"/>
    <w:basedOn w:val="a2"/>
    <w:next w:val="a2"/>
    <w:uiPriority w:val="2"/>
    <w:semiHidden/>
  </w:style>
  <w:style w:type="paragraph" w:styleId="afff0">
    <w:name w:val="Subtitle"/>
    <w:basedOn w:val="a2"/>
    <w:next w:val="afff1"/>
    <w:link w:val="afff2"/>
    <w:qFormat/>
    <w:pPr>
      <w:spacing w:before="320"/>
      <w:outlineLvl w:val="0"/>
    </w:pPr>
    <w:rPr>
      <w:rFonts w:eastAsia="黑体"/>
      <w:sz w:val="36"/>
    </w:rPr>
  </w:style>
  <w:style w:type="paragraph" w:customStyle="1" w:styleId="afff1">
    <w:name w:val="作者"/>
    <w:basedOn w:val="a2"/>
    <w:next w:val="afff3"/>
    <w:pPr>
      <w:spacing w:before="160" w:after="240" w:line="0" w:lineRule="atLeast"/>
      <w:jc w:val="left"/>
    </w:pPr>
    <w:rPr>
      <w:rFonts w:eastAsia="仿宋_GB2312"/>
      <w:w w:val="66"/>
      <w:sz w:val="28"/>
    </w:rPr>
  </w:style>
  <w:style w:type="paragraph" w:customStyle="1" w:styleId="afff3">
    <w:name w:val="单位"/>
    <w:pPr>
      <w:ind w:left="70" w:hangingChars="70" w:hanging="70"/>
      <w:jc w:val="both"/>
    </w:pPr>
    <w:rPr>
      <w:sz w:val="17"/>
    </w:rPr>
  </w:style>
  <w:style w:type="paragraph" w:styleId="5">
    <w:name w:val="List Number 5"/>
    <w:basedOn w:val="a2"/>
    <w:semiHidden/>
    <w:pPr>
      <w:numPr>
        <w:numId w:val="11"/>
      </w:numPr>
    </w:pPr>
  </w:style>
  <w:style w:type="paragraph" w:styleId="afff4">
    <w:name w:val="List"/>
    <w:basedOn w:val="a2"/>
    <w:semiHidden/>
    <w:pPr>
      <w:ind w:left="200" w:hangingChars="200" w:hanging="200"/>
    </w:pPr>
  </w:style>
  <w:style w:type="paragraph" w:styleId="afff5">
    <w:name w:val="footnote text"/>
    <w:basedOn w:val="a2"/>
    <w:next w:val="12"/>
    <w:link w:val="afff6"/>
    <w:qFormat/>
    <w:pPr>
      <w:tabs>
        <w:tab w:val="left" w:pos="465"/>
      </w:tabs>
      <w:snapToGrid w:val="0"/>
      <w:spacing w:before="120" w:line="312" w:lineRule="auto"/>
      <w:ind w:firstLineChars="267" w:firstLine="267"/>
    </w:pPr>
    <w:rPr>
      <w:sz w:val="15"/>
    </w:rPr>
  </w:style>
  <w:style w:type="paragraph" w:customStyle="1" w:styleId="12">
    <w:name w:val="脚注文本1"/>
    <w:basedOn w:val="afff5"/>
    <w:pPr>
      <w:spacing w:before="0"/>
      <w:ind w:firstLineChars="297" w:firstLine="297"/>
    </w:pPr>
  </w:style>
  <w:style w:type="paragraph" w:styleId="TOC6">
    <w:name w:val="toc 6"/>
    <w:basedOn w:val="a2"/>
    <w:next w:val="a2"/>
    <w:uiPriority w:val="2"/>
    <w:semiHidden/>
    <w:pPr>
      <w:ind w:leftChars="1000" w:left="2100"/>
    </w:pPr>
  </w:style>
  <w:style w:type="paragraph" w:styleId="54">
    <w:name w:val="List 5"/>
    <w:basedOn w:val="a2"/>
    <w:uiPriority w:val="2"/>
    <w:semiHidden/>
    <w:pPr>
      <w:ind w:leftChars="800" w:left="100" w:hangingChars="200" w:hanging="200"/>
    </w:pPr>
  </w:style>
  <w:style w:type="paragraph" w:styleId="36">
    <w:name w:val="Body Text Indent 3"/>
    <w:basedOn w:val="a2"/>
    <w:link w:val="37"/>
    <w:semiHidden/>
    <w:pPr>
      <w:spacing w:after="120"/>
      <w:ind w:leftChars="200" w:left="420"/>
    </w:pPr>
    <w:rPr>
      <w:sz w:val="16"/>
      <w:szCs w:val="16"/>
    </w:rPr>
  </w:style>
  <w:style w:type="paragraph" w:styleId="71">
    <w:name w:val="index 7"/>
    <w:basedOn w:val="a2"/>
    <w:next w:val="a2"/>
    <w:uiPriority w:val="2"/>
    <w:semiHidden/>
    <w:pPr>
      <w:ind w:leftChars="1200" w:left="1200"/>
    </w:pPr>
  </w:style>
  <w:style w:type="paragraph" w:styleId="91">
    <w:name w:val="index 9"/>
    <w:basedOn w:val="a2"/>
    <w:next w:val="a2"/>
    <w:uiPriority w:val="2"/>
    <w:semiHidden/>
    <w:pPr>
      <w:ind w:leftChars="1600" w:left="1600"/>
    </w:pPr>
  </w:style>
  <w:style w:type="paragraph" w:styleId="afff7">
    <w:name w:val="table of figures"/>
    <w:basedOn w:val="a2"/>
    <w:next w:val="a2"/>
    <w:semiHidden/>
    <w:pPr>
      <w:ind w:leftChars="200" w:left="200" w:hangingChars="200" w:hanging="200"/>
    </w:pPr>
  </w:style>
  <w:style w:type="paragraph" w:styleId="TOC2">
    <w:name w:val="toc 2"/>
    <w:basedOn w:val="a2"/>
    <w:next w:val="a2"/>
    <w:uiPriority w:val="2"/>
    <w:semiHidden/>
    <w:pPr>
      <w:ind w:leftChars="200" w:left="420"/>
    </w:pPr>
  </w:style>
  <w:style w:type="paragraph" w:styleId="TOC9">
    <w:name w:val="toc 9"/>
    <w:basedOn w:val="a2"/>
    <w:next w:val="a2"/>
    <w:uiPriority w:val="2"/>
    <w:semiHidden/>
    <w:pPr>
      <w:ind w:leftChars="1600" w:left="3360"/>
    </w:pPr>
  </w:style>
  <w:style w:type="paragraph" w:styleId="26">
    <w:name w:val="Body Text 2"/>
    <w:basedOn w:val="a2"/>
    <w:link w:val="27"/>
    <w:semiHidden/>
    <w:pPr>
      <w:spacing w:line="0" w:lineRule="atLeast"/>
      <w:jc w:val="center"/>
    </w:pPr>
    <w:rPr>
      <w:sz w:val="15"/>
    </w:rPr>
  </w:style>
  <w:style w:type="paragraph" w:styleId="45">
    <w:name w:val="List 4"/>
    <w:basedOn w:val="a2"/>
    <w:uiPriority w:val="2"/>
    <w:semiHidden/>
    <w:pPr>
      <w:ind w:leftChars="600" w:left="100" w:hangingChars="200" w:hanging="200"/>
    </w:pPr>
  </w:style>
  <w:style w:type="paragraph" w:styleId="28">
    <w:name w:val="List Continue 2"/>
    <w:basedOn w:val="a2"/>
    <w:semiHidden/>
    <w:pPr>
      <w:spacing w:after="120"/>
      <w:ind w:leftChars="400" w:left="840"/>
    </w:pPr>
  </w:style>
  <w:style w:type="paragraph" w:styleId="afff8">
    <w:name w:val="Message Header"/>
    <w:basedOn w:val="a2"/>
    <w:link w:val="afff9"/>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HTML1">
    <w:name w:val="HTML Preformatted"/>
    <w:basedOn w:val="a2"/>
    <w:link w:val="HTML2"/>
    <w:uiPriority w:val="4"/>
    <w:semiHidden/>
    <w:rPr>
      <w:rFonts w:ascii="Courier New" w:hAnsi="Courier New" w:cs="Courier New"/>
      <w:sz w:val="20"/>
    </w:rPr>
  </w:style>
  <w:style w:type="paragraph" w:styleId="afffa">
    <w:name w:val="Normal (Web)"/>
    <w:basedOn w:val="a2"/>
    <w:uiPriority w:val="99"/>
    <w:semiHidden/>
    <w:qFormat/>
    <w:rPr>
      <w:sz w:val="24"/>
      <w:szCs w:val="24"/>
    </w:rPr>
  </w:style>
  <w:style w:type="paragraph" w:styleId="38">
    <w:name w:val="List Continue 3"/>
    <w:basedOn w:val="a2"/>
    <w:semiHidden/>
    <w:pPr>
      <w:spacing w:after="120"/>
      <w:ind w:leftChars="600" w:left="1260"/>
    </w:pPr>
  </w:style>
  <w:style w:type="paragraph" w:styleId="29">
    <w:name w:val="index 2"/>
    <w:basedOn w:val="a2"/>
    <w:next w:val="a2"/>
    <w:uiPriority w:val="2"/>
    <w:semiHidden/>
    <w:pPr>
      <w:ind w:leftChars="200" w:left="200"/>
    </w:pPr>
  </w:style>
  <w:style w:type="paragraph" w:styleId="afffb">
    <w:name w:val="Title"/>
    <w:basedOn w:val="a2"/>
    <w:link w:val="afffc"/>
    <w:qFormat/>
    <w:pPr>
      <w:spacing w:before="240" w:after="60"/>
      <w:jc w:val="center"/>
      <w:outlineLvl w:val="0"/>
    </w:pPr>
    <w:rPr>
      <w:rFonts w:ascii="Arial" w:hAnsi="Arial" w:cs="Arial"/>
      <w:b/>
      <w:bCs/>
      <w:sz w:val="32"/>
      <w:szCs w:val="32"/>
    </w:rPr>
  </w:style>
  <w:style w:type="paragraph" w:styleId="afffd">
    <w:name w:val="annotation subject"/>
    <w:basedOn w:val="af6"/>
    <w:next w:val="af6"/>
    <w:link w:val="afffe"/>
    <w:unhideWhenUsed/>
    <w:pPr>
      <w:ind w:firstLineChars="200" w:firstLine="200"/>
    </w:pPr>
    <w:rPr>
      <w:b/>
      <w:bCs/>
      <w:sz w:val="18"/>
      <w:szCs w:val="22"/>
    </w:rPr>
  </w:style>
  <w:style w:type="paragraph" w:styleId="affff">
    <w:name w:val="Body Text First Indent"/>
    <w:basedOn w:val="a3"/>
    <w:link w:val="affff0"/>
    <w:semiHidden/>
    <w:pPr>
      <w:tabs>
        <w:tab w:val="clear" w:pos="357"/>
      </w:tabs>
      <w:spacing w:after="120"/>
      <w:ind w:firstLineChars="100" w:firstLine="420"/>
    </w:pPr>
    <w:rPr>
      <w:szCs w:val="18"/>
    </w:rPr>
  </w:style>
  <w:style w:type="paragraph" w:styleId="2a">
    <w:name w:val="Body Text First Indent 2"/>
    <w:basedOn w:val="afc"/>
    <w:link w:val="2b"/>
    <w:semiHidden/>
    <w:pPr>
      <w:overflowPunct w:val="0"/>
      <w:spacing w:after="120"/>
      <w:ind w:leftChars="200" w:left="420" w:firstLine="420"/>
    </w:pPr>
    <w:rPr>
      <w:szCs w:val="20"/>
    </w:rPr>
  </w:style>
  <w:style w:type="table" w:styleId="affff1">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2">
    <w:name w:val="Strong"/>
    <w:qFormat/>
    <w:rPr>
      <w:b/>
      <w:bCs/>
    </w:rPr>
  </w:style>
  <w:style w:type="character" w:styleId="affff3">
    <w:name w:val="endnote reference"/>
    <w:rPr>
      <w:vertAlign w:val="superscript"/>
    </w:rPr>
  </w:style>
  <w:style w:type="character" w:styleId="affff4">
    <w:name w:val="FollowedHyperlink"/>
    <w:basedOn w:val="a4"/>
    <w:semiHidden/>
    <w:rPr>
      <w:color w:val="954F72"/>
      <w:u w:val="single"/>
    </w:rPr>
  </w:style>
  <w:style w:type="character" w:styleId="affff5">
    <w:name w:val="Hyperlink"/>
    <w:basedOn w:val="a4"/>
    <w:uiPriority w:val="99"/>
    <w:qFormat/>
    <w:rPr>
      <w:color w:val="0000FF"/>
      <w:u w:val="single"/>
    </w:rPr>
  </w:style>
  <w:style w:type="character" w:styleId="affff6">
    <w:name w:val="annotation reference"/>
    <w:uiPriority w:val="99"/>
    <w:unhideWhenUsed/>
    <w:rPr>
      <w:sz w:val="21"/>
      <w:szCs w:val="21"/>
    </w:rPr>
  </w:style>
  <w:style w:type="character" w:styleId="affff7">
    <w:name w:val="footnote reference"/>
    <w:rPr>
      <w:rFonts w:ascii="Monotype Sorts" w:eastAsia="宋体" w:hAnsi="Monotype Sorts"/>
      <w:spacing w:val="0"/>
      <w:w w:val="100"/>
      <w:position w:val="0"/>
      <w:sz w:val="11"/>
      <w:vertAlign w:val="baseline"/>
    </w:rPr>
  </w:style>
  <w:style w:type="character" w:customStyle="1" w:styleId="a8">
    <w:name w:val="宏文本 字符"/>
    <w:link w:val="a7"/>
    <w:semiHidden/>
    <w:rPr>
      <w:rFonts w:ascii="Courier New" w:hAnsi="Courier New" w:cs="Courier New"/>
      <w:kern w:val="2"/>
      <w:sz w:val="24"/>
      <w:szCs w:val="24"/>
      <w:lang w:val="en-US" w:eastAsia="zh-CN" w:bidi="ar-SA"/>
    </w:rPr>
  </w:style>
  <w:style w:type="character" w:customStyle="1" w:styleId="10">
    <w:name w:val="标题 1 字符"/>
    <w:basedOn w:val="a4"/>
    <w:link w:val="1"/>
    <w:uiPriority w:val="9"/>
    <w:rPr>
      <w:b/>
      <w:bCs/>
      <w:kern w:val="44"/>
      <w:sz w:val="44"/>
      <w:szCs w:val="44"/>
    </w:rPr>
  </w:style>
  <w:style w:type="character" w:customStyle="1" w:styleId="a9">
    <w:name w:val="正文文本 字符"/>
    <w:link w:val="a3"/>
    <w:uiPriority w:val="99"/>
    <w:rPr>
      <w:kern w:val="2"/>
      <w:sz w:val="18"/>
    </w:rPr>
  </w:style>
  <w:style w:type="character" w:customStyle="1" w:styleId="22">
    <w:name w:val="标题 2 字符"/>
    <w:basedOn w:val="a4"/>
    <w:link w:val="21"/>
    <w:uiPriority w:val="9"/>
    <w:rPr>
      <w:rFonts w:ascii="等线 Light" w:eastAsia="等线 Light" w:hAnsi="等线 Light" w:cs="等线 Light" w:hint="eastAsia"/>
      <w:b/>
      <w:bCs/>
      <w:kern w:val="2"/>
      <w:sz w:val="32"/>
      <w:szCs w:val="32"/>
    </w:rPr>
  </w:style>
  <w:style w:type="character" w:customStyle="1" w:styleId="39">
    <w:name w:val="标题 3 字符"/>
    <w:basedOn w:val="a4"/>
    <w:uiPriority w:val="9"/>
    <w:rPr>
      <w:b/>
      <w:bCs/>
      <w:kern w:val="2"/>
      <w:sz w:val="32"/>
      <w:szCs w:val="32"/>
    </w:rPr>
  </w:style>
  <w:style w:type="character" w:customStyle="1" w:styleId="42">
    <w:name w:val="标题 4 字符"/>
    <w:link w:val="41"/>
    <w:uiPriority w:val="99"/>
    <w:rPr>
      <w:rFonts w:ascii="Arial" w:eastAsia="黑体" w:hAnsi="Arial"/>
      <w:kern w:val="2"/>
      <w:sz w:val="18"/>
    </w:rPr>
  </w:style>
  <w:style w:type="character" w:customStyle="1" w:styleId="55">
    <w:name w:val="标题 5 字符"/>
    <w:basedOn w:val="a4"/>
    <w:uiPriority w:val="9"/>
    <w:qFormat/>
    <w:rPr>
      <w:b/>
      <w:bCs/>
      <w:kern w:val="2"/>
      <w:sz w:val="28"/>
      <w:szCs w:val="28"/>
    </w:rPr>
  </w:style>
  <w:style w:type="character" w:customStyle="1" w:styleId="60">
    <w:name w:val="标题 6 字符"/>
    <w:link w:val="6"/>
    <w:uiPriority w:val="99"/>
    <w:rPr>
      <w:kern w:val="2"/>
      <w:sz w:val="18"/>
    </w:rPr>
  </w:style>
  <w:style w:type="character" w:customStyle="1" w:styleId="70">
    <w:name w:val="标题 7 字符"/>
    <w:link w:val="7"/>
    <w:uiPriority w:val="99"/>
    <w:rPr>
      <w:b/>
      <w:kern w:val="2"/>
      <w:sz w:val="24"/>
    </w:rPr>
  </w:style>
  <w:style w:type="character" w:customStyle="1" w:styleId="80">
    <w:name w:val="标题 8 字符"/>
    <w:link w:val="8"/>
    <w:uiPriority w:val="99"/>
    <w:rPr>
      <w:rFonts w:ascii="Arial" w:eastAsia="黑体" w:hAnsi="Arial"/>
      <w:kern w:val="2"/>
      <w:sz w:val="24"/>
    </w:rPr>
  </w:style>
  <w:style w:type="character" w:customStyle="1" w:styleId="90">
    <w:name w:val="标题 9 字符"/>
    <w:link w:val="9"/>
    <w:uiPriority w:val="99"/>
    <w:rPr>
      <w:rFonts w:ascii="Arial" w:eastAsia="黑体" w:hAnsi="Arial"/>
      <w:kern w:val="2"/>
      <w:sz w:val="18"/>
    </w:rPr>
  </w:style>
  <w:style w:type="character" w:customStyle="1" w:styleId="ac">
    <w:name w:val="注释标题 字符"/>
    <w:link w:val="ab"/>
    <w:semiHidden/>
    <w:rPr>
      <w:kern w:val="2"/>
      <w:sz w:val="18"/>
    </w:rPr>
  </w:style>
  <w:style w:type="character" w:customStyle="1" w:styleId="ae">
    <w:name w:val="电子邮件签名 字符"/>
    <w:link w:val="ad"/>
    <w:semiHidden/>
    <w:rPr>
      <w:kern w:val="2"/>
      <w:sz w:val="18"/>
    </w:rPr>
  </w:style>
  <w:style w:type="character" w:customStyle="1" w:styleId="af1">
    <w:name w:val="题注 字符"/>
    <w:link w:val="af0"/>
    <w:rPr>
      <w:rFonts w:ascii="Arial" w:eastAsia="黑体" w:hAnsi="Arial"/>
      <w:kern w:val="2"/>
      <w:sz w:val="18"/>
    </w:rPr>
  </w:style>
  <w:style w:type="character" w:customStyle="1" w:styleId="af4">
    <w:name w:val="文档结构图 字符"/>
    <w:link w:val="af3"/>
    <w:semiHidden/>
    <w:rPr>
      <w:kern w:val="2"/>
      <w:sz w:val="18"/>
      <w:shd w:val="clear" w:color="auto" w:fill="000080"/>
    </w:rPr>
  </w:style>
  <w:style w:type="character" w:customStyle="1" w:styleId="af7">
    <w:name w:val="批注文字 字符"/>
    <w:link w:val="af6"/>
    <w:uiPriority w:val="99"/>
    <w:semiHidden/>
    <w:rPr>
      <w:kern w:val="2"/>
      <w:sz w:val="21"/>
    </w:rPr>
  </w:style>
  <w:style w:type="character" w:customStyle="1" w:styleId="af9">
    <w:name w:val="称呼 字符"/>
    <w:link w:val="af8"/>
    <w:semiHidden/>
    <w:rPr>
      <w:kern w:val="2"/>
      <w:sz w:val="18"/>
    </w:rPr>
  </w:style>
  <w:style w:type="character" w:customStyle="1" w:styleId="34">
    <w:name w:val="正文文本 3 字符"/>
    <w:link w:val="33"/>
    <w:semiHidden/>
    <w:rPr>
      <w:kern w:val="2"/>
      <w:sz w:val="16"/>
      <w:szCs w:val="16"/>
    </w:rPr>
  </w:style>
  <w:style w:type="character" w:customStyle="1" w:styleId="afb">
    <w:name w:val="结束语 字符"/>
    <w:link w:val="afa"/>
    <w:semiHidden/>
    <w:rPr>
      <w:kern w:val="2"/>
      <w:sz w:val="18"/>
    </w:rPr>
  </w:style>
  <w:style w:type="character" w:customStyle="1" w:styleId="afd">
    <w:name w:val="正文文本缩进 字符"/>
    <w:link w:val="afc"/>
    <w:semiHidden/>
    <w:rPr>
      <w:kern w:val="2"/>
      <w:sz w:val="18"/>
      <w:szCs w:val="24"/>
    </w:rPr>
  </w:style>
  <w:style w:type="character" w:customStyle="1" w:styleId="HTML0">
    <w:name w:val="HTML 地址 字符"/>
    <w:link w:val="HTML"/>
    <w:uiPriority w:val="4"/>
    <w:semiHidden/>
    <w:rPr>
      <w:i/>
      <w:iCs/>
      <w:kern w:val="2"/>
      <w:sz w:val="18"/>
    </w:rPr>
  </w:style>
  <w:style w:type="character" w:customStyle="1" w:styleId="aff1">
    <w:name w:val="纯文本 字符"/>
    <w:link w:val="aff0"/>
    <w:semiHidden/>
    <w:rPr>
      <w:rFonts w:ascii="宋体" w:hAnsi="Courier New" w:cs="Courier New"/>
      <w:kern w:val="2"/>
      <w:sz w:val="21"/>
      <w:szCs w:val="21"/>
    </w:rPr>
  </w:style>
  <w:style w:type="character" w:customStyle="1" w:styleId="aff3">
    <w:name w:val="日期 字符"/>
    <w:link w:val="aff2"/>
    <w:semiHidden/>
    <w:rPr>
      <w:kern w:val="2"/>
      <w:sz w:val="18"/>
    </w:rPr>
  </w:style>
  <w:style w:type="character" w:customStyle="1" w:styleId="25">
    <w:name w:val="正文文本缩进 2 字符"/>
    <w:link w:val="24"/>
    <w:semiHidden/>
    <w:rPr>
      <w:kern w:val="2"/>
      <w:sz w:val="24"/>
      <w:szCs w:val="24"/>
    </w:rPr>
  </w:style>
  <w:style w:type="character" w:customStyle="1" w:styleId="aff5">
    <w:name w:val="尾注文本 字符"/>
    <w:link w:val="aff4"/>
    <w:rPr>
      <w:kern w:val="2"/>
      <w:sz w:val="18"/>
    </w:rPr>
  </w:style>
  <w:style w:type="character" w:customStyle="1" w:styleId="aff7">
    <w:name w:val="批注框文本 字符"/>
    <w:link w:val="aff6"/>
    <w:rPr>
      <w:kern w:val="2"/>
      <w:sz w:val="18"/>
      <w:szCs w:val="18"/>
    </w:rPr>
  </w:style>
  <w:style w:type="character" w:customStyle="1" w:styleId="aff9">
    <w:name w:val="页脚 字符"/>
    <w:basedOn w:val="a4"/>
    <w:link w:val="aff8"/>
    <w:uiPriority w:val="99"/>
    <w:rPr>
      <w:kern w:val="2"/>
      <w:sz w:val="18"/>
      <w:szCs w:val="18"/>
    </w:rPr>
  </w:style>
  <w:style w:type="character" w:customStyle="1" w:styleId="affc">
    <w:name w:val="页眉 字符"/>
    <w:basedOn w:val="a4"/>
    <w:link w:val="affb"/>
    <w:uiPriority w:val="99"/>
    <w:rPr>
      <w:kern w:val="2"/>
      <w:sz w:val="18"/>
      <w:szCs w:val="18"/>
    </w:rPr>
  </w:style>
  <w:style w:type="character" w:customStyle="1" w:styleId="affe">
    <w:name w:val="签名 字符"/>
    <w:link w:val="affd"/>
    <w:semiHidden/>
    <w:rPr>
      <w:kern w:val="2"/>
      <w:sz w:val="18"/>
    </w:rPr>
  </w:style>
  <w:style w:type="character" w:customStyle="1" w:styleId="afff2">
    <w:name w:val="副标题 字符"/>
    <w:link w:val="afff0"/>
    <w:rPr>
      <w:rFonts w:eastAsia="黑体"/>
      <w:kern w:val="2"/>
      <w:sz w:val="36"/>
    </w:rPr>
  </w:style>
  <w:style w:type="character" w:customStyle="1" w:styleId="afff6">
    <w:name w:val="脚注文本 字符"/>
    <w:link w:val="afff5"/>
    <w:qFormat/>
    <w:rPr>
      <w:kern w:val="2"/>
      <w:sz w:val="15"/>
    </w:rPr>
  </w:style>
  <w:style w:type="character" w:customStyle="1" w:styleId="37">
    <w:name w:val="正文文本缩进 3 字符"/>
    <w:link w:val="36"/>
    <w:semiHidden/>
    <w:rPr>
      <w:kern w:val="2"/>
      <w:sz w:val="16"/>
      <w:szCs w:val="16"/>
    </w:rPr>
  </w:style>
  <w:style w:type="character" w:customStyle="1" w:styleId="27">
    <w:name w:val="正文文本 2 字符"/>
    <w:link w:val="26"/>
    <w:semiHidden/>
    <w:rPr>
      <w:kern w:val="2"/>
      <w:sz w:val="15"/>
    </w:rPr>
  </w:style>
  <w:style w:type="character" w:customStyle="1" w:styleId="afff9">
    <w:name w:val="信息标题 字符"/>
    <w:link w:val="afff8"/>
    <w:semiHidden/>
    <w:rPr>
      <w:rFonts w:ascii="Arial" w:hAnsi="Arial" w:cs="Arial"/>
      <w:kern w:val="2"/>
      <w:sz w:val="24"/>
      <w:szCs w:val="24"/>
      <w:shd w:val="pct20" w:color="auto" w:fill="auto"/>
    </w:rPr>
  </w:style>
  <w:style w:type="character" w:customStyle="1" w:styleId="HTML2">
    <w:name w:val="HTML 预设格式 字符"/>
    <w:link w:val="HTML1"/>
    <w:uiPriority w:val="4"/>
    <w:semiHidden/>
    <w:rPr>
      <w:rFonts w:ascii="Courier New" w:hAnsi="Courier New" w:cs="Courier New"/>
      <w:kern w:val="2"/>
    </w:rPr>
  </w:style>
  <w:style w:type="character" w:customStyle="1" w:styleId="afffc">
    <w:name w:val="标题 字符"/>
    <w:link w:val="afffb"/>
    <w:rPr>
      <w:rFonts w:ascii="Arial" w:hAnsi="Arial" w:cs="Arial"/>
      <w:b/>
      <w:bCs/>
      <w:kern w:val="2"/>
      <w:sz w:val="32"/>
      <w:szCs w:val="32"/>
    </w:rPr>
  </w:style>
  <w:style w:type="character" w:customStyle="1" w:styleId="afffe">
    <w:name w:val="批注主题 字符"/>
    <w:link w:val="afffd"/>
    <w:rPr>
      <w:b/>
      <w:bCs/>
      <w:kern w:val="2"/>
      <w:sz w:val="18"/>
      <w:szCs w:val="22"/>
    </w:rPr>
  </w:style>
  <w:style w:type="character" w:customStyle="1" w:styleId="affff0">
    <w:name w:val="正文文本首行缩进 字符"/>
    <w:link w:val="affff"/>
    <w:semiHidden/>
    <w:rPr>
      <w:kern w:val="2"/>
      <w:sz w:val="18"/>
      <w:szCs w:val="18"/>
    </w:rPr>
  </w:style>
  <w:style w:type="character" w:customStyle="1" w:styleId="2b">
    <w:name w:val="正文文本首行缩进 2 字符"/>
    <w:basedOn w:val="afd"/>
    <w:link w:val="2a"/>
    <w:semiHidden/>
    <w:rPr>
      <w:kern w:val="2"/>
      <w:sz w:val="18"/>
      <w:szCs w:val="24"/>
    </w:rPr>
  </w:style>
  <w:style w:type="character" w:customStyle="1" w:styleId="310">
    <w:name w:val="标题 3 字符1"/>
    <w:link w:val="31"/>
    <w:uiPriority w:val="99"/>
    <w:rPr>
      <w:kern w:val="2"/>
      <w:sz w:val="18"/>
    </w:rPr>
  </w:style>
  <w:style w:type="character" w:customStyle="1" w:styleId="510">
    <w:name w:val="标题 5 字符1"/>
    <w:link w:val="51"/>
    <w:uiPriority w:val="99"/>
    <w:rPr>
      <w:b/>
      <w:kern w:val="2"/>
      <w:sz w:val="28"/>
    </w:rPr>
  </w:style>
  <w:style w:type="paragraph" w:customStyle="1" w:styleId="affff8">
    <w:name w:val="首页页眉"/>
    <w:basedOn w:val="affb"/>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ff3"/>
    <w:uiPriority w:val="7"/>
    <w:pPr>
      <w:ind w:left="66" w:hangingChars="66" w:hanging="66"/>
    </w:pPr>
    <w:rPr>
      <w:iCs/>
      <w:sz w:val="16"/>
    </w:rPr>
  </w:style>
  <w:style w:type="paragraph" w:customStyle="1" w:styleId="13">
    <w:name w:val="日期1"/>
    <w:basedOn w:val="DepartCorrespondhttp"/>
    <w:next w:val="Information"/>
    <w:pPr>
      <w:spacing w:after="240"/>
    </w:pPr>
    <w:rPr>
      <w:sz w:val="18"/>
    </w:rPr>
  </w:style>
  <w:style w:type="paragraph" w:customStyle="1" w:styleId="Information">
    <w:name w:val="Information"/>
    <w:basedOn w:val="13"/>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fff9"/>
    <w:uiPriority w:val="7"/>
    <w:pPr>
      <w:tabs>
        <w:tab w:val="left" w:pos="1176"/>
      </w:tabs>
      <w:adjustRightInd w:val="0"/>
      <w:spacing w:after="290"/>
      <w:ind w:left="632" w:hangingChars="632" w:hanging="632"/>
    </w:pPr>
    <w:rPr>
      <w:rFonts w:eastAsia="楷体_GB2312"/>
      <w:snapToGrid w:val="0"/>
    </w:rPr>
  </w:style>
  <w:style w:type="paragraph" w:customStyle="1" w:styleId="affff9">
    <w:name w:val="摘要"/>
    <w:basedOn w:val="a3"/>
    <w:next w:val="affffa"/>
    <w:pPr>
      <w:tabs>
        <w:tab w:val="clear" w:pos="357"/>
        <w:tab w:val="left" w:pos="798"/>
      </w:tabs>
      <w:adjustRightInd w:val="0"/>
      <w:ind w:firstLineChars="0" w:firstLine="0"/>
    </w:pPr>
    <w:rPr>
      <w:rFonts w:eastAsia="楷体_GB2312"/>
      <w:snapToGrid w:val="0"/>
    </w:rPr>
  </w:style>
  <w:style w:type="paragraph" w:customStyle="1" w:styleId="affffa">
    <w:name w:val="关键词"/>
    <w:basedOn w:val="affff9"/>
    <w:next w:val="affffb"/>
    <w:pPr>
      <w:ind w:left="429" w:hangingChars="429" w:hanging="429"/>
    </w:pPr>
  </w:style>
  <w:style w:type="paragraph" w:customStyle="1" w:styleId="affffb">
    <w:name w:val="分类号"/>
    <w:basedOn w:val="13"/>
    <w:next w:val="a3"/>
    <w:pPr>
      <w:tabs>
        <w:tab w:val="left" w:pos="1233"/>
      </w:tabs>
      <w:spacing w:after="320"/>
      <w:ind w:left="0" w:firstLineChars="0" w:firstLine="0"/>
    </w:pPr>
    <w:rPr>
      <w:rFonts w:eastAsia="黑体"/>
    </w:rPr>
  </w:style>
  <w:style w:type="paragraph" w:customStyle="1" w:styleId="14">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ff1"/>
    <w:next w:val="DepartCorrespondhttp"/>
    <w:uiPriority w:val="6"/>
    <w:pPr>
      <w:keepNext/>
      <w:spacing w:before="220" w:after="180"/>
    </w:pPr>
    <w:rPr>
      <w:rFonts w:eastAsia="宋体"/>
      <w:w w:val="100"/>
      <w:sz w:val="18"/>
    </w:rPr>
  </w:style>
  <w:style w:type="paragraph" w:customStyle="1" w:styleId="affffc">
    <w:name w:val="文前文本"/>
    <w:basedOn w:val="affffa"/>
    <w:pPr>
      <w:ind w:left="0" w:firstLine="0"/>
    </w:pPr>
    <w:rPr>
      <w:b/>
    </w:rPr>
  </w:style>
  <w:style w:type="paragraph" w:customStyle="1" w:styleId="affffd">
    <w:name w:val="定理"/>
    <w:basedOn w:val="a3"/>
    <w:next w:val="a3"/>
    <w:rPr>
      <w:rFonts w:eastAsia="黑体"/>
    </w:rPr>
  </w:style>
  <w:style w:type="paragraph" w:customStyle="1" w:styleId="affffe">
    <w:name w:val="表名"/>
    <w:basedOn w:val="a2"/>
    <w:pPr>
      <w:spacing w:after="120"/>
    </w:p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12"/>
      </w:numPr>
      <w:spacing w:line="260" w:lineRule="exact"/>
      <w:jc w:val="both"/>
    </w:pPr>
    <w:rPr>
      <w:sz w:val="15"/>
    </w:rPr>
  </w:style>
  <w:style w:type="paragraph" w:customStyle="1" w:styleId="afffff">
    <w:name w:val="证明"/>
    <w:basedOn w:val="affffd"/>
    <w:rPr>
      <w:rFonts w:eastAsia="仿宋_GB2312"/>
    </w:rPr>
  </w:style>
  <w:style w:type="paragraph" w:customStyle="1" w:styleId="TextofReference1">
    <w:name w:val="Text of Reference 1"/>
    <w:pPr>
      <w:numPr>
        <w:numId w:val="13"/>
      </w:numPr>
      <w:spacing w:line="260" w:lineRule="exact"/>
      <w:jc w:val="both"/>
    </w:pPr>
    <w:rPr>
      <w:sz w:val="15"/>
    </w:rPr>
  </w:style>
  <w:style w:type="paragraph" w:customStyle="1" w:styleId="afffff0">
    <w:name w:val="中文参考文献"/>
    <w:basedOn w:val="Reference"/>
    <w:next w:val="a3"/>
    <w:pPr>
      <w:spacing w:before="240"/>
    </w:pPr>
    <w:rPr>
      <w:b w:val="0"/>
    </w:rPr>
  </w:style>
  <w:style w:type="paragraph" w:customStyle="1" w:styleId="afffff1">
    <w:name w:val="致谢"/>
    <w:basedOn w:val="affffd"/>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clear" w:pos="419"/>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customStyle="1" w:styleId="http">
    <w:name w:val="http(中)"/>
    <w:basedOn w:val="a2"/>
    <w:next w:val="a2"/>
    <w:uiPriority w:val="7"/>
    <w:pPr>
      <w:widowControl/>
      <w:overflowPunct/>
      <w:spacing w:after="200"/>
    </w:pPr>
    <w:rPr>
      <w:kern w:val="0"/>
      <w:sz w:val="15"/>
    </w:rPr>
  </w:style>
  <w:style w:type="paragraph" w:customStyle="1" w:styleId="DepartCorrespond">
    <w:name w:val="Depart.Correspond"/>
    <w:basedOn w:val="afff3"/>
    <w:uiPriority w:val="7"/>
    <w:pPr>
      <w:ind w:left="66" w:hangingChars="66" w:hanging="66"/>
    </w:pPr>
    <w:rPr>
      <w:iCs/>
      <w:sz w:val="16"/>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customStyle="1" w:styleId="15">
    <w:name w:val="样式1"/>
    <w:basedOn w:val="a2"/>
    <w:uiPriority w:val="3"/>
    <w:pPr>
      <w:tabs>
        <w:tab w:val="left" w:pos="357"/>
      </w:tabs>
      <w:ind w:firstLineChars="200" w:firstLine="432"/>
    </w:pPr>
  </w:style>
  <w:style w:type="character" w:customStyle="1" w:styleId="m">
    <w:name w:val="m"/>
    <w:basedOn w:val="a4"/>
  </w:style>
  <w:style w:type="paragraph" w:customStyle="1" w:styleId="16">
    <w:name w:val="样式 正文首行缩进 + 首行缩进:  1 字符"/>
    <w:basedOn w:val="affff"/>
    <w:uiPriority w:val="2"/>
    <w:pPr>
      <w:overflowPunct/>
      <w:spacing w:before="100" w:beforeAutospacing="1" w:after="100" w:afterAutospacing="1" w:line="360" w:lineRule="auto"/>
      <w:ind w:firstLineChars="200" w:firstLine="200"/>
    </w:pPr>
    <w:rPr>
      <w:sz w:val="24"/>
      <w:szCs w:val="24"/>
    </w:rPr>
  </w:style>
  <w:style w:type="paragraph" w:customStyle="1" w:styleId="-">
    <w:name w:val="图说明-两端"/>
    <w:pPr>
      <w:snapToGrid w:val="0"/>
      <w:jc w:val="both"/>
    </w:pPr>
    <w:rPr>
      <w:rFonts w:eastAsia="黑体"/>
      <w:b/>
      <w:kern w:val="2"/>
      <w:sz w:val="18"/>
      <w:szCs w:val="24"/>
    </w:rPr>
  </w:style>
  <w:style w:type="character" w:customStyle="1" w:styleId="docemphasis">
    <w:name w:val="docemphasis"/>
    <w:basedOn w:val="a4"/>
    <w:uiPriority w:val="6"/>
  </w:style>
  <w:style w:type="paragraph" w:customStyle="1" w:styleId="afffff2">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style>
  <w:style w:type="character" w:customStyle="1" w:styleId="MTDisplayEquationChar">
    <w:name w:val="MTDisplayEquation Char"/>
    <w:link w:val="MTDisplayEquation"/>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paragraph" w:customStyle="1" w:styleId="17">
    <w:name w:val="批注框文本1"/>
    <w:basedOn w:val="a2"/>
    <w:semiHidden/>
    <w:rPr>
      <w:szCs w:val="18"/>
    </w:rPr>
  </w:style>
  <w:style w:type="paragraph" w:customStyle="1" w:styleId="CommentSubject">
    <w:name w:val="Comment Subject"/>
    <w:basedOn w:val="af6"/>
    <w:next w:val="af6"/>
    <w:semiHidden/>
    <w:pPr>
      <w:overflowPunct w:val="0"/>
    </w:pPr>
    <w:rPr>
      <w:b/>
      <w:bCs/>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sz w:val="16"/>
      <w:szCs w:val="16"/>
      <w:lang w:eastAsia="en-US"/>
    </w:rPr>
  </w:style>
  <w:style w:type="character" w:customStyle="1" w:styleId="simjour">
    <w:name w:val="simjour"/>
    <w:basedOn w:val="a4"/>
    <w:uiPriority w:val="6"/>
  </w:style>
  <w:style w:type="paragraph" w:customStyle="1" w:styleId="references">
    <w:name w:val="references"/>
    <w:basedOn w:val="a2"/>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styleId="afffff3">
    <w:name w:val="List Paragraph"/>
    <w:basedOn w:val="a2"/>
    <w:uiPriority w:val="34"/>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
    <w:name w:val="页眉 Char"/>
    <w:rPr>
      <w:sz w:val="18"/>
      <w:szCs w:val="18"/>
    </w:rPr>
  </w:style>
  <w:style w:type="character" w:customStyle="1" w:styleId="Char0">
    <w:name w:val="页脚 Char"/>
    <w:rPr>
      <w:sz w:val="18"/>
      <w:szCs w:val="18"/>
    </w:rPr>
  </w:style>
  <w:style w:type="character" w:customStyle="1" w:styleId="Char1">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
    <w:name w:val="标题 2 Char"/>
    <w:uiPriority w:val="99"/>
    <w:rPr>
      <w:rFonts w:eastAsia="黑体" w:cs="Times New Roman"/>
      <w:kern w:val="0"/>
      <w:sz w:val="18"/>
      <w:szCs w:val="20"/>
    </w:rPr>
  </w:style>
  <w:style w:type="character" w:customStyle="1" w:styleId="Char2">
    <w:name w:val="正文文本 Char"/>
    <w:basedOn w:val="a4"/>
  </w:style>
  <w:style w:type="paragraph" w:customStyle="1" w:styleId="afffff4">
    <w:uiPriority w:val="99"/>
    <w:semiHidden/>
    <w:rPr>
      <w:kern w:val="2"/>
      <w:sz w:val="21"/>
      <w:szCs w:val="22"/>
    </w:rPr>
  </w:style>
  <w:style w:type="paragraph" w:customStyle="1" w:styleId="afffff5">
    <w:name w:val="图题"/>
    <w:basedOn w:val="a2"/>
    <w:link w:val="Char3"/>
    <w:qFormat/>
    <w:pPr>
      <w:keepNext/>
      <w:overflowPunct/>
      <w:adjustRightInd w:val="0"/>
      <w:spacing w:line="0" w:lineRule="atLeast"/>
      <w:ind w:firstLineChars="200" w:firstLine="200"/>
      <w:jc w:val="center"/>
    </w:pPr>
    <w:rPr>
      <w:rFonts w:hAnsi="宋体"/>
      <w:szCs w:val="18"/>
    </w:rPr>
  </w:style>
  <w:style w:type="character" w:customStyle="1" w:styleId="Char3">
    <w:name w:val="图题 Char"/>
    <w:link w:val="afffff5"/>
    <w:rPr>
      <w:rFonts w:hAnsi="宋体"/>
      <w:kern w:val="2"/>
      <w:sz w:val="18"/>
      <w:szCs w:val="18"/>
    </w:rPr>
  </w:style>
  <w:style w:type="paragraph" w:customStyle="1" w:styleId="EndNoteBibliographyTitle">
    <w:name w:val="EndNote Bibliography Title"/>
    <w:basedOn w:val="a2"/>
    <w:link w:val="EndNoteBibliographyTitleChar"/>
    <w:pPr>
      <w:overflowPunct/>
      <w:ind w:firstLineChars="200" w:firstLine="200"/>
      <w:jc w:val="center"/>
    </w:pPr>
    <w:rPr>
      <w:rFonts w:ascii="Calibri" w:hAnsi="Calibri"/>
      <w:sz w:val="20"/>
      <w:szCs w:val="22"/>
    </w:rPr>
  </w:style>
  <w:style w:type="character" w:customStyle="1" w:styleId="EndNoteBibliographyTitleChar">
    <w:name w:val="EndNote Bibliography Title Char"/>
    <w:link w:val="EndNoteBibliographyTitle"/>
    <w:rPr>
      <w:rFonts w:ascii="Calibri" w:hAnsi="Calibri" w:cs="Calibri"/>
      <w:kern w:val="2"/>
      <w:szCs w:val="22"/>
    </w:rPr>
  </w:style>
  <w:style w:type="paragraph" w:customStyle="1" w:styleId="EndNoteBibliography">
    <w:name w:val="EndNote Bibliography"/>
    <w:basedOn w:val="a2"/>
    <w:link w:val="EndNoteBibliographyChar"/>
    <w:pPr>
      <w:overflowPunct/>
      <w:ind w:firstLineChars="200" w:firstLine="200"/>
    </w:pPr>
    <w:rPr>
      <w:rFonts w:ascii="Calibri" w:hAnsi="Calibri"/>
      <w:sz w:val="20"/>
      <w:szCs w:val="22"/>
    </w:rPr>
  </w:style>
  <w:style w:type="character" w:customStyle="1" w:styleId="EndNoteBibliographyChar">
    <w:name w:val="EndNote Bibliography Char"/>
    <w:link w:val="EndNoteBibliography"/>
    <w:rPr>
      <w:rFonts w:ascii="Calibri" w:hAnsi="Calibri" w:cs="Calibri"/>
      <w:kern w:val="2"/>
      <w:szCs w:val="22"/>
    </w:rPr>
  </w:style>
  <w:style w:type="paragraph" w:customStyle="1" w:styleId="18">
    <w:name w:val="1级标题"/>
    <w:basedOn w:val="a2"/>
    <w:link w:val="1Char0"/>
    <w:qFormat/>
    <w:pPr>
      <w:overflowPunct/>
      <w:spacing w:before="160" w:after="160"/>
      <w:outlineLvl w:val="0"/>
    </w:pPr>
    <w:rPr>
      <w:rFonts w:eastAsia="黑体"/>
      <w:sz w:val="21"/>
      <w:szCs w:val="21"/>
    </w:rPr>
  </w:style>
  <w:style w:type="character" w:customStyle="1" w:styleId="1Char0">
    <w:name w:val="1级标题 Char"/>
    <w:link w:val="18"/>
    <w:rPr>
      <w:rFonts w:eastAsia="黑体"/>
      <w:kern w:val="2"/>
      <w:sz w:val="21"/>
      <w:szCs w:val="21"/>
    </w:rPr>
  </w:style>
  <w:style w:type="paragraph" w:customStyle="1" w:styleId="2c">
    <w:name w:val="2级标题"/>
    <w:basedOn w:val="a2"/>
    <w:link w:val="2Char0"/>
    <w:qFormat/>
    <w:pPr>
      <w:widowControl/>
      <w:overflowPunct/>
      <w:spacing w:beforeLines="25" w:before="25" w:afterLines="25" w:after="25"/>
      <w:jc w:val="left"/>
      <w:outlineLvl w:val="1"/>
    </w:pPr>
    <w:rPr>
      <w:rFonts w:eastAsia="黑体"/>
      <w:szCs w:val="18"/>
    </w:rPr>
  </w:style>
  <w:style w:type="character" w:customStyle="1" w:styleId="2Char0">
    <w:name w:val="2级标题 Char"/>
    <w:link w:val="2c"/>
    <w:rPr>
      <w:rFonts w:eastAsia="黑体"/>
      <w:kern w:val="2"/>
      <w:sz w:val="18"/>
      <w:szCs w:val="18"/>
    </w:rPr>
  </w:style>
  <w:style w:type="paragraph" w:customStyle="1" w:styleId="3a">
    <w:name w:val="3级标题"/>
    <w:basedOn w:val="a2"/>
    <w:link w:val="3Char"/>
    <w:pPr>
      <w:keepNext/>
      <w:keepLines/>
      <w:numPr>
        <w:ilvl w:val="2"/>
      </w:numPr>
      <w:tabs>
        <w:tab w:val="left" w:pos="561"/>
        <w:tab w:val="left" w:pos="720"/>
      </w:tabs>
      <w:jc w:val="left"/>
      <w:outlineLvl w:val="2"/>
    </w:pPr>
  </w:style>
  <w:style w:type="character" w:customStyle="1" w:styleId="3Char">
    <w:name w:val="3级标题 Char"/>
    <w:link w:val="3a"/>
    <w:rPr>
      <w:kern w:val="2"/>
      <w:sz w:val="18"/>
    </w:rPr>
  </w:style>
  <w:style w:type="paragraph" w:customStyle="1" w:styleId="p0">
    <w:name w:val="p0"/>
    <w:basedOn w:val="a2"/>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pPr>
      <w:spacing w:after="240"/>
    </w:pPr>
    <w:rPr>
      <w:sz w:val="18"/>
    </w:rPr>
  </w:style>
  <w:style w:type="paragraph" w:customStyle="1" w:styleId="1a">
    <w:name w:val="标题1"/>
    <w:basedOn w:val="a2"/>
    <w:next w:val="Name"/>
    <w:uiPriority w:val="3"/>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pPr>
      <w:spacing w:after="240"/>
    </w:pPr>
    <w:rPr>
      <w:sz w:val="18"/>
    </w:rPr>
  </w:style>
  <w:style w:type="paragraph" w:customStyle="1" w:styleId="2e">
    <w:name w:val="标题2"/>
    <w:basedOn w:val="a2"/>
    <w:next w:val="Name"/>
    <w:uiPriority w:val="3"/>
    <w:pPr>
      <w:keepNext/>
      <w:keepLines/>
      <w:snapToGrid w:val="0"/>
      <w:spacing w:before="240" w:after="100"/>
      <w:outlineLvl w:val="0"/>
    </w:pPr>
    <w:rPr>
      <w:rFonts w:eastAsia="黑体"/>
      <w:b/>
      <w:sz w:val="24"/>
    </w:rPr>
  </w:style>
  <w:style w:type="paragraph" w:customStyle="1" w:styleId="a1">
    <w:name w:val="参考文献"/>
    <w:basedOn w:val="a2"/>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pPr>
      <w:widowControl/>
      <w:overflowPunct/>
      <w:ind w:left="227" w:hanging="227"/>
    </w:pPr>
    <w:rPr>
      <w:rFonts w:ascii="Times" w:eastAsia="Malgun Gothic" w:hAnsi="Times"/>
      <w:kern w:val="0"/>
      <w:lang w:eastAsia="de-DE"/>
    </w:rPr>
  </w:style>
  <w:style w:type="paragraph" w:customStyle="1" w:styleId="Style227">
    <w:name w:val="_Style 227"/>
    <w:pPr>
      <w:widowControl w:val="0"/>
      <w:overflowPunct w:val="0"/>
      <w:jc w:val="both"/>
    </w:pPr>
    <w:rPr>
      <w:kern w:val="2"/>
      <w:sz w:val="18"/>
    </w:rPr>
  </w:style>
  <w:style w:type="character" w:styleId="afffff6">
    <w:name w:val="Placeholder Text"/>
    <w:uiPriority w:val="99"/>
    <w:semiHidden/>
    <w:qFormat/>
    <w:rPr>
      <w:color w:val="808080"/>
    </w:rPr>
  </w:style>
  <w:style w:type="character" w:customStyle="1" w:styleId="Char4">
    <w:name w:val="文档结构图 Char"/>
    <w:semiHidden/>
    <w:rPr>
      <w:rFonts w:ascii="宋体"/>
      <w:kern w:val="2"/>
      <w:sz w:val="18"/>
      <w:szCs w:val="18"/>
    </w:rPr>
  </w:style>
  <w:style w:type="character" w:customStyle="1" w:styleId="Char2Char0">
    <w:name w:val="Char2 Char"/>
    <w:uiPriority w:val="6"/>
    <w:rPr>
      <w:rFonts w:eastAsia="宋体"/>
      <w:kern w:val="2"/>
      <w:sz w:val="24"/>
      <w:szCs w:val="24"/>
      <w:lang w:val="en-US" w:eastAsia="zh-CN" w:bidi="ar-SA"/>
    </w:rPr>
  </w:style>
  <w:style w:type="character" w:customStyle="1" w:styleId="MTEquationSection">
    <w:name w:val="MTEquationSection"/>
    <w:rPr>
      <w:vanish/>
      <w:color w:val="FF0000"/>
      <w:sz w:val="15"/>
    </w:rPr>
  </w:style>
  <w:style w:type="table" w:customStyle="1" w:styleId="410">
    <w:name w:val="无格式表格 41"/>
    <w:basedOn w:val="a5"/>
    <w:uiPriority w:val="44"/>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5">
    <w:name w:val="批注文字 Char"/>
    <w:basedOn w:val="a4"/>
    <w:uiPriority w:val="99"/>
    <w:semiHidden/>
  </w:style>
  <w:style w:type="character" w:customStyle="1" w:styleId="internalref">
    <w:name w:val="internalref"/>
    <w:basedOn w:val="a4"/>
  </w:style>
  <w:style w:type="character" w:customStyle="1" w:styleId="field">
    <w:name w:val="field"/>
    <w:basedOn w:val="a4"/>
    <w:qFormat/>
  </w:style>
  <w:style w:type="character" w:customStyle="1" w:styleId="msoplaceholdertext0">
    <w:name w:val="msoplaceholdertext"/>
    <w:basedOn w:val="a4"/>
    <w:rPr>
      <w:color w:val="808080"/>
    </w:rPr>
  </w:style>
  <w:style w:type="character" w:customStyle="1" w:styleId="1b">
    <w:name w:val="未处理的提及1"/>
    <w:basedOn w:val="a4"/>
    <w:uiPriority w:val="99"/>
    <w:qFormat/>
    <w:rPr>
      <w:color w:val="605E5C"/>
      <w:shd w:val="clear" w:color="auto" w:fill="E1DFDD"/>
    </w:rPr>
  </w:style>
  <w:style w:type="character" w:customStyle="1" w:styleId="apple-converted-space">
    <w:name w:val="apple-converted-space"/>
    <w:basedOn w:val="a4"/>
  </w:style>
  <w:style w:type="character" w:customStyle="1" w:styleId="transsent">
    <w:name w:val="transsent"/>
    <w:basedOn w:val="a4"/>
    <w:qFormat/>
  </w:style>
  <w:style w:type="paragraph" w:customStyle="1" w:styleId="msolistparagraph0">
    <w:name w:val="msolistparagraph"/>
    <w:basedOn w:val="a2"/>
    <w:pPr>
      <w:ind w:firstLineChars="200" w:firstLine="420"/>
    </w:pPr>
    <w:rPr>
      <w:rFonts w:ascii="等线" w:eastAsia="等线" w:hAnsi="等线" w:hint="eastAsia"/>
      <w:sz w:val="21"/>
      <w:szCs w:val="22"/>
    </w:rPr>
  </w:style>
  <w:style w:type="character" w:customStyle="1" w:styleId="goohl3">
    <w:name w:val="goohl3"/>
    <w:basedOn w:val="a4"/>
  </w:style>
  <w:style w:type="character" w:customStyle="1" w:styleId="citationref">
    <w:name w:val="citationref"/>
    <w:basedOn w:val="a4"/>
    <w:qFormat/>
  </w:style>
  <w:style w:type="character" w:customStyle="1" w:styleId="label">
    <w:name w:val="label"/>
    <w:basedOn w:val="a4"/>
    <w:qFormat/>
  </w:style>
  <w:style w:type="character" w:customStyle="1" w:styleId="skip">
    <w:name w:val="skip"/>
    <w:basedOn w:val="a4"/>
  </w:style>
  <w:style w:type="character" w:customStyle="1" w:styleId="mjxassistivemathml">
    <w:name w:val="mjx_assistive_mathml"/>
    <w:basedOn w:val="a4"/>
    <w:qFormat/>
  </w:style>
  <w:style w:type="character" w:customStyle="1" w:styleId="goohl4">
    <w:name w:val="goohl4"/>
    <w:basedOn w:val="a4"/>
  </w:style>
  <w:style w:type="character" w:styleId="afffff7">
    <w:name w:val="Emphasis"/>
    <w:uiPriority w:val="20"/>
    <w:qFormat/>
    <w:rsid w:val="008553FA"/>
    <w:rPr>
      <w:i/>
      <w:iCs/>
    </w:rPr>
  </w:style>
  <w:style w:type="paragraph" w:customStyle="1" w:styleId="src">
    <w:name w:val="src"/>
    <w:basedOn w:val="a2"/>
    <w:rsid w:val="008553FA"/>
    <w:pPr>
      <w:widowControl/>
      <w:overflowPunct/>
      <w:spacing w:before="100" w:beforeAutospacing="1" w:after="100" w:afterAutospacing="1"/>
      <w:jc w:val="left"/>
    </w:pPr>
    <w:rPr>
      <w:rFonts w:ascii="宋体" w:hAnsi="宋体" w:cs="宋体"/>
      <w:kern w:val="0"/>
      <w:sz w:val="24"/>
      <w:szCs w:val="24"/>
    </w:rPr>
  </w:style>
  <w:style w:type="character" w:styleId="afffff8">
    <w:name w:val="Unresolved Mention"/>
    <w:basedOn w:val="a4"/>
    <w:uiPriority w:val="99"/>
    <w:semiHidden/>
    <w:unhideWhenUsed/>
    <w:rsid w:val="00B91BB0"/>
    <w:rPr>
      <w:color w:val="605E5C"/>
      <w:shd w:val="clear" w:color="auto" w:fill="E1DFDD"/>
    </w:rPr>
  </w:style>
  <w:style w:type="character" w:customStyle="1" w:styleId="externalref">
    <w:name w:val="externalref"/>
    <w:basedOn w:val="a4"/>
    <w:rsid w:val="00F2260F"/>
  </w:style>
  <w:style w:type="character" w:customStyle="1" w:styleId="refsource">
    <w:name w:val="refsource"/>
    <w:basedOn w:val="a4"/>
    <w:rsid w:val="00F22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42456">
      <w:bodyDiv w:val="1"/>
      <w:marLeft w:val="0"/>
      <w:marRight w:val="0"/>
      <w:marTop w:val="0"/>
      <w:marBottom w:val="0"/>
      <w:divBdr>
        <w:top w:val="none" w:sz="0" w:space="0" w:color="auto"/>
        <w:left w:val="none" w:sz="0" w:space="0" w:color="auto"/>
        <w:bottom w:val="none" w:sz="0" w:space="0" w:color="auto"/>
        <w:right w:val="none" w:sz="0" w:space="0" w:color="auto"/>
      </w:divBdr>
    </w:div>
    <w:div w:id="938561203">
      <w:bodyDiv w:val="1"/>
      <w:marLeft w:val="0"/>
      <w:marRight w:val="0"/>
      <w:marTop w:val="0"/>
      <w:marBottom w:val="0"/>
      <w:divBdr>
        <w:top w:val="none" w:sz="0" w:space="0" w:color="auto"/>
        <w:left w:val="none" w:sz="0" w:space="0" w:color="auto"/>
        <w:bottom w:val="none" w:sz="0" w:space="0" w:color="auto"/>
        <w:right w:val="none" w:sz="0" w:space="0" w:color="auto"/>
      </w:divBdr>
    </w:div>
    <w:div w:id="166299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0%8F%E7%B1%B3AI%E9%9F%B3%E7%AE%B1/2204621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ews.znds.com/article/52204.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中文模板（2003）.dot</Template>
  <TotalTime>8</TotalTime>
  <Pages>1</Pages>
  <Words>604</Words>
  <Characters>3448</Characters>
  <Application>Microsoft Office Word</Application>
  <DocSecurity>0</DocSecurity>
  <Lines>28</Lines>
  <Paragraphs>8</Paragraphs>
  <ScaleCrop>false</ScaleCrop>
  <Company>JOS</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郑 雨婷</cp:lastModifiedBy>
  <cp:revision>6</cp:revision>
  <cp:lastPrinted>2021-04-16T12:10:00Z</cp:lastPrinted>
  <dcterms:created xsi:type="dcterms:W3CDTF">2023-07-06T02:33:00Z</dcterms:created>
  <dcterms:modified xsi:type="dcterms:W3CDTF">2023-07-06T11:06:00Z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86290ED55BC84A95ACFC1E19A4E119B8</vt:lpwstr>
  </property>
  <property fmtid="{D5CDD505-2E9C-101B-9397-08002B2CF9AE}" pid="4" name="GrammarlyDocumentId">
    <vt:lpwstr>edd642c0bc0be726a6d3f060d70750e313d38c3d850b18e234401764a2510478</vt:lpwstr>
  </property>
</Properties>
</file>